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57" w:rsidRDefault="00336038" w:rsidP="00336038">
      <w:pPr>
        <w:spacing w:after="0" w:line="240" w:lineRule="auto"/>
        <w:jc w:val="center"/>
        <w:rPr>
          <w:rFonts w:ascii="Times New Roman" w:hAnsi="Times New Roman" w:cs="Times New Roman"/>
          <w:b/>
          <w:sz w:val="28"/>
        </w:rPr>
      </w:pPr>
      <w:r w:rsidRPr="00336038">
        <w:rPr>
          <w:rFonts w:ascii="Times New Roman" w:hAnsi="Times New Roman" w:cs="Times New Roman"/>
          <w:b/>
          <w:sz w:val="28"/>
        </w:rPr>
        <w:t>PATRON KLIEN DALAM LINGKUNGAN MASYARAKAT PETANI DI DESA KAMPALA KABUPATEN JENEPONTO</w:t>
      </w:r>
    </w:p>
    <w:p w:rsidR="00336038" w:rsidRDefault="00336038" w:rsidP="00336038">
      <w:pPr>
        <w:spacing w:after="0" w:line="240" w:lineRule="auto"/>
        <w:jc w:val="center"/>
        <w:rPr>
          <w:rFonts w:ascii="Times New Roman" w:hAnsi="Times New Roman" w:cs="Times New Roman"/>
          <w:i/>
          <w:sz w:val="28"/>
        </w:rPr>
      </w:pPr>
      <w:r w:rsidRPr="00336038">
        <w:rPr>
          <w:rFonts w:ascii="Times New Roman" w:hAnsi="Times New Roman" w:cs="Times New Roman"/>
          <w:i/>
          <w:sz w:val="28"/>
        </w:rPr>
        <w:t>PATRON CLIENTS IN THE NEIGHBORDHOOD OF FARMERS IN THE VILLAGE KAMPALA DISTRICT JENEPONTO</w:t>
      </w:r>
    </w:p>
    <w:p w:rsidR="00336038" w:rsidRDefault="00336038" w:rsidP="00336038">
      <w:pPr>
        <w:spacing w:after="0" w:line="240" w:lineRule="auto"/>
        <w:jc w:val="center"/>
        <w:rPr>
          <w:rFonts w:ascii="Times New Roman" w:hAnsi="Times New Roman" w:cs="Times New Roman"/>
          <w:b/>
          <w:sz w:val="24"/>
        </w:rPr>
      </w:pPr>
    </w:p>
    <w:p w:rsidR="00336038" w:rsidRPr="00336038" w:rsidRDefault="00336038" w:rsidP="00336038">
      <w:pPr>
        <w:spacing w:after="0" w:line="240" w:lineRule="auto"/>
        <w:jc w:val="center"/>
        <w:rPr>
          <w:rFonts w:ascii="Times New Roman" w:hAnsi="Times New Roman" w:cs="Times New Roman"/>
          <w:b/>
          <w:sz w:val="24"/>
        </w:rPr>
      </w:pPr>
      <w:r w:rsidRPr="00336038">
        <w:rPr>
          <w:rFonts w:ascii="Times New Roman" w:hAnsi="Times New Roman" w:cs="Times New Roman"/>
          <w:b/>
          <w:sz w:val="24"/>
        </w:rPr>
        <w:t>Sudirman Hasan</w:t>
      </w:r>
    </w:p>
    <w:p w:rsidR="00336038" w:rsidRPr="00336038" w:rsidRDefault="00336038" w:rsidP="00336038">
      <w:pPr>
        <w:spacing w:after="0" w:line="240" w:lineRule="auto"/>
        <w:jc w:val="center"/>
        <w:rPr>
          <w:rFonts w:ascii="Times New Roman" w:hAnsi="Times New Roman" w:cs="Times New Roman"/>
          <w:b/>
          <w:sz w:val="24"/>
        </w:rPr>
      </w:pPr>
      <w:r w:rsidRPr="00336038">
        <w:rPr>
          <w:rFonts w:ascii="Times New Roman" w:hAnsi="Times New Roman" w:cs="Times New Roman"/>
          <w:b/>
          <w:sz w:val="24"/>
        </w:rPr>
        <w:t>Abdul Rahman A. Sakka</w:t>
      </w:r>
    </w:p>
    <w:p w:rsidR="00336038" w:rsidRPr="00336038" w:rsidRDefault="00336038" w:rsidP="00336038">
      <w:pPr>
        <w:spacing w:after="0" w:line="240" w:lineRule="auto"/>
        <w:jc w:val="center"/>
        <w:rPr>
          <w:rFonts w:ascii="Times New Roman" w:hAnsi="Times New Roman" w:cs="Times New Roman"/>
          <w:b/>
          <w:sz w:val="24"/>
        </w:rPr>
      </w:pPr>
      <w:r w:rsidRPr="00336038">
        <w:rPr>
          <w:rFonts w:ascii="Times New Roman" w:hAnsi="Times New Roman" w:cs="Times New Roman"/>
          <w:b/>
          <w:sz w:val="24"/>
        </w:rPr>
        <w:t>St. Junaeda</w:t>
      </w:r>
    </w:p>
    <w:p w:rsidR="00336038" w:rsidRDefault="00336038" w:rsidP="00336038">
      <w:pPr>
        <w:spacing w:after="0" w:line="240" w:lineRule="auto"/>
        <w:jc w:val="center"/>
        <w:rPr>
          <w:rFonts w:ascii="Times New Roman" w:hAnsi="Times New Roman" w:cs="Times New Roman"/>
          <w:sz w:val="24"/>
        </w:rPr>
      </w:pPr>
      <w:r w:rsidRPr="00336038">
        <w:rPr>
          <w:rFonts w:ascii="Times New Roman" w:hAnsi="Times New Roman" w:cs="Times New Roman"/>
          <w:sz w:val="24"/>
        </w:rPr>
        <w:t>Jurusan Pendidikan Antropologi</w:t>
      </w:r>
    </w:p>
    <w:p w:rsidR="00336038" w:rsidRDefault="00E234BF" w:rsidP="00336038">
      <w:pPr>
        <w:spacing w:after="0" w:line="240" w:lineRule="auto"/>
        <w:jc w:val="center"/>
        <w:rPr>
          <w:rFonts w:ascii="Times New Roman" w:hAnsi="Times New Roman" w:cs="Times New Roman"/>
          <w:sz w:val="24"/>
        </w:rPr>
      </w:pPr>
      <w:r>
        <w:rPr>
          <w:rFonts w:ascii="Times New Roman" w:hAnsi="Times New Roman" w:cs="Times New Roman"/>
          <w:sz w:val="24"/>
        </w:rPr>
        <w:t>Universitas Negeri Makassar</w:t>
      </w:r>
    </w:p>
    <w:p w:rsidR="00E234BF" w:rsidRDefault="00E234BF" w:rsidP="00336038">
      <w:pPr>
        <w:spacing w:after="0" w:line="240" w:lineRule="auto"/>
        <w:jc w:val="center"/>
        <w:rPr>
          <w:rFonts w:ascii="Times New Roman" w:hAnsi="Times New Roman" w:cs="Times New Roman"/>
          <w:sz w:val="24"/>
        </w:rPr>
      </w:pPr>
    </w:p>
    <w:p w:rsidR="00336038" w:rsidRDefault="00336038" w:rsidP="00336038">
      <w:pPr>
        <w:spacing w:after="0" w:line="240" w:lineRule="auto"/>
        <w:jc w:val="center"/>
        <w:rPr>
          <w:rFonts w:ascii="Times New Roman" w:hAnsi="Times New Roman" w:cs="Times New Roman"/>
          <w:b/>
          <w:i/>
          <w:sz w:val="24"/>
        </w:rPr>
      </w:pPr>
      <w:r>
        <w:rPr>
          <w:rFonts w:ascii="Times New Roman" w:hAnsi="Times New Roman" w:cs="Times New Roman"/>
          <w:b/>
          <w:i/>
          <w:sz w:val="24"/>
        </w:rPr>
        <w:t>ABSTRACT</w:t>
      </w:r>
    </w:p>
    <w:p w:rsidR="00336038" w:rsidRDefault="00336038" w:rsidP="00336038">
      <w:pPr>
        <w:spacing w:after="0" w:line="240" w:lineRule="auto"/>
        <w:jc w:val="center"/>
        <w:rPr>
          <w:rFonts w:ascii="Times New Roman" w:hAnsi="Times New Roman" w:cs="Times New Roman"/>
          <w:b/>
          <w:i/>
          <w:sz w:val="24"/>
        </w:rPr>
      </w:pPr>
    </w:p>
    <w:p w:rsidR="00F13101" w:rsidRDefault="00EA4D00" w:rsidP="0065482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Every society has different judgments about the various positions dan positions that exist in it’s society, so that a position that is considered the most honorable in a society may be ranked below it in other societies, and which is considered low in one society, may be highly respected in other communities. Patron client relationship has certain characteristics in it, namely the presence of inequality in exchange, the nature </w:t>
      </w:r>
      <w:r w:rsidR="00EE78B8">
        <w:rPr>
          <w:rFonts w:ascii="Times New Roman" w:hAnsi="Times New Roman" w:cs="Times New Roman"/>
          <w:i/>
          <w:sz w:val="24"/>
          <w:szCs w:val="24"/>
        </w:rPr>
        <w:t>of face to face and has flexible and widespread nature. Villagers work as farmers, but the land they work on does not belong to them, but belongs to the landlord or commonly called “karaeng”.</w:t>
      </w:r>
      <w:r w:rsidR="00F716B0">
        <w:rPr>
          <w:rFonts w:ascii="Times New Roman" w:hAnsi="Times New Roman" w:cs="Times New Roman"/>
          <w:i/>
          <w:sz w:val="24"/>
          <w:szCs w:val="24"/>
        </w:rPr>
        <w:t xml:space="preserve"> </w:t>
      </w:r>
      <w:r w:rsidR="00F13101">
        <w:rPr>
          <w:rFonts w:ascii="Times New Roman" w:hAnsi="Times New Roman" w:cs="Times New Roman"/>
          <w:i/>
          <w:sz w:val="24"/>
          <w:szCs w:val="24"/>
        </w:rPr>
        <w:t xml:space="preserve">This Karaeng gives them </w:t>
      </w:r>
      <w:proofErr w:type="gramStart"/>
      <w:r w:rsidR="00F13101">
        <w:rPr>
          <w:rFonts w:ascii="Times New Roman" w:hAnsi="Times New Roman" w:cs="Times New Roman"/>
          <w:i/>
          <w:sz w:val="24"/>
          <w:szCs w:val="24"/>
        </w:rPr>
        <w:t>shelter,</w:t>
      </w:r>
      <w:proofErr w:type="gramEnd"/>
      <w:r w:rsidR="00F13101">
        <w:rPr>
          <w:rFonts w:ascii="Times New Roman" w:hAnsi="Times New Roman" w:cs="Times New Roman"/>
          <w:i/>
          <w:sz w:val="24"/>
          <w:szCs w:val="24"/>
        </w:rPr>
        <w:t xml:space="preserve"> land, as well as the assistance that farmers need as it helps to support their childern’s schools. The reciprocal relationships that have taken place in the client’s patron in the community today have existed from</w:t>
      </w:r>
      <w:r w:rsidR="00F716B0">
        <w:rPr>
          <w:rFonts w:ascii="Times New Roman" w:hAnsi="Times New Roman" w:cs="Times New Roman"/>
          <w:i/>
          <w:sz w:val="24"/>
          <w:szCs w:val="24"/>
        </w:rPr>
        <w:t xml:space="preserve"> the past and have grown to the present day. The client’s patron interaction process can be seen using the reciprocity theory as well as describing the patterns occurring within the farming community.</w:t>
      </w:r>
    </w:p>
    <w:p w:rsidR="00F716B0" w:rsidRDefault="00F716B0" w:rsidP="00654820">
      <w:pPr>
        <w:spacing w:after="0" w:line="240" w:lineRule="auto"/>
        <w:jc w:val="both"/>
        <w:rPr>
          <w:rFonts w:ascii="Times New Roman" w:hAnsi="Times New Roman" w:cs="Times New Roman"/>
          <w:i/>
          <w:sz w:val="24"/>
          <w:szCs w:val="24"/>
        </w:rPr>
      </w:pPr>
    </w:p>
    <w:p w:rsidR="00F716B0" w:rsidRDefault="00F716B0" w:rsidP="00654820">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Keywords: </w:t>
      </w:r>
      <w:r>
        <w:rPr>
          <w:rFonts w:ascii="Times New Roman" w:hAnsi="Times New Roman" w:cs="Times New Roman"/>
          <w:i/>
          <w:sz w:val="24"/>
          <w:szCs w:val="24"/>
        </w:rPr>
        <w:t>Patron Client, Kampala Farmers Community</w:t>
      </w:r>
    </w:p>
    <w:p w:rsidR="00F716B0" w:rsidRDefault="00F716B0" w:rsidP="00654820">
      <w:pPr>
        <w:spacing w:after="0" w:line="240" w:lineRule="auto"/>
        <w:jc w:val="both"/>
        <w:rPr>
          <w:rFonts w:ascii="Times New Roman" w:hAnsi="Times New Roman" w:cs="Times New Roman"/>
          <w:sz w:val="24"/>
          <w:szCs w:val="24"/>
        </w:rPr>
      </w:pPr>
    </w:p>
    <w:p w:rsidR="00F716B0" w:rsidRPr="00F716B0" w:rsidRDefault="00F716B0" w:rsidP="00F716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54820" w:rsidRDefault="00654820" w:rsidP="00654820">
      <w:pPr>
        <w:spacing w:after="0" w:line="240" w:lineRule="auto"/>
        <w:jc w:val="both"/>
        <w:rPr>
          <w:rFonts w:ascii="Times New Roman" w:hAnsi="Times New Roman" w:cs="Times New Roman"/>
          <w:sz w:val="24"/>
          <w:szCs w:val="24"/>
        </w:rPr>
      </w:pPr>
      <w:r w:rsidRPr="0052717F">
        <w:rPr>
          <w:rFonts w:ascii="Times New Roman" w:hAnsi="Times New Roman" w:cs="Times New Roman"/>
          <w:sz w:val="24"/>
          <w:szCs w:val="24"/>
        </w:rPr>
        <w:t>Setiap masyarakat mempunyai penilaian yang berbeda mengenai berbagai jabatan dan kedudukan yang ada di dalam masyarakatnya, sehingga suatu kedudukan yang dianggap paling terhormat di suatu masyarakat, mungkin berada di peringkat di bawahnya dalam masyarakat lain, dan yang dianggap rendah di satu masyarakat, mungkin sangat dihormati dalam masyarakat lain.</w:t>
      </w:r>
      <w:r w:rsidR="008746F1">
        <w:rPr>
          <w:rFonts w:ascii="Times New Roman" w:hAnsi="Times New Roman" w:cs="Times New Roman"/>
          <w:sz w:val="24"/>
          <w:szCs w:val="24"/>
        </w:rPr>
        <w:t xml:space="preserve"> </w:t>
      </w:r>
      <w:proofErr w:type="gramStart"/>
      <w:r w:rsidR="008746F1">
        <w:rPr>
          <w:rFonts w:ascii="Times New Roman" w:hAnsi="Times New Roman" w:cs="Times New Roman"/>
          <w:sz w:val="24"/>
          <w:szCs w:val="24"/>
        </w:rPr>
        <w:t>H</w:t>
      </w:r>
      <w:r w:rsidR="008746F1" w:rsidRPr="0052717F">
        <w:rPr>
          <w:rFonts w:ascii="Times New Roman" w:hAnsi="Times New Roman" w:cs="Times New Roman"/>
          <w:sz w:val="24"/>
          <w:szCs w:val="24"/>
        </w:rPr>
        <w:t>ubunga</w:t>
      </w:r>
      <w:r w:rsidR="008746F1">
        <w:rPr>
          <w:rFonts w:ascii="Times New Roman" w:hAnsi="Times New Roman" w:cs="Times New Roman"/>
          <w:sz w:val="24"/>
          <w:szCs w:val="24"/>
        </w:rPr>
        <w:t>n patron klien mempunyai ciri-</w:t>
      </w:r>
      <w:r w:rsidR="008746F1" w:rsidRPr="0052717F">
        <w:rPr>
          <w:rFonts w:ascii="Times New Roman" w:hAnsi="Times New Roman" w:cs="Times New Roman"/>
          <w:sz w:val="24"/>
          <w:szCs w:val="24"/>
        </w:rPr>
        <w:t>ciri tertentu didalamnya, yaitu terdapatnya ketidaksamaan dalam penukaran, adanya sifat tatap muka dan memiliki sifat yang luwes</w:t>
      </w:r>
      <w:r w:rsidR="008746F1">
        <w:rPr>
          <w:rFonts w:ascii="Times New Roman" w:hAnsi="Times New Roman" w:cs="Times New Roman"/>
          <w:sz w:val="24"/>
          <w:szCs w:val="24"/>
        </w:rPr>
        <w:t xml:space="preserve"> dan meluas.</w:t>
      </w:r>
      <w:proofErr w:type="gramEnd"/>
      <w:r w:rsidR="008746F1">
        <w:rPr>
          <w:rFonts w:ascii="Times New Roman" w:hAnsi="Times New Roman" w:cs="Times New Roman"/>
          <w:sz w:val="24"/>
          <w:szCs w:val="24"/>
        </w:rPr>
        <w:t xml:space="preserve"> </w:t>
      </w:r>
      <w:r w:rsidR="00EE78B8">
        <w:rPr>
          <w:rFonts w:ascii="Times New Roman" w:hAnsi="Times New Roman" w:cs="Times New Roman"/>
          <w:sz w:val="24"/>
          <w:szCs w:val="24"/>
        </w:rPr>
        <w:t>Masyarakat di d</w:t>
      </w:r>
      <w:r w:rsidR="008746F1">
        <w:rPr>
          <w:rFonts w:ascii="Times New Roman" w:hAnsi="Times New Roman" w:cs="Times New Roman"/>
          <w:sz w:val="24"/>
          <w:szCs w:val="24"/>
        </w:rPr>
        <w:t xml:space="preserve">esa bekerja sebagai </w:t>
      </w:r>
      <w:r w:rsidR="00EE78B8">
        <w:rPr>
          <w:rFonts w:ascii="Times New Roman" w:hAnsi="Times New Roman" w:cs="Times New Roman"/>
          <w:sz w:val="24"/>
          <w:szCs w:val="24"/>
        </w:rPr>
        <w:t xml:space="preserve">petani, namun lahan yang di </w:t>
      </w:r>
      <w:r w:rsidR="008746F1">
        <w:rPr>
          <w:rFonts w:ascii="Times New Roman" w:hAnsi="Times New Roman" w:cs="Times New Roman"/>
          <w:sz w:val="24"/>
          <w:szCs w:val="24"/>
        </w:rPr>
        <w:t xml:space="preserve">garap bukan milik mereka, melainkan milik </w:t>
      </w:r>
      <w:proofErr w:type="gramStart"/>
      <w:r w:rsidR="008746F1">
        <w:rPr>
          <w:rFonts w:ascii="Times New Roman" w:hAnsi="Times New Roman" w:cs="Times New Roman"/>
          <w:sz w:val="24"/>
          <w:szCs w:val="24"/>
        </w:rPr>
        <w:t>tuan</w:t>
      </w:r>
      <w:proofErr w:type="gramEnd"/>
      <w:r w:rsidR="008746F1">
        <w:rPr>
          <w:rFonts w:ascii="Times New Roman" w:hAnsi="Times New Roman" w:cs="Times New Roman"/>
          <w:sz w:val="24"/>
          <w:szCs w:val="24"/>
        </w:rPr>
        <w:t xml:space="preserve"> tanah atau biasa disebut “</w:t>
      </w:r>
      <w:r w:rsidR="008746F1">
        <w:rPr>
          <w:rFonts w:ascii="Times New Roman" w:hAnsi="Times New Roman" w:cs="Times New Roman"/>
          <w:i/>
          <w:sz w:val="24"/>
          <w:szCs w:val="24"/>
        </w:rPr>
        <w:t>Karaeng</w:t>
      </w:r>
      <w:r w:rsidR="008746F1">
        <w:rPr>
          <w:rFonts w:ascii="Times New Roman" w:hAnsi="Times New Roman" w:cs="Times New Roman"/>
          <w:sz w:val="24"/>
          <w:szCs w:val="24"/>
        </w:rPr>
        <w:t xml:space="preserve">”. </w:t>
      </w:r>
      <w:proofErr w:type="gramStart"/>
      <w:r w:rsidR="008746F1">
        <w:rPr>
          <w:rFonts w:ascii="Times New Roman" w:hAnsi="Times New Roman" w:cs="Times New Roman"/>
          <w:i/>
          <w:sz w:val="24"/>
          <w:szCs w:val="24"/>
        </w:rPr>
        <w:t xml:space="preserve">Karaeng </w:t>
      </w:r>
      <w:r w:rsidR="008746F1">
        <w:rPr>
          <w:rFonts w:ascii="Times New Roman" w:hAnsi="Times New Roman" w:cs="Times New Roman"/>
          <w:sz w:val="24"/>
          <w:szCs w:val="24"/>
        </w:rPr>
        <w:t>ini memberikan mereka tempat ti</w:t>
      </w:r>
      <w:r w:rsidR="00F13101">
        <w:rPr>
          <w:rFonts w:ascii="Times New Roman" w:hAnsi="Times New Roman" w:cs="Times New Roman"/>
          <w:sz w:val="24"/>
          <w:szCs w:val="24"/>
        </w:rPr>
        <w:t xml:space="preserve">nggal, lahan, serta bantuan </w:t>
      </w:r>
      <w:r w:rsidR="008746F1">
        <w:rPr>
          <w:rFonts w:ascii="Times New Roman" w:hAnsi="Times New Roman" w:cs="Times New Roman"/>
          <w:sz w:val="24"/>
          <w:szCs w:val="24"/>
        </w:rPr>
        <w:t>yang menjadi keperluan petani seperti membantu membiayai sekolah anaknya.</w:t>
      </w:r>
      <w:proofErr w:type="gramEnd"/>
      <w:r w:rsidR="008746F1">
        <w:rPr>
          <w:rFonts w:ascii="Times New Roman" w:hAnsi="Times New Roman" w:cs="Times New Roman"/>
          <w:sz w:val="24"/>
          <w:szCs w:val="24"/>
        </w:rPr>
        <w:t xml:space="preserve"> </w:t>
      </w:r>
      <w:proofErr w:type="gramStart"/>
      <w:r w:rsidR="008746F1">
        <w:rPr>
          <w:rFonts w:ascii="Times New Roman" w:hAnsi="Times New Roman" w:cs="Times New Roman"/>
          <w:sz w:val="24"/>
          <w:szCs w:val="24"/>
        </w:rPr>
        <w:t>Hubungan timbal balik yang terjadi pada patron klien di masyarakat saat ini sudah ada sejak dari dulu dan bertumbuh kembang hingga saat ini.</w:t>
      </w:r>
      <w:proofErr w:type="gramEnd"/>
      <w:r w:rsidR="008746F1">
        <w:rPr>
          <w:rFonts w:ascii="Times New Roman" w:hAnsi="Times New Roman" w:cs="Times New Roman"/>
          <w:sz w:val="24"/>
          <w:szCs w:val="24"/>
        </w:rPr>
        <w:t xml:space="preserve"> Proses interaksi patron klien dapat dilihat menggunakan teori resiprositas serta menggambarkan pola-pola yang terjadi di dalam masyarakat petani. </w:t>
      </w:r>
    </w:p>
    <w:p w:rsidR="008746F1" w:rsidRDefault="008746F1" w:rsidP="00654820">
      <w:pPr>
        <w:spacing w:after="0" w:line="240" w:lineRule="auto"/>
        <w:jc w:val="both"/>
        <w:rPr>
          <w:rFonts w:ascii="Times New Roman" w:hAnsi="Times New Roman" w:cs="Times New Roman"/>
          <w:sz w:val="24"/>
          <w:szCs w:val="24"/>
        </w:rPr>
      </w:pPr>
    </w:p>
    <w:p w:rsidR="00B0349D" w:rsidRDefault="008746F1" w:rsidP="00B0349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sidR="00F716B0">
        <w:rPr>
          <w:rFonts w:ascii="Times New Roman" w:hAnsi="Times New Roman" w:cs="Times New Roman"/>
          <w:sz w:val="24"/>
          <w:szCs w:val="24"/>
        </w:rPr>
        <w:t xml:space="preserve"> Patron Klien, Masyarakat Petani K</w:t>
      </w:r>
      <w:r>
        <w:rPr>
          <w:rFonts w:ascii="Times New Roman" w:hAnsi="Times New Roman" w:cs="Times New Roman"/>
          <w:sz w:val="24"/>
          <w:szCs w:val="24"/>
        </w:rPr>
        <w:t>ampal</w:t>
      </w:r>
      <w:r w:rsidR="00F716B0">
        <w:rPr>
          <w:rFonts w:ascii="Times New Roman" w:hAnsi="Times New Roman" w:cs="Times New Roman"/>
          <w:sz w:val="24"/>
          <w:szCs w:val="24"/>
        </w:rPr>
        <w:t>a</w:t>
      </w:r>
    </w:p>
    <w:p w:rsidR="00B0349D" w:rsidRDefault="00B0349D" w:rsidP="00B0349D">
      <w:pPr>
        <w:spacing w:after="0" w:line="240" w:lineRule="auto"/>
        <w:rPr>
          <w:rFonts w:ascii="Times New Roman" w:hAnsi="Times New Roman" w:cs="Times New Roman"/>
          <w:sz w:val="24"/>
          <w:szCs w:val="24"/>
        </w:rPr>
      </w:pPr>
    </w:p>
    <w:p w:rsidR="00B0349D" w:rsidRDefault="00B0349D" w:rsidP="00B0349D">
      <w:pPr>
        <w:spacing w:after="0" w:line="240" w:lineRule="auto"/>
        <w:rPr>
          <w:rFonts w:ascii="Times New Roman" w:hAnsi="Times New Roman" w:cs="Times New Roman"/>
          <w:sz w:val="24"/>
          <w:szCs w:val="24"/>
        </w:rPr>
      </w:pPr>
    </w:p>
    <w:p w:rsidR="00E234BF" w:rsidRDefault="00E234BF" w:rsidP="00B0349D">
      <w:pPr>
        <w:spacing w:after="0" w:line="240" w:lineRule="auto"/>
        <w:rPr>
          <w:rFonts w:ascii="Times New Roman" w:hAnsi="Times New Roman" w:cs="Times New Roman"/>
          <w:i/>
          <w:sz w:val="24"/>
        </w:rPr>
        <w:sectPr w:rsidR="00E234BF" w:rsidSect="00B0349D">
          <w:pgSz w:w="12240" w:h="15840"/>
          <w:pgMar w:top="1440" w:right="1440" w:bottom="1440" w:left="1440" w:header="708" w:footer="708" w:gutter="0"/>
          <w:cols w:space="720"/>
          <w:docGrid w:linePitch="360"/>
        </w:sectPr>
      </w:pPr>
    </w:p>
    <w:p w:rsidR="00B0349D" w:rsidRDefault="00B0349D" w:rsidP="00B0349D">
      <w:pPr>
        <w:spacing w:after="0" w:line="240" w:lineRule="auto"/>
        <w:rPr>
          <w:rFonts w:ascii="Times New Roman" w:hAnsi="Times New Roman" w:cs="Times New Roman"/>
          <w:sz w:val="24"/>
        </w:rPr>
      </w:pPr>
    </w:p>
    <w:p w:rsidR="00B0349D" w:rsidRPr="00B0349D" w:rsidRDefault="00B0349D" w:rsidP="00AE2B68">
      <w:pPr>
        <w:spacing w:after="0" w:line="240" w:lineRule="auto"/>
        <w:jc w:val="both"/>
        <w:rPr>
          <w:rFonts w:ascii="Times New Roman" w:hAnsi="Times New Roman" w:cs="Times New Roman"/>
          <w:b/>
          <w:sz w:val="24"/>
        </w:rPr>
      </w:pPr>
      <w:r w:rsidRPr="00B0349D">
        <w:rPr>
          <w:rFonts w:ascii="Times New Roman" w:hAnsi="Times New Roman" w:cs="Times New Roman"/>
          <w:b/>
          <w:sz w:val="24"/>
        </w:rPr>
        <w:t>PENDAHULUAN</w:t>
      </w:r>
    </w:p>
    <w:p w:rsidR="00AE2B68" w:rsidRDefault="00B0349D" w:rsidP="00AE2B68">
      <w:pPr>
        <w:pStyle w:val="ListParagraph"/>
        <w:spacing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Kabupaten Jeneponto juga dikenal sebagai petani penghasil garam terbesar di Sulawesi Selatan, tidak hanya garam, jagung, sayur-sayuran, maupun beras dapat dihasilkan.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dari luasnya lahan pertanian yang dimiliki, tidak semuanya dikelola masing-masing petani itu sendiri dan dinikmati hasilnya sendiri, hasilnya dibagi kepada pemilik lahan.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Hampir semua</w:t>
      </w:r>
      <w:r w:rsidRPr="0022383D">
        <w:rPr>
          <w:rFonts w:ascii="Times New Roman" w:hAnsi="Times New Roman" w:cs="Times New Roman"/>
          <w:sz w:val="24"/>
          <w:szCs w:val="24"/>
        </w:rPr>
        <w:t xml:space="preserve"> masyarakat baik yang sangat sederhana maupun yang sangat kompleks, ada pembedaan dalam hal kedudukan dan status.</w:t>
      </w:r>
      <w:proofErr w:type="gramEnd"/>
      <w:r w:rsidRPr="00B0349D">
        <w:rPr>
          <w:rFonts w:ascii="Times New Roman" w:hAnsi="Times New Roman" w:cs="Times New Roman"/>
          <w:sz w:val="24"/>
          <w:szCs w:val="24"/>
        </w:rPr>
        <w:t xml:space="preserve"> </w:t>
      </w:r>
      <w:proofErr w:type="gramStart"/>
      <w:r w:rsidRPr="0052717F">
        <w:rPr>
          <w:rFonts w:ascii="Times New Roman" w:hAnsi="Times New Roman" w:cs="Times New Roman"/>
          <w:sz w:val="24"/>
          <w:szCs w:val="24"/>
        </w:rPr>
        <w:t>Sifat asli yang mendasa</w:t>
      </w:r>
      <w:r>
        <w:rPr>
          <w:rFonts w:ascii="Times New Roman" w:hAnsi="Times New Roman" w:cs="Times New Roman"/>
          <w:sz w:val="24"/>
          <w:szCs w:val="24"/>
        </w:rPr>
        <w:t>ri lapisan-</w:t>
      </w:r>
      <w:r w:rsidRPr="0052717F">
        <w:rPr>
          <w:rFonts w:ascii="Times New Roman" w:hAnsi="Times New Roman" w:cs="Times New Roman"/>
          <w:sz w:val="24"/>
          <w:szCs w:val="24"/>
        </w:rPr>
        <w:t>lapisan sosial dalam suatu masyarakat biasanya terdapat pada masyarakat petani yang bertani secara menetap.</w:t>
      </w:r>
      <w:proofErr w:type="gramEnd"/>
      <w:r w:rsidRPr="0052717F">
        <w:rPr>
          <w:rFonts w:ascii="Times New Roman" w:hAnsi="Times New Roman" w:cs="Times New Roman"/>
          <w:sz w:val="24"/>
          <w:szCs w:val="24"/>
        </w:rPr>
        <w:t xml:space="preserve"> </w:t>
      </w:r>
      <w:proofErr w:type="gramStart"/>
      <w:r w:rsidRPr="0052717F">
        <w:rPr>
          <w:rFonts w:ascii="Times New Roman" w:hAnsi="Times New Roman" w:cs="Times New Roman"/>
          <w:sz w:val="24"/>
          <w:szCs w:val="24"/>
        </w:rPr>
        <w:t>Para warga yang merupakan ke</w:t>
      </w:r>
      <w:r>
        <w:rPr>
          <w:rFonts w:ascii="Times New Roman" w:hAnsi="Times New Roman" w:cs="Times New Roman"/>
          <w:sz w:val="24"/>
          <w:szCs w:val="24"/>
        </w:rPr>
        <w:t>turunan penduduk yang pertama-</w:t>
      </w:r>
      <w:r w:rsidRPr="0052717F">
        <w:rPr>
          <w:rFonts w:ascii="Times New Roman" w:hAnsi="Times New Roman" w:cs="Times New Roman"/>
          <w:sz w:val="24"/>
          <w:szCs w:val="24"/>
        </w:rPr>
        <w:t>tama membuka lahan, biasanya dianggap sebagai lapisan yang tertinggi.</w:t>
      </w:r>
      <w:proofErr w:type="gramEnd"/>
      <w:r w:rsidRPr="0052717F">
        <w:rPr>
          <w:rFonts w:ascii="Times New Roman" w:hAnsi="Times New Roman" w:cs="Times New Roman"/>
          <w:sz w:val="24"/>
          <w:szCs w:val="24"/>
        </w:rPr>
        <w:t xml:space="preserve"> </w:t>
      </w:r>
      <w:proofErr w:type="gramStart"/>
      <w:r w:rsidRPr="0052717F">
        <w:rPr>
          <w:rFonts w:ascii="Times New Roman" w:hAnsi="Times New Roman" w:cs="Times New Roman"/>
          <w:sz w:val="24"/>
          <w:szCs w:val="24"/>
        </w:rPr>
        <w:t>Para pendatang yang berg</w:t>
      </w:r>
      <w:r>
        <w:rPr>
          <w:rFonts w:ascii="Times New Roman" w:hAnsi="Times New Roman" w:cs="Times New Roman"/>
          <w:sz w:val="24"/>
          <w:szCs w:val="24"/>
        </w:rPr>
        <w:t>abung kemudian, dan keturunan-</w:t>
      </w:r>
      <w:r w:rsidRPr="0052717F">
        <w:rPr>
          <w:rFonts w:ascii="Times New Roman" w:hAnsi="Times New Roman" w:cs="Times New Roman"/>
          <w:sz w:val="24"/>
          <w:szCs w:val="24"/>
        </w:rPr>
        <w:t>keturunan mereka, secara adat dianggap sebagai lapisan sosial yang lebih rendah.</w:t>
      </w:r>
      <w:proofErr w:type="gramEnd"/>
      <w:r w:rsidRPr="00B0349D">
        <w:rPr>
          <w:rFonts w:ascii="Times New Roman" w:hAnsi="Times New Roman" w:cs="Times New Roman"/>
          <w:sz w:val="24"/>
          <w:szCs w:val="24"/>
        </w:rPr>
        <w:t xml:space="preserve"> </w:t>
      </w:r>
    </w:p>
    <w:p w:rsidR="00AE2B68" w:rsidRDefault="00B0349D" w:rsidP="00AE2B68">
      <w:pPr>
        <w:pStyle w:val="ListParagraph"/>
        <w:spacing w:line="240" w:lineRule="auto"/>
        <w:ind w:left="0" w:firstLine="851"/>
        <w:jc w:val="both"/>
        <w:rPr>
          <w:rFonts w:ascii="Times New Roman" w:hAnsi="Times New Roman" w:cs="Times New Roman"/>
          <w:sz w:val="24"/>
          <w:szCs w:val="24"/>
        </w:rPr>
      </w:pPr>
      <w:r w:rsidRPr="0052717F">
        <w:rPr>
          <w:rFonts w:ascii="Times New Roman" w:hAnsi="Times New Roman" w:cs="Times New Roman"/>
          <w:sz w:val="24"/>
          <w:szCs w:val="24"/>
        </w:rPr>
        <w:t xml:space="preserve">Dalam masyarakat Makassar </w:t>
      </w:r>
      <w:r w:rsidRPr="0052717F">
        <w:rPr>
          <w:rFonts w:ascii="Times New Roman" w:hAnsi="Times New Roman" w:cs="Times New Roman"/>
          <w:i/>
          <w:sz w:val="24"/>
          <w:szCs w:val="24"/>
        </w:rPr>
        <w:t xml:space="preserve">ajjoareng </w:t>
      </w:r>
      <w:r w:rsidRPr="0052717F">
        <w:rPr>
          <w:rFonts w:ascii="Times New Roman" w:hAnsi="Times New Roman" w:cs="Times New Roman"/>
          <w:sz w:val="24"/>
          <w:szCs w:val="24"/>
        </w:rPr>
        <w:t xml:space="preserve">atau para patron tersebut adalah para </w:t>
      </w:r>
      <w:r w:rsidRPr="0052717F">
        <w:rPr>
          <w:rFonts w:ascii="Times New Roman" w:hAnsi="Times New Roman" w:cs="Times New Roman"/>
          <w:i/>
          <w:sz w:val="24"/>
          <w:szCs w:val="24"/>
        </w:rPr>
        <w:t xml:space="preserve">karaeng </w:t>
      </w:r>
      <w:r w:rsidRPr="0052717F">
        <w:rPr>
          <w:rFonts w:ascii="Times New Roman" w:hAnsi="Times New Roman" w:cs="Times New Roman"/>
          <w:sz w:val="24"/>
          <w:szCs w:val="24"/>
        </w:rPr>
        <w:t xml:space="preserve">atau </w:t>
      </w:r>
      <w:r w:rsidRPr="0052717F">
        <w:rPr>
          <w:rFonts w:ascii="Times New Roman" w:hAnsi="Times New Roman" w:cs="Times New Roman"/>
          <w:i/>
          <w:sz w:val="24"/>
          <w:szCs w:val="24"/>
        </w:rPr>
        <w:t xml:space="preserve">anakaraeng, </w:t>
      </w:r>
      <w:r w:rsidRPr="0052717F">
        <w:rPr>
          <w:rFonts w:ascii="Times New Roman" w:hAnsi="Times New Roman" w:cs="Times New Roman"/>
          <w:sz w:val="24"/>
          <w:szCs w:val="24"/>
        </w:rPr>
        <w:t xml:space="preserve">dan </w:t>
      </w:r>
      <w:r>
        <w:rPr>
          <w:rFonts w:ascii="Times New Roman" w:hAnsi="Times New Roman" w:cs="Times New Roman"/>
          <w:i/>
          <w:sz w:val="24"/>
          <w:szCs w:val="24"/>
        </w:rPr>
        <w:t>joa-</w:t>
      </w:r>
      <w:r w:rsidRPr="0052717F">
        <w:rPr>
          <w:rFonts w:ascii="Times New Roman" w:hAnsi="Times New Roman" w:cs="Times New Roman"/>
          <w:i/>
          <w:sz w:val="24"/>
          <w:szCs w:val="24"/>
        </w:rPr>
        <w:t xml:space="preserve">joanya </w:t>
      </w:r>
      <w:r w:rsidRPr="0052717F">
        <w:rPr>
          <w:rFonts w:ascii="Times New Roman" w:hAnsi="Times New Roman" w:cs="Times New Roman"/>
          <w:sz w:val="24"/>
          <w:szCs w:val="24"/>
        </w:rPr>
        <w:t xml:space="preserve">disebut </w:t>
      </w:r>
      <w:r>
        <w:rPr>
          <w:rFonts w:ascii="Times New Roman" w:hAnsi="Times New Roman" w:cs="Times New Roman"/>
          <w:i/>
          <w:sz w:val="24"/>
          <w:szCs w:val="24"/>
        </w:rPr>
        <w:t>ana-</w:t>
      </w:r>
      <w:r w:rsidRPr="0052717F">
        <w:rPr>
          <w:rFonts w:ascii="Times New Roman" w:hAnsi="Times New Roman" w:cs="Times New Roman"/>
          <w:i/>
          <w:sz w:val="24"/>
          <w:szCs w:val="24"/>
        </w:rPr>
        <w:t xml:space="preserve">ana’ </w:t>
      </w:r>
      <w:r w:rsidRPr="0052717F">
        <w:rPr>
          <w:rFonts w:ascii="Times New Roman" w:hAnsi="Times New Roman" w:cs="Times New Roman"/>
          <w:sz w:val="24"/>
          <w:szCs w:val="24"/>
        </w:rPr>
        <w:t xml:space="preserve">atau </w:t>
      </w:r>
      <w:r w:rsidRPr="0052717F">
        <w:rPr>
          <w:rFonts w:ascii="Times New Roman" w:hAnsi="Times New Roman" w:cs="Times New Roman"/>
          <w:i/>
          <w:sz w:val="24"/>
          <w:szCs w:val="24"/>
        </w:rPr>
        <w:t xml:space="preserve">tauna </w:t>
      </w:r>
      <w:proofErr w:type="gramStart"/>
      <w:r>
        <w:rPr>
          <w:rFonts w:ascii="Times New Roman" w:hAnsi="Times New Roman" w:cs="Times New Roman"/>
          <w:sz w:val="24"/>
          <w:szCs w:val="24"/>
        </w:rPr>
        <w:t>( orang</w:t>
      </w:r>
      <w:proofErr w:type="gramEnd"/>
      <w:r>
        <w:rPr>
          <w:rFonts w:ascii="Times New Roman" w:hAnsi="Times New Roman" w:cs="Times New Roman"/>
          <w:sz w:val="24"/>
          <w:szCs w:val="24"/>
        </w:rPr>
        <w:t>-</w:t>
      </w:r>
      <w:r w:rsidRPr="0052717F">
        <w:rPr>
          <w:rFonts w:ascii="Times New Roman" w:hAnsi="Times New Roman" w:cs="Times New Roman"/>
          <w:sz w:val="24"/>
          <w:szCs w:val="24"/>
        </w:rPr>
        <w:t>orangnya), yang dengan sukarela menjadi pengikut atau mereka ini merupak</w:t>
      </w:r>
      <w:r>
        <w:rPr>
          <w:rFonts w:ascii="Times New Roman" w:hAnsi="Times New Roman" w:cs="Times New Roman"/>
          <w:sz w:val="24"/>
          <w:szCs w:val="24"/>
        </w:rPr>
        <w:t xml:space="preserve">an keturunan dari para pengikut </w:t>
      </w:r>
      <w:r w:rsidRPr="0052717F">
        <w:rPr>
          <w:rFonts w:ascii="Times New Roman" w:hAnsi="Times New Roman" w:cs="Times New Roman"/>
          <w:sz w:val="24"/>
          <w:szCs w:val="24"/>
        </w:rPr>
        <w:t>sebelumnya</w:t>
      </w:r>
      <w:r>
        <w:rPr>
          <w:rFonts w:ascii="Times New Roman" w:hAnsi="Times New Roman" w:cs="Times New Roman"/>
          <w:sz w:val="24"/>
          <w:szCs w:val="24"/>
        </w:rPr>
        <w:t xml:space="preserve">. </w:t>
      </w:r>
      <w:proofErr w:type="gramStart"/>
      <w:r>
        <w:rPr>
          <w:rFonts w:ascii="Times New Roman" w:hAnsi="Times New Roman" w:cs="Times New Roman"/>
          <w:color w:val="000000" w:themeColor="text1"/>
          <w:sz w:val="24"/>
          <w:szCs w:val="24"/>
        </w:rPr>
        <w:t>Istilah patron berasal dari Bahasa Latin “</w:t>
      </w:r>
      <w:r>
        <w:rPr>
          <w:rFonts w:ascii="Times New Roman" w:hAnsi="Times New Roman" w:cs="Times New Roman"/>
          <w:i/>
          <w:color w:val="000000" w:themeColor="text1"/>
          <w:sz w:val="24"/>
          <w:szCs w:val="24"/>
        </w:rPr>
        <w:t xml:space="preserve">Patronus” </w:t>
      </w:r>
      <w:r>
        <w:rPr>
          <w:rFonts w:ascii="Times New Roman" w:hAnsi="Times New Roman" w:cs="Times New Roman"/>
          <w:color w:val="000000" w:themeColor="text1"/>
          <w:sz w:val="24"/>
          <w:szCs w:val="24"/>
        </w:rPr>
        <w:t>atau “</w:t>
      </w:r>
      <w:r>
        <w:rPr>
          <w:rFonts w:ascii="Times New Roman" w:hAnsi="Times New Roman" w:cs="Times New Roman"/>
          <w:i/>
          <w:color w:val="000000" w:themeColor="text1"/>
          <w:sz w:val="24"/>
          <w:szCs w:val="24"/>
        </w:rPr>
        <w:t>Pater</w:t>
      </w:r>
      <w:r>
        <w:rPr>
          <w:rFonts w:ascii="Times New Roman" w:hAnsi="Times New Roman" w:cs="Times New Roman"/>
          <w:color w:val="000000" w:themeColor="text1"/>
          <w:sz w:val="24"/>
          <w:szCs w:val="24"/>
        </w:rPr>
        <w:t>”, yang berarti ayah (</w:t>
      </w:r>
      <w:r>
        <w:rPr>
          <w:rFonts w:ascii="Times New Roman" w:hAnsi="Times New Roman" w:cs="Times New Roman"/>
          <w:i/>
          <w:color w:val="000000" w:themeColor="text1"/>
          <w:sz w:val="24"/>
          <w:szCs w:val="24"/>
        </w:rPr>
        <w:t>Father</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Karenanya, </w:t>
      </w:r>
      <w:proofErr w:type="gramStart"/>
      <w:r>
        <w:rPr>
          <w:rFonts w:ascii="Times New Roman" w:hAnsi="Times New Roman" w:cs="Times New Roman"/>
          <w:color w:val="000000" w:themeColor="text1"/>
          <w:sz w:val="24"/>
          <w:szCs w:val="24"/>
        </w:rPr>
        <w:t>ia</w:t>
      </w:r>
      <w:proofErr w:type="gramEnd"/>
      <w:r>
        <w:rPr>
          <w:rFonts w:ascii="Times New Roman" w:hAnsi="Times New Roman" w:cs="Times New Roman"/>
          <w:color w:val="000000" w:themeColor="text1"/>
          <w:sz w:val="24"/>
          <w:szCs w:val="24"/>
        </w:rPr>
        <w:t xml:space="preserve"> adalah seorang yang memberikan perlindungan dan manfaat serta mendanai dana mendukung terhadap kegiatan beberapa orang. Sedangkan klien juga berasal dari istilah </w:t>
      </w:r>
      <w:proofErr w:type="gramStart"/>
      <w:r>
        <w:rPr>
          <w:rFonts w:ascii="Times New Roman" w:hAnsi="Times New Roman" w:cs="Times New Roman"/>
          <w:color w:val="000000" w:themeColor="text1"/>
          <w:sz w:val="24"/>
          <w:szCs w:val="24"/>
        </w:rPr>
        <w:t>latin</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Cliens</w:t>
      </w:r>
      <w:r>
        <w:rPr>
          <w:rFonts w:ascii="Times New Roman" w:hAnsi="Times New Roman" w:cs="Times New Roman"/>
          <w:color w:val="000000" w:themeColor="text1"/>
          <w:sz w:val="24"/>
          <w:szCs w:val="24"/>
        </w:rPr>
        <w:t>” yang berarti pengikut.</w:t>
      </w:r>
      <w:r w:rsidRPr="00B0349D">
        <w:rPr>
          <w:rFonts w:ascii="Times New Roman" w:hAnsi="Times New Roman" w:cs="Times New Roman"/>
          <w:color w:val="000000" w:themeColor="text1"/>
          <w:sz w:val="24"/>
          <w:szCs w:val="24"/>
        </w:rPr>
        <w:t xml:space="preserve"> </w:t>
      </w:r>
      <w:r w:rsidRPr="00294DF8">
        <w:rPr>
          <w:rFonts w:ascii="Times New Roman" w:hAnsi="Times New Roman" w:cs="Times New Roman"/>
          <w:color w:val="000000" w:themeColor="text1"/>
          <w:sz w:val="24"/>
          <w:szCs w:val="24"/>
        </w:rPr>
        <w:t>Menurut James C. Scott dalam Heddy Shri Ahimsa Putra, mengatakan bahwa patron-klien adalah suatu kasus khusus hubungan antara d</w:t>
      </w:r>
      <w:r>
        <w:rPr>
          <w:rFonts w:ascii="Times New Roman" w:hAnsi="Times New Roman" w:cs="Times New Roman"/>
          <w:color w:val="000000" w:themeColor="text1"/>
          <w:sz w:val="24"/>
          <w:szCs w:val="24"/>
        </w:rPr>
        <w:t>ua orang yang sebagian besar me</w:t>
      </w:r>
      <w:r w:rsidRPr="00294DF8">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i</w:t>
      </w:r>
      <w:r w:rsidRPr="00294DF8">
        <w:rPr>
          <w:rFonts w:ascii="Times New Roman" w:hAnsi="Times New Roman" w:cs="Times New Roman"/>
          <w:color w:val="000000" w:themeColor="text1"/>
          <w:sz w:val="24"/>
          <w:szCs w:val="24"/>
        </w:rPr>
        <w:t xml:space="preserve">batkan persahabatan instrumental, dimana seseorang yang lebih tinggi kedudukan </w:t>
      </w:r>
      <w:r w:rsidRPr="00294DF8">
        <w:rPr>
          <w:rFonts w:ascii="Times New Roman" w:hAnsi="Times New Roman" w:cs="Times New Roman"/>
          <w:color w:val="000000" w:themeColor="text1"/>
          <w:sz w:val="24"/>
          <w:szCs w:val="24"/>
        </w:rPr>
        <w:lastRenderedPageBreak/>
        <w:t>so</w:t>
      </w:r>
      <w:bookmarkStart w:id="0" w:name="_GoBack"/>
      <w:bookmarkEnd w:id="0"/>
      <w:r w:rsidRPr="00294DF8">
        <w:rPr>
          <w:rFonts w:ascii="Times New Roman" w:hAnsi="Times New Roman" w:cs="Times New Roman"/>
          <w:color w:val="000000" w:themeColor="text1"/>
          <w:sz w:val="24"/>
          <w:szCs w:val="24"/>
        </w:rPr>
        <w:t xml:space="preserve">sial ekonominya (patron) menggunakan pengaruh dan sumber daya yang dimilikinya untuk memberikan perlindungan atau keuntungan atau kedua-duanya kepada orang yang lebih rendah kedudukannya (klien), yang pada gilirannya membalas pemberian tersebut dengan memberikan dukungan yang umum dan bantuan, termasuk </w:t>
      </w:r>
      <w:r>
        <w:rPr>
          <w:rFonts w:ascii="Times New Roman" w:hAnsi="Times New Roman" w:cs="Times New Roman"/>
          <w:color w:val="000000" w:themeColor="text1"/>
          <w:sz w:val="24"/>
          <w:szCs w:val="24"/>
        </w:rPr>
        <w:t xml:space="preserve">jasa-jasa pribadi kepada patron. </w:t>
      </w:r>
      <w:r w:rsidRPr="0052717F">
        <w:rPr>
          <w:rFonts w:ascii="Times New Roman" w:hAnsi="Times New Roman" w:cs="Times New Roman"/>
          <w:sz w:val="24"/>
          <w:szCs w:val="24"/>
        </w:rPr>
        <w:t xml:space="preserve">Scott juga mengemukakan bahwa hubungan patronase ini mempunyai ciri-ciri tertentu yang membedakannya dengan hubungan </w:t>
      </w:r>
      <w:proofErr w:type="gramStart"/>
      <w:r w:rsidRPr="0052717F">
        <w:rPr>
          <w:rFonts w:ascii="Times New Roman" w:hAnsi="Times New Roman" w:cs="Times New Roman"/>
          <w:sz w:val="24"/>
          <w:szCs w:val="24"/>
        </w:rPr>
        <w:t>lain</w:t>
      </w:r>
      <w:proofErr w:type="gramEnd"/>
      <w:r w:rsidRPr="0052717F">
        <w:rPr>
          <w:rFonts w:ascii="Times New Roman" w:hAnsi="Times New Roman" w:cs="Times New Roman"/>
          <w:sz w:val="24"/>
          <w:szCs w:val="24"/>
        </w:rPr>
        <w:t>, yaitu terdapatnya ketidaksamaan (</w:t>
      </w:r>
      <w:r w:rsidRPr="0052717F">
        <w:rPr>
          <w:rFonts w:ascii="Times New Roman" w:hAnsi="Times New Roman" w:cs="Times New Roman"/>
          <w:i/>
          <w:sz w:val="24"/>
          <w:szCs w:val="24"/>
        </w:rPr>
        <w:t>inequality</w:t>
      </w:r>
      <w:r w:rsidRPr="0052717F">
        <w:rPr>
          <w:rFonts w:ascii="Times New Roman" w:hAnsi="Times New Roman" w:cs="Times New Roman"/>
          <w:sz w:val="24"/>
          <w:szCs w:val="24"/>
        </w:rPr>
        <w:t>) dalam pertukaran, adanya sifat tatap muka (</w:t>
      </w:r>
      <w:r w:rsidRPr="0052717F">
        <w:rPr>
          <w:rFonts w:ascii="Times New Roman" w:hAnsi="Times New Roman" w:cs="Times New Roman"/>
          <w:i/>
          <w:sz w:val="24"/>
          <w:szCs w:val="24"/>
        </w:rPr>
        <w:t>face to face character</w:t>
      </w:r>
      <w:r w:rsidRPr="0052717F">
        <w:rPr>
          <w:rFonts w:ascii="Times New Roman" w:hAnsi="Times New Roman" w:cs="Times New Roman"/>
          <w:sz w:val="24"/>
          <w:szCs w:val="24"/>
        </w:rPr>
        <w:t>), dan sifatnya yang luwes dan meluas (</w:t>
      </w:r>
      <w:r w:rsidRPr="0052717F">
        <w:rPr>
          <w:rFonts w:ascii="Times New Roman" w:hAnsi="Times New Roman" w:cs="Times New Roman"/>
          <w:i/>
          <w:sz w:val="24"/>
          <w:szCs w:val="24"/>
        </w:rPr>
        <w:t>diffuse flexibility</w:t>
      </w:r>
      <w:r w:rsidRPr="0052717F">
        <w:rPr>
          <w:rFonts w:ascii="Times New Roman" w:hAnsi="Times New Roman" w:cs="Times New Roman"/>
          <w:sz w:val="24"/>
          <w:szCs w:val="24"/>
        </w:rPr>
        <w:t>)</w:t>
      </w:r>
      <w:r w:rsidR="00AE2B68">
        <w:rPr>
          <w:rFonts w:ascii="Times New Roman" w:hAnsi="Times New Roman" w:cs="Times New Roman"/>
          <w:sz w:val="24"/>
          <w:szCs w:val="24"/>
        </w:rPr>
        <w:t xml:space="preserve">. </w:t>
      </w:r>
    </w:p>
    <w:p w:rsidR="00AE2B68" w:rsidRDefault="00AE2B68" w:rsidP="00AE2B68">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szCs w:val="24"/>
        </w:rPr>
        <w:t xml:space="preserve">Sedangkan, menurut pandangan Wolf dalam Heddy Shri Ahimsa Putra, mengatakan bahwa suatu relasi kekerabatan merupakan hasil dari proses sosialisasi seseorang dalam hidupnya, dimana terkandung di dalamnya rasa saling percaya yang dapat dimanfaatkan olehnya untuk mencapai suatu tujuan tertentu. </w:t>
      </w:r>
      <w:proofErr w:type="gramStart"/>
      <w:r>
        <w:rPr>
          <w:rFonts w:ascii="Times New Roman" w:hAnsi="Times New Roman" w:cs="Times New Roman"/>
          <w:sz w:val="24"/>
          <w:szCs w:val="24"/>
        </w:rPr>
        <w:t>Hubungan ini juga didasari oleh sanksi-sanksi yang ada dalam sistem kekerabatannya ataupun sanksi-sanksi dari masyarakatnya.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ada kerabat yang tidak bertindak seperti yang diharapkan oleh kerabat lainnya atau tindakannya dianggap tidak sesuai dengan aturan-aturan yang berlaku, sanksi-sanksi tersebut dapat diterapkan.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berbeda dengan masing-masing pihak saling mempunyai kepentingan dan masing-masing juga bertindak dan dipandang sebagai suatu alat penghubung yang potensial ke orang-orang lain diluar hubungan antardua pihak ini.</w:t>
      </w:r>
      <w:proofErr w:type="gramEnd"/>
      <w:r w:rsidRPr="00AE2B68">
        <w:rPr>
          <w:rFonts w:ascii="Times New Roman" w:hAnsi="Times New Roman" w:cs="Times New Roman"/>
          <w:sz w:val="24"/>
        </w:rPr>
        <w:t xml:space="preserve"> </w:t>
      </w:r>
    </w:p>
    <w:p w:rsidR="00AE2B68" w:rsidRDefault="00AE2B68" w:rsidP="00AE2B68">
      <w:pPr>
        <w:pStyle w:val="ListParagraph"/>
        <w:spacing w:line="240" w:lineRule="auto"/>
        <w:ind w:left="0" w:firstLine="851"/>
        <w:jc w:val="both"/>
        <w:rPr>
          <w:rFonts w:ascii="Times New Roman" w:hAnsi="Times New Roman" w:cs="Times New Roman"/>
          <w:sz w:val="24"/>
        </w:rPr>
      </w:pPr>
      <w:proofErr w:type="gramStart"/>
      <w:r w:rsidRPr="002D21B0">
        <w:rPr>
          <w:rFonts w:ascii="Times New Roman" w:hAnsi="Times New Roman" w:cs="Times New Roman"/>
          <w:sz w:val="24"/>
        </w:rPr>
        <w:t>Dari berbagai perbedaan kehidupan manusia, satu bentuk variasi kehidupan mereka yang menonjol adalah fenomena stratifikasi (tingkatan-tingkatan) sosial.</w:t>
      </w:r>
      <w:proofErr w:type="gramEnd"/>
      <w:r w:rsidRPr="002D21B0">
        <w:rPr>
          <w:rFonts w:ascii="Times New Roman" w:hAnsi="Times New Roman" w:cs="Times New Roman"/>
          <w:sz w:val="24"/>
        </w:rPr>
        <w:t xml:space="preserve"> Perbedaan itu tidak semata-mata ada, tetapi melalui proses; suatu bentuk kehidupan (bisa berupa gagasan, nilai, </w:t>
      </w:r>
      <w:proofErr w:type="gramStart"/>
      <w:r w:rsidRPr="002D21B0">
        <w:rPr>
          <w:rFonts w:ascii="Times New Roman" w:hAnsi="Times New Roman" w:cs="Times New Roman"/>
          <w:sz w:val="24"/>
        </w:rPr>
        <w:t>norma</w:t>
      </w:r>
      <w:proofErr w:type="gramEnd"/>
      <w:r w:rsidRPr="002D21B0">
        <w:rPr>
          <w:rFonts w:ascii="Times New Roman" w:hAnsi="Times New Roman" w:cs="Times New Roman"/>
          <w:sz w:val="24"/>
        </w:rPr>
        <w:t xml:space="preserve">, aktifitas </w:t>
      </w:r>
      <w:r w:rsidRPr="002D21B0">
        <w:rPr>
          <w:rFonts w:ascii="Times New Roman" w:hAnsi="Times New Roman" w:cs="Times New Roman"/>
          <w:sz w:val="24"/>
        </w:rPr>
        <w:lastRenderedPageBreak/>
        <w:t xml:space="preserve">sosial, maupun benda-benda) akan ada dalam masyarakat karena mereka menganggap bentuk kehidupan itu benar, baik dan berguna untuk mereka. Fenomena dari stratifikasi sosial ini </w:t>
      </w:r>
      <w:proofErr w:type="gramStart"/>
      <w:r w:rsidRPr="002D21B0">
        <w:rPr>
          <w:rFonts w:ascii="Times New Roman" w:hAnsi="Times New Roman" w:cs="Times New Roman"/>
          <w:sz w:val="24"/>
        </w:rPr>
        <w:t>akan</w:t>
      </w:r>
      <w:proofErr w:type="gramEnd"/>
      <w:r w:rsidRPr="002D21B0">
        <w:rPr>
          <w:rFonts w:ascii="Times New Roman" w:hAnsi="Times New Roman" w:cs="Times New Roman"/>
          <w:sz w:val="24"/>
        </w:rPr>
        <w:t xml:space="preserve"> selalu ada dalam kehidupan manusia, sesederhana apapun kehidupan mereka, tetapi bentuknya mungkin berbeda satu sama lain, semua tergantung bagaimana mereka menempatkannya.</w:t>
      </w:r>
      <w:r>
        <w:rPr>
          <w:rFonts w:ascii="Times New Roman" w:hAnsi="Times New Roman" w:cs="Times New Roman"/>
          <w:sz w:val="24"/>
        </w:rPr>
        <w:t xml:space="preserve"> </w:t>
      </w:r>
    </w:p>
    <w:p w:rsidR="00AE2B68" w:rsidRDefault="00AE2B68" w:rsidP="00AE2B68">
      <w:pPr>
        <w:pStyle w:val="ListParagraph"/>
        <w:spacing w:line="240" w:lineRule="auto"/>
        <w:ind w:left="0" w:firstLine="851"/>
        <w:jc w:val="both"/>
        <w:rPr>
          <w:rFonts w:ascii="Times New Roman" w:hAnsi="Times New Roman" w:cs="Times New Roman"/>
          <w:sz w:val="24"/>
          <w:szCs w:val="24"/>
        </w:rPr>
      </w:pPr>
      <w:proofErr w:type="gramStart"/>
      <w:r w:rsidRPr="00641A99">
        <w:rPr>
          <w:rFonts w:ascii="Times New Roman" w:hAnsi="Times New Roman" w:cs="Times New Roman"/>
          <w:sz w:val="24"/>
        </w:rPr>
        <w:t>Sistem startifikasi sosial berpokok pada pertentangan dalam masyarakat.</w:t>
      </w:r>
      <w:proofErr w:type="gramEnd"/>
      <w:r w:rsidRPr="00641A99">
        <w:rPr>
          <w:rFonts w:ascii="Times New Roman" w:hAnsi="Times New Roman" w:cs="Times New Roman"/>
          <w:sz w:val="24"/>
        </w:rPr>
        <w:t xml:space="preserve"> </w:t>
      </w:r>
      <w:proofErr w:type="gramStart"/>
      <w:r w:rsidRPr="00641A99">
        <w:rPr>
          <w:rFonts w:ascii="Times New Roman" w:hAnsi="Times New Roman" w:cs="Times New Roman"/>
          <w:sz w:val="24"/>
        </w:rPr>
        <w:t>Dengan demikian sistem stratifikasi sosial hanya mempunyai arti khusus bagi masyarakat-masyarakat tertentu yang menjadi obyek penyelidikan.</w:t>
      </w:r>
      <w:proofErr w:type="gramEnd"/>
      <w:r w:rsidRPr="00641A99">
        <w:rPr>
          <w:rFonts w:ascii="Times New Roman" w:hAnsi="Times New Roman" w:cs="Times New Roman"/>
          <w:sz w:val="24"/>
        </w:rPr>
        <w:t xml:space="preserve"> Dalam sistem startifikasi sosial dapat dianalisa dalam ruang lingkup unsur-unsur sebagai berikut: Pertama, distribusi hak-hak istimewa yang obyektif seperti misalnya kekayaan. </w:t>
      </w:r>
      <w:proofErr w:type="gramStart"/>
      <w:r w:rsidRPr="00641A99">
        <w:rPr>
          <w:rFonts w:ascii="Times New Roman" w:hAnsi="Times New Roman" w:cs="Times New Roman"/>
          <w:sz w:val="24"/>
        </w:rPr>
        <w:t>Kedua, sistem yang diciptakan oleh masyarakat yaitu sebuah wibawa (prestige) dan penghargaan.</w:t>
      </w:r>
      <w:proofErr w:type="gramEnd"/>
      <w:r w:rsidRPr="00641A99">
        <w:rPr>
          <w:rFonts w:ascii="Times New Roman" w:hAnsi="Times New Roman" w:cs="Times New Roman"/>
          <w:sz w:val="24"/>
        </w:rPr>
        <w:t xml:space="preserve"> </w:t>
      </w:r>
      <w:proofErr w:type="gramStart"/>
      <w:r w:rsidRPr="00641A99">
        <w:rPr>
          <w:rFonts w:ascii="Times New Roman" w:hAnsi="Times New Roman" w:cs="Times New Roman"/>
          <w:sz w:val="24"/>
        </w:rPr>
        <w:t>Ketiga, kriteria sistem pertentangan baik yang terjadi pada individu maupun kelompok.</w:t>
      </w:r>
      <w:proofErr w:type="gramEnd"/>
      <w:r w:rsidRPr="00641A99">
        <w:rPr>
          <w:rFonts w:ascii="Times New Roman" w:hAnsi="Times New Roman" w:cs="Times New Roman"/>
          <w:sz w:val="24"/>
        </w:rPr>
        <w:t xml:space="preserve"> Keempat, lambang-lambang kehidupan seperti tingkahlaku hidup, dan </w:t>
      </w:r>
      <w:proofErr w:type="gramStart"/>
      <w:r w:rsidRPr="00641A99">
        <w:rPr>
          <w:rFonts w:ascii="Times New Roman" w:hAnsi="Times New Roman" w:cs="Times New Roman"/>
          <w:sz w:val="24"/>
        </w:rPr>
        <w:t>cara</w:t>
      </w:r>
      <w:proofErr w:type="gramEnd"/>
      <w:r w:rsidRPr="00641A99">
        <w:rPr>
          <w:rFonts w:ascii="Times New Roman" w:hAnsi="Times New Roman" w:cs="Times New Roman"/>
          <w:sz w:val="24"/>
        </w:rPr>
        <w:t xml:space="preserve"> berpakaian. Kelima, solidaritas diantara individu maupun kelompok yang terjadi dari interaksi, kesadaran </w:t>
      </w:r>
      <w:proofErr w:type="gramStart"/>
      <w:r w:rsidRPr="00641A99">
        <w:rPr>
          <w:rFonts w:ascii="Times New Roman" w:hAnsi="Times New Roman" w:cs="Times New Roman"/>
          <w:sz w:val="24"/>
        </w:rPr>
        <w:t>akan</w:t>
      </w:r>
      <w:proofErr w:type="gramEnd"/>
      <w:r w:rsidRPr="00641A99">
        <w:rPr>
          <w:rFonts w:ascii="Times New Roman" w:hAnsi="Times New Roman" w:cs="Times New Roman"/>
          <w:sz w:val="24"/>
        </w:rPr>
        <w:t xml:space="preserve"> kedudukan masing-masing individu maupun kelompok dan aktifitas.</w:t>
      </w:r>
    </w:p>
    <w:p w:rsidR="00AE2B68" w:rsidRDefault="00AE2B68" w:rsidP="00AE2B68">
      <w:pPr>
        <w:pStyle w:val="ListParagraph"/>
        <w:spacing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Secara sederhana resiprositas adalah pertukaran timbal balik antar individu atau antarkelompok.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Batasan tersebut tidak mengungkapkan tempat resiprositas dalam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Polanyi memberi batasan resiprositas sebagai perpindahan barang atau jasa secara timbal balik dari kelompok-kelompok yang berhubungan secara simetris.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Tanpa adanya syarat hubungan yang bersifat simetris antar kelompok atau individu tersebut, maka kelompok-kelompok atau individu-individu tersebut cenderung tidak saling menukarkan barang atau jasa yang mereka miliki.</w:t>
      </w:r>
      <w:proofErr w:type="gramEnd"/>
      <w:r w:rsidRPr="00AE2B68">
        <w:rPr>
          <w:rFonts w:ascii="Times New Roman" w:hAnsi="Times New Roman" w:cs="Times New Roman"/>
          <w:sz w:val="24"/>
          <w:szCs w:val="24"/>
        </w:rPr>
        <w:t xml:space="preserve"> </w:t>
      </w:r>
    </w:p>
    <w:p w:rsidR="00AE2B68" w:rsidRDefault="00AE2B68" w:rsidP="00AE2B68">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Karakteristik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menjadi syarat sekelompok individu atau beberapa kelompok dapat melakukan aktivitas resiprositas adalah adanya hubungan personal di antara mereka. Pola hubungan ini terutama terjadi di dalam komunitas kecil dimana anggota-anggotanya menempati lapangan hidup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masih hidup dalam tradisi nir-tulisan. </w:t>
      </w:r>
      <w:proofErr w:type="gramStart"/>
      <w:r>
        <w:rPr>
          <w:rFonts w:ascii="Times New Roman" w:hAnsi="Times New Roman" w:cs="Times New Roman"/>
          <w:sz w:val="24"/>
          <w:szCs w:val="24"/>
        </w:rPr>
        <w:t>Dalam komunitas kecil itu Kontrol sosial sangat kuat dan hubungan sosial yang intensif mendorong orang untuk berbuat untuk mematuhi adat kebiasaan.</w:t>
      </w:r>
      <w:proofErr w:type="gramEnd"/>
      <w:r>
        <w:rPr>
          <w:rFonts w:ascii="Times New Roman" w:hAnsi="Times New Roman" w:cs="Times New Roman"/>
          <w:sz w:val="24"/>
          <w:szCs w:val="24"/>
        </w:rPr>
        <w:t xml:space="preserve"> </w:t>
      </w:r>
    </w:p>
    <w:p w:rsidR="00AE2B68" w:rsidRPr="00AE2B68" w:rsidRDefault="00AE2B68" w:rsidP="00AE2B68">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Proses pertukaran resiprositas bukan hanya suatu proses yang pendek, namun juga dapat panjang, yaitu jangka waktunya memakan waktu bukan sekejab sseperti proses jual-beli. Bahkan proses tersebut bisa berlangsung sepanjang hidupnya individu dalam masyarakat, bahkan mungkin sampai diteruskan anak keturunannya. </w:t>
      </w:r>
      <w:proofErr w:type="gramStart"/>
      <w:r>
        <w:rPr>
          <w:rFonts w:ascii="Times New Roman" w:hAnsi="Times New Roman" w:cs="Times New Roman"/>
          <w:sz w:val="24"/>
          <w:szCs w:val="24"/>
        </w:rPr>
        <w:t>Pentingnya syarat adanya hubungan personal bagi aktivitas resiprositas adalah berkaitan dengan motif-motif dari orang melakukan resiprositas.</w:t>
      </w:r>
      <w:proofErr w:type="gramEnd"/>
      <w:r>
        <w:rPr>
          <w:rFonts w:ascii="Times New Roman" w:hAnsi="Times New Roman" w:cs="Times New Roman"/>
          <w:sz w:val="24"/>
          <w:szCs w:val="24"/>
        </w:rPr>
        <w:t xml:space="preserve"> Motif tersebut adalah harapan untuk menmdapatakan pretise sosial seperti penghargaan, kemuliaan, kewibawaan, popularitas, sanjungan</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berkah.</w:t>
      </w:r>
    </w:p>
    <w:p w:rsidR="00AE2B68" w:rsidRPr="00AE2B68" w:rsidRDefault="00AE2B68" w:rsidP="00AE2B68">
      <w:pPr>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Keberadaan resiprositas juga ditunjang oleh struktur masyarakat yang </w:t>
      </w:r>
      <w:r w:rsidRPr="00347CA8">
        <w:rPr>
          <w:rFonts w:ascii="Times New Roman" w:hAnsi="Times New Roman" w:cs="Times New Roman"/>
          <w:i/>
          <w:sz w:val="24"/>
          <w:szCs w:val="24"/>
        </w:rPr>
        <w:t>egaliter</w:t>
      </w:r>
      <w:r>
        <w:rPr>
          <w:rFonts w:ascii="Times New Roman" w:hAnsi="Times New Roman" w:cs="Times New Roman"/>
          <w:i/>
          <w:sz w:val="24"/>
          <w:szCs w:val="24"/>
        </w:rPr>
        <w:t xml:space="preserve">, </w:t>
      </w:r>
      <w:r>
        <w:rPr>
          <w:rFonts w:ascii="Times New Roman" w:hAnsi="Times New Roman" w:cs="Times New Roman"/>
          <w:sz w:val="24"/>
          <w:szCs w:val="24"/>
        </w:rPr>
        <w:t>yaitu suatu masyarakat yang ditandai oleh rendahnya tingkat stratifikasi sosial, sedangkan kekuasaan politik relative terdistribusi merata dikalangan warganya.</w:t>
      </w:r>
      <w:proofErr w:type="gramEnd"/>
      <w:r>
        <w:rPr>
          <w:rFonts w:ascii="Times New Roman" w:hAnsi="Times New Roman" w:cs="Times New Roman"/>
          <w:sz w:val="24"/>
          <w:szCs w:val="24"/>
        </w:rPr>
        <w:t xml:space="preserve"> Struktur masyarakat yang </w:t>
      </w:r>
      <w:r>
        <w:rPr>
          <w:rFonts w:ascii="Times New Roman" w:hAnsi="Times New Roman" w:cs="Times New Roman"/>
          <w:i/>
          <w:sz w:val="24"/>
          <w:szCs w:val="24"/>
        </w:rPr>
        <w:t xml:space="preserve">egaliter </w:t>
      </w:r>
      <w:r>
        <w:rPr>
          <w:rFonts w:ascii="Times New Roman" w:hAnsi="Times New Roman" w:cs="Times New Roman"/>
          <w:sz w:val="24"/>
          <w:szCs w:val="24"/>
        </w:rPr>
        <w:t xml:space="preserve">ini memberi kemudahan bagi warganya untuk menempatkan diri dalam kategori sosial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ketika mengadakan kontak resiprositas.</w:t>
      </w:r>
    </w:p>
    <w:p w:rsidR="00AE2B68" w:rsidRDefault="00AE2B68" w:rsidP="00AE2B68">
      <w:pPr>
        <w:spacing w:line="240" w:lineRule="auto"/>
        <w:jc w:val="both"/>
        <w:rPr>
          <w:rFonts w:ascii="Times New Roman" w:hAnsi="Times New Roman" w:cs="Times New Roman"/>
          <w:b/>
          <w:sz w:val="24"/>
          <w:szCs w:val="24"/>
        </w:rPr>
      </w:pPr>
      <w:r w:rsidRPr="00AE2B68">
        <w:rPr>
          <w:rFonts w:ascii="Times New Roman" w:hAnsi="Times New Roman" w:cs="Times New Roman"/>
          <w:b/>
          <w:sz w:val="24"/>
          <w:szCs w:val="24"/>
        </w:rPr>
        <w:t>METODE</w:t>
      </w:r>
    </w:p>
    <w:p w:rsidR="00C3382E" w:rsidRDefault="00C3382E" w:rsidP="00AE2B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tentang </w:t>
      </w:r>
      <w:proofErr w:type="gramStart"/>
      <w:r>
        <w:rPr>
          <w:rFonts w:ascii="Times New Roman" w:hAnsi="Times New Roman" w:cs="Times New Roman"/>
          <w:sz w:val="24"/>
          <w:szCs w:val="24"/>
        </w:rPr>
        <w:t>“ Patron</w:t>
      </w:r>
      <w:proofErr w:type="gramEnd"/>
      <w:r>
        <w:rPr>
          <w:rFonts w:ascii="Times New Roman" w:hAnsi="Times New Roman" w:cs="Times New Roman"/>
          <w:sz w:val="24"/>
          <w:szCs w:val="24"/>
        </w:rPr>
        <w:t xml:space="preserve"> Klien dalam Lingkungan Masyarakat Petani di Desa Kampala Kabupaten Jeneponto” di </w:t>
      </w:r>
      <w:r>
        <w:rPr>
          <w:rFonts w:ascii="Times New Roman" w:hAnsi="Times New Roman" w:cs="Times New Roman"/>
          <w:sz w:val="24"/>
          <w:szCs w:val="24"/>
        </w:rPr>
        <w:lastRenderedPageBreak/>
        <w:t xml:space="preserve">laksanakan di Desa Kampala Kecamatan Arungkeke Kabupaten Jeneponto dengan tipe penelitian deskriptif. </w:t>
      </w:r>
      <w:proofErr w:type="gramStart"/>
      <w:r>
        <w:rPr>
          <w:rFonts w:ascii="Times New Roman" w:hAnsi="Times New Roman" w:cs="Times New Roman"/>
          <w:sz w:val="24"/>
          <w:szCs w:val="24"/>
        </w:rPr>
        <w:t>Pendekatan penelitian yang digunakan ialah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kualitatif diperlukan sepanjang berguna dan relevan dengan pokok penelitian.</w:t>
      </w:r>
      <w:proofErr w:type="gramEnd"/>
    </w:p>
    <w:p w:rsidR="00C3382E" w:rsidRDefault="00C3382E" w:rsidP="00AE2B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Penetapan informan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diwawancarai adalah tokoh-tokoh masyarakat, masyarakat yang bekerja pada patron, dan pemerintah setempat. </w:t>
      </w:r>
      <w:proofErr w:type="gramStart"/>
      <w:r>
        <w:rPr>
          <w:rFonts w:ascii="Times New Roman" w:hAnsi="Times New Roman" w:cs="Times New Roman"/>
          <w:sz w:val="24"/>
          <w:szCs w:val="24"/>
        </w:rPr>
        <w:t>Fokus penelitian ini adalah munculnya hubungan patron klien dalam masyarakat di Desa Kampala, pola-pola yang terjadi pada hubungan patron klien, serta dampak sosial yang timbulkan dari patron klien.</w:t>
      </w:r>
      <w:proofErr w:type="gramEnd"/>
      <w:r>
        <w:rPr>
          <w:rFonts w:ascii="Times New Roman" w:hAnsi="Times New Roman" w:cs="Times New Roman"/>
          <w:sz w:val="24"/>
          <w:szCs w:val="24"/>
        </w:rPr>
        <w:t xml:space="preserve"> Teknik pengumpulan data kualitatif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dikumpulkan melalui wawancara mendalam dan pengamatan terlibat. </w:t>
      </w:r>
      <w:proofErr w:type="gramStart"/>
      <w:r>
        <w:rPr>
          <w:rFonts w:ascii="Times New Roman" w:hAnsi="Times New Roman" w:cs="Times New Roman"/>
          <w:sz w:val="24"/>
          <w:szCs w:val="24"/>
        </w:rPr>
        <w:t xml:space="preserve">Aspek wawancara meliputi </w:t>
      </w:r>
      <w:r w:rsidR="00795412">
        <w:rPr>
          <w:rFonts w:ascii="Times New Roman" w:hAnsi="Times New Roman" w:cs="Times New Roman"/>
          <w:sz w:val="24"/>
          <w:szCs w:val="24"/>
        </w:rPr>
        <w:t>faktor munculnya patron klien, sistem pola dalam hubungan patron klien dan perilaku patron klien dalam bermasyarakat.</w:t>
      </w:r>
      <w:proofErr w:type="gramEnd"/>
      <w:r w:rsidR="00795412">
        <w:rPr>
          <w:rFonts w:ascii="Times New Roman" w:hAnsi="Times New Roman" w:cs="Times New Roman"/>
          <w:sz w:val="24"/>
          <w:szCs w:val="24"/>
        </w:rPr>
        <w:t xml:space="preserve"> </w:t>
      </w:r>
      <w:proofErr w:type="gramStart"/>
      <w:r w:rsidR="00795412">
        <w:rPr>
          <w:rFonts w:ascii="Times New Roman" w:hAnsi="Times New Roman" w:cs="Times New Roman"/>
          <w:sz w:val="24"/>
          <w:szCs w:val="24"/>
        </w:rPr>
        <w:t>Aspek pengamatan terlibat aktifitas pengumpulan hasil panen dan adat kebiasaan yang terjadi dimasyarakat setempat.</w:t>
      </w:r>
      <w:proofErr w:type="gramEnd"/>
    </w:p>
    <w:p w:rsidR="00795412" w:rsidRDefault="00795412" w:rsidP="00AE2B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Pengolahan dan analisis data dilakukan secara bersamaan dalam sebuah proses yang dilakukan secara terus menerus sejak pengumpulan data dilakukan khususnya dalam proses pengorganisasian, pemilihan dan kategorisasi anatara data dalam bentuk uraian naratif atau </w:t>
      </w:r>
      <w:r>
        <w:rPr>
          <w:rFonts w:ascii="Times New Roman" w:hAnsi="Times New Roman" w:cs="Times New Roman"/>
          <w:i/>
          <w:sz w:val="24"/>
          <w:szCs w:val="24"/>
        </w:rPr>
        <w:t>thick description</w:t>
      </w:r>
      <w:r>
        <w:rPr>
          <w:rFonts w:ascii="Times New Roman" w:hAnsi="Times New Roman" w:cs="Times New Roman"/>
          <w:sz w:val="24"/>
          <w:szCs w:val="24"/>
        </w:rPr>
        <w:t xml:space="preserve">. </w:t>
      </w:r>
      <w:r w:rsidR="00047C1A">
        <w:rPr>
          <w:rFonts w:ascii="Times New Roman" w:hAnsi="Times New Roman" w:cs="Times New Roman"/>
          <w:sz w:val="24"/>
          <w:szCs w:val="24"/>
        </w:rPr>
        <w:t xml:space="preserve">Deskripsi narasi tersebut menrefleksikan berbagai hubungan-hubungan variable sosial yang lahir dari proses interpretative dan refleksif sehingga hasil penelitian </w:t>
      </w:r>
      <w:proofErr w:type="gramStart"/>
      <w:r w:rsidR="00047C1A">
        <w:rPr>
          <w:rFonts w:ascii="Times New Roman" w:hAnsi="Times New Roman" w:cs="Times New Roman"/>
          <w:sz w:val="24"/>
          <w:szCs w:val="24"/>
        </w:rPr>
        <w:t>akan</w:t>
      </w:r>
      <w:proofErr w:type="gramEnd"/>
      <w:r w:rsidR="00047C1A">
        <w:rPr>
          <w:rFonts w:ascii="Times New Roman" w:hAnsi="Times New Roman" w:cs="Times New Roman"/>
          <w:sz w:val="24"/>
          <w:szCs w:val="24"/>
        </w:rPr>
        <w:t xml:space="preserve"> lebih obyektif dan kredibel. </w:t>
      </w:r>
    </w:p>
    <w:p w:rsidR="00047C1A" w:rsidRPr="00047C1A" w:rsidRDefault="00047C1A" w:rsidP="00AE2B68">
      <w:pPr>
        <w:spacing w:line="240" w:lineRule="auto"/>
        <w:jc w:val="both"/>
        <w:rPr>
          <w:rFonts w:ascii="Times New Roman" w:hAnsi="Times New Roman" w:cs="Times New Roman"/>
          <w:b/>
          <w:sz w:val="24"/>
          <w:szCs w:val="24"/>
        </w:rPr>
      </w:pPr>
      <w:r w:rsidRPr="00047C1A">
        <w:rPr>
          <w:rFonts w:ascii="Times New Roman" w:hAnsi="Times New Roman" w:cs="Times New Roman"/>
          <w:b/>
          <w:sz w:val="24"/>
          <w:szCs w:val="24"/>
        </w:rPr>
        <w:t>HASIL DAN PEMBAHASAN</w:t>
      </w:r>
    </w:p>
    <w:p w:rsidR="00047C1A" w:rsidRDefault="00047C1A" w:rsidP="00AE2B68">
      <w:pPr>
        <w:spacing w:line="240" w:lineRule="auto"/>
        <w:jc w:val="both"/>
        <w:rPr>
          <w:rFonts w:ascii="Times New Roman" w:hAnsi="Times New Roman" w:cs="Times New Roman"/>
          <w:b/>
          <w:sz w:val="24"/>
          <w:szCs w:val="24"/>
        </w:rPr>
      </w:pPr>
      <w:r w:rsidRPr="00047C1A">
        <w:rPr>
          <w:rFonts w:ascii="Times New Roman" w:hAnsi="Times New Roman" w:cs="Times New Roman"/>
          <w:b/>
          <w:sz w:val="24"/>
          <w:szCs w:val="24"/>
        </w:rPr>
        <w:t>Gambaran Umum Lokasi Penelitian</w:t>
      </w:r>
    </w:p>
    <w:p w:rsidR="00047C1A" w:rsidRPr="008219E9" w:rsidRDefault="00047C1A" w:rsidP="008219E9">
      <w:pPr>
        <w:spacing w:line="240" w:lineRule="auto"/>
        <w:ind w:firstLine="720"/>
        <w:jc w:val="both"/>
        <w:rPr>
          <w:rFonts w:ascii="Times New Roman" w:hAnsi="Times New Roman" w:cs="Times New Roman"/>
          <w:sz w:val="24"/>
          <w:szCs w:val="24"/>
        </w:rPr>
      </w:pPr>
      <w:proofErr w:type="gramStart"/>
      <w:r w:rsidRPr="00047C1A">
        <w:rPr>
          <w:rFonts w:ascii="Times New Roman" w:hAnsi="Times New Roman" w:cs="Times New Roman"/>
          <w:sz w:val="24"/>
          <w:szCs w:val="24"/>
        </w:rPr>
        <w:t>Kabupaten Jeneponto adalah salah satu daerah tingkat II di provinsi Sulawesi Selatan, Indonesia.</w:t>
      </w:r>
      <w:proofErr w:type="gramEnd"/>
      <w:r w:rsidRPr="00047C1A">
        <w:rPr>
          <w:rFonts w:ascii="Times New Roman" w:hAnsi="Times New Roman" w:cs="Times New Roman"/>
          <w:sz w:val="24"/>
          <w:szCs w:val="24"/>
        </w:rPr>
        <w:t xml:space="preserve"> Ibu </w:t>
      </w:r>
      <w:proofErr w:type="gramStart"/>
      <w:r w:rsidRPr="00047C1A">
        <w:rPr>
          <w:rFonts w:ascii="Times New Roman" w:hAnsi="Times New Roman" w:cs="Times New Roman"/>
          <w:sz w:val="24"/>
          <w:szCs w:val="24"/>
        </w:rPr>
        <w:t>kota</w:t>
      </w:r>
      <w:proofErr w:type="gramEnd"/>
      <w:r w:rsidRPr="00047C1A">
        <w:rPr>
          <w:rFonts w:ascii="Times New Roman" w:hAnsi="Times New Roman" w:cs="Times New Roman"/>
          <w:sz w:val="24"/>
          <w:szCs w:val="24"/>
        </w:rPr>
        <w:t xml:space="preserve"> kabupaten ini terletak di Bontosunggu. Berbatasan dengan </w:t>
      </w:r>
      <w:r w:rsidRPr="00047C1A">
        <w:rPr>
          <w:rFonts w:ascii="Times New Roman" w:hAnsi="Times New Roman" w:cs="Times New Roman"/>
          <w:sz w:val="24"/>
          <w:szCs w:val="24"/>
        </w:rPr>
        <w:lastRenderedPageBreak/>
        <w:t>Kabupaten Gowa dan Takalar di sebelah utara, Kabupaten Bantaeng disebelah Timur, Kabupaten Takalar Sebelah Barat dan Laut Flores di sebelah Selatan. Kecamatan yang berada di Kabupaten Jeneponto antara lain, Kecamatan Arungkeke,Binamu, Batang, Bangkala Barat, Bangkala, Bontoramba, Kelara, Rumbia, Tamalatea, Tarowang, dan Turatea.</w:t>
      </w:r>
      <w:r>
        <w:rPr>
          <w:rFonts w:ascii="Times New Roman" w:hAnsi="Times New Roman" w:cs="Times New Roman"/>
          <w:sz w:val="24"/>
        </w:rPr>
        <w:t xml:space="preserve">Lokasi penelitian berada di Desa Kampala Kecamatan Arungkeke. Desa </w:t>
      </w:r>
      <w:proofErr w:type="gramStart"/>
      <w:r>
        <w:rPr>
          <w:rFonts w:ascii="Times New Roman" w:hAnsi="Times New Roman" w:cs="Times New Roman"/>
          <w:sz w:val="24"/>
        </w:rPr>
        <w:t>kampala</w:t>
      </w:r>
      <w:proofErr w:type="gramEnd"/>
      <w:r>
        <w:rPr>
          <w:rFonts w:ascii="Times New Roman" w:hAnsi="Times New Roman" w:cs="Times New Roman"/>
          <w:sz w:val="24"/>
        </w:rPr>
        <w:t xml:space="preserve"> adalah salah satu desa dari delapan desa yang berada di kecamatan Arungkeke. </w:t>
      </w:r>
      <w:proofErr w:type="gramStart"/>
      <w:r>
        <w:rPr>
          <w:rFonts w:ascii="Times New Roman" w:hAnsi="Times New Roman" w:cs="Times New Roman"/>
          <w:sz w:val="24"/>
        </w:rPr>
        <w:t>Kecamatan Arungkeke terletak di jalan poros Jeneponto-Bantaeng.</w:t>
      </w:r>
      <w:proofErr w:type="gramEnd"/>
      <w:r>
        <w:rPr>
          <w:rFonts w:ascii="Times New Roman" w:hAnsi="Times New Roman" w:cs="Times New Roman"/>
          <w:sz w:val="24"/>
        </w:rPr>
        <w:t xml:space="preserve"> Jarak kecamatan Arungkeke dari </w:t>
      </w:r>
      <w:proofErr w:type="gramStart"/>
      <w:r>
        <w:rPr>
          <w:rFonts w:ascii="Times New Roman" w:hAnsi="Times New Roman" w:cs="Times New Roman"/>
          <w:sz w:val="24"/>
        </w:rPr>
        <w:t>kota</w:t>
      </w:r>
      <w:proofErr w:type="gramEnd"/>
      <w:r>
        <w:rPr>
          <w:rFonts w:ascii="Times New Roman" w:hAnsi="Times New Roman" w:cs="Times New Roman"/>
          <w:sz w:val="24"/>
        </w:rPr>
        <w:t xml:space="preserve"> Bontosunggu 20 km.</w:t>
      </w:r>
    </w:p>
    <w:p w:rsidR="008219E9" w:rsidRDefault="008219E9" w:rsidP="008219E9">
      <w:pPr>
        <w:spacing w:line="240" w:lineRule="auto"/>
        <w:ind w:firstLine="720"/>
        <w:jc w:val="both"/>
        <w:rPr>
          <w:rFonts w:ascii="Times New Roman" w:hAnsi="Times New Roman" w:cs="Times New Roman"/>
          <w:sz w:val="24"/>
        </w:rPr>
      </w:pPr>
      <w:proofErr w:type="gramStart"/>
      <w:r w:rsidRPr="001D624A">
        <w:rPr>
          <w:rFonts w:ascii="Times New Roman" w:hAnsi="Times New Roman" w:cs="Times New Roman"/>
          <w:sz w:val="24"/>
        </w:rPr>
        <w:t>Pada masa pasca kolonial, yakni setelah belanda meninggalkan tanah air di perkampungan/desa, kekuasaan akhirnya di s</w:t>
      </w:r>
      <w:r>
        <w:rPr>
          <w:rFonts w:ascii="Times New Roman" w:hAnsi="Times New Roman" w:cs="Times New Roman"/>
          <w:sz w:val="24"/>
        </w:rPr>
        <w:t xml:space="preserve">erahkan penuh kepada raja atau </w:t>
      </w:r>
      <w:r w:rsidRPr="00352102">
        <w:rPr>
          <w:rFonts w:ascii="Times New Roman" w:hAnsi="Times New Roman" w:cs="Times New Roman"/>
          <w:i/>
          <w:sz w:val="24"/>
        </w:rPr>
        <w:t>Karaeng</w:t>
      </w:r>
      <w:r w:rsidRPr="001D624A">
        <w:rPr>
          <w:rFonts w:ascii="Times New Roman" w:hAnsi="Times New Roman" w:cs="Times New Roman"/>
          <w:sz w:val="24"/>
        </w:rPr>
        <w:t xml:space="preserve"> yang berad</w:t>
      </w:r>
      <w:r>
        <w:rPr>
          <w:rFonts w:ascii="Times New Roman" w:hAnsi="Times New Roman" w:cs="Times New Roman"/>
          <w:sz w:val="24"/>
        </w:rPr>
        <w:t>a di kampung itu salah satunya K</w:t>
      </w:r>
      <w:r w:rsidRPr="001D624A">
        <w:rPr>
          <w:rFonts w:ascii="Times New Roman" w:hAnsi="Times New Roman" w:cs="Times New Roman"/>
          <w:sz w:val="24"/>
        </w:rPr>
        <w:t>ar</w:t>
      </w:r>
      <w:r>
        <w:rPr>
          <w:rFonts w:ascii="Times New Roman" w:hAnsi="Times New Roman" w:cs="Times New Roman"/>
          <w:sz w:val="24"/>
        </w:rPr>
        <w:t>aeng Loloa di Desa Bulo-bulo.</w:t>
      </w:r>
      <w:proofErr w:type="gramEnd"/>
      <w:r w:rsidRPr="001D624A">
        <w:rPr>
          <w:rFonts w:ascii="Times New Roman" w:hAnsi="Times New Roman" w:cs="Times New Roman"/>
          <w:sz w:val="24"/>
        </w:rPr>
        <w:t xml:space="preserve"> </w:t>
      </w:r>
      <w:proofErr w:type="gramStart"/>
      <w:r w:rsidRPr="001D624A">
        <w:rPr>
          <w:rFonts w:ascii="Times New Roman" w:hAnsi="Times New Roman" w:cs="Times New Roman"/>
          <w:sz w:val="24"/>
        </w:rPr>
        <w:t>Karaeng Loloa merupakan karaeng yang sangat di sanjung da</w:t>
      </w:r>
      <w:r>
        <w:rPr>
          <w:rFonts w:ascii="Times New Roman" w:hAnsi="Times New Roman" w:cs="Times New Roman"/>
          <w:sz w:val="24"/>
        </w:rPr>
        <w:t>n dihormati oleh masyarakat di Desa Bulo-bulo (sebelum menjadi Desa Kampala).</w:t>
      </w:r>
      <w:proofErr w:type="gramEnd"/>
      <w:r>
        <w:rPr>
          <w:rFonts w:ascii="Times New Roman" w:hAnsi="Times New Roman" w:cs="Times New Roman"/>
          <w:sz w:val="24"/>
        </w:rPr>
        <w:t xml:space="preserve"> </w:t>
      </w:r>
      <w:r w:rsidRPr="001D624A">
        <w:rPr>
          <w:rFonts w:ascii="Times New Roman" w:hAnsi="Times New Roman" w:cs="Times New Roman"/>
          <w:sz w:val="24"/>
        </w:rPr>
        <w:t>Hi</w:t>
      </w:r>
      <w:r>
        <w:rPr>
          <w:rFonts w:ascii="Times New Roman" w:hAnsi="Times New Roman" w:cs="Times New Roman"/>
          <w:sz w:val="24"/>
        </w:rPr>
        <w:t>ngga ketika suatu waktu silam, Karaeng L</w:t>
      </w:r>
      <w:r w:rsidRPr="001D624A">
        <w:rPr>
          <w:rFonts w:ascii="Times New Roman" w:hAnsi="Times New Roman" w:cs="Times New Roman"/>
          <w:sz w:val="24"/>
        </w:rPr>
        <w:t>oloa akhirnya menjadi penguasa yang mempunyai banyak tanah, luas wi</w:t>
      </w:r>
      <w:r>
        <w:rPr>
          <w:rFonts w:ascii="Times New Roman" w:hAnsi="Times New Roman" w:cs="Times New Roman"/>
          <w:sz w:val="24"/>
        </w:rPr>
        <w:t>layah yang telah dimiliki oleh Karaeng L</w:t>
      </w:r>
      <w:r w:rsidRPr="001D624A">
        <w:rPr>
          <w:rFonts w:ascii="Times New Roman" w:hAnsi="Times New Roman" w:cs="Times New Roman"/>
          <w:sz w:val="24"/>
        </w:rPr>
        <w:t>oloa sekitar ± 1,80 km², yang kini berada di Desa Kampala yak</w:t>
      </w:r>
      <w:r>
        <w:rPr>
          <w:rFonts w:ascii="Times New Roman" w:hAnsi="Times New Roman" w:cs="Times New Roman"/>
          <w:sz w:val="24"/>
        </w:rPr>
        <w:t>ni desa dahulu nya bagian dari Desa B</w:t>
      </w:r>
      <w:r w:rsidRPr="001D624A">
        <w:rPr>
          <w:rFonts w:ascii="Times New Roman" w:hAnsi="Times New Roman" w:cs="Times New Roman"/>
          <w:sz w:val="24"/>
        </w:rPr>
        <w:t xml:space="preserve">ulo-bulo sebelum kini mengalami pemekaran menjadi </w:t>
      </w:r>
      <w:r>
        <w:rPr>
          <w:rFonts w:ascii="Times New Roman" w:hAnsi="Times New Roman" w:cs="Times New Roman"/>
          <w:sz w:val="24"/>
        </w:rPr>
        <w:t>desa kampala.</w:t>
      </w:r>
    </w:p>
    <w:p w:rsidR="008219E9" w:rsidRDefault="008219E9" w:rsidP="008219E9">
      <w:pPr>
        <w:spacing w:line="240" w:lineRule="auto"/>
        <w:jc w:val="both"/>
        <w:rPr>
          <w:rFonts w:ascii="Times New Roman" w:hAnsi="Times New Roman" w:cs="Times New Roman"/>
          <w:b/>
          <w:sz w:val="24"/>
        </w:rPr>
      </w:pPr>
      <w:r>
        <w:rPr>
          <w:rFonts w:ascii="Times New Roman" w:hAnsi="Times New Roman" w:cs="Times New Roman"/>
          <w:b/>
          <w:sz w:val="24"/>
        </w:rPr>
        <w:t>Sistem Kekerabatan Desa Kampala</w:t>
      </w:r>
    </w:p>
    <w:p w:rsidR="008219E9" w:rsidRDefault="008219E9" w:rsidP="008219E9">
      <w:pPr>
        <w:spacing w:line="240" w:lineRule="auto"/>
        <w:ind w:firstLine="720"/>
        <w:jc w:val="both"/>
        <w:rPr>
          <w:rFonts w:ascii="Times New Roman" w:eastAsia="Times New Roman" w:hAnsi="Times New Roman" w:cs="Times New Roman"/>
          <w:sz w:val="24"/>
          <w:szCs w:val="24"/>
          <w:shd w:val="clear" w:color="auto" w:fill="FFFFFF"/>
        </w:rPr>
      </w:pPr>
      <w:proofErr w:type="gramStart"/>
      <w:r>
        <w:rPr>
          <w:rFonts w:ascii="Times New Roman" w:eastAsia="Times New Roman" w:hAnsi="Times New Roman" w:cs="Times New Roman"/>
          <w:sz w:val="24"/>
          <w:szCs w:val="24"/>
          <w:shd w:val="clear" w:color="auto" w:fill="FFFFFF"/>
        </w:rPr>
        <w:t>Kekerabatan bias</w:t>
      </w:r>
      <w:r>
        <w:rPr>
          <w:rFonts w:ascii="Times New Roman" w:eastAsia="Times New Roman" w:hAnsi="Times New Roman" w:cs="Times New Roman"/>
          <w:sz w:val="24"/>
          <w:szCs w:val="24"/>
          <w:shd w:val="clear" w:color="auto" w:fill="FFFFFF"/>
          <w:lang w:val="id-ID"/>
        </w:rPr>
        <w:t>a</w:t>
      </w:r>
      <w:r>
        <w:rPr>
          <w:rFonts w:ascii="Times New Roman" w:eastAsia="Times New Roman" w:hAnsi="Times New Roman" w:cs="Times New Roman"/>
          <w:sz w:val="24"/>
          <w:szCs w:val="24"/>
          <w:shd w:val="clear" w:color="auto" w:fill="FFFFFF"/>
        </w:rPr>
        <w:t xml:space="preserve"> terlihat sebagai sebuah hubungan darah dan kekeluargaan yang memiliki suatu sistem dan k</w:t>
      </w:r>
      <w:r>
        <w:rPr>
          <w:rFonts w:ascii="Times New Roman" w:eastAsia="Times New Roman" w:hAnsi="Times New Roman" w:cs="Times New Roman"/>
          <w:sz w:val="24"/>
          <w:szCs w:val="24"/>
          <w:shd w:val="clear" w:color="auto" w:fill="FFFFFF"/>
          <w:lang w:val="id-ID"/>
        </w:rPr>
        <w:t>a</w:t>
      </w:r>
      <w:r>
        <w:rPr>
          <w:rFonts w:ascii="Times New Roman" w:eastAsia="Times New Roman" w:hAnsi="Times New Roman" w:cs="Times New Roman"/>
          <w:sz w:val="24"/>
          <w:szCs w:val="24"/>
          <w:shd w:val="clear" w:color="auto" w:fill="FFFFFF"/>
        </w:rPr>
        <w:t>rakter yang berbeda-beda pada masing-masing darah.</w:t>
      </w:r>
      <w:proofErr w:type="gramEnd"/>
      <w:r>
        <w:rPr>
          <w:rFonts w:ascii="Times New Roman" w:eastAsia="Times New Roman" w:hAnsi="Times New Roman" w:cs="Times New Roman"/>
          <w:sz w:val="24"/>
          <w:szCs w:val="24"/>
          <w:shd w:val="clear" w:color="auto" w:fill="FFFFFF"/>
        </w:rPr>
        <w:t xml:space="preserve"> </w:t>
      </w:r>
      <w:proofErr w:type="gramStart"/>
      <w:r>
        <w:rPr>
          <w:rFonts w:ascii="Times New Roman" w:eastAsia="Times New Roman" w:hAnsi="Times New Roman" w:cs="Times New Roman"/>
          <w:sz w:val="24"/>
          <w:szCs w:val="24"/>
          <w:shd w:val="clear" w:color="auto" w:fill="FFFFFF"/>
        </w:rPr>
        <w:t>Dalam lingkungan keluarga, mereka membuat sebuah k</w:t>
      </w:r>
      <w:r>
        <w:rPr>
          <w:rFonts w:ascii="Times New Roman" w:eastAsia="Times New Roman" w:hAnsi="Times New Roman" w:cs="Times New Roman"/>
          <w:sz w:val="24"/>
          <w:szCs w:val="24"/>
          <w:shd w:val="clear" w:color="auto" w:fill="FFFFFF"/>
          <w:lang w:val="id-ID"/>
        </w:rPr>
        <w:t>a</w:t>
      </w:r>
      <w:r>
        <w:rPr>
          <w:rFonts w:ascii="Times New Roman" w:eastAsia="Times New Roman" w:hAnsi="Times New Roman" w:cs="Times New Roman"/>
          <w:sz w:val="24"/>
          <w:szCs w:val="24"/>
          <w:shd w:val="clear" w:color="auto" w:fill="FFFFFF"/>
        </w:rPr>
        <w:t>rakteristik kekerabatan yang menguatkan persatuan dalam keluarga, hal ini dapat dilihat dari kekerabatan Desa Kampala yang terbentuk dengan komposisi disetiap desa dimana terbentuk dari suatu keluarga besar.</w:t>
      </w:r>
      <w:proofErr w:type="gramEnd"/>
      <w:r>
        <w:rPr>
          <w:rFonts w:ascii="Times New Roman" w:eastAsia="Times New Roman" w:hAnsi="Times New Roman" w:cs="Times New Roman"/>
          <w:sz w:val="24"/>
          <w:szCs w:val="24"/>
          <w:shd w:val="clear" w:color="auto" w:fill="FFFFFF"/>
        </w:rPr>
        <w:t xml:space="preserve"> Dalam setiap suatu keluarga </w:t>
      </w:r>
      <w:r>
        <w:rPr>
          <w:rFonts w:ascii="Times New Roman" w:eastAsia="Times New Roman" w:hAnsi="Times New Roman" w:cs="Times New Roman"/>
          <w:sz w:val="24"/>
          <w:szCs w:val="24"/>
          <w:shd w:val="clear" w:color="auto" w:fill="FFFFFF"/>
        </w:rPr>
        <w:lastRenderedPageBreak/>
        <w:t xml:space="preserve">besar </w:t>
      </w:r>
      <w:proofErr w:type="gramStart"/>
      <w:r>
        <w:rPr>
          <w:rFonts w:ascii="Times New Roman" w:eastAsia="Times New Roman" w:hAnsi="Times New Roman" w:cs="Times New Roman"/>
          <w:sz w:val="24"/>
          <w:szCs w:val="24"/>
          <w:shd w:val="clear" w:color="auto" w:fill="FFFFFF"/>
        </w:rPr>
        <w:t xml:space="preserve">atau  </w:t>
      </w:r>
      <w:r>
        <w:rPr>
          <w:rFonts w:ascii="Times New Roman" w:eastAsia="Times New Roman" w:hAnsi="Times New Roman" w:cs="Times New Roman"/>
          <w:i/>
          <w:sz w:val="24"/>
          <w:szCs w:val="24"/>
          <w:shd w:val="clear" w:color="auto" w:fill="FFFFFF"/>
        </w:rPr>
        <w:t>karaeng</w:t>
      </w:r>
      <w:proofErr w:type="gramEnd"/>
      <w:r>
        <w:rPr>
          <w:rFonts w:ascii="Times New Roman" w:eastAsia="Times New Roman" w:hAnsi="Times New Roman" w:cs="Times New Roman"/>
          <w:sz w:val="24"/>
          <w:szCs w:val="24"/>
          <w:shd w:val="clear" w:color="auto" w:fill="FFFFFF"/>
        </w:rPr>
        <w:t xml:space="preserve"> biasanya di sebut, memiliki nama keluarga yang di jadikan nama desa.</w:t>
      </w:r>
    </w:p>
    <w:p w:rsidR="008219E9" w:rsidRDefault="008219E9" w:rsidP="008219E9">
      <w:pPr>
        <w:spacing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Sistem kekerabatan </w:t>
      </w:r>
      <w:proofErr w:type="gramStart"/>
      <w:r>
        <w:rPr>
          <w:rFonts w:ascii="Times New Roman" w:eastAsia="Times New Roman" w:hAnsi="Times New Roman" w:cs="Times New Roman"/>
          <w:sz w:val="24"/>
          <w:szCs w:val="24"/>
          <w:shd w:val="clear" w:color="auto" w:fill="FFFFFF"/>
        </w:rPr>
        <w:t>dalam  masyarakat</w:t>
      </w:r>
      <w:proofErr w:type="gramEnd"/>
      <w:r>
        <w:rPr>
          <w:rFonts w:ascii="Times New Roman" w:eastAsia="Times New Roman" w:hAnsi="Times New Roman" w:cs="Times New Roman"/>
          <w:sz w:val="24"/>
          <w:szCs w:val="24"/>
          <w:shd w:val="clear" w:color="auto" w:fill="FFFFFF"/>
        </w:rPr>
        <w:t xml:space="preserve"> Kampala sebagai atas keluarga inti. Ayah sebagai pemegang </w:t>
      </w:r>
      <w:proofErr w:type="gramStart"/>
      <w:r>
        <w:rPr>
          <w:rFonts w:ascii="Times New Roman" w:eastAsia="Times New Roman" w:hAnsi="Times New Roman" w:cs="Times New Roman"/>
          <w:sz w:val="24"/>
          <w:szCs w:val="24"/>
          <w:shd w:val="clear" w:color="auto" w:fill="FFFFFF"/>
        </w:rPr>
        <w:t>peranan  utama</w:t>
      </w:r>
      <w:proofErr w:type="gramEnd"/>
      <w:r>
        <w:rPr>
          <w:rFonts w:ascii="Times New Roman" w:eastAsia="Times New Roman" w:hAnsi="Times New Roman" w:cs="Times New Roman"/>
          <w:sz w:val="24"/>
          <w:szCs w:val="24"/>
          <w:shd w:val="clear" w:color="auto" w:fill="FFFFFF"/>
        </w:rPr>
        <w:t xml:space="preserve"> dalam keluarga, sebagai penggung jawab dalam keluarga dan akan diganti oleh anak laki-laki bila meninggal. Sedangkan ibu </w:t>
      </w:r>
      <w:proofErr w:type="gramStart"/>
      <w:r>
        <w:rPr>
          <w:rFonts w:ascii="Times New Roman" w:eastAsia="Times New Roman" w:hAnsi="Times New Roman" w:cs="Times New Roman"/>
          <w:sz w:val="24"/>
          <w:szCs w:val="24"/>
          <w:shd w:val="clear" w:color="auto" w:fill="FFFFFF"/>
        </w:rPr>
        <w:t>akan</w:t>
      </w:r>
      <w:proofErr w:type="gramEnd"/>
      <w:r>
        <w:rPr>
          <w:rFonts w:ascii="Times New Roman" w:eastAsia="Times New Roman" w:hAnsi="Times New Roman" w:cs="Times New Roman"/>
          <w:sz w:val="24"/>
          <w:szCs w:val="24"/>
          <w:shd w:val="clear" w:color="auto" w:fill="FFFFFF"/>
        </w:rPr>
        <w:t xml:space="preserve"> mendidik dan memelihara anak serta nama baik keluarga. </w:t>
      </w:r>
      <w:proofErr w:type="gramStart"/>
      <w:r>
        <w:rPr>
          <w:rFonts w:ascii="Times New Roman" w:eastAsia="Times New Roman" w:hAnsi="Times New Roman" w:cs="Times New Roman"/>
          <w:sz w:val="24"/>
          <w:szCs w:val="24"/>
          <w:shd w:val="clear" w:color="auto" w:fill="FFFFFF"/>
        </w:rPr>
        <w:t>Masyarakat Kampala menggaris keturunan mereka berdasarkan garis keturunan ayah dan ibu.</w:t>
      </w:r>
      <w:proofErr w:type="gramEnd"/>
      <w:r>
        <w:rPr>
          <w:rFonts w:ascii="Times New Roman" w:eastAsia="Times New Roman" w:hAnsi="Times New Roman" w:cs="Times New Roman"/>
          <w:sz w:val="24"/>
          <w:szCs w:val="24"/>
          <w:shd w:val="clear" w:color="auto" w:fill="FFFFFF"/>
        </w:rPr>
        <w:t xml:space="preserve"> </w:t>
      </w:r>
      <w:proofErr w:type="gramStart"/>
      <w:r>
        <w:rPr>
          <w:rFonts w:ascii="Times New Roman" w:eastAsia="Times New Roman" w:hAnsi="Times New Roman" w:cs="Times New Roman"/>
          <w:sz w:val="24"/>
          <w:szCs w:val="24"/>
          <w:shd w:val="clear" w:color="auto" w:fill="FFFFFF"/>
        </w:rPr>
        <w:t>Sistem kekerabatan ini disebut pula Bilateral.</w:t>
      </w:r>
      <w:proofErr w:type="gramEnd"/>
    </w:p>
    <w:p w:rsidR="008219E9" w:rsidRDefault="008219E9" w:rsidP="00525C1F">
      <w:pPr>
        <w:spacing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Karena sistem kekerabatan dalam masyarakat Kampala adalah </w:t>
      </w:r>
      <w:proofErr w:type="gramStart"/>
      <w:r>
        <w:rPr>
          <w:rFonts w:ascii="Times New Roman" w:eastAsia="Times New Roman" w:hAnsi="Times New Roman" w:cs="Times New Roman"/>
          <w:sz w:val="24"/>
          <w:szCs w:val="24"/>
          <w:shd w:val="clear" w:color="auto" w:fill="FFFFFF"/>
        </w:rPr>
        <w:t>Bilateral</w:t>
      </w:r>
      <w:proofErr w:type="gramEnd"/>
      <w:r>
        <w:rPr>
          <w:rFonts w:ascii="Times New Roman" w:eastAsia="Times New Roman" w:hAnsi="Times New Roman" w:cs="Times New Roman"/>
          <w:sz w:val="24"/>
          <w:szCs w:val="24"/>
          <w:shd w:val="clear" w:color="auto" w:fill="FFFFFF"/>
        </w:rPr>
        <w:t>, maka garis keturunan dari ayah dan dari ibu, setiap orang menjadi anggota keluarga dari keluarga dari ibu dan dari ayahnya.</w:t>
      </w:r>
      <w:r>
        <w:rPr>
          <w:rFonts w:ascii="Times New Roman" w:eastAsia="Times New Roman" w:hAnsi="Times New Roman" w:cs="Times New Roman"/>
          <w:sz w:val="24"/>
          <w:szCs w:val="24"/>
          <w:shd w:val="clear" w:color="auto" w:fill="FFFFFF"/>
          <w:lang w:val="id-ID"/>
        </w:rPr>
        <w:t xml:space="preserve"> </w:t>
      </w:r>
      <w:proofErr w:type="gramStart"/>
      <w:r>
        <w:rPr>
          <w:rFonts w:ascii="Times New Roman" w:eastAsia="Times New Roman" w:hAnsi="Times New Roman" w:cs="Times New Roman"/>
          <w:sz w:val="24"/>
          <w:szCs w:val="24"/>
          <w:shd w:val="clear" w:color="auto" w:fill="FFFFFF"/>
        </w:rPr>
        <w:t>Dengan demikian pula, maka kewarisan anak juga berdasarkan hal tersebut, seorang anak mewarisi berbagai hal dari ibu dan dari ayahnya, termasuk tanah dan bahkan hutang yang di tinggalkan oleh keluarga.</w:t>
      </w:r>
      <w:proofErr w:type="gramEnd"/>
      <w:r>
        <w:rPr>
          <w:rFonts w:ascii="Times New Roman" w:eastAsia="Times New Roman" w:hAnsi="Times New Roman" w:cs="Times New Roman"/>
          <w:sz w:val="24"/>
          <w:szCs w:val="24"/>
          <w:shd w:val="clear" w:color="auto" w:fill="FFFFFF"/>
          <w:lang w:val="id-ID"/>
        </w:rPr>
        <w:t xml:space="preserve"> </w:t>
      </w:r>
      <w:r>
        <w:rPr>
          <w:rFonts w:ascii="Times New Roman" w:eastAsia="Times New Roman" w:hAnsi="Times New Roman" w:cs="Times New Roman"/>
          <w:sz w:val="24"/>
          <w:szCs w:val="24"/>
          <w:shd w:val="clear" w:color="auto" w:fill="FFFFFF"/>
        </w:rPr>
        <w:t xml:space="preserve">Jika anak dalam </w:t>
      </w:r>
      <w:proofErr w:type="gramStart"/>
      <w:r>
        <w:rPr>
          <w:rFonts w:ascii="Times New Roman" w:eastAsia="Times New Roman" w:hAnsi="Times New Roman" w:cs="Times New Roman"/>
          <w:sz w:val="24"/>
          <w:szCs w:val="24"/>
          <w:shd w:val="clear" w:color="auto" w:fill="FFFFFF"/>
        </w:rPr>
        <w:t>keluarga  mereka</w:t>
      </w:r>
      <w:proofErr w:type="gramEnd"/>
      <w:r>
        <w:rPr>
          <w:rFonts w:ascii="Times New Roman" w:eastAsia="Times New Roman" w:hAnsi="Times New Roman" w:cs="Times New Roman"/>
          <w:sz w:val="24"/>
          <w:szCs w:val="24"/>
          <w:shd w:val="clear" w:color="auto" w:fill="FFFFFF"/>
        </w:rPr>
        <w:t xml:space="preserve"> lahir maka nama anak di berikan atas dasar kekerabatan, dan biasanya lagi nama ini dipilih dari nama kerabat yang telah meninggal. Jadi, anak laki-laki dan perempuan berhak mengikuti keturunan ayah dan ibu, tanpa harus memberikan </w:t>
      </w:r>
      <w:proofErr w:type="gramStart"/>
      <w:r>
        <w:rPr>
          <w:rFonts w:ascii="Times New Roman" w:eastAsia="Times New Roman" w:hAnsi="Times New Roman" w:cs="Times New Roman"/>
          <w:sz w:val="24"/>
          <w:szCs w:val="24"/>
          <w:shd w:val="clear" w:color="auto" w:fill="FFFFFF"/>
        </w:rPr>
        <w:t>nama</w:t>
      </w:r>
      <w:proofErr w:type="gramEnd"/>
      <w:r>
        <w:rPr>
          <w:rFonts w:ascii="Times New Roman" w:eastAsia="Times New Roman" w:hAnsi="Times New Roman" w:cs="Times New Roman"/>
          <w:sz w:val="24"/>
          <w:szCs w:val="24"/>
          <w:shd w:val="clear" w:color="auto" w:fill="FFFFFF"/>
        </w:rPr>
        <w:t xml:space="preserve"> keturunan yang harus berfokus pada ayah ataupun ibu. Pemberian nama terhadap anak mereka tidak menggunakan marga atau </w:t>
      </w:r>
      <w:r>
        <w:rPr>
          <w:rFonts w:ascii="Times New Roman" w:eastAsia="Times New Roman" w:hAnsi="Times New Roman" w:cs="Times New Roman"/>
          <w:i/>
          <w:sz w:val="24"/>
          <w:szCs w:val="24"/>
          <w:shd w:val="clear" w:color="auto" w:fill="FFFFFF"/>
        </w:rPr>
        <w:t>fam</w:t>
      </w:r>
      <w:r>
        <w:rPr>
          <w:rFonts w:ascii="Times New Roman" w:eastAsia="Times New Roman" w:hAnsi="Times New Roman" w:cs="Times New Roman"/>
          <w:sz w:val="24"/>
          <w:szCs w:val="24"/>
          <w:shd w:val="clear" w:color="auto" w:fill="FFFFFF"/>
        </w:rPr>
        <w:t xml:space="preserve"> seperti yang berada di daerah sumatera, di Desa Kampala sendiri pemberian nama anak mereka hanya mengambil nama dari keturunan dari ayah atau ibu, seperti mereka mengambil nama kakek mereka kembali atau juga mereka memberi nama sesuai keinginan ayah dan ibu yang telah disepakati bersama.</w:t>
      </w:r>
    </w:p>
    <w:p w:rsidR="00E51909" w:rsidRDefault="00525C1F" w:rsidP="00E51909">
      <w:pPr>
        <w:spacing w:line="240" w:lineRule="auto"/>
        <w:jc w:val="both"/>
        <w:rPr>
          <w:rFonts w:ascii="Times New Roman" w:eastAsia="Times New Roman" w:hAnsi="Times New Roman" w:cs="Times New Roman"/>
          <w:b/>
          <w:sz w:val="24"/>
          <w:szCs w:val="24"/>
          <w:shd w:val="clear" w:color="auto" w:fill="FFFFFF"/>
        </w:rPr>
      </w:pPr>
      <w:r w:rsidRPr="00E51909">
        <w:rPr>
          <w:rFonts w:ascii="Times New Roman" w:eastAsia="Times New Roman" w:hAnsi="Times New Roman" w:cs="Times New Roman"/>
          <w:b/>
          <w:sz w:val="24"/>
          <w:szCs w:val="24"/>
          <w:shd w:val="clear" w:color="auto" w:fill="FFFFFF"/>
        </w:rPr>
        <w:t xml:space="preserve">Sistem </w:t>
      </w:r>
      <w:r w:rsidR="00E51909">
        <w:rPr>
          <w:rFonts w:ascii="Times New Roman" w:eastAsia="Times New Roman" w:hAnsi="Times New Roman" w:cs="Times New Roman"/>
          <w:b/>
          <w:sz w:val="24"/>
          <w:szCs w:val="24"/>
          <w:shd w:val="clear" w:color="auto" w:fill="FFFFFF"/>
        </w:rPr>
        <w:t>Sosial</w:t>
      </w:r>
    </w:p>
    <w:p w:rsidR="00E51909" w:rsidRDefault="00E51909" w:rsidP="00E51909">
      <w:pPr>
        <w:spacing w:line="240" w:lineRule="auto"/>
        <w:ind w:firstLine="360"/>
        <w:jc w:val="both"/>
        <w:rPr>
          <w:rFonts w:ascii="Times New Roman" w:eastAsia="Times New Roman" w:hAnsi="Times New Roman" w:cs="Times New Roman"/>
          <w:b/>
          <w:sz w:val="24"/>
          <w:szCs w:val="24"/>
          <w:shd w:val="clear" w:color="auto" w:fill="FFFFFF"/>
        </w:rPr>
      </w:pPr>
      <w:r>
        <w:rPr>
          <w:rFonts w:ascii="Times New Roman" w:hAnsi="Times New Roman" w:cs="Times New Roman"/>
          <w:sz w:val="24"/>
          <w:szCs w:val="24"/>
        </w:rPr>
        <w:t>Sejak dulu masyarakat Kampala</w:t>
      </w:r>
      <w:r w:rsidRPr="00174E62">
        <w:rPr>
          <w:rFonts w:ascii="Times New Roman" w:hAnsi="Times New Roman" w:cs="Times New Roman"/>
          <w:sz w:val="24"/>
          <w:szCs w:val="24"/>
        </w:rPr>
        <w:t xml:space="preserve"> telah mengenal sistem pelapisan</w:t>
      </w:r>
      <w:r>
        <w:rPr>
          <w:rFonts w:ascii="Times New Roman" w:hAnsi="Times New Roman" w:cs="Times New Roman"/>
          <w:sz w:val="24"/>
          <w:szCs w:val="24"/>
        </w:rPr>
        <w:t xml:space="preserve"> </w:t>
      </w:r>
      <w:r w:rsidRPr="00174E62">
        <w:rPr>
          <w:rFonts w:ascii="Times New Roman" w:hAnsi="Times New Roman" w:cs="Times New Roman"/>
          <w:sz w:val="24"/>
          <w:szCs w:val="24"/>
        </w:rPr>
        <w:t xml:space="preserve">masyarakat, </w:t>
      </w:r>
      <w:r w:rsidRPr="00174E62">
        <w:rPr>
          <w:rFonts w:ascii="Times New Roman" w:hAnsi="Times New Roman" w:cs="Times New Roman"/>
          <w:sz w:val="24"/>
          <w:szCs w:val="24"/>
        </w:rPr>
        <w:lastRenderedPageBreak/>
        <w:t>selain sebagai lambang pemisahan antara satu golon</w:t>
      </w:r>
      <w:r>
        <w:rPr>
          <w:rFonts w:ascii="Times New Roman" w:hAnsi="Times New Roman" w:cs="Times New Roman"/>
          <w:sz w:val="24"/>
          <w:szCs w:val="24"/>
        </w:rPr>
        <w:t xml:space="preserve">gan dengan golongan yang lain. </w:t>
      </w:r>
      <w:r w:rsidRPr="00174E62">
        <w:rPr>
          <w:rFonts w:ascii="Times New Roman" w:hAnsi="Times New Roman" w:cs="Times New Roman"/>
          <w:sz w:val="24"/>
          <w:szCs w:val="24"/>
        </w:rPr>
        <w:t>Adapun sistem pelapisan sosial/kasta yang terdiri atas:</w:t>
      </w:r>
    </w:p>
    <w:p w:rsidR="00E51909" w:rsidRPr="00E51909" w:rsidRDefault="00E51909" w:rsidP="00E51909">
      <w:pPr>
        <w:pStyle w:val="ListParagraph"/>
        <w:numPr>
          <w:ilvl w:val="0"/>
          <w:numId w:val="1"/>
        </w:numPr>
        <w:spacing w:line="240" w:lineRule="auto"/>
        <w:jc w:val="both"/>
        <w:rPr>
          <w:rFonts w:ascii="Times New Roman" w:eastAsia="Times New Roman" w:hAnsi="Times New Roman" w:cs="Times New Roman"/>
          <w:b/>
          <w:sz w:val="24"/>
          <w:szCs w:val="24"/>
          <w:shd w:val="clear" w:color="auto" w:fill="FFFFFF"/>
        </w:rPr>
      </w:pPr>
      <w:r w:rsidRPr="00E51909">
        <w:rPr>
          <w:rFonts w:ascii="Times New Roman" w:hAnsi="Times New Roman" w:cs="Times New Roman"/>
          <w:i/>
          <w:sz w:val="24"/>
          <w:szCs w:val="24"/>
        </w:rPr>
        <w:t xml:space="preserve">Karaeng </w:t>
      </w:r>
      <w:r w:rsidRPr="00E51909">
        <w:rPr>
          <w:rFonts w:ascii="Times New Roman" w:hAnsi="Times New Roman" w:cs="Times New Roman"/>
          <w:sz w:val="24"/>
          <w:szCs w:val="24"/>
        </w:rPr>
        <w:t>adalah kasta yang mayoritas menjabat sebagai ketua/pimpinan dan anggota pemerintahan adat yang memiliki pengaruh besar.</w:t>
      </w:r>
    </w:p>
    <w:p w:rsidR="00E51909" w:rsidRPr="00E51909" w:rsidRDefault="00E51909" w:rsidP="00E51909">
      <w:pPr>
        <w:pStyle w:val="ListParagraph"/>
        <w:numPr>
          <w:ilvl w:val="0"/>
          <w:numId w:val="1"/>
        </w:numPr>
        <w:spacing w:line="240" w:lineRule="auto"/>
        <w:jc w:val="both"/>
        <w:rPr>
          <w:rFonts w:ascii="Times New Roman" w:eastAsia="Times New Roman" w:hAnsi="Times New Roman" w:cs="Times New Roman"/>
          <w:b/>
          <w:sz w:val="24"/>
          <w:szCs w:val="24"/>
          <w:shd w:val="clear" w:color="auto" w:fill="FFFFFF"/>
        </w:rPr>
      </w:pPr>
      <w:r w:rsidRPr="00E51909">
        <w:rPr>
          <w:rFonts w:ascii="Times New Roman" w:hAnsi="Times New Roman" w:cs="Times New Roman"/>
          <w:i/>
          <w:sz w:val="24"/>
          <w:szCs w:val="24"/>
        </w:rPr>
        <w:t>Daeng</w:t>
      </w:r>
      <w:r w:rsidRPr="00E51909">
        <w:rPr>
          <w:rFonts w:ascii="Times New Roman" w:hAnsi="Times New Roman" w:cs="Times New Roman"/>
          <w:sz w:val="24"/>
          <w:szCs w:val="24"/>
        </w:rPr>
        <w:t xml:space="preserve"> adalah kasta yang minoritas menjabat sebagai pimpinan/ketua dan juga jabatan petugas atau pengatur, pesuru</w:t>
      </w:r>
      <w:r>
        <w:rPr>
          <w:rFonts w:ascii="Times New Roman" w:hAnsi="Times New Roman" w:cs="Times New Roman"/>
          <w:sz w:val="24"/>
          <w:szCs w:val="24"/>
        </w:rPr>
        <w:t>.</w:t>
      </w:r>
    </w:p>
    <w:p w:rsidR="00E51909" w:rsidRDefault="00E51909" w:rsidP="00E51909">
      <w:pPr>
        <w:spacing w:line="240" w:lineRule="auto"/>
        <w:ind w:firstLine="709"/>
        <w:jc w:val="both"/>
        <w:rPr>
          <w:rFonts w:ascii="Times New Roman" w:eastAsia="Times New Roman" w:hAnsi="Times New Roman" w:cs="Times New Roman"/>
          <w:b/>
          <w:sz w:val="24"/>
          <w:szCs w:val="24"/>
          <w:shd w:val="clear" w:color="auto" w:fill="FFFFFF"/>
        </w:rPr>
      </w:pPr>
      <w:proofErr w:type="gramStart"/>
      <w:r w:rsidRPr="00E51909">
        <w:rPr>
          <w:rFonts w:ascii="Times New Roman" w:hAnsi="Times New Roman" w:cs="Times New Roman"/>
          <w:sz w:val="24"/>
          <w:szCs w:val="24"/>
        </w:rPr>
        <w:t>Semua bentuk sistem lapisan yang disebutkan di atas merupakan tugas dan jabatan yang diwariskan secara turun temurun.</w:t>
      </w:r>
      <w:proofErr w:type="gramEnd"/>
      <w:r w:rsidRPr="00E51909">
        <w:rPr>
          <w:rFonts w:ascii="Times New Roman" w:hAnsi="Times New Roman" w:cs="Times New Roman"/>
          <w:sz w:val="24"/>
          <w:szCs w:val="24"/>
        </w:rPr>
        <w:t xml:space="preserve"> Namun dalam kehidupan sekarang ini tampaknya sudah tidak </w:t>
      </w:r>
      <w:proofErr w:type="gramStart"/>
      <w:r w:rsidRPr="00E51909">
        <w:rPr>
          <w:rFonts w:ascii="Times New Roman" w:hAnsi="Times New Roman" w:cs="Times New Roman"/>
          <w:sz w:val="24"/>
          <w:szCs w:val="24"/>
        </w:rPr>
        <w:t>banyak  lagi</w:t>
      </w:r>
      <w:proofErr w:type="gramEnd"/>
      <w:r w:rsidRPr="00E51909">
        <w:rPr>
          <w:rFonts w:ascii="Times New Roman" w:hAnsi="Times New Roman" w:cs="Times New Roman"/>
          <w:sz w:val="24"/>
          <w:szCs w:val="24"/>
        </w:rPr>
        <w:t xml:space="preserve"> dijumpai, tetapi tidak dapat dipungkiri dari pelapisan masyarakat itu masih dipraktekkan oleh masyarakat yang ada di Desa Kampala.</w:t>
      </w:r>
    </w:p>
    <w:p w:rsidR="00FC39C0" w:rsidRDefault="00E51909" w:rsidP="00FC39C0">
      <w:pPr>
        <w:spacing w:line="240" w:lineRule="auto"/>
        <w:jc w:val="both"/>
        <w:rPr>
          <w:rFonts w:ascii="Times New Roman" w:eastAsia="Times New Roman" w:hAnsi="Times New Roman" w:cs="Times New Roman"/>
          <w:b/>
          <w:sz w:val="24"/>
          <w:szCs w:val="24"/>
          <w:shd w:val="clear" w:color="auto" w:fill="FFFFFF"/>
        </w:rPr>
      </w:pPr>
      <w:r w:rsidRPr="00E51909">
        <w:rPr>
          <w:rFonts w:ascii="Times New Roman" w:hAnsi="Times New Roman" w:cs="Times New Roman"/>
          <w:b/>
          <w:sz w:val="24"/>
          <w:szCs w:val="24"/>
        </w:rPr>
        <w:t>Awal Munculnya Patron Klien Dalam Lingkungan Masyarakat Petani Di Desa Kampala Kabupaten Jeneponto</w:t>
      </w:r>
    </w:p>
    <w:p w:rsidR="00FC39C0" w:rsidRDefault="00FC39C0" w:rsidP="00FC39C0">
      <w:pPr>
        <w:spacing w:line="240" w:lineRule="auto"/>
        <w:ind w:firstLine="709"/>
        <w:jc w:val="both"/>
        <w:rPr>
          <w:rFonts w:ascii="Times New Roman" w:eastAsia="Times New Roman" w:hAnsi="Times New Roman" w:cs="Times New Roman"/>
          <w:b/>
          <w:sz w:val="24"/>
          <w:szCs w:val="24"/>
          <w:shd w:val="clear" w:color="auto" w:fill="FFFFFF"/>
        </w:rPr>
      </w:pPr>
      <w:r>
        <w:rPr>
          <w:rFonts w:ascii="Times New Roman" w:hAnsi="Times New Roman" w:cs="Times New Roman"/>
          <w:sz w:val="24"/>
          <w:szCs w:val="24"/>
        </w:rPr>
        <w:t xml:space="preserve">Patron klien yang terjadi didalam masyarakat merupakan salah satu hubungan antara </w:t>
      </w:r>
      <w:r w:rsidRPr="00294DF8">
        <w:rPr>
          <w:rFonts w:ascii="Times New Roman" w:hAnsi="Times New Roman" w:cs="Times New Roman"/>
          <w:color w:val="000000" w:themeColor="text1"/>
          <w:sz w:val="24"/>
          <w:szCs w:val="24"/>
        </w:rPr>
        <w:t>antara d</w:t>
      </w:r>
      <w:r>
        <w:rPr>
          <w:rFonts w:ascii="Times New Roman" w:hAnsi="Times New Roman" w:cs="Times New Roman"/>
          <w:color w:val="000000" w:themeColor="text1"/>
          <w:sz w:val="24"/>
          <w:szCs w:val="24"/>
        </w:rPr>
        <w:t>ua orang yang sebagian besar me</w:t>
      </w:r>
      <w:r w:rsidRPr="00294DF8">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i</w:t>
      </w:r>
      <w:r w:rsidRPr="00294DF8">
        <w:rPr>
          <w:rFonts w:ascii="Times New Roman" w:hAnsi="Times New Roman" w:cs="Times New Roman"/>
          <w:color w:val="000000" w:themeColor="text1"/>
          <w:sz w:val="24"/>
          <w:szCs w:val="24"/>
        </w:rPr>
        <w:t>batkan persahabatan instrumental, dimana seseorang yang lebih tinggi kedud</w:t>
      </w:r>
      <w:r>
        <w:rPr>
          <w:rFonts w:ascii="Times New Roman" w:hAnsi="Times New Roman" w:cs="Times New Roman"/>
          <w:color w:val="000000" w:themeColor="text1"/>
          <w:sz w:val="24"/>
          <w:szCs w:val="24"/>
        </w:rPr>
        <w:t xml:space="preserve">ukan sosial ekonominya </w:t>
      </w:r>
      <w:r w:rsidRPr="00294DF8">
        <w:rPr>
          <w:rFonts w:ascii="Times New Roman" w:hAnsi="Times New Roman" w:cs="Times New Roman"/>
          <w:color w:val="000000" w:themeColor="text1"/>
          <w:sz w:val="24"/>
          <w:szCs w:val="24"/>
        </w:rPr>
        <w:t>menggunakan pengaruh dan sumber daya yang dimilikinya untuk memberikan perlindungan atau keuntungan atau kedua-duanya kepada orang yang le</w:t>
      </w:r>
      <w:r>
        <w:rPr>
          <w:rFonts w:ascii="Times New Roman" w:hAnsi="Times New Roman" w:cs="Times New Roman"/>
          <w:color w:val="000000" w:themeColor="text1"/>
          <w:sz w:val="24"/>
          <w:szCs w:val="24"/>
        </w:rPr>
        <w:t xml:space="preserve">bih rendah kedudukannya. </w:t>
      </w:r>
      <w:proofErr w:type="gramStart"/>
      <w:r w:rsidRPr="001D624A">
        <w:rPr>
          <w:rFonts w:ascii="Times New Roman" w:hAnsi="Times New Roman" w:cs="Times New Roman"/>
          <w:sz w:val="24"/>
        </w:rPr>
        <w:t>Hubu</w:t>
      </w:r>
      <w:r>
        <w:rPr>
          <w:rFonts w:ascii="Times New Roman" w:hAnsi="Times New Roman" w:cs="Times New Roman"/>
          <w:sz w:val="24"/>
        </w:rPr>
        <w:t>ngan patron klien di Desa Kam</w:t>
      </w:r>
      <w:r w:rsidRPr="001D624A">
        <w:rPr>
          <w:rFonts w:ascii="Times New Roman" w:hAnsi="Times New Roman" w:cs="Times New Roman"/>
          <w:sz w:val="24"/>
        </w:rPr>
        <w:t xml:space="preserve">pala kini menjadi tumbuh subur di bawah kuasa Andi Tahal Fasni </w:t>
      </w:r>
      <w:r>
        <w:rPr>
          <w:rFonts w:ascii="Times New Roman" w:hAnsi="Times New Roman" w:cs="Times New Roman"/>
          <w:sz w:val="24"/>
        </w:rPr>
        <w:t>Karaeng S</w:t>
      </w:r>
      <w:r w:rsidRPr="001D624A">
        <w:rPr>
          <w:rFonts w:ascii="Times New Roman" w:hAnsi="Times New Roman" w:cs="Times New Roman"/>
          <w:sz w:val="24"/>
        </w:rPr>
        <w:t>u</w:t>
      </w:r>
      <w:r>
        <w:rPr>
          <w:rFonts w:ascii="Times New Roman" w:hAnsi="Times New Roman" w:cs="Times New Roman"/>
          <w:sz w:val="24"/>
        </w:rPr>
        <w:t>tte (generasi ketiga).</w:t>
      </w:r>
      <w:proofErr w:type="gramEnd"/>
      <w:r>
        <w:rPr>
          <w:rFonts w:ascii="Times New Roman" w:hAnsi="Times New Roman" w:cs="Times New Roman"/>
          <w:sz w:val="24"/>
        </w:rPr>
        <w:t xml:space="preserve"> Karaeng S</w:t>
      </w:r>
      <w:r w:rsidRPr="001D624A">
        <w:rPr>
          <w:rFonts w:ascii="Times New Roman" w:hAnsi="Times New Roman" w:cs="Times New Roman"/>
          <w:sz w:val="24"/>
        </w:rPr>
        <w:t>uttee yang menjadi patron merupakan ora</w:t>
      </w:r>
      <w:r>
        <w:rPr>
          <w:rFonts w:ascii="Times New Roman" w:hAnsi="Times New Roman" w:cs="Times New Roman"/>
          <w:sz w:val="24"/>
        </w:rPr>
        <w:t>ng yang paling didengar di Desa K</w:t>
      </w:r>
      <w:r w:rsidRPr="001D624A">
        <w:rPr>
          <w:rFonts w:ascii="Times New Roman" w:hAnsi="Times New Roman" w:cs="Times New Roman"/>
          <w:sz w:val="24"/>
        </w:rPr>
        <w:t>ampala secara umum terkhusus lagi di tanah yang menjadi miliknya yakni 2 dusun dari 4 dusun keseluruhan</w:t>
      </w:r>
      <w:r>
        <w:t xml:space="preserve">. </w:t>
      </w:r>
      <w:proofErr w:type="gramStart"/>
      <w:r>
        <w:rPr>
          <w:rFonts w:ascii="Times New Roman" w:hAnsi="Times New Roman" w:cs="Times New Roman"/>
          <w:color w:val="000000" w:themeColor="text1"/>
          <w:sz w:val="24"/>
          <w:szCs w:val="24"/>
        </w:rPr>
        <w:t xml:space="preserve">Ada beberapa hal yang melatar belakangi di dalam kehidupan masyarakat yang terjadi di </w:t>
      </w:r>
      <w:r>
        <w:rPr>
          <w:rFonts w:ascii="Times New Roman" w:hAnsi="Times New Roman" w:cs="Times New Roman"/>
          <w:color w:val="000000" w:themeColor="text1"/>
          <w:sz w:val="24"/>
          <w:szCs w:val="24"/>
        </w:rPr>
        <w:lastRenderedPageBreak/>
        <w:t>Desa Kampala Kecamatan Arungkeke Kabupaten Jeneponto.</w:t>
      </w:r>
      <w:proofErr w:type="gramEnd"/>
      <w:r>
        <w:rPr>
          <w:rFonts w:ascii="Times New Roman" w:hAnsi="Times New Roman" w:cs="Times New Roman"/>
          <w:color w:val="000000" w:themeColor="text1"/>
          <w:sz w:val="24"/>
          <w:szCs w:val="24"/>
        </w:rPr>
        <w:t xml:space="preserve"> </w:t>
      </w:r>
    </w:p>
    <w:p w:rsidR="00FC39C0" w:rsidRDefault="00FC39C0" w:rsidP="00FC39C0">
      <w:pPr>
        <w:spacing w:line="240" w:lineRule="auto"/>
        <w:ind w:firstLine="709"/>
        <w:jc w:val="both"/>
        <w:rPr>
          <w:rFonts w:ascii="Times New Roman" w:eastAsia="Times New Roman" w:hAnsi="Times New Roman" w:cs="Times New Roman"/>
          <w:b/>
          <w:sz w:val="24"/>
          <w:szCs w:val="24"/>
          <w:shd w:val="clear" w:color="auto" w:fill="FFFFFF"/>
        </w:rPr>
      </w:pPr>
      <w:r w:rsidRPr="00D033B7">
        <w:rPr>
          <w:rFonts w:ascii="Times New Roman" w:hAnsi="Times New Roman" w:cs="Times New Roman"/>
          <w:sz w:val="24"/>
        </w:rPr>
        <w:t xml:space="preserve">Proses </w:t>
      </w:r>
      <w:proofErr w:type="gramStart"/>
      <w:r w:rsidRPr="00D033B7">
        <w:rPr>
          <w:rFonts w:ascii="Times New Roman" w:hAnsi="Times New Roman" w:cs="Times New Roman"/>
          <w:sz w:val="24"/>
        </w:rPr>
        <w:t>yang  melatarbelakangi</w:t>
      </w:r>
      <w:proofErr w:type="gramEnd"/>
      <w:r w:rsidRPr="00D033B7">
        <w:rPr>
          <w:rFonts w:ascii="Times New Roman" w:hAnsi="Times New Roman" w:cs="Times New Roman"/>
          <w:sz w:val="24"/>
        </w:rPr>
        <w:t xml:space="preserve"> terjadinya patron klien antara para </w:t>
      </w:r>
      <w:r w:rsidRPr="00D033B7">
        <w:rPr>
          <w:rFonts w:ascii="Times New Roman" w:hAnsi="Times New Roman" w:cs="Times New Roman"/>
          <w:i/>
          <w:sz w:val="24"/>
        </w:rPr>
        <w:t>karaeng</w:t>
      </w:r>
      <w:r w:rsidRPr="00D033B7">
        <w:rPr>
          <w:rFonts w:ascii="Times New Roman" w:hAnsi="Times New Roman" w:cs="Times New Roman"/>
          <w:sz w:val="24"/>
        </w:rPr>
        <w:t xml:space="preserve"> dan pekerjanya salah satunya adalah faktor ekonomi yang mereka alami. Mereka juga sudah dari dulu kerja </w:t>
      </w:r>
      <w:proofErr w:type="gramStart"/>
      <w:r w:rsidRPr="00D033B7">
        <w:rPr>
          <w:rFonts w:ascii="Times New Roman" w:hAnsi="Times New Roman" w:cs="Times New Roman"/>
          <w:sz w:val="24"/>
        </w:rPr>
        <w:t>sama</w:t>
      </w:r>
      <w:proofErr w:type="gramEnd"/>
      <w:r w:rsidRPr="00D033B7">
        <w:rPr>
          <w:rFonts w:ascii="Times New Roman" w:hAnsi="Times New Roman" w:cs="Times New Roman"/>
          <w:sz w:val="24"/>
        </w:rPr>
        <w:t xml:space="preserve"> para </w:t>
      </w:r>
      <w:r w:rsidRPr="00D033B7">
        <w:rPr>
          <w:rFonts w:ascii="Times New Roman" w:hAnsi="Times New Roman" w:cs="Times New Roman"/>
          <w:i/>
          <w:sz w:val="24"/>
        </w:rPr>
        <w:t xml:space="preserve">karaeng </w:t>
      </w:r>
      <w:r w:rsidRPr="00D033B7">
        <w:rPr>
          <w:rFonts w:ascii="Times New Roman" w:hAnsi="Times New Roman" w:cs="Times New Roman"/>
          <w:sz w:val="24"/>
        </w:rPr>
        <w:t xml:space="preserve">karena secara turun temurun dari keluarga mereka. Ini bentuk tanda balasan dari </w:t>
      </w:r>
      <w:proofErr w:type="gramStart"/>
      <w:r w:rsidRPr="00D033B7">
        <w:rPr>
          <w:rFonts w:ascii="Times New Roman" w:hAnsi="Times New Roman" w:cs="Times New Roman"/>
          <w:sz w:val="24"/>
        </w:rPr>
        <w:t>apa</w:t>
      </w:r>
      <w:proofErr w:type="gramEnd"/>
      <w:r w:rsidRPr="00D033B7">
        <w:rPr>
          <w:rFonts w:ascii="Times New Roman" w:hAnsi="Times New Roman" w:cs="Times New Roman"/>
          <w:sz w:val="24"/>
        </w:rPr>
        <w:t xml:space="preserve"> yang telah diberikan. </w:t>
      </w:r>
      <w:proofErr w:type="gramStart"/>
      <w:r w:rsidRPr="00D033B7">
        <w:rPr>
          <w:rFonts w:ascii="Times New Roman" w:hAnsi="Times New Roman" w:cs="Times New Roman"/>
          <w:sz w:val="24"/>
        </w:rPr>
        <w:t>Masyarakat ini sangat menjaga baik hubungan keduanya, agar tidak terjadi suatu permasalahan yang dapat membuat mereka hilang kepercayaan.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sz w:val="24"/>
          <w:szCs w:val="24"/>
        </w:rPr>
        <w:t>Masyarakat yang bekerja dengan pemilik sawah atau mereka yang diberikan tempat tinggal merasa aman dan terjaga.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Para pemiliknya sangat berpengaruh baik itu ditengah masyarakat maupun di pemerintahan setempat.</w:t>
      </w:r>
      <w:proofErr w:type="gramEnd"/>
      <w:r>
        <w:rPr>
          <w:rFonts w:ascii="Times New Roman" w:hAnsi="Times New Roman" w:cs="Times New Roman"/>
          <w:sz w:val="24"/>
          <w:szCs w:val="24"/>
        </w:rPr>
        <w:t xml:space="preserve"> Sehingga para </w:t>
      </w:r>
      <w:r>
        <w:rPr>
          <w:rFonts w:ascii="Times New Roman" w:hAnsi="Times New Roman" w:cs="Times New Roman"/>
          <w:i/>
          <w:sz w:val="24"/>
          <w:szCs w:val="24"/>
        </w:rPr>
        <w:t>tau-tau</w:t>
      </w:r>
      <w:r>
        <w:rPr>
          <w:rFonts w:ascii="Times New Roman" w:hAnsi="Times New Roman" w:cs="Times New Roman"/>
          <w:sz w:val="24"/>
          <w:szCs w:val="24"/>
        </w:rPr>
        <w:t xml:space="preserve">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meninggalkan mereka, karena kehidupan mereka sudah berubah. </w:t>
      </w:r>
      <w:proofErr w:type="gramStart"/>
      <w:r>
        <w:rPr>
          <w:rFonts w:ascii="Times New Roman" w:hAnsi="Times New Roman" w:cs="Times New Roman"/>
          <w:sz w:val="24"/>
          <w:szCs w:val="24"/>
        </w:rPr>
        <w:t xml:space="preserve">Pengorbanan yang dilakukan </w:t>
      </w:r>
      <w:r>
        <w:rPr>
          <w:rFonts w:ascii="Times New Roman" w:hAnsi="Times New Roman" w:cs="Times New Roman"/>
          <w:i/>
          <w:sz w:val="24"/>
          <w:szCs w:val="24"/>
        </w:rPr>
        <w:t xml:space="preserve">Karaeng, </w:t>
      </w:r>
      <w:r>
        <w:rPr>
          <w:rFonts w:ascii="Times New Roman" w:hAnsi="Times New Roman" w:cs="Times New Roman"/>
          <w:sz w:val="24"/>
          <w:szCs w:val="24"/>
        </w:rPr>
        <w:t>bagi pengikutnya tidak dapat terbalaskan meskipun dibayar dengan uang.</w:t>
      </w:r>
      <w:proofErr w:type="gramEnd"/>
    </w:p>
    <w:p w:rsidR="00FC39C0" w:rsidRDefault="00FC39C0" w:rsidP="00FC39C0">
      <w:pPr>
        <w:spacing w:line="240" w:lineRule="auto"/>
        <w:ind w:firstLine="709"/>
        <w:jc w:val="both"/>
        <w:rPr>
          <w:rFonts w:ascii="Times New Roman" w:hAnsi="Times New Roman" w:cs="Times New Roman"/>
          <w:sz w:val="24"/>
        </w:rPr>
      </w:pPr>
      <w:proofErr w:type="gramStart"/>
      <w:r>
        <w:rPr>
          <w:rFonts w:ascii="Times New Roman" w:hAnsi="Times New Roman" w:cs="Times New Roman"/>
          <w:sz w:val="24"/>
        </w:rPr>
        <w:t>M</w:t>
      </w:r>
      <w:r w:rsidRPr="00544E76">
        <w:rPr>
          <w:rFonts w:ascii="Times New Roman" w:hAnsi="Times New Roman" w:cs="Times New Roman"/>
          <w:sz w:val="24"/>
        </w:rPr>
        <w:t>asyarakat di berikan tempat untuk bermukim juga tak lepas dengan mengelolah tanah tersebut seperti membuka usaha atau mengelolah lahan dengan bercocok tanam hasil bumi demi kebutuhan sehari-hari.</w:t>
      </w:r>
      <w:proofErr w:type="gramEnd"/>
      <w:r w:rsidRPr="00544E76">
        <w:rPr>
          <w:rFonts w:ascii="Times New Roman" w:hAnsi="Times New Roman" w:cs="Times New Roman"/>
          <w:sz w:val="24"/>
        </w:rPr>
        <w:t xml:space="preserve"> Dari segi ekonomi ini nampaknya Karaeng (patron) tidak terlalu mengintervensi hasil bumi masyarakat, karaeng (patron) lebih memberikan leluasa kepada masyarakat untuk mengelolah tanah tersebut menjadi hasil bumi, namun biasanya masyarakat sendirilah yang sadar dengan memberi sedikit atau banyaknya hasil bumi kepada karaeng (patron) sebagai upah dari tanah karaeng (patron) yang dikelolah oleh masyarakat (klien</w:t>
      </w:r>
      <w:r>
        <w:rPr>
          <w:rFonts w:ascii="Times New Roman" w:hAnsi="Times New Roman" w:cs="Times New Roman"/>
          <w:sz w:val="24"/>
        </w:rPr>
        <w:t>) dari hasil bercocok tanam ini.</w:t>
      </w:r>
    </w:p>
    <w:p w:rsidR="00FC39C0" w:rsidRDefault="00FC39C0" w:rsidP="00FC39C0">
      <w:pPr>
        <w:spacing w:line="240" w:lineRule="auto"/>
        <w:jc w:val="both"/>
        <w:rPr>
          <w:rFonts w:ascii="Times New Roman" w:hAnsi="Times New Roman" w:cs="Times New Roman"/>
          <w:b/>
          <w:sz w:val="24"/>
          <w:szCs w:val="24"/>
        </w:rPr>
      </w:pPr>
    </w:p>
    <w:p w:rsidR="00FC39C0" w:rsidRDefault="00FC39C0" w:rsidP="00FC39C0">
      <w:pPr>
        <w:spacing w:line="240" w:lineRule="auto"/>
        <w:jc w:val="both"/>
        <w:rPr>
          <w:rFonts w:ascii="Times New Roman" w:hAnsi="Times New Roman" w:cs="Times New Roman"/>
          <w:b/>
          <w:sz w:val="24"/>
          <w:szCs w:val="24"/>
        </w:rPr>
      </w:pPr>
    </w:p>
    <w:p w:rsidR="00FC39C0" w:rsidRDefault="00FC39C0" w:rsidP="00FC39C0">
      <w:pPr>
        <w:spacing w:line="240" w:lineRule="auto"/>
        <w:jc w:val="both"/>
        <w:rPr>
          <w:rFonts w:ascii="Times New Roman" w:hAnsi="Times New Roman" w:cs="Times New Roman"/>
          <w:b/>
          <w:sz w:val="24"/>
          <w:szCs w:val="24"/>
        </w:rPr>
      </w:pPr>
      <w:r w:rsidRPr="00FC39C0">
        <w:rPr>
          <w:rFonts w:ascii="Times New Roman" w:hAnsi="Times New Roman" w:cs="Times New Roman"/>
          <w:b/>
          <w:sz w:val="24"/>
          <w:szCs w:val="24"/>
        </w:rPr>
        <w:lastRenderedPageBreak/>
        <w:t>Pola Patron klien Dalam Masyarakat di Desa Kampala Kabupaten Jeneponto</w:t>
      </w:r>
    </w:p>
    <w:p w:rsidR="00FC39C0" w:rsidRDefault="00FC39C0" w:rsidP="00FC39C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w:t>
      </w:r>
      <w:proofErr w:type="gramStart"/>
      <w:r>
        <w:rPr>
          <w:rFonts w:ascii="Times New Roman" w:hAnsi="Times New Roman" w:cs="Times New Roman"/>
          <w:sz w:val="24"/>
          <w:szCs w:val="24"/>
        </w:rPr>
        <w:t>pola  patron</w:t>
      </w:r>
      <w:proofErr w:type="gramEnd"/>
      <w:r>
        <w:rPr>
          <w:rFonts w:ascii="Times New Roman" w:hAnsi="Times New Roman" w:cs="Times New Roman"/>
          <w:sz w:val="24"/>
          <w:szCs w:val="24"/>
        </w:rPr>
        <w:t xml:space="preserve"> klien dalam masyarakat di Desa Kampala Kabupaten Jeneponto yaitu, dilihat dari interaksi masyarakat yang awalnya bekerja dengan pemilik lahan atau yang memberikan tempat tinggal kepada mereka. </w:t>
      </w:r>
      <w:proofErr w:type="gramStart"/>
      <w:r>
        <w:rPr>
          <w:rFonts w:ascii="Times New Roman" w:hAnsi="Times New Roman" w:cs="Times New Roman"/>
          <w:sz w:val="24"/>
          <w:szCs w:val="24"/>
        </w:rPr>
        <w:t>Patron memberikan lahan tempat tinggal dan sawah yang digarap klien.</w:t>
      </w:r>
      <w:proofErr w:type="gramEnd"/>
      <w:r>
        <w:rPr>
          <w:rFonts w:ascii="Times New Roman" w:hAnsi="Times New Roman" w:cs="Times New Roman"/>
          <w:sz w:val="24"/>
          <w:szCs w:val="24"/>
        </w:rPr>
        <w:t xml:space="preserve"> </w:t>
      </w:r>
      <w:proofErr w:type="gramStart"/>
      <w:r w:rsidRPr="00D15E1C">
        <w:rPr>
          <w:rFonts w:ascii="Times New Roman" w:hAnsi="Times New Roman" w:cs="Times New Roman"/>
          <w:i/>
          <w:sz w:val="24"/>
          <w:szCs w:val="24"/>
        </w:rPr>
        <w:t>Karaeng</w:t>
      </w:r>
      <w:r>
        <w:rPr>
          <w:rFonts w:ascii="Times New Roman" w:hAnsi="Times New Roman" w:cs="Times New Roman"/>
          <w:sz w:val="24"/>
          <w:szCs w:val="24"/>
        </w:rPr>
        <w:t xml:space="preserve"> tidak pernah membedakan atau melebihkan pembagian secara khusus kepada klien.</w:t>
      </w:r>
      <w:proofErr w:type="gramEnd"/>
    </w:p>
    <w:p w:rsidR="00FC39C0" w:rsidRPr="00FC39C0" w:rsidRDefault="00FC39C0" w:rsidP="00FC39C0">
      <w:pPr>
        <w:pStyle w:val="ListParagraph"/>
        <w:numPr>
          <w:ilvl w:val="0"/>
          <w:numId w:val="5"/>
        </w:numPr>
        <w:spacing w:line="240" w:lineRule="auto"/>
        <w:jc w:val="both"/>
        <w:rPr>
          <w:rFonts w:ascii="Times New Roman" w:hAnsi="Times New Roman" w:cs="Times New Roman"/>
          <w:sz w:val="24"/>
          <w:szCs w:val="24"/>
        </w:rPr>
      </w:pPr>
      <w:r w:rsidRPr="00FC39C0">
        <w:rPr>
          <w:rFonts w:ascii="Times New Roman" w:hAnsi="Times New Roman" w:cs="Times New Roman"/>
          <w:b/>
          <w:sz w:val="24"/>
          <w:szCs w:val="24"/>
        </w:rPr>
        <w:t>Sistem Pengolahan Sawah</w:t>
      </w:r>
    </w:p>
    <w:p w:rsidR="00FC39C0" w:rsidRDefault="00FC39C0" w:rsidP="00FC39C0">
      <w:pPr>
        <w:pStyle w:val="ListParagraph"/>
        <w:spacing w:line="240" w:lineRule="auto"/>
        <w:ind w:left="1080" w:firstLine="360"/>
        <w:jc w:val="both"/>
        <w:rPr>
          <w:rFonts w:ascii="Times New Roman" w:hAnsi="Times New Roman" w:cs="Times New Roman"/>
          <w:sz w:val="24"/>
          <w:szCs w:val="24"/>
        </w:rPr>
      </w:pPr>
      <w:r w:rsidRPr="00FC39C0">
        <w:rPr>
          <w:rFonts w:ascii="Times New Roman" w:hAnsi="Times New Roman" w:cs="Times New Roman"/>
          <w:sz w:val="24"/>
          <w:szCs w:val="24"/>
        </w:rPr>
        <w:t xml:space="preserve">Resiprositas adalah hubungan saling menguntungkan yang terikat dalam konsep pemberian, dimana pemilik tanah memberi upah pada pekerjanya setara dan seringkali lebih dengan </w:t>
      </w:r>
      <w:proofErr w:type="gramStart"/>
      <w:r w:rsidRPr="00FC39C0">
        <w:rPr>
          <w:rFonts w:ascii="Times New Roman" w:hAnsi="Times New Roman" w:cs="Times New Roman"/>
          <w:sz w:val="24"/>
          <w:szCs w:val="24"/>
        </w:rPr>
        <w:t>apa</w:t>
      </w:r>
      <w:proofErr w:type="gramEnd"/>
      <w:r w:rsidRPr="00FC39C0">
        <w:rPr>
          <w:rFonts w:ascii="Times New Roman" w:hAnsi="Times New Roman" w:cs="Times New Roman"/>
          <w:sz w:val="24"/>
          <w:szCs w:val="24"/>
        </w:rPr>
        <w:t xml:space="preserve"> yang dikerjakan oleh mereka. </w:t>
      </w:r>
      <w:proofErr w:type="gramStart"/>
      <w:r w:rsidRPr="00FC39C0">
        <w:rPr>
          <w:rFonts w:ascii="Times New Roman" w:hAnsi="Times New Roman" w:cs="Times New Roman"/>
          <w:sz w:val="24"/>
          <w:szCs w:val="24"/>
        </w:rPr>
        <w:t>Konsep pemberian lebih mengacu sebagai landasan bagi struktur persekutuan dan persahabatan yang kurang lebih menggambarkan harmonisasi masyarakat tradisional.</w:t>
      </w:r>
      <w:proofErr w:type="gramEnd"/>
    </w:p>
    <w:p w:rsidR="00FC39C0" w:rsidRDefault="00FC39C0" w:rsidP="00FC39C0">
      <w:pPr>
        <w:pStyle w:val="ListParagraph"/>
        <w:spacing w:line="240" w:lineRule="auto"/>
        <w:ind w:left="1080" w:firstLine="360"/>
        <w:jc w:val="both"/>
        <w:rPr>
          <w:rFonts w:ascii="Times New Roman" w:hAnsi="Times New Roman" w:cs="Times New Roman"/>
          <w:sz w:val="24"/>
          <w:szCs w:val="24"/>
        </w:rPr>
      </w:pPr>
      <w:proofErr w:type="gramStart"/>
      <w:r w:rsidRPr="00FC39C0">
        <w:rPr>
          <w:rFonts w:ascii="Times New Roman" w:hAnsi="Times New Roman" w:cs="Times New Roman"/>
          <w:sz w:val="24"/>
          <w:szCs w:val="24"/>
        </w:rPr>
        <w:t>Pada sistem pembagian sawah yang dilakukan patron untuk kliennya, mereka diberi sawah seluas antara 400 m</w:t>
      </w:r>
      <w:r w:rsidRPr="00FC39C0">
        <w:rPr>
          <w:rFonts w:ascii="Times New Roman" w:hAnsi="Times New Roman" w:cs="Times New Roman"/>
          <w:sz w:val="24"/>
          <w:szCs w:val="24"/>
          <w:vertAlign w:val="superscript"/>
        </w:rPr>
        <w:t>2</w:t>
      </w:r>
      <w:r w:rsidRPr="00FC39C0">
        <w:rPr>
          <w:rFonts w:ascii="Adobe Caslon Pro" w:hAnsi="Adobe Caslon Pro" w:cs="Times New Roman"/>
          <w:sz w:val="24"/>
          <w:szCs w:val="24"/>
        </w:rPr>
        <w:t xml:space="preserve"> </w:t>
      </w:r>
      <w:r w:rsidRPr="00FC39C0">
        <w:rPr>
          <w:rFonts w:ascii="Times New Roman" w:hAnsi="Times New Roman" w:cs="Times New Roman"/>
          <w:sz w:val="24"/>
          <w:szCs w:val="24"/>
        </w:rPr>
        <w:t>sampai dengan 600 m</w:t>
      </w:r>
      <w:r w:rsidRPr="00FC39C0">
        <w:rPr>
          <w:rFonts w:ascii="Times New Roman" w:hAnsi="Times New Roman" w:cs="Times New Roman"/>
          <w:sz w:val="24"/>
          <w:szCs w:val="24"/>
          <w:vertAlign w:val="superscript"/>
        </w:rPr>
        <w:t>2</w:t>
      </w:r>
      <w:r w:rsidRPr="00FC39C0">
        <w:rPr>
          <w:rFonts w:ascii="Times New Roman" w:hAnsi="Times New Roman" w:cs="Times New Roman"/>
          <w:sz w:val="24"/>
          <w:szCs w:val="24"/>
        </w:rPr>
        <w:t>.</w:t>
      </w:r>
      <w:proofErr w:type="gramEnd"/>
      <w:r w:rsidRPr="00FC39C0">
        <w:rPr>
          <w:rFonts w:ascii="Times New Roman" w:hAnsi="Times New Roman" w:cs="Times New Roman"/>
          <w:sz w:val="24"/>
          <w:szCs w:val="24"/>
        </w:rPr>
        <w:t xml:space="preserve"> </w:t>
      </w:r>
      <w:proofErr w:type="gramStart"/>
      <w:r w:rsidRPr="00FC39C0">
        <w:rPr>
          <w:rFonts w:ascii="Times New Roman" w:hAnsi="Times New Roman" w:cs="Times New Roman"/>
          <w:sz w:val="24"/>
          <w:szCs w:val="24"/>
        </w:rPr>
        <w:t>Pembagian berbeda-beda ini karena struktur tanah dan bentuk dari sawah yang didapatkannya.</w:t>
      </w:r>
      <w:proofErr w:type="gramEnd"/>
      <w:r w:rsidRPr="00FC39C0">
        <w:rPr>
          <w:rFonts w:ascii="Times New Roman" w:hAnsi="Times New Roman" w:cs="Times New Roman"/>
          <w:sz w:val="24"/>
          <w:szCs w:val="24"/>
        </w:rPr>
        <w:t xml:space="preserve"> Klien yang mendapatkan tanah dari </w:t>
      </w:r>
      <w:r w:rsidRPr="00FC39C0">
        <w:rPr>
          <w:rFonts w:ascii="Times New Roman" w:hAnsi="Times New Roman" w:cs="Times New Roman"/>
          <w:i/>
          <w:sz w:val="24"/>
          <w:szCs w:val="24"/>
        </w:rPr>
        <w:t>karaeng</w:t>
      </w:r>
      <w:r w:rsidRPr="00FC39C0">
        <w:rPr>
          <w:rFonts w:ascii="Times New Roman" w:hAnsi="Times New Roman" w:cs="Times New Roman"/>
          <w:sz w:val="24"/>
          <w:szCs w:val="24"/>
        </w:rPr>
        <w:t xml:space="preserve"> ini menggangp dirinya bahwa </w:t>
      </w:r>
      <w:proofErr w:type="gramStart"/>
      <w:r w:rsidRPr="00FC39C0">
        <w:rPr>
          <w:rFonts w:ascii="Times New Roman" w:hAnsi="Times New Roman" w:cs="Times New Roman"/>
          <w:sz w:val="24"/>
          <w:szCs w:val="24"/>
        </w:rPr>
        <w:t>apa</w:t>
      </w:r>
      <w:proofErr w:type="gramEnd"/>
      <w:r w:rsidRPr="00FC39C0">
        <w:rPr>
          <w:rFonts w:ascii="Times New Roman" w:hAnsi="Times New Roman" w:cs="Times New Roman"/>
          <w:sz w:val="24"/>
          <w:szCs w:val="24"/>
        </w:rPr>
        <w:t xml:space="preserve"> yang telah diberikan atau diterimanya mereka sangat bersyukur dan bekerja sebaik-baiknya. </w:t>
      </w:r>
      <w:proofErr w:type="gramStart"/>
      <w:r w:rsidRPr="00FC39C0">
        <w:rPr>
          <w:rFonts w:ascii="Times New Roman" w:hAnsi="Times New Roman" w:cs="Times New Roman"/>
          <w:sz w:val="24"/>
          <w:szCs w:val="24"/>
        </w:rPr>
        <w:t>Mereka diberikan kepercayaan oleh patron dan si klien menjaga dengan baik kepercayaan yang telah diberikan.</w:t>
      </w:r>
      <w:proofErr w:type="gramEnd"/>
    </w:p>
    <w:p w:rsidR="00FC39C0" w:rsidRDefault="00FC39C0" w:rsidP="00FC39C0">
      <w:pPr>
        <w:pStyle w:val="ListParagraph"/>
        <w:spacing w:line="240" w:lineRule="auto"/>
        <w:ind w:left="1080" w:firstLine="360"/>
        <w:jc w:val="both"/>
        <w:rPr>
          <w:rFonts w:ascii="Times New Roman" w:hAnsi="Times New Roman" w:cs="Times New Roman"/>
          <w:sz w:val="24"/>
          <w:szCs w:val="24"/>
        </w:rPr>
      </w:pPr>
      <w:proofErr w:type="gramStart"/>
      <w:r w:rsidRPr="00FC39C0">
        <w:rPr>
          <w:rFonts w:ascii="Times New Roman" w:hAnsi="Times New Roman" w:cs="Times New Roman"/>
          <w:sz w:val="24"/>
          <w:szCs w:val="24"/>
        </w:rPr>
        <w:lastRenderedPageBreak/>
        <w:t>Klien menggarap sawah si patron tanpa memiliki batas waktu, hasil dari garapan sawahnya pun dibagi hasil tetapi tidak dalam bentuk uang tetapi bagi hasil 35:65.</w:t>
      </w:r>
      <w:proofErr w:type="gramEnd"/>
      <w:r w:rsidRPr="00FC39C0">
        <w:rPr>
          <w:rFonts w:ascii="Times New Roman" w:hAnsi="Times New Roman" w:cs="Times New Roman"/>
          <w:sz w:val="24"/>
          <w:szCs w:val="24"/>
        </w:rPr>
        <w:t xml:space="preserve"> </w:t>
      </w:r>
      <w:proofErr w:type="gramStart"/>
      <w:r w:rsidRPr="00FC39C0">
        <w:rPr>
          <w:rFonts w:ascii="Times New Roman" w:hAnsi="Times New Roman" w:cs="Times New Roman"/>
          <w:sz w:val="24"/>
          <w:szCs w:val="24"/>
        </w:rPr>
        <w:t>Pembagian hasil panen ini disepakati secara musyawarah para klien, sebagai bentuk rasa terima kasih dan membalas jasa patron.</w:t>
      </w:r>
      <w:proofErr w:type="gramEnd"/>
      <w:r w:rsidRPr="00FC39C0">
        <w:rPr>
          <w:rFonts w:ascii="Times New Roman" w:hAnsi="Times New Roman" w:cs="Times New Roman"/>
          <w:sz w:val="24"/>
          <w:szCs w:val="24"/>
        </w:rPr>
        <w:t xml:space="preserve"> </w:t>
      </w:r>
      <w:proofErr w:type="gramStart"/>
      <w:r w:rsidRPr="00FC39C0">
        <w:rPr>
          <w:rFonts w:ascii="Times New Roman" w:hAnsi="Times New Roman" w:cs="Times New Roman"/>
          <w:sz w:val="24"/>
          <w:szCs w:val="24"/>
        </w:rPr>
        <w:t>Dari bagi hasil ini mereka dapat menyimpannya ataupun menjualnya.</w:t>
      </w:r>
      <w:proofErr w:type="gramEnd"/>
      <w:r w:rsidRPr="00FC39C0">
        <w:rPr>
          <w:rFonts w:ascii="Times New Roman" w:hAnsi="Times New Roman" w:cs="Times New Roman"/>
          <w:sz w:val="24"/>
          <w:szCs w:val="24"/>
        </w:rPr>
        <w:t xml:space="preserve"> </w:t>
      </w:r>
      <w:proofErr w:type="gramStart"/>
      <w:r w:rsidRPr="00FC39C0">
        <w:rPr>
          <w:rFonts w:ascii="Times New Roman" w:hAnsi="Times New Roman" w:cs="Times New Roman"/>
          <w:sz w:val="24"/>
          <w:szCs w:val="24"/>
        </w:rPr>
        <w:t>Sawah yang mereka garap pun dapat dijadikan sebagai kebun seperti ketika setelah panen, mereka menggarap lahannya kembali untuk ditanami bibit bawang merah ataupun Lombok.</w:t>
      </w:r>
      <w:proofErr w:type="gramEnd"/>
      <w:r w:rsidRPr="00FC39C0">
        <w:rPr>
          <w:rFonts w:ascii="Times New Roman" w:hAnsi="Times New Roman" w:cs="Times New Roman"/>
          <w:sz w:val="24"/>
          <w:szCs w:val="24"/>
        </w:rPr>
        <w:t xml:space="preserve"> </w:t>
      </w:r>
      <w:proofErr w:type="gramStart"/>
      <w:r w:rsidRPr="00FC39C0">
        <w:rPr>
          <w:rFonts w:ascii="Times New Roman" w:hAnsi="Times New Roman" w:cs="Times New Roman"/>
          <w:sz w:val="24"/>
          <w:szCs w:val="24"/>
        </w:rPr>
        <w:t>Meskipun hasilnya tidak melimpah tetapi mereka juga dapat menghasilkan produksi yang baik.</w:t>
      </w:r>
      <w:proofErr w:type="gramEnd"/>
      <w:r w:rsidRPr="00FC39C0">
        <w:rPr>
          <w:rFonts w:ascii="Times New Roman" w:hAnsi="Times New Roman" w:cs="Times New Roman"/>
          <w:sz w:val="24"/>
          <w:szCs w:val="24"/>
        </w:rPr>
        <w:t xml:space="preserve"> </w:t>
      </w:r>
      <w:proofErr w:type="gramStart"/>
      <w:r w:rsidRPr="00FC39C0">
        <w:rPr>
          <w:rFonts w:ascii="Times New Roman" w:hAnsi="Times New Roman" w:cs="Times New Roman"/>
          <w:sz w:val="24"/>
          <w:szCs w:val="24"/>
        </w:rPr>
        <w:t>Lahan yang ditanami bibit ini tidak semuanya dapat mengelolanya, karena hanya lahan dekat irigasi yang dapat menanaminya.</w:t>
      </w:r>
      <w:proofErr w:type="gramEnd"/>
      <w:r w:rsidRPr="00FC39C0">
        <w:rPr>
          <w:rFonts w:ascii="Times New Roman" w:hAnsi="Times New Roman" w:cs="Times New Roman"/>
          <w:sz w:val="24"/>
          <w:szCs w:val="24"/>
        </w:rPr>
        <w:t xml:space="preserve"> </w:t>
      </w:r>
      <w:proofErr w:type="gramStart"/>
      <w:r w:rsidRPr="00FC39C0">
        <w:rPr>
          <w:rFonts w:ascii="Times New Roman" w:hAnsi="Times New Roman" w:cs="Times New Roman"/>
          <w:sz w:val="24"/>
          <w:szCs w:val="24"/>
        </w:rPr>
        <w:t>Untuk pembagian hasil panen bawang merah atau Lombok ini itu tergantung si klien.</w:t>
      </w:r>
      <w:proofErr w:type="gramEnd"/>
      <w:r w:rsidRPr="00FC39C0">
        <w:rPr>
          <w:rFonts w:ascii="Times New Roman" w:hAnsi="Times New Roman" w:cs="Times New Roman"/>
          <w:sz w:val="24"/>
          <w:szCs w:val="24"/>
        </w:rPr>
        <w:t xml:space="preserve"> </w:t>
      </w:r>
      <w:proofErr w:type="gramStart"/>
      <w:r w:rsidRPr="00FC39C0">
        <w:rPr>
          <w:rFonts w:ascii="Times New Roman" w:hAnsi="Times New Roman" w:cs="Times New Roman"/>
          <w:sz w:val="24"/>
          <w:szCs w:val="24"/>
        </w:rPr>
        <w:t>Klien juga diberi kuasa penuh atas sawah yang mereka garap, bertanggungjawab dalam pengolahannya, namun berbeda pada saat ingin menanam bibit padi itu merupakan tanggungjawab antara patron dan klien.</w:t>
      </w:r>
      <w:proofErr w:type="gramEnd"/>
    </w:p>
    <w:p w:rsidR="00FC39C0" w:rsidRPr="00FC39C0" w:rsidRDefault="00FC39C0" w:rsidP="00FC39C0">
      <w:pPr>
        <w:pStyle w:val="ListParagraph"/>
        <w:numPr>
          <w:ilvl w:val="0"/>
          <w:numId w:val="5"/>
        </w:numPr>
        <w:spacing w:line="240" w:lineRule="auto"/>
        <w:jc w:val="both"/>
        <w:rPr>
          <w:rFonts w:ascii="Times New Roman" w:hAnsi="Times New Roman" w:cs="Times New Roman"/>
          <w:sz w:val="24"/>
          <w:szCs w:val="24"/>
        </w:rPr>
      </w:pPr>
      <w:r w:rsidRPr="00FC39C0">
        <w:rPr>
          <w:rFonts w:ascii="Times New Roman" w:hAnsi="Times New Roman" w:cs="Times New Roman"/>
          <w:b/>
          <w:sz w:val="24"/>
          <w:szCs w:val="24"/>
        </w:rPr>
        <w:t>Pembagian Lahan Tempat Tinggal</w:t>
      </w:r>
    </w:p>
    <w:p w:rsidR="00DA1C33" w:rsidRDefault="00FC39C0" w:rsidP="00DA1C33">
      <w:pPr>
        <w:pStyle w:val="ListParagraph"/>
        <w:spacing w:line="240" w:lineRule="auto"/>
        <w:ind w:left="1080" w:firstLine="360"/>
        <w:jc w:val="both"/>
        <w:rPr>
          <w:rFonts w:ascii="Times New Roman" w:hAnsi="Times New Roman" w:cs="Times New Roman"/>
          <w:sz w:val="24"/>
          <w:szCs w:val="24"/>
        </w:rPr>
      </w:pPr>
      <w:r w:rsidRPr="00FC39C0">
        <w:rPr>
          <w:rFonts w:ascii="Times New Roman" w:hAnsi="Times New Roman" w:cs="Times New Roman"/>
          <w:sz w:val="24"/>
          <w:szCs w:val="24"/>
        </w:rPr>
        <w:t xml:space="preserve">Pembagian lahan tempat tinggal juga dilakukan patron karena rasa peduli satu </w:t>
      </w:r>
      <w:proofErr w:type="gramStart"/>
      <w:r w:rsidRPr="00FC39C0">
        <w:rPr>
          <w:rFonts w:ascii="Times New Roman" w:hAnsi="Times New Roman" w:cs="Times New Roman"/>
          <w:sz w:val="24"/>
          <w:szCs w:val="24"/>
        </w:rPr>
        <w:t>sama</w:t>
      </w:r>
      <w:proofErr w:type="gramEnd"/>
      <w:r w:rsidRPr="00FC39C0">
        <w:rPr>
          <w:rFonts w:ascii="Times New Roman" w:hAnsi="Times New Roman" w:cs="Times New Roman"/>
          <w:sz w:val="24"/>
          <w:szCs w:val="24"/>
        </w:rPr>
        <w:t xml:space="preserve"> lain tanpa membedakan status sosial ataupun asal keluarga maupun daerahnya. </w:t>
      </w:r>
      <w:proofErr w:type="gramStart"/>
      <w:r w:rsidRPr="00FC39C0">
        <w:rPr>
          <w:rFonts w:ascii="Times New Roman" w:hAnsi="Times New Roman" w:cs="Times New Roman"/>
          <w:sz w:val="24"/>
          <w:szCs w:val="24"/>
        </w:rPr>
        <w:t xml:space="preserve">Patron memberikan lahan tempat tinggal kepada klien </w:t>
      </w:r>
      <w:r w:rsidRPr="00FC39C0">
        <w:rPr>
          <w:rFonts w:ascii="Times New Roman" w:hAnsi="Times New Roman" w:cs="Times New Roman"/>
          <w:sz w:val="24"/>
          <w:szCs w:val="24"/>
        </w:rPr>
        <w:lastRenderedPageBreak/>
        <w:t>yang kini telah menjadi sebuah Dusun Monroloe dan Dusun Pinyang Kabbu.</w:t>
      </w:r>
      <w:proofErr w:type="gramEnd"/>
      <w:r w:rsidRPr="00FC39C0">
        <w:rPr>
          <w:rFonts w:ascii="Times New Roman" w:hAnsi="Times New Roman" w:cs="Times New Roman"/>
          <w:sz w:val="24"/>
          <w:szCs w:val="24"/>
        </w:rPr>
        <w:t xml:space="preserve"> Dua dusun ini dimiliki atas </w:t>
      </w:r>
      <w:proofErr w:type="gramStart"/>
      <w:r w:rsidRPr="00FC39C0">
        <w:rPr>
          <w:rFonts w:ascii="Times New Roman" w:hAnsi="Times New Roman" w:cs="Times New Roman"/>
          <w:sz w:val="24"/>
          <w:szCs w:val="24"/>
        </w:rPr>
        <w:t>nama</w:t>
      </w:r>
      <w:proofErr w:type="gramEnd"/>
      <w:r w:rsidRPr="00FC39C0">
        <w:rPr>
          <w:rFonts w:ascii="Times New Roman" w:hAnsi="Times New Roman" w:cs="Times New Roman"/>
          <w:sz w:val="24"/>
          <w:szCs w:val="24"/>
        </w:rPr>
        <w:t xml:space="preserve"> atau yang biasa dikenal masyarakat setempat Karaeng Sutte. </w:t>
      </w:r>
    </w:p>
    <w:p w:rsidR="00DA1C33" w:rsidRDefault="00FC39C0" w:rsidP="00DA1C33">
      <w:pPr>
        <w:pStyle w:val="ListParagraph"/>
        <w:spacing w:line="240" w:lineRule="auto"/>
        <w:ind w:left="1080" w:firstLine="360"/>
        <w:jc w:val="both"/>
        <w:rPr>
          <w:rFonts w:ascii="Times New Roman" w:hAnsi="Times New Roman" w:cs="Times New Roman"/>
          <w:sz w:val="24"/>
          <w:szCs w:val="24"/>
        </w:rPr>
      </w:pPr>
      <w:r w:rsidRPr="00DA1C33">
        <w:rPr>
          <w:rFonts w:ascii="Times New Roman" w:hAnsi="Times New Roman" w:cs="Times New Roman"/>
          <w:sz w:val="24"/>
          <w:szCs w:val="24"/>
        </w:rPr>
        <w:t xml:space="preserve">Mereka diberi lahan tempat tinggal dengan luas yang </w:t>
      </w:r>
      <w:proofErr w:type="gramStart"/>
      <w:r w:rsidRPr="00DA1C33">
        <w:rPr>
          <w:rFonts w:ascii="Times New Roman" w:hAnsi="Times New Roman" w:cs="Times New Roman"/>
          <w:sz w:val="24"/>
          <w:szCs w:val="24"/>
        </w:rPr>
        <w:t>sama</w:t>
      </w:r>
      <w:proofErr w:type="gramEnd"/>
      <w:r w:rsidRPr="00DA1C33">
        <w:rPr>
          <w:rFonts w:ascii="Times New Roman" w:hAnsi="Times New Roman" w:cs="Times New Roman"/>
          <w:sz w:val="24"/>
          <w:szCs w:val="24"/>
        </w:rPr>
        <w:t xml:space="preserve"> dan memiliki peraturan dalam membangun rumah seperti, rumah yang akan dibangun dalam bentuk panggung, bukan permanen ataupun semi permanen. Aturan dibuat agar ketika klien sudah memiliki tempat tinggal diluar Desa Kampala, dan tidak membuat klien terbebani dalam proses pembangunan. </w:t>
      </w:r>
      <w:proofErr w:type="gramStart"/>
      <w:r w:rsidRPr="00DA1C33">
        <w:rPr>
          <w:rFonts w:ascii="Times New Roman" w:hAnsi="Times New Roman" w:cs="Times New Roman"/>
          <w:sz w:val="24"/>
          <w:szCs w:val="24"/>
        </w:rPr>
        <w:t>Rumah panggung ini mereka buat secara bersama-sama atau bergotong royong.</w:t>
      </w:r>
      <w:proofErr w:type="gramEnd"/>
      <w:r w:rsidRPr="00DA1C33">
        <w:rPr>
          <w:rFonts w:ascii="Times New Roman" w:hAnsi="Times New Roman" w:cs="Times New Roman"/>
          <w:sz w:val="24"/>
          <w:szCs w:val="24"/>
        </w:rPr>
        <w:t xml:space="preserve"> </w:t>
      </w:r>
      <w:proofErr w:type="gramStart"/>
      <w:r w:rsidRPr="00DA1C33">
        <w:rPr>
          <w:rFonts w:ascii="Times New Roman" w:hAnsi="Times New Roman" w:cs="Times New Roman"/>
          <w:sz w:val="24"/>
          <w:szCs w:val="24"/>
        </w:rPr>
        <w:t>Klien dapat berpindah dari tempat patron atau ingin menetap ditempat itu dengan maksud ingin membeli tanah patron, dapat juga dilakukan pembicaraan antara patron dan klien.</w:t>
      </w:r>
      <w:proofErr w:type="gramEnd"/>
      <w:r w:rsidRPr="00DA1C33">
        <w:rPr>
          <w:rFonts w:ascii="Times New Roman" w:hAnsi="Times New Roman" w:cs="Times New Roman"/>
          <w:sz w:val="24"/>
          <w:szCs w:val="24"/>
        </w:rPr>
        <w:t xml:space="preserve">  </w:t>
      </w:r>
      <w:proofErr w:type="gramStart"/>
      <w:r w:rsidRPr="00DA1C33">
        <w:rPr>
          <w:rFonts w:ascii="Times New Roman" w:hAnsi="Times New Roman" w:cs="Times New Roman"/>
          <w:sz w:val="24"/>
          <w:szCs w:val="24"/>
        </w:rPr>
        <w:t>Namun, tidak hanya ada pada dua dusun tersebut, dusun lainnya juga memiliki patron.</w:t>
      </w:r>
      <w:proofErr w:type="gramEnd"/>
      <w:r w:rsidRPr="00DA1C33">
        <w:rPr>
          <w:rFonts w:ascii="Times New Roman" w:hAnsi="Times New Roman" w:cs="Times New Roman"/>
          <w:sz w:val="24"/>
          <w:szCs w:val="24"/>
        </w:rPr>
        <w:t xml:space="preserve"> </w:t>
      </w:r>
      <w:proofErr w:type="gramStart"/>
      <w:r w:rsidR="00DA1C33">
        <w:rPr>
          <w:rFonts w:ascii="Times New Roman" w:hAnsi="Times New Roman" w:cs="Times New Roman"/>
          <w:sz w:val="24"/>
          <w:szCs w:val="24"/>
        </w:rPr>
        <w:t>Patron juga tidak pernah menuntut</w:t>
      </w:r>
      <w:r w:rsidRPr="00DA1C33">
        <w:rPr>
          <w:rFonts w:ascii="Times New Roman" w:hAnsi="Times New Roman" w:cs="Times New Roman"/>
          <w:sz w:val="24"/>
          <w:szCs w:val="24"/>
        </w:rPr>
        <w:t xml:space="preserve"> sepenuhnya atas jasa ya</w:t>
      </w:r>
      <w:r w:rsidR="00DA1C33">
        <w:rPr>
          <w:rFonts w:ascii="Times New Roman" w:hAnsi="Times New Roman" w:cs="Times New Roman"/>
          <w:sz w:val="24"/>
          <w:szCs w:val="24"/>
        </w:rPr>
        <w:t>ng telah diberikan kepada klien.</w:t>
      </w:r>
      <w:proofErr w:type="gramEnd"/>
      <w:r w:rsidR="00DA1C33">
        <w:rPr>
          <w:rFonts w:ascii="Times New Roman" w:hAnsi="Times New Roman" w:cs="Times New Roman"/>
          <w:sz w:val="24"/>
          <w:szCs w:val="24"/>
        </w:rPr>
        <w:t xml:space="preserve"> </w:t>
      </w:r>
    </w:p>
    <w:p w:rsidR="00DA1C33" w:rsidRPr="00DA1C33" w:rsidRDefault="00DA1C33" w:rsidP="00DA1C33">
      <w:pPr>
        <w:pStyle w:val="ListParagraph"/>
        <w:numPr>
          <w:ilvl w:val="0"/>
          <w:numId w:val="5"/>
        </w:numPr>
        <w:spacing w:line="240" w:lineRule="auto"/>
        <w:jc w:val="both"/>
        <w:rPr>
          <w:rFonts w:ascii="Times New Roman" w:hAnsi="Times New Roman" w:cs="Times New Roman"/>
          <w:sz w:val="24"/>
          <w:szCs w:val="24"/>
        </w:rPr>
      </w:pPr>
      <w:r w:rsidRPr="00DA1C33">
        <w:rPr>
          <w:rFonts w:ascii="Times New Roman" w:hAnsi="Times New Roman" w:cs="Times New Roman"/>
          <w:b/>
          <w:sz w:val="24"/>
          <w:szCs w:val="24"/>
        </w:rPr>
        <w:t xml:space="preserve">Perilaku Klien terhadap </w:t>
      </w:r>
      <w:r>
        <w:rPr>
          <w:rFonts w:ascii="Times New Roman" w:hAnsi="Times New Roman" w:cs="Times New Roman"/>
          <w:b/>
          <w:sz w:val="24"/>
          <w:szCs w:val="24"/>
        </w:rPr>
        <w:t>Patron yang ada di Desa Kampala</w:t>
      </w:r>
    </w:p>
    <w:p w:rsidR="00DA1C33" w:rsidRDefault="00DA1C33" w:rsidP="00DA1C33">
      <w:pPr>
        <w:pStyle w:val="ListParagraph"/>
        <w:spacing w:line="240" w:lineRule="auto"/>
        <w:ind w:left="1080" w:firstLine="360"/>
        <w:jc w:val="both"/>
        <w:rPr>
          <w:rFonts w:ascii="Times New Roman" w:hAnsi="Times New Roman" w:cs="Times New Roman"/>
          <w:sz w:val="24"/>
          <w:szCs w:val="24"/>
        </w:rPr>
      </w:pPr>
      <w:proofErr w:type="gramStart"/>
      <w:r w:rsidRPr="00DA1C33">
        <w:rPr>
          <w:rFonts w:ascii="Times New Roman" w:hAnsi="Times New Roman" w:cs="Times New Roman"/>
          <w:sz w:val="24"/>
          <w:szCs w:val="24"/>
        </w:rPr>
        <w:t>Sikap perilaku para pengikut karaeng ini muncul karena kondisi yang mereka alami dilingkungan.</w:t>
      </w:r>
      <w:proofErr w:type="gramEnd"/>
      <w:r w:rsidRPr="00DA1C33">
        <w:rPr>
          <w:rFonts w:ascii="Times New Roman" w:hAnsi="Times New Roman" w:cs="Times New Roman"/>
          <w:sz w:val="24"/>
          <w:szCs w:val="24"/>
        </w:rPr>
        <w:t xml:space="preserve"> </w:t>
      </w:r>
      <w:proofErr w:type="gramStart"/>
      <w:r w:rsidRPr="00DA1C33">
        <w:rPr>
          <w:rFonts w:ascii="Times New Roman" w:hAnsi="Times New Roman" w:cs="Times New Roman"/>
          <w:sz w:val="24"/>
          <w:szCs w:val="24"/>
        </w:rPr>
        <w:t>Mereka melakukannya karena dulunya dalam kondisi tertentu sehingga sampai saat ini mereka tetap bertahan.</w:t>
      </w:r>
      <w:proofErr w:type="gramEnd"/>
      <w:r w:rsidRPr="00DA1C33">
        <w:rPr>
          <w:rFonts w:ascii="Times New Roman" w:hAnsi="Times New Roman" w:cs="Times New Roman"/>
          <w:sz w:val="24"/>
          <w:szCs w:val="24"/>
        </w:rPr>
        <w:t xml:space="preserve"> Dalam kondisi seperti ini mereka dalam berinteraksi </w:t>
      </w:r>
      <w:r w:rsidRPr="00DA1C33">
        <w:rPr>
          <w:rFonts w:ascii="Times New Roman" w:hAnsi="Times New Roman" w:cs="Times New Roman"/>
          <w:sz w:val="24"/>
          <w:szCs w:val="24"/>
        </w:rPr>
        <w:lastRenderedPageBreak/>
        <w:t xml:space="preserve">dengan masyarakat sekitar tetap nyaman dan bahkan mereka juga tidak segan-segan untuk membantu orang </w:t>
      </w:r>
      <w:proofErr w:type="gramStart"/>
      <w:r w:rsidRPr="00DA1C33">
        <w:rPr>
          <w:rFonts w:ascii="Times New Roman" w:hAnsi="Times New Roman" w:cs="Times New Roman"/>
          <w:sz w:val="24"/>
          <w:szCs w:val="24"/>
        </w:rPr>
        <w:t>lain</w:t>
      </w:r>
      <w:proofErr w:type="gramEnd"/>
      <w:r w:rsidRPr="00DA1C33">
        <w:rPr>
          <w:rFonts w:ascii="Times New Roman" w:hAnsi="Times New Roman" w:cs="Times New Roman"/>
          <w:sz w:val="24"/>
          <w:szCs w:val="24"/>
        </w:rPr>
        <w:t xml:space="preserve"> yang lagi kesusahan, baik itu mereka orang biasa maupun orang-orang dari para </w:t>
      </w:r>
      <w:r w:rsidRPr="00DA1C33">
        <w:rPr>
          <w:rFonts w:ascii="Times New Roman" w:hAnsi="Times New Roman" w:cs="Times New Roman"/>
          <w:i/>
          <w:sz w:val="24"/>
          <w:szCs w:val="24"/>
        </w:rPr>
        <w:t>Karaeng</w:t>
      </w:r>
      <w:r w:rsidRPr="00DA1C33">
        <w:rPr>
          <w:rFonts w:ascii="Times New Roman" w:hAnsi="Times New Roman" w:cs="Times New Roman"/>
          <w:sz w:val="24"/>
          <w:szCs w:val="24"/>
        </w:rPr>
        <w:t xml:space="preserve"> lainnya. Perilaku ini terjadi bukan karena paksaan dari </w:t>
      </w:r>
      <w:r w:rsidRPr="00DA1C33">
        <w:rPr>
          <w:rFonts w:ascii="Times New Roman" w:hAnsi="Times New Roman" w:cs="Times New Roman"/>
          <w:i/>
          <w:sz w:val="24"/>
          <w:szCs w:val="24"/>
        </w:rPr>
        <w:t>Karaeng</w:t>
      </w:r>
      <w:r w:rsidRPr="00DA1C33">
        <w:rPr>
          <w:rFonts w:ascii="Times New Roman" w:hAnsi="Times New Roman" w:cs="Times New Roman"/>
          <w:sz w:val="24"/>
          <w:szCs w:val="24"/>
        </w:rPr>
        <w:t xml:space="preserve"> tapi mereka pernah merasakan hal yang </w:t>
      </w:r>
      <w:proofErr w:type="gramStart"/>
      <w:r w:rsidRPr="00DA1C33">
        <w:rPr>
          <w:rFonts w:ascii="Times New Roman" w:hAnsi="Times New Roman" w:cs="Times New Roman"/>
          <w:sz w:val="24"/>
          <w:szCs w:val="24"/>
        </w:rPr>
        <w:t>sama</w:t>
      </w:r>
      <w:proofErr w:type="gramEnd"/>
      <w:r w:rsidRPr="00DA1C33">
        <w:rPr>
          <w:rFonts w:ascii="Times New Roman" w:hAnsi="Times New Roman" w:cs="Times New Roman"/>
          <w:sz w:val="24"/>
          <w:szCs w:val="24"/>
        </w:rPr>
        <w:t>.</w:t>
      </w:r>
    </w:p>
    <w:p w:rsidR="00DA1C33" w:rsidRDefault="00DA1C33" w:rsidP="00DA1C33">
      <w:pPr>
        <w:pStyle w:val="ListParagraph"/>
        <w:spacing w:line="240" w:lineRule="auto"/>
        <w:ind w:left="1080" w:firstLine="360"/>
        <w:jc w:val="both"/>
        <w:rPr>
          <w:rFonts w:ascii="Times New Roman" w:hAnsi="Times New Roman" w:cs="Times New Roman"/>
          <w:sz w:val="24"/>
          <w:szCs w:val="24"/>
        </w:rPr>
      </w:pPr>
      <w:proofErr w:type="gramStart"/>
      <w:r w:rsidRPr="00DA1C33">
        <w:rPr>
          <w:rFonts w:ascii="Times New Roman" w:hAnsi="Times New Roman" w:cs="Times New Roman"/>
          <w:sz w:val="24"/>
          <w:szCs w:val="24"/>
        </w:rPr>
        <w:t xml:space="preserve">Perlindungan yang diberikan para </w:t>
      </w:r>
      <w:r w:rsidRPr="00DA1C33">
        <w:rPr>
          <w:rFonts w:ascii="Times New Roman" w:hAnsi="Times New Roman" w:cs="Times New Roman"/>
          <w:i/>
          <w:sz w:val="24"/>
          <w:szCs w:val="24"/>
        </w:rPr>
        <w:t>Karaeng</w:t>
      </w:r>
      <w:r w:rsidRPr="00DA1C33">
        <w:rPr>
          <w:rFonts w:ascii="Times New Roman" w:hAnsi="Times New Roman" w:cs="Times New Roman"/>
          <w:sz w:val="24"/>
          <w:szCs w:val="24"/>
        </w:rPr>
        <w:t xml:space="preserve"> kepada pengikutnya juga memberikan dampak positif terhadap Desa Kampala, karena setiap apapun yang terjadi pada desa ini selalu memberikan solusi untuk tetap menjaga keamanan setempat.</w:t>
      </w:r>
      <w:proofErr w:type="gramEnd"/>
      <w:r w:rsidRPr="00DA1C33">
        <w:rPr>
          <w:rFonts w:ascii="Times New Roman" w:hAnsi="Times New Roman" w:cs="Times New Roman"/>
          <w:sz w:val="24"/>
          <w:szCs w:val="24"/>
        </w:rPr>
        <w:t xml:space="preserve"> Orang-orang begitu menghargai mereka dengan </w:t>
      </w:r>
      <w:proofErr w:type="gramStart"/>
      <w:r w:rsidRPr="00DA1C33">
        <w:rPr>
          <w:rFonts w:ascii="Times New Roman" w:hAnsi="Times New Roman" w:cs="Times New Roman"/>
          <w:sz w:val="24"/>
          <w:szCs w:val="24"/>
        </w:rPr>
        <w:t>apa</w:t>
      </w:r>
      <w:proofErr w:type="gramEnd"/>
      <w:r w:rsidRPr="00DA1C33">
        <w:rPr>
          <w:rFonts w:ascii="Times New Roman" w:hAnsi="Times New Roman" w:cs="Times New Roman"/>
          <w:sz w:val="24"/>
          <w:szCs w:val="24"/>
        </w:rPr>
        <w:t xml:space="preserve"> yang telah diberikan terhadap penduduk setempat tanpa memandang bulu. </w:t>
      </w:r>
      <w:proofErr w:type="gramStart"/>
      <w:r w:rsidRPr="00DA1C33">
        <w:rPr>
          <w:rFonts w:ascii="Times New Roman" w:hAnsi="Times New Roman" w:cs="Times New Roman"/>
          <w:sz w:val="24"/>
          <w:szCs w:val="24"/>
        </w:rPr>
        <w:t>Sehingga desa ini selalu terjadi dengan baik dan hubungan sosial yang terjadi didalamnya tidak memberikan dampak negatif.</w:t>
      </w:r>
      <w:proofErr w:type="gramEnd"/>
    </w:p>
    <w:p w:rsidR="00DA1C33" w:rsidRDefault="00DA1C33" w:rsidP="00DA1C33">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Klien menganggap patron ini sebagai pelindung, penolong yang tidak mengenal asal usul mereka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w:t>
      </w:r>
      <w:proofErr w:type="gramStart"/>
      <w:r>
        <w:rPr>
          <w:rFonts w:ascii="Times New Roman" w:hAnsi="Times New Roman" w:cs="Times New Roman"/>
          <w:sz w:val="24"/>
          <w:szCs w:val="24"/>
        </w:rPr>
        <w:t>Klien memberikan seluruh hidupnya kepada patron dalam artian mereka bekerja untuk patron, membantu patron ketika ingin melaksanakan acara dikediaman patron.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Dipikiran klien selalu terikat bahwa mereka tidak dapat seperti saat ini tanpa bantuan dari karaeng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mereka sekolah, sukses dan menjadi orang hebat itu berkat bantuan dari karaeng.</w:t>
      </w:r>
      <w:proofErr w:type="gramEnd"/>
      <w:r>
        <w:rPr>
          <w:rFonts w:ascii="Times New Roman" w:hAnsi="Times New Roman" w:cs="Times New Roman"/>
          <w:sz w:val="24"/>
          <w:szCs w:val="24"/>
        </w:rPr>
        <w:t xml:space="preserve"> Sehingga klien menguatkan dirinya bahwa sampai kapanpun mereka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meninggalkan </w:t>
      </w:r>
      <w:r w:rsidRPr="00F72C94">
        <w:rPr>
          <w:rFonts w:ascii="Times New Roman" w:hAnsi="Times New Roman" w:cs="Times New Roman"/>
          <w:i/>
          <w:sz w:val="24"/>
          <w:szCs w:val="24"/>
        </w:rPr>
        <w:t>karaeng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Klien selalu menjaga </w:t>
      </w:r>
      <w:r>
        <w:rPr>
          <w:rFonts w:ascii="Times New Roman" w:hAnsi="Times New Roman" w:cs="Times New Roman"/>
          <w:sz w:val="24"/>
          <w:szCs w:val="24"/>
        </w:rPr>
        <w:lastRenderedPageBreak/>
        <w:t>hubungannya dengan baik atas kepercayaan telah diberikan.</w:t>
      </w:r>
      <w:proofErr w:type="gramEnd"/>
      <w:r>
        <w:rPr>
          <w:rFonts w:ascii="Times New Roman" w:hAnsi="Times New Roman" w:cs="Times New Roman"/>
          <w:sz w:val="24"/>
          <w:szCs w:val="24"/>
        </w:rPr>
        <w:t xml:space="preserve"> </w:t>
      </w:r>
    </w:p>
    <w:p w:rsidR="00DA1C33" w:rsidRPr="00DA1C33" w:rsidRDefault="00DA1C33" w:rsidP="00DA1C33">
      <w:pPr>
        <w:pStyle w:val="ListParagraph"/>
        <w:numPr>
          <w:ilvl w:val="0"/>
          <w:numId w:val="5"/>
        </w:numPr>
        <w:spacing w:line="240" w:lineRule="auto"/>
        <w:jc w:val="both"/>
        <w:rPr>
          <w:rFonts w:ascii="Times New Roman" w:hAnsi="Times New Roman" w:cs="Times New Roman"/>
          <w:sz w:val="24"/>
          <w:szCs w:val="24"/>
        </w:rPr>
      </w:pPr>
      <w:r w:rsidRPr="00DA1C33">
        <w:rPr>
          <w:rFonts w:ascii="Times New Roman" w:hAnsi="Times New Roman" w:cs="Times New Roman"/>
          <w:b/>
          <w:sz w:val="24"/>
          <w:szCs w:val="24"/>
        </w:rPr>
        <w:t>Perilaku Patron terhadap Klien yang ada di Desa Kampala</w:t>
      </w:r>
    </w:p>
    <w:p w:rsidR="00DA1C33" w:rsidRDefault="00DA1C33" w:rsidP="00DA1C33">
      <w:pPr>
        <w:pStyle w:val="ListParagraph"/>
        <w:spacing w:line="240" w:lineRule="auto"/>
        <w:ind w:left="1080" w:firstLine="360"/>
        <w:jc w:val="both"/>
        <w:rPr>
          <w:rFonts w:ascii="Times New Roman" w:hAnsi="Times New Roman" w:cs="Times New Roman"/>
          <w:sz w:val="24"/>
          <w:szCs w:val="24"/>
        </w:rPr>
      </w:pPr>
      <w:r w:rsidRPr="00DA1C33">
        <w:rPr>
          <w:rFonts w:ascii="Times New Roman" w:hAnsi="Times New Roman" w:cs="Times New Roman"/>
          <w:sz w:val="24"/>
          <w:szCs w:val="24"/>
        </w:rPr>
        <w:t xml:space="preserve">Patron memberikan dampak positif terhadap masayrakat yang </w:t>
      </w:r>
      <w:proofErr w:type="gramStart"/>
      <w:r w:rsidRPr="00DA1C33">
        <w:rPr>
          <w:rFonts w:ascii="Times New Roman" w:hAnsi="Times New Roman" w:cs="Times New Roman"/>
          <w:sz w:val="24"/>
          <w:szCs w:val="24"/>
        </w:rPr>
        <w:t>lain</w:t>
      </w:r>
      <w:proofErr w:type="gramEnd"/>
      <w:r w:rsidRPr="00DA1C33">
        <w:rPr>
          <w:rFonts w:ascii="Times New Roman" w:hAnsi="Times New Roman" w:cs="Times New Roman"/>
          <w:sz w:val="24"/>
          <w:szCs w:val="24"/>
        </w:rPr>
        <w:t xml:space="preserve">, memberikan dukungan penuh terhadap kesejahteraan lingkungan sekitarnya. </w:t>
      </w:r>
      <w:proofErr w:type="gramStart"/>
      <w:r w:rsidRPr="00DA1C33">
        <w:rPr>
          <w:rFonts w:ascii="Times New Roman" w:hAnsi="Times New Roman" w:cs="Times New Roman"/>
          <w:sz w:val="24"/>
          <w:szCs w:val="24"/>
        </w:rPr>
        <w:t>Memberikan atau membagikan harta miliknya sendiri kepada Klien mereka.</w:t>
      </w:r>
      <w:proofErr w:type="gramEnd"/>
      <w:r w:rsidRPr="00DA1C33">
        <w:rPr>
          <w:rFonts w:ascii="Times New Roman" w:hAnsi="Times New Roman" w:cs="Times New Roman"/>
          <w:sz w:val="24"/>
          <w:szCs w:val="24"/>
        </w:rPr>
        <w:t xml:space="preserve"> </w:t>
      </w:r>
      <w:proofErr w:type="gramStart"/>
      <w:r w:rsidRPr="00DA1C33">
        <w:rPr>
          <w:rFonts w:ascii="Times New Roman" w:hAnsi="Times New Roman" w:cs="Times New Roman"/>
          <w:sz w:val="24"/>
          <w:szCs w:val="24"/>
        </w:rPr>
        <w:t>Salah satunya mereka memberikan sebidang tanah untuk dapat ditanami padi agar memberikan tambahan kebutuhan kehidupan keluarganya.</w:t>
      </w:r>
      <w:proofErr w:type="gramEnd"/>
      <w:r w:rsidRPr="00DA1C33">
        <w:rPr>
          <w:rFonts w:ascii="Times New Roman" w:hAnsi="Times New Roman" w:cs="Times New Roman"/>
          <w:sz w:val="24"/>
          <w:szCs w:val="24"/>
        </w:rPr>
        <w:t xml:space="preserve"> </w:t>
      </w:r>
      <w:proofErr w:type="gramStart"/>
      <w:r w:rsidRPr="00DA1C33">
        <w:rPr>
          <w:rFonts w:ascii="Times New Roman" w:hAnsi="Times New Roman" w:cs="Times New Roman"/>
          <w:sz w:val="24"/>
          <w:szCs w:val="24"/>
        </w:rPr>
        <w:t>Patron tidak segan-segan memberikan bantuan tanpa pamrih, tanpa minta balasan yang setimpal ataupun hanya ingin memamerkan harta.</w:t>
      </w:r>
      <w:proofErr w:type="gramEnd"/>
      <w:r w:rsidRPr="00DA1C33">
        <w:rPr>
          <w:rFonts w:ascii="Times New Roman" w:hAnsi="Times New Roman" w:cs="Times New Roman"/>
          <w:sz w:val="24"/>
          <w:szCs w:val="24"/>
        </w:rPr>
        <w:t xml:space="preserve"> </w:t>
      </w:r>
      <w:proofErr w:type="gramStart"/>
      <w:r w:rsidRPr="00DA1C33">
        <w:rPr>
          <w:rFonts w:ascii="Times New Roman" w:hAnsi="Times New Roman" w:cs="Times New Roman"/>
          <w:sz w:val="24"/>
          <w:szCs w:val="24"/>
        </w:rPr>
        <w:t>Mereka melakukannya karena ingin melihat kehidupan seseorang jauh lebih baik dari sebelumnya.</w:t>
      </w:r>
      <w:proofErr w:type="gramEnd"/>
      <w:r w:rsidRPr="00DA1C33">
        <w:rPr>
          <w:rFonts w:ascii="Times New Roman" w:hAnsi="Times New Roman" w:cs="Times New Roman"/>
          <w:sz w:val="24"/>
          <w:szCs w:val="24"/>
        </w:rPr>
        <w:t xml:space="preserve"> </w:t>
      </w:r>
      <w:proofErr w:type="gramStart"/>
      <w:r w:rsidRPr="00DA1C33">
        <w:rPr>
          <w:rFonts w:ascii="Times New Roman" w:hAnsi="Times New Roman" w:cs="Times New Roman"/>
          <w:sz w:val="24"/>
          <w:szCs w:val="24"/>
        </w:rPr>
        <w:t>Memberikan pekerjaan, tempat tinggal, merubah kehidupan keluarganya jauh lebih baik.</w:t>
      </w:r>
      <w:proofErr w:type="gramEnd"/>
      <w:r w:rsidRPr="00DA1C33">
        <w:rPr>
          <w:rFonts w:ascii="Times New Roman" w:hAnsi="Times New Roman" w:cs="Times New Roman"/>
          <w:sz w:val="24"/>
          <w:szCs w:val="24"/>
        </w:rPr>
        <w:t xml:space="preserve"> </w:t>
      </w:r>
    </w:p>
    <w:p w:rsidR="00DA1C33" w:rsidRDefault="00DA1C33" w:rsidP="00DA1C33">
      <w:pPr>
        <w:pStyle w:val="ListParagraph"/>
        <w:spacing w:line="240" w:lineRule="auto"/>
        <w:ind w:left="1080" w:firstLine="360"/>
        <w:jc w:val="both"/>
        <w:rPr>
          <w:rFonts w:ascii="Times New Roman" w:hAnsi="Times New Roman" w:cs="Times New Roman"/>
          <w:sz w:val="24"/>
          <w:szCs w:val="24"/>
        </w:rPr>
      </w:pPr>
      <w:proofErr w:type="gramStart"/>
      <w:r w:rsidRPr="00DA1C33">
        <w:rPr>
          <w:rFonts w:ascii="Times New Roman" w:hAnsi="Times New Roman" w:cs="Times New Roman"/>
          <w:sz w:val="24"/>
          <w:szCs w:val="24"/>
        </w:rPr>
        <w:t>Hubungan patron klien sendiri mempunyai pengertian bahwa adanya pola hubungan timbal balik antara majikan dengan buruh yang menempatkan majikan (</w:t>
      </w:r>
      <w:r w:rsidRPr="00DA1C33">
        <w:rPr>
          <w:rFonts w:ascii="Times New Roman" w:hAnsi="Times New Roman" w:cs="Times New Roman"/>
          <w:i/>
          <w:sz w:val="24"/>
          <w:szCs w:val="24"/>
        </w:rPr>
        <w:t>Karaeng</w:t>
      </w:r>
      <w:r w:rsidRPr="00DA1C33">
        <w:rPr>
          <w:rFonts w:ascii="Times New Roman" w:hAnsi="Times New Roman" w:cs="Times New Roman"/>
          <w:sz w:val="24"/>
          <w:szCs w:val="24"/>
        </w:rPr>
        <w:t>) sebagai patron dan buruh sebagai klien.</w:t>
      </w:r>
      <w:proofErr w:type="gramEnd"/>
      <w:r w:rsidRPr="00DA1C33">
        <w:rPr>
          <w:rFonts w:ascii="Times New Roman" w:hAnsi="Times New Roman" w:cs="Times New Roman"/>
          <w:sz w:val="24"/>
          <w:szCs w:val="24"/>
        </w:rPr>
        <w:t xml:space="preserve"> Suatu hubungan kerja yang terbentuk antara majikan dan buruh didasarkan pada pemenuhan kebutuhan antara satu dengan yang </w:t>
      </w:r>
      <w:proofErr w:type="gramStart"/>
      <w:r w:rsidRPr="00DA1C33">
        <w:rPr>
          <w:rFonts w:ascii="Times New Roman" w:hAnsi="Times New Roman" w:cs="Times New Roman"/>
          <w:sz w:val="24"/>
          <w:szCs w:val="24"/>
        </w:rPr>
        <w:t>lain</w:t>
      </w:r>
      <w:proofErr w:type="gramEnd"/>
      <w:r w:rsidRPr="00DA1C33">
        <w:rPr>
          <w:rFonts w:ascii="Times New Roman" w:hAnsi="Times New Roman" w:cs="Times New Roman"/>
          <w:sz w:val="24"/>
          <w:szCs w:val="24"/>
        </w:rPr>
        <w:t xml:space="preserve"> atau lebih jelasnya adalah antara majikan dengan buruh.</w:t>
      </w:r>
    </w:p>
    <w:p w:rsidR="00DA1C33" w:rsidRDefault="00DA1C33" w:rsidP="00DA1C33">
      <w:pPr>
        <w:pStyle w:val="ListParagraph"/>
        <w:spacing w:line="240" w:lineRule="auto"/>
        <w:ind w:left="1080" w:firstLine="360"/>
        <w:jc w:val="both"/>
        <w:rPr>
          <w:rFonts w:ascii="Times New Roman" w:hAnsi="Times New Roman" w:cs="Times New Roman"/>
          <w:sz w:val="24"/>
          <w:szCs w:val="24"/>
        </w:rPr>
      </w:pPr>
      <w:r w:rsidRPr="00DA1C33">
        <w:rPr>
          <w:rFonts w:ascii="Times New Roman" w:hAnsi="Times New Roman" w:cs="Times New Roman"/>
          <w:i/>
          <w:sz w:val="24"/>
          <w:szCs w:val="24"/>
        </w:rPr>
        <w:t xml:space="preserve">Karaeng </w:t>
      </w:r>
      <w:r w:rsidRPr="00DA1C33">
        <w:rPr>
          <w:rFonts w:ascii="Times New Roman" w:hAnsi="Times New Roman" w:cs="Times New Roman"/>
          <w:sz w:val="24"/>
          <w:szCs w:val="24"/>
        </w:rPr>
        <w:t xml:space="preserve">disini sangat berperan penting dalam kehidupan para klien, dan klien tidak </w:t>
      </w:r>
      <w:proofErr w:type="gramStart"/>
      <w:r w:rsidRPr="00DA1C33">
        <w:rPr>
          <w:rFonts w:ascii="Times New Roman" w:hAnsi="Times New Roman" w:cs="Times New Roman"/>
          <w:sz w:val="24"/>
          <w:szCs w:val="24"/>
        </w:rPr>
        <w:t>akan</w:t>
      </w:r>
      <w:proofErr w:type="gramEnd"/>
      <w:r w:rsidRPr="00DA1C33">
        <w:rPr>
          <w:rFonts w:ascii="Times New Roman" w:hAnsi="Times New Roman" w:cs="Times New Roman"/>
          <w:sz w:val="24"/>
          <w:szCs w:val="24"/>
        </w:rPr>
        <w:t xml:space="preserve"> berbuat yang dapat </w:t>
      </w:r>
      <w:r w:rsidRPr="00DA1C33">
        <w:rPr>
          <w:rFonts w:ascii="Times New Roman" w:hAnsi="Times New Roman" w:cs="Times New Roman"/>
          <w:sz w:val="24"/>
          <w:szCs w:val="24"/>
        </w:rPr>
        <w:lastRenderedPageBreak/>
        <w:t xml:space="preserve">merugikan </w:t>
      </w:r>
      <w:r w:rsidRPr="00DA1C33">
        <w:rPr>
          <w:rFonts w:ascii="Times New Roman" w:hAnsi="Times New Roman" w:cs="Times New Roman"/>
          <w:i/>
          <w:sz w:val="24"/>
          <w:szCs w:val="24"/>
        </w:rPr>
        <w:t>karaeng-</w:t>
      </w:r>
      <w:r w:rsidRPr="00DA1C33">
        <w:rPr>
          <w:rFonts w:ascii="Times New Roman" w:hAnsi="Times New Roman" w:cs="Times New Roman"/>
          <w:sz w:val="24"/>
          <w:szCs w:val="24"/>
        </w:rPr>
        <w:t xml:space="preserve">nya. </w:t>
      </w:r>
      <w:proofErr w:type="gramStart"/>
      <w:r w:rsidRPr="00DA1C33">
        <w:rPr>
          <w:rFonts w:ascii="Times New Roman" w:hAnsi="Times New Roman" w:cs="Times New Roman"/>
          <w:sz w:val="24"/>
          <w:szCs w:val="24"/>
        </w:rPr>
        <w:t>Namun, sebagian klien juga menyesalkan dengan sikap karaeng yang mencari keuntungan dengan bantuan yang didapatkannya dan mengikat klien</w:t>
      </w:r>
      <w:r>
        <w:rPr>
          <w:rFonts w:ascii="Times New Roman" w:hAnsi="Times New Roman" w:cs="Times New Roman"/>
          <w:sz w:val="24"/>
          <w:szCs w:val="24"/>
        </w:rPr>
        <w:t>.</w:t>
      </w:r>
      <w:proofErr w:type="gramEnd"/>
    </w:p>
    <w:p w:rsidR="00DA1C33" w:rsidRDefault="00DA1C33" w:rsidP="00DA1C33">
      <w:pPr>
        <w:pStyle w:val="ListParagraph"/>
        <w:spacing w:line="240" w:lineRule="auto"/>
        <w:ind w:left="1080" w:firstLine="360"/>
        <w:jc w:val="both"/>
        <w:rPr>
          <w:rFonts w:ascii="Times New Roman" w:hAnsi="Times New Roman" w:cs="Times New Roman"/>
          <w:sz w:val="24"/>
          <w:szCs w:val="24"/>
        </w:rPr>
      </w:pPr>
      <w:r w:rsidRPr="000016A8">
        <w:rPr>
          <w:rFonts w:ascii="Times New Roman" w:hAnsi="Times New Roman" w:cs="Times New Roman"/>
          <w:sz w:val="24"/>
          <w:szCs w:val="24"/>
        </w:rPr>
        <w:t xml:space="preserve">Berbagai </w:t>
      </w:r>
      <w:proofErr w:type="gramStart"/>
      <w:r w:rsidRPr="000016A8">
        <w:rPr>
          <w:rFonts w:ascii="Times New Roman" w:hAnsi="Times New Roman" w:cs="Times New Roman"/>
          <w:sz w:val="24"/>
          <w:szCs w:val="24"/>
        </w:rPr>
        <w:t>cara</w:t>
      </w:r>
      <w:proofErr w:type="gramEnd"/>
      <w:r w:rsidRPr="000016A8">
        <w:rPr>
          <w:rFonts w:ascii="Times New Roman" w:hAnsi="Times New Roman" w:cs="Times New Roman"/>
          <w:sz w:val="24"/>
          <w:szCs w:val="24"/>
        </w:rPr>
        <w:t xml:space="preserve"> yang dilakukan para patron terhadap klien agar mereka bertahan, seperti memberikan mereka tempat tinggal hingga pekerjaan untuk dapat menghidupi keluarganya. </w:t>
      </w:r>
      <w:proofErr w:type="gramStart"/>
      <w:r w:rsidRPr="000016A8">
        <w:rPr>
          <w:rFonts w:ascii="Times New Roman" w:hAnsi="Times New Roman" w:cs="Times New Roman"/>
          <w:sz w:val="24"/>
          <w:szCs w:val="24"/>
        </w:rPr>
        <w:t>Permasalahan ekonomi menjadi faktor utama terjadinya</w:t>
      </w:r>
      <w:r>
        <w:rPr>
          <w:rFonts w:ascii="Times New Roman" w:hAnsi="Times New Roman" w:cs="Times New Roman"/>
          <w:sz w:val="24"/>
          <w:szCs w:val="24"/>
        </w:rPr>
        <w:t xml:space="preserve"> patron dan</w:t>
      </w:r>
      <w:r w:rsidRPr="000016A8">
        <w:rPr>
          <w:rFonts w:ascii="Times New Roman" w:hAnsi="Times New Roman" w:cs="Times New Roman"/>
          <w:sz w:val="24"/>
          <w:szCs w:val="24"/>
        </w:rPr>
        <w:t xml:space="preserve"> klien dilingkungan masyar</w:t>
      </w:r>
      <w:r>
        <w:rPr>
          <w:rFonts w:ascii="Times New Roman" w:hAnsi="Times New Roman" w:cs="Times New Roman"/>
          <w:sz w:val="24"/>
          <w:szCs w:val="24"/>
        </w:rPr>
        <w:t>akat dan itu dimanfaatkan sebag</w:t>
      </w:r>
      <w:r w:rsidRPr="000016A8">
        <w:rPr>
          <w:rFonts w:ascii="Times New Roman" w:hAnsi="Times New Roman" w:cs="Times New Roman"/>
          <w:sz w:val="24"/>
          <w:szCs w:val="24"/>
        </w:rPr>
        <w:t>ian orang yang memiliki ekono</w:t>
      </w:r>
      <w:r>
        <w:rPr>
          <w:rFonts w:ascii="Times New Roman" w:hAnsi="Times New Roman" w:cs="Times New Roman"/>
          <w:sz w:val="24"/>
          <w:szCs w:val="24"/>
        </w:rPr>
        <w:t>mi lebih untuk memberikan sebag</w:t>
      </w:r>
      <w:r w:rsidRPr="000016A8">
        <w:rPr>
          <w:rFonts w:ascii="Times New Roman" w:hAnsi="Times New Roman" w:cs="Times New Roman"/>
          <w:sz w:val="24"/>
          <w:szCs w:val="24"/>
        </w:rPr>
        <w:t>ian yang dimilikinya tetapi ingin mendapatkan sesuatu yang lebih pula.</w:t>
      </w:r>
      <w:proofErr w:type="gramEnd"/>
      <w:r w:rsidRPr="000016A8">
        <w:rPr>
          <w:rFonts w:ascii="Times New Roman" w:hAnsi="Times New Roman" w:cs="Times New Roman"/>
          <w:sz w:val="24"/>
          <w:szCs w:val="24"/>
        </w:rPr>
        <w:t xml:space="preserve"> </w:t>
      </w:r>
    </w:p>
    <w:p w:rsidR="00DA1C33" w:rsidRDefault="00DA1C33" w:rsidP="00DA1C33">
      <w:pPr>
        <w:pStyle w:val="ListParagraph"/>
        <w:spacing w:line="240" w:lineRule="auto"/>
        <w:ind w:left="1080" w:firstLine="360"/>
        <w:jc w:val="both"/>
        <w:rPr>
          <w:rFonts w:ascii="Times New Roman" w:hAnsi="Times New Roman" w:cs="Times New Roman"/>
          <w:sz w:val="24"/>
          <w:szCs w:val="24"/>
        </w:rPr>
      </w:pPr>
      <w:proofErr w:type="gramStart"/>
      <w:r w:rsidRPr="000016A8">
        <w:rPr>
          <w:rFonts w:ascii="Times New Roman" w:hAnsi="Times New Roman" w:cs="Times New Roman"/>
          <w:sz w:val="24"/>
          <w:szCs w:val="24"/>
        </w:rPr>
        <w:t xml:space="preserve">Profesi mereka sebagai petani atau </w:t>
      </w:r>
      <w:r w:rsidRPr="000016A8">
        <w:rPr>
          <w:rFonts w:ascii="Times New Roman" w:hAnsi="Times New Roman" w:cs="Times New Roman"/>
          <w:i/>
          <w:sz w:val="24"/>
          <w:szCs w:val="24"/>
        </w:rPr>
        <w:t xml:space="preserve">tau-tau’ </w:t>
      </w:r>
      <w:r w:rsidRPr="000016A8">
        <w:rPr>
          <w:rFonts w:ascii="Times New Roman" w:hAnsi="Times New Roman" w:cs="Times New Roman"/>
          <w:sz w:val="24"/>
          <w:szCs w:val="24"/>
        </w:rPr>
        <w:t xml:space="preserve">untuk para </w:t>
      </w:r>
      <w:r w:rsidRPr="00F72C94">
        <w:rPr>
          <w:rFonts w:ascii="Times New Roman" w:hAnsi="Times New Roman" w:cs="Times New Roman"/>
          <w:i/>
          <w:sz w:val="24"/>
          <w:szCs w:val="24"/>
        </w:rPr>
        <w:t>Karaeng</w:t>
      </w:r>
      <w:r w:rsidRPr="000016A8">
        <w:rPr>
          <w:rFonts w:ascii="Times New Roman" w:hAnsi="Times New Roman" w:cs="Times New Roman"/>
          <w:sz w:val="24"/>
          <w:szCs w:val="24"/>
        </w:rPr>
        <w:t xml:space="preserve"> tidak membuat mereka malu dengan hal tersebut.</w:t>
      </w:r>
      <w:proofErr w:type="gramEnd"/>
      <w:r w:rsidRPr="000016A8">
        <w:rPr>
          <w:rFonts w:ascii="Times New Roman" w:hAnsi="Times New Roman" w:cs="Times New Roman"/>
          <w:sz w:val="24"/>
          <w:szCs w:val="24"/>
        </w:rPr>
        <w:t xml:space="preserve"> </w:t>
      </w:r>
      <w:proofErr w:type="gramStart"/>
      <w:r w:rsidRPr="000016A8">
        <w:rPr>
          <w:rFonts w:ascii="Times New Roman" w:hAnsi="Times New Roman" w:cs="Times New Roman"/>
          <w:sz w:val="24"/>
          <w:szCs w:val="24"/>
        </w:rPr>
        <w:t>Mereka bekerja untuk keluarga bukan kepentingan pribadi.</w:t>
      </w:r>
      <w:proofErr w:type="gramEnd"/>
      <w:r w:rsidRPr="000016A8">
        <w:rPr>
          <w:rFonts w:ascii="Times New Roman" w:hAnsi="Times New Roman" w:cs="Times New Roman"/>
          <w:sz w:val="24"/>
          <w:szCs w:val="24"/>
        </w:rPr>
        <w:t xml:space="preserve"> </w:t>
      </w:r>
      <w:proofErr w:type="gramStart"/>
      <w:r w:rsidRPr="000016A8">
        <w:rPr>
          <w:rFonts w:ascii="Times New Roman" w:hAnsi="Times New Roman" w:cs="Times New Roman"/>
          <w:sz w:val="24"/>
          <w:szCs w:val="24"/>
        </w:rPr>
        <w:t>Para patron memberikan yang dimiliki seperti yang dijelaskan diatas bahwa sebagian juga mengingikan sesuatu atau timbal balik dari yang telah diberikan.</w:t>
      </w:r>
      <w:proofErr w:type="gramEnd"/>
      <w:r w:rsidRPr="000016A8">
        <w:rPr>
          <w:rFonts w:ascii="Times New Roman" w:hAnsi="Times New Roman" w:cs="Times New Roman"/>
          <w:sz w:val="24"/>
          <w:szCs w:val="24"/>
        </w:rPr>
        <w:t xml:space="preserve"> </w:t>
      </w:r>
    </w:p>
    <w:p w:rsidR="00DA1C33" w:rsidRDefault="00DA1C33" w:rsidP="00DA1C33">
      <w:pPr>
        <w:pStyle w:val="ListParagraph"/>
        <w:spacing w:line="240" w:lineRule="auto"/>
        <w:ind w:left="1080" w:firstLine="360"/>
        <w:jc w:val="both"/>
        <w:rPr>
          <w:rFonts w:ascii="Times New Roman" w:hAnsi="Times New Roman" w:cs="Times New Roman"/>
          <w:sz w:val="24"/>
          <w:szCs w:val="24"/>
        </w:rPr>
      </w:pPr>
      <w:r w:rsidRPr="000016A8">
        <w:rPr>
          <w:rFonts w:ascii="Times New Roman" w:hAnsi="Times New Roman" w:cs="Times New Roman"/>
          <w:sz w:val="24"/>
          <w:szCs w:val="24"/>
        </w:rPr>
        <w:t xml:space="preserve">Patron juga yang ingin mencalonkan diri sebagai kepala desa </w:t>
      </w:r>
      <w:proofErr w:type="gramStart"/>
      <w:r w:rsidRPr="000016A8">
        <w:rPr>
          <w:rFonts w:ascii="Times New Roman" w:hAnsi="Times New Roman" w:cs="Times New Roman"/>
          <w:sz w:val="24"/>
          <w:szCs w:val="24"/>
        </w:rPr>
        <w:t>akan</w:t>
      </w:r>
      <w:proofErr w:type="gramEnd"/>
      <w:r w:rsidRPr="000016A8">
        <w:rPr>
          <w:rFonts w:ascii="Times New Roman" w:hAnsi="Times New Roman" w:cs="Times New Roman"/>
          <w:sz w:val="24"/>
          <w:szCs w:val="24"/>
        </w:rPr>
        <w:t xml:space="preserve"> lebih mudah untuk memiliki suara dalam pemilihan dikarenakan jumlah klien yang dimilikinya cukup banyak, tidak hanya sebatas kepala desa bahkan ke tingkat yang lebih tinggi seperti menjadi anggota legislatif atau kerabat dari patron yang ingin menjadi kepala desa atau anggota legislatif.</w:t>
      </w:r>
    </w:p>
    <w:p w:rsidR="00DA1C33" w:rsidRDefault="00DA1C33" w:rsidP="00DA1C33">
      <w:pPr>
        <w:pStyle w:val="ListParagraph"/>
        <w:spacing w:line="24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Jadi dari penjelasan diatas jelas bahwa pola patron klien yang terjadi dalam masyarakat di Desa Kampala, adanya patron yang ingin benar-benar merubah kehidupan kliennya dengan memberikan tempat tinggal yang layak dan terlebih lagi memberikan pekerjaan.</w:t>
      </w:r>
      <w:proofErr w:type="gramEnd"/>
      <w:r>
        <w:rPr>
          <w:rFonts w:ascii="Times New Roman" w:hAnsi="Times New Roman" w:cs="Times New Roman"/>
          <w:sz w:val="24"/>
          <w:szCs w:val="24"/>
        </w:rPr>
        <w:t xml:space="preserve"> Patron dalam hal ini tidak meminta balasan dalam bentuk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tapi mereka melakukannya dengan niat baik. Namun, ada juga patron yang menginginkan sesuatu terhadap klien yang dibantunya, baik itu dalam pembagian hasil garapannya atau mengingikan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mendapatkan derajat yang lebih tinggi lagi di desa.</w:t>
      </w:r>
    </w:p>
    <w:p w:rsidR="00DA1C33" w:rsidRDefault="00DA1C33" w:rsidP="00DA1C33">
      <w:pPr>
        <w:spacing w:line="240" w:lineRule="auto"/>
        <w:jc w:val="both"/>
        <w:rPr>
          <w:rFonts w:ascii="Times New Roman" w:hAnsi="Times New Roman" w:cs="Times New Roman"/>
          <w:sz w:val="24"/>
          <w:szCs w:val="24"/>
        </w:rPr>
      </w:pPr>
      <w:r w:rsidRPr="00DA1C33">
        <w:rPr>
          <w:rFonts w:ascii="Times New Roman" w:hAnsi="Times New Roman" w:cs="Times New Roman"/>
          <w:b/>
          <w:sz w:val="24"/>
          <w:szCs w:val="24"/>
        </w:rPr>
        <w:t>Dampak Sosial</w:t>
      </w:r>
      <w:r w:rsidRPr="00DA1C33">
        <w:rPr>
          <w:rFonts w:ascii="Times New Roman" w:hAnsi="Times New Roman" w:cs="Times New Roman"/>
          <w:sz w:val="24"/>
          <w:szCs w:val="24"/>
        </w:rPr>
        <w:t xml:space="preserve"> </w:t>
      </w:r>
      <w:r w:rsidRPr="00DA1C33">
        <w:rPr>
          <w:rFonts w:ascii="Times New Roman" w:hAnsi="Times New Roman" w:cs="Times New Roman"/>
          <w:b/>
          <w:sz w:val="24"/>
          <w:szCs w:val="24"/>
        </w:rPr>
        <w:t>Dari Patron Klien Terhadap Masyarakat Desa Kampala Kabupaten Jeneponto</w:t>
      </w:r>
    </w:p>
    <w:p w:rsidR="00DA1C33" w:rsidRDefault="00DA1C33" w:rsidP="00DA1C33">
      <w:pPr>
        <w:spacing w:line="240" w:lineRule="auto"/>
        <w:ind w:firstLine="709"/>
        <w:jc w:val="both"/>
        <w:rPr>
          <w:rFonts w:ascii="Times New Roman" w:hAnsi="Times New Roman" w:cs="Times New Roman"/>
          <w:sz w:val="24"/>
          <w:szCs w:val="24"/>
        </w:rPr>
      </w:pPr>
      <w:r w:rsidRPr="00DA1C33">
        <w:rPr>
          <w:rFonts w:ascii="Times New Roman" w:hAnsi="Times New Roman" w:cs="Times New Roman"/>
          <w:sz w:val="24"/>
          <w:szCs w:val="24"/>
        </w:rPr>
        <w:t xml:space="preserve">Ada beberapa dampak yang dialami masyarakat setelah terjadinya patron klien di Desa </w:t>
      </w:r>
      <w:proofErr w:type="gramStart"/>
      <w:r w:rsidRPr="00DA1C33">
        <w:rPr>
          <w:rFonts w:ascii="Times New Roman" w:hAnsi="Times New Roman" w:cs="Times New Roman"/>
          <w:sz w:val="24"/>
          <w:szCs w:val="24"/>
        </w:rPr>
        <w:t>kampala</w:t>
      </w:r>
      <w:proofErr w:type="gramEnd"/>
      <w:r w:rsidRPr="00DA1C33">
        <w:rPr>
          <w:rFonts w:ascii="Times New Roman" w:hAnsi="Times New Roman" w:cs="Times New Roman"/>
          <w:sz w:val="24"/>
          <w:szCs w:val="24"/>
        </w:rPr>
        <w:t xml:space="preserve">. </w:t>
      </w:r>
      <w:proofErr w:type="gramStart"/>
      <w:r w:rsidRPr="00DA1C33">
        <w:rPr>
          <w:rFonts w:ascii="Times New Roman" w:hAnsi="Times New Roman" w:cs="Times New Roman"/>
          <w:sz w:val="24"/>
          <w:szCs w:val="24"/>
        </w:rPr>
        <w:t>Salah satunya, proses interaksi yang lingkungan sekitar antara klien dan patron, antara klien dan masyarakat lain, ataupun antar para klien sendiri.</w:t>
      </w:r>
      <w:proofErr w:type="gramEnd"/>
      <w:r w:rsidRPr="00DA1C33">
        <w:rPr>
          <w:rFonts w:ascii="Times New Roman" w:hAnsi="Times New Roman" w:cs="Times New Roman"/>
          <w:sz w:val="24"/>
          <w:szCs w:val="24"/>
        </w:rPr>
        <w:t xml:space="preserve"> </w:t>
      </w:r>
      <w:proofErr w:type="gramStart"/>
      <w:r w:rsidRPr="00DA1C33">
        <w:rPr>
          <w:rFonts w:ascii="Times New Roman" w:hAnsi="Times New Roman" w:cs="Times New Roman"/>
          <w:sz w:val="24"/>
          <w:szCs w:val="24"/>
        </w:rPr>
        <w:t>Dampak yang terlihat dalam hal ini, setiap klien berhak menjaga rahasia para patron mereka.</w:t>
      </w:r>
      <w:proofErr w:type="gramEnd"/>
      <w:r>
        <w:rPr>
          <w:rFonts w:ascii="Times New Roman" w:hAnsi="Times New Roman" w:cs="Times New Roman"/>
          <w:sz w:val="24"/>
          <w:szCs w:val="24"/>
        </w:rPr>
        <w:tab/>
        <w:t xml:space="preserve">. </w:t>
      </w:r>
    </w:p>
    <w:p w:rsidR="00DA1C33" w:rsidRDefault="00DA1C33" w:rsidP="00DA1C33">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Hubungan antarsesama masyarakat dapat terjalin harmonis dan baik karena interaksi yang baik pula.</w:t>
      </w:r>
      <w:proofErr w:type="gramEnd"/>
      <w:r>
        <w:rPr>
          <w:rFonts w:ascii="Times New Roman" w:hAnsi="Times New Roman" w:cs="Times New Roman"/>
          <w:sz w:val="24"/>
          <w:szCs w:val="24"/>
        </w:rPr>
        <w:t xml:space="preserve"> Dalam hal ini, klien berinteraksi dengan masyarakat lain tetap menjaga hubungannya dengan baik, baik mereka asli dari desa maupun dari luar. Meskipun, mereka tidak memiliki batasan dalam berinteraksi sesamanya, tapi mereka yang bekerja bersama dengan patron tetap menjaga baik ucapan mereka jika berbicara bersama masyarakat lain. </w:t>
      </w:r>
      <w:proofErr w:type="gramStart"/>
      <w:r>
        <w:rPr>
          <w:rFonts w:ascii="Times New Roman" w:hAnsi="Times New Roman" w:cs="Times New Roman"/>
          <w:sz w:val="24"/>
          <w:szCs w:val="24"/>
        </w:rPr>
        <w:t xml:space="preserve">Mereka sangat </w:t>
      </w:r>
      <w:r>
        <w:rPr>
          <w:rFonts w:ascii="Times New Roman" w:hAnsi="Times New Roman" w:cs="Times New Roman"/>
          <w:sz w:val="24"/>
          <w:szCs w:val="24"/>
        </w:rPr>
        <w:lastRenderedPageBreak/>
        <w:t>menjaga rahasia patronnya meskipun tidak memiliki aturan secara tertulis.</w:t>
      </w:r>
      <w:proofErr w:type="gramEnd"/>
      <w:r>
        <w:rPr>
          <w:rFonts w:ascii="Times New Roman" w:hAnsi="Times New Roman" w:cs="Times New Roman"/>
          <w:sz w:val="24"/>
          <w:szCs w:val="24"/>
        </w:rPr>
        <w:t xml:space="preserve"> </w:t>
      </w:r>
    </w:p>
    <w:p w:rsidR="00672FBB" w:rsidRDefault="00DA1C33" w:rsidP="00672FBB">
      <w:pPr>
        <w:spacing w:line="240" w:lineRule="auto"/>
        <w:ind w:firstLine="709"/>
        <w:jc w:val="both"/>
        <w:rPr>
          <w:rFonts w:ascii="Times New Roman" w:hAnsi="Times New Roman" w:cs="Times New Roman"/>
          <w:sz w:val="24"/>
          <w:szCs w:val="24"/>
        </w:rPr>
      </w:pPr>
      <w:r w:rsidRPr="00DA1C33">
        <w:rPr>
          <w:rFonts w:ascii="Times New Roman" w:hAnsi="Times New Roman" w:cs="Times New Roman"/>
          <w:sz w:val="24"/>
          <w:szCs w:val="24"/>
        </w:rPr>
        <w:t xml:space="preserve">Masyarakat lain yang melakukan interaksi dengan pekerja patron atau yang biasa disebut klien juga tidak membedakan derajat mereka satu </w:t>
      </w:r>
      <w:proofErr w:type="gramStart"/>
      <w:r w:rsidRPr="00DA1C33">
        <w:rPr>
          <w:rFonts w:ascii="Times New Roman" w:hAnsi="Times New Roman" w:cs="Times New Roman"/>
          <w:sz w:val="24"/>
          <w:szCs w:val="24"/>
        </w:rPr>
        <w:t>sama</w:t>
      </w:r>
      <w:proofErr w:type="gramEnd"/>
      <w:r w:rsidRPr="00DA1C33">
        <w:rPr>
          <w:rFonts w:ascii="Times New Roman" w:hAnsi="Times New Roman" w:cs="Times New Roman"/>
          <w:sz w:val="24"/>
          <w:szCs w:val="24"/>
        </w:rPr>
        <w:t xml:space="preserve"> lain, mereka selalu bergotong royong dalam melaksanakan sesuatu, saling menolong satu sama lai</w:t>
      </w:r>
      <w:r>
        <w:rPr>
          <w:rFonts w:ascii="Times New Roman" w:hAnsi="Times New Roman" w:cs="Times New Roman"/>
          <w:sz w:val="24"/>
          <w:szCs w:val="24"/>
        </w:rPr>
        <w:t>n, dan menjaga keharmonisan antar</w:t>
      </w:r>
      <w:r w:rsidRPr="00DA1C33">
        <w:rPr>
          <w:rFonts w:ascii="Times New Roman" w:hAnsi="Times New Roman" w:cs="Times New Roman"/>
          <w:sz w:val="24"/>
          <w:szCs w:val="24"/>
        </w:rPr>
        <w:t>masyarakat.</w:t>
      </w:r>
    </w:p>
    <w:p w:rsidR="00672FBB" w:rsidRDefault="00DA1C33" w:rsidP="00672FBB">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Status sosial yang menjadi pembeda dalam lingkungan masyarakat seperti patron klien yang terjadi di Desa Kampala ini juga sangat mudah dikenali.</w:t>
      </w:r>
      <w:proofErr w:type="gramEnd"/>
      <w:r>
        <w:rPr>
          <w:rFonts w:ascii="Times New Roman" w:hAnsi="Times New Roman" w:cs="Times New Roman"/>
          <w:sz w:val="24"/>
          <w:szCs w:val="24"/>
        </w:rPr>
        <w:t xml:space="preserve">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membedakan patron dengan cara berkomunikasi dengan masyarakat lain, penampilan, serta yang dimilikinya.</w:t>
      </w:r>
      <w:r w:rsidRPr="00DA1C33">
        <w:rPr>
          <w:rFonts w:ascii="Times New Roman" w:hAnsi="Times New Roman" w:cs="Times New Roman"/>
          <w:sz w:val="24"/>
          <w:szCs w:val="24"/>
        </w:rPr>
        <w:t xml:space="preserve"> </w:t>
      </w:r>
      <w:proofErr w:type="gramStart"/>
      <w:r w:rsidR="00672FBB">
        <w:rPr>
          <w:rFonts w:ascii="Times New Roman" w:hAnsi="Times New Roman" w:cs="Times New Roman"/>
          <w:sz w:val="24"/>
          <w:szCs w:val="24"/>
        </w:rPr>
        <w:t>P</w:t>
      </w:r>
      <w:r>
        <w:rPr>
          <w:rFonts w:ascii="Times New Roman" w:hAnsi="Times New Roman" w:cs="Times New Roman"/>
          <w:sz w:val="24"/>
          <w:szCs w:val="24"/>
        </w:rPr>
        <w:t>atron tidak ingin menampakkan hartanya atau memamerkannya kepada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Patron juga sangat menjaga dengan baik kliennya, memberikan perlindungan yang khusus untuk mereka karena sudah menjadi bagian dari keluarga.</w:t>
      </w:r>
      <w:proofErr w:type="gramEnd"/>
      <w:r>
        <w:rPr>
          <w:rFonts w:ascii="Times New Roman" w:hAnsi="Times New Roman" w:cs="Times New Roman"/>
          <w:sz w:val="24"/>
          <w:szCs w:val="24"/>
        </w:rPr>
        <w:t xml:space="preserve"> Meskipun di era modern saat</w:t>
      </w:r>
      <w:r w:rsidR="00672FBB">
        <w:rPr>
          <w:rFonts w:ascii="Times New Roman" w:hAnsi="Times New Roman" w:cs="Times New Roman"/>
          <w:sz w:val="24"/>
          <w:szCs w:val="24"/>
        </w:rPr>
        <w:t xml:space="preserve"> ini patron klien masih melekat</w:t>
      </w:r>
      <w:r>
        <w:rPr>
          <w:rFonts w:ascii="Times New Roman" w:hAnsi="Times New Roman" w:cs="Times New Roman"/>
          <w:sz w:val="24"/>
          <w:szCs w:val="24"/>
        </w:rPr>
        <w:t xml:space="preserve"> di masyarakat Desa Kampala tapi itu tidak membuat mereka tertekan dengan kondisi sebagai klien.Masyarakat sekitar yang bukan kliennya dari patron memiliki hubungan harmonis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interaksi yang jadi didalam lingkungan masyarakat pun terjalin dengan baik. </w:t>
      </w:r>
      <w:proofErr w:type="gramStart"/>
      <w:r>
        <w:rPr>
          <w:rFonts w:ascii="Times New Roman" w:hAnsi="Times New Roman" w:cs="Times New Roman"/>
          <w:sz w:val="24"/>
          <w:szCs w:val="24"/>
        </w:rPr>
        <w:t>Masyarakat sangat menerima baik klien dari patron meskipun berasal dari luar desa ataupun daerah.</w:t>
      </w:r>
      <w:proofErr w:type="gramEnd"/>
    </w:p>
    <w:p w:rsidR="00672FBB" w:rsidRDefault="00672FBB" w:rsidP="00672FBB">
      <w:pPr>
        <w:spacing w:line="240" w:lineRule="auto"/>
        <w:jc w:val="both"/>
        <w:rPr>
          <w:rFonts w:ascii="Times New Roman" w:hAnsi="Times New Roman" w:cs="Times New Roman"/>
          <w:b/>
          <w:sz w:val="24"/>
          <w:szCs w:val="24"/>
        </w:rPr>
      </w:pPr>
      <w:r w:rsidRPr="00672FBB">
        <w:rPr>
          <w:rFonts w:ascii="Times New Roman" w:hAnsi="Times New Roman" w:cs="Times New Roman"/>
          <w:b/>
          <w:sz w:val="24"/>
          <w:szCs w:val="24"/>
        </w:rPr>
        <w:t>SIMPULAN</w:t>
      </w:r>
    </w:p>
    <w:p w:rsidR="00672FBB" w:rsidRDefault="00672FBB" w:rsidP="00672FBB">
      <w:pPr>
        <w:spacing w:line="240" w:lineRule="auto"/>
        <w:ind w:firstLine="720"/>
        <w:jc w:val="both"/>
        <w:rPr>
          <w:rFonts w:ascii="Times New Roman" w:hAnsi="Times New Roman"/>
          <w:sz w:val="24"/>
        </w:rPr>
      </w:pPr>
      <w:proofErr w:type="gramStart"/>
      <w:r>
        <w:rPr>
          <w:rFonts w:ascii="Times New Roman" w:hAnsi="Times New Roman"/>
          <w:sz w:val="24"/>
        </w:rPr>
        <w:t>Patron sejak dari dulu memiliki lahan dan tanah yang sangat luas, yang diwariskan secara turun temurun dan kini sudah pada generasi ketiga dan juga masalah ekonomi, dimana para patron memberikan sebagian harta untuk mereka agar dapat merubah kehidupannya jauh lebih baik.</w:t>
      </w:r>
      <w:proofErr w:type="gramEnd"/>
      <w:r w:rsidRPr="00672FBB">
        <w:rPr>
          <w:rFonts w:ascii="Times New Roman" w:hAnsi="Times New Roman"/>
          <w:sz w:val="24"/>
        </w:rPr>
        <w:t xml:space="preserve"> </w:t>
      </w:r>
      <w:proofErr w:type="gramStart"/>
      <w:r w:rsidRPr="00765F9E">
        <w:rPr>
          <w:rFonts w:ascii="Times New Roman" w:hAnsi="Times New Roman"/>
          <w:sz w:val="24"/>
        </w:rPr>
        <w:t>Dalam hal ini patron memberikan klien lahan sawah maupun tempat tinggal, patron memberikannya karena melihat kondisi keluarga yang dialami si klien itu sendiri.</w:t>
      </w:r>
      <w:proofErr w:type="gramEnd"/>
      <w:r w:rsidRPr="00765F9E">
        <w:rPr>
          <w:rFonts w:ascii="Times New Roman" w:hAnsi="Times New Roman"/>
          <w:sz w:val="24"/>
        </w:rPr>
        <w:t xml:space="preserve"> </w:t>
      </w:r>
      <w:proofErr w:type="gramStart"/>
      <w:r w:rsidRPr="00765F9E">
        <w:rPr>
          <w:rFonts w:ascii="Times New Roman" w:hAnsi="Times New Roman"/>
          <w:sz w:val="24"/>
        </w:rPr>
        <w:lastRenderedPageBreak/>
        <w:t>Klien pun menerima tawaran dari si patron meskipun patron tidak memberikan batas waktu untuk mengembalikan yang telah diberikan.</w:t>
      </w:r>
      <w:proofErr w:type="gramEnd"/>
      <w:r w:rsidRPr="00765F9E">
        <w:rPr>
          <w:rFonts w:ascii="Times New Roman" w:hAnsi="Times New Roman"/>
          <w:sz w:val="24"/>
        </w:rPr>
        <w:t xml:space="preserve"> </w:t>
      </w:r>
      <w:proofErr w:type="gramStart"/>
      <w:r w:rsidRPr="00765F9E">
        <w:rPr>
          <w:rFonts w:ascii="Times New Roman" w:hAnsi="Times New Roman"/>
          <w:sz w:val="24"/>
        </w:rPr>
        <w:t>Hal ini membuat klien bertahan berelasi dengan patron dan terus menjaga kepercaya</w:t>
      </w:r>
      <w:r>
        <w:rPr>
          <w:rFonts w:ascii="Times New Roman" w:hAnsi="Times New Roman"/>
          <w:sz w:val="24"/>
        </w:rPr>
        <w:t>an yang telah diberikan olehnya.</w:t>
      </w:r>
      <w:proofErr w:type="gramEnd"/>
      <w:r>
        <w:rPr>
          <w:rFonts w:ascii="Times New Roman" w:hAnsi="Times New Roman"/>
          <w:sz w:val="24"/>
        </w:rPr>
        <w:t xml:space="preserve"> Dampak sosial hubungan patron klien yaitu </w:t>
      </w:r>
      <w:r w:rsidRPr="00765F9E">
        <w:rPr>
          <w:rFonts w:ascii="Times New Roman" w:hAnsi="Times New Roman"/>
          <w:sz w:val="24"/>
        </w:rPr>
        <w:t xml:space="preserve">proses interaksi dalam masyarakat antarpatron dengan klien menjadi pembeda, karena klien tetap menjaga bahasa dan tunduk dengan patron. Patron tidak pernah membatasi kliennya dalam berinteraksi baik itu antara mereka satu </w:t>
      </w:r>
      <w:proofErr w:type="gramStart"/>
      <w:r w:rsidRPr="00765F9E">
        <w:rPr>
          <w:rFonts w:ascii="Times New Roman" w:hAnsi="Times New Roman"/>
          <w:sz w:val="24"/>
        </w:rPr>
        <w:t>sama</w:t>
      </w:r>
      <w:proofErr w:type="gramEnd"/>
      <w:r w:rsidRPr="00765F9E">
        <w:rPr>
          <w:rFonts w:ascii="Times New Roman" w:hAnsi="Times New Roman"/>
          <w:sz w:val="24"/>
        </w:rPr>
        <w:t xml:space="preserve"> lain maupun dengan masyarakat lain, tetapi klien tetap menjaganya sebagai bentuk penghargaan atas yang telah diberikan.</w:t>
      </w:r>
    </w:p>
    <w:p w:rsidR="00672FBB" w:rsidRDefault="00672FBB" w:rsidP="00672FBB">
      <w:pPr>
        <w:spacing w:line="240" w:lineRule="auto"/>
        <w:jc w:val="both"/>
        <w:rPr>
          <w:rFonts w:ascii="Times New Roman" w:hAnsi="Times New Roman"/>
          <w:b/>
          <w:sz w:val="24"/>
        </w:rPr>
      </w:pPr>
      <w:r w:rsidRPr="00672FBB">
        <w:rPr>
          <w:rFonts w:ascii="Times New Roman" w:hAnsi="Times New Roman"/>
          <w:b/>
          <w:sz w:val="24"/>
        </w:rPr>
        <w:t xml:space="preserve">DAFTAR </w:t>
      </w:r>
      <w:r>
        <w:rPr>
          <w:rFonts w:ascii="Times New Roman" w:hAnsi="Times New Roman"/>
          <w:b/>
          <w:sz w:val="24"/>
        </w:rPr>
        <w:t>RUJUKAN</w:t>
      </w:r>
    </w:p>
    <w:p w:rsidR="009C219E" w:rsidRDefault="009C219E" w:rsidP="009C219E">
      <w:pPr>
        <w:spacing w:line="240" w:lineRule="auto"/>
        <w:ind w:left="1701" w:hanging="1701"/>
        <w:jc w:val="both"/>
        <w:rPr>
          <w:rFonts w:ascii="Times New Roman" w:hAnsi="Times New Roman"/>
          <w:sz w:val="24"/>
        </w:rPr>
      </w:pPr>
      <w:proofErr w:type="gramStart"/>
      <w:r>
        <w:rPr>
          <w:rFonts w:ascii="Times New Roman" w:hAnsi="Times New Roman"/>
          <w:sz w:val="24"/>
        </w:rPr>
        <w:t>Koentjaraningrat.</w:t>
      </w:r>
      <w:proofErr w:type="gramEnd"/>
      <w:r>
        <w:rPr>
          <w:rFonts w:ascii="Times New Roman" w:hAnsi="Times New Roman"/>
          <w:sz w:val="24"/>
        </w:rPr>
        <w:t xml:space="preserve"> 1997. </w:t>
      </w:r>
      <w:r w:rsidRPr="009C219E">
        <w:rPr>
          <w:rFonts w:ascii="Times New Roman" w:hAnsi="Times New Roman"/>
          <w:i/>
          <w:sz w:val="24"/>
        </w:rPr>
        <w:t>Pengantar Antropologi II (Pokok-pokok Etnografi).</w:t>
      </w:r>
      <w:r>
        <w:rPr>
          <w:rFonts w:ascii="Times New Roman" w:hAnsi="Times New Roman"/>
          <w:sz w:val="24"/>
        </w:rPr>
        <w:t xml:space="preserve"> Rineka Cipta. Jakarta</w:t>
      </w:r>
    </w:p>
    <w:p w:rsidR="009C219E" w:rsidRDefault="009C219E" w:rsidP="009C219E">
      <w:pPr>
        <w:spacing w:line="240" w:lineRule="auto"/>
        <w:ind w:left="709" w:hanging="709"/>
        <w:jc w:val="both"/>
        <w:rPr>
          <w:rFonts w:ascii="Times New Roman" w:hAnsi="Times New Roman"/>
          <w:sz w:val="24"/>
        </w:rPr>
      </w:pPr>
      <w:r w:rsidRPr="001C3D2B">
        <w:rPr>
          <w:rFonts w:ascii="Times New Roman" w:hAnsi="Times New Roman" w:cs="Times New Roman"/>
          <w:sz w:val="24"/>
          <w:szCs w:val="24"/>
        </w:rPr>
        <w:t xml:space="preserve">Putra, Heddy Shri Ahimsa. 2007. </w:t>
      </w:r>
      <w:r w:rsidRPr="001C3D2B">
        <w:rPr>
          <w:rFonts w:ascii="Times New Roman" w:hAnsi="Times New Roman" w:cs="Times New Roman"/>
          <w:i/>
          <w:sz w:val="24"/>
          <w:szCs w:val="24"/>
        </w:rPr>
        <w:t>Patron-Klien di Sulawesi Selatan.</w:t>
      </w:r>
      <w:r>
        <w:rPr>
          <w:rFonts w:ascii="Times New Roman" w:hAnsi="Times New Roman" w:cs="Times New Roman"/>
          <w:i/>
          <w:sz w:val="24"/>
          <w:szCs w:val="24"/>
        </w:rPr>
        <w:t xml:space="preserve"> </w:t>
      </w:r>
      <w:r w:rsidRPr="001C3D2B">
        <w:rPr>
          <w:rFonts w:ascii="Times New Roman" w:hAnsi="Times New Roman" w:cs="Times New Roman"/>
          <w:sz w:val="24"/>
          <w:szCs w:val="24"/>
        </w:rPr>
        <w:t>Kepel Press</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p>
    <w:p w:rsidR="009C219E" w:rsidRDefault="009C219E" w:rsidP="009C219E">
      <w:pPr>
        <w:spacing w:line="240" w:lineRule="auto"/>
        <w:ind w:left="709" w:hanging="709"/>
        <w:jc w:val="both"/>
        <w:rPr>
          <w:rFonts w:ascii="Times New Roman" w:hAnsi="Times New Roman"/>
          <w:sz w:val="24"/>
        </w:rPr>
      </w:pPr>
      <w:r>
        <w:rPr>
          <w:rFonts w:ascii="Times New Roman" w:hAnsi="Times New Roman" w:cs="Times New Roman"/>
          <w:sz w:val="24"/>
          <w:szCs w:val="24"/>
        </w:rPr>
        <w:t xml:space="preserve">Hefni, </w:t>
      </w:r>
      <w:r w:rsidRPr="001C3D2B">
        <w:rPr>
          <w:rFonts w:ascii="Times New Roman" w:hAnsi="Times New Roman" w:cs="Times New Roman"/>
          <w:sz w:val="24"/>
          <w:szCs w:val="24"/>
        </w:rPr>
        <w:t>Moh.</w:t>
      </w:r>
      <w:r>
        <w:rPr>
          <w:rFonts w:ascii="Times New Roman" w:hAnsi="Times New Roman" w:cs="Times New Roman"/>
          <w:sz w:val="24"/>
          <w:szCs w:val="24"/>
        </w:rPr>
        <w:t xml:space="preserve"> </w:t>
      </w:r>
      <w:r w:rsidRPr="001C3D2B">
        <w:rPr>
          <w:rFonts w:ascii="Times New Roman" w:hAnsi="Times New Roman" w:cs="Times New Roman"/>
          <w:sz w:val="24"/>
          <w:szCs w:val="24"/>
        </w:rPr>
        <w:t>2009.</w:t>
      </w:r>
      <w:r>
        <w:rPr>
          <w:rFonts w:ascii="Times New Roman" w:hAnsi="Times New Roman" w:cs="Times New Roman"/>
          <w:sz w:val="24"/>
          <w:szCs w:val="24"/>
        </w:rPr>
        <w:t xml:space="preserve"> </w:t>
      </w:r>
      <w:r w:rsidRPr="001C3D2B">
        <w:rPr>
          <w:rFonts w:ascii="Times New Roman" w:hAnsi="Times New Roman" w:cs="Times New Roman"/>
          <w:i/>
          <w:sz w:val="24"/>
          <w:szCs w:val="24"/>
        </w:rPr>
        <w:t>Patron-Client Relationship Pada Masyarakat Madura</w:t>
      </w:r>
      <w:r>
        <w:rPr>
          <w:rFonts w:ascii="Times New Roman" w:hAnsi="Times New Roman" w:cs="Times New Roman"/>
          <w:sz w:val="24"/>
          <w:szCs w:val="24"/>
        </w:rPr>
        <w:t xml:space="preserve">. </w:t>
      </w:r>
      <w:proofErr w:type="gramStart"/>
      <w:r>
        <w:rPr>
          <w:rFonts w:ascii="Times New Roman" w:hAnsi="Times New Roman" w:cs="Times New Roman"/>
          <w:sz w:val="24"/>
          <w:szCs w:val="24"/>
        </w:rPr>
        <w:t>Kursa.</w:t>
      </w:r>
      <w:proofErr w:type="gramEnd"/>
      <w:r>
        <w:rPr>
          <w:rFonts w:ascii="Times New Roman" w:hAnsi="Times New Roman" w:cs="Times New Roman"/>
          <w:sz w:val="24"/>
          <w:szCs w:val="24"/>
        </w:rPr>
        <w:t xml:space="preserve"> Vol. XV No.1</w:t>
      </w:r>
    </w:p>
    <w:p w:rsidR="009C219E" w:rsidRDefault="009C219E" w:rsidP="009C219E">
      <w:pPr>
        <w:spacing w:line="240" w:lineRule="auto"/>
        <w:ind w:left="1701" w:hanging="1701"/>
        <w:jc w:val="both"/>
        <w:rPr>
          <w:rFonts w:ascii="Times New Roman" w:hAnsi="Times New Roman"/>
          <w:sz w:val="24"/>
        </w:rPr>
      </w:pPr>
      <w:r w:rsidRPr="001C3D2B">
        <w:rPr>
          <w:rFonts w:ascii="Times New Roman" w:eastAsia="Times New Roman" w:hAnsi="Times New Roman" w:cs="Times New Roman"/>
          <w:color w:val="000000" w:themeColor="text1"/>
          <w:sz w:val="24"/>
          <w:szCs w:val="24"/>
        </w:rPr>
        <w:t xml:space="preserve">Maumah, Binti. </w:t>
      </w:r>
      <w:proofErr w:type="gramStart"/>
      <w:r w:rsidRPr="001C3D2B">
        <w:rPr>
          <w:rFonts w:ascii="Times New Roman" w:eastAsia="Times New Roman" w:hAnsi="Times New Roman" w:cs="Times New Roman"/>
          <w:color w:val="000000" w:themeColor="text1"/>
          <w:sz w:val="24"/>
          <w:szCs w:val="24"/>
        </w:rPr>
        <w:t xml:space="preserve">2015. </w:t>
      </w:r>
      <w:r w:rsidRPr="001C3D2B">
        <w:rPr>
          <w:rFonts w:ascii="Times New Roman" w:eastAsia="Times New Roman" w:hAnsi="Times New Roman" w:cs="Times New Roman"/>
          <w:i/>
          <w:color w:val="000000" w:themeColor="text1"/>
          <w:sz w:val="24"/>
          <w:szCs w:val="24"/>
        </w:rPr>
        <w:t>Stratifikasi Sosial dan Perjuangan Kelas Dalam Prespektif Sosiologi Pendidikan.</w:t>
      </w:r>
      <w:proofErr w:type="gramEnd"/>
      <w:r w:rsidRPr="001C3D2B">
        <w:rPr>
          <w:rFonts w:ascii="Times New Roman" w:eastAsia="Times New Roman" w:hAnsi="Times New Roman" w:cs="Times New Roman"/>
          <w:i/>
          <w:color w:val="000000" w:themeColor="text1"/>
          <w:sz w:val="24"/>
          <w:szCs w:val="24"/>
        </w:rPr>
        <w:t xml:space="preserve"> </w:t>
      </w:r>
      <w:r w:rsidRPr="001C3D2B">
        <w:rPr>
          <w:rFonts w:ascii="Times New Roman" w:eastAsia="Times New Roman" w:hAnsi="Times New Roman" w:cs="Times New Roman"/>
          <w:color w:val="000000" w:themeColor="text1"/>
          <w:sz w:val="24"/>
          <w:szCs w:val="24"/>
        </w:rPr>
        <w:t>Ta’Allum. Vol 3 No 1</w:t>
      </w:r>
    </w:p>
    <w:p w:rsidR="009C219E" w:rsidRDefault="009C219E" w:rsidP="009C219E">
      <w:pPr>
        <w:spacing w:line="240" w:lineRule="auto"/>
        <w:ind w:left="1134" w:hanging="1134"/>
        <w:jc w:val="both"/>
        <w:rPr>
          <w:rFonts w:ascii="Times New Roman" w:hAnsi="Times New Roman"/>
          <w:sz w:val="24"/>
        </w:rPr>
      </w:pPr>
      <w:r w:rsidRPr="001C3D2B">
        <w:rPr>
          <w:rFonts w:ascii="Times New Roman" w:hAnsi="Times New Roman" w:cs="Times New Roman"/>
          <w:sz w:val="24"/>
          <w:szCs w:val="24"/>
        </w:rPr>
        <w:t xml:space="preserve">Hudayana, Bambang. 1991. </w:t>
      </w:r>
      <w:r w:rsidRPr="001C3D2B">
        <w:rPr>
          <w:rFonts w:ascii="Times New Roman" w:hAnsi="Times New Roman" w:cs="Times New Roman"/>
          <w:i/>
          <w:sz w:val="24"/>
          <w:szCs w:val="24"/>
        </w:rPr>
        <w:t>Konsep Resiprositas Dalam Antropologi Ekonomi.</w:t>
      </w:r>
      <w:r w:rsidRPr="001C3D2B">
        <w:rPr>
          <w:rFonts w:ascii="Times New Roman" w:hAnsi="Times New Roman" w:cs="Times New Roman"/>
          <w:sz w:val="24"/>
          <w:szCs w:val="24"/>
        </w:rPr>
        <w:t xml:space="preserve"> </w:t>
      </w:r>
      <w:proofErr w:type="gramStart"/>
      <w:r w:rsidRPr="001C3D2B">
        <w:rPr>
          <w:rFonts w:ascii="Times New Roman" w:hAnsi="Times New Roman" w:cs="Times New Roman"/>
          <w:sz w:val="24"/>
          <w:szCs w:val="24"/>
        </w:rPr>
        <w:t>Humaniora.</w:t>
      </w:r>
      <w:proofErr w:type="gramEnd"/>
      <w:r w:rsidRPr="001C3D2B">
        <w:rPr>
          <w:rFonts w:ascii="Times New Roman" w:hAnsi="Times New Roman" w:cs="Times New Roman"/>
          <w:sz w:val="24"/>
          <w:szCs w:val="24"/>
        </w:rPr>
        <w:t xml:space="preserve"> No.3 </w:t>
      </w:r>
    </w:p>
    <w:p w:rsidR="009C219E" w:rsidRDefault="009C219E" w:rsidP="009C219E">
      <w:pPr>
        <w:spacing w:line="240" w:lineRule="auto"/>
        <w:ind w:left="851" w:hanging="851"/>
        <w:jc w:val="both"/>
        <w:rPr>
          <w:rFonts w:ascii="Times New Roman" w:hAnsi="Times New Roman"/>
          <w:sz w:val="24"/>
        </w:rPr>
      </w:pPr>
      <w:r w:rsidRPr="001C3D2B">
        <w:rPr>
          <w:rFonts w:ascii="Times New Roman" w:hAnsi="Times New Roman" w:cs="Times New Roman"/>
          <w:sz w:val="24"/>
          <w:szCs w:val="24"/>
        </w:rPr>
        <w:t xml:space="preserve">Sairin, Sjafri, dkk. 2016. </w:t>
      </w:r>
      <w:r>
        <w:rPr>
          <w:rFonts w:ascii="Times New Roman" w:hAnsi="Times New Roman" w:cs="Times New Roman"/>
          <w:i/>
          <w:sz w:val="24"/>
          <w:szCs w:val="24"/>
        </w:rPr>
        <w:t xml:space="preserve">Pengantar Antropologi Ekonomi. </w:t>
      </w:r>
      <w:r w:rsidRPr="001C3D2B">
        <w:rPr>
          <w:rFonts w:ascii="Times New Roman" w:hAnsi="Times New Roman" w:cs="Times New Roman"/>
          <w:sz w:val="24"/>
          <w:szCs w:val="24"/>
        </w:rPr>
        <w:t>Pustaka Pelajar.</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p>
    <w:p w:rsidR="009C219E" w:rsidRDefault="009C219E" w:rsidP="009C219E">
      <w:pPr>
        <w:spacing w:line="240" w:lineRule="auto"/>
        <w:ind w:left="1701" w:hanging="1701"/>
        <w:jc w:val="both"/>
        <w:rPr>
          <w:rFonts w:ascii="Times New Roman" w:hAnsi="Times New Roman"/>
          <w:sz w:val="24"/>
        </w:rPr>
      </w:pPr>
      <w:proofErr w:type="gramStart"/>
      <w:r w:rsidRPr="001C3D2B">
        <w:rPr>
          <w:rFonts w:ascii="Times New Roman" w:eastAsia="Times New Roman" w:hAnsi="Times New Roman" w:cs="Times New Roman"/>
          <w:color w:val="000000" w:themeColor="text1"/>
          <w:sz w:val="24"/>
          <w:szCs w:val="24"/>
        </w:rPr>
        <w:t>Koentjaraningrat.</w:t>
      </w:r>
      <w:proofErr w:type="gramEnd"/>
      <w:r w:rsidRPr="001C3D2B">
        <w:rPr>
          <w:rFonts w:ascii="Times New Roman" w:eastAsia="Times New Roman" w:hAnsi="Times New Roman" w:cs="Times New Roman"/>
          <w:color w:val="000000" w:themeColor="text1"/>
          <w:sz w:val="24"/>
          <w:szCs w:val="24"/>
        </w:rPr>
        <w:t xml:space="preserve"> 1983. </w:t>
      </w:r>
      <w:r w:rsidRPr="001C3D2B">
        <w:rPr>
          <w:rFonts w:ascii="Times New Roman" w:eastAsia="Times New Roman" w:hAnsi="Times New Roman" w:cs="Times New Roman"/>
          <w:i/>
          <w:color w:val="000000" w:themeColor="text1"/>
          <w:sz w:val="24"/>
          <w:szCs w:val="24"/>
        </w:rPr>
        <w:t>Metode-Metode Penelitian Masyarakat</w:t>
      </w:r>
      <w:r>
        <w:rPr>
          <w:rFonts w:ascii="Times New Roman" w:eastAsia="Times New Roman" w:hAnsi="Times New Roman" w:cs="Times New Roman"/>
          <w:color w:val="000000" w:themeColor="text1"/>
          <w:sz w:val="24"/>
          <w:szCs w:val="24"/>
        </w:rPr>
        <w:t xml:space="preserve">. </w:t>
      </w:r>
      <w:r w:rsidRPr="001C3D2B">
        <w:rPr>
          <w:rFonts w:ascii="Times New Roman" w:eastAsia="Times New Roman" w:hAnsi="Times New Roman" w:cs="Times New Roman"/>
          <w:color w:val="000000" w:themeColor="text1"/>
          <w:sz w:val="24"/>
          <w:szCs w:val="24"/>
        </w:rPr>
        <w:t>PT Gramedia</w:t>
      </w:r>
      <w:r>
        <w:rPr>
          <w:rFonts w:ascii="Times New Roman" w:eastAsia="Times New Roman" w:hAnsi="Times New Roman" w:cs="Times New Roman"/>
          <w:color w:val="000000" w:themeColor="text1"/>
          <w:sz w:val="24"/>
          <w:szCs w:val="24"/>
        </w:rPr>
        <w:t>. Jakarta</w:t>
      </w:r>
      <w:r>
        <w:rPr>
          <w:rFonts w:ascii="Times New Roman" w:hAnsi="Times New Roman"/>
          <w:sz w:val="24"/>
        </w:rPr>
        <w:t>.</w:t>
      </w:r>
    </w:p>
    <w:p w:rsidR="009C219E" w:rsidRPr="009C219E" w:rsidRDefault="009C219E" w:rsidP="009C219E">
      <w:pPr>
        <w:spacing w:line="240" w:lineRule="auto"/>
        <w:ind w:left="1701" w:hanging="1701"/>
        <w:jc w:val="both"/>
        <w:rPr>
          <w:rFonts w:ascii="Times New Roman" w:hAnsi="Times New Roman"/>
          <w:sz w:val="24"/>
        </w:rPr>
        <w:sectPr w:rsidR="009C219E" w:rsidRPr="009C219E" w:rsidSect="00B0349D">
          <w:type w:val="continuous"/>
          <w:pgSz w:w="12240" w:h="15840"/>
          <w:pgMar w:top="1440" w:right="1440" w:bottom="1440" w:left="1440" w:header="708" w:footer="708" w:gutter="0"/>
          <w:cols w:num="2" w:space="720"/>
          <w:docGrid w:linePitch="360"/>
        </w:sectPr>
      </w:pPr>
    </w:p>
    <w:p w:rsidR="00F716B0" w:rsidRPr="00336038" w:rsidRDefault="00F716B0" w:rsidP="00F716B0">
      <w:pPr>
        <w:spacing w:after="0"/>
        <w:jc w:val="both"/>
        <w:rPr>
          <w:rFonts w:ascii="Times New Roman" w:hAnsi="Times New Roman" w:cs="Times New Roman"/>
          <w:sz w:val="24"/>
        </w:rPr>
      </w:pPr>
    </w:p>
    <w:sectPr w:rsidR="00F716B0" w:rsidRPr="00336038" w:rsidSect="00B0349D">
      <w:type w:val="nextColumn"/>
      <w:pgSz w:w="12240" w:h="15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D2" w:rsidRDefault="00E568D2" w:rsidP="00B0349D">
      <w:pPr>
        <w:spacing w:after="0" w:line="240" w:lineRule="auto"/>
      </w:pPr>
      <w:r>
        <w:separator/>
      </w:r>
    </w:p>
  </w:endnote>
  <w:endnote w:type="continuationSeparator" w:id="0">
    <w:p w:rsidR="00E568D2" w:rsidRDefault="00E568D2" w:rsidP="00B0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D2" w:rsidRDefault="00E568D2" w:rsidP="00B0349D">
      <w:pPr>
        <w:spacing w:after="0" w:line="240" w:lineRule="auto"/>
      </w:pPr>
      <w:r>
        <w:separator/>
      </w:r>
    </w:p>
  </w:footnote>
  <w:footnote w:type="continuationSeparator" w:id="0">
    <w:p w:rsidR="00E568D2" w:rsidRDefault="00E568D2" w:rsidP="00B03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88A"/>
    <w:multiLevelType w:val="hybridMultilevel"/>
    <w:tmpl w:val="2B3C170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b w:val="0"/>
      </w:rPr>
    </w:lvl>
    <w:lvl w:ilvl="2" w:tplc="91447952">
      <w:start w:val="1"/>
      <w:numFmt w:val="decimal"/>
      <w:lvlText w:val="%3."/>
      <w:lvlJc w:val="left"/>
      <w:pPr>
        <w:ind w:left="2340" w:hanging="360"/>
      </w:pPr>
      <w:rPr>
        <w:rFonts w:hint="default"/>
      </w:rPr>
    </w:lvl>
    <w:lvl w:ilvl="3" w:tplc="D8E6721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35C04"/>
    <w:multiLevelType w:val="hybridMultilevel"/>
    <w:tmpl w:val="93162DFA"/>
    <w:lvl w:ilvl="0" w:tplc="D9D67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0303A4"/>
    <w:multiLevelType w:val="hybridMultilevel"/>
    <w:tmpl w:val="7DACC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71106"/>
    <w:multiLevelType w:val="hybridMultilevel"/>
    <w:tmpl w:val="B1A492DE"/>
    <w:lvl w:ilvl="0" w:tplc="BC385EC4">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A485D"/>
    <w:multiLevelType w:val="hybridMultilevel"/>
    <w:tmpl w:val="23DADCF4"/>
    <w:lvl w:ilvl="0" w:tplc="DAB618D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38"/>
    <w:rsid w:val="00047C1A"/>
    <w:rsid w:val="00336038"/>
    <w:rsid w:val="00525C1F"/>
    <w:rsid w:val="00544108"/>
    <w:rsid w:val="00654820"/>
    <w:rsid w:val="00672FBB"/>
    <w:rsid w:val="00687910"/>
    <w:rsid w:val="00795412"/>
    <w:rsid w:val="007C6A6A"/>
    <w:rsid w:val="008219E9"/>
    <w:rsid w:val="008746F1"/>
    <w:rsid w:val="00904651"/>
    <w:rsid w:val="00957596"/>
    <w:rsid w:val="009C219E"/>
    <w:rsid w:val="00AE2B68"/>
    <w:rsid w:val="00B0349D"/>
    <w:rsid w:val="00C3382E"/>
    <w:rsid w:val="00DA1C33"/>
    <w:rsid w:val="00E234BF"/>
    <w:rsid w:val="00E51909"/>
    <w:rsid w:val="00E568D2"/>
    <w:rsid w:val="00EA4D00"/>
    <w:rsid w:val="00EE78B8"/>
    <w:rsid w:val="00F13101"/>
    <w:rsid w:val="00F716B0"/>
    <w:rsid w:val="00FC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349D"/>
    <w:pPr>
      <w:spacing w:after="0" w:line="240" w:lineRule="auto"/>
    </w:pPr>
    <w:rPr>
      <w:sz w:val="20"/>
      <w:szCs w:val="20"/>
    </w:rPr>
  </w:style>
  <w:style w:type="character" w:customStyle="1" w:styleId="FootnoteTextChar">
    <w:name w:val="Footnote Text Char"/>
    <w:basedOn w:val="DefaultParagraphFont"/>
    <w:link w:val="FootnoteText"/>
    <w:uiPriority w:val="99"/>
    <w:rsid w:val="00B0349D"/>
    <w:rPr>
      <w:sz w:val="20"/>
      <w:szCs w:val="20"/>
    </w:rPr>
  </w:style>
  <w:style w:type="character" w:styleId="FootnoteReference">
    <w:name w:val="footnote reference"/>
    <w:basedOn w:val="DefaultParagraphFont"/>
    <w:uiPriority w:val="99"/>
    <w:semiHidden/>
    <w:unhideWhenUsed/>
    <w:rsid w:val="00B0349D"/>
    <w:rPr>
      <w:vertAlign w:val="superscript"/>
    </w:rPr>
  </w:style>
  <w:style w:type="paragraph" w:styleId="ListParagraph">
    <w:name w:val="List Paragraph"/>
    <w:aliases w:val="Body of text,List Paragraph1"/>
    <w:basedOn w:val="Normal"/>
    <w:link w:val="ListParagraphChar"/>
    <w:uiPriority w:val="34"/>
    <w:qFormat/>
    <w:rsid w:val="00AE2B68"/>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E2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349D"/>
    <w:pPr>
      <w:spacing w:after="0" w:line="240" w:lineRule="auto"/>
    </w:pPr>
    <w:rPr>
      <w:sz w:val="20"/>
      <w:szCs w:val="20"/>
    </w:rPr>
  </w:style>
  <w:style w:type="character" w:customStyle="1" w:styleId="FootnoteTextChar">
    <w:name w:val="Footnote Text Char"/>
    <w:basedOn w:val="DefaultParagraphFont"/>
    <w:link w:val="FootnoteText"/>
    <w:uiPriority w:val="99"/>
    <w:rsid w:val="00B0349D"/>
    <w:rPr>
      <w:sz w:val="20"/>
      <w:szCs w:val="20"/>
    </w:rPr>
  </w:style>
  <w:style w:type="character" w:styleId="FootnoteReference">
    <w:name w:val="footnote reference"/>
    <w:basedOn w:val="DefaultParagraphFont"/>
    <w:uiPriority w:val="99"/>
    <w:semiHidden/>
    <w:unhideWhenUsed/>
    <w:rsid w:val="00B0349D"/>
    <w:rPr>
      <w:vertAlign w:val="superscript"/>
    </w:rPr>
  </w:style>
  <w:style w:type="paragraph" w:styleId="ListParagraph">
    <w:name w:val="List Paragraph"/>
    <w:aliases w:val="Body of text,List Paragraph1"/>
    <w:basedOn w:val="Normal"/>
    <w:link w:val="ListParagraphChar"/>
    <w:uiPriority w:val="34"/>
    <w:qFormat/>
    <w:rsid w:val="00AE2B68"/>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E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C395-1789-4CB0-9132-C847BA16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4422</Words>
  <Characters>25211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Corporate</dc:creator>
  <cp:lastModifiedBy>Intel Corporate</cp:lastModifiedBy>
  <cp:revision>7</cp:revision>
  <dcterms:created xsi:type="dcterms:W3CDTF">2018-05-31T02:42:00Z</dcterms:created>
  <dcterms:modified xsi:type="dcterms:W3CDTF">2018-06-25T14:51:00Z</dcterms:modified>
</cp:coreProperties>
</file>