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3C" w:rsidRDefault="000F073C" w:rsidP="000F073C">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0F073C" w:rsidRDefault="000F073C" w:rsidP="000C30DF">
      <w:pPr>
        <w:spacing w:after="240" w:line="264" w:lineRule="auto"/>
        <w:ind w:left="1418" w:hanging="1418"/>
        <w:rPr>
          <w:rFonts w:ascii="Times New Roman" w:hAnsi="Times New Roman" w:cs="Times New Roman"/>
          <w:color w:val="000000" w:themeColor="text1"/>
          <w:sz w:val="24"/>
          <w:szCs w:val="24"/>
        </w:rPr>
      </w:pPr>
    </w:p>
    <w:p w:rsidR="000F073C" w:rsidRDefault="000F073C" w:rsidP="000F073C">
      <w:pPr>
        <w:spacing w:after="0" w:line="240" w:lineRule="auto"/>
        <w:jc w:val="both"/>
        <w:rPr>
          <w:rFonts w:ascii="Times New Roman" w:eastAsia="Calibri" w:hAnsi="Times New Roman" w:cs="Times New Roman"/>
          <w:sz w:val="24"/>
          <w:szCs w:val="24"/>
          <w:lang w:val="en-US"/>
        </w:rPr>
      </w:pPr>
      <w:r>
        <w:rPr>
          <w:rFonts w:ascii="Times New Roman" w:hAnsi="Times New Roman"/>
          <w:sz w:val="24"/>
          <w:szCs w:val="24"/>
        </w:rPr>
        <w:t>HAMDAN HADENAN</w:t>
      </w:r>
      <w:r>
        <w:rPr>
          <w:rFonts w:ascii="Times New Roman" w:eastAsia="Calibri" w:hAnsi="Times New Roman" w:cs="Times New Roman"/>
          <w:sz w:val="24"/>
          <w:szCs w:val="24"/>
        </w:rPr>
        <w:t xml:space="preserve">. </w:t>
      </w:r>
      <w:r w:rsidRPr="000F073C">
        <w:rPr>
          <w:rFonts w:ascii="Times New Roman" w:hAnsi="Times New Roman" w:cs="Times New Roman"/>
          <w:i/>
          <w:sz w:val="24"/>
          <w:szCs w:val="28"/>
        </w:rPr>
        <w:t>Manajemen sarana dan prasarana dalam Standar Pelayanan Minimal (SPM) di SDN Inpres Mamajang</w:t>
      </w:r>
      <w:r>
        <w:rPr>
          <w:rFonts w:ascii="Times New Roman" w:hAnsi="Times New Roman"/>
          <w:sz w:val="24"/>
          <w:szCs w:val="24"/>
        </w:rPr>
        <w:t xml:space="preserve"> </w:t>
      </w:r>
      <w:r>
        <w:rPr>
          <w:rFonts w:ascii="Times New Roman" w:eastAsia="Calibri" w:hAnsi="Times New Roman" w:cs="Times New Roman"/>
          <w:sz w:val="24"/>
          <w:szCs w:val="24"/>
        </w:rPr>
        <w:t xml:space="preserve">(Dibimbing oleh Bapak </w:t>
      </w:r>
      <w:r>
        <w:rPr>
          <w:rFonts w:ascii="Times New Roman" w:hAnsi="Times New Roman"/>
          <w:sz w:val="24"/>
          <w:szCs w:val="24"/>
        </w:rPr>
        <w:t xml:space="preserve">Ismail Tolla </w:t>
      </w:r>
      <w:r>
        <w:rPr>
          <w:rFonts w:ascii="Times New Roman" w:eastAsia="Calibri" w:hAnsi="Times New Roman" w:cs="Times New Roman"/>
          <w:sz w:val="24"/>
          <w:szCs w:val="24"/>
        </w:rPr>
        <w:t xml:space="preserve">dan Bapak </w:t>
      </w:r>
      <w:r>
        <w:rPr>
          <w:rFonts w:ascii="Times New Roman" w:hAnsi="Times New Roman"/>
          <w:sz w:val="24"/>
          <w:szCs w:val="24"/>
        </w:rPr>
        <w:t>Sulaiman Samad</w:t>
      </w:r>
      <w:r>
        <w:rPr>
          <w:rFonts w:ascii="Times New Roman" w:eastAsia="Calibri" w:hAnsi="Times New Roman" w:cs="Times New Roman"/>
          <w:sz w:val="24"/>
          <w:szCs w:val="24"/>
        </w:rPr>
        <w:t>).</w:t>
      </w:r>
    </w:p>
    <w:p w:rsidR="000F073C" w:rsidRPr="00303196" w:rsidRDefault="000F073C" w:rsidP="000F073C">
      <w:pPr>
        <w:spacing w:after="0" w:line="240" w:lineRule="auto"/>
        <w:ind w:firstLine="450"/>
        <w:jc w:val="both"/>
        <w:rPr>
          <w:rFonts w:ascii="Times New Roman" w:hAnsi="Times New Roman"/>
          <w:sz w:val="24"/>
          <w:szCs w:val="24"/>
        </w:rPr>
      </w:pPr>
      <w:r w:rsidRPr="0023336A">
        <w:rPr>
          <w:rFonts w:ascii="Times New Roman" w:eastAsia="Calibri" w:hAnsi="Times New Roman" w:cs="Times New Roman"/>
          <w:sz w:val="24"/>
          <w:szCs w:val="24"/>
        </w:rPr>
        <w:t xml:space="preserve">Penelitian ini bertujuan untuk </w:t>
      </w:r>
      <w:r>
        <w:rPr>
          <w:rFonts w:ascii="Times New Roman" w:hAnsi="Times New Roman" w:cs="Times New Roman"/>
          <w:sz w:val="24"/>
          <w:szCs w:val="24"/>
        </w:rPr>
        <w:t>Mengetahui mekanisme manajemen (</w:t>
      </w:r>
      <w:r>
        <w:rPr>
          <w:rFonts w:ascii="Times New Roman" w:hAnsi="Times New Roman" w:cs="Times New Roman"/>
          <w:sz w:val="24"/>
          <w:szCs w:val="24"/>
          <w:lang w:val="en-US"/>
        </w:rPr>
        <w:t>p</w:t>
      </w:r>
      <w:r>
        <w:rPr>
          <w:rFonts w:ascii="Times New Roman" w:hAnsi="Times New Roman" w:cs="Times New Roman"/>
          <w:sz w:val="24"/>
          <w:szCs w:val="24"/>
        </w:rPr>
        <w:t>erencanaan,</w:t>
      </w:r>
      <w:r>
        <w:rPr>
          <w:rFonts w:ascii="Times New Roman" w:hAnsi="Times New Roman" w:cs="Times New Roman"/>
          <w:sz w:val="24"/>
          <w:szCs w:val="24"/>
          <w:lang w:val="en-US"/>
        </w:rPr>
        <w:t xml:space="preserve"> pengadaan, pendistribusian, </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emanfaatan </w:t>
      </w:r>
      <w:r>
        <w:rPr>
          <w:rFonts w:ascii="Times New Roman" w:hAnsi="Times New Roman" w:cs="Times New Roman"/>
          <w:sz w:val="24"/>
          <w:szCs w:val="24"/>
          <w:lang w:val="en-US"/>
        </w:rPr>
        <w:t>dan perawatan serta inventarisasi dan penghapusan</w:t>
      </w:r>
      <w:r>
        <w:rPr>
          <w:rFonts w:ascii="Times New Roman" w:hAnsi="Times New Roman" w:cs="Times New Roman"/>
          <w:sz w:val="24"/>
          <w:szCs w:val="24"/>
        </w:rPr>
        <w:t xml:space="preserve">) sarana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prasarana yang dilakukan </w:t>
      </w:r>
      <w:r>
        <w:rPr>
          <w:rFonts w:ascii="Times New Roman" w:hAnsi="Times New Roman" w:cs="Times New Roman"/>
          <w:sz w:val="24"/>
          <w:szCs w:val="24"/>
          <w:lang w:val="en-US"/>
        </w:rPr>
        <w:t xml:space="preserve">di </w:t>
      </w:r>
      <w:r>
        <w:rPr>
          <w:rFonts w:ascii="Times New Roman" w:hAnsi="Times New Roman" w:cs="Times New Roman"/>
          <w:sz w:val="24"/>
          <w:szCs w:val="24"/>
        </w:rPr>
        <w:t>sekolah</w:t>
      </w:r>
      <w:r>
        <w:rPr>
          <w:rFonts w:ascii="Times New Roman" w:hAnsi="Times New Roman"/>
          <w:sz w:val="24"/>
          <w:szCs w:val="24"/>
        </w:rPr>
        <w:t xml:space="preserve"> dan </w:t>
      </w:r>
      <w:r>
        <w:rPr>
          <w:rFonts w:ascii="Times New Roman" w:hAnsi="Times New Roman" w:cs="Times New Roman"/>
          <w:sz w:val="24"/>
          <w:szCs w:val="24"/>
        </w:rPr>
        <w:t xml:space="preserve">Mengetahui mekanisme </w:t>
      </w:r>
      <w:r>
        <w:rPr>
          <w:rFonts w:ascii="Times New Roman" w:hAnsi="Times New Roman" w:cs="Times New Roman"/>
          <w:sz w:val="24"/>
          <w:szCs w:val="24"/>
          <w:lang w:val="en-US"/>
        </w:rPr>
        <w:t xml:space="preserve">manajemen sarana dan prasarana </w:t>
      </w:r>
      <w:r>
        <w:rPr>
          <w:rFonts w:ascii="Times New Roman" w:hAnsi="Times New Roman" w:cs="Times New Roman"/>
          <w:sz w:val="24"/>
          <w:szCs w:val="24"/>
        </w:rPr>
        <w:t>yang dilakukan tersebut juga mengacu pada pemenuhan standar pelayanan minimal</w:t>
      </w:r>
      <w:r>
        <w:rPr>
          <w:rFonts w:ascii="Times New Roman" w:hAnsi="Times New Roman" w:cs="Times New Roman"/>
          <w:sz w:val="24"/>
          <w:szCs w:val="24"/>
          <w:lang w:val="en-US"/>
        </w:rPr>
        <w:t>.</w:t>
      </w:r>
    </w:p>
    <w:p w:rsidR="000F073C" w:rsidRDefault="000F073C" w:rsidP="000F073C">
      <w:pPr>
        <w:spacing w:after="0" w:line="240" w:lineRule="auto"/>
        <w:ind w:firstLine="450"/>
        <w:jc w:val="both"/>
        <w:rPr>
          <w:rFonts w:ascii="Times New Roman" w:eastAsia="Calibri" w:hAnsi="Times New Roman" w:cs="Times New Roman"/>
          <w:sz w:val="24"/>
          <w:szCs w:val="24"/>
          <w:lang w:val="en-US"/>
        </w:rPr>
      </w:pPr>
      <w:r w:rsidRPr="00B14C6C">
        <w:rPr>
          <w:rFonts w:ascii="Times New Roman" w:eastAsia="Calibri" w:hAnsi="Times New Roman" w:cs="Times New Roman"/>
          <w:spacing w:val="-6"/>
          <w:sz w:val="24"/>
          <w:szCs w:val="24"/>
        </w:rPr>
        <w:t>Lokasi</w:t>
      </w:r>
      <w:r>
        <w:rPr>
          <w:rFonts w:ascii="Times New Roman" w:hAnsi="Times New Roman" w:cs="Times New Roman"/>
          <w:sz w:val="24"/>
          <w:szCs w:val="24"/>
        </w:rPr>
        <w:t xml:space="preserve"> penelitian ini dilakukan pada SD Kompleks yang terdiri dari 3 sekolah yaitu SDN di SD </w:t>
      </w:r>
      <w:r w:rsidR="007D1EEF">
        <w:rPr>
          <w:rFonts w:ascii="Times New Roman" w:hAnsi="Times New Roman" w:cs="Times New Roman"/>
          <w:sz w:val="24"/>
          <w:szCs w:val="24"/>
        </w:rPr>
        <w:t>Negeri</w:t>
      </w:r>
      <w:r>
        <w:rPr>
          <w:rFonts w:ascii="Times New Roman" w:hAnsi="Times New Roman" w:cs="Times New Roman"/>
          <w:sz w:val="24"/>
          <w:szCs w:val="24"/>
        </w:rPr>
        <w:t xml:space="preserve"> Mamajang II, SD Inpres bertingkat Mamajang III dan SD Inpres Majang IV. Dengan fokus pada SDN inpres Bertingkat Mamajang III karena termasuk kategori sekolah unggulan  yang terletak pada gugus I wilayah Mamajang. </w:t>
      </w:r>
      <w:r>
        <w:rPr>
          <w:rFonts w:ascii="Times New Roman" w:eastAsia="Calibri" w:hAnsi="Times New Roman" w:cs="Times New Roman"/>
          <w:sz w:val="24"/>
          <w:szCs w:val="24"/>
        </w:rPr>
        <w:t>Jenis penelitian yang digunakan dalam penelitian ini adalah deskriptif kualitatif. Sumber data dipilih secara purposive. Teknik pengumpulan data yang digunakan yaitu observasi, wawancara, dan dokumentasi. Data yang terkumpul kemudian dianalisis dengan metode deskriptif kualitatif yaitu: reduksi data, penyajian data, dan verifikasi data.</w:t>
      </w:r>
    </w:p>
    <w:p w:rsidR="007D1EEF" w:rsidRDefault="000F073C" w:rsidP="000F073C">
      <w:pPr>
        <w:spacing w:after="0" w:line="240" w:lineRule="auto"/>
        <w:ind w:firstLine="450"/>
        <w:jc w:val="both"/>
        <w:rPr>
          <w:rFonts w:ascii="Times New Roman" w:hAnsi="Times New Roman" w:cs="Times New Roman"/>
          <w:sz w:val="24"/>
          <w:szCs w:val="24"/>
        </w:rPr>
      </w:pPr>
      <w:r w:rsidRPr="00285710">
        <w:rPr>
          <w:rFonts w:ascii="Times New Roman" w:eastAsia="Calibri" w:hAnsi="Times New Roman" w:cs="Times New Roman"/>
          <w:spacing w:val="-6"/>
          <w:sz w:val="24"/>
          <w:szCs w:val="24"/>
        </w:rPr>
        <w:t xml:space="preserve">Hasil penelitian </w:t>
      </w:r>
      <w:r w:rsidRPr="000F073C">
        <w:rPr>
          <w:rFonts w:ascii="Times New Roman" w:hAnsi="Times New Roman" w:cs="Times New Roman"/>
          <w:sz w:val="24"/>
          <w:szCs w:val="28"/>
        </w:rPr>
        <w:t>Manajemen sarana dan prasarana dalam Standar Pelayanan Minimal (SPM) di SDN Inpres Mamajang</w:t>
      </w:r>
      <w:r w:rsidR="007D1EEF">
        <w:rPr>
          <w:rFonts w:ascii="Times New Roman" w:hAnsi="Times New Roman" w:cs="Times New Roman"/>
          <w:sz w:val="24"/>
          <w:szCs w:val="28"/>
        </w:rPr>
        <w:t xml:space="preserve"> disimpulkan bahwa: (i) </w:t>
      </w:r>
      <w:r w:rsidR="007D1EEF" w:rsidRPr="007D1EEF">
        <w:rPr>
          <w:rFonts w:ascii="Times New Roman" w:eastAsia="Calibri" w:hAnsi="Times New Roman" w:cs="Times New Roman"/>
          <w:sz w:val="24"/>
          <w:szCs w:val="24"/>
        </w:rPr>
        <w:t>Impelementasi perencanaan sarana dan prasarana yang dilakukan secara keseluruhan belum diterapkan pada pemenuhan kebutuhan sarana dan prasarana sekolah ini salah satunya disebabkan karena hal-hal yang bersifat instruksi dari induk institusi</w:t>
      </w:r>
      <w:r w:rsidR="007D1EEF">
        <w:rPr>
          <w:rFonts w:ascii="Times New Roman" w:eastAsia="Calibri" w:hAnsi="Times New Roman" w:cs="Times New Roman"/>
          <w:sz w:val="24"/>
          <w:szCs w:val="24"/>
        </w:rPr>
        <w:t xml:space="preserve">; (ii) </w:t>
      </w:r>
      <w:r w:rsidR="007D1EEF">
        <w:rPr>
          <w:rFonts w:ascii="Times New Roman" w:hAnsi="Times New Roman" w:cs="Times New Roman"/>
          <w:sz w:val="24"/>
          <w:szCs w:val="24"/>
        </w:rPr>
        <w:t>Belum ada standar operasional prosedur atau penanggung jawab pengadaan dan pendistribusian barang inventaris/ sarana dan prasarana sehingga barang yang berpindah tempat akan sulit dicatat dan direkam ke dalam buku inventaris maupun kartu inventaris; (iii) Pemanfaatan dan perawatan sarana prasarana sekolah di SD Inpres Mamajang tetap perlu memperhatikan prinsip efektivitas dan efesiensi dan melakukan perawatan secara berkala dan sekolah membutuhkan panduan terutama untuk perawatan sarana dan prasarana; (iv) Inventarisasi atau pencatatan sarana dan prasarana sekolah telah dilakukan sesuai petunjuk dari Dinas Pendidikan kota Makassar, catatan ini dituangkan kedalam beberapa kartu yang berisi format barang inventaris sekolah; (v)Penghapusan sarana dan prasarana sekolah belum dilakukan oleh sekolah karena belum adanya petunjuk maupun buku panduan tentang tata cara ataupun metode penghapusan barang inventaris sekolah; (vi) Penerapan manajemen sarana dan prasarana sekolah secara keseluruhan belum merujuk pada pemenuhan amanah standar layanan minimal (SPM) pendidikan Permendiknas No 15 Tahun 2010; (vii) Pemenuhan pada  standar nasional pendidikan khususnya permendiknas NO 24 Tahun 2007 tentang standar sarana dan prasarana sekolah tingkat Sekolah Dasar belum terlaksana secara baik.</w:t>
      </w:r>
    </w:p>
    <w:p w:rsidR="00161EBB" w:rsidRDefault="00161EBB" w:rsidP="000F073C">
      <w:pPr>
        <w:spacing w:after="0" w:line="240" w:lineRule="auto"/>
        <w:ind w:firstLine="450"/>
        <w:jc w:val="both"/>
        <w:rPr>
          <w:rFonts w:ascii="Times New Roman" w:hAnsi="Times New Roman" w:cs="Times New Roman"/>
          <w:sz w:val="24"/>
          <w:szCs w:val="24"/>
        </w:rPr>
      </w:pPr>
    </w:p>
    <w:p w:rsidR="00161EBB" w:rsidRDefault="00161EBB" w:rsidP="00161EBB">
      <w:pPr>
        <w:spacing w:line="240" w:lineRule="auto"/>
        <w:jc w:val="center"/>
        <w:rPr>
          <w:rFonts w:ascii="Times New Roman" w:eastAsia="Calibri" w:hAnsi="Times New Roman" w:cs="Times New Roman"/>
          <w:b/>
          <w:sz w:val="24"/>
          <w:szCs w:val="24"/>
        </w:rPr>
      </w:pPr>
    </w:p>
    <w:p w:rsidR="00161EBB" w:rsidRDefault="00161EBB" w:rsidP="00161EBB">
      <w:pPr>
        <w:spacing w:line="240" w:lineRule="auto"/>
        <w:jc w:val="center"/>
        <w:rPr>
          <w:rFonts w:ascii="Times New Roman" w:eastAsia="Calibri" w:hAnsi="Times New Roman" w:cs="Times New Roman"/>
          <w:b/>
          <w:sz w:val="24"/>
          <w:szCs w:val="24"/>
        </w:rPr>
      </w:pPr>
    </w:p>
    <w:p w:rsidR="00161EBB" w:rsidRDefault="00161EBB" w:rsidP="00161EBB">
      <w:pPr>
        <w:spacing w:line="240" w:lineRule="auto"/>
        <w:jc w:val="center"/>
        <w:rPr>
          <w:rFonts w:ascii="Times New Roman" w:eastAsia="Calibri" w:hAnsi="Times New Roman" w:cs="Times New Roman"/>
          <w:b/>
          <w:sz w:val="24"/>
          <w:szCs w:val="24"/>
        </w:rPr>
      </w:pPr>
      <w:r w:rsidRPr="00194252">
        <w:rPr>
          <w:rFonts w:ascii="Times New Roman" w:eastAsia="Calibri" w:hAnsi="Times New Roman" w:cs="Times New Roman"/>
          <w:b/>
          <w:sz w:val="24"/>
          <w:szCs w:val="24"/>
        </w:rPr>
        <w:lastRenderedPageBreak/>
        <w:t>ABSTRACT</w:t>
      </w:r>
    </w:p>
    <w:p w:rsidR="00161EBB" w:rsidRDefault="00161EBB" w:rsidP="00161EBB">
      <w:pPr>
        <w:jc w:val="both"/>
        <w:rPr>
          <w:rFonts w:ascii="Times New Roman" w:hAnsi="Times New Roman" w:cs="Times New Roman"/>
          <w:i/>
          <w:sz w:val="24"/>
          <w:lang w:val="en-US"/>
        </w:rPr>
      </w:pPr>
      <w:r w:rsidRPr="00B14C6C">
        <w:rPr>
          <w:rStyle w:val="hps"/>
          <w:rFonts w:ascii="Times New Roman" w:hAnsi="Times New Roman" w:cs="Times New Roman"/>
          <w:sz w:val="24"/>
        </w:rPr>
        <w:t>Hamdan</w:t>
      </w:r>
      <w:r w:rsidRPr="00B14C6C">
        <w:rPr>
          <w:rFonts w:ascii="Times New Roman" w:hAnsi="Times New Roman" w:cs="Times New Roman"/>
          <w:sz w:val="24"/>
        </w:rPr>
        <w:t xml:space="preserve"> </w:t>
      </w:r>
      <w:r w:rsidRPr="00B14C6C">
        <w:rPr>
          <w:rStyle w:val="hps"/>
          <w:rFonts w:ascii="Times New Roman" w:hAnsi="Times New Roman" w:cs="Times New Roman"/>
          <w:sz w:val="24"/>
        </w:rPr>
        <w:t>HADENAN</w:t>
      </w:r>
      <w:r w:rsidRPr="00B14C6C">
        <w:rPr>
          <w:rFonts w:ascii="Times New Roman" w:hAnsi="Times New Roman" w:cs="Times New Roman"/>
          <w:sz w:val="24"/>
        </w:rPr>
        <w:t xml:space="preserve">. </w:t>
      </w:r>
      <w:r w:rsidRPr="00B14C6C">
        <w:rPr>
          <w:rStyle w:val="hps"/>
          <w:rFonts w:ascii="Times New Roman" w:hAnsi="Times New Roman" w:cs="Times New Roman"/>
          <w:i/>
          <w:sz w:val="24"/>
        </w:rPr>
        <w:t>Management</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of facilities and infrastructure</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in the</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Minimum Service Standards</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w:t>
      </w:r>
      <w:r w:rsidRPr="00B14C6C">
        <w:rPr>
          <w:rFonts w:ascii="Times New Roman" w:hAnsi="Times New Roman" w:cs="Times New Roman"/>
          <w:i/>
          <w:sz w:val="24"/>
        </w:rPr>
        <w:t xml:space="preserve">MSS) </w:t>
      </w:r>
      <w:r w:rsidRPr="00B14C6C">
        <w:rPr>
          <w:rStyle w:val="hps"/>
          <w:rFonts w:ascii="Times New Roman" w:hAnsi="Times New Roman" w:cs="Times New Roman"/>
          <w:i/>
          <w:sz w:val="24"/>
        </w:rPr>
        <w:t>in the</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SDN</w:t>
      </w:r>
      <w:r w:rsidRPr="00B14C6C">
        <w:rPr>
          <w:rFonts w:ascii="Times New Roman" w:hAnsi="Times New Roman" w:cs="Times New Roman"/>
          <w:i/>
          <w:sz w:val="24"/>
        </w:rPr>
        <w:t xml:space="preserve"> Inpres </w:t>
      </w:r>
      <w:r w:rsidRPr="00B14C6C">
        <w:rPr>
          <w:rStyle w:val="hps"/>
          <w:rFonts w:ascii="Times New Roman" w:hAnsi="Times New Roman" w:cs="Times New Roman"/>
          <w:i/>
          <w:sz w:val="24"/>
        </w:rPr>
        <w:t>Mamajang</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w:t>
      </w:r>
      <w:r w:rsidRPr="00B14C6C">
        <w:rPr>
          <w:rFonts w:ascii="Times New Roman" w:hAnsi="Times New Roman" w:cs="Times New Roman"/>
          <w:i/>
          <w:sz w:val="24"/>
        </w:rPr>
        <w:t xml:space="preserve">Supervised by Ismail </w:t>
      </w:r>
      <w:r w:rsidRPr="00B14C6C">
        <w:rPr>
          <w:rStyle w:val="hps"/>
          <w:rFonts w:ascii="Times New Roman" w:hAnsi="Times New Roman" w:cs="Times New Roman"/>
          <w:i/>
          <w:sz w:val="24"/>
        </w:rPr>
        <w:t>Tolla</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and</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Sulaiman</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Samad</w:t>
      </w:r>
      <w:r w:rsidRPr="00B14C6C">
        <w:rPr>
          <w:rFonts w:ascii="Times New Roman" w:hAnsi="Times New Roman" w:cs="Times New Roman"/>
          <w:i/>
          <w:sz w:val="24"/>
        </w:rPr>
        <w:t>).</w:t>
      </w:r>
    </w:p>
    <w:p w:rsidR="00161EBB" w:rsidRPr="00B14C6C" w:rsidRDefault="00161EBB" w:rsidP="00161EBB">
      <w:pPr>
        <w:spacing w:before="240" w:after="120" w:line="240" w:lineRule="auto"/>
        <w:ind w:firstLine="446"/>
        <w:jc w:val="both"/>
        <w:rPr>
          <w:rStyle w:val="hps"/>
          <w:rFonts w:ascii="Times New Roman" w:hAnsi="Times New Roman" w:cs="Times New Roman"/>
          <w:sz w:val="24"/>
          <w:szCs w:val="24"/>
        </w:rPr>
      </w:pPr>
      <w:r w:rsidRPr="00B14C6C">
        <w:rPr>
          <w:rFonts w:ascii="Times New Roman" w:eastAsia="Calibri" w:hAnsi="Times New Roman" w:cs="Times New Roman"/>
          <w:sz w:val="24"/>
          <w:szCs w:val="24"/>
        </w:rPr>
        <w:t>This</w:t>
      </w:r>
      <w:r w:rsidRPr="00B14C6C">
        <w:rPr>
          <w:rStyle w:val="hps"/>
          <w:rFonts w:ascii="Times New Roman" w:hAnsi="Times New Roman" w:cs="Times New Roman"/>
          <w:sz w:val="24"/>
          <w:szCs w:val="24"/>
        </w:rPr>
        <w:t xml:space="preserve"> study aims to Know management mechanism (planning, procurement, distribution, utilization and maintenance as well as inventory and removal) infrastructure that is done in schools and Knowing the facilities and infrastructure management mechanism that made ​​it also refers to the fulfillment of minimum service standards.</w:t>
      </w:r>
    </w:p>
    <w:p w:rsidR="00161EBB" w:rsidRPr="00B14C6C" w:rsidRDefault="00161EBB" w:rsidP="00161EBB">
      <w:pPr>
        <w:spacing w:before="240" w:after="120" w:line="240" w:lineRule="auto"/>
        <w:ind w:firstLine="446"/>
        <w:jc w:val="both"/>
        <w:rPr>
          <w:rFonts w:ascii="Times New Roman" w:hAnsi="Times New Roman" w:cs="Times New Roman"/>
          <w:sz w:val="24"/>
          <w:szCs w:val="24"/>
          <w:lang w:val="en-US"/>
        </w:rPr>
      </w:pPr>
      <w:r w:rsidRPr="00B14C6C">
        <w:rPr>
          <w:rFonts w:ascii="Times New Roman" w:eastAsia="Calibri" w:hAnsi="Times New Roman" w:cs="Times New Roman"/>
          <w:sz w:val="24"/>
          <w:szCs w:val="24"/>
        </w:rPr>
        <w:t>Location</w:t>
      </w:r>
      <w:r w:rsidRPr="00B14C6C">
        <w:rPr>
          <w:rStyle w:val="hps"/>
          <w:rFonts w:ascii="Times New Roman" w:hAnsi="Times New Roman" w:cs="Times New Roman"/>
          <w:sz w:val="24"/>
          <w:szCs w:val="24"/>
        </w:rPr>
        <w:t xml:space="preserve"> of the study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was conducted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complex</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consisting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3</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state primary 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SDN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rise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IV</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With a focus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Storey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including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category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because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top 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are located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cluster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region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Types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research used in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this study is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descriptive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qualitative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Purposively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selected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source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collection techniques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used were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observation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interviews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documentation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collected data</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were analyzed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with</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descriptive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qualitative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method</w:t>
      </w:r>
      <w:r w:rsidRPr="00B14C6C">
        <w:rPr>
          <w:rFonts w:ascii="Times New Roman" w:hAnsi="Times New Roman" w:cs="Times New Roman"/>
          <w:sz w:val="24"/>
          <w:szCs w:val="24"/>
        </w:rPr>
        <w:t xml:space="preserve">, namely: </w:t>
      </w:r>
      <w:r w:rsidRPr="00B14C6C">
        <w:rPr>
          <w:rStyle w:val="hps"/>
          <w:rFonts w:ascii="Times New Roman" w:hAnsi="Times New Roman" w:cs="Times New Roman"/>
          <w:sz w:val="24"/>
          <w:szCs w:val="24"/>
        </w:rPr>
        <w:t>data reduction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presentation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verification</w:t>
      </w:r>
      <w:r w:rsidRPr="00B14C6C">
        <w:rPr>
          <w:rFonts w:ascii="Times New Roman" w:hAnsi="Times New Roman" w:cs="Times New Roman"/>
          <w:sz w:val="24"/>
          <w:szCs w:val="24"/>
        </w:rPr>
        <w:t>.</w:t>
      </w:r>
    </w:p>
    <w:p w:rsidR="00161EBB" w:rsidRDefault="00161EBB" w:rsidP="00161EBB">
      <w:pPr>
        <w:spacing w:after="0" w:line="240" w:lineRule="auto"/>
        <w:ind w:firstLine="450"/>
        <w:jc w:val="both"/>
        <w:rPr>
          <w:rFonts w:ascii="Times New Roman" w:hAnsi="Times New Roman" w:cs="Times New Roman"/>
          <w:sz w:val="24"/>
          <w:szCs w:val="24"/>
        </w:rPr>
      </w:pPr>
      <w:r w:rsidRPr="00B14C6C">
        <w:rPr>
          <w:rStyle w:val="hps"/>
          <w:rFonts w:ascii="Times New Roman" w:hAnsi="Times New Roman" w:cs="Times New Roman"/>
          <w:sz w:val="24"/>
          <w:szCs w:val="24"/>
        </w:rPr>
        <w:t>Results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research</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management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Minimum Service Standards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MSS) </w:t>
      </w:r>
      <w:r w:rsidRPr="00B14C6C">
        <w:rPr>
          <w:rStyle w:val="hps"/>
          <w:rFonts w:ascii="Times New Roman" w:hAnsi="Times New Roman" w:cs="Times New Roman"/>
          <w:sz w:val="24"/>
          <w:szCs w:val="24"/>
        </w:rPr>
        <w:t>in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SDN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concluded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that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i) </w:t>
      </w:r>
      <w:r w:rsidRPr="00B14C6C">
        <w:rPr>
          <w:rStyle w:val="hps"/>
          <w:rFonts w:ascii="Times New Roman" w:hAnsi="Times New Roman" w:cs="Times New Roman"/>
          <w:sz w:val="24"/>
          <w:szCs w:val="24"/>
        </w:rPr>
        <w:t>Implementation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planning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done as a whole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 been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applied 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meet the needs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is one of them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caused by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things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that are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instructions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from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parent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institution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w:t>
      </w:r>
      <w:r w:rsidRPr="00B14C6C">
        <w:rPr>
          <w:rFonts w:ascii="Times New Roman" w:hAnsi="Times New Roman" w:cs="Times New Roman"/>
          <w:sz w:val="24"/>
          <w:szCs w:val="24"/>
        </w:rPr>
        <w:t xml:space="preserve">) There </w:t>
      </w:r>
      <w:r w:rsidRPr="00B14C6C">
        <w:rPr>
          <w:rStyle w:val="hps"/>
          <w:rFonts w:ascii="Times New Roman" w:hAnsi="Times New Roman" w:cs="Times New Roman"/>
          <w:sz w:val="24"/>
          <w:szCs w:val="24"/>
        </w:rPr>
        <w:t>is no standard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operating procedure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 responsible for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procurement and distribution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goods /</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so that goods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move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would be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difficult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noted 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recorded into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book</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iii) </w:t>
      </w:r>
      <w:r w:rsidRPr="00B14C6C">
        <w:rPr>
          <w:rStyle w:val="hps"/>
          <w:rFonts w:ascii="Times New Roman" w:hAnsi="Times New Roman" w:cs="Times New Roman"/>
          <w:sz w:val="24"/>
          <w:szCs w:val="24"/>
        </w:rPr>
        <w:t>utilization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maintenance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primary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Inpres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still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need 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pay attention 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principle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effectiveness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efficiency</w:t>
      </w:r>
      <w:r w:rsidRPr="00B14C6C">
        <w:rPr>
          <w:rFonts w:ascii="Times New Roman" w:hAnsi="Times New Roman" w:cs="Times New Roman"/>
          <w:sz w:val="24"/>
          <w:szCs w:val="24"/>
        </w:rPr>
        <w:t xml:space="preserve">, and </w:t>
      </w:r>
      <w:r w:rsidRPr="00B14C6C">
        <w:rPr>
          <w:rStyle w:val="hps"/>
          <w:rFonts w:ascii="Times New Roman" w:hAnsi="Times New Roman" w:cs="Times New Roman"/>
          <w:sz w:val="24"/>
          <w:szCs w:val="24"/>
        </w:rPr>
        <w:t>perform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regular maintenance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need a guide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primarily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maintenance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iv</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recording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been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done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as per the instructions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Education Office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Makassar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record is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poured into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that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contains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 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format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v) </w:t>
      </w:r>
      <w:r w:rsidRPr="00B14C6C">
        <w:rPr>
          <w:rStyle w:val="hps"/>
          <w:rFonts w:ascii="Times New Roman" w:hAnsi="Times New Roman" w:cs="Times New Roman"/>
          <w:sz w:val="24"/>
          <w:szCs w:val="24"/>
        </w:rPr>
        <w:t>Elimination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 been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done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by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because there are no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guidelines 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procedure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method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inventory items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elimination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vi) </w:t>
      </w:r>
      <w:r w:rsidRPr="00B14C6C">
        <w:rPr>
          <w:rStyle w:val="hps"/>
          <w:rFonts w:ascii="Times New Roman" w:hAnsi="Times New Roman" w:cs="Times New Roman"/>
          <w:sz w:val="24"/>
          <w:szCs w:val="24"/>
        </w:rPr>
        <w:t>Implementation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management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as a whole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referring to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fulfillment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mandate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minimum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service standards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SPM) </w:t>
      </w:r>
      <w:r w:rsidRPr="00B14C6C">
        <w:rPr>
          <w:rStyle w:val="hps"/>
          <w:rFonts w:ascii="Times New Roman" w:hAnsi="Times New Roman" w:cs="Times New Roman"/>
          <w:sz w:val="24"/>
          <w:szCs w:val="24"/>
        </w:rPr>
        <w:t>education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Decree No.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15</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2010</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vii) Compliance </w:t>
      </w:r>
      <w:r w:rsidRPr="00B14C6C">
        <w:rPr>
          <w:rStyle w:val="hps"/>
          <w:rFonts w:ascii="Times New Roman" w:hAnsi="Times New Roman" w:cs="Times New Roman"/>
          <w:sz w:val="24"/>
          <w:szCs w:val="24"/>
        </w:rPr>
        <w:t>with</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national standards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education, especially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Permendiknas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24 of 2007 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 standard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 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level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 been done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well</w:t>
      </w:r>
      <w:r w:rsidRPr="00B14C6C">
        <w:rPr>
          <w:rFonts w:ascii="Times New Roman" w:hAnsi="Times New Roman" w:cs="Times New Roman"/>
          <w:sz w:val="24"/>
          <w:szCs w:val="24"/>
        </w:rPr>
        <w:t>.</w:t>
      </w:r>
    </w:p>
    <w:p w:rsidR="00194252" w:rsidRDefault="00194252" w:rsidP="000F073C">
      <w:pPr>
        <w:spacing w:after="0" w:line="240" w:lineRule="auto"/>
        <w:ind w:firstLine="450"/>
        <w:jc w:val="both"/>
        <w:rPr>
          <w:rFonts w:ascii="Times New Roman" w:hAnsi="Times New Roman" w:cs="Times New Roman"/>
          <w:sz w:val="24"/>
          <w:szCs w:val="24"/>
        </w:rPr>
      </w:pPr>
    </w:p>
    <w:p w:rsidR="00194252" w:rsidRDefault="00194252">
      <w:pPr>
        <w:rPr>
          <w:rFonts w:ascii="Times New Roman" w:hAnsi="Times New Roman" w:cs="Times New Roman"/>
          <w:sz w:val="24"/>
          <w:szCs w:val="24"/>
        </w:rPr>
      </w:pPr>
      <w:r>
        <w:rPr>
          <w:rFonts w:ascii="Times New Roman" w:hAnsi="Times New Roman" w:cs="Times New Roman"/>
          <w:sz w:val="24"/>
          <w:szCs w:val="24"/>
        </w:rPr>
        <w:br w:type="page"/>
      </w:r>
    </w:p>
    <w:p w:rsidR="00946649" w:rsidRDefault="00194252" w:rsidP="00194252">
      <w:pPr>
        <w:spacing w:line="240" w:lineRule="auto"/>
        <w:jc w:val="center"/>
        <w:rPr>
          <w:rFonts w:ascii="Times New Roman" w:eastAsia="Calibri" w:hAnsi="Times New Roman" w:cs="Times New Roman"/>
          <w:b/>
          <w:sz w:val="24"/>
          <w:szCs w:val="24"/>
        </w:rPr>
      </w:pPr>
      <w:r w:rsidRPr="00194252">
        <w:rPr>
          <w:rFonts w:ascii="Times New Roman" w:eastAsia="Calibri" w:hAnsi="Times New Roman" w:cs="Times New Roman"/>
          <w:b/>
          <w:sz w:val="24"/>
          <w:szCs w:val="24"/>
        </w:rPr>
        <w:lastRenderedPageBreak/>
        <w:t>ABSTRACT</w:t>
      </w:r>
    </w:p>
    <w:p w:rsidR="00B14C6C" w:rsidRDefault="00B14C6C" w:rsidP="00B14C6C">
      <w:pPr>
        <w:jc w:val="both"/>
        <w:rPr>
          <w:rFonts w:ascii="Times New Roman" w:hAnsi="Times New Roman" w:cs="Times New Roman"/>
          <w:i/>
          <w:sz w:val="24"/>
          <w:lang w:val="en-US"/>
        </w:rPr>
      </w:pPr>
      <w:r w:rsidRPr="00B14C6C">
        <w:rPr>
          <w:rStyle w:val="hps"/>
          <w:rFonts w:ascii="Times New Roman" w:hAnsi="Times New Roman" w:cs="Times New Roman"/>
          <w:sz w:val="24"/>
        </w:rPr>
        <w:t>Hamdan</w:t>
      </w:r>
      <w:r w:rsidRPr="00B14C6C">
        <w:rPr>
          <w:rFonts w:ascii="Times New Roman" w:hAnsi="Times New Roman" w:cs="Times New Roman"/>
          <w:sz w:val="24"/>
        </w:rPr>
        <w:t xml:space="preserve"> </w:t>
      </w:r>
      <w:r w:rsidRPr="00B14C6C">
        <w:rPr>
          <w:rStyle w:val="hps"/>
          <w:rFonts w:ascii="Times New Roman" w:hAnsi="Times New Roman" w:cs="Times New Roman"/>
          <w:sz w:val="24"/>
        </w:rPr>
        <w:t>HADENAN</w:t>
      </w:r>
      <w:r w:rsidRPr="00B14C6C">
        <w:rPr>
          <w:rFonts w:ascii="Times New Roman" w:hAnsi="Times New Roman" w:cs="Times New Roman"/>
          <w:sz w:val="24"/>
        </w:rPr>
        <w:t xml:space="preserve">. </w:t>
      </w:r>
      <w:r w:rsidRPr="00B14C6C">
        <w:rPr>
          <w:rStyle w:val="hps"/>
          <w:rFonts w:ascii="Times New Roman" w:hAnsi="Times New Roman" w:cs="Times New Roman"/>
          <w:i/>
          <w:sz w:val="24"/>
        </w:rPr>
        <w:t>Management</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of facilities and infrastructure</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in the</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Minimum Service Standards</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w:t>
      </w:r>
      <w:r w:rsidRPr="00B14C6C">
        <w:rPr>
          <w:rFonts w:ascii="Times New Roman" w:hAnsi="Times New Roman" w:cs="Times New Roman"/>
          <w:i/>
          <w:sz w:val="24"/>
        </w:rPr>
        <w:t xml:space="preserve">MSS) </w:t>
      </w:r>
      <w:r w:rsidRPr="00B14C6C">
        <w:rPr>
          <w:rStyle w:val="hps"/>
          <w:rFonts w:ascii="Times New Roman" w:hAnsi="Times New Roman" w:cs="Times New Roman"/>
          <w:i/>
          <w:sz w:val="24"/>
        </w:rPr>
        <w:t>in the</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SDN</w:t>
      </w:r>
      <w:r w:rsidRPr="00B14C6C">
        <w:rPr>
          <w:rFonts w:ascii="Times New Roman" w:hAnsi="Times New Roman" w:cs="Times New Roman"/>
          <w:i/>
          <w:sz w:val="24"/>
        </w:rPr>
        <w:t xml:space="preserve"> Inpres </w:t>
      </w:r>
      <w:r w:rsidRPr="00B14C6C">
        <w:rPr>
          <w:rStyle w:val="hps"/>
          <w:rFonts w:ascii="Times New Roman" w:hAnsi="Times New Roman" w:cs="Times New Roman"/>
          <w:i/>
          <w:sz w:val="24"/>
        </w:rPr>
        <w:t>Mamajang</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w:t>
      </w:r>
      <w:r w:rsidRPr="00B14C6C">
        <w:rPr>
          <w:rFonts w:ascii="Times New Roman" w:hAnsi="Times New Roman" w:cs="Times New Roman"/>
          <w:i/>
          <w:sz w:val="24"/>
        </w:rPr>
        <w:t xml:space="preserve">Supervised by Ismail </w:t>
      </w:r>
      <w:r w:rsidRPr="00B14C6C">
        <w:rPr>
          <w:rStyle w:val="hps"/>
          <w:rFonts w:ascii="Times New Roman" w:hAnsi="Times New Roman" w:cs="Times New Roman"/>
          <w:i/>
          <w:sz w:val="24"/>
        </w:rPr>
        <w:t>Tolla</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and</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Sulaiman</w:t>
      </w:r>
      <w:r w:rsidRPr="00B14C6C">
        <w:rPr>
          <w:rFonts w:ascii="Times New Roman" w:hAnsi="Times New Roman" w:cs="Times New Roman"/>
          <w:i/>
          <w:sz w:val="24"/>
        </w:rPr>
        <w:t xml:space="preserve"> </w:t>
      </w:r>
      <w:r w:rsidRPr="00B14C6C">
        <w:rPr>
          <w:rStyle w:val="hps"/>
          <w:rFonts w:ascii="Times New Roman" w:hAnsi="Times New Roman" w:cs="Times New Roman"/>
          <w:i/>
          <w:sz w:val="24"/>
        </w:rPr>
        <w:t>Samad</w:t>
      </w:r>
      <w:r w:rsidRPr="00B14C6C">
        <w:rPr>
          <w:rFonts w:ascii="Times New Roman" w:hAnsi="Times New Roman" w:cs="Times New Roman"/>
          <w:i/>
          <w:sz w:val="24"/>
        </w:rPr>
        <w:t>).</w:t>
      </w:r>
    </w:p>
    <w:p w:rsidR="00B14C6C" w:rsidRPr="00B14C6C" w:rsidRDefault="00B14C6C" w:rsidP="00B14C6C">
      <w:pPr>
        <w:spacing w:before="240" w:after="120" w:line="240" w:lineRule="auto"/>
        <w:ind w:firstLine="446"/>
        <w:jc w:val="both"/>
        <w:rPr>
          <w:rStyle w:val="hps"/>
          <w:rFonts w:ascii="Times New Roman" w:hAnsi="Times New Roman" w:cs="Times New Roman"/>
          <w:sz w:val="24"/>
          <w:szCs w:val="24"/>
        </w:rPr>
      </w:pPr>
      <w:r w:rsidRPr="00B14C6C">
        <w:rPr>
          <w:rFonts w:ascii="Times New Roman" w:eastAsia="Calibri" w:hAnsi="Times New Roman" w:cs="Times New Roman"/>
          <w:sz w:val="24"/>
          <w:szCs w:val="24"/>
        </w:rPr>
        <w:t>This</w:t>
      </w:r>
      <w:r w:rsidRPr="00B14C6C">
        <w:rPr>
          <w:rStyle w:val="hps"/>
          <w:rFonts w:ascii="Times New Roman" w:hAnsi="Times New Roman" w:cs="Times New Roman"/>
          <w:sz w:val="24"/>
          <w:szCs w:val="24"/>
        </w:rPr>
        <w:t xml:space="preserve"> study aims to Know management mechanism (planning, procurement, distribution, utilization and maintenance as well as inventory and removal) infrastructure that is done in schools and Knowing the facilities and infrastructure management mechanism that made ​​it also refers to the fulfillment of minimum service standards.</w:t>
      </w:r>
    </w:p>
    <w:p w:rsidR="00B14C6C" w:rsidRPr="00B14C6C" w:rsidRDefault="00B14C6C" w:rsidP="00B14C6C">
      <w:pPr>
        <w:spacing w:before="240" w:after="120" w:line="240" w:lineRule="auto"/>
        <w:ind w:firstLine="446"/>
        <w:jc w:val="both"/>
        <w:rPr>
          <w:rFonts w:ascii="Times New Roman" w:hAnsi="Times New Roman" w:cs="Times New Roman"/>
          <w:sz w:val="24"/>
          <w:szCs w:val="24"/>
          <w:lang w:val="en-US"/>
        </w:rPr>
      </w:pPr>
      <w:r w:rsidRPr="00B14C6C">
        <w:rPr>
          <w:rFonts w:ascii="Times New Roman" w:eastAsia="Calibri" w:hAnsi="Times New Roman" w:cs="Times New Roman"/>
          <w:sz w:val="24"/>
          <w:szCs w:val="24"/>
        </w:rPr>
        <w:t>Location</w:t>
      </w:r>
      <w:r w:rsidRPr="00B14C6C">
        <w:rPr>
          <w:rStyle w:val="hps"/>
          <w:rFonts w:ascii="Times New Roman" w:hAnsi="Times New Roman" w:cs="Times New Roman"/>
          <w:sz w:val="24"/>
          <w:szCs w:val="24"/>
        </w:rPr>
        <w:t xml:space="preserve"> of the study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was conducted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complex</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consisting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3</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state primary 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SDN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rise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IV</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With a focus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Storey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including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category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because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top 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are located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cluster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region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Types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research used in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this study is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descriptive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qualitative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Purposively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selected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source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collection techniques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used were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observation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interviews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documentation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collected data</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were analyzed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with</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descriptive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qualitative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method</w:t>
      </w:r>
      <w:r w:rsidRPr="00B14C6C">
        <w:rPr>
          <w:rFonts w:ascii="Times New Roman" w:hAnsi="Times New Roman" w:cs="Times New Roman"/>
          <w:sz w:val="24"/>
          <w:szCs w:val="24"/>
        </w:rPr>
        <w:t xml:space="preserve">, namely: </w:t>
      </w:r>
      <w:r w:rsidRPr="00B14C6C">
        <w:rPr>
          <w:rStyle w:val="hps"/>
          <w:rFonts w:ascii="Times New Roman" w:hAnsi="Times New Roman" w:cs="Times New Roman"/>
          <w:sz w:val="24"/>
          <w:szCs w:val="24"/>
        </w:rPr>
        <w:t>data reduction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presentation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data verification</w:t>
      </w:r>
      <w:r w:rsidRPr="00B14C6C">
        <w:rPr>
          <w:rFonts w:ascii="Times New Roman" w:hAnsi="Times New Roman" w:cs="Times New Roman"/>
          <w:sz w:val="24"/>
          <w:szCs w:val="24"/>
        </w:rPr>
        <w:t>.</w:t>
      </w:r>
    </w:p>
    <w:p w:rsidR="00946649" w:rsidRPr="00B14C6C" w:rsidRDefault="00B14C6C" w:rsidP="00B14C6C">
      <w:pPr>
        <w:spacing w:before="240" w:after="120" w:line="240" w:lineRule="auto"/>
        <w:ind w:firstLine="446"/>
        <w:jc w:val="both"/>
        <w:rPr>
          <w:rFonts w:ascii="Times New Roman" w:eastAsia="Calibri" w:hAnsi="Times New Roman" w:cs="Times New Roman"/>
          <w:b/>
          <w:sz w:val="24"/>
          <w:szCs w:val="24"/>
        </w:rPr>
      </w:pPr>
      <w:r w:rsidRPr="00B14C6C">
        <w:rPr>
          <w:rStyle w:val="hps"/>
          <w:rFonts w:ascii="Times New Roman" w:hAnsi="Times New Roman" w:cs="Times New Roman"/>
          <w:sz w:val="24"/>
          <w:szCs w:val="24"/>
        </w:rPr>
        <w:t>Results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research</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management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Minimum Service Standards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MSS) </w:t>
      </w:r>
      <w:r w:rsidRPr="00B14C6C">
        <w:rPr>
          <w:rStyle w:val="hps"/>
          <w:rFonts w:ascii="Times New Roman" w:hAnsi="Times New Roman" w:cs="Times New Roman"/>
          <w:sz w:val="24"/>
          <w:szCs w:val="24"/>
        </w:rPr>
        <w:t>in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SDN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concluded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that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i) </w:t>
      </w:r>
      <w:r w:rsidRPr="00B14C6C">
        <w:rPr>
          <w:rStyle w:val="hps"/>
          <w:rFonts w:ascii="Times New Roman" w:hAnsi="Times New Roman" w:cs="Times New Roman"/>
          <w:sz w:val="24"/>
          <w:szCs w:val="24"/>
        </w:rPr>
        <w:t>Implementation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planning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done as a whole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 been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applied 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meet the needs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is one of them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caused by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things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that are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instructions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from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parent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institution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ii</w:t>
      </w:r>
      <w:r w:rsidRPr="00B14C6C">
        <w:rPr>
          <w:rFonts w:ascii="Times New Roman" w:hAnsi="Times New Roman" w:cs="Times New Roman"/>
          <w:sz w:val="24"/>
          <w:szCs w:val="24"/>
        </w:rPr>
        <w:t xml:space="preserve">) There </w:t>
      </w:r>
      <w:r w:rsidRPr="00B14C6C">
        <w:rPr>
          <w:rStyle w:val="hps"/>
          <w:rFonts w:ascii="Times New Roman" w:hAnsi="Times New Roman" w:cs="Times New Roman"/>
          <w:sz w:val="24"/>
          <w:szCs w:val="24"/>
        </w:rPr>
        <w:t>is no standard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operating procedure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 responsible for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procurement and distribution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goods /</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so that goods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move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would be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difficult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noted 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recorded into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book</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iii) </w:t>
      </w:r>
      <w:r w:rsidRPr="00B14C6C">
        <w:rPr>
          <w:rStyle w:val="hps"/>
          <w:rFonts w:ascii="Times New Roman" w:hAnsi="Times New Roman" w:cs="Times New Roman"/>
          <w:sz w:val="24"/>
          <w:szCs w:val="24"/>
        </w:rPr>
        <w:t>utilization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maintenance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primary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Inpres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Mamajang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still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need 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pay attention 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principle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effectiveness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efficiency</w:t>
      </w:r>
      <w:r w:rsidRPr="00B14C6C">
        <w:rPr>
          <w:rFonts w:ascii="Times New Roman" w:hAnsi="Times New Roman" w:cs="Times New Roman"/>
          <w:sz w:val="24"/>
          <w:szCs w:val="24"/>
        </w:rPr>
        <w:t xml:space="preserve">, and </w:t>
      </w:r>
      <w:r w:rsidRPr="00B14C6C">
        <w:rPr>
          <w:rStyle w:val="hps"/>
          <w:rFonts w:ascii="Times New Roman" w:hAnsi="Times New Roman" w:cs="Times New Roman"/>
          <w:sz w:val="24"/>
          <w:szCs w:val="24"/>
        </w:rPr>
        <w:t>perform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regular maintenance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need a guide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primarily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maintenance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iv</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recording</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been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done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as per the instructions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Education Office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Makassar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record is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poured into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that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contains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an inventory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format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v) </w:t>
      </w:r>
      <w:r w:rsidRPr="00B14C6C">
        <w:rPr>
          <w:rStyle w:val="hps"/>
          <w:rFonts w:ascii="Times New Roman" w:hAnsi="Times New Roman" w:cs="Times New Roman"/>
          <w:sz w:val="24"/>
          <w:szCs w:val="24"/>
        </w:rPr>
        <w:t>Elimination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 been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done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by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because there are no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instructions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guidelines 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procedure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or</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method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inventory items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elimination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vi) </w:t>
      </w:r>
      <w:r w:rsidRPr="00B14C6C">
        <w:rPr>
          <w:rStyle w:val="hps"/>
          <w:rFonts w:ascii="Times New Roman" w:hAnsi="Times New Roman" w:cs="Times New Roman"/>
          <w:sz w:val="24"/>
          <w:szCs w:val="24"/>
        </w:rPr>
        <w:t>Implementation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management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as a whole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referring to the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fulfillment of</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the mandate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minimum</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service standards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SPM) </w:t>
      </w:r>
      <w:r w:rsidRPr="00B14C6C">
        <w:rPr>
          <w:rStyle w:val="hps"/>
          <w:rFonts w:ascii="Times New Roman" w:hAnsi="Times New Roman" w:cs="Times New Roman"/>
          <w:sz w:val="24"/>
          <w:szCs w:val="24"/>
        </w:rPr>
        <w:t>education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Decree No.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15</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of 2010</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t>
      </w:r>
      <w:r w:rsidRPr="00B14C6C">
        <w:rPr>
          <w:rFonts w:ascii="Times New Roman" w:hAnsi="Times New Roman" w:cs="Times New Roman"/>
          <w:sz w:val="24"/>
          <w:szCs w:val="24"/>
        </w:rPr>
        <w:t xml:space="preserve">vii) Compliance </w:t>
      </w:r>
      <w:r w:rsidRPr="00B14C6C">
        <w:rPr>
          <w:rStyle w:val="hps"/>
          <w:rFonts w:ascii="Times New Roman" w:hAnsi="Times New Roman" w:cs="Times New Roman"/>
          <w:sz w:val="24"/>
          <w:szCs w:val="24"/>
        </w:rPr>
        <w:t>with</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national standards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in education, especially</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Permendiknas</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NO</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24 of 2007 on</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a standard</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school facilities and infrastructure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elementary school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level</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has not been done</w:t>
      </w:r>
      <w:r w:rsidRPr="00B14C6C">
        <w:rPr>
          <w:rFonts w:ascii="Times New Roman" w:hAnsi="Times New Roman" w:cs="Times New Roman"/>
          <w:sz w:val="24"/>
          <w:szCs w:val="24"/>
        </w:rPr>
        <w:t xml:space="preserve"> </w:t>
      </w:r>
      <w:r w:rsidRPr="00B14C6C">
        <w:rPr>
          <w:rStyle w:val="hps"/>
          <w:rFonts w:ascii="Times New Roman" w:hAnsi="Times New Roman" w:cs="Times New Roman"/>
          <w:sz w:val="24"/>
          <w:szCs w:val="24"/>
        </w:rPr>
        <w:t>well</w:t>
      </w:r>
      <w:r w:rsidRPr="00B14C6C">
        <w:rPr>
          <w:rFonts w:ascii="Times New Roman" w:hAnsi="Times New Roman" w:cs="Times New Roman"/>
          <w:sz w:val="24"/>
          <w:szCs w:val="24"/>
        </w:rPr>
        <w:t>.</w:t>
      </w:r>
    </w:p>
    <w:sectPr w:rsidR="00946649" w:rsidRPr="00B14C6C" w:rsidSect="00DD1683">
      <w:headerReference w:type="default" r:id="rId8"/>
      <w:footerReference w:type="default" r:id="rId9"/>
      <w:pgSz w:w="11907" w:h="16840" w:code="9"/>
      <w:pgMar w:top="2268" w:right="1701" w:bottom="1701" w:left="2268" w:header="709" w:footer="1260"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81" w:rsidRDefault="001D7181" w:rsidP="00150C62">
      <w:pPr>
        <w:spacing w:after="0" w:line="240" w:lineRule="auto"/>
      </w:pPr>
      <w:r>
        <w:separator/>
      </w:r>
    </w:p>
  </w:endnote>
  <w:endnote w:type="continuationSeparator" w:id="1">
    <w:p w:rsidR="001D7181" w:rsidRDefault="001D7181" w:rsidP="00150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3C" w:rsidRDefault="001D4E67" w:rsidP="00DD1683">
    <w:pPr>
      <w:pStyle w:val="Footer"/>
      <w:jc w:val="center"/>
    </w:pPr>
    <w:fldSimple w:instr=" PAGE  \* roman  \* MERGEFORMAT ">
      <w:r w:rsidR="00161EBB">
        <w:rPr>
          <w:noProof/>
        </w:rPr>
        <w:t>vii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81" w:rsidRDefault="001D7181" w:rsidP="00150C62">
      <w:pPr>
        <w:spacing w:after="0" w:line="240" w:lineRule="auto"/>
      </w:pPr>
      <w:r>
        <w:separator/>
      </w:r>
    </w:p>
  </w:footnote>
  <w:footnote w:type="continuationSeparator" w:id="1">
    <w:p w:rsidR="001D7181" w:rsidRDefault="001D7181" w:rsidP="00150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3C" w:rsidRPr="00653257" w:rsidRDefault="000F073C" w:rsidP="0065325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CB7"/>
    <w:multiLevelType w:val="hybridMultilevel"/>
    <w:tmpl w:val="B9465D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0105F"/>
    <w:multiLevelType w:val="hybridMultilevel"/>
    <w:tmpl w:val="90CE9A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BF5FEC"/>
    <w:multiLevelType w:val="hybridMultilevel"/>
    <w:tmpl w:val="77C2BC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7039B"/>
    <w:multiLevelType w:val="hybridMultilevel"/>
    <w:tmpl w:val="77C2BC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C076B9"/>
    <w:multiLevelType w:val="hybridMultilevel"/>
    <w:tmpl w:val="D334FA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4F0199"/>
    <w:multiLevelType w:val="hybridMultilevel"/>
    <w:tmpl w:val="77C2BC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1B2442"/>
    <w:multiLevelType w:val="hybridMultilevel"/>
    <w:tmpl w:val="4A42580C"/>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10B06ACB"/>
    <w:multiLevelType w:val="hybridMultilevel"/>
    <w:tmpl w:val="88F0D85A"/>
    <w:lvl w:ilvl="0" w:tplc="317CE7C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CF31AC"/>
    <w:multiLevelType w:val="hybridMultilevel"/>
    <w:tmpl w:val="E93A1AF0"/>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21317AEF"/>
    <w:multiLevelType w:val="hybridMultilevel"/>
    <w:tmpl w:val="F25EA3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6F394B"/>
    <w:multiLevelType w:val="hybridMultilevel"/>
    <w:tmpl w:val="454A9DA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6B10ABB"/>
    <w:multiLevelType w:val="hybridMultilevel"/>
    <w:tmpl w:val="ACB2AABE"/>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D235CC"/>
    <w:multiLevelType w:val="hybridMultilevel"/>
    <w:tmpl w:val="77C2BC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1820A9"/>
    <w:multiLevelType w:val="hybridMultilevel"/>
    <w:tmpl w:val="454A9DA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8376D0"/>
    <w:multiLevelType w:val="hybridMultilevel"/>
    <w:tmpl w:val="B874DF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14D0B01"/>
    <w:multiLevelType w:val="hybridMultilevel"/>
    <w:tmpl w:val="A7C4BCB8"/>
    <w:lvl w:ilvl="0" w:tplc="317CE7C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1815981"/>
    <w:multiLevelType w:val="hybridMultilevel"/>
    <w:tmpl w:val="E39203D8"/>
    <w:lvl w:ilvl="0" w:tplc="C930B1F0">
      <w:start w:val="2"/>
      <w:numFmt w:val="bullet"/>
      <w:lvlText w:val="-"/>
      <w:lvlJc w:val="left"/>
      <w:pPr>
        <w:ind w:left="720" w:hanging="360"/>
      </w:pPr>
      <w:rPr>
        <w:rFonts w:ascii="Times New Roman" w:eastAsiaTheme="minorHAns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2146F"/>
    <w:multiLevelType w:val="hybridMultilevel"/>
    <w:tmpl w:val="BAAC04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CE24E5"/>
    <w:multiLevelType w:val="hybridMultilevel"/>
    <w:tmpl w:val="2534A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1670F0"/>
    <w:multiLevelType w:val="hybridMultilevel"/>
    <w:tmpl w:val="E93A1AF0"/>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41650754"/>
    <w:multiLevelType w:val="hybridMultilevel"/>
    <w:tmpl w:val="C096E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3792ABC"/>
    <w:multiLevelType w:val="hybridMultilevel"/>
    <w:tmpl w:val="C8867A3A"/>
    <w:lvl w:ilvl="0" w:tplc="EC5AFB0E">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247C31"/>
    <w:multiLevelType w:val="hybridMultilevel"/>
    <w:tmpl w:val="77C2BC6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29786E"/>
    <w:multiLevelType w:val="hybridMultilevel"/>
    <w:tmpl w:val="D82228E2"/>
    <w:lvl w:ilvl="0" w:tplc="317CE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234B5"/>
    <w:multiLevelType w:val="hybridMultilevel"/>
    <w:tmpl w:val="502886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F280F"/>
    <w:multiLevelType w:val="hybridMultilevel"/>
    <w:tmpl w:val="D334FA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0045E6"/>
    <w:multiLevelType w:val="hybridMultilevel"/>
    <w:tmpl w:val="7B90E48A"/>
    <w:lvl w:ilvl="0" w:tplc="317CE7C2">
      <w:start w:val="1"/>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E35539B"/>
    <w:multiLevelType w:val="hybridMultilevel"/>
    <w:tmpl w:val="4FA8700C"/>
    <w:lvl w:ilvl="0" w:tplc="04210019">
      <w:start w:val="1"/>
      <w:numFmt w:val="lowerLetter"/>
      <w:lvlText w:val="%1."/>
      <w:lvlJc w:val="left"/>
      <w:pPr>
        <w:ind w:left="3645" w:hanging="360"/>
      </w:pPr>
    </w:lvl>
    <w:lvl w:ilvl="1" w:tplc="04210019" w:tentative="1">
      <w:start w:val="1"/>
      <w:numFmt w:val="lowerLetter"/>
      <w:lvlText w:val="%2."/>
      <w:lvlJc w:val="left"/>
      <w:pPr>
        <w:ind w:left="4365" w:hanging="360"/>
      </w:pPr>
    </w:lvl>
    <w:lvl w:ilvl="2" w:tplc="0421001B" w:tentative="1">
      <w:start w:val="1"/>
      <w:numFmt w:val="lowerRoman"/>
      <w:lvlText w:val="%3."/>
      <w:lvlJc w:val="right"/>
      <w:pPr>
        <w:ind w:left="5085" w:hanging="180"/>
      </w:pPr>
    </w:lvl>
    <w:lvl w:ilvl="3" w:tplc="0421000F" w:tentative="1">
      <w:start w:val="1"/>
      <w:numFmt w:val="decimal"/>
      <w:lvlText w:val="%4."/>
      <w:lvlJc w:val="left"/>
      <w:pPr>
        <w:ind w:left="5805" w:hanging="360"/>
      </w:pPr>
    </w:lvl>
    <w:lvl w:ilvl="4" w:tplc="04210019" w:tentative="1">
      <w:start w:val="1"/>
      <w:numFmt w:val="lowerLetter"/>
      <w:lvlText w:val="%5."/>
      <w:lvlJc w:val="left"/>
      <w:pPr>
        <w:ind w:left="6525" w:hanging="360"/>
      </w:pPr>
    </w:lvl>
    <w:lvl w:ilvl="5" w:tplc="0421001B" w:tentative="1">
      <w:start w:val="1"/>
      <w:numFmt w:val="lowerRoman"/>
      <w:lvlText w:val="%6."/>
      <w:lvlJc w:val="right"/>
      <w:pPr>
        <w:ind w:left="7245" w:hanging="180"/>
      </w:pPr>
    </w:lvl>
    <w:lvl w:ilvl="6" w:tplc="0421000F" w:tentative="1">
      <w:start w:val="1"/>
      <w:numFmt w:val="decimal"/>
      <w:lvlText w:val="%7."/>
      <w:lvlJc w:val="left"/>
      <w:pPr>
        <w:ind w:left="7965" w:hanging="360"/>
      </w:pPr>
    </w:lvl>
    <w:lvl w:ilvl="7" w:tplc="04210019" w:tentative="1">
      <w:start w:val="1"/>
      <w:numFmt w:val="lowerLetter"/>
      <w:lvlText w:val="%8."/>
      <w:lvlJc w:val="left"/>
      <w:pPr>
        <w:ind w:left="8685" w:hanging="360"/>
      </w:pPr>
    </w:lvl>
    <w:lvl w:ilvl="8" w:tplc="0421001B" w:tentative="1">
      <w:start w:val="1"/>
      <w:numFmt w:val="lowerRoman"/>
      <w:lvlText w:val="%9."/>
      <w:lvlJc w:val="right"/>
      <w:pPr>
        <w:ind w:left="9405" w:hanging="180"/>
      </w:pPr>
    </w:lvl>
  </w:abstractNum>
  <w:abstractNum w:abstractNumId="28">
    <w:nsid w:val="61176804"/>
    <w:multiLevelType w:val="hybridMultilevel"/>
    <w:tmpl w:val="580418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4A304E9"/>
    <w:multiLevelType w:val="hybridMultilevel"/>
    <w:tmpl w:val="FFC613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0A2B07"/>
    <w:multiLevelType w:val="hybridMultilevel"/>
    <w:tmpl w:val="BB1CBC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7C131EE"/>
    <w:multiLevelType w:val="hybridMultilevel"/>
    <w:tmpl w:val="49ACBD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177701"/>
    <w:multiLevelType w:val="hybridMultilevel"/>
    <w:tmpl w:val="324CD36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9C73DB6"/>
    <w:multiLevelType w:val="hybridMultilevel"/>
    <w:tmpl w:val="78DC1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40E68"/>
    <w:multiLevelType w:val="hybridMultilevel"/>
    <w:tmpl w:val="B9465D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634E0B"/>
    <w:multiLevelType w:val="hybridMultilevel"/>
    <w:tmpl w:val="97226632"/>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737A5BFB"/>
    <w:multiLevelType w:val="hybridMultilevel"/>
    <w:tmpl w:val="AF1EB3E4"/>
    <w:lvl w:ilvl="0" w:tplc="2E7A44C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4BC1C9F"/>
    <w:multiLevelType w:val="hybridMultilevel"/>
    <w:tmpl w:val="7A4AE13A"/>
    <w:lvl w:ilvl="0" w:tplc="317CE7C2">
      <w:start w:val="1"/>
      <w:numFmt w:val="bullet"/>
      <w:lvlText w:val="-"/>
      <w:lvlJc w:val="left"/>
      <w:pPr>
        <w:ind w:left="1440" w:hanging="360"/>
      </w:pPr>
      <w:rPr>
        <w:rFonts w:ascii="Arial" w:eastAsia="Times New Roman"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766A053E"/>
    <w:multiLevelType w:val="hybridMultilevel"/>
    <w:tmpl w:val="96E085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66A1EBE"/>
    <w:multiLevelType w:val="hybridMultilevel"/>
    <w:tmpl w:val="351853A2"/>
    <w:lvl w:ilvl="0" w:tplc="317CE7C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A0E482A"/>
    <w:multiLevelType w:val="hybridMultilevel"/>
    <w:tmpl w:val="7938FB4A"/>
    <w:lvl w:ilvl="0" w:tplc="317CE7C2">
      <w:start w:val="1"/>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BF37AC3"/>
    <w:multiLevelType w:val="hybridMultilevel"/>
    <w:tmpl w:val="C1B6FC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10557C"/>
    <w:multiLevelType w:val="hybridMultilevel"/>
    <w:tmpl w:val="2534A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FB3D5C"/>
    <w:multiLevelType w:val="hybridMultilevel"/>
    <w:tmpl w:val="43A20C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F0B1F62"/>
    <w:multiLevelType w:val="hybridMultilevel"/>
    <w:tmpl w:val="33ACC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41"/>
  </w:num>
  <w:num w:numId="3">
    <w:abstractNumId w:val="19"/>
  </w:num>
  <w:num w:numId="4">
    <w:abstractNumId w:val="6"/>
  </w:num>
  <w:num w:numId="5">
    <w:abstractNumId w:val="34"/>
  </w:num>
  <w:num w:numId="6">
    <w:abstractNumId w:val="29"/>
  </w:num>
  <w:num w:numId="7">
    <w:abstractNumId w:val="27"/>
  </w:num>
  <w:num w:numId="8">
    <w:abstractNumId w:val="21"/>
  </w:num>
  <w:num w:numId="9">
    <w:abstractNumId w:val="28"/>
  </w:num>
  <w:num w:numId="10">
    <w:abstractNumId w:val="1"/>
  </w:num>
  <w:num w:numId="11">
    <w:abstractNumId w:val="20"/>
  </w:num>
  <w:num w:numId="12">
    <w:abstractNumId w:val="25"/>
  </w:num>
  <w:num w:numId="13">
    <w:abstractNumId w:val="32"/>
  </w:num>
  <w:num w:numId="14">
    <w:abstractNumId w:val="15"/>
  </w:num>
  <w:num w:numId="15">
    <w:abstractNumId w:val="44"/>
  </w:num>
  <w:num w:numId="16">
    <w:abstractNumId w:val="24"/>
  </w:num>
  <w:num w:numId="17">
    <w:abstractNumId w:val="9"/>
  </w:num>
  <w:num w:numId="18">
    <w:abstractNumId w:val="13"/>
  </w:num>
  <w:num w:numId="19">
    <w:abstractNumId w:val="10"/>
  </w:num>
  <w:num w:numId="20">
    <w:abstractNumId w:val="36"/>
  </w:num>
  <w:num w:numId="21">
    <w:abstractNumId w:val="31"/>
  </w:num>
  <w:num w:numId="22">
    <w:abstractNumId w:val="0"/>
  </w:num>
  <w:num w:numId="23">
    <w:abstractNumId w:val="30"/>
  </w:num>
  <w:num w:numId="24">
    <w:abstractNumId w:val="18"/>
  </w:num>
  <w:num w:numId="25">
    <w:abstractNumId w:val="11"/>
  </w:num>
  <w:num w:numId="26">
    <w:abstractNumId w:val="8"/>
  </w:num>
  <w:num w:numId="27">
    <w:abstractNumId w:val="16"/>
  </w:num>
  <w:num w:numId="28">
    <w:abstractNumId w:val="35"/>
  </w:num>
  <w:num w:numId="29">
    <w:abstractNumId w:val="43"/>
  </w:num>
  <w:num w:numId="30">
    <w:abstractNumId w:val="26"/>
  </w:num>
  <w:num w:numId="31">
    <w:abstractNumId w:val="23"/>
  </w:num>
  <w:num w:numId="32">
    <w:abstractNumId w:val="14"/>
  </w:num>
  <w:num w:numId="33">
    <w:abstractNumId w:val="7"/>
  </w:num>
  <w:num w:numId="34">
    <w:abstractNumId w:val="37"/>
  </w:num>
  <w:num w:numId="35">
    <w:abstractNumId w:val="39"/>
  </w:num>
  <w:num w:numId="36">
    <w:abstractNumId w:val="42"/>
  </w:num>
  <w:num w:numId="37">
    <w:abstractNumId w:val="40"/>
  </w:num>
  <w:num w:numId="38">
    <w:abstractNumId w:val="17"/>
  </w:num>
  <w:num w:numId="39">
    <w:abstractNumId w:val="33"/>
  </w:num>
  <w:num w:numId="40">
    <w:abstractNumId w:val="38"/>
  </w:num>
  <w:num w:numId="41">
    <w:abstractNumId w:val="22"/>
  </w:num>
  <w:num w:numId="42">
    <w:abstractNumId w:val="3"/>
  </w:num>
  <w:num w:numId="43">
    <w:abstractNumId w:val="2"/>
  </w:num>
  <w:num w:numId="44">
    <w:abstractNumId w:val="12"/>
  </w:num>
  <w:num w:numId="45">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4EE6"/>
    <w:rsid w:val="00000185"/>
    <w:rsid w:val="00000632"/>
    <w:rsid w:val="00000AA7"/>
    <w:rsid w:val="00002E61"/>
    <w:rsid w:val="00004A77"/>
    <w:rsid w:val="00004FC8"/>
    <w:rsid w:val="00010B7A"/>
    <w:rsid w:val="00010C80"/>
    <w:rsid w:val="00013813"/>
    <w:rsid w:val="00014AF2"/>
    <w:rsid w:val="000150DA"/>
    <w:rsid w:val="00017916"/>
    <w:rsid w:val="00020F70"/>
    <w:rsid w:val="000214AF"/>
    <w:rsid w:val="00021827"/>
    <w:rsid w:val="00021F54"/>
    <w:rsid w:val="00022FB1"/>
    <w:rsid w:val="000231BC"/>
    <w:rsid w:val="00025BB3"/>
    <w:rsid w:val="00025C05"/>
    <w:rsid w:val="00026844"/>
    <w:rsid w:val="00031A21"/>
    <w:rsid w:val="00035E0B"/>
    <w:rsid w:val="000367B0"/>
    <w:rsid w:val="00037CBA"/>
    <w:rsid w:val="0004261B"/>
    <w:rsid w:val="00044BE2"/>
    <w:rsid w:val="00044F11"/>
    <w:rsid w:val="00046475"/>
    <w:rsid w:val="0005450D"/>
    <w:rsid w:val="00057175"/>
    <w:rsid w:val="000601F7"/>
    <w:rsid w:val="00060B44"/>
    <w:rsid w:val="000629BD"/>
    <w:rsid w:val="000634F2"/>
    <w:rsid w:val="00064067"/>
    <w:rsid w:val="0006762C"/>
    <w:rsid w:val="00070F93"/>
    <w:rsid w:val="0007449D"/>
    <w:rsid w:val="00075A46"/>
    <w:rsid w:val="0007663B"/>
    <w:rsid w:val="00077DFE"/>
    <w:rsid w:val="00077E89"/>
    <w:rsid w:val="00082658"/>
    <w:rsid w:val="00082A92"/>
    <w:rsid w:val="0008511C"/>
    <w:rsid w:val="000871D4"/>
    <w:rsid w:val="0008763E"/>
    <w:rsid w:val="00087A0D"/>
    <w:rsid w:val="00092DF8"/>
    <w:rsid w:val="00095D7C"/>
    <w:rsid w:val="0009607F"/>
    <w:rsid w:val="000979D6"/>
    <w:rsid w:val="00097CCD"/>
    <w:rsid w:val="00097EAA"/>
    <w:rsid w:val="000A2056"/>
    <w:rsid w:val="000A6744"/>
    <w:rsid w:val="000A77DA"/>
    <w:rsid w:val="000B2981"/>
    <w:rsid w:val="000B6A1A"/>
    <w:rsid w:val="000C1928"/>
    <w:rsid w:val="000C30DF"/>
    <w:rsid w:val="000C3D04"/>
    <w:rsid w:val="000C4BAD"/>
    <w:rsid w:val="000C4F07"/>
    <w:rsid w:val="000C768B"/>
    <w:rsid w:val="000D0E6D"/>
    <w:rsid w:val="000D1306"/>
    <w:rsid w:val="000D16DA"/>
    <w:rsid w:val="000D47A1"/>
    <w:rsid w:val="000D5109"/>
    <w:rsid w:val="000D5313"/>
    <w:rsid w:val="000D5478"/>
    <w:rsid w:val="000D5D99"/>
    <w:rsid w:val="000D76ED"/>
    <w:rsid w:val="000E1CA9"/>
    <w:rsid w:val="000E3866"/>
    <w:rsid w:val="000E41D8"/>
    <w:rsid w:val="000E7D0B"/>
    <w:rsid w:val="000E7FDB"/>
    <w:rsid w:val="000F00F5"/>
    <w:rsid w:val="000F073C"/>
    <w:rsid w:val="000F62E8"/>
    <w:rsid w:val="000F698C"/>
    <w:rsid w:val="000F6B80"/>
    <w:rsid w:val="000F7CF0"/>
    <w:rsid w:val="000F7D05"/>
    <w:rsid w:val="001009FE"/>
    <w:rsid w:val="00104B2A"/>
    <w:rsid w:val="001070F2"/>
    <w:rsid w:val="0011054D"/>
    <w:rsid w:val="0011062C"/>
    <w:rsid w:val="00112122"/>
    <w:rsid w:val="00112891"/>
    <w:rsid w:val="00112A8B"/>
    <w:rsid w:val="0011430C"/>
    <w:rsid w:val="00114C16"/>
    <w:rsid w:val="00115154"/>
    <w:rsid w:val="00115758"/>
    <w:rsid w:val="00116347"/>
    <w:rsid w:val="00116A09"/>
    <w:rsid w:val="00121477"/>
    <w:rsid w:val="0012160E"/>
    <w:rsid w:val="00123107"/>
    <w:rsid w:val="0012338C"/>
    <w:rsid w:val="00123E0D"/>
    <w:rsid w:val="0012460B"/>
    <w:rsid w:val="00125B99"/>
    <w:rsid w:val="00130389"/>
    <w:rsid w:val="00130E6A"/>
    <w:rsid w:val="00134C90"/>
    <w:rsid w:val="001353B7"/>
    <w:rsid w:val="001407AE"/>
    <w:rsid w:val="00140A0F"/>
    <w:rsid w:val="00140A7D"/>
    <w:rsid w:val="00141C65"/>
    <w:rsid w:val="00143DEC"/>
    <w:rsid w:val="001457C4"/>
    <w:rsid w:val="00147B1A"/>
    <w:rsid w:val="00150C62"/>
    <w:rsid w:val="00150F27"/>
    <w:rsid w:val="00151725"/>
    <w:rsid w:val="001531C9"/>
    <w:rsid w:val="00153721"/>
    <w:rsid w:val="00153EF5"/>
    <w:rsid w:val="001541D9"/>
    <w:rsid w:val="00155B1E"/>
    <w:rsid w:val="00155E72"/>
    <w:rsid w:val="001562BA"/>
    <w:rsid w:val="00156C1E"/>
    <w:rsid w:val="001578B9"/>
    <w:rsid w:val="00157B81"/>
    <w:rsid w:val="00157BFE"/>
    <w:rsid w:val="00161EBB"/>
    <w:rsid w:val="0016305C"/>
    <w:rsid w:val="0016381B"/>
    <w:rsid w:val="00164597"/>
    <w:rsid w:val="001654A8"/>
    <w:rsid w:val="00165C7E"/>
    <w:rsid w:val="001662C6"/>
    <w:rsid w:val="00166BC3"/>
    <w:rsid w:val="00171AD4"/>
    <w:rsid w:val="001721CE"/>
    <w:rsid w:val="00172CCD"/>
    <w:rsid w:val="00172F14"/>
    <w:rsid w:val="00172FCE"/>
    <w:rsid w:val="00173019"/>
    <w:rsid w:val="0017589F"/>
    <w:rsid w:val="00175948"/>
    <w:rsid w:val="00175D5F"/>
    <w:rsid w:val="00177292"/>
    <w:rsid w:val="0018004F"/>
    <w:rsid w:val="00180BCD"/>
    <w:rsid w:val="00181430"/>
    <w:rsid w:val="00184063"/>
    <w:rsid w:val="001850BC"/>
    <w:rsid w:val="001876A9"/>
    <w:rsid w:val="001905C0"/>
    <w:rsid w:val="00190C52"/>
    <w:rsid w:val="00193EFF"/>
    <w:rsid w:val="00193F74"/>
    <w:rsid w:val="00194252"/>
    <w:rsid w:val="00194442"/>
    <w:rsid w:val="00194BEA"/>
    <w:rsid w:val="00195716"/>
    <w:rsid w:val="00195BBE"/>
    <w:rsid w:val="001973B8"/>
    <w:rsid w:val="00197B5C"/>
    <w:rsid w:val="001A2102"/>
    <w:rsid w:val="001A250A"/>
    <w:rsid w:val="001A53E5"/>
    <w:rsid w:val="001A697A"/>
    <w:rsid w:val="001A7D10"/>
    <w:rsid w:val="001B0B7F"/>
    <w:rsid w:val="001B13A6"/>
    <w:rsid w:val="001B1D22"/>
    <w:rsid w:val="001B2769"/>
    <w:rsid w:val="001B2C63"/>
    <w:rsid w:val="001B2F8A"/>
    <w:rsid w:val="001B4BB1"/>
    <w:rsid w:val="001C005A"/>
    <w:rsid w:val="001C0206"/>
    <w:rsid w:val="001C1943"/>
    <w:rsid w:val="001C1CBC"/>
    <w:rsid w:val="001C1F10"/>
    <w:rsid w:val="001C246C"/>
    <w:rsid w:val="001C5FF9"/>
    <w:rsid w:val="001C74E1"/>
    <w:rsid w:val="001D2356"/>
    <w:rsid w:val="001D4E67"/>
    <w:rsid w:val="001D5919"/>
    <w:rsid w:val="001D7181"/>
    <w:rsid w:val="001D7F13"/>
    <w:rsid w:val="001E0495"/>
    <w:rsid w:val="001E3CC4"/>
    <w:rsid w:val="001E57A3"/>
    <w:rsid w:val="001F36B8"/>
    <w:rsid w:val="001F3766"/>
    <w:rsid w:val="001F3D58"/>
    <w:rsid w:val="001F45F0"/>
    <w:rsid w:val="001F4A35"/>
    <w:rsid w:val="001F51BE"/>
    <w:rsid w:val="001F5EC1"/>
    <w:rsid w:val="001F706E"/>
    <w:rsid w:val="001F726F"/>
    <w:rsid w:val="00202858"/>
    <w:rsid w:val="00203CBD"/>
    <w:rsid w:val="00205356"/>
    <w:rsid w:val="002057EC"/>
    <w:rsid w:val="002072AA"/>
    <w:rsid w:val="00214C7C"/>
    <w:rsid w:val="00217639"/>
    <w:rsid w:val="00217F35"/>
    <w:rsid w:val="00221952"/>
    <w:rsid w:val="002223F7"/>
    <w:rsid w:val="00222BE5"/>
    <w:rsid w:val="00222D69"/>
    <w:rsid w:val="0022491A"/>
    <w:rsid w:val="00224B39"/>
    <w:rsid w:val="00224B6E"/>
    <w:rsid w:val="00225296"/>
    <w:rsid w:val="00226B84"/>
    <w:rsid w:val="00227ED0"/>
    <w:rsid w:val="00235C95"/>
    <w:rsid w:val="00236E57"/>
    <w:rsid w:val="00240B54"/>
    <w:rsid w:val="00240EA9"/>
    <w:rsid w:val="00242638"/>
    <w:rsid w:val="00243E7E"/>
    <w:rsid w:val="00244A06"/>
    <w:rsid w:val="00244A87"/>
    <w:rsid w:val="00245CF6"/>
    <w:rsid w:val="002463E6"/>
    <w:rsid w:val="002471E4"/>
    <w:rsid w:val="002516D6"/>
    <w:rsid w:val="00254E51"/>
    <w:rsid w:val="002568C7"/>
    <w:rsid w:val="002624A2"/>
    <w:rsid w:val="002628EC"/>
    <w:rsid w:val="002631B6"/>
    <w:rsid w:val="002631EF"/>
    <w:rsid w:val="00263FA4"/>
    <w:rsid w:val="0026554A"/>
    <w:rsid w:val="00270A42"/>
    <w:rsid w:val="00270CFF"/>
    <w:rsid w:val="00272A19"/>
    <w:rsid w:val="00275827"/>
    <w:rsid w:val="00280FBD"/>
    <w:rsid w:val="00283FF3"/>
    <w:rsid w:val="00284832"/>
    <w:rsid w:val="002862F7"/>
    <w:rsid w:val="00287E50"/>
    <w:rsid w:val="00290B4C"/>
    <w:rsid w:val="002911CF"/>
    <w:rsid w:val="002925DA"/>
    <w:rsid w:val="0029458F"/>
    <w:rsid w:val="0029594C"/>
    <w:rsid w:val="00296D36"/>
    <w:rsid w:val="002A0D06"/>
    <w:rsid w:val="002A18CE"/>
    <w:rsid w:val="002A438C"/>
    <w:rsid w:val="002A6A07"/>
    <w:rsid w:val="002A6E99"/>
    <w:rsid w:val="002A7D54"/>
    <w:rsid w:val="002B1C07"/>
    <w:rsid w:val="002B2AB6"/>
    <w:rsid w:val="002B30A4"/>
    <w:rsid w:val="002B366D"/>
    <w:rsid w:val="002B3CE6"/>
    <w:rsid w:val="002B5832"/>
    <w:rsid w:val="002B604C"/>
    <w:rsid w:val="002B746D"/>
    <w:rsid w:val="002B7B79"/>
    <w:rsid w:val="002C0876"/>
    <w:rsid w:val="002C0FF5"/>
    <w:rsid w:val="002C28B6"/>
    <w:rsid w:val="002C5868"/>
    <w:rsid w:val="002C5896"/>
    <w:rsid w:val="002C5D63"/>
    <w:rsid w:val="002C6CB5"/>
    <w:rsid w:val="002D0A1C"/>
    <w:rsid w:val="002D4636"/>
    <w:rsid w:val="002D5078"/>
    <w:rsid w:val="002D5B84"/>
    <w:rsid w:val="002D6E3A"/>
    <w:rsid w:val="002D76C8"/>
    <w:rsid w:val="002E069B"/>
    <w:rsid w:val="002E094B"/>
    <w:rsid w:val="002E1032"/>
    <w:rsid w:val="002E3460"/>
    <w:rsid w:val="002E6ECA"/>
    <w:rsid w:val="002F0898"/>
    <w:rsid w:val="002F2413"/>
    <w:rsid w:val="002F33CA"/>
    <w:rsid w:val="002F3FA6"/>
    <w:rsid w:val="002F46B1"/>
    <w:rsid w:val="002F4EF8"/>
    <w:rsid w:val="002F79F2"/>
    <w:rsid w:val="00301111"/>
    <w:rsid w:val="0030251D"/>
    <w:rsid w:val="00303B10"/>
    <w:rsid w:val="003044E7"/>
    <w:rsid w:val="00306A2F"/>
    <w:rsid w:val="00307B0F"/>
    <w:rsid w:val="00310071"/>
    <w:rsid w:val="00311D16"/>
    <w:rsid w:val="00314F1F"/>
    <w:rsid w:val="00315864"/>
    <w:rsid w:val="00316660"/>
    <w:rsid w:val="003166E0"/>
    <w:rsid w:val="00317ED7"/>
    <w:rsid w:val="003244A7"/>
    <w:rsid w:val="003308B7"/>
    <w:rsid w:val="00330EBC"/>
    <w:rsid w:val="0033155C"/>
    <w:rsid w:val="00333AFC"/>
    <w:rsid w:val="00335F9A"/>
    <w:rsid w:val="00336186"/>
    <w:rsid w:val="003402EB"/>
    <w:rsid w:val="0034202E"/>
    <w:rsid w:val="00343662"/>
    <w:rsid w:val="00343891"/>
    <w:rsid w:val="00343E47"/>
    <w:rsid w:val="0034462A"/>
    <w:rsid w:val="00344760"/>
    <w:rsid w:val="0034753C"/>
    <w:rsid w:val="0035423F"/>
    <w:rsid w:val="00357152"/>
    <w:rsid w:val="003571F8"/>
    <w:rsid w:val="00360AFA"/>
    <w:rsid w:val="0036175C"/>
    <w:rsid w:val="003640A9"/>
    <w:rsid w:val="0036566C"/>
    <w:rsid w:val="00366814"/>
    <w:rsid w:val="00371557"/>
    <w:rsid w:val="0037208A"/>
    <w:rsid w:val="00373588"/>
    <w:rsid w:val="00373C76"/>
    <w:rsid w:val="00373DDF"/>
    <w:rsid w:val="00373FD9"/>
    <w:rsid w:val="00374602"/>
    <w:rsid w:val="0037544D"/>
    <w:rsid w:val="00375576"/>
    <w:rsid w:val="00377E96"/>
    <w:rsid w:val="0038043A"/>
    <w:rsid w:val="003822ED"/>
    <w:rsid w:val="00382587"/>
    <w:rsid w:val="00382937"/>
    <w:rsid w:val="0038401A"/>
    <w:rsid w:val="0038438C"/>
    <w:rsid w:val="0038686F"/>
    <w:rsid w:val="003868E0"/>
    <w:rsid w:val="00386B38"/>
    <w:rsid w:val="0038772D"/>
    <w:rsid w:val="0039080F"/>
    <w:rsid w:val="00390860"/>
    <w:rsid w:val="00390A82"/>
    <w:rsid w:val="00392960"/>
    <w:rsid w:val="00395655"/>
    <w:rsid w:val="003968BF"/>
    <w:rsid w:val="003A0006"/>
    <w:rsid w:val="003A064F"/>
    <w:rsid w:val="003A368F"/>
    <w:rsid w:val="003A379C"/>
    <w:rsid w:val="003A42FA"/>
    <w:rsid w:val="003A443E"/>
    <w:rsid w:val="003A6A05"/>
    <w:rsid w:val="003A6E0E"/>
    <w:rsid w:val="003B0F86"/>
    <w:rsid w:val="003B165E"/>
    <w:rsid w:val="003B1D89"/>
    <w:rsid w:val="003B22BF"/>
    <w:rsid w:val="003B344B"/>
    <w:rsid w:val="003B4373"/>
    <w:rsid w:val="003B49E4"/>
    <w:rsid w:val="003B4F1B"/>
    <w:rsid w:val="003B5D0F"/>
    <w:rsid w:val="003B6D10"/>
    <w:rsid w:val="003B7950"/>
    <w:rsid w:val="003C1FDA"/>
    <w:rsid w:val="003D179F"/>
    <w:rsid w:val="003D235B"/>
    <w:rsid w:val="003D23A8"/>
    <w:rsid w:val="003D2AB2"/>
    <w:rsid w:val="003D2CE2"/>
    <w:rsid w:val="003D403B"/>
    <w:rsid w:val="003E125B"/>
    <w:rsid w:val="003E3F90"/>
    <w:rsid w:val="003E3FDC"/>
    <w:rsid w:val="003E5A02"/>
    <w:rsid w:val="003E5B09"/>
    <w:rsid w:val="003E668C"/>
    <w:rsid w:val="003F00E8"/>
    <w:rsid w:val="003F04EB"/>
    <w:rsid w:val="003F0A20"/>
    <w:rsid w:val="003F1076"/>
    <w:rsid w:val="003F1B78"/>
    <w:rsid w:val="003F1D2E"/>
    <w:rsid w:val="003F218F"/>
    <w:rsid w:val="003F3478"/>
    <w:rsid w:val="003F4671"/>
    <w:rsid w:val="003F48D0"/>
    <w:rsid w:val="003F4F8D"/>
    <w:rsid w:val="003F5328"/>
    <w:rsid w:val="003F574B"/>
    <w:rsid w:val="003F671B"/>
    <w:rsid w:val="0040143E"/>
    <w:rsid w:val="00406FD1"/>
    <w:rsid w:val="004128A1"/>
    <w:rsid w:val="004137DE"/>
    <w:rsid w:val="0041435C"/>
    <w:rsid w:val="0041700E"/>
    <w:rsid w:val="004179E2"/>
    <w:rsid w:val="004232BA"/>
    <w:rsid w:val="004233A4"/>
    <w:rsid w:val="004236C3"/>
    <w:rsid w:val="00426E57"/>
    <w:rsid w:val="0042789E"/>
    <w:rsid w:val="00430847"/>
    <w:rsid w:val="00431596"/>
    <w:rsid w:val="00431F93"/>
    <w:rsid w:val="0043261D"/>
    <w:rsid w:val="00432CAD"/>
    <w:rsid w:val="004331CF"/>
    <w:rsid w:val="00434A4F"/>
    <w:rsid w:val="004362FA"/>
    <w:rsid w:val="0044148E"/>
    <w:rsid w:val="004416A3"/>
    <w:rsid w:val="00441A8D"/>
    <w:rsid w:val="00443A4E"/>
    <w:rsid w:val="00446137"/>
    <w:rsid w:val="00446665"/>
    <w:rsid w:val="00446C14"/>
    <w:rsid w:val="0044789B"/>
    <w:rsid w:val="00447BF5"/>
    <w:rsid w:val="004505EF"/>
    <w:rsid w:val="00450683"/>
    <w:rsid w:val="0045129D"/>
    <w:rsid w:val="00452228"/>
    <w:rsid w:val="004525C3"/>
    <w:rsid w:val="0045721B"/>
    <w:rsid w:val="0046342D"/>
    <w:rsid w:val="0046373F"/>
    <w:rsid w:val="00464582"/>
    <w:rsid w:val="00466812"/>
    <w:rsid w:val="00466AA2"/>
    <w:rsid w:val="00466EB9"/>
    <w:rsid w:val="00467F68"/>
    <w:rsid w:val="004700A6"/>
    <w:rsid w:val="0047211D"/>
    <w:rsid w:val="004728ED"/>
    <w:rsid w:val="00472A50"/>
    <w:rsid w:val="004764A5"/>
    <w:rsid w:val="004766BC"/>
    <w:rsid w:val="00476AE2"/>
    <w:rsid w:val="00476B47"/>
    <w:rsid w:val="00476DDE"/>
    <w:rsid w:val="00480769"/>
    <w:rsid w:val="0048149F"/>
    <w:rsid w:val="0048450F"/>
    <w:rsid w:val="00485670"/>
    <w:rsid w:val="0048597E"/>
    <w:rsid w:val="00486763"/>
    <w:rsid w:val="00487452"/>
    <w:rsid w:val="004924E5"/>
    <w:rsid w:val="00494951"/>
    <w:rsid w:val="00496DBE"/>
    <w:rsid w:val="004A012C"/>
    <w:rsid w:val="004A25BC"/>
    <w:rsid w:val="004A2F21"/>
    <w:rsid w:val="004A3277"/>
    <w:rsid w:val="004A5E80"/>
    <w:rsid w:val="004A6005"/>
    <w:rsid w:val="004A73AD"/>
    <w:rsid w:val="004A7B21"/>
    <w:rsid w:val="004B17C4"/>
    <w:rsid w:val="004B7845"/>
    <w:rsid w:val="004C07F9"/>
    <w:rsid w:val="004C10CC"/>
    <w:rsid w:val="004C3651"/>
    <w:rsid w:val="004C3F2F"/>
    <w:rsid w:val="004D3363"/>
    <w:rsid w:val="004D3F55"/>
    <w:rsid w:val="004D42F4"/>
    <w:rsid w:val="004D49C2"/>
    <w:rsid w:val="004D5574"/>
    <w:rsid w:val="004D6BE0"/>
    <w:rsid w:val="004D7812"/>
    <w:rsid w:val="004E230A"/>
    <w:rsid w:val="004E2D33"/>
    <w:rsid w:val="004E2FFC"/>
    <w:rsid w:val="004E7037"/>
    <w:rsid w:val="004E783C"/>
    <w:rsid w:val="004F04EE"/>
    <w:rsid w:val="004F1876"/>
    <w:rsid w:val="004F230F"/>
    <w:rsid w:val="004F24DE"/>
    <w:rsid w:val="004F380C"/>
    <w:rsid w:val="004F3BFA"/>
    <w:rsid w:val="004F4354"/>
    <w:rsid w:val="004F4C58"/>
    <w:rsid w:val="004F4DBC"/>
    <w:rsid w:val="004F5E55"/>
    <w:rsid w:val="004F6B60"/>
    <w:rsid w:val="004F758C"/>
    <w:rsid w:val="00500793"/>
    <w:rsid w:val="005019C1"/>
    <w:rsid w:val="00502408"/>
    <w:rsid w:val="00503176"/>
    <w:rsid w:val="005039B3"/>
    <w:rsid w:val="005047F8"/>
    <w:rsid w:val="00506504"/>
    <w:rsid w:val="00506AC5"/>
    <w:rsid w:val="00510267"/>
    <w:rsid w:val="0051108E"/>
    <w:rsid w:val="00511947"/>
    <w:rsid w:val="00511EDD"/>
    <w:rsid w:val="0051460D"/>
    <w:rsid w:val="00517F71"/>
    <w:rsid w:val="00521FE3"/>
    <w:rsid w:val="00530F2C"/>
    <w:rsid w:val="00531934"/>
    <w:rsid w:val="00533A77"/>
    <w:rsid w:val="00537ACB"/>
    <w:rsid w:val="00541472"/>
    <w:rsid w:val="00542E4C"/>
    <w:rsid w:val="00544FE9"/>
    <w:rsid w:val="00547453"/>
    <w:rsid w:val="00547863"/>
    <w:rsid w:val="00556766"/>
    <w:rsid w:val="00564248"/>
    <w:rsid w:val="005650E7"/>
    <w:rsid w:val="005703E2"/>
    <w:rsid w:val="005721F8"/>
    <w:rsid w:val="00572255"/>
    <w:rsid w:val="00572709"/>
    <w:rsid w:val="00574F05"/>
    <w:rsid w:val="00574F9C"/>
    <w:rsid w:val="00575B79"/>
    <w:rsid w:val="00577515"/>
    <w:rsid w:val="005776E0"/>
    <w:rsid w:val="00580703"/>
    <w:rsid w:val="00580C30"/>
    <w:rsid w:val="00581315"/>
    <w:rsid w:val="00581682"/>
    <w:rsid w:val="005818E8"/>
    <w:rsid w:val="00583875"/>
    <w:rsid w:val="00584863"/>
    <w:rsid w:val="00586601"/>
    <w:rsid w:val="005869B0"/>
    <w:rsid w:val="00587259"/>
    <w:rsid w:val="00591F89"/>
    <w:rsid w:val="0059345F"/>
    <w:rsid w:val="00595333"/>
    <w:rsid w:val="00596654"/>
    <w:rsid w:val="00597940"/>
    <w:rsid w:val="00597AED"/>
    <w:rsid w:val="005A0757"/>
    <w:rsid w:val="005A46C4"/>
    <w:rsid w:val="005A5224"/>
    <w:rsid w:val="005A5FD6"/>
    <w:rsid w:val="005B17BF"/>
    <w:rsid w:val="005B2E4C"/>
    <w:rsid w:val="005B3FAE"/>
    <w:rsid w:val="005B459B"/>
    <w:rsid w:val="005B4DC7"/>
    <w:rsid w:val="005B5BC3"/>
    <w:rsid w:val="005B5BEE"/>
    <w:rsid w:val="005B6BD5"/>
    <w:rsid w:val="005B6C9C"/>
    <w:rsid w:val="005B7284"/>
    <w:rsid w:val="005C203C"/>
    <w:rsid w:val="005C6570"/>
    <w:rsid w:val="005C7F1B"/>
    <w:rsid w:val="005D0670"/>
    <w:rsid w:val="005D295D"/>
    <w:rsid w:val="005D4FF1"/>
    <w:rsid w:val="005D521A"/>
    <w:rsid w:val="005D5CCC"/>
    <w:rsid w:val="005D72FE"/>
    <w:rsid w:val="005E2C5A"/>
    <w:rsid w:val="005E343F"/>
    <w:rsid w:val="005E47DD"/>
    <w:rsid w:val="005E5577"/>
    <w:rsid w:val="005E5806"/>
    <w:rsid w:val="005E7A24"/>
    <w:rsid w:val="005F2D20"/>
    <w:rsid w:val="005F371E"/>
    <w:rsid w:val="005F4EB9"/>
    <w:rsid w:val="006007AD"/>
    <w:rsid w:val="00601F9D"/>
    <w:rsid w:val="00605B2F"/>
    <w:rsid w:val="00607E52"/>
    <w:rsid w:val="006119CE"/>
    <w:rsid w:val="0061680A"/>
    <w:rsid w:val="00616E02"/>
    <w:rsid w:val="006174E1"/>
    <w:rsid w:val="00617B88"/>
    <w:rsid w:val="00617CD5"/>
    <w:rsid w:val="00617E77"/>
    <w:rsid w:val="006203BB"/>
    <w:rsid w:val="006203E4"/>
    <w:rsid w:val="006228DD"/>
    <w:rsid w:val="00622EB0"/>
    <w:rsid w:val="006253D3"/>
    <w:rsid w:val="0062611A"/>
    <w:rsid w:val="00626DF8"/>
    <w:rsid w:val="00627092"/>
    <w:rsid w:val="0063031A"/>
    <w:rsid w:val="006319D6"/>
    <w:rsid w:val="00632C8D"/>
    <w:rsid w:val="00637626"/>
    <w:rsid w:val="00640F81"/>
    <w:rsid w:val="00641182"/>
    <w:rsid w:val="006432E8"/>
    <w:rsid w:val="00643FB7"/>
    <w:rsid w:val="00643FEF"/>
    <w:rsid w:val="00647306"/>
    <w:rsid w:val="006474F2"/>
    <w:rsid w:val="0064778E"/>
    <w:rsid w:val="00653257"/>
    <w:rsid w:val="0065535D"/>
    <w:rsid w:val="00655738"/>
    <w:rsid w:val="00655B21"/>
    <w:rsid w:val="00656F2B"/>
    <w:rsid w:val="00657300"/>
    <w:rsid w:val="00657A51"/>
    <w:rsid w:val="006601D6"/>
    <w:rsid w:val="00663B47"/>
    <w:rsid w:val="00665D25"/>
    <w:rsid w:val="00667288"/>
    <w:rsid w:val="0066769E"/>
    <w:rsid w:val="00667CDF"/>
    <w:rsid w:val="006707F3"/>
    <w:rsid w:val="00671805"/>
    <w:rsid w:val="006719F7"/>
    <w:rsid w:val="006732D9"/>
    <w:rsid w:val="00681E90"/>
    <w:rsid w:val="00684982"/>
    <w:rsid w:val="00684AF1"/>
    <w:rsid w:val="00686F9D"/>
    <w:rsid w:val="00687ED0"/>
    <w:rsid w:val="006900DC"/>
    <w:rsid w:val="0069237C"/>
    <w:rsid w:val="00692592"/>
    <w:rsid w:val="006945A4"/>
    <w:rsid w:val="00696AA2"/>
    <w:rsid w:val="0069764E"/>
    <w:rsid w:val="006A13A6"/>
    <w:rsid w:val="006A14F4"/>
    <w:rsid w:val="006A2700"/>
    <w:rsid w:val="006A687A"/>
    <w:rsid w:val="006A6B51"/>
    <w:rsid w:val="006A71EB"/>
    <w:rsid w:val="006A7275"/>
    <w:rsid w:val="006A73C7"/>
    <w:rsid w:val="006A774A"/>
    <w:rsid w:val="006A78ED"/>
    <w:rsid w:val="006B46FF"/>
    <w:rsid w:val="006B613B"/>
    <w:rsid w:val="006B66E5"/>
    <w:rsid w:val="006C0301"/>
    <w:rsid w:val="006C2928"/>
    <w:rsid w:val="006C4208"/>
    <w:rsid w:val="006C469F"/>
    <w:rsid w:val="006C5A49"/>
    <w:rsid w:val="006C6791"/>
    <w:rsid w:val="006C6F02"/>
    <w:rsid w:val="006D01D1"/>
    <w:rsid w:val="006D170D"/>
    <w:rsid w:val="006D1BE8"/>
    <w:rsid w:val="006D38AE"/>
    <w:rsid w:val="006D4ED6"/>
    <w:rsid w:val="006E0C09"/>
    <w:rsid w:val="006E2732"/>
    <w:rsid w:val="006E4630"/>
    <w:rsid w:val="006E49D9"/>
    <w:rsid w:val="006F28A7"/>
    <w:rsid w:val="006F4B20"/>
    <w:rsid w:val="006F5C40"/>
    <w:rsid w:val="006F6159"/>
    <w:rsid w:val="00701279"/>
    <w:rsid w:val="0070195B"/>
    <w:rsid w:val="00701A7C"/>
    <w:rsid w:val="00702A52"/>
    <w:rsid w:val="00702DDA"/>
    <w:rsid w:val="00703160"/>
    <w:rsid w:val="00704D73"/>
    <w:rsid w:val="00707234"/>
    <w:rsid w:val="0071023A"/>
    <w:rsid w:val="00710949"/>
    <w:rsid w:val="00711035"/>
    <w:rsid w:val="00711263"/>
    <w:rsid w:val="0071224B"/>
    <w:rsid w:val="00713014"/>
    <w:rsid w:val="0071622A"/>
    <w:rsid w:val="007165D6"/>
    <w:rsid w:val="007179A8"/>
    <w:rsid w:val="00720379"/>
    <w:rsid w:val="0072066B"/>
    <w:rsid w:val="007215A8"/>
    <w:rsid w:val="007263B8"/>
    <w:rsid w:val="00726446"/>
    <w:rsid w:val="00727265"/>
    <w:rsid w:val="007311A1"/>
    <w:rsid w:val="007314E3"/>
    <w:rsid w:val="00731CAF"/>
    <w:rsid w:val="00732FC5"/>
    <w:rsid w:val="007342D9"/>
    <w:rsid w:val="00734446"/>
    <w:rsid w:val="00735114"/>
    <w:rsid w:val="0073543B"/>
    <w:rsid w:val="00736D6B"/>
    <w:rsid w:val="007371E9"/>
    <w:rsid w:val="0074378D"/>
    <w:rsid w:val="00746685"/>
    <w:rsid w:val="007501FC"/>
    <w:rsid w:val="00751E96"/>
    <w:rsid w:val="00753AA1"/>
    <w:rsid w:val="007545A2"/>
    <w:rsid w:val="00754608"/>
    <w:rsid w:val="00754B1C"/>
    <w:rsid w:val="00755314"/>
    <w:rsid w:val="00756E63"/>
    <w:rsid w:val="0075796B"/>
    <w:rsid w:val="00760D8C"/>
    <w:rsid w:val="00760DA2"/>
    <w:rsid w:val="00761067"/>
    <w:rsid w:val="007613CD"/>
    <w:rsid w:val="00762555"/>
    <w:rsid w:val="00764BA3"/>
    <w:rsid w:val="00767407"/>
    <w:rsid w:val="00770447"/>
    <w:rsid w:val="00772B67"/>
    <w:rsid w:val="00772DF8"/>
    <w:rsid w:val="0077336C"/>
    <w:rsid w:val="00773805"/>
    <w:rsid w:val="0077402F"/>
    <w:rsid w:val="00775F4F"/>
    <w:rsid w:val="00780164"/>
    <w:rsid w:val="00780E8E"/>
    <w:rsid w:val="00780F14"/>
    <w:rsid w:val="00784399"/>
    <w:rsid w:val="007866CE"/>
    <w:rsid w:val="007866FA"/>
    <w:rsid w:val="007900A7"/>
    <w:rsid w:val="00792006"/>
    <w:rsid w:val="00794305"/>
    <w:rsid w:val="007943EA"/>
    <w:rsid w:val="0079452E"/>
    <w:rsid w:val="007A3E8D"/>
    <w:rsid w:val="007A49DA"/>
    <w:rsid w:val="007A5533"/>
    <w:rsid w:val="007A6AE5"/>
    <w:rsid w:val="007B0EF7"/>
    <w:rsid w:val="007B158E"/>
    <w:rsid w:val="007B175E"/>
    <w:rsid w:val="007B32D8"/>
    <w:rsid w:val="007B5504"/>
    <w:rsid w:val="007B62C6"/>
    <w:rsid w:val="007B6958"/>
    <w:rsid w:val="007B6FFB"/>
    <w:rsid w:val="007C147C"/>
    <w:rsid w:val="007C2A32"/>
    <w:rsid w:val="007C5D1C"/>
    <w:rsid w:val="007C74AC"/>
    <w:rsid w:val="007D03BC"/>
    <w:rsid w:val="007D0BF5"/>
    <w:rsid w:val="007D1EEF"/>
    <w:rsid w:val="007D314C"/>
    <w:rsid w:val="007D5E93"/>
    <w:rsid w:val="007D663A"/>
    <w:rsid w:val="007E3871"/>
    <w:rsid w:val="007E3ED0"/>
    <w:rsid w:val="007E4702"/>
    <w:rsid w:val="007E49A8"/>
    <w:rsid w:val="007E57DE"/>
    <w:rsid w:val="007F041C"/>
    <w:rsid w:val="007F0EE7"/>
    <w:rsid w:val="007F1B1D"/>
    <w:rsid w:val="007F247C"/>
    <w:rsid w:val="007F2B6F"/>
    <w:rsid w:val="007F2EB4"/>
    <w:rsid w:val="007F36BE"/>
    <w:rsid w:val="007F5121"/>
    <w:rsid w:val="007F6F51"/>
    <w:rsid w:val="007F6F5A"/>
    <w:rsid w:val="0080358F"/>
    <w:rsid w:val="00804A37"/>
    <w:rsid w:val="008063A1"/>
    <w:rsid w:val="00811309"/>
    <w:rsid w:val="0081163B"/>
    <w:rsid w:val="0081260F"/>
    <w:rsid w:val="00812902"/>
    <w:rsid w:val="00812AF2"/>
    <w:rsid w:val="008137F9"/>
    <w:rsid w:val="0081389D"/>
    <w:rsid w:val="00814609"/>
    <w:rsid w:val="00820912"/>
    <w:rsid w:val="0082330D"/>
    <w:rsid w:val="00824479"/>
    <w:rsid w:val="00825647"/>
    <w:rsid w:val="008306D1"/>
    <w:rsid w:val="008307F3"/>
    <w:rsid w:val="008347A4"/>
    <w:rsid w:val="0083717D"/>
    <w:rsid w:val="00841DAC"/>
    <w:rsid w:val="008436BE"/>
    <w:rsid w:val="0084511A"/>
    <w:rsid w:val="00850D7D"/>
    <w:rsid w:val="00853851"/>
    <w:rsid w:val="00853F43"/>
    <w:rsid w:val="00854F80"/>
    <w:rsid w:val="0085518C"/>
    <w:rsid w:val="008554B0"/>
    <w:rsid w:val="00855D0E"/>
    <w:rsid w:val="00857F43"/>
    <w:rsid w:val="0087037F"/>
    <w:rsid w:val="008708CC"/>
    <w:rsid w:val="00870C8F"/>
    <w:rsid w:val="00871ED4"/>
    <w:rsid w:val="00871F33"/>
    <w:rsid w:val="00871F4D"/>
    <w:rsid w:val="00872129"/>
    <w:rsid w:val="00874180"/>
    <w:rsid w:val="00874A87"/>
    <w:rsid w:val="00876C16"/>
    <w:rsid w:val="008814CC"/>
    <w:rsid w:val="0088167F"/>
    <w:rsid w:val="00882EE7"/>
    <w:rsid w:val="008874FE"/>
    <w:rsid w:val="008917F7"/>
    <w:rsid w:val="008958D0"/>
    <w:rsid w:val="00897262"/>
    <w:rsid w:val="008977CB"/>
    <w:rsid w:val="008A3255"/>
    <w:rsid w:val="008A3FDE"/>
    <w:rsid w:val="008A7443"/>
    <w:rsid w:val="008A75E8"/>
    <w:rsid w:val="008A7AFB"/>
    <w:rsid w:val="008B0602"/>
    <w:rsid w:val="008B0C16"/>
    <w:rsid w:val="008B2B7C"/>
    <w:rsid w:val="008B43CE"/>
    <w:rsid w:val="008B4C1D"/>
    <w:rsid w:val="008B4E3C"/>
    <w:rsid w:val="008B550B"/>
    <w:rsid w:val="008B6E45"/>
    <w:rsid w:val="008C3698"/>
    <w:rsid w:val="008C563C"/>
    <w:rsid w:val="008C673C"/>
    <w:rsid w:val="008C75F4"/>
    <w:rsid w:val="008D54DE"/>
    <w:rsid w:val="008D6137"/>
    <w:rsid w:val="008D6615"/>
    <w:rsid w:val="008D6BC7"/>
    <w:rsid w:val="008D7765"/>
    <w:rsid w:val="008E2494"/>
    <w:rsid w:val="008E372F"/>
    <w:rsid w:val="008E3940"/>
    <w:rsid w:val="008E599A"/>
    <w:rsid w:val="008F4E91"/>
    <w:rsid w:val="008F5270"/>
    <w:rsid w:val="008F5298"/>
    <w:rsid w:val="008F64C6"/>
    <w:rsid w:val="008F6AA6"/>
    <w:rsid w:val="008F718C"/>
    <w:rsid w:val="008F7397"/>
    <w:rsid w:val="008F774C"/>
    <w:rsid w:val="00900EC9"/>
    <w:rsid w:val="00901B15"/>
    <w:rsid w:val="00902685"/>
    <w:rsid w:val="00903927"/>
    <w:rsid w:val="00903E32"/>
    <w:rsid w:val="00907188"/>
    <w:rsid w:val="009106D9"/>
    <w:rsid w:val="00911863"/>
    <w:rsid w:val="00916741"/>
    <w:rsid w:val="009206C0"/>
    <w:rsid w:val="00921239"/>
    <w:rsid w:val="00921F43"/>
    <w:rsid w:val="0092248C"/>
    <w:rsid w:val="00922C23"/>
    <w:rsid w:val="00923C25"/>
    <w:rsid w:val="00924AC8"/>
    <w:rsid w:val="009250E6"/>
    <w:rsid w:val="0093268B"/>
    <w:rsid w:val="0093412D"/>
    <w:rsid w:val="00936604"/>
    <w:rsid w:val="009410FC"/>
    <w:rsid w:val="009423D8"/>
    <w:rsid w:val="00943533"/>
    <w:rsid w:val="0094499D"/>
    <w:rsid w:val="00944EE6"/>
    <w:rsid w:val="00946649"/>
    <w:rsid w:val="0095081C"/>
    <w:rsid w:val="00952EA7"/>
    <w:rsid w:val="0095450D"/>
    <w:rsid w:val="00954B43"/>
    <w:rsid w:val="009559DD"/>
    <w:rsid w:val="00957085"/>
    <w:rsid w:val="00957CD6"/>
    <w:rsid w:val="00960737"/>
    <w:rsid w:val="00961AB5"/>
    <w:rsid w:val="009622A0"/>
    <w:rsid w:val="009643B1"/>
    <w:rsid w:val="00964CCE"/>
    <w:rsid w:val="00965210"/>
    <w:rsid w:val="0096574F"/>
    <w:rsid w:val="00967AED"/>
    <w:rsid w:val="00975389"/>
    <w:rsid w:val="0097637C"/>
    <w:rsid w:val="00976CD4"/>
    <w:rsid w:val="00981868"/>
    <w:rsid w:val="00982136"/>
    <w:rsid w:val="00983D1D"/>
    <w:rsid w:val="00983FD5"/>
    <w:rsid w:val="0098570F"/>
    <w:rsid w:val="00985F6B"/>
    <w:rsid w:val="009877E4"/>
    <w:rsid w:val="0099247E"/>
    <w:rsid w:val="00992E6E"/>
    <w:rsid w:val="009A112F"/>
    <w:rsid w:val="009A38C3"/>
    <w:rsid w:val="009A5F24"/>
    <w:rsid w:val="009A74B5"/>
    <w:rsid w:val="009A7924"/>
    <w:rsid w:val="009A7B17"/>
    <w:rsid w:val="009A7E05"/>
    <w:rsid w:val="009B0171"/>
    <w:rsid w:val="009B1FCF"/>
    <w:rsid w:val="009B5014"/>
    <w:rsid w:val="009B514E"/>
    <w:rsid w:val="009C2065"/>
    <w:rsid w:val="009C40FA"/>
    <w:rsid w:val="009C4131"/>
    <w:rsid w:val="009C4DE7"/>
    <w:rsid w:val="009C63D7"/>
    <w:rsid w:val="009D0E3A"/>
    <w:rsid w:val="009D4AC4"/>
    <w:rsid w:val="009D659B"/>
    <w:rsid w:val="009D76DE"/>
    <w:rsid w:val="009E0488"/>
    <w:rsid w:val="009E0A91"/>
    <w:rsid w:val="009E40A2"/>
    <w:rsid w:val="009E44BD"/>
    <w:rsid w:val="009E5397"/>
    <w:rsid w:val="009E7475"/>
    <w:rsid w:val="009F2321"/>
    <w:rsid w:val="009F4BEC"/>
    <w:rsid w:val="009F7395"/>
    <w:rsid w:val="00A03680"/>
    <w:rsid w:val="00A04AB7"/>
    <w:rsid w:val="00A07A79"/>
    <w:rsid w:val="00A07E04"/>
    <w:rsid w:val="00A118AB"/>
    <w:rsid w:val="00A118CD"/>
    <w:rsid w:val="00A15FF3"/>
    <w:rsid w:val="00A163DB"/>
    <w:rsid w:val="00A17CEB"/>
    <w:rsid w:val="00A21C2B"/>
    <w:rsid w:val="00A22EE7"/>
    <w:rsid w:val="00A23717"/>
    <w:rsid w:val="00A27500"/>
    <w:rsid w:val="00A31BEA"/>
    <w:rsid w:val="00A334B6"/>
    <w:rsid w:val="00A34267"/>
    <w:rsid w:val="00A3696E"/>
    <w:rsid w:val="00A40662"/>
    <w:rsid w:val="00A41D97"/>
    <w:rsid w:val="00A449FF"/>
    <w:rsid w:val="00A465EE"/>
    <w:rsid w:val="00A470F7"/>
    <w:rsid w:val="00A52387"/>
    <w:rsid w:val="00A52770"/>
    <w:rsid w:val="00A53B20"/>
    <w:rsid w:val="00A53C6A"/>
    <w:rsid w:val="00A54D21"/>
    <w:rsid w:val="00A55377"/>
    <w:rsid w:val="00A57E1D"/>
    <w:rsid w:val="00A614B8"/>
    <w:rsid w:val="00A64644"/>
    <w:rsid w:val="00A67CA7"/>
    <w:rsid w:val="00A70907"/>
    <w:rsid w:val="00A73AA7"/>
    <w:rsid w:val="00A74DB3"/>
    <w:rsid w:val="00A75C84"/>
    <w:rsid w:val="00A768C2"/>
    <w:rsid w:val="00A82B30"/>
    <w:rsid w:val="00A84341"/>
    <w:rsid w:val="00A84F3C"/>
    <w:rsid w:val="00A858D5"/>
    <w:rsid w:val="00A86052"/>
    <w:rsid w:val="00A861F5"/>
    <w:rsid w:val="00A86273"/>
    <w:rsid w:val="00A86573"/>
    <w:rsid w:val="00A86DA6"/>
    <w:rsid w:val="00A870A2"/>
    <w:rsid w:val="00A90070"/>
    <w:rsid w:val="00A90400"/>
    <w:rsid w:val="00A909A1"/>
    <w:rsid w:val="00A92FAC"/>
    <w:rsid w:val="00A95011"/>
    <w:rsid w:val="00A9524C"/>
    <w:rsid w:val="00A95DB3"/>
    <w:rsid w:val="00A95F0E"/>
    <w:rsid w:val="00A97AE3"/>
    <w:rsid w:val="00AA00DB"/>
    <w:rsid w:val="00AA0F10"/>
    <w:rsid w:val="00AA7662"/>
    <w:rsid w:val="00AB05BF"/>
    <w:rsid w:val="00AB0943"/>
    <w:rsid w:val="00AB2C87"/>
    <w:rsid w:val="00AB5484"/>
    <w:rsid w:val="00AB7891"/>
    <w:rsid w:val="00AC14D4"/>
    <w:rsid w:val="00AC19D2"/>
    <w:rsid w:val="00AC345B"/>
    <w:rsid w:val="00AC5563"/>
    <w:rsid w:val="00AC6730"/>
    <w:rsid w:val="00AC764A"/>
    <w:rsid w:val="00AC7BA0"/>
    <w:rsid w:val="00AD0D4F"/>
    <w:rsid w:val="00AD22D9"/>
    <w:rsid w:val="00AD249E"/>
    <w:rsid w:val="00AD6946"/>
    <w:rsid w:val="00AD73DB"/>
    <w:rsid w:val="00AD7C38"/>
    <w:rsid w:val="00AE03F2"/>
    <w:rsid w:val="00AE0A78"/>
    <w:rsid w:val="00AE17F2"/>
    <w:rsid w:val="00AE1A36"/>
    <w:rsid w:val="00AE2206"/>
    <w:rsid w:val="00AE2900"/>
    <w:rsid w:val="00AE44B7"/>
    <w:rsid w:val="00AE55F5"/>
    <w:rsid w:val="00AE5673"/>
    <w:rsid w:val="00AF0344"/>
    <w:rsid w:val="00AF22C3"/>
    <w:rsid w:val="00AF5D5B"/>
    <w:rsid w:val="00AF75C9"/>
    <w:rsid w:val="00B01DD4"/>
    <w:rsid w:val="00B02758"/>
    <w:rsid w:val="00B04196"/>
    <w:rsid w:val="00B05585"/>
    <w:rsid w:val="00B077FE"/>
    <w:rsid w:val="00B07E7A"/>
    <w:rsid w:val="00B1383B"/>
    <w:rsid w:val="00B13AC2"/>
    <w:rsid w:val="00B1459A"/>
    <w:rsid w:val="00B14A35"/>
    <w:rsid w:val="00B14C6C"/>
    <w:rsid w:val="00B14D98"/>
    <w:rsid w:val="00B17234"/>
    <w:rsid w:val="00B17BD8"/>
    <w:rsid w:val="00B30E57"/>
    <w:rsid w:val="00B33FBE"/>
    <w:rsid w:val="00B34BC2"/>
    <w:rsid w:val="00B40271"/>
    <w:rsid w:val="00B40ADD"/>
    <w:rsid w:val="00B40EF6"/>
    <w:rsid w:val="00B4154D"/>
    <w:rsid w:val="00B42E6C"/>
    <w:rsid w:val="00B460EC"/>
    <w:rsid w:val="00B47B57"/>
    <w:rsid w:val="00B47C0E"/>
    <w:rsid w:val="00B51C81"/>
    <w:rsid w:val="00B52294"/>
    <w:rsid w:val="00B5295A"/>
    <w:rsid w:val="00B53815"/>
    <w:rsid w:val="00B53CAB"/>
    <w:rsid w:val="00B549F3"/>
    <w:rsid w:val="00B54BAE"/>
    <w:rsid w:val="00B54BD3"/>
    <w:rsid w:val="00B54F5B"/>
    <w:rsid w:val="00B57C77"/>
    <w:rsid w:val="00B57E38"/>
    <w:rsid w:val="00B60382"/>
    <w:rsid w:val="00B60637"/>
    <w:rsid w:val="00B61CB8"/>
    <w:rsid w:val="00B629B2"/>
    <w:rsid w:val="00B633DE"/>
    <w:rsid w:val="00B65B1D"/>
    <w:rsid w:val="00B65F7F"/>
    <w:rsid w:val="00B70B59"/>
    <w:rsid w:val="00B74B74"/>
    <w:rsid w:val="00B758E0"/>
    <w:rsid w:val="00B7664A"/>
    <w:rsid w:val="00B77F14"/>
    <w:rsid w:val="00B803F9"/>
    <w:rsid w:val="00B81650"/>
    <w:rsid w:val="00B87AFB"/>
    <w:rsid w:val="00B93796"/>
    <w:rsid w:val="00B93C47"/>
    <w:rsid w:val="00BA1A77"/>
    <w:rsid w:val="00BA1B9F"/>
    <w:rsid w:val="00BA248D"/>
    <w:rsid w:val="00BA35B5"/>
    <w:rsid w:val="00BA7A1C"/>
    <w:rsid w:val="00BB0EA1"/>
    <w:rsid w:val="00BB2397"/>
    <w:rsid w:val="00BB2E58"/>
    <w:rsid w:val="00BB4B9A"/>
    <w:rsid w:val="00BB5FE7"/>
    <w:rsid w:val="00BC200E"/>
    <w:rsid w:val="00BC2B92"/>
    <w:rsid w:val="00BC3BBD"/>
    <w:rsid w:val="00BC42AF"/>
    <w:rsid w:val="00BD26DB"/>
    <w:rsid w:val="00BD5F2A"/>
    <w:rsid w:val="00BD664A"/>
    <w:rsid w:val="00BE1B4C"/>
    <w:rsid w:val="00BE1BF5"/>
    <w:rsid w:val="00BE2568"/>
    <w:rsid w:val="00BE2C59"/>
    <w:rsid w:val="00BE4FEF"/>
    <w:rsid w:val="00BE7FF2"/>
    <w:rsid w:val="00BF1ECF"/>
    <w:rsid w:val="00BF25C7"/>
    <w:rsid w:val="00BF4B27"/>
    <w:rsid w:val="00BF67FD"/>
    <w:rsid w:val="00BF7614"/>
    <w:rsid w:val="00BF7FAB"/>
    <w:rsid w:val="00C0182C"/>
    <w:rsid w:val="00C0203D"/>
    <w:rsid w:val="00C0388B"/>
    <w:rsid w:val="00C068C6"/>
    <w:rsid w:val="00C07D65"/>
    <w:rsid w:val="00C10396"/>
    <w:rsid w:val="00C11AD1"/>
    <w:rsid w:val="00C11C0F"/>
    <w:rsid w:val="00C133F7"/>
    <w:rsid w:val="00C27E7E"/>
    <w:rsid w:val="00C27F8F"/>
    <w:rsid w:val="00C30EF6"/>
    <w:rsid w:val="00C36C5B"/>
    <w:rsid w:val="00C40E6D"/>
    <w:rsid w:val="00C40F51"/>
    <w:rsid w:val="00C436EC"/>
    <w:rsid w:val="00C4386C"/>
    <w:rsid w:val="00C4543E"/>
    <w:rsid w:val="00C45CA0"/>
    <w:rsid w:val="00C46369"/>
    <w:rsid w:val="00C467BD"/>
    <w:rsid w:val="00C53457"/>
    <w:rsid w:val="00C536BF"/>
    <w:rsid w:val="00C5437C"/>
    <w:rsid w:val="00C552EC"/>
    <w:rsid w:val="00C56A67"/>
    <w:rsid w:val="00C609CD"/>
    <w:rsid w:val="00C622B8"/>
    <w:rsid w:val="00C62EA3"/>
    <w:rsid w:val="00C645C6"/>
    <w:rsid w:val="00C6666E"/>
    <w:rsid w:val="00C71969"/>
    <w:rsid w:val="00C726E2"/>
    <w:rsid w:val="00C72934"/>
    <w:rsid w:val="00C75BB6"/>
    <w:rsid w:val="00C7794D"/>
    <w:rsid w:val="00C8059D"/>
    <w:rsid w:val="00C8079C"/>
    <w:rsid w:val="00C81CF7"/>
    <w:rsid w:val="00C84395"/>
    <w:rsid w:val="00C84F0B"/>
    <w:rsid w:val="00C86600"/>
    <w:rsid w:val="00C87B8A"/>
    <w:rsid w:val="00C87C6D"/>
    <w:rsid w:val="00C87DB0"/>
    <w:rsid w:val="00C90C8D"/>
    <w:rsid w:val="00C92BBD"/>
    <w:rsid w:val="00C94086"/>
    <w:rsid w:val="00C95CA3"/>
    <w:rsid w:val="00C97F29"/>
    <w:rsid w:val="00CA222A"/>
    <w:rsid w:val="00CA3E41"/>
    <w:rsid w:val="00CA5036"/>
    <w:rsid w:val="00CA51F8"/>
    <w:rsid w:val="00CA74CA"/>
    <w:rsid w:val="00CB12C9"/>
    <w:rsid w:val="00CB2009"/>
    <w:rsid w:val="00CB2FD7"/>
    <w:rsid w:val="00CB58B0"/>
    <w:rsid w:val="00CB61D9"/>
    <w:rsid w:val="00CB6B7F"/>
    <w:rsid w:val="00CC0E94"/>
    <w:rsid w:val="00CC2F2B"/>
    <w:rsid w:val="00CC66E2"/>
    <w:rsid w:val="00CD009D"/>
    <w:rsid w:val="00CD03D1"/>
    <w:rsid w:val="00CD2077"/>
    <w:rsid w:val="00CD2D49"/>
    <w:rsid w:val="00CD42B5"/>
    <w:rsid w:val="00CD4BB0"/>
    <w:rsid w:val="00CD65BA"/>
    <w:rsid w:val="00CD70AF"/>
    <w:rsid w:val="00CE1180"/>
    <w:rsid w:val="00CE3C43"/>
    <w:rsid w:val="00CE4240"/>
    <w:rsid w:val="00CE43AA"/>
    <w:rsid w:val="00CE750D"/>
    <w:rsid w:val="00CF05EA"/>
    <w:rsid w:val="00CF12B6"/>
    <w:rsid w:val="00CF16BF"/>
    <w:rsid w:val="00CF2146"/>
    <w:rsid w:val="00CF470E"/>
    <w:rsid w:val="00CF4A1D"/>
    <w:rsid w:val="00CF5CDE"/>
    <w:rsid w:val="00CF64EE"/>
    <w:rsid w:val="00CF69D4"/>
    <w:rsid w:val="00D00C77"/>
    <w:rsid w:val="00D01231"/>
    <w:rsid w:val="00D01D83"/>
    <w:rsid w:val="00D01ED8"/>
    <w:rsid w:val="00D0467A"/>
    <w:rsid w:val="00D04E93"/>
    <w:rsid w:val="00D0691D"/>
    <w:rsid w:val="00D07F0B"/>
    <w:rsid w:val="00D10E43"/>
    <w:rsid w:val="00D11F1D"/>
    <w:rsid w:val="00D11FA5"/>
    <w:rsid w:val="00D15E30"/>
    <w:rsid w:val="00D15F22"/>
    <w:rsid w:val="00D2000C"/>
    <w:rsid w:val="00D20B9E"/>
    <w:rsid w:val="00D22BAF"/>
    <w:rsid w:val="00D22FCB"/>
    <w:rsid w:val="00D26BC4"/>
    <w:rsid w:val="00D306FB"/>
    <w:rsid w:val="00D33E1B"/>
    <w:rsid w:val="00D34606"/>
    <w:rsid w:val="00D349B4"/>
    <w:rsid w:val="00D361C1"/>
    <w:rsid w:val="00D368F3"/>
    <w:rsid w:val="00D36F75"/>
    <w:rsid w:val="00D40900"/>
    <w:rsid w:val="00D42B91"/>
    <w:rsid w:val="00D4357C"/>
    <w:rsid w:val="00D455C1"/>
    <w:rsid w:val="00D47900"/>
    <w:rsid w:val="00D5165A"/>
    <w:rsid w:val="00D5191A"/>
    <w:rsid w:val="00D52AC1"/>
    <w:rsid w:val="00D52E53"/>
    <w:rsid w:val="00D57CE2"/>
    <w:rsid w:val="00D57FB5"/>
    <w:rsid w:val="00D617C3"/>
    <w:rsid w:val="00D6269E"/>
    <w:rsid w:val="00D62E9B"/>
    <w:rsid w:val="00D63E4A"/>
    <w:rsid w:val="00D64544"/>
    <w:rsid w:val="00D64DAE"/>
    <w:rsid w:val="00D6644C"/>
    <w:rsid w:val="00D709D2"/>
    <w:rsid w:val="00D70F10"/>
    <w:rsid w:val="00D74E35"/>
    <w:rsid w:val="00D758D2"/>
    <w:rsid w:val="00D7671C"/>
    <w:rsid w:val="00D826B4"/>
    <w:rsid w:val="00D83430"/>
    <w:rsid w:val="00D84693"/>
    <w:rsid w:val="00D851DD"/>
    <w:rsid w:val="00D8529D"/>
    <w:rsid w:val="00D86E84"/>
    <w:rsid w:val="00D875D8"/>
    <w:rsid w:val="00D87E73"/>
    <w:rsid w:val="00D918D0"/>
    <w:rsid w:val="00D957AB"/>
    <w:rsid w:val="00D9640D"/>
    <w:rsid w:val="00D9693C"/>
    <w:rsid w:val="00DA16FC"/>
    <w:rsid w:val="00DA3BE8"/>
    <w:rsid w:val="00DA3C19"/>
    <w:rsid w:val="00DA5122"/>
    <w:rsid w:val="00DB1743"/>
    <w:rsid w:val="00DB4319"/>
    <w:rsid w:val="00DB4A67"/>
    <w:rsid w:val="00DB7640"/>
    <w:rsid w:val="00DC00DB"/>
    <w:rsid w:val="00DC02C1"/>
    <w:rsid w:val="00DC212C"/>
    <w:rsid w:val="00DC33BC"/>
    <w:rsid w:val="00DC5AB7"/>
    <w:rsid w:val="00DD1259"/>
    <w:rsid w:val="00DD1683"/>
    <w:rsid w:val="00DD3956"/>
    <w:rsid w:val="00DD4FD8"/>
    <w:rsid w:val="00DD5756"/>
    <w:rsid w:val="00DD6F7A"/>
    <w:rsid w:val="00DD758F"/>
    <w:rsid w:val="00DD7C90"/>
    <w:rsid w:val="00DE0280"/>
    <w:rsid w:val="00DE0AA1"/>
    <w:rsid w:val="00DE0ACC"/>
    <w:rsid w:val="00DE16DA"/>
    <w:rsid w:val="00DE1BFB"/>
    <w:rsid w:val="00DE2C4F"/>
    <w:rsid w:val="00DE37DB"/>
    <w:rsid w:val="00DE3BA0"/>
    <w:rsid w:val="00DE4956"/>
    <w:rsid w:val="00DF0201"/>
    <w:rsid w:val="00DF0917"/>
    <w:rsid w:val="00DF0A14"/>
    <w:rsid w:val="00DF0FB4"/>
    <w:rsid w:val="00DF1F63"/>
    <w:rsid w:val="00DF23BE"/>
    <w:rsid w:val="00DF240A"/>
    <w:rsid w:val="00DF26D9"/>
    <w:rsid w:val="00DF32AE"/>
    <w:rsid w:val="00DF3D2B"/>
    <w:rsid w:val="00DF50C3"/>
    <w:rsid w:val="00E001F6"/>
    <w:rsid w:val="00E01D59"/>
    <w:rsid w:val="00E053F0"/>
    <w:rsid w:val="00E055D1"/>
    <w:rsid w:val="00E06578"/>
    <w:rsid w:val="00E07695"/>
    <w:rsid w:val="00E103D1"/>
    <w:rsid w:val="00E123C6"/>
    <w:rsid w:val="00E1664C"/>
    <w:rsid w:val="00E20703"/>
    <w:rsid w:val="00E20A80"/>
    <w:rsid w:val="00E243AD"/>
    <w:rsid w:val="00E27316"/>
    <w:rsid w:val="00E30389"/>
    <w:rsid w:val="00E34212"/>
    <w:rsid w:val="00E348D4"/>
    <w:rsid w:val="00E36B91"/>
    <w:rsid w:val="00E40970"/>
    <w:rsid w:val="00E4247A"/>
    <w:rsid w:val="00E4302C"/>
    <w:rsid w:val="00E43379"/>
    <w:rsid w:val="00E44C94"/>
    <w:rsid w:val="00E45584"/>
    <w:rsid w:val="00E464C2"/>
    <w:rsid w:val="00E547D3"/>
    <w:rsid w:val="00E54B93"/>
    <w:rsid w:val="00E55DB5"/>
    <w:rsid w:val="00E56824"/>
    <w:rsid w:val="00E615C9"/>
    <w:rsid w:val="00E615FC"/>
    <w:rsid w:val="00E61FA7"/>
    <w:rsid w:val="00E63460"/>
    <w:rsid w:val="00E65A67"/>
    <w:rsid w:val="00E700C2"/>
    <w:rsid w:val="00E71AEC"/>
    <w:rsid w:val="00E71FD7"/>
    <w:rsid w:val="00E721F3"/>
    <w:rsid w:val="00E73E16"/>
    <w:rsid w:val="00E74D4E"/>
    <w:rsid w:val="00E75E2F"/>
    <w:rsid w:val="00E775D4"/>
    <w:rsid w:val="00E8089C"/>
    <w:rsid w:val="00E83B04"/>
    <w:rsid w:val="00E83C0E"/>
    <w:rsid w:val="00E844FF"/>
    <w:rsid w:val="00E8491A"/>
    <w:rsid w:val="00E8637F"/>
    <w:rsid w:val="00E8786A"/>
    <w:rsid w:val="00E93B5D"/>
    <w:rsid w:val="00E942D0"/>
    <w:rsid w:val="00E944D0"/>
    <w:rsid w:val="00E966D2"/>
    <w:rsid w:val="00E968C3"/>
    <w:rsid w:val="00E971F5"/>
    <w:rsid w:val="00E974AA"/>
    <w:rsid w:val="00E97F9B"/>
    <w:rsid w:val="00EA0217"/>
    <w:rsid w:val="00EA36EE"/>
    <w:rsid w:val="00EA4568"/>
    <w:rsid w:val="00EA5D29"/>
    <w:rsid w:val="00EA615B"/>
    <w:rsid w:val="00EB010F"/>
    <w:rsid w:val="00EB1B75"/>
    <w:rsid w:val="00EB1F1E"/>
    <w:rsid w:val="00EB3334"/>
    <w:rsid w:val="00EB5215"/>
    <w:rsid w:val="00EB6213"/>
    <w:rsid w:val="00EB689B"/>
    <w:rsid w:val="00EC08E4"/>
    <w:rsid w:val="00EC0B0B"/>
    <w:rsid w:val="00EC16FF"/>
    <w:rsid w:val="00EC1A9D"/>
    <w:rsid w:val="00EC3A87"/>
    <w:rsid w:val="00EC41A8"/>
    <w:rsid w:val="00EC4944"/>
    <w:rsid w:val="00EC5CAF"/>
    <w:rsid w:val="00EC6747"/>
    <w:rsid w:val="00EC7DED"/>
    <w:rsid w:val="00ED2B1F"/>
    <w:rsid w:val="00ED387E"/>
    <w:rsid w:val="00ED3F7E"/>
    <w:rsid w:val="00ED51B9"/>
    <w:rsid w:val="00ED6027"/>
    <w:rsid w:val="00ED673A"/>
    <w:rsid w:val="00EE076C"/>
    <w:rsid w:val="00EE2543"/>
    <w:rsid w:val="00EE4245"/>
    <w:rsid w:val="00EE756B"/>
    <w:rsid w:val="00EF0913"/>
    <w:rsid w:val="00EF24A1"/>
    <w:rsid w:val="00EF28B6"/>
    <w:rsid w:val="00EF4D78"/>
    <w:rsid w:val="00EF5152"/>
    <w:rsid w:val="00EF5B34"/>
    <w:rsid w:val="00EF6B86"/>
    <w:rsid w:val="00F00DED"/>
    <w:rsid w:val="00F011FD"/>
    <w:rsid w:val="00F03C78"/>
    <w:rsid w:val="00F05BAD"/>
    <w:rsid w:val="00F07096"/>
    <w:rsid w:val="00F07FCE"/>
    <w:rsid w:val="00F10A27"/>
    <w:rsid w:val="00F150BD"/>
    <w:rsid w:val="00F16D72"/>
    <w:rsid w:val="00F2131D"/>
    <w:rsid w:val="00F222BD"/>
    <w:rsid w:val="00F23799"/>
    <w:rsid w:val="00F238A9"/>
    <w:rsid w:val="00F2541F"/>
    <w:rsid w:val="00F25A82"/>
    <w:rsid w:val="00F26761"/>
    <w:rsid w:val="00F3051E"/>
    <w:rsid w:val="00F30D01"/>
    <w:rsid w:val="00F3134A"/>
    <w:rsid w:val="00F324FA"/>
    <w:rsid w:val="00F3315D"/>
    <w:rsid w:val="00F33BC2"/>
    <w:rsid w:val="00F340BF"/>
    <w:rsid w:val="00F34716"/>
    <w:rsid w:val="00F348C4"/>
    <w:rsid w:val="00F35932"/>
    <w:rsid w:val="00F368A4"/>
    <w:rsid w:val="00F3710C"/>
    <w:rsid w:val="00F37FAC"/>
    <w:rsid w:val="00F4082F"/>
    <w:rsid w:val="00F42FA0"/>
    <w:rsid w:val="00F4468E"/>
    <w:rsid w:val="00F44788"/>
    <w:rsid w:val="00F45409"/>
    <w:rsid w:val="00F45F7B"/>
    <w:rsid w:val="00F513A3"/>
    <w:rsid w:val="00F520B2"/>
    <w:rsid w:val="00F527CF"/>
    <w:rsid w:val="00F52896"/>
    <w:rsid w:val="00F574E1"/>
    <w:rsid w:val="00F57AEA"/>
    <w:rsid w:val="00F57AFC"/>
    <w:rsid w:val="00F57FFA"/>
    <w:rsid w:val="00F601FC"/>
    <w:rsid w:val="00F66330"/>
    <w:rsid w:val="00F710CE"/>
    <w:rsid w:val="00F71524"/>
    <w:rsid w:val="00F727A2"/>
    <w:rsid w:val="00F7524F"/>
    <w:rsid w:val="00F7580F"/>
    <w:rsid w:val="00F7677F"/>
    <w:rsid w:val="00F768D8"/>
    <w:rsid w:val="00F769D1"/>
    <w:rsid w:val="00F76DFD"/>
    <w:rsid w:val="00F7704D"/>
    <w:rsid w:val="00F81353"/>
    <w:rsid w:val="00F82005"/>
    <w:rsid w:val="00F85D0B"/>
    <w:rsid w:val="00F863AA"/>
    <w:rsid w:val="00F865D4"/>
    <w:rsid w:val="00F86FA5"/>
    <w:rsid w:val="00F90C6E"/>
    <w:rsid w:val="00F90CC7"/>
    <w:rsid w:val="00F92ACF"/>
    <w:rsid w:val="00F94553"/>
    <w:rsid w:val="00F94BFB"/>
    <w:rsid w:val="00F95522"/>
    <w:rsid w:val="00FA1C76"/>
    <w:rsid w:val="00FA2E11"/>
    <w:rsid w:val="00FA2F5A"/>
    <w:rsid w:val="00FA4847"/>
    <w:rsid w:val="00FA4D8A"/>
    <w:rsid w:val="00FA653D"/>
    <w:rsid w:val="00FA7508"/>
    <w:rsid w:val="00FA75C3"/>
    <w:rsid w:val="00FA7E01"/>
    <w:rsid w:val="00FB04A7"/>
    <w:rsid w:val="00FB0F57"/>
    <w:rsid w:val="00FB383D"/>
    <w:rsid w:val="00FB3EC1"/>
    <w:rsid w:val="00FB4B0B"/>
    <w:rsid w:val="00FB6BE6"/>
    <w:rsid w:val="00FC00B1"/>
    <w:rsid w:val="00FC0E36"/>
    <w:rsid w:val="00FC1E76"/>
    <w:rsid w:val="00FC341A"/>
    <w:rsid w:val="00FC4F3E"/>
    <w:rsid w:val="00FC5669"/>
    <w:rsid w:val="00FD06C2"/>
    <w:rsid w:val="00FD1D28"/>
    <w:rsid w:val="00FD5BB2"/>
    <w:rsid w:val="00FD5EB5"/>
    <w:rsid w:val="00FE01C3"/>
    <w:rsid w:val="00FE2509"/>
    <w:rsid w:val="00FE2DB4"/>
    <w:rsid w:val="00FE390A"/>
    <w:rsid w:val="00FE44CB"/>
    <w:rsid w:val="00FF19EF"/>
    <w:rsid w:val="00FF21B5"/>
    <w:rsid w:val="00FF44FF"/>
    <w:rsid w:val="00FF5D30"/>
    <w:rsid w:val="00FF64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E6"/>
    <w:pPr>
      <w:ind w:left="720"/>
      <w:contextualSpacing/>
    </w:pPr>
  </w:style>
  <w:style w:type="character" w:styleId="Strong">
    <w:name w:val="Strong"/>
    <w:basedOn w:val="DefaultParagraphFont"/>
    <w:uiPriority w:val="22"/>
    <w:qFormat/>
    <w:rsid w:val="004F1876"/>
    <w:rPr>
      <w:b/>
      <w:bCs/>
    </w:rPr>
  </w:style>
  <w:style w:type="table" w:styleId="TableGrid">
    <w:name w:val="Table Grid"/>
    <w:basedOn w:val="TableNormal"/>
    <w:uiPriority w:val="59"/>
    <w:rsid w:val="002F24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21F8"/>
    <w:rPr>
      <w:color w:val="0000FF" w:themeColor="hyperlink"/>
      <w:u w:val="single"/>
    </w:rPr>
  </w:style>
  <w:style w:type="paragraph" w:styleId="Header">
    <w:name w:val="header"/>
    <w:basedOn w:val="Normal"/>
    <w:link w:val="HeaderChar"/>
    <w:uiPriority w:val="99"/>
    <w:semiHidden/>
    <w:unhideWhenUsed/>
    <w:rsid w:val="00150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0C62"/>
  </w:style>
  <w:style w:type="paragraph" w:styleId="Footer">
    <w:name w:val="footer"/>
    <w:basedOn w:val="Normal"/>
    <w:link w:val="FooterChar"/>
    <w:uiPriority w:val="99"/>
    <w:semiHidden/>
    <w:unhideWhenUsed/>
    <w:rsid w:val="00150C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0C62"/>
  </w:style>
  <w:style w:type="paragraph" w:styleId="BalloonText">
    <w:name w:val="Balloon Text"/>
    <w:basedOn w:val="Normal"/>
    <w:link w:val="BalloonTextChar"/>
    <w:uiPriority w:val="99"/>
    <w:semiHidden/>
    <w:unhideWhenUsed/>
    <w:rsid w:val="0048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63"/>
    <w:rPr>
      <w:rFonts w:ascii="Tahoma" w:hAnsi="Tahoma" w:cs="Tahoma"/>
      <w:sz w:val="16"/>
      <w:szCs w:val="16"/>
    </w:rPr>
  </w:style>
  <w:style w:type="character" w:customStyle="1" w:styleId="hps">
    <w:name w:val="hps"/>
    <w:basedOn w:val="DefaultParagraphFont"/>
    <w:rsid w:val="00F76D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715E-2C18-4AED-80DB-E1D02F1A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Hamdan Hadenan</dc:creator>
  <cp:lastModifiedBy>PC-16</cp:lastModifiedBy>
  <cp:revision>2</cp:revision>
  <cp:lastPrinted>2013-05-08T17:12:00Z</cp:lastPrinted>
  <dcterms:created xsi:type="dcterms:W3CDTF">2016-04-12T01:00:00Z</dcterms:created>
  <dcterms:modified xsi:type="dcterms:W3CDTF">2016-04-12T01:00:00Z</dcterms:modified>
</cp:coreProperties>
</file>