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75" w:rsidRPr="00774055" w:rsidRDefault="00B72374" w:rsidP="00350875">
      <w:pPr>
        <w:spacing w:line="480" w:lineRule="auto"/>
        <w:jc w:val="center"/>
        <w:rPr>
          <w:rFonts w:asciiTheme="majorBidi" w:hAnsiTheme="majorBidi" w:cstheme="majorBidi"/>
          <w:b/>
          <w:bCs/>
        </w:rPr>
      </w:pPr>
      <w:r>
        <w:rPr>
          <w:rFonts w:asciiTheme="majorBidi" w:hAnsiTheme="majorBidi" w:cstheme="majorBidi"/>
          <w:b/>
          <w:bCs/>
          <w:noProof/>
          <w:lang w:val="id-ID" w:eastAsia="id-ID"/>
        </w:rPr>
        <w:pict>
          <v:rect id="_x0000_s1026" style="position:absolute;left:0;text-align:left;margin-left:385.35pt;margin-top:-60.9pt;width:12pt;height:10.5pt;z-index:251658240" strokecolor="white [3212]"/>
        </w:pict>
      </w:r>
      <w:r w:rsidR="00350875" w:rsidRPr="00774055">
        <w:rPr>
          <w:rFonts w:asciiTheme="majorBidi" w:hAnsiTheme="majorBidi" w:cstheme="majorBidi"/>
          <w:b/>
          <w:bCs/>
        </w:rPr>
        <w:t>BAB V</w:t>
      </w:r>
    </w:p>
    <w:p w:rsidR="00350875" w:rsidRPr="00222D13" w:rsidRDefault="001D3DF0" w:rsidP="001D3DF0">
      <w:pPr>
        <w:tabs>
          <w:tab w:val="center" w:pos="3969"/>
          <w:tab w:val="left" w:pos="6810"/>
        </w:tabs>
        <w:spacing w:line="480" w:lineRule="auto"/>
        <w:rPr>
          <w:rFonts w:asciiTheme="majorBidi" w:hAnsiTheme="majorBidi" w:cstheme="majorBidi"/>
          <w:b/>
          <w:bCs/>
          <w:lang w:val="id-ID"/>
        </w:rPr>
      </w:pPr>
      <w:r>
        <w:rPr>
          <w:rFonts w:asciiTheme="majorBidi" w:hAnsiTheme="majorBidi" w:cstheme="majorBidi"/>
          <w:b/>
          <w:bCs/>
          <w:lang w:val="id-ID"/>
        </w:rPr>
        <w:tab/>
      </w:r>
      <w:r w:rsidR="00350875">
        <w:rPr>
          <w:rFonts w:asciiTheme="majorBidi" w:hAnsiTheme="majorBidi" w:cstheme="majorBidi"/>
          <w:b/>
          <w:bCs/>
          <w:lang w:val="id-ID"/>
        </w:rPr>
        <w:t>KESIMPULAN DAN SARAN</w:t>
      </w:r>
      <w:r>
        <w:rPr>
          <w:rFonts w:asciiTheme="majorBidi" w:hAnsiTheme="majorBidi" w:cstheme="majorBidi"/>
          <w:b/>
          <w:bCs/>
          <w:lang w:val="id-ID"/>
        </w:rPr>
        <w:tab/>
      </w:r>
    </w:p>
    <w:p w:rsidR="00350875" w:rsidRPr="006B6D21" w:rsidRDefault="00350875" w:rsidP="00350875">
      <w:pPr>
        <w:spacing w:line="480" w:lineRule="auto"/>
        <w:jc w:val="center"/>
        <w:rPr>
          <w:rFonts w:asciiTheme="majorBidi" w:hAnsiTheme="majorBidi" w:cstheme="majorBidi"/>
          <w:b/>
          <w:bCs/>
          <w:lang w:val="id-ID"/>
        </w:rPr>
      </w:pPr>
    </w:p>
    <w:p w:rsidR="00350875" w:rsidRPr="00502979" w:rsidRDefault="00350875" w:rsidP="00350875">
      <w:pPr>
        <w:pStyle w:val="ListParagraph"/>
        <w:numPr>
          <w:ilvl w:val="0"/>
          <w:numId w:val="26"/>
        </w:numPr>
        <w:spacing w:after="200" w:line="480" w:lineRule="auto"/>
        <w:jc w:val="both"/>
        <w:rPr>
          <w:rFonts w:asciiTheme="majorBidi" w:hAnsiTheme="majorBidi" w:cstheme="majorBidi"/>
          <w:b/>
          <w:bCs/>
        </w:rPr>
      </w:pPr>
      <w:r w:rsidRPr="00502979">
        <w:rPr>
          <w:rFonts w:asciiTheme="majorBidi" w:hAnsiTheme="majorBidi" w:cstheme="majorBidi"/>
          <w:b/>
          <w:bCs/>
        </w:rPr>
        <w:t>Kesimpulan</w:t>
      </w:r>
    </w:p>
    <w:p w:rsidR="00350875" w:rsidRPr="00D9589E" w:rsidRDefault="00350875" w:rsidP="00350875">
      <w:pPr>
        <w:pStyle w:val="ListParagraph"/>
        <w:spacing w:before="240" w:line="480" w:lineRule="auto"/>
        <w:ind w:left="426" w:firstLine="851"/>
        <w:jc w:val="both"/>
        <w:rPr>
          <w:rFonts w:asciiTheme="majorBidi" w:hAnsiTheme="majorBidi" w:cstheme="majorBidi"/>
          <w:lang w:val="id-ID"/>
        </w:rPr>
      </w:pPr>
      <w:r w:rsidRPr="00D9589E">
        <w:rPr>
          <w:rFonts w:asciiTheme="majorBidi" w:hAnsiTheme="majorBidi" w:cstheme="majorBidi"/>
        </w:rPr>
        <w:t xml:space="preserve">Berdasarkan dari uraian </w:t>
      </w:r>
      <w:r>
        <w:rPr>
          <w:rFonts w:asciiTheme="majorBidi" w:hAnsiTheme="majorBidi" w:cstheme="majorBidi"/>
          <w:lang w:val="id-ID"/>
        </w:rPr>
        <w:t>pada</w:t>
      </w:r>
      <w:r>
        <w:rPr>
          <w:rFonts w:asciiTheme="majorBidi" w:hAnsiTheme="majorBidi" w:cstheme="majorBidi"/>
        </w:rPr>
        <w:t xml:space="preserve"> hasil analisis data dan pembahasan dapat didarik kesimpulan tentang </w:t>
      </w:r>
      <w:r w:rsidR="00983D61">
        <w:rPr>
          <w:rFonts w:asciiTheme="majorBidi" w:hAnsiTheme="majorBidi" w:cstheme="majorBidi"/>
          <w:lang w:val="id-ID"/>
        </w:rPr>
        <w:t xml:space="preserve">pembelajaran </w:t>
      </w:r>
      <w:r>
        <w:rPr>
          <w:rFonts w:asciiTheme="majorBidi" w:hAnsiTheme="majorBidi" w:cstheme="majorBidi"/>
        </w:rPr>
        <w:t xml:space="preserve"> </w:t>
      </w:r>
      <w:r w:rsidR="00983D61">
        <w:rPr>
          <w:rFonts w:asciiTheme="majorBidi" w:hAnsiTheme="majorBidi" w:cstheme="majorBidi"/>
          <w:lang w:val="id-ID"/>
        </w:rPr>
        <w:t xml:space="preserve">studi khusus </w:t>
      </w:r>
      <w:r>
        <w:rPr>
          <w:rFonts w:asciiTheme="majorBidi" w:hAnsiTheme="majorBidi" w:cstheme="majorBidi"/>
        </w:rPr>
        <w:t xml:space="preserve"> kriya logam oleh mahsiswa Program Studi Seni Rupa Fakultas Seni dan Desain Universitas Negeri Makassar,</w:t>
      </w:r>
      <w:r w:rsidRPr="00713B27">
        <w:rPr>
          <w:rFonts w:asciiTheme="majorBidi" w:hAnsiTheme="majorBidi" w:cstheme="majorBidi"/>
        </w:rPr>
        <w:t xml:space="preserve"> </w:t>
      </w:r>
      <w:r w:rsidRPr="00D9589E">
        <w:rPr>
          <w:rFonts w:asciiTheme="majorBidi" w:hAnsiTheme="majorBidi" w:cstheme="majorBidi"/>
        </w:rPr>
        <w:t>maka penulis menyimpulkan dari hasil p</w:t>
      </w:r>
      <w:r w:rsidRPr="00D9589E">
        <w:rPr>
          <w:rFonts w:asciiTheme="majorBidi" w:hAnsiTheme="majorBidi" w:cstheme="majorBidi"/>
          <w:lang w:val="id-ID"/>
        </w:rPr>
        <w:t>enelitian antara lain sebagai berikut:</w:t>
      </w:r>
      <w:r>
        <w:rPr>
          <w:rFonts w:asciiTheme="majorBidi" w:hAnsiTheme="majorBidi" w:cstheme="majorBidi"/>
        </w:rPr>
        <w:t xml:space="preserve">                                                                                                                                                                         </w:t>
      </w:r>
    </w:p>
    <w:p w:rsidR="00350875" w:rsidRPr="003D05C9" w:rsidRDefault="00DB7F4E" w:rsidP="00350875">
      <w:pPr>
        <w:pStyle w:val="ListParagraph"/>
        <w:numPr>
          <w:ilvl w:val="0"/>
          <w:numId w:val="24"/>
        </w:numPr>
        <w:spacing w:after="200" w:line="480" w:lineRule="auto"/>
        <w:ind w:left="1276"/>
        <w:jc w:val="both"/>
        <w:rPr>
          <w:bCs/>
          <w:color w:val="0D0D0D" w:themeColor="text1" w:themeTint="F2"/>
        </w:rPr>
      </w:pPr>
      <w:r>
        <w:rPr>
          <w:lang w:val="id-ID"/>
        </w:rPr>
        <w:t xml:space="preserve">Pelaksaan pembelajaran </w:t>
      </w:r>
      <w:r>
        <w:t xml:space="preserve">Studi Khusus Kriya Logam </w:t>
      </w:r>
      <w:r>
        <w:rPr>
          <w:lang w:val="id-ID"/>
        </w:rPr>
        <w:t>p</w:t>
      </w:r>
      <w:r w:rsidR="00983D61">
        <w:t xml:space="preserve">ada Prodi Seni Fakultas Seni dan Desain Universitas Negeri Makassar </w:t>
      </w:r>
      <w:r w:rsidR="00350875" w:rsidRPr="000566F8">
        <w:rPr>
          <w:rFonts w:asciiTheme="majorBidi" w:eastAsia="Calibri" w:hAnsiTheme="majorBidi" w:cstheme="majorBidi"/>
        </w:rPr>
        <w:t>adalah kegiatan sistematik terarah</w:t>
      </w:r>
      <w:r w:rsidR="00350875">
        <w:rPr>
          <w:rFonts w:asciiTheme="majorBidi" w:eastAsia="Calibri" w:hAnsiTheme="majorBidi" w:cstheme="majorBidi"/>
        </w:rPr>
        <w:t>, m</w:t>
      </w:r>
      <w:r>
        <w:rPr>
          <w:rFonts w:asciiTheme="majorBidi" w:eastAsia="Calibri" w:hAnsiTheme="majorBidi" w:cstheme="majorBidi"/>
        </w:rPr>
        <w:t>u</w:t>
      </w:r>
      <w:r w:rsidR="00350875">
        <w:rPr>
          <w:rFonts w:asciiTheme="majorBidi" w:eastAsia="Calibri" w:hAnsiTheme="majorBidi" w:cstheme="majorBidi"/>
        </w:rPr>
        <w:t xml:space="preserve">lai dari persiapan alat dan bahan, proses pengerjaan membuat desain, pemindahan desain, proses pengarapan dan </w:t>
      </w:r>
      <w:r w:rsidR="00350875" w:rsidRPr="00DB7F4E">
        <w:rPr>
          <w:rFonts w:asciiTheme="majorBidi" w:eastAsia="Calibri" w:hAnsiTheme="majorBidi" w:cstheme="majorBidi"/>
          <w:i/>
        </w:rPr>
        <w:t>finishing</w:t>
      </w:r>
      <w:r w:rsidR="00350875">
        <w:rPr>
          <w:rFonts w:asciiTheme="majorBidi" w:eastAsia="Calibri" w:hAnsiTheme="majorBidi" w:cstheme="majorBidi"/>
        </w:rPr>
        <w:t>.</w:t>
      </w:r>
    </w:p>
    <w:p w:rsidR="00350875" w:rsidRPr="002169F3" w:rsidRDefault="00DB7F4E" w:rsidP="00350875">
      <w:pPr>
        <w:pStyle w:val="ListParagraph"/>
        <w:numPr>
          <w:ilvl w:val="0"/>
          <w:numId w:val="24"/>
        </w:numPr>
        <w:spacing w:after="200" w:line="480" w:lineRule="auto"/>
        <w:ind w:left="1276"/>
        <w:jc w:val="both"/>
        <w:rPr>
          <w:bCs/>
          <w:color w:val="0D0D0D" w:themeColor="text1" w:themeTint="F2"/>
        </w:rPr>
      </w:pPr>
      <w:r>
        <w:t xml:space="preserve">Alat </w:t>
      </w:r>
      <w:r>
        <w:rPr>
          <w:lang w:val="id-ID"/>
        </w:rPr>
        <w:t>d</w:t>
      </w:r>
      <w:r>
        <w:t xml:space="preserve">an </w:t>
      </w:r>
      <w:r>
        <w:rPr>
          <w:lang w:val="id-ID"/>
        </w:rPr>
        <w:t>b</w:t>
      </w:r>
      <w:r>
        <w:t xml:space="preserve">ahan </w:t>
      </w:r>
      <w:r>
        <w:rPr>
          <w:lang w:val="id-ID"/>
        </w:rPr>
        <w:t>a</w:t>
      </w:r>
      <w:r>
        <w:t xml:space="preserve">pa </w:t>
      </w:r>
      <w:r>
        <w:rPr>
          <w:lang w:val="id-ID"/>
        </w:rPr>
        <w:t>s</w:t>
      </w:r>
      <w:r>
        <w:t xml:space="preserve">aja </w:t>
      </w:r>
      <w:r>
        <w:rPr>
          <w:lang w:val="id-ID"/>
        </w:rPr>
        <w:t>y</w:t>
      </w:r>
      <w:r>
        <w:t xml:space="preserve">ang </w:t>
      </w:r>
      <w:r>
        <w:rPr>
          <w:lang w:val="id-ID"/>
        </w:rPr>
        <w:t>d</w:t>
      </w:r>
      <w:r>
        <w:t xml:space="preserve">igunakan </w:t>
      </w:r>
      <w:r>
        <w:rPr>
          <w:lang w:val="id-ID"/>
        </w:rPr>
        <w:t>p</w:t>
      </w:r>
      <w:r>
        <w:t>ada</w:t>
      </w:r>
      <w:r>
        <w:rPr>
          <w:lang w:val="id-ID"/>
        </w:rPr>
        <w:t xml:space="preserve"> pelaksaan p</w:t>
      </w:r>
      <w:r w:rsidR="00983D61">
        <w:t>embelajaran Studi Khusus Kriya Logam</w:t>
      </w:r>
      <w:r w:rsidR="00983D61">
        <w:rPr>
          <w:rFonts w:asciiTheme="majorBidi" w:eastAsia="Calibri" w:hAnsiTheme="majorBidi" w:cstheme="majorBidi"/>
          <w:lang w:val="id-ID"/>
        </w:rPr>
        <w:t>,</w:t>
      </w:r>
      <w:r w:rsidR="00350875" w:rsidRPr="003D05C9">
        <w:rPr>
          <w:rFonts w:asciiTheme="majorBidi" w:eastAsia="Calibri" w:hAnsiTheme="majorBidi" w:cstheme="majorBidi"/>
        </w:rPr>
        <w:t>yang relatif mudah untuk dikerjakan, kemudian ada juga faktor lain yaitu aspek kemudahan dalam mendap</w:t>
      </w:r>
      <w:r>
        <w:rPr>
          <w:rFonts w:asciiTheme="majorBidi" w:eastAsia="Calibri" w:hAnsiTheme="majorBidi" w:cstheme="majorBidi"/>
        </w:rPr>
        <w:t>atkan referensi, keindahan moti</w:t>
      </w:r>
      <w:r>
        <w:rPr>
          <w:rFonts w:asciiTheme="majorBidi" w:eastAsia="Calibri" w:hAnsiTheme="majorBidi" w:cstheme="majorBidi"/>
          <w:lang w:val="id-ID"/>
        </w:rPr>
        <w:t>f</w:t>
      </w:r>
      <w:r>
        <w:rPr>
          <w:rFonts w:asciiTheme="majorBidi" w:eastAsia="Calibri" w:hAnsiTheme="majorBidi" w:cstheme="majorBidi"/>
        </w:rPr>
        <w:t>nya dan dorongan moti</w:t>
      </w:r>
      <w:r>
        <w:rPr>
          <w:rFonts w:asciiTheme="majorBidi" w:eastAsia="Calibri" w:hAnsiTheme="majorBidi" w:cstheme="majorBidi"/>
          <w:lang w:val="id-ID"/>
        </w:rPr>
        <w:t>v</w:t>
      </w:r>
      <w:r w:rsidR="00350875" w:rsidRPr="003D05C9">
        <w:rPr>
          <w:rFonts w:asciiTheme="majorBidi" w:eastAsia="Calibri" w:hAnsiTheme="majorBidi" w:cstheme="majorBidi"/>
        </w:rPr>
        <w:t>asi  tugas akademik.</w:t>
      </w:r>
    </w:p>
    <w:p w:rsidR="00350875" w:rsidRPr="00502979" w:rsidRDefault="00B72374" w:rsidP="00350875">
      <w:pPr>
        <w:pStyle w:val="ListParagraph"/>
        <w:numPr>
          <w:ilvl w:val="0"/>
          <w:numId w:val="24"/>
        </w:numPr>
        <w:spacing w:after="200" w:line="480" w:lineRule="auto"/>
        <w:ind w:left="1276"/>
        <w:jc w:val="both"/>
        <w:rPr>
          <w:bCs/>
          <w:color w:val="0D0D0D" w:themeColor="text1" w:themeTint="F2"/>
        </w:rPr>
      </w:pPr>
      <w:r w:rsidRPr="00B72374">
        <w:rPr>
          <w:noProof/>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75.35pt;margin-top:122pt;width:36.75pt;height:19.5pt;z-index:251659264" strokecolor="white [3212]">
            <v:textbox>
              <w:txbxContent>
                <w:p w:rsidR="001D3DF0" w:rsidRPr="001D3DF0" w:rsidRDefault="00A84E3B" w:rsidP="001D3DF0">
                  <w:pPr>
                    <w:jc w:val="center"/>
                    <w:rPr>
                      <w:lang w:val="id-ID"/>
                    </w:rPr>
                  </w:pPr>
                  <w:r>
                    <w:rPr>
                      <w:lang w:val="id-ID"/>
                    </w:rPr>
                    <w:t>57</w:t>
                  </w:r>
                </w:p>
              </w:txbxContent>
            </v:textbox>
          </v:shape>
        </w:pict>
      </w:r>
      <w:r w:rsidR="00983D61">
        <w:t>Faktor-Faktor yang menjadi penunjang dan penghambat dalam berkarya studi khusus kriya logam</w:t>
      </w:r>
      <w:r w:rsidR="00DB7F4E">
        <w:rPr>
          <w:rFonts w:asciiTheme="majorBidi" w:eastAsia="Calibri" w:hAnsiTheme="majorBidi" w:cstheme="majorBidi"/>
          <w:lang w:val="id-ID"/>
        </w:rPr>
        <w:t xml:space="preserve"> pada m</w:t>
      </w:r>
      <w:r w:rsidR="00983D61">
        <w:rPr>
          <w:rFonts w:asciiTheme="majorBidi" w:eastAsia="Calibri" w:hAnsiTheme="majorBidi" w:cstheme="majorBidi"/>
          <w:lang w:val="id-ID"/>
        </w:rPr>
        <w:t>ahasiswa Program Studi Pendidikan S</w:t>
      </w:r>
      <w:r w:rsidR="00674C76">
        <w:rPr>
          <w:rFonts w:asciiTheme="majorBidi" w:eastAsia="Calibri" w:hAnsiTheme="majorBidi" w:cstheme="majorBidi"/>
          <w:lang w:val="id-ID"/>
        </w:rPr>
        <w:t>eni Rupa Fakultas Seni dan Desa</w:t>
      </w:r>
      <w:r w:rsidR="00983D61">
        <w:rPr>
          <w:rFonts w:asciiTheme="majorBidi" w:eastAsia="Calibri" w:hAnsiTheme="majorBidi" w:cstheme="majorBidi"/>
          <w:lang w:val="id-ID"/>
        </w:rPr>
        <w:t>in</w:t>
      </w:r>
      <w:r w:rsidR="00350875" w:rsidRPr="002169F3">
        <w:rPr>
          <w:rFonts w:asciiTheme="majorBidi" w:eastAsia="Calibri" w:hAnsiTheme="majorBidi" w:cstheme="majorBidi"/>
        </w:rPr>
        <w:t xml:space="preserve"> </w:t>
      </w:r>
      <w:r w:rsidR="00983D61">
        <w:rPr>
          <w:rFonts w:asciiTheme="majorBidi" w:eastAsia="Calibri" w:hAnsiTheme="majorBidi" w:cstheme="majorBidi"/>
          <w:lang w:val="id-ID"/>
        </w:rPr>
        <w:t>Universitas Negeri Makassar</w:t>
      </w:r>
      <w:r w:rsidR="00320D2B">
        <w:rPr>
          <w:rFonts w:asciiTheme="majorBidi" w:eastAsia="Calibri" w:hAnsiTheme="majorBidi" w:cstheme="majorBidi"/>
          <w:lang w:val="id-ID"/>
        </w:rPr>
        <w:t>.</w:t>
      </w:r>
    </w:p>
    <w:p w:rsidR="00350875" w:rsidRPr="00774055" w:rsidRDefault="00350875" w:rsidP="00350875">
      <w:pPr>
        <w:pStyle w:val="ListParagraph"/>
        <w:numPr>
          <w:ilvl w:val="0"/>
          <w:numId w:val="23"/>
        </w:numPr>
        <w:spacing w:before="240" w:line="480" w:lineRule="auto"/>
        <w:rPr>
          <w:rFonts w:asciiTheme="majorBidi" w:hAnsiTheme="majorBidi" w:cstheme="majorBidi"/>
          <w:b/>
          <w:bCs/>
          <w:lang w:val="id-ID"/>
        </w:rPr>
      </w:pPr>
      <w:r w:rsidRPr="00774055">
        <w:rPr>
          <w:rFonts w:asciiTheme="majorBidi" w:hAnsiTheme="majorBidi" w:cstheme="majorBidi"/>
          <w:b/>
          <w:bCs/>
          <w:lang w:val="id-ID"/>
        </w:rPr>
        <w:lastRenderedPageBreak/>
        <w:t xml:space="preserve">Saran </w:t>
      </w:r>
    </w:p>
    <w:p w:rsidR="00350875" w:rsidRPr="003D05C9" w:rsidRDefault="00350875" w:rsidP="00350875">
      <w:pPr>
        <w:pStyle w:val="ListParagraph"/>
        <w:numPr>
          <w:ilvl w:val="0"/>
          <w:numId w:val="25"/>
        </w:numPr>
        <w:spacing w:line="480" w:lineRule="auto"/>
        <w:ind w:left="1276"/>
        <w:jc w:val="both"/>
        <w:rPr>
          <w:rFonts w:asciiTheme="majorBidi" w:hAnsiTheme="majorBidi" w:cstheme="majorBidi"/>
          <w:lang w:val="id-ID"/>
        </w:rPr>
      </w:pPr>
      <w:r>
        <w:rPr>
          <w:rFonts w:asciiTheme="majorBidi" w:hAnsiTheme="majorBidi" w:cstheme="majorBidi"/>
        </w:rPr>
        <w:t xml:space="preserve">Dalam </w:t>
      </w:r>
      <w:r>
        <w:rPr>
          <w:rFonts w:asciiTheme="majorBidi" w:hAnsiTheme="majorBidi" w:cstheme="majorBidi"/>
          <w:lang w:val="id-ID"/>
        </w:rPr>
        <w:t xml:space="preserve">pembelajaran studi khusus </w:t>
      </w:r>
      <w:r>
        <w:rPr>
          <w:rFonts w:asciiTheme="majorBidi" w:hAnsiTheme="majorBidi" w:cstheme="majorBidi"/>
        </w:rPr>
        <w:t xml:space="preserve">pada seni kriya logam </w:t>
      </w:r>
      <w:r w:rsidR="005170BF">
        <w:rPr>
          <w:rFonts w:asciiTheme="majorBidi" w:hAnsiTheme="majorBidi" w:cstheme="majorBidi"/>
          <w:lang w:val="id-ID"/>
        </w:rPr>
        <w:t>pada</w:t>
      </w:r>
      <w:r w:rsidR="005170BF">
        <w:rPr>
          <w:rFonts w:asciiTheme="majorBidi" w:hAnsiTheme="majorBidi" w:cstheme="majorBidi"/>
        </w:rPr>
        <w:t xml:space="preserve"> </w:t>
      </w:r>
      <w:r w:rsidR="005170BF">
        <w:rPr>
          <w:rFonts w:asciiTheme="majorBidi" w:hAnsiTheme="majorBidi" w:cstheme="majorBidi"/>
          <w:lang w:val="id-ID"/>
        </w:rPr>
        <w:t>S</w:t>
      </w:r>
      <w:r w:rsidR="005170BF">
        <w:rPr>
          <w:rFonts w:asciiTheme="majorBidi" w:hAnsiTheme="majorBidi" w:cstheme="majorBidi"/>
        </w:rPr>
        <w:t xml:space="preserve">tudi </w:t>
      </w:r>
      <w:r w:rsidR="005170BF">
        <w:rPr>
          <w:rFonts w:asciiTheme="majorBidi" w:hAnsiTheme="majorBidi" w:cstheme="majorBidi"/>
          <w:lang w:val="id-ID"/>
        </w:rPr>
        <w:t>P</w:t>
      </w:r>
      <w:r w:rsidR="005170BF">
        <w:rPr>
          <w:rFonts w:asciiTheme="majorBidi" w:hAnsiTheme="majorBidi" w:cstheme="majorBidi"/>
        </w:rPr>
        <w:t xml:space="preserve">endidikan </w:t>
      </w:r>
      <w:r w:rsidR="005170BF">
        <w:rPr>
          <w:rFonts w:asciiTheme="majorBidi" w:hAnsiTheme="majorBidi" w:cstheme="majorBidi"/>
          <w:lang w:val="id-ID"/>
        </w:rPr>
        <w:t>S</w:t>
      </w:r>
      <w:r w:rsidR="005170BF">
        <w:rPr>
          <w:rFonts w:asciiTheme="majorBidi" w:hAnsiTheme="majorBidi" w:cstheme="majorBidi"/>
        </w:rPr>
        <w:t xml:space="preserve">eni </w:t>
      </w:r>
      <w:r w:rsidR="005170BF">
        <w:rPr>
          <w:rFonts w:asciiTheme="majorBidi" w:hAnsiTheme="majorBidi" w:cstheme="majorBidi"/>
          <w:lang w:val="id-ID"/>
        </w:rPr>
        <w:t>R</w:t>
      </w:r>
      <w:r w:rsidR="005170BF">
        <w:rPr>
          <w:rFonts w:asciiTheme="majorBidi" w:hAnsiTheme="majorBidi" w:cstheme="majorBidi"/>
        </w:rPr>
        <w:t xml:space="preserve">upa </w:t>
      </w:r>
      <w:r w:rsidR="005170BF">
        <w:rPr>
          <w:rFonts w:asciiTheme="majorBidi" w:hAnsiTheme="majorBidi" w:cstheme="majorBidi"/>
          <w:lang w:val="id-ID"/>
        </w:rPr>
        <w:t>F</w:t>
      </w:r>
      <w:r w:rsidR="005170BF">
        <w:rPr>
          <w:rFonts w:asciiTheme="majorBidi" w:hAnsiTheme="majorBidi" w:cstheme="majorBidi"/>
        </w:rPr>
        <w:t xml:space="preserve">akultas </w:t>
      </w:r>
      <w:r w:rsidR="005170BF">
        <w:rPr>
          <w:rFonts w:asciiTheme="majorBidi" w:hAnsiTheme="majorBidi" w:cstheme="majorBidi"/>
          <w:lang w:val="id-ID"/>
        </w:rPr>
        <w:t>S</w:t>
      </w:r>
      <w:r w:rsidR="005170BF">
        <w:rPr>
          <w:rFonts w:asciiTheme="majorBidi" w:hAnsiTheme="majorBidi" w:cstheme="majorBidi"/>
        </w:rPr>
        <w:t xml:space="preserve">eni dan </w:t>
      </w:r>
      <w:r w:rsidR="005170BF">
        <w:rPr>
          <w:rFonts w:asciiTheme="majorBidi" w:hAnsiTheme="majorBidi" w:cstheme="majorBidi"/>
          <w:lang w:val="id-ID"/>
        </w:rPr>
        <w:t>D</w:t>
      </w:r>
      <w:r w:rsidR="005170BF">
        <w:rPr>
          <w:rFonts w:asciiTheme="majorBidi" w:hAnsiTheme="majorBidi" w:cstheme="majorBidi"/>
        </w:rPr>
        <w:t xml:space="preserve">esain </w:t>
      </w:r>
      <w:r w:rsidR="005170BF">
        <w:rPr>
          <w:rFonts w:asciiTheme="majorBidi" w:hAnsiTheme="majorBidi" w:cstheme="majorBidi"/>
          <w:lang w:val="id-ID"/>
        </w:rPr>
        <w:t>U</w:t>
      </w:r>
      <w:r w:rsidR="005170BF">
        <w:rPr>
          <w:rFonts w:asciiTheme="majorBidi" w:hAnsiTheme="majorBidi" w:cstheme="majorBidi"/>
        </w:rPr>
        <w:t xml:space="preserve">niversitas </w:t>
      </w:r>
      <w:r w:rsidR="005170BF">
        <w:rPr>
          <w:rFonts w:asciiTheme="majorBidi" w:hAnsiTheme="majorBidi" w:cstheme="majorBidi"/>
          <w:lang w:val="id-ID"/>
        </w:rPr>
        <w:t>N</w:t>
      </w:r>
      <w:r>
        <w:rPr>
          <w:rFonts w:asciiTheme="majorBidi" w:hAnsiTheme="majorBidi" w:cstheme="majorBidi"/>
        </w:rPr>
        <w:t>egeri Makassar saat ini begitu berkembang pesat, namun masih membutuhkan  ketersediaan alat-alat penunjang yang digunakan pada seni kriya logam yang sesungguhnya dalam rangka mengenal seni kriya secara lebih mendalam dan tentu saja akan bermuara pada proses berkarya yang lebih baik</w:t>
      </w:r>
    </w:p>
    <w:p w:rsidR="00350875" w:rsidRPr="003D05C9" w:rsidRDefault="00350875" w:rsidP="00350875">
      <w:pPr>
        <w:pStyle w:val="ListParagraph"/>
        <w:numPr>
          <w:ilvl w:val="0"/>
          <w:numId w:val="25"/>
        </w:numPr>
        <w:spacing w:line="480" w:lineRule="auto"/>
        <w:ind w:left="1276"/>
        <w:jc w:val="both"/>
        <w:rPr>
          <w:rFonts w:asciiTheme="majorBidi" w:hAnsiTheme="majorBidi" w:cstheme="majorBidi"/>
          <w:lang w:val="id-ID"/>
        </w:rPr>
      </w:pPr>
      <w:r w:rsidRPr="003D05C9">
        <w:rPr>
          <w:rFonts w:asciiTheme="majorBidi" w:hAnsiTheme="majorBidi" w:cstheme="majorBidi"/>
        </w:rPr>
        <w:t>Seni kriya logam begitu berkembang dan diminati saat ini,  untuk manyongsong  hal tersebut dan menenpatkannya setara dengan bidang popular lain seperti patung dan lukis  salah satu cara  adalah dengan mengintensifkan pameran seni kriya logam diluar kampus  disamping  pameran studi khusus.</w:t>
      </w:r>
    </w:p>
    <w:p w:rsidR="00350875" w:rsidRPr="003D05C9" w:rsidRDefault="00350875" w:rsidP="00350875">
      <w:pPr>
        <w:pStyle w:val="ListParagraph"/>
        <w:numPr>
          <w:ilvl w:val="0"/>
          <w:numId w:val="25"/>
        </w:numPr>
        <w:spacing w:line="480" w:lineRule="auto"/>
        <w:ind w:left="1276"/>
        <w:jc w:val="both"/>
        <w:rPr>
          <w:rFonts w:asciiTheme="majorBidi" w:hAnsiTheme="majorBidi" w:cstheme="majorBidi"/>
          <w:lang w:val="id-ID"/>
        </w:rPr>
      </w:pPr>
      <w:r w:rsidRPr="003D05C9">
        <w:rPr>
          <w:rFonts w:asciiTheme="majorBidi" w:hAnsiTheme="majorBidi" w:cstheme="majorBidi"/>
        </w:rPr>
        <w:t>Perlunya membentuk komunitas seni kriya sebagai upaya meningkatkan apresiasi terhadap seni kriya logam dan sebagai bagian dalam melihat peluang dan potensi yang ada.</w:t>
      </w:r>
    </w:p>
    <w:p w:rsidR="003D4056" w:rsidRPr="00350875" w:rsidRDefault="003D4056" w:rsidP="00350875"/>
    <w:sectPr w:rsidR="003D4056" w:rsidRPr="00350875" w:rsidSect="00A84E3B">
      <w:headerReference w:type="default" r:id="rId8"/>
      <w:pgSz w:w="11907" w:h="16839" w:code="9"/>
      <w:pgMar w:top="2268" w:right="1701" w:bottom="1701" w:left="2268" w:header="720"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3E4" w:rsidRDefault="007923E4" w:rsidP="00FE0624">
      <w:r>
        <w:separator/>
      </w:r>
    </w:p>
  </w:endnote>
  <w:endnote w:type="continuationSeparator" w:id="1">
    <w:p w:rsidR="007923E4" w:rsidRDefault="007923E4" w:rsidP="00FE0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3E4" w:rsidRDefault="007923E4" w:rsidP="00FE0624">
      <w:r>
        <w:separator/>
      </w:r>
    </w:p>
  </w:footnote>
  <w:footnote w:type="continuationSeparator" w:id="1">
    <w:p w:rsidR="007923E4" w:rsidRDefault="007923E4" w:rsidP="00FE0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518"/>
      <w:docPartObj>
        <w:docPartGallery w:val="Page Numbers (Top of Page)"/>
        <w:docPartUnique/>
      </w:docPartObj>
    </w:sdtPr>
    <w:sdtContent>
      <w:p w:rsidR="001D3DF0" w:rsidRDefault="001D3DF0">
        <w:pPr>
          <w:pStyle w:val="Header"/>
          <w:jc w:val="right"/>
          <w:rPr>
            <w:lang w:val="id-ID"/>
          </w:rPr>
        </w:pPr>
      </w:p>
      <w:p w:rsidR="001D3DF0" w:rsidRDefault="00B72374">
        <w:pPr>
          <w:pStyle w:val="Header"/>
          <w:jc w:val="right"/>
        </w:pPr>
        <w:fldSimple w:instr=" PAGE   \* MERGEFORMAT ">
          <w:r w:rsidR="00320D2B">
            <w:rPr>
              <w:noProof/>
            </w:rPr>
            <w:t>57</w:t>
          </w:r>
        </w:fldSimple>
      </w:p>
    </w:sdtContent>
  </w:sdt>
  <w:p w:rsidR="00D65F9D" w:rsidRDefault="00D65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0D7"/>
    <w:multiLevelType w:val="hybridMultilevel"/>
    <w:tmpl w:val="CA9EB220"/>
    <w:lvl w:ilvl="0" w:tplc="DF9CF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4603"/>
    <w:multiLevelType w:val="hybridMultilevel"/>
    <w:tmpl w:val="689E0582"/>
    <w:lvl w:ilvl="0" w:tplc="8B9A084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9714F"/>
    <w:multiLevelType w:val="hybridMultilevel"/>
    <w:tmpl w:val="FED61B1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8CA1A30"/>
    <w:multiLevelType w:val="hybridMultilevel"/>
    <w:tmpl w:val="6DE0AF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117C5"/>
    <w:multiLevelType w:val="hybridMultilevel"/>
    <w:tmpl w:val="75A25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697D88"/>
    <w:multiLevelType w:val="hybridMultilevel"/>
    <w:tmpl w:val="861A350E"/>
    <w:lvl w:ilvl="0" w:tplc="C60408C4">
      <w:start w:val="1"/>
      <w:numFmt w:val="decimal"/>
      <w:lvlText w:val="%1."/>
      <w:lvlJc w:val="left"/>
      <w:pPr>
        <w:ind w:left="1920" w:hanging="360"/>
      </w:pPr>
      <w:rPr>
        <w:rFonts w:asciiTheme="majorBidi" w:eastAsia="Times New Roman" w:hAnsiTheme="majorBidi" w:cstheme="majorBidi"/>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374E63A1"/>
    <w:multiLevelType w:val="hybridMultilevel"/>
    <w:tmpl w:val="DC2056D8"/>
    <w:lvl w:ilvl="0" w:tplc="070CC0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AD6C23"/>
    <w:multiLevelType w:val="hybridMultilevel"/>
    <w:tmpl w:val="694C297E"/>
    <w:lvl w:ilvl="0" w:tplc="4AA4E21A">
      <w:start w:val="1"/>
      <w:numFmt w:val="lowerLetter"/>
      <w:lvlText w:val="%1."/>
      <w:lvlJc w:val="left"/>
      <w:pPr>
        <w:ind w:left="1920" w:hanging="360"/>
      </w:pPr>
      <w:rPr>
        <w:rFonts w:ascii="Times New Roman" w:eastAsiaTheme="minorHAnsi" w:hAnsi="Times New Roman" w:cstheme="minorBidi"/>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3C901812"/>
    <w:multiLevelType w:val="hybridMultilevel"/>
    <w:tmpl w:val="4F84D47E"/>
    <w:lvl w:ilvl="0" w:tplc="DCECF8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0123016"/>
    <w:multiLevelType w:val="hybridMultilevel"/>
    <w:tmpl w:val="36F24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12463"/>
    <w:multiLevelType w:val="hybridMultilevel"/>
    <w:tmpl w:val="E81E8032"/>
    <w:lvl w:ilvl="0" w:tplc="9F5AEDD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A7572A"/>
    <w:multiLevelType w:val="hybridMultilevel"/>
    <w:tmpl w:val="D5E2DBAE"/>
    <w:lvl w:ilvl="0" w:tplc="310E54A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EF6DEA"/>
    <w:multiLevelType w:val="hybridMultilevel"/>
    <w:tmpl w:val="B002D7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0402E9"/>
    <w:multiLevelType w:val="hybridMultilevel"/>
    <w:tmpl w:val="E236C9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DE199D"/>
    <w:multiLevelType w:val="hybridMultilevel"/>
    <w:tmpl w:val="FC862E0C"/>
    <w:lvl w:ilvl="0" w:tplc="DE9A474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BB0FC6"/>
    <w:multiLevelType w:val="hybridMultilevel"/>
    <w:tmpl w:val="D4961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B3E5B"/>
    <w:multiLevelType w:val="hybridMultilevel"/>
    <w:tmpl w:val="75442AD8"/>
    <w:lvl w:ilvl="0" w:tplc="F78C7A4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85CE5"/>
    <w:multiLevelType w:val="hybridMultilevel"/>
    <w:tmpl w:val="93BE7BC8"/>
    <w:lvl w:ilvl="0" w:tplc="04090015">
      <w:start w:val="1"/>
      <w:numFmt w:val="upperLetter"/>
      <w:lvlText w:val="%1."/>
      <w:lvlJc w:val="left"/>
      <w:pPr>
        <w:ind w:left="360" w:hanging="360"/>
      </w:pPr>
      <w:rPr>
        <w:rFonts w:hint="default"/>
      </w:rPr>
    </w:lvl>
    <w:lvl w:ilvl="1" w:tplc="3A9032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C2D24"/>
    <w:multiLevelType w:val="hybridMultilevel"/>
    <w:tmpl w:val="B54A4B82"/>
    <w:lvl w:ilvl="0" w:tplc="51DA8472">
      <w:start w:val="1"/>
      <w:numFmt w:val="decimal"/>
      <w:lvlText w:val="%1."/>
      <w:lvlJc w:val="left"/>
      <w:pPr>
        <w:ind w:left="720" w:hanging="360"/>
      </w:pPr>
      <w:rPr>
        <w:rFonts w:asciiTheme="majorBidi" w:eastAsia="Calibr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690623"/>
    <w:multiLevelType w:val="hybridMultilevel"/>
    <w:tmpl w:val="0A06E13C"/>
    <w:lvl w:ilvl="0" w:tplc="2D3A73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C0C44BB"/>
    <w:multiLevelType w:val="hybridMultilevel"/>
    <w:tmpl w:val="E560337E"/>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F8A4FB8"/>
    <w:multiLevelType w:val="hybridMultilevel"/>
    <w:tmpl w:val="6CE2955C"/>
    <w:lvl w:ilvl="0" w:tplc="8904E9D0">
      <w:start w:val="4"/>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2">
    <w:nsid w:val="77C0545F"/>
    <w:multiLevelType w:val="hybridMultilevel"/>
    <w:tmpl w:val="C3DC643E"/>
    <w:lvl w:ilvl="0" w:tplc="E878E9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F30A7B"/>
    <w:multiLevelType w:val="hybridMultilevel"/>
    <w:tmpl w:val="B0F67E9A"/>
    <w:lvl w:ilvl="0" w:tplc="5532F6B2">
      <w:start w:val="1"/>
      <w:numFmt w:val="decimal"/>
      <w:lvlText w:val="%1."/>
      <w:lvlJc w:val="left"/>
      <w:pPr>
        <w:ind w:left="1260" w:hanging="360"/>
      </w:pPr>
      <w:rPr>
        <w:rFonts w:ascii="Times New Roman" w:eastAsiaTheme="minorHAnsi" w:hAnsi="Times New Roman" w:cs="Times New Roman"/>
      </w:rPr>
    </w:lvl>
    <w:lvl w:ilvl="1" w:tplc="04210019" w:tentative="1">
      <w:start w:val="1"/>
      <w:numFmt w:val="lowerLetter"/>
      <w:lvlText w:val="%2."/>
      <w:lvlJc w:val="left"/>
      <w:pPr>
        <w:ind w:left="3727" w:hanging="360"/>
      </w:pPr>
    </w:lvl>
    <w:lvl w:ilvl="2" w:tplc="0421001B" w:tentative="1">
      <w:start w:val="1"/>
      <w:numFmt w:val="lowerRoman"/>
      <w:lvlText w:val="%3."/>
      <w:lvlJc w:val="right"/>
      <w:pPr>
        <w:ind w:left="4447" w:hanging="180"/>
      </w:pPr>
    </w:lvl>
    <w:lvl w:ilvl="3" w:tplc="0421000F" w:tentative="1">
      <w:start w:val="1"/>
      <w:numFmt w:val="decimal"/>
      <w:lvlText w:val="%4."/>
      <w:lvlJc w:val="left"/>
      <w:pPr>
        <w:ind w:left="5167" w:hanging="360"/>
      </w:pPr>
    </w:lvl>
    <w:lvl w:ilvl="4" w:tplc="04210019" w:tentative="1">
      <w:start w:val="1"/>
      <w:numFmt w:val="lowerLetter"/>
      <w:lvlText w:val="%5."/>
      <w:lvlJc w:val="left"/>
      <w:pPr>
        <w:ind w:left="5887" w:hanging="360"/>
      </w:pPr>
    </w:lvl>
    <w:lvl w:ilvl="5" w:tplc="0421001B" w:tentative="1">
      <w:start w:val="1"/>
      <w:numFmt w:val="lowerRoman"/>
      <w:lvlText w:val="%6."/>
      <w:lvlJc w:val="right"/>
      <w:pPr>
        <w:ind w:left="6607" w:hanging="180"/>
      </w:pPr>
    </w:lvl>
    <w:lvl w:ilvl="6" w:tplc="0421000F" w:tentative="1">
      <w:start w:val="1"/>
      <w:numFmt w:val="decimal"/>
      <w:lvlText w:val="%7."/>
      <w:lvlJc w:val="left"/>
      <w:pPr>
        <w:ind w:left="7327" w:hanging="360"/>
      </w:pPr>
    </w:lvl>
    <w:lvl w:ilvl="7" w:tplc="04210019" w:tentative="1">
      <w:start w:val="1"/>
      <w:numFmt w:val="lowerLetter"/>
      <w:lvlText w:val="%8."/>
      <w:lvlJc w:val="left"/>
      <w:pPr>
        <w:ind w:left="8047" w:hanging="360"/>
      </w:pPr>
    </w:lvl>
    <w:lvl w:ilvl="8" w:tplc="0421001B" w:tentative="1">
      <w:start w:val="1"/>
      <w:numFmt w:val="lowerRoman"/>
      <w:lvlText w:val="%9."/>
      <w:lvlJc w:val="right"/>
      <w:pPr>
        <w:ind w:left="8767" w:hanging="180"/>
      </w:pPr>
    </w:lvl>
  </w:abstractNum>
  <w:abstractNum w:abstractNumId="24">
    <w:nsid w:val="7ABD699C"/>
    <w:multiLevelType w:val="hybridMultilevel"/>
    <w:tmpl w:val="EDDC9F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C46D28"/>
    <w:multiLevelType w:val="hybridMultilevel"/>
    <w:tmpl w:val="591AA194"/>
    <w:lvl w:ilvl="0" w:tplc="A63CD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2"/>
  </w:num>
  <w:num w:numId="4">
    <w:abstractNumId w:val="3"/>
  </w:num>
  <w:num w:numId="5">
    <w:abstractNumId w:val="25"/>
  </w:num>
  <w:num w:numId="6">
    <w:abstractNumId w:val="13"/>
  </w:num>
  <w:num w:numId="7">
    <w:abstractNumId w:val="4"/>
  </w:num>
  <w:num w:numId="8">
    <w:abstractNumId w:val="12"/>
  </w:num>
  <w:num w:numId="9">
    <w:abstractNumId w:val="24"/>
  </w:num>
  <w:num w:numId="10">
    <w:abstractNumId w:val="11"/>
  </w:num>
  <w:num w:numId="11">
    <w:abstractNumId w:val="10"/>
  </w:num>
  <w:num w:numId="12">
    <w:abstractNumId w:val="23"/>
  </w:num>
  <w:num w:numId="13">
    <w:abstractNumId w:val="19"/>
  </w:num>
  <w:num w:numId="14">
    <w:abstractNumId w:val="20"/>
  </w:num>
  <w:num w:numId="15">
    <w:abstractNumId w:val="8"/>
  </w:num>
  <w:num w:numId="16">
    <w:abstractNumId w:val="14"/>
  </w:num>
  <w:num w:numId="17">
    <w:abstractNumId w:val="15"/>
  </w:num>
  <w:num w:numId="18">
    <w:abstractNumId w:val="7"/>
  </w:num>
  <w:num w:numId="19">
    <w:abstractNumId w:val="6"/>
  </w:num>
  <w:num w:numId="20">
    <w:abstractNumId w:val="16"/>
  </w:num>
  <w:num w:numId="21">
    <w:abstractNumId w:val="1"/>
  </w:num>
  <w:num w:numId="22">
    <w:abstractNumId w:val="21"/>
  </w:num>
  <w:num w:numId="23">
    <w:abstractNumId w:val="17"/>
  </w:num>
  <w:num w:numId="24">
    <w:abstractNumId w:val="18"/>
  </w:num>
  <w:num w:numId="25">
    <w:abstractNumId w:val="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F051A"/>
    <w:rsid w:val="00061DF6"/>
    <w:rsid w:val="000727BD"/>
    <w:rsid w:val="00072DC8"/>
    <w:rsid w:val="00074276"/>
    <w:rsid w:val="00092925"/>
    <w:rsid w:val="0009572C"/>
    <w:rsid w:val="000A4AA7"/>
    <w:rsid w:val="000A70D9"/>
    <w:rsid w:val="000A7B9E"/>
    <w:rsid w:val="000B2063"/>
    <w:rsid w:val="000C1905"/>
    <w:rsid w:val="00126B6E"/>
    <w:rsid w:val="0013432E"/>
    <w:rsid w:val="0013482D"/>
    <w:rsid w:val="00135261"/>
    <w:rsid w:val="001364C6"/>
    <w:rsid w:val="001503D0"/>
    <w:rsid w:val="001773F2"/>
    <w:rsid w:val="00183168"/>
    <w:rsid w:val="00197C58"/>
    <w:rsid w:val="001B4176"/>
    <w:rsid w:val="001D3DF0"/>
    <w:rsid w:val="00201512"/>
    <w:rsid w:val="002330E8"/>
    <w:rsid w:val="00292E2A"/>
    <w:rsid w:val="0029581D"/>
    <w:rsid w:val="002C6B80"/>
    <w:rsid w:val="002D5621"/>
    <w:rsid w:val="00320D2B"/>
    <w:rsid w:val="00350875"/>
    <w:rsid w:val="00354203"/>
    <w:rsid w:val="00354233"/>
    <w:rsid w:val="00357444"/>
    <w:rsid w:val="003759EE"/>
    <w:rsid w:val="00396F88"/>
    <w:rsid w:val="003B61E9"/>
    <w:rsid w:val="003B79ED"/>
    <w:rsid w:val="003C0FB8"/>
    <w:rsid w:val="003C318A"/>
    <w:rsid w:val="003D0EF7"/>
    <w:rsid w:val="003D4056"/>
    <w:rsid w:val="003E0FD4"/>
    <w:rsid w:val="003E16C2"/>
    <w:rsid w:val="00416B3F"/>
    <w:rsid w:val="00417FFD"/>
    <w:rsid w:val="00432817"/>
    <w:rsid w:val="00460DFF"/>
    <w:rsid w:val="00482C89"/>
    <w:rsid w:val="0049568F"/>
    <w:rsid w:val="004A382C"/>
    <w:rsid w:val="004C402A"/>
    <w:rsid w:val="005170BF"/>
    <w:rsid w:val="00525E1B"/>
    <w:rsid w:val="005449D3"/>
    <w:rsid w:val="00564C45"/>
    <w:rsid w:val="00596389"/>
    <w:rsid w:val="005A3835"/>
    <w:rsid w:val="005A3BE2"/>
    <w:rsid w:val="005A77D1"/>
    <w:rsid w:val="005C6812"/>
    <w:rsid w:val="006114A4"/>
    <w:rsid w:val="006117EC"/>
    <w:rsid w:val="00630357"/>
    <w:rsid w:val="0063740C"/>
    <w:rsid w:val="006413EF"/>
    <w:rsid w:val="00674C76"/>
    <w:rsid w:val="006B0097"/>
    <w:rsid w:val="006D0FC4"/>
    <w:rsid w:val="006D4809"/>
    <w:rsid w:val="006D4E87"/>
    <w:rsid w:val="006F0420"/>
    <w:rsid w:val="00725FA4"/>
    <w:rsid w:val="00731B19"/>
    <w:rsid w:val="00747386"/>
    <w:rsid w:val="00777454"/>
    <w:rsid w:val="007923E4"/>
    <w:rsid w:val="007A3844"/>
    <w:rsid w:val="007B125E"/>
    <w:rsid w:val="007F0E16"/>
    <w:rsid w:val="0083510D"/>
    <w:rsid w:val="00840F08"/>
    <w:rsid w:val="008916AE"/>
    <w:rsid w:val="008C1BD1"/>
    <w:rsid w:val="008C40E5"/>
    <w:rsid w:val="008C4612"/>
    <w:rsid w:val="008C7598"/>
    <w:rsid w:val="008F0E52"/>
    <w:rsid w:val="008F51A8"/>
    <w:rsid w:val="00916FE7"/>
    <w:rsid w:val="00943CFF"/>
    <w:rsid w:val="00946C32"/>
    <w:rsid w:val="009548C0"/>
    <w:rsid w:val="0096512A"/>
    <w:rsid w:val="00983D61"/>
    <w:rsid w:val="009B0C8C"/>
    <w:rsid w:val="009B7E7F"/>
    <w:rsid w:val="00A3796D"/>
    <w:rsid w:val="00A84E3B"/>
    <w:rsid w:val="00A86F09"/>
    <w:rsid w:val="00A94C18"/>
    <w:rsid w:val="00AB3086"/>
    <w:rsid w:val="00AE6ECB"/>
    <w:rsid w:val="00AE74E3"/>
    <w:rsid w:val="00AF375F"/>
    <w:rsid w:val="00B051D0"/>
    <w:rsid w:val="00B07EF5"/>
    <w:rsid w:val="00B71502"/>
    <w:rsid w:val="00B72374"/>
    <w:rsid w:val="00B96A7F"/>
    <w:rsid w:val="00BA412F"/>
    <w:rsid w:val="00BE2490"/>
    <w:rsid w:val="00BF0591"/>
    <w:rsid w:val="00C2700C"/>
    <w:rsid w:val="00CA2B2C"/>
    <w:rsid w:val="00CC2373"/>
    <w:rsid w:val="00D41329"/>
    <w:rsid w:val="00D64B7A"/>
    <w:rsid w:val="00D65F9D"/>
    <w:rsid w:val="00D723F2"/>
    <w:rsid w:val="00D91CC5"/>
    <w:rsid w:val="00DB7F4E"/>
    <w:rsid w:val="00DE07DF"/>
    <w:rsid w:val="00E1466B"/>
    <w:rsid w:val="00E45317"/>
    <w:rsid w:val="00E90D7B"/>
    <w:rsid w:val="00EA3274"/>
    <w:rsid w:val="00EC2DF2"/>
    <w:rsid w:val="00EE33B7"/>
    <w:rsid w:val="00EF051A"/>
    <w:rsid w:val="00F015AF"/>
    <w:rsid w:val="00F15A13"/>
    <w:rsid w:val="00F768CA"/>
    <w:rsid w:val="00F777A1"/>
    <w:rsid w:val="00FE0624"/>
    <w:rsid w:val="00FF48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1A"/>
    <w:pPr>
      <w:ind w:left="720"/>
      <w:contextualSpacing/>
    </w:pPr>
  </w:style>
  <w:style w:type="character" w:styleId="Hyperlink">
    <w:name w:val="Hyperlink"/>
    <w:basedOn w:val="DefaultParagraphFont"/>
    <w:uiPriority w:val="99"/>
    <w:unhideWhenUsed/>
    <w:rsid w:val="00EF051A"/>
    <w:rPr>
      <w:color w:val="0000FF"/>
      <w:u w:val="single"/>
    </w:rPr>
  </w:style>
  <w:style w:type="character" w:customStyle="1" w:styleId="usercontent">
    <w:name w:val="usercontent"/>
    <w:basedOn w:val="DefaultParagraphFont"/>
    <w:rsid w:val="00EF051A"/>
  </w:style>
  <w:style w:type="table" w:styleId="TableGrid">
    <w:name w:val="Table Grid"/>
    <w:basedOn w:val="TableNormal"/>
    <w:uiPriority w:val="59"/>
    <w:rsid w:val="00EF051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F051A"/>
    <w:rPr>
      <w:i/>
      <w:iCs/>
    </w:rPr>
  </w:style>
  <w:style w:type="paragraph" w:styleId="NormalWeb">
    <w:name w:val="Normal (Web)"/>
    <w:basedOn w:val="Normal"/>
    <w:uiPriority w:val="99"/>
    <w:unhideWhenUsed/>
    <w:rsid w:val="00EF051A"/>
    <w:pPr>
      <w:spacing w:before="100" w:beforeAutospacing="1" w:after="100" w:afterAutospacing="1"/>
    </w:pPr>
  </w:style>
  <w:style w:type="character" w:customStyle="1" w:styleId="isiberitaok">
    <w:name w:val="isiberita_ok"/>
    <w:basedOn w:val="DefaultParagraphFont"/>
    <w:rsid w:val="00EF051A"/>
  </w:style>
  <w:style w:type="paragraph" w:styleId="NoSpacing">
    <w:name w:val="No Spacing"/>
    <w:uiPriority w:val="1"/>
    <w:qFormat/>
    <w:rsid w:val="003B61E9"/>
    <w:pPr>
      <w:spacing w:after="0" w:line="240" w:lineRule="auto"/>
    </w:pPr>
  </w:style>
  <w:style w:type="paragraph" w:styleId="BalloonText">
    <w:name w:val="Balloon Text"/>
    <w:basedOn w:val="Normal"/>
    <w:link w:val="BalloonTextChar"/>
    <w:uiPriority w:val="99"/>
    <w:semiHidden/>
    <w:unhideWhenUsed/>
    <w:rsid w:val="003B61E9"/>
    <w:rPr>
      <w:rFonts w:ascii="Tahoma" w:hAnsi="Tahoma" w:cs="Tahoma"/>
      <w:sz w:val="16"/>
      <w:szCs w:val="16"/>
    </w:rPr>
  </w:style>
  <w:style w:type="character" w:customStyle="1" w:styleId="BalloonTextChar">
    <w:name w:val="Balloon Text Char"/>
    <w:basedOn w:val="DefaultParagraphFont"/>
    <w:link w:val="BalloonText"/>
    <w:uiPriority w:val="99"/>
    <w:semiHidden/>
    <w:rsid w:val="003B61E9"/>
    <w:rPr>
      <w:rFonts w:ascii="Tahoma" w:hAnsi="Tahoma" w:cs="Tahoma"/>
      <w:sz w:val="16"/>
      <w:szCs w:val="16"/>
    </w:rPr>
  </w:style>
  <w:style w:type="paragraph" w:styleId="Header">
    <w:name w:val="header"/>
    <w:basedOn w:val="Normal"/>
    <w:link w:val="HeaderChar"/>
    <w:uiPriority w:val="99"/>
    <w:unhideWhenUsed/>
    <w:rsid w:val="00FE0624"/>
    <w:pPr>
      <w:tabs>
        <w:tab w:val="center" w:pos="4513"/>
        <w:tab w:val="right" w:pos="9026"/>
      </w:tabs>
    </w:pPr>
  </w:style>
  <w:style w:type="character" w:customStyle="1" w:styleId="HeaderChar">
    <w:name w:val="Header Char"/>
    <w:basedOn w:val="DefaultParagraphFont"/>
    <w:link w:val="Header"/>
    <w:uiPriority w:val="99"/>
    <w:rsid w:val="00FE0624"/>
  </w:style>
  <w:style w:type="paragraph" w:styleId="Footer">
    <w:name w:val="footer"/>
    <w:basedOn w:val="Normal"/>
    <w:link w:val="FooterChar"/>
    <w:uiPriority w:val="99"/>
    <w:semiHidden/>
    <w:unhideWhenUsed/>
    <w:rsid w:val="00FE0624"/>
    <w:pPr>
      <w:tabs>
        <w:tab w:val="center" w:pos="4513"/>
        <w:tab w:val="right" w:pos="9026"/>
      </w:tabs>
    </w:pPr>
  </w:style>
  <w:style w:type="character" w:customStyle="1" w:styleId="FooterChar">
    <w:name w:val="Footer Char"/>
    <w:basedOn w:val="DefaultParagraphFont"/>
    <w:link w:val="Footer"/>
    <w:uiPriority w:val="99"/>
    <w:semiHidden/>
    <w:rsid w:val="00FE0624"/>
  </w:style>
  <w:style w:type="character" w:customStyle="1" w:styleId="ra836045v7">
    <w:name w:val="ra836045v7"/>
    <w:basedOn w:val="DefaultParagraphFont"/>
    <w:rsid w:val="003759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DD6B-BF09-44A4-8760-BF3101E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Anthyy</dc:creator>
  <cp:lastModifiedBy>TOSHIBA</cp:lastModifiedBy>
  <cp:revision>13</cp:revision>
  <cp:lastPrinted>2014-06-05T06:39:00Z</cp:lastPrinted>
  <dcterms:created xsi:type="dcterms:W3CDTF">2014-04-30T11:25:00Z</dcterms:created>
  <dcterms:modified xsi:type="dcterms:W3CDTF">2014-07-01T04:53:00Z</dcterms:modified>
</cp:coreProperties>
</file>