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1E" w:rsidRDefault="00210E5B" w:rsidP="001F20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</w:t>
      </w:r>
    </w:p>
    <w:p w:rsidR="00210E5B" w:rsidRDefault="00210E5B" w:rsidP="001F20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556C99" w:rsidRDefault="00556C99" w:rsidP="001F20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E5B" w:rsidRDefault="001F20B2" w:rsidP="001F20B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F20B2" w:rsidRDefault="001F20B2" w:rsidP="001F20B2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analisis data dan pembahasan yang telah diuraikan pada bab </w:t>
      </w:r>
      <w:r w:rsidR="000F6C23">
        <w:rPr>
          <w:rFonts w:ascii="Times New Roman" w:hAnsi="Times New Roman" w:cs="Times New Roman"/>
          <w:sz w:val="24"/>
          <w:szCs w:val="24"/>
        </w:rPr>
        <w:t>sebelumnya, maka dapat di</w:t>
      </w:r>
      <w:r>
        <w:rPr>
          <w:rFonts w:ascii="Times New Roman" w:hAnsi="Times New Roman" w:cs="Times New Roman"/>
          <w:sz w:val="24"/>
          <w:szCs w:val="24"/>
        </w:rPr>
        <w:t>simpul</w:t>
      </w:r>
      <w:r w:rsidR="007108E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an</w:t>
      </w:r>
      <w:r w:rsidR="007108E4">
        <w:rPr>
          <w:rFonts w:ascii="Times New Roman" w:hAnsi="Times New Roman" w:cs="Times New Roman"/>
          <w:sz w:val="24"/>
          <w:szCs w:val="24"/>
        </w:rPr>
        <w:t xml:space="preserve"> hal-hal sebagai berikut.</w:t>
      </w:r>
    </w:p>
    <w:p w:rsidR="001F20B2" w:rsidRPr="001F20B2" w:rsidRDefault="006D6051" w:rsidP="001F20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Kecenderungan mahasiswa terhadap p</w:t>
      </w:r>
      <w:r w:rsidR="00683E0B">
        <w:rPr>
          <w:rFonts w:ascii="Times New Roman" w:hAnsi="Times New Roman" w:cs="Times New Roman"/>
          <w:sz w:val="24"/>
          <w:szCs w:val="24"/>
        </w:rPr>
        <w:t xml:space="preserve">embelajaran berbasis </w:t>
      </w:r>
      <w:r w:rsidR="00683E0B">
        <w:rPr>
          <w:rFonts w:ascii="Times New Roman" w:hAnsi="Times New Roman" w:cs="Times New Roman"/>
          <w:i/>
          <w:sz w:val="24"/>
          <w:szCs w:val="24"/>
        </w:rPr>
        <w:t>capacity building</w:t>
      </w:r>
      <w:r w:rsidR="001F20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3E0B">
        <w:rPr>
          <w:rFonts w:ascii="Times New Roman" w:hAnsi="Times New Roman" w:cs="Times New Roman"/>
          <w:sz w:val="24"/>
          <w:szCs w:val="24"/>
        </w:rPr>
        <w:t xml:space="preserve">pada mata kuliah kewirausahaan 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umumnya berada pada kategori </w:t>
      </w:r>
      <w:r>
        <w:rPr>
          <w:rFonts w:ascii="Times New Roman" w:hAnsi="Times New Roman" w:cs="Times New Roman"/>
          <w:sz w:val="24"/>
          <w:szCs w:val="24"/>
        </w:rPr>
        <w:t xml:space="preserve">sangat tinggi </w:t>
      </w:r>
      <w:r w:rsidR="00EF0E69"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</w:rPr>
        <w:t xml:space="preserve">dilihat dari </w:t>
      </w:r>
      <w:r w:rsidR="006613A0">
        <w:rPr>
          <w:rFonts w:ascii="Times New Roman" w:hAnsi="Times New Roman" w:cs="Times New Roman"/>
          <w:sz w:val="24"/>
          <w:szCs w:val="24"/>
        </w:rPr>
        <w:t>indikator,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 yaitu</w:t>
      </w:r>
      <w:r>
        <w:rPr>
          <w:rFonts w:ascii="Times New Roman" w:hAnsi="Times New Roman" w:cs="Times New Roman"/>
          <w:sz w:val="24"/>
          <w:szCs w:val="24"/>
        </w:rPr>
        <w:t xml:space="preserve"> peningkatan pengetahuan berwirausaha, peningkatan kemampuan berwirausaha, peningkatan keterampilan brewirausaha, perubahan sikap untuk berwirausaha, dan penentuan pilihan jenis usaha yang akan digeluti serta motivasi mahasiswa untuk berwirausaha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. </w:t>
      </w:r>
      <w:r w:rsidR="00491B79" w:rsidRPr="00E54202">
        <w:rPr>
          <w:rFonts w:ascii="Times New Roman" w:hAnsi="Times New Roman" w:cs="Times New Roman"/>
          <w:sz w:val="24"/>
          <w:szCs w:val="24"/>
        </w:rPr>
        <w:t>A</w:t>
      </w:r>
      <w:r w:rsidR="001F20B2" w:rsidRPr="00E54202">
        <w:rPr>
          <w:rFonts w:ascii="Times New Roman" w:hAnsi="Times New Roman" w:cs="Times New Roman"/>
          <w:sz w:val="24"/>
          <w:szCs w:val="24"/>
        </w:rPr>
        <w:t>rtinya</w:t>
      </w:r>
      <w:r w:rsidR="00491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pembelajaran berbasis </w:t>
      </w:r>
      <w:r>
        <w:rPr>
          <w:rFonts w:ascii="Times New Roman" w:hAnsi="Times New Roman" w:cs="Times New Roman"/>
          <w:i/>
          <w:sz w:val="24"/>
          <w:szCs w:val="24"/>
        </w:rPr>
        <w:t xml:space="preserve">capacity building </w:t>
      </w:r>
      <w:r w:rsidR="00EF7D0D">
        <w:rPr>
          <w:rFonts w:ascii="Times New Roman" w:hAnsi="Times New Roman" w:cs="Times New Roman"/>
          <w:sz w:val="24"/>
          <w:szCs w:val="24"/>
        </w:rPr>
        <w:t>dapat membentuk karakter kewirausahaan mahasiswa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00C9">
        <w:rPr>
          <w:rFonts w:ascii="Times New Roman" w:hAnsi="Times New Roman" w:cs="Times New Roman"/>
          <w:sz w:val="24"/>
          <w:szCs w:val="24"/>
        </w:rPr>
        <w:t xml:space="preserve">dimana mereka dapat </w:t>
      </w:r>
      <w:r>
        <w:rPr>
          <w:rFonts w:ascii="Times New Roman" w:hAnsi="Times New Roman" w:cs="Times New Roman"/>
          <w:sz w:val="24"/>
          <w:szCs w:val="24"/>
        </w:rPr>
        <w:t>me</w:t>
      </w:r>
      <w:r w:rsidR="00892ACC">
        <w:rPr>
          <w:rFonts w:ascii="Times New Roman" w:hAnsi="Times New Roman" w:cs="Times New Roman"/>
          <w:sz w:val="24"/>
          <w:szCs w:val="24"/>
        </w:rPr>
        <w:t>mahami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ACC">
        <w:rPr>
          <w:rFonts w:ascii="Times New Roman" w:hAnsi="Times New Roman" w:cs="Times New Roman"/>
          <w:sz w:val="24"/>
          <w:szCs w:val="24"/>
        </w:rPr>
        <w:t xml:space="preserve">materi </w:t>
      </w:r>
      <w:r>
        <w:rPr>
          <w:rFonts w:ascii="Times New Roman" w:hAnsi="Times New Roman" w:cs="Times New Roman"/>
          <w:sz w:val="24"/>
          <w:szCs w:val="24"/>
        </w:rPr>
        <w:t>kewirausahaan, meningkatkan kemampuan berwirausaha yang mereka miliki, meningkatkan keterampilan yang mereka miliki, perubahan sikap untuk berwirausaha dan mampu menentukan jenis usaha yang akan digeluti serta mereka lebih termotivasi untuk berwirausaha.</w:t>
      </w:r>
      <w:r w:rsidR="001F2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0B2" w:rsidRPr="003E68BA" w:rsidRDefault="00C75655" w:rsidP="004D17B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Karakter Kewirausahaan Mahasiswa Pendidikan Ekonomi Fakultas Ekonomi Universitas Negeri Makassar 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umumnya berada pada kategori </w:t>
      </w:r>
      <w:r w:rsidR="004D17B4">
        <w:rPr>
          <w:rFonts w:ascii="Times New Roman" w:hAnsi="Times New Roman" w:cs="Times New Roman"/>
          <w:sz w:val="24"/>
          <w:szCs w:val="24"/>
        </w:rPr>
        <w:t xml:space="preserve">sangat </w:t>
      </w:r>
      <w:r>
        <w:rPr>
          <w:rFonts w:ascii="Times New Roman" w:hAnsi="Times New Roman" w:cs="Times New Roman"/>
          <w:sz w:val="24"/>
          <w:szCs w:val="24"/>
        </w:rPr>
        <w:t xml:space="preserve">tinggi </w:t>
      </w:r>
      <w:r w:rsidR="008D125E">
        <w:rPr>
          <w:rFonts w:ascii="Times New Roman" w:hAnsi="Times New Roman" w:cs="Times New Roman"/>
          <w:sz w:val="24"/>
          <w:szCs w:val="24"/>
        </w:rPr>
        <w:t xml:space="preserve">setelah mengikuti pembelajaran berbasis </w:t>
      </w:r>
      <w:r w:rsidR="008D125E">
        <w:rPr>
          <w:rFonts w:ascii="Times New Roman" w:hAnsi="Times New Roman" w:cs="Times New Roman"/>
          <w:i/>
          <w:sz w:val="24"/>
          <w:szCs w:val="24"/>
        </w:rPr>
        <w:t xml:space="preserve">capacity building </w:t>
      </w:r>
      <w:r w:rsidR="008D125E">
        <w:rPr>
          <w:rFonts w:ascii="Times New Roman" w:hAnsi="Times New Roman" w:cs="Times New Roman"/>
          <w:sz w:val="24"/>
          <w:szCs w:val="24"/>
        </w:rPr>
        <w:t>pada mata kuliah kewirausahaan,</w:t>
      </w:r>
      <w:r w:rsidR="00045FD8">
        <w:rPr>
          <w:rFonts w:ascii="Times New Roman" w:hAnsi="Times New Roman" w:cs="Times New Roman"/>
          <w:sz w:val="24"/>
          <w:szCs w:val="24"/>
        </w:rPr>
        <w:t xml:space="preserve"> dilihat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indikator </w:t>
      </w:r>
      <w:r>
        <w:rPr>
          <w:rFonts w:ascii="Times New Roman" w:hAnsi="Times New Roman" w:cs="Times New Roman"/>
          <w:sz w:val="24"/>
          <w:szCs w:val="24"/>
        </w:rPr>
        <w:t>percaya diri,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 berorientasi </w:t>
      </w:r>
      <w:r>
        <w:rPr>
          <w:rFonts w:ascii="Times New Roman" w:hAnsi="Times New Roman" w:cs="Times New Roman"/>
          <w:sz w:val="24"/>
          <w:szCs w:val="24"/>
        </w:rPr>
        <w:t>pada tugas dan hasil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berani mengambil resiko dan menyukai tantangan, kepemimpinan, dan kreatif dan inovatif serta berorientasi masa depan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. </w:t>
      </w:r>
      <w:r w:rsidR="004D17B4">
        <w:rPr>
          <w:rFonts w:ascii="Times New Roman" w:hAnsi="Times New Roman" w:cs="Times New Roman"/>
          <w:sz w:val="24"/>
          <w:szCs w:val="24"/>
        </w:rPr>
        <w:t>A</w:t>
      </w:r>
      <w:r w:rsidR="001F20B2">
        <w:rPr>
          <w:rFonts w:ascii="Times New Roman" w:hAnsi="Times New Roman" w:cs="Times New Roman"/>
          <w:sz w:val="24"/>
          <w:szCs w:val="24"/>
        </w:rPr>
        <w:t xml:space="preserve">rtinya mereka sudah memiliki </w:t>
      </w:r>
      <w:r w:rsidR="002C0F10">
        <w:rPr>
          <w:rFonts w:ascii="Times New Roman" w:hAnsi="Times New Roman" w:cs="Times New Roman"/>
          <w:sz w:val="24"/>
          <w:szCs w:val="24"/>
        </w:rPr>
        <w:t>pengetahuan, keterampila</w:t>
      </w:r>
      <w:r w:rsidR="002F319E">
        <w:rPr>
          <w:rFonts w:ascii="Times New Roman" w:hAnsi="Times New Roman" w:cs="Times New Roman"/>
          <w:sz w:val="24"/>
          <w:szCs w:val="24"/>
        </w:rPr>
        <w:t>n, kreatifitas dan inovasi</w:t>
      </w:r>
      <w:r w:rsidR="002C0F10">
        <w:rPr>
          <w:rFonts w:ascii="Times New Roman" w:hAnsi="Times New Roman" w:cs="Times New Roman"/>
          <w:sz w:val="24"/>
          <w:szCs w:val="24"/>
        </w:rPr>
        <w:t xml:space="preserve"> berwirausaha untuk</w:t>
      </w:r>
      <w:r w:rsidR="00ED5D1C">
        <w:rPr>
          <w:rFonts w:ascii="Times New Roman" w:hAnsi="Times New Roman" w:cs="Times New Roman"/>
          <w:sz w:val="24"/>
          <w:szCs w:val="24"/>
        </w:rPr>
        <w:t xml:space="preserve"> mulai berwirausaha</w:t>
      </w:r>
      <w:r w:rsidR="002C0F10">
        <w:rPr>
          <w:rFonts w:ascii="Times New Roman" w:hAnsi="Times New Roman" w:cs="Times New Roman"/>
          <w:sz w:val="24"/>
          <w:szCs w:val="24"/>
        </w:rPr>
        <w:t>.</w:t>
      </w:r>
      <w:r w:rsidR="001F2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065" w:rsidRDefault="00611BA5" w:rsidP="001F20B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A5065" w:rsidSect="000A5065">
          <w:headerReference w:type="default" r:id="rId7"/>
          <w:footerReference w:type="default" r:id="rId8"/>
          <w:pgSz w:w="11907" w:h="16840" w:code="9"/>
          <w:pgMar w:top="2268" w:right="1701" w:bottom="1701" w:left="2268" w:header="567" w:footer="987" w:gutter="0"/>
          <w:pgNumType w:start="70" w:chapStyle="1"/>
          <w:cols w:space="720"/>
          <w:docGrid w:linePitch="360"/>
        </w:sectPr>
      </w:pPr>
      <w:r w:rsidRPr="00E54202">
        <w:rPr>
          <w:rFonts w:ascii="Times New Roman" w:hAnsi="Times New Roman" w:cs="Times New Roman"/>
          <w:sz w:val="24"/>
          <w:szCs w:val="24"/>
        </w:rPr>
        <w:t>P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engaruh </w:t>
      </w:r>
      <w:r w:rsidR="002C0F10">
        <w:rPr>
          <w:rFonts w:ascii="Times New Roman" w:hAnsi="Times New Roman" w:cs="Times New Roman"/>
          <w:sz w:val="24"/>
          <w:szCs w:val="24"/>
        </w:rPr>
        <w:t xml:space="preserve">Pembelajaran Berbasis </w:t>
      </w:r>
      <w:r w:rsidR="002C0F10">
        <w:rPr>
          <w:rFonts w:ascii="Times New Roman" w:hAnsi="Times New Roman" w:cs="Times New Roman"/>
          <w:i/>
          <w:sz w:val="24"/>
          <w:szCs w:val="24"/>
        </w:rPr>
        <w:t xml:space="preserve">Capacity Building 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terhadap </w:t>
      </w:r>
      <w:r w:rsidR="002C0F10">
        <w:rPr>
          <w:rFonts w:ascii="Times New Roman" w:hAnsi="Times New Roman" w:cs="Times New Roman"/>
          <w:sz w:val="24"/>
          <w:szCs w:val="24"/>
        </w:rPr>
        <w:t xml:space="preserve">Pembentukan Karakter Kewirausahaan Mahasiswa Pendidikan Ekonomi </w:t>
      </w:r>
      <w:r>
        <w:rPr>
          <w:rFonts w:ascii="Times New Roman" w:hAnsi="Times New Roman" w:cs="Times New Roman"/>
          <w:sz w:val="24"/>
          <w:szCs w:val="24"/>
        </w:rPr>
        <w:t>dianalisis menggunakan uji t dan uji signifikan</w:t>
      </w:r>
      <w:r w:rsidR="001F20B2" w:rsidRPr="00E542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Hasil</w:t>
      </w:r>
      <w:r w:rsidR="001279F9">
        <w:rPr>
          <w:rFonts w:ascii="Times New Roman" w:hAnsi="Times New Roman" w:cs="Times New Roman"/>
          <w:sz w:val="24"/>
          <w:szCs w:val="24"/>
        </w:rPr>
        <w:t xml:space="preserve"> </w:t>
      </w:r>
      <w:r w:rsidR="007E3B63">
        <w:rPr>
          <w:rFonts w:ascii="Times New Roman" w:hAnsi="Times New Roman" w:cs="Times New Roman"/>
          <w:sz w:val="24"/>
          <w:szCs w:val="24"/>
        </w:rPr>
        <w:t xml:space="preserve">analisis  menunjukkan bahwa nilai </w:t>
      </w:r>
      <w:r w:rsidR="00096D90">
        <w:rPr>
          <w:rFonts w:ascii="Times New Roman" w:hAnsi="Times New Roman" w:cs="Times New Roman"/>
          <w:sz w:val="24"/>
          <w:szCs w:val="24"/>
        </w:rPr>
        <w:t>t hitung = 5,758 &gt; t tabel = 1,974 dan nilai sig = 0,00 &lt; 0,05.</w:t>
      </w:r>
      <w:r w:rsidR="005B2B4B">
        <w:rPr>
          <w:rFonts w:ascii="Times New Roman" w:hAnsi="Times New Roman" w:cs="Times New Roman"/>
          <w:sz w:val="24"/>
          <w:szCs w:val="24"/>
        </w:rPr>
        <w:t xml:space="preserve"> Sehingga dapat </w:t>
      </w:r>
    </w:p>
    <w:p w:rsidR="00210E5B" w:rsidRDefault="005B2B4B" w:rsidP="00391D4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disimpulkan bahwa</w:t>
      </w:r>
      <w:r w:rsidR="00096D90">
        <w:rPr>
          <w:rFonts w:ascii="Times New Roman" w:hAnsi="Times New Roman" w:cs="Times New Roman"/>
          <w:sz w:val="24"/>
          <w:szCs w:val="24"/>
        </w:rPr>
        <w:t xml:space="preserve"> H0 ditolak dan H1 diterima artinya terdapat pengaruh positif yang signifikan antara Pembelajaran Berbasis </w:t>
      </w:r>
      <w:r w:rsidR="00096D90" w:rsidRPr="005B2B4B">
        <w:rPr>
          <w:rFonts w:ascii="Times New Roman" w:hAnsi="Times New Roman" w:cs="Times New Roman"/>
          <w:i/>
          <w:sz w:val="24"/>
          <w:szCs w:val="24"/>
        </w:rPr>
        <w:t xml:space="preserve">Capacity Building </w:t>
      </w:r>
      <w:r w:rsidR="00096D90">
        <w:rPr>
          <w:rFonts w:ascii="Times New Roman" w:hAnsi="Times New Roman" w:cs="Times New Roman"/>
          <w:sz w:val="24"/>
          <w:szCs w:val="24"/>
        </w:rPr>
        <w:t>Terhadap Pembentukan Karkater Kewirausahaan Mahasiswa Pendidikan Ekonomi Fakultas Ekonomi Universitas Negeri Makassar.</w:t>
      </w:r>
    </w:p>
    <w:p w:rsidR="001F20B2" w:rsidRPr="001F20B2" w:rsidRDefault="001F20B2" w:rsidP="001F20B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0E5B" w:rsidRDefault="001F20B2" w:rsidP="001F20B2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1F20B2" w:rsidRDefault="001F20B2" w:rsidP="001F20B2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penelitian, peneliti memberikan saran kepada beberapa pihak yang terkait antara lain sebagai berikut:</w:t>
      </w:r>
    </w:p>
    <w:p w:rsidR="001F20B2" w:rsidRDefault="002C0F10" w:rsidP="001F20B2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Tenaga Pendidik di Program Studi Pendidikan Ekonomi </w:t>
      </w:r>
    </w:p>
    <w:p w:rsidR="001F20B2" w:rsidRDefault="001F20B2" w:rsidP="001F20B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memahami bahwa </w:t>
      </w:r>
      <w:r w:rsidR="002C0F10">
        <w:rPr>
          <w:rFonts w:ascii="Times New Roman" w:hAnsi="Times New Roman" w:cs="Times New Roman"/>
          <w:sz w:val="24"/>
          <w:szCs w:val="24"/>
        </w:rPr>
        <w:t xml:space="preserve">Pembelajaran Berbasis </w:t>
      </w:r>
      <w:r w:rsidR="002C0F10">
        <w:rPr>
          <w:rFonts w:ascii="Times New Roman" w:hAnsi="Times New Roman" w:cs="Times New Roman"/>
          <w:i/>
          <w:sz w:val="24"/>
          <w:szCs w:val="24"/>
        </w:rPr>
        <w:t xml:space="preserve">Capacity Building </w:t>
      </w:r>
      <w:r w:rsidR="00E97FC8">
        <w:rPr>
          <w:rFonts w:ascii="Times New Roman" w:hAnsi="Times New Roman" w:cs="Times New Roman"/>
          <w:sz w:val="24"/>
          <w:szCs w:val="24"/>
        </w:rPr>
        <w:t>memiliki pengaruh</w:t>
      </w:r>
      <w:r>
        <w:rPr>
          <w:rFonts w:ascii="Times New Roman" w:hAnsi="Times New Roman" w:cs="Times New Roman"/>
          <w:sz w:val="24"/>
          <w:szCs w:val="24"/>
        </w:rPr>
        <w:t xml:space="preserve"> positif yang signifikan terhadap</w:t>
      </w:r>
      <w:r w:rsidR="00E97FC8">
        <w:rPr>
          <w:rFonts w:ascii="Times New Roman" w:hAnsi="Times New Roman" w:cs="Times New Roman"/>
          <w:sz w:val="24"/>
          <w:szCs w:val="24"/>
        </w:rPr>
        <w:t xml:space="preserve"> </w:t>
      </w:r>
      <w:r w:rsidR="002C0F10">
        <w:rPr>
          <w:rFonts w:ascii="Times New Roman" w:hAnsi="Times New Roman" w:cs="Times New Roman"/>
          <w:sz w:val="24"/>
          <w:szCs w:val="24"/>
        </w:rPr>
        <w:t>Pembentukan Karakter Kewirausahaan Mahasiswa</w:t>
      </w:r>
      <w:r>
        <w:rPr>
          <w:rFonts w:ascii="Times New Roman" w:hAnsi="Times New Roman" w:cs="Times New Roman"/>
          <w:sz w:val="24"/>
          <w:szCs w:val="24"/>
        </w:rPr>
        <w:t xml:space="preserve">, maka diharapkan dapat </w:t>
      </w:r>
      <w:r w:rsidR="002C0F10">
        <w:rPr>
          <w:rFonts w:ascii="Times New Roman" w:hAnsi="Times New Roman" w:cs="Times New Roman"/>
          <w:sz w:val="24"/>
          <w:szCs w:val="24"/>
        </w:rPr>
        <w:t>menerapkan dengan baik pembelajaran ini untuk lebih memotivasi dan membentuk karakter mahasiswa untuk dapat berwirausaha sehingga mereka mempunyai bekal setelah lulus dari perguruan tinggi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20B2" w:rsidRDefault="001F20B2" w:rsidP="001F20B2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</w:t>
      </w:r>
      <w:r w:rsidR="007D3F2E">
        <w:rPr>
          <w:rFonts w:ascii="Times New Roman" w:hAnsi="Times New Roman" w:cs="Times New Roman"/>
          <w:sz w:val="24"/>
          <w:szCs w:val="24"/>
        </w:rPr>
        <w:t>maha</w:t>
      </w:r>
      <w:r>
        <w:rPr>
          <w:rFonts w:ascii="Times New Roman" w:hAnsi="Times New Roman" w:cs="Times New Roman"/>
          <w:sz w:val="24"/>
          <w:szCs w:val="24"/>
        </w:rPr>
        <w:t xml:space="preserve">siswa hendaknya dapat </w:t>
      </w:r>
      <w:r w:rsidR="007D3F2E">
        <w:rPr>
          <w:rFonts w:ascii="Times New Roman" w:hAnsi="Times New Roman" w:cs="Times New Roman"/>
          <w:sz w:val="24"/>
          <w:szCs w:val="24"/>
        </w:rPr>
        <w:t xml:space="preserve">memberikan partisipasi lebih dalam proses pembelajaran kewirausahaan agar proses pembelajaran yang diterapkan oleh dosen atau tenaga pendidik dapat berjalan dengan baik dan sesuai dengan tujuan yang </w:t>
      </w:r>
      <w:r w:rsidR="000037C2">
        <w:rPr>
          <w:rFonts w:ascii="Times New Roman" w:hAnsi="Times New Roman" w:cs="Times New Roman"/>
          <w:sz w:val="24"/>
          <w:szCs w:val="24"/>
        </w:rPr>
        <w:t>ingin dicapai.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0B2" w:rsidRDefault="001F20B2" w:rsidP="001F20B2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 peneliti selanjutnya agar kiranya dapat mengembangkan penelitian ini sehingga dapat meningkatkan khasanah pengetahuan mengenai </w:t>
      </w:r>
      <w:r w:rsidR="000037C2">
        <w:rPr>
          <w:rFonts w:ascii="Times New Roman" w:hAnsi="Times New Roman" w:cs="Times New Roman"/>
          <w:sz w:val="24"/>
          <w:szCs w:val="24"/>
        </w:rPr>
        <w:t xml:space="preserve">Pembelajaran Berbasis </w:t>
      </w:r>
      <w:r w:rsidR="000037C2">
        <w:rPr>
          <w:rFonts w:ascii="Times New Roman" w:hAnsi="Times New Roman" w:cs="Times New Roman"/>
          <w:i/>
          <w:sz w:val="24"/>
          <w:szCs w:val="24"/>
        </w:rPr>
        <w:t>Capacity Building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="000037C2">
        <w:rPr>
          <w:rFonts w:ascii="Times New Roman" w:hAnsi="Times New Roman" w:cs="Times New Roman"/>
          <w:sz w:val="24"/>
          <w:szCs w:val="24"/>
        </w:rPr>
        <w:t>Karakter Kewirausahaan Mahasiswa.</w:t>
      </w:r>
    </w:p>
    <w:p w:rsidR="001F20B2" w:rsidRPr="00554C9B" w:rsidRDefault="001F20B2" w:rsidP="001F20B2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 disarankan untuk menambah jumlah variabel lain yang berpengaruh terhadap</w:t>
      </w:r>
      <w:r w:rsidR="000037C2">
        <w:rPr>
          <w:rFonts w:ascii="Times New Roman" w:hAnsi="Times New Roman" w:cs="Times New Roman"/>
          <w:sz w:val="24"/>
          <w:szCs w:val="24"/>
        </w:rPr>
        <w:t xml:space="preserve"> Pembentukan Karakter Kewirausahaan Mahasiswa </w:t>
      </w:r>
      <w:r>
        <w:rPr>
          <w:rFonts w:ascii="Times New Roman" w:hAnsi="Times New Roman" w:cs="Times New Roman"/>
          <w:sz w:val="24"/>
          <w:szCs w:val="24"/>
        </w:rPr>
        <w:t>dan menggunakan objek penelitian yang lebih luas, tidak hanya</w:t>
      </w:r>
      <w:r w:rsidR="000037C2">
        <w:rPr>
          <w:rFonts w:ascii="Times New Roman" w:hAnsi="Times New Roman" w:cs="Times New Roman"/>
          <w:sz w:val="24"/>
          <w:szCs w:val="24"/>
        </w:rPr>
        <w:t xml:space="preserve"> mahasiswa di Program Studi Pendidikan Ekonomi Fakultas Ekonomi Universitas Negeri Makassar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0B2" w:rsidRPr="00210E5B" w:rsidRDefault="001F20B2" w:rsidP="001F20B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F20B2" w:rsidRPr="00210E5B" w:rsidSect="000A5065">
      <w:headerReference w:type="default" r:id="rId9"/>
      <w:footerReference w:type="default" r:id="rId10"/>
      <w:pgSz w:w="11907" w:h="16840" w:code="9"/>
      <w:pgMar w:top="2268" w:right="1701" w:bottom="1701" w:left="2268" w:header="567" w:footer="987" w:gutter="0"/>
      <w:pgNumType w:start="7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B6C" w:rsidRDefault="00BC3B6C" w:rsidP="009E3338">
      <w:pPr>
        <w:spacing w:after="0" w:line="240" w:lineRule="auto"/>
      </w:pPr>
      <w:r>
        <w:separator/>
      </w:r>
    </w:p>
  </w:endnote>
  <w:endnote w:type="continuationSeparator" w:id="1">
    <w:p w:rsidR="00BC3B6C" w:rsidRDefault="00BC3B6C" w:rsidP="009E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8528"/>
      <w:docPartObj>
        <w:docPartGallery w:val="Page Numbers (Bottom of Page)"/>
        <w:docPartUnique/>
      </w:docPartObj>
    </w:sdtPr>
    <w:sdtContent>
      <w:p w:rsidR="000A5065" w:rsidRDefault="00967CCE" w:rsidP="000A5065">
        <w:pPr>
          <w:pStyle w:val="Footer"/>
          <w:jc w:val="center"/>
        </w:pPr>
        <w:fldSimple w:instr=" PAGE   \* MERGEFORMAT ">
          <w:r w:rsidR="00167EA3">
            <w:rPr>
              <w:noProof/>
            </w:rPr>
            <w:t>70</w:t>
          </w:r>
        </w:fldSimple>
      </w:p>
    </w:sdtContent>
  </w:sdt>
  <w:p w:rsidR="009E3338" w:rsidRDefault="009E33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65" w:rsidRDefault="000A5065" w:rsidP="000A5065">
    <w:pPr>
      <w:pStyle w:val="Footer"/>
      <w:jc w:val="center"/>
    </w:pPr>
  </w:p>
  <w:p w:rsidR="000A5065" w:rsidRDefault="000A50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B6C" w:rsidRDefault="00BC3B6C" w:rsidP="009E3338">
      <w:pPr>
        <w:spacing w:after="0" w:line="240" w:lineRule="auto"/>
      </w:pPr>
      <w:r>
        <w:separator/>
      </w:r>
    </w:p>
  </w:footnote>
  <w:footnote w:type="continuationSeparator" w:id="1">
    <w:p w:rsidR="00BC3B6C" w:rsidRDefault="00BC3B6C" w:rsidP="009E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65" w:rsidRDefault="000A5065">
    <w:pPr>
      <w:pStyle w:val="Header"/>
      <w:jc w:val="right"/>
    </w:pPr>
  </w:p>
  <w:p w:rsidR="009E3338" w:rsidRDefault="009E33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065" w:rsidRDefault="00967CCE">
    <w:pPr>
      <w:pStyle w:val="Header"/>
      <w:jc w:val="right"/>
    </w:pPr>
    <w:fldSimple w:instr=" PAGE   \* MERGEFORMAT ">
      <w:r w:rsidR="00167EA3">
        <w:rPr>
          <w:noProof/>
        </w:rPr>
        <w:t>71</w:t>
      </w:r>
    </w:fldSimple>
  </w:p>
  <w:p w:rsidR="000A5065" w:rsidRDefault="000A50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3C7"/>
    <w:multiLevelType w:val="hybridMultilevel"/>
    <w:tmpl w:val="13E6C14C"/>
    <w:lvl w:ilvl="0" w:tplc="634CD1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124A0"/>
    <w:multiLevelType w:val="hybridMultilevel"/>
    <w:tmpl w:val="B13CEFB6"/>
    <w:lvl w:ilvl="0" w:tplc="61568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58ED"/>
    <w:multiLevelType w:val="hybridMultilevel"/>
    <w:tmpl w:val="C3C274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E5B"/>
    <w:rsid w:val="000037C2"/>
    <w:rsid w:val="000100C9"/>
    <w:rsid w:val="00045FD8"/>
    <w:rsid w:val="00096D90"/>
    <w:rsid w:val="000A32C9"/>
    <w:rsid w:val="000A43E2"/>
    <w:rsid w:val="000A5065"/>
    <w:rsid w:val="000A786C"/>
    <w:rsid w:val="000F6C23"/>
    <w:rsid w:val="001279F9"/>
    <w:rsid w:val="001477E3"/>
    <w:rsid w:val="00167EA3"/>
    <w:rsid w:val="001D1A6A"/>
    <w:rsid w:val="001F20B2"/>
    <w:rsid w:val="00206780"/>
    <w:rsid w:val="00210E5B"/>
    <w:rsid w:val="002C0F10"/>
    <w:rsid w:val="002F319E"/>
    <w:rsid w:val="00391D42"/>
    <w:rsid w:val="003E68BA"/>
    <w:rsid w:val="00491B79"/>
    <w:rsid w:val="004D17B4"/>
    <w:rsid w:val="00516993"/>
    <w:rsid w:val="00550FE0"/>
    <w:rsid w:val="00553CD6"/>
    <w:rsid w:val="00556C99"/>
    <w:rsid w:val="005B2B4B"/>
    <w:rsid w:val="005B5266"/>
    <w:rsid w:val="005E0655"/>
    <w:rsid w:val="00611BA5"/>
    <w:rsid w:val="006613A0"/>
    <w:rsid w:val="00683E0B"/>
    <w:rsid w:val="006D6051"/>
    <w:rsid w:val="006E6431"/>
    <w:rsid w:val="007108E4"/>
    <w:rsid w:val="007A6D0C"/>
    <w:rsid w:val="007D3F2E"/>
    <w:rsid w:val="007E3B63"/>
    <w:rsid w:val="00892ACC"/>
    <w:rsid w:val="008D125E"/>
    <w:rsid w:val="00967CCE"/>
    <w:rsid w:val="009E3338"/>
    <w:rsid w:val="00A2771E"/>
    <w:rsid w:val="00A52C2C"/>
    <w:rsid w:val="00A6017A"/>
    <w:rsid w:val="00B2565E"/>
    <w:rsid w:val="00B44181"/>
    <w:rsid w:val="00B638CF"/>
    <w:rsid w:val="00B70956"/>
    <w:rsid w:val="00B9471E"/>
    <w:rsid w:val="00BA3993"/>
    <w:rsid w:val="00BC3B6C"/>
    <w:rsid w:val="00C11FD7"/>
    <w:rsid w:val="00C75655"/>
    <w:rsid w:val="00D436C3"/>
    <w:rsid w:val="00D609FD"/>
    <w:rsid w:val="00D83194"/>
    <w:rsid w:val="00DB130E"/>
    <w:rsid w:val="00E60507"/>
    <w:rsid w:val="00E97FC8"/>
    <w:rsid w:val="00ED5D1C"/>
    <w:rsid w:val="00EE46E1"/>
    <w:rsid w:val="00EF0E69"/>
    <w:rsid w:val="00EF7D0D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338"/>
  </w:style>
  <w:style w:type="paragraph" w:styleId="Footer">
    <w:name w:val="footer"/>
    <w:basedOn w:val="Normal"/>
    <w:link w:val="FooterChar"/>
    <w:uiPriority w:val="99"/>
    <w:unhideWhenUsed/>
    <w:rsid w:val="009E3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3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Amin</cp:lastModifiedBy>
  <cp:revision>34</cp:revision>
  <dcterms:created xsi:type="dcterms:W3CDTF">2017-03-01T17:54:00Z</dcterms:created>
  <dcterms:modified xsi:type="dcterms:W3CDTF">2017-04-26T04:12:00Z</dcterms:modified>
</cp:coreProperties>
</file>