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2F" w:rsidRPr="00DE0D54" w:rsidRDefault="0033332F" w:rsidP="0033332F">
      <w:pPr>
        <w:pStyle w:val="Heading1"/>
        <w:spacing w:before="0" w:line="720" w:lineRule="auto"/>
        <w:jc w:val="center"/>
        <w:rPr>
          <w:rFonts w:asciiTheme="majorBidi" w:hAnsiTheme="majorBidi"/>
          <w:color w:val="auto"/>
          <w:sz w:val="24"/>
          <w:szCs w:val="24"/>
        </w:rPr>
      </w:pPr>
      <w:r w:rsidRPr="00DE0D54">
        <w:rPr>
          <w:rFonts w:asciiTheme="majorBidi" w:hAnsiTheme="majorBidi"/>
          <w:color w:val="auto"/>
          <w:sz w:val="24"/>
          <w:szCs w:val="24"/>
        </w:rPr>
        <w:t>ABSTRAK</w:t>
      </w:r>
    </w:p>
    <w:p w:rsidR="0033332F" w:rsidRPr="009B327A" w:rsidRDefault="0033332F" w:rsidP="0033332F">
      <w:pPr>
        <w:pStyle w:val="ListParagraph"/>
        <w:ind w:left="0"/>
        <w:jc w:val="both"/>
        <w:rPr>
          <w:lang w:val="id-ID"/>
        </w:rPr>
      </w:pPr>
      <w:r w:rsidRPr="009B327A">
        <w:rPr>
          <w:lang w:val="id-ID"/>
        </w:rPr>
        <w:t xml:space="preserve">WEMEGASARI. 2015. </w:t>
      </w:r>
      <w:r w:rsidRPr="009B327A">
        <w:rPr>
          <w:rFonts w:asciiTheme="majorBidi" w:hAnsiTheme="majorBidi" w:cstheme="majorBidi"/>
          <w:bCs/>
          <w:i/>
          <w:lang w:val="id-ID"/>
        </w:rPr>
        <w:t>Penyelenggaraan Kelompok Bermain Anak Usia Dini dan Standar Pendidiknya (Kualifikasi Akademik dan Kompetensi Pendidik) di Kota Makassar</w:t>
      </w:r>
      <w:r w:rsidRPr="009B327A">
        <w:rPr>
          <w:lang w:val="en-GB"/>
        </w:rPr>
        <w:t xml:space="preserve">. </w:t>
      </w:r>
      <w:r w:rsidRPr="009B327A">
        <w:rPr>
          <w:lang w:val="id-ID"/>
        </w:rPr>
        <w:t>(Dibimbing oleh Arifin Ahmad dan Abdullah Sinring)</w:t>
      </w:r>
    </w:p>
    <w:p w:rsidR="0033332F" w:rsidRPr="009B327A" w:rsidRDefault="0033332F" w:rsidP="0033332F">
      <w:pPr>
        <w:spacing w:after="0" w:line="240" w:lineRule="auto"/>
        <w:ind w:firstLine="720"/>
        <w:jc w:val="both"/>
        <w:rPr>
          <w:rFonts w:ascii="Times New Roman" w:hAnsi="Times New Roman" w:cs="Times New Roman"/>
          <w:sz w:val="24"/>
          <w:szCs w:val="24"/>
          <w:lang w:val="en-GB"/>
        </w:rPr>
      </w:pPr>
    </w:p>
    <w:p w:rsidR="0033332F" w:rsidRPr="009B327A" w:rsidRDefault="0033332F" w:rsidP="0033332F">
      <w:pPr>
        <w:spacing w:after="0" w:line="240" w:lineRule="auto"/>
        <w:ind w:firstLine="720"/>
        <w:jc w:val="both"/>
        <w:rPr>
          <w:rFonts w:ascii="Times New Roman" w:hAnsi="Times New Roman" w:cs="Times New Roman"/>
          <w:sz w:val="24"/>
          <w:szCs w:val="24"/>
        </w:rPr>
      </w:pPr>
      <w:r w:rsidRPr="009B327A">
        <w:rPr>
          <w:rFonts w:ascii="Times New Roman" w:hAnsi="Times New Roman" w:cs="Times New Roman"/>
          <w:sz w:val="24"/>
          <w:szCs w:val="24"/>
        </w:rPr>
        <w:t>Penelitian ini bertujuan untuk: (1) mengetahui gambaran penyelenggaraan kelompok bermain anak usia dini menurut standar pendidikan di Kota Makassar; dan (2) mengetahui faktor-faktor apa saja yang menjadi pendukung dan penghambat penyelenggaraan kelompok bermain anak usia dini menurut standar pendidikan di Kota Makassar.</w:t>
      </w:r>
    </w:p>
    <w:p w:rsidR="0033332F" w:rsidRPr="009B327A" w:rsidRDefault="0033332F" w:rsidP="0033332F">
      <w:pPr>
        <w:spacing w:after="0" w:line="240" w:lineRule="auto"/>
        <w:ind w:firstLine="720"/>
        <w:jc w:val="both"/>
        <w:rPr>
          <w:rFonts w:ascii="Times New Roman" w:hAnsi="Times New Roman" w:cs="Times New Roman"/>
          <w:sz w:val="24"/>
          <w:szCs w:val="24"/>
        </w:rPr>
      </w:pPr>
      <w:r w:rsidRPr="009B327A">
        <w:rPr>
          <w:rFonts w:ascii="Times New Roman" w:hAnsi="Times New Roman" w:cs="Times New Roman"/>
          <w:sz w:val="24"/>
          <w:szCs w:val="24"/>
        </w:rPr>
        <w:t xml:space="preserve">Jenis penelitian ini menggunakan pendekatan kualitatif dengan teknik pengumpulan data melalui wawancara, observasi dan studi dokumentasi agar didapatkan gambaran dalam gejala, proses-proses, tindakan, peristiwa dan aturan-aturan yang berlaku dalam penyelenggaraan kelompok bermain. Dalam penelitian ini, peneliti membagi proses analisis menjadi empat tahap yakni; tahap mengumpulkan data, mereduksi , menyajikan data dan menarik kesimpulan.  </w:t>
      </w:r>
    </w:p>
    <w:p w:rsidR="0033332F" w:rsidRPr="00181D87" w:rsidRDefault="0033332F" w:rsidP="0033332F">
      <w:pPr>
        <w:spacing w:after="0" w:line="240" w:lineRule="auto"/>
        <w:ind w:firstLine="720"/>
        <w:jc w:val="both"/>
        <w:rPr>
          <w:sz w:val="24"/>
          <w:szCs w:val="24"/>
          <w:lang w:val="en-GB"/>
        </w:rPr>
      </w:pPr>
      <w:r w:rsidRPr="009B327A">
        <w:rPr>
          <w:rFonts w:ascii="Times New Roman" w:hAnsi="Times New Roman" w:cs="Times New Roman"/>
          <w:sz w:val="24"/>
          <w:szCs w:val="24"/>
        </w:rPr>
        <w:t>Hasil penelitian menunjukkan bahwa gambaran penyelenggaraan kelompok bermain (KB Khusnul Khotimah, KB Gracia dan KB Upin Ipin) yang terdapat di Kecamatan Biringkanaya Kota Makassar menurut Peraturan Menteri No 58 tahun 2009 tentang karateristik penyelenggaraan PAUD terkhusus standar pendidik dan tenaga kependidikan belum dapat memenuhi karena dari sisi kualifikasi akademik, dominan guru bukan berasal dari latar belakang pendidikan guru pendidikan anak usia dini (PGPAUD) dan melakukan perekrutan tenaga pendidik dan tenaga kependidikan berdasarkan kompetensi kepribadian dan sosial semata dan tidak memprioritaskan kompetensi lainnya. Faktor penghambat dalam penyelenggaraan dan pengelolaan kelompok bermain yang dihadapi (KB Khusnul Khotimah, KB Gracia dan KB Upin Ipin) menurut standar pendidik dan tenaga kependidikan yaitu: (1) kualifikasi akademik pendidik yang diharapkan belum terpenuhi; dan (2) peningkatan kompetensi pendidik dalam hal kompetensi profesional dan kompetensi paedagogik. Sedangkan faktor pendukung dalam penyelenggaraan kelompok bermain dalam standar pendidik dan tenaga kependidikan yaitu kompetensi sosial dan kompetensi kepribadian yang dimiliki oleh pendidik dan tenaga kependidikan</w:t>
      </w:r>
      <w:r>
        <w:rPr>
          <w:rFonts w:ascii="Times New Roman" w:hAnsi="Times New Roman" w:cs="Times New Roman"/>
          <w:sz w:val="24"/>
          <w:szCs w:val="24"/>
          <w:lang w:val="en-GB"/>
        </w:rPr>
        <w:t>.</w:t>
      </w:r>
    </w:p>
    <w:p w:rsidR="0033332F" w:rsidRDefault="0033332F" w:rsidP="0033332F">
      <w:pPr>
        <w:pStyle w:val="ListParagraph"/>
        <w:tabs>
          <w:tab w:val="left" w:pos="3600"/>
        </w:tabs>
        <w:ind w:left="0"/>
        <w:jc w:val="both"/>
        <w:rPr>
          <w:lang w:val="en-GB"/>
        </w:rPr>
      </w:pPr>
    </w:p>
    <w:p w:rsidR="0033332F" w:rsidRDefault="0033332F" w:rsidP="0033332F">
      <w:pPr>
        <w:rPr>
          <w:rFonts w:ascii="Times New Roman" w:hAnsi="Times New Roman" w:cs="Times New Roman"/>
          <w:b/>
          <w:sz w:val="24"/>
          <w:szCs w:val="24"/>
        </w:rPr>
      </w:pPr>
      <w:r>
        <w:rPr>
          <w:rFonts w:ascii="Times New Roman" w:hAnsi="Times New Roman" w:cs="Times New Roman"/>
          <w:b/>
          <w:sz w:val="24"/>
          <w:szCs w:val="24"/>
        </w:rPr>
        <w:br w:type="page"/>
      </w:r>
    </w:p>
    <w:p w:rsidR="0033332F" w:rsidRDefault="0033332F" w:rsidP="0033332F">
      <w:pPr>
        <w:spacing w:after="0" w:line="720" w:lineRule="auto"/>
        <w:jc w:val="center"/>
        <w:rPr>
          <w:rFonts w:ascii="Times New Roman" w:hAnsi="Times New Roman" w:cs="Times New Roman"/>
          <w:b/>
          <w:sz w:val="24"/>
          <w:szCs w:val="24"/>
          <w:lang w:val="en-GB"/>
        </w:rPr>
      </w:pPr>
      <w:r w:rsidRPr="008057C9">
        <w:rPr>
          <w:rFonts w:ascii="Times New Roman" w:hAnsi="Times New Roman" w:cs="Times New Roman"/>
          <w:b/>
          <w:noProof/>
          <w:sz w:val="24"/>
          <w:szCs w:val="24"/>
          <w:lang w:val="en-US"/>
        </w:rPr>
        <w:lastRenderedPageBreak/>
        <w:pict>
          <v:oval id="_x0000_s1026" style="position:absolute;left:0;text-align:left;margin-left:191.85pt;margin-top:627.6pt;width:30pt;height:21.75pt;z-index:251658240" stroked="f"/>
        </w:pict>
      </w:r>
      <w:r>
        <w:rPr>
          <w:rFonts w:ascii="Times New Roman" w:hAnsi="Times New Roman" w:cs="Times New Roman"/>
          <w:b/>
          <w:sz w:val="24"/>
          <w:szCs w:val="24"/>
          <w:lang w:val="en-GB"/>
        </w:rPr>
        <w:t>ABSTRACT</w:t>
      </w:r>
    </w:p>
    <w:p w:rsidR="0033332F" w:rsidRDefault="0033332F" w:rsidP="0033332F">
      <w:pPr>
        <w:spacing w:after="0" w:line="240" w:lineRule="auto"/>
        <w:jc w:val="both"/>
        <w:rPr>
          <w:rFonts w:ascii="Times New Roman" w:hAnsi="Times New Roman" w:cs="Times New Roman"/>
          <w:b/>
          <w:sz w:val="24"/>
          <w:szCs w:val="24"/>
          <w:lang w:val="en-GB"/>
        </w:rPr>
      </w:pPr>
      <w:proofErr w:type="gramStart"/>
      <w:r>
        <w:rPr>
          <w:rFonts w:ascii="Times New Roman" w:hAnsi="Times New Roman" w:cs="Times New Roman"/>
          <w:sz w:val="24"/>
          <w:szCs w:val="24"/>
          <w:lang w:val="en-GB"/>
        </w:rPr>
        <w:t>WEMEGASARI.</w:t>
      </w:r>
      <w:proofErr w:type="gramEnd"/>
      <w:r>
        <w:rPr>
          <w:rFonts w:ascii="Times New Roman" w:hAnsi="Times New Roman" w:cs="Times New Roman"/>
          <w:sz w:val="24"/>
          <w:szCs w:val="24"/>
          <w:lang w:val="en-GB"/>
        </w:rPr>
        <w:t xml:space="preserve"> 2015.</w:t>
      </w:r>
      <w:r>
        <w:rPr>
          <w:rFonts w:ascii="Times New Roman" w:hAnsi="Times New Roman" w:cs="Times New Roman"/>
          <w:i/>
          <w:sz w:val="24"/>
          <w:szCs w:val="24"/>
          <w:lang w:val="en-GB"/>
        </w:rPr>
        <w:t xml:space="preserve"> The Implementation of Playgroup of Early Childhood and the Standard of Education (Academic Qualification and Teacher Competence) in Makassar City.</w:t>
      </w:r>
      <w:r w:rsidRPr="00564B0F">
        <w:rPr>
          <w:rFonts w:ascii="Times New Roman" w:hAnsi="Times New Roman" w:cs="Times New Roman"/>
          <w:sz w:val="24"/>
          <w:szCs w:val="24"/>
          <w:lang w:val="en-GB"/>
        </w:rPr>
        <w:t xml:space="preserve"> (Supervised by </w:t>
      </w:r>
      <w:proofErr w:type="spellStart"/>
      <w:r w:rsidRPr="00564B0F">
        <w:rPr>
          <w:rFonts w:ascii="Times New Roman" w:hAnsi="Times New Roman" w:cs="Times New Roman"/>
          <w:sz w:val="24"/>
          <w:szCs w:val="24"/>
          <w:lang w:val="en-GB"/>
        </w:rPr>
        <w:t>Arifin</w:t>
      </w:r>
      <w:proofErr w:type="spellEnd"/>
      <w:r w:rsidRPr="00564B0F">
        <w:rPr>
          <w:rFonts w:ascii="Times New Roman" w:hAnsi="Times New Roman" w:cs="Times New Roman"/>
          <w:sz w:val="24"/>
          <w:szCs w:val="24"/>
          <w:lang w:val="en-GB"/>
        </w:rPr>
        <w:t xml:space="preserve"> Ahmad and Abdullah </w:t>
      </w:r>
      <w:proofErr w:type="spellStart"/>
      <w:r w:rsidRPr="00564B0F">
        <w:rPr>
          <w:rFonts w:ascii="Times New Roman" w:hAnsi="Times New Roman" w:cs="Times New Roman"/>
          <w:sz w:val="24"/>
          <w:szCs w:val="24"/>
          <w:lang w:val="en-GB"/>
        </w:rPr>
        <w:t>Sinring</w:t>
      </w:r>
      <w:proofErr w:type="spellEnd"/>
      <w:r w:rsidRPr="00564B0F">
        <w:rPr>
          <w:rFonts w:ascii="Times New Roman" w:hAnsi="Times New Roman" w:cs="Times New Roman"/>
          <w:sz w:val="24"/>
          <w:szCs w:val="24"/>
          <w:lang w:val="en-GB"/>
        </w:rPr>
        <w:t xml:space="preserve">) </w:t>
      </w:r>
    </w:p>
    <w:p w:rsidR="0033332F" w:rsidRDefault="0033332F" w:rsidP="0033332F">
      <w:pPr>
        <w:spacing w:after="0" w:line="240" w:lineRule="auto"/>
        <w:jc w:val="both"/>
        <w:rPr>
          <w:rFonts w:ascii="Times New Roman" w:hAnsi="Times New Roman" w:cs="Times New Roman"/>
          <w:b/>
          <w:sz w:val="24"/>
          <w:szCs w:val="24"/>
          <w:lang w:val="en-GB"/>
        </w:rPr>
      </w:pPr>
    </w:p>
    <w:p w:rsidR="0033332F" w:rsidRDefault="0033332F" w:rsidP="0033332F">
      <w:pPr>
        <w:spacing w:after="0" w:line="240" w:lineRule="auto"/>
        <w:ind w:firstLine="720"/>
        <w:jc w:val="both"/>
        <w:rPr>
          <w:rFonts w:ascii="Times New Roman" w:hAnsi="Times New Roman" w:cs="Times New Roman"/>
          <w:sz w:val="24"/>
          <w:szCs w:val="24"/>
          <w:lang w:val="en-GB"/>
        </w:rPr>
      </w:pPr>
      <w:r w:rsidRPr="00A02C3F">
        <w:rPr>
          <w:rFonts w:ascii="Times New Roman" w:hAnsi="Times New Roman" w:cs="Times New Roman"/>
          <w:sz w:val="24"/>
          <w:szCs w:val="24"/>
          <w:lang w:val="en-GB"/>
        </w:rPr>
        <w:t xml:space="preserve">The </w:t>
      </w:r>
      <w:r>
        <w:rPr>
          <w:rFonts w:ascii="Times New Roman" w:hAnsi="Times New Roman" w:cs="Times New Roman"/>
          <w:sz w:val="24"/>
          <w:szCs w:val="24"/>
          <w:lang w:val="en-GB"/>
        </w:rPr>
        <w:t>study aims at discovering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the description of the implementation of playgroup based on standard of education in Makassar city; (ii) the supporting and inhibiting factors of the implementation of playgroup based on standard of education in Makassar city. </w:t>
      </w:r>
    </w:p>
    <w:p w:rsidR="0033332F" w:rsidRDefault="0033332F" w:rsidP="0033332F">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research employed qualitative approach. Data was collected through interview, observation, and document study technique to obtain the description of symptom, process, actions events and rules applied in the implementation of playgroup. Analysis was conducted in four stages, namely data collection, data reduction, data presentation, and conclusion drawing. </w:t>
      </w:r>
    </w:p>
    <w:p w:rsidR="0033332F" w:rsidRPr="00A02C3F" w:rsidRDefault="0033332F" w:rsidP="0033332F">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researcher discovered that the description of the implementation of playgroup (KB </w:t>
      </w:r>
      <w:proofErr w:type="spellStart"/>
      <w:r>
        <w:rPr>
          <w:rFonts w:ascii="Times New Roman" w:hAnsi="Times New Roman" w:cs="Times New Roman"/>
          <w:sz w:val="24"/>
          <w:szCs w:val="24"/>
          <w:lang w:val="en-GB"/>
        </w:rPr>
        <w:t>Khusnul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Khotimah</w:t>
      </w:r>
      <w:proofErr w:type="spellEnd"/>
      <w:r>
        <w:rPr>
          <w:rFonts w:ascii="Times New Roman" w:hAnsi="Times New Roman" w:cs="Times New Roman"/>
          <w:sz w:val="24"/>
          <w:szCs w:val="24"/>
          <w:lang w:val="en-GB"/>
        </w:rPr>
        <w:t xml:space="preserve">, KB </w:t>
      </w:r>
      <w:proofErr w:type="spellStart"/>
      <w:r>
        <w:rPr>
          <w:rFonts w:ascii="Times New Roman" w:hAnsi="Times New Roman" w:cs="Times New Roman"/>
          <w:sz w:val="24"/>
          <w:szCs w:val="24"/>
          <w:lang w:val="en-GB"/>
        </w:rPr>
        <w:t>Gracia</w:t>
      </w:r>
      <w:proofErr w:type="spellEnd"/>
      <w:r>
        <w:rPr>
          <w:rFonts w:ascii="Times New Roman" w:hAnsi="Times New Roman" w:cs="Times New Roman"/>
          <w:sz w:val="24"/>
          <w:szCs w:val="24"/>
          <w:lang w:val="en-GB"/>
        </w:rPr>
        <w:t xml:space="preserve">, and KB </w:t>
      </w:r>
      <w:proofErr w:type="spellStart"/>
      <w:r>
        <w:rPr>
          <w:rFonts w:ascii="Times New Roman" w:hAnsi="Times New Roman" w:cs="Times New Roman"/>
          <w:sz w:val="24"/>
          <w:szCs w:val="24"/>
          <w:lang w:val="en-GB"/>
        </w:rPr>
        <w:t>Upin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Ipin</w:t>
      </w:r>
      <w:proofErr w:type="spellEnd"/>
      <w:r>
        <w:rPr>
          <w:rFonts w:ascii="Times New Roman" w:hAnsi="Times New Roman" w:cs="Times New Roman"/>
          <w:sz w:val="24"/>
          <w:szCs w:val="24"/>
          <w:lang w:val="en-GB"/>
        </w:rPr>
        <w:t xml:space="preserve">) located in </w:t>
      </w:r>
      <w:proofErr w:type="spellStart"/>
      <w:r>
        <w:rPr>
          <w:rFonts w:ascii="Times New Roman" w:hAnsi="Times New Roman" w:cs="Times New Roman"/>
          <w:sz w:val="24"/>
          <w:szCs w:val="24"/>
          <w:lang w:val="en-GB"/>
        </w:rPr>
        <w:t>Biringkanaya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subdistrict</w:t>
      </w:r>
      <w:proofErr w:type="spellEnd"/>
      <w:r>
        <w:rPr>
          <w:rFonts w:ascii="Times New Roman" w:hAnsi="Times New Roman" w:cs="Times New Roman"/>
          <w:sz w:val="24"/>
          <w:szCs w:val="24"/>
          <w:lang w:val="en-GB"/>
        </w:rPr>
        <w:t xml:space="preserve"> in Makassar city based on the Ministry Regulation No.58 year 2009 on the characteristics of the implementation of PAUD particularly the standard of teachers and educational staff had not been fulfilled yet because the academic qualification of the teachers indicated that the background of the teachers were not dominantly from Early Childhood Education (PGPAUD) and recruitment of teachers and educational staff was conducted based on personality and social competencies only and not prioritized on other competencies. The inhibiting factors of the implementation of playgroup (KB </w:t>
      </w:r>
      <w:proofErr w:type="spellStart"/>
      <w:r>
        <w:rPr>
          <w:rFonts w:ascii="Times New Roman" w:hAnsi="Times New Roman" w:cs="Times New Roman"/>
          <w:sz w:val="24"/>
          <w:szCs w:val="24"/>
          <w:lang w:val="en-GB"/>
        </w:rPr>
        <w:t>Khusnul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Khotimah</w:t>
      </w:r>
      <w:proofErr w:type="spellEnd"/>
      <w:r>
        <w:rPr>
          <w:rFonts w:ascii="Times New Roman" w:hAnsi="Times New Roman" w:cs="Times New Roman"/>
          <w:sz w:val="24"/>
          <w:szCs w:val="24"/>
          <w:lang w:val="en-GB"/>
        </w:rPr>
        <w:t xml:space="preserve">, KB </w:t>
      </w:r>
      <w:proofErr w:type="spellStart"/>
      <w:r>
        <w:rPr>
          <w:rFonts w:ascii="Times New Roman" w:hAnsi="Times New Roman" w:cs="Times New Roman"/>
          <w:sz w:val="24"/>
          <w:szCs w:val="24"/>
          <w:lang w:val="en-GB"/>
        </w:rPr>
        <w:t>Gracia</w:t>
      </w:r>
      <w:proofErr w:type="spellEnd"/>
      <w:r>
        <w:rPr>
          <w:rFonts w:ascii="Times New Roman" w:hAnsi="Times New Roman" w:cs="Times New Roman"/>
          <w:sz w:val="24"/>
          <w:szCs w:val="24"/>
          <w:lang w:val="en-GB"/>
        </w:rPr>
        <w:t xml:space="preserve">, and KB </w:t>
      </w:r>
      <w:proofErr w:type="spellStart"/>
      <w:r>
        <w:rPr>
          <w:rFonts w:ascii="Times New Roman" w:hAnsi="Times New Roman" w:cs="Times New Roman"/>
          <w:sz w:val="24"/>
          <w:szCs w:val="24"/>
          <w:lang w:val="en-GB"/>
        </w:rPr>
        <w:t>Upin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Ipin</w:t>
      </w:r>
      <w:proofErr w:type="spellEnd"/>
      <w:r>
        <w:rPr>
          <w:rFonts w:ascii="Times New Roman" w:hAnsi="Times New Roman" w:cs="Times New Roman"/>
          <w:sz w:val="24"/>
          <w:szCs w:val="24"/>
          <w:lang w:val="en-GB"/>
        </w:rPr>
        <w:t xml:space="preserve">) based on the standard of teachers and educational staff were (1) the expected academic qualification of the teachers had not been fulfilled yet and (2) the improvement of teacher competence in terms of professional and pedagogic competence. On the other hand, the supporting factors of the implementation of playgroup based on the standard of teachers and educational staff were the social and personality competencies possessed by the teachers and educational staff. </w:t>
      </w:r>
    </w:p>
    <w:p w:rsidR="0033332F" w:rsidRPr="00A02C3F" w:rsidRDefault="0033332F" w:rsidP="0033332F">
      <w:pPr>
        <w:spacing w:after="0" w:line="240" w:lineRule="auto"/>
        <w:rPr>
          <w:rFonts w:ascii="Times New Roman" w:hAnsi="Times New Roman" w:cs="Times New Roman"/>
          <w:sz w:val="24"/>
          <w:szCs w:val="24"/>
        </w:rPr>
      </w:pPr>
      <w:r w:rsidRPr="00A02C3F">
        <w:rPr>
          <w:rFonts w:ascii="Times New Roman" w:hAnsi="Times New Roman" w:cs="Times New Roman"/>
          <w:sz w:val="24"/>
          <w:szCs w:val="24"/>
        </w:rPr>
        <w:br w:type="page"/>
      </w: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3332F"/>
    <w:rsid w:val="0033332F"/>
    <w:rsid w:val="003D25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2F"/>
  </w:style>
  <w:style w:type="paragraph" w:styleId="Heading1">
    <w:name w:val="heading 1"/>
    <w:basedOn w:val="Normal"/>
    <w:next w:val="Normal"/>
    <w:link w:val="Heading1Char"/>
    <w:uiPriority w:val="9"/>
    <w:qFormat/>
    <w:rsid w:val="00333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3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332F"/>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2016-04-11T03:59:00Z</dcterms:created>
  <dcterms:modified xsi:type="dcterms:W3CDTF">2016-04-11T03:59:00Z</dcterms:modified>
</cp:coreProperties>
</file>