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73" w:rsidRPr="0008416E" w:rsidRDefault="008B0A73" w:rsidP="0008416E">
      <w:pPr>
        <w:pStyle w:val="ListParagraph"/>
        <w:numPr>
          <w:ilvl w:val="0"/>
          <w:numId w:val="6"/>
        </w:numPr>
        <w:spacing w:line="480" w:lineRule="auto"/>
        <w:ind w:left="1260"/>
        <w:jc w:val="both"/>
        <w:rPr>
          <w:rFonts w:ascii="Times New Roman" w:hAnsi="Times New Roman" w:cs="Times New Roman"/>
          <w:b/>
          <w:sz w:val="24"/>
          <w:szCs w:val="24"/>
        </w:rPr>
      </w:pPr>
      <w:r w:rsidRPr="0008416E">
        <w:rPr>
          <w:rFonts w:ascii="Times New Roman" w:hAnsi="Times New Roman" w:cs="Times New Roman"/>
          <w:b/>
          <w:i/>
          <w:sz w:val="24"/>
          <w:szCs w:val="24"/>
        </w:rPr>
        <w:t>Behind</w:t>
      </w:r>
      <w:r w:rsidRPr="0008416E">
        <w:rPr>
          <w:rFonts w:ascii="Times New Roman" w:hAnsi="Times New Roman" w:cs="Times New Roman"/>
          <w:b/>
          <w:sz w:val="24"/>
          <w:szCs w:val="24"/>
        </w:rPr>
        <w:t xml:space="preserve"> </w:t>
      </w:r>
      <w:r w:rsidRPr="0008416E">
        <w:rPr>
          <w:rFonts w:ascii="Times New Roman" w:hAnsi="Times New Roman" w:cs="Times New Roman"/>
          <w:b/>
          <w:i/>
          <w:sz w:val="24"/>
          <w:szCs w:val="24"/>
        </w:rPr>
        <w:t>The Scene</w:t>
      </w:r>
    </w:p>
    <w:p w:rsidR="008B0A73" w:rsidRDefault="009127A2" w:rsidP="008B0A73">
      <w:pPr>
        <w:pStyle w:val="ListParagraph"/>
        <w:spacing w:line="480" w:lineRule="auto"/>
        <w:ind w:left="1236"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28.25pt;margin-top:128.65pt;width:24pt;height:21pt;z-index:251666432">
            <v:textbox>
              <w:txbxContent>
                <w:p w:rsidR="00A42551" w:rsidRPr="00A42551" w:rsidRDefault="00A42551" w:rsidP="00A42551">
                  <w:pPr>
                    <w:jc w:val="center"/>
                    <w:rPr>
                      <w:sz w:val="24"/>
                      <w:szCs w:val="24"/>
                    </w:rPr>
                  </w:pPr>
                  <w:r>
                    <w:rPr>
                      <w:sz w:val="24"/>
                      <w:szCs w:val="24"/>
                    </w:rPr>
                    <w:t>2</w:t>
                  </w:r>
                </w:p>
              </w:txbxContent>
            </v:textbox>
          </v:rect>
        </w:pict>
      </w:r>
      <w:r>
        <w:rPr>
          <w:rFonts w:ascii="Times New Roman" w:hAnsi="Times New Roman" w:cs="Times New Roman"/>
          <w:noProof/>
          <w:sz w:val="24"/>
          <w:szCs w:val="24"/>
        </w:rPr>
        <w:pict>
          <v:rect id="_x0000_s1029" style="position:absolute;left:0;text-align:left;margin-left:7pt;margin-top:128.65pt;width:24pt;height:21pt;z-index:251665408">
            <v:textbox>
              <w:txbxContent>
                <w:p w:rsidR="00A42551" w:rsidRPr="00A42551" w:rsidRDefault="00A42551" w:rsidP="00A42551">
                  <w:pPr>
                    <w:jc w:val="center"/>
                    <w:rPr>
                      <w:sz w:val="24"/>
                      <w:szCs w:val="24"/>
                    </w:rPr>
                  </w:pPr>
                  <w:r w:rsidRPr="00A42551">
                    <w:rPr>
                      <w:sz w:val="24"/>
                      <w:szCs w:val="24"/>
                    </w:rPr>
                    <w:t>1</w:t>
                  </w:r>
                </w:p>
              </w:txbxContent>
            </v:textbox>
          </v:rect>
        </w:pict>
      </w:r>
      <w:r w:rsidR="008B0A73">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55880</wp:posOffset>
            </wp:positionH>
            <wp:positionV relativeFrom="paragraph">
              <wp:posOffset>3564890</wp:posOffset>
            </wp:positionV>
            <wp:extent cx="2503170" cy="1734185"/>
            <wp:effectExtent l="19050" t="0" r="0" b="0"/>
            <wp:wrapTopAndBottom/>
            <wp:docPr id="213" name="Picture 33" descr="IMG_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3.JPG"/>
                    <pic:cNvPicPr/>
                  </pic:nvPicPr>
                  <pic:blipFill>
                    <a:blip r:embed="rId7" cstate="print"/>
                    <a:stretch>
                      <a:fillRect/>
                    </a:stretch>
                  </pic:blipFill>
                  <pic:spPr>
                    <a:xfrm>
                      <a:off x="0" y="0"/>
                      <a:ext cx="2503170" cy="1734185"/>
                    </a:xfrm>
                    <a:prstGeom prst="rect">
                      <a:avLst/>
                    </a:prstGeom>
                    <a:noFill/>
                    <a:ln>
                      <a:noFill/>
                    </a:ln>
                  </pic:spPr>
                </pic:pic>
              </a:graphicData>
            </a:graphic>
          </wp:anchor>
        </w:drawing>
      </w:r>
      <w:r w:rsidR="008B0A7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2830830</wp:posOffset>
            </wp:positionH>
            <wp:positionV relativeFrom="paragraph">
              <wp:posOffset>3564890</wp:posOffset>
            </wp:positionV>
            <wp:extent cx="2566035" cy="1734185"/>
            <wp:effectExtent l="19050" t="0" r="5715" b="0"/>
            <wp:wrapTopAndBottom/>
            <wp:docPr id="212" name="Picture 32" descr="IMG_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37.JPG"/>
                    <pic:cNvPicPr/>
                  </pic:nvPicPr>
                  <pic:blipFill>
                    <a:blip r:embed="rId8" cstate="print"/>
                    <a:stretch>
                      <a:fillRect/>
                    </a:stretch>
                  </pic:blipFill>
                  <pic:spPr>
                    <a:xfrm>
                      <a:off x="0" y="0"/>
                      <a:ext cx="2566035" cy="1734185"/>
                    </a:xfrm>
                    <a:prstGeom prst="rect">
                      <a:avLst/>
                    </a:prstGeom>
                    <a:noFill/>
                    <a:ln>
                      <a:noFill/>
                    </a:ln>
                  </pic:spPr>
                </pic:pic>
              </a:graphicData>
            </a:graphic>
          </wp:anchor>
        </w:drawing>
      </w:r>
      <w:r w:rsidR="008B0A73">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2830830</wp:posOffset>
            </wp:positionH>
            <wp:positionV relativeFrom="paragraph">
              <wp:posOffset>1546860</wp:posOffset>
            </wp:positionV>
            <wp:extent cx="2597785" cy="1734185"/>
            <wp:effectExtent l="19050" t="0" r="0" b="0"/>
            <wp:wrapTopAndBottom/>
            <wp:docPr id="214" name="Picture 31" descr="IMG_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71.JPG"/>
                    <pic:cNvPicPr/>
                  </pic:nvPicPr>
                  <pic:blipFill>
                    <a:blip r:embed="rId9" cstate="print"/>
                    <a:stretch>
                      <a:fillRect/>
                    </a:stretch>
                  </pic:blipFill>
                  <pic:spPr>
                    <a:xfrm>
                      <a:off x="0" y="0"/>
                      <a:ext cx="2597785" cy="1734185"/>
                    </a:xfrm>
                    <a:prstGeom prst="rect">
                      <a:avLst/>
                    </a:prstGeom>
                    <a:noFill/>
                    <a:ln>
                      <a:noFill/>
                    </a:ln>
                  </pic:spPr>
                </pic:pic>
              </a:graphicData>
            </a:graphic>
          </wp:anchor>
        </w:drawing>
      </w:r>
      <w:r w:rsidR="008B0A7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8890</wp:posOffset>
            </wp:positionH>
            <wp:positionV relativeFrom="paragraph">
              <wp:posOffset>1578610</wp:posOffset>
            </wp:positionV>
            <wp:extent cx="2534920" cy="1734185"/>
            <wp:effectExtent l="19050" t="0" r="0" b="0"/>
            <wp:wrapTopAndBottom/>
            <wp:docPr id="211" name="Picture 28" descr="IMG_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30.JPG"/>
                    <pic:cNvPicPr/>
                  </pic:nvPicPr>
                  <pic:blipFill>
                    <a:blip r:embed="rId10" cstate="print"/>
                    <a:stretch>
                      <a:fillRect/>
                    </a:stretch>
                  </pic:blipFill>
                  <pic:spPr>
                    <a:xfrm>
                      <a:off x="0" y="0"/>
                      <a:ext cx="2534920" cy="1734185"/>
                    </a:xfrm>
                    <a:prstGeom prst="rect">
                      <a:avLst/>
                    </a:prstGeom>
                    <a:noFill/>
                    <a:ln>
                      <a:noFill/>
                    </a:ln>
                  </pic:spPr>
                </pic:pic>
              </a:graphicData>
            </a:graphic>
          </wp:anchor>
        </w:drawing>
      </w:r>
      <w:r w:rsidR="008B0A73" w:rsidRPr="00EC79AD">
        <w:rPr>
          <w:rFonts w:ascii="Times New Roman" w:hAnsi="Times New Roman" w:cs="Times New Roman"/>
          <w:sz w:val="24"/>
          <w:szCs w:val="24"/>
        </w:rPr>
        <w:t>Dalam proses produksi film dokumenter “</w:t>
      </w:r>
      <w:r w:rsidR="008B0A73" w:rsidRPr="005527A7">
        <w:rPr>
          <w:rFonts w:ascii="Times New Roman" w:hAnsi="Times New Roman" w:cs="Times New Roman"/>
          <w:i/>
          <w:sz w:val="24"/>
          <w:szCs w:val="24"/>
        </w:rPr>
        <w:t>Ma’Bua-bua</w:t>
      </w:r>
      <w:r w:rsidR="008B0A73" w:rsidRPr="00EC79AD">
        <w:rPr>
          <w:rFonts w:ascii="Times New Roman" w:hAnsi="Times New Roman" w:cs="Times New Roman"/>
          <w:sz w:val="24"/>
          <w:szCs w:val="24"/>
        </w:rPr>
        <w:t xml:space="preserve"> dalam Prosesi Adat </w:t>
      </w:r>
      <w:r w:rsidR="008B0A73" w:rsidRPr="005527A7">
        <w:rPr>
          <w:rFonts w:ascii="Times New Roman" w:hAnsi="Times New Roman" w:cs="Times New Roman"/>
          <w:i/>
          <w:sz w:val="24"/>
          <w:szCs w:val="24"/>
        </w:rPr>
        <w:t>To Balo</w:t>
      </w:r>
      <w:r w:rsidR="008B0A73" w:rsidRPr="00EC79AD">
        <w:rPr>
          <w:rFonts w:ascii="Times New Roman" w:hAnsi="Times New Roman" w:cs="Times New Roman"/>
          <w:sz w:val="24"/>
          <w:szCs w:val="24"/>
        </w:rPr>
        <w:t>” semua kru telah bertanggung jawab di lapangan sesuai dengan perannya masing-masing. Dalam kegiatan pengambilan gambarpun terekam bagaimana proses itu berlangsung.</w:t>
      </w:r>
    </w:p>
    <w:p w:rsidR="008B0A73" w:rsidRPr="00B21D3E" w:rsidRDefault="009127A2" w:rsidP="008B0A73">
      <w:pPr>
        <w:pStyle w:val="ListParagraph"/>
        <w:spacing w:line="480" w:lineRule="auto"/>
        <w:ind w:left="1236"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28.25pt;margin-top:26.05pt;width:24pt;height:21pt;z-index:251668480">
            <v:textbox>
              <w:txbxContent>
                <w:p w:rsidR="00A42551" w:rsidRPr="00A42551" w:rsidRDefault="00A42551" w:rsidP="00A42551">
                  <w:pPr>
                    <w:jc w:val="center"/>
                    <w:rPr>
                      <w:sz w:val="24"/>
                      <w:szCs w:val="24"/>
                    </w:rPr>
                  </w:pPr>
                  <w:r>
                    <w:rPr>
                      <w:sz w:val="24"/>
                      <w:szCs w:val="24"/>
                    </w:rPr>
                    <w:t>3</w:t>
                  </w:r>
                </w:p>
              </w:txbxContent>
            </v:textbox>
          </v:rect>
        </w:pict>
      </w:r>
      <w:r>
        <w:rPr>
          <w:rFonts w:ascii="Times New Roman" w:hAnsi="Times New Roman" w:cs="Times New Roman"/>
          <w:noProof/>
          <w:sz w:val="24"/>
          <w:szCs w:val="24"/>
        </w:rPr>
        <w:pict>
          <v:rect id="_x0000_s1031" style="position:absolute;left:0;text-align:left;margin-left:10pt;margin-top:26.05pt;width:24pt;height:21pt;z-index:251667456">
            <v:textbox>
              <w:txbxContent>
                <w:p w:rsidR="00A42551" w:rsidRPr="00A42551" w:rsidRDefault="00A42551" w:rsidP="00A42551">
                  <w:pPr>
                    <w:jc w:val="center"/>
                    <w:rPr>
                      <w:sz w:val="24"/>
                      <w:szCs w:val="24"/>
                    </w:rPr>
                  </w:pPr>
                  <w:r>
                    <w:rPr>
                      <w:sz w:val="24"/>
                      <w:szCs w:val="24"/>
                    </w:rPr>
                    <w:t>4</w:t>
                  </w:r>
                </w:p>
              </w:txbxContent>
            </v:textbox>
          </v:rect>
        </w:pict>
      </w:r>
    </w:p>
    <w:p w:rsidR="008B0A73" w:rsidRPr="00A42551" w:rsidRDefault="00A26957" w:rsidP="008B0A73">
      <w:pPr>
        <w:pStyle w:val="ListParagraph"/>
        <w:spacing w:line="480" w:lineRule="auto"/>
        <w:ind w:left="2340" w:firstLine="540"/>
        <w:jc w:val="both"/>
        <w:rPr>
          <w:rFonts w:ascii="Times New Roman" w:hAnsi="Times New Roman" w:cs="Times New Roman"/>
          <w:sz w:val="24"/>
          <w:szCs w:val="24"/>
        </w:rPr>
      </w:pPr>
      <w:r>
        <w:rPr>
          <w:rFonts w:ascii="Times New Roman" w:hAnsi="Times New Roman" w:cs="Times New Roman"/>
          <w:sz w:val="24"/>
          <w:szCs w:val="24"/>
        </w:rPr>
        <w:t>Gambar 4.8</w:t>
      </w:r>
      <w:r w:rsidR="008B0A73">
        <w:rPr>
          <w:rFonts w:ascii="Times New Roman" w:hAnsi="Times New Roman" w:cs="Times New Roman"/>
          <w:sz w:val="24"/>
          <w:szCs w:val="24"/>
        </w:rPr>
        <w:t xml:space="preserve"> </w:t>
      </w:r>
      <w:r w:rsidR="008B0A73" w:rsidRPr="00851FF6">
        <w:rPr>
          <w:rFonts w:ascii="Times New Roman" w:hAnsi="Times New Roman" w:cs="Times New Roman"/>
          <w:i/>
          <w:sz w:val="24"/>
          <w:szCs w:val="24"/>
        </w:rPr>
        <w:t>Behind the scene</w:t>
      </w:r>
      <w:r w:rsidR="00A42551">
        <w:rPr>
          <w:rFonts w:ascii="Times New Roman" w:hAnsi="Times New Roman" w:cs="Times New Roman"/>
          <w:i/>
          <w:sz w:val="24"/>
          <w:szCs w:val="24"/>
        </w:rPr>
        <w:t xml:space="preserve"> </w:t>
      </w:r>
    </w:p>
    <w:p w:rsidR="008B0A73" w:rsidRPr="00B13C89" w:rsidRDefault="008B0A73" w:rsidP="008B0A73">
      <w:pPr>
        <w:pStyle w:val="ListParagraph"/>
        <w:numPr>
          <w:ilvl w:val="1"/>
          <w:numId w:val="2"/>
        </w:numPr>
        <w:spacing w:line="240" w:lineRule="auto"/>
        <w:ind w:left="1080"/>
        <w:jc w:val="both"/>
        <w:rPr>
          <w:rFonts w:ascii="Times New Roman" w:hAnsi="Times New Roman" w:cs="Times New Roman"/>
          <w:i/>
          <w:sz w:val="24"/>
          <w:szCs w:val="24"/>
        </w:rPr>
      </w:pPr>
      <w:r w:rsidRPr="00B13C89">
        <w:rPr>
          <w:rFonts w:ascii="Times New Roman" w:hAnsi="Times New Roman" w:cs="Times New Roman"/>
          <w:i/>
          <w:sz w:val="24"/>
          <w:szCs w:val="24"/>
        </w:rPr>
        <w:t>Situasi pengambilan adegan wawancara</w:t>
      </w:r>
      <w:r>
        <w:rPr>
          <w:rFonts w:ascii="Times New Roman" w:hAnsi="Times New Roman" w:cs="Times New Roman"/>
          <w:i/>
          <w:sz w:val="24"/>
          <w:szCs w:val="24"/>
        </w:rPr>
        <w:t>,</w:t>
      </w:r>
      <w:r w:rsidRPr="00B13C89">
        <w:rPr>
          <w:rFonts w:ascii="Times New Roman" w:hAnsi="Times New Roman" w:cs="Times New Roman"/>
          <w:i/>
          <w:sz w:val="24"/>
          <w:szCs w:val="24"/>
        </w:rPr>
        <w:t xml:space="preserve"> mantan Kepala Desa Bulo-bulo</w:t>
      </w:r>
    </w:p>
    <w:p w:rsidR="008B0A73" w:rsidRPr="00B13C89" w:rsidRDefault="008B0A73" w:rsidP="008B0A73">
      <w:pPr>
        <w:pStyle w:val="ListParagraph"/>
        <w:numPr>
          <w:ilvl w:val="1"/>
          <w:numId w:val="2"/>
        </w:numPr>
        <w:spacing w:line="240" w:lineRule="auto"/>
        <w:ind w:left="1080"/>
        <w:jc w:val="both"/>
        <w:rPr>
          <w:rFonts w:ascii="Times New Roman" w:hAnsi="Times New Roman" w:cs="Times New Roman"/>
          <w:i/>
          <w:sz w:val="24"/>
          <w:szCs w:val="24"/>
        </w:rPr>
      </w:pPr>
      <w:r w:rsidRPr="00B13C89">
        <w:rPr>
          <w:rFonts w:ascii="Times New Roman" w:hAnsi="Times New Roman" w:cs="Times New Roman"/>
          <w:i/>
          <w:sz w:val="24"/>
          <w:szCs w:val="24"/>
        </w:rPr>
        <w:t>Situasi pengambilan adegan wawancara</w:t>
      </w:r>
      <w:r>
        <w:rPr>
          <w:rFonts w:ascii="Times New Roman" w:hAnsi="Times New Roman" w:cs="Times New Roman"/>
          <w:i/>
          <w:sz w:val="24"/>
          <w:szCs w:val="24"/>
        </w:rPr>
        <w:t>,</w:t>
      </w:r>
      <w:r w:rsidRPr="00B13C89">
        <w:rPr>
          <w:rFonts w:ascii="Times New Roman" w:hAnsi="Times New Roman" w:cs="Times New Roman"/>
          <w:i/>
          <w:sz w:val="24"/>
          <w:szCs w:val="24"/>
        </w:rPr>
        <w:t xml:space="preserve"> salah satu masyarakat to balo</w:t>
      </w:r>
    </w:p>
    <w:p w:rsidR="000624F1" w:rsidRPr="000624F1" w:rsidRDefault="000624F1" w:rsidP="000624F1">
      <w:pPr>
        <w:pStyle w:val="ListParagraph"/>
        <w:numPr>
          <w:ilvl w:val="1"/>
          <w:numId w:val="2"/>
        </w:numPr>
        <w:spacing w:line="240" w:lineRule="auto"/>
        <w:ind w:left="1080"/>
        <w:jc w:val="both"/>
        <w:rPr>
          <w:rFonts w:ascii="Times New Roman" w:hAnsi="Times New Roman" w:cs="Times New Roman"/>
          <w:i/>
          <w:sz w:val="24"/>
          <w:szCs w:val="24"/>
        </w:rPr>
      </w:pPr>
      <w:r w:rsidRPr="00B13C89">
        <w:rPr>
          <w:rFonts w:ascii="Times New Roman" w:hAnsi="Times New Roman" w:cs="Times New Roman"/>
          <w:i/>
          <w:sz w:val="24"/>
          <w:szCs w:val="24"/>
        </w:rPr>
        <w:t>Situasi kordinasi dengan kru produksi</w:t>
      </w:r>
    </w:p>
    <w:p w:rsidR="008B0A73" w:rsidRPr="00B13C89" w:rsidRDefault="008B0A73" w:rsidP="008B0A73">
      <w:pPr>
        <w:pStyle w:val="ListParagraph"/>
        <w:numPr>
          <w:ilvl w:val="1"/>
          <w:numId w:val="2"/>
        </w:numPr>
        <w:spacing w:line="240" w:lineRule="auto"/>
        <w:ind w:left="1080"/>
        <w:jc w:val="both"/>
        <w:rPr>
          <w:rFonts w:ascii="Times New Roman" w:hAnsi="Times New Roman" w:cs="Times New Roman"/>
          <w:i/>
          <w:sz w:val="24"/>
          <w:szCs w:val="24"/>
        </w:rPr>
      </w:pPr>
      <w:r w:rsidRPr="00B13C89">
        <w:rPr>
          <w:rFonts w:ascii="Times New Roman" w:hAnsi="Times New Roman" w:cs="Times New Roman"/>
          <w:i/>
          <w:sz w:val="24"/>
          <w:szCs w:val="24"/>
        </w:rPr>
        <w:t>Situasi pengambilan adegan wawancara</w:t>
      </w:r>
      <w:r>
        <w:rPr>
          <w:rFonts w:ascii="Times New Roman" w:hAnsi="Times New Roman" w:cs="Times New Roman"/>
          <w:i/>
          <w:sz w:val="24"/>
          <w:szCs w:val="24"/>
        </w:rPr>
        <w:t>,</w:t>
      </w:r>
      <w:r w:rsidRPr="00B13C89">
        <w:rPr>
          <w:rFonts w:ascii="Times New Roman" w:hAnsi="Times New Roman" w:cs="Times New Roman"/>
          <w:i/>
          <w:sz w:val="24"/>
          <w:szCs w:val="24"/>
        </w:rPr>
        <w:t xml:space="preserve"> Dusun Labaka</w:t>
      </w:r>
    </w:p>
    <w:p w:rsidR="008B0A73" w:rsidRDefault="008B0A73" w:rsidP="008B0A73">
      <w:pPr>
        <w:autoSpaceDE w:val="0"/>
        <w:autoSpaceDN w:val="0"/>
        <w:adjustRightInd w:val="0"/>
        <w:spacing w:line="480" w:lineRule="auto"/>
        <w:rPr>
          <w:rFonts w:ascii="Times New Roman" w:hAnsi="Times New Roman" w:cs="Times New Roman"/>
          <w:b/>
        </w:rPr>
      </w:pPr>
    </w:p>
    <w:p w:rsidR="008B0A73" w:rsidRPr="00A76D5F" w:rsidRDefault="009127A2" w:rsidP="008B0A73">
      <w:pPr>
        <w:autoSpaceDE w:val="0"/>
        <w:autoSpaceDN w:val="0"/>
        <w:adjustRightInd w:val="0"/>
        <w:spacing w:line="480" w:lineRule="auto"/>
        <w:ind w:firstLine="720"/>
        <w:jc w:val="center"/>
        <w:rPr>
          <w:rFonts w:ascii="Times New Roman" w:hAnsi="Times New Roman" w:cs="Times New Roman"/>
          <w:b/>
        </w:rPr>
      </w:pPr>
      <w:r>
        <w:rPr>
          <w:rFonts w:ascii="Times New Roman" w:hAnsi="Times New Roman" w:cs="Times New Roman"/>
          <w:b/>
          <w:noProof/>
        </w:rPr>
        <w:lastRenderedPageBreak/>
        <w:pict>
          <v:rect id="_x0000_s1026" style="position:absolute;left:0;text-align:left;margin-left:380.3pt;margin-top:-85.2pt;width:53.4pt;height:43.45pt;z-index:251663360" strokecolor="white [3212]"/>
        </w:pict>
      </w:r>
      <w:r w:rsidR="008B0A73" w:rsidRPr="00A76D5F">
        <w:rPr>
          <w:rFonts w:ascii="Times New Roman" w:hAnsi="Times New Roman" w:cs="Times New Roman"/>
          <w:b/>
        </w:rPr>
        <w:t>BAB V</w:t>
      </w:r>
    </w:p>
    <w:p w:rsidR="008B0A73" w:rsidRPr="00673CE6" w:rsidRDefault="008B0A73" w:rsidP="008B0A73">
      <w:pPr>
        <w:autoSpaceDE w:val="0"/>
        <w:autoSpaceDN w:val="0"/>
        <w:adjustRightInd w:val="0"/>
        <w:spacing w:line="480" w:lineRule="auto"/>
        <w:ind w:left="1134" w:hanging="283"/>
        <w:jc w:val="center"/>
        <w:rPr>
          <w:rFonts w:ascii="Times New Roman" w:hAnsi="Times New Roman" w:cs="Times New Roman"/>
          <w:b/>
          <w:sz w:val="24"/>
          <w:szCs w:val="24"/>
        </w:rPr>
      </w:pPr>
      <w:r w:rsidRPr="00673CE6">
        <w:rPr>
          <w:rFonts w:ascii="Times New Roman" w:hAnsi="Times New Roman" w:cs="Times New Roman"/>
          <w:b/>
          <w:sz w:val="24"/>
          <w:szCs w:val="24"/>
        </w:rPr>
        <w:t>KESIMPULAN DAN SARAN</w:t>
      </w:r>
    </w:p>
    <w:p w:rsidR="008B0A73" w:rsidRPr="00673CE6" w:rsidRDefault="008B0A73" w:rsidP="008B0A73">
      <w:pPr>
        <w:pStyle w:val="ListParagraph"/>
        <w:numPr>
          <w:ilvl w:val="8"/>
          <w:numId w:val="5"/>
        </w:numPr>
        <w:autoSpaceDE w:val="0"/>
        <w:autoSpaceDN w:val="0"/>
        <w:adjustRightInd w:val="0"/>
        <w:spacing w:after="0" w:line="480" w:lineRule="auto"/>
        <w:ind w:left="426"/>
        <w:jc w:val="both"/>
        <w:rPr>
          <w:rFonts w:ascii="Times New Roman" w:hAnsi="Times New Roman" w:cs="Times New Roman"/>
          <w:b/>
          <w:sz w:val="24"/>
          <w:szCs w:val="24"/>
        </w:rPr>
      </w:pPr>
      <w:r w:rsidRPr="00673CE6">
        <w:rPr>
          <w:rFonts w:ascii="Times New Roman" w:hAnsi="Times New Roman" w:cs="Times New Roman"/>
          <w:b/>
          <w:sz w:val="24"/>
          <w:szCs w:val="24"/>
        </w:rPr>
        <w:t>Kesimpulan</w:t>
      </w:r>
    </w:p>
    <w:p w:rsidR="008B0A73" w:rsidRPr="00673CE6" w:rsidRDefault="008B0A73" w:rsidP="008B0A73">
      <w:pPr>
        <w:pStyle w:val="ListParagraph"/>
        <w:autoSpaceDE w:val="0"/>
        <w:autoSpaceDN w:val="0"/>
        <w:adjustRightInd w:val="0"/>
        <w:spacing w:after="0" w:line="480" w:lineRule="auto"/>
        <w:ind w:left="426" w:firstLine="654"/>
        <w:jc w:val="both"/>
        <w:rPr>
          <w:rFonts w:ascii="Times New Roman" w:hAnsi="Times New Roman" w:cs="Times New Roman"/>
          <w:sz w:val="24"/>
          <w:szCs w:val="24"/>
        </w:rPr>
      </w:pPr>
      <w:r w:rsidRPr="00673CE6">
        <w:rPr>
          <w:rFonts w:ascii="Times New Roman" w:hAnsi="Times New Roman" w:cs="Times New Roman"/>
          <w:sz w:val="24"/>
          <w:szCs w:val="24"/>
        </w:rPr>
        <w:t>Pe</w:t>
      </w:r>
      <w:r>
        <w:rPr>
          <w:rFonts w:ascii="Times New Roman" w:hAnsi="Times New Roman" w:cs="Times New Roman"/>
          <w:sz w:val="24"/>
          <w:szCs w:val="24"/>
        </w:rPr>
        <w:t>mbuatan film dokumenter</w:t>
      </w:r>
      <w:r w:rsidRPr="00673CE6">
        <w:rPr>
          <w:rFonts w:ascii="Times New Roman" w:hAnsi="Times New Roman" w:cs="Times New Roman"/>
          <w:sz w:val="24"/>
          <w:szCs w:val="24"/>
        </w:rPr>
        <w:t xml:space="preserve"> ini merupakan Tugas Akhir berupa Penciptaan Karya yang dibuat  berdasarkan  perwujudan  konsep dan ide yang telah didapatkan ilmunya selama  perkuliahan berlangsung, serta dari beberapa pengamatan diluar perkuliahan. Di mana  penulis melakukan observasi di beberapa tempat sebelumnya, hingga akhirnya  menetapkan  Dusun Labaka, Desa Bulo-bulo, Kecamatan Pujananting, Kabupaten Barru  sebagai lokasi produksi film  dokumenter “</w:t>
      </w:r>
      <w:r w:rsidRPr="00673CE6">
        <w:rPr>
          <w:rFonts w:ascii="Times New Roman" w:hAnsi="Times New Roman" w:cs="Times New Roman"/>
          <w:i/>
          <w:sz w:val="24"/>
          <w:szCs w:val="24"/>
        </w:rPr>
        <w:t>Ma’Bua-bua</w:t>
      </w:r>
      <w:r w:rsidRPr="00673CE6">
        <w:rPr>
          <w:rFonts w:ascii="Times New Roman" w:hAnsi="Times New Roman" w:cs="Times New Roman"/>
          <w:sz w:val="24"/>
          <w:szCs w:val="24"/>
        </w:rPr>
        <w:t xml:space="preserve"> dalam Prosesi Adat </w:t>
      </w:r>
      <w:r w:rsidRPr="00673CE6">
        <w:rPr>
          <w:rFonts w:ascii="Times New Roman" w:hAnsi="Times New Roman" w:cs="Times New Roman"/>
          <w:i/>
          <w:sz w:val="24"/>
          <w:szCs w:val="24"/>
        </w:rPr>
        <w:t>To Balo</w:t>
      </w:r>
      <w:r w:rsidRPr="00673CE6">
        <w:rPr>
          <w:rFonts w:ascii="Times New Roman" w:hAnsi="Times New Roman" w:cs="Times New Roman"/>
          <w:sz w:val="24"/>
          <w:szCs w:val="24"/>
        </w:rPr>
        <w:t xml:space="preserve">”. </w:t>
      </w:r>
    </w:p>
    <w:p w:rsidR="008B0A73" w:rsidRPr="00673CE6" w:rsidRDefault="008B0A73" w:rsidP="008B0A73">
      <w:pPr>
        <w:pStyle w:val="ListParagraph"/>
        <w:autoSpaceDE w:val="0"/>
        <w:autoSpaceDN w:val="0"/>
        <w:adjustRightInd w:val="0"/>
        <w:spacing w:after="0" w:line="480" w:lineRule="auto"/>
        <w:ind w:left="426" w:firstLine="654"/>
        <w:jc w:val="both"/>
        <w:rPr>
          <w:rFonts w:ascii="Times New Roman" w:hAnsi="Times New Roman" w:cs="Times New Roman"/>
          <w:b/>
          <w:sz w:val="24"/>
          <w:szCs w:val="24"/>
        </w:rPr>
      </w:pPr>
      <w:r w:rsidRPr="00673CE6">
        <w:rPr>
          <w:rFonts w:ascii="Times New Roman" w:hAnsi="Times New Roman" w:cs="Times New Roman"/>
          <w:sz w:val="24"/>
          <w:szCs w:val="24"/>
        </w:rPr>
        <w:t>Film dokumenter“</w:t>
      </w:r>
      <w:r w:rsidRPr="00673CE6">
        <w:rPr>
          <w:rFonts w:ascii="Times New Roman" w:hAnsi="Times New Roman" w:cs="Times New Roman"/>
          <w:i/>
          <w:sz w:val="24"/>
          <w:szCs w:val="24"/>
        </w:rPr>
        <w:t>Ma’Bua-bua</w:t>
      </w:r>
      <w:r w:rsidRPr="00673CE6">
        <w:rPr>
          <w:rFonts w:ascii="Times New Roman" w:hAnsi="Times New Roman" w:cs="Times New Roman"/>
          <w:sz w:val="24"/>
          <w:szCs w:val="24"/>
        </w:rPr>
        <w:t xml:space="preserve"> dalam Prosesi Adat </w:t>
      </w:r>
      <w:r w:rsidRPr="00673CE6">
        <w:rPr>
          <w:rFonts w:ascii="Times New Roman" w:hAnsi="Times New Roman" w:cs="Times New Roman"/>
          <w:i/>
          <w:sz w:val="24"/>
          <w:szCs w:val="24"/>
        </w:rPr>
        <w:t>To Balo</w:t>
      </w:r>
      <w:r w:rsidRPr="00673CE6">
        <w:rPr>
          <w:rFonts w:ascii="Times New Roman" w:hAnsi="Times New Roman" w:cs="Times New Roman"/>
          <w:sz w:val="24"/>
          <w:szCs w:val="24"/>
        </w:rPr>
        <w:t xml:space="preserve">” merupakan salah satu karya produksi tentang </w:t>
      </w:r>
      <w:r w:rsidR="000624F1">
        <w:rPr>
          <w:rFonts w:ascii="Times New Roman" w:hAnsi="Times New Roman" w:cs="Times New Roman"/>
          <w:sz w:val="24"/>
          <w:szCs w:val="24"/>
        </w:rPr>
        <w:t>s</w:t>
      </w:r>
      <w:r w:rsidRPr="00673CE6">
        <w:rPr>
          <w:rFonts w:ascii="Times New Roman" w:hAnsi="Times New Roman" w:cs="Times New Roman"/>
          <w:sz w:val="24"/>
          <w:szCs w:val="24"/>
        </w:rPr>
        <w:t xml:space="preserve">ebuah ritual adat pertanian yang bernama </w:t>
      </w:r>
      <w:r w:rsidRPr="00B13C89">
        <w:rPr>
          <w:rFonts w:ascii="Times New Roman" w:hAnsi="Times New Roman" w:cs="Times New Roman"/>
          <w:i/>
          <w:sz w:val="24"/>
          <w:szCs w:val="24"/>
        </w:rPr>
        <w:t>Ma’Bua-bua</w:t>
      </w:r>
      <w:r w:rsidRPr="00673CE6">
        <w:rPr>
          <w:rFonts w:ascii="Times New Roman" w:hAnsi="Times New Roman" w:cs="Times New Roman"/>
          <w:sz w:val="24"/>
          <w:szCs w:val="24"/>
        </w:rPr>
        <w:t xml:space="preserve"> yang dilaksanakan oleh masyarakat </w:t>
      </w:r>
      <w:r>
        <w:rPr>
          <w:rFonts w:ascii="Times New Roman" w:hAnsi="Times New Roman" w:cs="Times New Roman"/>
          <w:i/>
          <w:sz w:val="24"/>
          <w:szCs w:val="24"/>
        </w:rPr>
        <w:t>To B</w:t>
      </w:r>
      <w:r w:rsidRPr="00673CE6">
        <w:rPr>
          <w:rFonts w:ascii="Times New Roman" w:hAnsi="Times New Roman" w:cs="Times New Roman"/>
          <w:i/>
          <w:sz w:val="24"/>
          <w:szCs w:val="24"/>
        </w:rPr>
        <w:t>alo</w:t>
      </w:r>
      <w:r w:rsidRPr="00673CE6">
        <w:rPr>
          <w:rFonts w:ascii="Times New Roman" w:hAnsi="Times New Roman" w:cs="Times New Roman"/>
          <w:sz w:val="24"/>
          <w:szCs w:val="24"/>
        </w:rPr>
        <w:t>, Dusun Labaka, Desa Bulo-bulo, Kecamatan Pujananting, Kabupaten Barru.</w:t>
      </w:r>
      <w:r>
        <w:rPr>
          <w:rFonts w:ascii="Times New Roman" w:hAnsi="Times New Roman" w:cs="Times New Roman"/>
          <w:sz w:val="24"/>
          <w:szCs w:val="24"/>
        </w:rPr>
        <w:t xml:space="preserve"> </w:t>
      </w:r>
      <w:r w:rsidRPr="00673CE6">
        <w:rPr>
          <w:rFonts w:ascii="Times New Roman" w:hAnsi="Times New Roman" w:cs="Times New Roman"/>
          <w:sz w:val="24"/>
          <w:szCs w:val="24"/>
        </w:rPr>
        <w:t xml:space="preserve">Ritual ini dilaksanakan pada saat tanaman padi akan berbuah yang dalam pelaksanaannya ditandai dengan pembuatan kue </w:t>
      </w:r>
      <w:r w:rsidRPr="00B13C89">
        <w:rPr>
          <w:rFonts w:ascii="Times New Roman" w:hAnsi="Times New Roman" w:cs="Times New Roman"/>
          <w:i/>
          <w:sz w:val="24"/>
          <w:szCs w:val="24"/>
        </w:rPr>
        <w:t>Bua-bua</w:t>
      </w:r>
      <w:r w:rsidRPr="00673CE6">
        <w:rPr>
          <w:rFonts w:ascii="Times New Roman" w:hAnsi="Times New Roman" w:cs="Times New Roman"/>
          <w:sz w:val="24"/>
          <w:szCs w:val="24"/>
        </w:rPr>
        <w:t xml:space="preserve"> dan menggantungnya di depan pintu rumah.  </w:t>
      </w:r>
    </w:p>
    <w:p w:rsidR="008B0A73" w:rsidRPr="00673CE6" w:rsidRDefault="009127A2" w:rsidP="008B0A73">
      <w:pPr>
        <w:pStyle w:val="ListParagraph"/>
        <w:autoSpaceDE w:val="0"/>
        <w:autoSpaceDN w:val="0"/>
        <w:adjustRightInd w:val="0"/>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00.15pt;margin-top:129.35pt;width:46.75pt;height:27.15pt;z-index:251664384" strokecolor="white [3212]">
            <v:textbox>
              <w:txbxContent>
                <w:p w:rsidR="00CB5E34" w:rsidRDefault="003C145A" w:rsidP="00CB5E34">
                  <w:pPr>
                    <w:jc w:val="center"/>
                    <w:rPr>
                      <w:rFonts w:ascii="Times New Roman" w:hAnsi="Times New Roman" w:cs="Times New Roman"/>
                      <w:sz w:val="20"/>
                      <w:szCs w:val="20"/>
                    </w:rPr>
                  </w:pPr>
                  <w:r>
                    <w:rPr>
                      <w:rFonts w:ascii="Times New Roman" w:hAnsi="Times New Roman" w:cs="Times New Roman"/>
                      <w:sz w:val="20"/>
                      <w:szCs w:val="20"/>
                    </w:rPr>
                    <w:t>84</w:t>
                  </w:r>
                </w:p>
                <w:p w:rsidR="003C145A" w:rsidRPr="00101E87" w:rsidRDefault="003C145A" w:rsidP="00CB5E34">
                  <w:pPr>
                    <w:jc w:val="center"/>
                    <w:rPr>
                      <w:rFonts w:ascii="Times New Roman" w:hAnsi="Times New Roman" w:cs="Times New Roman"/>
                      <w:sz w:val="20"/>
                      <w:szCs w:val="20"/>
                    </w:rPr>
                  </w:pPr>
                </w:p>
              </w:txbxContent>
            </v:textbox>
          </v:rect>
        </w:pict>
      </w:r>
      <w:r w:rsidR="008B0A73" w:rsidRPr="00673CE6">
        <w:rPr>
          <w:rFonts w:ascii="Times New Roman" w:hAnsi="Times New Roman" w:cs="Times New Roman"/>
          <w:sz w:val="24"/>
          <w:szCs w:val="24"/>
        </w:rPr>
        <w:t xml:space="preserve">Dalam </w:t>
      </w:r>
      <w:r w:rsidR="008B0A73">
        <w:rPr>
          <w:rFonts w:ascii="Times New Roman" w:hAnsi="Times New Roman" w:cs="Times New Roman"/>
          <w:sz w:val="24"/>
          <w:szCs w:val="24"/>
        </w:rPr>
        <w:t>pembuatan film dokumenter</w:t>
      </w:r>
      <w:r w:rsidR="008B0A73" w:rsidRPr="00673CE6">
        <w:rPr>
          <w:rFonts w:ascii="Times New Roman" w:hAnsi="Times New Roman" w:cs="Times New Roman"/>
          <w:sz w:val="24"/>
          <w:szCs w:val="24"/>
        </w:rPr>
        <w:t xml:space="preserve"> ini penulispun ingin membantu pembaca untuk memahami  apa yang telah berlangsung di dalam ruang produksi yang dilalui, sebelum karya yang  dihasilkan muncul dalam bentuk representasi sosial dan pendidikan yang paripurna,  dan  siap untuk dikonsumsi. Tidak hanya itu, dalam penciptaan karya film dokumenter ini sekiranya juga dapat menjadi </w:t>
      </w:r>
      <w:r w:rsidR="008B0A73" w:rsidRPr="00673CE6">
        <w:rPr>
          <w:rFonts w:ascii="Times New Roman" w:hAnsi="Times New Roman" w:cs="Times New Roman"/>
          <w:sz w:val="24"/>
          <w:szCs w:val="24"/>
        </w:rPr>
        <w:lastRenderedPageBreak/>
        <w:t>acuan untuk menghasilkan karya-karya dokumenter lain yang tidak hanya berkualitas dari segi  produksi, namun juga mengacu pada sistem tata edar yang memenuhi hak masyarakat penonton, serta menjunjung tinggi kode etik dalam sebuah produksi dari segi pesan yang ingin disampaikan. Setiap karya harus memiliki  kelayakan untuk dapat dipublikasikan, termasuk sebuah produksi film dokumenter.  Begitupun dengan karya film dokumenter “</w:t>
      </w:r>
      <w:r w:rsidR="008B0A73" w:rsidRPr="00673CE6">
        <w:rPr>
          <w:rFonts w:ascii="Times New Roman" w:hAnsi="Times New Roman" w:cs="Times New Roman"/>
          <w:i/>
          <w:sz w:val="24"/>
          <w:szCs w:val="24"/>
        </w:rPr>
        <w:t>Ma’Bua-bua</w:t>
      </w:r>
      <w:r w:rsidR="008B0A73" w:rsidRPr="00673CE6">
        <w:rPr>
          <w:rFonts w:ascii="Times New Roman" w:hAnsi="Times New Roman" w:cs="Times New Roman"/>
          <w:sz w:val="24"/>
          <w:szCs w:val="24"/>
        </w:rPr>
        <w:t xml:space="preserve"> dalam Prosesi Adat </w:t>
      </w:r>
      <w:r w:rsidR="008B0A73" w:rsidRPr="00673CE6">
        <w:rPr>
          <w:rFonts w:ascii="Times New Roman" w:hAnsi="Times New Roman" w:cs="Times New Roman"/>
          <w:i/>
          <w:sz w:val="24"/>
          <w:szCs w:val="24"/>
        </w:rPr>
        <w:t>To Balo</w:t>
      </w:r>
      <w:r w:rsidR="008B0A73" w:rsidRPr="00673CE6">
        <w:rPr>
          <w:rFonts w:ascii="Times New Roman" w:hAnsi="Times New Roman" w:cs="Times New Roman"/>
          <w:sz w:val="24"/>
          <w:szCs w:val="24"/>
        </w:rPr>
        <w:t xml:space="preserve">”, ada hal yang menjadi unsur kelayakannya. Memperkenalkan sebuah ritual adat pertanian yang bernama Ma’Bua-bua yang dilaksanakan oleh masyarakat </w:t>
      </w:r>
      <w:r w:rsidR="008B0A73">
        <w:rPr>
          <w:rFonts w:ascii="Times New Roman" w:hAnsi="Times New Roman" w:cs="Times New Roman"/>
          <w:i/>
          <w:sz w:val="24"/>
          <w:szCs w:val="24"/>
        </w:rPr>
        <w:t>To B</w:t>
      </w:r>
      <w:r w:rsidR="008B0A73" w:rsidRPr="00673CE6">
        <w:rPr>
          <w:rFonts w:ascii="Times New Roman" w:hAnsi="Times New Roman" w:cs="Times New Roman"/>
          <w:i/>
          <w:sz w:val="24"/>
          <w:szCs w:val="24"/>
        </w:rPr>
        <w:t>alo</w:t>
      </w:r>
      <w:r w:rsidR="008B0A73" w:rsidRPr="00673CE6">
        <w:rPr>
          <w:rFonts w:ascii="Times New Roman" w:hAnsi="Times New Roman" w:cs="Times New Roman"/>
          <w:sz w:val="24"/>
          <w:szCs w:val="24"/>
        </w:rPr>
        <w:t>, Dusun Labaka, Desa Bulo-bulo, Kecamatan Pujananting, Kabupaten Barru.</w:t>
      </w:r>
    </w:p>
    <w:p w:rsidR="008B0A73" w:rsidRPr="00673CE6" w:rsidRDefault="008B0A73" w:rsidP="008B0A73">
      <w:pPr>
        <w:ind w:firstLine="426"/>
        <w:jc w:val="both"/>
        <w:rPr>
          <w:rFonts w:ascii="Times New Roman" w:hAnsi="Times New Roman" w:cs="Times New Roman"/>
          <w:sz w:val="24"/>
          <w:szCs w:val="24"/>
        </w:rPr>
      </w:pPr>
      <w:r w:rsidRPr="00673CE6">
        <w:rPr>
          <w:rFonts w:ascii="Times New Roman" w:hAnsi="Times New Roman" w:cs="Times New Roman"/>
          <w:sz w:val="24"/>
          <w:szCs w:val="24"/>
        </w:rPr>
        <w:t>Adapun kesimpulan akhir dalam penelitian ini antara lain :</w:t>
      </w:r>
    </w:p>
    <w:p w:rsidR="008B0A73" w:rsidRPr="00673CE6" w:rsidRDefault="008B0A73" w:rsidP="008B0A73">
      <w:pPr>
        <w:pStyle w:val="ListParagraph"/>
        <w:numPr>
          <w:ilvl w:val="1"/>
          <w:numId w:val="3"/>
        </w:numPr>
        <w:tabs>
          <w:tab w:val="clear" w:pos="1440"/>
        </w:tabs>
        <w:spacing w:line="480" w:lineRule="auto"/>
        <w:ind w:left="851"/>
        <w:jc w:val="both"/>
        <w:rPr>
          <w:rFonts w:ascii="Times New Roman" w:hAnsi="Times New Roman" w:cs="Times New Roman"/>
          <w:sz w:val="24"/>
          <w:szCs w:val="24"/>
        </w:rPr>
      </w:pPr>
      <w:r w:rsidRPr="00673CE6">
        <w:rPr>
          <w:rFonts w:ascii="Times New Roman" w:hAnsi="Times New Roman" w:cs="Times New Roman"/>
          <w:sz w:val="24"/>
          <w:szCs w:val="24"/>
        </w:rPr>
        <w:t>Film dokumenter  “</w:t>
      </w:r>
      <w:r w:rsidRPr="0082746B">
        <w:rPr>
          <w:rFonts w:ascii="Times New Roman" w:hAnsi="Times New Roman" w:cs="Times New Roman"/>
          <w:i/>
          <w:sz w:val="24"/>
          <w:szCs w:val="24"/>
        </w:rPr>
        <w:t>Ma’Bua-bua</w:t>
      </w:r>
      <w:r w:rsidRPr="00673CE6">
        <w:rPr>
          <w:rFonts w:ascii="Times New Roman" w:hAnsi="Times New Roman" w:cs="Times New Roman"/>
          <w:sz w:val="24"/>
          <w:szCs w:val="24"/>
        </w:rPr>
        <w:t xml:space="preserve"> dalam Prosesi Adat </w:t>
      </w:r>
      <w:r w:rsidRPr="0082746B">
        <w:rPr>
          <w:rFonts w:ascii="Times New Roman" w:hAnsi="Times New Roman" w:cs="Times New Roman"/>
          <w:i/>
          <w:sz w:val="24"/>
          <w:szCs w:val="24"/>
        </w:rPr>
        <w:t>To Balo</w:t>
      </w:r>
      <w:r w:rsidRPr="00673CE6">
        <w:rPr>
          <w:rFonts w:ascii="Times New Roman" w:hAnsi="Times New Roman" w:cs="Times New Roman"/>
          <w:sz w:val="24"/>
          <w:szCs w:val="24"/>
        </w:rPr>
        <w:t>” merupakan salah satu potret ny</w:t>
      </w:r>
      <w:r>
        <w:rPr>
          <w:rFonts w:ascii="Times New Roman" w:hAnsi="Times New Roman" w:cs="Times New Roman"/>
          <w:sz w:val="24"/>
          <w:szCs w:val="24"/>
        </w:rPr>
        <w:t xml:space="preserve">ata  sisi kehidupan masyarakat </w:t>
      </w:r>
      <w:r w:rsidRPr="0082746B">
        <w:rPr>
          <w:rFonts w:ascii="Times New Roman" w:hAnsi="Times New Roman" w:cs="Times New Roman"/>
          <w:i/>
          <w:sz w:val="24"/>
          <w:szCs w:val="24"/>
        </w:rPr>
        <w:t>To Balo</w:t>
      </w:r>
      <w:r w:rsidRPr="00673CE6">
        <w:rPr>
          <w:rFonts w:ascii="Times New Roman" w:hAnsi="Times New Roman" w:cs="Times New Roman"/>
          <w:sz w:val="24"/>
          <w:szCs w:val="24"/>
        </w:rPr>
        <w:t xml:space="preserve"> yang sampai saat ini masih mempertahankan adat istiadat nenek moyang mereka. Dalam proses produksi ini sutradara diibaratkan sebagai seorang nahkoda yang mengarahkan dan  menyatupadukan langkah seluruh awak produksi dengan merealisasikan  kretifitas sinematografinya di lapangan.   </w:t>
      </w:r>
    </w:p>
    <w:p w:rsidR="008B0A73" w:rsidRPr="00673CE6" w:rsidRDefault="008B0A73" w:rsidP="008B0A73">
      <w:pPr>
        <w:pStyle w:val="ListParagraph"/>
        <w:numPr>
          <w:ilvl w:val="1"/>
          <w:numId w:val="3"/>
        </w:numPr>
        <w:tabs>
          <w:tab w:val="clear" w:pos="1440"/>
        </w:tabs>
        <w:spacing w:line="480" w:lineRule="auto"/>
        <w:ind w:left="851"/>
        <w:jc w:val="both"/>
        <w:rPr>
          <w:rFonts w:ascii="Times New Roman" w:hAnsi="Times New Roman" w:cs="Times New Roman"/>
          <w:sz w:val="24"/>
          <w:szCs w:val="24"/>
        </w:rPr>
      </w:pPr>
      <w:r w:rsidRPr="00673CE6">
        <w:rPr>
          <w:rFonts w:ascii="Times New Roman" w:hAnsi="Times New Roman" w:cs="Times New Roman"/>
          <w:sz w:val="24"/>
          <w:szCs w:val="24"/>
        </w:rPr>
        <w:t>Kekuatan sebuah karya film dokumenter adalah pada ide yang berdasarkan pada riset. Di mana ada sudut pandang pembua</w:t>
      </w:r>
      <w:r>
        <w:rPr>
          <w:rFonts w:ascii="Times New Roman" w:hAnsi="Times New Roman" w:cs="Times New Roman"/>
          <w:sz w:val="24"/>
          <w:szCs w:val="24"/>
        </w:rPr>
        <w:t>tnya yang terumuskan dalam film</w:t>
      </w:r>
      <w:r w:rsidRPr="00673CE6">
        <w:rPr>
          <w:rFonts w:ascii="Times New Roman" w:hAnsi="Times New Roman" w:cs="Times New Roman"/>
          <w:sz w:val="24"/>
          <w:szCs w:val="24"/>
        </w:rPr>
        <w:t xml:space="preserve"> </w:t>
      </w:r>
      <w:r w:rsidRPr="00673CE6">
        <w:rPr>
          <w:rFonts w:ascii="Times New Roman" w:hAnsi="Times New Roman" w:cs="Times New Roman"/>
          <w:i/>
          <w:sz w:val="24"/>
          <w:szCs w:val="24"/>
        </w:rPr>
        <w:t>statement/direct script</w:t>
      </w:r>
      <w:r w:rsidRPr="00673CE6">
        <w:rPr>
          <w:rFonts w:ascii="Times New Roman" w:hAnsi="Times New Roman" w:cs="Times New Roman"/>
          <w:sz w:val="24"/>
          <w:szCs w:val="24"/>
        </w:rPr>
        <w:t xml:space="preserve">. Artinya, dalam film dokumenter ada subyektifitas si pembuat, inilah yang menjadi tugas utama sutradara dalam </w:t>
      </w:r>
      <w:r w:rsidRPr="00673CE6">
        <w:rPr>
          <w:rFonts w:ascii="Times New Roman" w:hAnsi="Times New Roman" w:cs="Times New Roman"/>
          <w:sz w:val="24"/>
          <w:szCs w:val="24"/>
        </w:rPr>
        <w:lastRenderedPageBreak/>
        <w:t>produksi film  dokumenter  “</w:t>
      </w:r>
      <w:r w:rsidRPr="00673CE6">
        <w:rPr>
          <w:rFonts w:ascii="Times New Roman" w:hAnsi="Times New Roman" w:cs="Times New Roman"/>
          <w:i/>
          <w:sz w:val="24"/>
          <w:szCs w:val="24"/>
        </w:rPr>
        <w:t>Ma’Bua-bua</w:t>
      </w:r>
      <w:r w:rsidRPr="00673CE6">
        <w:rPr>
          <w:rFonts w:ascii="Times New Roman" w:hAnsi="Times New Roman" w:cs="Times New Roman"/>
          <w:sz w:val="24"/>
          <w:szCs w:val="24"/>
        </w:rPr>
        <w:t xml:space="preserve"> dalam Prosesi Adat </w:t>
      </w:r>
      <w:r w:rsidRPr="00673CE6">
        <w:rPr>
          <w:rFonts w:ascii="Times New Roman" w:hAnsi="Times New Roman" w:cs="Times New Roman"/>
          <w:i/>
          <w:sz w:val="24"/>
          <w:szCs w:val="24"/>
        </w:rPr>
        <w:t>To Balo</w:t>
      </w:r>
      <w:r w:rsidRPr="00673CE6">
        <w:rPr>
          <w:rFonts w:ascii="Times New Roman" w:hAnsi="Times New Roman" w:cs="Times New Roman"/>
          <w:sz w:val="24"/>
          <w:szCs w:val="24"/>
        </w:rPr>
        <w:t>” dengan menuangkan ide  sederhananya dalam konsep perancangan yang jelas dan terinci dalam sebuah  naskah cerita melalui pendekatan audio visual yang menarik dan komunikatif.  Sehingga menghasilkan sebuah film dokumente</w:t>
      </w:r>
      <w:r>
        <w:rPr>
          <w:rFonts w:ascii="Times New Roman" w:hAnsi="Times New Roman" w:cs="Times New Roman"/>
          <w:sz w:val="24"/>
          <w:szCs w:val="24"/>
        </w:rPr>
        <w:t xml:space="preserve">r yang </w:t>
      </w:r>
      <w:r w:rsidR="000624F1">
        <w:rPr>
          <w:rFonts w:ascii="Times New Roman" w:hAnsi="Times New Roman" w:cs="Times New Roman"/>
          <w:sz w:val="24"/>
          <w:szCs w:val="24"/>
        </w:rPr>
        <w:t xml:space="preserve">mampu bercerita dan </w:t>
      </w:r>
      <w:r>
        <w:rPr>
          <w:rFonts w:ascii="Times New Roman" w:hAnsi="Times New Roman" w:cs="Times New Roman"/>
          <w:sz w:val="24"/>
          <w:szCs w:val="24"/>
        </w:rPr>
        <w:t>mempunyai nilai kultural</w:t>
      </w:r>
      <w:r w:rsidRPr="00673CE6">
        <w:rPr>
          <w:rFonts w:ascii="Times New Roman" w:hAnsi="Times New Roman" w:cs="Times New Roman"/>
          <w:sz w:val="24"/>
          <w:szCs w:val="24"/>
        </w:rPr>
        <w:t xml:space="preserve"> yang edukatif.  </w:t>
      </w:r>
    </w:p>
    <w:p w:rsidR="008B0A73" w:rsidRPr="00673CE6" w:rsidRDefault="008B0A73" w:rsidP="008B0A73">
      <w:pPr>
        <w:pStyle w:val="ListParagraph"/>
        <w:numPr>
          <w:ilvl w:val="1"/>
          <w:numId w:val="3"/>
        </w:numPr>
        <w:tabs>
          <w:tab w:val="clear" w:pos="1440"/>
        </w:tabs>
        <w:spacing w:line="480" w:lineRule="auto"/>
        <w:ind w:left="851"/>
        <w:jc w:val="both"/>
        <w:rPr>
          <w:rFonts w:ascii="Times New Roman" w:hAnsi="Times New Roman" w:cs="Times New Roman"/>
          <w:sz w:val="24"/>
          <w:szCs w:val="24"/>
        </w:rPr>
      </w:pPr>
      <w:r w:rsidRPr="00673CE6">
        <w:rPr>
          <w:rFonts w:ascii="Times New Roman" w:hAnsi="Times New Roman" w:cs="Times New Roman"/>
          <w:sz w:val="24"/>
          <w:szCs w:val="24"/>
        </w:rPr>
        <w:t>Ide-ide dalam sebuah film dokumenter dapat bersifat ringan, keseharian namun tetap memiliki daya tarik/</w:t>
      </w:r>
      <w:r w:rsidRPr="00673CE6">
        <w:rPr>
          <w:rFonts w:ascii="Times New Roman" w:hAnsi="Times New Roman" w:cs="Times New Roman"/>
          <w:i/>
          <w:sz w:val="24"/>
          <w:szCs w:val="24"/>
        </w:rPr>
        <w:t>human interest</w:t>
      </w:r>
      <w:r w:rsidRPr="00673CE6">
        <w:rPr>
          <w:rFonts w:ascii="Times New Roman" w:hAnsi="Times New Roman" w:cs="Times New Roman"/>
          <w:sz w:val="24"/>
          <w:szCs w:val="24"/>
        </w:rPr>
        <w:t>. Begitu pula dalam penyajian film  dokumenter “</w:t>
      </w:r>
      <w:r w:rsidRPr="00673CE6">
        <w:rPr>
          <w:rFonts w:ascii="Times New Roman" w:hAnsi="Times New Roman" w:cs="Times New Roman"/>
          <w:i/>
          <w:sz w:val="24"/>
          <w:szCs w:val="24"/>
        </w:rPr>
        <w:t>Ma’Bua-bua</w:t>
      </w:r>
      <w:r w:rsidRPr="00673CE6">
        <w:rPr>
          <w:rFonts w:ascii="Times New Roman" w:hAnsi="Times New Roman" w:cs="Times New Roman"/>
          <w:sz w:val="24"/>
          <w:szCs w:val="24"/>
        </w:rPr>
        <w:t xml:space="preserve"> dalam Prosesi Adat </w:t>
      </w:r>
      <w:r w:rsidRPr="00673CE6">
        <w:rPr>
          <w:rFonts w:ascii="Times New Roman" w:hAnsi="Times New Roman" w:cs="Times New Roman"/>
          <w:i/>
          <w:sz w:val="24"/>
          <w:szCs w:val="24"/>
        </w:rPr>
        <w:t>To Balo</w:t>
      </w:r>
      <w:r w:rsidRPr="00673CE6">
        <w:rPr>
          <w:rFonts w:ascii="Times New Roman" w:hAnsi="Times New Roman" w:cs="Times New Roman"/>
          <w:sz w:val="24"/>
          <w:szCs w:val="24"/>
        </w:rPr>
        <w:t xml:space="preserve">” ini, di  mana  sutradara  berperan penting dalam mengembangan ide cerita yang telah terkonsep dalam  naskah cerita yang dirincikan melalui pembuatan </w:t>
      </w:r>
      <w:r w:rsidRPr="00673CE6">
        <w:rPr>
          <w:rFonts w:ascii="Times New Roman" w:hAnsi="Times New Roman" w:cs="Times New Roman"/>
          <w:i/>
          <w:sz w:val="24"/>
          <w:szCs w:val="24"/>
        </w:rPr>
        <w:t>storyboard</w:t>
      </w:r>
      <w:r w:rsidRPr="00673CE6">
        <w:rPr>
          <w:rFonts w:ascii="Times New Roman" w:hAnsi="Times New Roman" w:cs="Times New Roman"/>
          <w:sz w:val="24"/>
          <w:szCs w:val="24"/>
        </w:rPr>
        <w:t>, dengan menambahkan unsur ilustrasi cerita sebagai proses desain d</w:t>
      </w:r>
      <w:r>
        <w:rPr>
          <w:rFonts w:ascii="Times New Roman" w:hAnsi="Times New Roman" w:cs="Times New Roman"/>
          <w:sz w:val="24"/>
          <w:szCs w:val="24"/>
        </w:rPr>
        <w:t>ibantu team produksi</w:t>
      </w:r>
      <w:r w:rsidRPr="00673CE6">
        <w:rPr>
          <w:rFonts w:ascii="Times New Roman" w:hAnsi="Times New Roman" w:cs="Times New Roman"/>
          <w:sz w:val="24"/>
          <w:szCs w:val="24"/>
        </w:rPr>
        <w:t xml:space="preserve"> terutama penata artistik.</w:t>
      </w:r>
      <w:r>
        <w:rPr>
          <w:rFonts w:ascii="Times New Roman" w:hAnsi="Times New Roman" w:cs="Times New Roman"/>
          <w:sz w:val="24"/>
          <w:szCs w:val="24"/>
        </w:rPr>
        <w:t xml:space="preserve"> Tanpa </w:t>
      </w:r>
      <w:r w:rsidRPr="00673CE6">
        <w:rPr>
          <w:rFonts w:ascii="Times New Roman" w:hAnsi="Times New Roman" w:cs="Times New Roman"/>
          <w:sz w:val="24"/>
          <w:szCs w:val="24"/>
        </w:rPr>
        <w:t>menghilangkan nilai esensi pesan dalam cerita   sebagai sebuah karya film dokumenter yang menarik dan komunikatif.</w:t>
      </w:r>
    </w:p>
    <w:p w:rsidR="008B0A73" w:rsidRPr="00673CE6" w:rsidRDefault="008B0A73" w:rsidP="008B0A73">
      <w:pPr>
        <w:pStyle w:val="ListParagraph"/>
        <w:numPr>
          <w:ilvl w:val="8"/>
          <w:numId w:val="5"/>
        </w:numPr>
        <w:spacing w:line="480" w:lineRule="auto"/>
        <w:ind w:left="426"/>
        <w:jc w:val="both"/>
        <w:rPr>
          <w:rFonts w:ascii="Times New Roman" w:hAnsi="Times New Roman" w:cs="Times New Roman"/>
          <w:b/>
          <w:sz w:val="24"/>
          <w:szCs w:val="24"/>
        </w:rPr>
      </w:pPr>
      <w:r w:rsidRPr="00673CE6">
        <w:rPr>
          <w:rFonts w:ascii="Times New Roman" w:hAnsi="Times New Roman" w:cs="Times New Roman"/>
          <w:b/>
          <w:sz w:val="24"/>
          <w:szCs w:val="24"/>
        </w:rPr>
        <w:t>Saran</w:t>
      </w:r>
    </w:p>
    <w:p w:rsidR="008B0A73" w:rsidRPr="00673CE6" w:rsidRDefault="008B0A73" w:rsidP="008B0A73">
      <w:pPr>
        <w:pStyle w:val="ListParagraph"/>
        <w:numPr>
          <w:ilvl w:val="6"/>
          <w:numId w:val="1"/>
        </w:numPr>
        <w:spacing w:line="480" w:lineRule="auto"/>
        <w:ind w:left="810"/>
        <w:jc w:val="both"/>
        <w:rPr>
          <w:rFonts w:ascii="Times New Roman" w:hAnsi="Times New Roman" w:cs="Times New Roman"/>
          <w:sz w:val="24"/>
          <w:szCs w:val="24"/>
        </w:rPr>
      </w:pPr>
      <w:r w:rsidRPr="00673CE6">
        <w:rPr>
          <w:rFonts w:ascii="Times New Roman" w:hAnsi="Times New Roman" w:cs="Times New Roman"/>
          <w:sz w:val="24"/>
          <w:szCs w:val="24"/>
        </w:rPr>
        <w:t>Film dokumenter “</w:t>
      </w:r>
      <w:r w:rsidRPr="00673CE6">
        <w:rPr>
          <w:rFonts w:ascii="Times New Roman" w:hAnsi="Times New Roman" w:cs="Times New Roman"/>
          <w:i/>
          <w:sz w:val="24"/>
          <w:szCs w:val="24"/>
        </w:rPr>
        <w:t>Ma’Bua-bua</w:t>
      </w:r>
      <w:r w:rsidRPr="00673CE6">
        <w:rPr>
          <w:rFonts w:ascii="Times New Roman" w:hAnsi="Times New Roman" w:cs="Times New Roman"/>
          <w:sz w:val="24"/>
          <w:szCs w:val="24"/>
        </w:rPr>
        <w:t xml:space="preserve"> dalam Prosesi Adat </w:t>
      </w:r>
      <w:r w:rsidRPr="00673CE6">
        <w:rPr>
          <w:rFonts w:ascii="Times New Roman" w:hAnsi="Times New Roman" w:cs="Times New Roman"/>
          <w:i/>
          <w:sz w:val="24"/>
          <w:szCs w:val="24"/>
        </w:rPr>
        <w:t>To Balo</w:t>
      </w:r>
      <w:r w:rsidRPr="00673CE6">
        <w:rPr>
          <w:rFonts w:ascii="Times New Roman" w:hAnsi="Times New Roman" w:cs="Times New Roman"/>
          <w:sz w:val="24"/>
          <w:szCs w:val="24"/>
        </w:rPr>
        <w:t xml:space="preserve">” merupakan sebuah film yang menarik, untuk itu diupayakan untuk membuat film </w:t>
      </w:r>
      <w:r>
        <w:rPr>
          <w:rFonts w:ascii="Times New Roman" w:hAnsi="Times New Roman" w:cs="Times New Roman"/>
          <w:sz w:val="24"/>
          <w:szCs w:val="24"/>
        </w:rPr>
        <w:t>dok</w:t>
      </w:r>
      <w:r w:rsidRPr="00673CE6">
        <w:rPr>
          <w:rFonts w:ascii="Times New Roman" w:hAnsi="Times New Roman" w:cs="Times New Roman"/>
          <w:sz w:val="24"/>
          <w:szCs w:val="24"/>
        </w:rPr>
        <w:t>umenter yang menarik agar lebih meyakinkan masyarakat ketika menyaksikannya.</w:t>
      </w:r>
    </w:p>
    <w:p w:rsidR="008B0A73" w:rsidRPr="00673CE6" w:rsidRDefault="008B0A73" w:rsidP="008B0A73">
      <w:pPr>
        <w:pStyle w:val="ListParagraph"/>
        <w:numPr>
          <w:ilvl w:val="6"/>
          <w:numId w:val="1"/>
        </w:numPr>
        <w:spacing w:line="480" w:lineRule="auto"/>
        <w:ind w:left="810"/>
        <w:jc w:val="both"/>
        <w:rPr>
          <w:rFonts w:ascii="Times New Roman" w:hAnsi="Times New Roman" w:cs="Times New Roman"/>
          <w:sz w:val="24"/>
          <w:szCs w:val="24"/>
        </w:rPr>
      </w:pPr>
      <w:r w:rsidRPr="00673CE6">
        <w:rPr>
          <w:rFonts w:ascii="Times New Roman" w:hAnsi="Times New Roman" w:cs="Times New Roman"/>
          <w:sz w:val="24"/>
          <w:szCs w:val="24"/>
        </w:rPr>
        <w:lastRenderedPageBreak/>
        <w:t>Dalam perancangan film dokumenter harus mempersiapkan konsep yang lebih matang, terstruktur, serta manyajikan konten yang menarik dan komunikatif.</w:t>
      </w:r>
    </w:p>
    <w:p w:rsidR="008B0A73" w:rsidRPr="00673CE6" w:rsidRDefault="008B0A73" w:rsidP="008B0A73">
      <w:pPr>
        <w:pStyle w:val="ListParagraph"/>
        <w:numPr>
          <w:ilvl w:val="6"/>
          <w:numId w:val="1"/>
        </w:numPr>
        <w:spacing w:line="480" w:lineRule="auto"/>
        <w:ind w:left="810"/>
        <w:jc w:val="both"/>
        <w:rPr>
          <w:rFonts w:ascii="Times New Roman" w:hAnsi="Times New Roman" w:cs="Times New Roman"/>
          <w:sz w:val="24"/>
          <w:szCs w:val="24"/>
        </w:rPr>
      </w:pPr>
      <w:r w:rsidRPr="00673CE6">
        <w:rPr>
          <w:rFonts w:ascii="Times New Roman" w:hAnsi="Times New Roman" w:cs="Times New Roman"/>
          <w:sz w:val="24"/>
          <w:szCs w:val="24"/>
        </w:rPr>
        <w:t>Menghargai waktu, memanfaatkannya dengan sebaik mungkin.</w:t>
      </w:r>
    </w:p>
    <w:p w:rsidR="008B0A73" w:rsidRPr="00A5572E" w:rsidRDefault="008B0A73" w:rsidP="008B0A73">
      <w:pPr>
        <w:pStyle w:val="ListParagraph"/>
        <w:numPr>
          <w:ilvl w:val="6"/>
          <w:numId w:val="1"/>
        </w:numPr>
        <w:spacing w:line="480" w:lineRule="auto"/>
        <w:ind w:left="810"/>
        <w:jc w:val="both"/>
        <w:rPr>
          <w:rFonts w:ascii="Times New Roman" w:hAnsi="Times New Roman" w:cs="Times New Roman"/>
        </w:rPr>
      </w:pPr>
      <w:r w:rsidRPr="00673CE6">
        <w:rPr>
          <w:rFonts w:ascii="Times New Roman" w:hAnsi="Times New Roman" w:cs="Times New Roman"/>
          <w:sz w:val="24"/>
          <w:szCs w:val="24"/>
        </w:rPr>
        <w:t>Dalam proses produksi dibutuhkan kerja sama tim yang baik, saling mendukung, menghargai dan memahami satu sama lain.</w:t>
      </w:r>
      <w:r>
        <w:rPr>
          <w:rFonts w:ascii="Times New Roman" w:hAnsi="Times New Roman" w:cs="Times New Roman"/>
        </w:rPr>
        <w:t xml:space="preserve"> </w:t>
      </w:r>
    </w:p>
    <w:p w:rsidR="008B0A73" w:rsidRPr="00EC79AD" w:rsidRDefault="008B0A73" w:rsidP="008B0A73">
      <w:pPr>
        <w:spacing w:line="480" w:lineRule="auto"/>
        <w:jc w:val="both"/>
        <w:rPr>
          <w:rFonts w:ascii="Times New Roman" w:hAnsi="Times New Roman" w:cs="Times New Roman"/>
          <w:sz w:val="24"/>
          <w:szCs w:val="24"/>
        </w:rPr>
      </w:pPr>
    </w:p>
    <w:p w:rsidR="00BA5B0A" w:rsidRDefault="00BA5B0A"/>
    <w:sectPr w:rsidR="00BA5B0A" w:rsidSect="003C145A">
      <w:headerReference w:type="default" r:id="rId11"/>
      <w:pgSz w:w="12240" w:h="15840"/>
      <w:pgMar w:top="2275" w:right="1699" w:bottom="1699" w:left="2275"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77F" w:rsidRDefault="0070677F" w:rsidP="00CB5E34">
      <w:pPr>
        <w:spacing w:after="0" w:line="240" w:lineRule="auto"/>
      </w:pPr>
      <w:r>
        <w:separator/>
      </w:r>
    </w:p>
  </w:endnote>
  <w:endnote w:type="continuationSeparator" w:id="1">
    <w:p w:rsidR="0070677F" w:rsidRDefault="0070677F" w:rsidP="00CB5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77F" w:rsidRDefault="0070677F" w:rsidP="00CB5E34">
      <w:pPr>
        <w:spacing w:after="0" w:line="240" w:lineRule="auto"/>
      </w:pPr>
      <w:r>
        <w:separator/>
      </w:r>
    </w:p>
  </w:footnote>
  <w:footnote w:type="continuationSeparator" w:id="1">
    <w:p w:rsidR="0070677F" w:rsidRDefault="0070677F" w:rsidP="00CB5E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08492"/>
      <w:docPartObj>
        <w:docPartGallery w:val="Page Numbers (Top of Page)"/>
        <w:docPartUnique/>
      </w:docPartObj>
    </w:sdtPr>
    <w:sdtContent>
      <w:p w:rsidR="00CB5E34" w:rsidRDefault="009127A2">
        <w:pPr>
          <w:pStyle w:val="Header"/>
          <w:jc w:val="right"/>
        </w:pPr>
        <w:fldSimple w:instr=" PAGE   \* MERGEFORMAT ">
          <w:r w:rsidR="003C145A">
            <w:rPr>
              <w:noProof/>
            </w:rPr>
            <w:t>87</w:t>
          </w:r>
        </w:fldSimple>
      </w:p>
    </w:sdtContent>
  </w:sdt>
  <w:p w:rsidR="00CB5E34" w:rsidRDefault="00CB5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8B8"/>
    <w:multiLevelType w:val="hybridMultilevel"/>
    <w:tmpl w:val="9906E2A0"/>
    <w:lvl w:ilvl="0" w:tplc="04090017">
      <w:start w:val="1"/>
      <w:numFmt w:val="lowerLetter"/>
      <w:lvlText w:val="%1)"/>
      <w:lvlJc w:val="left"/>
      <w:pPr>
        <w:ind w:left="720" w:hanging="360"/>
      </w:pPr>
    </w:lvl>
    <w:lvl w:ilvl="1" w:tplc="1A34B6B2">
      <w:start w:val="3"/>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6ACA5C12">
      <w:start w:val="1"/>
      <w:numFmt w:val="lowerLetter"/>
      <w:lvlText w:val="%4."/>
      <w:lvlJc w:val="left"/>
      <w:pPr>
        <w:ind w:left="2880" w:hanging="360"/>
      </w:pPr>
      <w:rPr>
        <w:rFonts w:hint="default"/>
      </w:rPr>
    </w:lvl>
    <w:lvl w:ilvl="4" w:tplc="4BE04608">
      <w:start w:val="1"/>
      <w:numFmt w:val="lowerLetter"/>
      <w:lvlText w:val="%5."/>
      <w:lvlJc w:val="left"/>
      <w:pPr>
        <w:ind w:left="1211" w:hanging="360"/>
      </w:pPr>
    </w:lvl>
    <w:lvl w:ilvl="5" w:tplc="04090011">
      <w:start w:val="1"/>
      <w:numFmt w:val="decimal"/>
      <w:lvlText w:val="%6)"/>
      <w:lvlJc w:val="left"/>
      <w:pPr>
        <w:ind w:left="928" w:hanging="360"/>
      </w:pPr>
      <w:rPr>
        <w:rFonts w:hint="default"/>
        <w:i w:val="0"/>
      </w:rPr>
    </w:lvl>
    <w:lvl w:ilvl="6" w:tplc="87323380">
      <w:start w:val="1"/>
      <w:numFmt w:val="lowerRoman"/>
      <w:lvlText w:val="(%7)"/>
      <w:lvlJc w:val="left"/>
      <w:pPr>
        <w:ind w:left="5400" w:hanging="720"/>
      </w:pPr>
      <w:rPr>
        <w:rFonts w:hint="default"/>
      </w:rPr>
    </w:lvl>
    <w:lvl w:ilvl="7" w:tplc="92845508">
      <w:start w:val="1"/>
      <w:numFmt w:val="decimal"/>
      <w:lvlText w:val="(%8)"/>
      <w:lvlJc w:val="left"/>
      <w:pPr>
        <w:ind w:left="5760" w:hanging="360"/>
      </w:pPr>
      <w:rPr>
        <w:rFonts w:ascii="Times New Roman" w:eastAsia="Times New Roman" w:hAnsi="Times New Roman" w:cs="Times New Roman"/>
      </w:rPr>
    </w:lvl>
    <w:lvl w:ilvl="8" w:tplc="C1D80104">
      <w:start w:val="1"/>
      <w:numFmt w:val="upperLetter"/>
      <w:lvlText w:val="%9."/>
      <w:lvlJc w:val="left"/>
      <w:pPr>
        <w:ind w:left="6660" w:hanging="360"/>
      </w:pPr>
      <w:rPr>
        <w:rFonts w:hint="default"/>
      </w:rPr>
    </w:lvl>
  </w:abstractNum>
  <w:abstractNum w:abstractNumId="1">
    <w:nsid w:val="4A804B24"/>
    <w:multiLevelType w:val="hybridMultilevel"/>
    <w:tmpl w:val="4238E870"/>
    <w:lvl w:ilvl="0" w:tplc="A598320C">
      <w:start w:val="2"/>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D672C0D"/>
    <w:multiLevelType w:val="multilevel"/>
    <w:tmpl w:val="500E9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567FD"/>
    <w:multiLevelType w:val="hybridMultilevel"/>
    <w:tmpl w:val="861A271C"/>
    <w:lvl w:ilvl="0" w:tplc="0DACC520">
      <w:start w:val="1"/>
      <w:numFmt w:val="decimal"/>
      <w:lvlText w:val="%1)"/>
      <w:lvlJc w:val="left"/>
      <w:pPr>
        <w:ind w:left="1800" w:hanging="360"/>
      </w:pPr>
      <w:rPr>
        <w:rFonts w:ascii="Times New Roman" w:eastAsia="Times New Roman" w:hAnsi="Times New Roman" w:cs="Times New Roman" w:hint="default"/>
        <w:b w:val="0"/>
      </w:rPr>
    </w:lvl>
    <w:lvl w:ilvl="1" w:tplc="CF822E32">
      <w:start w:val="1"/>
      <w:numFmt w:val="lowerLetter"/>
      <w:lvlText w:val="(%2)"/>
      <w:lvlJc w:val="left"/>
      <w:pPr>
        <w:ind w:left="2520" w:hanging="360"/>
      </w:pPr>
      <w:rPr>
        <w:rFonts w:ascii="Times New Roman" w:eastAsia="Times New Roman" w:hAnsi="Times New Roman" w:cs="Times New Roman" w:hint="default"/>
        <w:b w:val="0"/>
        <w:i w:val="0"/>
      </w:rPr>
    </w:lvl>
    <w:lvl w:ilvl="2" w:tplc="87843EB6">
      <w:start w:val="1"/>
      <w:numFmt w:val="lowerLetter"/>
      <w:lvlText w:val="%3."/>
      <w:lvlJc w:val="left"/>
      <w:pPr>
        <w:ind w:left="3420" w:hanging="360"/>
      </w:pPr>
      <w:rPr>
        <w:rFonts w:hint="default"/>
        <w:b/>
      </w:rPr>
    </w:lvl>
    <w:lvl w:ilvl="3" w:tplc="1ED2E65A">
      <w:start w:val="1"/>
      <w:numFmt w:val="decimal"/>
      <w:lvlText w:val="(%4)"/>
      <w:lvlJc w:val="left"/>
      <w:pPr>
        <w:ind w:left="3960" w:hanging="360"/>
      </w:pPr>
      <w:rPr>
        <w:rFonts w:hint="default"/>
      </w:rPr>
    </w:lvl>
    <w:lvl w:ilvl="4" w:tplc="04090017">
      <w:start w:val="1"/>
      <w:numFmt w:val="lowerLetter"/>
      <w:lvlText w:val="%5)"/>
      <w:lvlJc w:val="left"/>
      <w:pPr>
        <w:ind w:left="4680" w:hanging="360"/>
      </w:pPr>
      <w:rPr>
        <w:rFonts w:hint="default"/>
      </w:rPr>
    </w:lvl>
    <w:lvl w:ilvl="5" w:tplc="B524B35C">
      <w:start w:val="7"/>
      <w:numFmt w:val="bullet"/>
      <w:lvlText w:val="-"/>
      <w:lvlJc w:val="left"/>
      <w:pPr>
        <w:ind w:left="5580" w:hanging="360"/>
      </w:pPr>
      <w:rPr>
        <w:rFonts w:ascii="Times New Roman" w:eastAsiaTheme="minorHAnsi" w:hAnsi="Times New Roman" w:cs="Times New Roman" w:hint="default"/>
      </w:rPr>
    </w:lvl>
    <w:lvl w:ilvl="6" w:tplc="C900A54C">
      <w:start w:val="1"/>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0172B4"/>
    <w:multiLevelType w:val="multilevel"/>
    <w:tmpl w:val="3BB87B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F4456"/>
    <w:multiLevelType w:val="multilevel"/>
    <w:tmpl w:val="22A6995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0A73"/>
    <w:rsid w:val="000624F1"/>
    <w:rsid w:val="0008416E"/>
    <w:rsid w:val="0008719E"/>
    <w:rsid w:val="00355192"/>
    <w:rsid w:val="003C145A"/>
    <w:rsid w:val="0070677F"/>
    <w:rsid w:val="008270AA"/>
    <w:rsid w:val="008B0A73"/>
    <w:rsid w:val="008C7D78"/>
    <w:rsid w:val="009127A2"/>
    <w:rsid w:val="00A26957"/>
    <w:rsid w:val="00A42551"/>
    <w:rsid w:val="00BA5B0A"/>
    <w:rsid w:val="00C470C4"/>
    <w:rsid w:val="00CB5E34"/>
    <w:rsid w:val="00E31176"/>
    <w:rsid w:val="00ED5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73"/>
    <w:pPr>
      <w:ind w:left="720"/>
      <w:contextualSpacing/>
    </w:pPr>
  </w:style>
  <w:style w:type="paragraph" w:styleId="Header">
    <w:name w:val="header"/>
    <w:basedOn w:val="Normal"/>
    <w:link w:val="HeaderChar"/>
    <w:uiPriority w:val="99"/>
    <w:unhideWhenUsed/>
    <w:rsid w:val="00CB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34"/>
  </w:style>
  <w:style w:type="paragraph" w:styleId="Footer">
    <w:name w:val="footer"/>
    <w:basedOn w:val="Normal"/>
    <w:link w:val="FooterChar"/>
    <w:uiPriority w:val="99"/>
    <w:semiHidden/>
    <w:unhideWhenUsed/>
    <w:rsid w:val="00CB5E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E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user.jariprint</dc:creator>
  <cp:lastModifiedBy>User7</cp:lastModifiedBy>
  <cp:revision>7</cp:revision>
  <dcterms:created xsi:type="dcterms:W3CDTF">2014-08-26T11:00:00Z</dcterms:created>
  <dcterms:modified xsi:type="dcterms:W3CDTF">2014-09-29T11:41:00Z</dcterms:modified>
</cp:coreProperties>
</file>