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7F" w:rsidRPr="006605D7" w:rsidRDefault="006605D7" w:rsidP="006605D7">
      <w:pPr>
        <w:spacing w:line="480" w:lineRule="auto"/>
        <w:jc w:val="center"/>
        <w:rPr>
          <w:b/>
        </w:rPr>
      </w:pPr>
      <w:r w:rsidRPr="006605D7">
        <w:rPr>
          <w:b/>
        </w:rPr>
        <w:t>BAB V</w:t>
      </w:r>
    </w:p>
    <w:p w:rsidR="006605D7" w:rsidRDefault="006605D7" w:rsidP="006605D7">
      <w:pPr>
        <w:spacing w:line="480" w:lineRule="auto"/>
        <w:jc w:val="center"/>
        <w:rPr>
          <w:b/>
        </w:rPr>
      </w:pPr>
      <w:r w:rsidRPr="006605D7">
        <w:rPr>
          <w:b/>
        </w:rPr>
        <w:t>PENUTUP</w:t>
      </w:r>
    </w:p>
    <w:p w:rsidR="006605D7" w:rsidRPr="005634AA" w:rsidRDefault="006605D7" w:rsidP="006605D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b/>
        </w:rPr>
      </w:pPr>
      <w:r>
        <w:rPr>
          <w:b/>
        </w:rPr>
        <w:t>KESIMPULAN</w:t>
      </w:r>
    </w:p>
    <w:p w:rsidR="005634AA" w:rsidRPr="005634AA" w:rsidRDefault="005634AA" w:rsidP="005634AA">
      <w:pPr>
        <w:spacing w:line="480" w:lineRule="auto"/>
        <w:ind w:left="180" w:firstLine="540"/>
        <w:jc w:val="both"/>
        <w:rPr>
          <w:lang w:val="en-US"/>
        </w:rPr>
      </w:pPr>
      <w:r>
        <w:t>Berdasarkan penelitian dan pengolahan data yang dilakukan pada bab sebelumnya, maka dapat disimpulkan beberapa temuan penelitian dibawah ini:</w:t>
      </w:r>
    </w:p>
    <w:p w:rsidR="006605D7" w:rsidRDefault="006605D7" w:rsidP="006605D7">
      <w:pPr>
        <w:pStyle w:val="ListParagraph"/>
        <w:numPr>
          <w:ilvl w:val="0"/>
          <w:numId w:val="5"/>
        </w:numPr>
        <w:spacing w:line="480" w:lineRule="auto"/>
        <w:jc w:val="both"/>
      </w:pPr>
      <w:r>
        <w:t>Cara petani dalam mengimplemntasikan pendidikan ekono</w:t>
      </w:r>
      <w:r w:rsidR="00D32973">
        <w:t>mi informal berada pada</w:t>
      </w:r>
      <w:r w:rsidR="00D32973">
        <w:rPr>
          <w:lang w:val="en-US"/>
        </w:rPr>
        <w:t xml:space="preserve"> </w:t>
      </w:r>
      <w:r>
        <w:t>kategori tinggi. A</w:t>
      </w:r>
      <w:r w:rsidRPr="00E5602A">
        <w:t xml:space="preserve">dapun cara petani garam dalam mengimplemntasikan pendidikan ekonomi informal adalah dengan </w:t>
      </w:r>
      <w:r>
        <w:t>m</w:t>
      </w:r>
      <w:r w:rsidRPr="00E5602A">
        <w:t>emberikan pemahaman tentang pemamfaatan sumber daya dan memberikan pemahaman tentang pemanfaatan uang</w:t>
      </w:r>
    </w:p>
    <w:p w:rsidR="006605D7" w:rsidRPr="006605D7" w:rsidRDefault="00645E94" w:rsidP="006605D7">
      <w:pPr>
        <w:pStyle w:val="ListParagraph"/>
        <w:numPr>
          <w:ilvl w:val="0"/>
          <w:numId w:val="5"/>
        </w:numPr>
        <w:spacing w:line="480" w:lineRule="auto"/>
        <w:jc w:val="both"/>
      </w:pPr>
      <w:r>
        <w:t xml:space="preserve">pendidikan ekonomi informal </w:t>
      </w:r>
      <w:r w:rsidR="006605D7">
        <w:t xml:space="preserve">berpengaruh terhadap hasil </w:t>
      </w:r>
      <w:r>
        <w:t>pendapatan petani garam di</w:t>
      </w:r>
      <w:r>
        <w:rPr>
          <w:lang w:val="en-US"/>
        </w:rPr>
        <w:t xml:space="preserve"> Kelurahan </w:t>
      </w:r>
      <w:r w:rsidR="006605D7">
        <w:t>Pallengu Kecamatan Bangkala Kabupaten Jeneponto memiliki pengaruh yang positif dan tidak signifikan dengan tingkat pengaruh sangat rendah.</w:t>
      </w:r>
    </w:p>
    <w:p w:rsidR="006605D7" w:rsidRPr="0009205B" w:rsidRDefault="006605D7" w:rsidP="006605D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b/>
        </w:rPr>
      </w:pPr>
      <w:r>
        <w:rPr>
          <w:b/>
        </w:rPr>
        <w:t>SARAN</w:t>
      </w:r>
    </w:p>
    <w:p w:rsidR="0009205B" w:rsidRDefault="0009205B" w:rsidP="0009205B">
      <w:pPr>
        <w:pStyle w:val="ListParagraph"/>
        <w:spacing w:line="480" w:lineRule="auto"/>
        <w:ind w:left="270" w:firstLine="450"/>
        <w:jc w:val="both"/>
      </w:pPr>
      <w:r w:rsidRPr="00A23EC0">
        <w:t xml:space="preserve">Berdasarkan </w:t>
      </w:r>
      <w:r>
        <w:t>kesimpulan diatas, maka peneliti memaparkan beberapa saran dari hasil penelitian, yaitu:</w:t>
      </w:r>
    </w:p>
    <w:p w:rsidR="00B41394" w:rsidRDefault="00B41394" w:rsidP="0009205B">
      <w:pPr>
        <w:pStyle w:val="ListParagraph"/>
        <w:numPr>
          <w:ilvl w:val="0"/>
          <w:numId w:val="7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Bagi </w:t>
      </w:r>
      <w:r w:rsidR="00ED720D">
        <w:rPr>
          <w:lang w:val="en-US"/>
        </w:rPr>
        <w:t>M</w:t>
      </w:r>
      <w:r>
        <w:rPr>
          <w:lang w:val="en-US"/>
        </w:rPr>
        <w:t>asyarakat</w:t>
      </w:r>
      <w:r w:rsidR="00B24EC0">
        <w:rPr>
          <w:lang w:val="en-US"/>
        </w:rPr>
        <w:t xml:space="preserve"> </w:t>
      </w:r>
      <w:r w:rsidR="00ED720D">
        <w:rPr>
          <w:lang w:val="en-US"/>
        </w:rPr>
        <w:t>P</w:t>
      </w:r>
      <w:r w:rsidR="00B24EC0">
        <w:rPr>
          <w:lang w:val="en-US"/>
        </w:rPr>
        <w:t>allengu</w:t>
      </w:r>
      <w:r w:rsidR="00ED720D">
        <w:rPr>
          <w:lang w:val="en-US"/>
        </w:rPr>
        <w:t>,</w:t>
      </w:r>
      <w:r w:rsidR="00B24EC0">
        <w:rPr>
          <w:lang w:val="en-US"/>
        </w:rPr>
        <w:t xml:space="preserve"> </w:t>
      </w:r>
      <w:r w:rsidRPr="0009205B">
        <w:rPr>
          <w:lang w:val="en-US"/>
        </w:rPr>
        <w:t xml:space="preserve">kiranya memberikan </w:t>
      </w:r>
      <w:r w:rsidR="00ED720D">
        <w:rPr>
          <w:lang w:val="en-US"/>
        </w:rPr>
        <w:t xml:space="preserve">contoh </w:t>
      </w:r>
      <w:r w:rsidR="00B24EC0">
        <w:rPr>
          <w:lang w:val="en-US"/>
        </w:rPr>
        <w:t>terhadap ke</w:t>
      </w:r>
      <w:r w:rsidR="00777680">
        <w:rPr>
          <w:lang w:val="en-US"/>
        </w:rPr>
        <w:t>l</w:t>
      </w:r>
      <w:r w:rsidR="00B24EC0">
        <w:rPr>
          <w:lang w:val="en-US"/>
        </w:rPr>
        <w:t>uarga khususnya kepda anak,</w:t>
      </w:r>
      <w:r w:rsidRPr="0009205B">
        <w:rPr>
          <w:lang w:val="en-US"/>
        </w:rPr>
        <w:t xml:space="preserve"> dalam mengimplem</w:t>
      </w:r>
      <w:r w:rsidR="00B24EC0">
        <w:rPr>
          <w:lang w:val="en-US"/>
        </w:rPr>
        <w:t>e</w:t>
      </w:r>
      <w:r w:rsidRPr="0009205B">
        <w:rPr>
          <w:lang w:val="en-US"/>
        </w:rPr>
        <w:t>ntasikan pendidikan ekonomi informal dikeluaraganya serta memberikan pemahaman-pemahaman tentang pemanfaatan sumber daya dan pemanfaatan uang</w:t>
      </w:r>
      <w:r w:rsidR="00B24EC0">
        <w:rPr>
          <w:lang w:val="en-US"/>
        </w:rPr>
        <w:t>.</w:t>
      </w:r>
    </w:p>
    <w:p w:rsidR="006605D7" w:rsidRDefault="00ED720D" w:rsidP="0009205B">
      <w:pPr>
        <w:pStyle w:val="ListParagraph"/>
        <w:numPr>
          <w:ilvl w:val="0"/>
          <w:numId w:val="7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Bagi Lurah Pallengu, diupayakan sedini mungkin untuk mengatasi masalah-masalah yang dialami oleh masyarakat, serta meberikan </w:t>
      </w:r>
      <w:r>
        <w:rPr>
          <w:lang w:val="en-US"/>
        </w:rPr>
        <w:lastRenderedPageBreak/>
        <w:t xml:space="preserve">pelatihan-pelatihan dalam proses pemanfaatan sumber daya dan pemanfaatan uang. </w:t>
      </w:r>
    </w:p>
    <w:p w:rsidR="00FC7840" w:rsidRDefault="008D25B8" w:rsidP="00ED720D">
      <w:pPr>
        <w:pStyle w:val="ListParagraph"/>
        <w:numPr>
          <w:ilvl w:val="0"/>
          <w:numId w:val="7"/>
        </w:numPr>
        <w:spacing w:line="480" w:lineRule="auto"/>
        <w:jc w:val="both"/>
        <w:rPr>
          <w:lang w:val="en-US"/>
        </w:rPr>
      </w:pPr>
      <w:r>
        <w:rPr>
          <w:lang w:val="en-US"/>
        </w:rPr>
        <w:t>Bagi</w:t>
      </w:r>
      <w:r w:rsidR="00ED720D">
        <w:rPr>
          <w:lang w:val="en-US"/>
        </w:rPr>
        <w:t xml:space="preserve"> peneliti selanjutnya disarankan agar dapat meningkatkan dan mengembangkan hasil penelitian ini dengan mengadakan pengkajian dan pelatihan</w:t>
      </w:r>
      <w:r w:rsidR="005227A5">
        <w:rPr>
          <w:lang w:val="en-US"/>
        </w:rPr>
        <w:t xml:space="preserve"> tentang pendidikan ekonomi informal.</w:t>
      </w:r>
    </w:p>
    <w:p w:rsidR="00FC7840" w:rsidRDefault="00FC7840" w:rsidP="00FC7840">
      <w:pPr>
        <w:spacing w:line="480" w:lineRule="auto"/>
        <w:rPr>
          <w:lang w:val="en-US"/>
        </w:rPr>
      </w:pPr>
    </w:p>
    <w:p w:rsidR="00FC7840" w:rsidRDefault="00FC7840" w:rsidP="00FC7840">
      <w:pPr>
        <w:spacing w:line="480" w:lineRule="auto"/>
        <w:rPr>
          <w:lang w:val="en-US"/>
        </w:rPr>
      </w:pPr>
    </w:p>
    <w:p w:rsidR="00FC7840" w:rsidRDefault="00FC7840" w:rsidP="00FC7840">
      <w:pPr>
        <w:spacing w:line="480" w:lineRule="auto"/>
        <w:rPr>
          <w:lang w:val="en-US"/>
        </w:rPr>
      </w:pPr>
    </w:p>
    <w:p w:rsidR="00FC7840" w:rsidRDefault="00FC7840" w:rsidP="00FC7840">
      <w:pPr>
        <w:spacing w:line="480" w:lineRule="auto"/>
        <w:rPr>
          <w:lang w:val="en-US"/>
        </w:rPr>
      </w:pPr>
    </w:p>
    <w:p w:rsidR="00FC7840" w:rsidRPr="00FC7840" w:rsidRDefault="00FC7840" w:rsidP="00FC7840">
      <w:pPr>
        <w:spacing w:line="480" w:lineRule="auto"/>
        <w:rPr>
          <w:lang w:val="en-US"/>
        </w:rPr>
      </w:pPr>
    </w:p>
    <w:sectPr w:rsidR="00FC7840" w:rsidRPr="00FC7840" w:rsidSect="00596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5E" w:rsidRDefault="00720C5E" w:rsidP="000312EE">
      <w:pPr>
        <w:spacing w:line="240" w:lineRule="auto"/>
      </w:pPr>
      <w:r>
        <w:separator/>
      </w:r>
    </w:p>
  </w:endnote>
  <w:endnote w:type="continuationSeparator" w:id="1">
    <w:p w:rsidR="00720C5E" w:rsidRDefault="00720C5E" w:rsidP="00031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4" w:rsidRDefault="00596B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4" w:rsidRDefault="00596B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230"/>
      <w:docPartObj>
        <w:docPartGallery w:val="Page Numbers (Bottom of Page)"/>
        <w:docPartUnique/>
      </w:docPartObj>
    </w:sdtPr>
    <w:sdtContent>
      <w:p w:rsidR="000312EE" w:rsidRDefault="00803497">
        <w:pPr>
          <w:pStyle w:val="Footer"/>
          <w:jc w:val="center"/>
        </w:pPr>
        <w:fldSimple w:instr=" PAGE   \* MERGEFORMAT ">
          <w:r w:rsidR="00596BC4">
            <w:rPr>
              <w:noProof/>
            </w:rPr>
            <w:t>58</w:t>
          </w:r>
        </w:fldSimple>
      </w:p>
    </w:sdtContent>
  </w:sdt>
  <w:p w:rsidR="000312EE" w:rsidRDefault="00D56502" w:rsidP="00D56502">
    <w:pPr>
      <w:pStyle w:val="Footer"/>
      <w:tabs>
        <w:tab w:val="clear" w:pos="4680"/>
        <w:tab w:val="clear" w:pos="9360"/>
        <w:tab w:val="left" w:pos="51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5E" w:rsidRDefault="00720C5E" w:rsidP="000312EE">
      <w:pPr>
        <w:spacing w:line="240" w:lineRule="auto"/>
      </w:pPr>
      <w:r>
        <w:separator/>
      </w:r>
    </w:p>
  </w:footnote>
  <w:footnote w:type="continuationSeparator" w:id="1">
    <w:p w:rsidR="00720C5E" w:rsidRDefault="00720C5E" w:rsidP="000312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4" w:rsidRDefault="00596B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229"/>
      <w:docPartObj>
        <w:docPartGallery w:val="Page Numbers (Top of Page)"/>
        <w:docPartUnique/>
      </w:docPartObj>
    </w:sdtPr>
    <w:sdtContent>
      <w:p w:rsidR="000312EE" w:rsidRDefault="00803497">
        <w:pPr>
          <w:pStyle w:val="Header"/>
          <w:jc w:val="right"/>
        </w:pPr>
        <w:fldSimple w:instr=" PAGE   \* MERGEFORMAT ">
          <w:r w:rsidR="00596BC4">
            <w:rPr>
              <w:noProof/>
            </w:rPr>
            <w:t>59</w:t>
          </w:r>
        </w:fldSimple>
      </w:p>
    </w:sdtContent>
  </w:sdt>
  <w:p w:rsidR="000312EE" w:rsidRDefault="000312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4" w:rsidRDefault="00596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36"/>
    <w:multiLevelType w:val="hybridMultilevel"/>
    <w:tmpl w:val="5A0288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0407B1"/>
    <w:multiLevelType w:val="hybridMultilevel"/>
    <w:tmpl w:val="DA44238E"/>
    <w:lvl w:ilvl="0" w:tplc="0E868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AC03C5"/>
    <w:multiLevelType w:val="hybridMultilevel"/>
    <w:tmpl w:val="D7D6D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25802"/>
    <w:multiLevelType w:val="hybridMultilevel"/>
    <w:tmpl w:val="77708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E4135"/>
    <w:multiLevelType w:val="hybridMultilevel"/>
    <w:tmpl w:val="F46C7AAC"/>
    <w:lvl w:ilvl="0" w:tplc="2B40C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75184C"/>
    <w:multiLevelType w:val="hybridMultilevel"/>
    <w:tmpl w:val="872E7D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D31D3"/>
    <w:multiLevelType w:val="hybridMultilevel"/>
    <w:tmpl w:val="E362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5D7"/>
    <w:rsid w:val="000312EE"/>
    <w:rsid w:val="0009205B"/>
    <w:rsid w:val="00140C54"/>
    <w:rsid w:val="00185C0E"/>
    <w:rsid w:val="001B0CDA"/>
    <w:rsid w:val="00321A68"/>
    <w:rsid w:val="00383F3E"/>
    <w:rsid w:val="0038591E"/>
    <w:rsid w:val="005227A5"/>
    <w:rsid w:val="005634AA"/>
    <w:rsid w:val="00572BF7"/>
    <w:rsid w:val="00596BC4"/>
    <w:rsid w:val="00641221"/>
    <w:rsid w:val="00645E94"/>
    <w:rsid w:val="006605D7"/>
    <w:rsid w:val="0069222D"/>
    <w:rsid w:val="006A73B3"/>
    <w:rsid w:val="00720C5E"/>
    <w:rsid w:val="0072387F"/>
    <w:rsid w:val="00777680"/>
    <w:rsid w:val="007B2161"/>
    <w:rsid w:val="007E2926"/>
    <w:rsid w:val="007F06A6"/>
    <w:rsid w:val="00803497"/>
    <w:rsid w:val="008D25B8"/>
    <w:rsid w:val="008E1897"/>
    <w:rsid w:val="009A1707"/>
    <w:rsid w:val="00AD18C0"/>
    <w:rsid w:val="00AF76D9"/>
    <w:rsid w:val="00B24EC0"/>
    <w:rsid w:val="00B41394"/>
    <w:rsid w:val="00B45AC7"/>
    <w:rsid w:val="00B61AC4"/>
    <w:rsid w:val="00D0496C"/>
    <w:rsid w:val="00D24AF0"/>
    <w:rsid w:val="00D32973"/>
    <w:rsid w:val="00D56502"/>
    <w:rsid w:val="00E93456"/>
    <w:rsid w:val="00ED720D"/>
    <w:rsid w:val="00EF421A"/>
    <w:rsid w:val="00FC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7F"/>
  </w:style>
  <w:style w:type="paragraph" w:styleId="Heading1">
    <w:name w:val="heading 1"/>
    <w:basedOn w:val="Normal"/>
    <w:next w:val="Normal"/>
    <w:link w:val="Heading1Char"/>
    <w:qFormat/>
    <w:rsid w:val="006605D7"/>
    <w:pPr>
      <w:keepNext/>
      <w:tabs>
        <w:tab w:val="left" w:pos="2268"/>
      </w:tabs>
      <w:spacing w:line="480" w:lineRule="auto"/>
      <w:ind w:left="765"/>
      <w:jc w:val="both"/>
      <w:outlineLvl w:val="0"/>
    </w:pPr>
    <w:rPr>
      <w:rFonts w:ascii="Arial" w:eastAsia="Times New Roman" w:hAnsi="Arial"/>
      <w:kern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05D7"/>
    <w:rPr>
      <w:rFonts w:ascii="Arial" w:eastAsia="Times New Roman" w:hAnsi="Arial"/>
      <w:kern w:val="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12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EE"/>
  </w:style>
  <w:style w:type="paragraph" w:styleId="Footer">
    <w:name w:val="footer"/>
    <w:basedOn w:val="Normal"/>
    <w:link w:val="FooterChar"/>
    <w:uiPriority w:val="99"/>
    <w:unhideWhenUsed/>
    <w:rsid w:val="000312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Riri</cp:lastModifiedBy>
  <cp:revision>20</cp:revision>
  <cp:lastPrinted>2016-03-18T07:34:00Z</cp:lastPrinted>
  <dcterms:created xsi:type="dcterms:W3CDTF">2016-03-15T20:19:00Z</dcterms:created>
  <dcterms:modified xsi:type="dcterms:W3CDTF">2016-03-21T23:13:00Z</dcterms:modified>
</cp:coreProperties>
</file>