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958" w:rsidRPr="00826F99" w:rsidRDefault="009B5E1F" w:rsidP="00067BF0">
      <w:pPr>
        <w:tabs>
          <w:tab w:val="left" w:pos="450"/>
          <w:tab w:val="left" w:pos="1080"/>
          <w:tab w:val="left" w:pos="3960"/>
        </w:tabs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00.35pt;margin-top:-80.4pt;width:20.25pt;height:30.75pt;z-index:251663360" stroked="f">
            <v:textbox>
              <w:txbxContent>
                <w:p w:rsidR="00682958" w:rsidRDefault="00682958"/>
              </w:txbxContent>
            </v:textbox>
          </v:shape>
        </w:pict>
      </w:r>
      <w:r w:rsidR="00682958" w:rsidRPr="00826F99">
        <w:rPr>
          <w:rFonts w:ascii="Times New Roman" w:hAnsi="Times New Roman" w:cs="Times New Roman"/>
          <w:b/>
          <w:sz w:val="24"/>
          <w:szCs w:val="24"/>
        </w:rPr>
        <w:t>BAB I</w:t>
      </w:r>
    </w:p>
    <w:p w:rsidR="00682958" w:rsidRPr="00826F99" w:rsidRDefault="00682958" w:rsidP="00067BF0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F99"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682958" w:rsidRPr="00826F99" w:rsidRDefault="00682958" w:rsidP="00067BF0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26F99">
        <w:rPr>
          <w:rFonts w:ascii="Times New Roman" w:hAnsi="Times New Roman" w:cs="Times New Roman"/>
          <w:b/>
          <w:sz w:val="24"/>
          <w:szCs w:val="24"/>
        </w:rPr>
        <w:t>Latar</w:t>
      </w:r>
      <w:proofErr w:type="spellEnd"/>
      <w:r w:rsidRPr="00826F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b/>
          <w:sz w:val="24"/>
          <w:szCs w:val="24"/>
        </w:rPr>
        <w:t>Belakang</w:t>
      </w:r>
      <w:proofErr w:type="spellEnd"/>
    </w:p>
    <w:p w:rsidR="00682958" w:rsidRPr="00826F99" w:rsidRDefault="00682958" w:rsidP="00067BF0">
      <w:p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F99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826F99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, yang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menampung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dibina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kecerdasan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pembinaan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berkoordinasi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terarah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826F9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maksimal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tercapainya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82958" w:rsidRPr="00826F99" w:rsidRDefault="00682958" w:rsidP="00682958">
      <w:p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F99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826F99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sadar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keluarga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bimbingan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latihan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berlangsung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diluar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sepanjang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hayat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bersama-sama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iklim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berjalannya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>.</w:t>
      </w:r>
    </w:p>
    <w:p w:rsidR="00682958" w:rsidRDefault="009B5E1F" w:rsidP="00682958">
      <w:p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202" style="position:absolute;left:0;text-align:left;margin-left:178.35pt;margin-top:217.15pt;width:44.25pt;height:30pt;z-index:251664384" stroked="f">
            <v:textbox>
              <w:txbxContent>
                <w:p w:rsidR="00682958" w:rsidRDefault="00682958" w:rsidP="00682958">
                  <w:pPr>
                    <w:jc w:val="center"/>
                  </w:pPr>
                  <w:r>
                    <w:t>1</w:t>
                  </w:r>
                </w:p>
              </w:txbxContent>
            </v:textbox>
          </v:shape>
        </w:pict>
      </w:r>
      <w:r w:rsidR="00682958" w:rsidRPr="00826F9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82958" w:rsidRPr="00826F99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="00682958" w:rsidRPr="00826F9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82958" w:rsidRPr="00826F99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="00682958"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958" w:rsidRPr="00826F99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="00682958"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958" w:rsidRPr="00826F99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="00682958"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958" w:rsidRPr="00826F9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82958"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958" w:rsidRPr="00826F99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="00682958"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958" w:rsidRPr="00826F99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="00682958"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958" w:rsidRPr="00826F99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682958"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958" w:rsidRPr="00826F99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682958"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958" w:rsidRPr="00826F99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="00682958"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958" w:rsidRPr="00826F99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682958"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958" w:rsidRPr="00826F99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="00682958"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958" w:rsidRPr="00826F9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682958"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958" w:rsidRPr="00826F99">
        <w:rPr>
          <w:rFonts w:ascii="Times New Roman" w:hAnsi="Times New Roman" w:cs="Times New Roman"/>
          <w:sz w:val="24"/>
          <w:szCs w:val="24"/>
        </w:rPr>
        <w:t>mengelolah</w:t>
      </w:r>
      <w:proofErr w:type="spellEnd"/>
      <w:r w:rsidR="00682958"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958" w:rsidRPr="00826F99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="00682958"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958" w:rsidRPr="00826F99">
        <w:rPr>
          <w:rFonts w:ascii="Times New Roman" w:hAnsi="Times New Roman" w:cs="Times New Roman"/>
          <w:sz w:val="24"/>
          <w:szCs w:val="24"/>
        </w:rPr>
        <w:t>pendidkan</w:t>
      </w:r>
      <w:proofErr w:type="spellEnd"/>
      <w:r w:rsidR="00682958" w:rsidRPr="00826F9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82958" w:rsidRPr="00826F9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682958"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958" w:rsidRPr="00826F99">
        <w:rPr>
          <w:rFonts w:ascii="Times New Roman" w:hAnsi="Times New Roman" w:cs="Times New Roman"/>
          <w:sz w:val="24"/>
          <w:szCs w:val="24"/>
        </w:rPr>
        <w:t>mengantarkan</w:t>
      </w:r>
      <w:proofErr w:type="spellEnd"/>
      <w:r w:rsidR="00682958"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958" w:rsidRPr="00826F99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="00682958"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958" w:rsidRPr="00826F99">
        <w:rPr>
          <w:rFonts w:ascii="Times New Roman" w:hAnsi="Times New Roman" w:cs="Times New Roman"/>
          <w:sz w:val="24"/>
          <w:szCs w:val="24"/>
        </w:rPr>
        <w:t>tercapainya</w:t>
      </w:r>
      <w:proofErr w:type="spellEnd"/>
      <w:r w:rsidR="00682958"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958" w:rsidRPr="00826F99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682958" w:rsidRPr="00826F9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682958" w:rsidRPr="00826F99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="00682958"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958" w:rsidRPr="00826F99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682958"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958" w:rsidRPr="00826F9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682958"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958" w:rsidRPr="00826F99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="00682958"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958" w:rsidRPr="00826F99">
        <w:rPr>
          <w:rFonts w:ascii="Times New Roman" w:hAnsi="Times New Roman" w:cs="Times New Roman"/>
          <w:sz w:val="24"/>
          <w:szCs w:val="24"/>
        </w:rPr>
        <w:t>cita-cita</w:t>
      </w:r>
      <w:proofErr w:type="spellEnd"/>
      <w:r w:rsidR="00682958">
        <w:rPr>
          <w:rFonts w:ascii="Times New Roman" w:hAnsi="Times New Roman" w:cs="Times New Roman"/>
          <w:sz w:val="24"/>
          <w:szCs w:val="24"/>
        </w:rPr>
        <w:t xml:space="preserve"> </w:t>
      </w:r>
      <w:r w:rsidR="00682958" w:rsidRPr="00826F99">
        <w:rPr>
          <w:rFonts w:ascii="Times New Roman" w:hAnsi="Times New Roman" w:cs="Times New Roman"/>
          <w:sz w:val="24"/>
          <w:szCs w:val="24"/>
        </w:rPr>
        <w:t xml:space="preserve">ideal yang </w:t>
      </w:r>
      <w:proofErr w:type="spellStart"/>
      <w:r w:rsidR="00682958" w:rsidRPr="00826F99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682958"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958" w:rsidRPr="00826F99">
        <w:rPr>
          <w:rFonts w:ascii="Times New Roman" w:hAnsi="Times New Roman" w:cs="Times New Roman"/>
          <w:sz w:val="24"/>
          <w:szCs w:val="24"/>
        </w:rPr>
        <w:t>ditentukan</w:t>
      </w:r>
      <w:proofErr w:type="spellEnd"/>
      <w:r w:rsidR="00682958"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958" w:rsidRPr="00826F99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682958"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958" w:rsidRPr="00826F99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="00682958" w:rsidRPr="00826F9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82958" w:rsidRPr="00826F99">
        <w:rPr>
          <w:rFonts w:ascii="Times New Roman" w:hAnsi="Times New Roman" w:cs="Times New Roman"/>
          <w:i/>
          <w:sz w:val="24"/>
          <w:szCs w:val="24"/>
        </w:rPr>
        <w:t>yuridist</w:t>
      </w:r>
      <w:proofErr w:type="spellEnd"/>
      <w:r w:rsidR="00682958" w:rsidRPr="00826F99">
        <w:rPr>
          <w:rFonts w:ascii="Times New Roman" w:hAnsi="Times New Roman" w:cs="Times New Roman"/>
          <w:i/>
          <w:sz w:val="24"/>
          <w:szCs w:val="24"/>
        </w:rPr>
        <w:t>)</w:t>
      </w:r>
      <w:r w:rsidR="00682958"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958" w:rsidRPr="00826F9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82958"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958" w:rsidRPr="00826F99">
        <w:rPr>
          <w:rFonts w:ascii="Times New Roman" w:hAnsi="Times New Roman" w:cs="Times New Roman"/>
          <w:sz w:val="24"/>
          <w:szCs w:val="24"/>
        </w:rPr>
        <w:t>perundangan</w:t>
      </w:r>
      <w:proofErr w:type="spellEnd"/>
      <w:r w:rsidR="00682958" w:rsidRPr="00826F9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682958" w:rsidRPr="00826F99">
        <w:rPr>
          <w:rFonts w:ascii="Times New Roman" w:hAnsi="Times New Roman" w:cs="Times New Roman"/>
          <w:sz w:val="24"/>
          <w:szCs w:val="24"/>
        </w:rPr>
        <w:t>undangan</w:t>
      </w:r>
      <w:proofErr w:type="spellEnd"/>
      <w:r w:rsidR="00682958"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958" w:rsidRPr="00826F9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682958"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958" w:rsidRPr="00826F99">
        <w:rPr>
          <w:rFonts w:ascii="Times New Roman" w:hAnsi="Times New Roman" w:cs="Times New Roman"/>
          <w:sz w:val="24"/>
          <w:szCs w:val="24"/>
        </w:rPr>
        <w:t>dicapai</w:t>
      </w:r>
      <w:proofErr w:type="spellEnd"/>
      <w:r w:rsidR="00682958"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958" w:rsidRPr="00826F99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="00682958"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958" w:rsidRPr="00826F99">
        <w:rPr>
          <w:rFonts w:ascii="Times New Roman" w:hAnsi="Times New Roman" w:cs="Times New Roman"/>
          <w:sz w:val="24"/>
          <w:szCs w:val="24"/>
        </w:rPr>
        <w:t>segenap</w:t>
      </w:r>
      <w:proofErr w:type="spellEnd"/>
      <w:r w:rsidR="00682958"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958" w:rsidRPr="00826F99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="00682958"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958" w:rsidRPr="00826F99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="00682958"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958" w:rsidRPr="00826F99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="00682958" w:rsidRPr="00826F9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82958" w:rsidRPr="00826F99">
        <w:rPr>
          <w:rFonts w:ascii="Times New Roman" w:hAnsi="Times New Roman" w:cs="Times New Roman"/>
          <w:sz w:val="24"/>
          <w:szCs w:val="24"/>
        </w:rPr>
        <w:t>berperan</w:t>
      </w:r>
      <w:proofErr w:type="spellEnd"/>
      <w:r w:rsidR="00682958"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958" w:rsidRPr="00826F9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682958"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958" w:rsidRPr="00826F99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="00682958"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958" w:rsidRPr="00826F99">
        <w:rPr>
          <w:rFonts w:ascii="Times New Roman" w:hAnsi="Times New Roman" w:cs="Times New Roman"/>
          <w:sz w:val="24"/>
          <w:szCs w:val="24"/>
        </w:rPr>
        <w:t>tugas</w:t>
      </w:r>
      <w:proofErr w:type="spellEnd"/>
      <w:r w:rsidR="00682958"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958" w:rsidRPr="00826F9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682958"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958" w:rsidRPr="00826F99">
        <w:rPr>
          <w:rFonts w:ascii="Times New Roman" w:hAnsi="Times New Roman" w:cs="Times New Roman"/>
          <w:sz w:val="24"/>
          <w:szCs w:val="24"/>
        </w:rPr>
        <w:t>fungsinya</w:t>
      </w:r>
      <w:proofErr w:type="spellEnd"/>
      <w:r w:rsidR="00682958"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958" w:rsidRPr="00826F9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82958"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958" w:rsidRPr="00826F99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="00682958"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958" w:rsidRPr="00826F99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="00682958" w:rsidRPr="00826F9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682958" w:rsidRPr="00826F99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="00682958"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958" w:rsidRPr="00826F99">
        <w:rPr>
          <w:rFonts w:ascii="Times New Roman" w:hAnsi="Times New Roman" w:cs="Times New Roman"/>
          <w:sz w:val="24"/>
          <w:szCs w:val="24"/>
        </w:rPr>
        <w:t>utamanya</w:t>
      </w:r>
      <w:proofErr w:type="spellEnd"/>
      <w:r w:rsidR="00682958"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958" w:rsidRPr="00826F9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682958"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958" w:rsidRPr="00826F99">
        <w:rPr>
          <w:rFonts w:ascii="Times New Roman" w:hAnsi="Times New Roman" w:cs="Times New Roman"/>
          <w:sz w:val="24"/>
          <w:szCs w:val="24"/>
        </w:rPr>
        <w:t>lingkup</w:t>
      </w:r>
      <w:proofErr w:type="spellEnd"/>
      <w:r w:rsidR="00682958"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958" w:rsidRPr="00826F99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682958" w:rsidRPr="00826F9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67BF0" w:rsidRPr="00826F99" w:rsidRDefault="00067BF0" w:rsidP="00682958">
      <w:p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829" w:rsidRDefault="00682958" w:rsidP="00A16B0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26F99">
        <w:rPr>
          <w:rFonts w:ascii="Times New Roman" w:hAnsi="Times New Roman" w:cs="Times New Roman"/>
          <w:sz w:val="24"/>
          <w:szCs w:val="24"/>
        </w:rPr>
        <w:lastRenderedPageBreak/>
        <w:t>Sejalan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Undang-Undang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2003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Bab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jelaskan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>:</w:t>
      </w:r>
    </w:p>
    <w:p w:rsidR="00682958" w:rsidRPr="00826F99" w:rsidRDefault="00682958" w:rsidP="00A16B0C">
      <w:pPr>
        <w:pStyle w:val="ListParagraph"/>
        <w:tabs>
          <w:tab w:val="left" w:pos="709"/>
        </w:tabs>
        <w:spacing w:after="0" w:line="240" w:lineRule="auto"/>
        <w:ind w:left="709" w:firstLine="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6F99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sadar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terencana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mewujudkan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sasaran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potensi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dirinya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A1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spiritual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keagamaan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pengendalian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diri,kepripadian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kecerdasan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akhlak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mulia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05240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0052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dirinya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bangsa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negara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>.</w:t>
      </w:r>
    </w:p>
    <w:p w:rsidR="00682958" w:rsidRPr="00826F99" w:rsidRDefault="00682958" w:rsidP="00682958">
      <w:pPr>
        <w:pStyle w:val="ListParagraph"/>
        <w:tabs>
          <w:tab w:val="left" w:pos="709"/>
        </w:tabs>
        <w:spacing w:after="0" w:line="240" w:lineRule="auto"/>
        <w:ind w:left="709" w:firstLine="11"/>
        <w:jc w:val="center"/>
        <w:rPr>
          <w:rFonts w:ascii="Times New Roman" w:hAnsi="Times New Roman" w:cs="Times New Roman"/>
          <w:sz w:val="24"/>
          <w:szCs w:val="24"/>
        </w:rPr>
      </w:pPr>
    </w:p>
    <w:p w:rsidR="00682958" w:rsidRPr="00826F99" w:rsidRDefault="00682958" w:rsidP="00682958">
      <w:pPr>
        <w:pStyle w:val="ListParagraph"/>
        <w:tabs>
          <w:tab w:val="left" w:pos="0"/>
          <w:tab w:val="left" w:pos="709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r w:rsidRPr="00826F99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826F99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media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mewujudkkan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manjemen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disekolah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hendaknya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dikelolah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terprogram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prinsip-prinsip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prosedur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Apabilah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dikelolah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berfungsi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rekayasa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pengubah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tingkah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laku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ampuh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peranan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kedudukan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menentukan.Paradigma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seharusnya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dituangkan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dijabarkan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kedalam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bertahap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berkelanjutan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utamanya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menghadapi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global yang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kompotitif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inovatif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inovatif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>.</w:t>
      </w:r>
    </w:p>
    <w:p w:rsidR="00682958" w:rsidRPr="00826F99" w:rsidRDefault="00682958" w:rsidP="00682958">
      <w:pPr>
        <w:pStyle w:val="ListParagraph"/>
        <w:tabs>
          <w:tab w:val="left" w:pos="0"/>
          <w:tab w:val="left" w:pos="709"/>
        </w:tabs>
        <w:spacing w:after="0" w:line="480" w:lineRule="auto"/>
        <w:ind w:left="0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26F99">
        <w:rPr>
          <w:rFonts w:ascii="Times New Roman" w:hAnsi="Times New Roman" w:cs="Times New Roman"/>
          <w:sz w:val="24"/>
          <w:szCs w:val="24"/>
        </w:rPr>
        <w:tab/>
      </w:r>
      <w:r w:rsidRPr="00826F99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826F99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paradigma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sejalan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otonomi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tuntutan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global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komitmen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usaha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peningkatkan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26F99"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pelaksana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teknis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berkreasi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menumbuhkan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menciptakan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generasi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kreatif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inovatif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82958" w:rsidRPr="00826F99" w:rsidRDefault="00682958" w:rsidP="00682958">
      <w:pPr>
        <w:pStyle w:val="ListParagraph"/>
        <w:tabs>
          <w:tab w:val="left" w:pos="0"/>
          <w:tab w:val="left" w:pos="709"/>
        </w:tabs>
        <w:spacing w:after="0" w:line="480" w:lineRule="auto"/>
        <w:ind w:left="0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26F99">
        <w:rPr>
          <w:rFonts w:ascii="Times New Roman" w:hAnsi="Times New Roman" w:cs="Times New Roman"/>
          <w:sz w:val="24"/>
          <w:szCs w:val="24"/>
        </w:rPr>
        <w:lastRenderedPageBreak/>
        <w:tab/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Suasana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disekolah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diciptakan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berkreasi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disamping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didukung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ekstrakurikuler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>.</w:t>
      </w:r>
    </w:p>
    <w:p w:rsidR="00682958" w:rsidRDefault="00682958" w:rsidP="00682958">
      <w:pPr>
        <w:pStyle w:val="ListParagraph"/>
        <w:tabs>
          <w:tab w:val="left" w:pos="0"/>
          <w:tab w:val="left" w:pos="709"/>
        </w:tabs>
        <w:spacing w:after="0" w:line="480" w:lineRule="auto"/>
        <w:ind w:left="0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26F9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kepribadian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kepekaan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dibangun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ekstra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misalnya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Pramuka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, OSIS,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Palang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Merah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Remaja,UKS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Kelompok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Remaja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(KIR)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lain-lain. </w:t>
      </w:r>
      <w:proofErr w:type="spellStart"/>
      <w:proofErr w:type="gramStart"/>
      <w:r w:rsidRPr="00826F99">
        <w:rPr>
          <w:rFonts w:ascii="Times New Roman" w:hAnsi="Times New Roman" w:cs="Times New Roman"/>
          <w:sz w:val="24"/>
          <w:szCs w:val="24"/>
        </w:rPr>
        <w:t>Jadi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disamping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pengalaman-pengalaman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praktis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pengetahuan-pengetahuan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tambahan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anak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82958" w:rsidRPr="00826F99" w:rsidRDefault="00682958" w:rsidP="00682958">
      <w:pPr>
        <w:pStyle w:val="ListParagraph"/>
        <w:tabs>
          <w:tab w:val="left" w:pos="709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pembinaan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wadah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program yang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dijalankan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demi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menunjang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prakarsa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arah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maju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826F99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wadah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pembinaan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ekstrakurikuler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82958" w:rsidRPr="00826F99" w:rsidRDefault="00682958" w:rsidP="00682958">
      <w:pPr>
        <w:pStyle w:val="ListParagraph"/>
        <w:tabs>
          <w:tab w:val="left" w:pos="0"/>
          <w:tab w:val="left" w:pos="709"/>
        </w:tabs>
        <w:spacing w:after="0" w:line="480" w:lineRule="auto"/>
        <w:ind w:left="0" w:firstLine="1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26F99">
        <w:rPr>
          <w:rFonts w:ascii="Times New Roman" w:hAnsi="Times New Roman" w:cs="Times New Roman"/>
          <w:sz w:val="24"/>
          <w:szCs w:val="24"/>
        </w:rPr>
        <w:t>Kurangnya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ekstrakurikuler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mengurangi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kreativitas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berfikir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bersikap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semacama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26F99"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Bua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Ponrang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Luwu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perhatian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26F99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ekstrakurikuler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disekolah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>.</w:t>
      </w:r>
    </w:p>
    <w:p w:rsidR="00682958" w:rsidRDefault="00682958" w:rsidP="00682958">
      <w:pPr>
        <w:pStyle w:val="ListParagraph"/>
        <w:tabs>
          <w:tab w:val="left" w:pos="0"/>
          <w:tab w:val="left" w:pos="709"/>
        </w:tabs>
        <w:spacing w:after="0" w:line="480" w:lineRule="auto"/>
        <w:ind w:left="0" w:firstLine="11"/>
        <w:jc w:val="both"/>
        <w:rPr>
          <w:rFonts w:ascii="Times New Roman" w:hAnsi="Times New Roman" w:cs="Times New Roman"/>
          <w:sz w:val="24"/>
          <w:szCs w:val="24"/>
        </w:rPr>
      </w:pPr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r w:rsidRPr="00826F9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IPS yang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Bua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Ponrang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Luwu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nampaknya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jauh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orientasi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nampak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ketika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IPS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berlangsung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826F99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bimbang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eksul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lastRenderedPageBreak/>
        <w:t>sehingga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menurun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26F99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ekstrakurikuler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82958" w:rsidRPr="00826F99" w:rsidRDefault="00682958" w:rsidP="00682958">
      <w:pPr>
        <w:tabs>
          <w:tab w:val="left" w:pos="612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826F99">
        <w:rPr>
          <w:rFonts w:ascii="Times New Roman" w:hAnsi="Times New Roman" w:cs="Times New Roman"/>
          <w:b/>
          <w:sz w:val="24"/>
          <w:szCs w:val="24"/>
        </w:rPr>
        <w:t>Tabel</w:t>
      </w:r>
      <w:proofErr w:type="spellEnd"/>
      <w:r w:rsidRPr="00826F99">
        <w:rPr>
          <w:rFonts w:ascii="Times New Roman" w:hAnsi="Times New Roman" w:cs="Times New Roman"/>
          <w:b/>
          <w:sz w:val="24"/>
          <w:szCs w:val="24"/>
        </w:rPr>
        <w:t xml:space="preserve"> 1.</w:t>
      </w:r>
      <w:proofErr w:type="gramEnd"/>
      <w:r w:rsidRPr="00826F99">
        <w:rPr>
          <w:rFonts w:ascii="Times New Roman" w:hAnsi="Times New Roman" w:cs="Times New Roman"/>
          <w:b/>
          <w:sz w:val="24"/>
          <w:szCs w:val="24"/>
        </w:rPr>
        <w:t xml:space="preserve"> Data </w:t>
      </w:r>
      <w:proofErr w:type="spellStart"/>
      <w:r w:rsidRPr="00826F99">
        <w:rPr>
          <w:rFonts w:ascii="Times New Roman" w:hAnsi="Times New Roman" w:cs="Times New Roman"/>
          <w:b/>
          <w:sz w:val="24"/>
          <w:szCs w:val="24"/>
        </w:rPr>
        <w:t>siswa</w:t>
      </w:r>
      <w:proofErr w:type="spellEnd"/>
      <w:r w:rsidRPr="00826F99">
        <w:rPr>
          <w:rFonts w:ascii="Times New Roman" w:hAnsi="Times New Roman" w:cs="Times New Roman"/>
          <w:b/>
          <w:sz w:val="24"/>
          <w:szCs w:val="24"/>
        </w:rPr>
        <w:t xml:space="preserve"> yang </w:t>
      </w:r>
      <w:proofErr w:type="spellStart"/>
      <w:r w:rsidRPr="00826F99">
        <w:rPr>
          <w:rFonts w:ascii="Times New Roman" w:hAnsi="Times New Roman" w:cs="Times New Roman"/>
          <w:b/>
          <w:sz w:val="24"/>
          <w:szCs w:val="24"/>
        </w:rPr>
        <w:t>mengikuti</w:t>
      </w:r>
      <w:proofErr w:type="spellEnd"/>
      <w:r w:rsidRPr="00826F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b/>
          <w:sz w:val="24"/>
          <w:szCs w:val="24"/>
        </w:rPr>
        <w:t>kegiatan</w:t>
      </w:r>
      <w:proofErr w:type="spellEnd"/>
      <w:r w:rsidRPr="00826F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b/>
          <w:sz w:val="24"/>
          <w:szCs w:val="24"/>
        </w:rPr>
        <w:t>ekstrakurikuler</w:t>
      </w:r>
      <w:proofErr w:type="spellEnd"/>
      <w:r w:rsidRPr="00826F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Pr="00826F99">
        <w:rPr>
          <w:rFonts w:ascii="Times New Roman" w:hAnsi="Times New Roman" w:cs="Times New Roman"/>
          <w:b/>
          <w:sz w:val="24"/>
          <w:szCs w:val="24"/>
        </w:rPr>
        <w:t xml:space="preserve"> SMP </w:t>
      </w:r>
      <w:proofErr w:type="spellStart"/>
      <w:r w:rsidRPr="00826F99">
        <w:rPr>
          <w:rFonts w:ascii="Times New Roman" w:hAnsi="Times New Roman" w:cs="Times New Roman"/>
          <w:b/>
          <w:sz w:val="24"/>
          <w:szCs w:val="24"/>
        </w:rPr>
        <w:t>Negeri</w:t>
      </w:r>
      <w:proofErr w:type="spellEnd"/>
      <w:r w:rsidRPr="00826F99">
        <w:rPr>
          <w:rFonts w:ascii="Times New Roman" w:hAnsi="Times New Roman" w:cs="Times New Roman"/>
          <w:b/>
          <w:sz w:val="24"/>
          <w:szCs w:val="24"/>
        </w:rPr>
        <w:t xml:space="preserve"> 2 </w:t>
      </w:r>
      <w:proofErr w:type="spellStart"/>
      <w:r w:rsidRPr="00826F99">
        <w:rPr>
          <w:rFonts w:ascii="Times New Roman" w:hAnsi="Times New Roman" w:cs="Times New Roman"/>
          <w:b/>
          <w:sz w:val="24"/>
          <w:szCs w:val="24"/>
        </w:rPr>
        <w:t>Bua</w:t>
      </w:r>
      <w:proofErr w:type="spellEnd"/>
      <w:r w:rsidRPr="00826F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b/>
          <w:sz w:val="24"/>
          <w:szCs w:val="24"/>
        </w:rPr>
        <w:t>Ponrang</w:t>
      </w:r>
      <w:proofErr w:type="spellEnd"/>
      <w:r w:rsidRPr="00826F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b/>
          <w:sz w:val="24"/>
          <w:szCs w:val="24"/>
        </w:rPr>
        <w:t>Kabupaten</w:t>
      </w:r>
      <w:proofErr w:type="spellEnd"/>
      <w:r w:rsidRPr="00826F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b/>
          <w:sz w:val="24"/>
          <w:szCs w:val="24"/>
        </w:rPr>
        <w:t>Luwu</w:t>
      </w:r>
      <w:proofErr w:type="spellEnd"/>
    </w:p>
    <w:p w:rsidR="00682958" w:rsidRPr="00826F99" w:rsidRDefault="009B5E1F" w:rsidP="00682958">
      <w:pPr>
        <w:pStyle w:val="ListParagraph"/>
        <w:tabs>
          <w:tab w:val="left" w:pos="284"/>
          <w:tab w:val="left" w:pos="851"/>
        </w:tabs>
        <w:spacing w:after="0" w:line="480" w:lineRule="auto"/>
        <w:ind w:left="1560" w:hanging="993"/>
        <w:jc w:val="both"/>
        <w:rPr>
          <w:rFonts w:ascii="Times New Roman" w:hAnsi="Times New Roman" w:cs="Times New Roman"/>
          <w:sz w:val="24"/>
          <w:szCs w:val="24"/>
        </w:rPr>
      </w:pPr>
      <w:r w:rsidRPr="009B5E1F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.3pt;margin-top:1.6pt;width:401.9pt;height:0;z-index:251660288" o:connectortype="straight"/>
        </w:pict>
      </w:r>
      <w:r w:rsidR="00682958" w:rsidRPr="00826F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proofErr w:type="spellStart"/>
      <w:r w:rsidR="00682958" w:rsidRPr="00826F99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="00682958"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958" w:rsidRPr="00826F99">
        <w:rPr>
          <w:rFonts w:ascii="Times New Roman" w:hAnsi="Times New Roman" w:cs="Times New Roman"/>
          <w:sz w:val="24"/>
          <w:szCs w:val="24"/>
        </w:rPr>
        <w:t>Ekstrakurikuler</w:t>
      </w:r>
      <w:proofErr w:type="spellEnd"/>
    </w:p>
    <w:p w:rsidR="00682958" w:rsidRPr="00826F99" w:rsidRDefault="009B5E1F" w:rsidP="00682958">
      <w:pPr>
        <w:pStyle w:val="ListParagraph"/>
        <w:tabs>
          <w:tab w:val="left" w:pos="284"/>
          <w:tab w:val="left" w:pos="851"/>
        </w:tabs>
        <w:spacing w:after="0" w:line="480" w:lineRule="auto"/>
        <w:ind w:left="1560" w:hanging="993"/>
        <w:jc w:val="both"/>
        <w:rPr>
          <w:rFonts w:ascii="Times New Roman" w:hAnsi="Times New Roman" w:cs="Times New Roman"/>
          <w:sz w:val="24"/>
          <w:szCs w:val="24"/>
        </w:rPr>
      </w:pPr>
      <w:r w:rsidRPr="009B5E1F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pict>
          <v:shape id="_x0000_s1027" type="#_x0000_t32" style="position:absolute;left:0;text-align:left;margin-left:3.3pt;margin-top:25.85pt;width:401.9pt;height:0;z-index:251661312" o:connectortype="straight"/>
        </w:pict>
      </w:r>
      <w:proofErr w:type="spellStart"/>
      <w:r w:rsidR="00682958" w:rsidRPr="00826F99">
        <w:rPr>
          <w:rFonts w:ascii="Times New Roman" w:hAnsi="Times New Roman" w:cs="Times New Roman"/>
          <w:sz w:val="24"/>
          <w:szCs w:val="24"/>
        </w:rPr>
        <w:t>Kelas</w:t>
      </w:r>
      <w:proofErr w:type="spellEnd"/>
      <w:r w:rsidR="00682958" w:rsidRPr="00826F99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="00682958" w:rsidRPr="00826F99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="00682958"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958" w:rsidRPr="00826F99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682958" w:rsidRPr="00826F99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="00682958" w:rsidRPr="00826F99">
        <w:rPr>
          <w:rFonts w:ascii="Times New Roman" w:hAnsi="Times New Roman" w:cs="Times New Roman"/>
          <w:sz w:val="24"/>
          <w:szCs w:val="24"/>
        </w:rPr>
        <w:t>Pramuka</w:t>
      </w:r>
      <w:proofErr w:type="spellEnd"/>
      <w:r w:rsidR="00682958" w:rsidRPr="00826F99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="00682958" w:rsidRPr="00826F99">
        <w:rPr>
          <w:rFonts w:ascii="Times New Roman" w:hAnsi="Times New Roman" w:cs="Times New Roman"/>
          <w:sz w:val="24"/>
          <w:szCs w:val="24"/>
        </w:rPr>
        <w:t>Osis</w:t>
      </w:r>
      <w:proofErr w:type="spellEnd"/>
      <w:r w:rsidR="00682958" w:rsidRPr="00826F99">
        <w:rPr>
          <w:rFonts w:ascii="Times New Roman" w:hAnsi="Times New Roman" w:cs="Times New Roman"/>
          <w:sz w:val="24"/>
          <w:szCs w:val="24"/>
        </w:rPr>
        <w:t xml:space="preserve">     PMR     </w:t>
      </w:r>
      <w:proofErr w:type="spellStart"/>
      <w:r w:rsidR="00682958" w:rsidRPr="00826F99">
        <w:rPr>
          <w:rFonts w:ascii="Times New Roman" w:hAnsi="Times New Roman" w:cs="Times New Roman"/>
          <w:sz w:val="24"/>
          <w:szCs w:val="24"/>
        </w:rPr>
        <w:t>Olahraga</w:t>
      </w:r>
      <w:proofErr w:type="spellEnd"/>
    </w:p>
    <w:p w:rsidR="00682958" w:rsidRPr="00826F99" w:rsidRDefault="00682958" w:rsidP="00682958">
      <w:pPr>
        <w:pStyle w:val="ListParagraph"/>
        <w:tabs>
          <w:tab w:val="left" w:pos="284"/>
          <w:tab w:val="left" w:pos="851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26F99">
        <w:rPr>
          <w:rFonts w:ascii="Times New Roman" w:hAnsi="Times New Roman" w:cs="Times New Roman"/>
          <w:sz w:val="24"/>
          <w:szCs w:val="24"/>
        </w:rPr>
        <w:t xml:space="preserve">        VIII A                   30                          12               5           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5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            8</w:t>
      </w:r>
    </w:p>
    <w:p w:rsidR="00682958" w:rsidRPr="00826F99" w:rsidRDefault="00682958" w:rsidP="00682958">
      <w:pPr>
        <w:pStyle w:val="ListParagraph"/>
        <w:tabs>
          <w:tab w:val="left" w:pos="284"/>
          <w:tab w:val="left" w:pos="851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26F99">
        <w:rPr>
          <w:rFonts w:ascii="Times New Roman" w:hAnsi="Times New Roman" w:cs="Times New Roman"/>
          <w:sz w:val="24"/>
          <w:szCs w:val="24"/>
        </w:rPr>
        <w:t xml:space="preserve">        VIII B                   30                          15               5            4              6</w:t>
      </w:r>
    </w:p>
    <w:p w:rsidR="00682958" w:rsidRPr="00826F99" w:rsidRDefault="00682958" w:rsidP="00682958">
      <w:pPr>
        <w:pStyle w:val="ListParagraph"/>
        <w:tabs>
          <w:tab w:val="left" w:pos="284"/>
          <w:tab w:val="left" w:pos="851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26F99">
        <w:rPr>
          <w:rFonts w:ascii="Times New Roman" w:hAnsi="Times New Roman" w:cs="Times New Roman"/>
          <w:sz w:val="24"/>
          <w:szCs w:val="24"/>
        </w:rPr>
        <w:t xml:space="preserve">        VIII C                   30                          11               3            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3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            8</w:t>
      </w:r>
    </w:p>
    <w:p w:rsidR="00682958" w:rsidRPr="00826F99" w:rsidRDefault="00682958" w:rsidP="00682958">
      <w:pPr>
        <w:pStyle w:val="ListParagraph"/>
        <w:tabs>
          <w:tab w:val="left" w:pos="284"/>
          <w:tab w:val="left" w:pos="851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26F99">
        <w:rPr>
          <w:rFonts w:ascii="Times New Roman" w:hAnsi="Times New Roman" w:cs="Times New Roman"/>
          <w:sz w:val="24"/>
          <w:szCs w:val="24"/>
        </w:rPr>
        <w:t xml:space="preserve">        VIII D                   30                          10               -             5             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5</w:t>
      </w:r>
      <w:proofErr w:type="spellEnd"/>
    </w:p>
    <w:p w:rsidR="00682958" w:rsidRPr="00826F99" w:rsidRDefault="00682958" w:rsidP="00682958">
      <w:pPr>
        <w:pStyle w:val="ListParagraph"/>
        <w:tabs>
          <w:tab w:val="left" w:pos="284"/>
          <w:tab w:val="left" w:pos="851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26F99">
        <w:rPr>
          <w:rFonts w:ascii="Times New Roman" w:hAnsi="Times New Roman" w:cs="Times New Roman"/>
          <w:sz w:val="24"/>
          <w:szCs w:val="24"/>
        </w:rPr>
        <w:t xml:space="preserve">        VIII E                    30                           9               -             3              5</w:t>
      </w:r>
    </w:p>
    <w:p w:rsidR="00682958" w:rsidRPr="00826F99" w:rsidRDefault="00682958" w:rsidP="00682958">
      <w:pPr>
        <w:pStyle w:val="ListParagraph"/>
        <w:tabs>
          <w:tab w:val="left" w:pos="284"/>
          <w:tab w:val="left" w:pos="851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26F99">
        <w:rPr>
          <w:rFonts w:ascii="Times New Roman" w:hAnsi="Times New Roman" w:cs="Times New Roman"/>
          <w:sz w:val="24"/>
          <w:szCs w:val="24"/>
        </w:rPr>
        <w:t xml:space="preserve">        VIII F                    30                           8               2             3              9</w:t>
      </w:r>
    </w:p>
    <w:p w:rsidR="00682958" w:rsidRPr="00826F99" w:rsidRDefault="00682958" w:rsidP="00682958">
      <w:pPr>
        <w:pStyle w:val="ListParagraph"/>
        <w:tabs>
          <w:tab w:val="left" w:pos="284"/>
          <w:tab w:val="left" w:pos="851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26F99">
        <w:rPr>
          <w:rFonts w:ascii="Times New Roman" w:hAnsi="Times New Roman" w:cs="Times New Roman"/>
          <w:sz w:val="24"/>
          <w:szCs w:val="24"/>
        </w:rPr>
        <w:t xml:space="preserve">        VIII G                   30                           8               2            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2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             8</w:t>
      </w:r>
    </w:p>
    <w:p w:rsidR="00682958" w:rsidRPr="00826F99" w:rsidRDefault="009B5E1F" w:rsidP="00682958">
      <w:pPr>
        <w:pStyle w:val="ListParagraph"/>
        <w:tabs>
          <w:tab w:val="left" w:pos="284"/>
          <w:tab w:val="left" w:pos="851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B5E1F">
        <w:rPr>
          <w:rFonts w:ascii="Times New Roman" w:hAnsi="Times New Roman" w:cs="Times New Roman"/>
          <w:b/>
          <w:noProof/>
          <w:sz w:val="24"/>
          <w:szCs w:val="24"/>
          <w:lang w:val="id-ID" w:eastAsia="id-ID"/>
        </w:rPr>
        <w:pict>
          <v:shape id="_x0000_s1028" type="#_x0000_t32" style="position:absolute;left:0;text-align:left;margin-left:3.3pt;margin-top:19.55pt;width:401.9pt;height:.05pt;z-index:251662336" o:connectortype="straight"/>
        </w:pict>
      </w:r>
      <w:r w:rsidR="00682958" w:rsidRPr="00826F99">
        <w:rPr>
          <w:rFonts w:ascii="Times New Roman" w:hAnsi="Times New Roman" w:cs="Times New Roman"/>
          <w:sz w:val="24"/>
          <w:szCs w:val="24"/>
        </w:rPr>
        <w:t xml:space="preserve">        VIII H                   30                           8               4             3              7</w:t>
      </w:r>
    </w:p>
    <w:p w:rsidR="00682958" w:rsidRPr="00826F99" w:rsidRDefault="00682958" w:rsidP="00682958">
      <w:pPr>
        <w:pStyle w:val="ListParagraph"/>
        <w:tabs>
          <w:tab w:val="left" w:pos="284"/>
          <w:tab w:val="left" w:pos="851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826F99">
        <w:rPr>
          <w:rFonts w:ascii="Times New Roman" w:hAnsi="Times New Roman" w:cs="Times New Roman"/>
          <w:b/>
          <w:i/>
          <w:sz w:val="24"/>
          <w:szCs w:val="24"/>
        </w:rPr>
        <w:t>Sumber</w:t>
      </w:r>
      <w:proofErr w:type="spellEnd"/>
      <w:r w:rsidRPr="00826F99">
        <w:rPr>
          <w:rFonts w:ascii="Times New Roman" w:hAnsi="Times New Roman" w:cs="Times New Roman"/>
          <w:b/>
          <w:i/>
          <w:sz w:val="24"/>
          <w:szCs w:val="24"/>
        </w:rPr>
        <w:t xml:space="preserve">:  </w:t>
      </w:r>
      <w:proofErr w:type="spellStart"/>
      <w:r w:rsidRPr="00826F99">
        <w:rPr>
          <w:rFonts w:ascii="Times New Roman" w:hAnsi="Times New Roman" w:cs="Times New Roman"/>
          <w:b/>
          <w:i/>
          <w:sz w:val="24"/>
          <w:szCs w:val="24"/>
        </w:rPr>
        <w:t>Siswa</w:t>
      </w:r>
      <w:proofErr w:type="spellEnd"/>
      <w:r w:rsidRPr="00826F99">
        <w:rPr>
          <w:rFonts w:ascii="Times New Roman" w:hAnsi="Times New Roman" w:cs="Times New Roman"/>
          <w:b/>
          <w:i/>
          <w:sz w:val="24"/>
          <w:szCs w:val="24"/>
        </w:rPr>
        <w:t xml:space="preserve"> SMP </w:t>
      </w:r>
      <w:proofErr w:type="spellStart"/>
      <w:r w:rsidRPr="00826F99">
        <w:rPr>
          <w:rFonts w:ascii="Times New Roman" w:hAnsi="Times New Roman" w:cs="Times New Roman"/>
          <w:b/>
          <w:i/>
          <w:sz w:val="24"/>
          <w:szCs w:val="24"/>
        </w:rPr>
        <w:t>Negeri</w:t>
      </w:r>
      <w:proofErr w:type="spellEnd"/>
      <w:r w:rsidRPr="00826F99">
        <w:rPr>
          <w:rFonts w:ascii="Times New Roman" w:hAnsi="Times New Roman" w:cs="Times New Roman"/>
          <w:b/>
          <w:i/>
          <w:sz w:val="24"/>
          <w:szCs w:val="24"/>
        </w:rPr>
        <w:t xml:space="preserve"> 2 </w:t>
      </w:r>
      <w:proofErr w:type="spellStart"/>
      <w:r w:rsidRPr="00826F99">
        <w:rPr>
          <w:rFonts w:ascii="Times New Roman" w:hAnsi="Times New Roman" w:cs="Times New Roman"/>
          <w:b/>
          <w:i/>
          <w:sz w:val="24"/>
          <w:szCs w:val="24"/>
        </w:rPr>
        <w:t>Bua</w:t>
      </w:r>
      <w:proofErr w:type="spellEnd"/>
      <w:r w:rsidRPr="00826F9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b/>
          <w:i/>
          <w:sz w:val="24"/>
          <w:szCs w:val="24"/>
        </w:rPr>
        <w:t>Ponrang</w:t>
      </w:r>
      <w:proofErr w:type="spellEnd"/>
      <w:r w:rsidRPr="00826F9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b/>
          <w:i/>
          <w:sz w:val="24"/>
          <w:szCs w:val="24"/>
        </w:rPr>
        <w:t>Kabupaten</w:t>
      </w:r>
      <w:proofErr w:type="spellEnd"/>
      <w:r w:rsidRPr="00826F9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b/>
          <w:i/>
          <w:sz w:val="24"/>
          <w:szCs w:val="24"/>
        </w:rPr>
        <w:t>Luwu</w:t>
      </w:r>
      <w:proofErr w:type="spellEnd"/>
      <w:r w:rsidRPr="00826F9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b/>
          <w:i/>
          <w:sz w:val="24"/>
          <w:szCs w:val="24"/>
        </w:rPr>
        <w:t>Tahun</w:t>
      </w:r>
      <w:proofErr w:type="spellEnd"/>
      <w:r w:rsidRPr="00826F99">
        <w:rPr>
          <w:rFonts w:ascii="Times New Roman" w:hAnsi="Times New Roman" w:cs="Times New Roman"/>
          <w:b/>
          <w:i/>
          <w:sz w:val="24"/>
          <w:szCs w:val="24"/>
        </w:rPr>
        <w:t xml:space="preserve"> 2014/2015</w:t>
      </w:r>
    </w:p>
    <w:p w:rsidR="00682958" w:rsidRPr="00826F99" w:rsidRDefault="00682958" w:rsidP="00682958">
      <w:pPr>
        <w:tabs>
          <w:tab w:val="left" w:pos="709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F99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826F99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fenomena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dikemukakan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tertarik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meneliti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mengkaji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ekstrakurikuler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IPS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Bua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Ponrang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Luwu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82958" w:rsidRPr="00826F99" w:rsidRDefault="00682958" w:rsidP="00682958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26F99">
        <w:rPr>
          <w:rFonts w:ascii="Times New Roman" w:hAnsi="Times New Roman" w:cs="Times New Roman"/>
          <w:b/>
          <w:sz w:val="24"/>
          <w:szCs w:val="24"/>
        </w:rPr>
        <w:t>Rumusan</w:t>
      </w:r>
      <w:proofErr w:type="spellEnd"/>
      <w:r w:rsidRPr="00826F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b/>
          <w:sz w:val="24"/>
          <w:szCs w:val="24"/>
        </w:rPr>
        <w:t>Masalah</w:t>
      </w:r>
      <w:proofErr w:type="spellEnd"/>
      <w:r w:rsidRPr="00826F9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82958" w:rsidRPr="00826F99" w:rsidRDefault="00682958" w:rsidP="00682958">
      <w:pPr>
        <w:tabs>
          <w:tab w:val="left" w:pos="72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F99">
        <w:rPr>
          <w:rFonts w:ascii="Times New Roman" w:hAnsi="Times New Roman" w:cs="Times New Roman"/>
          <w:sz w:val="24"/>
          <w:szCs w:val="24"/>
        </w:rPr>
        <w:t xml:space="preserve">      </w:t>
      </w:r>
      <w:r w:rsidRPr="00826F9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latar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belakang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dikemukakan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16B0C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="00A1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B0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="00A1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B0C">
        <w:rPr>
          <w:rFonts w:ascii="Times New Roman" w:hAnsi="Times New Roman" w:cs="Times New Roman"/>
          <w:sz w:val="24"/>
          <w:szCs w:val="24"/>
        </w:rPr>
        <w:t>dikemukakan</w:t>
      </w:r>
      <w:proofErr w:type="spellEnd"/>
      <w:r w:rsidR="00A1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B0C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="00A16B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16B0C">
        <w:rPr>
          <w:rFonts w:ascii="Times New Roman" w:hAnsi="Times New Roman" w:cs="Times New Roman"/>
          <w:sz w:val="24"/>
          <w:szCs w:val="24"/>
        </w:rPr>
        <w:t>m</w:t>
      </w:r>
      <w:r w:rsidRPr="00826F99">
        <w:rPr>
          <w:rFonts w:ascii="Times New Roman" w:hAnsi="Times New Roman" w:cs="Times New Roman"/>
          <w:sz w:val="24"/>
          <w:szCs w:val="24"/>
        </w:rPr>
        <w:t>asalah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>:</w:t>
      </w:r>
    </w:p>
    <w:p w:rsidR="00682958" w:rsidRPr="00826F99" w:rsidRDefault="00682958" w:rsidP="004F7FC7">
      <w:pPr>
        <w:pStyle w:val="ListParagraph"/>
        <w:numPr>
          <w:ilvl w:val="0"/>
          <w:numId w:val="5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6F99">
        <w:rPr>
          <w:rFonts w:ascii="Times New Roman" w:hAnsi="Times New Roman" w:cs="Times New Roman"/>
          <w:sz w:val="24"/>
          <w:szCs w:val="24"/>
        </w:rPr>
        <w:t>Bagaimanakah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ekstrakurikuler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Bua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Ponrang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26F99">
        <w:rPr>
          <w:rFonts w:ascii="Times New Roman" w:hAnsi="Times New Roman" w:cs="Times New Roman"/>
          <w:sz w:val="24"/>
          <w:szCs w:val="24"/>
        </w:rPr>
        <w:t>Luwu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682958" w:rsidRPr="00826F99" w:rsidRDefault="00EA3640" w:rsidP="004F7FC7">
      <w:pPr>
        <w:pStyle w:val="ListParagraph"/>
        <w:numPr>
          <w:ilvl w:val="0"/>
          <w:numId w:val="5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tingkatan</w:t>
      </w:r>
      <w:proofErr w:type="spellEnd"/>
      <w:r w:rsidR="00682958"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958" w:rsidRPr="00826F99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="00682958"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958" w:rsidRPr="00826F99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682958"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958" w:rsidRPr="00826F99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682958" w:rsidRPr="00826F99"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 w:rsidR="00682958" w:rsidRPr="00826F99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682958" w:rsidRPr="00826F99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682958" w:rsidRPr="00826F99">
        <w:rPr>
          <w:rFonts w:ascii="Times New Roman" w:hAnsi="Times New Roman" w:cs="Times New Roman"/>
          <w:sz w:val="24"/>
          <w:szCs w:val="24"/>
        </w:rPr>
        <w:t>Bua</w:t>
      </w:r>
      <w:proofErr w:type="spellEnd"/>
      <w:r w:rsidR="00682958"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958" w:rsidRPr="00826F99">
        <w:rPr>
          <w:rFonts w:ascii="Times New Roman" w:hAnsi="Times New Roman" w:cs="Times New Roman"/>
          <w:sz w:val="24"/>
          <w:szCs w:val="24"/>
        </w:rPr>
        <w:t>Ponrang</w:t>
      </w:r>
      <w:proofErr w:type="spellEnd"/>
      <w:r w:rsidR="00682958"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958" w:rsidRPr="00826F99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="00682958"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958" w:rsidRPr="00826F99">
        <w:rPr>
          <w:rFonts w:ascii="Times New Roman" w:hAnsi="Times New Roman" w:cs="Times New Roman"/>
          <w:sz w:val="24"/>
          <w:szCs w:val="24"/>
        </w:rPr>
        <w:t>Luwu</w:t>
      </w:r>
      <w:proofErr w:type="spellEnd"/>
      <w:r w:rsidR="00682958" w:rsidRPr="00826F99">
        <w:rPr>
          <w:rFonts w:ascii="Times New Roman" w:hAnsi="Times New Roman" w:cs="Times New Roman"/>
          <w:sz w:val="24"/>
          <w:szCs w:val="24"/>
        </w:rPr>
        <w:t>?</w:t>
      </w:r>
    </w:p>
    <w:p w:rsidR="00682958" w:rsidRPr="00826F99" w:rsidRDefault="00682958" w:rsidP="004F7FC7">
      <w:pPr>
        <w:pStyle w:val="ListParagraph"/>
        <w:numPr>
          <w:ilvl w:val="0"/>
          <w:numId w:val="5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6F99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514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07C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ekstrakurikuler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IPS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Bua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Ponrang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26F99">
        <w:rPr>
          <w:rFonts w:ascii="Times New Roman" w:hAnsi="Times New Roman" w:cs="Times New Roman"/>
          <w:sz w:val="24"/>
          <w:szCs w:val="24"/>
        </w:rPr>
        <w:t>Luwu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682958" w:rsidRPr="00826F99" w:rsidRDefault="00682958" w:rsidP="00682958">
      <w:pPr>
        <w:pStyle w:val="ListParagraph"/>
        <w:numPr>
          <w:ilvl w:val="0"/>
          <w:numId w:val="1"/>
        </w:numPr>
        <w:spacing w:after="0" w:line="480" w:lineRule="auto"/>
        <w:ind w:left="360" w:hanging="29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26F99">
        <w:rPr>
          <w:rFonts w:ascii="Times New Roman" w:hAnsi="Times New Roman" w:cs="Times New Roman"/>
          <w:b/>
          <w:sz w:val="24"/>
          <w:szCs w:val="24"/>
        </w:rPr>
        <w:t>Tujuan</w:t>
      </w:r>
      <w:proofErr w:type="spellEnd"/>
      <w:r w:rsidRPr="00826F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682958" w:rsidRPr="00826F99" w:rsidRDefault="00682958" w:rsidP="00682958">
      <w:pPr>
        <w:pStyle w:val="ListParagraph"/>
        <w:tabs>
          <w:tab w:val="left" w:pos="851"/>
        </w:tabs>
        <w:spacing w:after="0"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r w:rsidRPr="00826F9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rumusan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dikemukakan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>:</w:t>
      </w:r>
    </w:p>
    <w:p w:rsidR="00682958" w:rsidRPr="00826F99" w:rsidRDefault="00682958" w:rsidP="004F7FC7">
      <w:pPr>
        <w:pStyle w:val="ListParagraph"/>
        <w:numPr>
          <w:ilvl w:val="0"/>
          <w:numId w:val="6"/>
        </w:numPr>
        <w:tabs>
          <w:tab w:val="left" w:pos="36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6F9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ekstrakurikuler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IPS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Bua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Ponrang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Luwu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>.</w:t>
      </w:r>
    </w:p>
    <w:p w:rsidR="00682958" w:rsidRPr="00826F99" w:rsidRDefault="00682958" w:rsidP="004F7FC7">
      <w:pPr>
        <w:pStyle w:val="ListParagraph"/>
        <w:numPr>
          <w:ilvl w:val="0"/>
          <w:numId w:val="6"/>
        </w:numPr>
        <w:tabs>
          <w:tab w:val="left" w:pos="36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6F9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A3640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="00EA36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IPS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Bua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Ponrang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Luwu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>.</w:t>
      </w:r>
    </w:p>
    <w:p w:rsidR="00682958" w:rsidRDefault="00682958" w:rsidP="004F7FC7">
      <w:pPr>
        <w:pStyle w:val="ListParagraph"/>
        <w:numPr>
          <w:ilvl w:val="0"/>
          <w:numId w:val="6"/>
        </w:numPr>
        <w:tabs>
          <w:tab w:val="left" w:pos="360"/>
        </w:tabs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6F99">
        <w:rPr>
          <w:rFonts w:ascii="Times New Roman" w:hAnsi="Times New Roman" w:cs="Times New Roman"/>
          <w:sz w:val="24"/>
          <w:szCs w:val="24"/>
        </w:rPr>
        <w:t>Un</w:t>
      </w:r>
      <w:r w:rsidR="0051407C">
        <w:rPr>
          <w:rFonts w:ascii="Times New Roman" w:hAnsi="Times New Roman" w:cs="Times New Roman"/>
          <w:sz w:val="24"/>
          <w:szCs w:val="24"/>
        </w:rPr>
        <w:t>tuk</w:t>
      </w:r>
      <w:proofErr w:type="spellEnd"/>
      <w:r w:rsidR="00514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07C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="00514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07C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="00514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07C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5140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1407C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ekstrakurikuler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IPS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SMP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Bua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Ponrang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Luwu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>.</w:t>
      </w:r>
    </w:p>
    <w:p w:rsidR="00682958" w:rsidRPr="00826F99" w:rsidRDefault="00682958" w:rsidP="00682958">
      <w:pPr>
        <w:pStyle w:val="ListParagraph"/>
        <w:numPr>
          <w:ilvl w:val="0"/>
          <w:numId w:val="1"/>
        </w:numPr>
        <w:spacing w:after="0" w:line="480" w:lineRule="auto"/>
        <w:ind w:left="270" w:hanging="29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26F99">
        <w:rPr>
          <w:rFonts w:ascii="Times New Roman" w:hAnsi="Times New Roman" w:cs="Times New Roman"/>
          <w:b/>
          <w:sz w:val="24"/>
          <w:szCs w:val="24"/>
        </w:rPr>
        <w:t>Manfaat</w:t>
      </w:r>
      <w:proofErr w:type="spellEnd"/>
      <w:r w:rsidRPr="00826F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b/>
          <w:sz w:val="24"/>
          <w:szCs w:val="24"/>
        </w:rPr>
        <w:t>Hasil</w:t>
      </w:r>
      <w:proofErr w:type="spellEnd"/>
      <w:r w:rsidRPr="00826F9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682958" w:rsidRPr="00826F99" w:rsidRDefault="00682958" w:rsidP="00682958">
      <w:pPr>
        <w:spacing w:after="0" w:line="480" w:lineRule="auto"/>
        <w:ind w:firstLine="90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26F9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harapkan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utamanya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>:</w:t>
      </w:r>
    </w:p>
    <w:p w:rsidR="00682958" w:rsidRPr="00826F99" w:rsidRDefault="00682958" w:rsidP="004F7FC7">
      <w:pPr>
        <w:pStyle w:val="ListParagraph"/>
        <w:numPr>
          <w:ilvl w:val="0"/>
          <w:numId w:val="7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6F99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, agar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pengemabangan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ekstrakurikuler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prestasi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>.</w:t>
      </w:r>
    </w:p>
    <w:p w:rsidR="00682958" w:rsidRPr="00826F99" w:rsidRDefault="00682958" w:rsidP="004F7FC7">
      <w:pPr>
        <w:pStyle w:val="ListParagraph"/>
        <w:numPr>
          <w:ilvl w:val="0"/>
          <w:numId w:val="7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6F99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, agar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terlihat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ekstrakurikuler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wawasan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sikap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>.</w:t>
      </w:r>
    </w:p>
    <w:p w:rsidR="00682958" w:rsidRPr="00826F99" w:rsidRDefault="00682958" w:rsidP="004F7FC7">
      <w:pPr>
        <w:pStyle w:val="ListParagraph"/>
        <w:numPr>
          <w:ilvl w:val="0"/>
          <w:numId w:val="7"/>
        </w:numPr>
        <w:spacing w:after="0" w:line="48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6F99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referensi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utamanya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26F99">
        <w:rPr>
          <w:rFonts w:ascii="Times New Roman" w:hAnsi="Times New Roman" w:cs="Times New Roman"/>
          <w:sz w:val="24"/>
          <w:szCs w:val="24"/>
        </w:rPr>
        <w:t>sejenis</w:t>
      </w:r>
      <w:proofErr w:type="spellEnd"/>
      <w:r w:rsidRPr="00826F99">
        <w:rPr>
          <w:rFonts w:ascii="Times New Roman" w:hAnsi="Times New Roman" w:cs="Times New Roman"/>
          <w:sz w:val="24"/>
          <w:szCs w:val="24"/>
        </w:rPr>
        <w:t>.</w:t>
      </w:r>
    </w:p>
    <w:p w:rsidR="00682958" w:rsidRPr="00682958" w:rsidRDefault="00682958" w:rsidP="00682958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682958" w:rsidRPr="00682958" w:rsidSect="00682958">
      <w:headerReference w:type="default" r:id="rId7"/>
      <w:pgSz w:w="12240" w:h="15840" w:code="1"/>
      <w:pgMar w:top="2268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F45" w:rsidRDefault="00717F45" w:rsidP="00682958">
      <w:pPr>
        <w:spacing w:after="0" w:line="240" w:lineRule="auto"/>
      </w:pPr>
      <w:r>
        <w:separator/>
      </w:r>
    </w:p>
  </w:endnote>
  <w:endnote w:type="continuationSeparator" w:id="1">
    <w:p w:rsidR="00717F45" w:rsidRDefault="00717F45" w:rsidP="00682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F45" w:rsidRDefault="00717F45" w:rsidP="00682958">
      <w:pPr>
        <w:spacing w:after="0" w:line="240" w:lineRule="auto"/>
      </w:pPr>
      <w:r>
        <w:separator/>
      </w:r>
    </w:p>
  </w:footnote>
  <w:footnote w:type="continuationSeparator" w:id="1">
    <w:p w:rsidR="00717F45" w:rsidRDefault="00717F45" w:rsidP="006829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5535"/>
      <w:docPartObj>
        <w:docPartGallery w:val="Page Numbers (Top of Page)"/>
        <w:docPartUnique/>
      </w:docPartObj>
    </w:sdtPr>
    <w:sdtContent>
      <w:p w:rsidR="00682958" w:rsidRDefault="009B5E1F">
        <w:pPr>
          <w:pStyle w:val="Header"/>
          <w:jc w:val="right"/>
        </w:pPr>
        <w:fldSimple w:instr=" PAGE   \* MERGEFORMAT ">
          <w:r w:rsidR="00067BF0">
            <w:rPr>
              <w:noProof/>
            </w:rPr>
            <w:t>5</w:t>
          </w:r>
        </w:fldSimple>
      </w:p>
    </w:sdtContent>
  </w:sdt>
  <w:p w:rsidR="00682958" w:rsidRDefault="0068295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26132"/>
    <w:multiLevelType w:val="hybridMultilevel"/>
    <w:tmpl w:val="F8EE7EC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03F32"/>
    <w:multiLevelType w:val="hybridMultilevel"/>
    <w:tmpl w:val="29CAB7A8"/>
    <w:lvl w:ilvl="0" w:tplc="D752DFD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A0935"/>
    <w:multiLevelType w:val="hybridMultilevel"/>
    <w:tmpl w:val="EAE6FD5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461A52"/>
    <w:multiLevelType w:val="hybridMultilevel"/>
    <w:tmpl w:val="3CAE315E"/>
    <w:lvl w:ilvl="0" w:tplc="D752DFD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7CFAF310">
      <w:start w:val="1"/>
      <w:numFmt w:val="upperLetter"/>
      <w:lvlText w:val="%3."/>
      <w:lvlJc w:val="left"/>
      <w:pPr>
        <w:ind w:left="450" w:hanging="360"/>
      </w:pPr>
      <w:rPr>
        <w:rFonts w:hint="default"/>
      </w:rPr>
    </w:lvl>
    <w:lvl w:ilvl="3" w:tplc="477A97F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F2697"/>
    <w:multiLevelType w:val="hybridMultilevel"/>
    <w:tmpl w:val="63424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DE45F9"/>
    <w:multiLevelType w:val="hybridMultilevel"/>
    <w:tmpl w:val="514E9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7CFAF310">
      <w:start w:val="1"/>
      <w:numFmt w:val="upperLetter"/>
      <w:lvlText w:val="%3."/>
      <w:lvlJc w:val="left"/>
      <w:pPr>
        <w:ind w:left="450" w:hanging="360"/>
      </w:pPr>
      <w:rPr>
        <w:rFonts w:hint="default"/>
      </w:rPr>
    </w:lvl>
    <w:lvl w:ilvl="3" w:tplc="477A97F4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4A28E4"/>
    <w:multiLevelType w:val="hybridMultilevel"/>
    <w:tmpl w:val="BAACCFFE"/>
    <w:lvl w:ilvl="0" w:tplc="D752DF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2958"/>
    <w:rsid w:val="00005240"/>
    <w:rsid w:val="00017889"/>
    <w:rsid w:val="00067BF0"/>
    <w:rsid w:val="000D5D76"/>
    <w:rsid w:val="00130095"/>
    <w:rsid w:val="00324CAF"/>
    <w:rsid w:val="004F7FC7"/>
    <w:rsid w:val="0051407C"/>
    <w:rsid w:val="005E0A83"/>
    <w:rsid w:val="00636C0D"/>
    <w:rsid w:val="00682958"/>
    <w:rsid w:val="00717F45"/>
    <w:rsid w:val="009B5E1F"/>
    <w:rsid w:val="00A16B0C"/>
    <w:rsid w:val="00AF5829"/>
    <w:rsid w:val="00C66270"/>
    <w:rsid w:val="00E04B03"/>
    <w:rsid w:val="00E6123F"/>
    <w:rsid w:val="00EA3640"/>
    <w:rsid w:val="00F57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4" type="connector" idref="#_x0000_s1028"/>
        <o:r id="V:Rule5" type="connector" idref="#_x0000_s1026"/>
        <o:r id="V:Rule6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9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8295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682958"/>
  </w:style>
  <w:style w:type="paragraph" w:styleId="Header">
    <w:name w:val="header"/>
    <w:basedOn w:val="Normal"/>
    <w:link w:val="HeaderChar"/>
    <w:uiPriority w:val="99"/>
    <w:unhideWhenUsed/>
    <w:rsid w:val="006829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958"/>
  </w:style>
  <w:style w:type="paragraph" w:styleId="Footer">
    <w:name w:val="footer"/>
    <w:basedOn w:val="Normal"/>
    <w:link w:val="FooterChar"/>
    <w:uiPriority w:val="99"/>
    <w:semiHidden/>
    <w:unhideWhenUsed/>
    <w:rsid w:val="006829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829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1108</Words>
  <Characters>6318</Characters>
  <Application>Microsoft Office Word</Application>
  <DocSecurity>0</DocSecurity>
  <Lines>52</Lines>
  <Paragraphs>14</Paragraphs>
  <ScaleCrop>false</ScaleCrop>
  <Company/>
  <LinksUpToDate>false</LinksUpToDate>
  <CharactersWithSpaces>7412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Hadra</dc:creator>
  <cp:lastModifiedBy>Compeq</cp:lastModifiedBy>
  <cp:revision>8</cp:revision>
  <cp:lastPrinted>2015-07-06T17:10:00Z</cp:lastPrinted>
  <dcterms:created xsi:type="dcterms:W3CDTF">2015-06-29T03:04:00Z</dcterms:created>
  <dcterms:modified xsi:type="dcterms:W3CDTF">2015-10-21T16:05:00Z</dcterms:modified>
</cp:coreProperties>
</file>