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399" w:rsidRDefault="007D0399" w:rsidP="007D0399">
      <w:pPr>
        <w:jc w:val="center"/>
      </w:pPr>
      <w:r>
        <w:t>ABSTRACT</w:t>
      </w:r>
    </w:p>
    <w:p w:rsidR="007D0399" w:rsidRDefault="007D0399" w:rsidP="007D0399">
      <w:pPr>
        <w:jc w:val="center"/>
      </w:pPr>
    </w:p>
    <w:p w:rsidR="007D0399" w:rsidRDefault="007D0399" w:rsidP="007D0399">
      <w:pPr>
        <w:jc w:val="both"/>
        <w:rPr>
          <w:lang/>
        </w:rPr>
      </w:pPr>
      <w:r>
        <w:rPr>
          <w:lang/>
        </w:rPr>
        <w:t>MANSYUR.Development of Integrated Curriculum Model-Based on Social Skills (KTBKS)</w:t>
      </w:r>
      <w:proofErr w:type="gramStart"/>
      <w:r>
        <w:rPr>
          <w:lang/>
        </w:rPr>
        <w:t>.(</w:t>
      </w:r>
      <w:proofErr w:type="gramEnd"/>
      <w:r>
        <w:rPr>
          <w:lang/>
        </w:rPr>
        <w:t xml:space="preserve">Integration of Indonesian Language, Mathematics and Social Studies in junior high at </w:t>
      </w:r>
      <w:proofErr w:type="spellStart"/>
      <w:r>
        <w:rPr>
          <w:lang/>
        </w:rPr>
        <w:t>Becak</w:t>
      </w:r>
      <w:proofErr w:type="spellEnd"/>
      <w:r>
        <w:rPr>
          <w:lang/>
        </w:rPr>
        <w:t xml:space="preserve"> Motor Theme).(Supervised by the </w:t>
      </w:r>
      <w:proofErr w:type="spellStart"/>
      <w:r>
        <w:rPr>
          <w:lang/>
        </w:rPr>
        <w:t>PromotorAlimuddin</w:t>
      </w:r>
      <w:proofErr w:type="spellEnd"/>
      <w:r>
        <w:rPr>
          <w:lang/>
        </w:rPr>
        <w:t xml:space="preserve"> Mahmud and Co-</w:t>
      </w:r>
      <w:proofErr w:type="spellStart"/>
      <w:r>
        <w:rPr>
          <w:lang/>
        </w:rPr>
        <w:t>promotor</w:t>
      </w:r>
      <w:proofErr w:type="spellEnd"/>
      <w:r>
        <w:rPr>
          <w:lang/>
        </w:rPr>
        <w:t xml:space="preserve"> by </w:t>
      </w:r>
      <w:proofErr w:type="spellStart"/>
      <w:r>
        <w:rPr>
          <w:lang/>
        </w:rPr>
        <w:t>AndiMakkulau</w:t>
      </w:r>
      <w:proofErr w:type="spellEnd"/>
      <w:r>
        <w:rPr>
          <w:lang/>
        </w:rPr>
        <w:t xml:space="preserve"> and Umar </w:t>
      </w:r>
      <w:proofErr w:type="spellStart"/>
      <w:r>
        <w:rPr>
          <w:lang/>
        </w:rPr>
        <w:t>Tirtaraharja</w:t>
      </w:r>
      <w:proofErr w:type="spellEnd"/>
      <w:r>
        <w:rPr>
          <w:lang/>
        </w:rPr>
        <w:t>).</w:t>
      </w:r>
      <w:r>
        <w:rPr>
          <w:lang/>
        </w:rPr>
        <w:br/>
      </w:r>
    </w:p>
    <w:p w:rsidR="007D0399" w:rsidRDefault="007D0399" w:rsidP="007D0399">
      <w:pPr>
        <w:ind w:firstLine="720"/>
        <w:jc w:val="both"/>
        <w:rPr>
          <w:lang/>
        </w:rPr>
      </w:pPr>
      <w:r>
        <w:rPr>
          <w:lang/>
        </w:rPr>
        <w:t xml:space="preserve">Social skills as an interpersonal behavior determine the success of an individual to interact with others and the environment which supports her/his success in the future. However, it was felt that the curriculum which runs lately is less in accommodating student’s social skills. Many teachers believe that one of the causes of the </w:t>
      </w:r>
      <w:proofErr w:type="gramStart"/>
      <w:r>
        <w:rPr>
          <w:lang/>
        </w:rPr>
        <w:t>students</w:t>
      </w:r>
      <w:proofErr w:type="gramEnd"/>
      <w:r>
        <w:rPr>
          <w:lang/>
        </w:rPr>
        <w:t xml:space="preserve"> low knowledge and skills competence, including social skills is the consequence of subjects that taught separately (separated subject). </w:t>
      </w:r>
    </w:p>
    <w:p w:rsidR="007D0399" w:rsidRDefault="007D0399" w:rsidP="007D0399">
      <w:pPr>
        <w:ind w:firstLine="720"/>
        <w:jc w:val="both"/>
        <w:rPr>
          <w:lang/>
        </w:rPr>
      </w:pPr>
      <w:r>
        <w:rPr>
          <w:lang/>
        </w:rPr>
        <w:t xml:space="preserve">Subjects that taught in school together at the same time actually can be directed improving the social skills of the students. Therefore, Integrated Curriculum KTBKS Model which is an integration of Indonesian subjects, Mathematics and Social Studies in the development are expected to be </w:t>
      </w:r>
      <w:proofErr w:type="gramStart"/>
      <w:r>
        <w:rPr>
          <w:lang/>
        </w:rPr>
        <w:t>a solutions</w:t>
      </w:r>
      <w:proofErr w:type="gramEnd"/>
      <w:r>
        <w:rPr>
          <w:lang/>
        </w:rPr>
        <w:t xml:space="preserve"> to improve the social skills of the students.</w:t>
      </w:r>
    </w:p>
    <w:p w:rsidR="007D0399" w:rsidRDefault="007D0399" w:rsidP="007D0399">
      <w:pPr>
        <w:jc w:val="both"/>
        <w:rPr>
          <w:lang/>
        </w:rPr>
      </w:pPr>
      <w:r>
        <w:tab/>
      </w:r>
      <w:r>
        <w:rPr>
          <w:lang/>
        </w:rPr>
        <w:t xml:space="preserve">This research is a development research (research and development). The aim of this study was </w:t>
      </w:r>
      <w:proofErr w:type="gramStart"/>
      <w:r>
        <w:rPr>
          <w:lang/>
        </w:rPr>
        <w:t>( 1</w:t>
      </w:r>
      <w:proofErr w:type="gramEnd"/>
      <w:r>
        <w:rPr>
          <w:lang/>
        </w:rPr>
        <w:t xml:space="preserve"> ) to find ways to develop KTBKS models design that can enhance social skills of the students; ( 2 ) obtain information level of acceptability of the KTBKS model ; ( 3 ) get the information about validity level of the KTBKS model and ( 4 ) knowing if the KTBKS model has an effect on determine whether the model has an effect on improving the social skills of students or not. And </w:t>
      </w:r>
      <w:proofErr w:type="gramStart"/>
      <w:r>
        <w:rPr>
          <w:lang/>
        </w:rPr>
        <w:t>( 5</w:t>
      </w:r>
      <w:proofErr w:type="gramEnd"/>
      <w:r>
        <w:rPr>
          <w:lang/>
        </w:rPr>
        <w:t xml:space="preserve"> ) produce the final product of KTBKS model. The instrument which used is the observation sheet of social skills. In addition, it also used the acceptability instrument model and validity instrument model.</w:t>
      </w:r>
    </w:p>
    <w:p w:rsidR="007D0399" w:rsidRDefault="007D0399" w:rsidP="007D0399">
      <w:pPr>
        <w:ind w:firstLine="720"/>
        <w:jc w:val="both"/>
      </w:pPr>
      <w:r>
        <w:rPr>
          <w:lang/>
        </w:rPr>
        <w:t>Results showed (1) KTBKS model can be developed through the involvement of the teachers actively in every phase which consist of seven steps, (2) KTBKS Model meet the validity criteria (validity) and high reliability so that the model can theoretically be utilized and become consistent in improve student’s social skills. (3) KTBKS Model meet the acceptance criteria as a model so that the model relatively practical and easily implemented by teachers in the field. (4) The application of KTBKS model in the field has a positive effect on improvement of the student's social skills. (5) KTBKS operational products which produced in the form of manuscripts of Integrated Indonesian Language, Mathematics and Social Studies Curriculum in a document that consists of 1) a component integrated objectives , 2) component of integrated materials , 3) components of an integrated learning method , 4)</w:t>
      </w:r>
      <w:r w:rsidR="008C14AD">
        <w:rPr>
          <w:lang/>
        </w:rPr>
        <w:t xml:space="preserve"> learning resources component (</w:t>
      </w:r>
      <w:proofErr w:type="spellStart"/>
      <w:r w:rsidR="008C14AD">
        <w:rPr>
          <w:lang/>
        </w:rPr>
        <w:t>bentor</w:t>
      </w:r>
      <w:bookmarkStart w:id="0" w:name="_GoBack"/>
      <w:bookmarkEnd w:id="0"/>
      <w:proofErr w:type="spellEnd"/>
      <w:r>
        <w:rPr>
          <w:lang/>
        </w:rPr>
        <w:t xml:space="preserve">) as an integrating and 5) integrated evaluation . In addition, it also produced guidelines KTBKS models. </w:t>
      </w:r>
    </w:p>
    <w:p w:rsidR="00685298" w:rsidRDefault="007436B7"/>
    <w:sectPr w:rsidR="00685298" w:rsidSect="008C14AD">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D0399"/>
    <w:rsid w:val="00556885"/>
    <w:rsid w:val="007436B7"/>
    <w:rsid w:val="007D0399"/>
    <w:rsid w:val="008C14AD"/>
    <w:rsid w:val="00A261AD"/>
    <w:rsid w:val="00B80A37"/>
    <w:rsid w:val="00EF3FD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3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3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900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2426</Characters>
  <Application>Microsoft Office Word</Application>
  <DocSecurity>0</DocSecurity>
  <Lines>20</Lines>
  <Paragraphs>5</Paragraphs>
  <ScaleCrop>false</ScaleCrop>
  <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PC-16</cp:lastModifiedBy>
  <cp:revision>2</cp:revision>
  <dcterms:created xsi:type="dcterms:W3CDTF">2016-04-06T06:15:00Z</dcterms:created>
  <dcterms:modified xsi:type="dcterms:W3CDTF">2016-04-06T06:15:00Z</dcterms:modified>
</cp:coreProperties>
</file>