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93" w:rsidRPr="00BA0C86" w:rsidRDefault="00503393" w:rsidP="00503393">
      <w:pPr>
        <w:ind w:left="0" w:firstLine="0"/>
        <w:jc w:val="center"/>
        <w:rPr>
          <w:rFonts w:ascii="Times New Roman" w:hAnsi="Times New Roman" w:cs="Times New Roman"/>
          <w:b/>
          <w:sz w:val="28"/>
          <w:szCs w:val="28"/>
        </w:rPr>
      </w:pPr>
      <w:r w:rsidRPr="00BA0C86">
        <w:rPr>
          <w:rFonts w:ascii="Times New Roman" w:hAnsi="Times New Roman" w:cs="Times New Roman"/>
          <w:b/>
          <w:sz w:val="28"/>
          <w:szCs w:val="28"/>
        </w:rPr>
        <w:t>PELAKSANAAN PEMBELAJARAN SENI RUPA OLEH</w:t>
      </w:r>
    </w:p>
    <w:p w:rsidR="00503393" w:rsidRPr="00BA0C86" w:rsidRDefault="00503393" w:rsidP="00503393">
      <w:pPr>
        <w:ind w:left="0" w:firstLine="0"/>
        <w:jc w:val="center"/>
        <w:rPr>
          <w:rFonts w:ascii="Times New Roman" w:hAnsi="Times New Roman" w:cs="Times New Roman"/>
          <w:b/>
          <w:sz w:val="28"/>
          <w:szCs w:val="28"/>
        </w:rPr>
      </w:pPr>
      <w:r w:rsidRPr="00BA0C86">
        <w:rPr>
          <w:rFonts w:ascii="Times New Roman" w:hAnsi="Times New Roman" w:cs="Times New Roman"/>
          <w:b/>
          <w:sz w:val="28"/>
          <w:szCs w:val="28"/>
        </w:rPr>
        <w:t>GURU SENI BUDAYA PADA TIGA SMA DI KECAMATAN</w:t>
      </w:r>
    </w:p>
    <w:p w:rsidR="00503393" w:rsidRPr="00BA0C86" w:rsidRDefault="00503393" w:rsidP="00503393">
      <w:pPr>
        <w:ind w:left="0" w:firstLine="0"/>
        <w:jc w:val="center"/>
        <w:rPr>
          <w:rFonts w:ascii="Times New Roman" w:hAnsi="Times New Roman" w:cs="Times New Roman"/>
          <w:b/>
          <w:sz w:val="28"/>
          <w:szCs w:val="28"/>
        </w:rPr>
      </w:pPr>
      <w:r w:rsidRPr="00BA0C86">
        <w:rPr>
          <w:rFonts w:ascii="Times New Roman" w:hAnsi="Times New Roman" w:cs="Times New Roman"/>
          <w:b/>
          <w:sz w:val="28"/>
          <w:szCs w:val="28"/>
        </w:rPr>
        <w:t>PAMONA PUSELEMBA KABUPATEN POSO</w:t>
      </w:r>
    </w:p>
    <w:p w:rsidR="00503393" w:rsidRPr="00BA0C86" w:rsidRDefault="00503393" w:rsidP="00503393">
      <w:pPr>
        <w:ind w:left="0" w:firstLine="0"/>
        <w:jc w:val="center"/>
        <w:rPr>
          <w:rFonts w:ascii="Times New Roman" w:hAnsi="Times New Roman" w:cs="Times New Roman"/>
          <w:b/>
          <w:sz w:val="28"/>
          <w:szCs w:val="28"/>
        </w:rPr>
      </w:pPr>
    </w:p>
    <w:p w:rsidR="00503393"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i/>
          <w:sz w:val="28"/>
          <w:szCs w:val="28"/>
        </w:rPr>
      </w:pPr>
      <w:r w:rsidRPr="00BA0C86">
        <w:rPr>
          <w:rFonts w:ascii="Times New Roman" w:hAnsi="Times New Roman" w:cs="Times New Roman"/>
          <w:b/>
          <w:i/>
          <w:sz w:val="28"/>
          <w:szCs w:val="28"/>
        </w:rPr>
        <w:t>THE IMPLEMENTATION OF FINE ARTS BY THEACHERS OF ARTS AND CULTURE ON THREE SENIOR HIGH SCHOOLS IN PAMONA PUSELEMBA SUBDISTRICT OF POSO DISTRICT</w:t>
      </w: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r w:rsidRPr="00BA0C86">
        <w:rPr>
          <w:rFonts w:ascii="Times New Roman" w:hAnsi="Times New Roman" w:cs="Times New Roman"/>
          <w:b/>
          <w:sz w:val="28"/>
          <w:szCs w:val="28"/>
        </w:rPr>
        <w:t>EDDYSON SCHERMAN BAWIAS</w:t>
      </w:r>
    </w:p>
    <w:p w:rsidR="00503393" w:rsidRPr="00BA0C86" w:rsidRDefault="00503393" w:rsidP="00503393">
      <w:pPr>
        <w:ind w:left="0" w:firstLine="0"/>
        <w:jc w:val="center"/>
        <w:rPr>
          <w:rFonts w:ascii="Times New Roman" w:hAnsi="Times New Roman" w:cs="Times New Roman"/>
          <w:b/>
          <w:sz w:val="28"/>
          <w:szCs w:val="28"/>
        </w:rPr>
      </w:pPr>
    </w:p>
    <w:p w:rsidR="00503393"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r w:rsidRPr="00BA0C86">
        <w:rPr>
          <w:rFonts w:ascii="Times New Roman" w:hAnsi="Times New Roman" w:cs="Times New Roman"/>
          <w:b/>
          <w:noProof/>
          <w:sz w:val="28"/>
          <w:szCs w:val="28"/>
        </w:rPr>
        <w:drawing>
          <wp:anchor distT="0" distB="0" distL="114300" distR="114300" simplePos="0" relativeHeight="251789312" behindDoc="1" locked="0" layoutInCell="1" allowOverlap="1">
            <wp:simplePos x="0" y="0"/>
            <wp:positionH relativeFrom="column">
              <wp:posOffset>1931670</wp:posOffset>
            </wp:positionH>
            <wp:positionV relativeFrom="paragraph">
              <wp:posOffset>142240</wp:posOffset>
            </wp:positionV>
            <wp:extent cx="1304925" cy="1285875"/>
            <wp:effectExtent l="19050" t="0" r="9525" b="0"/>
            <wp:wrapNone/>
            <wp:docPr id="2" name="Picture 1" descr="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M"/>
                    <pic:cNvPicPr>
                      <a:picLocks noChangeAspect="1" noChangeArrowheads="1"/>
                    </pic:cNvPicPr>
                  </pic:nvPicPr>
                  <pic:blipFill>
                    <a:blip r:embed="rId8" cstate="print"/>
                    <a:srcRect/>
                    <a:stretch>
                      <a:fillRect/>
                    </a:stretch>
                  </pic:blipFill>
                  <pic:spPr bwMode="auto">
                    <a:xfrm>
                      <a:off x="0" y="0"/>
                      <a:ext cx="1304925" cy="1285875"/>
                    </a:xfrm>
                    <a:prstGeom prst="rect">
                      <a:avLst/>
                    </a:prstGeom>
                    <a:noFill/>
                  </pic:spPr>
                </pic:pic>
              </a:graphicData>
            </a:graphic>
          </wp:anchor>
        </w:drawing>
      </w: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p>
    <w:p w:rsidR="00503393" w:rsidRPr="00BA0C86" w:rsidRDefault="00503393" w:rsidP="00503393">
      <w:pPr>
        <w:ind w:left="0" w:firstLine="0"/>
        <w:jc w:val="center"/>
        <w:rPr>
          <w:rFonts w:ascii="Times New Roman" w:hAnsi="Times New Roman" w:cs="Times New Roman"/>
          <w:b/>
          <w:sz w:val="28"/>
          <w:szCs w:val="28"/>
        </w:rPr>
      </w:pPr>
      <w:r w:rsidRPr="00BA0C86">
        <w:rPr>
          <w:rFonts w:ascii="Times New Roman" w:hAnsi="Times New Roman" w:cs="Times New Roman"/>
          <w:b/>
          <w:sz w:val="28"/>
          <w:szCs w:val="28"/>
        </w:rPr>
        <w:t>PROGRAM PASCASARJANA</w:t>
      </w:r>
    </w:p>
    <w:p w:rsidR="00503393" w:rsidRPr="00BA0C86" w:rsidRDefault="00503393" w:rsidP="00503393">
      <w:pPr>
        <w:ind w:left="0" w:firstLine="0"/>
        <w:jc w:val="center"/>
        <w:rPr>
          <w:rFonts w:ascii="Times New Roman" w:hAnsi="Times New Roman" w:cs="Times New Roman"/>
          <w:b/>
          <w:sz w:val="28"/>
          <w:szCs w:val="28"/>
        </w:rPr>
      </w:pPr>
      <w:r w:rsidRPr="00BA0C86">
        <w:rPr>
          <w:rFonts w:ascii="Times New Roman" w:hAnsi="Times New Roman" w:cs="Times New Roman"/>
          <w:b/>
          <w:sz w:val="28"/>
          <w:szCs w:val="28"/>
        </w:rPr>
        <w:t>UNIVERSITAS NEGERI MAKASSAR</w:t>
      </w:r>
    </w:p>
    <w:p w:rsidR="00503393" w:rsidRDefault="00503393" w:rsidP="00503393">
      <w:pPr>
        <w:spacing w:line="360" w:lineRule="auto"/>
        <w:ind w:left="0" w:firstLine="0"/>
        <w:jc w:val="center"/>
        <w:rPr>
          <w:rFonts w:ascii="Times New Roman" w:hAnsi="Times New Roman" w:cs="Times New Roman"/>
          <w:b/>
          <w:sz w:val="24"/>
          <w:szCs w:val="24"/>
        </w:rPr>
      </w:pPr>
      <w:r w:rsidRPr="00BA0C86">
        <w:rPr>
          <w:rFonts w:ascii="Times New Roman" w:hAnsi="Times New Roman" w:cs="Times New Roman"/>
          <w:b/>
          <w:sz w:val="28"/>
          <w:szCs w:val="28"/>
        </w:rPr>
        <w:t>2016</w:t>
      </w:r>
    </w:p>
    <w:p w:rsidR="00116B5E" w:rsidRDefault="00837107" w:rsidP="006F768D">
      <w:pPr>
        <w:spacing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837107" w:rsidRPr="00243710" w:rsidRDefault="00837107" w:rsidP="006F768D">
      <w:pPr>
        <w:spacing w:line="360" w:lineRule="auto"/>
        <w:ind w:left="0" w:firstLine="0"/>
        <w:jc w:val="center"/>
        <w:rPr>
          <w:rFonts w:ascii="Times New Roman" w:hAnsi="Times New Roman" w:cs="Times New Roman"/>
          <w:b/>
          <w:sz w:val="24"/>
          <w:szCs w:val="24"/>
        </w:rPr>
      </w:pPr>
      <w:r w:rsidRPr="00243710">
        <w:rPr>
          <w:rFonts w:ascii="Times New Roman" w:hAnsi="Times New Roman" w:cs="Times New Roman"/>
          <w:b/>
          <w:sz w:val="24"/>
          <w:szCs w:val="24"/>
        </w:rPr>
        <w:t>Pendahuluan</w:t>
      </w:r>
    </w:p>
    <w:p w:rsidR="00837107" w:rsidRPr="002C5306" w:rsidRDefault="00837107" w:rsidP="006F768D">
      <w:pPr>
        <w:pStyle w:val="ListParagraph"/>
        <w:numPr>
          <w:ilvl w:val="0"/>
          <w:numId w:val="6"/>
        </w:numPr>
        <w:spacing w:line="360" w:lineRule="auto"/>
        <w:ind w:left="364" w:hanging="364"/>
        <w:jc w:val="center"/>
        <w:rPr>
          <w:rFonts w:ascii="Times New Roman" w:hAnsi="Times New Roman" w:cs="Times New Roman"/>
          <w:b/>
          <w:sz w:val="24"/>
          <w:szCs w:val="24"/>
        </w:rPr>
      </w:pPr>
      <w:r w:rsidRPr="002C5306">
        <w:rPr>
          <w:rFonts w:ascii="Times New Roman" w:hAnsi="Times New Roman" w:cs="Times New Roman"/>
          <w:b/>
          <w:sz w:val="24"/>
          <w:szCs w:val="24"/>
        </w:rPr>
        <w:t>Latar Belakang</w:t>
      </w:r>
    </w:p>
    <w:p w:rsidR="00837107" w:rsidRDefault="00837107" w:rsidP="006F768D">
      <w:pPr>
        <w:tabs>
          <w:tab w:val="left" w:pos="567"/>
        </w:tabs>
        <w:spacing w:line="360" w:lineRule="auto"/>
        <w:ind w:left="0" w:firstLine="0"/>
        <w:jc w:val="both"/>
        <w:rPr>
          <w:rFonts w:ascii="Times New Roman" w:hAnsi="Times New Roman" w:cs="Times New Roman"/>
          <w:color w:val="000000"/>
          <w:sz w:val="24"/>
          <w:szCs w:val="24"/>
          <w:lang w:val="sv-SE"/>
        </w:rPr>
      </w:pPr>
      <w:r>
        <w:rPr>
          <w:rFonts w:ascii="Times New Roman" w:hAnsi="Times New Roman" w:cs="Times New Roman"/>
          <w:sz w:val="24"/>
          <w:szCs w:val="24"/>
        </w:rPr>
        <w:tab/>
        <w:t xml:space="preserve">Pendidik sebagai tenaga professional, diharapkan dapat mengembangkan kreativitas dan kemampuan mengajarnya, agar pembelajaran yang dilakukannya berkualitas. Pembelajaran yang berkualitas dapat menghasilkan potensi peserta didik sehingga peserta didik akan berkualitas serta mampu berkompetisi dengan masyarakat global. Oleh sebab itu pendidik haruslah seseorang yang profesional dalam bidangnya dan berkualitas. Hal tersebut diamanatkan dalam </w:t>
      </w:r>
      <w:r>
        <w:rPr>
          <w:rFonts w:ascii="Times New Roman" w:hAnsi="Times New Roman" w:cs="Times New Roman"/>
          <w:color w:val="000000"/>
          <w:sz w:val="24"/>
          <w:szCs w:val="24"/>
          <w:lang w:val="sv-SE"/>
        </w:rPr>
        <w:t xml:space="preserve">Peraturan Pemerintah No. 19 tahun 2005 tentang Standar Nasional Pendidikan, Bab VI pasal 28 ayat 1 dan 2 yaitu: </w:t>
      </w:r>
    </w:p>
    <w:p w:rsidR="00837107" w:rsidRPr="00393A47" w:rsidRDefault="00837107" w:rsidP="00837107">
      <w:pPr>
        <w:autoSpaceDE w:val="0"/>
        <w:autoSpaceDN w:val="0"/>
        <w:adjustRightInd w:val="0"/>
        <w:ind w:left="993" w:hanging="426"/>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(1)</w:t>
      </w:r>
      <w:r>
        <w:rPr>
          <w:rFonts w:ascii="Times New Roman" w:hAnsi="Times New Roman" w:cs="Times New Roman"/>
          <w:color w:val="000000"/>
          <w:sz w:val="24"/>
          <w:szCs w:val="24"/>
          <w:lang w:val="sv-SE"/>
        </w:rPr>
        <w:tab/>
      </w:r>
      <w:r w:rsidRPr="00393A47">
        <w:rPr>
          <w:rFonts w:ascii="Times New Roman" w:hAnsi="Times New Roman" w:cs="Times New Roman"/>
          <w:color w:val="000000"/>
          <w:sz w:val="24"/>
          <w:szCs w:val="24"/>
          <w:lang w:val="sv-SE"/>
        </w:rPr>
        <w:t>Pendidik harus memiliki kualifikasi akademik dan kompetensi sebagai agen pembelajaran, sehat jasmani dan rohani, serta memiliki kemampuan untuk mewujudkan tujuan pendidikan nasional.</w:t>
      </w:r>
    </w:p>
    <w:p w:rsidR="00837107" w:rsidRDefault="00837107" w:rsidP="00837107">
      <w:pPr>
        <w:autoSpaceDE w:val="0"/>
        <w:autoSpaceDN w:val="0"/>
        <w:adjustRightInd w:val="0"/>
        <w:ind w:left="993" w:hanging="426"/>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(2)</w:t>
      </w:r>
      <w:r>
        <w:rPr>
          <w:rFonts w:ascii="Times New Roman" w:hAnsi="Times New Roman" w:cs="Times New Roman"/>
          <w:color w:val="000000"/>
          <w:sz w:val="24"/>
          <w:szCs w:val="24"/>
          <w:lang w:val="sv-SE"/>
        </w:rPr>
        <w:tab/>
      </w:r>
      <w:r w:rsidRPr="00393A47">
        <w:rPr>
          <w:rFonts w:ascii="Times New Roman" w:hAnsi="Times New Roman" w:cs="Times New Roman"/>
          <w:color w:val="000000"/>
          <w:sz w:val="24"/>
          <w:szCs w:val="24"/>
          <w:lang w:val="sv-SE"/>
        </w:rPr>
        <w:t>Kualifikasi akademik sebagaimana dimaksud pada ayat (1) adalah tingkat pendidikan minimal yang harus dipenuhi oleh seorang pendidik yang dibuktikan dengan ijazah dan/atau sertifikat keahlian yang relevan sesuai ketentuan perundang-undangan yang berlaku.</w:t>
      </w:r>
    </w:p>
    <w:p w:rsidR="006F768D" w:rsidRDefault="00837107" w:rsidP="009373C7">
      <w:pPr>
        <w:tabs>
          <w:tab w:val="left" w:pos="567"/>
        </w:tabs>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color w:val="000000"/>
          <w:sz w:val="24"/>
          <w:szCs w:val="24"/>
          <w:lang w:val="sv-SE"/>
        </w:rPr>
        <w:tab/>
      </w:r>
      <w:r>
        <w:rPr>
          <w:rFonts w:ascii="Times New Roman" w:hAnsi="Times New Roman" w:cs="Times New Roman"/>
          <w:sz w:val="24"/>
          <w:szCs w:val="24"/>
        </w:rPr>
        <w:t xml:space="preserve">    </w:t>
      </w:r>
      <w:r>
        <w:rPr>
          <w:rFonts w:ascii="Times New Roman" w:hAnsi="Times New Roman" w:cs="Times New Roman"/>
          <w:sz w:val="24"/>
          <w:szCs w:val="24"/>
        </w:rPr>
        <w:tab/>
      </w:r>
    </w:p>
    <w:p w:rsidR="00837107" w:rsidRPr="002C5306" w:rsidRDefault="00837107" w:rsidP="006F768D">
      <w:pPr>
        <w:pStyle w:val="ListParagraph"/>
        <w:numPr>
          <w:ilvl w:val="0"/>
          <w:numId w:val="6"/>
        </w:numPr>
        <w:spacing w:line="360" w:lineRule="auto"/>
        <w:ind w:left="284" w:hanging="284"/>
        <w:jc w:val="center"/>
        <w:rPr>
          <w:rFonts w:ascii="Times New Roman" w:hAnsi="Times New Roman" w:cs="Times New Roman"/>
          <w:b/>
          <w:sz w:val="24"/>
          <w:szCs w:val="24"/>
        </w:rPr>
      </w:pPr>
      <w:r w:rsidRPr="002C5306">
        <w:rPr>
          <w:rFonts w:ascii="Times New Roman" w:hAnsi="Times New Roman" w:cs="Times New Roman"/>
          <w:b/>
          <w:sz w:val="24"/>
          <w:szCs w:val="24"/>
        </w:rPr>
        <w:t>Rumusan Masalah</w:t>
      </w:r>
    </w:p>
    <w:p w:rsidR="00837107" w:rsidRDefault="00837107" w:rsidP="006F768D">
      <w:pPr>
        <w:pStyle w:val="ListParagraph"/>
        <w:tabs>
          <w:tab w:val="left" w:pos="567"/>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Berdasarkan pada latar belakang yang telah dikemukakan di atas serta untuk memudahkan rencana penelitian ini, penulis membuat rumusan masalah sebagai berikut: </w:t>
      </w:r>
    </w:p>
    <w:p w:rsidR="00837107" w:rsidRDefault="00837107" w:rsidP="006F768D">
      <w:pPr>
        <w:pStyle w:val="ListParagraph"/>
        <w:numPr>
          <w:ilvl w:val="1"/>
          <w:numId w:val="2"/>
        </w:numPr>
        <w:tabs>
          <w:tab w:val="clear" w:pos="1440"/>
        </w:tabs>
        <w:spacing w:line="360" w:lineRule="auto"/>
        <w:ind w:left="993" w:hanging="425"/>
        <w:jc w:val="both"/>
        <w:rPr>
          <w:rFonts w:ascii="Times New Roman" w:hAnsi="Times New Roman" w:cs="Times New Roman"/>
          <w:sz w:val="24"/>
          <w:szCs w:val="24"/>
        </w:rPr>
      </w:pPr>
      <w:r>
        <w:rPr>
          <w:rFonts w:ascii="Times New Roman" w:hAnsi="Times New Roman" w:cs="Times New Roman"/>
          <w:sz w:val="24"/>
          <w:szCs w:val="24"/>
        </w:rPr>
        <w:t xml:space="preserve">Bagaimana </w:t>
      </w:r>
      <w:r w:rsidR="00BA0369">
        <w:rPr>
          <w:rFonts w:ascii="Times New Roman" w:hAnsi="Times New Roman" w:cs="Times New Roman"/>
          <w:sz w:val="24"/>
          <w:szCs w:val="24"/>
        </w:rPr>
        <w:t>guru seni budaya me</w:t>
      </w:r>
      <w:r w:rsidR="00E95DEC">
        <w:rPr>
          <w:rFonts w:ascii="Times New Roman" w:hAnsi="Times New Roman" w:cs="Times New Roman"/>
          <w:sz w:val="24"/>
          <w:szCs w:val="24"/>
        </w:rPr>
        <w:t>rencana</w:t>
      </w:r>
      <w:r w:rsidR="00BA0369">
        <w:rPr>
          <w:rFonts w:ascii="Times New Roman" w:hAnsi="Times New Roman" w:cs="Times New Roman"/>
          <w:sz w:val="24"/>
          <w:szCs w:val="24"/>
        </w:rPr>
        <w:t>k</w:t>
      </w:r>
      <w:r w:rsidR="00E95DEC">
        <w:rPr>
          <w:rFonts w:ascii="Times New Roman" w:hAnsi="Times New Roman" w:cs="Times New Roman"/>
          <w:sz w:val="24"/>
          <w:szCs w:val="24"/>
        </w:rPr>
        <w:t xml:space="preserve">an </w:t>
      </w:r>
      <w:r>
        <w:rPr>
          <w:rFonts w:ascii="Times New Roman" w:hAnsi="Times New Roman" w:cs="Times New Roman"/>
          <w:sz w:val="24"/>
          <w:szCs w:val="24"/>
        </w:rPr>
        <w:t xml:space="preserve">pembelajaran seni rupa </w:t>
      </w:r>
      <w:r w:rsidRPr="00FE4EA1">
        <w:rPr>
          <w:rFonts w:ascii="Times New Roman" w:hAnsi="Times New Roman" w:cs="Times New Roman"/>
          <w:sz w:val="24"/>
          <w:szCs w:val="24"/>
        </w:rPr>
        <w:t>pada</w:t>
      </w:r>
      <w:r w:rsidR="00E95DEC">
        <w:rPr>
          <w:rFonts w:ascii="Times New Roman" w:hAnsi="Times New Roman" w:cs="Times New Roman"/>
          <w:sz w:val="24"/>
          <w:szCs w:val="24"/>
        </w:rPr>
        <w:t xml:space="preserve"> </w:t>
      </w:r>
      <w:r>
        <w:rPr>
          <w:rFonts w:ascii="Times New Roman" w:hAnsi="Times New Roman" w:cs="Times New Roman"/>
          <w:sz w:val="24"/>
          <w:szCs w:val="24"/>
        </w:rPr>
        <w:t>tiga</w:t>
      </w:r>
      <w:r w:rsidRPr="00FE4EA1">
        <w:rPr>
          <w:rFonts w:ascii="Times New Roman" w:hAnsi="Times New Roman" w:cs="Times New Roman"/>
          <w:sz w:val="24"/>
          <w:szCs w:val="24"/>
        </w:rPr>
        <w:t xml:space="preserve"> SMA </w:t>
      </w:r>
      <w:r>
        <w:rPr>
          <w:rFonts w:ascii="Times New Roman" w:hAnsi="Times New Roman" w:cs="Times New Roman"/>
          <w:sz w:val="24"/>
          <w:szCs w:val="24"/>
        </w:rPr>
        <w:t xml:space="preserve">yang berada </w:t>
      </w:r>
      <w:r w:rsidRPr="00FE4EA1">
        <w:rPr>
          <w:rFonts w:ascii="Times New Roman" w:hAnsi="Times New Roman" w:cs="Times New Roman"/>
          <w:sz w:val="24"/>
          <w:szCs w:val="24"/>
        </w:rPr>
        <w:t xml:space="preserve">di </w:t>
      </w:r>
      <w:r>
        <w:rPr>
          <w:rFonts w:ascii="Times New Roman" w:hAnsi="Times New Roman" w:cs="Times New Roman"/>
          <w:sz w:val="24"/>
          <w:szCs w:val="24"/>
        </w:rPr>
        <w:t xml:space="preserve">wilayah </w:t>
      </w:r>
      <w:r w:rsidRPr="00FE4EA1">
        <w:rPr>
          <w:rFonts w:ascii="Times New Roman" w:hAnsi="Times New Roman" w:cs="Times New Roman"/>
          <w:sz w:val="24"/>
          <w:szCs w:val="24"/>
        </w:rPr>
        <w:t xml:space="preserve">Kecamatan </w:t>
      </w:r>
      <w:r>
        <w:rPr>
          <w:rFonts w:ascii="Times New Roman" w:hAnsi="Times New Roman" w:cs="Times New Roman"/>
          <w:sz w:val="24"/>
          <w:szCs w:val="24"/>
        </w:rPr>
        <w:t>Pamona Puselemba dan Kecamatan Pamona Utara Kabupaten Poso?</w:t>
      </w:r>
    </w:p>
    <w:p w:rsidR="00943253" w:rsidRDefault="00837107" w:rsidP="006F768D">
      <w:pPr>
        <w:pStyle w:val="ListParagraph"/>
        <w:numPr>
          <w:ilvl w:val="1"/>
          <w:numId w:val="2"/>
        </w:numPr>
        <w:tabs>
          <w:tab w:val="clear" w:pos="1440"/>
        </w:tabs>
        <w:spacing w:line="360" w:lineRule="auto"/>
        <w:ind w:left="993" w:hanging="425"/>
        <w:jc w:val="both"/>
        <w:rPr>
          <w:rFonts w:ascii="Times New Roman" w:hAnsi="Times New Roman" w:cs="Times New Roman"/>
          <w:sz w:val="24"/>
          <w:szCs w:val="24"/>
        </w:rPr>
      </w:pPr>
      <w:r w:rsidRPr="00943253">
        <w:rPr>
          <w:rFonts w:ascii="Times New Roman" w:hAnsi="Times New Roman" w:cs="Times New Roman"/>
          <w:sz w:val="24"/>
          <w:szCs w:val="24"/>
        </w:rPr>
        <w:t xml:space="preserve">Bagaimana </w:t>
      </w:r>
      <w:r w:rsidR="003230BD" w:rsidRPr="00943253">
        <w:rPr>
          <w:rFonts w:ascii="Times New Roman" w:hAnsi="Times New Roman" w:cs="Times New Roman"/>
          <w:sz w:val="24"/>
          <w:szCs w:val="24"/>
        </w:rPr>
        <w:t>guru seni budaya me</w:t>
      </w:r>
      <w:r w:rsidRPr="00943253">
        <w:rPr>
          <w:rFonts w:ascii="Times New Roman" w:hAnsi="Times New Roman" w:cs="Times New Roman"/>
          <w:sz w:val="24"/>
          <w:szCs w:val="24"/>
        </w:rPr>
        <w:t>laksana</w:t>
      </w:r>
      <w:r w:rsidR="003230BD" w:rsidRPr="00943253">
        <w:rPr>
          <w:rFonts w:ascii="Times New Roman" w:hAnsi="Times New Roman" w:cs="Times New Roman"/>
          <w:sz w:val="24"/>
          <w:szCs w:val="24"/>
        </w:rPr>
        <w:t>k</w:t>
      </w:r>
      <w:r w:rsidRPr="00943253">
        <w:rPr>
          <w:rFonts w:ascii="Times New Roman" w:hAnsi="Times New Roman" w:cs="Times New Roman"/>
          <w:sz w:val="24"/>
          <w:szCs w:val="24"/>
        </w:rPr>
        <w:t>an pembelajaran</w:t>
      </w:r>
      <w:r w:rsidR="00DC0B5E" w:rsidRPr="00943253">
        <w:rPr>
          <w:rFonts w:ascii="Times New Roman" w:hAnsi="Times New Roman" w:cs="Times New Roman"/>
          <w:sz w:val="24"/>
          <w:szCs w:val="24"/>
        </w:rPr>
        <w:t xml:space="preserve"> </w:t>
      </w:r>
      <w:r w:rsidRPr="00943253">
        <w:rPr>
          <w:rFonts w:ascii="Times New Roman" w:hAnsi="Times New Roman" w:cs="Times New Roman"/>
          <w:sz w:val="24"/>
          <w:szCs w:val="24"/>
        </w:rPr>
        <w:t>seni rupa pada tiga SMA yang berada di wilayah Kecamatan Pamona Puselemba dan Kecamatan Pamona Utara Kabupaten Poso?</w:t>
      </w:r>
    </w:p>
    <w:p w:rsidR="00837107" w:rsidRDefault="00837107" w:rsidP="006F768D">
      <w:pPr>
        <w:pStyle w:val="ListParagraph"/>
        <w:numPr>
          <w:ilvl w:val="1"/>
          <w:numId w:val="2"/>
        </w:numPr>
        <w:tabs>
          <w:tab w:val="clear" w:pos="1440"/>
        </w:tabs>
        <w:spacing w:line="360" w:lineRule="auto"/>
        <w:ind w:left="993" w:hanging="425"/>
        <w:jc w:val="both"/>
        <w:rPr>
          <w:rFonts w:ascii="Times New Roman" w:hAnsi="Times New Roman" w:cs="Times New Roman"/>
          <w:sz w:val="24"/>
          <w:szCs w:val="24"/>
        </w:rPr>
      </w:pPr>
      <w:r w:rsidRPr="00943253">
        <w:rPr>
          <w:rFonts w:ascii="Times New Roman" w:hAnsi="Times New Roman" w:cs="Times New Roman"/>
          <w:sz w:val="24"/>
          <w:szCs w:val="24"/>
        </w:rPr>
        <w:lastRenderedPageBreak/>
        <w:t xml:space="preserve">Bagaimana guru seni budaya </w:t>
      </w:r>
      <w:r w:rsidR="00DC0B5E" w:rsidRPr="00943253">
        <w:rPr>
          <w:rFonts w:ascii="Times New Roman" w:hAnsi="Times New Roman" w:cs="Times New Roman"/>
          <w:sz w:val="24"/>
          <w:szCs w:val="24"/>
        </w:rPr>
        <w:t xml:space="preserve">mengevaluasi </w:t>
      </w:r>
      <w:r w:rsidRPr="00943253">
        <w:rPr>
          <w:rFonts w:ascii="Times New Roman" w:hAnsi="Times New Roman" w:cs="Times New Roman"/>
          <w:sz w:val="24"/>
          <w:szCs w:val="24"/>
        </w:rPr>
        <w:t>pembelajaran seni rupa pada tiga SMA yang berada di wilayah Kecamatan Pamona Puselemba dan Kecamatan Pamona Utara Kabupaten Poso?</w:t>
      </w:r>
    </w:p>
    <w:p w:rsidR="00837107" w:rsidRPr="00921DFE" w:rsidRDefault="00837107" w:rsidP="006F768D">
      <w:pPr>
        <w:pStyle w:val="ListParagraph"/>
        <w:numPr>
          <w:ilvl w:val="0"/>
          <w:numId w:val="6"/>
        </w:numPr>
        <w:spacing w:line="360" w:lineRule="auto"/>
        <w:ind w:left="284" w:hanging="284"/>
        <w:jc w:val="center"/>
        <w:rPr>
          <w:rFonts w:ascii="Times New Roman" w:hAnsi="Times New Roman" w:cs="Times New Roman"/>
          <w:b/>
          <w:sz w:val="24"/>
          <w:szCs w:val="24"/>
        </w:rPr>
      </w:pPr>
      <w:r w:rsidRPr="00921DFE">
        <w:rPr>
          <w:rFonts w:ascii="Times New Roman" w:hAnsi="Times New Roman" w:cs="Times New Roman"/>
          <w:b/>
          <w:sz w:val="24"/>
          <w:szCs w:val="24"/>
        </w:rPr>
        <w:t>Tujuan Penelitian</w:t>
      </w:r>
    </w:p>
    <w:p w:rsidR="00837107" w:rsidRDefault="00837107" w:rsidP="006F768D">
      <w:pPr>
        <w:tabs>
          <w:tab w:val="left" w:pos="567"/>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D0E02">
        <w:rPr>
          <w:rFonts w:ascii="Times New Roman" w:hAnsi="Times New Roman" w:cs="Times New Roman"/>
          <w:sz w:val="24"/>
          <w:szCs w:val="24"/>
        </w:rPr>
        <w:t xml:space="preserve">Permasalahan </w:t>
      </w:r>
      <w:r>
        <w:rPr>
          <w:rFonts w:ascii="Times New Roman" w:hAnsi="Times New Roman" w:cs="Times New Roman"/>
          <w:sz w:val="24"/>
          <w:szCs w:val="24"/>
        </w:rPr>
        <w:t>yang dirumuskan dalam bentuk pertanyaan pada penelitian ini, maka tujuan penelitian yang hendak dicapai adalah sebagai berikut:</w:t>
      </w:r>
      <w:r w:rsidRPr="00783DE4">
        <w:rPr>
          <w:rFonts w:ascii="Times New Roman" w:hAnsi="Times New Roman" w:cs="Times New Roman"/>
          <w:sz w:val="24"/>
          <w:szCs w:val="24"/>
        </w:rPr>
        <w:t xml:space="preserve"> </w:t>
      </w:r>
    </w:p>
    <w:p w:rsidR="00837107" w:rsidRDefault="00837107" w:rsidP="006F768D">
      <w:pPr>
        <w:pStyle w:val="ListParagraph"/>
        <w:numPr>
          <w:ilvl w:val="2"/>
          <w:numId w:val="2"/>
        </w:numPr>
        <w:tabs>
          <w:tab w:val="clear" w:pos="2160"/>
        </w:tabs>
        <w:spacing w:line="360" w:lineRule="auto"/>
        <w:ind w:left="993" w:hanging="425"/>
        <w:jc w:val="both"/>
        <w:rPr>
          <w:rFonts w:ascii="Times New Roman" w:hAnsi="Times New Roman" w:cs="Times New Roman"/>
          <w:sz w:val="24"/>
          <w:szCs w:val="24"/>
        </w:rPr>
      </w:pPr>
      <w:r w:rsidRPr="00DA1045">
        <w:rPr>
          <w:rFonts w:ascii="Times New Roman" w:hAnsi="Times New Roman" w:cs="Times New Roman"/>
          <w:sz w:val="24"/>
          <w:szCs w:val="24"/>
        </w:rPr>
        <w:t>Untuk menget</w:t>
      </w:r>
      <w:r w:rsidR="008F4D16">
        <w:rPr>
          <w:rFonts w:ascii="Times New Roman" w:hAnsi="Times New Roman" w:cs="Times New Roman"/>
          <w:sz w:val="24"/>
          <w:szCs w:val="24"/>
        </w:rPr>
        <w:t>ahui dan mendeskripsikan sejauh</w:t>
      </w:r>
      <w:r w:rsidRPr="00DA1045">
        <w:rPr>
          <w:rFonts w:ascii="Times New Roman" w:hAnsi="Times New Roman" w:cs="Times New Roman"/>
          <w:sz w:val="24"/>
          <w:szCs w:val="24"/>
        </w:rPr>
        <w:t xml:space="preserve">mana guru seni </w:t>
      </w:r>
      <w:r>
        <w:rPr>
          <w:rFonts w:ascii="Times New Roman" w:hAnsi="Times New Roman" w:cs="Times New Roman"/>
          <w:sz w:val="24"/>
          <w:szCs w:val="24"/>
        </w:rPr>
        <w:t>budaya pada tiga SMA di wilayah</w:t>
      </w:r>
      <w:r w:rsidRPr="00DA1045">
        <w:rPr>
          <w:rFonts w:ascii="Times New Roman" w:hAnsi="Times New Roman" w:cs="Times New Roman"/>
          <w:sz w:val="24"/>
          <w:szCs w:val="24"/>
        </w:rPr>
        <w:t xml:space="preserve"> Kecamatan Pamona Puselemba </w:t>
      </w:r>
      <w:r>
        <w:rPr>
          <w:rFonts w:ascii="Times New Roman" w:hAnsi="Times New Roman" w:cs="Times New Roman"/>
          <w:sz w:val="24"/>
          <w:szCs w:val="24"/>
        </w:rPr>
        <w:t xml:space="preserve">dan Kecamatan Pamona Utara </w:t>
      </w:r>
      <w:r w:rsidRPr="00DA1045">
        <w:rPr>
          <w:rFonts w:ascii="Times New Roman" w:hAnsi="Times New Roman" w:cs="Times New Roman"/>
          <w:sz w:val="24"/>
          <w:szCs w:val="24"/>
        </w:rPr>
        <w:t xml:space="preserve">Kabupaten Poso </w:t>
      </w:r>
      <w:r>
        <w:rPr>
          <w:rFonts w:ascii="Times New Roman" w:hAnsi="Times New Roman" w:cs="Times New Roman"/>
          <w:sz w:val="24"/>
          <w:szCs w:val="24"/>
        </w:rPr>
        <w:t xml:space="preserve">merencanakan </w:t>
      </w:r>
      <w:r w:rsidRPr="00DA1045">
        <w:rPr>
          <w:rFonts w:ascii="Times New Roman" w:hAnsi="Times New Roman" w:cs="Times New Roman"/>
          <w:sz w:val="24"/>
          <w:szCs w:val="24"/>
        </w:rPr>
        <w:t xml:space="preserve">pembelajaran seni rupa, </w:t>
      </w:r>
      <w:r>
        <w:rPr>
          <w:rFonts w:ascii="Times New Roman" w:hAnsi="Times New Roman" w:cs="Times New Roman"/>
          <w:sz w:val="24"/>
          <w:szCs w:val="24"/>
        </w:rPr>
        <w:t>mengacu pada standar proses</w:t>
      </w:r>
      <w:r w:rsidRPr="00DA1045">
        <w:rPr>
          <w:rFonts w:ascii="Times New Roman" w:hAnsi="Times New Roman" w:cs="Times New Roman"/>
          <w:sz w:val="24"/>
          <w:szCs w:val="24"/>
        </w:rPr>
        <w:t xml:space="preserve">. </w:t>
      </w:r>
    </w:p>
    <w:p w:rsidR="00837107" w:rsidRDefault="00837107" w:rsidP="006F768D">
      <w:pPr>
        <w:pStyle w:val="ListParagraph"/>
        <w:numPr>
          <w:ilvl w:val="2"/>
          <w:numId w:val="2"/>
        </w:numPr>
        <w:tabs>
          <w:tab w:val="clear" w:pos="2160"/>
        </w:tabs>
        <w:spacing w:line="360" w:lineRule="auto"/>
        <w:ind w:left="993" w:hanging="425"/>
        <w:jc w:val="both"/>
        <w:rPr>
          <w:rFonts w:ascii="Times New Roman" w:hAnsi="Times New Roman" w:cs="Times New Roman"/>
          <w:sz w:val="24"/>
          <w:szCs w:val="24"/>
        </w:rPr>
      </w:pPr>
      <w:r w:rsidRPr="00FD1B61">
        <w:rPr>
          <w:rFonts w:ascii="Times New Roman" w:hAnsi="Times New Roman" w:cs="Times New Roman"/>
          <w:sz w:val="24"/>
          <w:szCs w:val="24"/>
        </w:rPr>
        <w:t xml:space="preserve">Untuk mengetahui </w:t>
      </w:r>
      <w:r w:rsidR="008F4D16">
        <w:rPr>
          <w:rFonts w:ascii="Times New Roman" w:hAnsi="Times New Roman" w:cs="Times New Roman"/>
          <w:sz w:val="24"/>
          <w:szCs w:val="24"/>
        </w:rPr>
        <w:t>dan mendeskripsikan sejauh</w:t>
      </w:r>
      <w:r w:rsidRPr="00DA1045">
        <w:rPr>
          <w:rFonts w:ascii="Times New Roman" w:hAnsi="Times New Roman" w:cs="Times New Roman"/>
          <w:sz w:val="24"/>
          <w:szCs w:val="24"/>
        </w:rPr>
        <w:t xml:space="preserve">mana guru </w:t>
      </w:r>
      <w:r>
        <w:rPr>
          <w:rFonts w:ascii="Times New Roman" w:hAnsi="Times New Roman" w:cs="Times New Roman"/>
          <w:sz w:val="24"/>
          <w:szCs w:val="24"/>
        </w:rPr>
        <w:t>seni budaya pada tiga SMA di wilayah</w:t>
      </w:r>
      <w:r w:rsidRPr="00DA1045">
        <w:rPr>
          <w:rFonts w:ascii="Times New Roman" w:hAnsi="Times New Roman" w:cs="Times New Roman"/>
          <w:sz w:val="24"/>
          <w:szCs w:val="24"/>
        </w:rPr>
        <w:t xml:space="preserve"> Kecamatan Pamona Puselemba </w:t>
      </w:r>
      <w:r>
        <w:rPr>
          <w:rFonts w:ascii="Times New Roman" w:hAnsi="Times New Roman" w:cs="Times New Roman"/>
          <w:sz w:val="24"/>
          <w:szCs w:val="24"/>
        </w:rPr>
        <w:t xml:space="preserve">dan Kecamatan Pamona Utara </w:t>
      </w:r>
      <w:r w:rsidRPr="00DA1045">
        <w:rPr>
          <w:rFonts w:ascii="Times New Roman" w:hAnsi="Times New Roman" w:cs="Times New Roman"/>
          <w:sz w:val="24"/>
          <w:szCs w:val="24"/>
        </w:rPr>
        <w:t xml:space="preserve">Kabupaten Poso </w:t>
      </w:r>
      <w:r>
        <w:rPr>
          <w:rFonts w:ascii="Times New Roman" w:hAnsi="Times New Roman" w:cs="Times New Roman"/>
          <w:sz w:val="24"/>
          <w:szCs w:val="24"/>
        </w:rPr>
        <w:t xml:space="preserve">melaksanakan </w:t>
      </w:r>
      <w:r w:rsidRPr="00DA1045">
        <w:rPr>
          <w:rFonts w:ascii="Times New Roman" w:hAnsi="Times New Roman" w:cs="Times New Roman"/>
          <w:sz w:val="24"/>
          <w:szCs w:val="24"/>
        </w:rPr>
        <w:t xml:space="preserve">pembelajaran seni rupa, </w:t>
      </w:r>
      <w:r>
        <w:rPr>
          <w:rFonts w:ascii="Times New Roman" w:hAnsi="Times New Roman" w:cs="Times New Roman"/>
          <w:sz w:val="24"/>
          <w:szCs w:val="24"/>
        </w:rPr>
        <w:t>mengacu pada standar proses</w:t>
      </w:r>
      <w:r w:rsidRPr="00DA1045">
        <w:rPr>
          <w:rFonts w:ascii="Times New Roman" w:hAnsi="Times New Roman" w:cs="Times New Roman"/>
          <w:sz w:val="24"/>
          <w:szCs w:val="24"/>
        </w:rPr>
        <w:t xml:space="preserve">. </w:t>
      </w:r>
    </w:p>
    <w:p w:rsidR="00837107" w:rsidRDefault="00837107" w:rsidP="006F768D">
      <w:pPr>
        <w:pStyle w:val="ListParagraph"/>
        <w:numPr>
          <w:ilvl w:val="2"/>
          <w:numId w:val="2"/>
        </w:numPr>
        <w:tabs>
          <w:tab w:val="clear" w:pos="2160"/>
        </w:tabs>
        <w:spacing w:line="360" w:lineRule="auto"/>
        <w:ind w:left="993" w:hanging="425"/>
        <w:jc w:val="both"/>
        <w:rPr>
          <w:rFonts w:ascii="Times New Roman" w:hAnsi="Times New Roman" w:cs="Times New Roman"/>
          <w:sz w:val="24"/>
          <w:szCs w:val="24"/>
        </w:rPr>
      </w:pPr>
      <w:r w:rsidRPr="00FD1B61">
        <w:rPr>
          <w:rFonts w:ascii="Times New Roman" w:hAnsi="Times New Roman" w:cs="Times New Roman"/>
          <w:sz w:val="24"/>
          <w:szCs w:val="24"/>
        </w:rPr>
        <w:t xml:space="preserve">Untuk mengetahui </w:t>
      </w:r>
      <w:r w:rsidR="008F4D16">
        <w:rPr>
          <w:rFonts w:ascii="Times New Roman" w:hAnsi="Times New Roman" w:cs="Times New Roman"/>
          <w:sz w:val="24"/>
          <w:szCs w:val="24"/>
        </w:rPr>
        <w:t>dan mendeskripsikan sejauh</w:t>
      </w:r>
      <w:r w:rsidRPr="00DA1045">
        <w:rPr>
          <w:rFonts w:ascii="Times New Roman" w:hAnsi="Times New Roman" w:cs="Times New Roman"/>
          <w:sz w:val="24"/>
          <w:szCs w:val="24"/>
        </w:rPr>
        <w:t xml:space="preserve">mana guru </w:t>
      </w:r>
      <w:r>
        <w:rPr>
          <w:rFonts w:ascii="Times New Roman" w:hAnsi="Times New Roman" w:cs="Times New Roman"/>
          <w:sz w:val="24"/>
          <w:szCs w:val="24"/>
        </w:rPr>
        <w:t>seni budaya pada tiga SMA di wilayah</w:t>
      </w:r>
      <w:r w:rsidRPr="00DA1045">
        <w:rPr>
          <w:rFonts w:ascii="Times New Roman" w:hAnsi="Times New Roman" w:cs="Times New Roman"/>
          <w:sz w:val="24"/>
          <w:szCs w:val="24"/>
        </w:rPr>
        <w:t xml:space="preserve"> Kecamatan Pamona Puselemba </w:t>
      </w:r>
      <w:r>
        <w:rPr>
          <w:rFonts w:ascii="Times New Roman" w:hAnsi="Times New Roman" w:cs="Times New Roman"/>
          <w:sz w:val="24"/>
          <w:szCs w:val="24"/>
        </w:rPr>
        <w:t xml:space="preserve">dan Kecamatan Pamona Utara </w:t>
      </w:r>
      <w:r w:rsidRPr="00DA1045">
        <w:rPr>
          <w:rFonts w:ascii="Times New Roman" w:hAnsi="Times New Roman" w:cs="Times New Roman"/>
          <w:sz w:val="24"/>
          <w:szCs w:val="24"/>
        </w:rPr>
        <w:t xml:space="preserve">Kabupaten Poso </w:t>
      </w:r>
      <w:r>
        <w:rPr>
          <w:rFonts w:ascii="Times New Roman" w:hAnsi="Times New Roman" w:cs="Times New Roman"/>
          <w:sz w:val="24"/>
          <w:szCs w:val="24"/>
        </w:rPr>
        <w:t xml:space="preserve">melakukan </w:t>
      </w:r>
      <w:r w:rsidR="00D35983">
        <w:rPr>
          <w:rFonts w:ascii="Times New Roman" w:hAnsi="Times New Roman" w:cs="Times New Roman"/>
          <w:sz w:val="24"/>
          <w:szCs w:val="24"/>
        </w:rPr>
        <w:t xml:space="preserve">evaluasi atau </w:t>
      </w:r>
      <w:r>
        <w:rPr>
          <w:rFonts w:ascii="Times New Roman" w:hAnsi="Times New Roman" w:cs="Times New Roman"/>
          <w:sz w:val="24"/>
          <w:szCs w:val="24"/>
        </w:rPr>
        <w:t>penilaian</w:t>
      </w:r>
      <w:r w:rsidR="008F4D16">
        <w:rPr>
          <w:rFonts w:ascii="Times New Roman" w:hAnsi="Times New Roman" w:cs="Times New Roman"/>
          <w:sz w:val="24"/>
          <w:szCs w:val="24"/>
        </w:rPr>
        <w:t xml:space="preserve"> </w:t>
      </w:r>
      <w:r>
        <w:rPr>
          <w:rFonts w:ascii="Times New Roman" w:hAnsi="Times New Roman" w:cs="Times New Roman"/>
          <w:sz w:val="24"/>
          <w:szCs w:val="24"/>
        </w:rPr>
        <w:t xml:space="preserve">terhadap </w:t>
      </w:r>
      <w:r w:rsidRPr="00DA1045">
        <w:rPr>
          <w:rFonts w:ascii="Times New Roman" w:hAnsi="Times New Roman" w:cs="Times New Roman"/>
          <w:sz w:val="24"/>
          <w:szCs w:val="24"/>
        </w:rPr>
        <w:t xml:space="preserve">pembelajaran seni rupa, </w:t>
      </w:r>
      <w:r>
        <w:rPr>
          <w:rFonts w:ascii="Times New Roman" w:hAnsi="Times New Roman" w:cs="Times New Roman"/>
          <w:sz w:val="24"/>
          <w:szCs w:val="24"/>
        </w:rPr>
        <w:t>mengacu pada standar proses</w:t>
      </w:r>
      <w:r w:rsidRPr="00DA1045">
        <w:rPr>
          <w:rFonts w:ascii="Times New Roman" w:hAnsi="Times New Roman" w:cs="Times New Roman"/>
          <w:sz w:val="24"/>
          <w:szCs w:val="24"/>
        </w:rPr>
        <w:t xml:space="preserve">. </w:t>
      </w:r>
      <w:r w:rsidR="00041DF1">
        <w:rPr>
          <w:rFonts w:ascii="Times New Roman" w:hAnsi="Times New Roman" w:cs="Times New Roman"/>
          <w:sz w:val="24"/>
          <w:szCs w:val="24"/>
        </w:rPr>
        <w:t xml:space="preserve"> </w:t>
      </w:r>
    </w:p>
    <w:p w:rsidR="00837107" w:rsidRPr="00F949F0" w:rsidRDefault="00837107" w:rsidP="006F768D">
      <w:pPr>
        <w:pStyle w:val="ListParagraph"/>
        <w:numPr>
          <w:ilvl w:val="0"/>
          <w:numId w:val="6"/>
        </w:numPr>
        <w:spacing w:line="360" w:lineRule="auto"/>
        <w:ind w:left="284" w:hanging="284"/>
        <w:jc w:val="center"/>
        <w:rPr>
          <w:rFonts w:ascii="Times New Roman" w:hAnsi="Times New Roman" w:cs="Times New Roman"/>
          <w:b/>
          <w:sz w:val="24"/>
          <w:szCs w:val="24"/>
        </w:rPr>
      </w:pPr>
      <w:r w:rsidRPr="00F949F0">
        <w:rPr>
          <w:rFonts w:ascii="Times New Roman" w:hAnsi="Times New Roman" w:cs="Times New Roman"/>
          <w:b/>
          <w:sz w:val="24"/>
          <w:szCs w:val="24"/>
        </w:rPr>
        <w:t>Manfaat Penelitian</w:t>
      </w:r>
    </w:p>
    <w:p w:rsidR="00837107" w:rsidRDefault="00837107" w:rsidP="006F768D">
      <w:pPr>
        <w:tabs>
          <w:tab w:val="left" w:pos="567"/>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Berdasarkan tujuan penelitian di atas, maka m</w:t>
      </w:r>
      <w:r w:rsidRPr="0019715A">
        <w:rPr>
          <w:rFonts w:ascii="Times New Roman" w:hAnsi="Times New Roman" w:cs="Times New Roman"/>
          <w:sz w:val="24"/>
          <w:szCs w:val="24"/>
        </w:rPr>
        <w:t xml:space="preserve">anfaat </w:t>
      </w:r>
      <w:r>
        <w:rPr>
          <w:rFonts w:ascii="Times New Roman" w:hAnsi="Times New Roman" w:cs="Times New Roman"/>
          <w:sz w:val="24"/>
          <w:szCs w:val="24"/>
        </w:rPr>
        <w:t>yang di</w:t>
      </w:r>
      <w:r w:rsidRPr="0019715A">
        <w:rPr>
          <w:rFonts w:ascii="Times New Roman" w:hAnsi="Times New Roman" w:cs="Times New Roman"/>
          <w:sz w:val="24"/>
          <w:szCs w:val="24"/>
        </w:rPr>
        <w:t xml:space="preserve">harapkan </w:t>
      </w:r>
      <w:r>
        <w:rPr>
          <w:rFonts w:ascii="Times New Roman" w:hAnsi="Times New Roman" w:cs="Times New Roman"/>
          <w:sz w:val="24"/>
          <w:szCs w:val="24"/>
        </w:rPr>
        <w:t xml:space="preserve">dapat </w:t>
      </w:r>
      <w:r w:rsidRPr="0019715A">
        <w:rPr>
          <w:rFonts w:ascii="Times New Roman" w:hAnsi="Times New Roman" w:cs="Times New Roman"/>
          <w:sz w:val="24"/>
          <w:szCs w:val="24"/>
        </w:rPr>
        <w:t xml:space="preserve">dicapai </w:t>
      </w:r>
      <w:r>
        <w:rPr>
          <w:rFonts w:ascii="Times New Roman" w:hAnsi="Times New Roman" w:cs="Times New Roman"/>
          <w:sz w:val="24"/>
          <w:szCs w:val="24"/>
        </w:rPr>
        <w:t>atau diperoleh pada penelitian ini adalah</w:t>
      </w:r>
      <w:r w:rsidRPr="0019715A">
        <w:rPr>
          <w:rFonts w:ascii="Times New Roman" w:hAnsi="Times New Roman" w:cs="Times New Roman"/>
          <w:sz w:val="24"/>
          <w:szCs w:val="24"/>
        </w:rPr>
        <w:t>:</w:t>
      </w:r>
    </w:p>
    <w:p w:rsidR="00837107" w:rsidRPr="00FD59CD" w:rsidRDefault="00837107" w:rsidP="006F768D">
      <w:pPr>
        <w:pStyle w:val="ListParagraph"/>
        <w:numPr>
          <w:ilvl w:val="1"/>
          <w:numId w:val="6"/>
        </w:numPr>
        <w:spacing w:line="360" w:lineRule="auto"/>
        <w:ind w:left="851" w:hanging="284"/>
        <w:jc w:val="both"/>
        <w:rPr>
          <w:rFonts w:ascii="Times New Roman" w:hAnsi="Times New Roman" w:cs="Times New Roman"/>
          <w:sz w:val="24"/>
          <w:szCs w:val="24"/>
        </w:rPr>
      </w:pPr>
      <w:r w:rsidRPr="00FD59CD">
        <w:rPr>
          <w:rFonts w:ascii="Times New Roman" w:hAnsi="Times New Roman" w:cs="Times New Roman"/>
          <w:sz w:val="24"/>
          <w:szCs w:val="24"/>
        </w:rPr>
        <w:t xml:space="preserve">Bagi peneliti hasil penelitian ini dapat menjadi suatu masukan yang </w:t>
      </w:r>
      <w:r>
        <w:rPr>
          <w:rFonts w:ascii="Times New Roman" w:hAnsi="Times New Roman" w:cs="Times New Roman"/>
          <w:sz w:val="24"/>
          <w:szCs w:val="24"/>
        </w:rPr>
        <w:t xml:space="preserve">sangat </w:t>
      </w:r>
      <w:r w:rsidRPr="00FD59CD">
        <w:rPr>
          <w:rFonts w:ascii="Times New Roman" w:hAnsi="Times New Roman" w:cs="Times New Roman"/>
          <w:sz w:val="24"/>
          <w:szCs w:val="24"/>
        </w:rPr>
        <w:t xml:space="preserve">bermanfaat dalam melakukan tugas </w:t>
      </w:r>
      <w:r>
        <w:rPr>
          <w:rFonts w:ascii="Times New Roman" w:hAnsi="Times New Roman" w:cs="Times New Roman"/>
          <w:sz w:val="24"/>
          <w:szCs w:val="24"/>
        </w:rPr>
        <w:t xml:space="preserve">peneliti </w:t>
      </w:r>
      <w:r w:rsidRPr="00FD59CD">
        <w:rPr>
          <w:rFonts w:ascii="Times New Roman" w:hAnsi="Times New Roman" w:cs="Times New Roman"/>
          <w:sz w:val="24"/>
          <w:szCs w:val="24"/>
        </w:rPr>
        <w:t xml:space="preserve">sebagai dosen pada salah satu perguruan tinggi </w:t>
      </w:r>
      <w:r>
        <w:rPr>
          <w:rFonts w:ascii="Times New Roman" w:hAnsi="Times New Roman" w:cs="Times New Roman"/>
          <w:sz w:val="24"/>
          <w:szCs w:val="24"/>
        </w:rPr>
        <w:t xml:space="preserve">swasta </w:t>
      </w:r>
      <w:r w:rsidRPr="00FD59CD">
        <w:rPr>
          <w:rFonts w:ascii="Times New Roman" w:hAnsi="Times New Roman" w:cs="Times New Roman"/>
          <w:sz w:val="24"/>
          <w:szCs w:val="24"/>
        </w:rPr>
        <w:t>yang ada di Kabupaten Poso.</w:t>
      </w:r>
    </w:p>
    <w:p w:rsidR="00837107" w:rsidRDefault="00837107" w:rsidP="006F768D">
      <w:pPr>
        <w:pStyle w:val="ListParagraph"/>
        <w:numPr>
          <w:ilvl w:val="1"/>
          <w:numId w:val="6"/>
        </w:numPr>
        <w:spacing w:line="360" w:lineRule="auto"/>
        <w:ind w:left="851" w:hanging="284"/>
        <w:jc w:val="both"/>
        <w:rPr>
          <w:rFonts w:ascii="Times New Roman" w:hAnsi="Times New Roman" w:cs="Times New Roman"/>
          <w:sz w:val="24"/>
          <w:szCs w:val="24"/>
        </w:rPr>
      </w:pPr>
      <w:r w:rsidRPr="00162C5D">
        <w:rPr>
          <w:rFonts w:ascii="Times New Roman" w:hAnsi="Times New Roman" w:cs="Times New Roman"/>
          <w:sz w:val="24"/>
          <w:szCs w:val="24"/>
        </w:rPr>
        <w:t xml:space="preserve">Bagi guru atau tenaga pendidik khususnya bagi guru seni </w:t>
      </w:r>
      <w:r>
        <w:rPr>
          <w:rFonts w:ascii="Times New Roman" w:hAnsi="Times New Roman" w:cs="Times New Roman"/>
          <w:sz w:val="24"/>
          <w:szCs w:val="24"/>
        </w:rPr>
        <w:t>budaya</w:t>
      </w:r>
      <w:r w:rsidRPr="00162C5D">
        <w:rPr>
          <w:rFonts w:ascii="Times New Roman" w:hAnsi="Times New Roman" w:cs="Times New Roman"/>
          <w:sz w:val="24"/>
          <w:szCs w:val="24"/>
        </w:rPr>
        <w:t xml:space="preserve"> sangat diharapkan dari hasil penelitian ini akan bermanfaat dan tepat guna untuk memenuhi kebutuhan pelaksanaan pembelajaran apresiasi, kreasi/re</w:t>
      </w:r>
      <w:r w:rsidR="009373C7">
        <w:rPr>
          <w:rFonts w:ascii="Times New Roman" w:hAnsi="Times New Roman" w:cs="Times New Roman"/>
          <w:sz w:val="24"/>
          <w:szCs w:val="24"/>
        </w:rPr>
        <w:t xml:space="preserve">kreasi mata pelajaran seni rupa. </w:t>
      </w:r>
    </w:p>
    <w:p w:rsidR="004D0E02" w:rsidRDefault="004D0E02" w:rsidP="006F768D">
      <w:pPr>
        <w:spacing w:line="360" w:lineRule="auto"/>
        <w:ind w:left="0" w:firstLine="0"/>
        <w:jc w:val="center"/>
        <w:rPr>
          <w:rFonts w:ascii="Times New Roman" w:hAnsi="Times New Roman" w:cs="Times New Roman"/>
          <w:b/>
          <w:sz w:val="24"/>
          <w:szCs w:val="24"/>
        </w:rPr>
      </w:pPr>
    </w:p>
    <w:p w:rsidR="00837107" w:rsidRPr="003917EB" w:rsidRDefault="00837107" w:rsidP="006F768D">
      <w:pPr>
        <w:spacing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837107" w:rsidRPr="003917EB" w:rsidRDefault="00837107" w:rsidP="006F768D">
      <w:pPr>
        <w:spacing w:line="360" w:lineRule="auto"/>
        <w:ind w:left="0" w:firstLine="0"/>
        <w:jc w:val="center"/>
        <w:rPr>
          <w:rFonts w:ascii="Times New Roman" w:hAnsi="Times New Roman" w:cs="Times New Roman"/>
          <w:b/>
          <w:sz w:val="24"/>
          <w:szCs w:val="24"/>
        </w:rPr>
      </w:pPr>
      <w:r w:rsidRPr="003917EB">
        <w:rPr>
          <w:rFonts w:ascii="Times New Roman" w:hAnsi="Times New Roman" w:cs="Times New Roman"/>
          <w:b/>
          <w:sz w:val="24"/>
          <w:szCs w:val="24"/>
        </w:rPr>
        <w:t>TINJAUAN PUSTAKA DAN KERANGKA PIKIR</w:t>
      </w:r>
    </w:p>
    <w:p w:rsidR="00837107" w:rsidRPr="004F329B" w:rsidRDefault="00837107" w:rsidP="006F768D">
      <w:pPr>
        <w:pStyle w:val="ListParagraph"/>
        <w:numPr>
          <w:ilvl w:val="0"/>
          <w:numId w:val="28"/>
        </w:numPr>
        <w:spacing w:line="36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Tinjauan Pustaka</w:t>
      </w:r>
    </w:p>
    <w:p w:rsidR="00837107" w:rsidRPr="004F329B" w:rsidRDefault="00837107" w:rsidP="00C02966">
      <w:pPr>
        <w:pStyle w:val="ListParagraph"/>
        <w:numPr>
          <w:ilvl w:val="2"/>
          <w:numId w:val="1"/>
        </w:numPr>
        <w:tabs>
          <w:tab w:val="clear" w:pos="2160"/>
        </w:tabs>
        <w:spacing w:line="360" w:lineRule="auto"/>
        <w:ind w:left="426" w:hanging="426"/>
        <w:rPr>
          <w:rFonts w:ascii="Times New Roman" w:hAnsi="Times New Roman" w:cs="Times New Roman"/>
          <w:b/>
          <w:sz w:val="24"/>
          <w:szCs w:val="24"/>
        </w:rPr>
      </w:pPr>
      <w:r w:rsidRPr="004F329B">
        <w:rPr>
          <w:rFonts w:ascii="Times New Roman" w:hAnsi="Times New Roman" w:cs="Times New Roman"/>
          <w:b/>
          <w:sz w:val="24"/>
          <w:szCs w:val="24"/>
        </w:rPr>
        <w:t xml:space="preserve">Pengertian </w:t>
      </w:r>
      <w:r w:rsidR="00484E71">
        <w:rPr>
          <w:rFonts w:ascii="Times New Roman" w:hAnsi="Times New Roman" w:cs="Times New Roman"/>
          <w:b/>
          <w:sz w:val="24"/>
          <w:szCs w:val="24"/>
        </w:rPr>
        <w:t xml:space="preserve">pembelajaran </w:t>
      </w:r>
    </w:p>
    <w:p w:rsidR="00837107" w:rsidRDefault="00837107" w:rsidP="00C02966">
      <w:pPr>
        <w:spacing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ab/>
      </w:r>
      <w:r w:rsidRPr="00EC5E2A">
        <w:rPr>
          <w:rFonts w:ascii="Times New Roman" w:hAnsi="Times New Roman" w:cs="Times New Roman"/>
          <w:sz w:val="24"/>
          <w:szCs w:val="24"/>
          <w:lang w:val="id-ID"/>
        </w:rPr>
        <w:t xml:space="preserve">Undang-Undang Republik Indonesia Nomor 20 Tahun 2003 tentang Sistem Pendidikan Nasional </w:t>
      </w:r>
      <w:r>
        <w:rPr>
          <w:rFonts w:ascii="Times New Roman" w:hAnsi="Times New Roman" w:cs="Times New Roman"/>
          <w:sz w:val="24"/>
          <w:szCs w:val="24"/>
        </w:rPr>
        <w:t xml:space="preserve">mengimplementasikan bahwa: </w:t>
      </w:r>
    </w:p>
    <w:p w:rsidR="00837107" w:rsidRDefault="00837107" w:rsidP="00837107">
      <w:pPr>
        <w:ind w:left="567" w:firstLine="0"/>
        <w:jc w:val="both"/>
        <w:rPr>
          <w:rFonts w:ascii="Times New Roman" w:hAnsi="Times New Roman" w:cs="Times New Roman"/>
          <w:sz w:val="24"/>
          <w:szCs w:val="24"/>
        </w:rPr>
      </w:pPr>
      <w:r w:rsidRPr="00EC5E2A">
        <w:rPr>
          <w:rFonts w:ascii="Times New Roman" w:hAnsi="Times New Roman" w:cs="Times New Roman"/>
          <w:sz w:val="24"/>
          <w:szCs w:val="24"/>
          <w:lang w:val="id-ID"/>
        </w:rPr>
        <w:t xml:space="preserve">pendidikan sebagai usaha sadar dan terencana untuk mewujudkan suasana belajar dan proses pembelajaran agar peserta didik secara aktif </w:t>
      </w:r>
      <w:r>
        <w:rPr>
          <w:rFonts w:ascii="Times New Roman" w:hAnsi="Times New Roman" w:cs="Times New Roman"/>
          <w:sz w:val="24"/>
          <w:szCs w:val="24"/>
        </w:rPr>
        <w:t xml:space="preserve">dapat </w:t>
      </w:r>
      <w:r w:rsidRPr="00EC5E2A">
        <w:rPr>
          <w:rFonts w:ascii="Times New Roman" w:hAnsi="Times New Roman" w:cs="Times New Roman"/>
          <w:sz w:val="24"/>
          <w:szCs w:val="24"/>
          <w:lang w:val="id-ID"/>
        </w:rPr>
        <w:t>mengembangkan potensi dirinya untuk memiliki kekuatan</w:t>
      </w:r>
      <w:r>
        <w:rPr>
          <w:rFonts w:ascii="Times New Roman" w:hAnsi="Times New Roman" w:cs="Times New Roman"/>
          <w:sz w:val="24"/>
          <w:szCs w:val="24"/>
        </w:rPr>
        <w:t>,</w:t>
      </w:r>
      <w:r w:rsidRPr="00EC5E2A">
        <w:rPr>
          <w:rFonts w:ascii="Times New Roman" w:hAnsi="Times New Roman" w:cs="Times New Roman"/>
          <w:sz w:val="24"/>
          <w:szCs w:val="24"/>
          <w:lang w:val="id-ID"/>
        </w:rPr>
        <w:t xml:space="preserve"> spiritual keagamaan, pengendalian diri, kepribadian, kecerdasan, akhlak mulia, serta keterampilan yang di</w:t>
      </w:r>
      <w:r>
        <w:rPr>
          <w:rFonts w:ascii="Times New Roman" w:hAnsi="Times New Roman" w:cs="Times New Roman"/>
          <w:sz w:val="24"/>
          <w:szCs w:val="24"/>
          <w:lang w:val="id-ID"/>
        </w:rPr>
        <w:t>perlukan dirinya</w:t>
      </w:r>
      <w:r w:rsidRPr="00EC5E2A">
        <w:rPr>
          <w:rFonts w:ascii="Times New Roman" w:hAnsi="Times New Roman" w:cs="Times New Roman"/>
          <w:sz w:val="24"/>
          <w:szCs w:val="24"/>
          <w:lang w:val="id-ID"/>
        </w:rPr>
        <w:t xml:space="preserve">. </w:t>
      </w:r>
    </w:p>
    <w:p w:rsidR="00730661" w:rsidRDefault="00730661" w:rsidP="00C02966">
      <w:pPr>
        <w:spacing w:before="120"/>
        <w:ind w:left="0" w:firstLine="0"/>
        <w:jc w:val="both"/>
        <w:rPr>
          <w:rFonts w:ascii="Times New Roman" w:hAnsi="Times New Roman" w:cs="Times New Roman"/>
          <w:sz w:val="24"/>
          <w:szCs w:val="24"/>
        </w:rPr>
      </w:pPr>
    </w:p>
    <w:p w:rsidR="00837107" w:rsidRPr="004F329B" w:rsidRDefault="00837107" w:rsidP="00C02966">
      <w:pPr>
        <w:pStyle w:val="ListParagraph"/>
        <w:numPr>
          <w:ilvl w:val="2"/>
          <w:numId w:val="1"/>
        </w:numPr>
        <w:tabs>
          <w:tab w:val="clear" w:pos="2160"/>
        </w:tabs>
        <w:spacing w:line="360" w:lineRule="auto"/>
        <w:ind w:left="426" w:hanging="426"/>
        <w:jc w:val="both"/>
        <w:rPr>
          <w:rFonts w:ascii="Times New Roman" w:hAnsi="Times New Roman" w:cs="Times New Roman"/>
          <w:b/>
          <w:sz w:val="24"/>
          <w:szCs w:val="24"/>
        </w:rPr>
      </w:pPr>
      <w:r w:rsidRPr="004F329B">
        <w:rPr>
          <w:rFonts w:ascii="Times New Roman" w:hAnsi="Times New Roman" w:cs="Times New Roman"/>
          <w:b/>
          <w:sz w:val="24"/>
          <w:szCs w:val="24"/>
        </w:rPr>
        <w:t xml:space="preserve">Standar </w:t>
      </w:r>
      <w:r w:rsidR="00484E71" w:rsidRPr="004F329B">
        <w:rPr>
          <w:rFonts w:ascii="Times New Roman" w:hAnsi="Times New Roman" w:cs="Times New Roman"/>
          <w:b/>
          <w:sz w:val="24"/>
          <w:szCs w:val="24"/>
        </w:rPr>
        <w:t>proses pembelajaran seni rupa</w:t>
      </w:r>
    </w:p>
    <w:p w:rsidR="00837107" w:rsidRDefault="00837107" w:rsidP="009373C7">
      <w:pPr>
        <w:pStyle w:val="ListParagraph"/>
        <w:tabs>
          <w:tab w:val="left" w:pos="567"/>
        </w:tabs>
        <w:spacing w:line="360" w:lineRule="auto"/>
        <w:ind w:left="0" w:firstLine="0"/>
        <w:jc w:val="both"/>
        <w:rPr>
          <w:rFonts w:ascii="Times New Roman" w:eastAsia="Times New Roman" w:hAnsi="Times New Roman" w:cs="Times New Roman"/>
          <w:spacing w:val="3"/>
          <w:sz w:val="24"/>
          <w:szCs w:val="24"/>
          <w:lang w:val="sv-SE"/>
        </w:rPr>
      </w:pPr>
      <w:r>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ab/>
      </w:r>
      <w:r w:rsidRPr="00FF7ED4">
        <w:rPr>
          <w:rFonts w:ascii="Times New Roman" w:eastAsia="Times New Roman" w:hAnsi="Times New Roman" w:cs="Times New Roman"/>
          <w:sz w:val="24"/>
          <w:szCs w:val="24"/>
          <w:lang w:val="sv-SE"/>
        </w:rPr>
        <w:t xml:space="preserve">Standar proses </w:t>
      </w:r>
      <w:r>
        <w:rPr>
          <w:rFonts w:ascii="Times New Roman" w:eastAsia="Times New Roman" w:hAnsi="Times New Roman" w:cs="Times New Roman"/>
          <w:sz w:val="24"/>
          <w:szCs w:val="24"/>
          <w:lang w:val="sv-SE"/>
        </w:rPr>
        <w:t xml:space="preserve">yang </w:t>
      </w:r>
      <w:r w:rsidRPr="00FF7ED4">
        <w:rPr>
          <w:rFonts w:ascii="Times New Roman" w:eastAsia="Times New Roman" w:hAnsi="Times New Roman" w:cs="Times New Roman"/>
          <w:sz w:val="24"/>
          <w:szCs w:val="24"/>
          <w:lang w:val="sv-SE"/>
        </w:rPr>
        <w:t>meliputi perencanaan pembelajar</w:t>
      </w:r>
      <w:r w:rsidRPr="00FF7ED4">
        <w:rPr>
          <w:rFonts w:ascii="Times New Roman" w:eastAsia="Times New Roman" w:hAnsi="Times New Roman" w:cs="Times New Roman"/>
          <w:sz w:val="24"/>
          <w:szCs w:val="24"/>
          <w:lang w:val="sv-SE"/>
        </w:rPr>
        <w:softHyphen/>
      </w:r>
      <w:r w:rsidRPr="00FF7ED4">
        <w:rPr>
          <w:rFonts w:ascii="Times New Roman" w:eastAsia="Times New Roman" w:hAnsi="Times New Roman" w:cs="Times New Roman"/>
          <w:spacing w:val="3"/>
          <w:sz w:val="24"/>
          <w:szCs w:val="24"/>
          <w:lang w:val="sv-SE"/>
        </w:rPr>
        <w:t>an, pelaksanaan proses pembelajaran, penilaian hasil pem</w:t>
      </w:r>
      <w:r w:rsidRPr="00FF7ED4">
        <w:rPr>
          <w:rFonts w:ascii="Times New Roman" w:eastAsia="Times New Roman" w:hAnsi="Times New Roman" w:cs="Times New Roman"/>
          <w:spacing w:val="3"/>
          <w:sz w:val="24"/>
          <w:szCs w:val="24"/>
          <w:lang w:val="sv-SE"/>
        </w:rPr>
        <w:softHyphen/>
        <w:t>belajaran, dan pengawasan proses pembelajaran</w:t>
      </w:r>
      <w:r>
        <w:rPr>
          <w:rFonts w:ascii="Times New Roman" w:eastAsia="Times New Roman" w:hAnsi="Times New Roman" w:cs="Times New Roman"/>
          <w:spacing w:val="3"/>
          <w:sz w:val="24"/>
          <w:szCs w:val="24"/>
          <w:lang w:val="sv-SE"/>
        </w:rPr>
        <w:t>, dapat dijabarkan sebagai berikut:</w:t>
      </w:r>
    </w:p>
    <w:p w:rsidR="00837107" w:rsidRPr="0033776D" w:rsidRDefault="00837107" w:rsidP="000934CA">
      <w:pPr>
        <w:pStyle w:val="ListParagraph"/>
        <w:numPr>
          <w:ilvl w:val="0"/>
          <w:numId w:val="29"/>
        </w:numPr>
        <w:spacing w:line="360" w:lineRule="auto"/>
        <w:ind w:left="238" w:hanging="238"/>
        <w:jc w:val="both"/>
        <w:rPr>
          <w:rFonts w:ascii="Times New Roman" w:eastAsia="Times New Roman" w:hAnsi="Times New Roman" w:cs="Times New Roman"/>
          <w:sz w:val="24"/>
          <w:szCs w:val="24"/>
        </w:rPr>
      </w:pPr>
      <w:r w:rsidRPr="0033776D">
        <w:rPr>
          <w:rFonts w:ascii="Times New Roman" w:eastAsia="Times New Roman" w:hAnsi="Times New Roman" w:cs="Times New Roman"/>
          <w:bCs/>
          <w:spacing w:val="1"/>
          <w:sz w:val="24"/>
          <w:szCs w:val="24"/>
          <w:lang w:val="sv-SE"/>
        </w:rPr>
        <w:t>Perencanaan pembelajaran</w:t>
      </w:r>
    </w:p>
    <w:p w:rsidR="00837107" w:rsidRPr="0033776D" w:rsidRDefault="00837107" w:rsidP="006F768D">
      <w:pPr>
        <w:tabs>
          <w:tab w:val="left" w:pos="567"/>
        </w:tabs>
        <w:spacing w:line="360" w:lineRule="auto"/>
        <w:ind w:left="0" w:firstLine="0"/>
        <w:jc w:val="both"/>
        <w:rPr>
          <w:rFonts w:ascii="Times New Roman" w:eastAsia="Times New Roman" w:hAnsi="Times New Roman" w:cs="Times New Roman"/>
          <w:bCs/>
          <w:spacing w:val="1"/>
          <w:sz w:val="24"/>
          <w:szCs w:val="24"/>
          <w:lang w:val="sv-SE"/>
        </w:rPr>
      </w:pPr>
      <w:r w:rsidRPr="0033776D">
        <w:rPr>
          <w:rFonts w:ascii="Times New Roman" w:eastAsia="Times New Roman" w:hAnsi="Times New Roman" w:cs="Times New Roman"/>
          <w:bCs/>
          <w:spacing w:val="1"/>
          <w:sz w:val="24"/>
          <w:szCs w:val="24"/>
          <w:lang w:val="sv-SE"/>
        </w:rPr>
        <w:t xml:space="preserve">b. </w:t>
      </w:r>
      <w:r w:rsidR="003E7B17">
        <w:rPr>
          <w:rFonts w:ascii="Times New Roman" w:eastAsia="Times New Roman" w:hAnsi="Times New Roman" w:cs="Times New Roman"/>
          <w:bCs/>
          <w:spacing w:val="1"/>
          <w:sz w:val="24"/>
          <w:szCs w:val="24"/>
          <w:lang w:val="sv-SE"/>
        </w:rPr>
        <w:t>Pelaksanaan proses pembelajaran</w:t>
      </w:r>
    </w:p>
    <w:p w:rsidR="00837107" w:rsidRPr="0033776D" w:rsidRDefault="00837107" w:rsidP="006F768D">
      <w:pPr>
        <w:spacing w:line="360" w:lineRule="auto"/>
        <w:ind w:left="0" w:firstLine="0"/>
        <w:jc w:val="both"/>
        <w:rPr>
          <w:rFonts w:ascii="Times New Roman" w:eastAsia="Times New Roman" w:hAnsi="Times New Roman" w:cs="Times New Roman"/>
          <w:sz w:val="24"/>
          <w:szCs w:val="24"/>
        </w:rPr>
      </w:pPr>
      <w:r w:rsidRPr="0033776D">
        <w:rPr>
          <w:rFonts w:ascii="Times New Roman" w:eastAsia="Times New Roman" w:hAnsi="Times New Roman" w:cs="Times New Roman"/>
          <w:bCs/>
          <w:spacing w:val="1"/>
          <w:sz w:val="24"/>
          <w:szCs w:val="24"/>
          <w:lang w:val="sv-SE"/>
        </w:rPr>
        <w:t>c. Penilaian hasil pembelajaran</w:t>
      </w:r>
    </w:p>
    <w:p w:rsidR="00837107" w:rsidRDefault="00837107" w:rsidP="006F768D">
      <w:pPr>
        <w:pStyle w:val="ListParagraph"/>
        <w:tabs>
          <w:tab w:val="left" w:pos="567"/>
        </w:tabs>
        <w:spacing w:line="360" w:lineRule="auto"/>
        <w:ind w:left="0" w:firstLine="0"/>
        <w:jc w:val="both"/>
        <w:rPr>
          <w:rFonts w:ascii="Times New Roman" w:eastAsia="Times New Roman" w:hAnsi="Times New Roman" w:cs="Times New Roman"/>
          <w:bCs/>
          <w:spacing w:val="1"/>
          <w:sz w:val="24"/>
          <w:szCs w:val="24"/>
          <w:lang w:val="sv-SE"/>
        </w:rPr>
      </w:pPr>
      <w:r w:rsidRPr="0033776D">
        <w:rPr>
          <w:rFonts w:ascii="Times New Roman" w:eastAsia="Times New Roman" w:hAnsi="Times New Roman" w:cs="Times New Roman"/>
          <w:bCs/>
          <w:spacing w:val="1"/>
          <w:sz w:val="24"/>
          <w:szCs w:val="24"/>
          <w:lang w:val="sv-SE"/>
        </w:rPr>
        <w:t>d. Penga</w:t>
      </w:r>
      <w:r w:rsidR="003E7B17">
        <w:rPr>
          <w:rFonts w:ascii="Times New Roman" w:eastAsia="Times New Roman" w:hAnsi="Times New Roman" w:cs="Times New Roman"/>
          <w:bCs/>
          <w:spacing w:val="1"/>
          <w:sz w:val="24"/>
          <w:szCs w:val="24"/>
          <w:lang w:val="sv-SE"/>
        </w:rPr>
        <w:t>wasan proses pembelajaran</w:t>
      </w:r>
    </w:p>
    <w:p w:rsidR="009373C7" w:rsidRDefault="009373C7" w:rsidP="009373C7">
      <w:pPr>
        <w:pStyle w:val="ListParagraph"/>
        <w:autoSpaceDE w:val="0"/>
        <w:autoSpaceDN w:val="0"/>
        <w:adjustRightInd w:val="0"/>
        <w:ind w:left="426" w:firstLine="0"/>
        <w:jc w:val="both"/>
        <w:rPr>
          <w:rFonts w:ascii="Times New Roman" w:eastAsia="Calibri" w:hAnsi="Times New Roman" w:cs="Times New Roman"/>
          <w:b/>
          <w:sz w:val="24"/>
          <w:szCs w:val="24"/>
          <w:lang w:val="sv-SE"/>
        </w:rPr>
      </w:pPr>
    </w:p>
    <w:p w:rsidR="00837107" w:rsidRPr="004F329B" w:rsidRDefault="00837107" w:rsidP="006F768D">
      <w:pPr>
        <w:pStyle w:val="ListParagraph"/>
        <w:numPr>
          <w:ilvl w:val="2"/>
          <w:numId w:val="1"/>
        </w:numPr>
        <w:tabs>
          <w:tab w:val="clear" w:pos="2160"/>
        </w:tabs>
        <w:autoSpaceDE w:val="0"/>
        <w:autoSpaceDN w:val="0"/>
        <w:adjustRightInd w:val="0"/>
        <w:spacing w:line="360" w:lineRule="auto"/>
        <w:ind w:left="426" w:hanging="426"/>
        <w:jc w:val="both"/>
        <w:rPr>
          <w:rFonts w:ascii="Times New Roman" w:eastAsia="Calibri" w:hAnsi="Times New Roman" w:cs="Times New Roman"/>
          <w:b/>
          <w:sz w:val="24"/>
          <w:szCs w:val="24"/>
          <w:lang w:val="sv-SE"/>
        </w:rPr>
      </w:pPr>
      <w:r w:rsidRPr="004F329B">
        <w:rPr>
          <w:rFonts w:ascii="Times New Roman" w:eastAsia="Calibri" w:hAnsi="Times New Roman" w:cs="Times New Roman"/>
          <w:b/>
          <w:sz w:val="24"/>
          <w:szCs w:val="24"/>
          <w:lang w:val="sv-SE"/>
        </w:rPr>
        <w:t xml:space="preserve">Pembelajaran </w:t>
      </w:r>
      <w:r w:rsidR="00484E71" w:rsidRPr="004F329B">
        <w:rPr>
          <w:rFonts w:ascii="Times New Roman" w:eastAsia="Calibri" w:hAnsi="Times New Roman" w:cs="Times New Roman"/>
          <w:b/>
          <w:sz w:val="24"/>
          <w:szCs w:val="24"/>
          <w:lang w:val="sv-SE"/>
        </w:rPr>
        <w:t>seni rupa</w:t>
      </w:r>
      <w:r w:rsidR="00484E71">
        <w:rPr>
          <w:rFonts w:ascii="Times New Roman" w:eastAsia="Calibri" w:hAnsi="Times New Roman" w:cs="Times New Roman"/>
          <w:b/>
          <w:sz w:val="24"/>
          <w:szCs w:val="24"/>
          <w:lang w:val="sv-SE"/>
        </w:rPr>
        <w:t xml:space="preserve"> di sekolah</w:t>
      </w:r>
    </w:p>
    <w:p w:rsidR="00837107" w:rsidRDefault="00837107" w:rsidP="006F768D">
      <w:pPr>
        <w:pStyle w:val="ListParagraph"/>
        <w:tabs>
          <w:tab w:val="left" w:pos="567"/>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Pendidikan seni rupa digolongkan sebagai mata pelajaran umum yang diberikan pada anak didik baik ditingkat sekolah dasar sampai pada jenjang sekolah menengah atas. Retnowati, </w:t>
      </w:r>
      <w:r w:rsidR="00572480">
        <w:rPr>
          <w:rFonts w:ascii="Times New Roman" w:hAnsi="Times New Roman" w:cs="Times New Roman"/>
          <w:sz w:val="24"/>
          <w:szCs w:val="24"/>
        </w:rPr>
        <w:t>(</w:t>
      </w:r>
      <w:r>
        <w:rPr>
          <w:rFonts w:ascii="Times New Roman" w:hAnsi="Times New Roman" w:cs="Times New Roman"/>
          <w:sz w:val="24"/>
          <w:szCs w:val="24"/>
        </w:rPr>
        <w:t>2010</w:t>
      </w:r>
      <w:r w:rsidR="00572480">
        <w:rPr>
          <w:rFonts w:ascii="Times New Roman" w:hAnsi="Times New Roman" w:cs="Times New Roman"/>
          <w:sz w:val="24"/>
          <w:szCs w:val="24"/>
        </w:rPr>
        <w:t>)</w:t>
      </w:r>
      <w:r>
        <w:rPr>
          <w:rFonts w:ascii="Times New Roman" w:hAnsi="Times New Roman" w:cs="Times New Roman"/>
          <w:sz w:val="24"/>
          <w:szCs w:val="24"/>
        </w:rPr>
        <w:t xml:space="preserve"> mengungkapkan bahwa:</w:t>
      </w:r>
    </w:p>
    <w:p w:rsidR="00837107" w:rsidRDefault="00837107" w:rsidP="00837107">
      <w:pPr>
        <w:pStyle w:val="ListParagraph"/>
        <w:ind w:left="567" w:firstLine="0"/>
        <w:jc w:val="both"/>
        <w:rPr>
          <w:rFonts w:ascii="Times New Roman" w:hAnsi="Times New Roman" w:cs="Times New Roman"/>
          <w:sz w:val="24"/>
          <w:szCs w:val="24"/>
        </w:rPr>
      </w:pPr>
      <w:r>
        <w:rPr>
          <w:rFonts w:ascii="Times New Roman" w:hAnsi="Times New Roman" w:cs="Times New Roman"/>
          <w:sz w:val="24"/>
          <w:szCs w:val="24"/>
        </w:rPr>
        <w:t xml:space="preserve">Dalam perkembangan pendidikan di Indonesia, terjadi perubahan paradigma pendidikan dengan munculnya menjadi kurikulum berbasis kompetensi atau kurikulum tahun 2004, yang masih dilaksanakan secara terbatas. Kurikulum sebelumnya merupakan kurikulum berbasis isi, dengan garis-garis besar program pengajaran (GBPP) yang berisi pokok-pokok bahasan materi pelajaran. Kurikulum berbasis kompetensi berisi standar kompetensi dan kompetensi dasar. Kurikulum 2004 kemudian disempurnakan menjadi kurikulum 2006, yang didasarkan pada standar isi yang ditetapkan oleh Badan </w:t>
      </w:r>
      <w:r>
        <w:rPr>
          <w:rFonts w:ascii="Times New Roman" w:hAnsi="Times New Roman" w:cs="Times New Roman"/>
          <w:sz w:val="24"/>
          <w:szCs w:val="24"/>
        </w:rPr>
        <w:lastRenderedPageBreak/>
        <w:t xml:space="preserve">Standar Nasional Pendidikan (BSNP). Kurikulum baru ini selanjutnya dikenal sebagai Kurikulum Tingkat Satuan Pendidikan (KTSP). </w:t>
      </w:r>
    </w:p>
    <w:p w:rsidR="00FA3753" w:rsidRDefault="00FA3753" w:rsidP="000934CA">
      <w:pPr>
        <w:pStyle w:val="ListParagraph"/>
        <w:tabs>
          <w:tab w:val="left" w:pos="567"/>
        </w:tabs>
        <w:ind w:left="0" w:firstLine="0"/>
        <w:jc w:val="both"/>
        <w:rPr>
          <w:rFonts w:ascii="Times New Roman" w:eastAsia="Calibri" w:hAnsi="Times New Roman" w:cs="Times New Roman"/>
          <w:sz w:val="24"/>
          <w:szCs w:val="24"/>
        </w:rPr>
      </w:pPr>
    </w:p>
    <w:p w:rsidR="00837107" w:rsidRPr="004F329B" w:rsidRDefault="00837107" w:rsidP="006F768D">
      <w:pPr>
        <w:pStyle w:val="ListParagraph"/>
        <w:numPr>
          <w:ilvl w:val="2"/>
          <w:numId w:val="1"/>
        </w:numPr>
        <w:tabs>
          <w:tab w:val="clear" w:pos="2160"/>
        </w:tabs>
        <w:spacing w:line="360" w:lineRule="auto"/>
        <w:ind w:left="426" w:hanging="426"/>
        <w:jc w:val="both"/>
        <w:rPr>
          <w:rFonts w:ascii="Times New Roman" w:hAnsi="Times New Roman" w:cs="Times New Roman"/>
          <w:b/>
          <w:sz w:val="24"/>
          <w:szCs w:val="24"/>
        </w:rPr>
      </w:pPr>
      <w:r w:rsidRPr="004F329B">
        <w:rPr>
          <w:rFonts w:ascii="Times New Roman" w:hAnsi="Times New Roman" w:cs="Times New Roman"/>
          <w:b/>
          <w:sz w:val="24"/>
          <w:szCs w:val="24"/>
        </w:rPr>
        <w:t xml:space="preserve">Kompetensi </w:t>
      </w:r>
      <w:r w:rsidR="00A82016" w:rsidRPr="004F329B">
        <w:rPr>
          <w:rFonts w:ascii="Times New Roman" w:hAnsi="Times New Roman" w:cs="Times New Roman"/>
          <w:b/>
          <w:sz w:val="24"/>
          <w:szCs w:val="24"/>
        </w:rPr>
        <w:t>guru seni rupa</w:t>
      </w:r>
    </w:p>
    <w:p w:rsidR="00837107" w:rsidRDefault="004729CB" w:rsidP="006F768D">
      <w:pPr>
        <w:tabs>
          <w:tab w:val="left" w:pos="567"/>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r w:rsidR="00837107">
        <w:rPr>
          <w:rFonts w:ascii="Times New Roman" w:hAnsi="Times New Roman" w:cs="Times New Roman"/>
          <w:sz w:val="24"/>
          <w:szCs w:val="24"/>
        </w:rPr>
        <w:t xml:space="preserve">Freud menekankan bahwa faktor lainnya yang dapat memotivasi peserta didik dalam berkarya dan hal ini seyogyanya diketahui dan dipahami secara mendalam oleh seorang guru seni rupa adalah, alam bawah sadar. </w:t>
      </w:r>
    </w:p>
    <w:p w:rsidR="00837107" w:rsidRDefault="00837107" w:rsidP="00837107">
      <w:pPr>
        <w:pStyle w:val="ListParagraph"/>
        <w:ind w:left="567" w:firstLine="0"/>
        <w:jc w:val="both"/>
        <w:rPr>
          <w:rFonts w:ascii="Times New Roman" w:hAnsi="Times New Roman" w:cs="Times New Roman"/>
          <w:sz w:val="24"/>
          <w:szCs w:val="24"/>
        </w:rPr>
      </w:pPr>
      <w:r>
        <w:rPr>
          <w:rFonts w:ascii="Times New Roman" w:hAnsi="Times New Roman" w:cs="Times New Roman"/>
          <w:sz w:val="24"/>
          <w:szCs w:val="24"/>
        </w:rPr>
        <w:t>Alam bawah sadar dari seseorang merupakan sumber nyata dari motivasi, hal ini mendorong lahirnya pandangan dikalangan pendidik bahwa tugas utama sekolah adalah tidak menekan perasaan anak dan sebaliknya menyalurkan</w:t>
      </w:r>
      <w:r w:rsidR="001100CC">
        <w:rPr>
          <w:rFonts w:ascii="Times New Roman" w:hAnsi="Times New Roman" w:cs="Times New Roman"/>
          <w:sz w:val="24"/>
          <w:szCs w:val="24"/>
        </w:rPr>
        <w:t>nya ke arah yang positif (</w:t>
      </w:r>
      <w:r>
        <w:rPr>
          <w:rFonts w:ascii="Times New Roman" w:hAnsi="Times New Roman" w:cs="Times New Roman"/>
          <w:sz w:val="24"/>
          <w:szCs w:val="24"/>
        </w:rPr>
        <w:t xml:space="preserve">Salam, 2006: 9). </w:t>
      </w:r>
    </w:p>
    <w:p w:rsidR="00837107" w:rsidRDefault="00837107" w:rsidP="00837107">
      <w:pPr>
        <w:ind w:left="0" w:firstLine="284"/>
        <w:jc w:val="both"/>
        <w:rPr>
          <w:rFonts w:ascii="Times New Roman" w:hAnsi="Times New Roman" w:cs="Times New Roman"/>
          <w:sz w:val="24"/>
          <w:szCs w:val="24"/>
        </w:rPr>
      </w:pPr>
    </w:p>
    <w:p w:rsidR="00837107" w:rsidRPr="00766409" w:rsidRDefault="00837107" w:rsidP="006F768D">
      <w:pPr>
        <w:pStyle w:val="ListParagraph"/>
        <w:numPr>
          <w:ilvl w:val="2"/>
          <w:numId w:val="1"/>
        </w:numPr>
        <w:tabs>
          <w:tab w:val="clear" w:pos="2160"/>
        </w:tabs>
        <w:spacing w:line="360" w:lineRule="auto"/>
        <w:ind w:left="426" w:hanging="426"/>
        <w:jc w:val="both"/>
        <w:rPr>
          <w:rFonts w:ascii="Times New Roman" w:hAnsi="Times New Roman" w:cs="Times New Roman"/>
          <w:b/>
          <w:sz w:val="24"/>
          <w:szCs w:val="24"/>
        </w:rPr>
      </w:pPr>
      <w:r w:rsidRPr="00766409">
        <w:rPr>
          <w:rFonts w:ascii="Times New Roman" w:hAnsi="Times New Roman" w:cs="Times New Roman"/>
          <w:b/>
          <w:sz w:val="24"/>
          <w:szCs w:val="24"/>
        </w:rPr>
        <w:t xml:space="preserve">Kompetensi </w:t>
      </w:r>
      <w:r w:rsidR="00A82016" w:rsidRPr="00766409">
        <w:rPr>
          <w:rFonts w:ascii="Times New Roman" w:hAnsi="Times New Roman" w:cs="Times New Roman"/>
          <w:b/>
          <w:sz w:val="24"/>
          <w:szCs w:val="24"/>
        </w:rPr>
        <w:t>profesional guru seni rupa</w:t>
      </w:r>
    </w:p>
    <w:p w:rsidR="00837107" w:rsidRDefault="00837107" w:rsidP="006F768D">
      <w:pPr>
        <w:tabs>
          <w:tab w:val="left" w:pos="567"/>
        </w:tabs>
        <w:autoSpaceDE w:val="0"/>
        <w:autoSpaceDN w:val="0"/>
        <w:adjustRightInd w:val="0"/>
        <w:spacing w:line="360" w:lineRule="auto"/>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66C81">
        <w:rPr>
          <w:rFonts w:ascii="Times New Roman" w:hAnsi="Times New Roman" w:cs="Times New Roman"/>
          <w:sz w:val="24"/>
          <w:szCs w:val="24"/>
        </w:rPr>
        <w:t>Guru profesional adalah guru yang dalam melaksanakan tugasnya mampu menunjukkan kemampuannya yang ditandai dengan penguasaan kompetensi akademik kependidikan dan kompetensi substansi dan atau bidang studi sesuai bidang ilmunya. Untuk menghasilkan guru profesional, sarjana calon guru, hendaknya disiapkan melalui pendidikan profesi guru (Kementerian Pendidikan Nasional, 2010:</w:t>
      </w:r>
      <w:r>
        <w:rPr>
          <w:rFonts w:ascii="Times New Roman" w:hAnsi="Times New Roman" w:cs="Times New Roman"/>
          <w:sz w:val="24"/>
          <w:szCs w:val="24"/>
        </w:rPr>
        <w:t xml:space="preserve"> </w:t>
      </w:r>
      <w:r w:rsidRPr="00366C81">
        <w:rPr>
          <w:rFonts w:ascii="Times New Roman" w:hAnsi="Times New Roman" w:cs="Times New Roman"/>
          <w:sz w:val="24"/>
          <w:szCs w:val="24"/>
        </w:rPr>
        <w:t>1)</w:t>
      </w:r>
      <w:r w:rsidR="001B0EF7">
        <w:rPr>
          <w:rFonts w:ascii="Times New Roman" w:hAnsi="Times New Roman" w:cs="Times New Roman"/>
          <w:sz w:val="24"/>
          <w:szCs w:val="24"/>
        </w:rPr>
        <w:t xml:space="preserve"> (dalam Yabu, </w:t>
      </w:r>
      <w:r>
        <w:rPr>
          <w:rFonts w:ascii="Times New Roman" w:hAnsi="Times New Roman" w:cs="Times New Roman"/>
          <w:sz w:val="24"/>
          <w:szCs w:val="24"/>
        </w:rPr>
        <w:t>2010: 6).</w:t>
      </w:r>
    </w:p>
    <w:p w:rsidR="00E009C2" w:rsidRDefault="00E009C2" w:rsidP="009373C7">
      <w:pPr>
        <w:ind w:left="0" w:firstLine="0"/>
        <w:jc w:val="both"/>
        <w:rPr>
          <w:rFonts w:ascii="Times New Roman" w:eastAsia="Times New Roman" w:hAnsi="Times New Roman" w:cs="Times New Roman"/>
          <w:sz w:val="24"/>
          <w:szCs w:val="24"/>
        </w:rPr>
      </w:pPr>
    </w:p>
    <w:p w:rsidR="00837107" w:rsidRPr="00F1470C" w:rsidRDefault="00837107" w:rsidP="006F768D">
      <w:pPr>
        <w:pStyle w:val="ListParagraph"/>
        <w:numPr>
          <w:ilvl w:val="2"/>
          <w:numId w:val="1"/>
        </w:numPr>
        <w:tabs>
          <w:tab w:val="clear" w:pos="2160"/>
        </w:tabs>
        <w:spacing w:line="360" w:lineRule="auto"/>
        <w:ind w:left="284" w:hanging="284"/>
        <w:jc w:val="both"/>
        <w:rPr>
          <w:rFonts w:ascii="Times New Roman" w:eastAsia="Times New Roman" w:hAnsi="Times New Roman" w:cs="Times New Roman"/>
          <w:b/>
          <w:sz w:val="24"/>
          <w:szCs w:val="24"/>
        </w:rPr>
      </w:pPr>
      <w:r w:rsidRPr="00F1470C">
        <w:rPr>
          <w:rFonts w:ascii="Times New Roman" w:eastAsia="Times New Roman" w:hAnsi="Times New Roman" w:cs="Times New Roman"/>
          <w:b/>
          <w:sz w:val="24"/>
          <w:szCs w:val="24"/>
        </w:rPr>
        <w:t xml:space="preserve">Penelitian yang </w:t>
      </w:r>
      <w:r w:rsidR="00A82016" w:rsidRPr="00F1470C">
        <w:rPr>
          <w:rFonts w:ascii="Times New Roman" w:eastAsia="Times New Roman" w:hAnsi="Times New Roman" w:cs="Times New Roman"/>
          <w:b/>
          <w:sz w:val="24"/>
          <w:szCs w:val="24"/>
        </w:rPr>
        <w:t>relevan</w:t>
      </w:r>
    </w:p>
    <w:p w:rsidR="00837107" w:rsidRDefault="00837107" w:rsidP="006F768D">
      <w:pPr>
        <w:tabs>
          <w:tab w:val="left" w:pos="567"/>
        </w:tabs>
        <w:spacing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Merryl Goldberg (1997: 4) (dalam </w:t>
      </w:r>
      <w:r w:rsidR="00354BEA">
        <w:rPr>
          <w:rFonts w:ascii="Times New Roman" w:eastAsia="Times New Roman" w:hAnsi="Times New Roman" w:cs="Times New Roman"/>
          <w:sz w:val="24"/>
          <w:szCs w:val="24"/>
        </w:rPr>
        <w:t>Retnowati</w:t>
      </w:r>
      <w:r>
        <w:rPr>
          <w:rFonts w:ascii="Times New Roman" w:eastAsia="Times New Roman" w:hAnsi="Times New Roman" w:cs="Times New Roman"/>
          <w:sz w:val="24"/>
          <w:szCs w:val="24"/>
        </w:rPr>
        <w:t>: 2010) mengemukakan ada tiga cara untuk mengintegrasikan pembelajaran seni yakni, “belajar tentang seni (</w:t>
      </w:r>
      <w:r>
        <w:rPr>
          <w:rFonts w:ascii="Times New Roman" w:eastAsia="Times New Roman" w:hAnsi="Times New Roman" w:cs="Times New Roman"/>
          <w:i/>
          <w:sz w:val="24"/>
          <w:szCs w:val="24"/>
        </w:rPr>
        <w:t>learning about the arts</w:t>
      </w:r>
      <w:r>
        <w:rPr>
          <w:rFonts w:ascii="Times New Roman" w:eastAsia="Times New Roman" w:hAnsi="Times New Roman" w:cs="Times New Roman"/>
          <w:sz w:val="24"/>
          <w:szCs w:val="24"/>
        </w:rPr>
        <w:t>), belajar dengan seni (</w:t>
      </w:r>
      <w:r>
        <w:rPr>
          <w:rFonts w:ascii="Times New Roman" w:eastAsia="Times New Roman" w:hAnsi="Times New Roman" w:cs="Times New Roman"/>
          <w:i/>
          <w:sz w:val="24"/>
          <w:szCs w:val="24"/>
        </w:rPr>
        <w:t>learning with the arts</w:t>
      </w:r>
      <w:r>
        <w:rPr>
          <w:rFonts w:ascii="Times New Roman" w:eastAsia="Times New Roman" w:hAnsi="Times New Roman" w:cs="Times New Roman"/>
          <w:sz w:val="24"/>
          <w:szCs w:val="24"/>
        </w:rPr>
        <w:t>), dan belajar melalui seni (</w:t>
      </w:r>
      <w:r>
        <w:rPr>
          <w:rFonts w:ascii="Times New Roman" w:eastAsia="Times New Roman" w:hAnsi="Times New Roman" w:cs="Times New Roman"/>
          <w:i/>
          <w:sz w:val="24"/>
          <w:szCs w:val="24"/>
        </w:rPr>
        <w:t>learning through the arts</w:t>
      </w:r>
      <w:r>
        <w:rPr>
          <w:rFonts w:ascii="Times New Roman" w:eastAsia="Times New Roman" w:hAnsi="Times New Roman" w:cs="Times New Roman"/>
          <w:sz w:val="24"/>
          <w:szCs w:val="24"/>
        </w:rPr>
        <w:t xml:space="preserve">).” Guru seni harus mengetahui tujuan-tujuan pendidikan seni seperti yang dikemukakan oleh Herbert Read seorang filsuf dan kritikus seni rupa dan sastra (dalam Mulyanto 2009: 154) bahwa: </w:t>
      </w:r>
    </w:p>
    <w:p w:rsidR="00837107" w:rsidRDefault="00837107" w:rsidP="00837107">
      <w:pPr>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pendidikan seni yang dianggapnya tepat antara lain akan menghasilkan anak-anak yang sehat, sensitif, dan bijaksana. Herbert Read menghendaki agar perasaan estetik diresapkan pada anak, agar anak tidak dikasarkan dan dituna-estetikkan oleh proses “belajar” yang salah dan dia menghendaki keseimbangan perasaan dan pikiran.</w:t>
      </w:r>
    </w:p>
    <w:p w:rsidR="00633595" w:rsidRDefault="00633595" w:rsidP="00C02966">
      <w:pPr>
        <w:tabs>
          <w:tab w:val="left" w:pos="567"/>
        </w:tabs>
        <w:ind w:left="0" w:firstLine="0"/>
        <w:jc w:val="both"/>
        <w:rPr>
          <w:rFonts w:ascii="Times New Roman" w:eastAsia="Times New Roman" w:hAnsi="Times New Roman" w:cs="Times New Roman"/>
          <w:sz w:val="24"/>
          <w:szCs w:val="24"/>
        </w:rPr>
      </w:pPr>
    </w:p>
    <w:p w:rsidR="009373C7" w:rsidRDefault="009373C7" w:rsidP="00C02966">
      <w:pPr>
        <w:tabs>
          <w:tab w:val="left" w:pos="567"/>
        </w:tabs>
        <w:ind w:left="0" w:firstLine="0"/>
        <w:jc w:val="both"/>
        <w:rPr>
          <w:rFonts w:ascii="Times New Roman" w:eastAsia="Times New Roman" w:hAnsi="Times New Roman" w:cs="Times New Roman"/>
          <w:sz w:val="24"/>
          <w:szCs w:val="24"/>
        </w:rPr>
      </w:pPr>
    </w:p>
    <w:p w:rsidR="00A238B3" w:rsidRDefault="007952FB" w:rsidP="006F768D">
      <w:pPr>
        <w:pStyle w:val="ListParagraph"/>
        <w:numPr>
          <w:ilvl w:val="2"/>
          <w:numId w:val="1"/>
        </w:numPr>
        <w:tabs>
          <w:tab w:val="clear" w:pos="2160"/>
        </w:tabs>
        <w:spacing w:line="36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Penilaian r</w:t>
      </w:r>
      <w:r w:rsidR="00C96CBB">
        <w:rPr>
          <w:rFonts w:ascii="Times New Roman" w:hAnsi="Times New Roman" w:cs="Times New Roman"/>
          <w:b/>
          <w:sz w:val="24"/>
          <w:szCs w:val="24"/>
        </w:rPr>
        <w:t>encana pelaksanaan pembelajaran</w:t>
      </w:r>
      <w:r w:rsidR="007267A3">
        <w:rPr>
          <w:rFonts w:ascii="Times New Roman" w:hAnsi="Times New Roman" w:cs="Times New Roman"/>
          <w:b/>
          <w:sz w:val="24"/>
          <w:szCs w:val="24"/>
        </w:rPr>
        <w:t xml:space="preserve"> seni rupa</w:t>
      </w:r>
      <w:r w:rsidR="00A32697">
        <w:rPr>
          <w:rFonts w:ascii="Times New Roman" w:hAnsi="Times New Roman" w:cs="Times New Roman"/>
          <w:b/>
          <w:sz w:val="24"/>
          <w:szCs w:val="24"/>
        </w:rPr>
        <w:t xml:space="preserve"> </w:t>
      </w:r>
    </w:p>
    <w:p w:rsidR="00841B36" w:rsidRDefault="00841B36" w:rsidP="006F768D">
      <w:pPr>
        <w:pStyle w:val="Default"/>
        <w:spacing w:line="360" w:lineRule="auto"/>
        <w:ind w:firstLine="567"/>
        <w:jc w:val="both"/>
      </w:pPr>
      <w:r w:rsidRPr="00841B36">
        <w:t>Ada 3 katagori kemampuan yang dirumuskan dalam setiap S</w:t>
      </w:r>
      <w:r w:rsidR="00DE681C">
        <w:t>K</w:t>
      </w:r>
      <w:r w:rsidRPr="00841B36">
        <w:t xml:space="preserve">, yang dijabarkan dalan beberapa KD, yaitu kemampuan </w:t>
      </w:r>
      <w:r>
        <w:t>k</w:t>
      </w:r>
      <w:r w:rsidRPr="00841B36">
        <w:t>ogniti</w:t>
      </w:r>
      <w:r>
        <w:t>f</w:t>
      </w:r>
      <w:r w:rsidRPr="00841B36">
        <w:t>, afektif, dan psikomotor. Ketiga kat</w:t>
      </w:r>
      <w:r w:rsidR="008F3181">
        <w:t>e</w:t>
      </w:r>
      <w:r w:rsidRPr="00841B36">
        <w:t xml:space="preserve">gori tersebut dapat diamati ciri-cirinya dengan mengetahui kata kerja kunci yang digunakan dalam merumuskan KD yang dimaksud. Ketiga kata kuci itu ialah kata </w:t>
      </w:r>
      <w:r>
        <w:t>meng</w:t>
      </w:r>
      <w:r w:rsidRPr="00841B36">
        <w:rPr>
          <w:bCs/>
        </w:rPr>
        <w:t>identifikasi, mengapresiasi</w:t>
      </w:r>
      <w:r w:rsidRPr="00841B36">
        <w:t xml:space="preserve">, dan </w:t>
      </w:r>
      <w:r w:rsidRPr="00841B36">
        <w:rPr>
          <w:bCs/>
        </w:rPr>
        <w:t>mengekspresikan diri.</w:t>
      </w:r>
      <w:r w:rsidRPr="00841B36">
        <w:rPr>
          <w:b/>
          <w:bCs/>
        </w:rPr>
        <w:t xml:space="preserve"> </w:t>
      </w:r>
      <w:r w:rsidRPr="00841B36">
        <w:t>Ketiga jenis kata kerja tersebut dirumuskan secara berurutan, sesuai urutan KD. Rumusan KD pertama menggunakan kata identifikasi, ke</w:t>
      </w:r>
      <w:r>
        <w:t>dua mengapresiasi</w:t>
      </w:r>
      <w:r w:rsidRPr="00841B36">
        <w:t xml:space="preserve"> dan ketiga mengekspresikan diri. Dengan mengetahui kata kerja kunci setiap KD, maka akan menu</w:t>
      </w:r>
      <w:r>
        <w:t>ntun guru dalam merumuskan indik</w:t>
      </w:r>
      <w:r w:rsidRPr="00841B36">
        <w:t xml:space="preserve">ator secara tepat dan benar. </w:t>
      </w:r>
    </w:p>
    <w:p w:rsidR="002104FE" w:rsidRPr="00A238B3" w:rsidRDefault="002104FE" w:rsidP="006F768D">
      <w:pPr>
        <w:pStyle w:val="ListParagraph"/>
        <w:numPr>
          <w:ilvl w:val="2"/>
          <w:numId w:val="1"/>
        </w:numPr>
        <w:tabs>
          <w:tab w:val="clear" w:pos="2160"/>
        </w:tabs>
        <w:spacing w:line="360" w:lineRule="auto"/>
        <w:ind w:left="284" w:hanging="284"/>
        <w:rPr>
          <w:rFonts w:ascii="Times New Roman" w:hAnsi="Times New Roman" w:cs="Times New Roman"/>
          <w:b/>
          <w:sz w:val="24"/>
          <w:szCs w:val="24"/>
        </w:rPr>
      </w:pPr>
      <w:r w:rsidRPr="00A238B3">
        <w:rPr>
          <w:rFonts w:ascii="Times New Roman" w:hAnsi="Times New Roman" w:cs="Times New Roman"/>
          <w:b/>
          <w:sz w:val="24"/>
          <w:szCs w:val="24"/>
        </w:rPr>
        <w:t>Gambaran umum wilayah penelitian</w:t>
      </w:r>
    </w:p>
    <w:p w:rsidR="00A238B3" w:rsidRDefault="00A238B3" w:rsidP="006F768D">
      <w:pPr>
        <w:pStyle w:val="ListParagraph"/>
        <w:numPr>
          <w:ilvl w:val="1"/>
          <w:numId w:val="4"/>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SMA GKST I Tentena</w:t>
      </w:r>
    </w:p>
    <w:p w:rsidR="00A238B3" w:rsidRPr="00EC4DD1" w:rsidRDefault="00A238B3" w:rsidP="006F768D">
      <w:pPr>
        <w:spacing w:line="360" w:lineRule="auto"/>
        <w:ind w:left="0" w:firstLine="567"/>
        <w:jc w:val="both"/>
        <w:rPr>
          <w:rFonts w:ascii="Times New Roman" w:hAnsi="Times New Roman" w:cs="Times New Roman"/>
          <w:sz w:val="24"/>
          <w:szCs w:val="24"/>
        </w:rPr>
      </w:pPr>
      <w:r w:rsidRPr="00EC4DD1">
        <w:rPr>
          <w:rFonts w:ascii="Times New Roman" w:hAnsi="Times New Roman" w:cs="Times New Roman"/>
          <w:sz w:val="24"/>
          <w:szCs w:val="24"/>
        </w:rPr>
        <w:t>Sekolah ini didirikan pada tahun 1964 dengan luas tanah 14.500m</w:t>
      </w:r>
      <w:r w:rsidRPr="00EC4DD1">
        <w:rPr>
          <w:rFonts w:ascii="Times New Roman" w:hAnsi="Times New Roman" w:cs="Times New Roman"/>
          <w:sz w:val="24"/>
          <w:szCs w:val="24"/>
          <w:vertAlign w:val="superscript"/>
        </w:rPr>
        <w:t>2</w:t>
      </w:r>
      <w:r w:rsidRPr="00EC4DD1">
        <w:rPr>
          <w:rFonts w:ascii="Times New Roman" w:hAnsi="Times New Roman" w:cs="Times New Roman"/>
          <w:sz w:val="24"/>
          <w:szCs w:val="24"/>
        </w:rPr>
        <w:t xml:space="preserve"> dan luas bangunan 1.824m</w:t>
      </w:r>
      <w:r w:rsidRPr="00EC4DD1">
        <w:rPr>
          <w:rFonts w:ascii="Times New Roman" w:hAnsi="Times New Roman" w:cs="Times New Roman"/>
          <w:sz w:val="24"/>
          <w:szCs w:val="24"/>
          <w:vertAlign w:val="superscript"/>
        </w:rPr>
        <w:t>2</w:t>
      </w:r>
      <w:r w:rsidRPr="00EC4DD1">
        <w:rPr>
          <w:rFonts w:ascii="Times New Roman" w:hAnsi="Times New Roman" w:cs="Times New Roman"/>
          <w:sz w:val="24"/>
          <w:szCs w:val="24"/>
        </w:rPr>
        <w:t xml:space="preserve">. Keberadaan guru yang mengajar saat ini berjumlah 24 orang dan staf Tata Usaha berjumlah 5 orang, satpam 1 orang dan penjaga sekolah 1 orang. Siswa kelas X berjumlah 88 siswa, kelas XI berjumlah 98 siswa dan siswa kelas XII berjumlah 87 siswa, total jumlah keseluruhan siswa yang ada pada SMA </w:t>
      </w:r>
      <w:r>
        <w:rPr>
          <w:rFonts w:ascii="Times New Roman" w:hAnsi="Times New Roman" w:cs="Times New Roman"/>
          <w:sz w:val="24"/>
          <w:szCs w:val="24"/>
        </w:rPr>
        <w:t>GKST</w:t>
      </w:r>
      <w:r w:rsidRPr="00EC4DD1">
        <w:rPr>
          <w:rFonts w:ascii="Times New Roman" w:hAnsi="Times New Roman" w:cs="Times New Roman"/>
          <w:sz w:val="24"/>
          <w:szCs w:val="24"/>
        </w:rPr>
        <w:t xml:space="preserve"> I Tentena saat ini adalah 273 siswa dan k</w:t>
      </w:r>
      <w:r>
        <w:rPr>
          <w:rFonts w:ascii="Times New Roman" w:hAnsi="Times New Roman" w:cs="Times New Roman"/>
          <w:sz w:val="24"/>
          <w:szCs w:val="24"/>
        </w:rPr>
        <w:t>eseluruhan siswa</w:t>
      </w:r>
      <w:r w:rsidRPr="00EC4DD1">
        <w:rPr>
          <w:rFonts w:ascii="Times New Roman" w:hAnsi="Times New Roman" w:cs="Times New Roman"/>
          <w:sz w:val="24"/>
          <w:szCs w:val="24"/>
        </w:rPr>
        <w:t xml:space="preserve"> pada sekolah ini ditampung dengan jumlah kelas sebanyak 13 rombongan belajar.</w:t>
      </w:r>
    </w:p>
    <w:p w:rsidR="00A238B3" w:rsidRDefault="00A238B3" w:rsidP="006F768D">
      <w:pPr>
        <w:pStyle w:val="ListParagraph"/>
        <w:numPr>
          <w:ilvl w:val="1"/>
          <w:numId w:val="4"/>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SMA GKST 2 Tentena</w:t>
      </w:r>
    </w:p>
    <w:p w:rsidR="00A238B3" w:rsidRPr="00EC4DD1" w:rsidRDefault="00A238B3" w:rsidP="006F768D">
      <w:pPr>
        <w:spacing w:line="360" w:lineRule="auto"/>
        <w:ind w:left="0" w:firstLine="567"/>
        <w:jc w:val="both"/>
        <w:rPr>
          <w:rFonts w:ascii="Times New Roman" w:hAnsi="Times New Roman" w:cs="Times New Roman"/>
          <w:sz w:val="24"/>
          <w:szCs w:val="24"/>
        </w:rPr>
      </w:pPr>
      <w:r w:rsidRPr="00EC4DD1">
        <w:rPr>
          <w:rFonts w:ascii="Times New Roman" w:hAnsi="Times New Roman" w:cs="Times New Roman"/>
          <w:sz w:val="24"/>
          <w:szCs w:val="24"/>
        </w:rPr>
        <w:t>SMA ini didirikan pada tahun 1989 dengan luas tanah 10.000 m</w:t>
      </w:r>
      <w:r w:rsidRPr="00EC4DD1">
        <w:rPr>
          <w:rFonts w:ascii="Times New Roman" w:hAnsi="Times New Roman" w:cs="Times New Roman"/>
          <w:sz w:val="24"/>
          <w:szCs w:val="24"/>
          <w:vertAlign w:val="superscript"/>
        </w:rPr>
        <w:t>2</w:t>
      </w:r>
      <w:r w:rsidRPr="00EC4DD1">
        <w:rPr>
          <w:rFonts w:ascii="Times New Roman" w:hAnsi="Times New Roman" w:cs="Times New Roman"/>
          <w:sz w:val="24"/>
          <w:szCs w:val="24"/>
        </w:rPr>
        <w:t xml:space="preserve"> dan luas bangunan 864 m</w:t>
      </w:r>
      <w:r w:rsidRPr="00EC4DD1">
        <w:rPr>
          <w:rFonts w:ascii="Times New Roman" w:hAnsi="Times New Roman" w:cs="Times New Roman"/>
          <w:sz w:val="24"/>
          <w:szCs w:val="24"/>
          <w:vertAlign w:val="superscript"/>
        </w:rPr>
        <w:t>2</w:t>
      </w:r>
      <w:r w:rsidRPr="00EC4DD1">
        <w:rPr>
          <w:rFonts w:ascii="Times New Roman" w:hAnsi="Times New Roman" w:cs="Times New Roman"/>
          <w:sz w:val="24"/>
          <w:szCs w:val="24"/>
        </w:rPr>
        <w:t xml:space="preserve">. Keberadaan guru yang </w:t>
      </w:r>
      <w:r w:rsidR="007F7398">
        <w:rPr>
          <w:rFonts w:ascii="Times New Roman" w:hAnsi="Times New Roman" w:cs="Times New Roman"/>
          <w:sz w:val="24"/>
          <w:szCs w:val="24"/>
        </w:rPr>
        <w:t>mengajar saat ini berjumlah 34 o</w:t>
      </w:r>
      <w:r w:rsidRPr="00EC4DD1">
        <w:rPr>
          <w:rFonts w:ascii="Times New Roman" w:hAnsi="Times New Roman" w:cs="Times New Roman"/>
          <w:sz w:val="24"/>
          <w:szCs w:val="24"/>
        </w:rPr>
        <w:t>rang ditambah</w:t>
      </w:r>
      <w:r w:rsidR="00020187">
        <w:rPr>
          <w:rFonts w:ascii="Times New Roman" w:hAnsi="Times New Roman" w:cs="Times New Roman"/>
          <w:sz w:val="24"/>
          <w:szCs w:val="24"/>
        </w:rPr>
        <w:t>kan</w:t>
      </w:r>
      <w:r w:rsidRPr="00EC4DD1">
        <w:rPr>
          <w:rFonts w:ascii="Times New Roman" w:hAnsi="Times New Roman" w:cs="Times New Roman"/>
          <w:sz w:val="24"/>
          <w:szCs w:val="24"/>
        </w:rPr>
        <w:t xml:space="preserve"> 12 orang guru sebagai tenaga honorer dan staf Tata Usa</w:t>
      </w:r>
      <w:r w:rsidR="007F7398">
        <w:rPr>
          <w:rFonts w:ascii="Times New Roman" w:hAnsi="Times New Roman" w:cs="Times New Roman"/>
          <w:sz w:val="24"/>
          <w:szCs w:val="24"/>
        </w:rPr>
        <w:t>ha berjumlah 8 orang, satpam 2 o</w:t>
      </w:r>
      <w:r w:rsidRPr="00EC4DD1">
        <w:rPr>
          <w:rFonts w:ascii="Times New Roman" w:hAnsi="Times New Roman" w:cs="Times New Roman"/>
          <w:sz w:val="24"/>
          <w:szCs w:val="24"/>
        </w:rPr>
        <w:t xml:space="preserve">rang dan penjaga sekolah 1 orang. Siswa kelas X berjumlah 123 siswa, kelas XI berjumlah 166 siswa dan siswa kelas XII berjumlah 73 siswa, total jumlah keseluruhan siswa yang ada pada SMA </w:t>
      </w:r>
      <w:r>
        <w:rPr>
          <w:rFonts w:ascii="Times New Roman" w:hAnsi="Times New Roman" w:cs="Times New Roman"/>
          <w:sz w:val="24"/>
          <w:szCs w:val="24"/>
        </w:rPr>
        <w:t xml:space="preserve">GKST </w:t>
      </w:r>
      <w:r w:rsidRPr="00EC4DD1">
        <w:rPr>
          <w:rFonts w:ascii="Times New Roman" w:hAnsi="Times New Roman" w:cs="Times New Roman"/>
          <w:sz w:val="24"/>
          <w:szCs w:val="24"/>
        </w:rPr>
        <w:t xml:space="preserve">2 Tentena saat ini adalah 362 siswa. Keseluruhan siswa-siswa pada sekolah ini ditampung dengan jumlah kelas sebanyak  12 rombongan belajar dan kedua SMA GKST ini berjarak </w:t>
      </w:r>
      <w:r w:rsidRPr="00EC4DD1">
        <w:rPr>
          <w:rFonts w:ascii="Times New Roman" w:hAnsi="Times New Roman" w:cs="Times New Roman"/>
          <w:sz w:val="24"/>
          <w:szCs w:val="24"/>
          <w:u w:val="single"/>
        </w:rPr>
        <w:t>+</w:t>
      </w:r>
      <w:r w:rsidRPr="00EC4DD1">
        <w:rPr>
          <w:rFonts w:ascii="Times New Roman" w:hAnsi="Times New Roman" w:cs="Times New Roman"/>
          <w:sz w:val="24"/>
          <w:szCs w:val="24"/>
        </w:rPr>
        <w:t xml:space="preserve"> 62 km dari </w:t>
      </w:r>
      <w:r w:rsidRPr="00EC4DD1">
        <w:rPr>
          <w:rFonts w:ascii="Times New Roman" w:hAnsi="Times New Roman" w:cs="Times New Roman"/>
          <w:sz w:val="24"/>
          <w:szCs w:val="24"/>
        </w:rPr>
        <w:lastRenderedPageBreak/>
        <w:t>Ibukota Kabupaten dan lokasi sekolah berdampingan dengan salah satu Perguruan Tinggi Swasta yang ada di Kabupaten Poso.</w:t>
      </w:r>
    </w:p>
    <w:p w:rsidR="00A238B3" w:rsidRDefault="00A238B3" w:rsidP="006F768D">
      <w:pPr>
        <w:pStyle w:val="ListParagraph"/>
        <w:numPr>
          <w:ilvl w:val="1"/>
          <w:numId w:val="4"/>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SMA Negeri I Pamona Utara</w:t>
      </w:r>
    </w:p>
    <w:p w:rsidR="00A238B3" w:rsidRDefault="00A238B3" w:rsidP="006F768D">
      <w:p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SMA Negeri I Pamona Utara berdiri sejak tahun 1997, dengan luas area sekolah 2</w:t>
      </w:r>
      <w:r w:rsidR="008D1B41">
        <w:rPr>
          <w:rFonts w:ascii="Times New Roman" w:hAnsi="Times New Roman" w:cs="Times New Roman"/>
          <w:sz w:val="24"/>
          <w:szCs w:val="24"/>
        </w:rPr>
        <w:t>0.000 m</w:t>
      </w:r>
      <w:r w:rsidR="008D1B41">
        <w:rPr>
          <w:rFonts w:ascii="Times New Roman" w:hAnsi="Times New Roman" w:cs="Times New Roman"/>
          <w:sz w:val="24"/>
          <w:szCs w:val="24"/>
          <w:vertAlign w:val="superscript"/>
        </w:rPr>
        <w:t>2</w:t>
      </w:r>
      <w:r w:rsidR="008D1B41">
        <w:rPr>
          <w:rFonts w:ascii="Times New Roman" w:hAnsi="Times New Roman" w:cs="Times New Roman"/>
          <w:sz w:val="24"/>
          <w:szCs w:val="24"/>
        </w:rPr>
        <w:t xml:space="preserve"> </w:t>
      </w:r>
      <w:r>
        <w:rPr>
          <w:rFonts w:ascii="Times New Roman" w:hAnsi="Times New Roman" w:cs="Times New Roman"/>
          <w:sz w:val="24"/>
          <w:szCs w:val="24"/>
        </w:rPr>
        <w:t>dan luas bangunan 515 m</w:t>
      </w:r>
      <w:r>
        <w:rPr>
          <w:rFonts w:ascii="Times New Roman" w:hAnsi="Times New Roman" w:cs="Times New Roman"/>
          <w:sz w:val="24"/>
          <w:szCs w:val="24"/>
          <w:vertAlign w:val="superscript"/>
        </w:rPr>
        <w:t>2</w:t>
      </w:r>
      <w:r>
        <w:rPr>
          <w:rFonts w:ascii="Times New Roman" w:hAnsi="Times New Roman" w:cs="Times New Roman"/>
          <w:sz w:val="24"/>
          <w:szCs w:val="24"/>
        </w:rPr>
        <w:t>. Sekolah ini dipimpinnya sejak bulan Juli 2014. Dengan jumlah guru sebanyak 29 orang dan tenaga staf Tata Usaha berjumlah 4 orang, satpam 1 orang dan penjaga sekolah 1 orang. Siswa kelas X berjumlah 99 siswa, kelas XI berjumlah 86 siswa dan kelas XII berjumlah 78 siswa, jumlah keseluruhan siswa SMA Negeri I Pamona Utara adalah 263 siswa. Keseluruhan siswa tersebut ditampung dengan jumlah kelas sebanyak 11 rombongan belajar.</w:t>
      </w:r>
    </w:p>
    <w:p w:rsidR="009373C7" w:rsidRDefault="009373C7" w:rsidP="009373C7">
      <w:pPr>
        <w:ind w:left="0" w:firstLine="567"/>
        <w:jc w:val="both"/>
        <w:rPr>
          <w:rFonts w:ascii="Times New Roman" w:hAnsi="Times New Roman" w:cs="Times New Roman"/>
          <w:sz w:val="24"/>
          <w:szCs w:val="24"/>
        </w:rPr>
      </w:pPr>
    </w:p>
    <w:p w:rsidR="00837107" w:rsidRPr="000E0B54" w:rsidRDefault="00837107" w:rsidP="006F768D">
      <w:pPr>
        <w:pStyle w:val="ListParagraph"/>
        <w:numPr>
          <w:ilvl w:val="0"/>
          <w:numId w:val="1"/>
        </w:numPr>
        <w:spacing w:line="360" w:lineRule="auto"/>
        <w:ind w:left="426" w:hanging="426"/>
        <w:jc w:val="center"/>
        <w:rPr>
          <w:rFonts w:ascii="Times New Roman" w:hAnsi="Times New Roman" w:cs="Times New Roman"/>
          <w:b/>
          <w:sz w:val="24"/>
          <w:szCs w:val="24"/>
        </w:rPr>
      </w:pPr>
      <w:r w:rsidRPr="000E0B54">
        <w:rPr>
          <w:rFonts w:ascii="Times New Roman" w:hAnsi="Times New Roman" w:cs="Times New Roman"/>
          <w:b/>
          <w:sz w:val="24"/>
          <w:szCs w:val="24"/>
        </w:rPr>
        <w:t>Kerangka Pikir</w:t>
      </w:r>
    </w:p>
    <w:p w:rsidR="00837107" w:rsidRDefault="005B2330" w:rsidP="006F768D">
      <w:pPr>
        <w:pStyle w:val="ListParagraph"/>
        <w:tabs>
          <w:tab w:val="left" w:pos="709"/>
        </w:tabs>
        <w:spacing w:line="360" w:lineRule="auto"/>
        <w:ind w:left="0" w:firstLine="0"/>
        <w:jc w:val="both"/>
        <w:rPr>
          <w:rFonts w:ascii="Times New Roman" w:hAnsi="Times New Roman" w:cs="Times New Roman"/>
          <w:b/>
          <w:noProof/>
          <w:sz w:val="24"/>
          <w:szCs w:val="24"/>
        </w:rPr>
      </w:pPr>
      <w:r>
        <w:rPr>
          <w:rFonts w:ascii="Times New Roman" w:hAnsi="Times New Roman" w:cs="Times New Roman"/>
          <w:sz w:val="24"/>
          <w:szCs w:val="24"/>
        </w:rPr>
        <w:tab/>
      </w:r>
      <w:r w:rsidR="00837107">
        <w:rPr>
          <w:rFonts w:ascii="Times New Roman" w:hAnsi="Times New Roman" w:cs="Times New Roman"/>
          <w:sz w:val="24"/>
          <w:szCs w:val="24"/>
        </w:rPr>
        <w:tab/>
        <w:t>Berpatokan pada UU No. 20 Tahun 2003 Tentang Sistem Pendidikan Nasional, yang terimplemantasi dalam Peraturan Pemerintah No. 19 Tahun 2005 tentang Standar Nasional Pendidikan yang selanjutnya menyoroti kinerja dari guru seni budaya. Skema atau bagan dibawah ini akan mempermudah dalam memahami alur penelitian ini, adapun skema kerangka pikir digambarkan sebagai berikut:</w:t>
      </w:r>
      <w:r w:rsidR="00837107" w:rsidRPr="00332E23">
        <w:rPr>
          <w:rFonts w:ascii="Times New Roman" w:hAnsi="Times New Roman" w:cs="Times New Roman"/>
          <w:b/>
          <w:noProof/>
          <w:sz w:val="24"/>
          <w:szCs w:val="24"/>
        </w:rPr>
        <w:t xml:space="preserve"> </w:t>
      </w:r>
    </w:p>
    <w:p w:rsidR="008748E1" w:rsidRDefault="00D54CF8" w:rsidP="009870FF">
      <w:pPr>
        <w:tabs>
          <w:tab w:val="left" w:pos="709"/>
        </w:tabs>
        <w:spacing w:line="480" w:lineRule="auto"/>
        <w:ind w:left="0" w:firstLine="0"/>
        <w:jc w:val="both"/>
        <w:rPr>
          <w:rFonts w:ascii="Times New Roman" w:hAnsi="Times New Roman" w:cs="Times New Roman"/>
          <w:b/>
          <w:noProof/>
          <w:sz w:val="24"/>
          <w:szCs w:val="24"/>
        </w:rPr>
      </w:pPr>
      <w:r>
        <w:rPr>
          <w:rFonts w:ascii="Times New Roman" w:hAnsi="Times New Roman" w:cs="Times New Roman"/>
          <w:b/>
          <w:noProof/>
          <w:sz w:val="24"/>
          <w:szCs w:val="24"/>
        </w:rPr>
        <w:pict>
          <v:group id="_x0000_s1103" style="position:absolute;left:0;text-align:left;margin-left:.6pt;margin-top:3.9pt;width:413.6pt;height:209.7pt;z-index:251787264" coordorigin="2280,8522" coordsize="8272,4194">
            <v:rect id="_x0000_s1090" style="position:absolute;left:9293;top:9798;width:155;height:230" o:regroupid="7"/>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left:6201;top:11682;width:323;height:420;rotation:270" o:regroupid="7"/>
            <v:shapetype id="_x0000_t202" coordsize="21600,21600" o:spt="202" path="m,l,21600r21600,l21600,xe">
              <v:stroke joinstyle="miter"/>
              <v:path gradientshapeok="t" o:connecttype="rect"/>
            </v:shapetype>
            <v:shape id="_x0000_s1034" type="#_x0000_t202" style="position:absolute;left:4243;top:12045;width:4258;height:671" o:regroupid="7">
              <v:textbox style="mso-next-textbox:#_x0000_s1034">
                <w:txbxContent>
                  <w:p w:rsidR="00583616" w:rsidRPr="0085552B" w:rsidRDefault="00583616" w:rsidP="00837107">
                    <w:pPr>
                      <w:ind w:left="0" w:firstLine="0"/>
                      <w:jc w:val="center"/>
                      <w:rPr>
                        <w:rFonts w:ascii="Times New Roman" w:hAnsi="Times New Roman" w:cs="Times New Roman"/>
                        <w:sz w:val="24"/>
                      </w:rPr>
                    </w:pPr>
                    <w:r w:rsidRPr="0085552B">
                      <w:rPr>
                        <w:rFonts w:ascii="Times New Roman" w:hAnsi="Times New Roman" w:cs="Times New Roman"/>
                        <w:sz w:val="24"/>
                      </w:rPr>
                      <w:t>Pelaksanaan Pembelajaran Seni Rupa di Sekolah Menengah Atas</w:t>
                    </w:r>
                  </w:p>
                  <w:p w:rsidR="00583616" w:rsidRPr="004C0FEF" w:rsidRDefault="00583616" w:rsidP="00837107"/>
                </w:txbxContent>
              </v:textbox>
            </v:shape>
            <v:shape id="_x0000_s1027" type="#_x0000_t202" style="position:absolute;left:2292;top:8522;width:2589;height:1299" o:regroupid="7">
              <v:textbox style="mso-next-textbox:#_x0000_s1027">
                <w:txbxContent>
                  <w:p w:rsidR="00583616" w:rsidRPr="00EF3F89" w:rsidRDefault="00583616" w:rsidP="00837107">
                    <w:pPr>
                      <w:ind w:left="0" w:right="6" w:firstLine="0"/>
                      <w:jc w:val="center"/>
                      <w:rPr>
                        <w:rFonts w:ascii="Times New Roman" w:hAnsi="Times New Roman" w:cs="Times New Roman"/>
                        <w:sz w:val="24"/>
                      </w:rPr>
                    </w:pPr>
                    <w:r w:rsidRPr="00EF3F89">
                      <w:rPr>
                        <w:rFonts w:ascii="Times New Roman" w:hAnsi="Times New Roman" w:cs="Times New Roman"/>
                        <w:sz w:val="24"/>
                      </w:rPr>
                      <w:t>Undang-Undang No.20 Tahun 2003 Tentang Sistem Pendidikan Nasional</w:t>
                    </w:r>
                  </w:p>
                </w:txbxContent>
              </v:textbox>
            </v:shape>
            <v:shape id="_x0000_s1028" type="#_x0000_t202" style="position:absolute;left:5255;top:8543;width:2533;height:1299" o:regroupid="7">
              <v:textbox style="mso-next-textbox:#_x0000_s1028">
                <w:txbxContent>
                  <w:p w:rsidR="00583616" w:rsidRPr="004C0FEF" w:rsidRDefault="00583616" w:rsidP="00837107">
                    <w:pPr>
                      <w:ind w:left="0" w:firstLine="0"/>
                      <w:jc w:val="center"/>
                      <w:rPr>
                        <w:rFonts w:ascii="Times New Roman" w:hAnsi="Times New Roman" w:cs="Times New Roman"/>
                      </w:rPr>
                    </w:pPr>
                    <w:r w:rsidRPr="00EF3F89">
                      <w:rPr>
                        <w:rFonts w:ascii="Times New Roman" w:hAnsi="Times New Roman" w:cs="Times New Roman"/>
                        <w:sz w:val="24"/>
                      </w:rPr>
                      <w:t xml:space="preserve">Peraturan Pemerintah No.19 Tahun 2005 Tentang Standar Nasional </w:t>
                    </w:r>
                    <w:r w:rsidRPr="004C0FEF">
                      <w:rPr>
                        <w:rFonts w:ascii="Times New Roman" w:hAnsi="Times New Roman" w:cs="Times New Roman"/>
                      </w:rPr>
                      <w:t>Pendidikan</w:t>
                    </w:r>
                  </w:p>
                  <w:p w:rsidR="00583616" w:rsidRPr="004C0FEF" w:rsidRDefault="00583616" w:rsidP="00837107"/>
                </w:txbxContent>
              </v:textbox>
            </v:shape>
            <v:shape id="_x0000_s1029" type="#_x0000_t202" style="position:absolute;left:8215;top:8543;width:2337;height:1278" o:regroupid="7">
              <v:textbox style="mso-next-textbox:#_x0000_s1029">
                <w:txbxContent>
                  <w:p w:rsidR="00583616" w:rsidRPr="00EF3F89" w:rsidRDefault="00583616" w:rsidP="00837107">
                    <w:pPr>
                      <w:ind w:left="0" w:firstLine="0"/>
                      <w:jc w:val="center"/>
                      <w:rPr>
                        <w:rFonts w:ascii="Times New Roman" w:hAnsi="Times New Roman" w:cs="Times New Roman"/>
                        <w:sz w:val="24"/>
                      </w:rPr>
                    </w:pPr>
                    <w:r w:rsidRPr="00EF3F89">
                      <w:rPr>
                        <w:rFonts w:ascii="Times New Roman" w:hAnsi="Times New Roman" w:cs="Times New Roman"/>
                        <w:sz w:val="24"/>
                      </w:rPr>
                      <w:t>Guru yang mengajarkan mata pelajaran Seni Rupa</w:t>
                    </w:r>
                  </w:p>
                  <w:p w:rsidR="00583616" w:rsidRPr="004C0FEF" w:rsidRDefault="00583616" w:rsidP="00837107"/>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4894;top:9116;width:373;height:315" o:regroupid="7"/>
            <v:shape id="_x0000_s1031" type="#_x0000_t13" style="position:absolute;left:7788;top:9116;width:427;height:315" o:regroupid="7"/>
            <v:shape id="_x0000_s1033" type="#_x0000_t202" style="position:absolute;left:4881;top:10226;width:3086;height:1504" o:regroupid="7">
              <v:textbox style="mso-next-textbox:#_x0000_s1033">
                <w:txbxContent>
                  <w:p w:rsidR="00583616" w:rsidRPr="006C2459" w:rsidRDefault="00583616" w:rsidP="00837107">
                    <w:pPr>
                      <w:ind w:left="0" w:firstLine="0"/>
                      <w:rPr>
                        <w:rFonts w:ascii="Times New Roman" w:hAnsi="Times New Roman" w:cs="Times New Roman"/>
                        <w:sz w:val="24"/>
                      </w:rPr>
                    </w:pPr>
                    <w:r w:rsidRPr="006C2459">
                      <w:rPr>
                        <w:rFonts w:ascii="Times New Roman" w:hAnsi="Times New Roman" w:cs="Times New Roman"/>
                        <w:sz w:val="24"/>
                        <w:u w:val="single"/>
                      </w:rPr>
                      <w:t xml:space="preserve">Kinerja Guru Seni </w:t>
                    </w:r>
                    <w:r>
                      <w:rPr>
                        <w:rFonts w:ascii="Times New Roman" w:hAnsi="Times New Roman" w:cs="Times New Roman"/>
                        <w:sz w:val="24"/>
                        <w:u w:val="single"/>
                      </w:rPr>
                      <w:t>Rupa</w:t>
                    </w:r>
                    <w:r w:rsidRPr="006C2459">
                      <w:rPr>
                        <w:rFonts w:ascii="Times New Roman" w:hAnsi="Times New Roman" w:cs="Times New Roman"/>
                        <w:sz w:val="24"/>
                        <w:u w:val="single"/>
                      </w:rPr>
                      <w:t xml:space="preserve"> meliputi: </w:t>
                    </w:r>
                  </w:p>
                  <w:p w:rsidR="00583616" w:rsidRDefault="00583616" w:rsidP="00837107">
                    <w:pPr>
                      <w:pStyle w:val="ListParagraph"/>
                      <w:numPr>
                        <w:ilvl w:val="0"/>
                        <w:numId w:val="3"/>
                      </w:numPr>
                      <w:ind w:left="284" w:hanging="284"/>
                      <w:rPr>
                        <w:rFonts w:ascii="Times New Roman" w:hAnsi="Times New Roman" w:cs="Times New Roman"/>
                        <w:sz w:val="24"/>
                      </w:rPr>
                    </w:pPr>
                    <w:r>
                      <w:rPr>
                        <w:rFonts w:ascii="Times New Roman" w:hAnsi="Times New Roman" w:cs="Times New Roman"/>
                        <w:sz w:val="24"/>
                      </w:rPr>
                      <w:t xml:space="preserve">Perencanaan </w:t>
                    </w:r>
                  </w:p>
                  <w:p w:rsidR="00583616" w:rsidRDefault="00583616" w:rsidP="00837107">
                    <w:pPr>
                      <w:pStyle w:val="ListParagraph"/>
                      <w:numPr>
                        <w:ilvl w:val="0"/>
                        <w:numId w:val="3"/>
                      </w:numPr>
                      <w:ind w:left="284" w:hanging="284"/>
                      <w:rPr>
                        <w:rFonts w:ascii="Times New Roman" w:hAnsi="Times New Roman" w:cs="Times New Roman"/>
                        <w:sz w:val="24"/>
                      </w:rPr>
                    </w:pPr>
                    <w:r>
                      <w:rPr>
                        <w:rFonts w:ascii="Times New Roman" w:hAnsi="Times New Roman" w:cs="Times New Roman"/>
                        <w:sz w:val="24"/>
                      </w:rPr>
                      <w:t>Pelaksanaan</w:t>
                    </w:r>
                  </w:p>
                  <w:p w:rsidR="00583616" w:rsidRPr="006C2459" w:rsidRDefault="00583616" w:rsidP="00837107">
                    <w:pPr>
                      <w:pStyle w:val="ListParagraph"/>
                      <w:numPr>
                        <w:ilvl w:val="0"/>
                        <w:numId w:val="3"/>
                      </w:numPr>
                      <w:ind w:left="284" w:hanging="284"/>
                      <w:rPr>
                        <w:rFonts w:ascii="Times New Roman" w:hAnsi="Times New Roman" w:cs="Times New Roman"/>
                        <w:sz w:val="24"/>
                      </w:rPr>
                    </w:pPr>
                    <w:r>
                      <w:rPr>
                        <w:rFonts w:ascii="Times New Roman" w:hAnsi="Times New Roman" w:cs="Times New Roman"/>
                        <w:sz w:val="24"/>
                      </w:rPr>
                      <w:t>Penilaian/Evaluasi</w:t>
                    </w:r>
                  </w:p>
                  <w:p w:rsidR="00583616" w:rsidRPr="004C0FEF" w:rsidRDefault="00583616" w:rsidP="00837107"/>
                </w:txbxContent>
              </v:textbox>
            </v:shape>
            <v:shape id="_x0000_s1035" type="#_x0000_t202" style="position:absolute;left:8378;top:10519;width:2174;height:838" o:regroupid="7">
              <v:textbox style="mso-next-textbox:#_x0000_s1035">
                <w:txbxContent>
                  <w:p w:rsidR="00583616" w:rsidRDefault="00583616" w:rsidP="00837107">
                    <w:pPr>
                      <w:ind w:left="0" w:firstLine="0"/>
                      <w:jc w:val="center"/>
                      <w:rPr>
                        <w:rFonts w:ascii="Times New Roman" w:hAnsi="Times New Roman" w:cs="Times New Roman"/>
                        <w:sz w:val="24"/>
                      </w:rPr>
                    </w:pPr>
                  </w:p>
                  <w:p w:rsidR="00583616" w:rsidRPr="00906EC1" w:rsidRDefault="00583616" w:rsidP="00837107">
                    <w:pPr>
                      <w:ind w:left="0" w:firstLine="0"/>
                      <w:jc w:val="center"/>
                      <w:rPr>
                        <w:rFonts w:ascii="Times New Roman" w:hAnsi="Times New Roman" w:cs="Times New Roman"/>
                        <w:sz w:val="24"/>
                      </w:rPr>
                    </w:pPr>
                    <w:r w:rsidRPr="00906EC1">
                      <w:rPr>
                        <w:rFonts w:ascii="Times New Roman" w:hAnsi="Times New Roman" w:cs="Times New Roman"/>
                        <w:sz w:val="24"/>
                      </w:rPr>
                      <w:t>Tidak Sesuai</w:t>
                    </w:r>
                  </w:p>
                  <w:p w:rsidR="00583616" w:rsidRPr="004C0FEF" w:rsidRDefault="00583616" w:rsidP="00837107"/>
                </w:txbxContent>
              </v:textbox>
            </v:shape>
            <v:shape id="_x0000_s1036" type="#_x0000_t202" style="position:absolute;left:2280;top:10535;width:2174;height:787" o:regroupid="7">
              <v:textbox style="mso-next-textbox:#_x0000_s1036">
                <w:txbxContent>
                  <w:p w:rsidR="00583616" w:rsidRDefault="00583616" w:rsidP="00837107">
                    <w:pPr>
                      <w:ind w:left="0" w:firstLine="0"/>
                      <w:jc w:val="center"/>
                      <w:rPr>
                        <w:rFonts w:ascii="Times New Roman" w:hAnsi="Times New Roman" w:cs="Times New Roman"/>
                      </w:rPr>
                    </w:pPr>
                  </w:p>
                  <w:p w:rsidR="00583616" w:rsidRPr="00906EC1" w:rsidRDefault="00583616" w:rsidP="00837107">
                    <w:pPr>
                      <w:ind w:left="0" w:firstLine="0"/>
                      <w:jc w:val="center"/>
                      <w:rPr>
                        <w:rFonts w:ascii="Times New Roman" w:hAnsi="Times New Roman" w:cs="Times New Roman"/>
                        <w:sz w:val="24"/>
                      </w:rPr>
                    </w:pPr>
                    <w:r w:rsidRPr="00906EC1">
                      <w:rPr>
                        <w:rFonts w:ascii="Times New Roman" w:hAnsi="Times New Roman" w:cs="Times New Roman"/>
                        <w:sz w:val="24"/>
                      </w:rPr>
                      <w:t>Sesuai</w:t>
                    </w:r>
                  </w:p>
                  <w:p w:rsidR="00583616" w:rsidRPr="004C0FEF" w:rsidRDefault="00583616" w:rsidP="00837107"/>
                </w:txbxContent>
              </v:textbox>
            </v:shape>
            <v:shape id="_x0000_s1037" type="#_x0000_t66" style="position:absolute;left:4454;top:10812;width:427;height:299" o:regroupid="7"/>
            <v:shape id="_x0000_s1038" type="#_x0000_t66" style="position:absolute;left:7982;top:10812;width:396;height:299;flip:x" o:regroupid="7"/>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9" type="#_x0000_t90" style="position:absolute;left:5267;top:9931;width:4026;height:284;rotation:180" o:regroupid="7"/>
          </v:group>
        </w:pict>
      </w:r>
    </w:p>
    <w:p w:rsidR="00837107" w:rsidRDefault="004D4140" w:rsidP="004D4140">
      <w:pPr>
        <w:tabs>
          <w:tab w:val="right" w:pos="8273"/>
        </w:tabs>
        <w:spacing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37107" w:rsidRDefault="00837107" w:rsidP="00837107">
      <w:pPr>
        <w:spacing w:line="480" w:lineRule="auto"/>
        <w:ind w:left="0" w:firstLine="0"/>
        <w:rPr>
          <w:rFonts w:ascii="Times New Roman" w:hAnsi="Times New Roman" w:cs="Times New Roman"/>
          <w:b/>
          <w:sz w:val="24"/>
          <w:szCs w:val="24"/>
        </w:rPr>
      </w:pPr>
    </w:p>
    <w:p w:rsidR="00837107" w:rsidRDefault="00837107" w:rsidP="00837107">
      <w:pPr>
        <w:spacing w:line="480" w:lineRule="auto"/>
        <w:ind w:left="0" w:firstLine="0"/>
        <w:rPr>
          <w:rFonts w:ascii="Times New Roman" w:hAnsi="Times New Roman" w:cs="Times New Roman"/>
          <w:b/>
          <w:sz w:val="24"/>
          <w:szCs w:val="24"/>
        </w:rPr>
      </w:pPr>
    </w:p>
    <w:p w:rsidR="00C54A5B" w:rsidRDefault="00C54A5B" w:rsidP="00837107">
      <w:pPr>
        <w:spacing w:line="480" w:lineRule="auto"/>
        <w:ind w:left="0" w:firstLine="0"/>
        <w:rPr>
          <w:rFonts w:ascii="Times New Roman" w:hAnsi="Times New Roman" w:cs="Times New Roman"/>
          <w:b/>
          <w:sz w:val="24"/>
          <w:szCs w:val="24"/>
        </w:rPr>
      </w:pPr>
    </w:p>
    <w:p w:rsidR="00837107" w:rsidRDefault="00837107" w:rsidP="00837107">
      <w:pPr>
        <w:spacing w:line="480" w:lineRule="auto"/>
        <w:ind w:left="0" w:firstLine="0"/>
        <w:rPr>
          <w:rFonts w:ascii="Times New Roman" w:hAnsi="Times New Roman" w:cs="Times New Roman"/>
          <w:b/>
          <w:sz w:val="24"/>
          <w:szCs w:val="24"/>
        </w:rPr>
      </w:pPr>
    </w:p>
    <w:p w:rsidR="009715B1" w:rsidRDefault="00EA6970" w:rsidP="00EA6970">
      <w:pPr>
        <w:tabs>
          <w:tab w:val="left" w:pos="567"/>
        </w:tabs>
        <w:ind w:left="0" w:firstLine="0"/>
        <w:rPr>
          <w:rFonts w:ascii="Times New Roman" w:hAnsi="Times New Roman" w:cs="Times New Roman"/>
          <w:b/>
          <w:sz w:val="24"/>
          <w:szCs w:val="24"/>
        </w:rPr>
      </w:pPr>
      <w:r>
        <w:rPr>
          <w:rFonts w:ascii="Times New Roman" w:hAnsi="Times New Roman" w:cs="Times New Roman"/>
          <w:b/>
          <w:sz w:val="24"/>
          <w:szCs w:val="24"/>
        </w:rPr>
        <w:tab/>
      </w:r>
    </w:p>
    <w:p w:rsidR="009715B1" w:rsidRDefault="009715B1" w:rsidP="00EA6970">
      <w:pPr>
        <w:tabs>
          <w:tab w:val="left" w:pos="567"/>
        </w:tabs>
        <w:ind w:left="0" w:firstLine="0"/>
        <w:rPr>
          <w:rFonts w:ascii="Times New Roman" w:hAnsi="Times New Roman" w:cs="Times New Roman"/>
          <w:b/>
          <w:sz w:val="24"/>
          <w:szCs w:val="24"/>
        </w:rPr>
      </w:pPr>
    </w:p>
    <w:p w:rsidR="009715B1" w:rsidRDefault="009715B1" w:rsidP="00EA6970">
      <w:pPr>
        <w:tabs>
          <w:tab w:val="left" w:pos="567"/>
        </w:tabs>
        <w:ind w:left="0" w:firstLine="0"/>
        <w:rPr>
          <w:rFonts w:ascii="Times New Roman" w:hAnsi="Times New Roman" w:cs="Times New Roman"/>
          <w:b/>
          <w:sz w:val="24"/>
          <w:szCs w:val="24"/>
        </w:rPr>
      </w:pPr>
    </w:p>
    <w:p w:rsidR="009715B1" w:rsidRDefault="009715B1" w:rsidP="00EA6970">
      <w:pPr>
        <w:tabs>
          <w:tab w:val="left" w:pos="567"/>
        </w:tabs>
        <w:ind w:left="0" w:firstLine="0"/>
        <w:rPr>
          <w:rFonts w:ascii="Times New Roman" w:hAnsi="Times New Roman" w:cs="Times New Roman"/>
          <w:b/>
          <w:sz w:val="24"/>
          <w:szCs w:val="24"/>
        </w:rPr>
      </w:pPr>
    </w:p>
    <w:p w:rsidR="00837107" w:rsidRDefault="009715B1" w:rsidP="00EA6970">
      <w:pPr>
        <w:tabs>
          <w:tab w:val="left" w:pos="567"/>
        </w:tabs>
        <w:ind w:left="0" w:firstLine="0"/>
        <w:rPr>
          <w:rFonts w:ascii="Times New Roman" w:hAnsi="Times New Roman" w:cs="Times New Roman"/>
          <w:sz w:val="24"/>
          <w:szCs w:val="24"/>
        </w:rPr>
      </w:pPr>
      <w:r>
        <w:rPr>
          <w:rFonts w:ascii="Times New Roman" w:hAnsi="Times New Roman" w:cs="Times New Roman"/>
          <w:sz w:val="24"/>
          <w:szCs w:val="24"/>
        </w:rPr>
        <w:tab/>
      </w:r>
      <w:r w:rsidR="00837107" w:rsidRPr="0092440E">
        <w:rPr>
          <w:rFonts w:ascii="Times New Roman" w:hAnsi="Times New Roman" w:cs="Times New Roman"/>
          <w:sz w:val="24"/>
          <w:szCs w:val="24"/>
        </w:rPr>
        <w:t>Gamba</w:t>
      </w:r>
      <w:r w:rsidR="00ED75E0">
        <w:rPr>
          <w:rFonts w:ascii="Times New Roman" w:hAnsi="Times New Roman" w:cs="Times New Roman"/>
          <w:sz w:val="24"/>
          <w:szCs w:val="24"/>
        </w:rPr>
        <w:t>r 2.1</w:t>
      </w:r>
      <w:r w:rsidR="00837107">
        <w:rPr>
          <w:rFonts w:ascii="Times New Roman" w:hAnsi="Times New Roman" w:cs="Times New Roman"/>
          <w:sz w:val="24"/>
          <w:szCs w:val="24"/>
        </w:rPr>
        <w:t xml:space="preserve"> Kerangka pikir </w:t>
      </w:r>
      <w:r w:rsidR="00354BEA">
        <w:rPr>
          <w:rFonts w:ascii="Times New Roman" w:hAnsi="Times New Roman" w:cs="Times New Roman"/>
          <w:sz w:val="24"/>
          <w:szCs w:val="24"/>
        </w:rPr>
        <w:t xml:space="preserve">Penelitian </w:t>
      </w:r>
      <w:r w:rsidR="00837107">
        <w:rPr>
          <w:rFonts w:ascii="Times New Roman" w:hAnsi="Times New Roman" w:cs="Times New Roman"/>
          <w:sz w:val="24"/>
          <w:szCs w:val="24"/>
        </w:rPr>
        <w:t>Pembelajaran Seni Rupa</w:t>
      </w:r>
    </w:p>
    <w:p w:rsidR="000934CA" w:rsidRDefault="000934CA" w:rsidP="006F768D">
      <w:pPr>
        <w:spacing w:line="360" w:lineRule="auto"/>
        <w:ind w:left="0" w:firstLine="0"/>
        <w:jc w:val="center"/>
        <w:rPr>
          <w:rFonts w:ascii="Times New Roman" w:hAnsi="Times New Roman" w:cs="Times New Roman"/>
          <w:b/>
          <w:sz w:val="24"/>
          <w:szCs w:val="24"/>
        </w:rPr>
      </w:pPr>
    </w:p>
    <w:p w:rsidR="00837107" w:rsidRPr="00FD640B" w:rsidRDefault="00837107" w:rsidP="006F768D">
      <w:pPr>
        <w:spacing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837107" w:rsidRPr="00533EDD" w:rsidRDefault="00837107" w:rsidP="006F768D">
      <w:pPr>
        <w:spacing w:line="360" w:lineRule="auto"/>
        <w:ind w:left="0" w:firstLine="0"/>
        <w:jc w:val="center"/>
        <w:rPr>
          <w:rFonts w:ascii="Times New Roman" w:hAnsi="Times New Roman" w:cs="Times New Roman"/>
          <w:b/>
          <w:sz w:val="24"/>
          <w:szCs w:val="24"/>
        </w:rPr>
      </w:pPr>
      <w:r w:rsidRPr="00533EDD">
        <w:rPr>
          <w:rFonts w:ascii="Times New Roman" w:hAnsi="Times New Roman" w:cs="Times New Roman"/>
          <w:b/>
          <w:sz w:val="24"/>
          <w:szCs w:val="24"/>
        </w:rPr>
        <w:t>METODE PENELITIAN</w:t>
      </w:r>
    </w:p>
    <w:p w:rsidR="00837107" w:rsidRDefault="00837107" w:rsidP="006F768D">
      <w:pPr>
        <w:autoSpaceDE w:val="0"/>
        <w:autoSpaceDN w:val="0"/>
        <w:adjustRightInd w:val="0"/>
        <w:spacing w:line="36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Semua data yang terjaring kemudian dipadupadankan dengan pola ketentuan yang sudah diatur oleh penentu kebijakan pelaksanaan proses pembelajaran, baik dari pihak pemerintah ataupun manajemen sekolah sebagai pelaksanaan pembelajaran seni rupa. </w:t>
      </w:r>
      <w:r w:rsidRPr="00822D1D">
        <w:rPr>
          <w:rFonts w:ascii="Times New Roman" w:eastAsia="Times New Roman" w:hAnsi="Times New Roman" w:cs="Times New Roman"/>
          <w:sz w:val="24"/>
          <w:szCs w:val="24"/>
          <w:lang w:eastAsia="id-ID"/>
        </w:rPr>
        <w:t>Uraian dalam metode penelitian ini meliputi :</w:t>
      </w:r>
    </w:p>
    <w:p w:rsidR="00837107" w:rsidRPr="001E62B0" w:rsidRDefault="00837107" w:rsidP="004F7826">
      <w:pPr>
        <w:pStyle w:val="ListParagraph"/>
        <w:numPr>
          <w:ilvl w:val="0"/>
          <w:numId w:val="90"/>
        </w:numPr>
        <w:spacing w:line="360" w:lineRule="auto"/>
        <w:ind w:left="284" w:hanging="284"/>
        <w:rPr>
          <w:rFonts w:ascii="Times New Roman" w:hAnsi="Times New Roman" w:cs="Times New Roman"/>
          <w:b/>
          <w:sz w:val="24"/>
          <w:szCs w:val="24"/>
        </w:rPr>
      </w:pPr>
      <w:r w:rsidRPr="001E62B0">
        <w:rPr>
          <w:rFonts w:ascii="Times New Roman" w:hAnsi="Times New Roman" w:cs="Times New Roman"/>
          <w:b/>
          <w:sz w:val="24"/>
          <w:szCs w:val="24"/>
        </w:rPr>
        <w:t>Jenis Penelitian</w:t>
      </w:r>
    </w:p>
    <w:p w:rsidR="00F52ECC" w:rsidRPr="004F7826" w:rsidRDefault="006F2689" w:rsidP="004F7826">
      <w:pPr>
        <w:pStyle w:val="ListParagraph"/>
        <w:numPr>
          <w:ilvl w:val="0"/>
          <w:numId w:val="90"/>
        </w:numPr>
        <w:spacing w:line="360" w:lineRule="auto"/>
        <w:ind w:left="284" w:hanging="284"/>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Lokasi Penelitian</w:t>
      </w:r>
    </w:p>
    <w:p w:rsidR="00301DC3" w:rsidRPr="004F7826" w:rsidRDefault="00837107" w:rsidP="004F7826">
      <w:pPr>
        <w:pStyle w:val="ListParagraph"/>
        <w:numPr>
          <w:ilvl w:val="0"/>
          <w:numId w:val="90"/>
        </w:numPr>
        <w:spacing w:line="360" w:lineRule="auto"/>
        <w:ind w:left="284" w:hanging="284"/>
        <w:rPr>
          <w:rFonts w:ascii="Times New Roman" w:hAnsi="Times New Roman" w:cs="Times New Roman"/>
          <w:b/>
          <w:sz w:val="24"/>
          <w:szCs w:val="24"/>
        </w:rPr>
      </w:pPr>
      <w:r w:rsidRPr="00301DC3">
        <w:rPr>
          <w:rFonts w:ascii="Times New Roman" w:hAnsi="Times New Roman" w:cs="Times New Roman"/>
          <w:b/>
          <w:sz w:val="24"/>
          <w:szCs w:val="24"/>
        </w:rPr>
        <w:t>Objek dan Sasaran Penelitian</w:t>
      </w:r>
    </w:p>
    <w:p w:rsidR="00837107" w:rsidRPr="004F7826" w:rsidRDefault="00837107" w:rsidP="004F7826">
      <w:pPr>
        <w:pStyle w:val="ListParagraph"/>
        <w:numPr>
          <w:ilvl w:val="0"/>
          <w:numId w:val="90"/>
        </w:numPr>
        <w:spacing w:line="360" w:lineRule="auto"/>
        <w:ind w:left="284" w:hanging="284"/>
        <w:rPr>
          <w:rFonts w:ascii="Times New Roman" w:hAnsi="Times New Roman" w:cs="Times New Roman"/>
          <w:b/>
          <w:sz w:val="24"/>
          <w:szCs w:val="24"/>
        </w:rPr>
      </w:pPr>
      <w:r w:rsidRPr="001B7970">
        <w:rPr>
          <w:rFonts w:ascii="Times New Roman" w:eastAsia="Times New Roman" w:hAnsi="Times New Roman" w:cs="Times New Roman"/>
          <w:b/>
          <w:sz w:val="24"/>
          <w:szCs w:val="24"/>
          <w:lang w:eastAsia="id-ID"/>
        </w:rPr>
        <w:t>Jenis Data Penelitian</w:t>
      </w:r>
      <w:r w:rsidRPr="004F7826">
        <w:rPr>
          <w:rFonts w:ascii="Times New Roman" w:eastAsia="Times New Roman" w:hAnsi="Times New Roman" w:cs="Times New Roman"/>
          <w:sz w:val="24"/>
          <w:szCs w:val="24"/>
          <w:lang w:eastAsia="id-ID"/>
        </w:rPr>
        <w:tab/>
      </w:r>
    </w:p>
    <w:p w:rsidR="00837107" w:rsidRPr="004F7826" w:rsidRDefault="00837107" w:rsidP="004F7826">
      <w:pPr>
        <w:pStyle w:val="ListParagraph"/>
        <w:numPr>
          <w:ilvl w:val="0"/>
          <w:numId w:val="90"/>
        </w:numPr>
        <w:spacing w:line="360" w:lineRule="auto"/>
        <w:ind w:left="284" w:hanging="284"/>
        <w:rPr>
          <w:rFonts w:ascii="Times New Roman" w:hAnsi="Times New Roman" w:cs="Times New Roman"/>
          <w:b/>
          <w:sz w:val="24"/>
          <w:szCs w:val="24"/>
        </w:rPr>
      </w:pPr>
      <w:r w:rsidRPr="000F66C7">
        <w:rPr>
          <w:rFonts w:ascii="Times New Roman" w:eastAsia="Times New Roman" w:hAnsi="Times New Roman" w:cs="Times New Roman"/>
          <w:b/>
          <w:sz w:val="24"/>
          <w:szCs w:val="24"/>
          <w:lang w:eastAsia="id-ID"/>
        </w:rPr>
        <w:t>Sumber Data Penelitian</w:t>
      </w:r>
      <w:r w:rsidR="00AE3433" w:rsidRPr="004F7826">
        <w:rPr>
          <w:rFonts w:ascii="Times New Roman" w:eastAsia="Times New Roman" w:hAnsi="Times New Roman" w:cs="Times New Roman"/>
          <w:sz w:val="24"/>
          <w:szCs w:val="24"/>
          <w:lang w:eastAsia="id-ID"/>
        </w:rPr>
        <w:tab/>
      </w:r>
      <w:r w:rsidRPr="004F7826">
        <w:rPr>
          <w:rFonts w:ascii="Times New Roman" w:eastAsia="Times New Roman" w:hAnsi="Times New Roman" w:cs="Times New Roman"/>
          <w:sz w:val="24"/>
          <w:szCs w:val="24"/>
          <w:lang w:eastAsia="id-ID"/>
        </w:rPr>
        <w:t xml:space="preserve"> </w:t>
      </w:r>
    </w:p>
    <w:p w:rsidR="00437CF6" w:rsidRPr="00006C7D" w:rsidRDefault="00182B9C" w:rsidP="004F7826">
      <w:pPr>
        <w:pStyle w:val="ListParagraph"/>
        <w:numPr>
          <w:ilvl w:val="3"/>
          <w:numId w:val="90"/>
        </w:numPr>
        <w:spacing w:line="360" w:lineRule="auto"/>
        <w:ind w:left="567" w:hanging="284"/>
        <w:rPr>
          <w:rFonts w:ascii="Times New Roman" w:hAnsi="Times New Roman" w:cs="Times New Roman"/>
          <w:b/>
          <w:sz w:val="24"/>
          <w:szCs w:val="24"/>
        </w:rPr>
      </w:pPr>
      <w:r w:rsidRPr="00AC46EB">
        <w:rPr>
          <w:rFonts w:ascii="Times New Roman" w:hAnsi="Times New Roman" w:cs="Times New Roman"/>
          <w:b/>
          <w:sz w:val="24"/>
          <w:szCs w:val="24"/>
        </w:rPr>
        <w:t>Sumber data dari unsur manusia</w:t>
      </w:r>
    </w:p>
    <w:p w:rsidR="00437CF6" w:rsidRPr="004F7826" w:rsidRDefault="00182B9C" w:rsidP="004F7826">
      <w:pPr>
        <w:pStyle w:val="ListParagraph"/>
        <w:numPr>
          <w:ilvl w:val="3"/>
          <w:numId w:val="90"/>
        </w:numPr>
        <w:spacing w:line="360" w:lineRule="auto"/>
        <w:ind w:left="567" w:hanging="284"/>
        <w:rPr>
          <w:rFonts w:ascii="Times New Roman" w:hAnsi="Times New Roman" w:cs="Times New Roman"/>
          <w:b/>
          <w:sz w:val="24"/>
          <w:szCs w:val="24"/>
        </w:rPr>
      </w:pPr>
      <w:r w:rsidRPr="007443DD">
        <w:rPr>
          <w:rFonts w:ascii="Times New Roman" w:hAnsi="Times New Roman" w:cs="Times New Roman"/>
          <w:b/>
          <w:sz w:val="24"/>
          <w:szCs w:val="24"/>
        </w:rPr>
        <w:t xml:space="preserve">Sumber data dari unsur non manusia </w:t>
      </w:r>
    </w:p>
    <w:p w:rsidR="00837107" w:rsidRPr="004F7826" w:rsidRDefault="00837107" w:rsidP="004F7826">
      <w:pPr>
        <w:pStyle w:val="ListParagraph"/>
        <w:numPr>
          <w:ilvl w:val="0"/>
          <w:numId w:val="90"/>
        </w:numPr>
        <w:spacing w:line="360" w:lineRule="auto"/>
        <w:ind w:left="284" w:hanging="284"/>
        <w:rPr>
          <w:rFonts w:ascii="Times New Roman" w:hAnsi="Times New Roman" w:cs="Times New Roman"/>
          <w:b/>
          <w:sz w:val="24"/>
          <w:szCs w:val="24"/>
        </w:rPr>
      </w:pPr>
      <w:r w:rsidRPr="00606E46">
        <w:rPr>
          <w:rFonts w:ascii="Times New Roman" w:hAnsi="Times New Roman" w:cs="Times New Roman"/>
          <w:b/>
          <w:sz w:val="24"/>
          <w:szCs w:val="24"/>
        </w:rPr>
        <w:t>Teknik Pengumpulan Data</w:t>
      </w:r>
    </w:p>
    <w:p w:rsidR="00837107" w:rsidRPr="00F93D2F" w:rsidRDefault="00837107" w:rsidP="004F7826">
      <w:pPr>
        <w:pStyle w:val="ListParagraph"/>
        <w:numPr>
          <w:ilvl w:val="3"/>
          <w:numId w:val="90"/>
        </w:numPr>
        <w:spacing w:line="360" w:lineRule="auto"/>
        <w:ind w:left="567" w:hanging="283"/>
        <w:rPr>
          <w:rFonts w:ascii="Times New Roman" w:eastAsia="Times New Roman" w:hAnsi="Times New Roman" w:cs="Times New Roman"/>
          <w:b/>
          <w:sz w:val="24"/>
          <w:szCs w:val="24"/>
          <w:lang w:eastAsia="id-ID"/>
        </w:rPr>
      </w:pPr>
      <w:r w:rsidRPr="00F93D2F">
        <w:rPr>
          <w:rFonts w:ascii="Times New Roman" w:eastAsia="Times New Roman" w:hAnsi="Times New Roman" w:cs="Times New Roman"/>
          <w:b/>
          <w:sz w:val="24"/>
          <w:szCs w:val="24"/>
          <w:lang w:eastAsia="id-ID"/>
        </w:rPr>
        <w:t xml:space="preserve">Observasi </w:t>
      </w:r>
      <w:r w:rsidR="007B6D28" w:rsidRPr="00F93D2F">
        <w:rPr>
          <w:rFonts w:ascii="Times New Roman" w:eastAsia="Times New Roman" w:hAnsi="Times New Roman" w:cs="Times New Roman"/>
          <w:b/>
          <w:sz w:val="24"/>
          <w:szCs w:val="24"/>
          <w:lang w:eastAsia="id-ID"/>
        </w:rPr>
        <w:t xml:space="preserve">partisipan </w:t>
      </w:r>
      <w:r w:rsidRPr="00F93D2F">
        <w:rPr>
          <w:rFonts w:ascii="Times New Roman" w:hAnsi="Times New Roman" w:cs="Times New Roman"/>
          <w:b/>
          <w:sz w:val="24"/>
          <w:szCs w:val="24"/>
        </w:rPr>
        <w:t>(</w:t>
      </w:r>
      <w:r w:rsidRPr="00F93D2F">
        <w:rPr>
          <w:rFonts w:ascii="Times New Roman" w:hAnsi="Times New Roman" w:cs="Times New Roman"/>
          <w:b/>
          <w:i/>
          <w:sz w:val="24"/>
          <w:szCs w:val="24"/>
        </w:rPr>
        <w:t>participant observation</w:t>
      </w:r>
      <w:r w:rsidRPr="00F93D2F">
        <w:rPr>
          <w:rFonts w:ascii="Times New Roman" w:hAnsi="Times New Roman" w:cs="Times New Roman"/>
          <w:b/>
          <w:sz w:val="24"/>
          <w:szCs w:val="24"/>
        </w:rPr>
        <w:t>)</w:t>
      </w:r>
    </w:p>
    <w:p w:rsidR="00837107" w:rsidRPr="00F93D2F" w:rsidRDefault="00837107" w:rsidP="004F7826">
      <w:pPr>
        <w:pStyle w:val="ListParagraph"/>
        <w:numPr>
          <w:ilvl w:val="3"/>
          <w:numId w:val="90"/>
        </w:numPr>
        <w:spacing w:line="360" w:lineRule="auto"/>
        <w:ind w:left="567" w:hanging="283"/>
        <w:rPr>
          <w:rFonts w:ascii="Times New Roman" w:eastAsia="Times New Roman" w:hAnsi="Times New Roman" w:cs="Times New Roman"/>
          <w:b/>
          <w:sz w:val="24"/>
          <w:szCs w:val="24"/>
          <w:lang w:eastAsia="id-ID"/>
        </w:rPr>
      </w:pPr>
      <w:r w:rsidRPr="00F93D2F">
        <w:rPr>
          <w:rFonts w:ascii="Times New Roman" w:eastAsia="Times New Roman" w:hAnsi="Times New Roman" w:cs="Times New Roman"/>
          <w:b/>
          <w:sz w:val="24"/>
          <w:szCs w:val="24"/>
          <w:lang w:eastAsia="id-ID"/>
        </w:rPr>
        <w:t xml:space="preserve">Wawancara </w:t>
      </w:r>
      <w:r w:rsidRPr="00F93D2F">
        <w:rPr>
          <w:rFonts w:ascii="Times New Roman" w:eastAsia="Times New Roman" w:hAnsi="Times New Roman" w:cs="Times New Roman"/>
          <w:b/>
          <w:i/>
          <w:sz w:val="24"/>
          <w:szCs w:val="24"/>
          <w:lang w:eastAsia="id-ID"/>
        </w:rPr>
        <w:t>(interview)</w:t>
      </w:r>
      <w:r w:rsidRPr="00F93D2F">
        <w:rPr>
          <w:rFonts w:ascii="Times New Roman" w:eastAsia="Times New Roman" w:hAnsi="Times New Roman" w:cs="Times New Roman"/>
          <w:b/>
          <w:sz w:val="24"/>
          <w:szCs w:val="24"/>
          <w:lang w:eastAsia="id-ID"/>
        </w:rPr>
        <w:t xml:space="preserve"> </w:t>
      </w:r>
    </w:p>
    <w:p w:rsidR="00006C7D" w:rsidRPr="004F7826" w:rsidRDefault="00837107" w:rsidP="004F7826">
      <w:pPr>
        <w:pStyle w:val="ListParagraph"/>
        <w:numPr>
          <w:ilvl w:val="3"/>
          <w:numId w:val="90"/>
        </w:numPr>
        <w:spacing w:line="360" w:lineRule="auto"/>
        <w:ind w:left="567" w:hanging="283"/>
        <w:rPr>
          <w:rFonts w:ascii="Times New Roman" w:eastAsia="Times New Roman" w:hAnsi="Times New Roman" w:cs="Times New Roman"/>
          <w:b/>
          <w:sz w:val="24"/>
          <w:szCs w:val="24"/>
          <w:lang w:eastAsia="id-ID"/>
        </w:rPr>
      </w:pPr>
      <w:r w:rsidRPr="00F93D2F">
        <w:rPr>
          <w:rFonts w:ascii="Times New Roman" w:eastAsia="Times New Roman" w:hAnsi="Times New Roman" w:cs="Times New Roman"/>
          <w:b/>
          <w:sz w:val="24"/>
          <w:szCs w:val="24"/>
          <w:lang w:eastAsia="id-ID"/>
        </w:rPr>
        <w:t xml:space="preserve">Studi </w:t>
      </w:r>
      <w:r w:rsidR="00D06B6C" w:rsidRPr="00F93D2F">
        <w:rPr>
          <w:rFonts w:ascii="Times New Roman" w:eastAsia="Times New Roman" w:hAnsi="Times New Roman" w:cs="Times New Roman"/>
          <w:b/>
          <w:sz w:val="24"/>
          <w:szCs w:val="24"/>
          <w:lang w:eastAsia="id-ID"/>
        </w:rPr>
        <w:t xml:space="preserve">dokumen </w:t>
      </w:r>
      <w:r w:rsidRPr="00F93D2F">
        <w:rPr>
          <w:rFonts w:ascii="Times New Roman" w:eastAsia="Times New Roman" w:hAnsi="Times New Roman" w:cs="Times New Roman"/>
          <w:b/>
          <w:sz w:val="24"/>
          <w:szCs w:val="24"/>
          <w:lang w:eastAsia="id-ID"/>
        </w:rPr>
        <w:t>(</w:t>
      </w:r>
      <w:r w:rsidRPr="00F93D2F">
        <w:rPr>
          <w:rFonts w:ascii="Times New Roman" w:eastAsia="Times New Roman" w:hAnsi="Times New Roman" w:cs="Times New Roman"/>
          <w:b/>
          <w:i/>
          <w:sz w:val="24"/>
          <w:szCs w:val="24"/>
          <w:lang w:eastAsia="id-ID"/>
        </w:rPr>
        <w:t>document study</w:t>
      </w:r>
      <w:r w:rsidRPr="00F93D2F">
        <w:rPr>
          <w:rFonts w:ascii="Times New Roman" w:eastAsia="Times New Roman" w:hAnsi="Times New Roman" w:cs="Times New Roman"/>
          <w:b/>
          <w:sz w:val="24"/>
          <w:szCs w:val="24"/>
          <w:lang w:eastAsia="id-ID"/>
        </w:rPr>
        <w:t>)</w:t>
      </w:r>
    </w:p>
    <w:p w:rsidR="00837107" w:rsidRPr="007443DD" w:rsidRDefault="00837107" w:rsidP="004F7826">
      <w:pPr>
        <w:pStyle w:val="ListParagraph"/>
        <w:numPr>
          <w:ilvl w:val="0"/>
          <w:numId w:val="90"/>
        </w:numPr>
        <w:spacing w:line="360" w:lineRule="auto"/>
        <w:ind w:left="284" w:hanging="284"/>
        <w:rPr>
          <w:rFonts w:ascii="Times New Roman" w:eastAsia="Times New Roman" w:hAnsi="Times New Roman" w:cs="Times New Roman"/>
          <w:b/>
          <w:sz w:val="24"/>
          <w:szCs w:val="24"/>
          <w:lang w:eastAsia="id-ID"/>
        </w:rPr>
      </w:pPr>
      <w:r w:rsidRPr="007443DD">
        <w:rPr>
          <w:rFonts w:ascii="Times New Roman" w:eastAsia="Times New Roman" w:hAnsi="Times New Roman" w:cs="Times New Roman"/>
          <w:b/>
          <w:sz w:val="24"/>
          <w:szCs w:val="24"/>
          <w:lang w:eastAsia="id-ID"/>
        </w:rPr>
        <w:t>Kriteria Penilaian Penelitian</w:t>
      </w:r>
    </w:p>
    <w:p w:rsidR="00837107" w:rsidRPr="004F7826" w:rsidRDefault="00837107" w:rsidP="004F7826">
      <w:pPr>
        <w:pStyle w:val="ListParagraph"/>
        <w:numPr>
          <w:ilvl w:val="0"/>
          <w:numId w:val="90"/>
        </w:numPr>
        <w:spacing w:line="360" w:lineRule="auto"/>
        <w:ind w:left="284" w:hanging="284"/>
        <w:rPr>
          <w:rFonts w:ascii="Times New Roman" w:eastAsia="Times New Roman" w:hAnsi="Times New Roman" w:cs="Times New Roman"/>
          <w:b/>
          <w:sz w:val="24"/>
          <w:szCs w:val="24"/>
          <w:lang w:eastAsia="id-ID"/>
        </w:rPr>
      </w:pPr>
      <w:r w:rsidRPr="007443DD">
        <w:rPr>
          <w:rFonts w:ascii="Times New Roman" w:eastAsia="Times New Roman" w:hAnsi="Times New Roman" w:cs="Times New Roman"/>
          <w:b/>
          <w:sz w:val="24"/>
          <w:szCs w:val="24"/>
          <w:lang w:eastAsia="id-ID"/>
        </w:rPr>
        <w:t>Teknik Analisis Data</w:t>
      </w:r>
      <w:r w:rsidRPr="004F7826">
        <w:rPr>
          <w:rFonts w:ascii="Times New Roman" w:hAnsi="Times New Roman" w:cs="Times New Roman"/>
          <w:sz w:val="24"/>
          <w:szCs w:val="24"/>
        </w:rPr>
        <w:t xml:space="preserve">    </w:t>
      </w:r>
    </w:p>
    <w:p w:rsidR="00837107" w:rsidRPr="00E33447" w:rsidRDefault="00837107" w:rsidP="004F7826">
      <w:pPr>
        <w:pStyle w:val="ListParagraph"/>
        <w:numPr>
          <w:ilvl w:val="1"/>
          <w:numId w:val="21"/>
        </w:numPr>
        <w:tabs>
          <w:tab w:val="clear" w:pos="1440"/>
        </w:tabs>
        <w:spacing w:line="360" w:lineRule="auto"/>
        <w:ind w:left="567" w:hanging="283"/>
        <w:rPr>
          <w:rFonts w:ascii="Times New Roman" w:hAnsi="Times New Roman" w:cs="Times New Roman"/>
          <w:b/>
          <w:sz w:val="24"/>
          <w:szCs w:val="24"/>
        </w:rPr>
      </w:pPr>
      <w:r w:rsidRPr="00E33447">
        <w:rPr>
          <w:rFonts w:ascii="Times New Roman" w:hAnsi="Times New Roman" w:cs="Times New Roman"/>
          <w:b/>
          <w:sz w:val="24"/>
          <w:szCs w:val="24"/>
        </w:rPr>
        <w:t>Reduksi data (</w:t>
      </w:r>
      <w:r w:rsidRPr="00E33447">
        <w:rPr>
          <w:rFonts w:ascii="Times New Roman" w:hAnsi="Times New Roman" w:cs="Times New Roman"/>
          <w:b/>
          <w:i/>
          <w:sz w:val="24"/>
          <w:szCs w:val="24"/>
        </w:rPr>
        <w:t>data reduction</w:t>
      </w:r>
      <w:r w:rsidRPr="00E33447">
        <w:rPr>
          <w:rFonts w:ascii="Times New Roman" w:hAnsi="Times New Roman" w:cs="Times New Roman"/>
          <w:b/>
          <w:sz w:val="24"/>
          <w:szCs w:val="24"/>
        </w:rPr>
        <w:t>)</w:t>
      </w:r>
    </w:p>
    <w:p w:rsidR="00837107" w:rsidRDefault="00837107" w:rsidP="004F7826">
      <w:pPr>
        <w:pStyle w:val="NoSpacing"/>
        <w:numPr>
          <w:ilvl w:val="1"/>
          <w:numId w:val="21"/>
        </w:numPr>
        <w:tabs>
          <w:tab w:val="clear" w:pos="1440"/>
        </w:tabs>
        <w:spacing w:line="360" w:lineRule="auto"/>
        <w:ind w:left="567" w:hanging="283"/>
        <w:rPr>
          <w:rFonts w:ascii="Times New Roman" w:hAnsi="Times New Roman" w:cs="Times New Roman"/>
          <w:b/>
          <w:sz w:val="24"/>
          <w:szCs w:val="24"/>
        </w:rPr>
      </w:pPr>
      <w:r w:rsidRPr="00925123">
        <w:rPr>
          <w:rFonts w:ascii="Times New Roman" w:hAnsi="Times New Roman" w:cs="Times New Roman"/>
          <w:b/>
          <w:sz w:val="24"/>
          <w:szCs w:val="24"/>
        </w:rPr>
        <w:t>Penyajian data</w:t>
      </w:r>
      <w:r>
        <w:rPr>
          <w:rFonts w:ascii="Times New Roman" w:hAnsi="Times New Roman" w:cs="Times New Roman"/>
          <w:b/>
          <w:sz w:val="24"/>
          <w:szCs w:val="24"/>
        </w:rPr>
        <w:t xml:space="preserve"> (</w:t>
      </w:r>
      <w:r w:rsidRPr="007666EC">
        <w:rPr>
          <w:rFonts w:ascii="Times New Roman" w:hAnsi="Times New Roman" w:cs="Times New Roman"/>
          <w:b/>
          <w:i/>
          <w:sz w:val="24"/>
          <w:szCs w:val="24"/>
        </w:rPr>
        <w:t>data display</w:t>
      </w:r>
      <w:r>
        <w:rPr>
          <w:rFonts w:ascii="Times New Roman" w:hAnsi="Times New Roman" w:cs="Times New Roman"/>
          <w:b/>
          <w:sz w:val="24"/>
          <w:szCs w:val="24"/>
        </w:rPr>
        <w:t>)</w:t>
      </w:r>
    </w:p>
    <w:p w:rsidR="00006C7D" w:rsidRPr="004F7826" w:rsidRDefault="00837107" w:rsidP="004F7826">
      <w:pPr>
        <w:pStyle w:val="NoSpacing"/>
        <w:numPr>
          <w:ilvl w:val="1"/>
          <w:numId w:val="21"/>
        </w:numPr>
        <w:tabs>
          <w:tab w:val="clear" w:pos="1440"/>
        </w:tabs>
        <w:spacing w:line="360" w:lineRule="auto"/>
        <w:ind w:left="567" w:hanging="283"/>
        <w:rPr>
          <w:rFonts w:ascii="Times New Roman" w:hAnsi="Times New Roman" w:cs="Times New Roman"/>
          <w:b/>
          <w:sz w:val="24"/>
          <w:szCs w:val="24"/>
        </w:rPr>
      </w:pPr>
      <w:r w:rsidRPr="00925123">
        <w:rPr>
          <w:rFonts w:ascii="Times New Roman" w:hAnsi="Times New Roman" w:cs="Times New Roman"/>
          <w:b/>
          <w:sz w:val="24"/>
          <w:szCs w:val="24"/>
        </w:rPr>
        <w:t>Kesimpulan dan verifikasi data</w:t>
      </w:r>
      <w:r>
        <w:rPr>
          <w:rFonts w:ascii="Times New Roman" w:hAnsi="Times New Roman" w:cs="Times New Roman"/>
          <w:b/>
          <w:sz w:val="24"/>
          <w:szCs w:val="24"/>
        </w:rPr>
        <w:t xml:space="preserve"> (</w:t>
      </w:r>
      <w:r w:rsidRPr="007666EC">
        <w:rPr>
          <w:rFonts w:ascii="Times New Roman" w:hAnsi="Times New Roman" w:cs="Times New Roman"/>
          <w:b/>
          <w:i/>
          <w:sz w:val="24"/>
          <w:szCs w:val="24"/>
        </w:rPr>
        <w:t>conclusion drawing</w:t>
      </w:r>
      <w:r>
        <w:rPr>
          <w:rFonts w:ascii="Times New Roman" w:hAnsi="Times New Roman" w:cs="Times New Roman"/>
          <w:b/>
          <w:i/>
          <w:sz w:val="24"/>
          <w:szCs w:val="24"/>
        </w:rPr>
        <w:t>/verification)</w:t>
      </w:r>
    </w:p>
    <w:p w:rsidR="00837107" w:rsidRPr="004F7826" w:rsidRDefault="00837107" w:rsidP="004F7826">
      <w:pPr>
        <w:pStyle w:val="ListParagraph"/>
        <w:numPr>
          <w:ilvl w:val="0"/>
          <w:numId w:val="5"/>
        </w:numPr>
        <w:spacing w:line="360" w:lineRule="auto"/>
        <w:ind w:left="284" w:hanging="284"/>
        <w:rPr>
          <w:rFonts w:ascii="Times New Roman" w:eastAsia="Times New Roman" w:hAnsi="Times New Roman" w:cs="Times New Roman"/>
          <w:b/>
          <w:sz w:val="24"/>
          <w:szCs w:val="24"/>
          <w:lang w:eastAsia="id-ID"/>
        </w:rPr>
      </w:pPr>
      <w:r w:rsidRPr="004F7826">
        <w:rPr>
          <w:rFonts w:ascii="Times New Roman" w:eastAsia="Times New Roman" w:hAnsi="Times New Roman" w:cs="Times New Roman"/>
          <w:b/>
          <w:sz w:val="24"/>
          <w:szCs w:val="24"/>
          <w:lang w:eastAsia="id-ID"/>
        </w:rPr>
        <w:t>Meningkatkan ketekunan</w:t>
      </w:r>
    </w:p>
    <w:p w:rsidR="00837107" w:rsidRPr="004F7826" w:rsidRDefault="00837107" w:rsidP="004F7826">
      <w:pPr>
        <w:pStyle w:val="ListParagraph"/>
        <w:numPr>
          <w:ilvl w:val="2"/>
          <w:numId w:val="21"/>
        </w:numPr>
        <w:tabs>
          <w:tab w:val="clear" w:pos="2160"/>
        </w:tabs>
        <w:spacing w:line="360" w:lineRule="auto"/>
        <w:ind w:left="567" w:hanging="283"/>
        <w:rPr>
          <w:rFonts w:ascii="Times New Roman" w:eastAsia="Times New Roman" w:hAnsi="Times New Roman" w:cs="Times New Roman"/>
          <w:b/>
          <w:sz w:val="24"/>
          <w:szCs w:val="24"/>
          <w:lang w:eastAsia="id-ID"/>
        </w:rPr>
      </w:pPr>
      <w:r w:rsidRPr="004F7826">
        <w:rPr>
          <w:rFonts w:ascii="Times New Roman" w:eastAsia="Times New Roman" w:hAnsi="Times New Roman" w:cs="Times New Roman"/>
          <w:b/>
          <w:sz w:val="24"/>
          <w:szCs w:val="24"/>
          <w:lang w:eastAsia="id-ID"/>
        </w:rPr>
        <w:t xml:space="preserve">Triangulasi sumber </w:t>
      </w:r>
    </w:p>
    <w:p w:rsidR="00837107" w:rsidRPr="004F7826" w:rsidRDefault="00837107" w:rsidP="004F7826">
      <w:pPr>
        <w:pStyle w:val="ListParagraph"/>
        <w:numPr>
          <w:ilvl w:val="2"/>
          <w:numId w:val="21"/>
        </w:numPr>
        <w:tabs>
          <w:tab w:val="clear" w:pos="2160"/>
        </w:tabs>
        <w:spacing w:line="360" w:lineRule="auto"/>
        <w:ind w:left="567" w:hanging="283"/>
        <w:rPr>
          <w:rFonts w:ascii="Times New Roman" w:eastAsia="Times New Roman" w:hAnsi="Times New Roman" w:cs="Times New Roman"/>
          <w:b/>
          <w:sz w:val="24"/>
          <w:szCs w:val="24"/>
          <w:lang w:eastAsia="id-ID"/>
        </w:rPr>
      </w:pPr>
      <w:r w:rsidRPr="004F7826">
        <w:rPr>
          <w:rFonts w:ascii="Times New Roman" w:eastAsia="Times New Roman" w:hAnsi="Times New Roman" w:cs="Times New Roman"/>
          <w:b/>
          <w:sz w:val="24"/>
          <w:szCs w:val="24"/>
          <w:lang w:eastAsia="id-ID"/>
        </w:rPr>
        <w:t>Menggunakan bahan referensi</w:t>
      </w:r>
    </w:p>
    <w:p w:rsidR="00837107" w:rsidRPr="004F7826" w:rsidRDefault="00837107" w:rsidP="004F7826">
      <w:pPr>
        <w:pStyle w:val="ListParagraph"/>
        <w:numPr>
          <w:ilvl w:val="2"/>
          <w:numId w:val="21"/>
        </w:numPr>
        <w:tabs>
          <w:tab w:val="clear" w:pos="2160"/>
        </w:tabs>
        <w:spacing w:line="360" w:lineRule="auto"/>
        <w:ind w:left="567" w:hanging="283"/>
        <w:rPr>
          <w:rFonts w:ascii="Times New Roman" w:eastAsia="Times New Roman" w:hAnsi="Times New Roman" w:cs="Times New Roman"/>
          <w:b/>
          <w:sz w:val="24"/>
          <w:szCs w:val="24"/>
          <w:lang w:eastAsia="id-ID"/>
        </w:rPr>
      </w:pPr>
      <w:r w:rsidRPr="004F7826">
        <w:rPr>
          <w:rFonts w:ascii="Times New Roman" w:eastAsia="Times New Roman" w:hAnsi="Times New Roman" w:cs="Times New Roman"/>
          <w:b/>
          <w:sz w:val="24"/>
          <w:szCs w:val="24"/>
          <w:lang w:eastAsia="id-ID"/>
        </w:rPr>
        <w:t>Perpanjangan pengamatan</w:t>
      </w:r>
    </w:p>
    <w:p w:rsidR="00F52ECC" w:rsidRDefault="00F52ECC" w:rsidP="006F768D">
      <w:pPr>
        <w:spacing w:line="360" w:lineRule="auto"/>
        <w:ind w:left="1" w:firstLine="566"/>
        <w:jc w:val="both"/>
        <w:rPr>
          <w:rFonts w:ascii="Times New Roman" w:eastAsia="Times New Roman" w:hAnsi="Times New Roman" w:cs="Times New Roman"/>
          <w:sz w:val="24"/>
          <w:szCs w:val="24"/>
          <w:lang w:eastAsia="id-ID"/>
        </w:rPr>
      </w:pPr>
    </w:p>
    <w:p w:rsidR="004F7826" w:rsidRDefault="004F7826" w:rsidP="006F768D">
      <w:pPr>
        <w:spacing w:line="360" w:lineRule="auto"/>
        <w:ind w:left="1" w:firstLine="566"/>
        <w:jc w:val="both"/>
        <w:rPr>
          <w:rFonts w:ascii="Times New Roman" w:eastAsia="Times New Roman" w:hAnsi="Times New Roman" w:cs="Times New Roman"/>
          <w:sz w:val="24"/>
          <w:szCs w:val="24"/>
          <w:lang w:eastAsia="id-ID"/>
        </w:rPr>
      </w:pPr>
    </w:p>
    <w:p w:rsidR="00837107" w:rsidRPr="006F768D" w:rsidRDefault="00837107" w:rsidP="006F768D">
      <w:pPr>
        <w:spacing w:line="360" w:lineRule="auto"/>
        <w:ind w:left="0" w:firstLine="0"/>
        <w:jc w:val="both"/>
        <w:rPr>
          <w:rFonts w:ascii="Times New Roman" w:eastAsia="Times New Roman" w:hAnsi="Times New Roman" w:cs="Times New Roman"/>
          <w:b/>
          <w:sz w:val="24"/>
          <w:szCs w:val="24"/>
          <w:lang w:eastAsia="id-ID"/>
        </w:rPr>
      </w:pPr>
    </w:p>
    <w:p w:rsidR="00837107" w:rsidRDefault="00837107" w:rsidP="006F768D">
      <w:pPr>
        <w:spacing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837107" w:rsidRDefault="00837107" w:rsidP="006F768D">
      <w:pPr>
        <w:spacing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837107" w:rsidRPr="0016491E" w:rsidRDefault="00837107" w:rsidP="006F768D">
      <w:pPr>
        <w:pStyle w:val="ListParagraph"/>
        <w:numPr>
          <w:ilvl w:val="0"/>
          <w:numId w:val="30"/>
        </w:numPr>
        <w:spacing w:line="36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Hasil Penelitian</w:t>
      </w:r>
    </w:p>
    <w:p w:rsidR="00837107" w:rsidRPr="005D4ABF" w:rsidRDefault="00837107" w:rsidP="006F768D">
      <w:pPr>
        <w:pStyle w:val="ListParagraph"/>
        <w:numPr>
          <w:ilvl w:val="3"/>
          <w:numId w:val="90"/>
        </w:numPr>
        <w:spacing w:line="360" w:lineRule="auto"/>
        <w:ind w:left="284" w:hanging="284"/>
        <w:jc w:val="both"/>
        <w:rPr>
          <w:rFonts w:ascii="Times New Roman" w:hAnsi="Times New Roman" w:cs="Times New Roman"/>
          <w:b/>
          <w:sz w:val="24"/>
          <w:szCs w:val="24"/>
        </w:rPr>
      </w:pPr>
      <w:r w:rsidRPr="005D4ABF">
        <w:rPr>
          <w:rFonts w:ascii="Times New Roman" w:hAnsi="Times New Roman" w:cs="Times New Roman"/>
          <w:b/>
          <w:sz w:val="24"/>
          <w:szCs w:val="24"/>
        </w:rPr>
        <w:t>Deskrips</w:t>
      </w:r>
      <w:r w:rsidR="005D4ABF">
        <w:rPr>
          <w:rFonts w:ascii="Times New Roman" w:hAnsi="Times New Roman" w:cs="Times New Roman"/>
          <w:b/>
          <w:sz w:val="24"/>
          <w:szCs w:val="24"/>
        </w:rPr>
        <w:t xml:space="preserve">i </w:t>
      </w:r>
      <w:r w:rsidR="00112DC6" w:rsidRPr="005D4ABF">
        <w:rPr>
          <w:rFonts w:ascii="Times New Roman" w:hAnsi="Times New Roman" w:cs="Times New Roman"/>
          <w:b/>
          <w:sz w:val="24"/>
          <w:szCs w:val="24"/>
        </w:rPr>
        <w:t>penilaian dan</w:t>
      </w:r>
      <w:r w:rsidR="001E62B0">
        <w:rPr>
          <w:rFonts w:ascii="Times New Roman" w:hAnsi="Times New Roman" w:cs="Times New Roman"/>
          <w:b/>
          <w:sz w:val="24"/>
          <w:szCs w:val="24"/>
        </w:rPr>
        <w:t xml:space="preserve"> observasi terhadap perencanaan </w:t>
      </w:r>
      <w:r w:rsidR="00112DC6" w:rsidRPr="005D4ABF">
        <w:rPr>
          <w:rFonts w:ascii="Times New Roman" w:hAnsi="Times New Roman" w:cs="Times New Roman"/>
          <w:b/>
          <w:sz w:val="24"/>
          <w:szCs w:val="24"/>
        </w:rPr>
        <w:t>pembelajaran seni rupa</w:t>
      </w:r>
      <w:r w:rsidRPr="005D4ABF">
        <w:rPr>
          <w:rFonts w:ascii="Times New Roman" w:hAnsi="Times New Roman" w:cs="Times New Roman"/>
          <w:b/>
          <w:sz w:val="24"/>
          <w:szCs w:val="24"/>
        </w:rPr>
        <w:t xml:space="preserve"> di SMA GKST 1, dan 2 Tentena serta SMA Negeri I Pamona Utara</w:t>
      </w:r>
    </w:p>
    <w:p w:rsidR="00837107" w:rsidRDefault="000B517D" w:rsidP="006F768D">
      <w:pPr>
        <w:pStyle w:val="ListParagraph"/>
        <w:numPr>
          <w:ilvl w:val="0"/>
          <w:numId w:val="46"/>
        </w:numPr>
        <w:ind w:left="284" w:hanging="284"/>
        <w:jc w:val="both"/>
        <w:rPr>
          <w:rFonts w:ascii="Times New Roman" w:hAnsi="Times New Roman" w:cs="Times New Roman"/>
          <w:sz w:val="24"/>
          <w:szCs w:val="24"/>
        </w:rPr>
      </w:pPr>
      <w:r w:rsidRPr="00A1735C">
        <w:rPr>
          <w:rFonts w:ascii="Times New Roman" w:hAnsi="Times New Roman" w:cs="Times New Roman"/>
          <w:sz w:val="24"/>
          <w:szCs w:val="24"/>
        </w:rPr>
        <w:t xml:space="preserve">Penilaian </w:t>
      </w:r>
      <w:r w:rsidR="000F42C9" w:rsidRPr="00A1735C">
        <w:rPr>
          <w:rFonts w:ascii="Times New Roman" w:hAnsi="Times New Roman" w:cs="Times New Roman"/>
          <w:sz w:val="24"/>
          <w:szCs w:val="24"/>
        </w:rPr>
        <w:t xml:space="preserve">dan observasi terhadap perencanaan pembelajaran seni rupa </w:t>
      </w:r>
      <w:r w:rsidR="00837107" w:rsidRPr="00A1735C">
        <w:rPr>
          <w:rFonts w:ascii="Times New Roman" w:hAnsi="Times New Roman" w:cs="Times New Roman"/>
          <w:sz w:val="24"/>
          <w:szCs w:val="24"/>
        </w:rPr>
        <w:t>di SMA GKST 1</w:t>
      </w:r>
      <w:r w:rsidR="00837107">
        <w:rPr>
          <w:rFonts w:ascii="Times New Roman" w:hAnsi="Times New Roman" w:cs="Times New Roman"/>
          <w:sz w:val="24"/>
          <w:szCs w:val="24"/>
        </w:rPr>
        <w:t xml:space="preserve"> </w:t>
      </w:r>
      <w:r w:rsidR="00837107" w:rsidRPr="00A1735C">
        <w:rPr>
          <w:rFonts w:ascii="Times New Roman" w:hAnsi="Times New Roman" w:cs="Times New Roman"/>
          <w:sz w:val="24"/>
          <w:szCs w:val="24"/>
        </w:rPr>
        <w:t>Tentena</w:t>
      </w:r>
    </w:p>
    <w:p w:rsidR="00006C7D" w:rsidRPr="00A1735C" w:rsidRDefault="00006C7D" w:rsidP="007D3AF3">
      <w:pPr>
        <w:pStyle w:val="ListParagraph"/>
        <w:ind w:left="284" w:firstLine="0"/>
        <w:jc w:val="both"/>
        <w:rPr>
          <w:rFonts w:ascii="Times New Roman" w:hAnsi="Times New Roman" w:cs="Times New Roman"/>
          <w:sz w:val="24"/>
          <w:szCs w:val="24"/>
        </w:rPr>
      </w:pPr>
    </w:p>
    <w:p w:rsidR="00837107" w:rsidRDefault="00837107" w:rsidP="006F768D">
      <w:pPr>
        <w:spacing w:line="360" w:lineRule="auto"/>
        <w:ind w:left="0" w:firstLine="567"/>
        <w:jc w:val="both"/>
        <w:rPr>
          <w:rFonts w:ascii="Times New Roman" w:hAnsi="Times New Roman" w:cs="Times New Roman"/>
          <w:sz w:val="24"/>
          <w:szCs w:val="24"/>
        </w:rPr>
      </w:pPr>
      <w:r w:rsidRPr="0096213B">
        <w:rPr>
          <w:rFonts w:ascii="Times New Roman" w:hAnsi="Times New Roman" w:cs="Times New Roman"/>
          <w:sz w:val="24"/>
          <w:szCs w:val="24"/>
        </w:rPr>
        <w:t>Data yang diperoleh melalui observasi</w:t>
      </w:r>
      <w:r>
        <w:rPr>
          <w:rFonts w:ascii="Times New Roman" w:hAnsi="Times New Roman" w:cs="Times New Roman"/>
          <w:sz w:val="24"/>
          <w:szCs w:val="24"/>
        </w:rPr>
        <w:t xml:space="preserve"> terhadap perencanaan pembelajaran bahwa, dari 24 item indikator penilaian terhadap perencanaan pe</w:t>
      </w:r>
      <w:r w:rsidR="007766B0">
        <w:rPr>
          <w:rFonts w:ascii="Times New Roman" w:hAnsi="Times New Roman" w:cs="Times New Roman"/>
          <w:sz w:val="24"/>
          <w:szCs w:val="24"/>
        </w:rPr>
        <w:t>mbelajaran seni rupa terdapat 14 item atau 58.33</w:t>
      </w:r>
      <w:r>
        <w:rPr>
          <w:rFonts w:ascii="Times New Roman" w:hAnsi="Times New Roman" w:cs="Times New Roman"/>
          <w:sz w:val="24"/>
          <w:szCs w:val="24"/>
        </w:rPr>
        <w:t xml:space="preserve">% dari kriteria </w:t>
      </w:r>
      <w:r w:rsidR="007766B0">
        <w:rPr>
          <w:rFonts w:ascii="Times New Roman" w:hAnsi="Times New Roman" w:cs="Times New Roman"/>
          <w:sz w:val="24"/>
          <w:szCs w:val="24"/>
        </w:rPr>
        <w:t>yang diamati terjawab “Ya” dan 10 item atau 41.67</w:t>
      </w:r>
      <w:r>
        <w:rPr>
          <w:rFonts w:ascii="Times New Roman" w:hAnsi="Times New Roman" w:cs="Times New Roman"/>
          <w:sz w:val="24"/>
          <w:szCs w:val="24"/>
        </w:rPr>
        <w:t>% dari kriteria yang diamati terjawab “Tidak”, angka presentasi tersebut diartikan perencanaan pembelajaran seni rupa oleh guru seni budaya di kelas Xa SMA GKST 1 Tentena</w:t>
      </w:r>
      <w:r w:rsidR="00445747">
        <w:rPr>
          <w:rFonts w:ascii="Times New Roman" w:hAnsi="Times New Roman" w:cs="Times New Roman"/>
          <w:sz w:val="24"/>
          <w:szCs w:val="24"/>
        </w:rPr>
        <w:t xml:space="preserve"> masuk dalam kualifikasi nilai C atau kategori “Cukup</w:t>
      </w:r>
      <w:r>
        <w:rPr>
          <w:rFonts w:ascii="Times New Roman" w:hAnsi="Times New Roman" w:cs="Times New Roman"/>
          <w:sz w:val="24"/>
          <w:szCs w:val="24"/>
        </w:rPr>
        <w:t>”.</w:t>
      </w:r>
    </w:p>
    <w:p w:rsidR="00837107" w:rsidRDefault="000B517D" w:rsidP="002B346C">
      <w:pPr>
        <w:pStyle w:val="ListParagraph"/>
        <w:numPr>
          <w:ilvl w:val="0"/>
          <w:numId w:val="46"/>
        </w:numPr>
        <w:ind w:left="284" w:hanging="284"/>
        <w:jc w:val="both"/>
        <w:rPr>
          <w:rFonts w:ascii="Times New Roman" w:hAnsi="Times New Roman" w:cs="Times New Roman"/>
          <w:sz w:val="24"/>
          <w:szCs w:val="24"/>
        </w:rPr>
      </w:pPr>
      <w:r w:rsidRPr="00723BB0">
        <w:rPr>
          <w:rFonts w:ascii="Times New Roman" w:hAnsi="Times New Roman" w:cs="Times New Roman"/>
          <w:sz w:val="24"/>
          <w:szCs w:val="24"/>
        </w:rPr>
        <w:t xml:space="preserve">Penilaian </w:t>
      </w:r>
      <w:r w:rsidR="000F42C9" w:rsidRPr="00723BB0">
        <w:rPr>
          <w:rFonts w:ascii="Times New Roman" w:hAnsi="Times New Roman" w:cs="Times New Roman"/>
          <w:sz w:val="24"/>
          <w:szCs w:val="24"/>
        </w:rPr>
        <w:t>dan observasi terhadap perencanaan pembelajaran seni rupa</w:t>
      </w:r>
      <w:r w:rsidR="00837107" w:rsidRPr="00723BB0">
        <w:rPr>
          <w:rFonts w:ascii="Times New Roman" w:hAnsi="Times New Roman" w:cs="Times New Roman"/>
          <w:sz w:val="24"/>
          <w:szCs w:val="24"/>
        </w:rPr>
        <w:t xml:space="preserve"> di SMA GKST </w:t>
      </w:r>
      <w:r w:rsidR="00837107">
        <w:rPr>
          <w:rFonts w:ascii="Times New Roman" w:hAnsi="Times New Roman" w:cs="Times New Roman"/>
          <w:sz w:val="24"/>
          <w:szCs w:val="24"/>
        </w:rPr>
        <w:t>2</w:t>
      </w:r>
      <w:r w:rsidR="00837107" w:rsidRPr="00723BB0">
        <w:rPr>
          <w:rFonts w:ascii="Times New Roman" w:hAnsi="Times New Roman" w:cs="Times New Roman"/>
          <w:sz w:val="24"/>
          <w:szCs w:val="24"/>
        </w:rPr>
        <w:t xml:space="preserve"> Tentena</w:t>
      </w:r>
    </w:p>
    <w:p w:rsidR="00837107" w:rsidRDefault="00837107" w:rsidP="007D3AF3">
      <w:pPr>
        <w:ind w:left="0" w:firstLine="0"/>
        <w:jc w:val="both"/>
        <w:rPr>
          <w:rFonts w:ascii="Times New Roman" w:hAnsi="Times New Roman" w:cs="Times New Roman"/>
          <w:sz w:val="24"/>
          <w:szCs w:val="24"/>
        </w:rPr>
      </w:pPr>
    </w:p>
    <w:p w:rsidR="00837107" w:rsidRDefault="00837107" w:rsidP="002846EA">
      <w:pPr>
        <w:spacing w:line="360" w:lineRule="auto"/>
        <w:ind w:left="0" w:firstLine="567"/>
        <w:jc w:val="both"/>
        <w:rPr>
          <w:rFonts w:ascii="Times New Roman" w:hAnsi="Times New Roman" w:cs="Times New Roman"/>
          <w:sz w:val="24"/>
          <w:szCs w:val="24"/>
        </w:rPr>
      </w:pPr>
      <w:r w:rsidRPr="0096213B">
        <w:rPr>
          <w:rFonts w:ascii="Times New Roman" w:hAnsi="Times New Roman" w:cs="Times New Roman"/>
          <w:sz w:val="24"/>
          <w:szCs w:val="24"/>
        </w:rPr>
        <w:t>Data yang diperoleh melalui observasi</w:t>
      </w:r>
      <w:r>
        <w:rPr>
          <w:rFonts w:ascii="Times New Roman" w:hAnsi="Times New Roman" w:cs="Times New Roman"/>
          <w:sz w:val="24"/>
          <w:szCs w:val="24"/>
        </w:rPr>
        <w:t xml:space="preserve"> terhadap perencanaan pembelajaran bahwa, dari 24 item indikator penilaian terhadap perencanaan pembelajaran seni rupa terdapat </w:t>
      </w:r>
      <w:r w:rsidR="0001535B">
        <w:rPr>
          <w:rFonts w:ascii="Times New Roman" w:hAnsi="Times New Roman" w:cs="Times New Roman"/>
          <w:sz w:val="24"/>
          <w:szCs w:val="24"/>
        </w:rPr>
        <w:t>19</w:t>
      </w:r>
      <w:r>
        <w:rPr>
          <w:rFonts w:ascii="Times New Roman" w:hAnsi="Times New Roman" w:cs="Times New Roman"/>
          <w:sz w:val="24"/>
          <w:szCs w:val="24"/>
        </w:rPr>
        <w:t xml:space="preserve"> item atau </w:t>
      </w:r>
      <w:r w:rsidR="0001535B">
        <w:rPr>
          <w:rFonts w:ascii="Times New Roman" w:hAnsi="Times New Roman" w:cs="Times New Roman"/>
          <w:sz w:val="24"/>
          <w:szCs w:val="24"/>
        </w:rPr>
        <w:t>79.17</w:t>
      </w:r>
      <w:r>
        <w:rPr>
          <w:rFonts w:ascii="Times New Roman" w:hAnsi="Times New Roman" w:cs="Times New Roman"/>
          <w:sz w:val="24"/>
          <w:szCs w:val="24"/>
        </w:rPr>
        <w:t xml:space="preserve">% dari kriteria </w:t>
      </w:r>
      <w:r w:rsidR="0001535B">
        <w:rPr>
          <w:rFonts w:ascii="Times New Roman" w:hAnsi="Times New Roman" w:cs="Times New Roman"/>
          <w:sz w:val="24"/>
          <w:szCs w:val="24"/>
        </w:rPr>
        <w:t>yang diamati terjawab “Ya” dan 5</w:t>
      </w:r>
      <w:r>
        <w:rPr>
          <w:rFonts w:ascii="Times New Roman" w:hAnsi="Times New Roman" w:cs="Times New Roman"/>
          <w:sz w:val="24"/>
          <w:szCs w:val="24"/>
        </w:rPr>
        <w:t xml:space="preserve"> item atau </w:t>
      </w:r>
      <w:r w:rsidR="0001535B">
        <w:rPr>
          <w:rFonts w:ascii="Times New Roman" w:hAnsi="Times New Roman" w:cs="Times New Roman"/>
          <w:sz w:val="24"/>
          <w:szCs w:val="24"/>
        </w:rPr>
        <w:t>20.83</w:t>
      </w:r>
      <w:r>
        <w:rPr>
          <w:rFonts w:ascii="Times New Roman" w:hAnsi="Times New Roman" w:cs="Times New Roman"/>
          <w:sz w:val="24"/>
          <w:szCs w:val="24"/>
        </w:rPr>
        <w:t>% dari kriteria yang diamati terjawab “Tidak”, angka presentasi</w:t>
      </w:r>
      <w:r w:rsidR="00AD0272">
        <w:rPr>
          <w:rFonts w:ascii="Times New Roman" w:hAnsi="Times New Roman" w:cs="Times New Roman"/>
          <w:sz w:val="24"/>
          <w:szCs w:val="24"/>
        </w:rPr>
        <w:t xml:space="preserve"> tersebut diartikan perencanaan </w:t>
      </w:r>
      <w:r>
        <w:rPr>
          <w:rFonts w:ascii="Times New Roman" w:hAnsi="Times New Roman" w:cs="Times New Roman"/>
          <w:sz w:val="24"/>
          <w:szCs w:val="24"/>
        </w:rPr>
        <w:t>pembelajaran seni rupa oleh guru seni budaya di kelas Xa SMA GKST 2 Tentena</w:t>
      </w:r>
      <w:r w:rsidR="0001535B">
        <w:rPr>
          <w:rFonts w:ascii="Times New Roman" w:hAnsi="Times New Roman" w:cs="Times New Roman"/>
          <w:sz w:val="24"/>
          <w:szCs w:val="24"/>
        </w:rPr>
        <w:t xml:space="preserve"> masuk dalam kualifikasi nilai B atau kategori “</w:t>
      </w:r>
      <w:r>
        <w:rPr>
          <w:rFonts w:ascii="Times New Roman" w:hAnsi="Times New Roman" w:cs="Times New Roman"/>
          <w:sz w:val="24"/>
          <w:szCs w:val="24"/>
        </w:rPr>
        <w:t>Baik”.</w:t>
      </w:r>
    </w:p>
    <w:p w:rsidR="00837107" w:rsidRPr="00A57971" w:rsidRDefault="000B517D" w:rsidP="002B346C">
      <w:pPr>
        <w:pStyle w:val="ListParagraph"/>
        <w:numPr>
          <w:ilvl w:val="0"/>
          <w:numId w:val="46"/>
        </w:numPr>
        <w:ind w:left="284" w:hanging="284"/>
        <w:jc w:val="both"/>
        <w:rPr>
          <w:rFonts w:ascii="Times New Roman" w:hAnsi="Times New Roman" w:cs="Times New Roman"/>
          <w:sz w:val="24"/>
          <w:szCs w:val="24"/>
        </w:rPr>
      </w:pPr>
      <w:r w:rsidRPr="00A57971">
        <w:rPr>
          <w:rFonts w:ascii="Times New Roman" w:hAnsi="Times New Roman" w:cs="Times New Roman"/>
          <w:sz w:val="24"/>
          <w:szCs w:val="24"/>
        </w:rPr>
        <w:t xml:space="preserve">Penilaian </w:t>
      </w:r>
      <w:r w:rsidR="00AF40D5" w:rsidRPr="00A57971">
        <w:rPr>
          <w:rFonts w:ascii="Times New Roman" w:hAnsi="Times New Roman" w:cs="Times New Roman"/>
          <w:sz w:val="24"/>
          <w:szCs w:val="24"/>
        </w:rPr>
        <w:t>dan</w:t>
      </w:r>
      <w:r w:rsidR="009E43DC">
        <w:rPr>
          <w:rFonts w:ascii="Times New Roman" w:hAnsi="Times New Roman" w:cs="Times New Roman"/>
          <w:sz w:val="24"/>
          <w:szCs w:val="24"/>
        </w:rPr>
        <w:t xml:space="preserve"> observasi terhadap perencanaan </w:t>
      </w:r>
      <w:r w:rsidR="00AF40D5" w:rsidRPr="00A57971">
        <w:rPr>
          <w:rFonts w:ascii="Times New Roman" w:hAnsi="Times New Roman" w:cs="Times New Roman"/>
          <w:sz w:val="24"/>
          <w:szCs w:val="24"/>
        </w:rPr>
        <w:t>pembelajaran seni rupa</w:t>
      </w:r>
      <w:r w:rsidR="00837107" w:rsidRPr="00A57971">
        <w:rPr>
          <w:rFonts w:ascii="Times New Roman" w:hAnsi="Times New Roman" w:cs="Times New Roman"/>
          <w:sz w:val="24"/>
          <w:szCs w:val="24"/>
        </w:rPr>
        <w:t xml:space="preserve"> di SMA Negeri I Pamona Utara</w:t>
      </w:r>
    </w:p>
    <w:p w:rsidR="00837107" w:rsidRDefault="00837107" w:rsidP="007D3AF3">
      <w:pPr>
        <w:ind w:left="0" w:firstLine="0"/>
        <w:jc w:val="both"/>
        <w:rPr>
          <w:rFonts w:ascii="Times New Roman" w:hAnsi="Times New Roman" w:cs="Times New Roman"/>
          <w:sz w:val="24"/>
          <w:szCs w:val="24"/>
        </w:rPr>
      </w:pPr>
    </w:p>
    <w:p w:rsidR="00837107" w:rsidRDefault="00837107" w:rsidP="002846EA">
      <w:pPr>
        <w:spacing w:line="360" w:lineRule="auto"/>
        <w:ind w:left="0" w:firstLine="567"/>
        <w:jc w:val="both"/>
        <w:rPr>
          <w:rFonts w:ascii="Times New Roman" w:hAnsi="Times New Roman" w:cs="Times New Roman"/>
          <w:sz w:val="24"/>
          <w:szCs w:val="24"/>
        </w:rPr>
      </w:pPr>
      <w:r w:rsidRPr="0096213B">
        <w:rPr>
          <w:rFonts w:ascii="Times New Roman" w:hAnsi="Times New Roman" w:cs="Times New Roman"/>
          <w:sz w:val="24"/>
          <w:szCs w:val="24"/>
        </w:rPr>
        <w:t>Data yang diperoleh melalui observasi</w:t>
      </w:r>
      <w:r w:rsidR="004C469B">
        <w:rPr>
          <w:rFonts w:ascii="Times New Roman" w:hAnsi="Times New Roman" w:cs="Times New Roman"/>
          <w:sz w:val="24"/>
          <w:szCs w:val="24"/>
        </w:rPr>
        <w:t xml:space="preserve"> terhadap perencanaan </w:t>
      </w:r>
      <w:r>
        <w:rPr>
          <w:rFonts w:ascii="Times New Roman" w:hAnsi="Times New Roman" w:cs="Times New Roman"/>
          <w:sz w:val="24"/>
          <w:szCs w:val="24"/>
        </w:rPr>
        <w:t>pembelajaran bahwa, dari 24 item indikator</w:t>
      </w:r>
      <w:r w:rsidR="004C469B">
        <w:rPr>
          <w:rFonts w:ascii="Times New Roman" w:hAnsi="Times New Roman" w:cs="Times New Roman"/>
          <w:sz w:val="24"/>
          <w:szCs w:val="24"/>
        </w:rPr>
        <w:t xml:space="preserve"> penilaian terhadap perencanaan </w:t>
      </w:r>
      <w:r>
        <w:rPr>
          <w:rFonts w:ascii="Times New Roman" w:hAnsi="Times New Roman" w:cs="Times New Roman"/>
          <w:sz w:val="24"/>
          <w:szCs w:val="24"/>
        </w:rPr>
        <w:t>pembelajaran seni rupa terdapat 1</w:t>
      </w:r>
      <w:r w:rsidR="005F4FCA">
        <w:rPr>
          <w:rFonts w:ascii="Times New Roman" w:hAnsi="Times New Roman" w:cs="Times New Roman"/>
          <w:sz w:val="24"/>
          <w:szCs w:val="24"/>
        </w:rPr>
        <w:t>6</w:t>
      </w:r>
      <w:r>
        <w:rPr>
          <w:rFonts w:ascii="Times New Roman" w:hAnsi="Times New Roman" w:cs="Times New Roman"/>
          <w:sz w:val="24"/>
          <w:szCs w:val="24"/>
        </w:rPr>
        <w:t xml:space="preserve"> item atau </w:t>
      </w:r>
      <w:r w:rsidR="005F4FCA">
        <w:rPr>
          <w:rFonts w:ascii="Times New Roman" w:hAnsi="Times New Roman" w:cs="Times New Roman"/>
          <w:sz w:val="24"/>
          <w:szCs w:val="24"/>
        </w:rPr>
        <w:t>66.67</w:t>
      </w:r>
      <w:r>
        <w:rPr>
          <w:rFonts w:ascii="Times New Roman" w:hAnsi="Times New Roman" w:cs="Times New Roman"/>
          <w:sz w:val="24"/>
          <w:szCs w:val="24"/>
        </w:rPr>
        <w:t xml:space="preserve">% dari kriteria </w:t>
      </w:r>
      <w:r w:rsidR="005F4FCA">
        <w:rPr>
          <w:rFonts w:ascii="Times New Roman" w:hAnsi="Times New Roman" w:cs="Times New Roman"/>
          <w:sz w:val="24"/>
          <w:szCs w:val="24"/>
        </w:rPr>
        <w:t>yang diamati terjawab “Ya” dan 8</w:t>
      </w:r>
      <w:r>
        <w:rPr>
          <w:rFonts w:ascii="Times New Roman" w:hAnsi="Times New Roman" w:cs="Times New Roman"/>
          <w:sz w:val="24"/>
          <w:szCs w:val="24"/>
        </w:rPr>
        <w:t xml:space="preserve"> item atau </w:t>
      </w:r>
      <w:r w:rsidR="005F4FCA">
        <w:rPr>
          <w:rFonts w:ascii="Times New Roman" w:hAnsi="Times New Roman" w:cs="Times New Roman"/>
          <w:sz w:val="24"/>
          <w:szCs w:val="24"/>
        </w:rPr>
        <w:t>33.33</w:t>
      </w:r>
      <w:r>
        <w:rPr>
          <w:rFonts w:ascii="Times New Roman" w:hAnsi="Times New Roman" w:cs="Times New Roman"/>
          <w:sz w:val="24"/>
          <w:szCs w:val="24"/>
        </w:rPr>
        <w:t>% dari kriteria yang diamati terjawab “Tidak”, angka presentasi</w:t>
      </w:r>
      <w:r w:rsidR="004C469B">
        <w:rPr>
          <w:rFonts w:ascii="Times New Roman" w:hAnsi="Times New Roman" w:cs="Times New Roman"/>
          <w:sz w:val="24"/>
          <w:szCs w:val="24"/>
        </w:rPr>
        <w:t xml:space="preserve"> tersebut diartikan perencanaan </w:t>
      </w:r>
      <w:r>
        <w:rPr>
          <w:rFonts w:ascii="Times New Roman" w:hAnsi="Times New Roman" w:cs="Times New Roman"/>
          <w:sz w:val="24"/>
          <w:szCs w:val="24"/>
        </w:rPr>
        <w:t>pembelajaran seni rupa oleh guru seni budaya di kelas Xa SMA Negeri I Pamona Utara masuk dalam kualifikasi nilai B atau kategori “Baik”.</w:t>
      </w:r>
    </w:p>
    <w:p w:rsidR="00837107" w:rsidRPr="004E10AA" w:rsidRDefault="00A62947" w:rsidP="002B346C">
      <w:pPr>
        <w:pStyle w:val="ListParagraph"/>
        <w:numPr>
          <w:ilvl w:val="3"/>
          <w:numId w:val="90"/>
        </w:numPr>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Deskripsi </w:t>
      </w:r>
      <w:r w:rsidR="00AF40D5" w:rsidRPr="004E10AA">
        <w:rPr>
          <w:rFonts w:ascii="Times New Roman" w:hAnsi="Times New Roman" w:cs="Times New Roman"/>
          <w:b/>
          <w:sz w:val="24"/>
          <w:szCs w:val="24"/>
        </w:rPr>
        <w:t xml:space="preserve">penilaian dan observasi terhadap </w:t>
      </w:r>
      <w:r w:rsidR="00AF40D5">
        <w:rPr>
          <w:rFonts w:ascii="Times New Roman" w:hAnsi="Times New Roman" w:cs="Times New Roman"/>
          <w:b/>
          <w:sz w:val="24"/>
          <w:szCs w:val="24"/>
        </w:rPr>
        <w:t xml:space="preserve">pelaksanaan </w:t>
      </w:r>
      <w:r w:rsidR="00AF40D5" w:rsidRPr="004E10AA">
        <w:rPr>
          <w:rFonts w:ascii="Times New Roman" w:hAnsi="Times New Roman" w:cs="Times New Roman"/>
          <w:b/>
          <w:sz w:val="24"/>
          <w:szCs w:val="24"/>
        </w:rPr>
        <w:t xml:space="preserve">proses pembelajaran seni rupa </w:t>
      </w:r>
      <w:r w:rsidR="00837107" w:rsidRPr="004E10AA">
        <w:rPr>
          <w:rFonts w:ascii="Times New Roman" w:hAnsi="Times New Roman" w:cs="Times New Roman"/>
          <w:b/>
          <w:sz w:val="24"/>
          <w:szCs w:val="24"/>
        </w:rPr>
        <w:t>di SMA GKST 1, dan 2 Tentena serta SMA Negeri I Pamona Utara</w:t>
      </w:r>
    </w:p>
    <w:p w:rsidR="00837107" w:rsidRDefault="00837107" w:rsidP="00DE3954">
      <w:pPr>
        <w:ind w:left="0" w:firstLine="0"/>
        <w:rPr>
          <w:rFonts w:ascii="Times New Roman" w:hAnsi="Times New Roman" w:cs="Times New Roman"/>
          <w:b/>
          <w:sz w:val="24"/>
          <w:szCs w:val="24"/>
        </w:rPr>
      </w:pPr>
    </w:p>
    <w:p w:rsidR="00837107" w:rsidRPr="00DB0F8E" w:rsidRDefault="00837107" w:rsidP="002B346C">
      <w:pPr>
        <w:pStyle w:val="ListParagraph"/>
        <w:numPr>
          <w:ilvl w:val="0"/>
          <w:numId w:val="47"/>
        </w:numPr>
        <w:ind w:left="284" w:hanging="284"/>
        <w:jc w:val="both"/>
        <w:rPr>
          <w:rFonts w:ascii="Times New Roman" w:hAnsi="Times New Roman" w:cs="Times New Roman"/>
          <w:sz w:val="24"/>
          <w:szCs w:val="24"/>
        </w:rPr>
      </w:pPr>
      <w:r w:rsidRPr="00DB0F8E">
        <w:rPr>
          <w:rFonts w:ascii="Times New Roman" w:hAnsi="Times New Roman" w:cs="Times New Roman"/>
          <w:sz w:val="24"/>
          <w:szCs w:val="24"/>
        </w:rPr>
        <w:t xml:space="preserve">Penilaian dan </w:t>
      </w:r>
      <w:r w:rsidR="002F1D67" w:rsidRPr="00DB0F8E">
        <w:rPr>
          <w:rFonts w:ascii="Times New Roman" w:hAnsi="Times New Roman" w:cs="Times New Roman"/>
          <w:sz w:val="24"/>
          <w:szCs w:val="24"/>
        </w:rPr>
        <w:t>observasi terhadap pelaksanaan proses pembelajaran seni rupa</w:t>
      </w:r>
      <w:r w:rsidRPr="00DB0F8E">
        <w:rPr>
          <w:rFonts w:ascii="Times New Roman" w:hAnsi="Times New Roman" w:cs="Times New Roman"/>
          <w:sz w:val="24"/>
          <w:szCs w:val="24"/>
        </w:rPr>
        <w:t xml:space="preserve"> di SMA GKST 1 Tentena </w:t>
      </w:r>
    </w:p>
    <w:p w:rsidR="007D3AF3" w:rsidRDefault="007D3AF3" w:rsidP="007D3AF3">
      <w:pPr>
        <w:ind w:left="0" w:firstLine="567"/>
        <w:jc w:val="both"/>
        <w:rPr>
          <w:rFonts w:ascii="Times New Roman" w:hAnsi="Times New Roman" w:cs="Times New Roman"/>
          <w:sz w:val="24"/>
          <w:szCs w:val="24"/>
        </w:rPr>
      </w:pPr>
    </w:p>
    <w:p w:rsidR="00837107" w:rsidRDefault="00837107" w:rsidP="002846EA">
      <w:p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Observasi penilaian pelaksanaan proses pembelajaran seni rupa di SMA GKST 1 Tentena yang terjaring adalah, dari 31 item indikator Observasi penilaian pelaksanaan proses pembelajaran seni rupa di</w:t>
      </w:r>
      <w:r w:rsidR="00BE4355">
        <w:rPr>
          <w:rFonts w:ascii="Times New Roman" w:hAnsi="Times New Roman" w:cs="Times New Roman"/>
          <w:sz w:val="24"/>
          <w:szCs w:val="24"/>
        </w:rPr>
        <w:t xml:space="preserve"> SMA GKST 1 Tentena didapatkan 11</w:t>
      </w:r>
      <w:r>
        <w:rPr>
          <w:rFonts w:ascii="Times New Roman" w:hAnsi="Times New Roman" w:cs="Times New Roman"/>
          <w:sz w:val="24"/>
          <w:szCs w:val="24"/>
        </w:rPr>
        <w:t xml:space="preserve"> item atau </w:t>
      </w:r>
      <w:r w:rsidR="00BE4355">
        <w:rPr>
          <w:rFonts w:ascii="Times New Roman" w:hAnsi="Times New Roman" w:cs="Times New Roman"/>
          <w:sz w:val="24"/>
          <w:szCs w:val="24"/>
        </w:rPr>
        <w:t>35.48</w:t>
      </w:r>
      <w:r>
        <w:rPr>
          <w:rFonts w:ascii="Times New Roman" w:hAnsi="Times New Roman" w:cs="Times New Roman"/>
          <w:sz w:val="24"/>
          <w:szCs w:val="24"/>
        </w:rPr>
        <w:t>% dari k</w:t>
      </w:r>
      <w:r w:rsidR="00BE4355">
        <w:rPr>
          <w:rFonts w:ascii="Times New Roman" w:hAnsi="Times New Roman" w:cs="Times New Roman"/>
          <w:sz w:val="24"/>
          <w:szCs w:val="24"/>
        </w:rPr>
        <w:t>riteria yang terjawab “Ya” dan 20</w:t>
      </w:r>
      <w:r>
        <w:rPr>
          <w:rFonts w:ascii="Times New Roman" w:hAnsi="Times New Roman" w:cs="Times New Roman"/>
          <w:sz w:val="24"/>
          <w:szCs w:val="24"/>
        </w:rPr>
        <w:t xml:space="preserve"> item atau</w:t>
      </w:r>
      <w:r w:rsidR="00BE4355">
        <w:rPr>
          <w:rFonts w:ascii="Times New Roman" w:hAnsi="Times New Roman" w:cs="Times New Roman"/>
          <w:sz w:val="24"/>
          <w:szCs w:val="24"/>
        </w:rPr>
        <w:t xml:space="preserve"> 64.52</w:t>
      </w:r>
      <w:r>
        <w:rPr>
          <w:rFonts w:ascii="Times New Roman" w:hAnsi="Times New Roman" w:cs="Times New Roman"/>
          <w:sz w:val="24"/>
          <w:szCs w:val="24"/>
        </w:rPr>
        <w:t xml:space="preserve"> % dari kriteria observasi penilaian yang terjawab “Tidak”. </w:t>
      </w:r>
      <w:r w:rsidR="00A608AC">
        <w:rPr>
          <w:rFonts w:ascii="Times New Roman" w:hAnsi="Times New Roman" w:cs="Times New Roman"/>
          <w:sz w:val="24"/>
          <w:szCs w:val="24"/>
        </w:rPr>
        <w:t xml:space="preserve">Dapat </w:t>
      </w:r>
      <w:r>
        <w:rPr>
          <w:rFonts w:ascii="Times New Roman" w:hAnsi="Times New Roman" w:cs="Times New Roman"/>
          <w:sz w:val="24"/>
          <w:szCs w:val="24"/>
        </w:rPr>
        <w:t>diartikan bahwa pelaksanaan proses pembelajaran seni rupa di SMA GKST 1 Tentena masuk dalam kualifikasi “</w:t>
      </w:r>
      <w:r w:rsidR="000770F7">
        <w:rPr>
          <w:rFonts w:ascii="Times New Roman" w:hAnsi="Times New Roman" w:cs="Times New Roman"/>
          <w:sz w:val="24"/>
          <w:szCs w:val="24"/>
        </w:rPr>
        <w:t>D</w:t>
      </w:r>
      <w:r>
        <w:rPr>
          <w:rFonts w:ascii="Times New Roman" w:hAnsi="Times New Roman" w:cs="Times New Roman"/>
          <w:sz w:val="24"/>
          <w:szCs w:val="24"/>
        </w:rPr>
        <w:t>” dan kategori “</w:t>
      </w:r>
      <w:r w:rsidR="000770F7">
        <w:rPr>
          <w:rFonts w:ascii="Times New Roman" w:hAnsi="Times New Roman" w:cs="Times New Roman"/>
          <w:sz w:val="24"/>
          <w:szCs w:val="24"/>
        </w:rPr>
        <w:t>Kurang</w:t>
      </w:r>
      <w:r>
        <w:rPr>
          <w:rFonts w:ascii="Times New Roman" w:hAnsi="Times New Roman" w:cs="Times New Roman"/>
          <w:sz w:val="24"/>
          <w:szCs w:val="24"/>
        </w:rPr>
        <w:t>”.</w:t>
      </w:r>
    </w:p>
    <w:p w:rsidR="00837107" w:rsidRPr="00DB0F8E" w:rsidRDefault="00837107" w:rsidP="002B346C">
      <w:pPr>
        <w:pStyle w:val="ListParagraph"/>
        <w:numPr>
          <w:ilvl w:val="0"/>
          <w:numId w:val="47"/>
        </w:numPr>
        <w:ind w:left="284" w:hanging="284"/>
        <w:jc w:val="both"/>
        <w:rPr>
          <w:rFonts w:ascii="Times New Roman" w:hAnsi="Times New Roman" w:cs="Times New Roman"/>
          <w:sz w:val="24"/>
          <w:szCs w:val="24"/>
        </w:rPr>
      </w:pPr>
      <w:r w:rsidRPr="00DB0F8E">
        <w:rPr>
          <w:rFonts w:ascii="Times New Roman" w:hAnsi="Times New Roman" w:cs="Times New Roman"/>
          <w:sz w:val="24"/>
          <w:szCs w:val="24"/>
        </w:rPr>
        <w:t xml:space="preserve">Penilaian dan </w:t>
      </w:r>
      <w:r w:rsidR="00886633" w:rsidRPr="00DB0F8E">
        <w:rPr>
          <w:rFonts w:ascii="Times New Roman" w:hAnsi="Times New Roman" w:cs="Times New Roman"/>
          <w:sz w:val="24"/>
          <w:szCs w:val="24"/>
        </w:rPr>
        <w:t xml:space="preserve">observasi terhadap pelaksanaan proses pembelajaran seni rupa </w:t>
      </w:r>
      <w:r w:rsidRPr="00DB0F8E">
        <w:rPr>
          <w:rFonts w:ascii="Times New Roman" w:hAnsi="Times New Roman" w:cs="Times New Roman"/>
          <w:sz w:val="24"/>
          <w:szCs w:val="24"/>
        </w:rPr>
        <w:t xml:space="preserve">di SMA GKST </w:t>
      </w:r>
      <w:r>
        <w:rPr>
          <w:rFonts w:ascii="Times New Roman" w:hAnsi="Times New Roman" w:cs="Times New Roman"/>
          <w:sz w:val="24"/>
          <w:szCs w:val="24"/>
        </w:rPr>
        <w:t>2</w:t>
      </w:r>
      <w:r w:rsidRPr="00DB0F8E">
        <w:rPr>
          <w:rFonts w:ascii="Times New Roman" w:hAnsi="Times New Roman" w:cs="Times New Roman"/>
          <w:sz w:val="24"/>
          <w:szCs w:val="24"/>
        </w:rPr>
        <w:t xml:space="preserve"> Tentena </w:t>
      </w:r>
    </w:p>
    <w:p w:rsidR="00837107" w:rsidRDefault="00837107" w:rsidP="00DE3954">
      <w:pPr>
        <w:ind w:left="0" w:firstLine="0"/>
        <w:jc w:val="both"/>
        <w:rPr>
          <w:rFonts w:ascii="Times New Roman" w:hAnsi="Times New Roman" w:cs="Times New Roman"/>
          <w:sz w:val="24"/>
          <w:szCs w:val="24"/>
        </w:rPr>
      </w:pPr>
    </w:p>
    <w:p w:rsidR="00837107" w:rsidRDefault="00837107" w:rsidP="002846EA">
      <w:p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observasi penilaian pelaksanaan proses pembelajaran seni rupa di SMA GKST 2 Tentena yang terjaring adalah, dari 31 item indikator Observasi penilaian pelaksanaan proses pembelajaran seni rupa di SMA GKST 2 Tentena didapatkan 27 item atau 87,10% dari kriteria yang terjawab “Ya” dan 5 item atau 12.90% dari kriteria observasi penilaian yang terjawab “Tidak”. </w:t>
      </w:r>
      <w:r w:rsidR="00A608AC">
        <w:rPr>
          <w:rFonts w:ascii="Times New Roman" w:hAnsi="Times New Roman" w:cs="Times New Roman"/>
          <w:sz w:val="24"/>
          <w:szCs w:val="24"/>
        </w:rPr>
        <w:t xml:space="preserve">Dapat </w:t>
      </w:r>
      <w:r>
        <w:rPr>
          <w:rFonts w:ascii="Times New Roman" w:hAnsi="Times New Roman" w:cs="Times New Roman"/>
          <w:sz w:val="24"/>
          <w:szCs w:val="24"/>
        </w:rPr>
        <w:t>diartikan bahwa pelaksanaan proses pembelajaran seni rupa di SMA GKST 2 Tentena masuk dalam kualifikasi “A” dan kategori “Amat Baik”.</w:t>
      </w:r>
    </w:p>
    <w:p w:rsidR="00837107" w:rsidRPr="00466319" w:rsidRDefault="00837107" w:rsidP="002B346C">
      <w:pPr>
        <w:pStyle w:val="ListParagraph"/>
        <w:numPr>
          <w:ilvl w:val="0"/>
          <w:numId w:val="47"/>
        </w:numPr>
        <w:ind w:left="284" w:hanging="284"/>
        <w:jc w:val="both"/>
        <w:rPr>
          <w:rFonts w:ascii="Times New Roman" w:hAnsi="Times New Roman" w:cs="Times New Roman"/>
          <w:sz w:val="24"/>
          <w:szCs w:val="24"/>
        </w:rPr>
      </w:pPr>
      <w:r w:rsidRPr="00466319">
        <w:rPr>
          <w:rFonts w:ascii="Times New Roman" w:hAnsi="Times New Roman" w:cs="Times New Roman"/>
          <w:sz w:val="24"/>
          <w:szCs w:val="24"/>
        </w:rPr>
        <w:t xml:space="preserve">Penilaian dan </w:t>
      </w:r>
      <w:r w:rsidR="00886633" w:rsidRPr="00466319">
        <w:rPr>
          <w:rFonts w:ascii="Times New Roman" w:hAnsi="Times New Roman" w:cs="Times New Roman"/>
          <w:sz w:val="24"/>
          <w:szCs w:val="24"/>
        </w:rPr>
        <w:t xml:space="preserve">observasi terhadap pelaksanaan proses pembelajaran seni rupa </w:t>
      </w:r>
      <w:r w:rsidRPr="00466319">
        <w:rPr>
          <w:rFonts w:ascii="Times New Roman" w:hAnsi="Times New Roman" w:cs="Times New Roman"/>
          <w:sz w:val="24"/>
          <w:szCs w:val="24"/>
        </w:rPr>
        <w:t xml:space="preserve">di SMA Negeri I Pamona Utara </w:t>
      </w:r>
    </w:p>
    <w:p w:rsidR="00837107" w:rsidRDefault="00837107" w:rsidP="00DE3954">
      <w:pPr>
        <w:ind w:left="0" w:firstLine="0"/>
        <w:jc w:val="both"/>
        <w:rPr>
          <w:rFonts w:ascii="Times New Roman" w:hAnsi="Times New Roman" w:cs="Times New Roman"/>
          <w:sz w:val="24"/>
          <w:szCs w:val="24"/>
        </w:rPr>
      </w:pPr>
    </w:p>
    <w:p w:rsidR="00837107" w:rsidRDefault="00837107" w:rsidP="002846EA">
      <w:p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observasi penilaian pada pelaksanaan proses pembelajaran seni rupa di SMA Negeri I Pamona Utara yang terjaring adalah, dari 31 item indikator Observasi penilaian pelaksanaan proses pembelajaran seni rupa di SMA Ne</w:t>
      </w:r>
      <w:r w:rsidR="00BD5C6A">
        <w:rPr>
          <w:rFonts w:ascii="Times New Roman" w:hAnsi="Times New Roman" w:cs="Times New Roman"/>
          <w:sz w:val="24"/>
          <w:szCs w:val="24"/>
        </w:rPr>
        <w:t>geri I Pamona Utara didapatkan 16</w:t>
      </w:r>
      <w:r>
        <w:rPr>
          <w:rFonts w:ascii="Times New Roman" w:hAnsi="Times New Roman" w:cs="Times New Roman"/>
          <w:sz w:val="24"/>
          <w:szCs w:val="24"/>
        </w:rPr>
        <w:t xml:space="preserve"> item atau </w:t>
      </w:r>
      <w:r w:rsidR="00BD5C6A">
        <w:rPr>
          <w:rFonts w:ascii="Times New Roman" w:hAnsi="Times New Roman" w:cs="Times New Roman"/>
          <w:sz w:val="24"/>
          <w:szCs w:val="24"/>
        </w:rPr>
        <w:t>51.61</w:t>
      </w:r>
      <w:r>
        <w:rPr>
          <w:rFonts w:ascii="Times New Roman" w:hAnsi="Times New Roman" w:cs="Times New Roman"/>
          <w:sz w:val="24"/>
          <w:szCs w:val="24"/>
        </w:rPr>
        <w:t xml:space="preserve">% dari kriteria yang terjawab “Ya” dan </w:t>
      </w:r>
      <w:r w:rsidR="00BD5C6A">
        <w:rPr>
          <w:rFonts w:ascii="Times New Roman" w:hAnsi="Times New Roman" w:cs="Times New Roman"/>
          <w:sz w:val="24"/>
          <w:szCs w:val="24"/>
        </w:rPr>
        <w:t>15</w:t>
      </w:r>
      <w:r>
        <w:rPr>
          <w:rFonts w:ascii="Times New Roman" w:hAnsi="Times New Roman" w:cs="Times New Roman"/>
          <w:sz w:val="24"/>
          <w:szCs w:val="24"/>
        </w:rPr>
        <w:t xml:space="preserve"> item atau </w:t>
      </w:r>
      <w:r w:rsidR="00BD5C6A">
        <w:rPr>
          <w:rFonts w:ascii="Times New Roman" w:hAnsi="Times New Roman" w:cs="Times New Roman"/>
          <w:sz w:val="24"/>
          <w:szCs w:val="24"/>
        </w:rPr>
        <w:t>48.39</w:t>
      </w:r>
      <w:r>
        <w:rPr>
          <w:rFonts w:ascii="Times New Roman" w:hAnsi="Times New Roman" w:cs="Times New Roman"/>
          <w:sz w:val="24"/>
          <w:szCs w:val="24"/>
        </w:rPr>
        <w:t xml:space="preserve">% dari kriteria observasi penilaian yang terjawab “Tidak”. </w:t>
      </w:r>
      <w:r w:rsidR="00A608AC">
        <w:rPr>
          <w:rFonts w:ascii="Times New Roman" w:hAnsi="Times New Roman" w:cs="Times New Roman"/>
          <w:sz w:val="24"/>
          <w:szCs w:val="24"/>
        </w:rPr>
        <w:t xml:space="preserve">Dapat </w:t>
      </w:r>
      <w:r>
        <w:rPr>
          <w:rFonts w:ascii="Times New Roman" w:hAnsi="Times New Roman" w:cs="Times New Roman"/>
          <w:sz w:val="24"/>
          <w:szCs w:val="24"/>
        </w:rPr>
        <w:t>diartikan bahwa</w:t>
      </w:r>
      <w:r w:rsidR="007E7BD3">
        <w:rPr>
          <w:rFonts w:ascii="Times New Roman" w:hAnsi="Times New Roman" w:cs="Times New Roman"/>
          <w:sz w:val="24"/>
          <w:szCs w:val="24"/>
        </w:rPr>
        <w:t xml:space="preserve"> p</w:t>
      </w:r>
      <w:r>
        <w:rPr>
          <w:rFonts w:ascii="Times New Roman" w:hAnsi="Times New Roman" w:cs="Times New Roman"/>
          <w:sz w:val="24"/>
          <w:szCs w:val="24"/>
        </w:rPr>
        <w:t xml:space="preserve">elaksanaan proses pembelajaran seni rupa di SMA Negeri I Pamona </w:t>
      </w:r>
      <w:r w:rsidR="00F75C45">
        <w:rPr>
          <w:rFonts w:ascii="Times New Roman" w:hAnsi="Times New Roman" w:cs="Times New Roman"/>
          <w:sz w:val="24"/>
          <w:szCs w:val="24"/>
        </w:rPr>
        <w:t>Utara masuk dalam kualifikasi “C</w:t>
      </w:r>
      <w:r>
        <w:rPr>
          <w:rFonts w:ascii="Times New Roman" w:hAnsi="Times New Roman" w:cs="Times New Roman"/>
          <w:sz w:val="24"/>
          <w:szCs w:val="24"/>
        </w:rPr>
        <w:t>” dan kategori “</w:t>
      </w:r>
      <w:r w:rsidR="00F75C45">
        <w:rPr>
          <w:rFonts w:ascii="Times New Roman" w:hAnsi="Times New Roman" w:cs="Times New Roman"/>
          <w:sz w:val="24"/>
          <w:szCs w:val="24"/>
        </w:rPr>
        <w:t>Cukup</w:t>
      </w:r>
      <w:r>
        <w:rPr>
          <w:rFonts w:ascii="Times New Roman" w:hAnsi="Times New Roman" w:cs="Times New Roman"/>
          <w:sz w:val="24"/>
          <w:szCs w:val="24"/>
        </w:rPr>
        <w:t>”.</w:t>
      </w:r>
    </w:p>
    <w:p w:rsidR="00837107" w:rsidRPr="004E10AA" w:rsidRDefault="00A62947" w:rsidP="002B346C">
      <w:pPr>
        <w:pStyle w:val="ListParagraph"/>
        <w:numPr>
          <w:ilvl w:val="3"/>
          <w:numId w:val="90"/>
        </w:numPr>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Deskripsi </w:t>
      </w:r>
      <w:r w:rsidRPr="004E10AA">
        <w:rPr>
          <w:rFonts w:ascii="Times New Roman" w:hAnsi="Times New Roman" w:cs="Times New Roman"/>
          <w:b/>
          <w:sz w:val="24"/>
          <w:szCs w:val="24"/>
        </w:rPr>
        <w:t xml:space="preserve">penilaian </w:t>
      </w:r>
      <w:r w:rsidR="00837107" w:rsidRPr="004E10AA">
        <w:rPr>
          <w:rFonts w:ascii="Times New Roman" w:hAnsi="Times New Roman" w:cs="Times New Roman"/>
          <w:b/>
          <w:sz w:val="24"/>
          <w:szCs w:val="24"/>
        </w:rPr>
        <w:t xml:space="preserve">dan </w:t>
      </w:r>
      <w:r w:rsidR="00886633" w:rsidRPr="004E10AA">
        <w:rPr>
          <w:rFonts w:ascii="Times New Roman" w:hAnsi="Times New Roman" w:cs="Times New Roman"/>
          <w:b/>
          <w:sz w:val="24"/>
          <w:szCs w:val="24"/>
        </w:rPr>
        <w:t xml:space="preserve">observasi terhadap </w:t>
      </w:r>
      <w:r w:rsidR="00886633">
        <w:rPr>
          <w:rFonts w:ascii="Times New Roman" w:hAnsi="Times New Roman" w:cs="Times New Roman"/>
          <w:b/>
          <w:sz w:val="24"/>
          <w:szCs w:val="24"/>
        </w:rPr>
        <w:t xml:space="preserve">hasil </w:t>
      </w:r>
      <w:r w:rsidR="00886633" w:rsidRPr="004E10AA">
        <w:rPr>
          <w:rFonts w:ascii="Times New Roman" w:hAnsi="Times New Roman" w:cs="Times New Roman"/>
          <w:b/>
          <w:sz w:val="24"/>
          <w:szCs w:val="24"/>
        </w:rPr>
        <w:t xml:space="preserve">proses pembelajaran seni rupa </w:t>
      </w:r>
      <w:r w:rsidR="00837107" w:rsidRPr="004E10AA">
        <w:rPr>
          <w:rFonts w:ascii="Times New Roman" w:hAnsi="Times New Roman" w:cs="Times New Roman"/>
          <w:b/>
          <w:sz w:val="24"/>
          <w:szCs w:val="24"/>
        </w:rPr>
        <w:t>di SMA GKST 1, dan 2 Tentena serta SMA Negeri I Pamona Utara</w:t>
      </w:r>
    </w:p>
    <w:p w:rsidR="00837107" w:rsidRDefault="00837107" w:rsidP="00837107">
      <w:pPr>
        <w:ind w:left="0" w:firstLine="0"/>
        <w:jc w:val="both"/>
        <w:rPr>
          <w:rFonts w:ascii="Times New Roman" w:hAnsi="Times New Roman" w:cs="Times New Roman"/>
          <w:sz w:val="24"/>
          <w:szCs w:val="24"/>
        </w:rPr>
      </w:pPr>
    </w:p>
    <w:p w:rsidR="00837107" w:rsidRDefault="00837107" w:rsidP="002B346C">
      <w:pPr>
        <w:pStyle w:val="ListParagraph"/>
        <w:numPr>
          <w:ilvl w:val="0"/>
          <w:numId w:val="6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Penilaian dan observasi hasil </w:t>
      </w:r>
      <w:r w:rsidR="000B517D">
        <w:rPr>
          <w:rFonts w:ascii="Times New Roman" w:hAnsi="Times New Roman" w:cs="Times New Roman"/>
          <w:sz w:val="24"/>
          <w:szCs w:val="24"/>
        </w:rPr>
        <w:t xml:space="preserve">proses </w:t>
      </w:r>
      <w:r>
        <w:rPr>
          <w:rFonts w:ascii="Times New Roman" w:hAnsi="Times New Roman" w:cs="Times New Roman"/>
          <w:sz w:val="24"/>
          <w:szCs w:val="24"/>
        </w:rPr>
        <w:t>pembelajaran seni rupa pada SMA GKST 1 Tentena</w:t>
      </w:r>
    </w:p>
    <w:p w:rsidR="009447F0" w:rsidRDefault="009447F0" w:rsidP="009447F0">
      <w:pPr>
        <w:pStyle w:val="ListParagraph"/>
        <w:ind w:left="284" w:firstLine="0"/>
        <w:jc w:val="both"/>
        <w:rPr>
          <w:rFonts w:ascii="Times New Roman" w:hAnsi="Times New Roman" w:cs="Times New Roman"/>
          <w:sz w:val="24"/>
          <w:szCs w:val="24"/>
        </w:rPr>
      </w:pPr>
    </w:p>
    <w:p w:rsidR="00837107" w:rsidRDefault="00837107" w:rsidP="002846EA">
      <w:pPr>
        <w:spacing w:line="360" w:lineRule="auto"/>
        <w:ind w:left="0" w:firstLine="567"/>
        <w:jc w:val="both"/>
        <w:rPr>
          <w:rFonts w:ascii="Times New Roman" w:hAnsi="Times New Roman" w:cs="Times New Roman"/>
          <w:sz w:val="24"/>
          <w:szCs w:val="24"/>
        </w:rPr>
      </w:pPr>
      <w:r w:rsidRPr="00E7259F">
        <w:rPr>
          <w:rFonts w:ascii="Times New Roman" w:hAnsi="Times New Roman" w:cs="Times New Roman"/>
          <w:sz w:val="24"/>
          <w:szCs w:val="24"/>
        </w:rPr>
        <w:t xml:space="preserve">Berdasarkan data </w:t>
      </w:r>
      <w:r>
        <w:rPr>
          <w:rFonts w:ascii="Times New Roman" w:hAnsi="Times New Roman" w:cs="Times New Roman"/>
          <w:sz w:val="24"/>
          <w:szCs w:val="24"/>
        </w:rPr>
        <w:t>hasil pengamatan terhadap penilaian hasil belajar siswa dari 19 item kriteria penilaian terhadap hasil belajar dalam pelaksanaan pembelajaran seni rupa pada S</w:t>
      </w:r>
      <w:r w:rsidR="0035769E">
        <w:rPr>
          <w:rFonts w:ascii="Times New Roman" w:hAnsi="Times New Roman" w:cs="Times New Roman"/>
          <w:sz w:val="24"/>
          <w:szCs w:val="24"/>
        </w:rPr>
        <w:t>MA GKST 1 Tentena, terlaksana 7 item atau 63.84</w:t>
      </w:r>
      <w:r>
        <w:rPr>
          <w:rFonts w:ascii="Times New Roman" w:hAnsi="Times New Roman" w:cs="Times New Roman"/>
          <w:sz w:val="24"/>
          <w:szCs w:val="24"/>
        </w:rPr>
        <w:t>% dari kriteria instrume</w:t>
      </w:r>
      <w:r w:rsidR="0035769E">
        <w:rPr>
          <w:rFonts w:ascii="Times New Roman" w:hAnsi="Times New Roman" w:cs="Times New Roman"/>
          <w:sz w:val="24"/>
          <w:szCs w:val="24"/>
        </w:rPr>
        <w:t>nt observasi menjawab “Ya” dan 12 item atau 63.16</w:t>
      </w:r>
      <w:r>
        <w:rPr>
          <w:rFonts w:ascii="Times New Roman" w:hAnsi="Times New Roman" w:cs="Times New Roman"/>
          <w:sz w:val="24"/>
          <w:szCs w:val="24"/>
        </w:rPr>
        <w:t xml:space="preserve">% dari kriteria instrument observasi menjawab “Tidak”. </w:t>
      </w:r>
      <w:r w:rsidR="00A608AC">
        <w:rPr>
          <w:rFonts w:ascii="Times New Roman" w:hAnsi="Times New Roman" w:cs="Times New Roman"/>
          <w:sz w:val="24"/>
          <w:szCs w:val="24"/>
        </w:rPr>
        <w:t xml:space="preserve">Maka </w:t>
      </w:r>
      <w:r>
        <w:rPr>
          <w:rFonts w:ascii="Times New Roman" w:hAnsi="Times New Roman" w:cs="Times New Roman"/>
          <w:sz w:val="24"/>
          <w:szCs w:val="24"/>
        </w:rPr>
        <w:t>dapat dinyatakan bahwa observasi penilaian hasil belajar siswa pada pembelajaran seni budaya khususnya mata pelajaran seni rupa di SMA GKST 1 Ten</w:t>
      </w:r>
      <w:r w:rsidR="000E0F1C">
        <w:rPr>
          <w:rFonts w:ascii="Times New Roman" w:hAnsi="Times New Roman" w:cs="Times New Roman"/>
          <w:sz w:val="24"/>
          <w:szCs w:val="24"/>
        </w:rPr>
        <w:t>tena, masuk dalam kualifikasi “D</w:t>
      </w:r>
      <w:r>
        <w:rPr>
          <w:rFonts w:ascii="Times New Roman" w:hAnsi="Times New Roman" w:cs="Times New Roman"/>
          <w:sz w:val="24"/>
          <w:szCs w:val="24"/>
        </w:rPr>
        <w:t>” dan tergolong pada kategori “</w:t>
      </w:r>
      <w:r w:rsidR="000E0F1C">
        <w:rPr>
          <w:rFonts w:ascii="Times New Roman" w:hAnsi="Times New Roman" w:cs="Times New Roman"/>
          <w:sz w:val="24"/>
          <w:szCs w:val="24"/>
        </w:rPr>
        <w:t>Kurang</w:t>
      </w:r>
      <w:r>
        <w:rPr>
          <w:rFonts w:ascii="Times New Roman" w:hAnsi="Times New Roman" w:cs="Times New Roman"/>
          <w:sz w:val="24"/>
          <w:szCs w:val="24"/>
        </w:rPr>
        <w:t>”.</w:t>
      </w:r>
    </w:p>
    <w:p w:rsidR="00837107" w:rsidRDefault="00837107" w:rsidP="002B346C">
      <w:pPr>
        <w:pStyle w:val="ListParagraph"/>
        <w:numPr>
          <w:ilvl w:val="0"/>
          <w:numId w:val="6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Penilaian dan observasi hasil </w:t>
      </w:r>
      <w:r w:rsidR="000B517D">
        <w:rPr>
          <w:rFonts w:ascii="Times New Roman" w:hAnsi="Times New Roman" w:cs="Times New Roman"/>
          <w:sz w:val="24"/>
          <w:szCs w:val="24"/>
        </w:rPr>
        <w:t xml:space="preserve">proses </w:t>
      </w:r>
      <w:r>
        <w:rPr>
          <w:rFonts w:ascii="Times New Roman" w:hAnsi="Times New Roman" w:cs="Times New Roman"/>
          <w:sz w:val="24"/>
          <w:szCs w:val="24"/>
        </w:rPr>
        <w:t>pembelajaran seni rupa pada SMA GKST 2 Tentena</w:t>
      </w:r>
    </w:p>
    <w:p w:rsidR="00837107" w:rsidRDefault="00837107" w:rsidP="002846EA">
      <w:pPr>
        <w:spacing w:line="360" w:lineRule="auto"/>
        <w:ind w:left="0" w:firstLine="567"/>
        <w:jc w:val="both"/>
        <w:rPr>
          <w:rFonts w:ascii="Times New Roman" w:hAnsi="Times New Roman" w:cs="Times New Roman"/>
          <w:sz w:val="24"/>
          <w:szCs w:val="24"/>
        </w:rPr>
      </w:pPr>
      <w:r w:rsidRPr="00E7259F">
        <w:rPr>
          <w:rFonts w:ascii="Times New Roman" w:hAnsi="Times New Roman" w:cs="Times New Roman"/>
          <w:sz w:val="24"/>
          <w:szCs w:val="24"/>
        </w:rPr>
        <w:t xml:space="preserve">Berdasarkan data </w:t>
      </w:r>
      <w:r>
        <w:rPr>
          <w:rFonts w:ascii="Times New Roman" w:hAnsi="Times New Roman" w:cs="Times New Roman"/>
          <w:sz w:val="24"/>
          <w:szCs w:val="24"/>
        </w:rPr>
        <w:t xml:space="preserve">hasil pengamatan terhadap penilaian hasil belajar siswa dari 19 item kriteria penilaian terhadap hasil belajar dalam pelaksanaan pembelajaran seni rupa pada SMA GKST 2 Tentena, terlaksana 15 item atau </w:t>
      </w:r>
      <w:r w:rsidRPr="00BB7203">
        <w:rPr>
          <w:rFonts w:ascii="Times New Roman" w:eastAsia="Times New Roman" w:hAnsi="Times New Roman" w:cs="Times New Roman"/>
          <w:sz w:val="24"/>
          <w:szCs w:val="24"/>
          <w:lang w:eastAsia="id-ID"/>
        </w:rPr>
        <w:t>78.94%</w:t>
      </w:r>
      <w:r>
        <w:rPr>
          <w:rFonts w:ascii="Times New Roman" w:hAnsi="Times New Roman" w:cs="Times New Roman"/>
          <w:sz w:val="24"/>
          <w:szCs w:val="24"/>
        </w:rPr>
        <w:t xml:space="preserve"> dari kriteria instrument observasi menjawab “Ya” dan 4 item atau </w:t>
      </w:r>
      <w:r w:rsidRPr="00BB7203">
        <w:rPr>
          <w:rFonts w:ascii="Times New Roman" w:eastAsia="Times New Roman" w:hAnsi="Times New Roman" w:cs="Times New Roman"/>
          <w:sz w:val="24"/>
          <w:szCs w:val="24"/>
          <w:lang w:eastAsia="id-ID"/>
        </w:rPr>
        <w:t>21.06%</w:t>
      </w:r>
      <w:r>
        <w:rPr>
          <w:rFonts w:ascii="Times New Roman" w:hAnsi="Times New Roman" w:cs="Times New Roman"/>
          <w:sz w:val="24"/>
          <w:szCs w:val="24"/>
        </w:rPr>
        <w:t xml:space="preserve"> dari kriteria instrument observasi menjawab “Tidak”.</w:t>
      </w:r>
      <w:r w:rsidR="00A608AC">
        <w:rPr>
          <w:rFonts w:ascii="Times New Roman" w:hAnsi="Times New Roman" w:cs="Times New Roman"/>
          <w:sz w:val="24"/>
          <w:szCs w:val="24"/>
        </w:rPr>
        <w:t xml:space="preserve"> Maka </w:t>
      </w:r>
      <w:r>
        <w:rPr>
          <w:rFonts w:ascii="Times New Roman" w:hAnsi="Times New Roman" w:cs="Times New Roman"/>
          <w:sz w:val="24"/>
          <w:szCs w:val="24"/>
        </w:rPr>
        <w:t>dapat dinyatakan bahwa observasi penilaian hasil belajar siswa pada pembelajaran seni budaya khususnya mata pelajaran seni rupa di SMA GKST 2 Tentena, masuk dalam kualifikasi “A” dan tergolong pada kategori “Baik”.</w:t>
      </w:r>
    </w:p>
    <w:p w:rsidR="00837107" w:rsidRDefault="00837107" w:rsidP="002B346C">
      <w:pPr>
        <w:pStyle w:val="ListParagraph"/>
        <w:numPr>
          <w:ilvl w:val="0"/>
          <w:numId w:val="63"/>
        </w:numPr>
        <w:ind w:left="284" w:hanging="284"/>
        <w:jc w:val="both"/>
        <w:rPr>
          <w:rFonts w:ascii="Times New Roman" w:hAnsi="Times New Roman" w:cs="Times New Roman"/>
          <w:sz w:val="24"/>
          <w:szCs w:val="24"/>
        </w:rPr>
      </w:pPr>
      <w:r>
        <w:rPr>
          <w:rFonts w:ascii="Times New Roman" w:hAnsi="Times New Roman" w:cs="Times New Roman"/>
          <w:sz w:val="24"/>
          <w:szCs w:val="24"/>
        </w:rPr>
        <w:t>Penilaian dan observasi hasil</w:t>
      </w:r>
      <w:r w:rsidR="000B517D">
        <w:rPr>
          <w:rFonts w:ascii="Times New Roman" w:hAnsi="Times New Roman" w:cs="Times New Roman"/>
          <w:sz w:val="24"/>
          <w:szCs w:val="24"/>
        </w:rPr>
        <w:t xml:space="preserve"> proses </w:t>
      </w:r>
      <w:r>
        <w:rPr>
          <w:rFonts w:ascii="Times New Roman" w:hAnsi="Times New Roman" w:cs="Times New Roman"/>
          <w:sz w:val="24"/>
          <w:szCs w:val="24"/>
        </w:rPr>
        <w:t>pembelajaran seni rupa pada SMA Negeri I Pamona Utara</w:t>
      </w:r>
    </w:p>
    <w:p w:rsidR="00837107" w:rsidRDefault="00837107" w:rsidP="00837107">
      <w:pPr>
        <w:pStyle w:val="ListParagraph"/>
        <w:ind w:left="284" w:firstLine="0"/>
        <w:jc w:val="both"/>
        <w:rPr>
          <w:rFonts w:ascii="Times New Roman" w:hAnsi="Times New Roman" w:cs="Times New Roman"/>
          <w:sz w:val="24"/>
          <w:szCs w:val="24"/>
        </w:rPr>
      </w:pPr>
    </w:p>
    <w:p w:rsidR="00837107" w:rsidRDefault="00837107" w:rsidP="002846EA">
      <w:pPr>
        <w:spacing w:line="360" w:lineRule="auto"/>
        <w:ind w:left="0" w:firstLine="567"/>
        <w:jc w:val="both"/>
        <w:rPr>
          <w:rFonts w:ascii="Times New Roman" w:hAnsi="Times New Roman" w:cs="Times New Roman"/>
          <w:sz w:val="24"/>
          <w:szCs w:val="24"/>
        </w:rPr>
      </w:pPr>
      <w:r w:rsidRPr="00E7259F">
        <w:rPr>
          <w:rFonts w:ascii="Times New Roman" w:hAnsi="Times New Roman" w:cs="Times New Roman"/>
          <w:sz w:val="24"/>
          <w:szCs w:val="24"/>
        </w:rPr>
        <w:t xml:space="preserve">Berdasarkan data </w:t>
      </w:r>
      <w:r>
        <w:rPr>
          <w:rFonts w:ascii="Times New Roman" w:hAnsi="Times New Roman" w:cs="Times New Roman"/>
          <w:sz w:val="24"/>
          <w:szCs w:val="24"/>
        </w:rPr>
        <w:t>hasil pengamatan terhadap penilaian hasil belajar siswa dari 19 item kriteria penilaian terhadap hasil belajar dalam pelaksanaan pembelajaran seni rupa pada SMA Nege</w:t>
      </w:r>
      <w:r w:rsidR="007F0DCF">
        <w:rPr>
          <w:rFonts w:ascii="Times New Roman" w:hAnsi="Times New Roman" w:cs="Times New Roman"/>
          <w:sz w:val="24"/>
          <w:szCs w:val="24"/>
        </w:rPr>
        <w:t>ri I Pamona Utara, terlaksana 9</w:t>
      </w:r>
      <w:r>
        <w:rPr>
          <w:rFonts w:ascii="Times New Roman" w:hAnsi="Times New Roman" w:cs="Times New Roman"/>
          <w:sz w:val="24"/>
          <w:szCs w:val="24"/>
        </w:rPr>
        <w:t xml:space="preserve"> item atau </w:t>
      </w:r>
      <w:r w:rsidR="007F0DCF">
        <w:rPr>
          <w:rFonts w:ascii="Times New Roman" w:eastAsia="Times New Roman" w:hAnsi="Times New Roman" w:cs="Times New Roman"/>
          <w:sz w:val="24"/>
          <w:szCs w:val="24"/>
          <w:lang w:eastAsia="id-ID"/>
        </w:rPr>
        <w:t>47.37</w:t>
      </w:r>
      <w:r>
        <w:rPr>
          <w:rFonts w:ascii="Times New Roman" w:hAnsi="Times New Roman" w:cs="Times New Roman"/>
          <w:sz w:val="24"/>
          <w:szCs w:val="24"/>
        </w:rPr>
        <w:t>% dari kriteria instrume</w:t>
      </w:r>
      <w:r w:rsidR="007F0DCF">
        <w:rPr>
          <w:rFonts w:ascii="Times New Roman" w:hAnsi="Times New Roman" w:cs="Times New Roman"/>
          <w:sz w:val="24"/>
          <w:szCs w:val="24"/>
        </w:rPr>
        <w:t>nt observasi menjawab “Ya” dan 10 item atau 52.63</w:t>
      </w:r>
      <w:r>
        <w:rPr>
          <w:rFonts w:ascii="Times New Roman" w:hAnsi="Times New Roman" w:cs="Times New Roman"/>
          <w:sz w:val="24"/>
          <w:szCs w:val="24"/>
        </w:rPr>
        <w:t xml:space="preserve">% dari kriteria instrument observasi menjawab “Tidak”. </w:t>
      </w:r>
      <w:r w:rsidR="00A608AC">
        <w:rPr>
          <w:rFonts w:ascii="Times New Roman" w:hAnsi="Times New Roman" w:cs="Times New Roman"/>
          <w:sz w:val="24"/>
          <w:szCs w:val="24"/>
        </w:rPr>
        <w:t xml:space="preserve">Maka </w:t>
      </w:r>
      <w:r>
        <w:rPr>
          <w:rFonts w:ascii="Times New Roman" w:hAnsi="Times New Roman" w:cs="Times New Roman"/>
          <w:sz w:val="24"/>
          <w:szCs w:val="24"/>
        </w:rPr>
        <w:t xml:space="preserve">dapat dinyatakan bahwa observasi </w:t>
      </w:r>
      <w:r>
        <w:rPr>
          <w:rFonts w:ascii="Times New Roman" w:hAnsi="Times New Roman" w:cs="Times New Roman"/>
          <w:sz w:val="24"/>
          <w:szCs w:val="24"/>
        </w:rPr>
        <w:lastRenderedPageBreak/>
        <w:t>penilaian hasil belajar siswa pada pembelajaran seni budaya khususnya mata pelajaran seni rupa di SMA Negeri I Pamona Utara, masuk dalam kualifikasi “</w:t>
      </w:r>
      <w:r w:rsidR="00F3486A">
        <w:rPr>
          <w:rFonts w:ascii="Times New Roman" w:hAnsi="Times New Roman" w:cs="Times New Roman"/>
          <w:sz w:val="24"/>
          <w:szCs w:val="24"/>
        </w:rPr>
        <w:t>C</w:t>
      </w:r>
      <w:r>
        <w:rPr>
          <w:rFonts w:ascii="Times New Roman" w:hAnsi="Times New Roman" w:cs="Times New Roman"/>
          <w:sz w:val="24"/>
          <w:szCs w:val="24"/>
        </w:rPr>
        <w:t>” dan tergolong pada kategori “</w:t>
      </w:r>
      <w:r w:rsidR="00F3486A">
        <w:rPr>
          <w:rFonts w:ascii="Times New Roman" w:hAnsi="Times New Roman" w:cs="Times New Roman"/>
          <w:sz w:val="24"/>
          <w:szCs w:val="24"/>
        </w:rPr>
        <w:t>Cukup</w:t>
      </w:r>
      <w:r>
        <w:rPr>
          <w:rFonts w:ascii="Times New Roman" w:hAnsi="Times New Roman" w:cs="Times New Roman"/>
          <w:sz w:val="24"/>
          <w:szCs w:val="24"/>
        </w:rPr>
        <w:t>”.</w:t>
      </w:r>
    </w:p>
    <w:p w:rsidR="00837107" w:rsidRPr="00457128" w:rsidRDefault="00837107" w:rsidP="002B346C">
      <w:pPr>
        <w:pStyle w:val="ListParagraph"/>
        <w:numPr>
          <w:ilvl w:val="3"/>
          <w:numId w:val="90"/>
        </w:numPr>
        <w:ind w:left="284" w:hanging="284"/>
        <w:jc w:val="both"/>
        <w:rPr>
          <w:rFonts w:ascii="Times New Roman" w:hAnsi="Times New Roman" w:cs="Times New Roman"/>
          <w:b/>
          <w:sz w:val="24"/>
          <w:szCs w:val="24"/>
        </w:rPr>
      </w:pPr>
      <w:r w:rsidRPr="00457128">
        <w:rPr>
          <w:rFonts w:ascii="Times New Roman" w:hAnsi="Times New Roman" w:cs="Times New Roman"/>
          <w:b/>
          <w:sz w:val="24"/>
          <w:szCs w:val="24"/>
        </w:rPr>
        <w:t xml:space="preserve">Faktor </w:t>
      </w:r>
      <w:r w:rsidR="00886633" w:rsidRPr="00457128">
        <w:rPr>
          <w:rFonts w:ascii="Times New Roman" w:hAnsi="Times New Roman" w:cs="Times New Roman"/>
          <w:b/>
          <w:sz w:val="24"/>
          <w:szCs w:val="24"/>
        </w:rPr>
        <w:t xml:space="preserve">penghambat dan pendukung dalam pelaksanaan pembelajaran seni rupa oleh guru seni budaya </w:t>
      </w:r>
      <w:r w:rsidRPr="00457128">
        <w:rPr>
          <w:rFonts w:ascii="Times New Roman" w:hAnsi="Times New Roman" w:cs="Times New Roman"/>
          <w:b/>
          <w:sz w:val="24"/>
          <w:szCs w:val="24"/>
        </w:rPr>
        <w:t>Pada SMA GKST 1 dan 2 Tentena serta SMA Negeri I Pamona Utara</w:t>
      </w:r>
    </w:p>
    <w:p w:rsidR="00837107" w:rsidRDefault="00837107" w:rsidP="00837107">
      <w:pPr>
        <w:ind w:left="0" w:firstLine="0"/>
        <w:rPr>
          <w:rFonts w:ascii="Times New Roman" w:hAnsi="Times New Roman" w:cs="Times New Roman"/>
          <w:b/>
          <w:sz w:val="24"/>
          <w:szCs w:val="24"/>
        </w:rPr>
      </w:pPr>
    </w:p>
    <w:p w:rsidR="00837107" w:rsidRPr="00886633" w:rsidRDefault="00837107" w:rsidP="002846EA">
      <w:pPr>
        <w:pStyle w:val="ListParagraph"/>
        <w:numPr>
          <w:ilvl w:val="0"/>
          <w:numId w:val="74"/>
        </w:numPr>
        <w:spacing w:line="360" w:lineRule="auto"/>
        <w:ind w:left="284" w:hanging="284"/>
        <w:jc w:val="both"/>
        <w:rPr>
          <w:rFonts w:ascii="Times New Roman" w:hAnsi="Times New Roman" w:cs="Times New Roman"/>
          <w:sz w:val="24"/>
          <w:szCs w:val="24"/>
        </w:rPr>
      </w:pPr>
      <w:r w:rsidRPr="00886633">
        <w:rPr>
          <w:rFonts w:ascii="Times New Roman" w:hAnsi="Times New Roman" w:cs="Times New Roman"/>
          <w:sz w:val="24"/>
          <w:szCs w:val="24"/>
        </w:rPr>
        <w:t>Faktor Penghambat</w:t>
      </w:r>
    </w:p>
    <w:p w:rsidR="00886633" w:rsidRDefault="00886633" w:rsidP="002846EA">
      <w:pPr>
        <w:pStyle w:val="ListParagraph"/>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5A487A">
        <w:rPr>
          <w:rFonts w:ascii="Times New Roman" w:hAnsi="Times New Roman" w:cs="Times New Roman"/>
          <w:sz w:val="24"/>
          <w:szCs w:val="24"/>
        </w:rPr>
        <w:t>Keberadaan guru yang berkompetensi pada</w:t>
      </w:r>
      <w:r w:rsidR="00E12A72">
        <w:rPr>
          <w:rFonts w:ascii="Times New Roman" w:hAnsi="Times New Roman" w:cs="Times New Roman"/>
          <w:sz w:val="24"/>
          <w:szCs w:val="24"/>
        </w:rPr>
        <w:t xml:space="preserve"> mata pelajaran yang diampunya, </w:t>
      </w:r>
      <w:r w:rsidR="005A487A">
        <w:rPr>
          <w:rFonts w:ascii="Times New Roman" w:hAnsi="Times New Roman" w:cs="Times New Roman"/>
          <w:sz w:val="24"/>
          <w:szCs w:val="24"/>
        </w:rPr>
        <w:t>khususnya dalam pembelajaran seni budaya (seni rupa).</w:t>
      </w:r>
    </w:p>
    <w:p w:rsidR="00886633" w:rsidRDefault="00886633" w:rsidP="002846EA">
      <w:pPr>
        <w:pStyle w:val="ListParagraph"/>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837107">
        <w:rPr>
          <w:rFonts w:ascii="Times New Roman" w:hAnsi="Times New Roman" w:cs="Times New Roman"/>
          <w:sz w:val="24"/>
          <w:szCs w:val="24"/>
        </w:rPr>
        <w:t>Alokasi waktu yang tersedia masih sangat kurang sehingga aktifitas berkeseni-rupaan terlanjutkan di rumah masing-masing siswa.</w:t>
      </w:r>
    </w:p>
    <w:p w:rsidR="00886633" w:rsidRDefault="00886633" w:rsidP="002846EA">
      <w:pPr>
        <w:pStyle w:val="ListParagraph"/>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837107">
        <w:rPr>
          <w:rFonts w:ascii="Times New Roman" w:hAnsi="Times New Roman" w:cs="Times New Roman"/>
          <w:sz w:val="24"/>
          <w:szCs w:val="24"/>
        </w:rPr>
        <w:t>Tidak tersedianya fasilitas berupa gedung untuk melaksanakan kegiatan praktikum.</w:t>
      </w:r>
    </w:p>
    <w:p w:rsidR="00886633" w:rsidRDefault="00886633" w:rsidP="002846EA">
      <w:pPr>
        <w:pStyle w:val="ListParagraph"/>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837107">
        <w:rPr>
          <w:rFonts w:ascii="Times New Roman" w:hAnsi="Times New Roman" w:cs="Times New Roman"/>
          <w:sz w:val="24"/>
          <w:szCs w:val="24"/>
        </w:rPr>
        <w:t>Kurangnya buku-buku materi seni rupa yang terkini (</w:t>
      </w:r>
      <w:r w:rsidR="007D3AF3">
        <w:rPr>
          <w:rFonts w:ascii="Times New Roman" w:hAnsi="Times New Roman" w:cs="Times New Roman"/>
          <w:i/>
          <w:sz w:val="24"/>
          <w:szCs w:val="24"/>
        </w:rPr>
        <w:t>up</w:t>
      </w:r>
      <w:r w:rsidR="00837107">
        <w:rPr>
          <w:rFonts w:ascii="Times New Roman" w:hAnsi="Times New Roman" w:cs="Times New Roman"/>
          <w:i/>
          <w:sz w:val="24"/>
          <w:szCs w:val="24"/>
        </w:rPr>
        <w:t>date</w:t>
      </w:r>
      <w:r w:rsidR="00837107">
        <w:rPr>
          <w:rFonts w:ascii="Times New Roman" w:hAnsi="Times New Roman" w:cs="Times New Roman"/>
          <w:sz w:val="24"/>
          <w:szCs w:val="24"/>
        </w:rPr>
        <w:t>) di perpustakaan.</w:t>
      </w:r>
    </w:p>
    <w:p w:rsidR="00886633" w:rsidRDefault="00886633" w:rsidP="002846EA">
      <w:pPr>
        <w:pStyle w:val="ListParagraph"/>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00837107">
        <w:rPr>
          <w:rFonts w:ascii="Times New Roman" w:hAnsi="Times New Roman" w:cs="Times New Roman"/>
          <w:sz w:val="24"/>
          <w:szCs w:val="24"/>
        </w:rPr>
        <w:t>Aktifitas guru seni budaya bersama siswa sering kali kurang di lingkungan sekolah.</w:t>
      </w:r>
    </w:p>
    <w:p w:rsidR="00837107" w:rsidRDefault="00886633" w:rsidP="002846EA">
      <w:pPr>
        <w:pStyle w:val="ListParagraph"/>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00837107">
        <w:rPr>
          <w:rFonts w:ascii="Times New Roman" w:hAnsi="Times New Roman" w:cs="Times New Roman"/>
          <w:sz w:val="24"/>
          <w:szCs w:val="24"/>
        </w:rPr>
        <w:t>Keterlibatan sekolah dalam mendukung dan menyukseskan kegiatan hari ulang tahun RI yang setiap tahunnya.</w:t>
      </w:r>
    </w:p>
    <w:p w:rsidR="00837107" w:rsidRPr="00886633" w:rsidRDefault="00837107" w:rsidP="002846EA">
      <w:pPr>
        <w:pStyle w:val="ListParagraph"/>
        <w:numPr>
          <w:ilvl w:val="0"/>
          <w:numId w:val="74"/>
        </w:numPr>
        <w:spacing w:line="360" w:lineRule="auto"/>
        <w:ind w:left="284" w:hanging="284"/>
        <w:jc w:val="both"/>
        <w:rPr>
          <w:rFonts w:ascii="Times New Roman" w:hAnsi="Times New Roman" w:cs="Times New Roman"/>
          <w:sz w:val="24"/>
          <w:szCs w:val="24"/>
        </w:rPr>
      </w:pPr>
      <w:r w:rsidRPr="00886633">
        <w:rPr>
          <w:rFonts w:ascii="Times New Roman" w:hAnsi="Times New Roman" w:cs="Times New Roman"/>
          <w:sz w:val="24"/>
          <w:szCs w:val="24"/>
        </w:rPr>
        <w:t>Faktor Pendukung</w:t>
      </w:r>
    </w:p>
    <w:p w:rsidR="003E38C9" w:rsidRPr="00886633" w:rsidRDefault="003E38C9" w:rsidP="002846EA">
      <w:pPr>
        <w:pStyle w:val="ListParagraph"/>
        <w:numPr>
          <w:ilvl w:val="0"/>
          <w:numId w:val="75"/>
        </w:numPr>
        <w:spacing w:line="360" w:lineRule="auto"/>
        <w:ind w:left="284" w:hanging="284"/>
        <w:jc w:val="both"/>
        <w:rPr>
          <w:rFonts w:ascii="Times New Roman" w:hAnsi="Times New Roman" w:cs="Times New Roman"/>
          <w:sz w:val="24"/>
          <w:szCs w:val="24"/>
        </w:rPr>
      </w:pPr>
      <w:r w:rsidRPr="00886633">
        <w:rPr>
          <w:rFonts w:ascii="Times New Roman" w:hAnsi="Times New Roman" w:cs="Times New Roman"/>
          <w:sz w:val="24"/>
          <w:szCs w:val="24"/>
        </w:rPr>
        <w:t xml:space="preserve">Guru yang berkompetensi seni budaya (seni rupa), sebagai pengajar yang mempunyai </w:t>
      </w:r>
      <w:r w:rsidRPr="00A608AC">
        <w:rPr>
          <w:rFonts w:ascii="Times New Roman" w:hAnsi="Times New Roman" w:cs="Times New Roman"/>
          <w:i/>
          <w:sz w:val="24"/>
          <w:szCs w:val="24"/>
        </w:rPr>
        <w:t>skill</w:t>
      </w:r>
      <w:r w:rsidRPr="00886633">
        <w:rPr>
          <w:rFonts w:ascii="Times New Roman" w:hAnsi="Times New Roman" w:cs="Times New Roman"/>
          <w:sz w:val="24"/>
          <w:szCs w:val="24"/>
        </w:rPr>
        <w:t xml:space="preserve"> dalam melaksanakan kegiatan praktikum.</w:t>
      </w:r>
    </w:p>
    <w:p w:rsidR="00A608AC" w:rsidRDefault="00837107" w:rsidP="002846EA">
      <w:pPr>
        <w:pStyle w:val="ListParagraph"/>
        <w:numPr>
          <w:ilvl w:val="0"/>
          <w:numId w:val="75"/>
        </w:numPr>
        <w:spacing w:line="360" w:lineRule="auto"/>
        <w:ind w:left="284" w:hanging="284"/>
        <w:jc w:val="both"/>
        <w:rPr>
          <w:rFonts w:ascii="Times New Roman" w:hAnsi="Times New Roman" w:cs="Times New Roman"/>
          <w:sz w:val="24"/>
          <w:szCs w:val="24"/>
        </w:rPr>
      </w:pPr>
      <w:r w:rsidRPr="00A608AC">
        <w:rPr>
          <w:rFonts w:ascii="Times New Roman" w:hAnsi="Times New Roman" w:cs="Times New Roman"/>
          <w:sz w:val="24"/>
          <w:szCs w:val="24"/>
        </w:rPr>
        <w:t xml:space="preserve">Sarana dan prasarana berupa gedung atau ruang untuk dijadikan sebagai studio dan ruang berkreasi seni rupa </w:t>
      </w:r>
      <w:r w:rsidR="00A608AC" w:rsidRPr="00A608AC">
        <w:rPr>
          <w:rFonts w:ascii="Times New Roman" w:hAnsi="Times New Roman" w:cs="Times New Roman"/>
          <w:sz w:val="24"/>
          <w:szCs w:val="24"/>
        </w:rPr>
        <w:t xml:space="preserve">sudah ada berupa gedung </w:t>
      </w:r>
      <w:r w:rsidR="00A608AC" w:rsidRPr="00A608AC">
        <w:rPr>
          <w:rFonts w:ascii="Times New Roman" w:hAnsi="Times New Roman" w:cs="Times New Roman"/>
          <w:i/>
          <w:sz w:val="24"/>
          <w:szCs w:val="24"/>
        </w:rPr>
        <w:t xml:space="preserve">out door </w:t>
      </w:r>
      <w:r w:rsidRPr="00A608AC">
        <w:rPr>
          <w:rFonts w:ascii="Times New Roman" w:hAnsi="Times New Roman" w:cs="Times New Roman"/>
          <w:sz w:val="24"/>
          <w:szCs w:val="24"/>
        </w:rPr>
        <w:t xml:space="preserve">khususnya pada SMA GKST </w:t>
      </w:r>
      <w:r w:rsidR="00A608AC" w:rsidRPr="00A608AC">
        <w:rPr>
          <w:rFonts w:ascii="Times New Roman" w:hAnsi="Times New Roman" w:cs="Times New Roman"/>
          <w:sz w:val="24"/>
          <w:szCs w:val="24"/>
        </w:rPr>
        <w:t>1</w:t>
      </w:r>
      <w:r w:rsidRPr="00A608AC">
        <w:rPr>
          <w:rFonts w:ascii="Times New Roman" w:hAnsi="Times New Roman" w:cs="Times New Roman"/>
          <w:sz w:val="24"/>
          <w:szCs w:val="24"/>
        </w:rPr>
        <w:t xml:space="preserve"> Tentena dan SMA </w:t>
      </w:r>
      <w:r w:rsidR="00A608AC" w:rsidRPr="00A608AC">
        <w:rPr>
          <w:rFonts w:ascii="Times New Roman" w:hAnsi="Times New Roman" w:cs="Times New Roman"/>
          <w:sz w:val="24"/>
          <w:szCs w:val="24"/>
        </w:rPr>
        <w:t>GKST 2 Tentena</w:t>
      </w:r>
      <w:r w:rsidRPr="00A608AC">
        <w:rPr>
          <w:rFonts w:ascii="Times New Roman" w:hAnsi="Times New Roman" w:cs="Times New Roman"/>
          <w:sz w:val="24"/>
          <w:szCs w:val="24"/>
        </w:rPr>
        <w:t xml:space="preserve">. </w:t>
      </w:r>
    </w:p>
    <w:p w:rsidR="000934CA" w:rsidRDefault="00837107" w:rsidP="002846EA">
      <w:pPr>
        <w:pStyle w:val="ListParagraph"/>
        <w:numPr>
          <w:ilvl w:val="0"/>
          <w:numId w:val="75"/>
        </w:numPr>
        <w:spacing w:line="360" w:lineRule="auto"/>
        <w:ind w:left="284" w:hanging="284"/>
        <w:jc w:val="both"/>
        <w:rPr>
          <w:rFonts w:ascii="Times New Roman" w:hAnsi="Times New Roman" w:cs="Times New Roman"/>
          <w:sz w:val="24"/>
          <w:szCs w:val="24"/>
        </w:rPr>
      </w:pPr>
      <w:r w:rsidRPr="00A608AC">
        <w:rPr>
          <w:rFonts w:ascii="Times New Roman" w:hAnsi="Times New Roman" w:cs="Times New Roman"/>
          <w:sz w:val="24"/>
          <w:szCs w:val="24"/>
        </w:rPr>
        <w:t xml:space="preserve">Latar belakang akademik seorang guru seni budaya merupakan faktor pendukung yang tidak kalah pentingnya. Hal ini jelas terlihat pada prestasi yang dicapai terlebih dalam penjaringan data yang sudah peneliti dapatkan, pada SMA GKST 2 Tentena dan SMA Negeri I Pamona Utara. </w:t>
      </w:r>
    </w:p>
    <w:p w:rsidR="00A608AC" w:rsidRPr="00A608AC" w:rsidRDefault="00A608AC" w:rsidP="00A608AC">
      <w:pPr>
        <w:pStyle w:val="ListParagraph"/>
        <w:spacing w:line="360" w:lineRule="auto"/>
        <w:ind w:left="284" w:firstLine="0"/>
        <w:jc w:val="both"/>
        <w:rPr>
          <w:rFonts w:ascii="Times New Roman" w:hAnsi="Times New Roman" w:cs="Times New Roman"/>
          <w:sz w:val="24"/>
          <w:szCs w:val="24"/>
        </w:rPr>
      </w:pPr>
    </w:p>
    <w:p w:rsidR="00837107" w:rsidRPr="003A62ED" w:rsidRDefault="00837107" w:rsidP="002846EA">
      <w:pPr>
        <w:pStyle w:val="ListParagraph"/>
        <w:numPr>
          <w:ilvl w:val="0"/>
          <w:numId w:val="30"/>
        </w:numPr>
        <w:spacing w:line="360" w:lineRule="auto"/>
        <w:ind w:left="284" w:hanging="284"/>
        <w:jc w:val="center"/>
        <w:rPr>
          <w:rFonts w:ascii="Times New Roman" w:hAnsi="Times New Roman" w:cs="Times New Roman"/>
          <w:b/>
          <w:sz w:val="24"/>
          <w:szCs w:val="24"/>
        </w:rPr>
      </w:pPr>
      <w:r w:rsidRPr="003A62ED">
        <w:rPr>
          <w:rFonts w:ascii="Times New Roman" w:hAnsi="Times New Roman" w:cs="Times New Roman"/>
          <w:b/>
          <w:sz w:val="24"/>
          <w:szCs w:val="24"/>
        </w:rPr>
        <w:lastRenderedPageBreak/>
        <w:t>Pembahasan</w:t>
      </w:r>
    </w:p>
    <w:p w:rsidR="00837107" w:rsidRDefault="00E73277" w:rsidP="002B346C">
      <w:pPr>
        <w:pStyle w:val="ListParagraph"/>
        <w:numPr>
          <w:ilvl w:val="1"/>
          <w:numId w:val="50"/>
        </w:numPr>
        <w:autoSpaceDE w:val="0"/>
        <w:autoSpaceDN w:val="0"/>
        <w:adjustRightInd w:val="0"/>
        <w:ind w:left="284" w:hanging="284"/>
        <w:jc w:val="both"/>
        <w:rPr>
          <w:rFonts w:ascii="Times New Roman" w:hAnsi="Times New Roman" w:cs="Times New Roman"/>
          <w:b/>
          <w:color w:val="000000"/>
          <w:sz w:val="24"/>
          <w:szCs w:val="24"/>
        </w:rPr>
      </w:pPr>
      <w:r w:rsidRPr="0034729A">
        <w:rPr>
          <w:rFonts w:ascii="Times New Roman" w:hAnsi="Times New Roman" w:cs="Times New Roman"/>
          <w:b/>
          <w:color w:val="000000"/>
          <w:sz w:val="24"/>
          <w:szCs w:val="24"/>
        </w:rPr>
        <w:t xml:space="preserve">Penilaian </w:t>
      </w:r>
      <w:r w:rsidR="00837107" w:rsidRPr="0034729A">
        <w:rPr>
          <w:rFonts w:ascii="Times New Roman" w:hAnsi="Times New Roman" w:cs="Times New Roman"/>
          <w:b/>
          <w:color w:val="000000"/>
          <w:sz w:val="24"/>
          <w:szCs w:val="24"/>
        </w:rPr>
        <w:t xml:space="preserve">dan </w:t>
      </w:r>
      <w:r w:rsidRPr="0034729A">
        <w:rPr>
          <w:rFonts w:ascii="Times New Roman" w:hAnsi="Times New Roman" w:cs="Times New Roman"/>
          <w:b/>
          <w:color w:val="000000"/>
          <w:sz w:val="24"/>
          <w:szCs w:val="24"/>
        </w:rPr>
        <w:t xml:space="preserve">observasi </w:t>
      </w:r>
      <w:r w:rsidR="007C20C4">
        <w:rPr>
          <w:rFonts w:ascii="Times New Roman" w:hAnsi="Times New Roman" w:cs="Times New Roman"/>
          <w:b/>
          <w:color w:val="000000"/>
          <w:sz w:val="24"/>
          <w:szCs w:val="24"/>
        </w:rPr>
        <w:t xml:space="preserve">perencanaan </w:t>
      </w:r>
      <w:r w:rsidR="00886633" w:rsidRPr="0034729A">
        <w:rPr>
          <w:rFonts w:ascii="Times New Roman" w:hAnsi="Times New Roman" w:cs="Times New Roman"/>
          <w:b/>
          <w:color w:val="000000"/>
          <w:sz w:val="24"/>
          <w:szCs w:val="24"/>
        </w:rPr>
        <w:t xml:space="preserve">pembelajaran seni rupa </w:t>
      </w:r>
      <w:r w:rsidR="00837107" w:rsidRPr="0034729A">
        <w:rPr>
          <w:rFonts w:ascii="Times New Roman" w:hAnsi="Times New Roman" w:cs="Times New Roman"/>
          <w:b/>
          <w:color w:val="000000"/>
          <w:sz w:val="24"/>
          <w:szCs w:val="24"/>
        </w:rPr>
        <w:t>di SMA GKST 1</w:t>
      </w:r>
      <w:r w:rsidR="00837107">
        <w:rPr>
          <w:rFonts w:ascii="Times New Roman" w:hAnsi="Times New Roman" w:cs="Times New Roman"/>
          <w:b/>
          <w:color w:val="000000"/>
          <w:sz w:val="24"/>
          <w:szCs w:val="24"/>
        </w:rPr>
        <w:t xml:space="preserve"> dan 2</w:t>
      </w:r>
      <w:r w:rsidR="00837107" w:rsidRPr="0034729A">
        <w:rPr>
          <w:rFonts w:ascii="Times New Roman" w:hAnsi="Times New Roman" w:cs="Times New Roman"/>
          <w:b/>
          <w:color w:val="000000"/>
          <w:sz w:val="24"/>
          <w:szCs w:val="24"/>
        </w:rPr>
        <w:t xml:space="preserve"> Tentena</w:t>
      </w:r>
      <w:r w:rsidR="00837107">
        <w:rPr>
          <w:rFonts w:ascii="Times New Roman" w:hAnsi="Times New Roman" w:cs="Times New Roman"/>
          <w:b/>
          <w:color w:val="000000"/>
          <w:sz w:val="24"/>
          <w:szCs w:val="24"/>
        </w:rPr>
        <w:t xml:space="preserve"> serta SMA Negeri I Pamona Utara</w:t>
      </w:r>
    </w:p>
    <w:p w:rsidR="00837107" w:rsidRDefault="00837107" w:rsidP="00837107">
      <w:pPr>
        <w:autoSpaceDE w:val="0"/>
        <w:autoSpaceDN w:val="0"/>
        <w:adjustRightInd w:val="0"/>
        <w:ind w:left="0" w:firstLine="0"/>
        <w:jc w:val="both"/>
        <w:rPr>
          <w:rFonts w:ascii="Times New Roman" w:hAnsi="Times New Roman" w:cs="Times New Roman"/>
          <w:b/>
          <w:color w:val="000000"/>
          <w:sz w:val="24"/>
          <w:szCs w:val="24"/>
        </w:rPr>
      </w:pPr>
    </w:p>
    <w:p w:rsidR="00837107" w:rsidRDefault="00E73277" w:rsidP="002B346C">
      <w:pPr>
        <w:pStyle w:val="ListParagraph"/>
        <w:numPr>
          <w:ilvl w:val="0"/>
          <w:numId w:val="76"/>
        </w:numPr>
        <w:autoSpaceDE w:val="0"/>
        <w:autoSpaceDN w:val="0"/>
        <w:adjustRightInd w:val="0"/>
        <w:ind w:left="284" w:hanging="284"/>
        <w:jc w:val="both"/>
        <w:rPr>
          <w:rFonts w:ascii="Times New Roman" w:hAnsi="Times New Roman" w:cs="Times New Roman"/>
          <w:color w:val="000000"/>
          <w:sz w:val="24"/>
          <w:szCs w:val="24"/>
        </w:rPr>
      </w:pPr>
      <w:r w:rsidRPr="00162CD5">
        <w:rPr>
          <w:rFonts w:ascii="Times New Roman" w:hAnsi="Times New Roman" w:cs="Times New Roman"/>
          <w:color w:val="000000"/>
          <w:sz w:val="24"/>
          <w:szCs w:val="24"/>
        </w:rPr>
        <w:t xml:space="preserve">Penilaian </w:t>
      </w:r>
      <w:r w:rsidR="00837107" w:rsidRPr="00162CD5">
        <w:rPr>
          <w:rFonts w:ascii="Times New Roman" w:hAnsi="Times New Roman" w:cs="Times New Roman"/>
          <w:color w:val="000000"/>
          <w:sz w:val="24"/>
          <w:szCs w:val="24"/>
        </w:rPr>
        <w:t xml:space="preserve">dan </w:t>
      </w:r>
      <w:r w:rsidRPr="00162CD5">
        <w:rPr>
          <w:rFonts w:ascii="Times New Roman" w:hAnsi="Times New Roman" w:cs="Times New Roman"/>
          <w:color w:val="000000"/>
          <w:sz w:val="24"/>
          <w:szCs w:val="24"/>
        </w:rPr>
        <w:t xml:space="preserve">observasi </w:t>
      </w:r>
      <w:r w:rsidR="00886633" w:rsidRPr="00162CD5">
        <w:rPr>
          <w:rFonts w:ascii="Times New Roman" w:hAnsi="Times New Roman" w:cs="Times New Roman"/>
          <w:color w:val="000000"/>
          <w:sz w:val="24"/>
          <w:szCs w:val="24"/>
        </w:rPr>
        <w:t xml:space="preserve">perencanaan pembelajaran seni rupa </w:t>
      </w:r>
      <w:r w:rsidR="00837107" w:rsidRPr="00162CD5">
        <w:rPr>
          <w:rFonts w:ascii="Times New Roman" w:hAnsi="Times New Roman" w:cs="Times New Roman"/>
          <w:color w:val="000000"/>
          <w:sz w:val="24"/>
          <w:szCs w:val="24"/>
        </w:rPr>
        <w:t xml:space="preserve">di SMA GKST 1 Tentena </w:t>
      </w:r>
    </w:p>
    <w:p w:rsidR="00837107" w:rsidRDefault="00837107" w:rsidP="00837107">
      <w:pPr>
        <w:autoSpaceDE w:val="0"/>
        <w:autoSpaceDN w:val="0"/>
        <w:adjustRightInd w:val="0"/>
        <w:ind w:left="0" w:firstLine="0"/>
        <w:jc w:val="both"/>
        <w:rPr>
          <w:rFonts w:ascii="Times New Roman" w:hAnsi="Times New Roman" w:cs="Times New Roman"/>
          <w:color w:val="000000"/>
          <w:sz w:val="24"/>
          <w:szCs w:val="24"/>
        </w:rPr>
      </w:pPr>
    </w:p>
    <w:p w:rsidR="00837107" w:rsidRDefault="009373C7" w:rsidP="002846EA">
      <w:p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Penjaringan </w:t>
      </w:r>
      <w:r w:rsidR="00837107">
        <w:rPr>
          <w:rFonts w:ascii="Times New Roman" w:hAnsi="Times New Roman" w:cs="Times New Roman"/>
          <w:color w:val="000000"/>
          <w:sz w:val="24"/>
          <w:szCs w:val="24"/>
        </w:rPr>
        <w:t>data melalui instrumen observasi, bahwa dari 24 item kriteria observasi penilaian perencanaan pembelajaran seni rupa di SMA GKS</w:t>
      </w:r>
      <w:r w:rsidR="00693B2C">
        <w:rPr>
          <w:rFonts w:ascii="Times New Roman" w:hAnsi="Times New Roman" w:cs="Times New Roman"/>
          <w:color w:val="000000"/>
          <w:sz w:val="24"/>
          <w:szCs w:val="24"/>
        </w:rPr>
        <w:t>T 1 Tentena, telah terlaksana 14</w:t>
      </w:r>
      <w:r w:rsidR="00837107">
        <w:rPr>
          <w:rFonts w:ascii="Times New Roman" w:hAnsi="Times New Roman" w:cs="Times New Roman"/>
          <w:color w:val="000000"/>
          <w:sz w:val="24"/>
          <w:szCs w:val="24"/>
        </w:rPr>
        <w:t xml:space="preserve"> item kriteria </w:t>
      </w:r>
      <w:r w:rsidR="002A7C75">
        <w:rPr>
          <w:rFonts w:ascii="Times New Roman" w:hAnsi="Times New Roman" w:cs="Times New Roman"/>
          <w:color w:val="000000"/>
          <w:sz w:val="24"/>
          <w:szCs w:val="24"/>
        </w:rPr>
        <w:t xml:space="preserve">dan </w:t>
      </w:r>
      <w:r w:rsidR="00837107">
        <w:rPr>
          <w:rFonts w:ascii="Times New Roman" w:hAnsi="Times New Roman" w:cs="Times New Roman"/>
          <w:color w:val="000000"/>
          <w:sz w:val="24"/>
          <w:szCs w:val="24"/>
        </w:rPr>
        <w:t xml:space="preserve">masih ada </w:t>
      </w:r>
      <w:r w:rsidR="00693B2C">
        <w:rPr>
          <w:rFonts w:ascii="Times New Roman" w:hAnsi="Times New Roman" w:cs="Times New Roman"/>
          <w:color w:val="000000"/>
          <w:sz w:val="24"/>
          <w:szCs w:val="24"/>
        </w:rPr>
        <w:t>10</w:t>
      </w:r>
      <w:r w:rsidR="00837107">
        <w:rPr>
          <w:rFonts w:ascii="Times New Roman" w:hAnsi="Times New Roman" w:cs="Times New Roman"/>
          <w:color w:val="000000"/>
          <w:sz w:val="24"/>
          <w:szCs w:val="24"/>
        </w:rPr>
        <w:t xml:space="preserve"> kriteria yang harus menjadi perhatian khusus bagi guru tersebut untuk pengembangan pelaksanaan proses pembelajaran seni rupa, kriteria yang belum terlaksana yakni: (1) </w:t>
      </w:r>
      <w:r w:rsidR="00064550" w:rsidRPr="00E72503">
        <w:rPr>
          <w:rFonts w:ascii="Times New Roman" w:hAnsi="Times New Roman" w:cs="Times New Roman"/>
          <w:szCs w:val="24"/>
        </w:rPr>
        <w:t>program tahunan lengkap dengan rincian minggu efektif belajar selama satu semester</w:t>
      </w:r>
      <w:r w:rsidR="00064550">
        <w:rPr>
          <w:rFonts w:ascii="Times New Roman" w:hAnsi="Times New Roman" w:cs="Times New Roman"/>
          <w:szCs w:val="24"/>
        </w:rPr>
        <w:t xml:space="preserve"> (2) </w:t>
      </w:r>
      <w:r w:rsidR="00064550" w:rsidRPr="00E72503">
        <w:rPr>
          <w:rFonts w:ascii="Times New Roman" w:hAnsi="Times New Roman" w:cs="Times New Roman"/>
          <w:szCs w:val="24"/>
        </w:rPr>
        <w:t>program semester lengkap dengan rincian penyajian minggu efektif belajar selama satu semester</w:t>
      </w:r>
      <w:r w:rsidR="006F16A3">
        <w:rPr>
          <w:rFonts w:ascii="Times New Roman" w:hAnsi="Times New Roman" w:cs="Times New Roman"/>
          <w:szCs w:val="24"/>
        </w:rPr>
        <w:t xml:space="preserve"> (3) </w:t>
      </w:r>
      <w:r w:rsidR="006F16A3">
        <w:rPr>
          <w:rFonts w:ascii="Times New Roman" w:hAnsi="Times New Roman" w:cs="Times New Roman"/>
          <w:color w:val="000000"/>
          <w:sz w:val="24"/>
          <w:szCs w:val="24"/>
        </w:rPr>
        <w:t>sumber belajar (4</w:t>
      </w:r>
      <w:r w:rsidR="00837107">
        <w:rPr>
          <w:rFonts w:ascii="Times New Roman" w:hAnsi="Times New Roman" w:cs="Times New Roman"/>
          <w:color w:val="000000"/>
          <w:sz w:val="24"/>
          <w:szCs w:val="24"/>
        </w:rPr>
        <w:t>) silabus y</w:t>
      </w:r>
      <w:r w:rsidR="006F16A3">
        <w:rPr>
          <w:rFonts w:ascii="Times New Roman" w:hAnsi="Times New Roman" w:cs="Times New Roman"/>
          <w:color w:val="000000"/>
          <w:sz w:val="24"/>
          <w:szCs w:val="24"/>
        </w:rPr>
        <w:t>ang disusun oleh guru sendiri (5</w:t>
      </w:r>
      <w:r w:rsidR="00837107">
        <w:rPr>
          <w:rFonts w:ascii="Times New Roman" w:hAnsi="Times New Roman" w:cs="Times New Roman"/>
          <w:color w:val="000000"/>
          <w:sz w:val="24"/>
          <w:szCs w:val="24"/>
        </w:rPr>
        <w:t xml:space="preserve">) KKM yang ditetapkan berdasarkan perhitungan kriteria penilaian (dianalisis, berdasarkan kompleksitas, </w:t>
      </w:r>
      <w:r w:rsidR="006F16A3">
        <w:rPr>
          <w:rFonts w:ascii="Times New Roman" w:hAnsi="Times New Roman" w:cs="Times New Roman"/>
          <w:color w:val="000000"/>
          <w:sz w:val="24"/>
          <w:szCs w:val="24"/>
        </w:rPr>
        <w:t>daya dukung dan intake siswa) (6</w:t>
      </w:r>
      <w:r w:rsidR="00837107">
        <w:rPr>
          <w:rFonts w:ascii="Times New Roman" w:hAnsi="Times New Roman" w:cs="Times New Roman"/>
          <w:color w:val="000000"/>
          <w:sz w:val="24"/>
          <w:szCs w:val="24"/>
        </w:rPr>
        <w:t>) tujuan pembelajaran dan kegiatan pembelajaran sistematis dan logis. Pembelajaran tercermin dengan adanya keterlibatan siswa secara aktif dan berpartisipasi untuk mencapai tujuan pembelajar</w:t>
      </w:r>
      <w:r w:rsidR="006F16A3">
        <w:rPr>
          <w:rFonts w:ascii="Times New Roman" w:hAnsi="Times New Roman" w:cs="Times New Roman"/>
          <w:color w:val="000000"/>
          <w:sz w:val="24"/>
          <w:szCs w:val="24"/>
        </w:rPr>
        <w:t>an/indikator/kompetensi dasar (7</w:t>
      </w:r>
      <w:r w:rsidR="00837107">
        <w:rPr>
          <w:rFonts w:ascii="Times New Roman" w:hAnsi="Times New Roman" w:cs="Times New Roman"/>
          <w:color w:val="000000"/>
          <w:sz w:val="24"/>
          <w:szCs w:val="24"/>
        </w:rPr>
        <w:t>) materi ajar relev</w:t>
      </w:r>
      <w:r w:rsidR="006F16A3">
        <w:rPr>
          <w:rFonts w:ascii="Times New Roman" w:hAnsi="Times New Roman" w:cs="Times New Roman"/>
          <w:color w:val="000000"/>
          <w:sz w:val="24"/>
          <w:szCs w:val="24"/>
        </w:rPr>
        <w:t>an dengan tujuan pembelajaran (8</w:t>
      </w:r>
      <w:r w:rsidR="00837107">
        <w:rPr>
          <w:rFonts w:ascii="Times New Roman" w:hAnsi="Times New Roman" w:cs="Times New Roman"/>
          <w:color w:val="000000"/>
          <w:sz w:val="24"/>
          <w:szCs w:val="24"/>
        </w:rPr>
        <w:t>) sumber belajar/media pembelajaran menerapkan TIK</w:t>
      </w:r>
      <w:r w:rsidR="006F16A3">
        <w:rPr>
          <w:rFonts w:ascii="Times New Roman" w:hAnsi="Times New Roman" w:cs="Times New Roman"/>
          <w:color w:val="000000"/>
          <w:sz w:val="24"/>
          <w:szCs w:val="24"/>
        </w:rPr>
        <w:t xml:space="preserve"> sesuai dengan karakter siswa (9</w:t>
      </w:r>
      <w:r w:rsidR="00837107">
        <w:rPr>
          <w:rFonts w:ascii="Times New Roman" w:hAnsi="Times New Roman" w:cs="Times New Roman"/>
          <w:color w:val="000000"/>
          <w:sz w:val="24"/>
          <w:szCs w:val="24"/>
        </w:rPr>
        <w:t xml:space="preserve">) penilaian hasil belajar siswa sesuai dengan ketentuan tujuan </w:t>
      </w:r>
      <w:r w:rsidR="006F16A3">
        <w:rPr>
          <w:rFonts w:ascii="Times New Roman" w:hAnsi="Times New Roman" w:cs="Times New Roman"/>
          <w:color w:val="000000"/>
          <w:sz w:val="24"/>
          <w:szCs w:val="24"/>
        </w:rPr>
        <w:t>pembelajaran/kompetensi dasar (10</w:t>
      </w:r>
      <w:r w:rsidR="00837107">
        <w:rPr>
          <w:rFonts w:ascii="Times New Roman" w:hAnsi="Times New Roman" w:cs="Times New Roman"/>
          <w:color w:val="000000"/>
          <w:sz w:val="24"/>
          <w:szCs w:val="24"/>
        </w:rPr>
        <w:t>) RPP disusun oleh guru seni budaya (seni rupa) sendiri.</w:t>
      </w:r>
    </w:p>
    <w:p w:rsidR="00837107" w:rsidRPr="00B01DE3" w:rsidRDefault="00592D6F" w:rsidP="002B346C">
      <w:pPr>
        <w:pStyle w:val="ListParagraph"/>
        <w:numPr>
          <w:ilvl w:val="0"/>
          <w:numId w:val="76"/>
        </w:numPr>
        <w:autoSpaceDE w:val="0"/>
        <w:autoSpaceDN w:val="0"/>
        <w:adjustRightInd w:val="0"/>
        <w:ind w:left="284" w:hanging="284"/>
        <w:jc w:val="both"/>
        <w:rPr>
          <w:rFonts w:ascii="Times New Roman" w:hAnsi="Times New Roman" w:cs="Times New Roman"/>
          <w:color w:val="000000"/>
          <w:sz w:val="24"/>
          <w:szCs w:val="24"/>
        </w:rPr>
      </w:pPr>
      <w:r w:rsidRPr="00B01DE3">
        <w:rPr>
          <w:rFonts w:ascii="Times New Roman" w:hAnsi="Times New Roman" w:cs="Times New Roman"/>
          <w:color w:val="000000"/>
          <w:sz w:val="24"/>
          <w:szCs w:val="24"/>
        </w:rPr>
        <w:t xml:space="preserve">Penilaian </w:t>
      </w:r>
      <w:r w:rsidR="00837107" w:rsidRPr="00B01DE3">
        <w:rPr>
          <w:rFonts w:ascii="Times New Roman" w:hAnsi="Times New Roman" w:cs="Times New Roman"/>
          <w:color w:val="000000"/>
          <w:sz w:val="24"/>
          <w:szCs w:val="24"/>
        </w:rPr>
        <w:t xml:space="preserve">dan </w:t>
      </w:r>
      <w:r w:rsidRPr="00B01DE3">
        <w:rPr>
          <w:rFonts w:ascii="Times New Roman" w:hAnsi="Times New Roman" w:cs="Times New Roman"/>
          <w:color w:val="000000"/>
          <w:sz w:val="24"/>
          <w:szCs w:val="24"/>
        </w:rPr>
        <w:t xml:space="preserve">observasi </w:t>
      </w:r>
      <w:r w:rsidR="00886633" w:rsidRPr="00B01DE3">
        <w:rPr>
          <w:rFonts w:ascii="Times New Roman" w:hAnsi="Times New Roman" w:cs="Times New Roman"/>
          <w:color w:val="000000"/>
          <w:sz w:val="24"/>
          <w:szCs w:val="24"/>
        </w:rPr>
        <w:t xml:space="preserve">perencanaan pembelajaran seni rupa </w:t>
      </w:r>
      <w:r w:rsidR="00837107" w:rsidRPr="00B01DE3">
        <w:rPr>
          <w:rFonts w:ascii="Times New Roman" w:hAnsi="Times New Roman" w:cs="Times New Roman"/>
          <w:color w:val="000000"/>
          <w:sz w:val="24"/>
          <w:szCs w:val="24"/>
        </w:rPr>
        <w:t xml:space="preserve">di SMA GKST </w:t>
      </w:r>
      <w:r w:rsidR="00837107">
        <w:rPr>
          <w:rFonts w:ascii="Times New Roman" w:hAnsi="Times New Roman" w:cs="Times New Roman"/>
          <w:color w:val="000000"/>
          <w:sz w:val="24"/>
          <w:szCs w:val="24"/>
        </w:rPr>
        <w:t>2</w:t>
      </w:r>
      <w:r w:rsidR="00837107" w:rsidRPr="00B01DE3">
        <w:rPr>
          <w:rFonts w:ascii="Times New Roman" w:hAnsi="Times New Roman" w:cs="Times New Roman"/>
          <w:color w:val="000000"/>
          <w:sz w:val="24"/>
          <w:szCs w:val="24"/>
        </w:rPr>
        <w:t xml:space="preserve"> Tentena</w:t>
      </w:r>
    </w:p>
    <w:p w:rsidR="00837107" w:rsidRDefault="00837107" w:rsidP="00A608AC">
      <w:pPr>
        <w:autoSpaceDE w:val="0"/>
        <w:autoSpaceDN w:val="0"/>
        <w:adjustRightInd w:val="0"/>
        <w:ind w:left="0" w:firstLine="0"/>
        <w:jc w:val="both"/>
        <w:rPr>
          <w:rFonts w:ascii="Times New Roman" w:hAnsi="Times New Roman" w:cs="Times New Roman"/>
          <w:color w:val="000000"/>
          <w:sz w:val="24"/>
          <w:szCs w:val="24"/>
        </w:rPr>
      </w:pPr>
    </w:p>
    <w:p w:rsidR="00837107" w:rsidRDefault="009373C7" w:rsidP="002846EA">
      <w:p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Penjaringan </w:t>
      </w:r>
      <w:r w:rsidR="00837107">
        <w:rPr>
          <w:rFonts w:ascii="Times New Roman" w:hAnsi="Times New Roman" w:cs="Times New Roman"/>
          <w:color w:val="000000"/>
          <w:sz w:val="24"/>
          <w:szCs w:val="24"/>
        </w:rPr>
        <w:t xml:space="preserve">data melalui observasi terhadap perencanaan pelaksanaan pembelajaran pada SMA GKST 2 Tentena, yang terdiri dari 24 kriteria instrumen observasi penilaian perencanaan pelaksanaan  pembelajaran sudah terlaksana dengan baik, walaupun masih ada beberapa kriteria yang belum dapat direalisasikan, yakni: (1) sumber belajar (2) silabus yang disusun oleh guru sendiri (3) KKM yang ditetapkan berdasarkan perhitungan kriteria penilaian (dianalisis, berdasarkan </w:t>
      </w:r>
      <w:r w:rsidR="00837107">
        <w:rPr>
          <w:rFonts w:ascii="Times New Roman" w:hAnsi="Times New Roman" w:cs="Times New Roman"/>
          <w:color w:val="000000"/>
          <w:sz w:val="24"/>
          <w:szCs w:val="24"/>
        </w:rPr>
        <w:lastRenderedPageBreak/>
        <w:t>kompleksitas, d</w:t>
      </w:r>
      <w:r w:rsidR="005F176E">
        <w:rPr>
          <w:rFonts w:ascii="Times New Roman" w:hAnsi="Times New Roman" w:cs="Times New Roman"/>
          <w:color w:val="000000"/>
          <w:sz w:val="24"/>
          <w:szCs w:val="24"/>
        </w:rPr>
        <w:t>aya dukung dan intake siswa) (4</w:t>
      </w:r>
      <w:r w:rsidR="00837107">
        <w:rPr>
          <w:rFonts w:ascii="Times New Roman" w:hAnsi="Times New Roman" w:cs="Times New Roman"/>
          <w:color w:val="000000"/>
          <w:sz w:val="24"/>
          <w:szCs w:val="24"/>
        </w:rPr>
        <w:t>) materi ajar</w:t>
      </w:r>
      <w:r w:rsidR="005F176E">
        <w:rPr>
          <w:rFonts w:ascii="Times New Roman" w:hAnsi="Times New Roman" w:cs="Times New Roman"/>
          <w:color w:val="000000"/>
          <w:sz w:val="24"/>
          <w:szCs w:val="24"/>
        </w:rPr>
        <w:t xml:space="preserve"> relevan dengan tujuan belajar dan (5) penilaian hasil belajar siswa sesuai dengan tujuan pembelajaran/Kompetensi Dasar.</w:t>
      </w:r>
    </w:p>
    <w:p w:rsidR="00837107" w:rsidRDefault="00AF3470" w:rsidP="002B346C">
      <w:pPr>
        <w:pStyle w:val="ListParagraph"/>
        <w:numPr>
          <w:ilvl w:val="0"/>
          <w:numId w:val="76"/>
        </w:numPr>
        <w:autoSpaceDE w:val="0"/>
        <w:autoSpaceDN w:val="0"/>
        <w:adjustRightInd w:val="0"/>
        <w:ind w:left="284" w:hanging="284"/>
        <w:jc w:val="both"/>
        <w:rPr>
          <w:rFonts w:ascii="Times New Roman" w:hAnsi="Times New Roman" w:cs="Times New Roman"/>
          <w:color w:val="000000"/>
          <w:sz w:val="24"/>
          <w:szCs w:val="24"/>
        </w:rPr>
      </w:pPr>
      <w:r w:rsidRPr="00A6511B">
        <w:rPr>
          <w:rFonts w:ascii="Times New Roman" w:hAnsi="Times New Roman" w:cs="Times New Roman"/>
          <w:color w:val="000000"/>
          <w:sz w:val="24"/>
          <w:szCs w:val="24"/>
        </w:rPr>
        <w:t xml:space="preserve">Penilaian </w:t>
      </w:r>
      <w:r w:rsidR="00837107" w:rsidRPr="00A6511B">
        <w:rPr>
          <w:rFonts w:ascii="Times New Roman" w:hAnsi="Times New Roman" w:cs="Times New Roman"/>
          <w:color w:val="000000"/>
          <w:sz w:val="24"/>
          <w:szCs w:val="24"/>
        </w:rPr>
        <w:t xml:space="preserve">dan </w:t>
      </w:r>
      <w:r w:rsidRPr="00A6511B">
        <w:rPr>
          <w:rFonts w:ascii="Times New Roman" w:hAnsi="Times New Roman" w:cs="Times New Roman"/>
          <w:color w:val="000000"/>
          <w:sz w:val="24"/>
          <w:szCs w:val="24"/>
        </w:rPr>
        <w:t xml:space="preserve">observasi </w:t>
      </w:r>
      <w:r w:rsidR="00886633" w:rsidRPr="00A6511B">
        <w:rPr>
          <w:rFonts w:ascii="Times New Roman" w:hAnsi="Times New Roman" w:cs="Times New Roman"/>
          <w:color w:val="000000"/>
          <w:sz w:val="24"/>
          <w:szCs w:val="24"/>
        </w:rPr>
        <w:t xml:space="preserve">perencanaan pembelajaran seni rupa </w:t>
      </w:r>
      <w:r w:rsidR="00837107" w:rsidRPr="00A6511B">
        <w:rPr>
          <w:rFonts w:ascii="Times New Roman" w:hAnsi="Times New Roman" w:cs="Times New Roman"/>
          <w:color w:val="000000"/>
          <w:sz w:val="24"/>
          <w:szCs w:val="24"/>
        </w:rPr>
        <w:t xml:space="preserve">di SMA </w:t>
      </w:r>
      <w:r w:rsidR="00837107">
        <w:rPr>
          <w:rFonts w:ascii="Times New Roman" w:hAnsi="Times New Roman" w:cs="Times New Roman"/>
          <w:color w:val="000000"/>
          <w:sz w:val="24"/>
          <w:szCs w:val="24"/>
        </w:rPr>
        <w:t>Negeri I Pamona Utara</w:t>
      </w:r>
    </w:p>
    <w:p w:rsidR="00837107" w:rsidRDefault="00837107" w:rsidP="00837107">
      <w:pPr>
        <w:autoSpaceDE w:val="0"/>
        <w:autoSpaceDN w:val="0"/>
        <w:adjustRightInd w:val="0"/>
        <w:ind w:left="0" w:firstLine="0"/>
        <w:jc w:val="both"/>
        <w:rPr>
          <w:rFonts w:ascii="Times New Roman" w:hAnsi="Times New Roman" w:cs="Times New Roman"/>
          <w:color w:val="000000"/>
          <w:sz w:val="24"/>
          <w:szCs w:val="24"/>
        </w:rPr>
      </w:pPr>
    </w:p>
    <w:p w:rsidR="00837107" w:rsidRDefault="009373C7" w:rsidP="002846EA">
      <w:p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Penilaian </w:t>
      </w:r>
      <w:r w:rsidR="00837107">
        <w:rPr>
          <w:rFonts w:ascii="Times New Roman" w:hAnsi="Times New Roman" w:cs="Times New Roman"/>
          <w:color w:val="000000"/>
          <w:sz w:val="24"/>
          <w:szCs w:val="24"/>
        </w:rPr>
        <w:t xml:space="preserve">terhadap perencanaan pelaksanaan pembelajaran di SMA Negeri I Pamona Utara, menunjukkan bahwa dari 24 kriteria instrumen observasi penilaian </w:t>
      </w:r>
      <w:r w:rsidR="00220F8B">
        <w:rPr>
          <w:rFonts w:ascii="Times New Roman" w:hAnsi="Times New Roman" w:cs="Times New Roman"/>
          <w:color w:val="000000"/>
          <w:sz w:val="24"/>
          <w:szCs w:val="24"/>
        </w:rPr>
        <w:t xml:space="preserve">perencanaan </w:t>
      </w:r>
      <w:r w:rsidR="00A52018">
        <w:rPr>
          <w:rFonts w:ascii="Times New Roman" w:hAnsi="Times New Roman" w:cs="Times New Roman"/>
          <w:color w:val="000000"/>
          <w:sz w:val="24"/>
          <w:szCs w:val="24"/>
        </w:rPr>
        <w:t xml:space="preserve">pelaksanaan </w:t>
      </w:r>
      <w:r w:rsidR="00837107">
        <w:rPr>
          <w:rFonts w:ascii="Times New Roman" w:hAnsi="Times New Roman" w:cs="Times New Roman"/>
          <w:color w:val="000000"/>
          <w:sz w:val="24"/>
          <w:szCs w:val="24"/>
        </w:rPr>
        <w:t xml:space="preserve">pembelajaran sudah terlaksana dengan baik, walaupun masih ada beberapa kriteria yang belum dapat direalisasikan, yakni: (1) sumber belajar (2) silabus yang disusun oleh guru sendiri (3) KKM yang ditetapkan berdasarkan perhitungan kriteria penilaian (dianalisis, berdasarkan kompleksitas, daya dukung dan intake siswa) (4) tujuan pembelajaran dan kegiatan pembelajaran sistematis dan logis. Pembelajaran tercermin dengan adanya keterlibatan siswa secara aktif dan berpartisipasi untuk mencapai tujuan pembelajaran/indikator/kompetensi dasar (5) materi ajar relevan dengan tujuan pembelajaran (6) sumber belajar/media pembelajaran menerapkan TIK sesuai dengan karakter siswa (7) </w:t>
      </w:r>
      <w:r w:rsidR="00A52018">
        <w:rPr>
          <w:rFonts w:ascii="Times New Roman" w:hAnsi="Times New Roman" w:cs="Times New Roman"/>
          <w:color w:val="000000"/>
          <w:sz w:val="24"/>
          <w:szCs w:val="24"/>
        </w:rPr>
        <w:t xml:space="preserve">penilaian hasil belajar siswa sesuai dengan ketentuan tujuan pembelajaran/Kompetensi Dasar (8) </w:t>
      </w:r>
      <w:r w:rsidR="00837107">
        <w:rPr>
          <w:rFonts w:ascii="Times New Roman" w:hAnsi="Times New Roman" w:cs="Times New Roman"/>
          <w:color w:val="000000"/>
          <w:sz w:val="24"/>
          <w:szCs w:val="24"/>
        </w:rPr>
        <w:t>RPP disusun oleh guru seni budaya (seni rupa) sendiri.</w:t>
      </w:r>
    </w:p>
    <w:p w:rsidR="00837107" w:rsidRPr="004D734D" w:rsidRDefault="00AF3470" w:rsidP="002B346C">
      <w:pPr>
        <w:pStyle w:val="ListParagraph"/>
        <w:numPr>
          <w:ilvl w:val="1"/>
          <w:numId w:val="50"/>
        </w:numPr>
        <w:autoSpaceDE w:val="0"/>
        <w:autoSpaceDN w:val="0"/>
        <w:adjustRightInd w:val="0"/>
        <w:ind w:left="284" w:hanging="284"/>
        <w:jc w:val="both"/>
        <w:rPr>
          <w:rFonts w:ascii="Times New Roman" w:hAnsi="Times New Roman" w:cs="Times New Roman"/>
          <w:color w:val="000000"/>
          <w:sz w:val="24"/>
          <w:szCs w:val="24"/>
        </w:rPr>
      </w:pPr>
      <w:r w:rsidRPr="004D734D">
        <w:rPr>
          <w:rFonts w:ascii="Times New Roman" w:hAnsi="Times New Roman" w:cs="Times New Roman"/>
          <w:b/>
          <w:color w:val="000000"/>
          <w:sz w:val="24"/>
          <w:szCs w:val="24"/>
        </w:rPr>
        <w:t xml:space="preserve">Penilaian </w:t>
      </w:r>
      <w:r w:rsidR="00837107" w:rsidRPr="004D734D">
        <w:rPr>
          <w:rFonts w:ascii="Times New Roman" w:hAnsi="Times New Roman" w:cs="Times New Roman"/>
          <w:b/>
          <w:color w:val="000000"/>
          <w:sz w:val="24"/>
          <w:szCs w:val="24"/>
        </w:rPr>
        <w:t xml:space="preserve">dan </w:t>
      </w:r>
      <w:r w:rsidRPr="004D734D">
        <w:rPr>
          <w:rFonts w:ascii="Times New Roman" w:hAnsi="Times New Roman" w:cs="Times New Roman"/>
          <w:b/>
          <w:color w:val="000000"/>
          <w:sz w:val="24"/>
          <w:szCs w:val="24"/>
        </w:rPr>
        <w:t xml:space="preserve">observasi </w:t>
      </w:r>
      <w:r w:rsidR="00886633" w:rsidRPr="004D734D">
        <w:rPr>
          <w:rFonts w:ascii="Times New Roman" w:hAnsi="Times New Roman" w:cs="Times New Roman"/>
          <w:b/>
          <w:color w:val="000000"/>
          <w:sz w:val="24"/>
          <w:szCs w:val="24"/>
        </w:rPr>
        <w:t xml:space="preserve">pelaksanaan proses pembelajaran seni rupa </w:t>
      </w:r>
      <w:r w:rsidR="00837107" w:rsidRPr="004D734D">
        <w:rPr>
          <w:rFonts w:ascii="Times New Roman" w:hAnsi="Times New Roman" w:cs="Times New Roman"/>
          <w:b/>
          <w:color w:val="000000"/>
          <w:sz w:val="24"/>
          <w:szCs w:val="24"/>
        </w:rPr>
        <w:t>di SMA GKST 1 dan 2 Tentena serta SMA Negeri I Pamona Utara</w:t>
      </w:r>
    </w:p>
    <w:p w:rsidR="00837107" w:rsidRPr="00E7640F" w:rsidRDefault="00837107" w:rsidP="00837107">
      <w:pPr>
        <w:autoSpaceDE w:val="0"/>
        <w:autoSpaceDN w:val="0"/>
        <w:adjustRightInd w:val="0"/>
        <w:ind w:left="0" w:firstLine="0"/>
        <w:jc w:val="both"/>
        <w:rPr>
          <w:rFonts w:ascii="Times New Roman" w:hAnsi="Times New Roman" w:cs="Times New Roman"/>
          <w:color w:val="000000"/>
          <w:sz w:val="24"/>
          <w:szCs w:val="24"/>
        </w:rPr>
      </w:pPr>
    </w:p>
    <w:p w:rsidR="00837107" w:rsidRDefault="00AF3470" w:rsidP="002B346C">
      <w:pPr>
        <w:pStyle w:val="ListParagraph"/>
        <w:numPr>
          <w:ilvl w:val="0"/>
          <w:numId w:val="77"/>
        </w:numPr>
        <w:autoSpaceDE w:val="0"/>
        <w:autoSpaceDN w:val="0"/>
        <w:adjustRightInd w:val="0"/>
        <w:ind w:left="284" w:hanging="284"/>
        <w:jc w:val="both"/>
        <w:rPr>
          <w:rFonts w:ascii="Times New Roman" w:hAnsi="Times New Roman" w:cs="Times New Roman"/>
          <w:color w:val="000000"/>
          <w:sz w:val="24"/>
          <w:szCs w:val="24"/>
        </w:rPr>
      </w:pPr>
      <w:r w:rsidRPr="00162CD5">
        <w:rPr>
          <w:rFonts w:ascii="Times New Roman" w:hAnsi="Times New Roman" w:cs="Times New Roman"/>
          <w:color w:val="000000"/>
          <w:sz w:val="24"/>
          <w:szCs w:val="24"/>
        </w:rPr>
        <w:t xml:space="preserve">Penilaian </w:t>
      </w:r>
      <w:r w:rsidR="00837107" w:rsidRPr="00162CD5">
        <w:rPr>
          <w:rFonts w:ascii="Times New Roman" w:hAnsi="Times New Roman" w:cs="Times New Roman"/>
          <w:color w:val="000000"/>
          <w:sz w:val="24"/>
          <w:szCs w:val="24"/>
        </w:rPr>
        <w:t xml:space="preserve">dan </w:t>
      </w:r>
      <w:r w:rsidRPr="00162CD5">
        <w:rPr>
          <w:rFonts w:ascii="Times New Roman" w:hAnsi="Times New Roman" w:cs="Times New Roman"/>
          <w:color w:val="000000"/>
          <w:sz w:val="24"/>
          <w:szCs w:val="24"/>
        </w:rPr>
        <w:t>observasi</w:t>
      </w:r>
      <w:r>
        <w:rPr>
          <w:rFonts w:ascii="Times New Roman" w:hAnsi="Times New Roman" w:cs="Times New Roman"/>
          <w:color w:val="000000"/>
          <w:sz w:val="24"/>
          <w:szCs w:val="24"/>
        </w:rPr>
        <w:t xml:space="preserve"> </w:t>
      </w:r>
      <w:r w:rsidR="00886633">
        <w:rPr>
          <w:rFonts w:ascii="Times New Roman" w:hAnsi="Times New Roman" w:cs="Times New Roman"/>
          <w:color w:val="000000"/>
          <w:sz w:val="24"/>
          <w:szCs w:val="24"/>
        </w:rPr>
        <w:t>pelaksanaan</w:t>
      </w:r>
      <w:r w:rsidR="00886633" w:rsidRPr="00162CD5">
        <w:rPr>
          <w:rFonts w:ascii="Times New Roman" w:hAnsi="Times New Roman" w:cs="Times New Roman"/>
          <w:color w:val="000000"/>
          <w:sz w:val="24"/>
          <w:szCs w:val="24"/>
        </w:rPr>
        <w:t xml:space="preserve"> proses pembelajaran seni rupa </w:t>
      </w:r>
      <w:r w:rsidR="00837107" w:rsidRPr="00162CD5">
        <w:rPr>
          <w:rFonts w:ascii="Times New Roman" w:hAnsi="Times New Roman" w:cs="Times New Roman"/>
          <w:color w:val="000000"/>
          <w:sz w:val="24"/>
          <w:szCs w:val="24"/>
        </w:rPr>
        <w:t>di SMA GKST 1 Tentena</w:t>
      </w:r>
    </w:p>
    <w:p w:rsidR="00837107" w:rsidRDefault="00837107" w:rsidP="000934CA">
      <w:pPr>
        <w:autoSpaceDE w:val="0"/>
        <w:autoSpaceDN w:val="0"/>
        <w:adjustRightInd w:val="0"/>
        <w:ind w:left="0" w:firstLine="0"/>
        <w:jc w:val="both"/>
        <w:rPr>
          <w:rFonts w:ascii="Times New Roman" w:hAnsi="Times New Roman" w:cs="Times New Roman"/>
          <w:color w:val="000000"/>
          <w:sz w:val="24"/>
          <w:szCs w:val="24"/>
        </w:rPr>
      </w:pPr>
    </w:p>
    <w:p w:rsidR="000729FF" w:rsidRDefault="009373C7" w:rsidP="002846EA">
      <w:p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Penjaringan </w:t>
      </w:r>
      <w:r w:rsidR="00837107">
        <w:rPr>
          <w:rFonts w:ascii="Times New Roman" w:hAnsi="Times New Roman" w:cs="Times New Roman"/>
          <w:color w:val="000000"/>
          <w:sz w:val="24"/>
          <w:szCs w:val="24"/>
        </w:rPr>
        <w:t>data melalui instrumen observasi, bahwa dari 31 item kriteria observasi dalam penilaian pelaksanaan proses pembelajaran seni rupa oleh guru seni budaya di SMA GKST 1 Tentena</w:t>
      </w:r>
      <w:r w:rsidR="00FE2128">
        <w:rPr>
          <w:rFonts w:ascii="Times New Roman" w:hAnsi="Times New Roman" w:cs="Times New Roman"/>
          <w:color w:val="000000"/>
          <w:sz w:val="24"/>
          <w:szCs w:val="24"/>
        </w:rPr>
        <w:t>, telah terlaksana 11 item kriteria dan masih ada 20</w:t>
      </w:r>
      <w:r w:rsidR="00837107">
        <w:rPr>
          <w:rFonts w:ascii="Times New Roman" w:hAnsi="Times New Roman" w:cs="Times New Roman"/>
          <w:color w:val="000000"/>
          <w:sz w:val="24"/>
          <w:szCs w:val="24"/>
        </w:rPr>
        <w:t xml:space="preserve"> kriteria yang harus menjadi perhatian khusus bagi guru tersebut untuk pengembangan pelaksanaan proses pembelajaran seni rupa, kriteria yang belum terlaksana yakni: (1) guru menyampaikan cakupan materi dan penjelasan uraian kegiatan sesuai silabus (2) guru melibatkan siswa mencari referensi yang luas tentang topic/tema karya yang </w:t>
      </w:r>
      <w:r w:rsidR="00837107">
        <w:rPr>
          <w:rFonts w:ascii="Times New Roman" w:hAnsi="Times New Roman" w:cs="Times New Roman"/>
          <w:color w:val="000000"/>
          <w:sz w:val="24"/>
          <w:szCs w:val="24"/>
        </w:rPr>
        <w:lastRenderedPageBreak/>
        <w:t xml:space="preserve">akan dibuat (3) guru menggunakan beragam pendekatan, media pembelajaran dan sumber belajar lainnya dalam pembelajaran (4) guru menfasilitasi terjadinya interaksi antar siswa. Siswa dengan pendidik, lingkungan dan sumber belajar lainnya (5) guru memfasilitasi siswa melakukan praktek di studio atau di tempat yang kondusif (6) </w:t>
      </w:r>
      <w:r w:rsidR="000C4DC4">
        <w:rPr>
          <w:rFonts w:ascii="Times New Roman" w:hAnsi="Times New Roman" w:cs="Times New Roman"/>
          <w:color w:val="000000"/>
          <w:sz w:val="24"/>
          <w:szCs w:val="24"/>
        </w:rPr>
        <w:t xml:space="preserve">guru memfasilitasi siswa </w:t>
      </w:r>
      <w:r w:rsidR="00E633B0">
        <w:rPr>
          <w:rFonts w:ascii="Times New Roman" w:hAnsi="Times New Roman" w:cs="Times New Roman"/>
          <w:color w:val="000000"/>
          <w:sz w:val="24"/>
          <w:szCs w:val="24"/>
        </w:rPr>
        <w:t xml:space="preserve">dalam pembelajaran koperatif dan kolaboratif (7) </w:t>
      </w:r>
      <w:r w:rsidR="00837107">
        <w:rPr>
          <w:rFonts w:ascii="Times New Roman" w:hAnsi="Times New Roman" w:cs="Times New Roman"/>
          <w:color w:val="000000"/>
          <w:sz w:val="24"/>
          <w:szCs w:val="24"/>
        </w:rPr>
        <w:t>guru memfasilitasi siswa berkompetisi secara sehat untuk mening</w:t>
      </w:r>
      <w:r w:rsidR="00A7130F">
        <w:rPr>
          <w:rFonts w:ascii="Times New Roman" w:hAnsi="Times New Roman" w:cs="Times New Roman"/>
          <w:color w:val="000000"/>
          <w:sz w:val="24"/>
          <w:szCs w:val="24"/>
        </w:rPr>
        <w:t>katkan prestasi belajar siswa (8</w:t>
      </w:r>
      <w:r w:rsidR="00837107">
        <w:rPr>
          <w:rFonts w:ascii="Times New Roman" w:hAnsi="Times New Roman" w:cs="Times New Roman"/>
          <w:color w:val="000000"/>
          <w:sz w:val="24"/>
          <w:szCs w:val="24"/>
        </w:rPr>
        <w:t>) guru memfasilitasi siswa menyajikan atau mempresentasikan hasil kerja sis</w:t>
      </w:r>
      <w:r w:rsidR="00A7130F">
        <w:rPr>
          <w:rFonts w:ascii="Times New Roman" w:hAnsi="Times New Roman" w:cs="Times New Roman"/>
          <w:color w:val="000000"/>
          <w:sz w:val="24"/>
          <w:szCs w:val="24"/>
        </w:rPr>
        <w:t>wa secara individual/kelompok (9</w:t>
      </w:r>
      <w:r w:rsidR="00837107">
        <w:rPr>
          <w:rFonts w:ascii="Times New Roman" w:hAnsi="Times New Roman" w:cs="Times New Roman"/>
          <w:color w:val="000000"/>
          <w:sz w:val="24"/>
          <w:szCs w:val="24"/>
        </w:rPr>
        <w:t>)</w:t>
      </w:r>
      <w:r w:rsidR="00837107" w:rsidRPr="00656D01">
        <w:rPr>
          <w:rFonts w:ascii="Times New Roman" w:hAnsi="Times New Roman" w:cs="Times New Roman"/>
          <w:color w:val="000000"/>
          <w:sz w:val="24"/>
          <w:szCs w:val="24"/>
        </w:rPr>
        <w:t xml:space="preserve"> </w:t>
      </w:r>
      <w:r w:rsidR="00837107">
        <w:rPr>
          <w:rFonts w:ascii="Times New Roman" w:hAnsi="Times New Roman" w:cs="Times New Roman"/>
          <w:color w:val="000000"/>
          <w:sz w:val="24"/>
          <w:szCs w:val="24"/>
        </w:rPr>
        <w:t>guru memfasilitasi siswa me</w:t>
      </w:r>
      <w:r w:rsidR="00A7130F">
        <w:rPr>
          <w:rFonts w:ascii="Times New Roman" w:hAnsi="Times New Roman" w:cs="Times New Roman"/>
          <w:color w:val="000000"/>
          <w:sz w:val="24"/>
          <w:szCs w:val="24"/>
        </w:rPr>
        <w:t>lakukan pameran/display karya (10</w:t>
      </w:r>
      <w:r w:rsidR="00837107">
        <w:rPr>
          <w:rFonts w:ascii="Times New Roman" w:hAnsi="Times New Roman" w:cs="Times New Roman"/>
          <w:color w:val="000000"/>
          <w:sz w:val="24"/>
          <w:szCs w:val="24"/>
        </w:rPr>
        <w:t>) guru memberikan umpan balik positif dan penguatan dalam bentuk lisan, tulisan, isyarat maupun hadiah</w:t>
      </w:r>
      <w:r w:rsidR="00A7130F">
        <w:rPr>
          <w:rFonts w:ascii="Times New Roman" w:hAnsi="Times New Roman" w:cs="Times New Roman"/>
          <w:color w:val="000000"/>
          <w:sz w:val="24"/>
          <w:szCs w:val="24"/>
        </w:rPr>
        <w:t xml:space="preserve"> terhadap keberhasilan siswa (11</w:t>
      </w:r>
      <w:r w:rsidR="00837107">
        <w:rPr>
          <w:rFonts w:ascii="Times New Roman" w:hAnsi="Times New Roman" w:cs="Times New Roman"/>
          <w:color w:val="000000"/>
          <w:sz w:val="24"/>
          <w:szCs w:val="24"/>
        </w:rPr>
        <w:t>) guru memberikan konfirmasi terhadap hasil hasil eksplorasi dan elaborasi s</w:t>
      </w:r>
      <w:r w:rsidR="00A7130F">
        <w:rPr>
          <w:rFonts w:ascii="Times New Roman" w:hAnsi="Times New Roman" w:cs="Times New Roman"/>
          <w:color w:val="000000"/>
          <w:sz w:val="24"/>
          <w:szCs w:val="24"/>
        </w:rPr>
        <w:t>iswa melalui berbagai sumber (12</w:t>
      </w:r>
      <w:r w:rsidR="00837107">
        <w:rPr>
          <w:rFonts w:ascii="Times New Roman" w:hAnsi="Times New Roman" w:cs="Times New Roman"/>
          <w:color w:val="000000"/>
          <w:sz w:val="24"/>
          <w:szCs w:val="24"/>
        </w:rPr>
        <w:t>) guru memfasilitasi siswa melakukan refleksi dari yang telah dilakukan untuk</w:t>
      </w:r>
      <w:r w:rsidR="00A7130F">
        <w:rPr>
          <w:rFonts w:ascii="Times New Roman" w:hAnsi="Times New Roman" w:cs="Times New Roman"/>
          <w:color w:val="000000"/>
          <w:sz w:val="24"/>
          <w:szCs w:val="24"/>
        </w:rPr>
        <w:t xml:space="preserve"> memperoleh pengalaman belajar (13) guru memfasilitasi siswa dalam memperoleh pengalaman bermakna dalam mencapai kompetensi dasar (14) guru berfungsi sebagai nara</w:t>
      </w:r>
      <w:r w:rsidR="00EA4B0E">
        <w:rPr>
          <w:rFonts w:ascii="Times New Roman" w:hAnsi="Times New Roman" w:cs="Times New Roman"/>
          <w:color w:val="000000"/>
          <w:sz w:val="24"/>
          <w:szCs w:val="24"/>
        </w:rPr>
        <w:t xml:space="preserve"> </w:t>
      </w:r>
      <w:r w:rsidR="00A7130F">
        <w:rPr>
          <w:rFonts w:ascii="Times New Roman" w:hAnsi="Times New Roman" w:cs="Times New Roman"/>
          <w:color w:val="000000"/>
          <w:sz w:val="24"/>
          <w:szCs w:val="24"/>
        </w:rPr>
        <w:t>sumber dan fasilitator dalam menjawab pertanyaan siswa yang menghadapi kesulitan, dengan menggunakan bahasa baku dan benar</w:t>
      </w:r>
      <w:r w:rsidR="00751D85">
        <w:rPr>
          <w:rFonts w:ascii="Times New Roman" w:hAnsi="Times New Roman" w:cs="Times New Roman"/>
          <w:color w:val="000000"/>
          <w:sz w:val="24"/>
          <w:szCs w:val="24"/>
        </w:rPr>
        <w:t xml:space="preserve"> (15) guru membantu menyelesaikan masalah siswa dalam pebelajaran (16) guru memberi acuan standar karya</w:t>
      </w:r>
      <w:r w:rsidR="0058013F">
        <w:rPr>
          <w:rFonts w:ascii="Times New Roman" w:hAnsi="Times New Roman" w:cs="Times New Roman"/>
          <w:color w:val="000000"/>
          <w:sz w:val="24"/>
          <w:szCs w:val="24"/>
        </w:rPr>
        <w:t xml:space="preserve"> yang akan dibuat siswa sehingga siswa dapat melakukan penyesuaian dalam eksplorasi (17)</w:t>
      </w:r>
      <w:r w:rsidR="00E62E0D">
        <w:rPr>
          <w:rFonts w:ascii="Times New Roman" w:hAnsi="Times New Roman" w:cs="Times New Roman"/>
          <w:color w:val="000000"/>
          <w:sz w:val="24"/>
          <w:szCs w:val="24"/>
        </w:rPr>
        <w:t xml:space="preserve"> guru memberi informasi untuk bereksplorasi lebih baik (18) guru dan atau bersama siswa membuat rangkuman/kesimpulan pelajaran (19) guru melakukan penilaian dan atau refleksi terhadap kegiatan yang sudah dilaksanakan secara konsisten dan terprogram (20) guru menyampaikan rencana pembelajaran pada pertemuan berikutnya.</w:t>
      </w:r>
    </w:p>
    <w:p w:rsidR="00837107" w:rsidRPr="00AC175D" w:rsidRDefault="00AF3470" w:rsidP="002B346C">
      <w:pPr>
        <w:pStyle w:val="ListParagraph"/>
        <w:numPr>
          <w:ilvl w:val="0"/>
          <w:numId w:val="77"/>
        </w:numPr>
        <w:autoSpaceDE w:val="0"/>
        <w:autoSpaceDN w:val="0"/>
        <w:adjustRightInd w:val="0"/>
        <w:ind w:left="284" w:hanging="284"/>
        <w:jc w:val="both"/>
        <w:rPr>
          <w:rFonts w:ascii="Times New Roman" w:hAnsi="Times New Roman" w:cs="Times New Roman"/>
          <w:color w:val="000000"/>
          <w:sz w:val="24"/>
          <w:szCs w:val="24"/>
        </w:rPr>
      </w:pPr>
      <w:r w:rsidRPr="00AC175D">
        <w:rPr>
          <w:rFonts w:ascii="Times New Roman" w:hAnsi="Times New Roman" w:cs="Times New Roman"/>
          <w:color w:val="000000"/>
          <w:sz w:val="24"/>
          <w:szCs w:val="24"/>
        </w:rPr>
        <w:t xml:space="preserve">Penilaian </w:t>
      </w:r>
      <w:r w:rsidR="00837107" w:rsidRPr="00AC175D">
        <w:rPr>
          <w:rFonts w:ascii="Times New Roman" w:hAnsi="Times New Roman" w:cs="Times New Roman"/>
          <w:color w:val="000000"/>
          <w:sz w:val="24"/>
          <w:szCs w:val="24"/>
        </w:rPr>
        <w:t xml:space="preserve">dan </w:t>
      </w:r>
      <w:r w:rsidRPr="00AC175D">
        <w:rPr>
          <w:rFonts w:ascii="Times New Roman" w:hAnsi="Times New Roman" w:cs="Times New Roman"/>
          <w:color w:val="000000"/>
          <w:sz w:val="24"/>
          <w:szCs w:val="24"/>
        </w:rPr>
        <w:t xml:space="preserve">observasi </w:t>
      </w:r>
      <w:r w:rsidR="00886633" w:rsidRPr="00AC175D">
        <w:rPr>
          <w:rFonts w:ascii="Times New Roman" w:hAnsi="Times New Roman" w:cs="Times New Roman"/>
          <w:color w:val="000000"/>
          <w:sz w:val="24"/>
          <w:szCs w:val="24"/>
        </w:rPr>
        <w:t>pelaksanaan proses pemb</w:t>
      </w:r>
      <w:r w:rsidR="00886633">
        <w:rPr>
          <w:rFonts w:ascii="Times New Roman" w:hAnsi="Times New Roman" w:cs="Times New Roman"/>
          <w:color w:val="000000"/>
          <w:sz w:val="24"/>
          <w:szCs w:val="24"/>
        </w:rPr>
        <w:t xml:space="preserve">elajaran seni rupa </w:t>
      </w:r>
      <w:r w:rsidR="00837107">
        <w:rPr>
          <w:rFonts w:ascii="Times New Roman" w:hAnsi="Times New Roman" w:cs="Times New Roman"/>
          <w:color w:val="000000"/>
          <w:sz w:val="24"/>
          <w:szCs w:val="24"/>
        </w:rPr>
        <w:t>di SMA GKST 2</w:t>
      </w:r>
      <w:r w:rsidR="00837107" w:rsidRPr="00AC175D">
        <w:rPr>
          <w:rFonts w:ascii="Times New Roman" w:hAnsi="Times New Roman" w:cs="Times New Roman"/>
          <w:color w:val="000000"/>
          <w:sz w:val="24"/>
          <w:szCs w:val="24"/>
        </w:rPr>
        <w:t xml:space="preserve"> Tentena</w:t>
      </w:r>
    </w:p>
    <w:p w:rsidR="00837107" w:rsidRDefault="00837107" w:rsidP="000934CA">
      <w:pPr>
        <w:autoSpaceDE w:val="0"/>
        <w:autoSpaceDN w:val="0"/>
        <w:adjustRightInd w:val="0"/>
        <w:ind w:left="0" w:firstLine="0"/>
        <w:jc w:val="both"/>
        <w:rPr>
          <w:rFonts w:ascii="Times New Roman" w:eastAsia="Times New Roman" w:hAnsi="Times New Roman" w:cs="Times New Roman"/>
          <w:sz w:val="24"/>
          <w:szCs w:val="24"/>
          <w:lang w:eastAsia="id-ID"/>
        </w:rPr>
      </w:pPr>
    </w:p>
    <w:p w:rsidR="00837107" w:rsidRDefault="009373C7" w:rsidP="002846EA">
      <w:pPr>
        <w:pStyle w:val="ListParagraph"/>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Data </w:t>
      </w:r>
      <w:r w:rsidR="00837107">
        <w:rPr>
          <w:rFonts w:ascii="Times New Roman" w:hAnsi="Times New Roman" w:cs="Times New Roman"/>
          <w:sz w:val="24"/>
          <w:szCs w:val="24"/>
        </w:rPr>
        <w:t xml:space="preserve">yang terhimpun pada </w:t>
      </w:r>
      <w:r w:rsidR="00837107" w:rsidRPr="00AC175D">
        <w:rPr>
          <w:rFonts w:ascii="Times New Roman" w:hAnsi="Times New Roman" w:cs="Times New Roman"/>
          <w:color w:val="000000"/>
          <w:sz w:val="24"/>
          <w:szCs w:val="24"/>
        </w:rPr>
        <w:t>observasi dan penilaian pelaksanaan proses pemb</w:t>
      </w:r>
      <w:r w:rsidR="00837107">
        <w:rPr>
          <w:rFonts w:ascii="Times New Roman" w:hAnsi="Times New Roman" w:cs="Times New Roman"/>
          <w:color w:val="000000"/>
          <w:sz w:val="24"/>
          <w:szCs w:val="24"/>
        </w:rPr>
        <w:t>elajaran seni rupa di SMA GKST 2</w:t>
      </w:r>
      <w:r w:rsidR="00837107" w:rsidRPr="00AC175D">
        <w:rPr>
          <w:rFonts w:ascii="Times New Roman" w:hAnsi="Times New Roman" w:cs="Times New Roman"/>
          <w:color w:val="000000"/>
          <w:sz w:val="24"/>
          <w:szCs w:val="24"/>
        </w:rPr>
        <w:t xml:space="preserve"> Tentena</w:t>
      </w:r>
      <w:r w:rsidR="00837107">
        <w:rPr>
          <w:rFonts w:ascii="Times New Roman" w:hAnsi="Times New Roman" w:cs="Times New Roman"/>
          <w:sz w:val="24"/>
          <w:szCs w:val="24"/>
        </w:rPr>
        <w:t xml:space="preserve">, </w:t>
      </w:r>
      <w:r w:rsidR="00837107">
        <w:rPr>
          <w:rFonts w:ascii="Times New Roman" w:hAnsi="Times New Roman" w:cs="Times New Roman"/>
          <w:color w:val="000000"/>
          <w:sz w:val="24"/>
          <w:szCs w:val="24"/>
        </w:rPr>
        <w:t xml:space="preserve">telah terlaksana 27 item kriteria namun masih ada 4 kriteria yang harus menjadi perhatian khusus bagi guru tersebut untuk pengembangan pelaksanaan proses pembelajaran seni rupa, kriteria yang belum </w:t>
      </w:r>
      <w:r w:rsidR="00837107">
        <w:rPr>
          <w:rFonts w:ascii="Times New Roman" w:hAnsi="Times New Roman" w:cs="Times New Roman"/>
          <w:color w:val="000000"/>
          <w:sz w:val="24"/>
          <w:szCs w:val="24"/>
        </w:rPr>
        <w:lastRenderedPageBreak/>
        <w:t>terlaksana yakni: (1) guru menyampaikan cakupan materi dan penjelasan uraian kegiatan sesuai silabus (2) guru memfasilitasi siswa menyajikan atau mempresentasikan hasil kerja siswa secara individual/kelompok (3)</w:t>
      </w:r>
      <w:r w:rsidR="00837107" w:rsidRPr="00656D01">
        <w:rPr>
          <w:rFonts w:ascii="Times New Roman" w:hAnsi="Times New Roman" w:cs="Times New Roman"/>
          <w:color w:val="000000"/>
          <w:sz w:val="24"/>
          <w:szCs w:val="24"/>
        </w:rPr>
        <w:t xml:space="preserve"> </w:t>
      </w:r>
      <w:r w:rsidR="00837107">
        <w:rPr>
          <w:rFonts w:ascii="Times New Roman" w:hAnsi="Times New Roman" w:cs="Times New Roman"/>
          <w:color w:val="000000"/>
          <w:sz w:val="24"/>
          <w:szCs w:val="24"/>
        </w:rPr>
        <w:t>guru memfasilitasi siswa melakukan pameran/display karya (4) guru memberikan umpan balik positif dan penguatan dalam bentuk lisan, tulisan, isyarat maupun hadiah terhadap keberhasilan siswa.</w:t>
      </w:r>
    </w:p>
    <w:p w:rsidR="00837107" w:rsidRDefault="0038296E" w:rsidP="002B346C">
      <w:pPr>
        <w:pStyle w:val="ListParagraph"/>
        <w:numPr>
          <w:ilvl w:val="0"/>
          <w:numId w:val="77"/>
        </w:numPr>
        <w:autoSpaceDE w:val="0"/>
        <w:autoSpaceDN w:val="0"/>
        <w:adjustRightInd w:val="0"/>
        <w:ind w:left="284" w:hanging="284"/>
        <w:jc w:val="both"/>
        <w:rPr>
          <w:rFonts w:ascii="Times New Roman" w:hAnsi="Times New Roman" w:cs="Times New Roman"/>
          <w:color w:val="000000"/>
          <w:sz w:val="24"/>
          <w:szCs w:val="24"/>
        </w:rPr>
      </w:pPr>
      <w:r w:rsidRPr="00AC175D">
        <w:rPr>
          <w:rFonts w:ascii="Times New Roman" w:hAnsi="Times New Roman" w:cs="Times New Roman"/>
          <w:color w:val="000000"/>
          <w:sz w:val="24"/>
          <w:szCs w:val="24"/>
        </w:rPr>
        <w:t xml:space="preserve">Penilaian </w:t>
      </w:r>
      <w:r w:rsidR="00837107" w:rsidRPr="00AC175D">
        <w:rPr>
          <w:rFonts w:ascii="Times New Roman" w:hAnsi="Times New Roman" w:cs="Times New Roman"/>
          <w:color w:val="000000"/>
          <w:sz w:val="24"/>
          <w:szCs w:val="24"/>
        </w:rPr>
        <w:t xml:space="preserve">dan </w:t>
      </w:r>
      <w:r w:rsidRPr="00AC175D">
        <w:rPr>
          <w:rFonts w:ascii="Times New Roman" w:hAnsi="Times New Roman" w:cs="Times New Roman"/>
          <w:color w:val="000000"/>
          <w:sz w:val="24"/>
          <w:szCs w:val="24"/>
        </w:rPr>
        <w:t xml:space="preserve">observasi </w:t>
      </w:r>
      <w:r w:rsidR="00886633" w:rsidRPr="00AC175D">
        <w:rPr>
          <w:rFonts w:ascii="Times New Roman" w:hAnsi="Times New Roman" w:cs="Times New Roman"/>
          <w:color w:val="000000"/>
          <w:sz w:val="24"/>
          <w:szCs w:val="24"/>
        </w:rPr>
        <w:t>pelaksanaan proses pemb</w:t>
      </w:r>
      <w:r w:rsidR="00886633">
        <w:rPr>
          <w:rFonts w:ascii="Times New Roman" w:hAnsi="Times New Roman" w:cs="Times New Roman"/>
          <w:color w:val="000000"/>
          <w:sz w:val="24"/>
          <w:szCs w:val="24"/>
        </w:rPr>
        <w:t xml:space="preserve">elajaran seni rupa </w:t>
      </w:r>
      <w:r w:rsidR="00837107">
        <w:rPr>
          <w:rFonts w:ascii="Times New Roman" w:hAnsi="Times New Roman" w:cs="Times New Roman"/>
          <w:color w:val="000000"/>
          <w:sz w:val="24"/>
          <w:szCs w:val="24"/>
        </w:rPr>
        <w:t>di SMA Negeri I Pamona Utara</w:t>
      </w:r>
    </w:p>
    <w:p w:rsidR="00837107" w:rsidRDefault="00837107" w:rsidP="00837107">
      <w:pPr>
        <w:autoSpaceDE w:val="0"/>
        <w:autoSpaceDN w:val="0"/>
        <w:adjustRightInd w:val="0"/>
        <w:ind w:left="0" w:firstLine="0"/>
        <w:jc w:val="both"/>
        <w:rPr>
          <w:rFonts w:ascii="Times New Roman" w:hAnsi="Times New Roman" w:cs="Times New Roman"/>
          <w:color w:val="000000"/>
          <w:sz w:val="24"/>
          <w:szCs w:val="24"/>
        </w:rPr>
      </w:pPr>
    </w:p>
    <w:p w:rsidR="00837107" w:rsidRDefault="009373C7" w:rsidP="002846EA">
      <w:pPr>
        <w:pStyle w:val="ListParagraph"/>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Penjaringan </w:t>
      </w:r>
      <w:r w:rsidR="00837107">
        <w:rPr>
          <w:rFonts w:ascii="Times New Roman" w:hAnsi="Times New Roman" w:cs="Times New Roman"/>
          <w:color w:val="000000"/>
          <w:sz w:val="24"/>
          <w:szCs w:val="24"/>
        </w:rPr>
        <w:t>data melalui instrumen observasi, bahwa dari 31 item kriteria observasi dalam penilaian pelaksanaan  proses pembelajaran seni rupa oleh guru seni budaya di SMA Negeri I Pamona Utara, telah terlaksana 23 item kriteria dan masih ada 8 kriteria yang harus menjadi perhatian khusus bagi guru tersebut untuk pengembangan pelaksanaan proses pembelajaran seni rupa, kriteria yang belum terlaksana yakni: (1) guru menjelaskan tujuan pembelajaran atau kompetensi dasar yang akan dicapai (2) guru menyampaikan cakupan materi dan penjelasan uraian kegiatan sesuai silabus (3) guru melibatkan siswa mencari referensi yang luas tentang topic/tema karya yang akan dibuat (4) guru menggunakan beragam pendekatan, media pembelajaran dan sumber belajar lainnya dalam pembelajaran (5) guru memfasilitasi siswa menyajikan atau mempresentasikan hasil kerja siswa secara individual/kelompok (6)</w:t>
      </w:r>
      <w:r w:rsidR="00837107" w:rsidRPr="00656D01">
        <w:rPr>
          <w:rFonts w:ascii="Times New Roman" w:hAnsi="Times New Roman" w:cs="Times New Roman"/>
          <w:color w:val="000000"/>
          <w:sz w:val="24"/>
          <w:szCs w:val="24"/>
        </w:rPr>
        <w:t xml:space="preserve"> </w:t>
      </w:r>
      <w:r w:rsidR="00837107">
        <w:rPr>
          <w:rFonts w:ascii="Times New Roman" w:hAnsi="Times New Roman" w:cs="Times New Roman"/>
          <w:color w:val="000000"/>
          <w:sz w:val="24"/>
          <w:szCs w:val="24"/>
        </w:rPr>
        <w:t>guru memfasilitasi siswa melakukan pameran/display karya (7) guru memberikan umpan balik positif dan penguatan dalam bentuk lisan, tulisan, isyarat maupun hadiah terhadap keberhasilan siswa (8) guru memberikan konfirmasi terhadap hasil hasil eksplorasi dan elaborasi siswa melalui berbagai sumber.</w:t>
      </w:r>
    </w:p>
    <w:p w:rsidR="00837107" w:rsidRPr="00E3683B" w:rsidRDefault="005972E3" w:rsidP="00E3683B">
      <w:pPr>
        <w:pStyle w:val="ListParagraph"/>
        <w:numPr>
          <w:ilvl w:val="1"/>
          <w:numId w:val="50"/>
        </w:numPr>
        <w:jc w:val="both"/>
        <w:rPr>
          <w:rFonts w:ascii="Times New Roman" w:hAnsi="Times New Roman" w:cs="Times New Roman"/>
          <w:color w:val="000000"/>
          <w:sz w:val="24"/>
          <w:szCs w:val="24"/>
        </w:rPr>
      </w:pPr>
      <w:r w:rsidRPr="00E3683B">
        <w:rPr>
          <w:rFonts w:ascii="Times New Roman" w:hAnsi="Times New Roman" w:cs="Times New Roman"/>
          <w:b/>
          <w:color w:val="000000"/>
          <w:sz w:val="24"/>
          <w:szCs w:val="24"/>
        </w:rPr>
        <w:t xml:space="preserve">Penilaian </w:t>
      </w:r>
      <w:r w:rsidR="00837107" w:rsidRPr="00E3683B">
        <w:rPr>
          <w:rFonts w:ascii="Times New Roman" w:hAnsi="Times New Roman" w:cs="Times New Roman"/>
          <w:b/>
          <w:color w:val="000000"/>
          <w:sz w:val="24"/>
          <w:szCs w:val="24"/>
        </w:rPr>
        <w:t xml:space="preserve">dan </w:t>
      </w:r>
      <w:r w:rsidRPr="00E3683B">
        <w:rPr>
          <w:rFonts w:ascii="Times New Roman" w:hAnsi="Times New Roman" w:cs="Times New Roman"/>
          <w:b/>
          <w:color w:val="000000"/>
          <w:sz w:val="24"/>
          <w:szCs w:val="24"/>
        </w:rPr>
        <w:t xml:space="preserve">observasi </w:t>
      </w:r>
      <w:r w:rsidR="00886633" w:rsidRPr="00E3683B">
        <w:rPr>
          <w:rFonts w:ascii="Times New Roman" w:hAnsi="Times New Roman" w:cs="Times New Roman"/>
          <w:b/>
          <w:color w:val="000000"/>
          <w:sz w:val="24"/>
          <w:szCs w:val="24"/>
        </w:rPr>
        <w:t>hasil proses pelaksanaan pembelajaran seni rupa</w:t>
      </w:r>
      <w:r w:rsidR="00837107" w:rsidRPr="00E3683B">
        <w:rPr>
          <w:rFonts w:ascii="Times New Roman" w:hAnsi="Times New Roman" w:cs="Times New Roman"/>
          <w:b/>
          <w:color w:val="000000"/>
          <w:sz w:val="24"/>
          <w:szCs w:val="24"/>
        </w:rPr>
        <w:t xml:space="preserve"> di SMA GKST 1 dan 2 Tentena serta SMA Negeri I Pamona Utara</w:t>
      </w:r>
    </w:p>
    <w:p w:rsidR="00837107" w:rsidRDefault="00837107" w:rsidP="00837107">
      <w:pPr>
        <w:ind w:left="0" w:firstLine="0"/>
        <w:jc w:val="both"/>
        <w:rPr>
          <w:rFonts w:ascii="Times New Roman" w:hAnsi="Times New Roman" w:cs="Times New Roman"/>
          <w:sz w:val="24"/>
          <w:szCs w:val="24"/>
        </w:rPr>
      </w:pPr>
    </w:p>
    <w:p w:rsidR="00837107" w:rsidRPr="00674AC7" w:rsidRDefault="00422D7C" w:rsidP="002B346C">
      <w:pPr>
        <w:pStyle w:val="ListParagraph"/>
        <w:numPr>
          <w:ilvl w:val="0"/>
          <w:numId w:val="78"/>
        </w:numPr>
        <w:autoSpaceDE w:val="0"/>
        <w:autoSpaceDN w:val="0"/>
        <w:adjustRightInd w:val="0"/>
        <w:ind w:left="284" w:hanging="284"/>
        <w:jc w:val="both"/>
        <w:rPr>
          <w:rFonts w:ascii="Times New Roman" w:hAnsi="Times New Roman" w:cs="Times New Roman"/>
          <w:color w:val="000000"/>
          <w:sz w:val="24"/>
          <w:szCs w:val="24"/>
        </w:rPr>
      </w:pPr>
      <w:r w:rsidRPr="00674AC7">
        <w:rPr>
          <w:rFonts w:ascii="Times New Roman" w:hAnsi="Times New Roman" w:cs="Times New Roman"/>
          <w:color w:val="000000"/>
          <w:sz w:val="24"/>
          <w:szCs w:val="24"/>
        </w:rPr>
        <w:t xml:space="preserve">Penilaian </w:t>
      </w:r>
      <w:r w:rsidR="00837107" w:rsidRPr="00674AC7">
        <w:rPr>
          <w:rFonts w:ascii="Times New Roman" w:hAnsi="Times New Roman" w:cs="Times New Roman"/>
          <w:color w:val="000000"/>
          <w:sz w:val="24"/>
          <w:szCs w:val="24"/>
        </w:rPr>
        <w:t xml:space="preserve">dan </w:t>
      </w:r>
      <w:r w:rsidRPr="00674AC7">
        <w:rPr>
          <w:rFonts w:ascii="Times New Roman" w:hAnsi="Times New Roman" w:cs="Times New Roman"/>
          <w:color w:val="000000"/>
          <w:sz w:val="24"/>
          <w:szCs w:val="24"/>
        </w:rPr>
        <w:t>observasi</w:t>
      </w:r>
      <w:r>
        <w:rPr>
          <w:rFonts w:ascii="Times New Roman" w:hAnsi="Times New Roman" w:cs="Times New Roman"/>
          <w:color w:val="000000"/>
          <w:sz w:val="24"/>
          <w:szCs w:val="24"/>
        </w:rPr>
        <w:t xml:space="preserve"> </w:t>
      </w:r>
      <w:r w:rsidR="00837107">
        <w:rPr>
          <w:rFonts w:ascii="Times New Roman" w:hAnsi="Times New Roman" w:cs="Times New Roman"/>
          <w:color w:val="000000"/>
          <w:sz w:val="24"/>
          <w:szCs w:val="24"/>
        </w:rPr>
        <w:t>hasil</w:t>
      </w:r>
      <w:r w:rsidR="00837107" w:rsidRPr="00674AC7">
        <w:rPr>
          <w:rFonts w:ascii="Times New Roman" w:hAnsi="Times New Roman" w:cs="Times New Roman"/>
          <w:color w:val="000000"/>
          <w:sz w:val="24"/>
          <w:szCs w:val="24"/>
        </w:rPr>
        <w:t xml:space="preserve"> proses </w:t>
      </w:r>
      <w:r w:rsidR="00837107">
        <w:rPr>
          <w:rFonts w:ascii="Times New Roman" w:hAnsi="Times New Roman" w:cs="Times New Roman"/>
          <w:color w:val="000000"/>
          <w:sz w:val="24"/>
          <w:szCs w:val="24"/>
        </w:rPr>
        <w:t xml:space="preserve">pelaksanaan </w:t>
      </w:r>
      <w:r w:rsidR="00837107" w:rsidRPr="00674AC7">
        <w:rPr>
          <w:rFonts w:ascii="Times New Roman" w:hAnsi="Times New Roman" w:cs="Times New Roman"/>
          <w:color w:val="000000"/>
          <w:sz w:val="24"/>
          <w:szCs w:val="24"/>
        </w:rPr>
        <w:t xml:space="preserve">pembelajaran seni rupa di SMA </w:t>
      </w:r>
      <w:r w:rsidR="00837107">
        <w:rPr>
          <w:rFonts w:ascii="Times New Roman" w:hAnsi="Times New Roman" w:cs="Times New Roman"/>
          <w:color w:val="000000"/>
          <w:sz w:val="24"/>
          <w:szCs w:val="24"/>
        </w:rPr>
        <w:t>GKST 1 Tentena</w:t>
      </w:r>
    </w:p>
    <w:p w:rsidR="00837107" w:rsidRDefault="00837107" w:rsidP="00837107">
      <w:pPr>
        <w:autoSpaceDE w:val="0"/>
        <w:autoSpaceDN w:val="0"/>
        <w:adjustRightInd w:val="0"/>
        <w:ind w:left="0" w:firstLine="0"/>
        <w:jc w:val="both"/>
        <w:rPr>
          <w:rFonts w:ascii="Times New Roman" w:hAnsi="Times New Roman" w:cs="Times New Roman"/>
          <w:color w:val="000000"/>
          <w:sz w:val="24"/>
          <w:szCs w:val="24"/>
        </w:rPr>
      </w:pPr>
    </w:p>
    <w:p w:rsidR="00995592" w:rsidRDefault="009373C7" w:rsidP="002846EA">
      <w:pPr>
        <w:autoSpaceDE w:val="0"/>
        <w:autoSpaceDN w:val="0"/>
        <w:adjustRightInd w:val="0"/>
        <w:spacing w:line="360" w:lineRule="auto"/>
        <w:ind w:left="0" w:firstLine="567"/>
        <w:jc w:val="both"/>
        <w:rPr>
          <w:rFonts w:ascii="Times New Roman" w:eastAsia="Times New Roman" w:hAnsi="Times New Roman" w:cs="Times New Roman"/>
          <w:sz w:val="24"/>
          <w:szCs w:val="24"/>
          <w:lang w:eastAsia="id-ID"/>
        </w:rPr>
      </w:pPr>
      <w:r>
        <w:rPr>
          <w:rFonts w:ascii="Times New Roman" w:hAnsi="Times New Roman" w:cs="Times New Roman"/>
          <w:color w:val="000000"/>
          <w:sz w:val="24"/>
          <w:szCs w:val="24"/>
        </w:rPr>
        <w:t xml:space="preserve">Penjaringan </w:t>
      </w:r>
      <w:r w:rsidR="00837107">
        <w:rPr>
          <w:rFonts w:ascii="Times New Roman" w:hAnsi="Times New Roman" w:cs="Times New Roman"/>
          <w:color w:val="000000"/>
          <w:sz w:val="24"/>
          <w:szCs w:val="24"/>
        </w:rPr>
        <w:t xml:space="preserve">data melalui instrumen observasi, bahwa dari 19 item kriteria observasi dalam penilaian hasil proses pelaksanaan pembelajaran seni rupa oleh guru </w:t>
      </w:r>
      <w:r w:rsidR="00837107">
        <w:rPr>
          <w:rFonts w:ascii="Times New Roman" w:hAnsi="Times New Roman" w:cs="Times New Roman"/>
          <w:color w:val="000000"/>
          <w:sz w:val="24"/>
          <w:szCs w:val="24"/>
        </w:rPr>
        <w:lastRenderedPageBreak/>
        <w:t>seni budaya di SMA GK</w:t>
      </w:r>
      <w:r w:rsidR="00FE2128">
        <w:rPr>
          <w:rFonts w:ascii="Times New Roman" w:hAnsi="Times New Roman" w:cs="Times New Roman"/>
          <w:color w:val="000000"/>
          <w:sz w:val="24"/>
          <w:szCs w:val="24"/>
        </w:rPr>
        <w:t>ST 1 Tentena, telah terlaksana 7 item kriteria dan masih ada 12</w:t>
      </w:r>
      <w:r w:rsidR="00837107">
        <w:rPr>
          <w:rFonts w:ascii="Times New Roman" w:hAnsi="Times New Roman" w:cs="Times New Roman"/>
          <w:color w:val="000000"/>
          <w:sz w:val="24"/>
          <w:szCs w:val="24"/>
        </w:rPr>
        <w:t xml:space="preserve"> kriteria yang harus menjadi perhatian khusus bagi guru tersebut untuk pengembangan proses pelaksanaan pembelajaran seni rupa, kriteria yang belum terlaksana yakni: </w:t>
      </w:r>
      <w:r w:rsidR="002C0600">
        <w:rPr>
          <w:rFonts w:ascii="Times New Roman" w:hAnsi="Times New Roman" w:cs="Times New Roman"/>
          <w:color w:val="000000"/>
          <w:sz w:val="24"/>
          <w:szCs w:val="24"/>
        </w:rPr>
        <w:t xml:space="preserve">(1) </w:t>
      </w:r>
      <w:r w:rsidR="002C0600">
        <w:rPr>
          <w:rFonts w:ascii="Times New Roman" w:eastAsia="Times New Roman" w:hAnsi="Times New Roman" w:cs="Times New Roman"/>
          <w:sz w:val="24"/>
          <w:szCs w:val="24"/>
          <w:lang w:eastAsia="id-ID"/>
        </w:rPr>
        <w:t xml:space="preserve">Guru menetapkan rentang skor penilaian persiapan praktek (2) Guru menghitung jumlah skor nilai persiapan praktek (3) guru menetapkan </w:t>
      </w:r>
      <w:r w:rsidR="00A47F4A">
        <w:rPr>
          <w:rFonts w:ascii="Times New Roman" w:eastAsia="Times New Roman" w:hAnsi="Times New Roman" w:cs="Times New Roman"/>
          <w:sz w:val="24"/>
          <w:szCs w:val="24"/>
          <w:lang w:eastAsia="id-ID"/>
        </w:rPr>
        <w:t>komponen/aspek penilaian yang relevan dengan proses pembuatan kreasi seni rupa</w:t>
      </w:r>
      <w:r w:rsidR="002C0600">
        <w:rPr>
          <w:rFonts w:ascii="Times New Roman" w:eastAsia="Times New Roman" w:hAnsi="Times New Roman" w:cs="Times New Roman"/>
          <w:sz w:val="24"/>
          <w:szCs w:val="24"/>
          <w:lang w:eastAsia="id-ID"/>
        </w:rPr>
        <w:t xml:space="preserve"> (4) </w:t>
      </w:r>
      <w:r w:rsidR="00A47F4A">
        <w:rPr>
          <w:rFonts w:ascii="Times New Roman" w:eastAsia="Times New Roman" w:hAnsi="Times New Roman" w:cs="Times New Roman"/>
          <w:sz w:val="24"/>
          <w:szCs w:val="24"/>
          <w:lang w:eastAsia="id-ID"/>
        </w:rPr>
        <w:t xml:space="preserve">guru menetapkan komponen/aspek yang diamati (5) </w:t>
      </w:r>
      <w:r w:rsidR="002F7D79">
        <w:rPr>
          <w:rFonts w:ascii="Times New Roman" w:eastAsia="Times New Roman" w:hAnsi="Times New Roman" w:cs="Times New Roman"/>
          <w:sz w:val="24"/>
          <w:szCs w:val="24"/>
          <w:lang w:eastAsia="id-ID"/>
        </w:rPr>
        <w:t>guru menetapkan rentang skor penilaian proses (6) guru menghitung jumlah skor nilai proses pembuatan karya</w:t>
      </w:r>
      <w:r w:rsidR="00494550">
        <w:rPr>
          <w:rFonts w:ascii="Times New Roman" w:eastAsia="Times New Roman" w:hAnsi="Times New Roman" w:cs="Times New Roman"/>
          <w:sz w:val="24"/>
          <w:szCs w:val="24"/>
          <w:lang w:eastAsia="id-ID"/>
        </w:rPr>
        <w:t xml:space="preserve"> (7) guru menetapkan rentang skor penilaian karya (8) guru menghitung jumlah skor nilai karya (9) guru menetapkan rentang skor penilaian sikap (10) </w:t>
      </w:r>
      <w:r w:rsidR="00700B1D">
        <w:rPr>
          <w:rFonts w:ascii="Times New Roman" w:eastAsia="Times New Roman" w:hAnsi="Times New Roman" w:cs="Times New Roman"/>
          <w:sz w:val="24"/>
          <w:szCs w:val="24"/>
          <w:lang w:eastAsia="id-ID"/>
        </w:rPr>
        <w:t>guru menghitung jumlah skor nilai sikap (11) guru menghitung skor total penilaian pembelajaran kreasi seni rupa (</w:t>
      </w:r>
      <w:r w:rsidR="00995592">
        <w:rPr>
          <w:rFonts w:ascii="Times New Roman" w:eastAsia="Times New Roman" w:hAnsi="Times New Roman" w:cs="Times New Roman"/>
          <w:sz w:val="24"/>
          <w:szCs w:val="24"/>
          <w:lang w:eastAsia="id-ID"/>
        </w:rPr>
        <w:t>12</w:t>
      </w:r>
      <w:r w:rsidR="00700B1D">
        <w:rPr>
          <w:rFonts w:ascii="Times New Roman" w:eastAsia="Times New Roman" w:hAnsi="Times New Roman" w:cs="Times New Roman"/>
          <w:sz w:val="24"/>
          <w:szCs w:val="24"/>
          <w:lang w:eastAsia="id-ID"/>
        </w:rPr>
        <w:t>) guru mengkonversi nilai siswa dalam skala 1-100</w:t>
      </w:r>
      <w:r w:rsidR="00995592">
        <w:rPr>
          <w:rFonts w:ascii="Times New Roman" w:eastAsia="Times New Roman" w:hAnsi="Times New Roman" w:cs="Times New Roman"/>
          <w:sz w:val="24"/>
          <w:szCs w:val="24"/>
          <w:lang w:eastAsia="id-ID"/>
        </w:rPr>
        <w:t>.</w:t>
      </w:r>
    </w:p>
    <w:p w:rsidR="00837107" w:rsidRDefault="009D514A" w:rsidP="002B346C">
      <w:pPr>
        <w:pStyle w:val="ListParagraph"/>
        <w:numPr>
          <w:ilvl w:val="0"/>
          <w:numId w:val="78"/>
        </w:numPr>
        <w:autoSpaceDE w:val="0"/>
        <w:autoSpaceDN w:val="0"/>
        <w:adjustRightInd w:val="0"/>
        <w:ind w:left="284" w:hanging="284"/>
        <w:jc w:val="both"/>
        <w:rPr>
          <w:rFonts w:ascii="Times New Roman" w:hAnsi="Times New Roman" w:cs="Times New Roman"/>
          <w:color w:val="000000"/>
          <w:sz w:val="24"/>
          <w:szCs w:val="24"/>
        </w:rPr>
      </w:pPr>
      <w:r w:rsidRPr="00674AC7">
        <w:rPr>
          <w:rFonts w:ascii="Times New Roman" w:hAnsi="Times New Roman" w:cs="Times New Roman"/>
          <w:color w:val="000000"/>
          <w:sz w:val="24"/>
          <w:szCs w:val="24"/>
        </w:rPr>
        <w:t xml:space="preserve">Penilaian </w:t>
      </w:r>
      <w:r w:rsidR="00837107" w:rsidRPr="00674AC7">
        <w:rPr>
          <w:rFonts w:ascii="Times New Roman" w:hAnsi="Times New Roman" w:cs="Times New Roman"/>
          <w:color w:val="000000"/>
          <w:sz w:val="24"/>
          <w:szCs w:val="24"/>
        </w:rPr>
        <w:t xml:space="preserve">dan </w:t>
      </w:r>
      <w:r w:rsidRPr="00674AC7">
        <w:rPr>
          <w:rFonts w:ascii="Times New Roman" w:hAnsi="Times New Roman" w:cs="Times New Roman"/>
          <w:color w:val="000000"/>
          <w:sz w:val="24"/>
          <w:szCs w:val="24"/>
        </w:rPr>
        <w:t>observasi</w:t>
      </w:r>
      <w:r>
        <w:rPr>
          <w:rFonts w:ascii="Times New Roman" w:hAnsi="Times New Roman" w:cs="Times New Roman"/>
          <w:color w:val="000000"/>
          <w:sz w:val="24"/>
          <w:szCs w:val="24"/>
        </w:rPr>
        <w:t xml:space="preserve"> </w:t>
      </w:r>
      <w:r w:rsidR="00837107">
        <w:rPr>
          <w:rFonts w:ascii="Times New Roman" w:hAnsi="Times New Roman" w:cs="Times New Roman"/>
          <w:color w:val="000000"/>
          <w:sz w:val="24"/>
          <w:szCs w:val="24"/>
        </w:rPr>
        <w:t>hasil</w:t>
      </w:r>
      <w:r w:rsidR="00837107" w:rsidRPr="00674AC7">
        <w:rPr>
          <w:rFonts w:ascii="Times New Roman" w:hAnsi="Times New Roman" w:cs="Times New Roman"/>
          <w:color w:val="000000"/>
          <w:sz w:val="24"/>
          <w:szCs w:val="24"/>
        </w:rPr>
        <w:t xml:space="preserve"> proses </w:t>
      </w:r>
      <w:r w:rsidR="00837107">
        <w:rPr>
          <w:rFonts w:ascii="Times New Roman" w:hAnsi="Times New Roman" w:cs="Times New Roman"/>
          <w:color w:val="000000"/>
          <w:sz w:val="24"/>
          <w:szCs w:val="24"/>
        </w:rPr>
        <w:t xml:space="preserve">pelaksanaan </w:t>
      </w:r>
      <w:r w:rsidR="00837107" w:rsidRPr="00674AC7">
        <w:rPr>
          <w:rFonts w:ascii="Times New Roman" w:hAnsi="Times New Roman" w:cs="Times New Roman"/>
          <w:color w:val="000000"/>
          <w:sz w:val="24"/>
          <w:szCs w:val="24"/>
        </w:rPr>
        <w:t xml:space="preserve">pembelajaran seni rupa di SMA </w:t>
      </w:r>
      <w:r w:rsidR="00837107">
        <w:rPr>
          <w:rFonts w:ascii="Times New Roman" w:hAnsi="Times New Roman" w:cs="Times New Roman"/>
          <w:color w:val="000000"/>
          <w:sz w:val="24"/>
          <w:szCs w:val="24"/>
        </w:rPr>
        <w:t>GKST 2 Tentena</w:t>
      </w:r>
    </w:p>
    <w:p w:rsidR="009373C7" w:rsidRPr="00674AC7" w:rsidRDefault="009373C7" w:rsidP="009373C7">
      <w:pPr>
        <w:pStyle w:val="ListParagraph"/>
        <w:autoSpaceDE w:val="0"/>
        <w:autoSpaceDN w:val="0"/>
        <w:adjustRightInd w:val="0"/>
        <w:ind w:left="284" w:firstLine="0"/>
        <w:jc w:val="both"/>
        <w:rPr>
          <w:rFonts w:ascii="Times New Roman" w:hAnsi="Times New Roman" w:cs="Times New Roman"/>
          <w:color w:val="000000"/>
          <w:sz w:val="24"/>
          <w:szCs w:val="24"/>
        </w:rPr>
      </w:pPr>
    </w:p>
    <w:p w:rsidR="00837107" w:rsidRDefault="009373C7" w:rsidP="002846EA">
      <w:pPr>
        <w:autoSpaceDE w:val="0"/>
        <w:autoSpaceDN w:val="0"/>
        <w:adjustRightInd w:val="0"/>
        <w:spacing w:line="360" w:lineRule="auto"/>
        <w:ind w:left="0" w:firstLine="567"/>
        <w:jc w:val="both"/>
        <w:rPr>
          <w:rFonts w:ascii="Times New Roman" w:eastAsia="Times New Roman" w:hAnsi="Times New Roman" w:cs="Times New Roman"/>
          <w:sz w:val="24"/>
          <w:szCs w:val="24"/>
          <w:lang w:eastAsia="id-ID"/>
        </w:rPr>
      </w:pPr>
      <w:r>
        <w:rPr>
          <w:rFonts w:ascii="Times New Roman" w:hAnsi="Times New Roman" w:cs="Times New Roman"/>
          <w:color w:val="000000"/>
          <w:sz w:val="24"/>
          <w:szCs w:val="24"/>
        </w:rPr>
        <w:t xml:space="preserve">Penjaringan </w:t>
      </w:r>
      <w:r w:rsidR="00837107">
        <w:rPr>
          <w:rFonts w:ascii="Times New Roman" w:hAnsi="Times New Roman" w:cs="Times New Roman"/>
          <w:color w:val="000000"/>
          <w:sz w:val="24"/>
          <w:szCs w:val="24"/>
        </w:rPr>
        <w:t xml:space="preserve">data melalui instrumen observasi, bahwa dari 19 item kriteria observasi dalam penilaian hasil proses pelaksanaan pembelajaran seni rupa oleh guru seni budaya di SMA GKST 2 Tentena, telah terlaksana 15 item kriteria dan masih ada 4 kriteria yang harus menjadi perhatian khusus bagi guru tersebut untuk pengembangan proses pelaksanaan pembelajaran seni rupa, kriteria yang belum terlaksana yakni: (1) </w:t>
      </w:r>
      <w:r w:rsidR="00837107">
        <w:rPr>
          <w:rFonts w:ascii="Times New Roman" w:eastAsia="Times New Roman" w:hAnsi="Times New Roman" w:cs="Times New Roman"/>
          <w:sz w:val="24"/>
          <w:szCs w:val="24"/>
          <w:lang w:eastAsia="id-ID"/>
        </w:rPr>
        <w:t>Guru menetapkan bobot nilai komponen/aspek yang diamati terhadap karya (2) Guru menetapkan rentang skor penilaian karya (3) Guru menghitung jumlah skor karya kreasi seni rupa (4) Guru menetapkan bobot nilai komponen/aspek yang diamati terhadap penilaian sikap.</w:t>
      </w:r>
    </w:p>
    <w:p w:rsidR="00837107" w:rsidRPr="00674AC7" w:rsidRDefault="004D677D" w:rsidP="002B346C">
      <w:pPr>
        <w:pStyle w:val="ListParagraph"/>
        <w:numPr>
          <w:ilvl w:val="0"/>
          <w:numId w:val="78"/>
        </w:numPr>
        <w:autoSpaceDE w:val="0"/>
        <w:autoSpaceDN w:val="0"/>
        <w:adjustRightInd w:val="0"/>
        <w:ind w:left="284" w:hanging="284"/>
        <w:jc w:val="both"/>
        <w:rPr>
          <w:rFonts w:ascii="Times New Roman" w:hAnsi="Times New Roman" w:cs="Times New Roman"/>
          <w:color w:val="000000"/>
          <w:sz w:val="24"/>
          <w:szCs w:val="24"/>
        </w:rPr>
      </w:pPr>
      <w:r w:rsidRPr="00674AC7">
        <w:rPr>
          <w:rFonts w:ascii="Times New Roman" w:hAnsi="Times New Roman" w:cs="Times New Roman"/>
          <w:color w:val="000000"/>
          <w:sz w:val="24"/>
          <w:szCs w:val="24"/>
        </w:rPr>
        <w:t xml:space="preserve">Penilaian </w:t>
      </w:r>
      <w:r w:rsidR="00837107" w:rsidRPr="00674AC7">
        <w:rPr>
          <w:rFonts w:ascii="Times New Roman" w:hAnsi="Times New Roman" w:cs="Times New Roman"/>
          <w:color w:val="000000"/>
          <w:sz w:val="24"/>
          <w:szCs w:val="24"/>
        </w:rPr>
        <w:t xml:space="preserve">dan </w:t>
      </w:r>
      <w:r w:rsidRPr="00674AC7">
        <w:rPr>
          <w:rFonts w:ascii="Times New Roman" w:hAnsi="Times New Roman" w:cs="Times New Roman"/>
          <w:color w:val="000000"/>
          <w:sz w:val="24"/>
          <w:szCs w:val="24"/>
        </w:rPr>
        <w:t>observasi</w:t>
      </w:r>
      <w:r>
        <w:rPr>
          <w:rFonts w:ascii="Times New Roman" w:hAnsi="Times New Roman" w:cs="Times New Roman"/>
          <w:color w:val="000000"/>
          <w:sz w:val="24"/>
          <w:szCs w:val="24"/>
        </w:rPr>
        <w:t xml:space="preserve"> </w:t>
      </w:r>
      <w:r w:rsidR="00837107">
        <w:rPr>
          <w:rFonts w:ascii="Times New Roman" w:hAnsi="Times New Roman" w:cs="Times New Roman"/>
          <w:color w:val="000000"/>
          <w:sz w:val="24"/>
          <w:szCs w:val="24"/>
        </w:rPr>
        <w:t>hasil</w:t>
      </w:r>
      <w:r w:rsidR="00837107" w:rsidRPr="00674AC7">
        <w:rPr>
          <w:rFonts w:ascii="Times New Roman" w:hAnsi="Times New Roman" w:cs="Times New Roman"/>
          <w:color w:val="000000"/>
          <w:sz w:val="24"/>
          <w:szCs w:val="24"/>
        </w:rPr>
        <w:t xml:space="preserve"> proses </w:t>
      </w:r>
      <w:r w:rsidR="00837107">
        <w:rPr>
          <w:rFonts w:ascii="Times New Roman" w:hAnsi="Times New Roman" w:cs="Times New Roman"/>
          <w:color w:val="000000"/>
          <w:sz w:val="24"/>
          <w:szCs w:val="24"/>
        </w:rPr>
        <w:t xml:space="preserve">pelaksanaan </w:t>
      </w:r>
      <w:r w:rsidR="00837107" w:rsidRPr="00674AC7">
        <w:rPr>
          <w:rFonts w:ascii="Times New Roman" w:hAnsi="Times New Roman" w:cs="Times New Roman"/>
          <w:color w:val="000000"/>
          <w:sz w:val="24"/>
          <w:szCs w:val="24"/>
        </w:rPr>
        <w:t xml:space="preserve">pembelajaran seni rupa di SMA </w:t>
      </w:r>
      <w:r w:rsidR="00837107">
        <w:rPr>
          <w:rFonts w:ascii="Times New Roman" w:hAnsi="Times New Roman" w:cs="Times New Roman"/>
          <w:color w:val="000000"/>
          <w:sz w:val="24"/>
          <w:szCs w:val="24"/>
        </w:rPr>
        <w:t>Negeri I Pamona Utara</w:t>
      </w:r>
    </w:p>
    <w:p w:rsidR="00837107" w:rsidRDefault="00837107" w:rsidP="00837107">
      <w:pPr>
        <w:autoSpaceDE w:val="0"/>
        <w:autoSpaceDN w:val="0"/>
        <w:adjustRightInd w:val="0"/>
        <w:ind w:left="0" w:firstLine="0"/>
        <w:jc w:val="both"/>
        <w:rPr>
          <w:rFonts w:ascii="Times New Roman" w:hAnsi="Times New Roman" w:cs="Times New Roman"/>
          <w:color w:val="000000"/>
          <w:sz w:val="24"/>
          <w:szCs w:val="24"/>
        </w:rPr>
      </w:pPr>
    </w:p>
    <w:p w:rsidR="00837107" w:rsidRDefault="009373C7" w:rsidP="002846EA">
      <w:pPr>
        <w:autoSpaceDE w:val="0"/>
        <w:autoSpaceDN w:val="0"/>
        <w:adjustRightInd w:val="0"/>
        <w:spacing w:line="360" w:lineRule="auto"/>
        <w:ind w:left="0" w:firstLine="567"/>
        <w:jc w:val="both"/>
        <w:rPr>
          <w:rFonts w:ascii="Times New Roman" w:eastAsia="Times New Roman" w:hAnsi="Times New Roman" w:cs="Times New Roman"/>
          <w:sz w:val="24"/>
          <w:szCs w:val="24"/>
          <w:lang w:eastAsia="id-ID"/>
        </w:rPr>
      </w:pPr>
      <w:r>
        <w:rPr>
          <w:rFonts w:ascii="Times New Roman" w:hAnsi="Times New Roman" w:cs="Times New Roman"/>
          <w:color w:val="000000"/>
          <w:sz w:val="24"/>
          <w:szCs w:val="24"/>
        </w:rPr>
        <w:t xml:space="preserve">Penjaringan </w:t>
      </w:r>
      <w:r w:rsidR="00837107">
        <w:rPr>
          <w:rFonts w:ascii="Times New Roman" w:hAnsi="Times New Roman" w:cs="Times New Roman"/>
          <w:color w:val="000000"/>
          <w:sz w:val="24"/>
          <w:szCs w:val="24"/>
        </w:rPr>
        <w:t xml:space="preserve">data melalui instrumen observasi, bahwa dari 19 item kriteria observasi dalam penilaian hasil proses pelaksanaan pembelajaran seni rupa oleh guru seni budaya di SMA Negeri I </w:t>
      </w:r>
      <w:r w:rsidR="00DD5129">
        <w:rPr>
          <w:rFonts w:ascii="Times New Roman" w:hAnsi="Times New Roman" w:cs="Times New Roman"/>
          <w:color w:val="000000"/>
          <w:sz w:val="24"/>
          <w:szCs w:val="24"/>
        </w:rPr>
        <w:t>Pamona Utara, telah terlaksana 9 item kriteria dan masih ada 10</w:t>
      </w:r>
      <w:r w:rsidR="00837107">
        <w:rPr>
          <w:rFonts w:ascii="Times New Roman" w:hAnsi="Times New Roman" w:cs="Times New Roman"/>
          <w:color w:val="000000"/>
          <w:sz w:val="24"/>
          <w:szCs w:val="24"/>
        </w:rPr>
        <w:t xml:space="preserve"> kriteria yang harus menjadi perhatian khusus bagi guru tersebut untuk </w:t>
      </w:r>
      <w:r w:rsidR="00837107">
        <w:rPr>
          <w:rFonts w:ascii="Times New Roman" w:hAnsi="Times New Roman" w:cs="Times New Roman"/>
          <w:color w:val="000000"/>
          <w:sz w:val="24"/>
          <w:szCs w:val="24"/>
        </w:rPr>
        <w:lastRenderedPageBreak/>
        <w:t xml:space="preserve">pengembangan proses pelaksanaan pembelajaran seni rupa, kriteria yang belum terlaksana yakni: (1) </w:t>
      </w:r>
      <w:r w:rsidR="00837107">
        <w:rPr>
          <w:rFonts w:ascii="Times New Roman" w:eastAsia="Times New Roman" w:hAnsi="Times New Roman" w:cs="Times New Roman"/>
          <w:sz w:val="24"/>
          <w:szCs w:val="24"/>
          <w:lang w:eastAsia="id-ID"/>
        </w:rPr>
        <w:t xml:space="preserve">Guru menetapkan </w:t>
      </w:r>
      <w:r w:rsidR="00051764">
        <w:rPr>
          <w:rFonts w:ascii="Times New Roman" w:eastAsia="Times New Roman" w:hAnsi="Times New Roman" w:cs="Times New Roman"/>
          <w:sz w:val="24"/>
          <w:szCs w:val="24"/>
          <w:lang w:eastAsia="id-ID"/>
        </w:rPr>
        <w:t>rentang skor penilaian persiapan praktek (2</w:t>
      </w:r>
      <w:r w:rsidR="00837107">
        <w:rPr>
          <w:rFonts w:ascii="Times New Roman" w:eastAsia="Times New Roman" w:hAnsi="Times New Roman" w:cs="Times New Roman"/>
          <w:sz w:val="24"/>
          <w:szCs w:val="24"/>
          <w:lang w:eastAsia="id-ID"/>
        </w:rPr>
        <w:t xml:space="preserve">) Guru </w:t>
      </w:r>
      <w:r w:rsidR="00051764">
        <w:rPr>
          <w:rFonts w:ascii="Times New Roman" w:eastAsia="Times New Roman" w:hAnsi="Times New Roman" w:cs="Times New Roman"/>
          <w:sz w:val="24"/>
          <w:szCs w:val="24"/>
          <w:lang w:eastAsia="id-ID"/>
        </w:rPr>
        <w:t xml:space="preserve">menghitung jumlah skor </w:t>
      </w:r>
      <w:r w:rsidR="00837107">
        <w:rPr>
          <w:rFonts w:ascii="Times New Roman" w:eastAsia="Times New Roman" w:hAnsi="Times New Roman" w:cs="Times New Roman"/>
          <w:sz w:val="24"/>
          <w:szCs w:val="24"/>
          <w:lang w:eastAsia="id-ID"/>
        </w:rPr>
        <w:t>nilai</w:t>
      </w:r>
      <w:r w:rsidR="00051764">
        <w:rPr>
          <w:rFonts w:ascii="Times New Roman" w:eastAsia="Times New Roman" w:hAnsi="Times New Roman" w:cs="Times New Roman"/>
          <w:sz w:val="24"/>
          <w:szCs w:val="24"/>
          <w:lang w:eastAsia="id-ID"/>
        </w:rPr>
        <w:t xml:space="preserve"> persiapan praktek</w:t>
      </w:r>
      <w:r w:rsidR="00837107">
        <w:rPr>
          <w:rFonts w:ascii="Times New Roman" w:eastAsia="Times New Roman" w:hAnsi="Times New Roman" w:cs="Times New Roman"/>
          <w:sz w:val="24"/>
          <w:szCs w:val="24"/>
          <w:lang w:eastAsia="id-ID"/>
        </w:rPr>
        <w:t xml:space="preserve"> (</w:t>
      </w:r>
      <w:r w:rsidR="00A84DE2">
        <w:rPr>
          <w:rFonts w:ascii="Times New Roman" w:eastAsia="Times New Roman" w:hAnsi="Times New Roman" w:cs="Times New Roman"/>
          <w:sz w:val="24"/>
          <w:szCs w:val="24"/>
          <w:lang w:eastAsia="id-ID"/>
        </w:rPr>
        <w:t>3</w:t>
      </w:r>
      <w:r w:rsidR="00837107">
        <w:rPr>
          <w:rFonts w:ascii="Times New Roman" w:eastAsia="Times New Roman" w:hAnsi="Times New Roman" w:cs="Times New Roman"/>
          <w:sz w:val="24"/>
          <w:szCs w:val="24"/>
          <w:lang w:eastAsia="id-ID"/>
        </w:rPr>
        <w:t xml:space="preserve">) </w:t>
      </w:r>
      <w:r w:rsidR="00A84DE2">
        <w:rPr>
          <w:rFonts w:ascii="Times New Roman" w:eastAsia="Times New Roman" w:hAnsi="Times New Roman" w:cs="Times New Roman"/>
          <w:sz w:val="24"/>
          <w:szCs w:val="24"/>
          <w:lang w:eastAsia="id-ID"/>
        </w:rPr>
        <w:t xml:space="preserve">guru menetapkan rentang skor penilaian proses (4) guru menghitung jumlah skor nilai proses pembuatan karya (5) </w:t>
      </w:r>
      <w:r w:rsidR="000A4B31">
        <w:rPr>
          <w:rFonts w:ascii="Times New Roman" w:eastAsia="Times New Roman" w:hAnsi="Times New Roman" w:cs="Times New Roman"/>
          <w:sz w:val="24"/>
          <w:szCs w:val="24"/>
          <w:lang w:eastAsia="id-ID"/>
        </w:rPr>
        <w:t>g</w:t>
      </w:r>
      <w:r w:rsidR="00A84DE2">
        <w:rPr>
          <w:rFonts w:ascii="Times New Roman" w:eastAsia="Times New Roman" w:hAnsi="Times New Roman" w:cs="Times New Roman"/>
          <w:sz w:val="24"/>
          <w:szCs w:val="24"/>
          <w:lang w:eastAsia="id-ID"/>
        </w:rPr>
        <w:t xml:space="preserve">uru menetapkan rentang skor penilaian karya </w:t>
      </w:r>
      <w:r w:rsidR="00837107">
        <w:rPr>
          <w:rFonts w:ascii="Times New Roman" w:eastAsia="Times New Roman" w:hAnsi="Times New Roman" w:cs="Times New Roman"/>
          <w:sz w:val="24"/>
          <w:szCs w:val="24"/>
          <w:lang w:eastAsia="id-ID"/>
        </w:rPr>
        <w:t>(6)</w:t>
      </w:r>
      <w:r w:rsidR="00A84DE2">
        <w:rPr>
          <w:rFonts w:ascii="Times New Roman" w:eastAsia="Times New Roman" w:hAnsi="Times New Roman" w:cs="Times New Roman"/>
          <w:sz w:val="24"/>
          <w:szCs w:val="24"/>
          <w:lang w:eastAsia="id-ID"/>
        </w:rPr>
        <w:t xml:space="preserve"> </w:t>
      </w:r>
      <w:r w:rsidR="000A4B31">
        <w:rPr>
          <w:rFonts w:ascii="Times New Roman" w:eastAsia="Times New Roman" w:hAnsi="Times New Roman" w:cs="Times New Roman"/>
          <w:sz w:val="24"/>
          <w:szCs w:val="24"/>
          <w:lang w:eastAsia="id-ID"/>
        </w:rPr>
        <w:t>g</w:t>
      </w:r>
      <w:r w:rsidR="00837107">
        <w:rPr>
          <w:rFonts w:ascii="Times New Roman" w:eastAsia="Times New Roman" w:hAnsi="Times New Roman" w:cs="Times New Roman"/>
          <w:sz w:val="24"/>
          <w:szCs w:val="24"/>
          <w:lang w:eastAsia="id-ID"/>
        </w:rPr>
        <w:t xml:space="preserve">uru </w:t>
      </w:r>
      <w:r w:rsidR="00A84DE2">
        <w:rPr>
          <w:rFonts w:ascii="Times New Roman" w:eastAsia="Times New Roman" w:hAnsi="Times New Roman" w:cs="Times New Roman"/>
          <w:sz w:val="24"/>
          <w:szCs w:val="24"/>
          <w:lang w:eastAsia="id-ID"/>
        </w:rPr>
        <w:t>menghitung jumlah skor nilai karya</w:t>
      </w:r>
      <w:r w:rsidR="000A4B31">
        <w:rPr>
          <w:rFonts w:ascii="Times New Roman" w:eastAsia="Times New Roman" w:hAnsi="Times New Roman" w:cs="Times New Roman"/>
          <w:sz w:val="24"/>
          <w:szCs w:val="24"/>
          <w:lang w:eastAsia="id-ID"/>
        </w:rPr>
        <w:t xml:space="preserve"> (7) guru menetapkan rentang skor penilaian sikap (8) guru menghitung jumlah skor nilai sikap (</w:t>
      </w:r>
      <w:r w:rsidR="00CF7AF1">
        <w:rPr>
          <w:rFonts w:ascii="Times New Roman" w:eastAsia="Times New Roman" w:hAnsi="Times New Roman" w:cs="Times New Roman"/>
          <w:sz w:val="24"/>
          <w:szCs w:val="24"/>
          <w:lang w:eastAsia="id-ID"/>
        </w:rPr>
        <w:t>9</w:t>
      </w:r>
      <w:r w:rsidR="000A4B31">
        <w:rPr>
          <w:rFonts w:ascii="Times New Roman" w:eastAsia="Times New Roman" w:hAnsi="Times New Roman" w:cs="Times New Roman"/>
          <w:sz w:val="24"/>
          <w:szCs w:val="24"/>
          <w:lang w:eastAsia="id-ID"/>
        </w:rPr>
        <w:t>)</w:t>
      </w:r>
      <w:r w:rsidR="00CF7AF1">
        <w:rPr>
          <w:rFonts w:ascii="Times New Roman" w:eastAsia="Times New Roman" w:hAnsi="Times New Roman" w:cs="Times New Roman"/>
          <w:sz w:val="24"/>
          <w:szCs w:val="24"/>
          <w:lang w:eastAsia="id-ID"/>
        </w:rPr>
        <w:t xml:space="preserve"> guru menghitung skor total penilaian pembelajaran kreasi seni rupa</w:t>
      </w:r>
      <w:r w:rsidR="009C046C">
        <w:rPr>
          <w:rFonts w:ascii="Times New Roman" w:eastAsia="Times New Roman" w:hAnsi="Times New Roman" w:cs="Times New Roman"/>
          <w:sz w:val="24"/>
          <w:szCs w:val="24"/>
          <w:lang w:eastAsia="id-ID"/>
        </w:rPr>
        <w:t xml:space="preserve"> (10) guru mengkonversi nilai siswa dalam skala 1-100.</w:t>
      </w:r>
    </w:p>
    <w:p w:rsidR="00E3683B" w:rsidRPr="001C4ACF" w:rsidRDefault="00E3683B" w:rsidP="00E3683B">
      <w:pPr>
        <w:pStyle w:val="ListParagraph"/>
        <w:numPr>
          <w:ilvl w:val="0"/>
          <w:numId w:val="109"/>
        </w:numPr>
        <w:autoSpaceDE w:val="0"/>
        <w:autoSpaceDN w:val="0"/>
        <w:adjustRightInd w:val="0"/>
        <w:ind w:left="284" w:hanging="284"/>
        <w:jc w:val="both"/>
        <w:rPr>
          <w:rFonts w:ascii="Times New Roman" w:eastAsia="Times New Roman" w:hAnsi="Times New Roman" w:cs="Times New Roman"/>
          <w:b/>
          <w:sz w:val="24"/>
          <w:szCs w:val="24"/>
        </w:rPr>
      </w:pPr>
      <w:r w:rsidRPr="001C4ACF">
        <w:rPr>
          <w:rFonts w:ascii="Times New Roman" w:eastAsia="Times New Roman" w:hAnsi="Times New Roman" w:cs="Times New Roman"/>
          <w:b/>
          <w:sz w:val="24"/>
          <w:szCs w:val="24"/>
        </w:rPr>
        <w:t xml:space="preserve">Deskripsi penilaian </w:t>
      </w:r>
      <w:r>
        <w:rPr>
          <w:rFonts w:ascii="Times New Roman" w:eastAsia="Times New Roman" w:hAnsi="Times New Roman" w:cs="Times New Roman"/>
          <w:b/>
          <w:sz w:val="24"/>
          <w:szCs w:val="24"/>
        </w:rPr>
        <w:t>penyusunan RPP</w:t>
      </w:r>
      <w:r w:rsidRPr="001C4ACF">
        <w:rPr>
          <w:rFonts w:ascii="Times New Roman" w:eastAsia="Times New Roman" w:hAnsi="Times New Roman" w:cs="Times New Roman"/>
          <w:b/>
          <w:sz w:val="24"/>
          <w:szCs w:val="24"/>
        </w:rPr>
        <w:t xml:space="preserve"> seni rupa di SMA GKST 1 dan 2 Tentena serta SMA Negeri I Pamona Utara</w:t>
      </w:r>
    </w:p>
    <w:p w:rsidR="00E3683B" w:rsidRPr="00924AC6" w:rsidRDefault="00E3683B" w:rsidP="00E3683B">
      <w:pPr>
        <w:autoSpaceDE w:val="0"/>
        <w:autoSpaceDN w:val="0"/>
        <w:adjustRightInd w:val="0"/>
        <w:ind w:left="0" w:firstLine="0"/>
        <w:jc w:val="both"/>
        <w:rPr>
          <w:rFonts w:ascii="Times New Roman" w:eastAsia="Times New Roman" w:hAnsi="Times New Roman" w:cs="Times New Roman"/>
          <w:b/>
          <w:sz w:val="24"/>
          <w:szCs w:val="24"/>
        </w:rPr>
      </w:pPr>
    </w:p>
    <w:p w:rsidR="00E3683B" w:rsidRPr="000F64C5" w:rsidRDefault="00E3683B" w:rsidP="00E3683B">
      <w:pPr>
        <w:pStyle w:val="ListParagraph"/>
        <w:numPr>
          <w:ilvl w:val="1"/>
          <w:numId w:val="17"/>
        </w:numPr>
        <w:tabs>
          <w:tab w:val="clear" w:pos="1440"/>
        </w:tabs>
        <w:autoSpaceDE w:val="0"/>
        <w:autoSpaceDN w:val="0"/>
        <w:adjustRightInd w:val="0"/>
        <w:ind w:left="284" w:hanging="284"/>
        <w:jc w:val="both"/>
        <w:rPr>
          <w:rFonts w:ascii="Times New Roman" w:eastAsia="Times New Roman" w:hAnsi="Times New Roman" w:cs="Times New Roman"/>
          <w:sz w:val="24"/>
          <w:szCs w:val="24"/>
        </w:rPr>
      </w:pPr>
      <w:r w:rsidRPr="000F64C5">
        <w:rPr>
          <w:rFonts w:ascii="Times New Roman" w:eastAsia="Times New Roman" w:hAnsi="Times New Roman" w:cs="Times New Roman"/>
          <w:sz w:val="24"/>
          <w:szCs w:val="24"/>
        </w:rPr>
        <w:t xml:space="preserve">Hasil penilaian dalam penyusunan </w:t>
      </w:r>
      <w:r>
        <w:rPr>
          <w:rFonts w:ascii="Times New Roman" w:eastAsia="Times New Roman" w:hAnsi="Times New Roman" w:cs="Times New Roman"/>
          <w:sz w:val="24"/>
          <w:szCs w:val="24"/>
        </w:rPr>
        <w:t>RPP</w:t>
      </w:r>
      <w:r w:rsidRPr="000F64C5">
        <w:rPr>
          <w:rFonts w:ascii="Times New Roman" w:eastAsia="Times New Roman" w:hAnsi="Times New Roman" w:cs="Times New Roman"/>
          <w:sz w:val="24"/>
          <w:szCs w:val="24"/>
        </w:rPr>
        <w:t xml:space="preserve"> seni rupa pada SMA GKST 1 Tentena Kecamatan Pamona Puselemba</w:t>
      </w:r>
    </w:p>
    <w:p w:rsidR="00E3683B" w:rsidRDefault="00E3683B" w:rsidP="00E3683B">
      <w:pPr>
        <w:autoSpaceDE w:val="0"/>
        <w:autoSpaceDN w:val="0"/>
        <w:adjustRightInd w:val="0"/>
        <w:ind w:left="0" w:firstLine="0"/>
        <w:jc w:val="both"/>
        <w:rPr>
          <w:rFonts w:ascii="Times New Roman" w:eastAsia="Times New Roman" w:hAnsi="Times New Roman" w:cs="Times New Roman"/>
          <w:sz w:val="24"/>
          <w:szCs w:val="24"/>
        </w:rPr>
      </w:pPr>
    </w:p>
    <w:p w:rsidR="00E3683B" w:rsidRDefault="00E3683B" w:rsidP="002846EA">
      <w:pPr>
        <w:autoSpaceDE w:val="0"/>
        <w:autoSpaceDN w:val="0"/>
        <w:adjustRightInd w:val="0"/>
        <w:spacing w:line="36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Rencana Pelaksanaan Pembelajaran (RPP) yang disusun oleh guru seni rupa sudah sesuai dengan Standar Proses dalam funsinya sebagai perencanaan. RPP yang disusun memuat: 1) identitas sekolah yaitu nama satuan pendidikan, 2) identitas mata pelajaran atau tema, 3) kelas/semester, 4) materi pokok, 5) alokasi waktu, 6) tujuan pembelajaran yang dirumuskan berdasarkan Kompetensi Dasar, 7) materi pembelajaran, 8) metode pembelajaran, 9) media pembelajaran, 10) sumber belajar, 11) langkah-langkah pembelajaran dan 12) penilaian, 14) tabel penilaian untuk praktik, 15) kriteria penilaian dengan menggunakan rentang nilai. </w:t>
      </w:r>
      <w:r w:rsidR="00A608AC">
        <w:rPr>
          <w:rFonts w:ascii="Times New Roman" w:hAnsi="Times New Roman" w:cs="Times New Roman"/>
          <w:sz w:val="24"/>
          <w:szCs w:val="24"/>
        </w:rPr>
        <w:t xml:space="preserve">Di </w:t>
      </w:r>
      <w:r>
        <w:rPr>
          <w:rFonts w:ascii="Times New Roman" w:hAnsi="Times New Roman" w:cs="Times New Roman"/>
          <w:sz w:val="24"/>
          <w:szCs w:val="24"/>
        </w:rPr>
        <w:t>dalam penilaian penyusunan semua yang berkaitan atau berhubungan dengan indikator terceklist pada kolom atau bagian (1) tidak terobservasi. Hal ini merupakan masalah yang cukup fatal dalam perencanaan pembelajaran. (lembar penilaian RPP terlampir).</w:t>
      </w:r>
    </w:p>
    <w:p w:rsidR="00E3683B" w:rsidRPr="000F64C5" w:rsidRDefault="00E3683B" w:rsidP="00E3683B">
      <w:pPr>
        <w:pStyle w:val="ListParagraph"/>
        <w:numPr>
          <w:ilvl w:val="1"/>
          <w:numId w:val="17"/>
        </w:numPr>
        <w:tabs>
          <w:tab w:val="clear" w:pos="1440"/>
        </w:tabs>
        <w:autoSpaceDE w:val="0"/>
        <w:autoSpaceDN w:val="0"/>
        <w:adjustRightInd w:val="0"/>
        <w:ind w:left="284" w:hanging="284"/>
        <w:jc w:val="both"/>
        <w:rPr>
          <w:rFonts w:ascii="Times New Roman" w:eastAsia="Times New Roman" w:hAnsi="Times New Roman" w:cs="Times New Roman"/>
          <w:sz w:val="24"/>
          <w:szCs w:val="24"/>
        </w:rPr>
      </w:pPr>
      <w:r w:rsidRPr="000F64C5">
        <w:rPr>
          <w:rFonts w:ascii="Times New Roman" w:eastAsia="Times New Roman" w:hAnsi="Times New Roman" w:cs="Times New Roman"/>
          <w:sz w:val="24"/>
          <w:szCs w:val="24"/>
        </w:rPr>
        <w:t xml:space="preserve">Hasil penilaian dalam penyusunan </w:t>
      </w:r>
      <w:r>
        <w:rPr>
          <w:rFonts w:ascii="Times New Roman" w:eastAsia="Times New Roman" w:hAnsi="Times New Roman" w:cs="Times New Roman"/>
          <w:sz w:val="24"/>
          <w:szCs w:val="24"/>
        </w:rPr>
        <w:t>RPP</w:t>
      </w:r>
      <w:r w:rsidRPr="000F64C5">
        <w:rPr>
          <w:rFonts w:ascii="Times New Roman" w:eastAsia="Times New Roman" w:hAnsi="Times New Roman" w:cs="Times New Roman"/>
          <w:sz w:val="24"/>
          <w:szCs w:val="24"/>
        </w:rPr>
        <w:t xml:space="preserve"> seni rupa pada SMA GKST 2 Tentena Kecamatan Pamona Puselemba</w:t>
      </w:r>
    </w:p>
    <w:p w:rsidR="00E3683B" w:rsidRDefault="00E3683B" w:rsidP="00E3683B">
      <w:pPr>
        <w:autoSpaceDE w:val="0"/>
        <w:autoSpaceDN w:val="0"/>
        <w:adjustRightInd w:val="0"/>
        <w:ind w:left="0" w:firstLine="0"/>
        <w:jc w:val="both"/>
        <w:rPr>
          <w:rFonts w:ascii="Times New Roman" w:eastAsia="Times New Roman" w:hAnsi="Times New Roman" w:cs="Times New Roman"/>
          <w:sz w:val="24"/>
          <w:szCs w:val="24"/>
        </w:rPr>
      </w:pPr>
    </w:p>
    <w:p w:rsidR="00E3683B" w:rsidRDefault="00E3683B" w:rsidP="002846EA">
      <w:pPr>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Rencana Pelaksanaan Pembelajaran (RPP) yang disusun oleh guru seni rupa sudah sesuai dengan Standar Proses dalam fungsinya sebagai perencanaan. RPP yang disusun memuat: 1) identitas sekolah yaitu nama satuan pendidikan, 2) identitas mata pelajaran atau tema, 3) kelas/semester, 4) materi pokok, 5) alokasi waktu, 6) tujuan </w:t>
      </w:r>
      <w:r>
        <w:rPr>
          <w:rFonts w:ascii="Times New Roman" w:hAnsi="Times New Roman" w:cs="Times New Roman"/>
          <w:sz w:val="24"/>
          <w:szCs w:val="24"/>
        </w:rPr>
        <w:lastRenderedPageBreak/>
        <w:t>pembelajaran yang dirumuskan berdasarkan Kompetensi Dasar, 7) kompetensi dasar dan indikator pencapaian kompetensi, 8) materi pembelajaran, 9) metode pembelajaran, 10) media pembelajaran, 11) sumber belajar, 12) langkah-langkah pembelajaran, 13) penilaian, 14) tabel penilaian untuk praktik, 15) kriteria penilaian dengan menggunakan rentang nilai.</w:t>
      </w:r>
    </w:p>
    <w:p w:rsidR="00E3683B" w:rsidRPr="009130B0" w:rsidRDefault="00E3683B" w:rsidP="00E3683B">
      <w:pPr>
        <w:pStyle w:val="ListParagraph"/>
        <w:numPr>
          <w:ilvl w:val="1"/>
          <w:numId w:val="17"/>
        </w:numPr>
        <w:tabs>
          <w:tab w:val="clear" w:pos="1440"/>
        </w:tabs>
        <w:autoSpaceDE w:val="0"/>
        <w:autoSpaceDN w:val="0"/>
        <w:adjustRightInd w:val="0"/>
        <w:ind w:left="284" w:hanging="284"/>
        <w:jc w:val="both"/>
        <w:rPr>
          <w:rFonts w:ascii="Times New Roman" w:eastAsia="Times New Roman" w:hAnsi="Times New Roman" w:cs="Times New Roman"/>
          <w:sz w:val="24"/>
          <w:szCs w:val="24"/>
        </w:rPr>
      </w:pPr>
      <w:r w:rsidRPr="009130B0">
        <w:rPr>
          <w:rFonts w:ascii="Times New Roman" w:eastAsia="Times New Roman" w:hAnsi="Times New Roman" w:cs="Times New Roman"/>
          <w:sz w:val="24"/>
          <w:szCs w:val="24"/>
        </w:rPr>
        <w:t xml:space="preserve">Hasil penilaian dalam penyusunan </w:t>
      </w:r>
      <w:r>
        <w:rPr>
          <w:rFonts w:ascii="Times New Roman" w:eastAsia="Times New Roman" w:hAnsi="Times New Roman" w:cs="Times New Roman"/>
          <w:sz w:val="24"/>
          <w:szCs w:val="24"/>
        </w:rPr>
        <w:t>RPP</w:t>
      </w:r>
      <w:r w:rsidRPr="009130B0">
        <w:rPr>
          <w:rFonts w:ascii="Times New Roman" w:eastAsia="Times New Roman" w:hAnsi="Times New Roman" w:cs="Times New Roman"/>
          <w:sz w:val="24"/>
          <w:szCs w:val="24"/>
        </w:rPr>
        <w:t xml:space="preserve"> seni rupa pada SMA Negeri I pamona Utara Kecamatan Pamona Utara</w:t>
      </w:r>
    </w:p>
    <w:p w:rsidR="00E3683B" w:rsidRDefault="00E3683B" w:rsidP="00E3683B">
      <w:pPr>
        <w:autoSpaceDE w:val="0"/>
        <w:autoSpaceDN w:val="0"/>
        <w:adjustRightInd w:val="0"/>
        <w:ind w:left="0" w:firstLine="0"/>
        <w:jc w:val="both"/>
        <w:rPr>
          <w:rFonts w:ascii="Times New Roman" w:eastAsia="Times New Roman" w:hAnsi="Times New Roman" w:cs="Times New Roman"/>
          <w:sz w:val="24"/>
          <w:szCs w:val="24"/>
        </w:rPr>
      </w:pPr>
    </w:p>
    <w:p w:rsidR="00E3683B" w:rsidRDefault="00E3683B" w:rsidP="002846EA">
      <w:pPr>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Rencana Pelaksanaan Pembelajaran (RPP) yang disusun oleh guru seni rupa sudah sesuai dengan Standar Proses dalam funsinya sebagai perencanaan. RPP yang disusun memuat: 1) identitas sekolah yaitu nama satuan pendidikan, 2) identitas mata pelajaran atau tema, 3) kelas/semester, 4) materi pokok, 5) alokasi waktu, 6) tujuan pembelajaran yang dirumuskan berdasarkan Kompetensi Dasar, 7) kompetensi dasar dan indikator pencapaian kompetensi, 8) materi pembelajaran, 9) metode pembelajaran, 10) media pembelajaran, 11) sumber belajar, 12) langkah-langkah pembelajaran, 13) penilaian,</w:t>
      </w:r>
      <w:r w:rsidRPr="007E1EFB">
        <w:rPr>
          <w:rFonts w:ascii="Times New Roman" w:hAnsi="Times New Roman" w:cs="Times New Roman"/>
          <w:sz w:val="24"/>
          <w:szCs w:val="24"/>
        </w:rPr>
        <w:t xml:space="preserve"> </w:t>
      </w:r>
      <w:r>
        <w:rPr>
          <w:rFonts w:ascii="Times New Roman" w:hAnsi="Times New Roman" w:cs="Times New Roman"/>
          <w:sz w:val="24"/>
          <w:szCs w:val="24"/>
        </w:rPr>
        <w:t>14) tabel penilaian untuk praktik, 15) kriteria penilaian dengan menggunakan rentang nilai.</w:t>
      </w:r>
    </w:p>
    <w:p w:rsidR="000934CA" w:rsidRDefault="000934CA" w:rsidP="002846EA">
      <w:pPr>
        <w:spacing w:line="360" w:lineRule="auto"/>
        <w:ind w:left="0" w:firstLine="0"/>
        <w:jc w:val="center"/>
        <w:rPr>
          <w:rFonts w:ascii="Times New Roman" w:hAnsi="Times New Roman" w:cs="Times New Roman"/>
          <w:b/>
          <w:sz w:val="24"/>
          <w:szCs w:val="24"/>
        </w:rPr>
      </w:pPr>
    </w:p>
    <w:p w:rsidR="00837107" w:rsidRDefault="00837107" w:rsidP="002846EA">
      <w:pPr>
        <w:spacing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BAB V</w:t>
      </w:r>
    </w:p>
    <w:p w:rsidR="00837107" w:rsidRDefault="00837107" w:rsidP="002846EA">
      <w:pPr>
        <w:spacing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KESIMPULAN DAN SARAN </w:t>
      </w:r>
    </w:p>
    <w:p w:rsidR="00837107" w:rsidRPr="007568EF" w:rsidRDefault="00837107" w:rsidP="002846EA">
      <w:pPr>
        <w:pStyle w:val="ListParagraph"/>
        <w:numPr>
          <w:ilvl w:val="0"/>
          <w:numId w:val="79"/>
        </w:numPr>
        <w:spacing w:line="36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xml:space="preserve">Kesimpulan  </w:t>
      </w:r>
    </w:p>
    <w:p w:rsidR="002643F9" w:rsidRDefault="002643F9" w:rsidP="002846EA">
      <w:pPr>
        <w:autoSpaceDE w:val="0"/>
        <w:autoSpaceDN w:val="0"/>
        <w:adjustRightInd w:val="0"/>
        <w:spacing w:line="360" w:lineRule="auto"/>
        <w:ind w:left="0" w:firstLine="567"/>
        <w:jc w:val="both"/>
        <w:rPr>
          <w:rFonts w:ascii="Times New Roman" w:eastAsia="Times New Roman" w:hAnsi="Times New Roman" w:cs="Times New Roman"/>
          <w:sz w:val="24"/>
          <w:szCs w:val="24"/>
          <w:lang w:val="sv-SE"/>
        </w:rPr>
      </w:pPr>
      <w:r w:rsidRPr="002643F9">
        <w:rPr>
          <w:rFonts w:ascii="Times New Roman" w:eastAsia="Times New Roman" w:hAnsi="Times New Roman" w:cs="Times New Roman"/>
          <w:sz w:val="24"/>
          <w:szCs w:val="24"/>
          <w:lang w:val="sv-SE"/>
        </w:rPr>
        <w:t>Dalam kegiatan belajar seni yang benar, pengolahan otak kanan agar kemampuan berfikir holistik, kreatif, imajinatif, intuitif dan humanistik perlu dikembangkan secara optimal. Selain itu pendidikan seni dapat pula mengoptimalkan kemampuan belah otak kiri. Jadi dalam pendidikan seni, keseimbangan dan keterpaduan manusia otak kanan dan kiri dapat digunakan secara optimal. Pendidikan seni budaya di setiap tingkat pendidikan dapat membentuk manusia yang mengemban kepekaan estetis, daya cipta, intuitif, imajinatif, inovatif dan kritis terhadap lingkungannya.</w:t>
      </w:r>
    </w:p>
    <w:p w:rsidR="00A608AC" w:rsidRPr="002A5341" w:rsidRDefault="00A608AC" w:rsidP="00A608AC">
      <w:pPr>
        <w:pStyle w:val="ListParagraph"/>
        <w:ind w:left="993" w:firstLine="0"/>
        <w:jc w:val="both"/>
        <w:rPr>
          <w:rFonts w:ascii="Times New Roman" w:hAnsi="Times New Roman" w:cs="Times New Roman"/>
          <w:b/>
          <w:sz w:val="24"/>
          <w:szCs w:val="24"/>
        </w:rPr>
      </w:pPr>
    </w:p>
    <w:p w:rsidR="00837107" w:rsidRPr="005D63D2" w:rsidRDefault="00837107" w:rsidP="00A608AC">
      <w:pPr>
        <w:pStyle w:val="ListParagraph"/>
        <w:numPr>
          <w:ilvl w:val="0"/>
          <w:numId w:val="79"/>
        </w:numPr>
        <w:spacing w:line="36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lastRenderedPageBreak/>
        <w:t>Saran</w:t>
      </w:r>
    </w:p>
    <w:p w:rsidR="006C15C8" w:rsidRPr="002A5341" w:rsidRDefault="006C15C8" w:rsidP="002A5341">
      <w:pPr>
        <w:pStyle w:val="ListParagraph"/>
        <w:numPr>
          <w:ilvl w:val="1"/>
          <w:numId w:val="86"/>
        </w:numPr>
        <w:ind w:left="284" w:hanging="284"/>
        <w:jc w:val="both"/>
        <w:rPr>
          <w:rFonts w:ascii="Times New Roman" w:hAnsi="Times New Roman" w:cs="Times New Roman"/>
          <w:sz w:val="24"/>
          <w:szCs w:val="24"/>
        </w:rPr>
      </w:pPr>
      <w:r w:rsidRPr="002A5341">
        <w:rPr>
          <w:rFonts w:ascii="Times New Roman" w:hAnsi="Times New Roman" w:cs="Times New Roman"/>
          <w:sz w:val="24"/>
          <w:szCs w:val="24"/>
        </w:rPr>
        <w:t>Saran bagi ketiga SMA di Kecamatan Pamona Puselemba dan Kecamatan Pamona Utara</w:t>
      </w:r>
    </w:p>
    <w:p w:rsidR="006C15C8" w:rsidRPr="006C15C8" w:rsidRDefault="006C15C8" w:rsidP="006C15C8">
      <w:pPr>
        <w:pStyle w:val="ListParagraph"/>
        <w:ind w:firstLine="0"/>
        <w:jc w:val="both"/>
        <w:rPr>
          <w:rFonts w:ascii="Times New Roman" w:hAnsi="Times New Roman" w:cs="Times New Roman"/>
          <w:sz w:val="24"/>
          <w:szCs w:val="24"/>
        </w:rPr>
      </w:pPr>
    </w:p>
    <w:p w:rsidR="00837107" w:rsidRDefault="006C15C8" w:rsidP="002846EA">
      <w:pPr>
        <w:spacing w:line="360" w:lineRule="auto"/>
        <w:ind w:left="0" w:firstLine="567"/>
        <w:jc w:val="both"/>
        <w:rPr>
          <w:rFonts w:ascii="Times New Roman" w:hAnsi="Times New Roman" w:cs="Times New Roman"/>
          <w:sz w:val="24"/>
          <w:szCs w:val="24"/>
        </w:rPr>
      </w:pPr>
      <w:r w:rsidRPr="006C15C8">
        <w:rPr>
          <w:rFonts w:ascii="Times New Roman" w:hAnsi="Times New Roman" w:cs="Times New Roman"/>
          <w:sz w:val="24"/>
          <w:szCs w:val="24"/>
        </w:rPr>
        <w:t>Secara umum pada pel</w:t>
      </w:r>
      <w:r>
        <w:rPr>
          <w:rFonts w:ascii="Times New Roman" w:hAnsi="Times New Roman" w:cs="Times New Roman"/>
          <w:sz w:val="24"/>
          <w:szCs w:val="24"/>
        </w:rPr>
        <w:t xml:space="preserve">aksanaan proses pembelajaran pada tiga </w:t>
      </w:r>
      <w:r w:rsidRPr="006C15C8">
        <w:rPr>
          <w:rFonts w:ascii="Times New Roman" w:hAnsi="Times New Roman" w:cs="Times New Roman"/>
          <w:sz w:val="24"/>
          <w:szCs w:val="24"/>
        </w:rPr>
        <w:t xml:space="preserve">SMA </w:t>
      </w:r>
      <w:r>
        <w:rPr>
          <w:rFonts w:ascii="Times New Roman" w:hAnsi="Times New Roman" w:cs="Times New Roman"/>
          <w:sz w:val="24"/>
          <w:szCs w:val="24"/>
        </w:rPr>
        <w:t>di Kecam</w:t>
      </w:r>
      <w:r w:rsidR="00E85027">
        <w:rPr>
          <w:rFonts w:ascii="Times New Roman" w:hAnsi="Times New Roman" w:cs="Times New Roman"/>
          <w:sz w:val="24"/>
          <w:szCs w:val="24"/>
        </w:rPr>
        <w:t>a</w:t>
      </w:r>
      <w:r>
        <w:rPr>
          <w:rFonts w:ascii="Times New Roman" w:hAnsi="Times New Roman" w:cs="Times New Roman"/>
          <w:sz w:val="24"/>
          <w:szCs w:val="24"/>
        </w:rPr>
        <w:t xml:space="preserve">tan Pamona Puselemba dan Pamona Utara </w:t>
      </w:r>
      <w:r w:rsidRPr="006C15C8">
        <w:rPr>
          <w:rFonts w:ascii="Times New Roman" w:hAnsi="Times New Roman" w:cs="Times New Roman"/>
          <w:sz w:val="24"/>
          <w:szCs w:val="24"/>
        </w:rPr>
        <w:t>harus dibenahi serta guru yang membidangi mata pelajaran seni rupa agar dibekali demi ketercapaiannya mutu pendidikan khususnya</w:t>
      </w:r>
      <w:r>
        <w:rPr>
          <w:rFonts w:ascii="Times New Roman" w:hAnsi="Times New Roman" w:cs="Times New Roman"/>
          <w:sz w:val="24"/>
          <w:szCs w:val="24"/>
        </w:rPr>
        <w:t xml:space="preserve"> dalam mata pelajaran seni rupa</w:t>
      </w:r>
      <w:r w:rsidR="00837107">
        <w:rPr>
          <w:rFonts w:ascii="Times New Roman" w:hAnsi="Times New Roman" w:cs="Times New Roman"/>
          <w:sz w:val="24"/>
          <w:szCs w:val="24"/>
        </w:rPr>
        <w:t xml:space="preserve">, disarankan </w:t>
      </w:r>
      <w:r>
        <w:rPr>
          <w:rFonts w:ascii="Times New Roman" w:hAnsi="Times New Roman" w:cs="Times New Roman"/>
          <w:sz w:val="24"/>
          <w:szCs w:val="24"/>
        </w:rPr>
        <w:t xml:space="preserve">pula </w:t>
      </w:r>
      <w:r w:rsidR="00837107">
        <w:rPr>
          <w:rFonts w:ascii="Times New Roman" w:hAnsi="Times New Roman" w:cs="Times New Roman"/>
          <w:sz w:val="24"/>
          <w:szCs w:val="24"/>
        </w:rPr>
        <w:t xml:space="preserve">agar dapat lebih aktif mengikuti kegiatan Musyawarah Guru Mata Pelajaran (MGMP) yang dilaksanakan oleh dinas pendidikan setempat. </w:t>
      </w:r>
    </w:p>
    <w:p w:rsidR="006C15C8" w:rsidRPr="006C15C8" w:rsidRDefault="006C15C8" w:rsidP="002846EA">
      <w:pPr>
        <w:pStyle w:val="ListParagraph"/>
        <w:numPr>
          <w:ilvl w:val="0"/>
          <w:numId w:val="89"/>
        </w:numPr>
        <w:spacing w:after="200" w:line="360" w:lineRule="auto"/>
        <w:ind w:left="284" w:hanging="284"/>
        <w:jc w:val="both"/>
        <w:rPr>
          <w:rFonts w:ascii="Times New Roman" w:hAnsi="Times New Roman" w:cs="Times New Roman"/>
          <w:sz w:val="24"/>
          <w:szCs w:val="24"/>
        </w:rPr>
      </w:pPr>
      <w:r w:rsidRPr="006C15C8">
        <w:rPr>
          <w:rFonts w:ascii="Times New Roman" w:hAnsi="Times New Roman" w:cs="Times New Roman"/>
          <w:sz w:val="24"/>
          <w:szCs w:val="24"/>
        </w:rPr>
        <w:t xml:space="preserve">Kepada pimpinan sekolah </w:t>
      </w:r>
    </w:p>
    <w:p w:rsidR="00837107" w:rsidRPr="006C15C8" w:rsidRDefault="00837107" w:rsidP="002846EA">
      <w:pPr>
        <w:pStyle w:val="ListParagraph"/>
        <w:spacing w:after="200" w:line="360" w:lineRule="auto"/>
        <w:ind w:left="0" w:firstLine="567"/>
        <w:jc w:val="both"/>
        <w:rPr>
          <w:rFonts w:ascii="Times New Roman" w:hAnsi="Times New Roman" w:cs="Times New Roman"/>
          <w:sz w:val="24"/>
          <w:szCs w:val="24"/>
        </w:rPr>
      </w:pPr>
      <w:r w:rsidRPr="006C15C8">
        <w:rPr>
          <w:rFonts w:ascii="Times New Roman" w:hAnsi="Times New Roman" w:cs="Times New Roman"/>
          <w:sz w:val="24"/>
          <w:szCs w:val="24"/>
        </w:rPr>
        <w:t>Bagi kepala-kepala sekolah</w:t>
      </w:r>
      <w:r w:rsidR="00C927E9">
        <w:rPr>
          <w:rFonts w:ascii="Times New Roman" w:hAnsi="Times New Roman" w:cs="Times New Roman"/>
          <w:sz w:val="24"/>
          <w:szCs w:val="24"/>
        </w:rPr>
        <w:t xml:space="preserve"> dan wakil kepala sekolah</w:t>
      </w:r>
      <w:r w:rsidRPr="006C15C8">
        <w:rPr>
          <w:rFonts w:ascii="Times New Roman" w:hAnsi="Times New Roman" w:cs="Times New Roman"/>
          <w:sz w:val="24"/>
          <w:szCs w:val="24"/>
        </w:rPr>
        <w:t>, disarankan agar dapat mensosialisasikan standar penilaian pendidikan dan panduan pembelajaran kelompok mata pelajaran estetika oleh BSNP, hal ini penting mengingat mata pelajaran seni budaya merupakan mata pelajaran yang memiliki karakteristik yang khas, sehingga pelaksanaan pembelajaran mata pelajaran ini bersifat khas pula.</w:t>
      </w:r>
    </w:p>
    <w:p w:rsidR="006D1F1A" w:rsidRDefault="00837107" w:rsidP="002846EA">
      <w:pPr>
        <w:pStyle w:val="ListParagraph"/>
        <w:numPr>
          <w:ilvl w:val="0"/>
          <w:numId w:val="89"/>
        </w:numPr>
        <w:spacing w:after="200" w:line="360" w:lineRule="auto"/>
        <w:ind w:left="284" w:hanging="284"/>
        <w:jc w:val="both"/>
        <w:rPr>
          <w:rFonts w:ascii="Times New Roman" w:hAnsi="Times New Roman" w:cs="Times New Roman"/>
          <w:sz w:val="24"/>
          <w:szCs w:val="24"/>
        </w:rPr>
      </w:pPr>
      <w:r w:rsidRPr="006D1F1A">
        <w:rPr>
          <w:rFonts w:ascii="Times New Roman" w:hAnsi="Times New Roman" w:cs="Times New Roman"/>
          <w:sz w:val="24"/>
          <w:szCs w:val="24"/>
        </w:rPr>
        <w:t xml:space="preserve">Bagi pemerintah </w:t>
      </w:r>
      <w:r w:rsidR="006D1F1A">
        <w:rPr>
          <w:rFonts w:ascii="Times New Roman" w:hAnsi="Times New Roman" w:cs="Times New Roman"/>
          <w:sz w:val="24"/>
          <w:szCs w:val="24"/>
        </w:rPr>
        <w:t>terkait (Dinas Pendidikan dan UPTD)</w:t>
      </w:r>
    </w:p>
    <w:p w:rsidR="002215AC" w:rsidRDefault="006D1F1A" w:rsidP="002846EA">
      <w:pPr>
        <w:pStyle w:val="ListParagraph"/>
        <w:spacing w:after="20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Kepada pemerintah </w:t>
      </w:r>
      <w:r w:rsidR="00837107" w:rsidRPr="006D1F1A">
        <w:rPr>
          <w:rFonts w:ascii="Times New Roman" w:hAnsi="Times New Roman" w:cs="Times New Roman"/>
          <w:sz w:val="24"/>
          <w:szCs w:val="24"/>
        </w:rPr>
        <w:t xml:space="preserve">setempat </w:t>
      </w:r>
      <w:r>
        <w:rPr>
          <w:rFonts w:ascii="Times New Roman" w:hAnsi="Times New Roman" w:cs="Times New Roman"/>
          <w:sz w:val="24"/>
          <w:szCs w:val="24"/>
        </w:rPr>
        <w:t xml:space="preserve">yang terkait di dalam bidang kependidikan </w:t>
      </w:r>
      <w:r w:rsidR="00837107" w:rsidRPr="006D1F1A">
        <w:rPr>
          <w:rFonts w:ascii="Times New Roman" w:hAnsi="Times New Roman" w:cs="Times New Roman"/>
          <w:sz w:val="24"/>
          <w:szCs w:val="24"/>
        </w:rPr>
        <w:t>untuk membantu memfasilitasi sarana dan prasarana untuk kegiatan berkesenian dalam bentuk bangunan studio</w:t>
      </w:r>
      <w:r>
        <w:rPr>
          <w:rFonts w:ascii="Times New Roman" w:hAnsi="Times New Roman" w:cs="Times New Roman"/>
          <w:sz w:val="24"/>
          <w:szCs w:val="24"/>
        </w:rPr>
        <w:t xml:space="preserve"> dan </w:t>
      </w:r>
      <w:r w:rsidR="00837107" w:rsidRPr="006D1F1A">
        <w:rPr>
          <w:rFonts w:ascii="Times New Roman" w:hAnsi="Times New Roman" w:cs="Times New Roman"/>
          <w:sz w:val="24"/>
          <w:szCs w:val="24"/>
        </w:rPr>
        <w:t>pentas outdoor yang berfungsi sebagai pusat kegiat</w:t>
      </w:r>
      <w:r>
        <w:rPr>
          <w:rFonts w:ascii="Times New Roman" w:hAnsi="Times New Roman" w:cs="Times New Roman"/>
          <w:sz w:val="24"/>
          <w:szCs w:val="24"/>
        </w:rPr>
        <w:t>an siswa berkarya dan berkreasi, serta sarana dan prasarana pendukung lainnya.</w:t>
      </w:r>
      <w:r w:rsidR="00A3252C">
        <w:rPr>
          <w:rFonts w:ascii="Times New Roman" w:hAnsi="Times New Roman" w:cs="Times New Roman"/>
          <w:sz w:val="24"/>
          <w:szCs w:val="24"/>
        </w:rPr>
        <w:t xml:space="preserve"> Memprogramkan dan menggiatkan program Musyawarah Guru Mata Pelajaran (MGMP) khususnya </w:t>
      </w:r>
      <w:r w:rsidR="00FD59EC">
        <w:rPr>
          <w:rFonts w:ascii="Times New Roman" w:hAnsi="Times New Roman" w:cs="Times New Roman"/>
          <w:sz w:val="24"/>
          <w:szCs w:val="24"/>
        </w:rPr>
        <w:t xml:space="preserve">pada </w:t>
      </w:r>
      <w:r w:rsidR="00A3252C">
        <w:rPr>
          <w:rFonts w:ascii="Times New Roman" w:hAnsi="Times New Roman" w:cs="Times New Roman"/>
          <w:sz w:val="24"/>
          <w:szCs w:val="24"/>
        </w:rPr>
        <w:t>mata pelajaran seni rupa.</w:t>
      </w:r>
    </w:p>
    <w:p w:rsidR="00AB44C3" w:rsidRDefault="00AB44C3" w:rsidP="006D1F1A">
      <w:pPr>
        <w:pStyle w:val="ListParagraph"/>
        <w:spacing w:after="200" w:line="480" w:lineRule="auto"/>
        <w:ind w:left="0" w:firstLine="567"/>
        <w:jc w:val="both"/>
        <w:rPr>
          <w:rFonts w:ascii="Times New Roman" w:hAnsi="Times New Roman" w:cs="Times New Roman"/>
          <w:sz w:val="24"/>
          <w:szCs w:val="24"/>
        </w:rPr>
      </w:pPr>
    </w:p>
    <w:p w:rsidR="00AB44C3" w:rsidRDefault="00AB44C3" w:rsidP="006D1F1A">
      <w:pPr>
        <w:pStyle w:val="ListParagraph"/>
        <w:spacing w:after="200" w:line="480" w:lineRule="auto"/>
        <w:ind w:left="0" w:firstLine="567"/>
        <w:jc w:val="both"/>
        <w:rPr>
          <w:rFonts w:ascii="Times New Roman" w:hAnsi="Times New Roman" w:cs="Times New Roman"/>
          <w:sz w:val="24"/>
          <w:szCs w:val="24"/>
        </w:rPr>
      </w:pPr>
    </w:p>
    <w:p w:rsidR="00AB44C3" w:rsidRDefault="00AB44C3" w:rsidP="006D1F1A">
      <w:pPr>
        <w:pStyle w:val="ListParagraph"/>
        <w:spacing w:after="200" w:line="480" w:lineRule="auto"/>
        <w:ind w:left="0" w:firstLine="567"/>
        <w:jc w:val="both"/>
        <w:rPr>
          <w:rFonts w:ascii="Times New Roman" w:hAnsi="Times New Roman" w:cs="Times New Roman"/>
          <w:sz w:val="24"/>
          <w:szCs w:val="24"/>
        </w:rPr>
      </w:pPr>
    </w:p>
    <w:p w:rsidR="00AB44C3" w:rsidRDefault="00AB44C3" w:rsidP="006D1F1A">
      <w:pPr>
        <w:pStyle w:val="ListParagraph"/>
        <w:spacing w:after="200" w:line="480" w:lineRule="auto"/>
        <w:ind w:left="0" w:firstLine="567"/>
        <w:jc w:val="both"/>
        <w:rPr>
          <w:rFonts w:ascii="Times New Roman" w:hAnsi="Times New Roman" w:cs="Times New Roman"/>
          <w:sz w:val="24"/>
          <w:szCs w:val="24"/>
        </w:rPr>
      </w:pPr>
    </w:p>
    <w:p w:rsidR="00AB44C3" w:rsidRDefault="00AB44C3" w:rsidP="006D1F1A">
      <w:pPr>
        <w:pStyle w:val="ListParagraph"/>
        <w:spacing w:after="200" w:line="480" w:lineRule="auto"/>
        <w:ind w:left="0" w:firstLine="567"/>
        <w:jc w:val="both"/>
        <w:rPr>
          <w:rFonts w:ascii="Times New Roman" w:hAnsi="Times New Roman" w:cs="Times New Roman"/>
          <w:sz w:val="24"/>
          <w:szCs w:val="24"/>
        </w:rPr>
      </w:pPr>
    </w:p>
    <w:p w:rsidR="00837107" w:rsidRDefault="00837107" w:rsidP="00ED5733">
      <w:pPr>
        <w:spacing w:line="720" w:lineRule="auto"/>
        <w:ind w:left="0" w:firstLine="0"/>
        <w:jc w:val="center"/>
        <w:rPr>
          <w:rFonts w:ascii="Times New Roman" w:eastAsia="Times New Roman" w:hAnsi="Times New Roman" w:cs="Times New Roman"/>
          <w:iCs/>
          <w:sz w:val="24"/>
          <w:szCs w:val="24"/>
          <w:lang w:eastAsia="id-ID"/>
        </w:rPr>
      </w:pPr>
      <w:r>
        <w:rPr>
          <w:rFonts w:ascii="Times New Roman" w:hAnsi="Times New Roman" w:cs="Times New Roman"/>
          <w:b/>
          <w:sz w:val="24"/>
          <w:szCs w:val="24"/>
        </w:rPr>
        <w:lastRenderedPageBreak/>
        <w:t>DAFTAR PUSTAKA</w:t>
      </w:r>
    </w:p>
    <w:p w:rsidR="00ED5733" w:rsidRPr="00ED5733" w:rsidRDefault="00B27FC2" w:rsidP="00B27FC2">
      <w:pPr>
        <w:tabs>
          <w:tab w:val="left" w:pos="1860"/>
        </w:tabs>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p>
    <w:p w:rsidR="00837107" w:rsidRDefault="00837107" w:rsidP="00837107">
      <w:pPr>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Daryanto, Drs</w:t>
      </w:r>
      <w:r w:rsidRPr="00CF37EA">
        <w:rPr>
          <w:rFonts w:ascii="Times New Roman" w:eastAsia="Times New Roman" w:hAnsi="Times New Roman" w:cs="Times New Roman"/>
          <w:sz w:val="24"/>
          <w:szCs w:val="24"/>
          <w:lang w:eastAsia="id-ID"/>
        </w:rPr>
        <w:t>. 201</w:t>
      </w:r>
      <w:r>
        <w:rPr>
          <w:rFonts w:ascii="Times New Roman" w:eastAsia="Times New Roman" w:hAnsi="Times New Roman" w:cs="Times New Roman"/>
          <w:sz w:val="24"/>
          <w:szCs w:val="24"/>
          <w:lang w:eastAsia="id-ID"/>
        </w:rPr>
        <w:t>3</w:t>
      </w:r>
      <w:r w:rsidRPr="00CF37EA">
        <w:rPr>
          <w:rFonts w:ascii="Times New Roman" w:eastAsia="Times New Roman" w:hAnsi="Times New Roman" w:cs="Times New Roman"/>
          <w:sz w:val="24"/>
          <w:szCs w:val="24"/>
          <w:lang w:eastAsia="id-ID"/>
        </w:rPr>
        <w:t>.</w:t>
      </w:r>
      <w:r w:rsidRPr="00CF37EA">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Cs/>
          <w:i/>
          <w:sz w:val="24"/>
          <w:szCs w:val="24"/>
          <w:lang w:eastAsia="id-ID"/>
        </w:rPr>
        <w:t>Standar Kompetensi dan Penilaian Kinerja Guru Profesional</w:t>
      </w:r>
      <w:r w:rsidRPr="00CF37EA">
        <w:rPr>
          <w:rFonts w:ascii="Times New Roman" w:eastAsia="Times New Roman" w:hAnsi="Times New Roman" w:cs="Times New Roman"/>
          <w:bCs/>
          <w:i/>
          <w:sz w:val="24"/>
          <w:szCs w:val="24"/>
          <w:lang w:eastAsia="id-ID"/>
        </w:rPr>
        <w:t xml:space="preserve">. </w:t>
      </w:r>
      <w:r>
        <w:rPr>
          <w:rFonts w:ascii="Times New Roman" w:eastAsia="Times New Roman" w:hAnsi="Times New Roman" w:cs="Times New Roman"/>
          <w:sz w:val="24"/>
          <w:szCs w:val="24"/>
          <w:lang w:eastAsia="id-ID"/>
        </w:rPr>
        <w:t>Yogyakarta</w:t>
      </w:r>
      <w:r w:rsidRPr="00CF37E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Gava Media</w:t>
      </w:r>
      <w:r w:rsidRPr="00CF37EA">
        <w:rPr>
          <w:rFonts w:ascii="Times New Roman" w:eastAsia="Times New Roman" w:hAnsi="Times New Roman" w:cs="Times New Roman"/>
          <w:sz w:val="24"/>
          <w:szCs w:val="24"/>
          <w:lang w:eastAsia="id-ID"/>
        </w:rPr>
        <w:t>.</w:t>
      </w:r>
    </w:p>
    <w:p w:rsidR="00837107" w:rsidRDefault="00837107" w:rsidP="00837107">
      <w:pPr>
        <w:ind w:left="709" w:hanging="709"/>
        <w:rPr>
          <w:rFonts w:ascii="Times New Roman" w:eastAsia="Times New Roman" w:hAnsi="Times New Roman" w:cs="Times New Roman"/>
          <w:sz w:val="24"/>
          <w:szCs w:val="24"/>
          <w:lang w:eastAsia="id-ID"/>
        </w:rPr>
      </w:pPr>
    </w:p>
    <w:p w:rsidR="00837107" w:rsidRDefault="00837107" w:rsidP="00837107">
      <w:pPr>
        <w:ind w:left="0" w:firstLine="0"/>
        <w:rPr>
          <w:rFonts w:ascii="Times New Roman" w:hAnsi="Times New Roman" w:cs="Times New Roman"/>
          <w:sz w:val="24"/>
          <w:szCs w:val="24"/>
        </w:rPr>
      </w:pPr>
      <w:r w:rsidRPr="001B524E">
        <w:rPr>
          <w:rFonts w:ascii="Times New Roman" w:hAnsi="Times New Roman" w:cs="Times New Roman"/>
          <w:sz w:val="24"/>
          <w:szCs w:val="24"/>
        </w:rPr>
        <w:t>Kadir, I. 2012. Pembelajaran Kreasi Seni Rupa Di SMP</w:t>
      </w:r>
      <w:r>
        <w:rPr>
          <w:rFonts w:ascii="Times New Roman" w:hAnsi="Times New Roman" w:cs="Times New Roman"/>
          <w:sz w:val="24"/>
          <w:szCs w:val="24"/>
        </w:rPr>
        <w:t xml:space="preserve">. </w:t>
      </w:r>
      <w:r>
        <w:rPr>
          <w:rFonts w:ascii="Times New Roman" w:hAnsi="Times New Roman" w:cs="Times New Roman"/>
          <w:i/>
          <w:sz w:val="24"/>
          <w:szCs w:val="24"/>
        </w:rPr>
        <w:t xml:space="preserve">Tesis. </w:t>
      </w:r>
      <w:r>
        <w:rPr>
          <w:rFonts w:ascii="Times New Roman" w:hAnsi="Times New Roman" w:cs="Times New Roman"/>
          <w:sz w:val="24"/>
          <w:szCs w:val="24"/>
        </w:rPr>
        <w:t xml:space="preserve">Tidak diterbitkan. </w:t>
      </w:r>
    </w:p>
    <w:p w:rsidR="00837107" w:rsidRDefault="00837107" w:rsidP="00837107">
      <w:pPr>
        <w:ind w:left="0" w:firstLine="720"/>
        <w:rPr>
          <w:rFonts w:ascii="Times New Roman" w:hAnsi="Times New Roman" w:cs="Times New Roman"/>
          <w:sz w:val="24"/>
          <w:szCs w:val="24"/>
        </w:rPr>
      </w:pPr>
      <w:r>
        <w:rPr>
          <w:rFonts w:ascii="Times New Roman" w:hAnsi="Times New Roman" w:cs="Times New Roman"/>
          <w:sz w:val="24"/>
          <w:szCs w:val="24"/>
        </w:rPr>
        <w:t>Makassar: Program Pascasarjana UNM Makassar</w:t>
      </w:r>
    </w:p>
    <w:p w:rsidR="00B27FC2" w:rsidRDefault="00B27FC2" w:rsidP="00837107">
      <w:pPr>
        <w:ind w:left="0" w:firstLine="720"/>
        <w:rPr>
          <w:rFonts w:ascii="Times New Roman" w:hAnsi="Times New Roman" w:cs="Times New Roman"/>
          <w:sz w:val="24"/>
          <w:szCs w:val="24"/>
        </w:rPr>
      </w:pPr>
    </w:p>
    <w:p w:rsidR="00E85F3D" w:rsidRDefault="00E85F3D" w:rsidP="008A61F5">
      <w:pPr>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Mulyanto. 2009. Model Pembelajaran Kolaboratif dalam Pendidikan Seni. </w:t>
      </w:r>
      <w:r>
        <w:rPr>
          <w:rFonts w:ascii="Times New Roman" w:eastAsia="Times New Roman" w:hAnsi="Times New Roman" w:cs="Times New Roman"/>
          <w:sz w:val="24"/>
          <w:szCs w:val="24"/>
          <w:lang w:eastAsia="id-ID"/>
        </w:rPr>
        <w:tab/>
        <w:t xml:space="preserve">Dalam M. Rohmadi (Eds). </w:t>
      </w:r>
      <w:r>
        <w:rPr>
          <w:rFonts w:ascii="Times New Roman" w:eastAsia="Times New Roman" w:hAnsi="Times New Roman" w:cs="Times New Roman"/>
          <w:i/>
          <w:sz w:val="24"/>
          <w:szCs w:val="24"/>
          <w:lang w:eastAsia="id-ID"/>
        </w:rPr>
        <w:t>Bunga Rampai Model-Model Pembelajaran Bahasa, Sastra, Dan Seni.</w:t>
      </w:r>
      <w:r>
        <w:rPr>
          <w:rFonts w:ascii="Times New Roman" w:eastAsia="Times New Roman" w:hAnsi="Times New Roman" w:cs="Times New Roman"/>
          <w:sz w:val="24"/>
          <w:szCs w:val="24"/>
          <w:lang w:eastAsia="id-ID"/>
        </w:rPr>
        <w:t xml:space="preserve"> Surakarta: Yuma Pustaka</w:t>
      </w:r>
    </w:p>
    <w:p w:rsidR="00026A45" w:rsidRPr="00CF37EA" w:rsidRDefault="00026A45" w:rsidP="00E85F3D">
      <w:pPr>
        <w:ind w:left="709" w:hanging="709"/>
        <w:rPr>
          <w:rFonts w:ascii="Times New Roman" w:hAnsi="Times New Roman" w:cs="Times New Roman"/>
          <w:bCs/>
          <w:sz w:val="24"/>
          <w:szCs w:val="24"/>
        </w:rPr>
      </w:pPr>
    </w:p>
    <w:p w:rsidR="00837107" w:rsidRDefault="00837107" w:rsidP="00837107">
      <w:pPr>
        <w:autoSpaceDE w:val="0"/>
        <w:autoSpaceDN w:val="0"/>
        <w:adjustRightInd w:val="0"/>
        <w:ind w:left="709" w:hanging="709"/>
        <w:jc w:val="both"/>
        <w:rPr>
          <w:rFonts w:ascii="Times New Roman" w:hAnsi="Times New Roman" w:cs="Times New Roman"/>
          <w:bCs/>
          <w:sz w:val="24"/>
          <w:szCs w:val="24"/>
        </w:rPr>
      </w:pPr>
      <w:r w:rsidRPr="00CF37EA">
        <w:rPr>
          <w:rFonts w:ascii="Times New Roman" w:hAnsi="Times New Roman" w:cs="Times New Roman"/>
          <w:sz w:val="24"/>
          <w:szCs w:val="24"/>
        </w:rPr>
        <w:t xml:space="preserve">Peraturan Menteri Pendidikan Nasional Republik Indonesia Nomor 22 Tahun 2006 Tentang </w:t>
      </w:r>
      <w:r w:rsidRPr="00CF37EA">
        <w:rPr>
          <w:rFonts w:ascii="Times New Roman" w:hAnsi="Times New Roman" w:cs="Times New Roman"/>
          <w:i/>
          <w:sz w:val="24"/>
          <w:szCs w:val="24"/>
        </w:rPr>
        <w:t xml:space="preserve">Standar Isi. </w:t>
      </w:r>
      <w:r w:rsidRPr="00CF37EA">
        <w:rPr>
          <w:rFonts w:ascii="Times New Roman" w:hAnsi="Times New Roman" w:cs="Times New Roman"/>
          <w:sz w:val="24"/>
          <w:szCs w:val="24"/>
        </w:rPr>
        <w:t>Jakarta : BSNP.</w:t>
      </w:r>
      <w:r w:rsidRPr="00775571">
        <w:rPr>
          <w:rFonts w:ascii="Times New Roman" w:hAnsi="Times New Roman" w:cs="Times New Roman"/>
          <w:bCs/>
          <w:sz w:val="24"/>
          <w:szCs w:val="24"/>
        </w:rPr>
        <w:t xml:space="preserve"> </w:t>
      </w:r>
      <w:r>
        <w:rPr>
          <w:rFonts w:ascii="Times New Roman" w:hAnsi="Times New Roman" w:cs="Times New Roman"/>
          <w:bCs/>
          <w:sz w:val="24"/>
          <w:szCs w:val="24"/>
        </w:rPr>
        <w:t>(diakses 10 Juni 2014)</w:t>
      </w:r>
    </w:p>
    <w:p w:rsidR="00837107" w:rsidRDefault="00837107" w:rsidP="00837107">
      <w:pPr>
        <w:autoSpaceDE w:val="0"/>
        <w:autoSpaceDN w:val="0"/>
        <w:adjustRightInd w:val="0"/>
        <w:ind w:left="709" w:hanging="709"/>
        <w:jc w:val="both"/>
        <w:rPr>
          <w:rFonts w:ascii="Times New Roman" w:hAnsi="Times New Roman" w:cs="Times New Roman"/>
          <w:sz w:val="24"/>
          <w:szCs w:val="24"/>
        </w:rPr>
      </w:pPr>
    </w:p>
    <w:p w:rsidR="00837107" w:rsidRDefault="00837107" w:rsidP="00837107">
      <w:pPr>
        <w:autoSpaceDE w:val="0"/>
        <w:autoSpaceDN w:val="0"/>
        <w:adjustRightInd w:val="0"/>
        <w:ind w:left="709" w:hanging="709"/>
        <w:jc w:val="both"/>
        <w:rPr>
          <w:rFonts w:ascii="Times New Roman" w:hAnsi="Times New Roman" w:cs="Times New Roman"/>
          <w:sz w:val="24"/>
          <w:szCs w:val="24"/>
        </w:rPr>
      </w:pPr>
      <w:r w:rsidRPr="00CF37EA">
        <w:rPr>
          <w:rFonts w:ascii="Times New Roman" w:hAnsi="Times New Roman" w:cs="Times New Roman"/>
          <w:sz w:val="24"/>
          <w:szCs w:val="24"/>
        </w:rPr>
        <w:t xml:space="preserve">Peraturan Pemerintah Republik Indonesia Nomor 19 Tahun 2005 Tentang </w:t>
      </w:r>
      <w:r w:rsidRPr="00CF37EA">
        <w:rPr>
          <w:rFonts w:ascii="Times New Roman" w:hAnsi="Times New Roman" w:cs="Times New Roman"/>
          <w:i/>
          <w:sz w:val="24"/>
          <w:szCs w:val="24"/>
        </w:rPr>
        <w:t xml:space="preserve">Standar Nasional Pendidikan. </w:t>
      </w:r>
      <w:r w:rsidRPr="00CF37EA">
        <w:rPr>
          <w:rFonts w:ascii="Times New Roman" w:hAnsi="Times New Roman" w:cs="Times New Roman"/>
          <w:sz w:val="24"/>
          <w:szCs w:val="24"/>
        </w:rPr>
        <w:t>Jakarta : BSNP.</w:t>
      </w:r>
      <w:r>
        <w:rPr>
          <w:rFonts w:ascii="Times New Roman" w:hAnsi="Times New Roman" w:cs="Times New Roman"/>
          <w:sz w:val="24"/>
          <w:szCs w:val="24"/>
        </w:rPr>
        <w:t xml:space="preserve"> (diakses 5 Juni 2014).</w:t>
      </w:r>
    </w:p>
    <w:p w:rsidR="00837107" w:rsidRDefault="00837107" w:rsidP="00837107">
      <w:pPr>
        <w:autoSpaceDE w:val="0"/>
        <w:autoSpaceDN w:val="0"/>
        <w:adjustRightInd w:val="0"/>
        <w:ind w:left="709" w:hanging="709"/>
        <w:jc w:val="both"/>
        <w:rPr>
          <w:rFonts w:ascii="Times New Roman" w:hAnsi="Times New Roman" w:cs="Times New Roman"/>
          <w:sz w:val="24"/>
          <w:szCs w:val="24"/>
        </w:rPr>
      </w:pPr>
    </w:p>
    <w:p w:rsidR="00837107" w:rsidRDefault="00837107" w:rsidP="00837107">
      <w:pPr>
        <w:autoSpaceDE w:val="0"/>
        <w:autoSpaceDN w:val="0"/>
        <w:adjustRightInd w:val="0"/>
        <w:ind w:left="709" w:hanging="709"/>
        <w:jc w:val="both"/>
        <w:rPr>
          <w:rFonts w:ascii="Times New Roman" w:hAnsi="Times New Roman" w:cs="Times New Roman"/>
          <w:sz w:val="24"/>
          <w:szCs w:val="24"/>
        </w:rPr>
      </w:pPr>
    </w:p>
    <w:p w:rsidR="00837107" w:rsidRDefault="008A61F5" w:rsidP="00837107">
      <w:pPr>
        <w:ind w:left="0" w:firstLine="0"/>
        <w:jc w:val="both"/>
        <w:rPr>
          <w:rFonts w:ascii="Times New Roman" w:hAnsi="Times New Roman" w:cs="Times New Roman"/>
          <w:sz w:val="24"/>
          <w:szCs w:val="24"/>
        </w:rPr>
      </w:pPr>
      <w:r>
        <w:rPr>
          <w:rFonts w:ascii="Times New Roman" w:hAnsi="Times New Roman" w:cs="Times New Roman"/>
          <w:sz w:val="24"/>
          <w:szCs w:val="24"/>
        </w:rPr>
        <w:t>Salam</w:t>
      </w:r>
      <w:r w:rsidR="00837107">
        <w:rPr>
          <w:rFonts w:ascii="Times New Roman" w:hAnsi="Times New Roman" w:cs="Times New Roman"/>
          <w:sz w:val="24"/>
          <w:szCs w:val="24"/>
        </w:rPr>
        <w:t xml:space="preserve">. 2006. </w:t>
      </w:r>
      <w:r w:rsidR="00837107">
        <w:rPr>
          <w:rFonts w:ascii="Times New Roman" w:hAnsi="Times New Roman" w:cs="Times New Roman"/>
          <w:i/>
          <w:sz w:val="24"/>
          <w:szCs w:val="24"/>
        </w:rPr>
        <w:t>Paradigma Dan Masalah Pendidikan Seni.</w:t>
      </w:r>
      <w:r w:rsidR="00837107">
        <w:rPr>
          <w:rFonts w:ascii="Times New Roman" w:hAnsi="Times New Roman" w:cs="Times New Roman"/>
          <w:sz w:val="24"/>
          <w:szCs w:val="24"/>
        </w:rPr>
        <w:t xml:space="preserve"> Hand Out. </w:t>
      </w:r>
    </w:p>
    <w:p w:rsidR="00837107" w:rsidRDefault="00837107" w:rsidP="00837107">
      <w:pPr>
        <w:tabs>
          <w:tab w:val="left" w:pos="851"/>
        </w:tabs>
        <w:ind w:left="709" w:hanging="709"/>
        <w:jc w:val="both"/>
        <w:rPr>
          <w:rFonts w:ascii="Times New Roman" w:hAnsi="Times New Roman" w:cs="Times New Roman"/>
          <w:sz w:val="24"/>
          <w:szCs w:val="24"/>
        </w:rPr>
      </w:pPr>
      <w:r>
        <w:rPr>
          <w:rFonts w:ascii="Times New Roman" w:hAnsi="Times New Roman" w:cs="Times New Roman"/>
          <w:sz w:val="24"/>
          <w:szCs w:val="24"/>
        </w:rPr>
        <w:tab/>
        <w:t>Makassar</w:t>
      </w:r>
    </w:p>
    <w:p w:rsidR="00837107" w:rsidRDefault="00837107" w:rsidP="00837107">
      <w:pPr>
        <w:ind w:left="0" w:firstLine="0"/>
        <w:jc w:val="both"/>
        <w:rPr>
          <w:rFonts w:ascii="Times New Roman" w:hAnsi="Times New Roman" w:cs="Times New Roman"/>
          <w:bCs/>
          <w:sz w:val="24"/>
          <w:szCs w:val="24"/>
        </w:rPr>
      </w:pPr>
    </w:p>
    <w:p w:rsidR="00837107" w:rsidRPr="009A1DFF" w:rsidRDefault="00D5239C" w:rsidP="00837107">
      <w:pPr>
        <w:ind w:left="709" w:hanging="709"/>
      </w:pPr>
      <w:r>
        <w:rPr>
          <w:rFonts w:ascii="Times New Roman" w:hAnsi="Times New Roman" w:cs="Times New Roman"/>
          <w:bCs/>
          <w:sz w:val="24"/>
          <w:szCs w:val="24"/>
        </w:rPr>
        <w:t>Retnowati</w:t>
      </w:r>
      <w:r w:rsidR="008A61F5">
        <w:rPr>
          <w:rFonts w:ascii="Times New Roman" w:hAnsi="Times New Roman" w:cs="Times New Roman"/>
          <w:bCs/>
          <w:sz w:val="24"/>
          <w:szCs w:val="24"/>
        </w:rPr>
        <w:t xml:space="preserve">, Tri Hartiti </w:t>
      </w:r>
      <w:r w:rsidR="00E0378A">
        <w:rPr>
          <w:rFonts w:ascii="Times New Roman" w:hAnsi="Times New Roman" w:cs="Times New Roman"/>
          <w:bCs/>
          <w:sz w:val="24"/>
          <w:szCs w:val="24"/>
        </w:rPr>
        <w:t>(Eds)</w:t>
      </w:r>
      <w:r w:rsidR="00837107">
        <w:rPr>
          <w:rFonts w:ascii="Times New Roman" w:hAnsi="Times New Roman" w:cs="Times New Roman"/>
          <w:bCs/>
          <w:sz w:val="24"/>
          <w:szCs w:val="24"/>
        </w:rPr>
        <w:t>,</w:t>
      </w:r>
      <w:r w:rsidR="00E0378A">
        <w:rPr>
          <w:rFonts w:ascii="Times New Roman" w:hAnsi="Times New Roman" w:cs="Times New Roman"/>
          <w:bCs/>
          <w:sz w:val="24"/>
          <w:szCs w:val="24"/>
        </w:rPr>
        <w:t xml:space="preserve"> </w:t>
      </w:r>
      <w:r w:rsidR="00837107">
        <w:rPr>
          <w:rFonts w:ascii="Times New Roman" w:hAnsi="Times New Roman" w:cs="Times New Roman"/>
          <w:bCs/>
          <w:sz w:val="24"/>
          <w:szCs w:val="24"/>
        </w:rPr>
        <w:t xml:space="preserve">2010. </w:t>
      </w:r>
      <w:r w:rsidR="00837107" w:rsidRPr="009A1DFF">
        <w:rPr>
          <w:rFonts w:ascii="Times New Roman" w:hAnsi="Times New Roman" w:cs="Times New Roman"/>
          <w:bCs/>
          <w:i/>
          <w:sz w:val="24"/>
          <w:szCs w:val="24"/>
        </w:rPr>
        <w:t>Pembelajaran Seni Rupa</w:t>
      </w:r>
      <w:r w:rsidR="00837107">
        <w:rPr>
          <w:rFonts w:ascii="Times New Roman" w:hAnsi="Times New Roman" w:cs="Times New Roman"/>
          <w:bCs/>
          <w:i/>
          <w:sz w:val="24"/>
          <w:szCs w:val="24"/>
        </w:rPr>
        <w:t>.</w:t>
      </w:r>
      <w:r w:rsidR="00837107">
        <w:rPr>
          <w:rFonts w:ascii="Times New Roman" w:hAnsi="Times New Roman" w:cs="Times New Roman"/>
          <w:bCs/>
          <w:sz w:val="24"/>
          <w:szCs w:val="24"/>
        </w:rPr>
        <w:t xml:space="preserve"> Yogyakarta</w:t>
      </w:r>
      <w:r w:rsidR="00E0378A">
        <w:rPr>
          <w:rFonts w:ascii="Times New Roman" w:hAnsi="Times New Roman" w:cs="Times New Roman"/>
          <w:bCs/>
          <w:sz w:val="24"/>
          <w:szCs w:val="24"/>
        </w:rPr>
        <w:t>: Universitas</w:t>
      </w:r>
      <w:r w:rsidR="00321923">
        <w:rPr>
          <w:rFonts w:ascii="Times New Roman" w:hAnsi="Times New Roman" w:cs="Times New Roman"/>
          <w:bCs/>
          <w:sz w:val="24"/>
          <w:szCs w:val="24"/>
        </w:rPr>
        <w:t xml:space="preserve"> </w:t>
      </w:r>
      <w:r w:rsidR="00E0378A">
        <w:rPr>
          <w:rFonts w:ascii="Times New Roman" w:hAnsi="Times New Roman" w:cs="Times New Roman"/>
          <w:bCs/>
          <w:sz w:val="24"/>
          <w:szCs w:val="24"/>
        </w:rPr>
        <w:t>Negeri Yokyakarta Program Studi Seni rupa</w:t>
      </w:r>
    </w:p>
    <w:p w:rsidR="00837107" w:rsidRDefault="00837107" w:rsidP="00837107">
      <w:pPr>
        <w:ind w:left="709" w:hanging="709"/>
        <w:rPr>
          <w:rFonts w:ascii="Times New Roman" w:eastAsia="Times New Roman" w:hAnsi="Times New Roman" w:cs="Times New Roman"/>
          <w:sz w:val="24"/>
          <w:szCs w:val="24"/>
          <w:lang w:eastAsia="id-ID"/>
        </w:rPr>
      </w:pPr>
    </w:p>
    <w:p w:rsidR="00837107" w:rsidRDefault="00837107" w:rsidP="00837107">
      <w:pPr>
        <w:autoSpaceDE w:val="0"/>
        <w:autoSpaceDN w:val="0"/>
        <w:adjustRightInd w:val="0"/>
        <w:ind w:left="709" w:hanging="709"/>
        <w:jc w:val="both"/>
        <w:rPr>
          <w:rFonts w:ascii="Times New Roman" w:hAnsi="Times New Roman" w:cs="Times New Roman"/>
          <w:sz w:val="24"/>
          <w:szCs w:val="24"/>
        </w:rPr>
      </w:pPr>
      <w:r>
        <w:rPr>
          <w:rFonts w:ascii="Times New Roman" w:hAnsi="Times New Roman" w:cs="Times New Roman"/>
          <w:sz w:val="24"/>
          <w:szCs w:val="24"/>
        </w:rPr>
        <w:t>Undang Undang</w:t>
      </w:r>
      <w:r w:rsidRPr="00CF37EA">
        <w:rPr>
          <w:rFonts w:ascii="Times New Roman" w:hAnsi="Times New Roman" w:cs="Times New Roman"/>
          <w:sz w:val="24"/>
          <w:szCs w:val="24"/>
        </w:rPr>
        <w:t xml:space="preserve"> Republik Indonesia Nomor 2</w:t>
      </w:r>
      <w:r>
        <w:rPr>
          <w:rFonts w:ascii="Times New Roman" w:hAnsi="Times New Roman" w:cs="Times New Roman"/>
          <w:sz w:val="24"/>
          <w:szCs w:val="24"/>
        </w:rPr>
        <w:t>0</w:t>
      </w:r>
      <w:r w:rsidRPr="00CF37EA">
        <w:rPr>
          <w:rFonts w:ascii="Times New Roman" w:hAnsi="Times New Roman" w:cs="Times New Roman"/>
          <w:sz w:val="24"/>
          <w:szCs w:val="24"/>
        </w:rPr>
        <w:t xml:space="preserve"> Tahun 200</w:t>
      </w:r>
      <w:r>
        <w:rPr>
          <w:rFonts w:ascii="Times New Roman" w:hAnsi="Times New Roman" w:cs="Times New Roman"/>
          <w:sz w:val="24"/>
          <w:szCs w:val="24"/>
        </w:rPr>
        <w:t>3</w:t>
      </w:r>
      <w:r w:rsidRPr="00CF37EA">
        <w:rPr>
          <w:rFonts w:ascii="Times New Roman" w:hAnsi="Times New Roman" w:cs="Times New Roman"/>
          <w:sz w:val="24"/>
          <w:szCs w:val="24"/>
        </w:rPr>
        <w:t xml:space="preserve"> Tentang </w:t>
      </w:r>
      <w:r w:rsidRPr="00CF37EA">
        <w:rPr>
          <w:rFonts w:ascii="Times New Roman" w:hAnsi="Times New Roman" w:cs="Times New Roman"/>
          <w:i/>
          <w:sz w:val="24"/>
          <w:szCs w:val="24"/>
        </w:rPr>
        <w:t>Si</w:t>
      </w:r>
      <w:r>
        <w:rPr>
          <w:rFonts w:ascii="Times New Roman" w:hAnsi="Times New Roman" w:cs="Times New Roman"/>
          <w:i/>
          <w:sz w:val="24"/>
          <w:szCs w:val="24"/>
        </w:rPr>
        <w:t>stem Pendidikan Nasional</w:t>
      </w:r>
      <w:r w:rsidRPr="00CF37EA">
        <w:rPr>
          <w:rFonts w:ascii="Times New Roman" w:hAnsi="Times New Roman" w:cs="Times New Roman"/>
          <w:i/>
          <w:sz w:val="24"/>
          <w:szCs w:val="24"/>
        </w:rPr>
        <w:t xml:space="preserve">. </w:t>
      </w:r>
      <w:r>
        <w:rPr>
          <w:rFonts w:ascii="Times New Roman" w:hAnsi="Times New Roman" w:cs="Times New Roman"/>
          <w:sz w:val="24"/>
          <w:szCs w:val="24"/>
        </w:rPr>
        <w:t>Jakarta</w:t>
      </w:r>
    </w:p>
    <w:p w:rsidR="00837107" w:rsidRDefault="00837107" w:rsidP="00837107">
      <w:pPr>
        <w:autoSpaceDE w:val="0"/>
        <w:autoSpaceDN w:val="0"/>
        <w:adjustRightInd w:val="0"/>
        <w:ind w:left="709" w:hanging="709"/>
        <w:jc w:val="both"/>
        <w:rPr>
          <w:rFonts w:ascii="Times New Roman" w:hAnsi="Times New Roman" w:cs="Times New Roman"/>
          <w:sz w:val="24"/>
          <w:szCs w:val="24"/>
        </w:rPr>
      </w:pPr>
    </w:p>
    <w:p w:rsidR="00837107" w:rsidRDefault="00837107" w:rsidP="00837107">
      <w:pPr>
        <w:ind w:left="709" w:hanging="709"/>
      </w:pPr>
      <w:r>
        <w:rPr>
          <w:rFonts w:ascii="Times New Roman" w:hAnsi="Times New Roman" w:cs="Times New Roman"/>
          <w:sz w:val="24"/>
          <w:szCs w:val="24"/>
        </w:rPr>
        <w:t>Undang Undang Republik Indonesia Nomor 14</w:t>
      </w:r>
      <w:r w:rsidRPr="00CF37EA">
        <w:rPr>
          <w:rFonts w:ascii="Times New Roman" w:hAnsi="Times New Roman" w:cs="Times New Roman"/>
          <w:sz w:val="24"/>
          <w:szCs w:val="24"/>
        </w:rPr>
        <w:t xml:space="preserve"> Tahun 200</w:t>
      </w:r>
      <w:r>
        <w:rPr>
          <w:rFonts w:ascii="Times New Roman" w:hAnsi="Times New Roman" w:cs="Times New Roman"/>
          <w:sz w:val="24"/>
          <w:szCs w:val="24"/>
        </w:rPr>
        <w:t>5</w:t>
      </w:r>
      <w:r w:rsidRPr="00CF37EA">
        <w:rPr>
          <w:rFonts w:ascii="Times New Roman" w:hAnsi="Times New Roman" w:cs="Times New Roman"/>
          <w:sz w:val="24"/>
          <w:szCs w:val="24"/>
        </w:rPr>
        <w:t xml:space="preserve"> Tentang </w:t>
      </w:r>
      <w:r>
        <w:rPr>
          <w:rFonts w:ascii="Times New Roman" w:hAnsi="Times New Roman" w:cs="Times New Roman"/>
          <w:i/>
          <w:sz w:val="24"/>
          <w:szCs w:val="24"/>
        </w:rPr>
        <w:t>Guru dan Dosen</w:t>
      </w:r>
      <w:r w:rsidRPr="00CF37EA">
        <w:rPr>
          <w:rFonts w:ascii="Times New Roman" w:hAnsi="Times New Roman" w:cs="Times New Roman"/>
          <w:i/>
          <w:sz w:val="24"/>
          <w:szCs w:val="24"/>
        </w:rPr>
        <w:t xml:space="preserve">. </w:t>
      </w:r>
      <w:r>
        <w:rPr>
          <w:rFonts w:ascii="Times New Roman" w:hAnsi="Times New Roman" w:cs="Times New Roman"/>
          <w:sz w:val="24"/>
          <w:szCs w:val="24"/>
        </w:rPr>
        <w:t>Jakarta</w:t>
      </w:r>
    </w:p>
    <w:p w:rsidR="00837107" w:rsidRDefault="00837107" w:rsidP="00837107">
      <w:pPr>
        <w:ind w:left="709" w:hanging="709"/>
        <w:rPr>
          <w:rFonts w:ascii="Times New Roman" w:eastAsia="Times New Roman" w:hAnsi="Times New Roman" w:cs="Times New Roman"/>
          <w:sz w:val="24"/>
          <w:szCs w:val="24"/>
          <w:lang w:eastAsia="id-ID"/>
        </w:rPr>
      </w:pPr>
    </w:p>
    <w:p w:rsidR="00837107" w:rsidRPr="0021324F" w:rsidRDefault="00837107" w:rsidP="00837107">
      <w:pPr>
        <w:pStyle w:val="BodyTextIndent"/>
        <w:tabs>
          <w:tab w:val="left" w:pos="360"/>
        </w:tabs>
        <w:ind w:left="0"/>
        <w:jc w:val="left"/>
        <w:rPr>
          <w:bCs/>
        </w:rPr>
      </w:pPr>
      <w:r>
        <w:t>Yabu M.</w:t>
      </w:r>
      <w:r w:rsidRPr="0021324F">
        <w:rPr>
          <w:b/>
        </w:rPr>
        <w:t xml:space="preserve"> </w:t>
      </w:r>
      <w:r w:rsidRPr="0021324F">
        <w:rPr>
          <w:lang w:eastAsia="id-ID"/>
        </w:rPr>
        <w:t>2010.</w:t>
      </w:r>
      <w:r w:rsidRPr="0021324F">
        <w:rPr>
          <w:bCs/>
          <w:lang w:eastAsia="id-ID"/>
        </w:rPr>
        <w:t xml:space="preserve"> </w:t>
      </w:r>
      <w:r w:rsidRPr="0021324F">
        <w:rPr>
          <w:bCs/>
        </w:rPr>
        <w:t xml:space="preserve">Konsep Silabus dan Kerangka Bahan Ajar Program </w:t>
      </w:r>
    </w:p>
    <w:p w:rsidR="00837107" w:rsidRPr="0021324F" w:rsidRDefault="00837107" w:rsidP="00837107">
      <w:pPr>
        <w:ind w:left="1440" w:firstLine="0"/>
        <w:rPr>
          <w:rFonts w:ascii="Times New Roman" w:hAnsi="Times New Roman" w:cs="Times New Roman"/>
          <w:sz w:val="24"/>
          <w:szCs w:val="24"/>
        </w:rPr>
      </w:pPr>
      <w:r w:rsidRPr="0021324F">
        <w:rPr>
          <w:rFonts w:ascii="Times New Roman" w:hAnsi="Times New Roman" w:cs="Times New Roman"/>
          <w:bCs/>
          <w:sz w:val="24"/>
          <w:szCs w:val="24"/>
        </w:rPr>
        <w:t xml:space="preserve">Pendidikan Profesi Guru Bidang Studi Pendidikan Seni Rupa. </w:t>
      </w:r>
      <w:r w:rsidRPr="0021324F">
        <w:rPr>
          <w:rFonts w:ascii="Times New Roman" w:hAnsi="Times New Roman" w:cs="Times New Roman"/>
          <w:sz w:val="24"/>
          <w:szCs w:val="24"/>
        </w:rPr>
        <w:t>Tidak diterbitkan. Makassar: UNM Makassar</w:t>
      </w:r>
      <w:r w:rsidRPr="0021324F">
        <w:rPr>
          <w:rFonts w:ascii="Times New Roman" w:eastAsia="Times New Roman" w:hAnsi="Times New Roman" w:cs="Times New Roman"/>
          <w:sz w:val="24"/>
          <w:szCs w:val="24"/>
          <w:lang w:eastAsia="id-ID"/>
        </w:rPr>
        <w:t>.</w:t>
      </w:r>
    </w:p>
    <w:p w:rsidR="00837107" w:rsidRPr="00F539EB" w:rsidRDefault="00837107" w:rsidP="00837107">
      <w:pPr>
        <w:ind w:left="0" w:firstLine="0"/>
        <w:rPr>
          <w:rFonts w:ascii="Times New Roman" w:eastAsia="Times New Roman" w:hAnsi="Times New Roman" w:cs="Times New Roman"/>
          <w:sz w:val="24"/>
          <w:szCs w:val="24"/>
          <w:lang w:eastAsia="id-ID"/>
        </w:rPr>
      </w:pPr>
    </w:p>
    <w:p w:rsidR="00837107" w:rsidRDefault="00837107" w:rsidP="00837107">
      <w:pPr>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Yunus, Pangeran Paita</w:t>
      </w:r>
      <w:r w:rsidRPr="00CF37EA">
        <w:rPr>
          <w:rFonts w:ascii="Times New Roman" w:eastAsia="Times New Roman" w:hAnsi="Times New Roman" w:cs="Times New Roman"/>
          <w:sz w:val="24"/>
          <w:szCs w:val="24"/>
          <w:lang w:eastAsia="id-ID"/>
        </w:rPr>
        <w:t>. 200</w:t>
      </w:r>
      <w:r>
        <w:rPr>
          <w:rFonts w:ascii="Times New Roman" w:eastAsia="Times New Roman" w:hAnsi="Times New Roman" w:cs="Times New Roman"/>
          <w:sz w:val="24"/>
          <w:szCs w:val="24"/>
          <w:lang w:eastAsia="id-ID"/>
        </w:rPr>
        <w:t>9</w:t>
      </w:r>
      <w:r w:rsidRPr="00CF37EA">
        <w:rPr>
          <w:rFonts w:ascii="Times New Roman" w:eastAsia="Times New Roman" w:hAnsi="Times New Roman" w:cs="Times New Roman"/>
          <w:sz w:val="24"/>
          <w:szCs w:val="24"/>
          <w:lang w:eastAsia="id-ID"/>
        </w:rPr>
        <w:t>.</w:t>
      </w:r>
      <w:r w:rsidRPr="00CF37EA">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Cs/>
          <w:i/>
          <w:sz w:val="24"/>
          <w:szCs w:val="24"/>
          <w:lang w:eastAsia="id-ID"/>
        </w:rPr>
        <w:t>Kritik Seni</w:t>
      </w:r>
      <w:r w:rsidRPr="00CF37EA">
        <w:rPr>
          <w:rFonts w:ascii="Times New Roman" w:eastAsia="Times New Roman" w:hAnsi="Times New Roman" w:cs="Times New Roman"/>
          <w:bCs/>
          <w:i/>
          <w:sz w:val="24"/>
          <w:szCs w:val="24"/>
          <w:lang w:eastAsia="id-ID"/>
        </w:rPr>
        <w:t xml:space="preserve">. </w:t>
      </w:r>
      <w:r>
        <w:rPr>
          <w:rFonts w:ascii="Times New Roman" w:eastAsia="Times New Roman" w:hAnsi="Times New Roman" w:cs="Times New Roman"/>
          <w:sz w:val="24"/>
          <w:szCs w:val="24"/>
          <w:lang w:eastAsia="id-ID"/>
        </w:rPr>
        <w:t>Makassar</w:t>
      </w:r>
      <w:r w:rsidRPr="00CF37E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Badan Penerbit UNM</w:t>
      </w:r>
      <w:r w:rsidRPr="00CF37EA">
        <w:rPr>
          <w:rFonts w:ascii="Times New Roman" w:eastAsia="Times New Roman" w:hAnsi="Times New Roman" w:cs="Times New Roman"/>
          <w:sz w:val="24"/>
          <w:szCs w:val="24"/>
          <w:lang w:eastAsia="id-ID"/>
        </w:rPr>
        <w:t>.</w:t>
      </w:r>
    </w:p>
    <w:p w:rsidR="00837107" w:rsidRPr="00F539EB" w:rsidRDefault="00837107" w:rsidP="00837107">
      <w:pPr>
        <w:ind w:left="0" w:firstLine="0"/>
        <w:rPr>
          <w:rFonts w:ascii="Times New Roman" w:eastAsia="Times New Roman" w:hAnsi="Times New Roman" w:cs="Times New Roman"/>
          <w:sz w:val="24"/>
          <w:szCs w:val="24"/>
          <w:lang w:eastAsia="id-ID"/>
        </w:rPr>
      </w:pPr>
    </w:p>
    <w:p w:rsidR="00837107" w:rsidRDefault="00837107" w:rsidP="00837107"/>
    <w:p w:rsidR="00003BA4" w:rsidRDefault="00003BA4"/>
    <w:sectPr w:rsidR="00003BA4" w:rsidSect="00943253">
      <w:headerReference w:type="default" r:id="rId9"/>
      <w:footerReference w:type="default" r:id="rId10"/>
      <w:pgSz w:w="12242" w:h="15842" w:code="1"/>
      <w:pgMar w:top="2268" w:right="1701" w:bottom="1701" w:left="2268"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04D" w:rsidRDefault="00DE604D" w:rsidP="00C000AB">
      <w:r>
        <w:separator/>
      </w:r>
    </w:p>
  </w:endnote>
  <w:endnote w:type="continuationSeparator" w:id="1">
    <w:p w:rsidR="00DE604D" w:rsidRDefault="00DE604D" w:rsidP="00C00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616" w:rsidRDefault="00583616">
    <w:pPr>
      <w:pStyle w:val="Footer"/>
    </w:pPr>
  </w:p>
  <w:p w:rsidR="00583616" w:rsidRDefault="00583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04D" w:rsidRDefault="00DE604D" w:rsidP="00C000AB">
      <w:r>
        <w:separator/>
      </w:r>
    </w:p>
  </w:footnote>
  <w:footnote w:type="continuationSeparator" w:id="1">
    <w:p w:rsidR="00DE604D" w:rsidRDefault="00DE604D" w:rsidP="00C00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8623"/>
      <w:docPartObj>
        <w:docPartGallery w:val="Page Numbers (Top of Page)"/>
        <w:docPartUnique/>
      </w:docPartObj>
    </w:sdtPr>
    <w:sdtEndPr>
      <w:rPr>
        <w:rFonts w:ascii="Times New Roman" w:hAnsi="Times New Roman" w:cs="Times New Roman"/>
        <w:sz w:val="24"/>
        <w:szCs w:val="24"/>
      </w:rPr>
    </w:sdtEndPr>
    <w:sdtContent>
      <w:p w:rsidR="00583616" w:rsidRDefault="00583616">
        <w:pPr>
          <w:pStyle w:val="Header"/>
          <w:jc w:val="right"/>
        </w:pPr>
      </w:p>
      <w:p w:rsidR="00583616" w:rsidRDefault="00583616">
        <w:pPr>
          <w:pStyle w:val="Header"/>
          <w:jc w:val="right"/>
        </w:pPr>
      </w:p>
      <w:p w:rsidR="00583616" w:rsidRDefault="00583616">
        <w:pPr>
          <w:pStyle w:val="Header"/>
          <w:jc w:val="right"/>
        </w:pPr>
      </w:p>
      <w:p w:rsidR="00583616" w:rsidRPr="008D7C81" w:rsidRDefault="00D54CF8">
        <w:pPr>
          <w:pStyle w:val="Header"/>
          <w:jc w:val="right"/>
          <w:rPr>
            <w:rFonts w:ascii="Times New Roman" w:hAnsi="Times New Roman" w:cs="Times New Roman"/>
            <w:sz w:val="24"/>
            <w:szCs w:val="24"/>
          </w:rPr>
        </w:pPr>
        <w:r w:rsidRPr="008D7C81">
          <w:rPr>
            <w:rFonts w:ascii="Times New Roman" w:hAnsi="Times New Roman" w:cs="Times New Roman"/>
            <w:sz w:val="24"/>
            <w:szCs w:val="24"/>
          </w:rPr>
          <w:fldChar w:fldCharType="begin"/>
        </w:r>
        <w:r w:rsidR="00583616" w:rsidRPr="008D7C81">
          <w:rPr>
            <w:rFonts w:ascii="Times New Roman" w:hAnsi="Times New Roman" w:cs="Times New Roman"/>
            <w:sz w:val="24"/>
            <w:szCs w:val="24"/>
          </w:rPr>
          <w:instrText xml:space="preserve"> PAGE   \* MERGEFORMAT </w:instrText>
        </w:r>
        <w:r w:rsidRPr="008D7C81">
          <w:rPr>
            <w:rFonts w:ascii="Times New Roman" w:hAnsi="Times New Roman" w:cs="Times New Roman"/>
            <w:sz w:val="24"/>
            <w:szCs w:val="24"/>
          </w:rPr>
          <w:fldChar w:fldCharType="separate"/>
        </w:r>
        <w:r w:rsidR="00503393">
          <w:rPr>
            <w:rFonts w:ascii="Times New Roman" w:hAnsi="Times New Roman" w:cs="Times New Roman"/>
            <w:noProof/>
            <w:sz w:val="24"/>
            <w:szCs w:val="24"/>
          </w:rPr>
          <w:t>2</w:t>
        </w:r>
        <w:r w:rsidRPr="008D7C81">
          <w:rPr>
            <w:rFonts w:ascii="Times New Roman" w:hAnsi="Times New Roman" w:cs="Times New Roman"/>
            <w:sz w:val="24"/>
            <w:szCs w:val="24"/>
          </w:rPr>
          <w:fldChar w:fldCharType="end"/>
        </w:r>
      </w:p>
    </w:sdtContent>
  </w:sdt>
  <w:p w:rsidR="00583616" w:rsidRDefault="005836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A7E"/>
    <w:multiLevelType w:val="hybridMultilevel"/>
    <w:tmpl w:val="55A64078"/>
    <w:lvl w:ilvl="0" w:tplc="04090015">
      <w:start w:val="1"/>
      <w:numFmt w:val="upperLetter"/>
      <w:lvlText w:val="%1."/>
      <w:lvlJc w:val="left"/>
      <w:pPr>
        <w:ind w:left="2912"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
    <w:nsid w:val="013041AE"/>
    <w:multiLevelType w:val="multilevel"/>
    <w:tmpl w:val="CAE676E2"/>
    <w:lvl w:ilvl="0">
      <w:start w:val="3"/>
      <w:numFmt w:val="decimal"/>
      <w:lvlText w:val="%1"/>
      <w:lvlJc w:val="left"/>
      <w:pPr>
        <w:ind w:left="360" w:hanging="360"/>
      </w:pPr>
      <w:rPr>
        <w:rFonts w:eastAsiaTheme="minorHAnsi" w:hint="default"/>
        <w:color w:val="000000" w:themeColor="text1"/>
      </w:rPr>
    </w:lvl>
    <w:lvl w:ilvl="1">
      <w:start w:val="1"/>
      <w:numFmt w:val="decimal"/>
      <w:lvlText w:val="%1.%2"/>
      <w:lvlJc w:val="left"/>
      <w:pPr>
        <w:ind w:left="360" w:hanging="360"/>
      </w:pPr>
      <w:rPr>
        <w:rFonts w:eastAsiaTheme="minorHAnsi" w:hint="default"/>
        <w:color w:val="000000" w:themeColor="text1"/>
      </w:rPr>
    </w:lvl>
    <w:lvl w:ilvl="2">
      <w:start w:val="1"/>
      <w:numFmt w:val="decimal"/>
      <w:lvlText w:val="%1.%2.%3"/>
      <w:lvlJc w:val="left"/>
      <w:pPr>
        <w:ind w:left="720" w:hanging="720"/>
      </w:pPr>
      <w:rPr>
        <w:rFonts w:eastAsiaTheme="minorHAnsi" w:hint="default"/>
        <w:color w:val="000000" w:themeColor="text1"/>
      </w:rPr>
    </w:lvl>
    <w:lvl w:ilvl="3">
      <w:start w:val="1"/>
      <w:numFmt w:val="decimal"/>
      <w:lvlText w:val="%1.%2.%3.%4"/>
      <w:lvlJc w:val="left"/>
      <w:pPr>
        <w:ind w:left="720" w:hanging="720"/>
      </w:pPr>
      <w:rPr>
        <w:rFonts w:eastAsiaTheme="minorHAnsi" w:hint="default"/>
        <w:color w:val="000000" w:themeColor="text1"/>
      </w:rPr>
    </w:lvl>
    <w:lvl w:ilvl="4">
      <w:start w:val="1"/>
      <w:numFmt w:val="decimal"/>
      <w:lvlText w:val="%1.%2.%3.%4.%5"/>
      <w:lvlJc w:val="left"/>
      <w:pPr>
        <w:ind w:left="1080" w:hanging="1080"/>
      </w:pPr>
      <w:rPr>
        <w:rFonts w:eastAsiaTheme="minorHAnsi" w:hint="default"/>
        <w:color w:val="000000" w:themeColor="text1"/>
      </w:rPr>
    </w:lvl>
    <w:lvl w:ilvl="5">
      <w:start w:val="1"/>
      <w:numFmt w:val="decimal"/>
      <w:lvlText w:val="%1.%2.%3.%4.%5.%6"/>
      <w:lvlJc w:val="left"/>
      <w:pPr>
        <w:ind w:left="1080" w:hanging="1080"/>
      </w:pPr>
      <w:rPr>
        <w:rFonts w:eastAsiaTheme="minorHAnsi" w:hint="default"/>
        <w:color w:val="000000" w:themeColor="text1"/>
      </w:rPr>
    </w:lvl>
    <w:lvl w:ilvl="6">
      <w:start w:val="1"/>
      <w:numFmt w:val="decimal"/>
      <w:lvlText w:val="%1.%2.%3.%4.%5.%6.%7"/>
      <w:lvlJc w:val="left"/>
      <w:pPr>
        <w:ind w:left="1440" w:hanging="1440"/>
      </w:pPr>
      <w:rPr>
        <w:rFonts w:eastAsiaTheme="minorHAnsi" w:hint="default"/>
        <w:color w:val="000000" w:themeColor="text1"/>
      </w:rPr>
    </w:lvl>
    <w:lvl w:ilvl="7">
      <w:start w:val="1"/>
      <w:numFmt w:val="decimal"/>
      <w:lvlText w:val="%1.%2.%3.%4.%5.%6.%7.%8"/>
      <w:lvlJc w:val="left"/>
      <w:pPr>
        <w:ind w:left="1440" w:hanging="1440"/>
      </w:pPr>
      <w:rPr>
        <w:rFonts w:eastAsiaTheme="minorHAnsi" w:hint="default"/>
        <w:color w:val="000000" w:themeColor="text1"/>
      </w:rPr>
    </w:lvl>
    <w:lvl w:ilvl="8">
      <w:start w:val="1"/>
      <w:numFmt w:val="decimal"/>
      <w:lvlText w:val="%1.%2.%3.%4.%5.%6.%7.%8.%9"/>
      <w:lvlJc w:val="left"/>
      <w:pPr>
        <w:ind w:left="1800" w:hanging="1800"/>
      </w:pPr>
      <w:rPr>
        <w:rFonts w:eastAsiaTheme="minorHAnsi" w:hint="default"/>
        <w:color w:val="000000" w:themeColor="text1"/>
      </w:rPr>
    </w:lvl>
  </w:abstractNum>
  <w:abstractNum w:abstractNumId="2">
    <w:nsid w:val="01647CD0"/>
    <w:multiLevelType w:val="multilevel"/>
    <w:tmpl w:val="04185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BA7D32"/>
    <w:multiLevelType w:val="hybridMultilevel"/>
    <w:tmpl w:val="8F4CC78A"/>
    <w:lvl w:ilvl="0" w:tplc="B3D69C56">
      <w:start w:val="1"/>
      <w:numFmt w:val="upperRoman"/>
      <w:lvlText w:val="%1."/>
      <w:lvlJc w:val="left"/>
      <w:pPr>
        <w:ind w:left="1713" w:hanging="360"/>
      </w:pPr>
      <w:rPr>
        <w:rFonts w:ascii="Times New Roman" w:eastAsia="Times New Roman" w:hAnsi="Times New Roman" w:cs="Times New Roman"/>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031440D7"/>
    <w:multiLevelType w:val="hybridMultilevel"/>
    <w:tmpl w:val="CFA20FD4"/>
    <w:lvl w:ilvl="0" w:tplc="A3DA776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492816"/>
    <w:multiLevelType w:val="hybridMultilevel"/>
    <w:tmpl w:val="9B102786"/>
    <w:lvl w:ilvl="0" w:tplc="78804918">
      <w:start w:val="1"/>
      <w:numFmt w:val="lowerLetter"/>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6">
    <w:nsid w:val="03494263"/>
    <w:multiLevelType w:val="hybridMultilevel"/>
    <w:tmpl w:val="C3C4B44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03DC2B21"/>
    <w:multiLevelType w:val="hybridMultilevel"/>
    <w:tmpl w:val="9CAC10F0"/>
    <w:lvl w:ilvl="0" w:tplc="4A4A6262">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050305CB"/>
    <w:multiLevelType w:val="hybridMultilevel"/>
    <w:tmpl w:val="2E749C6A"/>
    <w:lvl w:ilvl="0" w:tplc="6F7C7042">
      <w:start w:val="1"/>
      <w:numFmt w:val="lowerLetter"/>
      <w:lvlText w:val="%1."/>
      <w:lvlJc w:val="left"/>
      <w:pPr>
        <w:ind w:left="1212" w:hanging="360"/>
      </w:pPr>
      <w:rPr>
        <w:color w:val="000000" w:themeColor="text1"/>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059562DC"/>
    <w:multiLevelType w:val="hybridMultilevel"/>
    <w:tmpl w:val="57E8EEFC"/>
    <w:lvl w:ilvl="0" w:tplc="04090015">
      <w:start w:val="1"/>
      <w:numFmt w:val="upperLetter"/>
      <w:lvlText w:val="%1."/>
      <w:lvlJc w:val="left"/>
      <w:pPr>
        <w:ind w:left="720" w:hanging="360"/>
      </w:pPr>
    </w:lvl>
    <w:lvl w:ilvl="1" w:tplc="CE10B4C8">
      <w:start w:val="1"/>
      <w:numFmt w:val="upperRoman"/>
      <w:lvlText w:val="%2."/>
      <w:lvlJc w:val="left"/>
      <w:pPr>
        <w:tabs>
          <w:tab w:val="num" w:pos="1353"/>
        </w:tabs>
        <w:ind w:left="1353" w:hanging="360"/>
      </w:pPr>
      <w:rPr>
        <w:rFonts w:ascii="Times New Roman" w:eastAsiaTheme="minorHAnsi" w:hAnsi="Times New Roman" w:cs="Times New Roman"/>
      </w:rPr>
    </w:lvl>
    <w:lvl w:ilvl="2" w:tplc="E3804096">
      <w:start w:val="1"/>
      <w:numFmt w:val="decimal"/>
      <w:lvlText w:val="%3."/>
      <w:lvlJc w:val="left"/>
      <w:pPr>
        <w:tabs>
          <w:tab w:val="num" w:pos="2160"/>
        </w:tabs>
        <w:ind w:left="21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93F5BD8"/>
    <w:multiLevelType w:val="hybridMultilevel"/>
    <w:tmpl w:val="354ABCFE"/>
    <w:lvl w:ilvl="0" w:tplc="611AC1B0">
      <w:start w:val="1"/>
      <w:numFmt w:val="lowerLetter"/>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6231EA"/>
    <w:multiLevelType w:val="hybridMultilevel"/>
    <w:tmpl w:val="0B0C0BE4"/>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0A3A7ADC"/>
    <w:multiLevelType w:val="hybridMultilevel"/>
    <w:tmpl w:val="EF4E3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92276F"/>
    <w:multiLevelType w:val="hybridMultilevel"/>
    <w:tmpl w:val="A9468CAE"/>
    <w:lvl w:ilvl="0" w:tplc="8F4491F4">
      <w:start w:val="1"/>
      <w:numFmt w:val="lowerLetter"/>
      <w:lvlText w:val="%1."/>
      <w:lvlJc w:val="left"/>
      <w:pPr>
        <w:ind w:left="72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0C2476D2"/>
    <w:multiLevelType w:val="hybridMultilevel"/>
    <w:tmpl w:val="3F24DD96"/>
    <w:lvl w:ilvl="0" w:tplc="F1A637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0F9A3600"/>
    <w:multiLevelType w:val="hybridMultilevel"/>
    <w:tmpl w:val="4F2A7E24"/>
    <w:lvl w:ilvl="0" w:tplc="307EB68C">
      <w:start w:val="1"/>
      <w:numFmt w:val="lowerLetter"/>
      <w:lvlText w:val="%1."/>
      <w:lvlJc w:val="left"/>
      <w:pPr>
        <w:ind w:left="644" w:hanging="360"/>
      </w:pPr>
      <w:rPr>
        <w:rFonts w:hint="default"/>
      </w:rPr>
    </w:lvl>
    <w:lvl w:ilvl="1" w:tplc="E8D85DAC">
      <w:start w:val="1"/>
      <w:numFmt w:val="lowerLetter"/>
      <w:lvlText w:val="%2."/>
      <w:lvlJc w:val="left"/>
      <w:pPr>
        <w:ind w:left="1364" w:hanging="360"/>
      </w:pPr>
      <w:rPr>
        <w:b w:val="0"/>
      </w:rPr>
    </w:lvl>
    <w:lvl w:ilvl="2" w:tplc="0409001B">
      <w:start w:val="1"/>
      <w:numFmt w:val="lowerRoman"/>
      <w:lvlText w:val="%3."/>
      <w:lvlJc w:val="right"/>
      <w:pPr>
        <w:ind w:left="2084" w:hanging="180"/>
      </w:pPr>
    </w:lvl>
    <w:lvl w:ilvl="3" w:tplc="9B3E39A2">
      <w:start w:val="1"/>
      <w:numFmt w:val="upperLetter"/>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1B203F9"/>
    <w:multiLevelType w:val="hybridMultilevel"/>
    <w:tmpl w:val="F4260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C1380A"/>
    <w:multiLevelType w:val="hybridMultilevel"/>
    <w:tmpl w:val="63820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757D98"/>
    <w:multiLevelType w:val="hybridMultilevel"/>
    <w:tmpl w:val="4A6459A0"/>
    <w:lvl w:ilvl="0" w:tplc="82D473B4">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8D12E7D"/>
    <w:multiLevelType w:val="multilevel"/>
    <w:tmpl w:val="74287F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683D70"/>
    <w:multiLevelType w:val="hybridMultilevel"/>
    <w:tmpl w:val="97BECCF4"/>
    <w:lvl w:ilvl="0" w:tplc="C6789AD0">
      <w:start w:val="1"/>
      <w:numFmt w:val="lowerLetter"/>
      <w:lvlText w:val="%1."/>
      <w:lvlJc w:val="left"/>
      <w:pPr>
        <w:ind w:left="6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1C5A599E"/>
    <w:multiLevelType w:val="hybridMultilevel"/>
    <w:tmpl w:val="98544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7851E4"/>
    <w:multiLevelType w:val="hybridMultilevel"/>
    <w:tmpl w:val="092090EA"/>
    <w:lvl w:ilvl="0" w:tplc="81C87748">
      <w:start w:val="1"/>
      <w:numFmt w:val="lowerLetter"/>
      <w:lvlText w:val="%1."/>
      <w:lvlJc w:val="left"/>
      <w:pPr>
        <w:ind w:left="862" w:hanging="360"/>
      </w:pPr>
      <w:rPr>
        <w:rFonts w:ascii="Times New Roman" w:eastAsiaTheme="minorHAnsi" w:hAnsi="Times New Roman" w:cs="Times New Roman"/>
      </w:rPr>
    </w:lvl>
    <w:lvl w:ilvl="1" w:tplc="FEFA773C">
      <w:start w:val="1"/>
      <w:numFmt w:val="decimal"/>
      <w:lvlText w:val="%2."/>
      <w:lvlJc w:val="left"/>
      <w:pPr>
        <w:tabs>
          <w:tab w:val="num" w:pos="1440"/>
        </w:tabs>
        <w:ind w:left="1440" w:hanging="360"/>
      </w:pPr>
      <w:rPr>
        <w:b/>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1C867377"/>
    <w:multiLevelType w:val="hybridMultilevel"/>
    <w:tmpl w:val="4D54E304"/>
    <w:lvl w:ilvl="0" w:tplc="F73688BE">
      <w:start w:val="1"/>
      <w:numFmt w:val="lowerLetter"/>
      <w:lvlText w:val="%1."/>
      <w:lvlJc w:val="left"/>
      <w:pPr>
        <w:ind w:left="128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ind w:left="3447"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1DCC4891"/>
    <w:multiLevelType w:val="multilevel"/>
    <w:tmpl w:val="6F688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E2A7156"/>
    <w:multiLevelType w:val="hybridMultilevel"/>
    <w:tmpl w:val="185CC6D2"/>
    <w:lvl w:ilvl="0" w:tplc="A40AA57C">
      <w:numFmt w:val="bullet"/>
      <w:lvlText w:val="-"/>
      <w:lvlJc w:val="left"/>
      <w:pPr>
        <w:ind w:left="426" w:hanging="360"/>
      </w:pPr>
      <w:rPr>
        <w:rFonts w:ascii="Times New Roman" w:eastAsiaTheme="minorHAnsi"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6">
    <w:nsid w:val="1EE55E3C"/>
    <w:multiLevelType w:val="hybridMultilevel"/>
    <w:tmpl w:val="4D38E718"/>
    <w:lvl w:ilvl="0" w:tplc="0DA6D8D0">
      <w:start w:val="1"/>
      <w:numFmt w:val="decimal"/>
      <w:lvlText w:val="%1)"/>
      <w:lvlJc w:val="left"/>
      <w:pPr>
        <w:ind w:left="644" w:hanging="360"/>
      </w:pPr>
      <w:rPr>
        <w:rFonts w:ascii="Times New Roman" w:eastAsiaTheme="minorHAnsi" w:hAnsi="Times New Roman" w:cs="Times New Roman"/>
      </w:rPr>
    </w:lvl>
    <w:lvl w:ilvl="1" w:tplc="152A5826">
      <w:start w:val="1"/>
      <w:numFmt w:val="lowerLetter"/>
      <w:lvlText w:val="%2."/>
      <w:lvlJc w:val="left"/>
      <w:pPr>
        <w:ind w:left="1364" w:hanging="360"/>
      </w:pPr>
      <w:rPr>
        <w:b w:val="0"/>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1F054D11"/>
    <w:multiLevelType w:val="hybridMultilevel"/>
    <w:tmpl w:val="D1CC03C0"/>
    <w:lvl w:ilvl="0" w:tplc="62D4E44C">
      <w:start w:val="1"/>
      <w:numFmt w:val="lowerLetter"/>
      <w:lvlText w:val="%1."/>
      <w:lvlJc w:val="left"/>
      <w:pPr>
        <w:ind w:left="3598" w:hanging="360"/>
      </w:pPr>
      <w:rPr>
        <w:rFonts w:hint="default"/>
      </w:rPr>
    </w:lvl>
    <w:lvl w:ilvl="1" w:tplc="04090019" w:tentative="1">
      <w:start w:val="1"/>
      <w:numFmt w:val="lowerLetter"/>
      <w:lvlText w:val="%2."/>
      <w:lvlJc w:val="left"/>
      <w:pPr>
        <w:ind w:left="4318" w:hanging="360"/>
      </w:pPr>
    </w:lvl>
    <w:lvl w:ilvl="2" w:tplc="0409001B">
      <w:start w:val="1"/>
      <w:numFmt w:val="lowerRoman"/>
      <w:lvlText w:val="%3."/>
      <w:lvlJc w:val="right"/>
      <w:pPr>
        <w:ind w:left="5038" w:hanging="180"/>
      </w:pPr>
    </w:lvl>
    <w:lvl w:ilvl="3" w:tplc="0409000F" w:tentative="1">
      <w:start w:val="1"/>
      <w:numFmt w:val="decimal"/>
      <w:lvlText w:val="%4."/>
      <w:lvlJc w:val="left"/>
      <w:pPr>
        <w:ind w:left="5758" w:hanging="360"/>
      </w:pPr>
    </w:lvl>
    <w:lvl w:ilvl="4" w:tplc="04090019" w:tentative="1">
      <w:start w:val="1"/>
      <w:numFmt w:val="lowerLetter"/>
      <w:lvlText w:val="%5."/>
      <w:lvlJc w:val="left"/>
      <w:pPr>
        <w:ind w:left="6478" w:hanging="360"/>
      </w:pPr>
    </w:lvl>
    <w:lvl w:ilvl="5" w:tplc="0409001B" w:tentative="1">
      <w:start w:val="1"/>
      <w:numFmt w:val="lowerRoman"/>
      <w:lvlText w:val="%6."/>
      <w:lvlJc w:val="right"/>
      <w:pPr>
        <w:ind w:left="7198" w:hanging="180"/>
      </w:pPr>
    </w:lvl>
    <w:lvl w:ilvl="6" w:tplc="0409000F" w:tentative="1">
      <w:start w:val="1"/>
      <w:numFmt w:val="decimal"/>
      <w:lvlText w:val="%7."/>
      <w:lvlJc w:val="left"/>
      <w:pPr>
        <w:ind w:left="7918" w:hanging="360"/>
      </w:pPr>
    </w:lvl>
    <w:lvl w:ilvl="7" w:tplc="04090019" w:tentative="1">
      <w:start w:val="1"/>
      <w:numFmt w:val="lowerLetter"/>
      <w:lvlText w:val="%8."/>
      <w:lvlJc w:val="left"/>
      <w:pPr>
        <w:ind w:left="8638" w:hanging="360"/>
      </w:pPr>
    </w:lvl>
    <w:lvl w:ilvl="8" w:tplc="0409001B" w:tentative="1">
      <w:start w:val="1"/>
      <w:numFmt w:val="lowerRoman"/>
      <w:lvlText w:val="%9."/>
      <w:lvlJc w:val="right"/>
      <w:pPr>
        <w:ind w:left="9358" w:hanging="180"/>
      </w:pPr>
    </w:lvl>
  </w:abstractNum>
  <w:abstractNum w:abstractNumId="28">
    <w:nsid w:val="1F9255C9"/>
    <w:multiLevelType w:val="hybridMultilevel"/>
    <w:tmpl w:val="0B0C0BE4"/>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204E7F6E"/>
    <w:multiLevelType w:val="hybridMultilevel"/>
    <w:tmpl w:val="F5B48A34"/>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215608FB"/>
    <w:multiLevelType w:val="hybridMultilevel"/>
    <w:tmpl w:val="6CEE5D5A"/>
    <w:lvl w:ilvl="0" w:tplc="DD76989E">
      <w:start w:val="1"/>
      <w:numFmt w:val="lowerLetter"/>
      <w:lvlText w:val="%1."/>
      <w:lvlJc w:val="left"/>
      <w:pPr>
        <w:ind w:left="67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1">
    <w:nsid w:val="217952E4"/>
    <w:multiLevelType w:val="hybridMultilevel"/>
    <w:tmpl w:val="6E7C14A4"/>
    <w:lvl w:ilvl="0" w:tplc="7D06CA4C">
      <w:start w:val="1"/>
      <w:numFmt w:val="lowerLetter"/>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AF5C6C"/>
    <w:multiLevelType w:val="multilevel"/>
    <w:tmpl w:val="C2720A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2EB54C8"/>
    <w:multiLevelType w:val="multilevel"/>
    <w:tmpl w:val="6E10B5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35D6F22"/>
    <w:multiLevelType w:val="hybridMultilevel"/>
    <w:tmpl w:val="78F49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B6416B"/>
    <w:multiLevelType w:val="hybridMultilevel"/>
    <w:tmpl w:val="0BCA8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BF18D6"/>
    <w:multiLevelType w:val="hybridMultilevel"/>
    <w:tmpl w:val="0B0C0BE4"/>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7">
    <w:nsid w:val="279772EF"/>
    <w:multiLevelType w:val="hybridMultilevel"/>
    <w:tmpl w:val="C32AD4A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8">
    <w:nsid w:val="28D76F6F"/>
    <w:multiLevelType w:val="multilevel"/>
    <w:tmpl w:val="63EAA48A"/>
    <w:lvl w:ilvl="0">
      <w:start w:val="1"/>
      <w:numFmt w:val="decimal"/>
      <w:lvlText w:val="%1"/>
      <w:lvlJc w:val="left"/>
      <w:pPr>
        <w:ind w:left="360" w:hanging="360"/>
      </w:pPr>
      <w:rPr>
        <w:rFonts w:eastAsiaTheme="minorHAnsi"/>
        <w:color w:val="000000" w:themeColor="text1"/>
      </w:rPr>
    </w:lvl>
    <w:lvl w:ilvl="1">
      <w:start w:val="1"/>
      <w:numFmt w:val="decimal"/>
      <w:lvlText w:val="%1.%2"/>
      <w:lvlJc w:val="left"/>
      <w:pPr>
        <w:ind w:left="360" w:hanging="360"/>
      </w:pPr>
      <w:rPr>
        <w:rFonts w:eastAsiaTheme="minorHAnsi"/>
        <w:color w:val="000000" w:themeColor="text1"/>
      </w:rPr>
    </w:lvl>
    <w:lvl w:ilvl="2">
      <w:start w:val="1"/>
      <w:numFmt w:val="decimal"/>
      <w:lvlText w:val="%1.%2.%3"/>
      <w:lvlJc w:val="left"/>
      <w:pPr>
        <w:ind w:left="720" w:hanging="720"/>
      </w:pPr>
      <w:rPr>
        <w:rFonts w:eastAsiaTheme="minorHAnsi"/>
        <w:color w:val="000000" w:themeColor="text1"/>
      </w:rPr>
    </w:lvl>
    <w:lvl w:ilvl="3">
      <w:start w:val="1"/>
      <w:numFmt w:val="decimal"/>
      <w:lvlText w:val="%1.%2.%3.%4"/>
      <w:lvlJc w:val="left"/>
      <w:pPr>
        <w:ind w:left="720" w:hanging="720"/>
      </w:pPr>
      <w:rPr>
        <w:rFonts w:eastAsiaTheme="minorHAnsi"/>
        <w:color w:val="000000" w:themeColor="text1"/>
      </w:rPr>
    </w:lvl>
    <w:lvl w:ilvl="4">
      <w:start w:val="1"/>
      <w:numFmt w:val="decimal"/>
      <w:lvlText w:val="%1.%2.%3.%4.%5"/>
      <w:lvlJc w:val="left"/>
      <w:pPr>
        <w:ind w:left="1080" w:hanging="1080"/>
      </w:pPr>
      <w:rPr>
        <w:rFonts w:eastAsiaTheme="minorHAnsi"/>
        <w:color w:val="000000" w:themeColor="text1"/>
      </w:rPr>
    </w:lvl>
    <w:lvl w:ilvl="5">
      <w:start w:val="1"/>
      <w:numFmt w:val="decimal"/>
      <w:lvlText w:val="%1.%2.%3.%4.%5.%6"/>
      <w:lvlJc w:val="left"/>
      <w:pPr>
        <w:ind w:left="1080" w:hanging="1080"/>
      </w:pPr>
      <w:rPr>
        <w:rFonts w:eastAsiaTheme="minorHAnsi"/>
        <w:color w:val="000000" w:themeColor="text1"/>
      </w:rPr>
    </w:lvl>
    <w:lvl w:ilvl="6">
      <w:start w:val="1"/>
      <w:numFmt w:val="decimal"/>
      <w:lvlText w:val="%1.%2.%3.%4.%5.%6.%7"/>
      <w:lvlJc w:val="left"/>
      <w:pPr>
        <w:ind w:left="1440" w:hanging="1440"/>
      </w:pPr>
      <w:rPr>
        <w:rFonts w:eastAsiaTheme="minorHAnsi"/>
        <w:color w:val="000000" w:themeColor="text1"/>
      </w:rPr>
    </w:lvl>
    <w:lvl w:ilvl="7">
      <w:start w:val="1"/>
      <w:numFmt w:val="decimal"/>
      <w:lvlText w:val="%1.%2.%3.%4.%5.%6.%7.%8"/>
      <w:lvlJc w:val="left"/>
      <w:pPr>
        <w:ind w:left="1440" w:hanging="1440"/>
      </w:pPr>
      <w:rPr>
        <w:rFonts w:eastAsiaTheme="minorHAnsi"/>
        <w:color w:val="000000" w:themeColor="text1"/>
      </w:rPr>
    </w:lvl>
    <w:lvl w:ilvl="8">
      <w:start w:val="1"/>
      <w:numFmt w:val="decimal"/>
      <w:lvlText w:val="%1.%2.%3.%4.%5.%6.%7.%8.%9"/>
      <w:lvlJc w:val="left"/>
      <w:pPr>
        <w:ind w:left="1800" w:hanging="1800"/>
      </w:pPr>
      <w:rPr>
        <w:rFonts w:eastAsiaTheme="minorHAnsi"/>
        <w:color w:val="000000" w:themeColor="text1"/>
      </w:rPr>
    </w:lvl>
  </w:abstractNum>
  <w:abstractNum w:abstractNumId="39">
    <w:nsid w:val="2904377D"/>
    <w:multiLevelType w:val="hybridMultilevel"/>
    <w:tmpl w:val="712E7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10060F"/>
    <w:multiLevelType w:val="hybridMultilevel"/>
    <w:tmpl w:val="B8D08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5400EB"/>
    <w:multiLevelType w:val="hybridMultilevel"/>
    <w:tmpl w:val="00B6A364"/>
    <w:lvl w:ilvl="0" w:tplc="77162724">
      <w:start w:val="1"/>
      <w:numFmt w:val="decimal"/>
      <w:lvlText w:val="%1)"/>
      <w:lvlJc w:val="left"/>
      <w:pPr>
        <w:ind w:left="163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2">
    <w:nsid w:val="2E6C1F71"/>
    <w:multiLevelType w:val="hybridMultilevel"/>
    <w:tmpl w:val="2E8E5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E8900E7"/>
    <w:multiLevelType w:val="multilevel"/>
    <w:tmpl w:val="7BA4D5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FF17D20"/>
    <w:multiLevelType w:val="hybridMultilevel"/>
    <w:tmpl w:val="F2D22CD2"/>
    <w:lvl w:ilvl="0" w:tplc="1A20A90E">
      <w:start w:val="1"/>
      <w:numFmt w:val="lowerLetter"/>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45">
    <w:nsid w:val="307C48D9"/>
    <w:multiLevelType w:val="multilevel"/>
    <w:tmpl w:val="CAC479E8"/>
    <w:lvl w:ilvl="0">
      <w:start w:val="1"/>
      <w:numFmt w:val="decimal"/>
      <w:lvlText w:val="%1"/>
      <w:lvlJc w:val="left"/>
      <w:pPr>
        <w:ind w:left="360" w:hanging="360"/>
      </w:pPr>
      <w:rPr>
        <w:rFonts w:eastAsiaTheme="minorHAnsi"/>
        <w:color w:val="000000" w:themeColor="text1"/>
      </w:rPr>
    </w:lvl>
    <w:lvl w:ilvl="1">
      <w:start w:val="2"/>
      <w:numFmt w:val="decimal"/>
      <w:lvlText w:val="%1.%2"/>
      <w:lvlJc w:val="left"/>
      <w:pPr>
        <w:ind w:left="360" w:hanging="360"/>
      </w:pPr>
      <w:rPr>
        <w:rFonts w:eastAsiaTheme="minorHAnsi"/>
        <w:color w:val="000000" w:themeColor="text1"/>
      </w:rPr>
    </w:lvl>
    <w:lvl w:ilvl="2">
      <w:start w:val="1"/>
      <w:numFmt w:val="decimal"/>
      <w:lvlText w:val="%1.%2.%3"/>
      <w:lvlJc w:val="left"/>
      <w:pPr>
        <w:ind w:left="720" w:hanging="720"/>
      </w:pPr>
      <w:rPr>
        <w:rFonts w:eastAsiaTheme="minorHAnsi"/>
        <w:color w:val="000000" w:themeColor="text1"/>
      </w:rPr>
    </w:lvl>
    <w:lvl w:ilvl="3">
      <w:start w:val="1"/>
      <w:numFmt w:val="decimal"/>
      <w:lvlText w:val="%1.%2.%3.%4"/>
      <w:lvlJc w:val="left"/>
      <w:pPr>
        <w:ind w:left="720" w:hanging="720"/>
      </w:pPr>
      <w:rPr>
        <w:rFonts w:eastAsiaTheme="minorHAnsi"/>
        <w:color w:val="000000" w:themeColor="text1"/>
      </w:rPr>
    </w:lvl>
    <w:lvl w:ilvl="4">
      <w:start w:val="1"/>
      <w:numFmt w:val="decimal"/>
      <w:lvlText w:val="%1.%2.%3.%4.%5"/>
      <w:lvlJc w:val="left"/>
      <w:pPr>
        <w:ind w:left="1080" w:hanging="1080"/>
      </w:pPr>
      <w:rPr>
        <w:rFonts w:eastAsiaTheme="minorHAnsi"/>
        <w:color w:val="000000" w:themeColor="text1"/>
      </w:rPr>
    </w:lvl>
    <w:lvl w:ilvl="5">
      <w:start w:val="1"/>
      <w:numFmt w:val="decimal"/>
      <w:lvlText w:val="%1.%2.%3.%4.%5.%6"/>
      <w:lvlJc w:val="left"/>
      <w:pPr>
        <w:ind w:left="1080" w:hanging="1080"/>
      </w:pPr>
      <w:rPr>
        <w:rFonts w:eastAsiaTheme="minorHAnsi"/>
        <w:color w:val="000000" w:themeColor="text1"/>
      </w:rPr>
    </w:lvl>
    <w:lvl w:ilvl="6">
      <w:start w:val="1"/>
      <w:numFmt w:val="decimal"/>
      <w:lvlText w:val="%1.%2.%3.%4.%5.%6.%7"/>
      <w:lvlJc w:val="left"/>
      <w:pPr>
        <w:ind w:left="1440" w:hanging="1440"/>
      </w:pPr>
      <w:rPr>
        <w:rFonts w:eastAsiaTheme="minorHAnsi"/>
        <w:color w:val="000000" w:themeColor="text1"/>
      </w:rPr>
    </w:lvl>
    <w:lvl w:ilvl="7">
      <w:start w:val="1"/>
      <w:numFmt w:val="decimal"/>
      <w:lvlText w:val="%1.%2.%3.%4.%5.%6.%7.%8"/>
      <w:lvlJc w:val="left"/>
      <w:pPr>
        <w:ind w:left="1440" w:hanging="1440"/>
      </w:pPr>
      <w:rPr>
        <w:rFonts w:eastAsiaTheme="minorHAnsi"/>
        <w:color w:val="000000" w:themeColor="text1"/>
      </w:rPr>
    </w:lvl>
    <w:lvl w:ilvl="8">
      <w:start w:val="1"/>
      <w:numFmt w:val="decimal"/>
      <w:lvlText w:val="%1.%2.%3.%4.%5.%6.%7.%8.%9"/>
      <w:lvlJc w:val="left"/>
      <w:pPr>
        <w:ind w:left="1800" w:hanging="1800"/>
      </w:pPr>
      <w:rPr>
        <w:rFonts w:eastAsiaTheme="minorHAnsi"/>
        <w:color w:val="000000" w:themeColor="text1"/>
      </w:rPr>
    </w:lvl>
  </w:abstractNum>
  <w:abstractNum w:abstractNumId="46">
    <w:nsid w:val="32B74B37"/>
    <w:multiLevelType w:val="hybridMultilevel"/>
    <w:tmpl w:val="3A6CC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2C5EBC"/>
    <w:multiLevelType w:val="hybridMultilevel"/>
    <w:tmpl w:val="5C56AC88"/>
    <w:lvl w:ilvl="0" w:tplc="04090015">
      <w:start w:val="1"/>
      <w:numFmt w:val="upperLetter"/>
      <w:lvlText w:val="%1."/>
      <w:lvlJc w:val="left"/>
      <w:pPr>
        <w:ind w:left="3054" w:hanging="360"/>
      </w:pPr>
      <w:rPr>
        <w:rFonts w:hint="default"/>
      </w:rPr>
    </w:lvl>
    <w:lvl w:ilvl="1" w:tplc="46E66DC0">
      <w:start w:val="1"/>
      <w:numFmt w:val="decimal"/>
      <w:lvlText w:val="%2."/>
      <w:lvlJc w:val="left"/>
      <w:pPr>
        <w:ind w:left="1440" w:hanging="360"/>
      </w:pPr>
      <w:rPr>
        <w:rFonts w:ascii="Times New Roman" w:eastAsiaTheme="minorHAnsi" w:hAnsi="Times New Roman" w:cs="Times New Roman"/>
      </w:rPr>
    </w:lvl>
    <w:lvl w:ilvl="2" w:tplc="81AE7FD4">
      <w:start w:val="1"/>
      <w:numFmt w:val="lowerLetter"/>
      <w:lvlText w:val="%3."/>
      <w:lvlJc w:val="left"/>
      <w:pPr>
        <w:ind w:left="2340" w:hanging="360"/>
      </w:pPr>
      <w:rPr>
        <w:rFonts w:hint="default"/>
        <w:b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40318DB"/>
    <w:multiLevelType w:val="multilevel"/>
    <w:tmpl w:val="78A831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4136793"/>
    <w:multiLevelType w:val="multilevel"/>
    <w:tmpl w:val="904C5A3C"/>
    <w:lvl w:ilvl="0">
      <w:start w:val="2"/>
      <w:numFmt w:val="decimal"/>
      <w:lvlText w:val="%1"/>
      <w:lvlJc w:val="left"/>
      <w:pPr>
        <w:ind w:left="420" w:hanging="420"/>
      </w:pPr>
    </w:lvl>
    <w:lvl w:ilvl="1">
      <w:start w:val="1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36B4676C"/>
    <w:multiLevelType w:val="hybridMultilevel"/>
    <w:tmpl w:val="C43A8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481036"/>
    <w:multiLevelType w:val="multilevel"/>
    <w:tmpl w:val="3AC279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B5731E0"/>
    <w:multiLevelType w:val="multilevel"/>
    <w:tmpl w:val="4CBAEE5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3C1A718C"/>
    <w:multiLevelType w:val="hybridMultilevel"/>
    <w:tmpl w:val="36A018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A47B55"/>
    <w:multiLevelType w:val="multilevel"/>
    <w:tmpl w:val="78E45782"/>
    <w:lvl w:ilvl="0">
      <w:start w:val="1"/>
      <w:numFmt w:val="decimal"/>
      <w:lvlText w:val="%1"/>
      <w:lvlJc w:val="left"/>
      <w:pPr>
        <w:ind w:left="360" w:hanging="360"/>
      </w:pPr>
      <w:rPr>
        <w:rFonts w:eastAsiaTheme="minorHAnsi" w:hint="default"/>
        <w:color w:val="000000" w:themeColor="text1"/>
      </w:rPr>
    </w:lvl>
    <w:lvl w:ilvl="1">
      <w:start w:val="1"/>
      <w:numFmt w:val="decimal"/>
      <w:lvlText w:val="%1.%2"/>
      <w:lvlJc w:val="left"/>
      <w:pPr>
        <w:ind w:left="360" w:hanging="360"/>
      </w:pPr>
      <w:rPr>
        <w:rFonts w:eastAsiaTheme="minorHAnsi" w:hint="default"/>
        <w:color w:val="000000" w:themeColor="text1"/>
      </w:rPr>
    </w:lvl>
    <w:lvl w:ilvl="2">
      <w:start w:val="1"/>
      <w:numFmt w:val="decimal"/>
      <w:lvlText w:val="%1.%2.%3"/>
      <w:lvlJc w:val="left"/>
      <w:pPr>
        <w:ind w:left="720" w:hanging="720"/>
      </w:pPr>
      <w:rPr>
        <w:rFonts w:eastAsiaTheme="minorHAnsi" w:hint="default"/>
        <w:color w:val="000000" w:themeColor="text1"/>
      </w:rPr>
    </w:lvl>
    <w:lvl w:ilvl="3">
      <w:start w:val="1"/>
      <w:numFmt w:val="decimal"/>
      <w:lvlText w:val="%1.%2.%3.%4"/>
      <w:lvlJc w:val="left"/>
      <w:pPr>
        <w:ind w:left="720" w:hanging="720"/>
      </w:pPr>
      <w:rPr>
        <w:rFonts w:eastAsiaTheme="minorHAnsi" w:hint="default"/>
        <w:color w:val="000000" w:themeColor="text1"/>
      </w:rPr>
    </w:lvl>
    <w:lvl w:ilvl="4">
      <w:start w:val="1"/>
      <w:numFmt w:val="decimal"/>
      <w:lvlText w:val="%1.%2.%3.%4.%5"/>
      <w:lvlJc w:val="left"/>
      <w:pPr>
        <w:ind w:left="1080" w:hanging="1080"/>
      </w:pPr>
      <w:rPr>
        <w:rFonts w:eastAsiaTheme="minorHAnsi" w:hint="default"/>
        <w:color w:val="000000" w:themeColor="text1"/>
      </w:rPr>
    </w:lvl>
    <w:lvl w:ilvl="5">
      <w:start w:val="1"/>
      <w:numFmt w:val="decimal"/>
      <w:lvlText w:val="%1.%2.%3.%4.%5.%6"/>
      <w:lvlJc w:val="left"/>
      <w:pPr>
        <w:ind w:left="1080" w:hanging="1080"/>
      </w:pPr>
      <w:rPr>
        <w:rFonts w:eastAsiaTheme="minorHAnsi" w:hint="default"/>
        <w:color w:val="000000" w:themeColor="text1"/>
      </w:rPr>
    </w:lvl>
    <w:lvl w:ilvl="6">
      <w:start w:val="1"/>
      <w:numFmt w:val="decimal"/>
      <w:lvlText w:val="%1.%2.%3.%4.%5.%6.%7"/>
      <w:lvlJc w:val="left"/>
      <w:pPr>
        <w:ind w:left="1440" w:hanging="1440"/>
      </w:pPr>
      <w:rPr>
        <w:rFonts w:eastAsiaTheme="minorHAnsi" w:hint="default"/>
        <w:color w:val="000000" w:themeColor="text1"/>
      </w:rPr>
    </w:lvl>
    <w:lvl w:ilvl="7">
      <w:start w:val="1"/>
      <w:numFmt w:val="decimal"/>
      <w:lvlText w:val="%1.%2.%3.%4.%5.%6.%7.%8"/>
      <w:lvlJc w:val="left"/>
      <w:pPr>
        <w:ind w:left="1440" w:hanging="1440"/>
      </w:pPr>
      <w:rPr>
        <w:rFonts w:eastAsiaTheme="minorHAnsi" w:hint="default"/>
        <w:color w:val="000000" w:themeColor="text1"/>
      </w:rPr>
    </w:lvl>
    <w:lvl w:ilvl="8">
      <w:start w:val="1"/>
      <w:numFmt w:val="decimal"/>
      <w:lvlText w:val="%1.%2.%3.%4.%5.%6.%7.%8.%9"/>
      <w:lvlJc w:val="left"/>
      <w:pPr>
        <w:ind w:left="1800" w:hanging="1800"/>
      </w:pPr>
      <w:rPr>
        <w:rFonts w:eastAsiaTheme="minorHAnsi" w:hint="default"/>
        <w:color w:val="000000" w:themeColor="text1"/>
      </w:rPr>
    </w:lvl>
  </w:abstractNum>
  <w:abstractNum w:abstractNumId="55">
    <w:nsid w:val="3EDF2599"/>
    <w:multiLevelType w:val="multilevel"/>
    <w:tmpl w:val="52808F92"/>
    <w:lvl w:ilvl="0">
      <w:start w:val="3"/>
      <w:numFmt w:val="decimal"/>
      <w:lvlText w:val="%1"/>
      <w:lvlJc w:val="left"/>
      <w:pPr>
        <w:ind w:left="360" w:hanging="360"/>
      </w:pPr>
      <w:rPr>
        <w:rFonts w:eastAsiaTheme="minorHAnsi" w:hint="default"/>
        <w:color w:val="000000" w:themeColor="text1"/>
      </w:rPr>
    </w:lvl>
    <w:lvl w:ilvl="1">
      <w:start w:val="1"/>
      <w:numFmt w:val="decimal"/>
      <w:lvlText w:val="%1.%2"/>
      <w:lvlJc w:val="left"/>
      <w:pPr>
        <w:ind w:left="360" w:hanging="360"/>
      </w:pPr>
      <w:rPr>
        <w:rFonts w:eastAsiaTheme="minorHAnsi" w:hint="default"/>
        <w:color w:val="000000" w:themeColor="text1"/>
      </w:rPr>
    </w:lvl>
    <w:lvl w:ilvl="2">
      <w:start w:val="1"/>
      <w:numFmt w:val="decimal"/>
      <w:lvlText w:val="%1.%2.%3"/>
      <w:lvlJc w:val="left"/>
      <w:pPr>
        <w:ind w:left="720" w:hanging="720"/>
      </w:pPr>
      <w:rPr>
        <w:rFonts w:eastAsiaTheme="minorHAnsi" w:hint="default"/>
        <w:color w:val="000000" w:themeColor="text1"/>
      </w:rPr>
    </w:lvl>
    <w:lvl w:ilvl="3">
      <w:start w:val="1"/>
      <w:numFmt w:val="decimal"/>
      <w:lvlText w:val="%1.%2.%3.%4"/>
      <w:lvlJc w:val="left"/>
      <w:pPr>
        <w:ind w:left="720" w:hanging="720"/>
      </w:pPr>
      <w:rPr>
        <w:rFonts w:eastAsiaTheme="minorHAnsi" w:hint="default"/>
        <w:color w:val="000000" w:themeColor="text1"/>
      </w:rPr>
    </w:lvl>
    <w:lvl w:ilvl="4">
      <w:start w:val="1"/>
      <w:numFmt w:val="decimal"/>
      <w:lvlText w:val="%1.%2.%3.%4.%5"/>
      <w:lvlJc w:val="left"/>
      <w:pPr>
        <w:ind w:left="1080" w:hanging="1080"/>
      </w:pPr>
      <w:rPr>
        <w:rFonts w:eastAsiaTheme="minorHAnsi" w:hint="default"/>
        <w:color w:val="000000" w:themeColor="text1"/>
      </w:rPr>
    </w:lvl>
    <w:lvl w:ilvl="5">
      <w:start w:val="1"/>
      <w:numFmt w:val="decimal"/>
      <w:lvlText w:val="%1.%2.%3.%4.%5.%6"/>
      <w:lvlJc w:val="left"/>
      <w:pPr>
        <w:ind w:left="1080" w:hanging="1080"/>
      </w:pPr>
      <w:rPr>
        <w:rFonts w:eastAsiaTheme="minorHAnsi" w:hint="default"/>
        <w:color w:val="000000" w:themeColor="text1"/>
      </w:rPr>
    </w:lvl>
    <w:lvl w:ilvl="6">
      <w:start w:val="1"/>
      <w:numFmt w:val="decimal"/>
      <w:lvlText w:val="%1.%2.%3.%4.%5.%6.%7"/>
      <w:lvlJc w:val="left"/>
      <w:pPr>
        <w:ind w:left="1440" w:hanging="1440"/>
      </w:pPr>
      <w:rPr>
        <w:rFonts w:eastAsiaTheme="minorHAnsi" w:hint="default"/>
        <w:color w:val="000000" w:themeColor="text1"/>
      </w:rPr>
    </w:lvl>
    <w:lvl w:ilvl="7">
      <w:start w:val="1"/>
      <w:numFmt w:val="decimal"/>
      <w:lvlText w:val="%1.%2.%3.%4.%5.%6.%7.%8"/>
      <w:lvlJc w:val="left"/>
      <w:pPr>
        <w:ind w:left="1440" w:hanging="1440"/>
      </w:pPr>
      <w:rPr>
        <w:rFonts w:eastAsiaTheme="minorHAnsi" w:hint="default"/>
        <w:color w:val="000000" w:themeColor="text1"/>
      </w:rPr>
    </w:lvl>
    <w:lvl w:ilvl="8">
      <w:start w:val="1"/>
      <w:numFmt w:val="decimal"/>
      <w:lvlText w:val="%1.%2.%3.%4.%5.%6.%7.%8.%9"/>
      <w:lvlJc w:val="left"/>
      <w:pPr>
        <w:ind w:left="1800" w:hanging="1800"/>
      </w:pPr>
      <w:rPr>
        <w:rFonts w:eastAsiaTheme="minorHAnsi" w:hint="default"/>
        <w:color w:val="000000" w:themeColor="text1"/>
      </w:rPr>
    </w:lvl>
  </w:abstractNum>
  <w:abstractNum w:abstractNumId="56">
    <w:nsid w:val="3F567ED3"/>
    <w:multiLevelType w:val="multilevel"/>
    <w:tmpl w:val="680C2926"/>
    <w:lvl w:ilvl="0">
      <w:start w:val="2"/>
      <w:numFmt w:val="decimal"/>
      <w:lvlText w:val="%1"/>
      <w:lvlJc w:val="left"/>
      <w:pPr>
        <w:ind w:left="360" w:hanging="360"/>
      </w:pPr>
      <w:rPr>
        <w:rFonts w:eastAsiaTheme="minorHAnsi" w:hint="default"/>
        <w:color w:val="000000" w:themeColor="text1"/>
      </w:rPr>
    </w:lvl>
    <w:lvl w:ilvl="1">
      <w:start w:val="1"/>
      <w:numFmt w:val="decimal"/>
      <w:lvlText w:val="%1.%2"/>
      <w:lvlJc w:val="left"/>
      <w:pPr>
        <w:ind w:left="360" w:hanging="360"/>
      </w:pPr>
      <w:rPr>
        <w:rFonts w:eastAsiaTheme="minorHAnsi" w:hint="default"/>
        <w:color w:val="000000" w:themeColor="text1"/>
      </w:rPr>
    </w:lvl>
    <w:lvl w:ilvl="2">
      <w:start w:val="1"/>
      <w:numFmt w:val="decimal"/>
      <w:lvlText w:val="%1.%2.%3"/>
      <w:lvlJc w:val="left"/>
      <w:pPr>
        <w:ind w:left="720" w:hanging="720"/>
      </w:pPr>
      <w:rPr>
        <w:rFonts w:eastAsiaTheme="minorHAnsi" w:hint="default"/>
        <w:color w:val="000000" w:themeColor="text1"/>
      </w:rPr>
    </w:lvl>
    <w:lvl w:ilvl="3">
      <w:start w:val="1"/>
      <w:numFmt w:val="decimal"/>
      <w:lvlText w:val="%1.%2.%3.%4"/>
      <w:lvlJc w:val="left"/>
      <w:pPr>
        <w:ind w:left="720" w:hanging="720"/>
      </w:pPr>
      <w:rPr>
        <w:rFonts w:eastAsiaTheme="minorHAnsi" w:hint="default"/>
        <w:color w:val="000000" w:themeColor="text1"/>
      </w:rPr>
    </w:lvl>
    <w:lvl w:ilvl="4">
      <w:start w:val="1"/>
      <w:numFmt w:val="decimal"/>
      <w:lvlText w:val="%1.%2.%3.%4.%5"/>
      <w:lvlJc w:val="left"/>
      <w:pPr>
        <w:ind w:left="1080" w:hanging="1080"/>
      </w:pPr>
      <w:rPr>
        <w:rFonts w:eastAsiaTheme="minorHAnsi" w:hint="default"/>
        <w:color w:val="000000" w:themeColor="text1"/>
      </w:rPr>
    </w:lvl>
    <w:lvl w:ilvl="5">
      <w:start w:val="1"/>
      <w:numFmt w:val="decimal"/>
      <w:lvlText w:val="%1.%2.%3.%4.%5.%6"/>
      <w:lvlJc w:val="left"/>
      <w:pPr>
        <w:ind w:left="1080" w:hanging="1080"/>
      </w:pPr>
      <w:rPr>
        <w:rFonts w:eastAsiaTheme="minorHAnsi" w:hint="default"/>
        <w:color w:val="000000" w:themeColor="text1"/>
      </w:rPr>
    </w:lvl>
    <w:lvl w:ilvl="6">
      <w:start w:val="1"/>
      <w:numFmt w:val="decimal"/>
      <w:lvlText w:val="%1.%2.%3.%4.%5.%6.%7"/>
      <w:lvlJc w:val="left"/>
      <w:pPr>
        <w:ind w:left="1440" w:hanging="1440"/>
      </w:pPr>
      <w:rPr>
        <w:rFonts w:eastAsiaTheme="minorHAnsi" w:hint="default"/>
        <w:color w:val="000000" w:themeColor="text1"/>
      </w:rPr>
    </w:lvl>
    <w:lvl w:ilvl="7">
      <w:start w:val="1"/>
      <w:numFmt w:val="decimal"/>
      <w:lvlText w:val="%1.%2.%3.%4.%5.%6.%7.%8"/>
      <w:lvlJc w:val="left"/>
      <w:pPr>
        <w:ind w:left="1440" w:hanging="1440"/>
      </w:pPr>
      <w:rPr>
        <w:rFonts w:eastAsiaTheme="minorHAnsi" w:hint="default"/>
        <w:color w:val="000000" w:themeColor="text1"/>
      </w:rPr>
    </w:lvl>
    <w:lvl w:ilvl="8">
      <w:start w:val="1"/>
      <w:numFmt w:val="decimal"/>
      <w:lvlText w:val="%1.%2.%3.%4.%5.%6.%7.%8.%9"/>
      <w:lvlJc w:val="left"/>
      <w:pPr>
        <w:ind w:left="1800" w:hanging="1800"/>
      </w:pPr>
      <w:rPr>
        <w:rFonts w:eastAsiaTheme="minorHAnsi" w:hint="default"/>
        <w:color w:val="000000" w:themeColor="text1"/>
      </w:rPr>
    </w:lvl>
  </w:abstractNum>
  <w:abstractNum w:abstractNumId="57">
    <w:nsid w:val="3F5C77C2"/>
    <w:multiLevelType w:val="multilevel"/>
    <w:tmpl w:val="3F0AC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0E55A0F"/>
    <w:multiLevelType w:val="multilevel"/>
    <w:tmpl w:val="735280F6"/>
    <w:lvl w:ilvl="0">
      <w:start w:val="2"/>
      <w:numFmt w:val="decimal"/>
      <w:lvlText w:val="%1"/>
      <w:lvlJc w:val="left"/>
      <w:pPr>
        <w:ind w:left="360" w:hanging="360"/>
      </w:pPr>
      <w:rPr>
        <w:rFonts w:eastAsiaTheme="minorHAnsi" w:hint="default"/>
        <w:color w:val="000000" w:themeColor="text1"/>
      </w:rPr>
    </w:lvl>
    <w:lvl w:ilvl="1">
      <w:start w:val="1"/>
      <w:numFmt w:val="decimal"/>
      <w:lvlText w:val="%1.%2"/>
      <w:lvlJc w:val="left"/>
      <w:pPr>
        <w:ind w:left="360" w:hanging="360"/>
      </w:pPr>
      <w:rPr>
        <w:rFonts w:eastAsiaTheme="minorHAnsi" w:hint="default"/>
        <w:color w:val="000000" w:themeColor="text1"/>
      </w:rPr>
    </w:lvl>
    <w:lvl w:ilvl="2">
      <w:start w:val="1"/>
      <w:numFmt w:val="decimal"/>
      <w:lvlText w:val="%1.%2.%3"/>
      <w:lvlJc w:val="left"/>
      <w:pPr>
        <w:ind w:left="720" w:hanging="720"/>
      </w:pPr>
      <w:rPr>
        <w:rFonts w:eastAsiaTheme="minorHAnsi" w:hint="default"/>
        <w:color w:val="000000" w:themeColor="text1"/>
      </w:rPr>
    </w:lvl>
    <w:lvl w:ilvl="3">
      <w:start w:val="1"/>
      <w:numFmt w:val="decimal"/>
      <w:lvlText w:val="%1.%2.%3.%4"/>
      <w:lvlJc w:val="left"/>
      <w:pPr>
        <w:ind w:left="720" w:hanging="720"/>
      </w:pPr>
      <w:rPr>
        <w:rFonts w:eastAsiaTheme="minorHAnsi" w:hint="default"/>
        <w:color w:val="000000" w:themeColor="text1"/>
      </w:rPr>
    </w:lvl>
    <w:lvl w:ilvl="4">
      <w:start w:val="1"/>
      <w:numFmt w:val="decimal"/>
      <w:lvlText w:val="%1.%2.%3.%4.%5"/>
      <w:lvlJc w:val="left"/>
      <w:pPr>
        <w:ind w:left="1080" w:hanging="1080"/>
      </w:pPr>
      <w:rPr>
        <w:rFonts w:eastAsiaTheme="minorHAnsi" w:hint="default"/>
        <w:color w:val="000000" w:themeColor="text1"/>
      </w:rPr>
    </w:lvl>
    <w:lvl w:ilvl="5">
      <w:start w:val="1"/>
      <w:numFmt w:val="decimal"/>
      <w:lvlText w:val="%1.%2.%3.%4.%5.%6"/>
      <w:lvlJc w:val="left"/>
      <w:pPr>
        <w:ind w:left="1080" w:hanging="1080"/>
      </w:pPr>
      <w:rPr>
        <w:rFonts w:eastAsiaTheme="minorHAnsi" w:hint="default"/>
        <w:color w:val="000000" w:themeColor="text1"/>
      </w:rPr>
    </w:lvl>
    <w:lvl w:ilvl="6">
      <w:start w:val="1"/>
      <w:numFmt w:val="decimal"/>
      <w:lvlText w:val="%1.%2.%3.%4.%5.%6.%7"/>
      <w:lvlJc w:val="left"/>
      <w:pPr>
        <w:ind w:left="1440" w:hanging="1440"/>
      </w:pPr>
      <w:rPr>
        <w:rFonts w:eastAsiaTheme="minorHAnsi" w:hint="default"/>
        <w:color w:val="000000" w:themeColor="text1"/>
      </w:rPr>
    </w:lvl>
    <w:lvl w:ilvl="7">
      <w:start w:val="1"/>
      <w:numFmt w:val="decimal"/>
      <w:lvlText w:val="%1.%2.%3.%4.%5.%6.%7.%8"/>
      <w:lvlJc w:val="left"/>
      <w:pPr>
        <w:ind w:left="1440" w:hanging="1440"/>
      </w:pPr>
      <w:rPr>
        <w:rFonts w:eastAsiaTheme="minorHAnsi" w:hint="default"/>
        <w:color w:val="000000" w:themeColor="text1"/>
      </w:rPr>
    </w:lvl>
    <w:lvl w:ilvl="8">
      <w:start w:val="1"/>
      <w:numFmt w:val="decimal"/>
      <w:lvlText w:val="%1.%2.%3.%4.%5.%6.%7.%8.%9"/>
      <w:lvlJc w:val="left"/>
      <w:pPr>
        <w:ind w:left="1800" w:hanging="1800"/>
      </w:pPr>
      <w:rPr>
        <w:rFonts w:eastAsiaTheme="minorHAnsi" w:hint="default"/>
        <w:color w:val="000000" w:themeColor="text1"/>
      </w:rPr>
    </w:lvl>
  </w:abstractNum>
  <w:abstractNum w:abstractNumId="59">
    <w:nsid w:val="411E64D2"/>
    <w:multiLevelType w:val="hybridMultilevel"/>
    <w:tmpl w:val="1FFA2714"/>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0">
    <w:nsid w:val="412B49F4"/>
    <w:multiLevelType w:val="multilevel"/>
    <w:tmpl w:val="CA9AFDF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nsid w:val="41627D4D"/>
    <w:multiLevelType w:val="multilevel"/>
    <w:tmpl w:val="93300584"/>
    <w:lvl w:ilvl="0">
      <w:start w:val="2"/>
      <w:numFmt w:val="decimal"/>
      <w:lvlText w:val="%1"/>
      <w:lvlJc w:val="left"/>
      <w:pPr>
        <w:ind w:left="420" w:hanging="420"/>
      </w:pPr>
    </w:lvl>
    <w:lvl w:ilvl="1">
      <w:start w:val="16"/>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nsid w:val="41B74A9C"/>
    <w:multiLevelType w:val="multilevel"/>
    <w:tmpl w:val="ED80F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2A442C6"/>
    <w:multiLevelType w:val="hybridMultilevel"/>
    <w:tmpl w:val="CF9E8BD0"/>
    <w:lvl w:ilvl="0" w:tplc="59882E72">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4">
    <w:nsid w:val="43374AFC"/>
    <w:multiLevelType w:val="hybridMultilevel"/>
    <w:tmpl w:val="BF909762"/>
    <w:lvl w:ilvl="0" w:tplc="56A428C0">
      <w:start w:val="1"/>
      <w:numFmt w:val="lowerLetter"/>
      <w:lvlText w:val="%1)"/>
      <w:lvlJc w:val="left"/>
      <w:pPr>
        <w:ind w:left="360"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65">
    <w:nsid w:val="44C87E87"/>
    <w:multiLevelType w:val="multilevel"/>
    <w:tmpl w:val="BE0EA0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4E66AE3"/>
    <w:multiLevelType w:val="hybridMultilevel"/>
    <w:tmpl w:val="B1741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C2D1946"/>
    <w:multiLevelType w:val="multilevel"/>
    <w:tmpl w:val="CA9AFDF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nsid w:val="4C4548AD"/>
    <w:multiLevelType w:val="multilevel"/>
    <w:tmpl w:val="AB267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4F4253AA"/>
    <w:multiLevelType w:val="hybridMultilevel"/>
    <w:tmpl w:val="23FA7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FCE6630"/>
    <w:multiLevelType w:val="multilevel"/>
    <w:tmpl w:val="28CEF3C4"/>
    <w:lvl w:ilvl="0">
      <w:start w:val="1"/>
      <w:numFmt w:val="decimal"/>
      <w:lvlText w:val="%1"/>
      <w:lvlJc w:val="left"/>
      <w:pPr>
        <w:ind w:left="360" w:hanging="360"/>
      </w:pPr>
      <w:rPr>
        <w:rFonts w:eastAsiaTheme="minorHAnsi" w:hint="default"/>
        <w:color w:val="000000" w:themeColor="text1"/>
      </w:rPr>
    </w:lvl>
    <w:lvl w:ilvl="1">
      <w:start w:val="1"/>
      <w:numFmt w:val="decimal"/>
      <w:lvlText w:val="%1.%2"/>
      <w:lvlJc w:val="left"/>
      <w:pPr>
        <w:ind w:left="360" w:hanging="360"/>
      </w:pPr>
      <w:rPr>
        <w:rFonts w:eastAsiaTheme="minorHAnsi" w:hint="default"/>
        <w:color w:val="000000" w:themeColor="text1"/>
      </w:rPr>
    </w:lvl>
    <w:lvl w:ilvl="2">
      <w:start w:val="1"/>
      <w:numFmt w:val="decimal"/>
      <w:lvlText w:val="%1.%2.%3"/>
      <w:lvlJc w:val="left"/>
      <w:pPr>
        <w:ind w:left="720" w:hanging="720"/>
      </w:pPr>
      <w:rPr>
        <w:rFonts w:eastAsiaTheme="minorHAnsi" w:hint="default"/>
        <w:color w:val="000000" w:themeColor="text1"/>
      </w:rPr>
    </w:lvl>
    <w:lvl w:ilvl="3">
      <w:start w:val="1"/>
      <w:numFmt w:val="decimal"/>
      <w:lvlText w:val="%1.%2.%3.%4"/>
      <w:lvlJc w:val="left"/>
      <w:pPr>
        <w:ind w:left="720" w:hanging="720"/>
      </w:pPr>
      <w:rPr>
        <w:rFonts w:eastAsiaTheme="minorHAnsi" w:hint="default"/>
        <w:color w:val="000000" w:themeColor="text1"/>
      </w:rPr>
    </w:lvl>
    <w:lvl w:ilvl="4">
      <w:start w:val="1"/>
      <w:numFmt w:val="decimal"/>
      <w:lvlText w:val="%1.%2.%3.%4.%5"/>
      <w:lvlJc w:val="left"/>
      <w:pPr>
        <w:ind w:left="1080" w:hanging="1080"/>
      </w:pPr>
      <w:rPr>
        <w:rFonts w:eastAsiaTheme="minorHAnsi" w:hint="default"/>
        <w:color w:val="000000" w:themeColor="text1"/>
      </w:rPr>
    </w:lvl>
    <w:lvl w:ilvl="5">
      <w:start w:val="1"/>
      <w:numFmt w:val="decimal"/>
      <w:lvlText w:val="%1.%2.%3.%4.%5.%6"/>
      <w:lvlJc w:val="left"/>
      <w:pPr>
        <w:ind w:left="1080" w:hanging="1080"/>
      </w:pPr>
      <w:rPr>
        <w:rFonts w:eastAsiaTheme="minorHAnsi" w:hint="default"/>
        <w:color w:val="000000" w:themeColor="text1"/>
      </w:rPr>
    </w:lvl>
    <w:lvl w:ilvl="6">
      <w:start w:val="1"/>
      <w:numFmt w:val="decimal"/>
      <w:lvlText w:val="%1.%2.%3.%4.%5.%6.%7"/>
      <w:lvlJc w:val="left"/>
      <w:pPr>
        <w:ind w:left="1440" w:hanging="1440"/>
      </w:pPr>
      <w:rPr>
        <w:rFonts w:eastAsiaTheme="minorHAnsi" w:hint="default"/>
        <w:color w:val="000000" w:themeColor="text1"/>
      </w:rPr>
    </w:lvl>
    <w:lvl w:ilvl="7">
      <w:start w:val="1"/>
      <w:numFmt w:val="decimal"/>
      <w:lvlText w:val="%1.%2.%3.%4.%5.%6.%7.%8"/>
      <w:lvlJc w:val="left"/>
      <w:pPr>
        <w:ind w:left="1440" w:hanging="1440"/>
      </w:pPr>
      <w:rPr>
        <w:rFonts w:eastAsiaTheme="minorHAnsi" w:hint="default"/>
        <w:color w:val="000000" w:themeColor="text1"/>
      </w:rPr>
    </w:lvl>
    <w:lvl w:ilvl="8">
      <w:start w:val="1"/>
      <w:numFmt w:val="decimal"/>
      <w:lvlText w:val="%1.%2.%3.%4.%5.%6.%7.%8.%9"/>
      <w:lvlJc w:val="left"/>
      <w:pPr>
        <w:ind w:left="1800" w:hanging="1800"/>
      </w:pPr>
      <w:rPr>
        <w:rFonts w:eastAsiaTheme="minorHAnsi" w:hint="default"/>
        <w:color w:val="000000" w:themeColor="text1"/>
      </w:rPr>
    </w:lvl>
  </w:abstractNum>
  <w:abstractNum w:abstractNumId="71">
    <w:nsid w:val="50FC269F"/>
    <w:multiLevelType w:val="hybridMultilevel"/>
    <w:tmpl w:val="B36CC836"/>
    <w:lvl w:ilvl="0" w:tplc="37809BA6">
      <w:start w:val="1"/>
      <w:numFmt w:val="lowerLetter"/>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72">
    <w:nsid w:val="53744D4C"/>
    <w:multiLevelType w:val="hybridMultilevel"/>
    <w:tmpl w:val="A1BE62AA"/>
    <w:lvl w:ilvl="0" w:tplc="A0706AE2">
      <w:start w:val="1"/>
      <w:numFmt w:val="lowerLetter"/>
      <w:lvlText w:val="%1."/>
      <w:lvlJc w:val="left"/>
      <w:pPr>
        <w:ind w:left="1069" w:hanging="36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3">
    <w:nsid w:val="54C12706"/>
    <w:multiLevelType w:val="multilevel"/>
    <w:tmpl w:val="82103F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7CC7735"/>
    <w:multiLevelType w:val="hybridMultilevel"/>
    <w:tmpl w:val="CCC2D424"/>
    <w:lvl w:ilvl="0" w:tplc="2A9E7EC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57E369BB"/>
    <w:multiLevelType w:val="hybridMultilevel"/>
    <w:tmpl w:val="1D5CDA0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6">
    <w:nsid w:val="5B2D0568"/>
    <w:multiLevelType w:val="hybridMultilevel"/>
    <w:tmpl w:val="0B0C0BE4"/>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7">
    <w:nsid w:val="5B6C7C3A"/>
    <w:multiLevelType w:val="hybridMultilevel"/>
    <w:tmpl w:val="F6E6A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C94627F"/>
    <w:multiLevelType w:val="multilevel"/>
    <w:tmpl w:val="C35A0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5CAC09C5"/>
    <w:multiLevelType w:val="multilevel"/>
    <w:tmpl w:val="16CE3E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DB004BE"/>
    <w:multiLevelType w:val="multilevel"/>
    <w:tmpl w:val="39084D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3F50CED"/>
    <w:multiLevelType w:val="hybridMultilevel"/>
    <w:tmpl w:val="9A5C53B0"/>
    <w:lvl w:ilvl="0" w:tplc="F09AEFDE">
      <w:start w:val="1"/>
      <w:numFmt w:val="decimal"/>
      <w:lvlText w:val="%1)"/>
      <w:lvlJc w:val="left"/>
      <w:pPr>
        <w:ind w:left="1647" w:hanging="360"/>
      </w:pPr>
    </w:lvl>
    <w:lvl w:ilvl="1" w:tplc="04210019">
      <w:start w:val="1"/>
      <w:numFmt w:val="lowerLetter"/>
      <w:lvlText w:val="%2."/>
      <w:lvlJc w:val="left"/>
      <w:pPr>
        <w:ind w:left="2367"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ind w:left="3807"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2">
    <w:nsid w:val="65CA30A7"/>
    <w:multiLevelType w:val="hybridMultilevel"/>
    <w:tmpl w:val="D38C2F7C"/>
    <w:lvl w:ilvl="0" w:tplc="5FC8DCD0">
      <w:start w:val="1"/>
      <w:numFmt w:val="lowerLetter"/>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83">
    <w:nsid w:val="676E3C9C"/>
    <w:multiLevelType w:val="multilevel"/>
    <w:tmpl w:val="BEE861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67A73ADE"/>
    <w:multiLevelType w:val="hybridMultilevel"/>
    <w:tmpl w:val="7938F848"/>
    <w:lvl w:ilvl="0" w:tplc="D02A9B26">
      <w:start w:val="1"/>
      <w:numFmt w:val="decimal"/>
      <w:lvlText w:val="%1)"/>
      <w:lvlJc w:val="left"/>
      <w:pPr>
        <w:ind w:left="164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5">
    <w:nsid w:val="6A273666"/>
    <w:multiLevelType w:val="hybridMultilevel"/>
    <w:tmpl w:val="188C2BFC"/>
    <w:lvl w:ilvl="0" w:tplc="04210019">
      <w:start w:val="1"/>
      <w:numFmt w:val="lowerLetter"/>
      <w:lvlText w:val="%1."/>
      <w:lvlJc w:val="left"/>
      <w:pPr>
        <w:ind w:left="720" w:hanging="360"/>
      </w:pPr>
    </w:lvl>
    <w:lvl w:ilvl="1" w:tplc="E424FD28">
      <w:start w:val="1"/>
      <w:numFmt w:val="decimal"/>
      <w:lvlText w:val="%2."/>
      <w:lvlJc w:val="left"/>
      <w:pPr>
        <w:tabs>
          <w:tab w:val="num" w:pos="360"/>
        </w:tabs>
        <w:ind w:left="360" w:hanging="360"/>
      </w:pPr>
      <w:rPr>
        <w:b/>
      </w:rPr>
    </w:lvl>
    <w:lvl w:ilvl="2" w:tplc="7AE04678">
      <w:start w:val="1"/>
      <w:numFmt w:val="decimal"/>
      <w:lvlText w:val="%3."/>
      <w:lvlJc w:val="left"/>
      <w:pPr>
        <w:tabs>
          <w:tab w:val="num" w:pos="2160"/>
        </w:tabs>
        <w:ind w:left="2160" w:hanging="360"/>
      </w:pPr>
      <w:rPr>
        <w:b/>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6">
    <w:nsid w:val="6C536A03"/>
    <w:multiLevelType w:val="multilevel"/>
    <w:tmpl w:val="94B6986A"/>
    <w:lvl w:ilvl="0">
      <w:start w:val="2"/>
      <w:numFmt w:val="decimal"/>
      <w:lvlText w:val="%1"/>
      <w:lvlJc w:val="left"/>
      <w:pPr>
        <w:ind w:left="360" w:hanging="360"/>
      </w:pPr>
      <w:rPr>
        <w:rFonts w:eastAsiaTheme="minorHAnsi"/>
        <w:color w:val="000000" w:themeColor="text1"/>
      </w:rPr>
    </w:lvl>
    <w:lvl w:ilvl="1">
      <w:start w:val="1"/>
      <w:numFmt w:val="decimal"/>
      <w:lvlText w:val="%1.%2"/>
      <w:lvlJc w:val="left"/>
      <w:pPr>
        <w:ind w:left="360" w:hanging="360"/>
      </w:pPr>
      <w:rPr>
        <w:rFonts w:eastAsiaTheme="minorHAnsi"/>
        <w:color w:val="000000" w:themeColor="text1"/>
      </w:rPr>
    </w:lvl>
    <w:lvl w:ilvl="2">
      <w:start w:val="1"/>
      <w:numFmt w:val="decimal"/>
      <w:lvlText w:val="%1.%2.%3"/>
      <w:lvlJc w:val="left"/>
      <w:pPr>
        <w:ind w:left="720" w:hanging="720"/>
      </w:pPr>
      <w:rPr>
        <w:rFonts w:eastAsiaTheme="minorHAnsi"/>
        <w:color w:val="000000" w:themeColor="text1"/>
      </w:rPr>
    </w:lvl>
    <w:lvl w:ilvl="3">
      <w:start w:val="1"/>
      <w:numFmt w:val="decimal"/>
      <w:lvlText w:val="%1.%2.%3.%4"/>
      <w:lvlJc w:val="left"/>
      <w:pPr>
        <w:ind w:left="720" w:hanging="720"/>
      </w:pPr>
      <w:rPr>
        <w:rFonts w:eastAsiaTheme="minorHAnsi"/>
        <w:color w:val="000000" w:themeColor="text1"/>
      </w:rPr>
    </w:lvl>
    <w:lvl w:ilvl="4">
      <w:start w:val="1"/>
      <w:numFmt w:val="decimal"/>
      <w:lvlText w:val="%1.%2.%3.%4.%5"/>
      <w:lvlJc w:val="left"/>
      <w:pPr>
        <w:ind w:left="1080" w:hanging="1080"/>
      </w:pPr>
      <w:rPr>
        <w:rFonts w:eastAsiaTheme="minorHAnsi"/>
        <w:color w:val="000000" w:themeColor="text1"/>
      </w:rPr>
    </w:lvl>
    <w:lvl w:ilvl="5">
      <w:start w:val="1"/>
      <w:numFmt w:val="decimal"/>
      <w:lvlText w:val="%1.%2.%3.%4.%5.%6"/>
      <w:lvlJc w:val="left"/>
      <w:pPr>
        <w:ind w:left="1080" w:hanging="1080"/>
      </w:pPr>
      <w:rPr>
        <w:rFonts w:eastAsiaTheme="minorHAnsi"/>
        <w:color w:val="000000" w:themeColor="text1"/>
      </w:rPr>
    </w:lvl>
    <w:lvl w:ilvl="6">
      <w:start w:val="1"/>
      <w:numFmt w:val="decimal"/>
      <w:lvlText w:val="%1.%2.%3.%4.%5.%6.%7"/>
      <w:lvlJc w:val="left"/>
      <w:pPr>
        <w:ind w:left="1440" w:hanging="1440"/>
      </w:pPr>
      <w:rPr>
        <w:rFonts w:eastAsiaTheme="minorHAnsi"/>
        <w:color w:val="000000" w:themeColor="text1"/>
      </w:rPr>
    </w:lvl>
    <w:lvl w:ilvl="7">
      <w:start w:val="1"/>
      <w:numFmt w:val="decimal"/>
      <w:lvlText w:val="%1.%2.%3.%4.%5.%6.%7.%8"/>
      <w:lvlJc w:val="left"/>
      <w:pPr>
        <w:ind w:left="1440" w:hanging="1440"/>
      </w:pPr>
      <w:rPr>
        <w:rFonts w:eastAsiaTheme="minorHAnsi"/>
        <w:color w:val="000000" w:themeColor="text1"/>
      </w:rPr>
    </w:lvl>
    <w:lvl w:ilvl="8">
      <w:start w:val="1"/>
      <w:numFmt w:val="decimal"/>
      <w:lvlText w:val="%1.%2.%3.%4.%5.%6.%7.%8.%9"/>
      <w:lvlJc w:val="left"/>
      <w:pPr>
        <w:ind w:left="1800" w:hanging="1800"/>
      </w:pPr>
      <w:rPr>
        <w:rFonts w:eastAsiaTheme="minorHAnsi"/>
        <w:color w:val="000000" w:themeColor="text1"/>
      </w:rPr>
    </w:lvl>
  </w:abstractNum>
  <w:abstractNum w:abstractNumId="87">
    <w:nsid w:val="6D187A0C"/>
    <w:multiLevelType w:val="hybridMultilevel"/>
    <w:tmpl w:val="65142D0E"/>
    <w:lvl w:ilvl="0" w:tplc="BA38ABE8">
      <w:start w:val="1"/>
      <w:numFmt w:val="lowerLetter"/>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88">
    <w:nsid w:val="6D24531E"/>
    <w:multiLevelType w:val="multilevel"/>
    <w:tmpl w:val="DFF8E7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6E395141"/>
    <w:multiLevelType w:val="multilevel"/>
    <w:tmpl w:val="CA9AFDF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nsid w:val="6F5C7153"/>
    <w:multiLevelType w:val="multilevel"/>
    <w:tmpl w:val="7B887A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6FCF2CCA"/>
    <w:multiLevelType w:val="hybridMultilevel"/>
    <w:tmpl w:val="F8521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FE207A3"/>
    <w:multiLevelType w:val="multilevel"/>
    <w:tmpl w:val="CA9AFDF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nsid w:val="70E60AB1"/>
    <w:multiLevelType w:val="multilevel"/>
    <w:tmpl w:val="CA9AFDF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nsid w:val="749F417F"/>
    <w:multiLevelType w:val="multilevel"/>
    <w:tmpl w:val="AC9A38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5175517"/>
    <w:multiLevelType w:val="multilevel"/>
    <w:tmpl w:val="4EE05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5C968B1"/>
    <w:multiLevelType w:val="multilevel"/>
    <w:tmpl w:val="298C2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63343BC"/>
    <w:multiLevelType w:val="hybridMultilevel"/>
    <w:tmpl w:val="4C887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6D8029F"/>
    <w:multiLevelType w:val="multilevel"/>
    <w:tmpl w:val="8FE020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773C1A46"/>
    <w:multiLevelType w:val="hybridMultilevel"/>
    <w:tmpl w:val="531CA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7960F5D"/>
    <w:multiLevelType w:val="hybridMultilevel"/>
    <w:tmpl w:val="2C3456DA"/>
    <w:lvl w:ilvl="0" w:tplc="0714D02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1">
    <w:nsid w:val="77C2196C"/>
    <w:multiLevelType w:val="hybridMultilevel"/>
    <w:tmpl w:val="88D00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9075BBF"/>
    <w:multiLevelType w:val="multilevel"/>
    <w:tmpl w:val="94B6986A"/>
    <w:lvl w:ilvl="0">
      <w:start w:val="3"/>
      <w:numFmt w:val="decimal"/>
      <w:lvlText w:val="%1"/>
      <w:lvlJc w:val="left"/>
      <w:pPr>
        <w:ind w:left="360" w:hanging="360"/>
      </w:pPr>
      <w:rPr>
        <w:rFonts w:eastAsiaTheme="minorHAnsi"/>
        <w:color w:val="000000" w:themeColor="text1"/>
      </w:rPr>
    </w:lvl>
    <w:lvl w:ilvl="1">
      <w:start w:val="1"/>
      <w:numFmt w:val="decimal"/>
      <w:lvlText w:val="%1.%2"/>
      <w:lvlJc w:val="left"/>
      <w:pPr>
        <w:ind w:left="360" w:hanging="360"/>
      </w:pPr>
      <w:rPr>
        <w:rFonts w:eastAsiaTheme="minorHAnsi"/>
        <w:color w:val="000000" w:themeColor="text1"/>
      </w:rPr>
    </w:lvl>
    <w:lvl w:ilvl="2">
      <w:start w:val="1"/>
      <w:numFmt w:val="decimal"/>
      <w:lvlText w:val="%1.%2.%3"/>
      <w:lvlJc w:val="left"/>
      <w:pPr>
        <w:ind w:left="720" w:hanging="720"/>
      </w:pPr>
      <w:rPr>
        <w:rFonts w:eastAsiaTheme="minorHAnsi"/>
        <w:color w:val="000000" w:themeColor="text1"/>
      </w:rPr>
    </w:lvl>
    <w:lvl w:ilvl="3">
      <w:start w:val="1"/>
      <w:numFmt w:val="decimal"/>
      <w:lvlText w:val="%1.%2.%3.%4"/>
      <w:lvlJc w:val="left"/>
      <w:pPr>
        <w:ind w:left="720" w:hanging="720"/>
      </w:pPr>
      <w:rPr>
        <w:rFonts w:eastAsiaTheme="minorHAnsi"/>
        <w:color w:val="000000" w:themeColor="text1"/>
      </w:rPr>
    </w:lvl>
    <w:lvl w:ilvl="4">
      <w:start w:val="1"/>
      <w:numFmt w:val="decimal"/>
      <w:lvlText w:val="%1.%2.%3.%4.%5"/>
      <w:lvlJc w:val="left"/>
      <w:pPr>
        <w:ind w:left="1080" w:hanging="1080"/>
      </w:pPr>
      <w:rPr>
        <w:rFonts w:eastAsiaTheme="minorHAnsi"/>
        <w:color w:val="000000" w:themeColor="text1"/>
      </w:rPr>
    </w:lvl>
    <w:lvl w:ilvl="5">
      <w:start w:val="1"/>
      <w:numFmt w:val="decimal"/>
      <w:lvlText w:val="%1.%2.%3.%4.%5.%6"/>
      <w:lvlJc w:val="left"/>
      <w:pPr>
        <w:ind w:left="1080" w:hanging="1080"/>
      </w:pPr>
      <w:rPr>
        <w:rFonts w:eastAsiaTheme="minorHAnsi"/>
        <w:color w:val="000000" w:themeColor="text1"/>
      </w:rPr>
    </w:lvl>
    <w:lvl w:ilvl="6">
      <w:start w:val="1"/>
      <w:numFmt w:val="decimal"/>
      <w:lvlText w:val="%1.%2.%3.%4.%5.%6.%7"/>
      <w:lvlJc w:val="left"/>
      <w:pPr>
        <w:ind w:left="1440" w:hanging="1440"/>
      </w:pPr>
      <w:rPr>
        <w:rFonts w:eastAsiaTheme="minorHAnsi"/>
        <w:color w:val="000000" w:themeColor="text1"/>
      </w:rPr>
    </w:lvl>
    <w:lvl w:ilvl="7">
      <w:start w:val="1"/>
      <w:numFmt w:val="decimal"/>
      <w:lvlText w:val="%1.%2.%3.%4.%5.%6.%7.%8"/>
      <w:lvlJc w:val="left"/>
      <w:pPr>
        <w:ind w:left="1440" w:hanging="1440"/>
      </w:pPr>
      <w:rPr>
        <w:rFonts w:eastAsiaTheme="minorHAnsi"/>
        <w:color w:val="000000" w:themeColor="text1"/>
      </w:rPr>
    </w:lvl>
    <w:lvl w:ilvl="8">
      <w:start w:val="1"/>
      <w:numFmt w:val="decimal"/>
      <w:lvlText w:val="%1.%2.%3.%4.%5.%6.%7.%8.%9"/>
      <w:lvlJc w:val="left"/>
      <w:pPr>
        <w:ind w:left="1800" w:hanging="1800"/>
      </w:pPr>
      <w:rPr>
        <w:rFonts w:eastAsiaTheme="minorHAnsi"/>
        <w:color w:val="000000" w:themeColor="text1"/>
      </w:rPr>
    </w:lvl>
  </w:abstractNum>
  <w:abstractNum w:abstractNumId="103">
    <w:nsid w:val="79517724"/>
    <w:multiLevelType w:val="hybridMultilevel"/>
    <w:tmpl w:val="12268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AE56ECF"/>
    <w:multiLevelType w:val="hybridMultilevel"/>
    <w:tmpl w:val="A7DC44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BC74696"/>
    <w:multiLevelType w:val="multilevel"/>
    <w:tmpl w:val="613CA4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BCA4B2C"/>
    <w:multiLevelType w:val="hybridMultilevel"/>
    <w:tmpl w:val="89700432"/>
    <w:lvl w:ilvl="0" w:tplc="3112FD50">
      <w:start w:val="1"/>
      <w:numFmt w:val="lowerLetter"/>
      <w:lvlText w:val="%1."/>
      <w:lvlJc w:val="left"/>
      <w:pPr>
        <w:ind w:left="678"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7">
    <w:nsid w:val="7D6D0243"/>
    <w:multiLevelType w:val="hybridMultilevel"/>
    <w:tmpl w:val="4C2A60F2"/>
    <w:lvl w:ilvl="0" w:tplc="81FC106E">
      <w:start w:val="1"/>
      <w:numFmt w:val="lowerLetter"/>
      <w:lvlText w:val="%1."/>
      <w:lvlJc w:val="left"/>
      <w:pPr>
        <w:ind w:left="678"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8">
    <w:nsid w:val="7E6300CC"/>
    <w:multiLevelType w:val="hybridMultilevel"/>
    <w:tmpl w:val="7A64B796"/>
    <w:lvl w:ilvl="0" w:tplc="04090001">
      <w:start w:val="1"/>
      <w:numFmt w:val="bullet"/>
      <w:lvlText w:val=""/>
      <w:lvlJc w:val="left"/>
      <w:pPr>
        <w:ind w:left="213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7"/>
  </w:num>
  <w:num w:numId="5">
    <w:abstractNumId w:val="3"/>
  </w:num>
  <w:num w:numId="6">
    <w:abstractNumId w:val="47"/>
  </w:num>
  <w:num w:numId="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num>
  <w:num w:numId="28">
    <w:abstractNumId w:val="14"/>
  </w:num>
  <w:num w:numId="29">
    <w:abstractNumId w:val="4"/>
  </w:num>
  <w:num w:numId="30">
    <w:abstractNumId w:val="97"/>
  </w:num>
  <w:num w:numId="31">
    <w:abstractNumId w:val="52"/>
  </w:num>
  <w:num w:numId="32">
    <w:abstractNumId w:val="83"/>
  </w:num>
  <w:num w:numId="33">
    <w:abstractNumId w:val="65"/>
  </w:num>
  <w:num w:numId="34">
    <w:abstractNumId w:val="78"/>
  </w:num>
  <w:num w:numId="35">
    <w:abstractNumId w:val="73"/>
  </w:num>
  <w:num w:numId="36">
    <w:abstractNumId w:val="24"/>
  </w:num>
  <w:num w:numId="37">
    <w:abstractNumId w:val="96"/>
  </w:num>
  <w:num w:numId="38">
    <w:abstractNumId w:val="62"/>
  </w:num>
  <w:num w:numId="39">
    <w:abstractNumId w:val="79"/>
  </w:num>
  <w:num w:numId="40">
    <w:abstractNumId w:val="95"/>
  </w:num>
  <w:num w:numId="41">
    <w:abstractNumId w:val="68"/>
  </w:num>
  <w:num w:numId="42">
    <w:abstractNumId w:val="19"/>
  </w:num>
  <w:num w:numId="43">
    <w:abstractNumId w:val="98"/>
  </w:num>
  <w:num w:numId="44">
    <w:abstractNumId w:val="43"/>
  </w:num>
  <w:num w:numId="45">
    <w:abstractNumId w:val="88"/>
  </w:num>
  <w:num w:numId="46">
    <w:abstractNumId w:val="101"/>
  </w:num>
  <w:num w:numId="47">
    <w:abstractNumId w:val="66"/>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num>
  <w:num w:numId="56">
    <w:abstractNumId w:val="58"/>
  </w:num>
  <w:num w:numId="57">
    <w:abstractNumId w:val="1"/>
  </w:num>
  <w:num w:numId="58">
    <w:abstractNumId w:val="54"/>
  </w:num>
  <w:num w:numId="59">
    <w:abstractNumId w:val="56"/>
  </w:num>
  <w:num w:numId="60">
    <w:abstractNumId w:val="10"/>
  </w:num>
  <w:num w:numId="61">
    <w:abstractNumId w:val="55"/>
  </w:num>
  <w:num w:numId="62">
    <w:abstractNumId w:val="31"/>
  </w:num>
  <w:num w:numId="63">
    <w:abstractNumId w:val="21"/>
  </w:num>
  <w:num w:numId="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num>
  <w:num w:numId="70">
    <w:abstractNumId w:val="94"/>
  </w:num>
  <w:num w:numId="71">
    <w:abstractNumId w:val="90"/>
  </w:num>
  <w:num w:numId="72">
    <w:abstractNumId w:val="48"/>
  </w:num>
  <w:num w:numId="73">
    <w:abstractNumId w:val="2"/>
  </w:num>
  <w:num w:numId="74">
    <w:abstractNumId w:val="15"/>
  </w:num>
  <w:num w:numId="75">
    <w:abstractNumId w:val="26"/>
  </w:num>
  <w:num w:numId="76">
    <w:abstractNumId w:val="35"/>
  </w:num>
  <w:num w:numId="77">
    <w:abstractNumId w:val="50"/>
  </w:num>
  <w:num w:numId="78">
    <w:abstractNumId w:val="46"/>
  </w:num>
  <w:num w:numId="79">
    <w:abstractNumId w:val="99"/>
  </w:num>
  <w:num w:numId="80">
    <w:abstractNumId w:val="57"/>
  </w:num>
  <w:num w:numId="81">
    <w:abstractNumId w:val="80"/>
  </w:num>
  <w:num w:numId="82">
    <w:abstractNumId w:val="33"/>
  </w:num>
  <w:num w:numId="83">
    <w:abstractNumId w:val="105"/>
  </w:num>
  <w:num w:numId="84">
    <w:abstractNumId w:val="32"/>
  </w:num>
  <w:num w:numId="85">
    <w:abstractNumId w:val="18"/>
  </w:num>
  <w:num w:numId="86">
    <w:abstractNumId w:val="72"/>
  </w:num>
  <w:num w:numId="87">
    <w:abstractNumId w:val="27"/>
  </w:num>
  <w:num w:numId="88">
    <w:abstractNumId w:val="74"/>
  </w:num>
  <w:num w:numId="89">
    <w:abstractNumId w:val="53"/>
  </w:num>
  <w:num w:numId="90">
    <w:abstractNumId w:val="0"/>
  </w:num>
  <w:num w:numId="91">
    <w:abstractNumId w:val="103"/>
  </w:num>
  <w:num w:numId="92">
    <w:abstractNumId w:val="44"/>
  </w:num>
  <w:num w:numId="93">
    <w:abstractNumId w:val="87"/>
  </w:num>
  <w:num w:numId="94">
    <w:abstractNumId w:val="64"/>
  </w:num>
  <w:num w:numId="95">
    <w:abstractNumId w:val="5"/>
  </w:num>
  <w:num w:numId="96">
    <w:abstractNumId w:val="12"/>
  </w:num>
  <w:num w:numId="97">
    <w:abstractNumId w:val="40"/>
  </w:num>
  <w:num w:numId="98">
    <w:abstractNumId w:val="42"/>
  </w:num>
  <w:num w:numId="99">
    <w:abstractNumId w:val="71"/>
  </w:num>
  <w:num w:numId="100">
    <w:abstractNumId w:val="82"/>
  </w:num>
  <w:num w:numId="101">
    <w:abstractNumId w:val="16"/>
  </w:num>
  <w:num w:numId="102">
    <w:abstractNumId w:val="77"/>
  </w:num>
  <w:num w:numId="103">
    <w:abstractNumId w:val="39"/>
  </w:num>
  <w:num w:numId="104">
    <w:abstractNumId w:val="34"/>
  </w:num>
  <w:num w:numId="105">
    <w:abstractNumId w:val="69"/>
  </w:num>
  <w:num w:numId="106">
    <w:abstractNumId w:val="91"/>
  </w:num>
  <w:num w:numId="107">
    <w:abstractNumId w:val="17"/>
  </w:num>
  <w:num w:numId="108">
    <w:abstractNumId w:val="104"/>
  </w:num>
  <w:num w:numId="109">
    <w:abstractNumId w:val="100"/>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hdrShapeDefaults>
    <o:shapedefaults v:ext="edit" spidmax="115714">
      <o:colormenu v:ext="edit" fillcolor="none [3212]" strokecolor="none"/>
    </o:shapedefaults>
  </w:hdrShapeDefaults>
  <w:footnotePr>
    <w:footnote w:id="0"/>
    <w:footnote w:id="1"/>
  </w:footnotePr>
  <w:endnotePr>
    <w:endnote w:id="0"/>
    <w:endnote w:id="1"/>
  </w:endnotePr>
  <w:compat/>
  <w:rsids>
    <w:rsidRoot w:val="00837107"/>
    <w:rsid w:val="00000CB2"/>
    <w:rsid w:val="000031A8"/>
    <w:rsid w:val="00003553"/>
    <w:rsid w:val="00003614"/>
    <w:rsid w:val="00003BA4"/>
    <w:rsid w:val="00006C7D"/>
    <w:rsid w:val="0001535B"/>
    <w:rsid w:val="0001732F"/>
    <w:rsid w:val="00020187"/>
    <w:rsid w:val="0002308B"/>
    <w:rsid w:val="00026A45"/>
    <w:rsid w:val="00026DF2"/>
    <w:rsid w:val="00027185"/>
    <w:rsid w:val="00027651"/>
    <w:rsid w:val="00027BE7"/>
    <w:rsid w:val="00031803"/>
    <w:rsid w:val="00033B1D"/>
    <w:rsid w:val="00036572"/>
    <w:rsid w:val="0003686C"/>
    <w:rsid w:val="00036CFF"/>
    <w:rsid w:val="00037D1E"/>
    <w:rsid w:val="00041DF1"/>
    <w:rsid w:val="00041ECD"/>
    <w:rsid w:val="000430AE"/>
    <w:rsid w:val="000434C0"/>
    <w:rsid w:val="000438AA"/>
    <w:rsid w:val="000469E9"/>
    <w:rsid w:val="00051764"/>
    <w:rsid w:val="00054555"/>
    <w:rsid w:val="00056CE2"/>
    <w:rsid w:val="00064002"/>
    <w:rsid w:val="00064550"/>
    <w:rsid w:val="00065F2F"/>
    <w:rsid w:val="00067313"/>
    <w:rsid w:val="00070A8D"/>
    <w:rsid w:val="00071199"/>
    <w:rsid w:val="000729FF"/>
    <w:rsid w:val="00076C68"/>
    <w:rsid w:val="000770F7"/>
    <w:rsid w:val="00087D9F"/>
    <w:rsid w:val="00090B98"/>
    <w:rsid w:val="000934CA"/>
    <w:rsid w:val="0009482D"/>
    <w:rsid w:val="000A019F"/>
    <w:rsid w:val="000A49E9"/>
    <w:rsid w:val="000A4B31"/>
    <w:rsid w:val="000A5887"/>
    <w:rsid w:val="000B00B5"/>
    <w:rsid w:val="000B244E"/>
    <w:rsid w:val="000B517D"/>
    <w:rsid w:val="000B574C"/>
    <w:rsid w:val="000B783A"/>
    <w:rsid w:val="000C4DC4"/>
    <w:rsid w:val="000C5141"/>
    <w:rsid w:val="000C6AD2"/>
    <w:rsid w:val="000D1780"/>
    <w:rsid w:val="000D328F"/>
    <w:rsid w:val="000E0F1C"/>
    <w:rsid w:val="000E7AEE"/>
    <w:rsid w:val="000F2B53"/>
    <w:rsid w:val="000F3A06"/>
    <w:rsid w:val="000F42C9"/>
    <w:rsid w:val="000F64C5"/>
    <w:rsid w:val="00100C72"/>
    <w:rsid w:val="00104603"/>
    <w:rsid w:val="00107303"/>
    <w:rsid w:val="001100CC"/>
    <w:rsid w:val="00110570"/>
    <w:rsid w:val="001109B3"/>
    <w:rsid w:val="00112DC6"/>
    <w:rsid w:val="00114174"/>
    <w:rsid w:val="001148A2"/>
    <w:rsid w:val="00116B5E"/>
    <w:rsid w:val="001224E6"/>
    <w:rsid w:val="001230B0"/>
    <w:rsid w:val="001265D4"/>
    <w:rsid w:val="0012759C"/>
    <w:rsid w:val="00132A0F"/>
    <w:rsid w:val="001337CA"/>
    <w:rsid w:val="001359AF"/>
    <w:rsid w:val="00135F58"/>
    <w:rsid w:val="001372AB"/>
    <w:rsid w:val="00141621"/>
    <w:rsid w:val="001457C9"/>
    <w:rsid w:val="00151F92"/>
    <w:rsid w:val="00153D67"/>
    <w:rsid w:val="0015510E"/>
    <w:rsid w:val="001561C9"/>
    <w:rsid w:val="001562F2"/>
    <w:rsid w:val="00156407"/>
    <w:rsid w:val="0016091D"/>
    <w:rsid w:val="001624BF"/>
    <w:rsid w:val="001640FC"/>
    <w:rsid w:val="0016491E"/>
    <w:rsid w:val="00171949"/>
    <w:rsid w:val="00173303"/>
    <w:rsid w:val="0017502C"/>
    <w:rsid w:val="00176823"/>
    <w:rsid w:val="00182A5C"/>
    <w:rsid w:val="00182B9C"/>
    <w:rsid w:val="001832EF"/>
    <w:rsid w:val="001834CF"/>
    <w:rsid w:val="00184959"/>
    <w:rsid w:val="001861D2"/>
    <w:rsid w:val="00191EE2"/>
    <w:rsid w:val="00195224"/>
    <w:rsid w:val="001963BD"/>
    <w:rsid w:val="001A2BC2"/>
    <w:rsid w:val="001B0EF7"/>
    <w:rsid w:val="001B16E9"/>
    <w:rsid w:val="001C0B27"/>
    <w:rsid w:val="001C1975"/>
    <w:rsid w:val="001C5E17"/>
    <w:rsid w:val="001D029B"/>
    <w:rsid w:val="001D0B90"/>
    <w:rsid w:val="001D3616"/>
    <w:rsid w:val="001D4AB8"/>
    <w:rsid w:val="001E3D9A"/>
    <w:rsid w:val="001E62B0"/>
    <w:rsid w:val="001E6731"/>
    <w:rsid w:val="001F2A11"/>
    <w:rsid w:val="001F4D4D"/>
    <w:rsid w:val="0020484D"/>
    <w:rsid w:val="002071E8"/>
    <w:rsid w:val="002104FE"/>
    <w:rsid w:val="00211762"/>
    <w:rsid w:val="00213E88"/>
    <w:rsid w:val="0021477B"/>
    <w:rsid w:val="00215BB2"/>
    <w:rsid w:val="002162D5"/>
    <w:rsid w:val="00220F8B"/>
    <w:rsid w:val="002215AC"/>
    <w:rsid w:val="00225E7C"/>
    <w:rsid w:val="00227037"/>
    <w:rsid w:val="00231DB3"/>
    <w:rsid w:val="00233443"/>
    <w:rsid w:val="00235832"/>
    <w:rsid w:val="00241B12"/>
    <w:rsid w:val="0024749B"/>
    <w:rsid w:val="00250285"/>
    <w:rsid w:val="00251CD2"/>
    <w:rsid w:val="00262822"/>
    <w:rsid w:val="002643F9"/>
    <w:rsid w:val="002668BF"/>
    <w:rsid w:val="00270149"/>
    <w:rsid w:val="00271BAE"/>
    <w:rsid w:val="00275788"/>
    <w:rsid w:val="002816C1"/>
    <w:rsid w:val="0028423A"/>
    <w:rsid w:val="002846EA"/>
    <w:rsid w:val="00296640"/>
    <w:rsid w:val="00296E3C"/>
    <w:rsid w:val="002A1B01"/>
    <w:rsid w:val="002A4487"/>
    <w:rsid w:val="002A48AB"/>
    <w:rsid w:val="002A5341"/>
    <w:rsid w:val="002A647A"/>
    <w:rsid w:val="002A7C75"/>
    <w:rsid w:val="002B346C"/>
    <w:rsid w:val="002C0600"/>
    <w:rsid w:val="002D375B"/>
    <w:rsid w:val="002E0436"/>
    <w:rsid w:val="002E0F20"/>
    <w:rsid w:val="002F1469"/>
    <w:rsid w:val="002F1D67"/>
    <w:rsid w:val="002F35BE"/>
    <w:rsid w:val="002F4AA7"/>
    <w:rsid w:val="002F6E6F"/>
    <w:rsid w:val="002F7D79"/>
    <w:rsid w:val="00301DC3"/>
    <w:rsid w:val="0030350F"/>
    <w:rsid w:val="0031253D"/>
    <w:rsid w:val="00321923"/>
    <w:rsid w:val="003230BD"/>
    <w:rsid w:val="003254E4"/>
    <w:rsid w:val="003257F6"/>
    <w:rsid w:val="00331141"/>
    <w:rsid w:val="00332552"/>
    <w:rsid w:val="0033275C"/>
    <w:rsid w:val="00335730"/>
    <w:rsid w:val="00340248"/>
    <w:rsid w:val="00340764"/>
    <w:rsid w:val="0034484A"/>
    <w:rsid w:val="00351880"/>
    <w:rsid w:val="003523F5"/>
    <w:rsid w:val="00354BEA"/>
    <w:rsid w:val="00356A9D"/>
    <w:rsid w:val="00356EC0"/>
    <w:rsid w:val="0035769E"/>
    <w:rsid w:val="00364AE7"/>
    <w:rsid w:val="00366424"/>
    <w:rsid w:val="00374B3C"/>
    <w:rsid w:val="00375E1F"/>
    <w:rsid w:val="0038047F"/>
    <w:rsid w:val="00382476"/>
    <w:rsid w:val="0038296E"/>
    <w:rsid w:val="0038377C"/>
    <w:rsid w:val="00387449"/>
    <w:rsid w:val="00397074"/>
    <w:rsid w:val="003A0056"/>
    <w:rsid w:val="003A24F5"/>
    <w:rsid w:val="003A4470"/>
    <w:rsid w:val="003A52CD"/>
    <w:rsid w:val="003B13FA"/>
    <w:rsid w:val="003B2C63"/>
    <w:rsid w:val="003C5004"/>
    <w:rsid w:val="003C54AB"/>
    <w:rsid w:val="003D0885"/>
    <w:rsid w:val="003D10A1"/>
    <w:rsid w:val="003D1BD5"/>
    <w:rsid w:val="003D2233"/>
    <w:rsid w:val="003D37E9"/>
    <w:rsid w:val="003D5272"/>
    <w:rsid w:val="003D533D"/>
    <w:rsid w:val="003D539D"/>
    <w:rsid w:val="003D75BB"/>
    <w:rsid w:val="003E38C9"/>
    <w:rsid w:val="003E7B17"/>
    <w:rsid w:val="003F79A0"/>
    <w:rsid w:val="00401438"/>
    <w:rsid w:val="0040417E"/>
    <w:rsid w:val="00411482"/>
    <w:rsid w:val="00413DE6"/>
    <w:rsid w:val="00414733"/>
    <w:rsid w:val="004167A3"/>
    <w:rsid w:val="00422D7C"/>
    <w:rsid w:val="00423263"/>
    <w:rsid w:val="004273D9"/>
    <w:rsid w:val="004277E3"/>
    <w:rsid w:val="0043000B"/>
    <w:rsid w:val="00433C76"/>
    <w:rsid w:val="00436EFD"/>
    <w:rsid w:val="00437CF6"/>
    <w:rsid w:val="0044318D"/>
    <w:rsid w:val="00444669"/>
    <w:rsid w:val="00445747"/>
    <w:rsid w:val="00446093"/>
    <w:rsid w:val="0044736E"/>
    <w:rsid w:val="004476D2"/>
    <w:rsid w:val="00455538"/>
    <w:rsid w:val="004608F4"/>
    <w:rsid w:val="00465111"/>
    <w:rsid w:val="00465D15"/>
    <w:rsid w:val="00466319"/>
    <w:rsid w:val="004729CB"/>
    <w:rsid w:val="00473560"/>
    <w:rsid w:val="00477E6F"/>
    <w:rsid w:val="00484E71"/>
    <w:rsid w:val="00490A25"/>
    <w:rsid w:val="00494312"/>
    <w:rsid w:val="00494550"/>
    <w:rsid w:val="004966A9"/>
    <w:rsid w:val="00496AAE"/>
    <w:rsid w:val="004A1920"/>
    <w:rsid w:val="004B3FD1"/>
    <w:rsid w:val="004C307F"/>
    <w:rsid w:val="004C469B"/>
    <w:rsid w:val="004C6986"/>
    <w:rsid w:val="004D0E02"/>
    <w:rsid w:val="004D30DF"/>
    <w:rsid w:val="004D4140"/>
    <w:rsid w:val="004D5508"/>
    <w:rsid w:val="004D677D"/>
    <w:rsid w:val="004D734D"/>
    <w:rsid w:val="004D798E"/>
    <w:rsid w:val="004E0005"/>
    <w:rsid w:val="004E5305"/>
    <w:rsid w:val="004E5454"/>
    <w:rsid w:val="004E7AC0"/>
    <w:rsid w:val="004F1322"/>
    <w:rsid w:val="004F236E"/>
    <w:rsid w:val="004F2CFD"/>
    <w:rsid w:val="004F3302"/>
    <w:rsid w:val="004F3E24"/>
    <w:rsid w:val="004F4B7C"/>
    <w:rsid w:val="004F74ED"/>
    <w:rsid w:val="004F7826"/>
    <w:rsid w:val="00503393"/>
    <w:rsid w:val="00504482"/>
    <w:rsid w:val="00504584"/>
    <w:rsid w:val="00506F9B"/>
    <w:rsid w:val="00507551"/>
    <w:rsid w:val="00514D15"/>
    <w:rsid w:val="00520822"/>
    <w:rsid w:val="00533E88"/>
    <w:rsid w:val="00535368"/>
    <w:rsid w:val="00537D0B"/>
    <w:rsid w:val="0054184E"/>
    <w:rsid w:val="00542DB2"/>
    <w:rsid w:val="005434BF"/>
    <w:rsid w:val="00547680"/>
    <w:rsid w:val="005530FC"/>
    <w:rsid w:val="00554F0E"/>
    <w:rsid w:val="00555E81"/>
    <w:rsid w:val="005575CC"/>
    <w:rsid w:val="00565301"/>
    <w:rsid w:val="00570AEC"/>
    <w:rsid w:val="00572480"/>
    <w:rsid w:val="00574FE8"/>
    <w:rsid w:val="005768FD"/>
    <w:rsid w:val="0058013F"/>
    <w:rsid w:val="005816E7"/>
    <w:rsid w:val="005818D2"/>
    <w:rsid w:val="00583616"/>
    <w:rsid w:val="005873E9"/>
    <w:rsid w:val="00592516"/>
    <w:rsid w:val="00592D6F"/>
    <w:rsid w:val="005935B0"/>
    <w:rsid w:val="005937B5"/>
    <w:rsid w:val="00594656"/>
    <w:rsid w:val="005972E3"/>
    <w:rsid w:val="00597340"/>
    <w:rsid w:val="005A0984"/>
    <w:rsid w:val="005A480E"/>
    <w:rsid w:val="005A487A"/>
    <w:rsid w:val="005A4F09"/>
    <w:rsid w:val="005A75E6"/>
    <w:rsid w:val="005B11F7"/>
    <w:rsid w:val="005B2330"/>
    <w:rsid w:val="005B60FD"/>
    <w:rsid w:val="005B6281"/>
    <w:rsid w:val="005C455B"/>
    <w:rsid w:val="005C5247"/>
    <w:rsid w:val="005C5770"/>
    <w:rsid w:val="005D0066"/>
    <w:rsid w:val="005D1455"/>
    <w:rsid w:val="005D2CE8"/>
    <w:rsid w:val="005D4ABF"/>
    <w:rsid w:val="005D768F"/>
    <w:rsid w:val="005E0C38"/>
    <w:rsid w:val="005F176E"/>
    <w:rsid w:val="005F3629"/>
    <w:rsid w:val="005F4FCA"/>
    <w:rsid w:val="005F72BC"/>
    <w:rsid w:val="00602555"/>
    <w:rsid w:val="00606F15"/>
    <w:rsid w:val="00607AC1"/>
    <w:rsid w:val="00611C07"/>
    <w:rsid w:val="00611D8C"/>
    <w:rsid w:val="0061226C"/>
    <w:rsid w:val="00612C0A"/>
    <w:rsid w:val="00612D30"/>
    <w:rsid w:val="006138D5"/>
    <w:rsid w:val="006172F6"/>
    <w:rsid w:val="00620B07"/>
    <w:rsid w:val="00620C07"/>
    <w:rsid w:val="00622173"/>
    <w:rsid w:val="00623B25"/>
    <w:rsid w:val="00632317"/>
    <w:rsid w:val="00633595"/>
    <w:rsid w:val="00635022"/>
    <w:rsid w:val="0064153A"/>
    <w:rsid w:val="00644BF4"/>
    <w:rsid w:val="0064503F"/>
    <w:rsid w:val="006469A4"/>
    <w:rsid w:val="00650ADB"/>
    <w:rsid w:val="00652EB5"/>
    <w:rsid w:val="0065428E"/>
    <w:rsid w:val="00655010"/>
    <w:rsid w:val="00661EBA"/>
    <w:rsid w:val="006623CD"/>
    <w:rsid w:val="00665177"/>
    <w:rsid w:val="006679E6"/>
    <w:rsid w:val="006822E1"/>
    <w:rsid w:val="00686D25"/>
    <w:rsid w:val="00690BB1"/>
    <w:rsid w:val="00693B2C"/>
    <w:rsid w:val="00695B95"/>
    <w:rsid w:val="006963C0"/>
    <w:rsid w:val="006A2D71"/>
    <w:rsid w:val="006A6E5F"/>
    <w:rsid w:val="006B66B4"/>
    <w:rsid w:val="006C00A7"/>
    <w:rsid w:val="006C15C8"/>
    <w:rsid w:val="006C2461"/>
    <w:rsid w:val="006C2F1D"/>
    <w:rsid w:val="006C63C8"/>
    <w:rsid w:val="006D1F1A"/>
    <w:rsid w:val="006D322B"/>
    <w:rsid w:val="006D3816"/>
    <w:rsid w:val="006E3303"/>
    <w:rsid w:val="006E41DF"/>
    <w:rsid w:val="006E6999"/>
    <w:rsid w:val="006F16A3"/>
    <w:rsid w:val="006F2689"/>
    <w:rsid w:val="006F3A59"/>
    <w:rsid w:val="006F4404"/>
    <w:rsid w:val="006F50C8"/>
    <w:rsid w:val="006F5851"/>
    <w:rsid w:val="006F6959"/>
    <w:rsid w:val="006F768D"/>
    <w:rsid w:val="00700B1D"/>
    <w:rsid w:val="007011BA"/>
    <w:rsid w:val="00702D51"/>
    <w:rsid w:val="00711021"/>
    <w:rsid w:val="00711375"/>
    <w:rsid w:val="00714C40"/>
    <w:rsid w:val="007162BC"/>
    <w:rsid w:val="007213EA"/>
    <w:rsid w:val="007267A3"/>
    <w:rsid w:val="00727B36"/>
    <w:rsid w:val="00730661"/>
    <w:rsid w:val="007306B6"/>
    <w:rsid w:val="00732393"/>
    <w:rsid w:val="00740406"/>
    <w:rsid w:val="0074095F"/>
    <w:rsid w:val="007465E9"/>
    <w:rsid w:val="007471AC"/>
    <w:rsid w:val="007500A1"/>
    <w:rsid w:val="007512CC"/>
    <w:rsid w:val="00751D85"/>
    <w:rsid w:val="00757638"/>
    <w:rsid w:val="007579A4"/>
    <w:rsid w:val="0077059B"/>
    <w:rsid w:val="00772562"/>
    <w:rsid w:val="007766B0"/>
    <w:rsid w:val="00783FBD"/>
    <w:rsid w:val="00785633"/>
    <w:rsid w:val="007872C9"/>
    <w:rsid w:val="00794F9B"/>
    <w:rsid w:val="007952FB"/>
    <w:rsid w:val="007A0058"/>
    <w:rsid w:val="007A1465"/>
    <w:rsid w:val="007A3C8A"/>
    <w:rsid w:val="007A491A"/>
    <w:rsid w:val="007B6D28"/>
    <w:rsid w:val="007B73B3"/>
    <w:rsid w:val="007C20C4"/>
    <w:rsid w:val="007C3649"/>
    <w:rsid w:val="007C721D"/>
    <w:rsid w:val="007D08FF"/>
    <w:rsid w:val="007D1AA0"/>
    <w:rsid w:val="007D3AF3"/>
    <w:rsid w:val="007D4E4B"/>
    <w:rsid w:val="007D4F4B"/>
    <w:rsid w:val="007D5820"/>
    <w:rsid w:val="007D6381"/>
    <w:rsid w:val="007E18E8"/>
    <w:rsid w:val="007E1EFB"/>
    <w:rsid w:val="007E4E3A"/>
    <w:rsid w:val="007E7BD3"/>
    <w:rsid w:val="007F0DCF"/>
    <w:rsid w:val="007F2242"/>
    <w:rsid w:val="007F46A6"/>
    <w:rsid w:val="007F63AB"/>
    <w:rsid w:val="007F68C7"/>
    <w:rsid w:val="007F7397"/>
    <w:rsid w:val="007F7398"/>
    <w:rsid w:val="00806343"/>
    <w:rsid w:val="008071BD"/>
    <w:rsid w:val="008116AD"/>
    <w:rsid w:val="00822BDE"/>
    <w:rsid w:val="008354AD"/>
    <w:rsid w:val="00837107"/>
    <w:rsid w:val="00841B36"/>
    <w:rsid w:val="008420CD"/>
    <w:rsid w:val="00843336"/>
    <w:rsid w:val="00853249"/>
    <w:rsid w:val="008569F2"/>
    <w:rsid w:val="00860B6B"/>
    <w:rsid w:val="00863C25"/>
    <w:rsid w:val="00864655"/>
    <w:rsid w:val="00865909"/>
    <w:rsid w:val="008748E1"/>
    <w:rsid w:val="00874B41"/>
    <w:rsid w:val="00876289"/>
    <w:rsid w:val="00881B4A"/>
    <w:rsid w:val="008864BE"/>
    <w:rsid w:val="00886633"/>
    <w:rsid w:val="00891158"/>
    <w:rsid w:val="008926D5"/>
    <w:rsid w:val="008931A7"/>
    <w:rsid w:val="00893579"/>
    <w:rsid w:val="0089561D"/>
    <w:rsid w:val="00896110"/>
    <w:rsid w:val="00897903"/>
    <w:rsid w:val="008A38C8"/>
    <w:rsid w:val="008A61F5"/>
    <w:rsid w:val="008B0F73"/>
    <w:rsid w:val="008C403E"/>
    <w:rsid w:val="008C786A"/>
    <w:rsid w:val="008D1B41"/>
    <w:rsid w:val="008D382C"/>
    <w:rsid w:val="008D3D63"/>
    <w:rsid w:val="008D62C0"/>
    <w:rsid w:val="008E22E1"/>
    <w:rsid w:val="008E4287"/>
    <w:rsid w:val="008E667A"/>
    <w:rsid w:val="008F3181"/>
    <w:rsid w:val="008F4D16"/>
    <w:rsid w:val="008F5BEC"/>
    <w:rsid w:val="008F668C"/>
    <w:rsid w:val="008F7397"/>
    <w:rsid w:val="00901778"/>
    <w:rsid w:val="00901D8B"/>
    <w:rsid w:val="00903C42"/>
    <w:rsid w:val="009108E5"/>
    <w:rsid w:val="009130B0"/>
    <w:rsid w:val="00923A28"/>
    <w:rsid w:val="00924150"/>
    <w:rsid w:val="00924AC6"/>
    <w:rsid w:val="00925DF1"/>
    <w:rsid w:val="009339F6"/>
    <w:rsid w:val="00935E65"/>
    <w:rsid w:val="009373C7"/>
    <w:rsid w:val="00943253"/>
    <w:rsid w:val="009447F0"/>
    <w:rsid w:val="009461FA"/>
    <w:rsid w:val="00950AD7"/>
    <w:rsid w:val="00955A1E"/>
    <w:rsid w:val="0096465F"/>
    <w:rsid w:val="00965146"/>
    <w:rsid w:val="009651FE"/>
    <w:rsid w:val="00965C99"/>
    <w:rsid w:val="00966298"/>
    <w:rsid w:val="009715B1"/>
    <w:rsid w:val="00971F40"/>
    <w:rsid w:val="009747D1"/>
    <w:rsid w:val="00974B25"/>
    <w:rsid w:val="00982B4D"/>
    <w:rsid w:val="00983306"/>
    <w:rsid w:val="009839A8"/>
    <w:rsid w:val="009870FF"/>
    <w:rsid w:val="00987ECF"/>
    <w:rsid w:val="00995592"/>
    <w:rsid w:val="009A012C"/>
    <w:rsid w:val="009A34FE"/>
    <w:rsid w:val="009B2BA3"/>
    <w:rsid w:val="009B3CE6"/>
    <w:rsid w:val="009B41DB"/>
    <w:rsid w:val="009B4227"/>
    <w:rsid w:val="009C046C"/>
    <w:rsid w:val="009C11DF"/>
    <w:rsid w:val="009C7E6A"/>
    <w:rsid w:val="009D00BA"/>
    <w:rsid w:val="009D06F3"/>
    <w:rsid w:val="009D2299"/>
    <w:rsid w:val="009D4DF3"/>
    <w:rsid w:val="009D514A"/>
    <w:rsid w:val="009E1C33"/>
    <w:rsid w:val="009E43DC"/>
    <w:rsid w:val="009F5939"/>
    <w:rsid w:val="009F5CFB"/>
    <w:rsid w:val="009F7D57"/>
    <w:rsid w:val="00A02B1B"/>
    <w:rsid w:val="00A0485C"/>
    <w:rsid w:val="00A10646"/>
    <w:rsid w:val="00A107D0"/>
    <w:rsid w:val="00A121E9"/>
    <w:rsid w:val="00A14B80"/>
    <w:rsid w:val="00A17CC1"/>
    <w:rsid w:val="00A238B3"/>
    <w:rsid w:val="00A24EF2"/>
    <w:rsid w:val="00A31F27"/>
    <w:rsid w:val="00A3252C"/>
    <w:rsid w:val="00A32697"/>
    <w:rsid w:val="00A332C7"/>
    <w:rsid w:val="00A4246A"/>
    <w:rsid w:val="00A4247A"/>
    <w:rsid w:val="00A46162"/>
    <w:rsid w:val="00A47F4A"/>
    <w:rsid w:val="00A51749"/>
    <w:rsid w:val="00A52018"/>
    <w:rsid w:val="00A56C4B"/>
    <w:rsid w:val="00A57971"/>
    <w:rsid w:val="00A608AC"/>
    <w:rsid w:val="00A62947"/>
    <w:rsid w:val="00A7130F"/>
    <w:rsid w:val="00A7326B"/>
    <w:rsid w:val="00A8030D"/>
    <w:rsid w:val="00A804B2"/>
    <w:rsid w:val="00A82016"/>
    <w:rsid w:val="00A84DE2"/>
    <w:rsid w:val="00A9296B"/>
    <w:rsid w:val="00A9592D"/>
    <w:rsid w:val="00AA068C"/>
    <w:rsid w:val="00AA1DB3"/>
    <w:rsid w:val="00AA363D"/>
    <w:rsid w:val="00AA4BBA"/>
    <w:rsid w:val="00AB0547"/>
    <w:rsid w:val="00AB1B40"/>
    <w:rsid w:val="00AB3A7B"/>
    <w:rsid w:val="00AB44C3"/>
    <w:rsid w:val="00AC4C0E"/>
    <w:rsid w:val="00AC6B2C"/>
    <w:rsid w:val="00AD0272"/>
    <w:rsid w:val="00AD23E4"/>
    <w:rsid w:val="00AD580A"/>
    <w:rsid w:val="00AD5F18"/>
    <w:rsid w:val="00AD6CB4"/>
    <w:rsid w:val="00AE2716"/>
    <w:rsid w:val="00AE3433"/>
    <w:rsid w:val="00AE3FF2"/>
    <w:rsid w:val="00AE65A1"/>
    <w:rsid w:val="00AE6BC8"/>
    <w:rsid w:val="00AF05D8"/>
    <w:rsid w:val="00AF19CA"/>
    <w:rsid w:val="00AF3470"/>
    <w:rsid w:val="00AF40D5"/>
    <w:rsid w:val="00AF6093"/>
    <w:rsid w:val="00B009D3"/>
    <w:rsid w:val="00B012E1"/>
    <w:rsid w:val="00B04B1A"/>
    <w:rsid w:val="00B0776E"/>
    <w:rsid w:val="00B1340A"/>
    <w:rsid w:val="00B17076"/>
    <w:rsid w:val="00B17C02"/>
    <w:rsid w:val="00B22AD9"/>
    <w:rsid w:val="00B23851"/>
    <w:rsid w:val="00B243D2"/>
    <w:rsid w:val="00B27FC2"/>
    <w:rsid w:val="00B3294D"/>
    <w:rsid w:val="00B37B99"/>
    <w:rsid w:val="00B437F9"/>
    <w:rsid w:val="00B44574"/>
    <w:rsid w:val="00B46295"/>
    <w:rsid w:val="00B47264"/>
    <w:rsid w:val="00B47A3B"/>
    <w:rsid w:val="00B50339"/>
    <w:rsid w:val="00B60771"/>
    <w:rsid w:val="00B62F16"/>
    <w:rsid w:val="00B62F6B"/>
    <w:rsid w:val="00B70C6E"/>
    <w:rsid w:val="00B72417"/>
    <w:rsid w:val="00B72D35"/>
    <w:rsid w:val="00B76220"/>
    <w:rsid w:val="00B84733"/>
    <w:rsid w:val="00B85A4F"/>
    <w:rsid w:val="00B85EE7"/>
    <w:rsid w:val="00B94652"/>
    <w:rsid w:val="00BA0369"/>
    <w:rsid w:val="00BA0921"/>
    <w:rsid w:val="00BA382D"/>
    <w:rsid w:val="00BA4D1F"/>
    <w:rsid w:val="00BB0AC8"/>
    <w:rsid w:val="00BB64BC"/>
    <w:rsid w:val="00BB797E"/>
    <w:rsid w:val="00BC47F0"/>
    <w:rsid w:val="00BD5C6A"/>
    <w:rsid w:val="00BE4355"/>
    <w:rsid w:val="00C000AB"/>
    <w:rsid w:val="00C00BF8"/>
    <w:rsid w:val="00C01FC0"/>
    <w:rsid w:val="00C02635"/>
    <w:rsid w:val="00C02966"/>
    <w:rsid w:val="00C0417E"/>
    <w:rsid w:val="00C04891"/>
    <w:rsid w:val="00C048F0"/>
    <w:rsid w:val="00C063E3"/>
    <w:rsid w:val="00C10145"/>
    <w:rsid w:val="00C2016E"/>
    <w:rsid w:val="00C20DEA"/>
    <w:rsid w:val="00C21A2D"/>
    <w:rsid w:val="00C22FD1"/>
    <w:rsid w:val="00C3414E"/>
    <w:rsid w:val="00C358C8"/>
    <w:rsid w:val="00C476C4"/>
    <w:rsid w:val="00C54A5B"/>
    <w:rsid w:val="00C577AE"/>
    <w:rsid w:val="00C579BC"/>
    <w:rsid w:val="00C64C97"/>
    <w:rsid w:val="00C66D03"/>
    <w:rsid w:val="00C70F2B"/>
    <w:rsid w:val="00C71C4D"/>
    <w:rsid w:val="00C73D0B"/>
    <w:rsid w:val="00C81224"/>
    <w:rsid w:val="00C84C70"/>
    <w:rsid w:val="00C927E9"/>
    <w:rsid w:val="00C93081"/>
    <w:rsid w:val="00C96CBB"/>
    <w:rsid w:val="00CA03B2"/>
    <w:rsid w:val="00CA1287"/>
    <w:rsid w:val="00CA20B9"/>
    <w:rsid w:val="00CA7E54"/>
    <w:rsid w:val="00CA7EF9"/>
    <w:rsid w:val="00CB0AEE"/>
    <w:rsid w:val="00CB3864"/>
    <w:rsid w:val="00CB4966"/>
    <w:rsid w:val="00CC3731"/>
    <w:rsid w:val="00CC50FF"/>
    <w:rsid w:val="00CD3723"/>
    <w:rsid w:val="00CD4A28"/>
    <w:rsid w:val="00CD4A72"/>
    <w:rsid w:val="00CD5EF3"/>
    <w:rsid w:val="00CE6F57"/>
    <w:rsid w:val="00CF08DB"/>
    <w:rsid w:val="00CF4551"/>
    <w:rsid w:val="00CF655C"/>
    <w:rsid w:val="00CF7AF1"/>
    <w:rsid w:val="00CF7C5C"/>
    <w:rsid w:val="00D00DA8"/>
    <w:rsid w:val="00D042E2"/>
    <w:rsid w:val="00D04AB5"/>
    <w:rsid w:val="00D06B6C"/>
    <w:rsid w:val="00D06EDC"/>
    <w:rsid w:val="00D073F4"/>
    <w:rsid w:val="00D12ABA"/>
    <w:rsid w:val="00D35983"/>
    <w:rsid w:val="00D3650D"/>
    <w:rsid w:val="00D404F6"/>
    <w:rsid w:val="00D437D0"/>
    <w:rsid w:val="00D45DB8"/>
    <w:rsid w:val="00D515CF"/>
    <w:rsid w:val="00D5239C"/>
    <w:rsid w:val="00D52679"/>
    <w:rsid w:val="00D54CF8"/>
    <w:rsid w:val="00D5775B"/>
    <w:rsid w:val="00D6073D"/>
    <w:rsid w:val="00D66B12"/>
    <w:rsid w:val="00D77379"/>
    <w:rsid w:val="00D84919"/>
    <w:rsid w:val="00D90995"/>
    <w:rsid w:val="00D91BDA"/>
    <w:rsid w:val="00D9433D"/>
    <w:rsid w:val="00D948A8"/>
    <w:rsid w:val="00D94B93"/>
    <w:rsid w:val="00DA1DFB"/>
    <w:rsid w:val="00DA1FB3"/>
    <w:rsid w:val="00DA3872"/>
    <w:rsid w:val="00DA58DF"/>
    <w:rsid w:val="00DB1768"/>
    <w:rsid w:val="00DB3E10"/>
    <w:rsid w:val="00DB7EEA"/>
    <w:rsid w:val="00DC0B5E"/>
    <w:rsid w:val="00DC3AC2"/>
    <w:rsid w:val="00DC5851"/>
    <w:rsid w:val="00DD3FF8"/>
    <w:rsid w:val="00DD4910"/>
    <w:rsid w:val="00DD5129"/>
    <w:rsid w:val="00DD54BD"/>
    <w:rsid w:val="00DE3523"/>
    <w:rsid w:val="00DE3954"/>
    <w:rsid w:val="00DE474E"/>
    <w:rsid w:val="00DE604D"/>
    <w:rsid w:val="00DE681C"/>
    <w:rsid w:val="00DF0A31"/>
    <w:rsid w:val="00DF1861"/>
    <w:rsid w:val="00DF2CE2"/>
    <w:rsid w:val="00E009C2"/>
    <w:rsid w:val="00E0378A"/>
    <w:rsid w:val="00E12A72"/>
    <w:rsid w:val="00E2054D"/>
    <w:rsid w:val="00E22B9F"/>
    <w:rsid w:val="00E241EC"/>
    <w:rsid w:val="00E25F3A"/>
    <w:rsid w:val="00E306E7"/>
    <w:rsid w:val="00E318A1"/>
    <w:rsid w:val="00E32292"/>
    <w:rsid w:val="00E33447"/>
    <w:rsid w:val="00E3478D"/>
    <w:rsid w:val="00E34DF8"/>
    <w:rsid w:val="00E3683B"/>
    <w:rsid w:val="00E40DEC"/>
    <w:rsid w:val="00E51147"/>
    <w:rsid w:val="00E54C4D"/>
    <w:rsid w:val="00E55590"/>
    <w:rsid w:val="00E57477"/>
    <w:rsid w:val="00E61BBD"/>
    <w:rsid w:val="00E62E0D"/>
    <w:rsid w:val="00E633B0"/>
    <w:rsid w:val="00E65288"/>
    <w:rsid w:val="00E65F54"/>
    <w:rsid w:val="00E666FD"/>
    <w:rsid w:val="00E67A3A"/>
    <w:rsid w:val="00E71A8D"/>
    <w:rsid w:val="00E71FAD"/>
    <w:rsid w:val="00E73277"/>
    <w:rsid w:val="00E76E7A"/>
    <w:rsid w:val="00E770F1"/>
    <w:rsid w:val="00E826D0"/>
    <w:rsid w:val="00E84AC2"/>
    <w:rsid w:val="00E85027"/>
    <w:rsid w:val="00E85F3D"/>
    <w:rsid w:val="00E95DEC"/>
    <w:rsid w:val="00EA1E1D"/>
    <w:rsid w:val="00EA49CE"/>
    <w:rsid w:val="00EA4B0E"/>
    <w:rsid w:val="00EA6970"/>
    <w:rsid w:val="00EB1FEA"/>
    <w:rsid w:val="00EB44E0"/>
    <w:rsid w:val="00EB577C"/>
    <w:rsid w:val="00EB69C2"/>
    <w:rsid w:val="00ED56EA"/>
    <w:rsid w:val="00ED5733"/>
    <w:rsid w:val="00ED75E0"/>
    <w:rsid w:val="00EF4F16"/>
    <w:rsid w:val="00EF4FF6"/>
    <w:rsid w:val="00EF7CCA"/>
    <w:rsid w:val="00F00D84"/>
    <w:rsid w:val="00F0141E"/>
    <w:rsid w:val="00F02C90"/>
    <w:rsid w:val="00F06115"/>
    <w:rsid w:val="00F10F7D"/>
    <w:rsid w:val="00F11632"/>
    <w:rsid w:val="00F123AB"/>
    <w:rsid w:val="00F13362"/>
    <w:rsid w:val="00F1470C"/>
    <w:rsid w:val="00F167AE"/>
    <w:rsid w:val="00F24745"/>
    <w:rsid w:val="00F26E6A"/>
    <w:rsid w:val="00F3486A"/>
    <w:rsid w:val="00F36BE7"/>
    <w:rsid w:val="00F375E8"/>
    <w:rsid w:val="00F47CBD"/>
    <w:rsid w:val="00F506B4"/>
    <w:rsid w:val="00F52ECC"/>
    <w:rsid w:val="00F5359B"/>
    <w:rsid w:val="00F60030"/>
    <w:rsid w:val="00F6024C"/>
    <w:rsid w:val="00F6103B"/>
    <w:rsid w:val="00F638BA"/>
    <w:rsid w:val="00F745D4"/>
    <w:rsid w:val="00F75C45"/>
    <w:rsid w:val="00F760B8"/>
    <w:rsid w:val="00F824D0"/>
    <w:rsid w:val="00F83E8D"/>
    <w:rsid w:val="00F868E8"/>
    <w:rsid w:val="00FA3753"/>
    <w:rsid w:val="00FB10A1"/>
    <w:rsid w:val="00FB6678"/>
    <w:rsid w:val="00FC5A4C"/>
    <w:rsid w:val="00FC6A59"/>
    <w:rsid w:val="00FC7B20"/>
    <w:rsid w:val="00FD1732"/>
    <w:rsid w:val="00FD514B"/>
    <w:rsid w:val="00FD59EC"/>
    <w:rsid w:val="00FD65B4"/>
    <w:rsid w:val="00FE2128"/>
    <w:rsid w:val="00FE22CC"/>
    <w:rsid w:val="00FE2308"/>
    <w:rsid w:val="00FE2651"/>
    <w:rsid w:val="00FF1E6E"/>
    <w:rsid w:val="00FF64E1"/>
    <w:rsid w:val="00FF68B1"/>
    <w:rsid w:val="00FF7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colormenu v:ext="edit" fillcolor="none [3212]" strokecolor="none"/>
    </o:shapedefaults>
    <o:shapelayout v:ext="edit">
      <o:idmap v:ext="edit" data="1"/>
      <o:regrouptable v:ext="edit">
        <o:entry new="1" old="0"/>
        <o:entry new="2" old="0"/>
        <o:entry new="3" old="0"/>
        <o:entry new="4" old="0"/>
        <o:entry new="5" old="4"/>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07"/>
    <w:pPr>
      <w:spacing w:line="240" w:lineRule="auto"/>
      <w:ind w:left="3595" w:hanging="357"/>
      <w:jc w:val="left"/>
    </w:pPr>
  </w:style>
  <w:style w:type="paragraph" w:styleId="Heading2">
    <w:name w:val="heading 2"/>
    <w:basedOn w:val="Normal"/>
    <w:link w:val="Heading2Char"/>
    <w:uiPriority w:val="9"/>
    <w:qFormat/>
    <w:rsid w:val="00837107"/>
    <w:pPr>
      <w:spacing w:before="100" w:beforeAutospacing="1" w:after="100" w:afterAutospacing="1"/>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7107"/>
    <w:rPr>
      <w:rFonts w:ascii="Times New Roman" w:eastAsia="Times New Roman" w:hAnsi="Times New Roman" w:cs="Times New Roman"/>
      <w:b/>
      <w:bCs/>
      <w:sz w:val="36"/>
      <w:szCs w:val="36"/>
    </w:rPr>
  </w:style>
  <w:style w:type="paragraph" w:styleId="ListParagraph">
    <w:name w:val="List Paragraph"/>
    <w:basedOn w:val="Normal"/>
    <w:uiPriority w:val="34"/>
    <w:qFormat/>
    <w:rsid w:val="00837107"/>
    <w:pPr>
      <w:ind w:left="720"/>
      <w:contextualSpacing/>
    </w:pPr>
  </w:style>
  <w:style w:type="paragraph" w:styleId="NoSpacing">
    <w:name w:val="No Spacing"/>
    <w:uiPriority w:val="1"/>
    <w:qFormat/>
    <w:rsid w:val="00837107"/>
    <w:pPr>
      <w:spacing w:line="240" w:lineRule="auto"/>
      <w:jc w:val="left"/>
    </w:pPr>
  </w:style>
  <w:style w:type="table" w:styleId="TableGrid">
    <w:name w:val="Table Grid"/>
    <w:basedOn w:val="TableNormal"/>
    <w:uiPriority w:val="59"/>
    <w:rsid w:val="00837107"/>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837107"/>
    <w:rPr>
      <w:rFonts w:ascii="Tahoma" w:hAnsi="Tahoma" w:cs="Tahoma"/>
      <w:sz w:val="16"/>
      <w:szCs w:val="16"/>
    </w:rPr>
  </w:style>
  <w:style w:type="paragraph" w:styleId="BalloonText">
    <w:name w:val="Balloon Text"/>
    <w:basedOn w:val="Normal"/>
    <w:link w:val="BalloonTextChar"/>
    <w:uiPriority w:val="99"/>
    <w:semiHidden/>
    <w:unhideWhenUsed/>
    <w:rsid w:val="00837107"/>
    <w:rPr>
      <w:rFonts w:ascii="Tahoma" w:hAnsi="Tahoma" w:cs="Tahoma"/>
      <w:sz w:val="16"/>
      <w:szCs w:val="16"/>
    </w:rPr>
  </w:style>
  <w:style w:type="character" w:customStyle="1" w:styleId="BalloonTextChar1">
    <w:name w:val="Balloon Text Char1"/>
    <w:basedOn w:val="DefaultParagraphFont"/>
    <w:link w:val="BalloonText"/>
    <w:uiPriority w:val="99"/>
    <w:semiHidden/>
    <w:rsid w:val="00837107"/>
    <w:rPr>
      <w:rFonts w:ascii="Tahoma" w:hAnsi="Tahoma" w:cs="Tahoma"/>
      <w:sz w:val="16"/>
      <w:szCs w:val="16"/>
    </w:rPr>
  </w:style>
  <w:style w:type="character" w:customStyle="1" w:styleId="EndnoteTextChar">
    <w:name w:val="Endnote Text Char"/>
    <w:basedOn w:val="DefaultParagraphFont"/>
    <w:link w:val="EndnoteText"/>
    <w:uiPriority w:val="99"/>
    <w:semiHidden/>
    <w:rsid w:val="00837107"/>
    <w:rPr>
      <w:sz w:val="20"/>
      <w:szCs w:val="20"/>
    </w:rPr>
  </w:style>
  <w:style w:type="paragraph" w:styleId="EndnoteText">
    <w:name w:val="endnote text"/>
    <w:basedOn w:val="Normal"/>
    <w:link w:val="EndnoteTextChar"/>
    <w:uiPriority w:val="99"/>
    <w:semiHidden/>
    <w:unhideWhenUsed/>
    <w:rsid w:val="00837107"/>
    <w:rPr>
      <w:sz w:val="20"/>
      <w:szCs w:val="20"/>
    </w:rPr>
  </w:style>
  <w:style w:type="character" w:customStyle="1" w:styleId="EndnoteTextChar1">
    <w:name w:val="Endnote Text Char1"/>
    <w:basedOn w:val="DefaultParagraphFont"/>
    <w:link w:val="EndnoteText"/>
    <w:uiPriority w:val="99"/>
    <w:semiHidden/>
    <w:rsid w:val="00837107"/>
    <w:rPr>
      <w:sz w:val="20"/>
      <w:szCs w:val="20"/>
    </w:rPr>
  </w:style>
  <w:style w:type="paragraph" w:styleId="Header">
    <w:name w:val="header"/>
    <w:basedOn w:val="Normal"/>
    <w:link w:val="HeaderChar"/>
    <w:uiPriority w:val="99"/>
    <w:unhideWhenUsed/>
    <w:rsid w:val="00837107"/>
    <w:pPr>
      <w:tabs>
        <w:tab w:val="center" w:pos="4680"/>
        <w:tab w:val="right" w:pos="9360"/>
      </w:tabs>
    </w:pPr>
  </w:style>
  <w:style w:type="character" w:customStyle="1" w:styleId="HeaderChar">
    <w:name w:val="Header Char"/>
    <w:basedOn w:val="DefaultParagraphFont"/>
    <w:link w:val="Header"/>
    <w:uiPriority w:val="99"/>
    <w:rsid w:val="00837107"/>
  </w:style>
  <w:style w:type="paragraph" w:styleId="Footer">
    <w:name w:val="footer"/>
    <w:basedOn w:val="Normal"/>
    <w:link w:val="FooterChar"/>
    <w:uiPriority w:val="99"/>
    <w:unhideWhenUsed/>
    <w:rsid w:val="00837107"/>
    <w:pPr>
      <w:tabs>
        <w:tab w:val="center" w:pos="4680"/>
        <w:tab w:val="right" w:pos="9360"/>
      </w:tabs>
    </w:pPr>
  </w:style>
  <w:style w:type="character" w:customStyle="1" w:styleId="FooterChar">
    <w:name w:val="Footer Char"/>
    <w:basedOn w:val="DefaultParagraphFont"/>
    <w:link w:val="Footer"/>
    <w:uiPriority w:val="99"/>
    <w:rsid w:val="00837107"/>
  </w:style>
  <w:style w:type="character" w:styleId="Hyperlink">
    <w:name w:val="Hyperlink"/>
    <w:basedOn w:val="DefaultParagraphFont"/>
    <w:uiPriority w:val="99"/>
    <w:unhideWhenUsed/>
    <w:rsid w:val="00837107"/>
    <w:rPr>
      <w:color w:val="0000FF" w:themeColor="hyperlink"/>
      <w:u w:val="single"/>
    </w:rPr>
  </w:style>
  <w:style w:type="paragraph" w:customStyle="1" w:styleId="Default">
    <w:name w:val="Default"/>
    <w:rsid w:val="00837107"/>
    <w:pPr>
      <w:autoSpaceDE w:val="0"/>
      <w:autoSpaceDN w:val="0"/>
      <w:adjustRightInd w:val="0"/>
      <w:spacing w:line="240" w:lineRule="auto"/>
      <w:jc w:val="left"/>
    </w:pPr>
    <w:rPr>
      <w:rFonts w:ascii="Times New Roman" w:hAnsi="Times New Roman" w:cs="Times New Roman"/>
      <w:color w:val="000000"/>
      <w:sz w:val="24"/>
      <w:szCs w:val="24"/>
    </w:rPr>
  </w:style>
  <w:style w:type="paragraph" w:styleId="Title">
    <w:name w:val="Title"/>
    <w:basedOn w:val="Normal"/>
    <w:link w:val="TitleChar"/>
    <w:qFormat/>
    <w:rsid w:val="00837107"/>
    <w:pPr>
      <w:ind w:left="0" w:firstLine="0"/>
      <w:jc w:val="center"/>
    </w:pPr>
    <w:rPr>
      <w:rFonts w:ascii="Times New Roman" w:eastAsia="Times New Roman" w:hAnsi="Times New Roman" w:cs="Times New Roman"/>
      <w:b/>
      <w:bCs/>
      <w:sz w:val="28"/>
      <w:szCs w:val="24"/>
      <w:lang w:val="en-GB"/>
    </w:rPr>
  </w:style>
  <w:style w:type="character" w:customStyle="1" w:styleId="TitleChar">
    <w:name w:val="Title Char"/>
    <w:basedOn w:val="DefaultParagraphFont"/>
    <w:link w:val="Title"/>
    <w:rsid w:val="00837107"/>
    <w:rPr>
      <w:rFonts w:ascii="Times New Roman" w:eastAsia="Times New Roman" w:hAnsi="Times New Roman" w:cs="Times New Roman"/>
      <w:b/>
      <w:bCs/>
      <w:sz w:val="28"/>
      <w:szCs w:val="24"/>
      <w:lang w:val="en-GB"/>
    </w:rPr>
  </w:style>
  <w:style w:type="paragraph" w:styleId="BodyTextIndent">
    <w:name w:val="Body Text Indent"/>
    <w:basedOn w:val="Normal"/>
    <w:link w:val="BodyTextIndentChar"/>
    <w:rsid w:val="00837107"/>
    <w:pPr>
      <w:ind w:left="720" w:firstLine="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37107"/>
    <w:rPr>
      <w:rFonts w:ascii="Times New Roman" w:eastAsia="Times New Roman" w:hAnsi="Times New Roman" w:cs="Times New Roman"/>
      <w:sz w:val="24"/>
      <w:szCs w:val="24"/>
    </w:rPr>
  </w:style>
  <w:style w:type="paragraph" w:customStyle="1" w:styleId="BUTIR">
    <w:name w:val="BUTIR"/>
    <w:basedOn w:val="Default"/>
    <w:next w:val="Default"/>
    <w:uiPriority w:val="99"/>
    <w:rsid w:val="00F0141E"/>
    <w:rPr>
      <w:rFonts w:ascii="Bookman Old Style" w:hAnsi="Bookman Old Style" w:cstheme="minorBidi"/>
      <w:color w:val="auto"/>
    </w:rPr>
  </w:style>
  <w:style w:type="paragraph" w:customStyle="1" w:styleId="BAB">
    <w:name w:val="BAB"/>
    <w:basedOn w:val="Default"/>
    <w:next w:val="Default"/>
    <w:uiPriority w:val="99"/>
    <w:rsid w:val="006D322B"/>
    <w:rPr>
      <w:rFonts w:ascii="Bookman Old Style" w:hAnsi="Bookman Old Style" w:cstheme="minorBidi"/>
      <w:color w:val="auto"/>
    </w:rPr>
  </w:style>
  <w:style w:type="paragraph" w:customStyle="1" w:styleId="PASAL">
    <w:name w:val="PASAL"/>
    <w:basedOn w:val="Default"/>
    <w:next w:val="Default"/>
    <w:uiPriority w:val="99"/>
    <w:rsid w:val="006D322B"/>
    <w:rPr>
      <w:rFonts w:ascii="Bookman Old Style" w:hAnsi="Bookman Old Style" w:cstheme="minorBidi"/>
      <w:color w:val="auto"/>
    </w:rPr>
  </w:style>
  <w:style w:type="paragraph" w:customStyle="1" w:styleId="AYAT">
    <w:name w:val="AYAT"/>
    <w:basedOn w:val="Default"/>
    <w:next w:val="Default"/>
    <w:uiPriority w:val="99"/>
    <w:rsid w:val="006D322B"/>
    <w:rPr>
      <w:rFonts w:ascii="Bookman Old Style" w:hAnsi="Bookman Old Style" w:cstheme="minorBidi"/>
      <w:color w:val="auto"/>
    </w:rPr>
  </w:style>
  <w:style w:type="paragraph" w:customStyle="1" w:styleId="Bodytext">
    <w:name w:val="Body text"/>
    <w:basedOn w:val="Default"/>
    <w:next w:val="Default"/>
    <w:uiPriority w:val="99"/>
    <w:rsid w:val="0065428E"/>
    <w:rPr>
      <w:rFonts w:ascii="Arial" w:hAnsi="Arial" w:cs="Arial"/>
      <w:color w:val="auto"/>
    </w:rPr>
  </w:style>
  <w:style w:type="paragraph" w:customStyle="1" w:styleId="Pa10">
    <w:name w:val="Pa10"/>
    <w:basedOn w:val="Default"/>
    <w:next w:val="Default"/>
    <w:uiPriority w:val="99"/>
    <w:rsid w:val="00924150"/>
    <w:pPr>
      <w:spacing w:line="221" w:lineRule="atLeast"/>
    </w:pPr>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divs>
    <w:div w:id="428890896">
      <w:bodyDiv w:val="1"/>
      <w:marLeft w:val="0"/>
      <w:marRight w:val="0"/>
      <w:marTop w:val="0"/>
      <w:marBottom w:val="0"/>
      <w:divBdr>
        <w:top w:val="none" w:sz="0" w:space="0" w:color="auto"/>
        <w:left w:val="none" w:sz="0" w:space="0" w:color="auto"/>
        <w:bottom w:val="none" w:sz="0" w:space="0" w:color="auto"/>
        <w:right w:val="none" w:sz="0" w:space="0" w:color="auto"/>
      </w:divBdr>
    </w:div>
    <w:div w:id="63329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58FF-8E2E-4191-92C9-CE954718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21</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JimmyTia</dc:creator>
  <cp:lastModifiedBy>JimmyTia</cp:lastModifiedBy>
  <cp:revision>677</cp:revision>
  <dcterms:created xsi:type="dcterms:W3CDTF">2016-02-10T11:47:00Z</dcterms:created>
  <dcterms:modified xsi:type="dcterms:W3CDTF">2016-04-12T07:02:00Z</dcterms:modified>
</cp:coreProperties>
</file>