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8C" w:rsidRPr="0051676A"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r w:rsidRPr="0051676A">
        <w:rPr>
          <w:rFonts w:ascii="Times New Roman" w:hAnsi="Times New Roman" w:cs="Times New Roman"/>
          <w:b/>
          <w:bCs/>
          <w:sz w:val="24"/>
          <w:szCs w:val="24"/>
          <w:lang w:val="en-US"/>
        </w:rPr>
        <w:t>BAB I</w:t>
      </w:r>
    </w:p>
    <w:p w:rsidR="00D8598C" w:rsidRPr="00286CFC" w:rsidRDefault="00D8598C" w:rsidP="00D8598C">
      <w:pPr>
        <w:autoSpaceDE w:val="0"/>
        <w:autoSpaceDN w:val="0"/>
        <w:adjustRightInd w:val="0"/>
        <w:spacing w:after="0" w:line="480" w:lineRule="auto"/>
        <w:jc w:val="center"/>
        <w:rPr>
          <w:rFonts w:ascii="Times New Roman" w:hAnsi="Times New Roman" w:cs="Times New Roman"/>
          <w:b/>
          <w:bCs/>
          <w:sz w:val="24"/>
          <w:szCs w:val="24"/>
        </w:rPr>
      </w:pPr>
      <w:r w:rsidRPr="0051676A">
        <w:rPr>
          <w:rFonts w:ascii="Times New Roman" w:hAnsi="Times New Roman" w:cs="Times New Roman"/>
          <w:b/>
          <w:bCs/>
          <w:sz w:val="24"/>
          <w:szCs w:val="24"/>
          <w:lang w:val="en-US"/>
        </w:rPr>
        <w:t>PENDAHULUAN</w:t>
      </w:r>
    </w:p>
    <w:p w:rsidR="00D8598C" w:rsidRPr="005B22BF" w:rsidRDefault="00D8598C" w:rsidP="00C20AA4">
      <w:pPr>
        <w:pStyle w:val="ListParagraph"/>
        <w:numPr>
          <w:ilvl w:val="0"/>
          <w:numId w:val="1"/>
        </w:numPr>
        <w:spacing w:after="0" w:line="480" w:lineRule="auto"/>
        <w:ind w:left="450" w:hanging="450"/>
        <w:jc w:val="center"/>
        <w:rPr>
          <w:rFonts w:ascii="Times New Roman" w:hAnsi="Times New Roman"/>
          <w:b/>
        </w:rPr>
      </w:pPr>
      <w:r>
        <w:rPr>
          <w:rFonts w:ascii="Times New Roman" w:hAnsi="Times New Roman"/>
          <w:b/>
        </w:rPr>
        <w:t>Latar Belakang</w:t>
      </w:r>
    </w:p>
    <w:p w:rsidR="00932638" w:rsidRDefault="00B703BB" w:rsidP="00B703BB">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Kerajinan t</w:t>
      </w:r>
      <w:r w:rsidR="006C4B5F">
        <w:rPr>
          <w:rFonts w:ascii="Times New Roman" w:eastAsia="Times New Roman" w:hAnsi="Times New Roman" w:cs="Times New Roman"/>
          <w:sz w:val="24"/>
          <w:szCs w:val="24"/>
          <w:lang w:val="en-US" w:eastAsia="id-ID"/>
        </w:rPr>
        <w:t xml:space="preserve">enun merupakan salah satu bentuk kearifan lokal. </w:t>
      </w:r>
      <w:r w:rsidR="006C4B5F">
        <w:rPr>
          <w:rFonts w:ascii="Times New Roman" w:eastAsia="Times New Roman" w:hAnsi="Times New Roman" w:cs="Times New Roman"/>
          <w:sz w:val="24"/>
          <w:szCs w:val="24"/>
          <w:lang w:eastAsia="id-ID"/>
        </w:rPr>
        <w:t xml:space="preserve">Kearifan lokal </w:t>
      </w:r>
      <w:r w:rsidR="00D8598C" w:rsidRPr="008032D9">
        <w:rPr>
          <w:rFonts w:ascii="Times New Roman" w:eastAsia="Times New Roman" w:hAnsi="Times New Roman" w:cs="Times New Roman"/>
          <w:sz w:val="24"/>
          <w:szCs w:val="24"/>
          <w:lang w:eastAsia="id-ID"/>
        </w:rPr>
        <w:t xml:space="preserve"> didefinisikan sebagai suatu kekayaan budaya lokal yang mengandung kebijakan hidup; pandangan hidup (</w:t>
      </w:r>
      <w:r w:rsidR="00D8598C" w:rsidRPr="008032D9">
        <w:rPr>
          <w:rFonts w:ascii="Times New Roman" w:eastAsia="Times New Roman" w:hAnsi="Times New Roman" w:cs="Times New Roman"/>
          <w:i/>
          <w:iCs/>
          <w:sz w:val="24"/>
          <w:szCs w:val="24"/>
          <w:lang w:eastAsia="id-ID"/>
        </w:rPr>
        <w:t>way of life</w:t>
      </w:r>
      <w:r w:rsidR="00D8598C" w:rsidRPr="008032D9">
        <w:rPr>
          <w:rFonts w:ascii="Times New Roman" w:eastAsia="Times New Roman" w:hAnsi="Times New Roman" w:cs="Times New Roman"/>
          <w:sz w:val="24"/>
          <w:szCs w:val="24"/>
          <w:lang w:eastAsia="id-ID"/>
        </w:rPr>
        <w:t>) yang mengakomodasi kebijakan (</w:t>
      </w:r>
      <w:r w:rsidR="00D8598C" w:rsidRPr="008032D9">
        <w:rPr>
          <w:rFonts w:ascii="Times New Roman" w:eastAsia="Times New Roman" w:hAnsi="Times New Roman" w:cs="Times New Roman"/>
          <w:i/>
          <w:iCs/>
          <w:sz w:val="24"/>
          <w:szCs w:val="24"/>
          <w:lang w:eastAsia="id-ID"/>
        </w:rPr>
        <w:t>wisdom</w:t>
      </w:r>
      <w:r w:rsidR="00D8598C" w:rsidRPr="008032D9">
        <w:rPr>
          <w:rFonts w:ascii="Times New Roman" w:eastAsia="Times New Roman" w:hAnsi="Times New Roman" w:cs="Times New Roman"/>
          <w:sz w:val="24"/>
          <w:szCs w:val="24"/>
          <w:lang w:eastAsia="id-ID"/>
        </w:rPr>
        <w:t>) dan</w:t>
      </w:r>
      <w:r w:rsidR="006C4B5F">
        <w:rPr>
          <w:rFonts w:ascii="Times New Roman" w:eastAsia="Times New Roman" w:hAnsi="Times New Roman" w:cs="Times New Roman"/>
          <w:sz w:val="24"/>
          <w:szCs w:val="24"/>
          <w:lang w:eastAsia="id-ID"/>
        </w:rPr>
        <w:t xml:space="preserve"> kearifan hidup. Di Indonesia</w:t>
      </w:r>
      <w:r w:rsidR="006C4B5F">
        <w:rPr>
          <w:rFonts w:ascii="Times New Roman" w:eastAsia="Times New Roman" w:hAnsi="Times New Roman" w:cs="Times New Roman"/>
          <w:sz w:val="24"/>
          <w:szCs w:val="24"/>
          <w:lang w:val="en-US" w:eastAsia="id-ID"/>
        </w:rPr>
        <w:t xml:space="preserve">, </w:t>
      </w:r>
      <w:r w:rsidR="006C4B5F">
        <w:rPr>
          <w:rFonts w:ascii="Times New Roman" w:eastAsia="Times New Roman" w:hAnsi="Times New Roman" w:cs="Times New Roman"/>
          <w:sz w:val="24"/>
          <w:szCs w:val="24"/>
          <w:lang w:eastAsia="id-ID"/>
        </w:rPr>
        <w:t xml:space="preserve">kearifan lokal </w:t>
      </w:r>
      <w:r w:rsidR="00D8598C" w:rsidRPr="008032D9">
        <w:rPr>
          <w:rFonts w:ascii="Times New Roman" w:eastAsia="Times New Roman" w:hAnsi="Times New Roman" w:cs="Times New Roman"/>
          <w:sz w:val="24"/>
          <w:szCs w:val="24"/>
          <w:lang w:eastAsia="id-ID"/>
        </w:rPr>
        <w:t xml:space="preserve"> tidak hanya berlaku secara lokal pada budaya atau etnik tertentu, tetapi dapat dikatakan bersifat lintas budaya atau lintas etnik sehingga membentuk nilai budaya yang bersifat nasional. Sebagai contoh, hampir di setiap budaya lokal di Nusantara dikenal kearifan lokal yang mengajarkan gotong royong, toleransi, etos kerja, dan seterusnya</w:t>
      </w:r>
      <w:r w:rsidR="006C4B5F">
        <w:rPr>
          <w:rFonts w:ascii="Times New Roman" w:eastAsia="Times New Roman" w:hAnsi="Times New Roman" w:cs="Times New Roman"/>
          <w:sz w:val="24"/>
          <w:szCs w:val="24"/>
          <w:lang w:val="en-US" w:eastAsia="id-ID"/>
        </w:rPr>
        <w:t xml:space="preserve"> (Suyatno, 2012)</w:t>
      </w:r>
      <w:r w:rsidR="00D8598C" w:rsidRPr="008032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00932638">
        <w:rPr>
          <w:rFonts w:ascii="Times New Roman" w:eastAsia="Times New Roman" w:hAnsi="Times New Roman" w:cs="Times New Roman"/>
          <w:sz w:val="24"/>
          <w:szCs w:val="24"/>
          <w:lang w:val="en-US" w:eastAsia="id-ID"/>
        </w:rPr>
        <w:t>Walaupun tidak ada jaminan bah</w:t>
      </w:r>
      <w:r w:rsidR="00932638" w:rsidRPr="008032D9">
        <w:rPr>
          <w:rFonts w:ascii="Times New Roman" w:eastAsia="Times New Roman" w:hAnsi="Times New Roman" w:cs="Times New Roman"/>
          <w:sz w:val="24"/>
          <w:szCs w:val="24"/>
          <w:lang w:eastAsia="id-ID"/>
        </w:rPr>
        <w:t xml:space="preserve">wa kearifan lokal akan tetap kukuh menghadapi globalisasi yang menawarkan gaya hidup yang makin pragmatis dan konsumtif. Secara faktual dapat kita saksikan bagaimana kearifan lokal yang sarat kebijakan dan filosofi hidup nyaris tidak terimplementasikan dalam praktik hidup yang makin pragmatis. </w:t>
      </w:r>
    </w:p>
    <w:p w:rsidR="00932638" w:rsidRDefault="00932638" w:rsidP="00932638">
      <w:pPr>
        <w:spacing w:after="0" w:line="480" w:lineRule="auto"/>
        <w:jc w:val="both"/>
        <w:rPr>
          <w:rFonts w:ascii="Times New Roman" w:eastAsia="Times New Roman" w:hAnsi="Times New Roman" w:cs="Times New Roman"/>
          <w:sz w:val="24"/>
          <w:szCs w:val="24"/>
          <w:lang w:val="en-US" w:eastAsia="id-ID"/>
        </w:rPr>
      </w:pPr>
      <w:r w:rsidRPr="008032D9">
        <w:rPr>
          <w:rFonts w:ascii="Times New Roman" w:eastAsia="Times New Roman" w:hAnsi="Times New Roman" w:cs="Times New Roman"/>
          <w:sz w:val="24"/>
          <w:szCs w:val="24"/>
          <w:lang w:eastAsia="id-ID"/>
        </w:rPr>
        <w:t>      </w:t>
      </w:r>
      <w:r w:rsidRPr="008032D9">
        <w:rPr>
          <w:rFonts w:ascii="Times New Roman" w:eastAsia="Times New Roman" w:hAnsi="Times New Roman" w:cs="Times New Roman"/>
          <w:sz w:val="24"/>
          <w:szCs w:val="24"/>
          <w:lang w:eastAsia="id-ID"/>
        </w:rPr>
        <w:tab/>
        <w:t xml:space="preserve"> Ke</w:t>
      </w:r>
      <w:r w:rsidR="00BC1BC2">
        <w:rPr>
          <w:rFonts w:ascii="Times New Roman" w:eastAsia="Times New Roman" w:hAnsi="Times New Roman" w:cs="Times New Roman"/>
          <w:sz w:val="24"/>
          <w:szCs w:val="24"/>
          <w:lang w:eastAsia="id-ID"/>
        </w:rPr>
        <w:t>bijakan ekonomi pemerintah acap</w:t>
      </w:r>
      <w:r w:rsidRPr="008032D9">
        <w:rPr>
          <w:rFonts w:ascii="Times New Roman" w:eastAsia="Times New Roman" w:hAnsi="Times New Roman" w:cs="Times New Roman"/>
          <w:sz w:val="24"/>
          <w:szCs w:val="24"/>
          <w:lang w:eastAsia="id-ID"/>
        </w:rPr>
        <w:t>kali hanya berpihak pada kepentingan pemodal</w:t>
      </w:r>
      <w:r w:rsidR="00BC1BC2">
        <w:rPr>
          <w:rFonts w:ascii="Times New Roman" w:eastAsia="Times New Roman" w:hAnsi="Times New Roman" w:cs="Times New Roman"/>
          <w:sz w:val="24"/>
          <w:szCs w:val="24"/>
          <w:lang w:eastAsia="id-ID"/>
        </w:rPr>
        <w:t xml:space="preserve"> kuat. Padahal, </w:t>
      </w:r>
      <w:r w:rsidR="00BC1BC2">
        <w:rPr>
          <w:rFonts w:ascii="Times New Roman" w:eastAsia="Times New Roman" w:hAnsi="Times New Roman" w:cs="Times New Roman"/>
          <w:sz w:val="24"/>
          <w:szCs w:val="24"/>
          <w:lang w:val="en-US" w:eastAsia="id-ID"/>
        </w:rPr>
        <w:t>p</w:t>
      </w:r>
      <w:r w:rsidRPr="008032D9">
        <w:rPr>
          <w:rFonts w:ascii="Times New Roman" w:eastAsia="Times New Roman" w:hAnsi="Times New Roman" w:cs="Times New Roman"/>
          <w:sz w:val="24"/>
          <w:szCs w:val="24"/>
          <w:lang w:eastAsia="id-ID"/>
        </w:rPr>
        <w:t>a</w:t>
      </w:r>
      <w:r w:rsidR="00272A4A">
        <w:rPr>
          <w:rFonts w:ascii="Times New Roman" w:eastAsia="Times New Roman" w:hAnsi="Times New Roman" w:cs="Times New Roman"/>
          <w:sz w:val="24"/>
          <w:szCs w:val="24"/>
          <w:lang w:eastAsia="id-ID"/>
        </w:rPr>
        <w:t>sal 33 Undang-Undang Dasar 1945</w:t>
      </w:r>
      <w:r w:rsidR="00272A4A">
        <w:rPr>
          <w:rFonts w:ascii="Times New Roman" w:eastAsia="Times New Roman" w:hAnsi="Times New Roman" w:cs="Times New Roman"/>
          <w:sz w:val="24"/>
          <w:szCs w:val="24"/>
          <w:lang w:val="en-US" w:eastAsia="id-ID"/>
        </w:rPr>
        <w:t xml:space="preserve"> </w:t>
      </w:r>
      <w:r w:rsidRPr="008032D9">
        <w:rPr>
          <w:rFonts w:ascii="Times New Roman" w:eastAsia="Times New Roman" w:hAnsi="Times New Roman" w:cs="Times New Roman"/>
          <w:sz w:val="24"/>
          <w:szCs w:val="24"/>
          <w:lang w:eastAsia="id-ID"/>
        </w:rPr>
        <w:t xml:space="preserve">yang oleh para pendiri republik ini diciptakan untuk mengakomodasi kearifan lokal yang ada di negeri ini (seperti </w:t>
      </w:r>
      <w:r w:rsidR="00272A4A">
        <w:rPr>
          <w:rFonts w:ascii="Times New Roman" w:eastAsia="Times New Roman" w:hAnsi="Times New Roman" w:cs="Times New Roman"/>
          <w:sz w:val="24"/>
          <w:szCs w:val="24"/>
          <w:lang w:eastAsia="id-ID"/>
        </w:rPr>
        <w:t>gotong royong dan kekeluargaan)</w:t>
      </w:r>
      <w:r w:rsidR="00272A4A">
        <w:rPr>
          <w:rFonts w:ascii="Times New Roman" w:eastAsia="Times New Roman" w:hAnsi="Times New Roman" w:cs="Times New Roman"/>
          <w:sz w:val="24"/>
          <w:szCs w:val="24"/>
          <w:lang w:val="en-US" w:eastAsia="id-ID"/>
        </w:rPr>
        <w:t xml:space="preserve"> </w:t>
      </w:r>
      <w:r w:rsidRPr="008032D9">
        <w:rPr>
          <w:rFonts w:ascii="Times New Roman" w:eastAsia="Times New Roman" w:hAnsi="Times New Roman" w:cs="Times New Roman"/>
          <w:sz w:val="24"/>
          <w:szCs w:val="24"/>
          <w:lang w:eastAsia="id-ID"/>
        </w:rPr>
        <w:t xml:space="preserve">dengan tegas mengamanatkan bahwa perekonomian nasional disusun berdasarkan asas kekeluargaan dan sumber daya alam yang ada dikuasai negara untuk kemakmuran </w:t>
      </w:r>
      <w:r w:rsidRPr="008032D9">
        <w:rPr>
          <w:rFonts w:ascii="Times New Roman" w:eastAsia="Times New Roman" w:hAnsi="Times New Roman" w:cs="Times New Roman"/>
          <w:sz w:val="24"/>
          <w:szCs w:val="24"/>
          <w:lang w:eastAsia="id-ID"/>
        </w:rPr>
        <w:lastRenderedPageBreak/>
        <w:t xml:space="preserve">rakyat. Secara faktual, dapat kita saksikan pertumbuhan </w:t>
      </w:r>
      <w:r w:rsidRPr="008032D9">
        <w:rPr>
          <w:rFonts w:ascii="Times New Roman" w:eastAsia="Times New Roman" w:hAnsi="Times New Roman" w:cs="Times New Roman"/>
          <w:i/>
          <w:iCs/>
          <w:sz w:val="24"/>
          <w:szCs w:val="24"/>
          <w:lang w:eastAsia="id-ID"/>
        </w:rPr>
        <w:t>mini market</w:t>
      </w:r>
      <w:r w:rsidRPr="008032D9">
        <w:rPr>
          <w:rFonts w:ascii="Times New Roman" w:eastAsia="Times New Roman" w:hAnsi="Times New Roman" w:cs="Times New Roman"/>
          <w:sz w:val="24"/>
          <w:szCs w:val="24"/>
          <w:lang w:eastAsia="id-ID"/>
        </w:rPr>
        <w:t xml:space="preserve"> yang sangat subur yang mematikan warung rumah tangga.</w:t>
      </w:r>
    </w:p>
    <w:p w:rsidR="00932638" w:rsidRPr="008032D9" w:rsidRDefault="00932638" w:rsidP="00932638">
      <w:pPr>
        <w:spacing w:after="0" w:line="480" w:lineRule="auto"/>
        <w:ind w:firstLine="360"/>
        <w:jc w:val="both"/>
        <w:rPr>
          <w:rFonts w:ascii="Times New Roman" w:eastAsia="Times New Roman" w:hAnsi="Times New Roman" w:cs="Times New Roman"/>
          <w:sz w:val="24"/>
          <w:szCs w:val="24"/>
          <w:lang w:eastAsia="id-ID"/>
        </w:rPr>
      </w:pPr>
      <w:r w:rsidRPr="008032D9">
        <w:rPr>
          <w:rFonts w:ascii="Times New Roman" w:eastAsia="Times New Roman" w:hAnsi="Times New Roman" w:cs="Times New Roman"/>
          <w:sz w:val="24"/>
          <w:szCs w:val="24"/>
          <w:lang w:eastAsia="id-ID"/>
        </w:rPr>
        <w:t>     Sementara itu, dalam masyarakat sendiri sering terjadi tindak kekerasan yang mereduksi nilai toleransi. Dalam konteks perubahan nilai sosiokultural juga terjadi pergeseran orientasi nilai. Masyarakat cenderung makin pragmatis dan makin berorientasi pada budaya uang serta terperangkap dalam gaya hidup konsumtif yang disodorkan kekuatan global kapitalisme.</w:t>
      </w:r>
    </w:p>
    <w:p w:rsidR="00014181" w:rsidRDefault="00932638" w:rsidP="00014181">
      <w:pPr>
        <w:spacing w:after="0" w:line="480" w:lineRule="auto"/>
        <w:jc w:val="both"/>
        <w:rPr>
          <w:rFonts w:ascii="Times New Roman" w:eastAsia="Times New Roman" w:hAnsi="Times New Roman" w:cs="Times New Roman"/>
          <w:sz w:val="24"/>
          <w:szCs w:val="24"/>
          <w:lang w:val="en-US" w:eastAsia="id-ID"/>
        </w:rPr>
      </w:pPr>
      <w:r w:rsidRPr="008032D9">
        <w:rPr>
          <w:rFonts w:ascii="Times New Roman" w:eastAsia="Times New Roman" w:hAnsi="Times New Roman" w:cs="Times New Roman"/>
          <w:sz w:val="24"/>
          <w:szCs w:val="24"/>
          <w:lang w:eastAsia="id-ID"/>
        </w:rPr>
        <w:t>           </w:t>
      </w:r>
      <w:r w:rsidRPr="008032D9">
        <w:rPr>
          <w:rFonts w:ascii="Times New Roman" w:eastAsia="Times New Roman" w:hAnsi="Times New Roman" w:cs="Times New Roman"/>
          <w:sz w:val="24"/>
          <w:szCs w:val="24"/>
          <w:lang w:eastAsia="id-ID"/>
        </w:rPr>
        <w:tab/>
        <w:t xml:space="preserve"> Kearifan lokal dapat dipandang sebagai identitas bangsa, terlebih dalam konteks Indonesia yang memungkinkan kearifan lokal bertransformasi secara lintas budaya yang pada akhirnya melahirkan nilai budaya nasional. Di Indonesia,  kearifan lokal adalah filosofi dan pandangan hidup yang mewujud dalam berbagai bidang kehidupan (tata nilai sosial dan ekonomi, arsitektur, kesehatan, tata lingkungan, dan sebagainya).</w:t>
      </w:r>
      <w:r w:rsidR="00014181">
        <w:rPr>
          <w:rFonts w:ascii="Times New Roman" w:eastAsia="Times New Roman" w:hAnsi="Times New Roman" w:cs="Times New Roman"/>
          <w:sz w:val="24"/>
          <w:szCs w:val="24"/>
          <w:lang w:val="en-US" w:eastAsia="id-ID"/>
        </w:rPr>
        <w:t xml:space="preserve"> </w:t>
      </w:r>
      <w:r w:rsidRPr="008032D9">
        <w:rPr>
          <w:rFonts w:ascii="Times New Roman" w:eastAsia="Times New Roman" w:hAnsi="Times New Roman" w:cs="Times New Roman"/>
          <w:sz w:val="24"/>
          <w:szCs w:val="24"/>
          <w:lang w:eastAsia="id-ID"/>
        </w:rPr>
        <w:t>Memaknai kearifan lokal tampaknya tidak dapat dipisahkan dari konstelasi global. Indonesia dengan kekayaan alam yang melimpah dan posisinya yang strategis menjadikan Indonesia senantiasa menjadi incaran negara maju sejak zaman kolonial Hindia Belanda. Hingga kini pun setelah pemerintahan berganti beberapa kali, pemerintah tidak dapat menunjukkan independensinya: banyak kebijakan pemerintah yang lebih berpihak pada kepentingan kekuasaan ekonomi dan politik global daripada berpihak pada kepentingan rakyat dalam negeri.  </w:t>
      </w:r>
    </w:p>
    <w:p w:rsidR="00932638" w:rsidRPr="00014181" w:rsidRDefault="00932638" w:rsidP="00014181">
      <w:pPr>
        <w:spacing w:after="0" w:line="480" w:lineRule="auto"/>
        <w:jc w:val="both"/>
        <w:rPr>
          <w:rFonts w:ascii="Times New Roman" w:eastAsia="Times New Roman" w:hAnsi="Times New Roman" w:cs="Times New Roman"/>
          <w:sz w:val="24"/>
          <w:szCs w:val="24"/>
          <w:lang w:val="en-US" w:eastAsia="id-ID"/>
        </w:rPr>
      </w:pPr>
      <w:r w:rsidRPr="008032D9">
        <w:rPr>
          <w:rFonts w:ascii="Times New Roman" w:eastAsia="Times New Roman" w:hAnsi="Times New Roman" w:cs="Times New Roman"/>
          <w:sz w:val="24"/>
          <w:szCs w:val="24"/>
          <w:lang w:eastAsia="id-ID"/>
        </w:rPr>
        <w:t>  </w:t>
      </w:r>
      <w:r w:rsidRPr="008032D9">
        <w:rPr>
          <w:rFonts w:ascii="Times New Roman" w:eastAsia="Times New Roman" w:hAnsi="Times New Roman" w:cs="Times New Roman"/>
          <w:sz w:val="24"/>
          <w:szCs w:val="24"/>
          <w:lang w:eastAsia="id-ID"/>
        </w:rPr>
        <w:tab/>
        <w:t xml:space="preserve"> Kearifan lokal (yang sesungguhnya dapat dipandang sebagai identitas bangsa) tidak akan bermakna apa pun tanpa dukungan ideologi yang berpihak kepadanya. Dalam konstelasi global, ketika perang dingin telah berakhir dengan </w:t>
      </w:r>
      <w:r w:rsidRPr="008032D9">
        <w:rPr>
          <w:rFonts w:ascii="Times New Roman" w:eastAsia="Times New Roman" w:hAnsi="Times New Roman" w:cs="Times New Roman"/>
          <w:sz w:val="24"/>
          <w:szCs w:val="24"/>
          <w:lang w:eastAsia="id-ID"/>
        </w:rPr>
        <w:lastRenderedPageBreak/>
        <w:t>runtuhnya Uni Soviet (dan negara yang masih menganut Marxisme pun telah menerapkan sistem ekonomi kapitalistik seperti Cina dan Vietnam), tanpa ideologi yang berpihak pada kepentingan nasional, kita akan semakin kehilangan identitas dalam percaturan global dan hanyut dalam arus globalisasi yang “didikte” oleh negara maju.</w:t>
      </w:r>
    </w:p>
    <w:p w:rsidR="00932638" w:rsidRPr="008032D9" w:rsidRDefault="00932638" w:rsidP="00932638">
      <w:pPr>
        <w:spacing w:after="0" w:line="480" w:lineRule="auto"/>
        <w:ind w:firstLine="720"/>
        <w:jc w:val="both"/>
        <w:rPr>
          <w:rFonts w:ascii="Times New Roman" w:eastAsia="Times New Roman" w:hAnsi="Times New Roman" w:cs="Times New Roman"/>
          <w:sz w:val="24"/>
          <w:szCs w:val="24"/>
          <w:lang w:eastAsia="id-ID"/>
        </w:rPr>
      </w:pPr>
      <w:r w:rsidRPr="008032D9">
        <w:rPr>
          <w:rFonts w:ascii="Times New Roman" w:eastAsia="Times New Roman" w:hAnsi="Times New Roman" w:cs="Times New Roman"/>
          <w:sz w:val="24"/>
          <w:szCs w:val="24"/>
          <w:lang w:eastAsia="id-ID"/>
        </w:rPr>
        <w:t xml:space="preserve">Kearifan lokal adalah warisan masa lalu yang berasal dari leluhur, yang tidak hanya terdapat dalam sastra tradisional (sastra lisan atau sastra tulis) sebagai refleksi masyarakat penuturnya, tetapi terdapat dalam berbagai bidang kehidupan nyata, seperti filosofi dan pandangan hidup, kesehatan, dan arsitektur. Dalam dialektika hidup-mati (sesuatu yang hidup akan mati), tanpa pelestarian dan revitalisasi, kearifan lokal pun suatu saat akan mati. </w:t>
      </w:r>
    </w:p>
    <w:p w:rsidR="00932638" w:rsidRPr="008032D9" w:rsidRDefault="00932638" w:rsidP="00932638">
      <w:pPr>
        <w:spacing w:after="0" w:line="480" w:lineRule="auto"/>
        <w:jc w:val="both"/>
        <w:rPr>
          <w:rFonts w:ascii="Times New Roman" w:eastAsia="Times New Roman" w:hAnsi="Times New Roman" w:cs="Times New Roman"/>
          <w:sz w:val="24"/>
          <w:szCs w:val="24"/>
          <w:lang w:eastAsia="id-ID"/>
        </w:rPr>
      </w:pPr>
      <w:r w:rsidRPr="008032D9">
        <w:rPr>
          <w:rFonts w:ascii="Times New Roman" w:eastAsia="Times New Roman" w:hAnsi="Times New Roman" w:cs="Times New Roman"/>
          <w:sz w:val="24"/>
          <w:szCs w:val="24"/>
          <w:lang w:eastAsia="id-ID"/>
        </w:rPr>
        <w:t xml:space="preserve">     </w:t>
      </w:r>
      <w:r w:rsidRPr="008032D9">
        <w:rPr>
          <w:rFonts w:ascii="Times New Roman" w:eastAsia="Times New Roman" w:hAnsi="Times New Roman" w:cs="Times New Roman"/>
          <w:sz w:val="24"/>
          <w:szCs w:val="24"/>
          <w:lang w:eastAsia="id-ID"/>
        </w:rPr>
        <w:tab/>
        <w:t>Kearifan lokal hanya akan abadi kalau kearifan lokal terimplementasikan dalam kehidupan konkret sehari-hari sehingga mampu merespons dan menjawab arus zaman yang telah berubah. Kearifan lokal juga harus terimplementasikan dalam kebijakan negara, misalnya dengan menerapkan kebijakan ekonomi yang berasaskan gotong royong dan kekeluargaan sebagai salah satu wujud kearifan lokal kita. Untuk mencapai itu, perlu implementasi ideologi negara (yakni Pancasila) dalam berbagai kebijakan negara. Dengan demikian, kearifan lokal akan efektif berfungsi sebagai senjata</w:t>
      </w:r>
      <w:r w:rsidR="009925CC">
        <w:rPr>
          <w:rFonts w:ascii="Times New Roman" w:eastAsia="Times New Roman" w:hAnsi="Times New Roman" w:cs="Times New Roman"/>
          <w:sz w:val="24"/>
          <w:szCs w:val="24"/>
          <w:lang w:val="en-US" w:eastAsia="id-ID"/>
        </w:rPr>
        <w:t xml:space="preserve"> y</w:t>
      </w:r>
      <w:r w:rsidRPr="008032D9">
        <w:rPr>
          <w:rFonts w:ascii="Times New Roman" w:eastAsia="Times New Roman" w:hAnsi="Times New Roman" w:cs="Times New Roman"/>
          <w:sz w:val="24"/>
          <w:szCs w:val="24"/>
          <w:lang w:eastAsia="id-ID"/>
        </w:rPr>
        <w:t>ang membekali masyarakatnya dalam merespons dan menjawab arus zaman.</w:t>
      </w:r>
    </w:p>
    <w:p w:rsidR="005C354D" w:rsidRPr="002274A4" w:rsidRDefault="00932638" w:rsidP="0084074C">
      <w:pPr>
        <w:spacing w:after="0" w:line="480" w:lineRule="auto"/>
        <w:jc w:val="both"/>
        <w:rPr>
          <w:rFonts w:ascii="Times New Roman" w:hAnsi="Times New Roman" w:cs="Times New Roman"/>
          <w:bCs/>
          <w:sz w:val="24"/>
          <w:szCs w:val="24"/>
          <w:lang w:val="en-US"/>
        </w:rPr>
      </w:pPr>
      <w:r w:rsidRPr="008032D9">
        <w:rPr>
          <w:rFonts w:ascii="Times New Roman" w:eastAsia="Times New Roman" w:hAnsi="Times New Roman" w:cs="Times New Roman"/>
          <w:sz w:val="24"/>
          <w:szCs w:val="24"/>
          <w:lang w:eastAsia="id-ID"/>
        </w:rPr>
        <w:t>       </w:t>
      </w:r>
      <w:r w:rsidRPr="008032D9">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val="en-US" w:eastAsia="id-ID"/>
        </w:rPr>
        <w:t xml:space="preserve"> </w:t>
      </w:r>
      <w:r w:rsidR="006C4B5F" w:rsidRPr="002274A4">
        <w:rPr>
          <w:rFonts w:ascii="Times New Roman" w:hAnsi="Times New Roman" w:cs="Times New Roman"/>
          <w:bCs/>
          <w:sz w:val="24"/>
          <w:szCs w:val="24"/>
          <w:lang w:val="en-US"/>
        </w:rPr>
        <w:t>Telah banyak hasil penelitian yang dilakukan oleh para peneliti</w:t>
      </w:r>
      <w:r w:rsidR="005C354D" w:rsidRPr="002274A4">
        <w:rPr>
          <w:rFonts w:ascii="Times New Roman" w:hAnsi="Times New Roman" w:cs="Times New Roman"/>
          <w:bCs/>
          <w:sz w:val="24"/>
          <w:szCs w:val="24"/>
          <w:lang w:val="en-US"/>
        </w:rPr>
        <w:t xml:space="preserve"> tentang</w:t>
      </w:r>
      <w:r w:rsidR="006C4B5F" w:rsidRPr="002274A4">
        <w:rPr>
          <w:rFonts w:ascii="Times New Roman" w:hAnsi="Times New Roman" w:cs="Times New Roman"/>
          <w:bCs/>
          <w:sz w:val="24"/>
          <w:szCs w:val="24"/>
          <w:lang w:val="en-US"/>
        </w:rPr>
        <w:t xml:space="preserve"> kearifan</w:t>
      </w:r>
      <w:r w:rsidR="00241A15">
        <w:rPr>
          <w:rFonts w:ascii="Times New Roman" w:hAnsi="Times New Roman" w:cs="Times New Roman"/>
          <w:bCs/>
          <w:sz w:val="24"/>
          <w:szCs w:val="24"/>
          <w:lang w:val="en-US"/>
        </w:rPr>
        <w:t xml:space="preserve"> lokal</w:t>
      </w:r>
      <w:r w:rsidR="006C4B5F" w:rsidRPr="002274A4">
        <w:rPr>
          <w:rFonts w:ascii="Times New Roman" w:hAnsi="Times New Roman" w:cs="Times New Roman"/>
          <w:bCs/>
          <w:sz w:val="24"/>
          <w:szCs w:val="24"/>
          <w:lang w:val="en-US"/>
        </w:rPr>
        <w:t xml:space="preserve"> </w:t>
      </w:r>
      <w:r w:rsidR="005C354D" w:rsidRPr="002274A4">
        <w:rPr>
          <w:rFonts w:ascii="Times New Roman" w:hAnsi="Times New Roman" w:cs="Times New Roman"/>
          <w:bCs/>
          <w:sz w:val="24"/>
          <w:szCs w:val="24"/>
          <w:lang w:val="en-US"/>
        </w:rPr>
        <w:t>berkaitan dengan kerajinan</w:t>
      </w:r>
      <w:r w:rsidR="006C4B5F" w:rsidRPr="002274A4">
        <w:rPr>
          <w:rFonts w:ascii="Times New Roman" w:hAnsi="Times New Roman" w:cs="Times New Roman"/>
          <w:bCs/>
          <w:sz w:val="24"/>
          <w:szCs w:val="24"/>
          <w:lang w:val="en-US"/>
        </w:rPr>
        <w:t xml:space="preserve"> tenun, </w:t>
      </w:r>
      <w:r w:rsidR="005C354D" w:rsidRPr="002274A4">
        <w:rPr>
          <w:rFonts w:ascii="Times New Roman" w:hAnsi="Times New Roman" w:cs="Times New Roman"/>
          <w:bCs/>
          <w:sz w:val="24"/>
          <w:szCs w:val="24"/>
          <w:lang w:val="en-US"/>
        </w:rPr>
        <w:t>baik dalam konteks internasional maupun nasional. Dalam konteks internasional di</w:t>
      </w:r>
      <w:r w:rsidR="00BC1BC2" w:rsidRPr="002274A4">
        <w:rPr>
          <w:rFonts w:ascii="Times New Roman" w:hAnsi="Times New Roman" w:cs="Times New Roman"/>
          <w:bCs/>
          <w:sz w:val="24"/>
          <w:szCs w:val="24"/>
          <w:lang w:val="en-US"/>
        </w:rPr>
        <w:t xml:space="preserve"> </w:t>
      </w:r>
      <w:r w:rsidR="005C354D" w:rsidRPr="002274A4">
        <w:rPr>
          <w:rFonts w:ascii="Times New Roman" w:hAnsi="Times New Roman" w:cs="Times New Roman"/>
          <w:bCs/>
          <w:sz w:val="24"/>
          <w:szCs w:val="24"/>
          <w:lang w:val="en-US"/>
        </w:rPr>
        <w:t xml:space="preserve">antaranya dilakukan oleh  </w:t>
      </w:r>
      <w:r w:rsidR="005C354D" w:rsidRPr="002274A4">
        <w:rPr>
          <w:rFonts w:ascii="Times New Roman" w:hAnsi="Times New Roman" w:cs="Times New Roman"/>
          <w:bCs/>
          <w:sz w:val="24"/>
          <w:szCs w:val="24"/>
          <w:lang w:val="en-US"/>
        </w:rPr>
        <w:lastRenderedPageBreak/>
        <w:t xml:space="preserve">Zainal (2012) tentang tenun Pahang Diraja mengkaji proses </w:t>
      </w:r>
      <w:r w:rsidR="002552B3" w:rsidRPr="002274A4">
        <w:rPr>
          <w:rFonts w:ascii="Times New Roman" w:hAnsi="Times New Roman" w:cs="Times New Roman"/>
          <w:bCs/>
          <w:sz w:val="24"/>
          <w:szCs w:val="24"/>
          <w:lang w:val="en-US"/>
        </w:rPr>
        <w:t>produksi, desain dan kualitas produksi.</w:t>
      </w:r>
      <w:r w:rsidR="00E91546" w:rsidRPr="002274A4">
        <w:rPr>
          <w:rFonts w:ascii="Times New Roman" w:hAnsi="Times New Roman" w:cs="Times New Roman"/>
          <w:bCs/>
          <w:sz w:val="24"/>
          <w:szCs w:val="24"/>
          <w:lang w:val="en-US"/>
        </w:rPr>
        <w:t xml:space="preserve"> </w:t>
      </w:r>
    </w:p>
    <w:p w:rsidR="006C4B5F" w:rsidRDefault="002552B3" w:rsidP="002552B3">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2274A4">
        <w:rPr>
          <w:rFonts w:ascii="Times New Roman" w:hAnsi="Times New Roman" w:cs="Times New Roman"/>
          <w:bCs/>
          <w:sz w:val="24"/>
          <w:szCs w:val="24"/>
          <w:lang w:val="en-US"/>
        </w:rPr>
        <w:t>Dalam konteks nasional, di antaranya</w:t>
      </w:r>
      <w:r w:rsidR="006C4B5F" w:rsidRPr="002274A4">
        <w:rPr>
          <w:rFonts w:ascii="Times New Roman" w:hAnsi="Times New Roman" w:cs="Times New Roman"/>
          <w:bCs/>
          <w:sz w:val="24"/>
          <w:szCs w:val="24"/>
          <w:lang w:val="en-US"/>
        </w:rPr>
        <w:t xml:space="preserve"> dilakukan oleh Muhammad Syukur dan kawan-kawan </w:t>
      </w:r>
      <w:r w:rsidR="00FE3231" w:rsidRPr="002274A4">
        <w:rPr>
          <w:rFonts w:ascii="Times New Roman" w:hAnsi="Times New Roman" w:cs="Times New Roman"/>
          <w:bCs/>
          <w:sz w:val="24"/>
          <w:szCs w:val="24"/>
          <w:lang w:val="en-US"/>
        </w:rPr>
        <w:t>(2013</w:t>
      </w:r>
      <w:r w:rsidR="00E91546" w:rsidRPr="002274A4">
        <w:rPr>
          <w:rFonts w:ascii="Times New Roman" w:hAnsi="Times New Roman" w:cs="Times New Roman"/>
          <w:bCs/>
          <w:sz w:val="24"/>
          <w:szCs w:val="24"/>
          <w:lang w:val="en-US"/>
        </w:rPr>
        <w:t xml:space="preserve">) </w:t>
      </w:r>
      <w:r w:rsidR="006C4B5F" w:rsidRPr="002274A4">
        <w:rPr>
          <w:rFonts w:ascii="Times New Roman" w:hAnsi="Times New Roman" w:cs="Times New Roman"/>
          <w:bCs/>
          <w:sz w:val="24"/>
          <w:szCs w:val="24"/>
          <w:lang w:val="en-US"/>
        </w:rPr>
        <w:t xml:space="preserve">yang meneliti tentang “Kearifan lokal dalam </w:t>
      </w:r>
      <w:r w:rsidR="00BC1BC2" w:rsidRPr="002274A4">
        <w:rPr>
          <w:rFonts w:ascii="Times New Roman" w:hAnsi="Times New Roman" w:cs="Times New Roman"/>
          <w:bCs/>
          <w:sz w:val="24"/>
          <w:szCs w:val="24"/>
          <w:lang w:val="en-US"/>
        </w:rPr>
        <w:t>si</w:t>
      </w:r>
      <w:r w:rsidRPr="002274A4">
        <w:rPr>
          <w:rFonts w:ascii="Times New Roman" w:hAnsi="Times New Roman" w:cs="Times New Roman"/>
          <w:bCs/>
          <w:sz w:val="24"/>
          <w:szCs w:val="24"/>
          <w:lang w:val="en-US"/>
        </w:rPr>
        <w:t xml:space="preserve">stem </w:t>
      </w:r>
      <w:r w:rsidR="006C4B5F" w:rsidRPr="002274A4">
        <w:rPr>
          <w:rFonts w:ascii="Times New Roman" w:hAnsi="Times New Roman" w:cs="Times New Roman"/>
          <w:bCs/>
          <w:sz w:val="24"/>
          <w:szCs w:val="24"/>
          <w:lang w:val="en-US"/>
        </w:rPr>
        <w:t xml:space="preserve">sosial ekonomi masyarakat </w:t>
      </w:r>
      <w:r w:rsidRPr="002274A4">
        <w:rPr>
          <w:rFonts w:ascii="Times New Roman" w:hAnsi="Times New Roman" w:cs="Times New Roman"/>
          <w:bCs/>
          <w:sz w:val="24"/>
          <w:szCs w:val="24"/>
          <w:lang w:val="en-US"/>
        </w:rPr>
        <w:t xml:space="preserve">penenun </w:t>
      </w:r>
      <w:r w:rsidR="006C4B5F" w:rsidRPr="002274A4">
        <w:rPr>
          <w:rFonts w:ascii="Times New Roman" w:hAnsi="Times New Roman" w:cs="Times New Roman"/>
          <w:bCs/>
          <w:sz w:val="24"/>
          <w:szCs w:val="24"/>
          <w:lang w:val="en-US"/>
        </w:rPr>
        <w:t>Bugis-Wajo”, menyimpulkan bahwa kegiatan menenun bagi masyarakat Bugis-Wajo merupakan sebuah kearifan lokal yang bernilai baik dan melekat dalam kehidupan mereka. Berbagai kearifan lokal yang ter</w:t>
      </w:r>
      <w:r w:rsidR="00BC1BC2" w:rsidRPr="002274A4">
        <w:rPr>
          <w:rFonts w:ascii="Times New Roman" w:hAnsi="Times New Roman" w:cs="Times New Roman"/>
          <w:bCs/>
          <w:sz w:val="24"/>
          <w:szCs w:val="24"/>
          <w:lang w:val="en-US"/>
        </w:rPr>
        <w:t>kandung dalam fungsi kain tenun,</w:t>
      </w:r>
      <w:r w:rsidR="006C4B5F" w:rsidRPr="002274A4">
        <w:rPr>
          <w:rFonts w:ascii="Times New Roman" w:hAnsi="Times New Roman" w:cs="Times New Roman"/>
          <w:bCs/>
          <w:sz w:val="24"/>
          <w:szCs w:val="24"/>
          <w:lang w:val="en-US"/>
        </w:rPr>
        <w:t xml:space="preserve"> yaitu sebagai pak</w:t>
      </w:r>
      <w:r w:rsidR="00BC1BC2" w:rsidRPr="002274A4">
        <w:rPr>
          <w:rFonts w:ascii="Times New Roman" w:hAnsi="Times New Roman" w:cs="Times New Roman"/>
          <w:bCs/>
          <w:sz w:val="24"/>
          <w:szCs w:val="24"/>
          <w:lang w:val="en-US"/>
        </w:rPr>
        <w:t>aian, sebagai hadiah, sebagai si</w:t>
      </w:r>
      <w:r w:rsidR="006C4B5F" w:rsidRPr="002274A4">
        <w:rPr>
          <w:rFonts w:ascii="Times New Roman" w:hAnsi="Times New Roman" w:cs="Times New Roman"/>
          <w:bCs/>
          <w:sz w:val="24"/>
          <w:szCs w:val="24"/>
          <w:lang w:val="en-US"/>
        </w:rPr>
        <w:t>mbol status, sebagai benda yang digunakan dalam upacara</w:t>
      </w:r>
      <w:r w:rsidR="006C4B5F">
        <w:rPr>
          <w:rFonts w:ascii="Times New Roman" w:hAnsi="Times New Roman" w:cs="Times New Roman"/>
          <w:bCs/>
          <w:sz w:val="24"/>
          <w:szCs w:val="24"/>
          <w:lang w:val="en-US"/>
        </w:rPr>
        <w:t xml:space="preserve"> adat.  </w:t>
      </w:r>
    </w:p>
    <w:p w:rsidR="006C4B5F" w:rsidRDefault="002E3130" w:rsidP="006C4B5F">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6C4B5F">
        <w:rPr>
          <w:rFonts w:ascii="Times New Roman" w:hAnsi="Times New Roman" w:cs="Times New Roman"/>
          <w:bCs/>
          <w:sz w:val="24"/>
          <w:szCs w:val="24"/>
          <w:lang w:val="en-US"/>
        </w:rPr>
        <w:t xml:space="preserve"> Lotulung </w:t>
      </w:r>
      <w:r w:rsidR="002552B3">
        <w:rPr>
          <w:rFonts w:ascii="Times New Roman" w:hAnsi="Times New Roman" w:cs="Times New Roman"/>
          <w:bCs/>
          <w:sz w:val="24"/>
          <w:szCs w:val="24"/>
          <w:lang w:val="en-US"/>
        </w:rPr>
        <w:t>(2012</w:t>
      </w:r>
      <w:r w:rsidR="008E199D">
        <w:rPr>
          <w:rFonts w:ascii="Times New Roman" w:hAnsi="Times New Roman" w:cs="Times New Roman"/>
          <w:bCs/>
          <w:sz w:val="24"/>
          <w:szCs w:val="24"/>
          <w:lang w:val="en-US"/>
        </w:rPr>
        <w:t xml:space="preserve">) </w:t>
      </w:r>
      <w:r w:rsidR="006C4B5F">
        <w:rPr>
          <w:rFonts w:ascii="Times New Roman" w:hAnsi="Times New Roman" w:cs="Times New Roman"/>
          <w:bCs/>
          <w:sz w:val="24"/>
          <w:szCs w:val="24"/>
          <w:lang w:val="en-US"/>
        </w:rPr>
        <w:t>meneliti t</w:t>
      </w:r>
      <w:r w:rsidR="00BC1BC2">
        <w:rPr>
          <w:rFonts w:ascii="Times New Roman" w:hAnsi="Times New Roman" w:cs="Times New Roman"/>
          <w:bCs/>
          <w:sz w:val="24"/>
          <w:szCs w:val="24"/>
          <w:lang w:val="en-US"/>
        </w:rPr>
        <w:t>entang “Kain Bantenan: Proses  Pembentukan Identitas B</w:t>
      </w:r>
      <w:r w:rsidR="006C4B5F">
        <w:rPr>
          <w:rFonts w:ascii="Times New Roman" w:hAnsi="Times New Roman" w:cs="Times New Roman"/>
          <w:bCs/>
          <w:sz w:val="24"/>
          <w:szCs w:val="24"/>
          <w:lang w:val="en-US"/>
        </w:rPr>
        <w:t>udaya di Sulawesi Utara”, membahas tentang penggunaan kain bantenan pada pegawai negeri sipil, pelajar, dan pada kegiatan-kegiatan resmi sebagai proses pembentukan budaya Sulaw</w:t>
      </w:r>
      <w:r>
        <w:rPr>
          <w:rFonts w:ascii="Times New Roman" w:hAnsi="Times New Roman" w:cs="Times New Roman"/>
          <w:bCs/>
          <w:sz w:val="24"/>
          <w:szCs w:val="24"/>
          <w:lang w:val="en-US"/>
        </w:rPr>
        <w:t xml:space="preserve">esi Utara. Selanjutnya </w:t>
      </w:r>
      <w:r w:rsidR="006C4B5F">
        <w:rPr>
          <w:rFonts w:ascii="Times New Roman" w:hAnsi="Times New Roman" w:cs="Times New Roman"/>
          <w:bCs/>
          <w:sz w:val="24"/>
          <w:szCs w:val="24"/>
          <w:lang w:val="en-US"/>
        </w:rPr>
        <w:t xml:space="preserve"> Yuliati</w:t>
      </w:r>
      <w:r w:rsidR="008E199D">
        <w:rPr>
          <w:rFonts w:ascii="Times New Roman" w:hAnsi="Times New Roman" w:cs="Times New Roman"/>
          <w:bCs/>
          <w:sz w:val="24"/>
          <w:szCs w:val="24"/>
          <w:lang w:val="en-US"/>
        </w:rPr>
        <w:t xml:space="preserve"> (2011)</w:t>
      </w:r>
      <w:r w:rsidR="00BC1BC2">
        <w:rPr>
          <w:rFonts w:ascii="Times New Roman" w:hAnsi="Times New Roman" w:cs="Times New Roman"/>
          <w:bCs/>
          <w:sz w:val="24"/>
          <w:szCs w:val="24"/>
          <w:lang w:val="en-US"/>
        </w:rPr>
        <w:t xml:space="preserve"> yang meneliti tentang “Makna Kain Lurik Untuk Upacara T</w:t>
      </w:r>
      <w:r w:rsidR="006C4B5F">
        <w:rPr>
          <w:rFonts w:ascii="Times New Roman" w:hAnsi="Times New Roman" w:cs="Times New Roman"/>
          <w:bCs/>
          <w:sz w:val="24"/>
          <w:szCs w:val="24"/>
          <w:lang w:val="en-US"/>
        </w:rPr>
        <w:t>radisional di Yogyakarta”, menyimpulkan bahwa pada saat ini kain lurik terdapat dua macam; yakni kain lurik tradisional yang digunakan untuk upacara-upacara tradisional daur kehidupan dan kain tenun lurik masa kini yang digunakan untuk</w:t>
      </w:r>
      <w:r w:rsidR="00BC1BC2">
        <w:rPr>
          <w:rFonts w:ascii="Times New Roman" w:hAnsi="Times New Roman" w:cs="Times New Roman"/>
          <w:bCs/>
          <w:sz w:val="24"/>
          <w:szCs w:val="24"/>
          <w:lang w:val="en-US"/>
        </w:rPr>
        <w:t xml:space="preserve"> busana, lenan rumah tangga, serta</w:t>
      </w:r>
      <w:r w:rsidR="006C4B5F">
        <w:rPr>
          <w:rFonts w:ascii="Times New Roman" w:hAnsi="Times New Roman" w:cs="Times New Roman"/>
          <w:bCs/>
          <w:sz w:val="24"/>
          <w:szCs w:val="24"/>
          <w:lang w:val="en-US"/>
        </w:rPr>
        <w:t xml:space="preserve"> berbagai cendera mata yang dikembangkan oleh pengrajin tenun lurik sebagai upaya pelestarian kebudayaan Jawa.</w:t>
      </w:r>
    </w:p>
    <w:p w:rsidR="0039348A" w:rsidRPr="002274A4" w:rsidRDefault="0039348A" w:rsidP="0039348A">
      <w:pPr>
        <w:spacing w:after="0" w:line="480" w:lineRule="auto"/>
        <w:ind w:firstLine="851"/>
        <w:jc w:val="both"/>
        <w:rPr>
          <w:rFonts w:ascii="Times New Roman" w:hAnsi="Times New Roman"/>
          <w:sz w:val="24"/>
          <w:szCs w:val="24"/>
          <w:lang w:val="en-US"/>
        </w:rPr>
      </w:pPr>
      <w:r w:rsidRPr="002274A4">
        <w:rPr>
          <w:rFonts w:ascii="Times New Roman" w:hAnsi="Times New Roman"/>
          <w:sz w:val="24"/>
          <w:szCs w:val="24"/>
          <w:lang w:val="en-US"/>
        </w:rPr>
        <w:t>Kearifan lokal dalam kegiatan tenun pada masyarakat Bugis</w:t>
      </w:r>
      <w:r w:rsidRPr="002274A4">
        <w:rPr>
          <w:rFonts w:ascii="Times New Roman" w:hAnsi="Times New Roman"/>
          <w:sz w:val="24"/>
          <w:szCs w:val="24"/>
        </w:rPr>
        <w:t xml:space="preserve"> berkembang melalui tradisi lisan dari</w:t>
      </w:r>
      <w:r w:rsidRPr="002274A4">
        <w:rPr>
          <w:rFonts w:ascii="Times New Roman" w:hAnsi="Times New Roman"/>
          <w:sz w:val="24"/>
          <w:szCs w:val="24"/>
          <w:lang w:val="en-US"/>
        </w:rPr>
        <w:t xml:space="preserve"> </w:t>
      </w:r>
      <w:r w:rsidRPr="002274A4">
        <w:rPr>
          <w:rFonts w:ascii="Times New Roman" w:hAnsi="Times New Roman"/>
          <w:sz w:val="24"/>
          <w:szCs w:val="24"/>
        </w:rPr>
        <w:t>mulut ke mulut atau melalui pendidikan informal dan selalu</w:t>
      </w:r>
      <w:r w:rsidRPr="002274A4">
        <w:rPr>
          <w:rFonts w:ascii="Times New Roman" w:hAnsi="Times New Roman"/>
          <w:sz w:val="24"/>
          <w:szCs w:val="24"/>
          <w:lang w:val="en-US"/>
        </w:rPr>
        <w:t xml:space="preserve"> </w:t>
      </w:r>
      <w:r w:rsidRPr="002274A4">
        <w:rPr>
          <w:rFonts w:ascii="Times New Roman" w:hAnsi="Times New Roman"/>
          <w:sz w:val="24"/>
          <w:szCs w:val="24"/>
        </w:rPr>
        <w:t>mendapatkan tambahan dari pengalaman baru, tetapi pengetahuan ini juga</w:t>
      </w:r>
      <w:r w:rsidRPr="002274A4">
        <w:rPr>
          <w:rFonts w:ascii="Times New Roman" w:hAnsi="Times New Roman"/>
          <w:sz w:val="24"/>
          <w:szCs w:val="24"/>
          <w:lang w:val="en-US"/>
        </w:rPr>
        <w:t xml:space="preserve"> </w:t>
      </w:r>
      <w:r w:rsidRPr="002274A4">
        <w:rPr>
          <w:rFonts w:ascii="Times New Roman" w:hAnsi="Times New Roman"/>
          <w:sz w:val="24"/>
          <w:szCs w:val="24"/>
        </w:rPr>
        <w:t xml:space="preserve">dapat hilang atau tereduksi </w:t>
      </w:r>
      <w:r w:rsidRPr="002274A4">
        <w:rPr>
          <w:rFonts w:ascii="Times New Roman" w:hAnsi="Times New Roman"/>
          <w:sz w:val="24"/>
          <w:szCs w:val="24"/>
          <w:lang w:val="en-US"/>
        </w:rPr>
        <w:t>(</w:t>
      </w:r>
      <w:r w:rsidRPr="002274A4">
        <w:rPr>
          <w:rFonts w:ascii="Times New Roman" w:hAnsi="Times New Roman"/>
          <w:sz w:val="24"/>
          <w:szCs w:val="24"/>
        </w:rPr>
        <w:t>Fitria</w:t>
      </w:r>
      <w:r w:rsidRPr="002274A4">
        <w:rPr>
          <w:rFonts w:ascii="Times New Roman" w:hAnsi="Times New Roman"/>
          <w:sz w:val="24"/>
          <w:szCs w:val="24"/>
          <w:lang w:val="en-US"/>
        </w:rPr>
        <w:t>, 2011; Idris et.al., 2009; Kahdar 2009)</w:t>
      </w:r>
      <w:r w:rsidR="009925CC" w:rsidRPr="002274A4">
        <w:rPr>
          <w:rFonts w:ascii="Times New Roman" w:hAnsi="Times New Roman"/>
          <w:sz w:val="24"/>
          <w:szCs w:val="24"/>
          <w:lang w:val="en-US"/>
        </w:rPr>
        <w:t xml:space="preserve"> dalam </w:t>
      </w:r>
      <w:r w:rsidR="009925CC" w:rsidRPr="002274A4">
        <w:rPr>
          <w:rFonts w:ascii="Times New Roman" w:hAnsi="Times New Roman"/>
          <w:sz w:val="24"/>
          <w:szCs w:val="24"/>
          <w:lang w:val="en-US"/>
        </w:rPr>
        <w:lastRenderedPageBreak/>
        <w:t>Syukur (2013</w:t>
      </w:r>
      <w:r w:rsidRPr="002274A4">
        <w:rPr>
          <w:rFonts w:ascii="Times New Roman" w:hAnsi="Times New Roman"/>
          <w:sz w:val="24"/>
          <w:szCs w:val="24"/>
          <w:lang w:val="en-US"/>
        </w:rPr>
        <w:t>)</w:t>
      </w:r>
      <w:r w:rsidRPr="002274A4">
        <w:rPr>
          <w:rFonts w:ascii="Times New Roman" w:hAnsi="Times New Roman"/>
          <w:sz w:val="24"/>
          <w:szCs w:val="24"/>
        </w:rPr>
        <w:t>. Sudah tentu, pengetahuan yang</w:t>
      </w:r>
      <w:r w:rsidRPr="002274A4">
        <w:rPr>
          <w:rFonts w:ascii="Times New Roman" w:hAnsi="Times New Roman"/>
          <w:sz w:val="24"/>
          <w:szCs w:val="24"/>
          <w:lang w:val="en-US"/>
        </w:rPr>
        <w:t xml:space="preserve"> </w:t>
      </w:r>
      <w:r w:rsidRPr="002274A4">
        <w:rPr>
          <w:rFonts w:ascii="Times New Roman" w:hAnsi="Times New Roman"/>
          <w:sz w:val="24"/>
          <w:szCs w:val="24"/>
        </w:rPr>
        <w:t xml:space="preserve">tidak relevan dengan keadaan dan kebutuhan </w:t>
      </w:r>
      <w:r w:rsidRPr="002274A4">
        <w:rPr>
          <w:rFonts w:ascii="Times New Roman" w:hAnsi="Times New Roman"/>
          <w:sz w:val="24"/>
          <w:szCs w:val="24"/>
          <w:lang w:val="en-US"/>
        </w:rPr>
        <w:t xml:space="preserve">masyarakat </w:t>
      </w:r>
      <w:r w:rsidRPr="002274A4">
        <w:rPr>
          <w:rFonts w:ascii="Times New Roman" w:hAnsi="Times New Roman"/>
          <w:sz w:val="24"/>
          <w:szCs w:val="24"/>
        </w:rPr>
        <w:t>akan hilang atau</w:t>
      </w:r>
      <w:r w:rsidRPr="002274A4">
        <w:rPr>
          <w:rFonts w:ascii="Times New Roman" w:hAnsi="Times New Roman"/>
          <w:sz w:val="24"/>
          <w:szCs w:val="24"/>
          <w:lang w:val="en-US"/>
        </w:rPr>
        <w:t xml:space="preserve"> </w:t>
      </w:r>
      <w:r w:rsidRPr="002274A4">
        <w:rPr>
          <w:rFonts w:ascii="Times New Roman" w:hAnsi="Times New Roman"/>
          <w:sz w:val="24"/>
          <w:szCs w:val="24"/>
        </w:rPr>
        <w:t xml:space="preserve">ditinggalkan. Kapasitas </w:t>
      </w:r>
      <w:r w:rsidRPr="002274A4">
        <w:rPr>
          <w:rFonts w:ascii="Times New Roman" w:hAnsi="Times New Roman"/>
          <w:sz w:val="24"/>
          <w:szCs w:val="24"/>
          <w:lang w:val="en-US"/>
        </w:rPr>
        <w:t>penenun</w:t>
      </w:r>
      <w:r w:rsidRPr="002274A4">
        <w:rPr>
          <w:rFonts w:ascii="Times New Roman" w:hAnsi="Times New Roman"/>
          <w:sz w:val="24"/>
          <w:szCs w:val="24"/>
        </w:rPr>
        <w:t xml:space="preserve"> dalam mengelola perubahan juga merupakan</w:t>
      </w:r>
      <w:r w:rsidRPr="002274A4">
        <w:rPr>
          <w:rFonts w:ascii="Times New Roman" w:hAnsi="Times New Roman"/>
          <w:sz w:val="24"/>
          <w:szCs w:val="24"/>
          <w:lang w:val="en-US"/>
        </w:rPr>
        <w:t xml:space="preserve"> </w:t>
      </w:r>
      <w:r w:rsidRPr="002274A4">
        <w:rPr>
          <w:rFonts w:ascii="Times New Roman" w:hAnsi="Times New Roman"/>
          <w:sz w:val="24"/>
          <w:szCs w:val="24"/>
        </w:rPr>
        <w:t xml:space="preserve">bagian dari pengetahuan </w:t>
      </w:r>
      <w:r w:rsidRPr="002274A4">
        <w:rPr>
          <w:rFonts w:ascii="Times New Roman" w:hAnsi="Times New Roman"/>
          <w:i/>
          <w:sz w:val="24"/>
          <w:szCs w:val="24"/>
        </w:rPr>
        <w:t>indigenous</w:t>
      </w:r>
      <w:r w:rsidRPr="002274A4">
        <w:rPr>
          <w:rFonts w:ascii="Times New Roman" w:hAnsi="Times New Roman"/>
          <w:sz w:val="24"/>
          <w:szCs w:val="24"/>
        </w:rPr>
        <w:t xml:space="preserve">. Dengan demikian, </w:t>
      </w:r>
      <w:r w:rsidRPr="002274A4">
        <w:rPr>
          <w:rFonts w:ascii="Times New Roman" w:hAnsi="Times New Roman"/>
          <w:sz w:val="24"/>
          <w:szCs w:val="24"/>
          <w:lang w:val="en-US"/>
        </w:rPr>
        <w:t>kearifan lokal dalam kegiatan tenun</w:t>
      </w:r>
      <w:r w:rsidRPr="002274A4">
        <w:rPr>
          <w:rFonts w:ascii="Times New Roman" w:hAnsi="Times New Roman"/>
          <w:sz w:val="24"/>
          <w:szCs w:val="24"/>
        </w:rPr>
        <w:t xml:space="preserve"> dapat dilihat sebagai sebuah akumulasi pengalaman kolektif dari</w:t>
      </w:r>
      <w:r w:rsidRPr="002274A4">
        <w:rPr>
          <w:rFonts w:ascii="Times New Roman" w:hAnsi="Times New Roman"/>
          <w:sz w:val="24"/>
          <w:szCs w:val="24"/>
          <w:lang w:val="en-US"/>
        </w:rPr>
        <w:t xml:space="preserve"> </w:t>
      </w:r>
      <w:r w:rsidRPr="002274A4">
        <w:rPr>
          <w:rFonts w:ascii="Times New Roman" w:hAnsi="Times New Roman"/>
          <w:sz w:val="24"/>
          <w:szCs w:val="24"/>
        </w:rPr>
        <w:t xml:space="preserve">generasi ke generasi yang </w:t>
      </w:r>
      <w:r w:rsidRPr="002274A4">
        <w:rPr>
          <w:rFonts w:ascii="Times New Roman" w:hAnsi="Times New Roman"/>
          <w:sz w:val="24"/>
          <w:szCs w:val="24"/>
          <w:lang w:val="en-US"/>
        </w:rPr>
        <w:t xml:space="preserve">bersifat </w:t>
      </w:r>
      <w:r w:rsidRPr="002274A4">
        <w:rPr>
          <w:rFonts w:ascii="Times New Roman" w:hAnsi="Times New Roman"/>
          <w:sz w:val="24"/>
          <w:szCs w:val="24"/>
        </w:rPr>
        <w:t>dinamis dan selalu berubah terus-menerus</w:t>
      </w:r>
      <w:r w:rsidRPr="002274A4">
        <w:rPr>
          <w:rFonts w:ascii="Times New Roman" w:hAnsi="Times New Roman"/>
          <w:sz w:val="24"/>
          <w:szCs w:val="24"/>
          <w:lang w:val="en-US"/>
        </w:rPr>
        <w:t xml:space="preserve"> </w:t>
      </w:r>
      <w:r w:rsidRPr="002274A4">
        <w:rPr>
          <w:rFonts w:ascii="Times New Roman" w:hAnsi="Times New Roman"/>
          <w:sz w:val="24"/>
          <w:szCs w:val="24"/>
        </w:rPr>
        <w:t xml:space="preserve">mengikuti perkembangan </w:t>
      </w:r>
      <w:r w:rsidRPr="002274A4">
        <w:rPr>
          <w:rFonts w:ascii="Times New Roman" w:hAnsi="Times New Roman"/>
          <w:sz w:val="24"/>
          <w:szCs w:val="24"/>
          <w:lang w:val="en-US"/>
        </w:rPr>
        <w:t>z</w:t>
      </w:r>
      <w:r w:rsidRPr="002274A4">
        <w:rPr>
          <w:rFonts w:ascii="Times New Roman" w:hAnsi="Times New Roman"/>
          <w:sz w:val="24"/>
          <w:szCs w:val="24"/>
        </w:rPr>
        <w:t>aman.</w:t>
      </w:r>
      <w:r w:rsidRPr="002274A4">
        <w:rPr>
          <w:rFonts w:ascii="Times New Roman" w:hAnsi="Times New Roman"/>
          <w:sz w:val="24"/>
          <w:szCs w:val="24"/>
          <w:lang w:val="en-US"/>
        </w:rPr>
        <w:t xml:space="preserve"> Berbagai kearifan lokal yang muncul dalam kegiatan para penenun di </w:t>
      </w:r>
      <w:r w:rsidRPr="002274A4">
        <w:rPr>
          <w:rFonts w:ascii="Times New Roman" w:hAnsi="Times New Roman"/>
          <w:sz w:val="24"/>
          <w:szCs w:val="24"/>
        </w:rPr>
        <w:t>K</w:t>
      </w:r>
      <w:r w:rsidRPr="002274A4">
        <w:rPr>
          <w:rFonts w:ascii="Times New Roman" w:hAnsi="Times New Roman"/>
          <w:sz w:val="24"/>
          <w:szCs w:val="24"/>
          <w:lang w:val="en-US"/>
        </w:rPr>
        <w:t xml:space="preserve">abupaten </w:t>
      </w:r>
      <w:r w:rsidRPr="002274A4">
        <w:rPr>
          <w:rFonts w:ascii="Times New Roman" w:hAnsi="Times New Roman"/>
          <w:sz w:val="24"/>
          <w:szCs w:val="24"/>
        </w:rPr>
        <w:t>Muna</w:t>
      </w:r>
      <w:r w:rsidRPr="002274A4">
        <w:rPr>
          <w:rFonts w:ascii="Times New Roman" w:hAnsi="Times New Roman"/>
          <w:sz w:val="24"/>
          <w:szCs w:val="24"/>
          <w:lang w:val="en-US"/>
        </w:rPr>
        <w:t xml:space="preserve"> seperti yang akan diuraikan selanjutnya, bisa hadir baik pada hasil kain tenun maupun dalam tindakan yang dilakukan oleh penenun.</w:t>
      </w:r>
    </w:p>
    <w:p w:rsidR="0039348A" w:rsidRPr="002274A4" w:rsidRDefault="0039348A" w:rsidP="0039348A">
      <w:pPr>
        <w:spacing w:after="0" w:line="480" w:lineRule="auto"/>
        <w:ind w:firstLine="851"/>
        <w:jc w:val="both"/>
        <w:rPr>
          <w:rFonts w:ascii="Times New Roman" w:eastAsia="Times New Roman" w:hAnsi="Times New Roman"/>
          <w:sz w:val="24"/>
          <w:szCs w:val="24"/>
          <w:lang w:val="en-US" w:eastAsia="id-ID"/>
        </w:rPr>
      </w:pPr>
      <w:r w:rsidRPr="002274A4">
        <w:rPr>
          <w:rFonts w:ascii="Times New Roman" w:eastAsia="Times New Roman" w:hAnsi="Times New Roman"/>
          <w:sz w:val="24"/>
          <w:szCs w:val="24"/>
          <w:lang w:eastAsia="id-ID"/>
        </w:rPr>
        <w:t>Fitria (2011)</w:t>
      </w:r>
      <w:r w:rsidR="009925CC" w:rsidRPr="002274A4">
        <w:rPr>
          <w:rFonts w:ascii="Times New Roman" w:eastAsia="Times New Roman" w:hAnsi="Times New Roman"/>
          <w:sz w:val="24"/>
          <w:szCs w:val="24"/>
          <w:lang w:val="en-US" w:eastAsia="id-ID"/>
        </w:rPr>
        <w:t xml:space="preserve"> dalam Syukur (2013</w:t>
      </w:r>
      <w:r w:rsidRPr="002274A4">
        <w:rPr>
          <w:rFonts w:ascii="Times New Roman" w:eastAsia="Times New Roman" w:hAnsi="Times New Roman"/>
          <w:sz w:val="24"/>
          <w:szCs w:val="24"/>
          <w:lang w:val="en-US" w:eastAsia="id-ID"/>
        </w:rPr>
        <w:t>)</w:t>
      </w:r>
      <w:r w:rsidRPr="002274A4">
        <w:rPr>
          <w:rFonts w:ascii="Times New Roman" w:eastAsia="Times New Roman" w:hAnsi="Times New Roman"/>
          <w:sz w:val="24"/>
          <w:szCs w:val="24"/>
          <w:lang w:eastAsia="id-ID"/>
        </w:rPr>
        <w:t xml:space="preserve"> mengemuka</w:t>
      </w:r>
      <w:r w:rsidR="00BC1BC2" w:rsidRPr="002274A4">
        <w:rPr>
          <w:rFonts w:ascii="Times New Roman" w:eastAsia="Times New Roman" w:hAnsi="Times New Roman"/>
          <w:sz w:val="24"/>
          <w:szCs w:val="24"/>
          <w:lang w:eastAsia="id-ID"/>
        </w:rPr>
        <w:t>kan bahwa setiap daerah punya d</w:t>
      </w:r>
      <w:r w:rsidR="00BC1BC2" w:rsidRPr="002274A4">
        <w:rPr>
          <w:rFonts w:ascii="Times New Roman" w:eastAsia="Times New Roman" w:hAnsi="Times New Roman"/>
          <w:sz w:val="24"/>
          <w:szCs w:val="24"/>
          <w:lang w:val="en-US" w:eastAsia="id-ID"/>
        </w:rPr>
        <w:t>i</w:t>
      </w:r>
      <w:r w:rsidRPr="002274A4">
        <w:rPr>
          <w:rFonts w:ascii="Times New Roman" w:eastAsia="Times New Roman" w:hAnsi="Times New Roman"/>
          <w:sz w:val="24"/>
          <w:szCs w:val="24"/>
          <w:lang w:eastAsia="id-ID"/>
        </w:rPr>
        <w:t>sain, ciri khas, serta makna berbeda dalam motif tenunnya, tergantung pada budaya masing-masing daerah. Misalnya saja, pada daerah seperti Payakumbuh dan Pandai Sikek di Sumatera Barat, unsur spiritualisme lebih me</w:t>
      </w:r>
      <w:r w:rsidR="00BC1BC2" w:rsidRPr="002274A4">
        <w:rPr>
          <w:rFonts w:ascii="Times New Roman" w:eastAsia="Times New Roman" w:hAnsi="Times New Roman"/>
          <w:sz w:val="24"/>
          <w:szCs w:val="24"/>
          <w:lang w:eastAsia="id-ID"/>
        </w:rPr>
        <w:t>ndominasi dalam bentuk d</w:t>
      </w:r>
      <w:r w:rsidR="00BC1BC2" w:rsidRPr="002274A4">
        <w:rPr>
          <w:rFonts w:ascii="Times New Roman" w:eastAsia="Times New Roman" w:hAnsi="Times New Roman"/>
          <w:sz w:val="24"/>
          <w:szCs w:val="24"/>
          <w:lang w:val="en-US" w:eastAsia="id-ID"/>
        </w:rPr>
        <w:t>i</w:t>
      </w:r>
      <w:r w:rsidRPr="002274A4">
        <w:rPr>
          <w:rFonts w:ascii="Times New Roman" w:eastAsia="Times New Roman" w:hAnsi="Times New Roman"/>
          <w:sz w:val="24"/>
          <w:szCs w:val="24"/>
          <w:lang w:eastAsia="id-ID"/>
        </w:rPr>
        <w:t>sain seperti di</w:t>
      </w:r>
      <w:r w:rsidR="00BC1BC2" w:rsidRPr="002274A4">
        <w:rPr>
          <w:rFonts w:ascii="Times New Roman" w:eastAsia="Times New Roman" w:hAnsi="Times New Roman"/>
          <w:sz w:val="24"/>
          <w:szCs w:val="24"/>
          <w:lang w:val="en-US" w:eastAsia="id-ID"/>
        </w:rPr>
        <w:t xml:space="preserve"> </w:t>
      </w:r>
      <w:r w:rsidRPr="002274A4">
        <w:rPr>
          <w:rFonts w:ascii="Times New Roman" w:eastAsia="Times New Roman" w:hAnsi="Times New Roman"/>
          <w:sz w:val="24"/>
          <w:szCs w:val="24"/>
          <w:lang w:eastAsia="id-ID"/>
        </w:rPr>
        <w:t>antaranya bentuk pucuk rebung yang melambangkan sesuatu kekuatan yang tumbuh dari dalam ataupun motif. Unsur m</w:t>
      </w:r>
      <w:r w:rsidR="00BC1BC2" w:rsidRPr="002274A4">
        <w:rPr>
          <w:rFonts w:ascii="Times New Roman" w:eastAsia="Times New Roman" w:hAnsi="Times New Roman"/>
          <w:sz w:val="24"/>
          <w:szCs w:val="24"/>
          <w:lang w:eastAsia="id-ID"/>
        </w:rPr>
        <w:t>oralitas terdapat dalam motif d</w:t>
      </w:r>
      <w:r w:rsidR="00BC1BC2" w:rsidRPr="002274A4">
        <w:rPr>
          <w:rFonts w:ascii="Times New Roman" w:eastAsia="Times New Roman" w:hAnsi="Times New Roman"/>
          <w:sz w:val="24"/>
          <w:szCs w:val="24"/>
          <w:lang w:val="en-US" w:eastAsia="id-ID"/>
        </w:rPr>
        <w:t>i</w:t>
      </w:r>
      <w:r w:rsidRPr="002274A4">
        <w:rPr>
          <w:rFonts w:ascii="Times New Roman" w:eastAsia="Times New Roman" w:hAnsi="Times New Roman"/>
          <w:sz w:val="24"/>
          <w:szCs w:val="24"/>
          <w:lang w:eastAsia="id-ID"/>
        </w:rPr>
        <w:t>sain tenun daerah Palembang seperti bunga melati yang melambangkan kesucian dan sopan santun ataupun bunga tanjung sebagai lambang keramah</w:t>
      </w:r>
      <w:r w:rsidRPr="002274A4">
        <w:rPr>
          <w:rFonts w:ascii="Times New Roman" w:eastAsia="Times New Roman" w:hAnsi="Times New Roman"/>
          <w:sz w:val="24"/>
          <w:szCs w:val="24"/>
          <w:lang w:val="en-US" w:eastAsia="id-ID"/>
        </w:rPr>
        <w:t>-</w:t>
      </w:r>
      <w:r w:rsidRPr="002274A4">
        <w:rPr>
          <w:rFonts w:ascii="Times New Roman" w:eastAsia="Times New Roman" w:hAnsi="Times New Roman"/>
          <w:sz w:val="24"/>
          <w:szCs w:val="24"/>
          <w:lang w:eastAsia="id-ID"/>
        </w:rPr>
        <w:t>tamahan. Sementara itu, di daerah</w:t>
      </w:r>
      <w:r w:rsidR="00BC1BC2" w:rsidRPr="002274A4">
        <w:rPr>
          <w:rFonts w:ascii="Times New Roman" w:eastAsia="Times New Roman" w:hAnsi="Times New Roman"/>
          <w:sz w:val="24"/>
          <w:szCs w:val="24"/>
          <w:lang w:eastAsia="id-ID"/>
        </w:rPr>
        <w:t xml:space="preserve"> seperti Kalimantan, terdapat d</w:t>
      </w:r>
      <w:r w:rsidR="00BC1BC2" w:rsidRPr="002274A4">
        <w:rPr>
          <w:rFonts w:ascii="Times New Roman" w:eastAsia="Times New Roman" w:hAnsi="Times New Roman"/>
          <w:sz w:val="24"/>
          <w:szCs w:val="24"/>
          <w:lang w:val="en-US" w:eastAsia="id-ID"/>
        </w:rPr>
        <w:t>i</w:t>
      </w:r>
      <w:r w:rsidRPr="002274A4">
        <w:rPr>
          <w:rFonts w:ascii="Times New Roman" w:eastAsia="Times New Roman" w:hAnsi="Times New Roman"/>
          <w:sz w:val="24"/>
          <w:szCs w:val="24"/>
          <w:lang w:eastAsia="id-ID"/>
        </w:rPr>
        <w:t xml:space="preserve">sain </w:t>
      </w:r>
      <w:r w:rsidRPr="002274A4">
        <w:rPr>
          <w:rFonts w:ascii="Times New Roman" w:eastAsia="Times New Roman" w:hAnsi="Times New Roman"/>
          <w:sz w:val="24"/>
          <w:szCs w:val="24"/>
          <w:lang w:val="en-US" w:eastAsia="id-ID"/>
        </w:rPr>
        <w:t xml:space="preserve">kain tenun </w:t>
      </w:r>
      <w:r w:rsidRPr="002274A4">
        <w:rPr>
          <w:rFonts w:ascii="Times New Roman" w:eastAsia="Times New Roman" w:hAnsi="Times New Roman"/>
          <w:sz w:val="24"/>
          <w:szCs w:val="24"/>
          <w:lang w:eastAsia="id-ID"/>
        </w:rPr>
        <w:t>yang berkaitan erat dengan spiritualisme magis, misalnya motif burung elang dan aneka reptil. Motif ini melambangkan dunia atas dan dunia bawah dan dianggap suci karena orang Kalimantan</w:t>
      </w:r>
      <w:r w:rsidR="00BC1BC2" w:rsidRPr="002274A4">
        <w:rPr>
          <w:rFonts w:ascii="Times New Roman" w:eastAsia="Times New Roman" w:hAnsi="Times New Roman"/>
          <w:sz w:val="24"/>
          <w:szCs w:val="24"/>
          <w:lang w:val="en-US" w:eastAsia="id-ID"/>
        </w:rPr>
        <w:t>,</w:t>
      </w:r>
      <w:r w:rsidRPr="002274A4">
        <w:rPr>
          <w:rFonts w:ascii="Times New Roman" w:eastAsia="Times New Roman" w:hAnsi="Times New Roman"/>
          <w:sz w:val="24"/>
          <w:szCs w:val="24"/>
          <w:lang w:eastAsia="id-ID"/>
        </w:rPr>
        <w:t xml:space="preserve"> terutama suku Dayak menganggap suara burung-burung tertentu yang didengar di hutan merupakan suara gaib yang memberikan pertanda tertentu dari Dewa. Sedangkan </w:t>
      </w:r>
      <w:r w:rsidRPr="002274A4">
        <w:rPr>
          <w:rFonts w:ascii="Times New Roman" w:eastAsia="Times New Roman" w:hAnsi="Times New Roman"/>
          <w:sz w:val="24"/>
          <w:szCs w:val="24"/>
          <w:lang w:eastAsia="id-ID"/>
        </w:rPr>
        <w:lastRenderedPageBreak/>
        <w:t>di pulau Bali, kain tenun dipengaruhi unsur kepercayaan agama Hindu lebih mendominasi. Hal ini dapat dilihat pada bentuk yang menyerupai relief pura serta seni ukir Bali ataupun motif wayang yang berasal dari legenda Hindu Bali.</w:t>
      </w:r>
    </w:p>
    <w:p w:rsidR="00700356" w:rsidRDefault="0039348A" w:rsidP="0039348A">
      <w:pPr>
        <w:spacing w:after="0" w:line="480" w:lineRule="auto"/>
        <w:ind w:firstLine="720"/>
        <w:jc w:val="both"/>
        <w:rPr>
          <w:rFonts w:ascii="Times New Roman" w:hAnsi="Times New Roman" w:cs="Times New Roman"/>
          <w:sz w:val="24"/>
          <w:szCs w:val="24"/>
          <w:lang w:val="en-US"/>
        </w:rPr>
      </w:pPr>
      <w:r w:rsidRPr="0051676A">
        <w:rPr>
          <w:rFonts w:ascii="Times New Roman" w:hAnsi="Times New Roman" w:cs="Times New Roman"/>
          <w:sz w:val="24"/>
          <w:szCs w:val="24"/>
        </w:rPr>
        <w:t>Tenun ikat pada masyarakat Sumba, dipahami sebagai suatu karya simbolis yang berdimensi teknologi dan kesenian. Simbolis diartikan sebagai pemberian dan penangkapan makna sebagai orientasi manusia. Makna tersebut lebih merupakan rangkaian ungkapan rasa seperti harapan, keserasian, kepedihan, ironi, dan kecerian yang ditopang gagasan tertentu. Rasa gagasan menunggu perwujudannya yang sekaligus merupakan pemantapan nilai-nilai (M</w:t>
      </w:r>
      <w:r w:rsidR="00B308B1">
        <w:rPr>
          <w:rFonts w:ascii="Times New Roman" w:hAnsi="Times New Roman" w:cs="Times New Roman"/>
          <w:sz w:val="24"/>
          <w:szCs w:val="24"/>
        </w:rPr>
        <w:t>ealalatoa dan Sri Murni, 1977</w:t>
      </w:r>
      <w:r w:rsidRPr="0051676A">
        <w:rPr>
          <w:rFonts w:ascii="Times New Roman" w:hAnsi="Times New Roman" w:cs="Times New Roman"/>
          <w:sz w:val="24"/>
          <w:szCs w:val="24"/>
        </w:rPr>
        <w:t>).</w:t>
      </w:r>
      <w:r>
        <w:rPr>
          <w:rFonts w:ascii="Times New Roman" w:hAnsi="Times New Roman" w:cs="Times New Roman"/>
          <w:sz w:val="24"/>
          <w:szCs w:val="24"/>
          <w:lang w:val="en-US"/>
        </w:rPr>
        <w:t xml:space="preserve"> </w:t>
      </w:r>
    </w:p>
    <w:p w:rsidR="0039348A" w:rsidRPr="00F965C1" w:rsidRDefault="0039348A" w:rsidP="003934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Sejarah kebudayaan manusia menunjukkan bahwa kepandaian bertenun </w:t>
      </w:r>
      <w:r w:rsidRPr="0051676A">
        <w:rPr>
          <w:rFonts w:ascii="Times New Roman" w:hAnsi="Times New Roman" w:cs="Times New Roman"/>
          <w:sz w:val="24"/>
          <w:szCs w:val="24"/>
        </w:rPr>
        <w:t>merupakan aktivitas budaya manusia yang sudah dimulai dari zaman prasejarah, yang ditandai dengan adanya kemampuan manusia membuat pakaian dari serat kayu. Kerajinan tenun yang menyangkut aktivitas dan hasil kerajinan berupa bahan kain yang dibuat dari benang serat kayu, kapas, sutra, dan lain-lain (M</w:t>
      </w:r>
      <w:r w:rsidR="00B308B1">
        <w:rPr>
          <w:rFonts w:ascii="Times New Roman" w:hAnsi="Times New Roman" w:cs="Times New Roman"/>
          <w:sz w:val="24"/>
          <w:szCs w:val="24"/>
        </w:rPr>
        <w:t>ealalatoa dan Sri Murni, 1977</w:t>
      </w:r>
      <w:r w:rsidRPr="0051676A">
        <w:rPr>
          <w:rFonts w:ascii="Times New Roman" w:hAnsi="Times New Roman" w:cs="Times New Roman"/>
          <w:sz w:val="24"/>
          <w:szCs w:val="24"/>
        </w:rPr>
        <w:t>).</w:t>
      </w:r>
    </w:p>
    <w:p w:rsidR="006C4B5F" w:rsidRDefault="006C4B5F" w:rsidP="0070035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Pr>
          <w:rFonts w:ascii="Times New Roman" w:hAnsi="Times New Roman"/>
          <w:b/>
          <w:sz w:val="24"/>
          <w:szCs w:val="24"/>
          <w:lang w:val="en-US"/>
        </w:rPr>
        <w:t xml:space="preserve"> </w:t>
      </w:r>
      <w:r>
        <w:rPr>
          <w:rFonts w:ascii="Times New Roman" w:hAnsi="Times New Roman" w:cs="Times New Roman"/>
          <w:sz w:val="24"/>
          <w:szCs w:val="24"/>
          <w:lang w:val="en-US"/>
        </w:rPr>
        <w:t>Dari hasil penelitian di atas, kes</w:t>
      </w:r>
      <w:r w:rsidR="00E91546">
        <w:rPr>
          <w:rFonts w:ascii="Times New Roman" w:hAnsi="Times New Roman" w:cs="Times New Roman"/>
          <w:sz w:val="24"/>
          <w:szCs w:val="24"/>
          <w:lang w:val="en-US"/>
        </w:rPr>
        <w:t xml:space="preserve">emuanya berfokus pada teknik desain motif, sosial ekonomi, dan makna simbolik </w:t>
      </w:r>
      <w:r>
        <w:rPr>
          <w:rFonts w:ascii="Times New Roman" w:hAnsi="Times New Roman" w:cs="Times New Roman"/>
          <w:sz w:val="24"/>
          <w:szCs w:val="24"/>
          <w:lang w:val="en-US"/>
        </w:rPr>
        <w:t>kerajinan tenun itu sendiri, sedangkan dal</w:t>
      </w:r>
      <w:r w:rsidR="00E91546">
        <w:rPr>
          <w:rFonts w:ascii="Times New Roman" w:hAnsi="Times New Roman" w:cs="Times New Roman"/>
          <w:sz w:val="24"/>
          <w:szCs w:val="24"/>
          <w:lang w:val="en-US"/>
        </w:rPr>
        <w:t>am penelitian ini</w:t>
      </w:r>
      <w:r>
        <w:rPr>
          <w:rFonts w:ascii="Times New Roman" w:hAnsi="Times New Roman" w:cs="Times New Roman"/>
          <w:sz w:val="24"/>
          <w:szCs w:val="24"/>
          <w:lang w:val="en-US"/>
        </w:rPr>
        <w:t>,</w:t>
      </w:r>
      <w:r w:rsidR="00E91546">
        <w:rPr>
          <w:rFonts w:ascii="Times New Roman" w:hAnsi="Times New Roman" w:cs="Times New Roman"/>
          <w:sz w:val="24"/>
          <w:szCs w:val="24"/>
          <w:lang w:val="en-US"/>
        </w:rPr>
        <w:t xml:space="preserve"> kerajinan tenun se</w:t>
      </w:r>
      <w:r w:rsidR="00E901CD">
        <w:rPr>
          <w:rFonts w:ascii="Times New Roman" w:hAnsi="Times New Roman" w:cs="Times New Roman"/>
          <w:sz w:val="24"/>
          <w:szCs w:val="24"/>
          <w:lang w:val="en-US"/>
        </w:rPr>
        <w:t>bagai arena reproduksi k</w:t>
      </w:r>
      <w:r w:rsidR="00700356">
        <w:rPr>
          <w:rFonts w:ascii="Times New Roman" w:hAnsi="Times New Roman" w:cs="Times New Roman"/>
          <w:sz w:val="24"/>
          <w:szCs w:val="24"/>
          <w:lang w:val="en-US"/>
        </w:rPr>
        <w:t>ultural,</w:t>
      </w:r>
      <w:r w:rsidR="00B703BB">
        <w:rPr>
          <w:rFonts w:ascii="Times New Roman" w:hAnsi="Times New Roman" w:cs="Times New Roman"/>
          <w:sz w:val="24"/>
          <w:szCs w:val="24"/>
          <w:lang w:val="en-US"/>
        </w:rPr>
        <w:t xml:space="preserve"> yakni menganalisis </w:t>
      </w:r>
      <w:r w:rsidR="00272A4A">
        <w:rPr>
          <w:rFonts w:ascii="Times New Roman" w:hAnsi="Times New Roman" w:cs="Times New Roman"/>
          <w:sz w:val="24"/>
          <w:szCs w:val="24"/>
          <w:lang w:val="en-US"/>
        </w:rPr>
        <w:t xml:space="preserve">fungsi modal manusia dalam </w:t>
      </w:r>
      <w:r w:rsidR="00700356">
        <w:rPr>
          <w:rFonts w:ascii="Times New Roman" w:hAnsi="Times New Roman" w:cs="Times New Roman"/>
          <w:sz w:val="24"/>
          <w:szCs w:val="24"/>
          <w:lang w:val="en-US"/>
        </w:rPr>
        <w:t xml:space="preserve"> reproduksi</w:t>
      </w:r>
      <w:r w:rsidR="00272A4A">
        <w:rPr>
          <w:rFonts w:ascii="Times New Roman" w:hAnsi="Times New Roman" w:cs="Times New Roman"/>
          <w:sz w:val="24"/>
          <w:szCs w:val="24"/>
          <w:lang w:val="en-US"/>
        </w:rPr>
        <w:t xml:space="preserve">, pengembangan dan pelestarian </w:t>
      </w:r>
      <w:r w:rsidR="001854FB">
        <w:rPr>
          <w:rFonts w:ascii="Times New Roman" w:hAnsi="Times New Roman" w:cs="Times New Roman"/>
          <w:sz w:val="24"/>
          <w:szCs w:val="24"/>
          <w:lang w:val="en-US"/>
        </w:rPr>
        <w:t xml:space="preserve">kerajinan tenun, </w:t>
      </w:r>
      <w:r w:rsidR="00272A4A">
        <w:rPr>
          <w:rFonts w:ascii="Times New Roman" w:hAnsi="Times New Roman" w:cs="Times New Roman"/>
          <w:sz w:val="24"/>
          <w:szCs w:val="24"/>
          <w:lang w:val="en-US"/>
        </w:rPr>
        <w:t>fungsi modal so</w:t>
      </w:r>
      <w:r w:rsidR="00BC1BC2">
        <w:rPr>
          <w:rFonts w:ascii="Times New Roman" w:hAnsi="Times New Roman" w:cs="Times New Roman"/>
          <w:sz w:val="24"/>
          <w:szCs w:val="24"/>
          <w:lang w:val="en-US"/>
        </w:rPr>
        <w:t>s</w:t>
      </w:r>
      <w:r w:rsidR="00272A4A">
        <w:rPr>
          <w:rFonts w:ascii="Times New Roman" w:hAnsi="Times New Roman" w:cs="Times New Roman"/>
          <w:sz w:val="24"/>
          <w:szCs w:val="24"/>
          <w:lang w:val="en-US"/>
        </w:rPr>
        <w:t>ial dalam membangun kepercayaan, norma dan jaringan</w:t>
      </w:r>
      <w:r w:rsidR="001854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C1BC2">
        <w:rPr>
          <w:rFonts w:ascii="Times New Roman" w:hAnsi="Times New Roman" w:cs="Times New Roman"/>
          <w:sz w:val="24"/>
          <w:szCs w:val="24"/>
          <w:lang w:val="en-US"/>
        </w:rPr>
        <w:t>Dalam pema</w:t>
      </w:r>
      <w:r w:rsidR="00272A4A">
        <w:rPr>
          <w:rFonts w:ascii="Times New Roman" w:hAnsi="Times New Roman" w:cs="Times New Roman"/>
          <w:sz w:val="24"/>
          <w:szCs w:val="24"/>
          <w:lang w:val="en-US"/>
        </w:rPr>
        <w:t>nfa</w:t>
      </w:r>
      <w:r w:rsidR="00BC1BC2">
        <w:rPr>
          <w:rFonts w:ascii="Times New Roman" w:hAnsi="Times New Roman" w:cs="Times New Roman"/>
          <w:sz w:val="24"/>
          <w:szCs w:val="24"/>
          <w:lang w:val="en-US"/>
        </w:rPr>
        <w:t>a</w:t>
      </w:r>
      <w:r w:rsidR="00272A4A">
        <w:rPr>
          <w:rFonts w:ascii="Times New Roman" w:hAnsi="Times New Roman" w:cs="Times New Roman"/>
          <w:sz w:val="24"/>
          <w:szCs w:val="24"/>
          <w:lang w:val="en-US"/>
        </w:rPr>
        <w:t>tan modal manusia dan modal sosial tersebut</w:t>
      </w:r>
      <w:r w:rsidR="001854FB">
        <w:rPr>
          <w:rFonts w:ascii="Times New Roman" w:hAnsi="Times New Roman" w:cs="Times New Roman"/>
          <w:sz w:val="24"/>
          <w:szCs w:val="24"/>
          <w:lang w:val="en-US"/>
        </w:rPr>
        <w:t xml:space="preserve"> terkonstruksi</w:t>
      </w:r>
      <w:r w:rsidR="00B703BB">
        <w:rPr>
          <w:rFonts w:ascii="Times New Roman" w:hAnsi="Times New Roman" w:cs="Times New Roman"/>
          <w:sz w:val="24"/>
          <w:szCs w:val="24"/>
          <w:lang w:val="en-US"/>
        </w:rPr>
        <w:t xml:space="preserve"> </w:t>
      </w:r>
      <w:r w:rsidR="00B66E4E">
        <w:rPr>
          <w:rFonts w:ascii="Times New Roman" w:hAnsi="Times New Roman" w:cs="Times New Roman"/>
          <w:sz w:val="24"/>
          <w:szCs w:val="24"/>
          <w:lang w:val="en-US"/>
        </w:rPr>
        <w:t xml:space="preserve"> reproduksi k</w:t>
      </w:r>
      <w:r w:rsidR="001854FB">
        <w:rPr>
          <w:rFonts w:ascii="Times New Roman" w:hAnsi="Times New Roman" w:cs="Times New Roman"/>
          <w:sz w:val="24"/>
          <w:szCs w:val="24"/>
          <w:lang w:val="en-US"/>
        </w:rPr>
        <w:t xml:space="preserve">ultural, </w:t>
      </w:r>
      <w:r w:rsidR="00272A4A">
        <w:rPr>
          <w:rFonts w:ascii="Times New Roman" w:hAnsi="Times New Roman" w:cs="Times New Roman"/>
          <w:sz w:val="24"/>
          <w:szCs w:val="24"/>
          <w:lang w:val="en-US"/>
        </w:rPr>
        <w:t xml:space="preserve">pengembangan dan </w:t>
      </w:r>
      <w:r w:rsidR="001854FB">
        <w:rPr>
          <w:rFonts w:ascii="Times New Roman" w:hAnsi="Times New Roman" w:cs="Times New Roman"/>
          <w:sz w:val="24"/>
          <w:szCs w:val="24"/>
          <w:lang w:val="en-US"/>
        </w:rPr>
        <w:t>p</w:t>
      </w:r>
      <w:r w:rsidR="00272A4A">
        <w:rPr>
          <w:rFonts w:ascii="Times New Roman" w:hAnsi="Times New Roman" w:cs="Times New Roman"/>
          <w:sz w:val="24"/>
          <w:szCs w:val="24"/>
          <w:lang w:val="en-US"/>
        </w:rPr>
        <w:t>elestarian kerajinan</w:t>
      </w:r>
      <w:r w:rsidR="00E901CD">
        <w:rPr>
          <w:rFonts w:ascii="Times New Roman" w:hAnsi="Times New Roman" w:cs="Times New Roman"/>
          <w:sz w:val="24"/>
          <w:szCs w:val="24"/>
          <w:lang w:val="en-US"/>
        </w:rPr>
        <w:t xml:space="preserve"> tenun</w:t>
      </w:r>
      <w:r w:rsidR="001854FB">
        <w:rPr>
          <w:rFonts w:ascii="Times New Roman" w:hAnsi="Times New Roman" w:cs="Times New Roman"/>
          <w:sz w:val="24"/>
          <w:szCs w:val="24"/>
          <w:lang w:val="en-US"/>
        </w:rPr>
        <w:t xml:space="preserve"> </w:t>
      </w:r>
      <w:r w:rsidR="001854FB">
        <w:rPr>
          <w:rFonts w:ascii="Times New Roman" w:hAnsi="Times New Roman" w:cs="Times New Roman"/>
          <w:sz w:val="24"/>
          <w:szCs w:val="24"/>
          <w:lang w:val="en-US"/>
        </w:rPr>
        <w:lastRenderedPageBreak/>
        <w:t>dari</w:t>
      </w:r>
      <w:r>
        <w:rPr>
          <w:rFonts w:ascii="Times New Roman" w:hAnsi="Times New Roman" w:cs="Times New Roman"/>
          <w:sz w:val="24"/>
          <w:szCs w:val="24"/>
          <w:lang w:val="en-US"/>
        </w:rPr>
        <w:t xml:space="preserve"> berbagai piha</w:t>
      </w:r>
      <w:r w:rsidR="00BC1BC2">
        <w:rPr>
          <w:rFonts w:ascii="Times New Roman" w:hAnsi="Times New Roman" w:cs="Times New Roman"/>
          <w:sz w:val="24"/>
          <w:szCs w:val="24"/>
          <w:lang w:val="en-US"/>
        </w:rPr>
        <w:t>k (pemerintah, Lembaga Swadaya M</w:t>
      </w:r>
      <w:r>
        <w:rPr>
          <w:rFonts w:ascii="Times New Roman" w:hAnsi="Times New Roman" w:cs="Times New Roman"/>
          <w:sz w:val="24"/>
          <w:szCs w:val="24"/>
          <w:lang w:val="en-US"/>
        </w:rPr>
        <w:t>asyarakat (LSM), pengrajin tenun, pengusaha tenun, pedagang pengumpul, dan konsumen</w:t>
      </w:r>
      <w:r w:rsidR="001854FB">
        <w:rPr>
          <w:rFonts w:ascii="Times New Roman" w:hAnsi="Times New Roman" w:cs="Times New Roman"/>
          <w:sz w:val="24"/>
          <w:szCs w:val="24"/>
          <w:lang w:val="en-US"/>
        </w:rPr>
        <w:t>)</w:t>
      </w:r>
      <w:r>
        <w:rPr>
          <w:rFonts w:ascii="Times New Roman" w:hAnsi="Times New Roman" w:cs="Times New Roman"/>
          <w:sz w:val="24"/>
          <w:szCs w:val="24"/>
          <w:lang w:val="en-US"/>
        </w:rPr>
        <w:t xml:space="preserve"> yang kemungkinan ditemukan di lapangan</w:t>
      </w:r>
      <w:r w:rsidR="001854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8598C" w:rsidRPr="004234C0" w:rsidRDefault="00D8598C" w:rsidP="001E3731">
      <w:pPr>
        <w:spacing w:after="0" w:line="480" w:lineRule="auto"/>
        <w:jc w:val="both"/>
        <w:rPr>
          <w:rFonts w:ascii="Times New Roman" w:hAnsi="Times New Roman"/>
          <w:lang w:val="en-US"/>
        </w:rPr>
      </w:pPr>
      <w:r w:rsidRPr="008032D9">
        <w:rPr>
          <w:rFonts w:ascii="Times New Roman" w:eastAsia="Times New Roman" w:hAnsi="Times New Roman" w:cs="Times New Roman"/>
          <w:sz w:val="24"/>
          <w:szCs w:val="24"/>
          <w:lang w:eastAsia="id-ID"/>
        </w:rPr>
        <w:t xml:space="preserve">     </w:t>
      </w:r>
      <w:r w:rsidRPr="008032D9">
        <w:rPr>
          <w:rFonts w:ascii="Times New Roman" w:eastAsia="Times New Roman" w:hAnsi="Times New Roman" w:cs="Times New Roman"/>
          <w:sz w:val="24"/>
          <w:szCs w:val="24"/>
          <w:lang w:eastAsia="id-ID"/>
        </w:rPr>
        <w:tab/>
      </w:r>
      <w:r w:rsidRPr="00354199">
        <w:rPr>
          <w:rFonts w:ascii="Times New Roman" w:hAnsi="Times New Roman"/>
          <w:sz w:val="24"/>
          <w:szCs w:val="24"/>
        </w:rPr>
        <w:t xml:space="preserve">Kegiatan </w:t>
      </w:r>
      <w:r w:rsidRPr="00354199">
        <w:rPr>
          <w:rFonts w:ascii="Times New Roman" w:hAnsi="Times New Roman"/>
          <w:sz w:val="24"/>
          <w:szCs w:val="24"/>
          <w:lang w:val="en-US"/>
        </w:rPr>
        <w:t xml:space="preserve">dan pengetahuan </w:t>
      </w:r>
      <w:r w:rsidRPr="00354199">
        <w:rPr>
          <w:rFonts w:ascii="Times New Roman" w:hAnsi="Times New Roman"/>
          <w:sz w:val="24"/>
          <w:szCs w:val="24"/>
        </w:rPr>
        <w:t xml:space="preserve">menenun </w:t>
      </w:r>
      <w:r w:rsidRPr="00354199">
        <w:rPr>
          <w:rFonts w:ascii="Times New Roman" w:hAnsi="Times New Roman"/>
          <w:sz w:val="24"/>
          <w:szCs w:val="24"/>
          <w:lang w:val="en-US"/>
        </w:rPr>
        <w:t xml:space="preserve">yang sudah berlangsung sejak dahulu kala sampai pada saat ini pada masyarakat </w:t>
      </w:r>
      <w:r w:rsidRPr="00354199">
        <w:rPr>
          <w:rFonts w:ascii="Times New Roman" w:hAnsi="Times New Roman"/>
          <w:sz w:val="24"/>
          <w:szCs w:val="24"/>
        </w:rPr>
        <w:t xml:space="preserve">Muna </w:t>
      </w:r>
      <w:r w:rsidRPr="00354199">
        <w:rPr>
          <w:rFonts w:ascii="Times New Roman" w:hAnsi="Times New Roman"/>
          <w:sz w:val="24"/>
          <w:szCs w:val="24"/>
          <w:lang w:val="en-US"/>
        </w:rPr>
        <w:t xml:space="preserve"> </w:t>
      </w:r>
      <w:r w:rsidRPr="00354199">
        <w:rPr>
          <w:rFonts w:ascii="Times New Roman" w:hAnsi="Times New Roman"/>
          <w:sz w:val="24"/>
          <w:szCs w:val="24"/>
        </w:rPr>
        <w:t>merupakan sebuah kearifan lokal (</w:t>
      </w:r>
      <w:r w:rsidRPr="00354199">
        <w:rPr>
          <w:rFonts w:ascii="Times New Roman" w:hAnsi="Times New Roman"/>
          <w:i/>
          <w:sz w:val="24"/>
          <w:szCs w:val="24"/>
          <w:lang w:val="en-US"/>
        </w:rPr>
        <w:t>l</w:t>
      </w:r>
      <w:r w:rsidRPr="00354199">
        <w:rPr>
          <w:rFonts w:ascii="Times New Roman" w:hAnsi="Times New Roman"/>
          <w:i/>
          <w:sz w:val="24"/>
          <w:szCs w:val="24"/>
        </w:rPr>
        <w:t>ocal wisdom</w:t>
      </w:r>
      <w:r w:rsidRPr="00354199">
        <w:rPr>
          <w:rFonts w:ascii="Times New Roman" w:hAnsi="Times New Roman"/>
          <w:sz w:val="24"/>
          <w:szCs w:val="24"/>
        </w:rPr>
        <w:t>) yang dapat dipahami sebagai gagasan-gagasan setempat (lo</w:t>
      </w:r>
      <w:r w:rsidRPr="00354199">
        <w:rPr>
          <w:rFonts w:ascii="Times New Roman" w:hAnsi="Times New Roman"/>
          <w:sz w:val="24"/>
          <w:szCs w:val="24"/>
          <w:lang w:val="en-US"/>
        </w:rPr>
        <w:t>k</w:t>
      </w:r>
      <w:r w:rsidRPr="00354199">
        <w:rPr>
          <w:rFonts w:ascii="Times New Roman" w:hAnsi="Times New Roman"/>
          <w:sz w:val="24"/>
          <w:szCs w:val="24"/>
        </w:rPr>
        <w:t>al) yang bersifat bijaksana, penuh kearifan, bernilai baik, yang melekat dalam kehidupan masyarakat Muna dan diikuti oleh anggota masyarakatnya. Pengetahuan seperti ini berkembang dalam</w:t>
      </w:r>
      <w:r w:rsidRPr="00354199">
        <w:rPr>
          <w:rFonts w:ascii="Times New Roman" w:hAnsi="Times New Roman"/>
          <w:sz w:val="24"/>
          <w:szCs w:val="24"/>
          <w:lang w:val="en-US"/>
        </w:rPr>
        <w:t xml:space="preserve"> </w:t>
      </w:r>
      <w:r w:rsidRPr="00354199">
        <w:rPr>
          <w:rFonts w:ascii="Times New Roman" w:hAnsi="Times New Roman"/>
          <w:sz w:val="24"/>
          <w:szCs w:val="24"/>
        </w:rPr>
        <w:t>lingkup lokal, menyesuaikan dengan kondisi dan kebutuhan masyarakat.</w:t>
      </w:r>
      <w:r w:rsidRPr="00354199">
        <w:rPr>
          <w:rFonts w:ascii="Times New Roman" w:hAnsi="Times New Roman"/>
          <w:sz w:val="24"/>
          <w:szCs w:val="24"/>
          <w:lang w:val="en-US"/>
        </w:rPr>
        <w:t xml:space="preserve"> </w:t>
      </w:r>
      <w:r w:rsidRPr="00354199">
        <w:rPr>
          <w:rFonts w:ascii="Times New Roman" w:hAnsi="Times New Roman"/>
          <w:sz w:val="24"/>
          <w:szCs w:val="24"/>
        </w:rPr>
        <w:t>Pengetahuan ini juga merupakan hasil kreativitas dan inovasi atau uji coba</w:t>
      </w:r>
      <w:r w:rsidRPr="00354199">
        <w:rPr>
          <w:rFonts w:ascii="Times New Roman" w:hAnsi="Times New Roman"/>
          <w:sz w:val="24"/>
          <w:szCs w:val="24"/>
          <w:lang w:val="en-US"/>
        </w:rPr>
        <w:t xml:space="preserve"> </w:t>
      </w:r>
      <w:r w:rsidRPr="00354199">
        <w:rPr>
          <w:rFonts w:ascii="Times New Roman" w:hAnsi="Times New Roman"/>
          <w:sz w:val="24"/>
          <w:szCs w:val="24"/>
        </w:rPr>
        <w:t>secara terus-menerus dengan melibatkan masukan internal dan pengaruh</w:t>
      </w:r>
      <w:r w:rsidRPr="00354199">
        <w:rPr>
          <w:rFonts w:ascii="Times New Roman" w:hAnsi="Times New Roman"/>
          <w:sz w:val="24"/>
          <w:szCs w:val="24"/>
          <w:lang w:val="en-US"/>
        </w:rPr>
        <w:t xml:space="preserve"> </w:t>
      </w:r>
      <w:r w:rsidRPr="00354199">
        <w:rPr>
          <w:rFonts w:ascii="Times New Roman" w:hAnsi="Times New Roman"/>
          <w:sz w:val="24"/>
          <w:szCs w:val="24"/>
        </w:rPr>
        <w:t>eksternal dalam usaha untuk menyesuaikan dengan kondisi baru setempat.</w:t>
      </w:r>
      <w:r w:rsidRPr="00354199">
        <w:rPr>
          <w:rFonts w:ascii="Times New Roman" w:hAnsi="Times New Roman"/>
          <w:sz w:val="24"/>
          <w:szCs w:val="24"/>
          <w:lang w:val="en-US"/>
        </w:rPr>
        <w:t xml:space="preserve"> </w:t>
      </w:r>
      <w:r w:rsidRPr="00354199">
        <w:rPr>
          <w:rFonts w:ascii="Times New Roman" w:hAnsi="Times New Roman"/>
          <w:sz w:val="24"/>
          <w:szCs w:val="24"/>
        </w:rPr>
        <w:t>Oleh karena itu</w:t>
      </w:r>
      <w:r w:rsidR="00BC1BC2" w:rsidRPr="00354199">
        <w:rPr>
          <w:rFonts w:ascii="Times New Roman" w:hAnsi="Times New Roman"/>
          <w:sz w:val="24"/>
          <w:szCs w:val="24"/>
          <w:lang w:val="en-US"/>
        </w:rPr>
        <w:t>,</w:t>
      </w:r>
      <w:r w:rsidRPr="00354199">
        <w:rPr>
          <w:rFonts w:ascii="Times New Roman" w:hAnsi="Times New Roman"/>
          <w:sz w:val="24"/>
          <w:szCs w:val="24"/>
        </w:rPr>
        <w:t xml:space="preserve"> pengetahuan ini tidak dapat diartikan sebagai</w:t>
      </w:r>
      <w:r w:rsidRPr="00354199">
        <w:rPr>
          <w:rFonts w:ascii="Times New Roman" w:hAnsi="Times New Roman"/>
          <w:sz w:val="24"/>
          <w:szCs w:val="24"/>
          <w:lang w:val="en-US"/>
        </w:rPr>
        <w:t xml:space="preserve"> </w:t>
      </w:r>
      <w:r w:rsidRPr="00354199">
        <w:rPr>
          <w:rFonts w:ascii="Times New Roman" w:hAnsi="Times New Roman"/>
          <w:sz w:val="24"/>
          <w:szCs w:val="24"/>
        </w:rPr>
        <w:t>pengetahuan kuno, terbelakang, statis atau tak berubah</w:t>
      </w:r>
      <w:r w:rsidRPr="004234C0">
        <w:rPr>
          <w:rFonts w:ascii="Times New Roman" w:hAnsi="Times New Roman"/>
        </w:rPr>
        <w:t xml:space="preserve">. </w:t>
      </w:r>
    </w:p>
    <w:p w:rsidR="00D8598C" w:rsidRDefault="00D8598C" w:rsidP="00D8598C">
      <w:pPr>
        <w:spacing w:after="0" w:line="480" w:lineRule="auto"/>
        <w:ind w:firstLine="720"/>
        <w:jc w:val="both"/>
        <w:rPr>
          <w:rFonts w:ascii="Times New Roman" w:hAnsi="Times New Roman" w:cs="Times New Roman"/>
          <w:sz w:val="24"/>
          <w:szCs w:val="24"/>
          <w:lang w:val="en-US"/>
        </w:rPr>
      </w:pPr>
      <w:r w:rsidRPr="0051676A">
        <w:rPr>
          <w:rFonts w:ascii="Times New Roman" w:hAnsi="Times New Roman" w:cs="Times New Roman"/>
          <w:sz w:val="24"/>
          <w:szCs w:val="24"/>
        </w:rPr>
        <w:t>Kesenian merupakan salah satu unsur  universal dalam kebudayaan manusia, yang berfungsi untuk memberikan ketenangan jiwa pada manusia. Kesenian itu sendiri   terbagi atas dua rumpun besar yaitu seni rupa (kesenian yang dinikmati dengan mata) dan seni suara (kesenian yang dinikmati manusia dengan telinga). Keduanya adalah suatu hasil karya manusia yang diciptakan untuk dinikmati dan memenuhi kebutuh</w:t>
      </w:r>
      <w:r w:rsidR="00BC1BC2">
        <w:rPr>
          <w:rFonts w:ascii="Times New Roman" w:hAnsi="Times New Roman" w:cs="Times New Roman"/>
          <w:sz w:val="24"/>
          <w:szCs w:val="24"/>
        </w:rPr>
        <w:t xml:space="preserve">an manusia akan keindahan rasa </w:t>
      </w:r>
      <w:r w:rsidRPr="0051676A">
        <w:rPr>
          <w:rFonts w:ascii="Times New Roman" w:hAnsi="Times New Roman" w:cs="Times New Roman"/>
          <w:sz w:val="24"/>
          <w:szCs w:val="24"/>
        </w:rPr>
        <w:t>e</w:t>
      </w:r>
      <w:r w:rsidR="00BC1BC2">
        <w:rPr>
          <w:rFonts w:ascii="Times New Roman" w:hAnsi="Times New Roman" w:cs="Times New Roman"/>
          <w:sz w:val="24"/>
          <w:szCs w:val="24"/>
          <w:lang w:val="en-US"/>
        </w:rPr>
        <w:t>s</w:t>
      </w:r>
      <w:r w:rsidRPr="0051676A">
        <w:rPr>
          <w:rFonts w:ascii="Times New Roman" w:hAnsi="Times New Roman" w:cs="Times New Roman"/>
          <w:sz w:val="24"/>
          <w:szCs w:val="24"/>
        </w:rPr>
        <w:t>tetika. Dengan demikian</w:t>
      </w:r>
      <w:r w:rsidR="00BC1BC2">
        <w:rPr>
          <w:rFonts w:ascii="Times New Roman" w:hAnsi="Times New Roman" w:cs="Times New Roman"/>
          <w:sz w:val="24"/>
          <w:szCs w:val="24"/>
          <w:lang w:val="en-US"/>
        </w:rPr>
        <w:t>,</w:t>
      </w:r>
      <w:r w:rsidRPr="0051676A">
        <w:rPr>
          <w:rFonts w:ascii="Times New Roman" w:hAnsi="Times New Roman" w:cs="Times New Roman"/>
          <w:sz w:val="24"/>
          <w:szCs w:val="24"/>
        </w:rPr>
        <w:t xml:space="preserve"> kesenian muncul dan berkembang karena dibutuhkan oleh manusia, yang ditunjang oleh pengetahuan masyarakat yang bersangkutan.</w:t>
      </w:r>
      <w:r>
        <w:rPr>
          <w:rFonts w:ascii="Times New Roman" w:hAnsi="Times New Roman" w:cs="Times New Roman"/>
          <w:sz w:val="24"/>
          <w:szCs w:val="24"/>
        </w:rPr>
        <w:t xml:space="preserve"> </w:t>
      </w:r>
      <w:r w:rsidRPr="0051676A">
        <w:rPr>
          <w:rFonts w:ascii="Times New Roman" w:hAnsi="Times New Roman" w:cs="Times New Roman"/>
          <w:sz w:val="24"/>
          <w:szCs w:val="24"/>
        </w:rPr>
        <w:t xml:space="preserve">Salah satu bentuk kesenian yang masuk rumpun seni rupa adalah seni kerajinan tenun </w:t>
      </w:r>
      <w:r w:rsidRPr="0051676A">
        <w:rPr>
          <w:rFonts w:ascii="Times New Roman" w:hAnsi="Times New Roman" w:cs="Times New Roman"/>
          <w:sz w:val="24"/>
          <w:szCs w:val="24"/>
        </w:rPr>
        <w:lastRenderedPageBreak/>
        <w:t xml:space="preserve">yang merupakan wujud kebudayaan dari hasil karya manusia. Kerajinan tenun pada berbagai suku bangsa di Indonesia cukup beragam, ada yang menonjolkan sarung seperti di Muna, tenun </w:t>
      </w:r>
      <w:hyperlink r:id="rId7" w:tgtFrame="_blank" w:tooltip="Ikat" w:history="1">
        <w:r w:rsidRPr="0051676A">
          <w:rPr>
            <w:rStyle w:val="Hyperlink"/>
            <w:rFonts w:ascii="Times New Roman" w:hAnsi="Times New Roman" w:cs="Times New Roman"/>
            <w:color w:val="auto"/>
            <w:sz w:val="24"/>
            <w:szCs w:val="24"/>
            <w:u w:val="none"/>
          </w:rPr>
          <w:t>ikat</w:t>
        </w:r>
      </w:hyperlink>
      <w:r w:rsidRPr="0051676A">
        <w:rPr>
          <w:rFonts w:ascii="Times New Roman" w:hAnsi="Times New Roman" w:cs="Times New Roman"/>
          <w:sz w:val="24"/>
          <w:szCs w:val="24"/>
        </w:rPr>
        <w:t xml:space="preserve"> lungsin di Tor</w:t>
      </w:r>
      <w:r w:rsidR="00BC1BC2">
        <w:rPr>
          <w:rFonts w:ascii="Times New Roman" w:hAnsi="Times New Roman" w:cs="Times New Roman"/>
          <w:sz w:val="24"/>
          <w:szCs w:val="24"/>
        </w:rPr>
        <w:t xml:space="preserve">aja dan tenun ikat di Sumba, </w:t>
      </w:r>
      <w:r w:rsidR="00BC1BC2">
        <w:rPr>
          <w:rFonts w:ascii="Times New Roman" w:hAnsi="Times New Roman" w:cs="Times New Roman"/>
          <w:sz w:val="24"/>
          <w:szCs w:val="24"/>
          <w:lang w:val="en-US"/>
        </w:rPr>
        <w:t>serta</w:t>
      </w:r>
      <w:r w:rsidRPr="0051676A">
        <w:rPr>
          <w:rFonts w:ascii="Times New Roman" w:hAnsi="Times New Roman" w:cs="Times New Roman"/>
          <w:sz w:val="24"/>
          <w:szCs w:val="24"/>
        </w:rPr>
        <w:t xml:space="preserve"> berbagai bentuk tenunan yang merupakan aset kebudayaan bangsa Indonesia.</w:t>
      </w:r>
    </w:p>
    <w:p w:rsidR="00631D63" w:rsidRDefault="009C6E4E" w:rsidP="009C6E4E">
      <w:pPr>
        <w:spacing w:after="0" w:line="480" w:lineRule="auto"/>
        <w:ind w:firstLine="720"/>
        <w:jc w:val="both"/>
        <w:rPr>
          <w:rFonts w:ascii="Times New Roman" w:hAnsi="Times New Roman" w:cs="Times New Roman"/>
          <w:sz w:val="24"/>
          <w:szCs w:val="24"/>
          <w:lang w:val="en-US"/>
        </w:rPr>
      </w:pPr>
      <w:r w:rsidRPr="0051676A">
        <w:rPr>
          <w:rFonts w:ascii="Times New Roman" w:hAnsi="Times New Roman" w:cs="Times New Roman"/>
          <w:sz w:val="24"/>
          <w:szCs w:val="24"/>
        </w:rPr>
        <w:t>Pengetahuan bertenun telah lama dikenal di daerah Muna</w:t>
      </w:r>
      <w:r w:rsidR="00BC1BC2">
        <w:rPr>
          <w:rFonts w:ascii="Times New Roman" w:hAnsi="Times New Roman" w:cs="Times New Roman"/>
          <w:sz w:val="24"/>
          <w:szCs w:val="24"/>
          <w:lang w:val="en-US"/>
        </w:rPr>
        <w:t xml:space="preserve"> </w:t>
      </w:r>
      <w:r w:rsidR="00542DD7">
        <w:rPr>
          <w:rFonts w:ascii="Times New Roman" w:hAnsi="Times New Roman" w:cs="Times New Roman"/>
          <w:sz w:val="24"/>
          <w:szCs w:val="24"/>
          <w:lang w:val="en-US"/>
        </w:rPr>
        <w:t>yang diperki</w:t>
      </w:r>
      <w:r w:rsidR="00BC1BC2">
        <w:rPr>
          <w:rFonts w:ascii="Times New Roman" w:hAnsi="Times New Roman" w:cs="Times New Roman"/>
          <w:sz w:val="24"/>
          <w:szCs w:val="24"/>
          <w:lang w:val="en-US"/>
        </w:rPr>
        <w:t>rakan telah ada sejak abad ke-14</w:t>
      </w:r>
      <w:r w:rsidR="00967CF5">
        <w:rPr>
          <w:rFonts w:ascii="Times New Roman" w:hAnsi="Times New Roman" w:cs="Times New Roman"/>
          <w:sz w:val="24"/>
          <w:szCs w:val="24"/>
          <w:lang w:val="en-US"/>
        </w:rPr>
        <w:t>, pada masa pemerintahan Sugi Manuru, raja Muna ke-6</w:t>
      </w:r>
      <w:r w:rsidR="00542DD7">
        <w:rPr>
          <w:rFonts w:ascii="Times New Roman" w:hAnsi="Times New Roman" w:cs="Times New Roman"/>
          <w:sz w:val="24"/>
          <w:szCs w:val="24"/>
          <w:lang w:val="en-US"/>
        </w:rPr>
        <w:t xml:space="preserve">. Kegiatan menenun ini </w:t>
      </w:r>
      <w:r>
        <w:rPr>
          <w:rFonts w:ascii="Times New Roman" w:hAnsi="Times New Roman" w:cs="Times New Roman"/>
          <w:sz w:val="24"/>
          <w:szCs w:val="24"/>
          <w:lang w:val="en-US"/>
        </w:rPr>
        <w:t xml:space="preserve"> merupakan salah satu bentuk kearifan lokal yang masih hidup dan</w:t>
      </w:r>
      <w:r w:rsidR="00542DD7">
        <w:rPr>
          <w:rFonts w:ascii="Times New Roman" w:hAnsi="Times New Roman" w:cs="Times New Roman"/>
          <w:sz w:val="24"/>
          <w:szCs w:val="24"/>
          <w:lang w:val="en-US"/>
        </w:rPr>
        <w:t xml:space="preserve"> berkembang serta masih</w:t>
      </w:r>
      <w:r>
        <w:rPr>
          <w:rFonts w:ascii="Times New Roman" w:hAnsi="Times New Roman" w:cs="Times New Roman"/>
          <w:sz w:val="24"/>
          <w:szCs w:val="24"/>
          <w:lang w:val="en-US"/>
        </w:rPr>
        <w:t xml:space="preserve"> dipertahankan oleh masyarakatnya</w:t>
      </w:r>
      <w:r w:rsidRPr="0051676A">
        <w:rPr>
          <w:rFonts w:ascii="Times New Roman" w:hAnsi="Times New Roman" w:cs="Times New Roman"/>
          <w:sz w:val="24"/>
          <w:szCs w:val="24"/>
        </w:rPr>
        <w:t>. Pengetahuan bertenun in</w:t>
      </w:r>
      <w:r w:rsidR="00542DD7">
        <w:rPr>
          <w:rFonts w:ascii="Times New Roman" w:hAnsi="Times New Roman" w:cs="Times New Roman"/>
          <w:sz w:val="24"/>
          <w:szCs w:val="24"/>
          <w:lang w:val="en-US"/>
        </w:rPr>
        <w:t>i</w:t>
      </w:r>
      <w:r w:rsidRPr="0051676A">
        <w:rPr>
          <w:rFonts w:ascii="Times New Roman" w:hAnsi="Times New Roman" w:cs="Times New Roman"/>
          <w:sz w:val="24"/>
          <w:szCs w:val="24"/>
        </w:rPr>
        <w:t xml:space="preserve"> dimiliki secara merata di</w:t>
      </w:r>
      <w:r w:rsidR="00BC1BC2">
        <w:rPr>
          <w:rFonts w:ascii="Times New Roman" w:hAnsi="Times New Roman" w:cs="Times New Roman"/>
          <w:sz w:val="24"/>
          <w:szCs w:val="24"/>
          <w:lang w:val="en-US"/>
        </w:rPr>
        <w:t xml:space="preserve"> </w:t>
      </w:r>
      <w:r w:rsidRPr="0051676A">
        <w:rPr>
          <w:rFonts w:ascii="Times New Roman" w:hAnsi="Times New Roman" w:cs="Times New Roman"/>
          <w:sz w:val="24"/>
          <w:szCs w:val="24"/>
        </w:rPr>
        <w:t>seluruh daerah Muna. Namun sekarang ini, pengetahua</w:t>
      </w:r>
      <w:r w:rsidR="00BC1BC2">
        <w:rPr>
          <w:rFonts w:ascii="Times New Roman" w:hAnsi="Times New Roman" w:cs="Times New Roman"/>
          <w:sz w:val="24"/>
          <w:szCs w:val="24"/>
        </w:rPr>
        <w:t>n bertenun ini mulai memudar</w:t>
      </w:r>
      <w:r w:rsidRPr="0051676A">
        <w:rPr>
          <w:rFonts w:ascii="Times New Roman" w:hAnsi="Times New Roman" w:cs="Times New Roman"/>
          <w:sz w:val="24"/>
          <w:szCs w:val="24"/>
        </w:rPr>
        <w:t xml:space="preserve"> </w:t>
      </w:r>
      <w:r w:rsidR="00542DD7">
        <w:rPr>
          <w:rFonts w:ascii="Times New Roman" w:hAnsi="Times New Roman" w:cs="Times New Roman"/>
          <w:sz w:val="24"/>
          <w:szCs w:val="24"/>
          <w:lang w:val="en-US"/>
        </w:rPr>
        <w:t xml:space="preserve">dan secara bertahap mulai </w:t>
      </w:r>
      <w:r w:rsidRPr="0051676A">
        <w:rPr>
          <w:rFonts w:ascii="Times New Roman" w:hAnsi="Times New Roman" w:cs="Times New Roman"/>
          <w:sz w:val="24"/>
          <w:szCs w:val="24"/>
        </w:rPr>
        <w:t>ditinggal</w:t>
      </w:r>
      <w:r w:rsidR="00BC1BC2">
        <w:rPr>
          <w:rFonts w:ascii="Times New Roman" w:hAnsi="Times New Roman" w:cs="Times New Roman"/>
          <w:sz w:val="24"/>
          <w:szCs w:val="24"/>
          <w:lang w:val="en-US"/>
        </w:rPr>
        <w:t>kan</w:t>
      </w:r>
      <w:r w:rsidRPr="0051676A">
        <w:rPr>
          <w:rFonts w:ascii="Times New Roman" w:hAnsi="Times New Roman" w:cs="Times New Roman"/>
          <w:sz w:val="24"/>
          <w:szCs w:val="24"/>
        </w:rPr>
        <w:t xml:space="preserve"> pendukungnya.</w:t>
      </w:r>
      <w:r w:rsidR="00542DD7">
        <w:rPr>
          <w:rFonts w:ascii="Times New Roman" w:hAnsi="Times New Roman" w:cs="Times New Roman"/>
          <w:sz w:val="24"/>
          <w:szCs w:val="24"/>
          <w:lang w:val="en-US"/>
        </w:rPr>
        <w:t xml:space="preserve"> </w:t>
      </w:r>
      <w:r w:rsidRPr="0051676A">
        <w:rPr>
          <w:rFonts w:ascii="Times New Roman" w:hAnsi="Times New Roman" w:cs="Times New Roman"/>
          <w:sz w:val="24"/>
          <w:szCs w:val="24"/>
        </w:rPr>
        <w:t>Kepandaian menenun yang diperoleh secara turun temurun sejak zam</w:t>
      </w:r>
      <w:r w:rsidR="00BC1BC2">
        <w:rPr>
          <w:rFonts w:ascii="Times New Roman" w:hAnsi="Times New Roman" w:cs="Times New Roman"/>
          <w:sz w:val="24"/>
          <w:szCs w:val="24"/>
        </w:rPr>
        <w:t>an dahulu</w:t>
      </w:r>
      <w:r>
        <w:rPr>
          <w:rFonts w:ascii="Times New Roman" w:hAnsi="Times New Roman" w:cs="Times New Roman"/>
          <w:sz w:val="24"/>
          <w:szCs w:val="24"/>
        </w:rPr>
        <w:t xml:space="preserve"> sampai sekarang </w:t>
      </w:r>
      <w:r>
        <w:rPr>
          <w:rFonts w:ascii="Times New Roman" w:hAnsi="Times New Roman" w:cs="Times New Roman"/>
          <w:sz w:val="24"/>
          <w:szCs w:val="24"/>
          <w:lang w:val="en-US"/>
        </w:rPr>
        <w:t>harus</w:t>
      </w:r>
      <w:r w:rsidRPr="0051676A">
        <w:rPr>
          <w:rFonts w:ascii="Times New Roman" w:hAnsi="Times New Roman" w:cs="Times New Roman"/>
          <w:sz w:val="24"/>
          <w:szCs w:val="24"/>
        </w:rPr>
        <w:t xml:space="preserve"> </w:t>
      </w:r>
      <w:r>
        <w:rPr>
          <w:rFonts w:ascii="Times New Roman" w:hAnsi="Times New Roman" w:cs="Times New Roman"/>
          <w:sz w:val="24"/>
          <w:szCs w:val="24"/>
          <w:lang w:val="en-US"/>
        </w:rPr>
        <w:t xml:space="preserve">dapat </w:t>
      </w:r>
      <w:r w:rsidRPr="0051676A">
        <w:rPr>
          <w:rFonts w:ascii="Times New Roman" w:hAnsi="Times New Roman" w:cs="Times New Roman"/>
          <w:sz w:val="24"/>
          <w:szCs w:val="24"/>
        </w:rPr>
        <w:t>diwariskan dari generasi ke generasi.</w:t>
      </w:r>
      <w:r w:rsidR="00851DF6" w:rsidRPr="00851DF6">
        <w:rPr>
          <w:rFonts w:ascii="Times New Roman" w:hAnsi="Times New Roman" w:cs="Times New Roman"/>
          <w:sz w:val="24"/>
          <w:szCs w:val="24"/>
          <w:lang w:val="en-US"/>
        </w:rPr>
        <w:t xml:space="preserve"> </w:t>
      </w:r>
    </w:p>
    <w:p w:rsidR="00631D63" w:rsidRDefault="00411F29"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Kerajinan t</w:t>
      </w:r>
      <w:r w:rsidR="00272A4A">
        <w:rPr>
          <w:rFonts w:ascii="Times New Roman" w:hAnsi="Times New Roman" w:cs="Times New Roman"/>
          <w:sz w:val="24"/>
          <w:szCs w:val="24"/>
          <w:lang w:val="en-US"/>
        </w:rPr>
        <w:t>enun gedokan</w:t>
      </w:r>
      <w:r w:rsidR="00631D63">
        <w:rPr>
          <w:rFonts w:ascii="Times New Roman" w:hAnsi="Times New Roman" w:cs="Times New Roman"/>
          <w:sz w:val="24"/>
          <w:szCs w:val="24"/>
          <w:lang w:val="en-US"/>
        </w:rPr>
        <w:t xml:space="preserve"> (tradisional) </w:t>
      </w:r>
      <w:r w:rsidR="00967CF5">
        <w:rPr>
          <w:rFonts w:ascii="Times New Roman" w:hAnsi="Times New Roman" w:cs="Times New Roman"/>
          <w:sz w:val="24"/>
          <w:szCs w:val="24"/>
          <w:lang w:val="en-US"/>
        </w:rPr>
        <w:t>te</w:t>
      </w:r>
      <w:r w:rsidR="00BC1BC2">
        <w:rPr>
          <w:rFonts w:ascii="Times New Roman" w:hAnsi="Times New Roman" w:cs="Times New Roman"/>
          <w:sz w:val="24"/>
          <w:szCs w:val="24"/>
          <w:lang w:val="en-US"/>
        </w:rPr>
        <w:t>lah ada di Muna sejak abad ke-14</w:t>
      </w:r>
      <w:r w:rsidR="00967CF5">
        <w:rPr>
          <w:rFonts w:ascii="Times New Roman" w:hAnsi="Times New Roman" w:cs="Times New Roman"/>
          <w:sz w:val="24"/>
          <w:szCs w:val="24"/>
          <w:lang w:val="en-US"/>
        </w:rPr>
        <w:t xml:space="preserve"> sebagaimana telah disebutkan di atas, yang masih ber</w:t>
      </w:r>
      <w:r w:rsidR="00BC1BC2">
        <w:rPr>
          <w:rFonts w:ascii="Times New Roman" w:hAnsi="Times New Roman" w:cs="Times New Roman"/>
          <w:sz w:val="24"/>
          <w:szCs w:val="24"/>
          <w:lang w:val="en-US"/>
        </w:rPr>
        <w:t>langsung sampai dengan saat ini.</w:t>
      </w:r>
      <w:r w:rsidR="00967CF5">
        <w:rPr>
          <w:rFonts w:ascii="Times New Roman" w:hAnsi="Times New Roman" w:cs="Times New Roman"/>
          <w:sz w:val="24"/>
          <w:szCs w:val="24"/>
          <w:lang w:val="en-US"/>
        </w:rPr>
        <w:t xml:space="preserve"> </w:t>
      </w:r>
      <w:r w:rsidR="00BC1BC2">
        <w:rPr>
          <w:rFonts w:ascii="Times New Roman" w:hAnsi="Times New Roman" w:cs="Times New Roman"/>
          <w:sz w:val="24"/>
          <w:szCs w:val="24"/>
          <w:lang w:val="en-US"/>
        </w:rPr>
        <w:t>A</w:t>
      </w:r>
      <w:r>
        <w:rPr>
          <w:rFonts w:ascii="Times New Roman" w:hAnsi="Times New Roman" w:cs="Times New Roman"/>
          <w:sz w:val="24"/>
          <w:szCs w:val="24"/>
          <w:lang w:val="en-US"/>
        </w:rPr>
        <w:t>lat-alat yang digunakan masih sangat sederhana yang terdiri dari seperangkat alat tenun yang terbuat dari kayu dan bambu. Pada masa lalu bahan tenun (kapas)  adalah hasil kebun</w:t>
      </w:r>
      <w:r w:rsidR="00256DDA">
        <w:rPr>
          <w:rFonts w:ascii="Times New Roman" w:hAnsi="Times New Roman" w:cs="Times New Roman"/>
          <w:sz w:val="24"/>
          <w:szCs w:val="24"/>
          <w:lang w:val="en-US"/>
        </w:rPr>
        <w:t xml:space="preserve"> sendiri atau hasil kebun masyarakat setempat, namun saat ini, tidak ditemukan lagi masyarakat yang menanam kapas di</w:t>
      </w:r>
      <w:r w:rsidR="00BC1BC2">
        <w:rPr>
          <w:rFonts w:ascii="Times New Roman" w:hAnsi="Times New Roman" w:cs="Times New Roman"/>
          <w:sz w:val="24"/>
          <w:szCs w:val="24"/>
          <w:lang w:val="en-US"/>
        </w:rPr>
        <w:t xml:space="preserve"> </w:t>
      </w:r>
      <w:r w:rsidR="00256DDA">
        <w:rPr>
          <w:rFonts w:ascii="Times New Roman" w:hAnsi="Times New Roman" w:cs="Times New Roman"/>
          <w:sz w:val="24"/>
          <w:szCs w:val="24"/>
          <w:lang w:val="en-US"/>
        </w:rPr>
        <w:t>kebunnya, sehingga para pengrajin harus mendatangkan bahan baku tenun dari tempat lain.</w:t>
      </w:r>
      <w:r>
        <w:rPr>
          <w:rFonts w:ascii="Times New Roman" w:hAnsi="Times New Roman" w:cs="Times New Roman"/>
          <w:sz w:val="24"/>
          <w:szCs w:val="24"/>
          <w:lang w:val="en-US"/>
        </w:rPr>
        <w:t xml:space="preserve"> </w:t>
      </w:r>
      <w:r w:rsidR="00256DDA">
        <w:rPr>
          <w:rFonts w:ascii="Times New Roman" w:hAnsi="Times New Roman" w:cs="Times New Roman"/>
          <w:sz w:val="24"/>
          <w:szCs w:val="24"/>
          <w:lang w:val="en-US"/>
        </w:rPr>
        <w:t>Hal ini menimbulkan ketergantungan pengrajin tenun terhadap ketersediaan bahan baku</w:t>
      </w:r>
      <w:r w:rsidR="00B81485">
        <w:rPr>
          <w:rFonts w:ascii="Times New Roman" w:hAnsi="Times New Roman" w:cs="Times New Roman"/>
          <w:sz w:val="24"/>
          <w:szCs w:val="24"/>
          <w:lang w:val="en-US"/>
        </w:rPr>
        <w:t>.</w:t>
      </w:r>
    </w:p>
    <w:p w:rsidR="00331092" w:rsidRDefault="00B81485"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Pola kerja pengrajin pada kerajinan tenun </w:t>
      </w:r>
      <w:r w:rsidR="00272A4A">
        <w:rPr>
          <w:rFonts w:ascii="Times New Roman" w:hAnsi="Times New Roman" w:cs="Times New Roman"/>
          <w:sz w:val="24"/>
          <w:szCs w:val="24"/>
          <w:lang w:val="en-US"/>
        </w:rPr>
        <w:t>gedokan</w:t>
      </w:r>
      <w:r>
        <w:rPr>
          <w:rFonts w:ascii="Times New Roman" w:hAnsi="Times New Roman" w:cs="Times New Roman"/>
          <w:sz w:val="24"/>
          <w:szCs w:val="24"/>
          <w:lang w:val="en-US"/>
        </w:rPr>
        <w:t xml:space="preserve"> ini, biasanya dilakukan secara individual. Dengan demikian waktu kerja juga disesuaikan dengan kesempatan yang tersedia, dengan kata lain dapat dilakukan kapan saja sesuai kebutuhan. Interaksi  antar individu pengrajin biasanya terjadi pada awal produksi. Kondisi ini mengakibatkan pada ketidakpastian produksi, karena cepat </w:t>
      </w:r>
      <w:r w:rsidR="00331092">
        <w:rPr>
          <w:rFonts w:ascii="Times New Roman" w:hAnsi="Times New Roman" w:cs="Times New Roman"/>
          <w:sz w:val="24"/>
          <w:szCs w:val="24"/>
          <w:lang w:val="en-US"/>
        </w:rPr>
        <w:t>lambatnya proses produksi tergantung pada pengrajin itu sendiri, semakin banyak waktu luangnya semakin cepat proses produksinya, sebaliknya semakin sedikit waktu luangnya semakin lama pula hasil tenun yang diperoleh.</w:t>
      </w:r>
    </w:p>
    <w:p w:rsidR="00B81485" w:rsidRDefault="00331092"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Menghadapi </w:t>
      </w:r>
      <w:r w:rsidR="00272A4A">
        <w:rPr>
          <w:rFonts w:ascii="Times New Roman" w:hAnsi="Times New Roman" w:cs="Times New Roman"/>
          <w:sz w:val="24"/>
          <w:szCs w:val="24"/>
          <w:lang w:val="en-US"/>
        </w:rPr>
        <w:t>kondisi pengrajin tenun gedokan</w:t>
      </w:r>
      <w:r>
        <w:rPr>
          <w:rFonts w:ascii="Times New Roman" w:hAnsi="Times New Roman" w:cs="Times New Roman"/>
          <w:sz w:val="24"/>
          <w:szCs w:val="24"/>
          <w:lang w:val="en-US"/>
        </w:rPr>
        <w:t xml:space="preserve"> di atas, sejak tahun 1970-an, pemerintah daerah melakukan inovasi baru dengan memperkenalkan Alat Tenun Bukan Mesin (ATBM)</w:t>
      </w:r>
      <w:r w:rsidR="00B81485">
        <w:rPr>
          <w:rFonts w:ascii="Times New Roman" w:hAnsi="Times New Roman" w:cs="Times New Roman"/>
          <w:sz w:val="24"/>
          <w:szCs w:val="24"/>
          <w:lang w:val="en-US"/>
        </w:rPr>
        <w:t xml:space="preserve"> </w:t>
      </w:r>
      <w:r>
        <w:rPr>
          <w:rFonts w:ascii="Times New Roman" w:hAnsi="Times New Roman" w:cs="Times New Roman"/>
          <w:sz w:val="24"/>
          <w:szCs w:val="24"/>
          <w:lang w:val="en-US"/>
        </w:rPr>
        <w:t>kepada para pengrajin, namun kurang mendapat sambu</w:t>
      </w:r>
      <w:r w:rsidR="00771BF9">
        <w:rPr>
          <w:rFonts w:ascii="Times New Roman" w:hAnsi="Times New Roman" w:cs="Times New Roman"/>
          <w:sz w:val="24"/>
          <w:szCs w:val="24"/>
          <w:lang w:val="en-US"/>
        </w:rPr>
        <w:t>tan dari para pengrajin, yang</w:t>
      </w:r>
      <w:r>
        <w:rPr>
          <w:rFonts w:ascii="Times New Roman" w:hAnsi="Times New Roman" w:cs="Times New Roman"/>
          <w:sz w:val="24"/>
          <w:szCs w:val="24"/>
          <w:lang w:val="en-US"/>
        </w:rPr>
        <w:t xml:space="preserve"> dibuktikan dengan jumlah pengrajin tenun ATBM yang masih sedikit </w:t>
      </w:r>
      <w:r w:rsidR="00771BF9">
        <w:rPr>
          <w:rFonts w:ascii="Times New Roman" w:hAnsi="Times New Roman" w:cs="Times New Roman"/>
          <w:sz w:val="24"/>
          <w:szCs w:val="24"/>
          <w:lang w:val="en-US"/>
        </w:rPr>
        <w:t>di</w:t>
      </w:r>
      <w:r>
        <w:rPr>
          <w:rFonts w:ascii="Times New Roman" w:hAnsi="Times New Roman" w:cs="Times New Roman"/>
          <w:sz w:val="24"/>
          <w:szCs w:val="24"/>
          <w:lang w:val="en-US"/>
        </w:rPr>
        <w:t xml:space="preserve">banding dengan pengrajin tenun </w:t>
      </w:r>
      <w:r w:rsidR="00272A4A">
        <w:rPr>
          <w:rFonts w:ascii="Times New Roman" w:hAnsi="Times New Roman" w:cs="Times New Roman"/>
          <w:sz w:val="24"/>
          <w:szCs w:val="24"/>
          <w:lang w:val="en-US"/>
        </w:rPr>
        <w:t>gedokan</w:t>
      </w:r>
      <w:r w:rsidR="00771BF9">
        <w:rPr>
          <w:rFonts w:ascii="Times New Roman" w:hAnsi="Times New Roman" w:cs="Times New Roman"/>
          <w:sz w:val="24"/>
          <w:szCs w:val="24"/>
          <w:lang w:val="en-US"/>
        </w:rPr>
        <w:t xml:space="preserve">, padahal tingkat produktivitas ATBM lebih besar daripada </w:t>
      </w:r>
      <w:r w:rsidR="00272A4A">
        <w:rPr>
          <w:rFonts w:ascii="Times New Roman" w:hAnsi="Times New Roman" w:cs="Times New Roman"/>
          <w:sz w:val="24"/>
          <w:szCs w:val="24"/>
          <w:lang w:val="en-US"/>
        </w:rPr>
        <w:t>gedokan</w:t>
      </w:r>
      <w:r w:rsidR="00771BF9">
        <w:rPr>
          <w:rFonts w:ascii="Times New Roman" w:hAnsi="Times New Roman" w:cs="Times New Roman"/>
          <w:sz w:val="24"/>
          <w:szCs w:val="24"/>
          <w:lang w:val="en-US"/>
        </w:rPr>
        <w:t>. Tenun ATBM dapat mengasilkan satu lembar kain dalam sehari</w:t>
      </w:r>
      <w:r w:rsidR="00BC1BC2">
        <w:rPr>
          <w:rFonts w:ascii="Times New Roman" w:hAnsi="Times New Roman" w:cs="Times New Roman"/>
          <w:sz w:val="24"/>
          <w:szCs w:val="24"/>
          <w:lang w:val="en-US"/>
        </w:rPr>
        <w:t>,</w:t>
      </w:r>
      <w:r w:rsidR="00771BF9">
        <w:rPr>
          <w:rFonts w:ascii="Times New Roman" w:hAnsi="Times New Roman" w:cs="Times New Roman"/>
          <w:sz w:val="24"/>
          <w:szCs w:val="24"/>
          <w:lang w:val="en-US"/>
        </w:rPr>
        <w:t xml:space="preserve"> sedangkan tenun </w:t>
      </w:r>
      <w:r w:rsidR="00272A4A">
        <w:rPr>
          <w:rFonts w:ascii="Times New Roman" w:hAnsi="Times New Roman" w:cs="Times New Roman"/>
          <w:sz w:val="24"/>
          <w:szCs w:val="24"/>
          <w:lang w:val="en-US"/>
        </w:rPr>
        <w:t>gedokan</w:t>
      </w:r>
      <w:r w:rsidR="00771BF9">
        <w:rPr>
          <w:rFonts w:ascii="Times New Roman" w:hAnsi="Times New Roman" w:cs="Times New Roman"/>
          <w:sz w:val="24"/>
          <w:szCs w:val="24"/>
          <w:lang w:val="en-US"/>
        </w:rPr>
        <w:t xml:space="preserve"> mengasilkan satu lembar kain dalam 3 (tiga) hari</w:t>
      </w:r>
      <w:r w:rsidR="002331E4">
        <w:rPr>
          <w:rFonts w:ascii="Times New Roman" w:hAnsi="Times New Roman" w:cs="Times New Roman"/>
          <w:sz w:val="24"/>
          <w:szCs w:val="24"/>
          <w:lang w:val="en-US"/>
        </w:rPr>
        <w:t>, itupun kala</w:t>
      </w:r>
      <w:r w:rsidR="00BC1BC2">
        <w:rPr>
          <w:rFonts w:ascii="Times New Roman" w:hAnsi="Times New Roman" w:cs="Times New Roman"/>
          <w:sz w:val="24"/>
          <w:szCs w:val="24"/>
          <w:lang w:val="en-US"/>
        </w:rPr>
        <w:t>u penenun bekerja terus menerus.</w:t>
      </w:r>
    </w:p>
    <w:p w:rsidR="002D39B9" w:rsidRDefault="002331E4"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Puluhan tahun lamanya kerajinan tenun Muna tidak mengalami perkembangan (</w:t>
      </w:r>
      <w:r w:rsidR="00A3064C">
        <w:rPr>
          <w:rFonts w:ascii="Times New Roman" w:hAnsi="Times New Roman" w:cs="Times New Roman"/>
          <w:i/>
          <w:sz w:val="24"/>
          <w:szCs w:val="24"/>
          <w:lang w:val="en-US"/>
        </w:rPr>
        <w:t xml:space="preserve">mati suri), </w:t>
      </w:r>
      <w:r w:rsidR="00A3064C">
        <w:rPr>
          <w:rFonts w:ascii="Times New Roman" w:hAnsi="Times New Roman" w:cs="Times New Roman"/>
          <w:sz w:val="24"/>
          <w:szCs w:val="24"/>
          <w:lang w:val="en-US"/>
        </w:rPr>
        <w:t>namun kerajinan tersebut tetap bertahan karena masih memiliki fungsi-fungsi sosial seperti penggunaan pakaian tenun Muna dalam upacara-upacara adat, utamanya berkaitan dengan upacara siklus hidup orang Muna.  Seiring dengan perkembangan zaman, di</w:t>
      </w:r>
      <w:r w:rsidR="00291C44">
        <w:rPr>
          <w:rFonts w:ascii="Times New Roman" w:hAnsi="Times New Roman" w:cs="Times New Roman"/>
          <w:sz w:val="24"/>
          <w:szCs w:val="24"/>
          <w:lang w:val="en-US"/>
        </w:rPr>
        <w:t xml:space="preserve"> </w:t>
      </w:r>
      <w:r w:rsidR="00A3064C">
        <w:rPr>
          <w:rFonts w:ascii="Times New Roman" w:hAnsi="Times New Roman" w:cs="Times New Roman"/>
          <w:sz w:val="24"/>
          <w:szCs w:val="24"/>
          <w:lang w:val="en-US"/>
        </w:rPr>
        <w:t xml:space="preserve">mana masyarakat berpikir modern dengan keterdesakan pemenuhan kebutuhan hidup, kerajinan tenun Muna </w:t>
      </w:r>
      <w:r w:rsidR="00A3064C">
        <w:rPr>
          <w:rFonts w:ascii="Times New Roman" w:hAnsi="Times New Roman" w:cs="Times New Roman"/>
          <w:sz w:val="24"/>
          <w:szCs w:val="24"/>
          <w:lang w:val="en-US"/>
        </w:rPr>
        <w:lastRenderedPageBreak/>
        <w:t>yang pada mulanya merupakan kegiatan yang berbasis budaya dan hanya pekerjaan sampingan sambil menunggu suaminya pulang kerja</w:t>
      </w:r>
      <w:r w:rsidR="002D39B9">
        <w:rPr>
          <w:rFonts w:ascii="Times New Roman" w:hAnsi="Times New Roman" w:cs="Times New Roman"/>
          <w:sz w:val="24"/>
          <w:szCs w:val="24"/>
          <w:lang w:val="en-US"/>
        </w:rPr>
        <w:t>, kemudian secara perlahan-lahan menjadi kegiatan komersial sehingga mendorong masyarakat menekuni pekerjaan tersebut sebagai pilihan hidup.</w:t>
      </w:r>
    </w:p>
    <w:p w:rsidR="002D39B9" w:rsidRDefault="002D39B9"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Pergeseran orientasi dari simbol budaya menjadi kegiatan ekonomi, dan pergeseran pola mata pencaharian dari pekerjaan sampingan menjadi </w:t>
      </w:r>
      <w:r w:rsidR="00473D0F">
        <w:rPr>
          <w:rFonts w:ascii="Times New Roman" w:hAnsi="Times New Roman" w:cs="Times New Roman"/>
          <w:sz w:val="24"/>
          <w:szCs w:val="24"/>
          <w:lang w:val="en-US"/>
        </w:rPr>
        <w:t>pekerjaan tetap sebagai</w:t>
      </w:r>
      <w:r>
        <w:rPr>
          <w:rFonts w:ascii="Times New Roman" w:hAnsi="Times New Roman" w:cs="Times New Roman"/>
          <w:sz w:val="24"/>
          <w:szCs w:val="24"/>
          <w:lang w:val="en-US"/>
        </w:rPr>
        <w:t xml:space="preserve"> pertanda terjadinya perubahan </w:t>
      </w:r>
      <w:r w:rsidR="00473D0F">
        <w:rPr>
          <w:rFonts w:ascii="Times New Roman" w:hAnsi="Times New Roman" w:cs="Times New Roman"/>
          <w:sz w:val="24"/>
          <w:szCs w:val="24"/>
          <w:lang w:val="en-US"/>
        </w:rPr>
        <w:t>sos</w:t>
      </w:r>
      <w:r>
        <w:rPr>
          <w:rFonts w:ascii="Times New Roman" w:hAnsi="Times New Roman" w:cs="Times New Roman"/>
          <w:sz w:val="24"/>
          <w:szCs w:val="24"/>
          <w:lang w:val="en-US"/>
        </w:rPr>
        <w:t xml:space="preserve">ial. Kalberg 1980,1990, 1994; Brubaker, </w:t>
      </w:r>
      <w:r w:rsidR="00291C44">
        <w:rPr>
          <w:rFonts w:ascii="Times New Roman" w:hAnsi="Times New Roman" w:cs="Times New Roman"/>
          <w:sz w:val="24"/>
          <w:szCs w:val="24"/>
          <w:lang w:val="en-US"/>
        </w:rPr>
        <w:t>(</w:t>
      </w:r>
      <w:r>
        <w:rPr>
          <w:rFonts w:ascii="Times New Roman" w:hAnsi="Times New Roman" w:cs="Times New Roman"/>
          <w:sz w:val="24"/>
          <w:szCs w:val="24"/>
          <w:lang w:val="en-US"/>
        </w:rPr>
        <w:t>1984</w:t>
      </w:r>
      <w:r w:rsidR="00291C44">
        <w:rPr>
          <w:rFonts w:ascii="Times New Roman" w:hAnsi="Times New Roman" w:cs="Times New Roman"/>
          <w:sz w:val="24"/>
          <w:szCs w:val="24"/>
          <w:lang w:val="en-US"/>
        </w:rPr>
        <w:t>)</w:t>
      </w:r>
      <w:r w:rsidR="00473D0F">
        <w:rPr>
          <w:rFonts w:ascii="Times New Roman" w:hAnsi="Times New Roman" w:cs="Times New Roman"/>
          <w:sz w:val="24"/>
          <w:szCs w:val="24"/>
          <w:lang w:val="en-US"/>
        </w:rPr>
        <w:t xml:space="preserve"> mengidentifikasi pemikiran Weber yang berpengaruh pada teori perubahan sosial terdapat pada konsep rasionalitas formal yang meliputi proses berpikir aktor dalam membuat pilihan mengenai alat dan tujuan (Ritzer dan Godman, 2007).</w:t>
      </w:r>
    </w:p>
    <w:p w:rsidR="0001401E" w:rsidRPr="0001401E" w:rsidRDefault="0001401E"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Kerajinan tenun </w:t>
      </w:r>
      <w:r w:rsidR="00851D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Muna merupakan salah satu </w:t>
      </w:r>
      <w:r>
        <w:rPr>
          <w:rFonts w:ascii="Times New Roman" w:hAnsi="Times New Roman" w:cs="Times New Roman"/>
          <w:i/>
          <w:sz w:val="24"/>
          <w:szCs w:val="24"/>
          <w:lang w:val="en-US"/>
        </w:rPr>
        <w:t xml:space="preserve">local genius </w:t>
      </w:r>
      <w:r>
        <w:rPr>
          <w:rFonts w:ascii="Times New Roman" w:hAnsi="Times New Roman" w:cs="Times New Roman"/>
          <w:sz w:val="24"/>
          <w:szCs w:val="24"/>
          <w:lang w:val="en-US"/>
        </w:rPr>
        <w:t>yang potensial dikembangkan menjadi klaster industri di</w:t>
      </w:r>
      <w:r w:rsidR="00291C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bawah koordinasi Dinas Koperasi </w:t>
      </w:r>
      <w:r w:rsidR="00272A4A">
        <w:rPr>
          <w:rFonts w:ascii="Times New Roman" w:hAnsi="Times New Roman" w:cs="Times New Roman"/>
          <w:sz w:val="24"/>
          <w:szCs w:val="24"/>
          <w:lang w:val="en-US"/>
        </w:rPr>
        <w:t>dan Usaha Kecil dan Menengah,</w:t>
      </w:r>
      <w:r>
        <w:rPr>
          <w:rFonts w:ascii="Times New Roman" w:hAnsi="Times New Roman" w:cs="Times New Roman"/>
          <w:sz w:val="24"/>
          <w:szCs w:val="24"/>
          <w:lang w:val="en-US"/>
        </w:rPr>
        <w:t xml:space="preserve"> Dinas Parawisata dan Ekonomi Kreatif</w:t>
      </w:r>
      <w:r w:rsidR="00272A4A">
        <w:rPr>
          <w:rFonts w:ascii="Times New Roman" w:hAnsi="Times New Roman" w:cs="Times New Roman"/>
          <w:sz w:val="24"/>
          <w:szCs w:val="24"/>
          <w:lang w:val="en-US"/>
        </w:rPr>
        <w:t>, Dinas Perindustrian dan Perdagangan</w:t>
      </w:r>
      <w:r w:rsidR="00291C44">
        <w:rPr>
          <w:rFonts w:ascii="Times New Roman" w:hAnsi="Times New Roman" w:cs="Times New Roman"/>
          <w:sz w:val="24"/>
          <w:szCs w:val="24"/>
          <w:lang w:val="en-US"/>
        </w:rPr>
        <w:t xml:space="preserve"> Prov</w:t>
      </w:r>
      <w:r>
        <w:rPr>
          <w:rFonts w:ascii="Times New Roman" w:hAnsi="Times New Roman" w:cs="Times New Roman"/>
          <w:sz w:val="24"/>
          <w:szCs w:val="24"/>
          <w:lang w:val="en-US"/>
        </w:rPr>
        <w:t>insi Sulawesi Tenggara dan Kabupaten Muna. Gencarnya promosi ke berbagai tempat (lokal, nasion</w:t>
      </w:r>
      <w:r w:rsidR="00291C44">
        <w:rPr>
          <w:rFonts w:ascii="Times New Roman" w:hAnsi="Times New Roman" w:cs="Times New Roman"/>
          <w:sz w:val="24"/>
          <w:szCs w:val="24"/>
          <w:lang w:val="en-US"/>
        </w:rPr>
        <w:t>al, dan internasional dan festiv</w:t>
      </w:r>
      <w:r>
        <w:rPr>
          <w:rFonts w:ascii="Times New Roman" w:hAnsi="Times New Roman" w:cs="Times New Roman"/>
          <w:sz w:val="24"/>
          <w:szCs w:val="24"/>
          <w:lang w:val="en-US"/>
        </w:rPr>
        <w:t xml:space="preserve">al kerajinan tenun mulai dilaksanakan sejak tahun 2008 sampai dengan saat ini, serta </w:t>
      </w:r>
      <w:r w:rsidR="00291C44">
        <w:rPr>
          <w:rFonts w:ascii="Times New Roman" w:hAnsi="Times New Roman" w:cs="Times New Roman"/>
          <w:sz w:val="24"/>
          <w:szCs w:val="24"/>
          <w:lang w:val="en-US"/>
        </w:rPr>
        <w:t>adanya kebijakan pemerintah prov</w:t>
      </w:r>
      <w:r>
        <w:rPr>
          <w:rFonts w:ascii="Times New Roman" w:hAnsi="Times New Roman" w:cs="Times New Roman"/>
          <w:sz w:val="24"/>
          <w:szCs w:val="24"/>
          <w:lang w:val="en-US"/>
        </w:rPr>
        <w:t xml:space="preserve">insi maupun kabupaten, antara lain; penggunaan </w:t>
      </w:r>
      <w:r w:rsidR="001B44C5">
        <w:rPr>
          <w:rFonts w:ascii="Times New Roman" w:hAnsi="Times New Roman" w:cs="Times New Roman"/>
          <w:sz w:val="24"/>
          <w:szCs w:val="24"/>
          <w:lang w:val="en-US"/>
        </w:rPr>
        <w:t>pakai</w:t>
      </w:r>
      <w:r w:rsidR="00291C44">
        <w:rPr>
          <w:rFonts w:ascii="Times New Roman" w:hAnsi="Times New Roman" w:cs="Times New Roman"/>
          <w:sz w:val="24"/>
          <w:szCs w:val="24"/>
          <w:lang w:val="en-US"/>
        </w:rPr>
        <w:t>a</w:t>
      </w:r>
      <w:r w:rsidR="001B44C5">
        <w:rPr>
          <w:rFonts w:ascii="Times New Roman" w:hAnsi="Times New Roman" w:cs="Times New Roman"/>
          <w:sz w:val="24"/>
          <w:szCs w:val="24"/>
          <w:lang w:val="en-US"/>
        </w:rPr>
        <w:t>n berbahan dasar tenun sekali dalam seminggu pada semua instansi pemerintah maupun swasta, penggunaan pakaian tenun dalam acara-acara resmi pemerintah, selain digunakan pada upacara-upacara adat.  Kebijakan pemerintah ini merupakan angin segar bagi tumbuh kembangnya peluang usaha kerajinan tenun di Kabupaten Muna.</w:t>
      </w:r>
    </w:p>
    <w:p w:rsidR="009C6E4E" w:rsidRDefault="00166EAC"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rangka memenuhi kebutuhan daerah akan produksi tenun sebagai akibat kebijakan penggunaan kain tenun sebagai pakaian resmi pada instansi pemerintah maupun swasta, </w:t>
      </w:r>
      <w:r w:rsidR="00291C44">
        <w:rPr>
          <w:rFonts w:ascii="Times New Roman" w:hAnsi="Times New Roman" w:cs="Times New Roman"/>
          <w:sz w:val="24"/>
          <w:szCs w:val="24"/>
          <w:lang w:val="en-US"/>
        </w:rPr>
        <w:t>pemerintah Prov</w:t>
      </w:r>
      <w:r w:rsidR="00851DF6">
        <w:rPr>
          <w:rFonts w:ascii="Times New Roman" w:hAnsi="Times New Roman" w:cs="Times New Roman"/>
          <w:sz w:val="24"/>
          <w:szCs w:val="24"/>
          <w:lang w:val="en-US"/>
        </w:rPr>
        <w:t>insi Sulawesi Ten</w:t>
      </w:r>
      <w:r w:rsidR="00291C44">
        <w:rPr>
          <w:rFonts w:ascii="Times New Roman" w:hAnsi="Times New Roman" w:cs="Times New Roman"/>
          <w:sz w:val="24"/>
          <w:szCs w:val="24"/>
          <w:lang w:val="en-US"/>
        </w:rPr>
        <w:t>ggara melalui Dewan Kerajinan Nasional Daerah (Dekranasda) Prov</w:t>
      </w:r>
      <w:r w:rsidR="00851DF6">
        <w:rPr>
          <w:rFonts w:ascii="Times New Roman" w:hAnsi="Times New Roman" w:cs="Times New Roman"/>
          <w:sz w:val="24"/>
          <w:szCs w:val="24"/>
          <w:lang w:val="en-US"/>
        </w:rPr>
        <w:t xml:space="preserve">insi Sulawesi Tenggara yang dikomandoi oleh ibu Tina Nur Alam bekerja sama dengan Dekranasda kabupaten kota se-Sulawesi Tenggara </w:t>
      </w:r>
      <w:r w:rsidR="00291C44">
        <w:rPr>
          <w:rFonts w:ascii="Times New Roman" w:hAnsi="Times New Roman" w:cs="Times New Roman"/>
          <w:sz w:val="24"/>
          <w:szCs w:val="24"/>
          <w:lang w:val="en-US"/>
        </w:rPr>
        <w:t>untuk menggalak</w:t>
      </w:r>
      <w:r w:rsidR="00272A4A">
        <w:rPr>
          <w:rFonts w:ascii="Times New Roman" w:hAnsi="Times New Roman" w:cs="Times New Roman"/>
          <w:sz w:val="24"/>
          <w:szCs w:val="24"/>
          <w:lang w:val="en-US"/>
        </w:rPr>
        <w:t>kan kembali aktiv</w:t>
      </w:r>
      <w:r w:rsidR="00851DF6">
        <w:rPr>
          <w:rFonts w:ascii="Times New Roman" w:hAnsi="Times New Roman" w:cs="Times New Roman"/>
          <w:sz w:val="24"/>
          <w:szCs w:val="24"/>
          <w:lang w:val="en-US"/>
        </w:rPr>
        <w:t>itas kerajinan tenun pada masing-masing daerah.</w:t>
      </w:r>
    </w:p>
    <w:p w:rsidR="00FF5532" w:rsidRDefault="00C56AF5"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mendukung kebijakan tersebut </w:t>
      </w:r>
      <w:r w:rsidR="00717925">
        <w:rPr>
          <w:rFonts w:ascii="Times New Roman" w:hAnsi="Times New Roman" w:cs="Times New Roman"/>
          <w:sz w:val="24"/>
          <w:szCs w:val="24"/>
          <w:lang w:val="en-US"/>
        </w:rPr>
        <w:t xml:space="preserve"> di atas, </w:t>
      </w:r>
      <w:r>
        <w:rPr>
          <w:rFonts w:ascii="Times New Roman" w:hAnsi="Times New Roman" w:cs="Times New Roman"/>
          <w:sz w:val="24"/>
          <w:szCs w:val="24"/>
          <w:lang w:val="en-US"/>
        </w:rPr>
        <w:t>ketua Dekranasda Propinsi Sulawesi Tenggara, Ibu Tina Nur Alam sejak tahun 2009 menjalin kerja sama dengan PT Cita Tenun Indonesia untuk mengadakan pelatihan pada pengrajin tenun untuk meningkatkan kualitas produksi, terutama berkaitan dengan kualitas bahan, pewarnaan dan pengembangan motif.</w:t>
      </w:r>
      <w:r w:rsidR="002D4D1D">
        <w:rPr>
          <w:rFonts w:ascii="Times New Roman" w:hAnsi="Times New Roman" w:cs="Times New Roman"/>
          <w:sz w:val="24"/>
          <w:szCs w:val="24"/>
          <w:lang w:val="en-US"/>
        </w:rPr>
        <w:t xml:space="preserve"> Namun demikian, dari hasil observasi di lapangan menunjukkan bahwa transfer teknologi belum dapat diadopsi oleh sebahagian besar penenun, hanya sebagian kecil penenun yang mempu mengadopsi teknologi di atas, terutama berkaitan dengan kualitas bahan, pewarnaan, dan pengembangan motif. </w:t>
      </w:r>
      <w:r w:rsidR="008D7BE3">
        <w:rPr>
          <w:rFonts w:ascii="Times New Roman" w:hAnsi="Times New Roman" w:cs="Times New Roman"/>
          <w:sz w:val="24"/>
          <w:szCs w:val="24"/>
          <w:lang w:val="en-US"/>
        </w:rPr>
        <w:t xml:space="preserve">Hal ini disebabkan karena rata-rata penenun telah berusia </w:t>
      </w:r>
      <w:r w:rsidR="00FF5532">
        <w:rPr>
          <w:rFonts w:ascii="Times New Roman" w:hAnsi="Times New Roman" w:cs="Times New Roman"/>
          <w:sz w:val="24"/>
          <w:szCs w:val="24"/>
          <w:lang w:val="en-US"/>
        </w:rPr>
        <w:t>lanjut dan berpendidikan rendah, sehingga diperlukan regenerasi penenun. Untuk mengatasi masalah ini diperlukan pencarian bibit-bibit baru (regenerasi penenun</w:t>
      </w:r>
      <w:r w:rsidR="00B308B1">
        <w:rPr>
          <w:rFonts w:ascii="Times New Roman" w:hAnsi="Times New Roman" w:cs="Times New Roman"/>
          <w:sz w:val="24"/>
          <w:szCs w:val="24"/>
          <w:lang w:val="en-US"/>
        </w:rPr>
        <w:t>)</w:t>
      </w:r>
      <w:r w:rsidR="00FF5532">
        <w:rPr>
          <w:rFonts w:ascii="Times New Roman" w:hAnsi="Times New Roman" w:cs="Times New Roman"/>
          <w:sz w:val="24"/>
          <w:szCs w:val="24"/>
          <w:lang w:val="en-US"/>
        </w:rPr>
        <w:t xml:space="preserve">. Namun demikian, tidaklah gampang mencari indvidu berbakat, bertalenta dan berjiwa seni yang penuh insprirasi dalam mengekpresikan ide-idenya dalam bentuk karya nyata yang unggul. Pencarian </w:t>
      </w:r>
      <w:r w:rsidR="00590156">
        <w:rPr>
          <w:rFonts w:ascii="Times New Roman" w:hAnsi="Times New Roman" w:cs="Times New Roman"/>
          <w:sz w:val="24"/>
          <w:szCs w:val="24"/>
          <w:lang w:val="en-US"/>
        </w:rPr>
        <w:t>bibit baru itu aka</w:t>
      </w:r>
      <w:r w:rsidR="005B1CCA">
        <w:rPr>
          <w:rFonts w:ascii="Times New Roman" w:hAnsi="Times New Roman" w:cs="Times New Roman"/>
          <w:sz w:val="24"/>
          <w:szCs w:val="24"/>
          <w:lang w:val="en-US"/>
        </w:rPr>
        <w:t>n dididik melalui proses i</w:t>
      </w:r>
      <w:r w:rsidR="00590156">
        <w:rPr>
          <w:rFonts w:ascii="Times New Roman" w:hAnsi="Times New Roman" w:cs="Times New Roman"/>
          <w:sz w:val="24"/>
          <w:szCs w:val="24"/>
          <w:lang w:val="en-US"/>
        </w:rPr>
        <w:t>ndividuasi atau menjadi “</w:t>
      </w:r>
      <w:r w:rsidR="005B1CCA">
        <w:rPr>
          <w:rFonts w:ascii="Times New Roman" w:hAnsi="Times New Roman" w:cs="Times New Roman"/>
          <w:sz w:val="24"/>
          <w:szCs w:val="24"/>
          <w:lang w:val="en-US"/>
        </w:rPr>
        <w:t xml:space="preserve">individu” yang memperoleh kesempatan yang wajar sehingga dapat dieksploitasi, dimobilisasi, dan </w:t>
      </w:r>
      <w:r w:rsidR="005B1CCA">
        <w:rPr>
          <w:rFonts w:ascii="Times New Roman" w:hAnsi="Times New Roman" w:cs="Times New Roman"/>
          <w:sz w:val="24"/>
          <w:szCs w:val="24"/>
          <w:lang w:val="en-US"/>
        </w:rPr>
        <w:lastRenderedPageBreak/>
        <w:t>dimanfaatkan berdasarkan kemauan dan potensi yang ada dalam dirinya sehingga apapun hasil karyanya senantias</w:t>
      </w:r>
      <w:r w:rsidR="00360A17">
        <w:rPr>
          <w:rFonts w:ascii="Times New Roman" w:hAnsi="Times New Roman" w:cs="Times New Roman"/>
          <w:sz w:val="24"/>
          <w:szCs w:val="24"/>
          <w:lang w:val="en-US"/>
        </w:rPr>
        <w:t>a</w:t>
      </w:r>
      <w:r w:rsidR="005B1CCA">
        <w:rPr>
          <w:rFonts w:ascii="Times New Roman" w:hAnsi="Times New Roman" w:cs="Times New Roman"/>
          <w:sz w:val="24"/>
          <w:szCs w:val="24"/>
          <w:lang w:val="en-US"/>
        </w:rPr>
        <w:t xml:space="preserve"> mendapat pengakuan dan penghargaan yang layak dari </w:t>
      </w:r>
      <w:r w:rsidR="00291C44">
        <w:rPr>
          <w:rFonts w:ascii="Times New Roman" w:hAnsi="Times New Roman" w:cs="Times New Roman"/>
          <w:sz w:val="24"/>
          <w:szCs w:val="24"/>
          <w:lang w:val="en-US"/>
        </w:rPr>
        <w:t>k</w:t>
      </w:r>
      <w:r w:rsidR="005B1CCA">
        <w:rPr>
          <w:rFonts w:ascii="Times New Roman" w:hAnsi="Times New Roman" w:cs="Times New Roman"/>
          <w:sz w:val="24"/>
          <w:szCs w:val="24"/>
          <w:lang w:val="en-US"/>
        </w:rPr>
        <w:t>halayak (Santoso, 2011). Dalam perspektif sosiologi individ</w:t>
      </w:r>
      <w:r w:rsidR="00291C44">
        <w:rPr>
          <w:rFonts w:ascii="Times New Roman" w:hAnsi="Times New Roman" w:cs="Times New Roman"/>
          <w:sz w:val="24"/>
          <w:szCs w:val="24"/>
          <w:lang w:val="en-US"/>
        </w:rPr>
        <w:t>u dilihat sebagai:</w:t>
      </w:r>
      <w:r w:rsidR="00D62A2D">
        <w:rPr>
          <w:rFonts w:ascii="Times New Roman" w:hAnsi="Times New Roman" w:cs="Times New Roman"/>
          <w:sz w:val="24"/>
          <w:szCs w:val="24"/>
          <w:lang w:val="en-US"/>
        </w:rPr>
        <w:t xml:space="preserve"> 1) seorang ak</w:t>
      </w:r>
      <w:r w:rsidR="005B1CCA">
        <w:rPr>
          <w:rFonts w:ascii="Times New Roman" w:hAnsi="Times New Roman" w:cs="Times New Roman"/>
          <w:sz w:val="24"/>
          <w:szCs w:val="24"/>
          <w:lang w:val="en-US"/>
        </w:rPr>
        <w:t>tor dalam tindakan sosial yang ditujukan kepada orang lain atau ditimbulkan oleh reaksi orang lain; 2) mitra dalam interaksi so</w:t>
      </w:r>
      <w:r w:rsidR="00D62A2D">
        <w:rPr>
          <w:rFonts w:ascii="Times New Roman" w:hAnsi="Times New Roman" w:cs="Times New Roman"/>
          <w:sz w:val="24"/>
          <w:szCs w:val="24"/>
          <w:lang w:val="en-US"/>
        </w:rPr>
        <w:t>s</w:t>
      </w:r>
      <w:r w:rsidR="005B1CCA">
        <w:rPr>
          <w:rFonts w:ascii="Times New Roman" w:hAnsi="Times New Roman" w:cs="Times New Roman"/>
          <w:sz w:val="24"/>
          <w:szCs w:val="24"/>
          <w:lang w:val="en-US"/>
        </w:rPr>
        <w:t xml:space="preserve">ial; 3) partisipan dalam hubungan </w:t>
      </w:r>
      <w:r w:rsidR="00D62A2D">
        <w:rPr>
          <w:rFonts w:ascii="Times New Roman" w:hAnsi="Times New Roman" w:cs="Times New Roman"/>
          <w:sz w:val="24"/>
          <w:szCs w:val="24"/>
          <w:lang w:val="en-US"/>
        </w:rPr>
        <w:t>sos</w:t>
      </w:r>
      <w:r w:rsidR="00360A17">
        <w:rPr>
          <w:rFonts w:ascii="Times New Roman" w:hAnsi="Times New Roman" w:cs="Times New Roman"/>
          <w:sz w:val="24"/>
          <w:szCs w:val="24"/>
          <w:lang w:val="en-US"/>
        </w:rPr>
        <w:t>ial; 4) anggota kelompok; 5) pemegan</w:t>
      </w:r>
      <w:r w:rsidR="00D62A2D">
        <w:rPr>
          <w:rFonts w:ascii="Times New Roman" w:hAnsi="Times New Roman" w:cs="Times New Roman"/>
          <w:sz w:val="24"/>
          <w:szCs w:val="24"/>
          <w:lang w:val="en-US"/>
        </w:rPr>
        <w:t>g posisi; 6) pelaksana peran sos</w:t>
      </w:r>
      <w:r w:rsidR="00360A17">
        <w:rPr>
          <w:rFonts w:ascii="Times New Roman" w:hAnsi="Times New Roman" w:cs="Times New Roman"/>
          <w:sz w:val="24"/>
          <w:szCs w:val="24"/>
          <w:lang w:val="en-US"/>
        </w:rPr>
        <w:t>ial (Sztomka, 2011)</w:t>
      </w:r>
      <w:r w:rsidR="00291C44">
        <w:rPr>
          <w:rFonts w:ascii="Times New Roman" w:hAnsi="Times New Roman" w:cs="Times New Roman"/>
          <w:sz w:val="24"/>
          <w:szCs w:val="24"/>
          <w:lang w:val="en-US"/>
        </w:rPr>
        <w:t>.</w:t>
      </w:r>
    </w:p>
    <w:p w:rsidR="00360A17" w:rsidRDefault="00166EAC" w:rsidP="00291C4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data yang ditemukan </w:t>
      </w:r>
      <w:r w:rsidR="009C6E4E">
        <w:rPr>
          <w:rFonts w:ascii="Times New Roman" w:hAnsi="Times New Roman" w:cs="Times New Roman"/>
          <w:sz w:val="24"/>
          <w:szCs w:val="24"/>
          <w:lang w:val="en-US"/>
        </w:rPr>
        <w:t xml:space="preserve">menunjukkan bahwa produksi tenun pengrajin, tidak lagi hanya sarung sebagaimana pada masa lalu, akan tetapi sudah mulai dikembangkan menjadi bahan baku pakaian. Hal ini menunjukkan ada perluasan pangsa pasar yang tidak lagi tergantung pada produk sarung, tetapi juga sudah merambah pada bahan pakaian dan pakaian jadi. Kondisi ini menjadikan mereka sangat rentan, karena mereka harus berhadapan dengan produk barang-barang hasil industri modern, yang dari segi harga maupun kualitas tidak dapat bersaing. </w:t>
      </w:r>
      <w:r w:rsidR="00D935FD">
        <w:rPr>
          <w:rFonts w:ascii="Times New Roman" w:hAnsi="Times New Roman" w:cs="Times New Roman"/>
          <w:sz w:val="24"/>
          <w:szCs w:val="24"/>
          <w:lang w:val="en-US"/>
        </w:rPr>
        <w:t>O</w:t>
      </w:r>
      <w:r w:rsidR="00AD28FA">
        <w:rPr>
          <w:rFonts w:ascii="Times New Roman" w:hAnsi="Times New Roman" w:cs="Times New Roman"/>
          <w:sz w:val="24"/>
          <w:szCs w:val="24"/>
          <w:lang w:val="en-US"/>
        </w:rPr>
        <w:t>l</w:t>
      </w:r>
      <w:r w:rsidR="00D935FD">
        <w:rPr>
          <w:rFonts w:ascii="Times New Roman" w:hAnsi="Times New Roman" w:cs="Times New Roman"/>
          <w:sz w:val="24"/>
          <w:szCs w:val="24"/>
          <w:lang w:val="en-US"/>
        </w:rPr>
        <w:t>eh karena itu, diperlukan penenun yang kreatif dan inovatif sebagai “agen perubahan” guna menyelamatkan asset budaya dan pekerjaan sebahagian masyarakat yang terdi</w:t>
      </w:r>
      <w:r w:rsidR="000750CD">
        <w:rPr>
          <w:rFonts w:ascii="Times New Roman" w:hAnsi="Times New Roman" w:cs="Times New Roman"/>
          <w:sz w:val="24"/>
          <w:szCs w:val="24"/>
          <w:lang w:val="en-US"/>
        </w:rPr>
        <w:t>ri dari pengrajin tenun gedokan</w:t>
      </w:r>
      <w:r w:rsidR="00291C44">
        <w:rPr>
          <w:rFonts w:ascii="Times New Roman" w:hAnsi="Times New Roman" w:cs="Times New Roman"/>
          <w:sz w:val="24"/>
          <w:szCs w:val="24"/>
          <w:lang w:val="en-US"/>
        </w:rPr>
        <w:t xml:space="preserve"> dan ATBM serta</w:t>
      </w:r>
      <w:r w:rsidR="00D935FD">
        <w:rPr>
          <w:rFonts w:ascii="Times New Roman" w:hAnsi="Times New Roman" w:cs="Times New Roman"/>
          <w:sz w:val="24"/>
          <w:szCs w:val="24"/>
          <w:lang w:val="en-US"/>
        </w:rPr>
        <w:t xml:space="preserve"> pedagang pengumpul atau usaha kecil dan menengah (UKM) yang jumlahnya ribuan orang. Terkait dengan individu sebagai agen perubahan, Sztomka, (2011) menyebutkan tiga jenis aktor individual yang ada dalam kehidupan</w:t>
      </w:r>
      <w:r w:rsidR="00B22C85">
        <w:rPr>
          <w:rFonts w:ascii="Times New Roman" w:hAnsi="Times New Roman" w:cs="Times New Roman"/>
          <w:sz w:val="24"/>
          <w:szCs w:val="24"/>
          <w:lang w:val="en-US"/>
        </w:rPr>
        <w:t>, yaitu:</w:t>
      </w:r>
      <w:r w:rsidR="009E41C8">
        <w:rPr>
          <w:rFonts w:ascii="Times New Roman" w:hAnsi="Times New Roman" w:cs="Times New Roman"/>
          <w:sz w:val="24"/>
          <w:szCs w:val="24"/>
          <w:lang w:val="en-US"/>
        </w:rPr>
        <w:t xml:space="preserve"> pertama, orang biasa dalam </w:t>
      </w:r>
      <w:r w:rsidR="00AC3CA8">
        <w:rPr>
          <w:rFonts w:ascii="Times New Roman" w:hAnsi="Times New Roman" w:cs="Times New Roman"/>
          <w:sz w:val="24"/>
          <w:szCs w:val="24"/>
          <w:lang w:val="en-US"/>
        </w:rPr>
        <w:t>kehidupan sehari-hari; kedua, ak</w:t>
      </w:r>
      <w:r w:rsidR="009E41C8">
        <w:rPr>
          <w:rFonts w:ascii="Times New Roman" w:hAnsi="Times New Roman" w:cs="Times New Roman"/>
          <w:sz w:val="24"/>
          <w:szCs w:val="24"/>
          <w:lang w:val="en-US"/>
        </w:rPr>
        <w:t xml:space="preserve">tor yang luar biasa terdiri dari individu yang karena kualitas pribadinya yang khas (pengetahuan, kecakapan, bakat, keterampilan, kekuatan fisik, kecerdikan, ataupun kharisma) bertindak atas nama </w:t>
      </w:r>
      <w:r w:rsidR="009E41C8">
        <w:rPr>
          <w:rFonts w:ascii="Times New Roman" w:hAnsi="Times New Roman" w:cs="Times New Roman"/>
          <w:sz w:val="24"/>
          <w:szCs w:val="24"/>
          <w:lang w:val="en-US"/>
        </w:rPr>
        <w:lastRenderedPageBreak/>
        <w:t xml:space="preserve">dan kepentingan orang lain; ketiga, orang </w:t>
      </w:r>
      <w:r w:rsidR="00B22C85">
        <w:rPr>
          <w:rFonts w:ascii="Times New Roman" w:hAnsi="Times New Roman" w:cs="Times New Roman"/>
          <w:sz w:val="24"/>
          <w:szCs w:val="24"/>
          <w:lang w:val="en-US"/>
        </w:rPr>
        <w:t xml:space="preserve">yang </w:t>
      </w:r>
      <w:r w:rsidR="009E41C8">
        <w:rPr>
          <w:rFonts w:ascii="Times New Roman" w:hAnsi="Times New Roman" w:cs="Times New Roman"/>
          <w:sz w:val="24"/>
          <w:szCs w:val="24"/>
          <w:lang w:val="en-US"/>
        </w:rPr>
        <w:t>menduduki posisi luar biasa yang  disebabkan karena mendapat hak istimewa tertentu</w:t>
      </w:r>
      <w:r w:rsidR="00AD28FA">
        <w:rPr>
          <w:rFonts w:ascii="Times New Roman" w:hAnsi="Times New Roman" w:cs="Times New Roman"/>
          <w:sz w:val="24"/>
          <w:szCs w:val="24"/>
          <w:lang w:val="en-US"/>
        </w:rPr>
        <w:t xml:space="preserve"> terlepas dari kekuatan pribadi luar biasa yang ada kalanya juga mereka miliki walaupun seringkali tidak.</w:t>
      </w:r>
    </w:p>
    <w:p w:rsidR="009C6E4E" w:rsidRDefault="00166EAC" w:rsidP="009C6E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Dari data</w:t>
      </w:r>
      <w:r w:rsidR="009C6E4E">
        <w:rPr>
          <w:rFonts w:ascii="Times New Roman" w:hAnsi="Times New Roman" w:cs="Times New Roman"/>
          <w:sz w:val="24"/>
          <w:szCs w:val="24"/>
          <w:lang w:val="en-US"/>
        </w:rPr>
        <w:t xml:space="preserve"> di lokasi pene</w:t>
      </w:r>
      <w:r>
        <w:rPr>
          <w:rFonts w:ascii="Times New Roman" w:hAnsi="Times New Roman" w:cs="Times New Roman"/>
          <w:sz w:val="24"/>
          <w:szCs w:val="24"/>
          <w:lang w:val="en-US"/>
        </w:rPr>
        <w:t>litian menunjukkan bahwa kegiatan menenun ditemukan hampir di</w:t>
      </w:r>
      <w:r w:rsidR="00B22C85">
        <w:rPr>
          <w:rFonts w:ascii="Times New Roman" w:hAnsi="Times New Roman" w:cs="Times New Roman"/>
          <w:sz w:val="24"/>
          <w:szCs w:val="24"/>
          <w:lang w:val="en-US"/>
        </w:rPr>
        <w:t xml:space="preserve"> </w:t>
      </w:r>
      <w:r>
        <w:rPr>
          <w:rFonts w:ascii="Times New Roman" w:hAnsi="Times New Roman" w:cs="Times New Roman"/>
          <w:sz w:val="24"/>
          <w:szCs w:val="24"/>
          <w:lang w:val="en-US"/>
        </w:rPr>
        <w:t>seluruh wilayah Kabupaten Muna, namun yang paling menonjol dan</w:t>
      </w:r>
      <w:r w:rsidR="009C6E4E">
        <w:rPr>
          <w:rFonts w:ascii="Times New Roman" w:hAnsi="Times New Roman" w:cs="Times New Roman"/>
          <w:sz w:val="24"/>
          <w:szCs w:val="24"/>
          <w:lang w:val="en-US"/>
        </w:rPr>
        <w:t xml:space="preserve"> menjadi mata pencaharian pokok </w:t>
      </w:r>
      <w:r>
        <w:rPr>
          <w:rFonts w:ascii="Times New Roman" w:hAnsi="Times New Roman" w:cs="Times New Roman"/>
          <w:sz w:val="24"/>
          <w:szCs w:val="24"/>
          <w:lang w:val="en-US"/>
        </w:rPr>
        <w:t>ada</w:t>
      </w:r>
      <w:r w:rsidR="00241A15">
        <w:rPr>
          <w:rFonts w:ascii="Times New Roman" w:hAnsi="Times New Roman" w:cs="Times New Roman"/>
          <w:sz w:val="24"/>
          <w:szCs w:val="24"/>
          <w:lang w:val="en-US"/>
        </w:rPr>
        <w:t xml:space="preserve"> pada dua kecamatan, yaitu Kecamatan Lohia dan Kontunaga, dan</w:t>
      </w:r>
      <w:r>
        <w:rPr>
          <w:rFonts w:ascii="Times New Roman" w:hAnsi="Times New Roman" w:cs="Times New Roman"/>
          <w:sz w:val="24"/>
          <w:szCs w:val="24"/>
          <w:lang w:val="en-US"/>
        </w:rPr>
        <w:t xml:space="preserve"> </w:t>
      </w:r>
      <w:r w:rsidR="00241A15">
        <w:rPr>
          <w:rFonts w:ascii="Times New Roman" w:hAnsi="Times New Roman" w:cs="Times New Roman"/>
          <w:sz w:val="24"/>
          <w:szCs w:val="24"/>
          <w:lang w:val="en-US"/>
        </w:rPr>
        <w:t>di tiga D</w:t>
      </w:r>
      <w:r w:rsidR="009C6E4E">
        <w:rPr>
          <w:rFonts w:ascii="Times New Roman" w:hAnsi="Times New Roman" w:cs="Times New Roman"/>
          <w:sz w:val="24"/>
          <w:szCs w:val="24"/>
          <w:lang w:val="en-US"/>
        </w:rPr>
        <w:t>esa, yaitu desa Bolo dengan jumlah 434 kepala keluarga (KK) dan yang berprofesi sebagai penenun sebanyak 151 KK atau 37%, Desa Liangkabori berjumlah 415 KK, dan yang berprofesi sebagai penenun sebanyak  243 atau 59%,  Desa Masalili berjumlah 543 KK dan yang berprofesi sebagai penenun sebanyak 395 atau 73%.</w:t>
      </w:r>
    </w:p>
    <w:p w:rsidR="009C6E4E" w:rsidRDefault="009C6E4E" w:rsidP="00350E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Dari keseluruhan pengrajin</w:t>
      </w:r>
      <w:r w:rsidR="00E901CD">
        <w:rPr>
          <w:rFonts w:ascii="Times New Roman" w:hAnsi="Times New Roman" w:cs="Times New Roman"/>
          <w:sz w:val="24"/>
          <w:szCs w:val="24"/>
          <w:lang w:val="en-US"/>
        </w:rPr>
        <w:t xml:space="preserve"> tenun</w:t>
      </w:r>
      <w:r>
        <w:rPr>
          <w:rFonts w:ascii="Times New Roman" w:hAnsi="Times New Roman" w:cs="Times New Roman"/>
          <w:sz w:val="24"/>
          <w:szCs w:val="24"/>
          <w:lang w:val="en-US"/>
        </w:rPr>
        <w:t xml:space="preserve"> di atas, dapat diperinci lagi menjadi tiga kelompok pengrajin yang satu sama lain dapat bekerjasama, bersaing, berkonflik, saling rujuk dan sebagainya, yaitu kelompok pengrajin </w:t>
      </w:r>
      <w:r w:rsidR="00272A4A">
        <w:rPr>
          <w:rFonts w:ascii="Times New Roman" w:hAnsi="Times New Roman" w:cs="Times New Roman"/>
          <w:sz w:val="24"/>
          <w:szCs w:val="24"/>
          <w:lang w:val="en-US"/>
        </w:rPr>
        <w:t>gedokan</w:t>
      </w:r>
      <w:r>
        <w:rPr>
          <w:rFonts w:ascii="Times New Roman" w:hAnsi="Times New Roman" w:cs="Times New Roman"/>
          <w:sz w:val="24"/>
          <w:szCs w:val="24"/>
          <w:lang w:val="en-US"/>
        </w:rPr>
        <w:t xml:space="preserve">,  pengrajin alat tenun bukan mesin (ATBM), dan kelompok </w:t>
      </w:r>
      <w:r w:rsidR="00B66E4E">
        <w:rPr>
          <w:rFonts w:ascii="Times New Roman" w:hAnsi="Times New Roman" w:cs="Times New Roman"/>
          <w:sz w:val="24"/>
          <w:szCs w:val="24"/>
          <w:lang w:val="en-US"/>
        </w:rPr>
        <w:t xml:space="preserve">pedagang </w:t>
      </w:r>
      <w:r w:rsidR="00241A15">
        <w:rPr>
          <w:rFonts w:ascii="Times New Roman" w:hAnsi="Times New Roman" w:cs="Times New Roman"/>
          <w:sz w:val="24"/>
          <w:szCs w:val="24"/>
          <w:lang w:val="en-US"/>
        </w:rPr>
        <w:t>pengumpul</w:t>
      </w:r>
      <w:r>
        <w:rPr>
          <w:rFonts w:ascii="Times New Roman" w:hAnsi="Times New Roman" w:cs="Times New Roman"/>
          <w:sz w:val="24"/>
          <w:szCs w:val="24"/>
          <w:lang w:val="en-US"/>
        </w:rPr>
        <w:t>. Ketiga kelompo</w:t>
      </w:r>
      <w:r w:rsidR="00241A15">
        <w:rPr>
          <w:rFonts w:ascii="Times New Roman" w:hAnsi="Times New Roman" w:cs="Times New Roman"/>
          <w:sz w:val="24"/>
          <w:szCs w:val="24"/>
          <w:lang w:val="en-US"/>
        </w:rPr>
        <w:t>k ini</w:t>
      </w:r>
      <w:r>
        <w:rPr>
          <w:rFonts w:ascii="Times New Roman" w:hAnsi="Times New Roman" w:cs="Times New Roman"/>
          <w:sz w:val="24"/>
          <w:szCs w:val="24"/>
          <w:lang w:val="en-US"/>
        </w:rPr>
        <w:t xml:space="preserve"> memiliki peran penting dalam melestarikan budaya tenun, yang oleh Bourdieu (2012) disebutnya se</w:t>
      </w:r>
      <w:r w:rsidR="00350EA2">
        <w:rPr>
          <w:rFonts w:ascii="Times New Roman" w:hAnsi="Times New Roman" w:cs="Times New Roman"/>
          <w:sz w:val="24"/>
          <w:szCs w:val="24"/>
          <w:lang w:val="en-US"/>
        </w:rPr>
        <w:t xml:space="preserve">bagai arena reproduksi kultural. </w:t>
      </w:r>
    </w:p>
    <w:p w:rsidR="003B19B6" w:rsidRDefault="00AC3CA8" w:rsidP="00350E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Kerajinan tenun Muna sebagai </w:t>
      </w:r>
      <w:r w:rsidR="003B19B6">
        <w:rPr>
          <w:rFonts w:ascii="Times New Roman" w:hAnsi="Times New Roman" w:cs="Times New Roman"/>
          <w:sz w:val="24"/>
          <w:szCs w:val="24"/>
          <w:lang w:val="en-US"/>
        </w:rPr>
        <w:t>industri</w:t>
      </w:r>
      <w:r>
        <w:rPr>
          <w:rFonts w:ascii="Times New Roman" w:hAnsi="Times New Roman" w:cs="Times New Roman"/>
          <w:sz w:val="24"/>
          <w:szCs w:val="24"/>
          <w:lang w:val="en-US"/>
        </w:rPr>
        <w:t xml:space="preserve"> kreatif dan UKM terus mengalami peningkatan dari tahun ke tahun</w:t>
      </w:r>
      <w:r w:rsidR="006C6267">
        <w:rPr>
          <w:rFonts w:ascii="Times New Roman" w:hAnsi="Times New Roman" w:cs="Times New Roman"/>
          <w:sz w:val="24"/>
          <w:szCs w:val="24"/>
          <w:lang w:val="en-US"/>
        </w:rPr>
        <w:t>, sebagaimana disampaikan oleh Gubernur Provinsi Sulawesi Tenggara, H. Nur Alam SE., MM., bahwa sejak tahun 2008-2014, mengalami lonjakan pada dua aspek, yaitu dari omzet penjualan, dan dari segi  peningkatan kualitas dan kuantitas. Tahun 2008 tercatat 131 usaha kerajinan tenun. Dari jumlah pengrajin tersebut te</w:t>
      </w:r>
      <w:r w:rsidR="00B22C85">
        <w:rPr>
          <w:rFonts w:ascii="Times New Roman" w:hAnsi="Times New Roman" w:cs="Times New Roman"/>
          <w:sz w:val="24"/>
          <w:szCs w:val="24"/>
          <w:lang w:val="en-US"/>
        </w:rPr>
        <w:t>rcatat omzet penjualan 999 juta rupiah.</w:t>
      </w:r>
      <w:r w:rsidR="006C6267">
        <w:rPr>
          <w:rFonts w:ascii="Times New Roman" w:hAnsi="Times New Roman" w:cs="Times New Roman"/>
          <w:sz w:val="24"/>
          <w:szCs w:val="24"/>
          <w:lang w:val="en-US"/>
        </w:rPr>
        <w:t xml:space="preserve"> </w:t>
      </w:r>
      <w:r w:rsidR="006C6267">
        <w:rPr>
          <w:rFonts w:ascii="Times New Roman" w:hAnsi="Times New Roman" w:cs="Times New Roman"/>
          <w:sz w:val="24"/>
          <w:szCs w:val="24"/>
          <w:lang w:val="en-US"/>
        </w:rPr>
        <w:lastRenderedPageBreak/>
        <w:t>Kemudian dari tahun ke tahun omzet penjualan terus meningkat, pada tahun 2013 jumlah unit pengrajin terdapat 261 unit usaha dengan</w:t>
      </w:r>
      <w:r w:rsidR="003B19B6">
        <w:rPr>
          <w:rFonts w:ascii="Times New Roman" w:hAnsi="Times New Roman" w:cs="Times New Roman"/>
          <w:sz w:val="24"/>
          <w:szCs w:val="24"/>
          <w:lang w:val="en-US"/>
        </w:rPr>
        <w:t xml:space="preserve"> omzet penjualan 3.721 milyar, dan pada tahun 2014 meningkat lagi menjadi 325 unit usaha dengan omzet penjualan mencapai 5.435 milyar </w:t>
      </w:r>
      <w:r w:rsidR="00B22C85">
        <w:rPr>
          <w:rFonts w:ascii="Times New Roman" w:hAnsi="Times New Roman" w:cs="Times New Roman"/>
          <w:sz w:val="24"/>
          <w:szCs w:val="24"/>
          <w:lang w:val="en-US"/>
        </w:rPr>
        <w:t xml:space="preserve">rupiah </w:t>
      </w:r>
      <w:r w:rsidR="003B19B6">
        <w:rPr>
          <w:rFonts w:ascii="Times New Roman" w:hAnsi="Times New Roman" w:cs="Times New Roman"/>
          <w:sz w:val="24"/>
          <w:szCs w:val="24"/>
          <w:lang w:val="en-US"/>
        </w:rPr>
        <w:t>(ProFiles, 2014)</w:t>
      </w:r>
      <w:r w:rsidR="00B22C85">
        <w:rPr>
          <w:rFonts w:ascii="Times New Roman" w:hAnsi="Times New Roman" w:cs="Times New Roman"/>
          <w:sz w:val="24"/>
          <w:szCs w:val="24"/>
          <w:lang w:val="en-US"/>
        </w:rPr>
        <w:t>.</w:t>
      </w:r>
    </w:p>
    <w:p w:rsidR="00FC08A5" w:rsidRDefault="003B19B6" w:rsidP="00350E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Melihat data di atas, potensi kerajinan tenun Muna sebagai industri kreatif dan UKM memungkinkan untuk dikembangkan untuk men</w:t>
      </w:r>
      <w:r w:rsidR="00B22C85">
        <w:rPr>
          <w:rFonts w:ascii="Times New Roman" w:hAnsi="Times New Roman" w:cs="Times New Roman"/>
          <w:sz w:val="24"/>
          <w:szCs w:val="24"/>
          <w:lang w:val="en-US"/>
        </w:rPr>
        <w:t xml:space="preserve">ggenjot peningkatan </w:t>
      </w:r>
      <w:r>
        <w:rPr>
          <w:rFonts w:ascii="Times New Roman" w:hAnsi="Times New Roman" w:cs="Times New Roman"/>
          <w:sz w:val="24"/>
          <w:szCs w:val="24"/>
          <w:lang w:val="en-US"/>
        </w:rPr>
        <w:t xml:space="preserve">pendapatan asli daerah </w:t>
      </w:r>
      <w:r w:rsidR="006C6267">
        <w:rPr>
          <w:rFonts w:ascii="Times New Roman" w:hAnsi="Times New Roman" w:cs="Times New Roman"/>
          <w:sz w:val="24"/>
          <w:szCs w:val="24"/>
          <w:lang w:val="en-US"/>
        </w:rPr>
        <w:t xml:space="preserve"> </w:t>
      </w:r>
      <w:r>
        <w:rPr>
          <w:rFonts w:ascii="Times New Roman" w:hAnsi="Times New Roman" w:cs="Times New Roman"/>
          <w:sz w:val="24"/>
          <w:szCs w:val="24"/>
          <w:lang w:val="en-US"/>
        </w:rPr>
        <w:t>dan mendukung pertumbuhan ekonomi Negara. Pengalaman Taiwan sebagai perbandingan, ekon</w:t>
      </w:r>
      <w:r w:rsidR="00B22C85">
        <w:rPr>
          <w:rFonts w:ascii="Times New Roman" w:hAnsi="Times New Roman" w:cs="Times New Roman"/>
          <w:sz w:val="24"/>
          <w:szCs w:val="24"/>
          <w:lang w:val="en-US"/>
        </w:rPr>
        <w:t>o</w:t>
      </w:r>
      <w:r>
        <w:rPr>
          <w:rFonts w:ascii="Times New Roman" w:hAnsi="Times New Roman" w:cs="Times New Roman"/>
          <w:sz w:val="24"/>
          <w:szCs w:val="24"/>
          <w:lang w:val="en-US"/>
        </w:rPr>
        <w:t>minya dapat tumbuh pes</w:t>
      </w:r>
      <w:r w:rsidR="000750CD">
        <w:rPr>
          <w:rFonts w:ascii="Times New Roman" w:hAnsi="Times New Roman" w:cs="Times New Roman"/>
          <w:sz w:val="24"/>
          <w:szCs w:val="24"/>
          <w:lang w:val="en-US"/>
        </w:rPr>
        <w:t>at</w:t>
      </w:r>
      <w:r>
        <w:rPr>
          <w:rFonts w:ascii="Times New Roman" w:hAnsi="Times New Roman" w:cs="Times New Roman"/>
          <w:sz w:val="24"/>
          <w:szCs w:val="24"/>
          <w:lang w:val="en-US"/>
        </w:rPr>
        <w:t xml:space="preserve"> karena ditopang oleh sejumlah </w:t>
      </w:r>
      <w:r w:rsidR="00FC08A5">
        <w:rPr>
          <w:rFonts w:ascii="Times New Roman" w:hAnsi="Times New Roman" w:cs="Times New Roman"/>
          <w:sz w:val="24"/>
          <w:szCs w:val="24"/>
          <w:lang w:val="en-US"/>
        </w:rPr>
        <w:t xml:space="preserve">usaha kecil dan menengah </w:t>
      </w:r>
      <w:r w:rsidR="00FC08A5">
        <w:rPr>
          <w:rFonts w:ascii="Times New Roman" w:hAnsi="Times New Roman" w:cs="Times New Roman"/>
          <w:i/>
          <w:sz w:val="24"/>
          <w:szCs w:val="24"/>
          <w:lang w:val="en-US"/>
        </w:rPr>
        <w:t xml:space="preserve">(community based industry), </w:t>
      </w:r>
      <w:r w:rsidR="00FC08A5">
        <w:rPr>
          <w:rFonts w:ascii="Times New Roman" w:hAnsi="Times New Roman" w:cs="Times New Roman"/>
          <w:sz w:val="24"/>
          <w:szCs w:val="24"/>
          <w:lang w:val="en-US"/>
        </w:rPr>
        <w:t>perkembangan industri  modern di Taiwan sukses menembus pasar global, ternyata ditopang oleh usaha kecil dan menengah yang dinamik (Kuncoro, 2000). Taiwan memiliki 50.000 perusahaan yang dikategorikan berbasis budaya dan industri kreatif adalah UKM (Kementerian Perdagangan, 2009).</w:t>
      </w:r>
    </w:p>
    <w:p w:rsidR="00AC3CA8" w:rsidRPr="00FC08A5" w:rsidRDefault="00FC08A5" w:rsidP="00350E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w:t>
      </w:r>
      <w:r w:rsidR="00E30293">
        <w:rPr>
          <w:rFonts w:ascii="Times New Roman" w:hAnsi="Times New Roman" w:cs="Times New Roman"/>
          <w:sz w:val="24"/>
          <w:szCs w:val="24"/>
          <w:lang w:val="en-US"/>
        </w:rPr>
        <w:t>emerintah Indonesia terus berupaya menjaga komitmennya untuk mengembangkan industri kreatif dengan belajar dari pengalaman pengelolaan industri kreatif dari negara-negara lain, seperti Thailand, Taiw</w:t>
      </w:r>
      <w:r w:rsidR="00241A15">
        <w:rPr>
          <w:rFonts w:ascii="Times New Roman" w:hAnsi="Times New Roman" w:cs="Times New Roman"/>
          <w:sz w:val="24"/>
          <w:szCs w:val="24"/>
          <w:lang w:val="en-US"/>
        </w:rPr>
        <w:t>an, Malaysia, Singapura, New Ze</w:t>
      </w:r>
      <w:r w:rsidR="00E30293">
        <w:rPr>
          <w:rFonts w:ascii="Times New Roman" w:hAnsi="Times New Roman" w:cs="Times New Roman"/>
          <w:sz w:val="24"/>
          <w:szCs w:val="24"/>
          <w:lang w:val="en-US"/>
        </w:rPr>
        <w:t>land, Republik Ra</w:t>
      </w:r>
      <w:r w:rsidR="00B22C85">
        <w:rPr>
          <w:rFonts w:ascii="Times New Roman" w:hAnsi="Times New Roman" w:cs="Times New Roman"/>
          <w:sz w:val="24"/>
          <w:szCs w:val="24"/>
          <w:lang w:val="en-US"/>
        </w:rPr>
        <w:t>k</w:t>
      </w:r>
      <w:r w:rsidR="00E30293">
        <w:rPr>
          <w:rFonts w:ascii="Times New Roman" w:hAnsi="Times New Roman" w:cs="Times New Roman"/>
          <w:sz w:val="24"/>
          <w:szCs w:val="24"/>
          <w:lang w:val="en-US"/>
        </w:rPr>
        <w:t>yat Tiongkok (RRT), dan United Kingdom yang memilki keunggulan dan karakter yang berbeda-beda. Meskipun demikian</w:t>
      </w:r>
      <w:r w:rsidR="00B22C85">
        <w:rPr>
          <w:rFonts w:ascii="Times New Roman" w:hAnsi="Times New Roman" w:cs="Times New Roman"/>
          <w:sz w:val="24"/>
          <w:szCs w:val="24"/>
          <w:lang w:val="en-US"/>
        </w:rPr>
        <w:t>,</w:t>
      </w:r>
      <w:r w:rsidR="00E30293">
        <w:rPr>
          <w:rFonts w:ascii="Times New Roman" w:hAnsi="Times New Roman" w:cs="Times New Roman"/>
          <w:sz w:val="24"/>
          <w:szCs w:val="24"/>
          <w:lang w:val="en-US"/>
        </w:rPr>
        <w:t xml:space="preserve"> industri kreatif Indonesia masih menghadapi permasalahan. Permasalahan yang dihadapi adalah kesiapan sumberdaya manusia atau </w:t>
      </w:r>
      <w:r w:rsidR="00E30293">
        <w:rPr>
          <w:rFonts w:ascii="Times New Roman" w:hAnsi="Times New Roman" w:cs="Times New Roman"/>
          <w:i/>
          <w:sz w:val="24"/>
          <w:szCs w:val="24"/>
          <w:lang w:val="en-US"/>
        </w:rPr>
        <w:t>human capital</w:t>
      </w:r>
      <w:r w:rsidR="00E30293">
        <w:rPr>
          <w:rFonts w:ascii="Times New Roman" w:hAnsi="Times New Roman" w:cs="Times New Roman"/>
          <w:sz w:val="24"/>
          <w:szCs w:val="24"/>
          <w:lang w:val="en-US"/>
        </w:rPr>
        <w:t xml:space="preserve"> belum memadai</w:t>
      </w:r>
      <w:r w:rsidR="00051C67">
        <w:rPr>
          <w:rFonts w:ascii="Times New Roman" w:hAnsi="Times New Roman" w:cs="Times New Roman"/>
          <w:sz w:val="24"/>
          <w:szCs w:val="24"/>
          <w:lang w:val="en-US"/>
        </w:rPr>
        <w:t xml:space="preserve"> sehingga pembenahan dan peningkatan</w:t>
      </w:r>
      <w:r w:rsidR="00B22C85">
        <w:rPr>
          <w:rFonts w:ascii="Times New Roman" w:hAnsi="Times New Roman" w:cs="Times New Roman"/>
          <w:sz w:val="24"/>
          <w:szCs w:val="24"/>
          <w:lang w:val="en-US"/>
        </w:rPr>
        <w:t xml:space="preserve"> kualitas </w:t>
      </w:r>
      <w:r w:rsidR="00051C67">
        <w:rPr>
          <w:rFonts w:ascii="Times New Roman" w:hAnsi="Times New Roman" w:cs="Times New Roman"/>
          <w:sz w:val="24"/>
          <w:szCs w:val="24"/>
          <w:lang w:val="en-US"/>
        </w:rPr>
        <w:t>sumberdaya manusia yang kompetitif mendesak untuk dilakukan.</w:t>
      </w:r>
      <w:r w:rsidR="00E302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F7DC6" w:rsidRDefault="00AD28FA" w:rsidP="00AD28FA">
      <w:pPr>
        <w:spacing w:after="0" w:line="480" w:lineRule="auto"/>
        <w:jc w:val="both"/>
        <w:rPr>
          <w:rFonts w:ascii="Times New Roman" w:hAnsi="Times New Roman"/>
          <w:sz w:val="24"/>
          <w:szCs w:val="24"/>
          <w:lang w:val="en-US"/>
        </w:rPr>
      </w:pPr>
      <w:r>
        <w:rPr>
          <w:rFonts w:ascii="Times New Roman" w:hAnsi="Times New Roman" w:cs="Times New Roman"/>
          <w:sz w:val="24"/>
          <w:szCs w:val="24"/>
          <w:lang w:val="en-US"/>
        </w:rPr>
        <w:lastRenderedPageBreak/>
        <w:tab/>
      </w:r>
      <w:r w:rsidR="00051C67">
        <w:rPr>
          <w:rFonts w:ascii="Times New Roman" w:hAnsi="Times New Roman" w:cs="Times New Roman"/>
          <w:sz w:val="24"/>
          <w:szCs w:val="24"/>
          <w:lang w:val="en-US"/>
        </w:rPr>
        <w:t>Masalah yang sedang dihadapi kerajinan te</w:t>
      </w:r>
      <w:r w:rsidR="00241A15">
        <w:rPr>
          <w:rFonts w:ascii="Times New Roman" w:hAnsi="Times New Roman" w:cs="Times New Roman"/>
          <w:sz w:val="24"/>
          <w:szCs w:val="24"/>
          <w:lang w:val="en-US"/>
        </w:rPr>
        <w:t xml:space="preserve">nun Muna </w:t>
      </w:r>
      <w:r w:rsidR="00051C67">
        <w:rPr>
          <w:rFonts w:ascii="Times New Roman" w:hAnsi="Times New Roman" w:cs="Times New Roman"/>
          <w:sz w:val="24"/>
          <w:szCs w:val="24"/>
          <w:lang w:val="en-US"/>
        </w:rPr>
        <w:t xml:space="preserve"> adalah rendahnya kualitas sumberdaya manusianya, sebagaimana diungkapkan oleh Kepala Dinas Koperasi dan UKM Kabupaten Muna, Madi Yusuf</w:t>
      </w:r>
      <w:r w:rsidR="00B22C85">
        <w:rPr>
          <w:rFonts w:ascii="Times New Roman" w:hAnsi="Times New Roman" w:cs="Times New Roman"/>
          <w:sz w:val="24"/>
          <w:szCs w:val="24"/>
          <w:lang w:val="en-US"/>
        </w:rPr>
        <w:t xml:space="preserve"> (wawancara, 5 Pebruari 2015)</w:t>
      </w:r>
      <w:r w:rsidR="00051C67">
        <w:rPr>
          <w:rFonts w:ascii="Times New Roman" w:hAnsi="Times New Roman" w:cs="Times New Roman"/>
          <w:sz w:val="24"/>
          <w:szCs w:val="24"/>
          <w:lang w:val="en-US"/>
        </w:rPr>
        <w:t xml:space="preserve">, </w:t>
      </w:r>
      <w:r w:rsidR="003C14CC">
        <w:rPr>
          <w:rFonts w:ascii="Times New Roman" w:hAnsi="Times New Roman" w:cs="Times New Roman"/>
          <w:sz w:val="24"/>
          <w:szCs w:val="24"/>
          <w:lang w:val="en-US"/>
        </w:rPr>
        <w:t>bahwa kendala utama yang dihadapi kerajinan tenun adalah kualitas sumber daya manusia</w:t>
      </w:r>
      <w:r w:rsidR="0077453B">
        <w:rPr>
          <w:rFonts w:ascii="Times New Roman" w:hAnsi="Times New Roman" w:cs="Times New Roman"/>
          <w:sz w:val="24"/>
          <w:szCs w:val="24"/>
          <w:lang w:val="en-US"/>
        </w:rPr>
        <w:t>nya, karena rata-rata</w:t>
      </w:r>
      <w:r w:rsidR="003C14CC">
        <w:rPr>
          <w:rFonts w:ascii="Times New Roman" w:hAnsi="Times New Roman" w:cs="Times New Roman"/>
          <w:sz w:val="24"/>
          <w:szCs w:val="24"/>
          <w:lang w:val="en-US"/>
        </w:rPr>
        <w:t xml:space="preserve"> pendidikan pengrajin hanyalah tamatan sekolah dasar atau tidak tamat SD, hanya sebahagian kecil saja yang tamat SMP dan SMA</w:t>
      </w:r>
      <w:r w:rsidR="00E901CD">
        <w:rPr>
          <w:rFonts w:ascii="Times New Roman" w:hAnsi="Times New Roman"/>
          <w:sz w:val="24"/>
          <w:szCs w:val="24"/>
        </w:rPr>
        <w:t>.</w:t>
      </w:r>
      <w:r w:rsidR="003C14CC">
        <w:rPr>
          <w:rFonts w:ascii="Times New Roman" w:hAnsi="Times New Roman"/>
          <w:sz w:val="24"/>
          <w:szCs w:val="24"/>
          <w:lang w:val="en-US"/>
        </w:rPr>
        <w:t xml:space="preserve"> Implikasi dari kondisi pendidikan dari pengrajin ini adalah rendahnya kreativitas dan inovasi yang dilakukan oleh pengrajin, padahal tuntutan konsumen menghendaki penganekaragaman produk sehingga mampu bersaing dengan produk-produk lain yang sejenis. Oleh karena itu, sentuhan seni dari tangan pengrajin, disainer motif yang kreatif dan inovatif sangat dibutuhkan</w:t>
      </w:r>
      <w:r w:rsidR="00663C23">
        <w:rPr>
          <w:rFonts w:ascii="Times New Roman" w:hAnsi="Times New Roman"/>
          <w:sz w:val="24"/>
          <w:szCs w:val="24"/>
          <w:lang w:val="en-US"/>
        </w:rPr>
        <w:t xml:space="preserve"> dalam mewujudkan karya cipta yang elegan, menarik, dan tidak monoton.</w:t>
      </w:r>
    </w:p>
    <w:p w:rsidR="00FC1613" w:rsidRDefault="00663C23" w:rsidP="00AD28FA">
      <w:pPr>
        <w:spacing w:after="0" w:line="480" w:lineRule="auto"/>
        <w:jc w:val="both"/>
        <w:rPr>
          <w:rFonts w:ascii="Times New Roman" w:hAnsi="Times New Roman"/>
          <w:sz w:val="24"/>
          <w:szCs w:val="24"/>
          <w:lang w:val="en-US"/>
        </w:rPr>
      </w:pPr>
      <w:r>
        <w:rPr>
          <w:rFonts w:ascii="Times New Roman" w:hAnsi="Times New Roman"/>
          <w:sz w:val="24"/>
          <w:szCs w:val="24"/>
          <w:lang w:val="en-US"/>
        </w:rPr>
        <w:tab/>
        <w:t xml:space="preserve">Optimalisasi modal manusia sebagai aktor kreatif tidak lengkap apabila tidak dibarengi dengan modal-modal lain, antara lain kekuatan modal </w:t>
      </w:r>
      <w:r w:rsidR="00FC1613">
        <w:rPr>
          <w:rFonts w:ascii="Times New Roman" w:hAnsi="Times New Roman"/>
          <w:sz w:val="24"/>
          <w:szCs w:val="24"/>
          <w:lang w:val="en-US"/>
        </w:rPr>
        <w:t xml:space="preserve">sosial dalam mengembangkan kerajinan tenun Muna sebagai industri kreatif. </w:t>
      </w:r>
    </w:p>
    <w:p w:rsidR="00C904D8" w:rsidRDefault="00FC1613" w:rsidP="00FC161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Terkait dengan modal sosial, masyarakat yang memiliki modal sosial tinggi antara lain rendahnya angka tindakan kriminal dan sedikitnya jumlah kebijakan formal, namun jika modal sosial rendah maka kerja sama antar orang hanya d</w:t>
      </w:r>
      <w:r w:rsidR="000750CD">
        <w:rPr>
          <w:rFonts w:ascii="Times New Roman" w:hAnsi="Times New Roman"/>
          <w:sz w:val="24"/>
          <w:szCs w:val="24"/>
          <w:lang w:val="en-US"/>
        </w:rPr>
        <w:t>apat berlangsung dalam sistem hu</w:t>
      </w:r>
      <w:r>
        <w:rPr>
          <w:rFonts w:ascii="Times New Roman" w:hAnsi="Times New Roman"/>
          <w:sz w:val="24"/>
          <w:szCs w:val="24"/>
          <w:lang w:val="en-US"/>
        </w:rPr>
        <w:t>kum dan regulasi</w:t>
      </w:r>
      <w:r w:rsidR="000750CD">
        <w:rPr>
          <w:rFonts w:ascii="Times New Roman" w:hAnsi="Times New Roman"/>
          <w:sz w:val="24"/>
          <w:szCs w:val="24"/>
          <w:lang w:val="en-US"/>
        </w:rPr>
        <w:t xml:space="preserve"> yang bersifat formal. Modal sos</w:t>
      </w:r>
      <w:r>
        <w:rPr>
          <w:rFonts w:ascii="Times New Roman" w:hAnsi="Times New Roman"/>
          <w:sz w:val="24"/>
          <w:szCs w:val="24"/>
          <w:lang w:val="en-US"/>
        </w:rPr>
        <w:t>ial tinggi</w:t>
      </w:r>
      <w:r w:rsidR="00C904D8">
        <w:rPr>
          <w:rFonts w:ascii="Times New Roman" w:hAnsi="Times New Roman"/>
          <w:sz w:val="24"/>
          <w:szCs w:val="24"/>
          <w:lang w:val="en-US"/>
        </w:rPr>
        <w:t xml:space="preserve"> hanya akan tercipta bila ada sikap resprositas yang tinggi. Artinya interaksi bukan semata-mata hanya sebagai pertukaran yang penuh perhitungan, tetapi kombinasi antara sifat altruis jangka pendek dan harapan keuntungan jangka panjang (Syahyuti, 2008). Modal sosial barulah bernilai </w:t>
      </w:r>
      <w:r w:rsidR="00C904D8">
        <w:rPr>
          <w:rFonts w:ascii="Times New Roman" w:hAnsi="Times New Roman"/>
          <w:sz w:val="24"/>
          <w:szCs w:val="24"/>
          <w:lang w:val="en-US"/>
        </w:rPr>
        <w:lastRenderedPageBreak/>
        <w:t>ekonomi kalau dapat membantu individu dalam kelompok, misalnya untuk mengakses sumber-sumber keuangan, mendapatkan informasi, menemukan pekerjaan, merintis usaha, dan meminimalkan biaya transaksi (Tonkins, 2000).</w:t>
      </w:r>
    </w:p>
    <w:p w:rsidR="00663C23" w:rsidRDefault="00C904D8" w:rsidP="00FC161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Komponen-komponen modal sosial seharusnya dapat dimanfaatkan oleh pelaku usaha kerajinan tenun Muna secara maksimal</w:t>
      </w:r>
      <w:r w:rsidR="00C35E78">
        <w:rPr>
          <w:rFonts w:ascii="Times New Roman" w:hAnsi="Times New Roman"/>
          <w:sz w:val="24"/>
          <w:szCs w:val="24"/>
          <w:lang w:val="en-US"/>
        </w:rPr>
        <w:t>, misalnya saja kepercayaan dimanfaatkan oleh individu pelaku usaha untuk membangun komitmen dengan pihak lain dalam mempertahankan kerja sama yang sudah terjalin, jaringan dimanfaatkan oleh individu pelaku usaha untuk mendapatkan pasar, kerja sama, bantuan alat, dan modal lainnya.</w:t>
      </w:r>
      <w:r>
        <w:rPr>
          <w:rFonts w:ascii="Times New Roman" w:hAnsi="Times New Roman"/>
          <w:sz w:val="24"/>
          <w:szCs w:val="24"/>
          <w:lang w:val="en-US"/>
        </w:rPr>
        <w:t xml:space="preserve"> </w:t>
      </w:r>
      <w:r w:rsidR="00FC1613">
        <w:rPr>
          <w:rFonts w:ascii="Times New Roman" w:hAnsi="Times New Roman"/>
          <w:sz w:val="24"/>
          <w:szCs w:val="24"/>
          <w:lang w:val="en-US"/>
        </w:rPr>
        <w:t xml:space="preserve">   </w:t>
      </w:r>
    </w:p>
    <w:p w:rsidR="0077453B" w:rsidRPr="003C14CC" w:rsidRDefault="005503AB" w:rsidP="00FC161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Pemanfaatan modal manusia dan modal sosial tidak akan berjalan efektif apabila tidak didukung oleh berbagai pemangku kepentingan. Oleh karena itu, dalam penelitian ini juga akan melihat sampai seberapa  jauh peran serta dari pberbagai pihak (pemerintah, LSM, pengusah</w:t>
      </w:r>
      <w:r w:rsidR="0084074C">
        <w:rPr>
          <w:rFonts w:ascii="Times New Roman" w:hAnsi="Times New Roman" w:cs="Times New Roman"/>
          <w:sz w:val="24"/>
          <w:szCs w:val="24"/>
          <w:lang w:val="en-US"/>
        </w:rPr>
        <w:t>a tenun, koperasi, dan tokoh masyarakat</w:t>
      </w:r>
      <w:r>
        <w:rPr>
          <w:rFonts w:ascii="Times New Roman" w:hAnsi="Times New Roman" w:cs="Times New Roman"/>
          <w:sz w:val="24"/>
          <w:szCs w:val="24"/>
          <w:lang w:val="en-US"/>
        </w:rPr>
        <w:t>) dalam reproduksi, pengembangan dan pelestarian kerajinan tenun di Kabupaten Muna.</w:t>
      </w:r>
    </w:p>
    <w:p w:rsidR="0084074C" w:rsidRDefault="00005D8F" w:rsidP="00E70425">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sidR="00D8598C">
        <w:rPr>
          <w:rFonts w:ascii="Times New Roman" w:hAnsi="Times New Roman" w:cs="Times New Roman"/>
          <w:sz w:val="24"/>
          <w:szCs w:val="24"/>
          <w:lang w:val="en-US"/>
        </w:rPr>
        <w:t xml:space="preserve">Dari latar belakang di atas, maka </w:t>
      </w:r>
      <w:r w:rsidR="00E70425">
        <w:rPr>
          <w:rFonts w:ascii="Times New Roman" w:hAnsi="Times New Roman" w:cs="Times New Roman"/>
          <w:sz w:val="24"/>
          <w:szCs w:val="24"/>
          <w:lang w:val="en-US"/>
        </w:rPr>
        <w:t xml:space="preserve">yang menjadi fokus dalam penelitian ini </w:t>
      </w:r>
      <w:r w:rsidR="00EE1C59">
        <w:rPr>
          <w:rFonts w:ascii="Times New Roman" w:hAnsi="Times New Roman" w:cs="Times New Roman"/>
          <w:sz w:val="24"/>
          <w:szCs w:val="24"/>
          <w:lang w:val="en-US"/>
        </w:rPr>
        <w:t>adalah</w:t>
      </w:r>
      <w:r w:rsidR="00DE065D">
        <w:rPr>
          <w:rFonts w:ascii="Times New Roman" w:hAnsi="Times New Roman" w:cs="Times New Roman"/>
          <w:sz w:val="24"/>
          <w:szCs w:val="24"/>
          <w:lang w:val="en-US"/>
        </w:rPr>
        <w:t xml:space="preserve"> </w:t>
      </w:r>
      <w:r w:rsidR="002A4D95">
        <w:rPr>
          <w:rFonts w:ascii="Times New Roman" w:hAnsi="Times New Roman" w:cs="Times New Roman"/>
          <w:sz w:val="24"/>
          <w:szCs w:val="24"/>
          <w:lang w:val="en-US"/>
        </w:rPr>
        <w:t xml:space="preserve">fungsi modal manusia dalam </w:t>
      </w:r>
      <w:r w:rsidR="00DE065D">
        <w:rPr>
          <w:rFonts w:ascii="Times New Roman" w:hAnsi="Times New Roman" w:cs="Times New Roman"/>
          <w:sz w:val="24"/>
          <w:szCs w:val="24"/>
          <w:lang w:val="en-US"/>
        </w:rPr>
        <w:t xml:space="preserve">reproduksi </w:t>
      </w:r>
      <w:r w:rsidR="000750CD">
        <w:rPr>
          <w:rFonts w:ascii="Times New Roman" w:hAnsi="Times New Roman" w:cs="Times New Roman"/>
          <w:sz w:val="24"/>
          <w:szCs w:val="24"/>
          <w:lang w:val="en-US"/>
        </w:rPr>
        <w:t>cultural dan</w:t>
      </w:r>
      <w:r w:rsidR="002A4D95">
        <w:rPr>
          <w:rFonts w:ascii="Times New Roman" w:hAnsi="Times New Roman" w:cs="Times New Roman"/>
          <w:sz w:val="24"/>
          <w:szCs w:val="24"/>
          <w:lang w:val="en-US"/>
        </w:rPr>
        <w:t xml:space="preserve"> pelestarian kerajinan tenun,</w:t>
      </w:r>
      <w:r w:rsidR="00D8598C">
        <w:rPr>
          <w:rFonts w:ascii="Times New Roman" w:hAnsi="Times New Roman" w:cs="Times New Roman"/>
          <w:sz w:val="24"/>
          <w:szCs w:val="24"/>
          <w:lang w:val="en-US"/>
        </w:rPr>
        <w:t xml:space="preserve"> </w:t>
      </w:r>
      <w:r w:rsidR="002A4D95">
        <w:rPr>
          <w:rFonts w:ascii="Times New Roman" w:hAnsi="Times New Roman" w:cs="Times New Roman"/>
          <w:sz w:val="24"/>
          <w:szCs w:val="24"/>
          <w:lang w:val="en-US"/>
        </w:rPr>
        <w:t>fungsi modal sosial dalam membangun kepercayaan, norma, dan jaringan pemasaran kerajinan tenun, serta strategi multi pihak (pemeri</w:t>
      </w:r>
      <w:r w:rsidR="00544C47">
        <w:rPr>
          <w:rFonts w:ascii="Times New Roman" w:hAnsi="Times New Roman" w:cs="Times New Roman"/>
          <w:sz w:val="24"/>
          <w:szCs w:val="24"/>
          <w:lang w:val="en-US"/>
        </w:rPr>
        <w:t xml:space="preserve">ntah, LSM, </w:t>
      </w:r>
      <w:r w:rsidR="002A4D95">
        <w:rPr>
          <w:rFonts w:ascii="Times New Roman" w:hAnsi="Times New Roman" w:cs="Times New Roman"/>
          <w:sz w:val="24"/>
          <w:szCs w:val="24"/>
          <w:lang w:val="en-US"/>
        </w:rPr>
        <w:t xml:space="preserve">koperasi, pengusaha tenun, </w:t>
      </w:r>
      <w:r w:rsidR="00590156">
        <w:rPr>
          <w:rFonts w:ascii="Times New Roman" w:hAnsi="Times New Roman" w:cs="Times New Roman"/>
          <w:sz w:val="24"/>
          <w:szCs w:val="24"/>
          <w:lang w:val="en-US"/>
        </w:rPr>
        <w:t>dan tokoh masyarakat</w:t>
      </w:r>
      <w:r w:rsidR="000750CD">
        <w:rPr>
          <w:rFonts w:ascii="Times New Roman" w:hAnsi="Times New Roman" w:cs="Times New Roman"/>
          <w:sz w:val="24"/>
          <w:szCs w:val="24"/>
          <w:lang w:val="en-US"/>
        </w:rPr>
        <w:t>) dalam reproduksi</w:t>
      </w:r>
      <w:r w:rsidR="002A4D95">
        <w:rPr>
          <w:rFonts w:ascii="Times New Roman" w:hAnsi="Times New Roman" w:cs="Times New Roman"/>
          <w:sz w:val="24"/>
          <w:szCs w:val="24"/>
          <w:lang w:val="en-US"/>
        </w:rPr>
        <w:t xml:space="preserve"> dan pelestarian kerajinan tenun</w:t>
      </w:r>
      <w:r w:rsidR="00544C47">
        <w:rPr>
          <w:rFonts w:ascii="Times New Roman" w:hAnsi="Times New Roman" w:cs="Times New Roman"/>
          <w:sz w:val="24"/>
          <w:szCs w:val="24"/>
          <w:lang w:val="en-US"/>
        </w:rPr>
        <w:t>.</w:t>
      </w:r>
    </w:p>
    <w:p w:rsidR="00D8598C" w:rsidRDefault="00D8598C" w:rsidP="00E70425">
      <w:pPr>
        <w:tabs>
          <w:tab w:val="left" w:pos="9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C6D4B" w:rsidRDefault="00EC6D4B" w:rsidP="00E70425">
      <w:pPr>
        <w:tabs>
          <w:tab w:val="left" w:pos="90"/>
        </w:tabs>
        <w:spacing w:after="0" w:line="480" w:lineRule="auto"/>
        <w:jc w:val="both"/>
        <w:rPr>
          <w:rFonts w:ascii="Times New Roman" w:hAnsi="Times New Roman" w:cs="Times New Roman"/>
          <w:sz w:val="24"/>
          <w:szCs w:val="24"/>
          <w:lang w:val="en-US"/>
        </w:rPr>
      </w:pPr>
    </w:p>
    <w:p w:rsidR="00D8598C" w:rsidRPr="00F24565" w:rsidRDefault="00D8598C" w:rsidP="00C20AA4">
      <w:pPr>
        <w:pStyle w:val="ListParagraph"/>
        <w:numPr>
          <w:ilvl w:val="0"/>
          <w:numId w:val="1"/>
        </w:numPr>
        <w:spacing w:after="0" w:line="480" w:lineRule="auto"/>
        <w:ind w:left="360"/>
        <w:jc w:val="center"/>
        <w:rPr>
          <w:rFonts w:ascii="Times New Roman" w:hAnsi="Times New Roman"/>
          <w:b/>
          <w:sz w:val="24"/>
          <w:szCs w:val="24"/>
        </w:rPr>
      </w:pPr>
      <w:r w:rsidRPr="00F24565">
        <w:rPr>
          <w:rFonts w:ascii="Times New Roman" w:hAnsi="Times New Roman"/>
          <w:b/>
          <w:sz w:val="24"/>
          <w:szCs w:val="24"/>
        </w:rPr>
        <w:lastRenderedPageBreak/>
        <w:t>Rumusan Masalah</w:t>
      </w:r>
    </w:p>
    <w:p w:rsidR="00D8598C" w:rsidRPr="000750CD" w:rsidRDefault="00D8598C" w:rsidP="00D8598C">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Fokus masalah dalam penelitian ini adalah </w:t>
      </w:r>
      <w:r w:rsidR="00E8307B">
        <w:rPr>
          <w:rFonts w:ascii="Times New Roman" w:hAnsi="Times New Roman"/>
          <w:sz w:val="24"/>
          <w:szCs w:val="24"/>
          <w:lang w:val="en-US"/>
        </w:rPr>
        <w:t>Reproduksi Kultural</w:t>
      </w:r>
      <w:r w:rsidR="000750CD">
        <w:rPr>
          <w:rFonts w:ascii="Times New Roman" w:hAnsi="Times New Roman"/>
          <w:sz w:val="24"/>
          <w:szCs w:val="24"/>
          <w:lang w:val="en-US"/>
        </w:rPr>
        <w:t xml:space="preserve"> Kerajinan Tenun Pada Masyarakat Muna</w:t>
      </w:r>
      <w:r>
        <w:rPr>
          <w:rFonts w:ascii="Times New Roman" w:hAnsi="Times New Roman"/>
          <w:sz w:val="24"/>
          <w:szCs w:val="24"/>
          <w:lang w:val="en-US"/>
        </w:rPr>
        <w:t xml:space="preserve"> (Kasus Pelestarian Budaya Tenun di Kabupaten Muna Sulawesi Tenggara)</w:t>
      </w:r>
      <w:r>
        <w:rPr>
          <w:rFonts w:ascii="Times New Roman" w:hAnsi="Times New Roman"/>
          <w:sz w:val="24"/>
          <w:szCs w:val="24"/>
        </w:rPr>
        <w:t>. Sesuai dengan latar belakang peneliti</w:t>
      </w:r>
      <w:r>
        <w:rPr>
          <w:rFonts w:ascii="Times New Roman" w:hAnsi="Times New Roman"/>
          <w:sz w:val="24"/>
          <w:szCs w:val="24"/>
          <w:lang w:val="en-US"/>
        </w:rPr>
        <w:t>an, maka m</w:t>
      </w:r>
      <w:r>
        <w:rPr>
          <w:rFonts w:ascii="Times New Roman" w:hAnsi="Times New Roman"/>
          <w:sz w:val="24"/>
          <w:szCs w:val="24"/>
        </w:rPr>
        <w:t xml:space="preserve">asalah dalam penelitian ini dirumuskan dalam </w:t>
      </w:r>
      <w:r w:rsidR="000750CD">
        <w:rPr>
          <w:rFonts w:ascii="Times New Roman" w:hAnsi="Times New Roman"/>
          <w:sz w:val="24"/>
          <w:szCs w:val="24"/>
          <w:lang w:val="en-US"/>
        </w:rPr>
        <w:t>tiga</w:t>
      </w:r>
      <w:r>
        <w:rPr>
          <w:rFonts w:ascii="Times New Roman" w:hAnsi="Times New Roman"/>
          <w:sz w:val="24"/>
          <w:szCs w:val="24"/>
        </w:rPr>
        <w:t xml:space="preserve"> pertanyaan pokok sebagai berikut:</w:t>
      </w:r>
    </w:p>
    <w:p w:rsidR="00D8598C" w:rsidRPr="003667CA" w:rsidRDefault="00D8598C" w:rsidP="00D8598C">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Bag</w:t>
      </w:r>
      <w:r w:rsidR="009C7464">
        <w:rPr>
          <w:rFonts w:ascii="Times New Roman" w:hAnsi="Times New Roman"/>
          <w:sz w:val="24"/>
          <w:szCs w:val="24"/>
          <w:lang w:val="en-US"/>
        </w:rPr>
        <w:t xml:space="preserve">aimana fungsi modal manusia sebagai aktor utama dalam </w:t>
      </w:r>
      <w:r w:rsidR="00DC126D">
        <w:rPr>
          <w:rFonts w:ascii="Times New Roman" w:hAnsi="Times New Roman"/>
          <w:sz w:val="24"/>
          <w:szCs w:val="24"/>
          <w:lang w:val="en-US"/>
        </w:rPr>
        <w:t xml:space="preserve"> reproduksi</w:t>
      </w:r>
      <w:r w:rsidR="00F629EA">
        <w:rPr>
          <w:rFonts w:ascii="Times New Roman" w:hAnsi="Times New Roman"/>
          <w:sz w:val="24"/>
          <w:szCs w:val="24"/>
          <w:lang w:val="en-US"/>
        </w:rPr>
        <w:t xml:space="preserve"> kultural</w:t>
      </w:r>
      <w:r w:rsidR="006E3706">
        <w:rPr>
          <w:rFonts w:ascii="Times New Roman" w:hAnsi="Times New Roman"/>
          <w:sz w:val="24"/>
          <w:szCs w:val="24"/>
          <w:lang w:val="en-US"/>
        </w:rPr>
        <w:t xml:space="preserve"> </w:t>
      </w:r>
      <w:r w:rsidR="009C7464">
        <w:rPr>
          <w:rFonts w:ascii="Times New Roman" w:hAnsi="Times New Roman"/>
          <w:sz w:val="24"/>
          <w:szCs w:val="24"/>
          <w:lang w:val="en-US"/>
        </w:rPr>
        <w:t>kerajinan</w:t>
      </w:r>
      <w:r w:rsidR="00DC126D">
        <w:rPr>
          <w:rFonts w:ascii="Times New Roman" w:hAnsi="Times New Roman"/>
          <w:sz w:val="24"/>
          <w:szCs w:val="24"/>
          <w:lang w:val="en-US"/>
        </w:rPr>
        <w:t xml:space="preserve"> tenun </w:t>
      </w:r>
      <w:r w:rsidR="003667CA">
        <w:rPr>
          <w:rFonts w:ascii="Times New Roman" w:hAnsi="Times New Roman"/>
          <w:sz w:val="24"/>
          <w:szCs w:val="24"/>
          <w:lang w:val="en-US"/>
        </w:rPr>
        <w:t xml:space="preserve"> pada </w:t>
      </w:r>
      <w:r w:rsidR="00DC126D">
        <w:rPr>
          <w:rFonts w:ascii="Times New Roman" w:hAnsi="Times New Roman"/>
          <w:sz w:val="24"/>
          <w:szCs w:val="24"/>
          <w:lang w:val="en-US"/>
        </w:rPr>
        <w:t>masyarakat Muna</w:t>
      </w:r>
      <w:r>
        <w:rPr>
          <w:rFonts w:ascii="Times New Roman" w:hAnsi="Times New Roman"/>
          <w:sz w:val="24"/>
          <w:szCs w:val="24"/>
        </w:rPr>
        <w:t>?</w:t>
      </w:r>
    </w:p>
    <w:p w:rsidR="003667CA" w:rsidRPr="00DC126D" w:rsidRDefault="003667CA" w:rsidP="00D8598C">
      <w:pPr>
        <w:pStyle w:val="ListParagraph"/>
        <w:numPr>
          <w:ilvl w:val="0"/>
          <w:numId w:val="2"/>
        </w:numPr>
        <w:spacing w:line="480" w:lineRule="auto"/>
        <w:jc w:val="both"/>
        <w:rPr>
          <w:rFonts w:ascii="Times New Roman" w:hAnsi="Times New Roman"/>
          <w:sz w:val="24"/>
          <w:szCs w:val="24"/>
          <w:lang w:val="en-US"/>
        </w:rPr>
      </w:pPr>
      <w:r w:rsidRPr="00DC126D">
        <w:rPr>
          <w:rFonts w:ascii="Times New Roman" w:hAnsi="Times New Roman"/>
          <w:sz w:val="24"/>
          <w:szCs w:val="24"/>
          <w:lang w:val="en-US"/>
        </w:rPr>
        <w:t>Bagaim</w:t>
      </w:r>
      <w:r w:rsidR="00DC126D" w:rsidRPr="00DC126D">
        <w:rPr>
          <w:rFonts w:ascii="Times New Roman" w:hAnsi="Times New Roman"/>
          <w:sz w:val="24"/>
          <w:szCs w:val="24"/>
          <w:lang w:val="en-US"/>
        </w:rPr>
        <w:t xml:space="preserve">ana </w:t>
      </w:r>
      <w:r w:rsidR="009C7464">
        <w:rPr>
          <w:rFonts w:ascii="Times New Roman" w:hAnsi="Times New Roman"/>
          <w:sz w:val="24"/>
          <w:szCs w:val="24"/>
          <w:lang w:val="en-US"/>
        </w:rPr>
        <w:t xml:space="preserve">fungsi modal sosial dalam memgembangan relasi bisnis </w:t>
      </w:r>
      <w:r w:rsidR="00F629EA">
        <w:rPr>
          <w:rFonts w:ascii="Times New Roman" w:hAnsi="Times New Roman"/>
          <w:sz w:val="24"/>
          <w:szCs w:val="24"/>
          <w:lang w:val="en-US"/>
        </w:rPr>
        <w:t>sebagai reproduksi kultural</w:t>
      </w:r>
      <w:r w:rsidR="006E3706">
        <w:rPr>
          <w:rFonts w:ascii="Times New Roman" w:hAnsi="Times New Roman"/>
          <w:sz w:val="24"/>
          <w:szCs w:val="24"/>
          <w:lang w:val="en-US"/>
        </w:rPr>
        <w:t xml:space="preserve"> </w:t>
      </w:r>
      <w:r w:rsidR="009C7464">
        <w:rPr>
          <w:rFonts w:ascii="Times New Roman" w:hAnsi="Times New Roman"/>
          <w:sz w:val="24"/>
          <w:szCs w:val="24"/>
          <w:lang w:val="en-US"/>
        </w:rPr>
        <w:t xml:space="preserve">kerajinan </w:t>
      </w:r>
      <w:r w:rsidR="00DC126D" w:rsidRPr="00DC126D">
        <w:rPr>
          <w:rFonts w:ascii="Times New Roman" w:hAnsi="Times New Roman"/>
          <w:sz w:val="24"/>
          <w:szCs w:val="24"/>
          <w:lang w:val="en-US"/>
        </w:rPr>
        <w:t xml:space="preserve"> tenun </w:t>
      </w:r>
      <w:r w:rsidRPr="00DC126D">
        <w:rPr>
          <w:rFonts w:ascii="Times New Roman" w:hAnsi="Times New Roman"/>
          <w:sz w:val="24"/>
          <w:szCs w:val="24"/>
          <w:lang w:val="en-US"/>
        </w:rPr>
        <w:t xml:space="preserve">pada </w:t>
      </w:r>
      <w:r w:rsidR="00DC126D">
        <w:rPr>
          <w:rFonts w:ascii="Times New Roman" w:hAnsi="Times New Roman"/>
          <w:sz w:val="24"/>
          <w:szCs w:val="24"/>
          <w:lang w:val="en-US"/>
        </w:rPr>
        <w:t>masyarakat Muna</w:t>
      </w:r>
      <w:r w:rsidR="009C7464">
        <w:rPr>
          <w:rFonts w:ascii="Times New Roman" w:hAnsi="Times New Roman"/>
          <w:sz w:val="24"/>
          <w:szCs w:val="24"/>
          <w:lang w:val="en-US"/>
        </w:rPr>
        <w:t>?</w:t>
      </w:r>
    </w:p>
    <w:p w:rsidR="00D8598C" w:rsidRPr="009451CC" w:rsidRDefault="003667CA" w:rsidP="00D8598C">
      <w:pPr>
        <w:pStyle w:val="ListParagraph"/>
        <w:numPr>
          <w:ilvl w:val="0"/>
          <w:numId w:val="2"/>
        </w:numPr>
        <w:spacing w:line="480" w:lineRule="auto"/>
        <w:jc w:val="both"/>
        <w:rPr>
          <w:rFonts w:ascii="Times New Roman" w:hAnsi="Times New Roman"/>
          <w:sz w:val="24"/>
          <w:szCs w:val="24"/>
        </w:rPr>
      </w:pPr>
      <w:r w:rsidRPr="00DC126D">
        <w:rPr>
          <w:rFonts w:ascii="Times New Roman" w:hAnsi="Times New Roman"/>
          <w:sz w:val="24"/>
          <w:szCs w:val="24"/>
          <w:lang w:val="en-US"/>
        </w:rPr>
        <w:t xml:space="preserve">Bagaimana </w:t>
      </w:r>
      <w:r w:rsidR="002E708D" w:rsidRPr="00DC126D">
        <w:rPr>
          <w:rFonts w:ascii="Times New Roman" w:hAnsi="Times New Roman"/>
          <w:sz w:val="24"/>
          <w:szCs w:val="24"/>
          <w:lang w:val="en-US"/>
        </w:rPr>
        <w:t>strategi</w:t>
      </w:r>
      <w:r w:rsidR="00D8598C" w:rsidRPr="00DC126D">
        <w:rPr>
          <w:rFonts w:ascii="Times New Roman" w:hAnsi="Times New Roman"/>
          <w:sz w:val="24"/>
          <w:szCs w:val="24"/>
          <w:lang w:val="en-US"/>
        </w:rPr>
        <w:t xml:space="preserve"> multi pihak </w:t>
      </w:r>
      <w:r w:rsidR="002E708D" w:rsidRPr="00DC126D">
        <w:rPr>
          <w:rFonts w:ascii="Times New Roman" w:hAnsi="Times New Roman"/>
          <w:sz w:val="24"/>
          <w:szCs w:val="24"/>
          <w:lang w:val="en-US"/>
        </w:rPr>
        <w:t>(LSM, Pem</w:t>
      </w:r>
      <w:r w:rsidR="00032341" w:rsidRPr="00DC126D">
        <w:rPr>
          <w:rFonts w:ascii="Times New Roman" w:hAnsi="Times New Roman"/>
          <w:sz w:val="24"/>
          <w:szCs w:val="24"/>
          <w:lang w:val="en-US"/>
        </w:rPr>
        <w:t xml:space="preserve">erintah </w:t>
      </w:r>
      <w:r w:rsidR="002E708D" w:rsidRPr="00DC126D">
        <w:rPr>
          <w:rFonts w:ascii="Times New Roman" w:hAnsi="Times New Roman"/>
          <w:sz w:val="24"/>
          <w:szCs w:val="24"/>
          <w:lang w:val="en-US"/>
        </w:rPr>
        <w:t>da</w:t>
      </w:r>
      <w:r w:rsidR="00032341" w:rsidRPr="00DC126D">
        <w:rPr>
          <w:rFonts w:ascii="Times New Roman" w:hAnsi="Times New Roman"/>
          <w:sz w:val="24"/>
          <w:szCs w:val="24"/>
          <w:lang w:val="en-US"/>
        </w:rPr>
        <w:t>erah</w:t>
      </w:r>
      <w:r w:rsidR="002E708D" w:rsidRPr="00DC126D">
        <w:rPr>
          <w:rFonts w:ascii="Times New Roman" w:hAnsi="Times New Roman"/>
          <w:sz w:val="24"/>
          <w:szCs w:val="24"/>
          <w:lang w:val="en-US"/>
        </w:rPr>
        <w:t>,</w:t>
      </w:r>
      <w:r w:rsidR="00590156">
        <w:rPr>
          <w:rFonts w:ascii="Times New Roman" w:hAnsi="Times New Roman"/>
          <w:sz w:val="24"/>
          <w:szCs w:val="24"/>
          <w:lang w:val="en-US"/>
        </w:rPr>
        <w:t xml:space="preserve"> KUD,</w:t>
      </w:r>
      <w:r w:rsidR="002E708D" w:rsidRPr="00DC126D">
        <w:rPr>
          <w:rFonts w:ascii="Times New Roman" w:hAnsi="Times New Roman"/>
          <w:sz w:val="24"/>
          <w:szCs w:val="24"/>
          <w:lang w:val="en-US"/>
        </w:rPr>
        <w:t xml:space="preserve"> pedagang pengumpul dan tokoh masyarakat) </w:t>
      </w:r>
      <w:r w:rsidR="00D8598C" w:rsidRPr="00DC126D">
        <w:rPr>
          <w:rFonts w:ascii="Times New Roman" w:hAnsi="Times New Roman"/>
          <w:sz w:val="24"/>
          <w:szCs w:val="24"/>
          <w:lang w:val="en-US"/>
        </w:rPr>
        <w:t xml:space="preserve">dalam </w:t>
      </w:r>
      <w:r w:rsidR="00F629EA">
        <w:rPr>
          <w:rFonts w:ascii="Times New Roman" w:hAnsi="Times New Roman"/>
          <w:sz w:val="24"/>
          <w:szCs w:val="24"/>
          <w:lang w:val="en-US"/>
        </w:rPr>
        <w:t>reproduksi kultural</w:t>
      </w:r>
      <w:r w:rsidR="006E3706">
        <w:rPr>
          <w:rFonts w:ascii="Times New Roman" w:hAnsi="Times New Roman"/>
          <w:sz w:val="24"/>
          <w:szCs w:val="24"/>
          <w:lang w:val="en-US"/>
        </w:rPr>
        <w:t xml:space="preserve"> </w:t>
      </w:r>
      <w:r w:rsidR="009C7464">
        <w:rPr>
          <w:rFonts w:ascii="Times New Roman" w:hAnsi="Times New Roman"/>
          <w:sz w:val="24"/>
          <w:szCs w:val="24"/>
          <w:lang w:val="en-US"/>
        </w:rPr>
        <w:t>kerajinan</w:t>
      </w:r>
      <w:r w:rsidR="006E3706">
        <w:rPr>
          <w:rFonts w:ascii="Times New Roman" w:hAnsi="Times New Roman"/>
          <w:sz w:val="24"/>
          <w:szCs w:val="24"/>
          <w:lang w:val="en-US"/>
        </w:rPr>
        <w:t xml:space="preserve"> tenun pada masyarakat</w:t>
      </w:r>
      <w:r w:rsidR="00D8598C" w:rsidRPr="00DC126D">
        <w:rPr>
          <w:rFonts w:ascii="Times New Roman" w:hAnsi="Times New Roman"/>
          <w:sz w:val="24"/>
          <w:szCs w:val="24"/>
          <w:lang w:val="en-US"/>
        </w:rPr>
        <w:t xml:space="preserve"> Muna</w:t>
      </w:r>
      <w:r w:rsidR="00D8598C" w:rsidRPr="00DC126D">
        <w:rPr>
          <w:rFonts w:ascii="Times New Roman" w:hAnsi="Times New Roman"/>
          <w:sz w:val="24"/>
          <w:szCs w:val="24"/>
        </w:rPr>
        <w:t>?</w:t>
      </w:r>
    </w:p>
    <w:p w:rsidR="00D8598C" w:rsidRDefault="00D8598C" w:rsidP="00C20AA4">
      <w:pPr>
        <w:pStyle w:val="ListParagraph"/>
        <w:numPr>
          <w:ilvl w:val="0"/>
          <w:numId w:val="1"/>
        </w:numPr>
        <w:spacing w:after="0" w:line="480" w:lineRule="auto"/>
        <w:ind w:left="360"/>
        <w:jc w:val="center"/>
        <w:rPr>
          <w:rFonts w:ascii="Times New Roman" w:hAnsi="Times New Roman"/>
          <w:b/>
          <w:sz w:val="24"/>
          <w:szCs w:val="24"/>
        </w:rPr>
      </w:pPr>
      <w:r>
        <w:rPr>
          <w:rFonts w:ascii="Times New Roman" w:hAnsi="Times New Roman"/>
          <w:b/>
          <w:sz w:val="24"/>
          <w:szCs w:val="24"/>
        </w:rPr>
        <w:t>Tujuan Penelitian</w:t>
      </w:r>
    </w:p>
    <w:p w:rsidR="00D8598C" w:rsidRDefault="00D8598C" w:rsidP="00D8598C">
      <w:pPr>
        <w:spacing w:after="0" w:line="480" w:lineRule="auto"/>
        <w:ind w:left="1440"/>
        <w:jc w:val="both"/>
        <w:rPr>
          <w:rFonts w:ascii="Times New Roman" w:hAnsi="Times New Roman"/>
          <w:sz w:val="24"/>
          <w:szCs w:val="24"/>
        </w:rPr>
      </w:pPr>
      <w:r>
        <w:rPr>
          <w:rFonts w:ascii="Times New Roman" w:hAnsi="Times New Roman"/>
          <w:sz w:val="24"/>
          <w:szCs w:val="24"/>
        </w:rPr>
        <w:t>Adapun tujuan penelitian ini adalah sebagai berikut:</w:t>
      </w:r>
    </w:p>
    <w:p w:rsidR="00D8598C" w:rsidRPr="00F83A4D" w:rsidRDefault="00D8598C" w:rsidP="00D8598C">
      <w:pPr>
        <w:pStyle w:val="ListParagraph"/>
        <w:numPr>
          <w:ilvl w:val="0"/>
          <w:numId w:val="3"/>
        </w:numPr>
        <w:spacing w:line="480" w:lineRule="auto"/>
        <w:jc w:val="both"/>
        <w:rPr>
          <w:rFonts w:ascii="Times New Roman" w:hAnsi="Times New Roman"/>
          <w:sz w:val="24"/>
          <w:szCs w:val="24"/>
        </w:rPr>
      </w:pPr>
      <w:r w:rsidRPr="00F83A4D">
        <w:rPr>
          <w:rFonts w:ascii="Times New Roman" w:hAnsi="Times New Roman"/>
          <w:sz w:val="24"/>
          <w:szCs w:val="24"/>
          <w:lang w:val="en-US"/>
        </w:rPr>
        <w:t>Menganalisis</w:t>
      </w:r>
      <w:r w:rsidR="009C7464">
        <w:rPr>
          <w:rFonts w:ascii="Times New Roman" w:hAnsi="Times New Roman"/>
          <w:sz w:val="24"/>
          <w:szCs w:val="24"/>
          <w:lang w:val="en-US"/>
        </w:rPr>
        <w:t xml:space="preserve"> </w:t>
      </w:r>
      <w:r w:rsidRPr="00F83A4D">
        <w:rPr>
          <w:rFonts w:ascii="Times New Roman" w:hAnsi="Times New Roman"/>
          <w:sz w:val="24"/>
          <w:szCs w:val="24"/>
        </w:rPr>
        <w:t xml:space="preserve"> </w:t>
      </w:r>
      <w:r w:rsidR="009C7464">
        <w:rPr>
          <w:rFonts w:ascii="Times New Roman" w:hAnsi="Times New Roman"/>
          <w:sz w:val="24"/>
          <w:szCs w:val="24"/>
          <w:lang w:val="en-US"/>
        </w:rPr>
        <w:t xml:space="preserve">fungsi modal manusia sebagai aktor utama </w:t>
      </w:r>
      <w:r w:rsidR="00F629EA">
        <w:rPr>
          <w:rFonts w:ascii="Times New Roman" w:hAnsi="Times New Roman"/>
          <w:sz w:val="24"/>
          <w:szCs w:val="24"/>
          <w:lang w:val="en-US"/>
        </w:rPr>
        <w:t>dalam  reproduksi kultural</w:t>
      </w:r>
      <w:r w:rsidR="006E3706">
        <w:rPr>
          <w:rFonts w:ascii="Times New Roman" w:hAnsi="Times New Roman"/>
          <w:sz w:val="24"/>
          <w:szCs w:val="24"/>
          <w:lang w:val="en-US"/>
        </w:rPr>
        <w:t xml:space="preserve"> </w:t>
      </w:r>
      <w:r w:rsidR="009C7464">
        <w:rPr>
          <w:rFonts w:ascii="Times New Roman" w:hAnsi="Times New Roman"/>
          <w:sz w:val="24"/>
          <w:szCs w:val="24"/>
          <w:lang w:val="en-US"/>
        </w:rPr>
        <w:t xml:space="preserve"> kerajinan tenun  pada masyarakat Muna.</w:t>
      </w:r>
    </w:p>
    <w:p w:rsidR="004A3F75" w:rsidRPr="003667CA" w:rsidRDefault="00D8598C" w:rsidP="004A3F75">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w:t>
      </w:r>
      <w:r w:rsidR="009C7464">
        <w:rPr>
          <w:rFonts w:ascii="Times New Roman" w:hAnsi="Times New Roman"/>
          <w:sz w:val="24"/>
          <w:szCs w:val="24"/>
          <w:lang w:val="en-US"/>
        </w:rPr>
        <w:t xml:space="preserve">enganalisis fungsi modal sosial dalam pengembangan relasi bisnis </w:t>
      </w:r>
      <w:r w:rsidR="00C50396">
        <w:rPr>
          <w:rFonts w:ascii="Times New Roman" w:hAnsi="Times New Roman"/>
          <w:sz w:val="24"/>
          <w:szCs w:val="24"/>
          <w:lang w:val="en-US"/>
        </w:rPr>
        <w:t>dalam</w:t>
      </w:r>
      <w:r w:rsidR="00F629EA">
        <w:rPr>
          <w:rFonts w:ascii="Times New Roman" w:hAnsi="Times New Roman"/>
          <w:sz w:val="24"/>
          <w:szCs w:val="24"/>
          <w:lang w:val="en-US"/>
        </w:rPr>
        <w:t xml:space="preserve"> reproduksi kultural</w:t>
      </w:r>
      <w:r w:rsidR="006E3706">
        <w:rPr>
          <w:rFonts w:ascii="Times New Roman" w:hAnsi="Times New Roman"/>
          <w:sz w:val="24"/>
          <w:szCs w:val="24"/>
          <w:lang w:val="en-US"/>
        </w:rPr>
        <w:t xml:space="preserve"> </w:t>
      </w:r>
      <w:r w:rsidR="009C7464">
        <w:rPr>
          <w:rFonts w:ascii="Times New Roman" w:hAnsi="Times New Roman"/>
          <w:sz w:val="24"/>
          <w:szCs w:val="24"/>
          <w:lang w:val="en-US"/>
        </w:rPr>
        <w:t xml:space="preserve">kerajinan tenun  pada masyarakat Muna? </w:t>
      </w:r>
    </w:p>
    <w:p w:rsidR="00D8598C" w:rsidRPr="0084074C" w:rsidRDefault="004A3F75" w:rsidP="00D8598C">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lang w:val="en-US"/>
        </w:rPr>
        <w:t xml:space="preserve">Menganalisis strategi multi pihak (LSM, Pemda, </w:t>
      </w:r>
      <w:r w:rsidR="00590156">
        <w:rPr>
          <w:rFonts w:ascii="Times New Roman" w:hAnsi="Times New Roman"/>
          <w:sz w:val="24"/>
          <w:szCs w:val="24"/>
          <w:lang w:val="en-US"/>
        </w:rPr>
        <w:t xml:space="preserve">KUD, </w:t>
      </w:r>
      <w:r>
        <w:rPr>
          <w:rFonts w:ascii="Times New Roman" w:hAnsi="Times New Roman"/>
          <w:sz w:val="24"/>
          <w:szCs w:val="24"/>
          <w:lang w:val="en-US"/>
        </w:rPr>
        <w:t>pedagang pengumpul dan tokoh masya</w:t>
      </w:r>
      <w:r w:rsidR="009C7464">
        <w:rPr>
          <w:rFonts w:ascii="Times New Roman" w:hAnsi="Times New Roman"/>
          <w:sz w:val="24"/>
          <w:szCs w:val="24"/>
          <w:lang w:val="en-US"/>
        </w:rPr>
        <w:t xml:space="preserve">rakat) dalam </w:t>
      </w:r>
      <w:r w:rsidR="00F629EA">
        <w:rPr>
          <w:rFonts w:ascii="Times New Roman" w:hAnsi="Times New Roman"/>
          <w:sz w:val="24"/>
          <w:szCs w:val="24"/>
          <w:lang w:val="en-US"/>
        </w:rPr>
        <w:t>reproduksi kultural</w:t>
      </w:r>
      <w:r w:rsidR="006E3706">
        <w:rPr>
          <w:rFonts w:ascii="Times New Roman" w:hAnsi="Times New Roman"/>
          <w:sz w:val="24"/>
          <w:szCs w:val="24"/>
          <w:lang w:val="en-US"/>
        </w:rPr>
        <w:t xml:space="preserve"> kerajinan tenun pada masyarakat</w:t>
      </w:r>
      <w:r>
        <w:rPr>
          <w:rFonts w:ascii="Times New Roman" w:hAnsi="Times New Roman"/>
          <w:sz w:val="24"/>
          <w:szCs w:val="24"/>
          <w:lang w:val="en-US"/>
        </w:rPr>
        <w:t xml:space="preserve"> Muna</w:t>
      </w:r>
      <w:r w:rsidR="00B703BB">
        <w:rPr>
          <w:rFonts w:ascii="Times New Roman" w:hAnsi="Times New Roman"/>
          <w:sz w:val="24"/>
          <w:szCs w:val="24"/>
          <w:lang w:val="en-US"/>
        </w:rPr>
        <w:t>?</w:t>
      </w:r>
    </w:p>
    <w:p w:rsidR="0084074C" w:rsidRPr="002274A4" w:rsidRDefault="0084074C" w:rsidP="0084074C">
      <w:pPr>
        <w:pStyle w:val="ListParagraph"/>
        <w:spacing w:line="480" w:lineRule="auto"/>
        <w:jc w:val="both"/>
        <w:rPr>
          <w:rFonts w:ascii="Times New Roman" w:hAnsi="Times New Roman"/>
          <w:sz w:val="24"/>
          <w:szCs w:val="24"/>
        </w:rPr>
      </w:pPr>
    </w:p>
    <w:p w:rsidR="00D8598C" w:rsidRPr="00C2137D" w:rsidRDefault="00D8598C" w:rsidP="00C20AA4">
      <w:pPr>
        <w:pStyle w:val="ListParagraph"/>
        <w:numPr>
          <w:ilvl w:val="0"/>
          <w:numId w:val="1"/>
        </w:numPr>
        <w:spacing w:line="480" w:lineRule="auto"/>
        <w:ind w:left="360"/>
        <w:jc w:val="center"/>
        <w:rPr>
          <w:rFonts w:ascii="Times New Roman" w:hAnsi="Times New Roman"/>
          <w:sz w:val="24"/>
          <w:szCs w:val="24"/>
        </w:rPr>
      </w:pPr>
      <w:r w:rsidRPr="00C2137D">
        <w:rPr>
          <w:rFonts w:ascii="Times New Roman" w:hAnsi="Times New Roman"/>
          <w:b/>
          <w:sz w:val="24"/>
          <w:szCs w:val="24"/>
        </w:rPr>
        <w:lastRenderedPageBreak/>
        <w:t>Manfaat Penelitian</w:t>
      </w:r>
    </w:p>
    <w:p w:rsidR="00D8598C" w:rsidRPr="00F24565" w:rsidRDefault="00D8598C" w:rsidP="00D8598C">
      <w:pPr>
        <w:pStyle w:val="ListParagraph"/>
        <w:spacing w:line="480" w:lineRule="auto"/>
        <w:ind w:left="284" w:firstLine="796"/>
        <w:jc w:val="both"/>
        <w:rPr>
          <w:rFonts w:ascii="Times New Roman" w:hAnsi="Times New Roman"/>
          <w:sz w:val="24"/>
          <w:szCs w:val="24"/>
          <w:lang w:val="en-US"/>
        </w:rPr>
      </w:pPr>
      <w:r>
        <w:rPr>
          <w:rFonts w:ascii="Times New Roman" w:hAnsi="Times New Roman"/>
          <w:sz w:val="24"/>
          <w:szCs w:val="24"/>
        </w:rPr>
        <w:t>Secara teoritis, temuan dalam penelitian ini diharapkan dapat memperkaya khazanah ilmu pengetahuan secara logik, terutama yang berkaitan dengan</w:t>
      </w:r>
      <w:r w:rsidR="004A3F75">
        <w:rPr>
          <w:rFonts w:ascii="Times New Roman" w:hAnsi="Times New Roman"/>
          <w:sz w:val="24"/>
          <w:szCs w:val="24"/>
          <w:lang w:val="en-US"/>
        </w:rPr>
        <w:t xml:space="preserve"> sosiologi kebudayaan khususnya </w:t>
      </w:r>
      <w:r w:rsidR="00B22C85">
        <w:rPr>
          <w:rFonts w:ascii="Times New Roman" w:hAnsi="Times New Roman"/>
          <w:sz w:val="24"/>
          <w:szCs w:val="24"/>
          <w:lang w:val="en-US"/>
        </w:rPr>
        <w:t>fungsi modal manusia, modal sos</w:t>
      </w:r>
      <w:r w:rsidR="009C7464">
        <w:rPr>
          <w:rFonts w:ascii="Times New Roman" w:hAnsi="Times New Roman"/>
          <w:sz w:val="24"/>
          <w:szCs w:val="24"/>
          <w:lang w:val="en-US"/>
        </w:rPr>
        <w:t xml:space="preserve">ial dan strategi multi pihak dalam </w:t>
      </w:r>
      <w:r w:rsidR="004A3F75">
        <w:rPr>
          <w:rFonts w:ascii="Times New Roman" w:hAnsi="Times New Roman"/>
          <w:sz w:val="24"/>
          <w:szCs w:val="24"/>
          <w:lang w:val="en-US"/>
        </w:rPr>
        <w:t xml:space="preserve">reproduksi </w:t>
      </w:r>
      <w:r w:rsidR="009C7464">
        <w:rPr>
          <w:rFonts w:ascii="Times New Roman" w:hAnsi="Times New Roman"/>
          <w:sz w:val="24"/>
          <w:szCs w:val="24"/>
          <w:lang w:val="en-US"/>
        </w:rPr>
        <w:t>kultural, pengembangan, dan pelestarian kerajinan tenun pada masyarakat Muna</w:t>
      </w:r>
      <w:r w:rsidR="004A3F75">
        <w:rPr>
          <w:rFonts w:ascii="Times New Roman" w:hAnsi="Times New Roman"/>
          <w:sz w:val="24"/>
          <w:szCs w:val="24"/>
          <w:lang w:val="en-US"/>
        </w:rPr>
        <w:t>.</w:t>
      </w:r>
      <w:r>
        <w:rPr>
          <w:rFonts w:ascii="Times New Roman" w:hAnsi="Times New Roman"/>
          <w:sz w:val="24"/>
          <w:szCs w:val="24"/>
        </w:rPr>
        <w:t xml:space="preserve"> </w:t>
      </w:r>
    </w:p>
    <w:p w:rsidR="00D8598C" w:rsidRPr="00E154D0" w:rsidRDefault="00D8598C" w:rsidP="00D8598C">
      <w:pPr>
        <w:pStyle w:val="ListParagraph"/>
        <w:spacing w:line="480" w:lineRule="auto"/>
        <w:ind w:left="284" w:firstLine="36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Secara praktis, penelitian ini diharapkan dapat bermanfaat bagi: (1) pemerintah, khususnya  pemerintah daerah dalam menentukan dan menetapkan kebijakan yang tepat dalam </w:t>
      </w:r>
      <w:r>
        <w:rPr>
          <w:rFonts w:ascii="Times New Roman" w:hAnsi="Times New Roman"/>
          <w:sz w:val="24"/>
          <w:szCs w:val="24"/>
          <w:lang w:val="en-US"/>
        </w:rPr>
        <w:t>mengembangkan</w:t>
      </w:r>
      <w:r>
        <w:rPr>
          <w:rFonts w:ascii="Times New Roman" w:hAnsi="Times New Roman"/>
          <w:sz w:val="24"/>
          <w:szCs w:val="24"/>
        </w:rPr>
        <w:t xml:space="preserve"> masyarakat penenun ; (2) pihak-pihak yang peduli dengan </w:t>
      </w:r>
      <w:r>
        <w:rPr>
          <w:rFonts w:ascii="Times New Roman" w:hAnsi="Times New Roman"/>
          <w:sz w:val="24"/>
          <w:szCs w:val="24"/>
          <w:lang w:val="en-US"/>
        </w:rPr>
        <w:t xml:space="preserve">pengembangan kerajinan tenun </w:t>
      </w:r>
      <w:r>
        <w:rPr>
          <w:rFonts w:ascii="Times New Roman" w:hAnsi="Times New Roman"/>
          <w:sz w:val="24"/>
          <w:szCs w:val="24"/>
        </w:rPr>
        <w:t xml:space="preserve">masyarakat, model </w:t>
      </w:r>
      <w:r>
        <w:rPr>
          <w:rFonts w:ascii="Times New Roman" w:hAnsi="Times New Roman"/>
          <w:sz w:val="24"/>
          <w:szCs w:val="24"/>
          <w:lang w:val="en-US"/>
        </w:rPr>
        <w:t>pengembangan tenun</w:t>
      </w:r>
      <w:r>
        <w:rPr>
          <w:rFonts w:ascii="Times New Roman" w:hAnsi="Times New Roman"/>
          <w:sz w:val="24"/>
          <w:szCs w:val="24"/>
        </w:rPr>
        <w:t xml:space="preserve"> berbasis kearifan lokal dapat diadopsi sebagai salah satu varian pembangunan masyarakat; (3) peneliti yang konsen pada masyarak</w:t>
      </w:r>
      <w:r>
        <w:rPr>
          <w:rFonts w:ascii="Times New Roman" w:hAnsi="Times New Roman"/>
          <w:sz w:val="24"/>
          <w:szCs w:val="24"/>
          <w:lang w:val="en-US"/>
        </w:rPr>
        <w:t>a</w:t>
      </w:r>
      <w:r>
        <w:rPr>
          <w:rFonts w:ascii="Times New Roman" w:hAnsi="Times New Roman"/>
          <w:sz w:val="24"/>
          <w:szCs w:val="24"/>
        </w:rPr>
        <w:t>t penenun atau peneliti kearifan lokal secara umum.</w:t>
      </w:r>
    </w:p>
    <w:p w:rsidR="00D8598C"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p>
    <w:p w:rsidR="00D8598C"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p>
    <w:p w:rsidR="00D8598C"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p>
    <w:p w:rsidR="00D8598C"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p>
    <w:p w:rsidR="00D8598C" w:rsidRDefault="00D8598C" w:rsidP="00D8598C">
      <w:pPr>
        <w:autoSpaceDE w:val="0"/>
        <w:autoSpaceDN w:val="0"/>
        <w:adjustRightInd w:val="0"/>
        <w:spacing w:after="0" w:line="480" w:lineRule="auto"/>
        <w:jc w:val="center"/>
        <w:rPr>
          <w:rFonts w:ascii="Times New Roman" w:hAnsi="Times New Roman" w:cs="Times New Roman"/>
          <w:b/>
          <w:bCs/>
          <w:sz w:val="24"/>
          <w:szCs w:val="24"/>
          <w:lang w:val="en-US"/>
        </w:rPr>
      </w:pPr>
    </w:p>
    <w:p w:rsidR="00C42DD7" w:rsidRPr="00032341" w:rsidRDefault="00C42DD7">
      <w:pPr>
        <w:rPr>
          <w:lang w:val="en-US"/>
        </w:rPr>
      </w:pPr>
    </w:p>
    <w:sectPr w:rsidR="00C42DD7" w:rsidRPr="00032341" w:rsidSect="00F17133">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DC" w:rsidRDefault="001E55DC" w:rsidP="00D8598C">
      <w:pPr>
        <w:spacing w:after="0" w:line="240" w:lineRule="auto"/>
      </w:pPr>
      <w:r>
        <w:separator/>
      </w:r>
    </w:p>
  </w:endnote>
  <w:endnote w:type="continuationSeparator" w:id="1">
    <w:p w:rsidR="001E55DC" w:rsidRDefault="001E55DC" w:rsidP="00D8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24"/>
      <w:docPartObj>
        <w:docPartGallery w:val="Page Numbers (Bottom of Page)"/>
        <w:docPartUnique/>
      </w:docPartObj>
    </w:sdtPr>
    <w:sdtContent>
      <w:p w:rsidR="001C3E8C" w:rsidRDefault="00095D97">
        <w:pPr>
          <w:pStyle w:val="Footer"/>
          <w:jc w:val="right"/>
        </w:pPr>
        <w:fldSimple w:instr=" PAGE   \* MERGEFORMAT ">
          <w:r w:rsidR="00F629EA">
            <w:rPr>
              <w:noProof/>
            </w:rPr>
            <w:t>17</w:t>
          </w:r>
        </w:fldSimple>
      </w:p>
    </w:sdtContent>
  </w:sdt>
  <w:p w:rsidR="00C35E78" w:rsidRDefault="00C3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DC" w:rsidRDefault="001E55DC" w:rsidP="00D8598C">
      <w:pPr>
        <w:spacing w:after="0" w:line="240" w:lineRule="auto"/>
      </w:pPr>
      <w:r>
        <w:separator/>
      </w:r>
    </w:p>
  </w:footnote>
  <w:footnote w:type="continuationSeparator" w:id="1">
    <w:p w:rsidR="001E55DC" w:rsidRDefault="001E55DC" w:rsidP="00D85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35FAF"/>
    <w:multiLevelType w:val="hybridMultilevel"/>
    <w:tmpl w:val="BD26DF4A"/>
    <w:lvl w:ilvl="0" w:tplc="0421000F">
      <w:start w:val="1"/>
      <w:numFmt w:val="decimal"/>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876932"/>
    <w:multiLevelType w:val="hybridMultilevel"/>
    <w:tmpl w:val="E1E46442"/>
    <w:lvl w:ilvl="0" w:tplc="C1BAA1A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C554155"/>
    <w:multiLevelType w:val="hybridMultilevel"/>
    <w:tmpl w:val="90C8B09A"/>
    <w:lvl w:ilvl="0" w:tplc="8F009A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657A15"/>
    <w:multiLevelType w:val="hybridMultilevel"/>
    <w:tmpl w:val="102A6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598C"/>
    <w:rsid w:val="00005D8F"/>
    <w:rsid w:val="0001401E"/>
    <w:rsid w:val="00014181"/>
    <w:rsid w:val="0002603B"/>
    <w:rsid w:val="00032341"/>
    <w:rsid w:val="000414B3"/>
    <w:rsid w:val="0004411A"/>
    <w:rsid w:val="00051C67"/>
    <w:rsid w:val="00066360"/>
    <w:rsid w:val="000750CD"/>
    <w:rsid w:val="00093822"/>
    <w:rsid w:val="00095D97"/>
    <w:rsid w:val="000E7601"/>
    <w:rsid w:val="00104A90"/>
    <w:rsid w:val="00141844"/>
    <w:rsid w:val="00166EAC"/>
    <w:rsid w:val="001737B0"/>
    <w:rsid w:val="00173DA1"/>
    <w:rsid w:val="00176965"/>
    <w:rsid w:val="00181E1C"/>
    <w:rsid w:val="001854FB"/>
    <w:rsid w:val="00195CF8"/>
    <w:rsid w:val="001B44C5"/>
    <w:rsid w:val="001C3E8C"/>
    <w:rsid w:val="001D3974"/>
    <w:rsid w:val="001E3731"/>
    <w:rsid w:val="001E55DC"/>
    <w:rsid w:val="001F5FF3"/>
    <w:rsid w:val="002274A4"/>
    <w:rsid w:val="002331E4"/>
    <w:rsid w:val="00241A15"/>
    <w:rsid w:val="002552B3"/>
    <w:rsid w:val="00256DDA"/>
    <w:rsid w:val="00272A4A"/>
    <w:rsid w:val="00291C44"/>
    <w:rsid w:val="002A4D95"/>
    <w:rsid w:val="002B63EF"/>
    <w:rsid w:val="002C6694"/>
    <w:rsid w:val="002D39B9"/>
    <w:rsid w:val="002D4D1D"/>
    <w:rsid w:val="002E3130"/>
    <w:rsid w:val="002E3D77"/>
    <w:rsid w:val="002E708D"/>
    <w:rsid w:val="00313016"/>
    <w:rsid w:val="00315D5D"/>
    <w:rsid w:val="00331092"/>
    <w:rsid w:val="00350287"/>
    <w:rsid w:val="00350EA2"/>
    <w:rsid w:val="00354199"/>
    <w:rsid w:val="00360A17"/>
    <w:rsid w:val="003667CA"/>
    <w:rsid w:val="0039348A"/>
    <w:rsid w:val="003A611B"/>
    <w:rsid w:val="003B19B6"/>
    <w:rsid w:val="003C14CC"/>
    <w:rsid w:val="00411F29"/>
    <w:rsid w:val="00422842"/>
    <w:rsid w:val="00424E6C"/>
    <w:rsid w:val="00473D0F"/>
    <w:rsid w:val="004A3F75"/>
    <w:rsid w:val="004A41AF"/>
    <w:rsid w:val="004B62BF"/>
    <w:rsid w:val="004E779D"/>
    <w:rsid w:val="00507CC9"/>
    <w:rsid w:val="00533826"/>
    <w:rsid w:val="00542DD7"/>
    <w:rsid w:val="00544C47"/>
    <w:rsid w:val="005503AB"/>
    <w:rsid w:val="005805B2"/>
    <w:rsid w:val="00590156"/>
    <w:rsid w:val="005B1CCA"/>
    <w:rsid w:val="005C1652"/>
    <w:rsid w:val="005C354D"/>
    <w:rsid w:val="005C79F0"/>
    <w:rsid w:val="005F7DC6"/>
    <w:rsid w:val="00631D63"/>
    <w:rsid w:val="00661026"/>
    <w:rsid w:val="006616FB"/>
    <w:rsid w:val="00663C23"/>
    <w:rsid w:val="00681826"/>
    <w:rsid w:val="006A23B6"/>
    <w:rsid w:val="006B7271"/>
    <w:rsid w:val="006C4B5F"/>
    <w:rsid w:val="006C6267"/>
    <w:rsid w:val="006E3706"/>
    <w:rsid w:val="006F15D0"/>
    <w:rsid w:val="00700356"/>
    <w:rsid w:val="00717925"/>
    <w:rsid w:val="00730B1B"/>
    <w:rsid w:val="00771BF9"/>
    <w:rsid w:val="0077453B"/>
    <w:rsid w:val="00803987"/>
    <w:rsid w:val="0084074C"/>
    <w:rsid w:val="00843CC7"/>
    <w:rsid w:val="00851DF6"/>
    <w:rsid w:val="008529AF"/>
    <w:rsid w:val="008648D1"/>
    <w:rsid w:val="00871A3D"/>
    <w:rsid w:val="00881D90"/>
    <w:rsid w:val="008A3934"/>
    <w:rsid w:val="008D162A"/>
    <w:rsid w:val="008D3AB1"/>
    <w:rsid w:val="008D7BE3"/>
    <w:rsid w:val="008E199D"/>
    <w:rsid w:val="009079E5"/>
    <w:rsid w:val="00932638"/>
    <w:rsid w:val="009451CC"/>
    <w:rsid w:val="00965B0E"/>
    <w:rsid w:val="00967CF5"/>
    <w:rsid w:val="009925CC"/>
    <w:rsid w:val="00993EDF"/>
    <w:rsid w:val="009940DA"/>
    <w:rsid w:val="009C10CF"/>
    <w:rsid w:val="009C6E4E"/>
    <w:rsid w:val="009C7464"/>
    <w:rsid w:val="009E41C8"/>
    <w:rsid w:val="009E59D0"/>
    <w:rsid w:val="009E6DB5"/>
    <w:rsid w:val="00A02497"/>
    <w:rsid w:val="00A123EB"/>
    <w:rsid w:val="00A3064C"/>
    <w:rsid w:val="00A5528D"/>
    <w:rsid w:val="00AA0734"/>
    <w:rsid w:val="00AC3CA8"/>
    <w:rsid w:val="00AC5407"/>
    <w:rsid w:val="00AD28FA"/>
    <w:rsid w:val="00AF697B"/>
    <w:rsid w:val="00B22C85"/>
    <w:rsid w:val="00B308B1"/>
    <w:rsid w:val="00B3435D"/>
    <w:rsid w:val="00B4105A"/>
    <w:rsid w:val="00B44533"/>
    <w:rsid w:val="00B52F07"/>
    <w:rsid w:val="00B66E4E"/>
    <w:rsid w:val="00B703BB"/>
    <w:rsid w:val="00B81485"/>
    <w:rsid w:val="00BA718F"/>
    <w:rsid w:val="00BA72FA"/>
    <w:rsid w:val="00BC1BC2"/>
    <w:rsid w:val="00C02DA2"/>
    <w:rsid w:val="00C17DA7"/>
    <w:rsid w:val="00C20AA4"/>
    <w:rsid w:val="00C3591C"/>
    <w:rsid w:val="00C35E78"/>
    <w:rsid w:val="00C42DD7"/>
    <w:rsid w:val="00C436BD"/>
    <w:rsid w:val="00C50396"/>
    <w:rsid w:val="00C56AF5"/>
    <w:rsid w:val="00C64A50"/>
    <w:rsid w:val="00C75C9A"/>
    <w:rsid w:val="00C77085"/>
    <w:rsid w:val="00C904D8"/>
    <w:rsid w:val="00C96F27"/>
    <w:rsid w:val="00CB2093"/>
    <w:rsid w:val="00CB5D12"/>
    <w:rsid w:val="00D13DA1"/>
    <w:rsid w:val="00D36C6D"/>
    <w:rsid w:val="00D6130F"/>
    <w:rsid w:val="00D62A2D"/>
    <w:rsid w:val="00D8598C"/>
    <w:rsid w:val="00D935FD"/>
    <w:rsid w:val="00DA5B1D"/>
    <w:rsid w:val="00DC126D"/>
    <w:rsid w:val="00DE065D"/>
    <w:rsid w:val="00DE3213"/>
    <w:rsid w:val="00E060CE"/>
    <w:rsid w:val="00E30293"/>
    <w:rsid w:val="00E34A7F"/>
    <w:rsid w:val="00E6302D"/>
    <w:rsid w:val="00E70425"/>
    <w:rsid w:val="00E8307B"/>
    <w:rsid w:val="00E901CD"/>
    <w:rsid w:val="00E91546"/>
    <w:rsid w:val="00EB5CC1"/>
    <w:rsid w:val="00EC2256"/>
    <w:rsid w:val="00EC53B3"/>
    <w:rsid w:val="00EC5904"/>
    <w:rsid w:val="00EC6D4B"/>
    <w:rsid w:val="00EE1C59"/>
    <w:rsid w:val="00EE55FC"/>
    <w:rsid w:val="00EF0BF9"/>
    <w:rsid w:val="00F17133"/>
    <w:rsid w:val="00F21051"/>
    <w:rsid w:val="00F629EA"/>
    <w:rsid w:val="00F83A4D"/>
    <w:rsid w:val="00F90CA9"/>
    <w:rsid w:val="00F930DD"/>
    <w:rsid w:val="00FC08A5"/>
    <w:rsid w:val="00FC1613"/>
    <w:rsid w:val="00FC7B6D"/>
    <w:rsid w:val="00FE3231"/>
    <w:rsid w:val="00FF4819"/>
    <w:rsid w:val="00FF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8C"/>
    <w:pPr>
      <w:ind w:left="720"/>
      <w:contextualSpacing/>
    </w:pPr>
  </w:style>
  <w:style w:type="character" w:styleId="Hyperlink">
    <w:name w:val="Hyperlink"/>
    <w:basedOn w:val="DefaultParagraphFont"/>
    <w:uiPriority w:val="99"/>
    <w:unhideWhenUsed/>
    <w:rsid w:val="00D8598C"/>
    <w:rPr>
      <w:color w:val="0000FF"/>
      <w:u w:val="single"/>
    </w:rPr>
  </w:style>
  <w:style w:type="paragraph" w:styleId="Header">
    <w:name w:val="header"/>
    <w:basedOn w:val="Normal"/>
    <w:link w:val="HeaderChar"/>
    <w:uiPriority w:val="99"/>
    <w:semiHidden/>
    <w:unhideWhenUsed/>
    <w:rsid w:val="00D85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598C"/>
  </w:style>
  <w:style w:type="paragraph" w:styleId="Footer">
    <w:name w:val="footer"/>
    <w:basedOn w:val="Normal"/>
    <w:link w:val="FooterChar"/>
    <w:uiPriority w:val="99"/>
    <w:unhideWhenUsed/>
    <w:rsid w:val="00D8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I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18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dc:creator>
  <cp:lastModifiedBy>Windows 7</cp:lastModifiedBy>
  <cp:revision>55</cp:revision>
  <cp:lastPrinted>2015-10-21T05:19:00Z</cp:lastPrinted>
  <dcterms:created xsi:type="dcterms:W3CDTF">2015-02-26T12:30:00Z</dcterms:created>
  <dcterms:modified xsi:type="dcterms:W3CDTF">2016-02-28T23:30:00Z</dcterms:modified>
</cp:coreProperties>
</file>