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645" w:rsidRDefault="00C60645" w:rsidP="00C834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KEEFEKTIFAN PENGGUNAAN MEDIA VIDEO DAN MEDIA LINGKUNGAN DALAM MENULIS TEKS PROSEDUR KOMPLEKS PADA PESERTA DIDIK KELAS X SMA NEGERI 21 MAKASSAR</w:t>
      </w:r>
    </w:p>
    <w:p w:rsidR="00C8340B" w:rsidRDefault="00C8340B" w:rsidP="00C8340B">
      <w:pPr>
        <w:spacing w:after="0" w:line="360" w:lineRule="auto"/>
        <w:jc w:val="center"/>
        <w:rPr>
          <w:rFonts w:ascii="Times New Roman" w:hAnsi="Times New Roman" w:cs="Times New Roman"/>
          <w:sz w:val="24"/>
          <w:szCs w:val="24"/>
        </w:rPr>
      </w:pPr>
    </w:p>
    <w:p w:rsidR="00C60645" w:rsidRDefault="00C60645" w:rsidP="00C6064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(The Effectiviness Of Utilizing Video Media and Environment Media in Writing Complex Prosedural Text of Grade X Student at SMAN 21 Makassar)</w:t>
      </w:r>
    </w:p>
    <w:p w:rsidR="001B22C1" w:rsidRDefault="001B22C1" w:rsidP="00C60645">
      <w:pPr>
        <w:spacing w:after="0" w:line="360" w:lineRule="auto"/>
        <w:jc w:val="center"/>
        <w:rPr>
          <w:rFonts w:ascii="Times New Roman" w:hAnsi="Times New Roman" w:cs="Times New Roman"/>
          <w:sz w:val="24"/>
          <w:szCs w:val="24"/>
        </w:rPr>
      </w:pPr>
    </w:p>
    <w:p w:rsidR="001B22C1" w:rsidRDefault="001B22C1" w:rsidP="00C6064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Hardiyanti Lestari., Anshari., Mahmudah</w:t>
      </w:r>
      <w:r w:rsidR="00EB72ED">
        <w:rPr>
          <w:rFonts w:ascii="Times New Roman" w:hAnsi="Times New Roman" w:cs="Times New Roman"/>
          <w:sz w:val="24"/>
          <w:szCs w:val="24"/>
        </w:rPr>
        <w:t>.</w:t>
      </w:r>
    </w:p>
    <w:p w:rsidR="001B22C1" w:rsidRDefault="001B22C1" w:rsidP="00C60645">
      <w:pPr>
        <w:spacing w:after="0" w:line="360" w:lineRule="auto"/>
        <w:jc w:val="center"/>
        <w:rPr>
          <w:rFonts w:ascii="Times New Roman" w:hAnsi="Times New Roman" w:cs="Times New Roman"/>
          <w:sz w:val="24"/>
          <w:szCs w:val="24"/>
        </w:rPr>
      </w:pPr>
    </w:p>
    <w:p w:rsidR="001B22C1" w:rsidRPr="00EB72ED" w:rsidRDefault="001B22C1" w:rsidP="00C60645">
      <w:pPr>
        <w:spacing w:after="0" w:line="360" w:lineRule="auto"/>
        <w:jc w:val="center"/>
        <w:rPr>
          <w:rFonts w:ascii="Times New Roman" w:hAnsi="Times New Roman" w:cs="Times New Roman"/>
          <w:b/>
          <w:sz w:val="24"/>
          <w:szCs w:val="24"/>
        </w:rPr>
      </w:pPr>
      <w:r w:rsidRPr="00EB72ED">
        <w:rPr>
          <w:rFonts w:ascii="Times New Roman" w:hAnsi="Times New Roman" w:cs="Times New Roman"/>
          <w:b/>
          <w:sz w:val="24"/>
          <w:szCs w:val="24"/>
        </w:rPr>
        <w:t>ABSTRAK</w:t>
      </w:r>
    </w:p>
    <w:p w:rsidR="001B22C1" w:rsidRDefault="001B22C1" w:rsidP="00C8340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Penelitian ini bertujuan untuk mengkaji keefektifan penggunaan media video dan media lingkungan dalam menulis teks prosedur kompleks pada peserta didik kelas X SMA Negeri 21 Makassar. Jenis penelitian ini adalah penelitian eksperimen semu</w:t>
      </w:r>
      <w:r w:rsidR="00C8340B">
        <w:rPr>
          <w:rFonts w:ascii="Times New Roman" w:hAnsi="Times New Roman" w:cs="Times New Roman"/>
          <w:sz w:val="24"/>
          <w:szCs w:val="24"/>
        </w:rPr>
        <w:t xml:space="preserve"> atau </w:t>
      </w:r>
      <w:r w:rsidR="00C8340B">
        <w:rPr>
          <w:rFonts w:ascii="Times New Roman" w:hAnsi="Times New Roman" w:cs="Times New Roman"/>
          <w:i/>
          <w:sz w:val="24"/>
          <w:szCs w:val="24"/>
        </w:rPr>
        <w:t>quasi eksperiment.</w:t>
      </w:r>
      <w:r>
        <w:rPr>
          <w:rFonts w:ascii="Times New Roman" w:hAnsi="Times New Roman" w:cs="Times New Roman"/>
          <w:sz w:val="24"/>
          <w:szCs w:val="24"/>
        </w:rPr>
        <w:t xml:space="preserve"> Populasi penelitian adalah keseluruhan peserta didik kelas X SMA Negeri 21 Makassar yang berjumlah 428 peserta didik. Pengambilan sampel dilakukan dengan teknik </w:t>
      </w:r>
      <w:r>
        <w:rPr>
          <w:rFonts w:ascii="Times New Roman" w:hAnsi="Times New Roman" w:cs="Times New Roman"/>
          <w:i/>
          <w:sz w:val="24"/>
          <w:szCs w:val="24"/>
        </w:rPr>
        <w:t>purporsive sampling</w:t>
      </w:r>
      <w:r>
        <w:rPr>
          <w:rFonts w:ascii="Times New Roman" w:hAnsi="Times New Roman" w:cs="Times New Roman"/>
          <w:sz w:val="24"/>
          <w:szCs w:val="24"/>
        </w:rPr>
        <w:t xml:space="preserve">. Sampel yang terpilih, yaitu kelas X.7 sebagai kelas eksperimen dan kelas X.10 sebagai kelas kontrol. Data penelitian ini adalah tes hasil menulis teks prosedur kompleks. Teknik yang digunakan untuk mengumpulkan data yaitu teknik tes. Data hasil penelitian dianalisis dengan menggunakan analisis statistik deskriptif dan </w:t>
      </w:r>
      <w:r w:rsidR="00C8340B">
        <w:rPr>
          <w:rFonts w:ascii="Times New Roman" w:hAnsi="Times New Roman" w:cs="Times New Roman"/>
          <w:sz w:val="24"/>
          <w:szCs w:val="24"/>
        </w:rPr>
        <w:t xml:space="preserve">analisis statistik </w:t>
      </w:r>
      <w:r>
        <w:rPr>
          <w:rFonts w:ascii="Times New Roman" w:hAnsi="Times New Roman" w:cs="Times New Roman"/>
          <w:sz w:val="24"/>
          <w:szCs w:val="24"/>
        </w:rPr>
        <w:t>inferensial. Hasil penelitian menunjukkan bahwa: (1) media video efektif digunakan dalam menulis teks prosedur kompleks. Hal ini dibuktikan oleh banyaknya peserta didik yang mampu menulis teks prosedur kompleks, yaitu sebanyak 90%</w:t>
      </w:r>
      <w:r>
        <w:rPr>
          <w:rFonts w:ascii="Times New Roman" w:hAnsi="Times New Roman"/>
          <w:sz w:val="24"/>
          <w:szCs w:val="24"/>
        </w:rPr>
        <w:t xml:space="preserve">; (2) </w:t>
      </w:r>
      <w:r>
        <w:rPr>
          <w:rFonts w:ascii="Times New Roman" w:hAnsi="Times New Roman" w:cs="Times New Roman"/>
          <w:sz w:val="24"/>
          <w:szCs w:val="24"/>
        </w:rPr>
        <w:t>media lingkungan efektif digunakan dalam menulis teks prosedur kompleks. Hal ini dibuktikan oleh banyaknya peserta didik yang mampu menulis teks prosedur kompleks, yaitu sebanyak 83,3%</w:t>
      </w:r>
      <w:r>
        <w:rPr>
          <w:rFonts w:ascii="Times New Roman" w:hAnsi="Times New Roman"/>
          <w:sz w:val="24"/>
          <w:szCs w:val="24"/>
        </w:rPr>
        <w:t xml:space="preserve">; dan (3) </w:t>
      </w:r>
      <w:r>
        <w:rPr>
          <w:rFonts w:ascii="Times New Roman" w:hAnsi="Times New Roman" w:cs="Times New Roman"/>
          <w:sz w:val="24"/>
          <w:szCs w:val="24"/>
        </w:rPr>
        <w:t>ada perbedaan yang signifikan antara keefektifan penggunaan media video dengan media lingkungan dalam menulis teks prosedur kompleks pada peserta didik kelas X SMA Negeri 21 Makassar</w:t>
      </w:r>
      <w:r w:rsidRPr="009A6AA2">
        <w:rPr>
          <w:rFonts w:ascii="Times New Roman" w:hAnsi="Times New Roman" w:cs="Times New Roman"/>
          <w:color w:val="000000" w:themeColor="text1"/>
          <w:sz w:val="24"/>
          <w:szCs w:val="24"/>
        </w:rPr>
        <w:t>.</w:t>
      </w:r>
    </w:p>
    <w:p w:rsidR="00C8340B" w:rsidRDefault="00C8340B" w:rsidP="00C8340B">
      <w:pPr>
        <w:spacing w:after="0" w:line="240" w:lineRule="auto"/>
        <w:jc w:val="both"/>
        <w:rPr>
          <w:rFonts w:ascii="Times New Roman" w:hAnsi="Times New Roman" w:cs="Times New Roman"/>
          <w:color w:val="000000" w:themeColor="text1"/>
          <w:sz w:val="24"/>
          <w:szCs w:val="24"/>
        </w:rPr>
      </w:pPr>
    </w:p>
    <w:p w:rsidR="00C8340B" w:rsidRPr="00C97505" w:rsidRDefault="00C8340B" w:rsidP="00C8340B">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Keefektifan, Media Video, Media Lingkungan, Teks Prosedur Kompleks.</w:t>
      </w: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line="240" w:lineRule="auto"/>
        <w:jc w:val="center"/>
        <w:rPr>
          <w:rFonts w:ascii="Times New Roman" w:hAnsi="Times New Roman"/>
          <w:b/>
          <w:sz w:val="24"/>
          <w:szCs w:val="24"/>
        </w:rPr>
      </w:pPr>
      <w:r w:rsidRPr="008C7906">
        <w:rPr>
          <w:rFonts w:ascii="Times New Roman" w:hAnsi="Times New Roman"/>
          <w:b/>
          <w:sz w:val="24"/>
          <w:szCs w:val="24"/>
        </w:rPr>
        <w:lastRenderedPageBreak/>
        <w:t>ABSTRACT</w:t>
      </w:r>
    </w:p>
    <w:p w:rsidR="00C8340B" w:rsidRDefault="00C8340B" w:rsidP="00C8340B">
      <w:pPr>
        <w:spacing w:after="0" w:line="240" w:lineRule="auto"/>
        <w:jc w:val="both"/>
        <w:rPr>
          <w:rFonts w:ascii="Times New Roman" w:hAnsi="Times New Roman"/>
          <w:sz w:val="24"/>
          <w:szCs w:val="24"/>
        </w:rPr>
      </w:pPr>
      <w:r>
        <w:rPr>
          <w:rFonts w:ascii="Times New Roman" w:hAnsi="Times New Roman"/>
          <w:sz w:val="24"/>
          <w:szCs w:val="24"/>
        </w:rPr>
        <w:t xml:space="preserve">The study aims at examining the effectiviness of utilizing video media and                  environment media in writing complex procedural text of grade X students at SMAN  21 Makassar. This study is quasi experiment research. The population of the study is   the entire students of grade X at SMAN 21 Makassar with the total of 428 students. Samples are selected by employing purposive sampling technique. The chosen    samples are grade X.7 as the experiment class and grade X.10 as the control class.  Data of the study is the test result of writing complex procedural text. The technique used to collect the data is the technique. Data is then analyzed  using statistics descriptive analysis and statistics inferential analysis. The resultof the study reveal  that (1) the video media is used effectively in writing complex procedural text,   proved by numerous of students who are able to write complex procedural text by 90%; (2)  the environment media is used effectively in writing complex procedural   text,  proved by numerous of students who are able to write complex procedural text by 83,3%;  and (3) there is significant difference between the effectiveness of using video media and environment media in writing complex procedural text of grade X                   students at SMAN 21 Makassar. </w:t>
      </w:r>
    </w:p>
    <w:p w:rsidR="00C8340B" w:rsidRDefault="00C8340B" w:rsidP="00C8340B">
      <w:pPr>
        <w:spacing w:after="0" w:line="240" w:lineRule="auto"/>
        <w:jc w:val="both"/>
        <w:rPr>
          <w:rFonts w:ascii="Times New Roman" w:hAnsi="Times New Roman"/>
          <w:sz w:val="24"/>
          <w:szCs w:val="24"/>
        </w:rPr>
      </w:pPr>
    </w:p>
    <w:p w:rsidR="00C8340B" w:rsidRPr="00735B6D" w:rsidRDefault="00C8340B" w:rsidP="00C8340B">
      <w:pPr>
        <w:spacing w:line="240" w:lineRule="auto"/>
        <w:jc w:val="both"/>
        <w:rPr>
          <w:rFonts w:ascii="Times New Roman" w:hAnsi="Times New Roman"/>
          <w:sz w:val="24"/>
          <w:szCs w:val="24"/>
        </w:rPr>
      </w:pPr>
      <w:r>
        <w:rPr>
          <w:rFonts w:ascii="Times New Roman" w:hAnsi="Times New Roman"/>
          <w:sz w:val="24"/>
          <w:szCs w:val="24"/>
        </w:rPr>
        <w:t xml:space="preserve">Keywords: </w:t>
      </w:r>
      <w:r>
        <w:rPr>
          <w:rFonts w:ascii="Times New Roman" w:hAnsi="Times New Roman"/>
          <w:i/>
          <w:sz w:val="24"/>
          <w:szCs w:val="24"/>
        </w:rPr>
        <w:t>Effectiveness, Video Media, Environment Media, Complex Procedural T</w:t>
      </w:r>
      <w:r w:rsidRPr="0055290F">
        <w:rPr>
          <w:rFonts w:ascii="Times New Roman" w:hAnsi="Times New Roman"/>
          <w:i/>
          <w:sz w:val="24"/>
          <w:szCs w:val="24"/>
        </w:rPr>
        <w:t>ext</w:t>
      </w: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Default="00C8340B" w:rsidP="00C8340B">
      <w:pPr>
        <w:spacing w:after="0" w:line="240" w:lineRule="auto"/>
        <w:jc w:val="both"/>
        <w:rPr>
          <w:rFonts w:ascii="Times New Roman" w:hAnsi="Times New Roman" w:cs="Times New Roman"/>
          <w:sz w:val="24"/>
          <w:szCs w:val="24"/>
        </w:rPr>
      </w:pPr>
    </w:p>
    <w:p w:rsidR="00C8340B" w:rsidRPr="000704BF" w:rsidRDefault="00C8340B" w:rsidP="00C8340B">
      <w:pPr>
        <w:spacing w:after="0" w:line="360" w:lineRule="auto"/>
        <w:jc w:val="both"/>
        <w:rPr>
          <w:rFonts w:ascii="Times New Roman" w:hAnsi="Times New Roman" w:cs="Times New Roman"/>
          <w:b/>
          <w:sz w:val="24"/>
          <w:szCs w:val="24"/>
        </w:rPr>
      </w:pPr>
      <w:r w:rsidRPr="000704BF">
        <w:rPr>
          <w:rFonts w:ascii="Times New Roman" w:hAnsi="Times New Roman" w:cs="Times New Roman"/>
          <w:b/>
          <w:sz w:val="24"/>
          <w:szCs w:val="24"/>
        </w:rPr>
        <w:lastRenderedPageBreak/>
        <w:t xml:space="preserve">Pendahuluan </w:t>
      </w:r>
    </w:p>
    <w:p w:rsidR="00C8340B" w:rsidRDefault="00C8340B" w:rsidP="00FF1A62">
      <w:pPr>
        <w:spacing w:after="0" w:line="360" w:lineRule="auto"/>
        <w:ind w:firstLine="720"/>
        <w:jc w:val="both"/>
        <w:rPr>
          <w:rFonts w:ascii="Times New Roman" w:hAnsi="Times New Roman" w:cs="Times New Roman"/>
          <w:sz w:val="24"/>
          <w:szCs w:val="24"/>
        </w:rPr>
      </w:pPr>
      <w:r w:rsidRPr="00C8340B">
        <w:rPr>
          <w:rFonts w:ascii="Times New Roman" w:hAnsi="Times New Roman" w:cs="Times New Roman"/>
          <w:sz w:val="24"/>
          <w:szCs w:val="24"/>
        </w:rPr>
        <w:t xml:space="preserve">Bahasa Indonesia sebagai bahasa nasional memiliki peran yang sangat penting dalam perilaku berbahasa, baik secara lisan maupun tulis. Pengajaran bahasa Indonesia dalam kurikulum 2013 menegaskan pentingnya keberadaan bahasa Indonesia sebagai penghela dan pembawa ilmu pengetahuan. Dalam hal ini, bahasa Indonesia menjadi sarana untuk menyerap, mengembangkan, dan mengomunikasikan ilmu pengetahuan. </w:t>
      </w:r>
      <w:r>
        <w:rPr>
          <w:rFonts w:ascii="Times New Roman" w:hAnsi="Times New Roman" w:cs="Times New Roman"/>
          <w:sz w:val="24"/>
          <w:szCs w:val="24"/>
        </w:rPr>
        <w:t xml:space="preserve">Dalam kurikulum 2013, kekuatan bahasa Indonesia dirancang pengembangan dan pembinaannya di sekolah melalui pengajaran bahasa Indonesia berbasis teks. Kurikulum 2013 untuk peserta didik SMA kelas X, ada lima jenis teks yang harus dikuasai peserta didik. Satu di antaranya yaitu teks prosedur kompleks. Pada teks prosedur kompleks, peserta didik harus mampu menuliskan langkah-langkah yang harus ditempuh dalam melakukan sesuatu untuk mencapai tujuan yang diinginkan. Namun demikian, bukan hal mudah bagi peserta didik menuliskan langkah-langkah secara runtut dalam melakukan sesuatu untuk mencapai tujuan yang diinginkan. Kesulitan inilah yang dirasakan oleh peserta didik kelas X SMA Negeri 21 Makassar. </w:t>
      </w:r>
    </w:p>
    <w:p w:rsidR="00C8340B" w:rsidRDefault="00C8340B" w:rsidP="00C834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Sebagaimana observasi awal dan perbincangan langsung dengan guru dan beberapa peserta didik yang telah dilakukan di SMA Negeri 21 Makassar, peneliti memperoleh informasi bahwa menulis teks prosedur kompleks merupakan kegiatan yang masih sulit dilakukan peserta didik. Hal ini disebabkan oleh kurangnya pemahaman peserta didik tentang teks prosedur kompleks serta peserta didik kesulitan dalam menuliskan langkah-langkah secara runtut dalam melakukan sesuatu untuk mencapai tujuan yang diinginkan. </w:t>
      </w:r>
      <w:r w:rsidR="008F251F">
        <w:rPr>
          <w:rFonts w:ascii="Times New Roman" w:hAnsi="Times New Roman" w:cs="Times New Roman"/>
          <w:sz w:val="24"/>
          <w:szCs w:val="24"/>
        </w:rPr>
        <w:t xml:space="preserve">Selain itu, guru </w:t>
      </w:r>
      <w:r>
        <w:rPr>
          <w:rFonts w:ascii="Times New Roman" w:hAnsi="Times New Roman" w:cs="Times New Roman"/>
          <w:sz w:val="24"/>
          <w:szCs w:val="24"/>
        </w:rPr>
        <w:t xml:space="preserve">juga kesulitan mengembangkan dan menghadirkan media yang tepat dalam menulis teks prosedur kompleks. </w:t>
      </w:r>
    </w:p>
    <w:p w:rsidR="00C8340B" w:rsidRPr="007B4619" w:rsidRDefault="00C8340B" w:rsidP="00C834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tentang berbagai kondisi menulis teks prosedur kompleks, peneliti melakukan sebuah penelitian eksperimen di SMA Negeri 21 Makassar guna mendapatkan media pembelajaran yang mampu mengatasi kondisi tersebut dengan </w:t>
      </w:r>
      <w:r>
        <w:rPr>
          <w:rFonts w:ascii="Times New Roman" w:hAnsi="Times New Roman" w:cs="Times New Roman"/>
          <w:sz w:val="24"/>
          <w:szCs w:val="24"/>
        </w:rPr>
        <w:lastRenderedPageBreak/>
        <w:t>membandingkan antara media video dan media lingkungan dalam menulis teks prosedur kompleks. Sebagaimana diketahui bahwa media video merupakan salah satu media pembelajaran mampu menggambarkan suatu proses secara tepat. Selain itu, media video menjadi pilihan peneliti karena media video ini menurut Nurgent (dalam Noor, 2010: 58) akan lebih menarik perhatian peserta didik sehingga menimbulkan motivasi belajar dan media video cocok untuk berbagai milliu pembelajaran, seperti kelas, kelompok kecil, bahkan satu peserta didik seorang diri sekalipun, s</w:t>
      </w:r>
      <w:r w:rsidRPr="006E1470">
        <w:rPr>
          <w:rFonts w:ascii="Times New Roman" w:hAnsi="Times New Roman" w:cs="Times New Roman"/>
          <w:sz w:val="24"/>
          <w:szCs w:val="24"/>
        </w:rPr>
        <w:t>edangkan media lingkungan merupakan media pembelajaran</w:t>
      </w:r>
      <w:r>
        <w:rPr>
          <w:rFonts w:ascii="Times New Roman" w:hAnsi="Times New Roman" w:cs="Times New Roman"/>
          <w:sz w:val="24"/>
          <w:szCs w:val="24"/>
        </w:rPr>
        <w:t xml:space="preserve"> yang berada di sekitar dan di sekeliling peserta didik yang dapat dimanfaatkan untuk menunjang kegiatan belajar dan pembelajaran secara optimal. Selain itu, media lingkungan menjadi pilihan peneliti karena media lingkungan menurut Uno dan Nurdin (2014: 146-147) dapat membuat motivasi belajar peserta didik lebih bertambah karena peserta didik mengalami suasana belajar yang berbeda dari biasanya. </w:t>
      </w:r>
    </w:p>
    <w:p w:rsidR="00C8340B" w:rsidRDefault="00C8340B" w:rsidP="00C834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membuktikan keefektifan kedua media tersebut, perlu ditelusuri secara cermat untuk mendapatkan informasi yang akurat melalui penelitian yang berjudul “Keefektifan Penggunaan Media Video dan Media Lingkungan dalam Menulis Teks Prosedur Kompleks pada Peserta Didik Kelas X  SMA Negeri 21 Makassar”.  </w:t>
      </w:r>
    </w:p>
    <w:p w:rsidR="00583057" w:rsidRDefault="008F251F" w:rsidP="000704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Penelitian bertujuan untuk m</w:t>
      </w:r>
      <w:r w:rsidR="00FF1A62" w:rsidRPr="00FF1A62">
        <w:rPr>
          <w:rFonts w:ascii="Times New Roman" w:hAnsi="Times New Roman" w:cs="Times New Roman"/>
          <w:sz w:val="24"/>
          <w:szCs w:val="24"/>
        </w:rPr>
        <w:t>endeskripsikan keefektifan penggunaan media video dalam menulis teks prosedur kompleks pada peserta didik</w:t>
      </w:r>
      <w:r w:rsidR="00FF1A62">
        <w:rPr>
          <w:rFonts w:ascii="Times New Roman" w:hAnsi="Times New Roman" w:cs="Times New Roman"/>
          <w:sz w:val="24"/>
          <w:szCs w:val="24"/>
        </w:rPr>
        <w:t xml:space="preserve"> kelas X SMA Negeri 21 Makassar, m</w:t>
      </w:r>
      <w:r w:rsidR="00FF1A62" w:rsidRPr="00FF1A62">
        <w:rPr>
          <w:rFonts w:ascii="Times New Roman" w:hAnsi="Times New Roman" w:cs="Times New Roman"/>
          <w:sz w:val="24"/>
          <w:szCs w:val="24"/>
        </w:rPr>
        <w:t>endeskripsikan keefektifan penggunaan media lingkungan dalam menulis teks prosedur kompleks pada peserta didik</w:t>
      </w:r>
      <w:r w:rsidR="00FF1A62">
        <w:rPr>
          <w:rFonts w:ascii="Times New Roman" w:hAnsi="Times New Roman" w:cs="Times New Roman"/>
          <w:sz w:val="24"/>
          <w:szCs w:val="24"/>
        </w:rPr>
        <w:t xml:space="preserve"> kelas X SMA Negeri 21 Makassar, dan m</w:t>
      </w:r>
      <w:r w:rsidR="00FF1A62" w:rsidRPr="00FF1A62">
        <w:rPr>
          <w:rFonts w:ascii="Times New Roman" w:hAnsi="Times New Roman" w:cs="Times New Roman"/>
          <w:sz w:val="24"/>
          <w:szCs w:val="24"/>
        </w:rPr>
        <w:t>embuktikan perbedaan keefektifan penggunaan media video dan media lingkungan dalam menulis teks prosedur kompleks pada peserta didik  kelas X SMA Negeri 21 Makassar.</w:t>
      </w:r>
      <w:r w:rsidR="00FF1A62">
        <w:rPr>
          <w:rFonts w:ascii="Times New Roman" w:hAnsi="Times New Roman" w:cs="Times New Roman"/>
          <w:sz w:val="24"/>
          <w:szCs w:val="24"/>
        </w:rPr>
        <w:t xml:space="preserve"> Hipotesis penelitian, yaitu ada perbedaan keefektifan penggunaan media video dan media lingkungan dalam</w:t>
      </w:r>
      <w:r w:rsidR="00583057">
        <w:rPr>
          <w:rFonts w:ascii="Times New Roman" w:hAnsi="Times New Roman" w:cs="Times New Roman"/>
          <w:sz w:val="24"/>
          <w:szCs w:val="24"/>
        </w:rPr>
        <w:t xml:space="preserve"> menulis teks prosedur kompleks.</w:t>
      </w:r>
    </w:p>
    <w:p w:rsidR="000704BF" w:rsidRDefault="000704BF" w:rsidP="000704BF">
      <w:pPr>
        <w:spacing w:after="0" w:line="360" w:lineRule="auto"/>
        <w:ind w:firstLine="720"/>
        <w:jc w:val="both"/>
        <w:rPr>
          <w:rFonts w:ascii="Times New Roman" w:hAnsi="Times New Roman" w:cs="Times New Roman"/>
          <w:sz w:val="24"/>
          <w:szCs w:val="24"/>
        </w:rPr>
      </w:pPr>
    </w:p>
    <w:p w:rsidR="000704BF" w:rsidRDefault="000704BF" w:rsidP="000704BF">
      <w:pPr>
        <w:spacing w:after="0" w:line="360" w:lineRule="auto"/>
        <w:ind w:firstLine="720"/>
        <w:jc w:val="both"/>
        <w:rPr>
          <w:rFonts w:ascii="Times New Roman" w:hAnsi="Times New Roman" w:cs="Times New Roman"/>
          <w:sz w:val="24"/>
          <w:szCs w:val="24"/>
        </w:rPr>
      </w:pPr>
    </w:p>
    <w:p w:rsidR="00583057" w:rsidRPr="000704BF" w:rsidRDefault="00583057" w:rsidP="00583057">
      <w:pPr>
        <w:spacing w:after="0" w:line="360" w:lineRule="auto"/>
        <w:jc w:val="both"/>
        <w:rPr>
          <w:rFonts w:ascii="Times New Roman" w:hAnsi="Times New Roman" w:cs="Times New Roman"/>
          <w:b/>
          <w:sz w:val="24"/>
          <w:szCs w:val="24"/>
        </w:rPr>
      </w:pPr>
      <w:r w:rsidRPr="000704BF">
        <w:rPr>
          <w:rFonts w:ascii="Times New Roman" w:hAnsi="Times New Roman" w:cs="Times New Roman"/>
          <w:b/>
          <w:sz w:val="24"/>
          <w:szCs w:val="24"/>
        </w:rPr>
        <w:lastRenderedPageBreak/>
        <w:t xml:space="preserve">Metode Penelitian </w:t>
      </w:r>
    </w:p>
    <w:p w:rsidR="00C60645" w:rsidRDefault="00583057" w:rsidP="00583057">
      <w:pPr>
        <w:spacing w:after="0" w:line="360" w:lineRule="auto"/>
        <w:ind w:firstLine="720"/>
        <w:jc w:val="both"/>
        <w:rPr>
          <w:rFonts w:ascii="Times New Roman" w:hAnsi="Times New Roman"/>
          <w:sz w:val="24"/>
          <w:szCs w:val="24"/>
        </w:rPr>
      </w:pPr>
      <w:r>
        <w:rPr>
          <w:rFonts w:ascii="Times New Roman" w:hAnsi="Times New Roman"/>
          <w:sz w:val="24"/>
          <w:szCs w:val="24"/>
        </w:rPr>
        <w:t xml:space="preserve">Penelitian ini digolongkan dalam penelitian eksperimen. </w:t>
      </w:r>
      <w:r w:rsidRPr="004E21AA">
        <w:rPr>
          <w:rFonts w:ascii="Times New Roman" w:hAnsi="Times New Roman"/>
          <w:sz w:val="24"/>
          <w:szCs w:val="24"/>
        </w:rPr>
        <w:t xml:space="preserve">Jenis penelitian yang digunakan adalah </w:t>
      </w:r>
      <w:r>
        <w:rPr>
          <w:rFonts w:ascii="Times New Roman" w:hAnsi="Times New Roman"/>
          <w:i/>
          <w:sz w:val="24"/>
          <w:szCs w:val="24"/>
        </w:rPr>
        <w:t>quasi eksperiment</w:t>
      </w:r>
      <w:r>
        <w:rPr>
          <w:rFonts w:ascii="Times New Roman" w:hAnsi="Times New Roman"/>
          <w:sz w:val="24"/>
          <w:szCs w:val="24"/>
        </w:rPr>
        <w:t xml:space="preserve"> atau eksperimen semu</w:t>
      </w:r>
      <w:r w:rsidRPr="004E21AA">
        <w:rPr>
          <w:rFonts w:ascii="Times New Roman" w:hAnsi="Times New Roman"/>
          <w:sz w:val="24"/>
          <w:szCs w:val="24"/>
        </w:rPr>
        <w:t>.</w:t>
      </w:r>
      <w:r>
        <w:rPr>
          <w:rFonts w:ascii="Times New Roman" w:hAnsi="Times New Roman"/>
          <w:sz w:val="24"/>
          <w:szCs w:val="24"/>
        </w:rPr>
        <w:t xml:space="preserve"> Dalam penelitian ini, terdapat dua jenis variabel, yaitu variabel bebas </w:t>
      </w:r>
      <w:r>
        <w:rPr>
          <w:rFonts w:ascii="Times New Roman" w:hAnsi="Times New Roman"/>
          <w:i/>
          <w:sz w:val="24"/>
          <w:szCs w:val="24"/>
        </w:rPr>
        <w:t>(independent variable)</w:t>
      </w:r>
      <w:r>
        <w:rPr>
          <w:rFonts w:ascii="Times New Roman" w:hAnsi="Times New Roman"/>
          <w:sz w:val="24"/>
          <w:szCs w:val="24"/>
        </w:rPr>
        <w:t xml:space="preserve"> dan variabel terikat </w:t>
      </w:r>
      <w:r>
        <w:rPr>
          <w:rFonts w:ascii="Times New Roman" w:hAnsi="Times New Roman"/>
          <w:i/>
          <w:sz w:val="24"/>
          <w:szCs w:val="24"/>
        </w:rPr>
        <w:t>(dependent variable)</w:t>
      </w:r>
      <w:r>
        <w:rPr>
          <w:rFonts w:ascii="Times New Roman" w:hAnsi="Times New Roman"/>
          <w:sz w:val="24"/>
          <w:szCs w:val="24"/>
        </w:rPr>
        <w:t xml:space="preserve">. </w:t>
      </w:r>
      <w:r w:rsidRPr="00634496">
        <w:rPr>
          <w:rFonts w:ascii="Times New Roman" w:hAnsi="Times New Roman"/>
          <w:sz w:val="24"/>
          <w:szCs w:val="24"/>
        </w:rPr>
        <w:t>Variabel bebas (X)</w:t>
      </w:r>
      <w:r>
        <w:rPr>
          <w:rFonts w:ascii="Times New Roman" w:hAnsi="Times New Roman"/>
          <w:sz w:val="24"/>
          <w:szCs w:val="24"/>
        </w:rPr>
        <w:t xml:space="preserve"> dalam penelitian ini, </w:t>
      </w:r>
      <w:r w:rsidRPr="00634496">
        <w:rPr>
          <w:rFonts w:ascii="Times New Roman" w:hAnsi="Times New Roman"/>
          <w:sz w:val="24"/>
          <w:szCs w:val="24"/>
        </w:rPr>
        <w:t>yaitu media video</w:t>
      </w:r>
      <w:r>
        <w:rPr>
          <w:rFonts w:ascii="Times New Roman" w:hAnsi="Times New Roman"/>
          <w:sz w:val="24"/>
          <w:szCs w:val="24"/>
        </w:rPr>
        <w:t xml:space="preserve"> (X1) </w:t>
      </w:r>
      <w:r w:rsidRPr="00634496">
        <w:rPr>
          <w:rFonts w:ascii="Times New Roman" w:hAnsi="Times New Roman"/>
          <w:sz w:val="24"/>
          <w:szCs w:val="24"/>
        </w:rPr>
        <w:t>dan media lingkungan (X2)</w:t>
      </w:r>
      <w:r>
        <w:rPr>
          <w:rFonts w:ascii="Times New Roman" w:hAnsi="Times New Roman"/>
          <w:sz w:val="24"/>
          <w:szCs w:val="24"/>
        </w:rPr>
        <w:t xml:space="preserve">, sedangkan variabel terikat (Y), </w:t>
      </w:r>
      <w:r w:rsidRPr="00634496">
        <w:rPr>
          <w:rFonts w:ascii="Times New Roman" w:hAnsi="Times New Roman"/>
          <w:sz w:val="24"/>
          <w:szCs w:val="24"/>
        </w:rPr>
        <w:t xml:space="preserve">yaitu </w:t>
      </w:r>
      <w:r>
        <w:rPr>
          <w:rFonts w:ascii="Times New Roman" w:hAnsi="Times New Roman"/>
          <w:sz w:val="24"/>
          <w:szCs w:val="24"/>
        </w:rPr>
        <w:t xml:space="preserve"> </w:t>
      </w:r>
      <w:r w:rsidRPr="00634496">
        <w:rPr>
          <w:rFonts w:ascii="Times New Roman" w:hAnsi="Times New Roman"/>
          <w:sz w:val="24"/>
          <w:szCs w:val="24"/>
        </w:rPr>
        <w:t>menulis teks prosedur kompleks.</w:t>
      </w:r>
      <w:r>
        <w:rPr>
          <w:rFonts w:ascii="Times New Roman" w:hAnsi="Times New Roman"/>
          <w:sz w:val="24"/>
          <w:szCs w:val="24"/>
        </w:rPr>
        <w:t xml:space="preserve">Desain penelitian ini adalah </w:t>
      </w:r>
      <w:r>
        <w:rPr>
          <w:rFonts w:ascii="Times New Roman" w:hAnsi="Times New Roman"/>
          <w:i/>
          <w:sz w:val="24"/>
          <w:szCs w:val="24"/>
        </w:rPr>
        <w:t>The Nonequivalent Control Group Design.</w:t>
      </w:r>
      <w:r>
        <w:rPr>
          <w:rFonts w:ascii="Times New Roman" w:hAnsi="Times New Roman"/>
          <w:sz w:val="24"/>
          <w:szCs w:val="24"/>
        </w:rPr>
        <w:t xml:space="preserve"> Dalam desain ini, terdapat dua kelas, satu kelas sebagai kelas eksperimen dan satu kelas lagi sebagai kelas kontrol. Perlakuan di kelas eksperimen menggunakan media video sedangkan perlakuan di kelas kontrol adalah media lingkungan. Populasi dalam penelitian ini adalah seluruh peserta didik kelas X SMA Negeri 21 Makassar tahun pelajaran 2015/2016 yang terdiri dari 14 kelas yang berjumlah 428 orang. </w:t>
      </w:r>
      <w:r w:rsidRPr="00F744C7">
        <w:rPr>
          <w:rFonts w:ascii="Times New Roman" w:hAnsi="Times New Roman"/>
          <w:sz w:val="24"/>
          <w:szCs w:val="24"/>
        </w:rPr>
        <w:t xml:space="preserve">Penarikan sampel dilakukan dengan teknik </w:t>
      </w:r>
      <w:r>
        <w:rPr>
          <w:rFonts w:ascii="Times New Roman" w:hAnsi="Times New Roman"/>
          <w:i/>
          <w:iCs/>
          <w:sz w:val="24"/>
          <w:szCs w:val="24"/>
        </w:rPr>
        <w:t>purposive sampling</w:t>
      </w:r>
      <w:r>
        <w:rPr>
          <w:rFonts w:ascii="Times New Roman" w:hAnsi="Times New Roman"/>
          <w:iCs/>
          <w:sz w:val="24"/>
          <w:szCs w:val="24"/>
        </w:rPr>
        <w:t xml:space="preserve"> (sampel bertujuan),</w:t>
      </w:r>
      <w:r>
        <w:rPr>
          <w:rFonts w:ascii="Times New Roman" w:hAnsi="Times New Roman"/>
          <w:sz w:val="24"/>
          <w:szCs w:val="24"/>
        </w:rPr>
        <w:t xml:space="preserve"> jumlah sampel yang dipilih sebanyak 60 peserta didik yang terdiri dari dua kelas, yaitu kelas X.7 dengan jumlah 30 orang dan X.10 dengan jumlah 30 orang. Instrumen yang digunakan untuk mengumpulkan data dalam penelitian ini adalah tes hasil belajar. Teknik pengumpulan data dalam penelitian ini adalah teknik tes. Data yang terkumpul dalam penelitian ini dianalisis secara statistik deskriptif dan inferensial. </w:t>
      </w:r>
    </w:p>
    <w:p w:rsidR="00583057" w:rsidRPr="000704BF" w:rsidRDefault="00583057" w:rsidP="00583057">
      <w:pPr>
        <w:spacing w:after="0" w:line="360" w:lineRule="auto"/>
        <w:jc w:val="both"/>
        <w:rPr>
          <w:rFonts w:ascii="Times New Roman" w:hAnsi="Times New Roman"/>
          <w:b/>
          <w:sz w:val="24"/>
          <w:szCs w:val="24"/>
        </w:rPr>
      </w:pPr>
      <w:r w:rsidRPr="000704BF">
        <w:rPr>
          <w:rFonts w:ascii="Times New Roman" w:hAnsi="Times New Roman"/>
          <w:b/>
          <w:sz w:val="24"/>
          <w:szCs w:val="24"/>
        </w:rPr>
        <w:t>Hasil Penelitian</w:t>
      </w:r>
    </w:p>
    <w:p w:rsidR="00C049B6" w:rsidRDefault="00C049B6" w:rsidP="00C049B6">
      <w:pPr>
        <w:pStyle w:val="ListParagraph"/>
        <w:autoSpaceDE w:val="0"/>
        <w:autoSpaceDN w:val="0"/>
        <w:adjustRightInd w:val="0"/>
        <w:spacing w:after="0" w:line="360" w:lineRule="auto"/>
        <w:ind w:left="0" w:firstLine="720"/>
        <w:jc w:val="both"/>
        <w:rPr>
          <w:rFonts w:ascii="Times New Roman" w:hAnsi="Times New Roman"/>
          <w:sz w:val="24"/>
          <w:szCs w:val="24"/>
        </w:rPr>
      </w:pPr>
      <w:r>
        <w:rPr>
          <w:rFonts w:ascii="Times New Roman" w:hAnsi="Times New Roman"/>
          <w:sz w:val="24"/>
          <w:szCs w:val="24"/>
        </w:rPr>
        <w:t xml:space="preserve">Pelaksanaan pembelajaran menulis teks prosedur kompleks untuk kelas eksperimen pada tahap ini, yaitu dengan menggunakan media video. Berdasarkan hasil penelitian, diperoleh data postes kelas eksperimen dalam menulis teks prosedur kompleks. Penilaian menulis teks prosedur kompleks meliputi lima kriteria penilaian, yaitu isi, organisasi, diksi, tata bahasa, ejaan dan tanda baca. Pada aspek isi, pada umumnya peserta didik mampu menuliskan teks prosedur kompleks yang padat infomasi serta menyajikan langkah-langkah prosedur cara penarikan uang tunai di ATM secara runtut. Pada aspek organisasi, pada umumnya peserta didik dapat </w:t>
      </w:r>
      <w:r>
        <w:rPr>
          <w:rFonts w:ascii="Times New Roman" w:hAnsi="Times New Roman"/>
          <w:sz w:val="24"/>
          <w:szCs w:val="24"/>
        </w:rPr>
        <w:lastRenderedPageBreak/>
        <w:t>menuliskan struktur teks prosedur kompleks secara lengkap dan runtut, yaitu tujuan dan langkah-langkah. Pada aspek diksi, pada umumnya peserta didik dapat memilih kata yang tepat dan mudah dipahami. Pada aspek tata bahasa, pada umumnya peserta didik mampu menggunakan partisipan manusia, verba material dan verba tingkah laku, konjungsi temporal, konjungsi syarat dan pilihan, serta mampu menggunakan kalimat imperatif dengan tepat. Pada aspek ejaan dan tanda baca, pada umumnya tepat menggunakan ejaan dan tanda baca sesuai dengan fungsinya terkait dengan penggunaan huruf kapital, tanda titik, tanda koma, dan tanda tanya. Berdasarkan analisis</w:t>
      </w:r>
      <w:r w:rsidR="00EB72ED">
        <w:rPr>
          <w:rFonts w:ascii="Times New Roman" w:hAnsi="Times New Roman"/>
          <w:sz w:val="24"/>
          <w:szCs w:val="24"/>
        </w:rPr>
        <w:t xml:space="preserve"> deskriptif</w:t>
      </w:r>
      <w:r>
        <w:rPr>
          <w:rFonts w:ascii="Times New Roman" w:hAnsi="Times New Roman"/>
          <w:sz w:val="24"/>
          <w:szCs w:val="24"/>
        </w:rPr>
        <w:t xml:space="preserve"> tersebut, dapat dinyatakan bahwa media video efektif digunakan dalam menulis teks prosedur kompleks pada peserta didik kelas X SMA Negeri 21 Makassar. Hal ini dibuktikan oleh banyaknya peserta didik yang mampu menulis teks prosedur kompleks sesuai dengan lima kriteria penilaian (isi, diksi, organisasi, tata bahasa, ejaan dan tanda baca) setelah menggunakan media video, yaitu sebanyak 90%. </w:t>
      </w:r>
    </w:p>
    <w:p w:rsidR="00C049B6" w:rsidRDefault="00C049B6" w:rsidP="00C049B6">
      <w:pPr>
        <w:pStyle w:val="ListParagraph"/>
        <w:autoSpaceDE w:val="0"/>
        <w:autoSpaceDN w:val="0"/>
        <w:adjustRightInd w:val="0"/>
        <w:spacing w:after="0" w:line="360" w:lineRule="auto"/>
        <w:ind w:left="0" w:firstLine="720"/>
        <w:jc w:val="both"/>
        <w:rPr>
          <w:rFonts w:ascii="Times New Roman" w:hAnsi="Times New Roman"/>
          <w:sz w:val="24"/>
          <w:szCs w:val="24"/>
        </w:rPr>
      </w:pPr>
      <w:r>
        <w:rPr>
          <w:rFonts w:ascii="Times New Roman" w:hAnsi="Times New Roman"/>
          <w:sz w:val="24"/>
          <w:szCs w:val="24"/>
        </w:rPr>
        <w:t xml:space="preserve">Pelaksanaan pembelajaran menulis teks prosedur kompleks untuk kelas kontrol pada tahap ini, yaitu dengan menggunakan media lingkungan. Berdasarkan hasil penelitian, diperoleh data postes kelas kontrol dalam menulis teks prosedur kompleks. Penilaian menulis teks prosedur kompleks meliputi lima kriteria penilaian, yaitu isi, organisasi, diksi, tata bahasa, ejaan dan tanda baca. Pada aspek isi, sebagian besar peserta didik mampu menuliskan teks prosedur kompleks yang padat infomasi serta menyajikan langkah-langkah prosedur  cara penarikan uang tunai di ATM secara runtut. Pada aspek organisasi, sebagian besar peserta didik dapat menuliskan struktur teks prosedur kompleks secara lengkap dan runtut. Pada aspek diksi, sebagian besar peserta didik bisa memilih kata yang tepat dan mudah dipahami. Pada aspek tata bahasa, sebagian besar peserta didik mampu menggunakan partisipan manusia, verba material dan verba tingkah laku, konjungsi temporal, konjungsi syarat dan pilihan, serta mampu menggunakan kalimat imperatif dengan tepat.. Pada aspek ejaan dan tanda baca, sebagian besar peserta didik tepat menggunakan ejaan dan </w:t>
      </w:r>
      <w:r>
        <w:rPr>
          <w:rFonts w:ascii="Times New Roman" w:hAnsi="Times New Roman"/>
          <w:sz w:val="24"/>
          <w:szCs w:val="24"/>
        </w:rPr>
        <w:lastRenderedPageBreak/>
        <w:t xml:space="preserve">tanda baca sesuai dengan fungsinya terkait dengan penggunaan huruf kapital, tanda titik, tanda koma, dan tanda tanya. </w:t>
      </w:r>
      <w:r w:rsidRPr="00414A6C">
        <w:rPr>
          <w:rFonts w:ascii="Times New Roman" w:hAnsi="Times New Roman"/>
          <w:sz w:val="24"/>
          <w:szCs w:val="24"/>
        </w:rPr>
        <w:t xml:space="preserve"> </w:t>
      </w:r>
      <w:r>
        <w:rPr>
          <w:rFonts w:ascii="Times New Roman" w:hAnsi="Times New Roman"/>
          <w:sz w:val="24"/>
          <w:szCs w:val="24"/>
        </w:rPr>
        <w:t xml:space="preserve">Berdasarkan analisis </w:t>
      </w:r>
      <w:r w:rsidR="00EB72ED">
        <w:rPr>
          <w:rFonts w:ascii="Times New Roman" w:hAnsi="Times New Roman"/>
          <w:sz w:val="24"/>
          <w:szCs w:val="24"/>
        </w:rPr>
        <w:t xml:space="preserve">deskriptif </w:t>
      </w:r>
      <w:r>
        <w:rPr>
          <w:rFonts w:ascii="Times New Roman" w:hAnsi="Times New Roman"/>
          <w:sz w:val="24"/>
          <w:szCs w:val="24"/>
        </w:rPr>
        <w:t xml:space="preserve">tersebut dapat dinyatakan bahwa media lingkungan efektif digunakan dalam menulis teks prosedur kompleks pada peserta didik kelas X SMA Negeri 21 Makassar. Hal ini dibuktikan oleh banyaknya peserta didik yang mampu menulis teks prosedur kompleks sesuai dengan lima kriteria penilaian (isi, diksi, organisasi, tata bahasa, ejaan dan tanda baca) setelah menggunakan media lingkungan, yaitu sebanyak 83,3%. </w:t>
      </w:r>
    </w:p>
    <w:p w:rsidR="00C049B6" w:rsidRDefault="00C049B6" w:rsidP="00C049B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Setelah dilakukan anailisi</w:t>
      </w:r>
      <w:r w:rsidR="000704BF">
        <w:rPr>
          <w:rFonts w:ascii="Times New Roman" w:hAnsi="Times New Roman" w:cs="Times New Roman"/>
          <w:sz w:val="24"/>
          <w:szCs w:val="24"/>
        </w:rPr>
        <w:t>s</w:t>
      </w:r>
      <w:r>
        <w:rPr>
          <w:rFonts w:ascii="Times New Roman" w:hAnsi="Times New Roman" w:cs="Times New Roman"/>
          <w:sz w:val="24"/>
          <w:szCs w:val="24"/>
        </w:rPr>
        <w:t xml:space="preserve"> statistik</w:t>
      </w:r>
      <w:r w:rsidR="00EB72ED">
        <w:rPr>
          <w:rFonts w:ascii="Times New Roman" w:hAnsi="Times New Roman" w:cs="Times New Roman"/>
          <w:sz w:val="24"/>
          <w:szCs w:val="24"/>
        </w:rPr>
        <w:t xml:space="preserve"> deskriptif</w:t>
      </w:r>
      <w:r>
        <w:rPr>
          <w:rFonts w:ascii="Times New Roman" w:hAnsi="Times New Roman" w:cs="Times New Roman"/>
          <w:sz w:val="24"/>
          <w:szCs w:val="24"/>
        </w:rPr>
        <w:t xml:space="preserve">, selanjutnya dilakukan analisis uji </w:t>
      </w:r>
      <w:r w:rsidRPr="008D7D24">
        <w:rPr>
          <w:rFonts w:ascii="Times New Roman" w:hAnsi="Times New Roman" w:cs="Times New Roman"/>
          <w:i/>
          <w:sz w:val="24"/>
          <w:szCs w:val="24"/>
        </w:rPr>
        <w:t>t</w:t>
      </w:r>
      <w:r>
        <w:rPr>
          <w:rFonts w:ascii="Times New Roman" w:hAnsi="Times New Roman" w:cs="Times New Roman"/>
          <w:sz w:val="24"/>
          <w:szCs w:val="24"/>
        </w:rPr>
        <w:t xml:space="preserve"> untuk menjawab hipotesis yang telah disusun sebelumnya.</w:t>
      </w:r>
    </w:p>
    <w:p w:rsidR="00C049B6" w:rsidRPr="0075437D" w:rsidRDefault="00C049B6" w:rsidP="00C049B6">
      <w:pPr>
        <w:autoSpaceDE w:val="0"/>
        <w:autoSpaceDN w:val="0"/>
        <w:adjustRightInd w:val="0"/>
        <w:spacing w:after="0" w:line="480" w:lineRule="auto"/>
        <w:jc w:val="center"/>
        <w:rPr>
          <w:rFonts w:ascii="Times New Roman" w:hAnsi="Times New Roman"/>
          <w:b/>
          <w:sz w:val="24"/>
          <w:szCs w:val="24"/>
        </w:rPr>
      </w:pPr>
      <w:r w:rsidRPr="0075437D">
        <w:rPr>
          <w:rFonts w:ascii="Times New Roman" w:hAnsi="Times New Roman"/>
          <w:b/>
          <w:sz w:val="24"/>
          <w:szCs w:val="24"/>
        </w:rPr>
        <w:t>Hasil Analisis Statistik Inferensial Uji-t</w:t>
      </w:r>
    </w:p>
    <w:tbl>
      <w:tblPr>
        <w:tblW w:w="17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77"/>
        <w:gridCol w:w="1363"/>
        <w:gridCol w:w="810"/>
        <w:gridCol w:w="720"/>
        <w:gridCol w:w="810"/>
        <w:gridCol w:w="900"/>
        <w:gridCol w:w="900"/>
        <w:gridCol w:w="990"/>
        <w:gridCol w:w="990"/>
        <w:gridCol w:w="8980"/>
      </w:tblGrid>
      <w:tr w:rsidR="00C049B6" w:rsidRPr="00E90F68" w:rsidTr="00EF6FE9">
        <w:trPr>
          <w:cantSplit/>
        </w:trPr>
        <w:tc>
          <w:tcPr>
            <w:tcW w:w="17440" w:type="dxa"/>
            <w:gridSpan w:val="10"/>
            <w:tcBorders>
              <w:top w:val="nil"/>
              <w:left w:val="nil"/>
              <w:bottom w:val="nil"/>
              <w:right w:val="nil"/>
            </w:tcBorders>
            <w:shd w:val="clear" w:color="auto" w:fill="FFFFFF"/>
          </w:tcPr>
          <w:p w:rsidR="00C049B6" w:rsidRPr="00E90F68" w:rsidRDefault="00C049B6" w:rsidP="00EF6FE9">
            <w:pPr>
              <w:autoSpaceDE w:val="0"/>
              <w:autoSpaceDN w:val="0"/>
              <w:adjustRightInd w:val="0"/>
              <w:spacing w:after="0" w:line="320" w:lineRule="atLeast"/>
              <w:ind w:left="60" w:right="60"/>
              <w:rPr>
                <w:rFonts w:ascii="Arial" w:hAnsi="Arial" w:cs="Arial"/>
                <w:color w:val="000000"/>
                <w:sz w:val="18"/>
                <w:szCs w:val="18"/>
              </w:rPr>
            </w:pPr>
            <w:r>
              <w:rPr>
                <w:rFonts w:ascii="Arial" w:hAnsi="Arial" w:cs="Arial"/>
                <w:b/>
                <w:bCs/>
                <w:color w:val="000000"/>
                <w:sz w:val="18"/>
                <w:szCs w:val="18"/>
              </w:rPr>
              <w:t xml:space="preserve">                                                                            </w:t>
            </w:r>
            <w:r w:rsidRPr="00E90F68">
              <w:rPr>
                <w:rFonts w:ascii="Arial" w:hAnsi="Arial" w:cs="Arial"/>
                <w:b/>
                <w:bCs/>
                <w:color w:val="000000"/>
                <w:sz w:val="18"/>
                <w:szCs w:val="18"/>
              </w:rPr>
              <w:t>Independent Samples Test</w:t>
            </w:r>
          </w:p>
        </w:tc>
      </w:tr>
      <w:tr w:rsidR="00C049B6" w:rsidRPr="00E90F68" w:rsidTr="00EF6FE9">
        <w:trPr>
          <w:gridAfter w:val="1"/>
          <w:wAfter w:w="8980" w:type="dxa"/>
          <w:cantSplit/>
        </w:trPr>
        <w:tc>
          <w:tcPr>
            <w:tcW w:w="2340" w:type="dxa"/>
            <w:gridSpan w:val="2"/>
            <w:vMerge w:val="restart"/>
            <w:tcBorders>
              <w:top w:val="single" w:sz="16" w:space="0" w:color="000000"/>
              <w:left w:val="single" w:sz="16" w:space="0" w:color="000000"/>
              <w:bottom w:val="nil"/>
              <w:right w:val="nil"/>
            </w:tcBorders>
            <w:shd w:val="clear" w:color="auto" w:fill="FFFFFF"/>
          </w:tcPr>
          <w:p w:rsidR="00C049B6" w:rsidRPr="00E935B3" w:rsidRDefault="00C049B6" w:rsidP="00C049B6">
            <w:pPr>
              <w:autoSpaceDE w:val="0"/>
              <w:autoSpaceDN w:val="0"/>
              <w:adjustRightInd w:val="0"/>
              <w:spacing w:after="0" w:line="240" w:lineRule="auto"/>
              <w:ind w:left="60" w:right="60"/>
              <w:rPr>
                <w:rFonts w:ascii="Arial" w:hAnsi="Arial" w:cs="Arial"/>
                <w:color w:val="000000"/>
                <w:sz w:val="16"/>
                <w:szCs w:val="16"/>
              </w:rPr>
            </w:pPr>
          </w:p>
        </w:tc>
        <w:tc>
          <w:tcPr>
            <w:tcW w:w="6120" w:type="dxa"/>
            <w:gridSpan w:val="7"/>
            <w:tcBorders>
              <w:top w:val="single" w:sz="16" w:space="0" w:color="000000"/>
            </w:tcBorders>
            <w:shd w:val="clear" w:color="auto" w:fill="FFFFFF"/>
          </w:tcPr>
          <w:p w:rsidR="00C049B6" w:rsidRPr="00E935B3" w:rsidRDefault="00C049B6" w:rsidP="00C049B6">
            <w:pPr>
              <w:autoSpaceDE w:val="0"/>
              <w:autoSpaceDN w:val="0"/>
              <w:adjustRightInd w:val="0"/>
              <w:spacing w:after="0" w:line="240" w:lineRule="auto"/>
              <w:ind w:left="60" w:right="60"/>
              <w:jc w:val="center"/>
              <w:rPr>
                <w:rFonts w:ascii="Arial" w:hAnsi="Arial" w:cs="Arial"/>
                <w:color w:val="000000"/>
                <w:sz w:val="16"/>
                <w:szCs w:val="16"/>
              </w:rPr>
            </w:pPr>
            <w:r w:rsidRPr="00E935B3">
              <w:rPr>
                <w:rFonts w:ascii="Arial" w:hAnsi="Arial" w:cs="Arial"/>
                <w:color w:val="000000"/>
                <w:sz w:val="16"/>
                <w:szCs w:val="16"/>
              </w:rPr>
              <w:t>t-test for Equality of Means</w:t>
            </w:r>
          </w:p>
        </w:tc>
      </w:tr>
      <w:tr w:rsidR="00C049B6" w:rsidRPr="00E90F68" w:rsidTr="00EF6FE9">
        <w:trPr>
          <w:gridAfter w:val="1"/>
          <w:wAfter w:w="8980" w:type="dxa"/>
          <w:cantSplit/>
        </w:trPr>
        <w:tc>
          <w:tcPr>
            <w:tcW w:w="2340" w:type="dxa"/>
            <w:gridSpan w:val="2"/>
            <w:vMerge/>
            <w:tcBorders>
              <w:top w:val="single" w:sz="16" w:space="0" w:color="000000"/>
              <w:left w:val="single" w:sz="16" w:space="0" w:color="000000"/>
              <w:bottom w:val="nil"/>
              <w:right w:val="nil"/>
            </w:tcBorders>
            <w:shd w:val="clear" w:color="auto" w:fill="FFFFFF"/>
          </w:tcPr>
          <w:p w:rsidR="00C049B6" w:rsidRPr="00E935B3" w:rsidRDefault="00C049B6" w:rsidP="00C049B6">
            <w:pPr>
              <w:autoSpaceDE w:val="0"/>
              <w:autoSpaceDN w:val="0"/>
              <w:adjustRightInd w:val="0"/>
              <w:spacing w:after="0" w:line="240" w:lineRule="auto"/>
              <w:rPr>
                <w:rFonts w:ascii="Arial" w:hAnsi="Arial" w:cs="Arial"/>
                <w:color w:val="000000"/>
                <w:sz w:val="16"/>
                <w:szCs w:val="16"/>
              </w:rPr>
            </w:pPr>
          </w:p>
        </w:tc>
        <w:tc>
          <w:tcPr>
            <w:tcW w:w="810" w:type="dxa"/>
            <w:vMerge w:val="restart"/>
            <w:shd w:val="clear" w:color="auto" w:fill="FFFFFF"/>
          </w:tcPr>
          <w:p w:rsidR="00C049B6" w:rsidRPr="00E935B3" w:rsidRDefault="00C049B6" w:rsidP="00C049B6">
            <w:pPr>
              <w:autoSpaceDE w:val="0"/>
              <w:autoSpaceDN w:val="0"/>
              <w:adjustRightInd w:val="0"/>
              <w:spacing w:after="0" w:line="240" w:lineRule="auto"/>
              <w:ind w:left="60" w:right="60"/>
              <w:jc w:val="center"/>
              <w:rPr>
                <w:rFonts w:ascii="Arial" w:hAnsi="Arial" w:cs="Arial"/>
                <w:color w:val="000000"/>
                <w:sz w:val="16"/>
                <w:szCs w:val="16"/>
              </w:rPr>
            </w:pPr>
            <w:r w:rsidRPr="00E935B3">
              <w:rPr>
                <w:rFonts w:ascii="Arial" w:hAnsi="Arial" w:cs="Arial"/>
                <w:color w:val="000000"/>
                <w:sz w:val="16"/>
                <w:szCs w:val="16"/>
              </w:rPr>
              <w:t>t</w:t>
            </w:r>
          </w:p>
        </w:tc>
        <w:tc>
          <w:tcPr>
            <w:tcW w:w="720" w:type="dxa"/>
            <w:vMerge w:val="restart"/>
            <w:shd w:val="clear" w:color="auto" w:fill="FFFFFF"/>
          </w:tcPr>
          <w:p w:rsidR="00C049B6" w:rsidRPr="00E935B3" w:rsidRDefault="00C049B6" w:rsidP="00C049B6">
            <w:pPr>
              <w:autoSpaceDE w:val="0"/>
              <w:autoSpaceDN w:val="0"/>
              <w:adjustRightInd w:val="0"/>
              <w:spacing w:after="0" w:line="240" w:lineRule="auto"/>
              <w:ind w:left="60" w:right="60"/>
              <w:jc w:val="center"/>
              <w:rPr>
                <w:rFonts w:ascii="Arial" w:hAnsi="Arial" w:cs="Arial"/>
                <w:color w:val="000000"/>
                <w:sz w:val="16"/>
                <w:szCs w:val="16"/>
              </w:rPr>
            </w:pPr>
            <w:r w:rsidRPr="00E935B3">
              <w:rPr>
                <w:rFonts w:ascii="Arial" w:hAnsi="Arial" w:cs="Arial"/>
                <w:color w:val="000000"/>
                <w:sz w:val="16"/>
                <w:szCs w:val="16"/>
              </w:rPr>
              <w:t>df</w:t>
            </w:r>
          </w:p>
        </w:tc>
        <w:tc>
          <w:tcPr>
            <w:tcW w:w="810" w:type="dxa"/>
            <w:vMerge w:val="restart"/>
            <w:shd w:val="clear" w:color="auto" w:fill="FFFFFF"/>
          </w:tcPr>
          <w:p w:rsidR="00C049B6" w:rsidRPr="00E935B3" w:rsidRDefault="00C049B6" w:rsidP="00C049B6">
            <w:pPr>
              <w:autoSpaceDE w:val="0"/>
              <w:autoSpaceDN w:val="0"/>
              <w:adjustRightInd w:val="0"/>
              <w:spacing w:after="0" w:line="240" w:lineRule="auto"/>
              <w:ind w:left="60" w:right="60"/>
              <w:jc w:val="center"/>
              <w:rPr>
                <w:rFonts w:ascii="Arial" w:hAnsi="Arial" w:cs="Arial"/>
                <w:color w:val="000000"/>
                <w:sz w:val="16"/>
                <w:szCs w:val="16"/>
              </w:rPr>
            </w:pPr>
            <w:r w:rsidRPr="00E935B3">
              <w:rPr>
                <w:rFonts w:ascii="Arial" w:hAnsi="Arial" w:cs="Arial"/>
                <w:color w:val="000000"/>
                <w:sz w:val="16"/>
                <w:szCs w:val="16"/>
              </w:rPr>
              <w:t>Sig. (2-tailed)</w:t>
            </w:r>
          </w:p>
        </w:tc>
        <w:tc>
          <w:tcPr>
            <w:tcW w:w="900" w:type="dxa"/>
            <w:vMerge w:val="restart"/>
            <w:shd w:val="clear" w:color="auto" w:fill="FFFFFF"/>
          </w:tcPr>
          <w:p w:rsidR="00C049B6" w:rsidRPr="00E935B3" w:rsidRDefault="00C049B6" w:rsidP="00C049B6">
            <w:pPr>
              <w:autoSpaceDE w:val="0"/>
              <w:autoSpaceDN w:val="0"/>
              <w:adjustRightInd w:val="0"/>
              <w:spacing w:after="0" w:line="240" w:lineRule="auto"/>
              <w:ind w:left="60" w:right="60"/>
              <w:jc w:val="center"/>
              <w:rPr>
                <w:rFonts w:ascii="Arial" w:hAnsi="Arial" w:cs="Arial"/>
                <w:color w:val="000000"/>
                <w:sz w:val="16"/>
                <w:szCs w:val="16"/>
              </w:rPr>
            </w:pPr>
            <w:r w:rsidRPr="00E935B3">
              <w:rPr>
                <w:rFonts w:ascii="Arial" w:hAnsi="Arial" w:cs="Arial"/>
                <w:color w:val="000000"/>
                <w:sz w:val="16"/>
                <w:szCs w:val="16"/>
              </w:rPr>
              <w:t>Mean Difference</w:t>
            </w:r>
          </w:p>
        </w:tc>
        <w:tc>
          <w:tcPr>
            <w:tcW w:w="900" w:type="dxa"/>
            <w:vMerge w:val="restart"/>
            <w:shd w:val="clear" w:color="auto" w:fill="FFFFFF"/>
          </w:tcPr>
          <w:p w:rsidR="00C049B6" w:rsidRPr="00E935B3" w:rsidRDefault="00C049B6" w:rsidP="00C049B6">
            <w:pPr>
              <w:autoSpaceDE w:val="0"/>
              <w:autoSpaceDN w:val="0"/>
              <w:adjustRightInd w:val="0"/>
              <w:spacing w:after="0" w:line="240" w:lineRule="auto"/>
              <w:ind w:left="60" w:right="60"/>
              <w:jc w:val="center"/>
              <w:rPr>
                <w:rFonts w:ascii="Arial" w:hAnsi="Arial" w:cs="Arial"/>
                <w:color w:val="000000"/>
                <w:sz w:val="16"/>
                <w:szCs w:val="16"/>
              </w:rPr>
            </w:pPr>
            <w:r w:rsidRPr="00E935B3">
              <w:rPr>
                <w:rFonts w:ascii="Arial" w:hAnsi="Arial" w:cs="Arial"/>
                <w:color w:val="000000"/>
                <w:sz w:val="16"/>
                <w:szCs w:val="16"/>
              </w:rPr>
              <w:t>Std. Error Difference</w:t>
            </w:r>
          </w:p>
        </w:tc>
        <w:tc>
          <w:tcPr>
            <w:tcW w:w="1980" w:type="dxa"/>
            <w:gridSpan w:val="2"/>
            <w:shd w:val="clear" w:color="auto" w:fill="FFFFFF"/>
          </w:tcPr>
          <w:p w:rsidR="00C049B6" w:rsidRPr="00E935B3" w:rsidRDefault="00C049B6" w:rsidP="00C049B6">
            <w:pPr>
              <w:autoSpaceDE w:val="0"/>
              <w:autoSpaceDN w:val="0"/>
              <w:adjustRightInd w:val="0"/>
              <w:spacing w:after="0" w:line="240" w:lineRule="auto"/>
              <w:ind w:left="60" w:right="60"/>
              <w:jc w:val="center"/>
              <w:rPr>
                <w:rFonts w:ascii="Arial" w:hAnsi="Arial" w:cs="Arial"/>
                <w:color w:val="000000"/>
                <w:sz w:val="16"/>
                <w:szCs w:val="16"/>
              </w:rPr>
            </w:pPr>
            <w:r w:rsidRPr="00E935B3">
              <w:rPr>
                <w:rFonts w:ascii="Arial" w:hAnsi="Arial" w:cs="Arial"/>
                <w:color w:val="000000"/>
                <w:sz w:val="16"/>
                <w:szCs w:val="16"/>
              </w:rPr>
              <w:t>95% Confidence Interval of the Difference</w:t>
            </w:r>
          </w:p>
        </w:tc>
      </w:tr>
      <w:tr w:rsidR="00C049B6" w:rsidRPr="00E90F68" w:rsidTr="00EF6FE9">
        <w:trPr>
          <w:gridAfter w:val="1"/>
          <w:wAfter w:w="8980" w:type="dxa"/>
          <w:cantSplit/>
        </w:trPr>
        <w:tc>
          <w:tcPr>
            <w:tcW w:w="2340" w:type="dxa"/>
            <w:gridSpan w:val="2"/>
            <w:vMerge/>
            <w:tcBorders>
              <w:top w:val="single" w:sz="16" w:space="0" w:color="000000"/>
              <w:left w:val="single" w:sz="16" w:space="0" w:color="000000"/>
              <w:bottom w:val="nil"/>
              <w:right w:val="nil"/>
            </w:tcBorders>
            <w:shd w:val="clear" w:color="auto" w:fill="FFFFFF"/>
          </w:tcPr>
          <w:p w:rsidR="00C049B6" w:rsidRPr="00E935B3" w:rsidRDefault="00C049B6" w:rsidP="00C049B6">
            <w:pPr>
              <w:autoSpaceDE w:val="0"/>
              <w:autoSpaceDN w:val="0"/>
              <w:adjustRightInd w:val="0"/>
              <w:spacing w:after="0" w:line="240" w:lineRule="auto"/>
              <w:rPr>
                <w:rFonts w:ascii="Arial" w:hAnsi="Arial" w:cs="Arial"/>
                <w:color w:val="000000"/>
                <w:sz w:val="16"/>
                <w:szCs w:val="16"/>
              </w:rPr>
            </w:pPr>
          </w:p>
        </w:tc>
        <w:tc>
          <w:tcPr>
            <w:tcW w:w="810" w:type="dxa"/>
            <w:vMerge/>
            <w:shd w:val="clear" w:color="auto" w:fill="FFFFFF"/>
          </w:tcPr>
          <w:p w:rsidR="00C049B6" w:rsidRPr="00E935B3" w:rsidRDefault="00C049B6" w:rsidP="00C049B6">
            <w:pPr>
              <w:autoSpaceDE w:val="0"/>
              <w:autoSpaceDN w:val="0"/>
              <w:adjustRightInd w:val="0"/>
              <w:spacing w:after="0" w:line="240" w:lineRule="auto"/>
              <w:rPr>
                <w:rFonts w:ascii="Arial" w:hAnsi="Arial" w:cs="Arial"/>
                <w:color w:val="000000"/>
                <w:sz w:val="16"/>
                <w:szCs w:val="16"/>
              </w:rPr>
            </w:pPr>
          </w:p>
        </w:tc>
        <w:tc>
          <w:tcPr>
            <w:tcW w:w="720" w:type="dxa"/>
            <w:vMerge/>
            <w:shd w:val="clear" w:color="auto" w:fill="FFFFFF"/>
          </w:tcPr>
          <w:p w:rsidR="00C049B6" w:rsidRPr="00E935B3" w:rsidRDefault="00C049B6" w:rsidP="00C049B6">
            <w:pPr>
              <w:autoSpaceDE w:val="0"/>
              <w:autoSpaceDN w:val="0"/>
              <w:adjustRightInd w:val="0"/>
              <w:spacing w:after="0" w:line="240" w:lineRule="auto"/>
              <w:rPr>
                <w:rFonts w:ascii="Arial" w:hAnsi="Arial" w:cs="Arial"/>
                <w:color w:val="000000"/>
                <w:sz w:val="16"/>
                <w:szCs w:val="16"/>
              </w:rPr>
            </w:pPr>
          </w:p>
        </w:tc>
        <w:tc>
          <w:tcPr>
            <w:tcW w:w="810" w:type="dxa"/>
            <w:vMerge/>
            <w:shd w:val="clear" w:color="auto" w:fill="FFFFFF"/>
          </w:tcPr>
          <w:p w:rsidR="00C049B6" w:rsidRPr="00E935B3" w:rsidRDefault="00C049B6" w:rsidP="00C049B6">
            <w:pPr>
              <w:autoSpaceDE w:val="0"/>
              <w:autoSpaceDN w:val="0"/>
              <w:adjustRightInd w:val="0"/>
              <w:spacing w:after="0" w:line="240" w:lineRule="auto"/>
              <w:rPr>
                <w:rFonts w:ascii="Arial" w:hAnsi="Arial" w:cs="Arial"/>
                <w:color w:val="000000"/>
                <w:sz w:val="16"/>
                <w:szCs w:val="16"/>
              </w:rPr>
            </w:pPr>
          </w:p>
        </w:tc>
        <w:tc>
          <w:tcPr>
            <w:tcW w:w="900" w:type="dxa"/>
            <w:vMerge/>
            <w:shd w:val="clear" w:color="auto" w:fill="FFFFFF"/>
          </w:tcPr>
          <w:p w:rsidR="00C049B6" w:rsidRPr="00E935B3" w:rsidRDefault="00C049B6" w:rsidP="00C049B6">
            <w:pPr>
              <w:autoSpaceDE w:val="0"/>
              <w:autoSpaceDN w:val="0"/>
              <w:adjustRightInd w:val="0"/>
              <w:spacing w:after="0" w:line="240" w:lineRule="auto"/>
              <w:rPr>
                <w:rFonts w:ascii="Arial" w:hAnsi="Arial" w:cs="Arial"/>
                <w:color w:val="000000"/>
                <w:sz w:val="16"/>
                <w:szCs w:val="16"/>
              </w:rPr>
            </w:pPr>
          </w:p>
        </w:tc>
        <w:tc>
          <w:tcPr>
            <w:tcW w:w="900" w:type="dxa"/>
            <w:vMerge/>
            <w:shd w:val="clear" w:color="auto" w:fill="FFFFFF"/>
          </w:tcPr>
          <w:p w:rsidR="00C049B6" w:rsidRPr="00E935B3" w:rsidRDefault="00C049B6" w:rsidP="00C049B6">
            <w:pPr>
              <w:autoSpaceDE w:val="0"/>
              <w:autoSpaceDN w:val="0"/>
              <w:adjustRightInd w:val="0"/>
              <w:spacing w:after="0" w:line="240" w:lineRule="auto"/>
              <w:rPr>
                <w:rFonts w:ascii="Arial" w:hAnsi="Arial" w:cs="Arial"/>
                <w:color w:val="000000"/>
                <w:sz w:val="16"/>
                <w:szCs w:val="16"/>
              </w:rPr>
            </w:pPr>
          </w:p>
        </w:tc>
        <w:tc>
          <w:tcPr>
            <w:tcW w:w="990" w:type="dxa"/>
            <w:tcBorders>
              <w:bottom w:val="single" w:sz="16" w:space="0" w:color="000000"/>
            </w:tcBorders>
            <w:shd w:val="clear" w:color="auto" w:fill="FFFFFF"/>
          </w:tcPr>
          <w:p w:rsidR="00C049B6" w:rsidRPr="00E935B3" w:rsidRDefault="00C049B6" w:rsidP="00C049B6">
            <w:pPr>
              <w:autoSpaceDE w:val="0"/>
              <w:autoSpaceDN w:val="0"/>
              <w:adjustRightInd w:val="0"/>
              <w:spacing w:after="0" w:line="240" w:lineRule="auto"/>
              <w:ind w:left="60" w:right="60"/>
              <w:jc w:val="center"/>
              <w:rPr>
                <w:rFonts w:ascii="Arial" w:hAnsi="Arial" w:cs="Arial"/>
                <w:color w:val="000000"/>
                <w:sz w:val="16"/>
                <w:szCs w:val="16"/>
              </w:rPr>
            </w:pPr>
            <w:r w:rsidRPr="00E935B3">
              <w:rPr>
                <w:rFonts w:ascii="Arial" w:hAnsi="Arial" w:cs="Arial"/>
                <w:color w:val="000000"/>
                <w:sz w:val="16"/>
                <w:szCs w:val="16"/>
              </w:rPr>
              <w:t>Lower</w:t>
            </w:r>
          </w:p>
        </w:tc>
        <w:tc>
          <w:tcPr>
            <w:tcW w:w="990" w:type="dxa"/>
            <w:tcBorders>
              <w:bottom w:val="single" w:sz="16" w:space="0" w:color="000000"/>
              <w:right w:val="single" w:sz="16" w:space="0" w:color="000000"/>
            </w:tcBorders>
            <w:shd w:val="clear" w:color="auto" w:fill="FFFFFF"/>
          </w:tcPr>
          <w:p w:rsidR="00C049B6" w:rsidRPr="00E935B3" w:rsidRDefault="00C049B6" w:rsidP="00C049B6">
            <w:pPr>
              <w:autoSpaceDE w:val="0"/>
              <w:autoSpaceDN w:val="0"/>
              <w:adjustRightInd w:val="0"/>
              <w:spacing w:after="0" w:line="240" w:lineRule="auto"/>
              <w:ind w:left="60" w:right="60"/>
              <w:jc w:val="center"/>
              <w:rPr>
                <w:rFonts w:ascii="Arial" w:hAnsi="Arial" w:cs="Arial"/>
                <w:color w:val="000000"/>
                <w:sz w:val="16"/>
                <w:szCs w:val="16"/>
              </w:rPr>
            </w:pPr>
            <w:r w:rsidRPr="00E935B3">
              <w:rPr>
                <w:rFonts w:ascii="Arial" w:hAnsi="Arial" w:cs="Arial"/>
                <w:color w:val="000000"/>
                <w:sz w:val="16"/>
                <w:szCs w:val="16"/>
              </w:rPr>
              <w:t>Upper</w:t>
            </w:r>
          </w:p>
        </w:tc>
      </w:tr>
      <w:tr w:rsidR="00C049B6" w:rsidRPr="00E90F68" w:rsidTr="00EF6FE9">
        <w:trPr>
          <w:gridAfter w:val="1"/>
          <w:wAfter w:w="8980" w:type="dxa"/>
          <w:cantSplit/>
        </w:trPr>
        <w:tc>
          <w:tcPr>
            <w:tcW w:w="977" w:type="dxa"/>
            <w:vMerge w:val="restart"/>
            <w:tcBorders>
              <w:top w:val="single" w:sz="16" w:space="0" w:color="000000"/>
              <w:left w:val="single" w:sz="16" w:space="0" w:color="000000"/>
              <w:bottom w:val="single" w:sz="16" w:space="0" w:color="000000"/>
              <w:right w:val="nil"/>
            </w:tcBorders>
            <w:shd w:val="clear" w:color="auto" w:fill="FFFFFF"/>
            <w:vAlign w:val="center"/>
          </w:tcPr>
          <w:p w:rsidR="00C049B6" w:rsidRPr="00E935B3" w:rsidRDefault="00C049B6" w:rsidP="00C049B6">
            <w:pPr>
              <w:autoSpaceDE w:val="0"/>
              <w:autoSpaceDN w:val="0"/>
              <w:adjustRightInd w:val="0"/>
              <w:spacing w:after="0" w:line="240" w:lineRule="auto"/>
              <w:ind w:left="60" w:right="60"/>
              <w:rPr>
                <w:rFonts w:ascii="Arial" w:hAnsi="Arial" w:cs="Arial"/>
                <w:color w:val="000000"/>
                <w:sz w:val="16"/>
                <w:szCs w:val="16"/>
              </w:rPr>
            </w:pPr>
            <w:r w:rsidRPr="00E935B3">
              <w:rPr>
                <w:rFonts w:ascii="Arial" w:hAnsi="Arial" w:cs="Arial"/>
                <w:color w:val="000000"/>
                <w:sz w:val="16"/>
                <w:szCs w:val="16"/>
              </w:rPr>
              <w:t>Postes</w:t>
            </w:r>
          </w:p>
        </w:tc>
        <w:tc>
          <w:tcPr>
            <w:tcW w:w="1363" w:type="dxa"/>
            <w:tcBorders>
              <w:top w:val="single" w:sz="16" w:space="0" w:color="000000"/>
              <w:left w:val="nil"/>
              <w:bottom w:val="nil"/>
              <w:right w:val="single" w:sz="16" w:space="0" w:color="000000"/>
            </w:tcBorders>
            <w:shd w:val="clear" w:color="auto" w:fill="FFFFFF"/>
            <w:vAlign w:val="center"/>
          </w:tcPr>
          <w:p w:rsidR="00C049B6" w:rsidRPr="00E935B3" w:rsidRDefault="00C049B6" w:rsidP="00C049B6">
            <w:pPr>
              <w:autoSpaceDE w:val="0"/>
              <w:autoSpaceDN w:val="0"/>
              <w:adjustRightInd w:val="0"/>
              <w:spacing w:after="0" w:line="240" w:lineRule="auto"/>
              <w:ind w:left="60" w:right="60"/>
              <w:rPr>
                <w:rFonts w:ascii="Arial" w:hAnsi="Arial" w:cs="Arial"/>
                <w:color w:val="000000"/>
                <w:sz w:val="16"/>
                <w:szCs w:val="16"/>
              </w:rPr>
            </w:pPr>
            <w:r w:rsidRPr="00E935B3">
              <w:rPr>
                <w:rFonts w:ascii="Arial" w:hAnsi="Arial" w:cs="Arial"/>
                <w:color w:val="000000"/>
                <w:sz w:val="16"/>
                <w:szCs w:val="16"/>
              </w:rPr>
              <w:t>Equal variances assumed</w:t>
            </w:r>
          </w:p>
        </w:tc>
        <w:tc>
          <w:tcPr>
            <w:tcW w:w="810" w:type="dxa"/>
            <w:tcBorders>
              <w:top w:val="single" w:sz="16" w:space="0" w:color="000000"/>
              <w:bottom w:val="nil"/>
            </w:tcBorders>
            <w:shd w:val="clear" w:color="auto" w:fill="FFFFFF"/>
          </w:tcPr>
          <w:p w:rsidR="00C049B6" w:rsidRPr="00626905" w:rsidRDefault="00C049B6" w:rsidP="00C049B6">
            <w:pPr>
              <w:autoSpaceDE w:val="0"/>
              <w:autoSpaceDN w:val="0"/>
              <w:adjustRightInd w:val="0"/>
              <w:spacing w:after="0" w:line="240" w:lineRule="auto"/>
              <w:ind w:left="60" w:right="60"/>
              <w:jc w:val="right"/>
              <w:rPr>
                <w:rFonts w:ascii="Arial" w:hAnsi="Arial" w:cs="Arial"/>
                <w:color w:val="000000"/>
                <w:sz w:val="16"/>
                <w:szCs w:val="18"/>
              </w:rPr>
            </w:pPr>
            <w:r w:rsidRPr="00626905">
              <w:rPr>
                <w:rFonts w:ascii="Arial" w:hAnsi="Arial" w:cs="Arial"/>
                <w:color w:val="000000"/>
                <w:sz w:val="16"/>
                <w:szCs w:val="18"/>
              </w:rPr>
              <w:t>2.180</w:t>
            </w:r>
          </w:p>
        </w:tc>
        <w:tc>
          <w:tcPr>
            <w:tcW w:w="720" w:type="dxa"/>
            <w:tcBorders>
              <w:top w:val="single" w:sz="16" w:space="0" w:color="000000"/>
              <w:bottom w:val="nil"/>
            </w:tcBorders>
            <w:shd w:val="clear" w:color="auto" w:fill="FFFFFF"/>
          </w:tcPr>
          <w:p w:rsidR="00C049B6" w:rsidRPr="00626905" w:rsidRDefault="00C049B6" w:rsidP="00C049B6">
            <w:pPr>
              <w:autoSpaceDE w:val="0"/>
              <w:autoSpaceDN w:val="0"/>
              <w:adjustRightInd w:val="0"/>
              <w:spacing w:after="0" w:line="240" w:lineRule="auto"/>
              <w:ind w:left="60" w:right="60"/>
              <w:jc w:val="right"/>
              <w:rPr>
                <w:rFonts w:ascii="Arial" w:hAnsi="Arial" w:cs="Arial"/>
                <w:color w:val="000000"/>
                <w:sz w:val="16"/>
                <w:szCs w:val="18"/>
              </w:rPr>
            </w:pPr>
            <w:r w:rsidRPr="00626905">
              <w:rPr>
                <w:rFonts w:ascii="Arial" w:hAnsi="Arial" w:cs="Arial"/>
                <w:color w:val="000000"/>
                <w:sz w:val="16"/>
                <w:szCs w:val="18"/>
              </w:rPr>
              <w:t>58</w:t>
            </w:r>
          </w:p>
        </w:tc>
        <w:tc>
          <w:tcPr>
            <w:tcW w:w="810" w:type="dxa"/>
            <w:tcBorders>
              <w:top w:val="single" w:sz="16" w:space="0" w:color="000000"/>
              <w:bottom w:val="nil"/>
            </w:tcBorders>
            <w:shd w:val="clear" w:color="auto" w:fill="FFFFFF"/>
          </w:tcPr>
          <w:p w:rsidR="00C049B6" w:rsidRPr="00626905" w:rsidRDefault="00C049B6" w:rsidP="00C049B6">
            <w:pPr>
              <w:autoSpaceDE w:val="0"/>
              <w:autoSpaceDN w:val="0"/>
              <w:adjustRightInd w:val="0"/>
              <w:spacing w:after="0" w:line="240" w:lineRule="auto"/>
              <w:ind w:left="60" w:right="60"/>
              <w:jc w:val="right"/>
              <w:rPr>
                <w:rFonts w:ascii="Arial" w:hAnsi="Arial" w:cs="Arial"/>
                <w:color w:val="000000"/>
                <w:sz w:val="16"/>
                <w:szCs w:val="18"/>
              </w:rPr>
            </w:pPr>
            <w:r w:rsidRPr="00626905">
              <w:rPr>
                <w:rFonts w:ascii="Arial" w:hAnsi="Arial" w:cs="Arial"/>
                <w:color w:val="000000"/>
                <w:sz w:val="16"/>
                <w:szCs w:val="18"/>
              </w:rPr>
              <w:t>.033</w:t>
            </w:r>
          </w:p>
        </w:tc>
        <w:tc>
          <w:tcPr>
            <w:tcW w:w="900" w:type="dxa"/>
            <w:tcBorders>
              <w:top w:val="single" w:sz="16" w:space="0" w:color="000000"/>
              <w:bottom w:val="nil"/>
            </w:tcBorders>
            <w:shd w:val="clear" w:color="auto" w:fill="FFFFFF"/>
          </w:tcPr>
          <w:p w:rsidR="00C049B6" w:rsidRPr="00626905" w:rsidRDefault="00C049B6" w:rsidP="00C049B6">
            <w:pPr>
              <w:autoSpaceDE w:val="0"/>
              <w:autoSpaceDN w:val="0"/>
              <w:adjustRightInd w:val="0"/>
              <w:spacing w:after="0" w:line="240" w:lineRule="auto"/>
              <w:ind w:left="60" w:right="60"/>
              <w:jc w:val="right"/>
              <w:rPr>
                <w:rFonts w:ascii="Arial" w:hAnsi="Arial" w:cs="Arial"/>
                <w:color w:val="000000"/>
                <w:sz w:val="16"/>
                <w:szCs w:val="18"/>
              </w:rPr>
            </w:pPr>
            <w:r w:rsidRPr="00626905">
              <w:rPr>
                <w:rFonts w:ascii="Arial" w:hAnsi="Arial" w:cs="Arial"/>
                <w:color w:val="000000"/>
                <w:sz w:val="16"/>
                <w:szCs w:val="18"/>
              </w:rPr>
              <w:t>4.367</w:t>
            </w:r>
          </w:p>
        </w:tc>
        <w:tc>
          <w:tcPr>
            <w:tcW w:w="900" w:type="dxa"/>
            <w:tcBorders>
              <w:top w:val="single" w:sz="16" w:space="0" w:color="000000"/>
              <w:bottom w:val="nil"/>
            </w:tcBorders>
            <w:shd w:val="clear" w:color="auto" w:fill="FFFFFF"/>
          </w:tcPr>
          <w:p w:rsidR="00C049B6" w:rsidRPr="00626905" w:rsidRDefault="00C049B6" w:rsidP="00C049B6">
            <w:pPr>
              <w:autoSpaceDE w:val="0"/>
              <w:autoSpaceDN w:val="0"/>
              <w:adjustRightInd w:val="0"/>
              <w:spacing w:after="0" w:line="240" w:lineRule="auto"/>
              <w:ind w:left="60" w:right="60"/>
              <w:jc w:val="right"/>
              <w:rPr>
                <w:rFonts w:ascii="Arial" w:hAnsi="Arial" w:cs="Arial"/>
                <w:color w:val="000000"/>
                <w:sz w:val="16"/>
                <w:szCs w:val="18"/>
              </w:rPr>
            </w:pPr>
            <w:r w:rsidRPr="00626905">
              <w:rPr>
                <w:rFonts w:ascii="Arial" w:hAnsi="Arial" w:cs="Arial"/>
                <w:color w:val="000000"/>
                <w:sz w:val="16"/>
                <w:szCs w:val="18"/>
              </w:rPr>
              <w:t>2.003</w:t>
            </w:r>
          </w:p>
        </w:tc>
        <w:tc>
          <w:tcPr>
            <w:tcW w:w="990" w:type="dxa"/>
            <w:tcBorders>
              <w:top w:val="single" w:sz="16" w:space="0" w:color="000000"/>
              <w:bottom w:val="nil"/>
            </w:tcBorders>
            <w:shd w:val="clear" w:color="auto" w:fill="FFFFFF"/>
          </w:tcPr>
          <w:p w:rsidR="00C049B6" w:rsidRPr="00626905" w:rsidRDefault="00C049B6" w:rsidP="00C049B6">
            <w:pPr>
              <w:autoSpaceDE w:val="0"/>
              <w:autoSpaceDN w:val="0"/>
              <w:adjustRightInd w:val="0"/>
              <w:spacing w:after="0" w:line="240" w:lineRule="auto"/>
              <w:ind w:left="60" w:right="60"/>
              <w:jc w:val="right"/>
              <w:rPr>
                <w:rFonts w:ascii="Arial" w:hAnsi="Arial" w:cs="Arial"/>
                <w:color w:val="000000"/>
                <w:sz w:val="16"/>
                <w:szCs w:val="18"/>
              </w:rPr>
            </w:pPr>
            <w:r w:rsidRPr="00626905">
              <w:rPr>
                <w:rFonts w:ascii="Arial" w:hAnsi="Arial" w:cs="Arial"/>
                <w:color w:val="000000"/>
                <w:sz w:val="16"/>
                <w:szCs w:val="18"/>
              </w:rPr>
              <w:t>.357</w:t>
            </w:r>
          </w:p>
        </w:tc>
        <w:tc>
          <w:tcPr>
            <w:tcW w:w="990" w:type="dxa"/>
            <w:tcBorders>
              <w:top w:val="single" w:sz="16" w:space="0" w:color="000000"/>
              <w:bottom w:val="nil"/>
              <w:right w:val="single" w:sz="16" w:space="0" w:color="000000"/>
            </w:tcBorders>
            <w:shd w:val="clear" w:color="auto" w:fill="FFFFFF"/>
          </w:tcPr>
          <w:p w:rsidR="00C049B6" w:rsidRPr="00626905" w:rsidRDefault="00C049B6" w:rsidP="00C049B6">
            <w:pPr>
              <w:autoSpaceDE w:val="0"/>
              <w:autoSpaceDN w:val="0"/>
              <w:adjustRightInd w:val="0"/>
              <w:spacing w:after="0" w:line="240" w:lineRule="auto"/>
              <w:ind w:left="60" w:right="60"/>
              <w:jc w:val="right"/>
              <w:rPr>
                <w:rFonts w:ascii="Arial" w:hAnsi="Arial" w:cs="Arial"/>
                <w:color w:val="000000"/>
                <w:sz w:val="16"/>
                <w:szCs w:val="18"/>
              </w:rPr>
            </w:pPr>
            <w:r w:rsidRPr="00626905">
              <w:rPr>
                <w:rFonts w:ascii="Arial" w:hAnsi="Arial" w:cs="Arial"/>
                <w:color w:val="000000"/>
                <w:sz w:val="16"/>
                <w:szCs w:val="18"/>
              </w:rPr>
              <w:t>8.376</w:t>
            </w:r>
          </w:p>
        </w:tc>
      </w:tr>
      <w:tr w:rsidR="00C049B6" w:rsidRPr="00E90F68" w:rsidTr="00EF6FE9">
        <w:trPr>
          <w:gridAfter w:val="1"/>
          <w:wAfter w:w="8980" w:type="dxa"/>
          <w:cantSplit/>
        </w:trPr>
        <w:tc>
          <w:tcPr>
            <w:tcW w:w="977" w:type="dxa"/>
            <w:vMerge/>
            <w:tcBorders>
              <w:top w:val="single" w:sz="16" w:space="0" w:color="000000"/>
              <w:left w:val="single" w:sz="16" w:space="0" w:color="000000"/>
              <w:bottom w:val="single" w:sz="16" w:space="0" w:color="000000"/>
              <w:right w:val="nil"/>
            </w:tcBorders>
            <w:shd w:val="clear" w:color="auto" w:fill="FFFFFF"/>
            <w:vAlign w:val="center"/>
          </w:tcPr>
          <w:p w:rsidR="00C049B6" w:rsidRPr="00E935B3" w:rsidRDefault="00C049B6" w:rsidP="00C049B6">
            <w:pPr>
              <w:autoSpaceDE w:val="0"/>
              <w:autoSpaceDN w:val="0"/>
              <w:adjustRightInd w:val="0"/>
              <w:spacing w:after="0" w:line="240" w:lineRule="auto"/>
              <w:rPr>
                <w:rFonts w:ascii="Arial" w:hAnsi="Arial" w:cs="Arial"/>
                <w:color w:val="000000"/>
                <w:sz w:val="16"/>
                <w:szCs w:val="16"/>
              </w:rPr>
            </w:pPr>
          </w:p>
        </w:tc>
        <w:tc>
          <w:tcPr>
            <w:tcW w:w="1363" w:type="dxa"/>
            <w:tcBorders>
              <w:top w:val="nil"/>
              <w:left w:val="nil"/>
              <w:bottom w:val="single" w:sz="16" w:space="0" w:color="000000"/>
              <w:right w:val="single" w:sz="16" w:space="0" w:color="000000"/>
            </w:tcBorders>
            <w:shd w:val="clear" w:color="auto" w:fill="FFFFFF"/>
            <w:vAlign w:val="center"/>
          </w:tcPr>
          <w:p w:rsidR="00C049B6" w:rsidRPr="00E935B3" w:rsidRDefault="00C049B6" w:rsidP="00C049B6">
            <w:pPr>
              <w:autoSpaceDE w:val="0"/>
              <w:autoSpaceDN w:val="0"/>
              <w:adjustRightInd w:val="0"/>
              <w:spacing w:after="0" w:line="240" w:lineRule="auto"/>
              <w:ind w:left="60" w:right="60"/>
              <w:rPr>
                <w:rFonts w:ascii="Arial" w:hAnsi="Arial" w:cs="Arial"/>
                <w:color w:val="000000"/>
                <w:sz w:val="16"/>
                <w:szCs w:val="16"/>
              </w:rPr>
            </w:pPr>
            <w:r w:rsidRPr="00E935B3">
              <w:rPr>
                <w:rFonts w:ascii="Arial" w:hAnsi="Arial" w:cs="Arial"/>
                <w:color w:val="000000"/>
                <w:sz w:val="16"/>
                <w:szCs w:val="16"/>
              </w:rPr>
              <w:t>Equal variances not assumed</w:t>
            </w:r>
          </w:p>
        </w:tc>
        <w:tc>
          <w:tcPr>
            <w:tcW w:w="810" w:type="dxa"/>
            <w:tcBorders>
              <w:top w:val="nil"/>
              <w:bottom w:val="single" w:sz="16" w:space="0" w:color="000000"/>
            </w:tcBorders>
            <w:shd w:val="clear" w:color="auto" w:fill="FFFFFF"/>
          </w:tcPr>
          <w:p w:rsidR="00C049B6" w:rsidRPr="00626905" w:rsidRDefault="00C049B6" w:rsidP="00C049B6">
            <w:pPr>
              <w:autoSpaceDE w:val="0"/>
              <w:autoSpaceDN w:val="0"/>
              <w:adjustRightInd w:val="0"/>
              <w:spacing w:after="0" w:line="240" w:lineRule="auto"/>
              <w:ind w:left="60" w:right="60"/>
              <w:jc w:val="right"/>
              <w:rPr>
                <w:rFonts w:ascii="Arial" w:hAnsi="Arial" w:cs="Arial"/>
                <w:color w:val="000000"/>
                <w:sz w:val="16"/>
                <w:szCs w:val="18"/>
              </w:rPr>
            </w:pPr>
            <w:r w:rsidRPr="00626905">
              <w:rPr>
                <w:rFonts w:ascii="Arial" w:hAnsi="Arial" w:cs="Arial"/>
                <w:color w:val="000000"/>
                <w:sz w:val="16"/>
                <w:szCs w:val="18"/>
              </w:rPr>
              <w:t>2.180</w:t>
            </w:r>
          </w:p>
        </w:tc>
        <w:tc>
          <w:tcPr>
            <w:tcW w:w="720" w:type="dxa"/>
            <w:tcBorders>
              <w:top w:val="nil"/>
              <w:bottom w:val="single" w:sz="16" w:space="0" w:color="000000"/>
            </w:tcBorders>
            <w:shd w:val="clear" w:color="auto" w:fill="FFFFFF"/>
          </w:tcPr>
          <w:p w:rsidR="00C049B6" w:rsidRPr="00626905" w:rsidRDefault="00C049B6" w:rsidP="00C049B6">
            <w:pPr>
              <w:autoSpaceDE w:val="0"/>
              <w:autoSpaceDN w:val="0"/>
              <w:adjustRightInd w:val="0"/>
              <w:spacing w:after="0" w:line="240" w:lineRule="auto"/>
              <w:ind w:left="60" w:right="60"/>
              <w:jc w:val="right"/>
              <w:rPr>
                <w:rFonts w:ascii="Arial" w:hAnsi="Arial" w:cs="Arial"/>
                <w:color w:val="000000"/>
                <w:sz w:val="16"/>
                <w:szCs w:val="18"/>
              </w:rPr>
            </w:pPr>
            <w:r w:rsidRPr="00626905">
              <w:rPr>
                <w:rFonts w:ascii="Arial" w:hAnsi="Arial" w:cs="Arial"/>
                <w:color w:val="000000"/>
                <w:sz w:val="16"/>
                <w:szCs w:val="18"/>
              </w:rPr>
              <w:t>57.637</w:t>
            </w:r>
          </w:p>
        </w:tc>
        <w:tc>
          <w:tcPr>
            <w:tcW w:w="810" w:type="dxa"/>
            <w:tcBorders>
              <w:top w:val="nil"/>
              <w:bottom w:val="single" w:sz="16" w:space="0" w:color="000000"/>
            </w:tcBorders>
            <w:shd w:val="clear" w:color="auto" w:fill="FFFFFF"/>
          </w:tcPr>
          <w:p w:rsidR="00C049B6" w:rsidRPr="00626905" w:rsidRDefault="00C049B6" w:rsidP="00C049B6">
            <w:pPr>
              <w:autoSpaceDE w:val="0"/>
              <w:autoSpaceDN w:val="0"/>
              <w:adjustRightInd w:val="0"/>
              <w:spacing w:after="0" w:line="240" w:lineRule="auto"/>
              <w:ind w:left="60" w:right="60"/>
              <w:jc w:val="right"/>
              <w:rPr>
                <w:rFonts w:ascii="Arial" w:hAnsi="Arial" w:cs="Arial"/>
                <w:color w:val="000000"/>
                <w:sz w:val="16"/>
                <w:szCs w:val="18"/>
              </w:rPr>
            </w:pPr>
            <w:r w:rsidRPr="00626905">
              <w:rPr>
                <w:rFonts w:ascii="Arial" w:hAnsi="Arial" w:cs="Arial"/>
                <w:color w:val="000000"/>
                <w:sz w:val="16"/>
                <w:szCs w:val="18"/>
              </w:rPr>
              <w:t>.033</w:t>
            </w:r>
          </w:p>
        </w:tc>
        <w:tc>
          <w:tcPr>
            <w:tcW w:w="900" w:type="dxa"/>
            <w:tcBorders>
              <w:top w:val="nil"/>
              <w:bottom w:val="single" w:sz="16" w:space="0" w:color="000000"/>
            </w:tcBorders>
            <w:shd w:val="clear" w:color="auto" w:fill="FFFFFF"/>
          </w:tcPr>
          <w:p w:rsidR="00C049B6" w:rsidRPr="00626905" w:rsidRDefault="00C049B6" w:rsidP="00C049B6">
            <w:pPr>
              <w:autoSpaceDE w:val="0"/>
              <w:autoSpaceDN w:val="0"/>
              <w:adjustRightInd w:val="0"/>
              <w:spacing w:after="0" w:line="240" w:lineRule="auto"/>
              <w:ind w:left="60" w:right="60"/>
              <w:jc w:val="right"/>
              <w:rPr>
                <w:rFonts w:ascii="Arial" w:hAnsi="Arial" w:cs="Arial"/>
                <w:color w:val="000000"/>
                <w:sz w:val="16"/>
                <w:szCs w:val="18"/>
              </w:rPr>
            </w:pPr>
            <w:r w:rsidRPr="00626905">
              <w:rPr>
                <w:rFonts w:ascii="Arial" w:hAnsi="Arial" w:cs="Arial"/>
                <w:color w:val="000000"/>
                <w:sz w:val="16"/>
                <w:szCs w:val="18"/>
              </w:rPr>
              <w:t>4.367</w:t>
            </w:r>
          </w:p>
        </w:tc>
        <w:tc>
          <w:tcPr>
            <w:tcW w:w="900" w:type="dxa"/>
            <w:tcBorders>
              <w:top w:val="nil"/>
              <w:bottom w:val="single" w:sz="16" w:space="0" w:color="000000"/>
            </w:tcBorders>
            <w:shd w:val="clear" w:color="auto" w:fill="FFFFFF"/>
          </w:tcPr>
          <w:p w:rsidR="00C049B6" w:rsidRPr="00626905" w:rsidRDefault="00C049B6" w:rsidP="00C049B6">
            <w:pPr>
              <w:autoSpaceDE w:val="0"/>
              <w:autoSpaceDN w:val="0"/>
              <w:adjustRightInd w:val="0"/>
              <w:spacing w:after="0" w:line="240" w:lineRule="auto"/>
              <w:ind w:left="60" w:right="60"/>
              <w:jc w:val="right"/>
              <w:rPr>
                <w:rFonts w:ascii="Arial" w:hAnsi="Arial" w:cs="Arial"/>
                <w:color w:val="000000"/>
                <w:sz w:val="16"/>
                <w:szCs w:val="18"/>
              </w:rPr>
            </w:pPr>
            <w:r w:rsidRPr="00626905">
              <w:rPr>
                <w:rFonts w:ascii="Arial" w:hAnsi="Arial" w:cs="Arial"/>
                <w:color w:val="000000"/>
                <w:sz w:val="16"/>
                <w:szCs w:val="18"/>
              </w:rPr>
              <w:t>2.003</w:t>
            </w:r>
          </w:p>
        </w:tc>
        <w:tc>
          <w:tcPr>
            <w:tcW w:w="990" w:type="dxa"/>
            <w:tcBorders>
              <w:top w:val="nil"/>
              <w:bottom w:val="single" w:sz="16" w:space="0" w:color="000000"/>
            </w:tcBorders>
            <w:shd w:val="clear" w:color="auto" w:fill="FFFFFF"/>
          </w:tcPr>
          <w:p w:rsidR="00C049B6" w:rsidRPr="00626905" w:rsidRDefault="00C049B6" w:rsidP="00C049B6">
            <w:pPr>
              <w:autoSpaceDE w:val="0"/>
              <w:autoSpaceDN w:val="0"/>
              <w:adjustRightInd w:val="0"/>
              <w:spacing w:after="0" w:line="240" w:lineRule="auto"/>
              <w:ind w:left="60" w:right="60"/>
              <w:jc w:val="right"/>
              <w:rPr>
                <w:rFonts w:ascii="Arial" w:hAnsi="Arial" w:cs="Arial"/>
                <w:color w:val="000000"/>
                <w:sz w:val="16"/>
                <w:szCs w:val="18"/>
              </w:rPr>
            </w:pPr>
            <w:r w:rsidRPr="00626905">
              <w:rPr>
                <w:rFonts w:ascii="Arial" w:hAnsi="Arial" w:cs="Arial"/>
                <w:color w:val="000000"/>
                <w:sz w:val="16"/>
                <w:szCs w:val="18"/>
              </w:rPr>
              <w:t>.356</w:t>
            </w:r>
          </w:p>
        </w:tc>
        <w:tc>
          <w:tcPr>
            <w:tcW w:w="990" w:type="dxa"/>
            <w:tcBorders>
              <w:top w:val="nil"/>
              <w:bottom w:val="single" w:sz="16" w:space="0" w:color="000000"/>
              <w:right w:val="single" w:sz="16" w:space="0" w:color="000000"/>
            </w:tcBorders>
            <w:shd w:val="clear" w:color="auto" w:fill="FFFFFF"/>
          </w:tcPr>
          <w:p w:rsidR="00C049B6" w:rsidRPr="00626905" w:rsidRDefault="00C049B6" w:rsidP="00C049B6">
            <w:pPr>
              <w:autoSpaceDE w:val="0"/>
              <w:autoSpaceDN w:val="0"/>
              <w:adjustRightInd w:val="0"/>
              <w:spacing w:after="0" w:line="240" w:lineRule="auto"/>
              <w:ind w:left="60" w:right="60"/>
              <w:jc w:val="right"/>
              <w:rPr>
                <w:rFonts w:ascii="Arial" w:hAnsi="Arial" w:cs="Arial"/>
                <w:color w:val="000000"/>
                <w:sz w:val="16"/>
                <w:szCs w:val="18"/>
              </w:rPr>
            </w:pPr>
            <w:r w:rsidRPr="00626905">
              <w:rPr>
                <w:rFonts w:ascii="Arial" w:hAnsi="Arial" w:cs="Arial"/>
                <w:color w:val="000000"/>
                <w:sz w:val="16"/>
                <w:szCs w:val="18"/>
              </w:rPr>
              <w:t>8.377</w:t>
            </w:r>
          </w:p>
        </w:tc>
      </w:tr>
    </w:tbl>
    <w:p w:rsidR="00C049B6" w:rsidRDefault="00C049B6" w:rsidP="00C049B6">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 </w:t>
      </w:r>
    </w:p>
    <w:p w:rsidR="00C049B6" w:rsidRDefault="00C049B6" w:rsidP="00C049B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sz w:val="24"/>
          <w:szCs w:val="24"/>
        </w:rPr>
        <w:t>Berdasarkan kriteria atau ketentuan hipotesis alternatif (H</w:t>
      </w:r>
      <w:r w:rsidRPr="00C6130C">
        <w:rPr>
          <w:rFonts w:ascii="Times New Roman" w:hAnsi="Times New Roman"/>
          <w:sz w:val="14"/>
          <w:szCs w:val="24"/>
        </w:rPr>
        <w:t>1</w:t>
      </w:r>
      <w:r>
        <w:rPr>
          <w:rFonts w:ascii="Times New Roman" w:hAnsi="Times New Roman"/>
          <w:sz w:val="24"/>
          <w:szCs w:val="24"/>
        </w:rPr>
        <w:t xml:space="preserve">) diterima, yaitu jika </w:t>
      </w:r>
      <w:r w:rsidRPr="00C6130C">
        <w:rPr>
          <w:rFonts w:ascii="Times New Roman" w:hAnsi="Times New Roman" w:cs="Times New Roman"/>
          <w:sz w:val="24"/>
          <w:szCs w:val="24"/>
        </w:rPr>
        <w:t>t</w:t>
      </w:r>
      <w:r w:rsidRPr="00C6130C">
        <w:rPr>
          <w:rFonts w:ascii="Times New Roman" w:hAnsi="Times New Roman" w:cs="Times New Roman"/>
          <w:sz w:val="14"/>
          <w:szCs w:val="24"/>
        </w:rPr>
        <w:t>hitung</w:t>
      </w:r>
      <w:r w:rsidRPr="00C6130C">
        <w:rPr>
          <w:rFonts w:ascii="Times New Roman" w:hAnsi="Times New Roman" w:cs="Times New Roman"/>
          <w:sz w:val="24"/>
          <w:szCs w:val="24"/>
        </w:rPr>
        <w:t xml:space="preserve"> ≥ t</w:t>
      </w:r>
      <w:r w:rsidRPr="00C6130C">
        <w:rPr>
          <w:rFonts w:ascii="Times New Roman" w:hAnsi="Times New Roman" w:cs="Times New Roman"/>
          <w:sz w:val="14"/>
          <w:szCs w:val="24"/>
        </w:rPr>
        <w:t>tabel</w:t>
      </w:r>
      <w:r>
        <w:rPr>
          <w:rFonts w:ascii="Times New Roman" w:hAnsi="Times New Roman" w:cs="Times New Roman"/>
          <w:sz w:val="24"/>
          <w:szCs w:val="24"/>
        </w:rPr>
        <w:t xml:space="preserve">, artinya ada perbedaan keefektifan penggunaan media video dan media lingkungan dalam menulis teks prosedur kompleks pada peserta didik kelas X SMA Negeri 21 Makassar. Jika </w:t>
      </w:r>
      <w:r w:rsidRPr="00C6130C">
        <w:rPr>
          <w:rFonts w:ascii="Times New Roman" w:hAnsi="Times New Roman" w:cs="Times New Roman"/>
          <w:sz w:val="24"/>
          <w:szCs w:val="24"/>
        </w:rPr>
        <w:t>t</w:t>
      </w:r>
      <w:r w:rsidRPr="00C6130C">
        <w:rPr>
          <w:rFonts w:ascii="Times New Roman" w:hAnsi="Times New Roman" w:cs="Times New Roman"/>
          <w:sz w:val="14"/>
          <w:szCs w:val="24"/>
        </w:rPr>
        <w:t>hitung</w:t>
      </w:r>
      <w:r w:rsidRPr="00C6130C">
        <w:rPr>
          <w:rFonts w:ascii="Times New Roman" w:hAnsi="Times New Roman" w:cs="Times New Roman"/>
          <w:sz w:val="24"/>
          <w:szCs w:val="24"/>
        </w:rPr>
        <w:t xml:space="preserve"> </w:t>
      </w:r>
      <w:r>
        <w:rPr>
          <w:rFonts w:ascii="Times New Roman" w:hAnsi="Times New Roman" w:cs="Times New Roman"/>
          <w:sz w:val="24"/>
          <w:szCs w:val="24"/>
        </w:rPr>
        <w:t>≤</w:t>
      </w:r>
      <w:r w:rsidRPr="00C6130C">
        <w:rPr>
          <w:rFonts w:ascii="Times New Roman" w:hAnsi="Times New Roman" w:cs="Times New Roman"/>
          <w:sz w:val="24"/>
          <w:szCs w:val="24"/>
        </w:rPr>
        <w:t xml:space="preserve"> t</w:t>
      </w:r>
      <w:r w:rsidRPr="00C6130C">
        <w:rPr>
          <w:rFonts w:ascii="Times New Roman" w:hAnsi="Times New Roman" w:cs="Times New Roman"/>
          <w:sz w:val="14"/>
          <w:szCs w:val="24"/>
        </w:rPr>
        <w:t>tabel</w:t>
      </w:r>
      <w:r>
        <w:rPr>
          <w:rFonts w:ascii="Times New Roman" w:hAnsi="Times New Roman" w:cs="Times New Roman"/>
          <w:sz w:val="14"/>
          <w:szCs w:val="24"/>
        </w:rPr>
        <w:t xml:space="preserve">, </w:t>
      </w:r>
      <w:r>
        <w:rPr>
          <w:rFonts w:ascii="Times New Roman" w:hAnsi="Times New Roman" w:cs="Times New Roman"/>
          <w:sz w:val="24"/>
          <w:szCs w:val="24"/>
        </w:rPr>
        <w:t>secara siginifikan H</w:t>
      </w:r>
      <w:r w:rsidRPr="000720C0">
        <w:rPr>
          <w:rFonts w:ascii="Times New Roman" w:hAnsi="Times New Roman" w:cs="Times New Roman"/>
          <w:sz w:val="14"/>
          <w:szCs w:val="24"/>
        </w:rPr>
        <w:t>0</w:t>
      </w:r>
      <w:r>
        <w:rPr>
          <w:rFonts w:ascii="Times New Roman" w:hAnsi="Times New Roman" w:cs="Times New Roman"/>
          <w:sz w:val="24"/>
          <w:szCs w:val="24"/>
        </w:rPr>
        <w:t xml:space="preserve"> diterima, artinya tidak ada perbedaan</w:t>
      </w:r>
      <w:r w:rsidRPr="000720C0">
        <w:rPr>
          <w:rFonts w:ascii="Times New Roman" w:hAnsi="Times New Roman" w:cs="Times New Roman"/>
          <w:sz w:val="24"/>
          <w:szCs w:val="24"/>
        </w:rPr>
        <w:t xml:space="preserve"> </w:t>
      </w:r>
      <w:r>
        <w:rPr>
          <w:rFonts w:ascii="Times New Roman" w:hAnsi="Times New Roman" w:cs="Times New Roman"/>
          <w:sz w:val="24"/>
          <w:szCs w:val="24"/>
        </w:rPr>
        <w:t xml:space="preserve">keefektifan penggunaan media video dan media lingkungan dalam menulis teks prosedur kompleks pada peserta didik kelas X SMA Negeri 21 Makassar. </w:t>
      </w:r>
    </w:p>
    <w:p w:rsidR="00C049B6" w:rsidRDefault="00C049B6" w:rsidP="00C049B6">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Pr>
          <w:rFonts w:ascii="Times New Roman" w:hAnsi="Times New Roman"/>
          <w:sz w:val="24"/>
          <w:szCs w:val="24"/>
        </w:rPr>
        <w:t xml:space="preserve">Pada </w:t>
      </w:r>
      <w:r w:rsidRPr="00C6130C">
        <w:rPr>
          <w:rFonts w:ascii="Times New Roman" w:hAnsi="Times New Roman"/>
          <w:sz w:val="24"/>
          <w:szCs w:val="24"/>
        </w:rPr>
        <w:t>hasil analisis data</w:t>
      </w:r>
      <w:r>
        <w:rPr>
          <w:rFonts w:ascii="Times New Roman" w:hAnsi="Times New Roman"/>
          <w:sz w:val="24"/>
          <w:szCs w:val="24"/>
        </w:rPr>
        <w:t xml:space="preserve"> statistik inferensial</w:t>
      </w:r>
      <w:r w:rsidRPr="00C6130C">
        <w:rPr>
          <w:rFonts w:ascii="Times New Roman" w:hAnsi="Times New Roman"/>
          <w:sz w:val="24"/>
          <w:szCs w:val="24"/>
        </w:rPr>
        <w:t>,</w:t>
      </w:r>
      <w:r w:rsidRPr="00C6130C">
        <w:rPr>
          <w:rFonts w:ascii="Times New Roman" w:hAnsi="Times New Roman" w:cs="Times New Roman"/>
          <w:sz w:val="24"/>
          <w:szCs w:val="24"/>
        </w:rPr>
        <w:t xml:space="preserve"> menunjukkan </w:t>
      </w:r>
      <w:r>
        <w:rPr>
          <w:rFonts w:ascii="Times New Roman" w:hAnsi="Times New Roman" w:cs="Times New Roman"/>
          <w:sz w:val="24"/>
          <w:szCs w:val="24"/>
        </w:rPr>
        <w:t xml:space="preserve">bahwa </w:t>
      </w:r>
      <w:r w:rsidRPr="00C6130C">
        <w:rPr>
          <w:rFonts w:ascii="Times New Roman" w:hAnsi="Times New Roman" w:cs="Times New Roman"/>
          <w:sz w:val="24"/>
          <w:szCs w:val="24"/>
        </w:rPr>
        <w:t>t</w:t>
      </w:r>
      <w:r w:rsidRPr="00C6130C">
        <w:rPr>
          <w:rFonts w:ascii="Times New Roman" w:hAnsi="Times New Roman" w:cs="Times New Roman"/>
          <w:sz w:val="14"/>
          <w:szCs w:val="24"/>
        </w:rPr>
        <w:t>hitung</w:t>
      </w:r>
      <w:r w:rsidRPr="00C6130C">
        <w:rPr>
          <w:rFonts w:ascii="Times New Roman" w:hAnsi="Times New Roman" w:cs="Times New Roman"/>
          <w:sz w:val="24"/>
          <w:szCs w:val="24"/>
        </w:rPr>
        <w:t xml:space="preserve"> ≥ t</w:t>
      </w:r>
      <w:r w:rsidRPr="00C6130C">
        <w:rPr>
          <w:rFonts w:ascii="Times New Roman" w:hAnsi="Times New Roman" w:cs="Times New Roman"/>
          <w:sz w:val="14"/>
          <w:szCs w:val="24"/>
        </w:rPr>
        <w:t>tabel</w:t>
      </w:r>
      <w:r w:rsidRPr="00C6130C">
        <w:rPr>
          <w:rFonts w:ascii="Times New Roman" w:hAnsi="Times New Roman" w:cs="Times New Roman"/>
          <w:sz w:val="24"/>
          <w:szCs w:val="24"/>
        </w:rPr>
        <w:t xml:space="preserve">  yaitu 2.180 ≥ 2.001. Ini berarti secara signifikan H</w:t>
      </w:r>
      <w:r w:rsidRPr="000720C0">
        <w:rPr>
          <w:rFonts w:ascii="Times New Roman" w:hAnsi="Times New Roman" w:cs="Times New Roman"/>
          <w:sz w:val="14"/>
          <w:szCs w:val="24"/>
        </w:rPr>
        <w:t>0</w:t>
      </w:r>
      <w:r w:rsidRPr="00C6130C">
        <w:rPr>
          <w:rFonts w:ascii="Times New Roman" w:hAnsi="Times New Roman" w:cs="Times New Roman"/>
          <w:sz w:val="24"/>
          <w:szCs w:val="24"/>
        </w:rPr>
        <w:t xml:space="preserve"> ditolak dan H</w:t>
      </w:r>
      <w:r w:rsidRPr="000720C0">
        <w:rPr>
          <w:rFonts w:ascii="Times New Roman" w:hAnsi="Times New Roman" w:cs="Times New Roman"/>
          <w:sz w:val="14"/>
          <w:szCs w:val="24"/>
        </w:rPr>
        <w:t>1</w:t>
      </w:r>
      <w:r w:rsidRPr="00C6130C">
        <w:rPr>
          <w:rFonts w:ascii="Times New Roman" w:hAnsi="Times New Roman" w:cs="Times New Roman"/>
          <w:sz w:val="24"/>
          <w:szCs w:val="24"/>
        </w:rPr>
        <w:t xml:space="preserve"> diterima. Jadi, </w:t>
      </w:r>
      <w:r w:rsidRPr="00C6130C">
        <w:rPr>
          <w:rFonts w:ascii="Times New Roman" w:hAnsi="Times New Roman" w:cs="Times New Roman"/>
          <w:sz w:val="24"/>
          <w:szCs w:val="24"/>
        </w:rPr>
        <w:lastRenderedPageBreak/>
        <w:t>kesimpulan yang dapat diperoleh adalah hipotesis nol (H</w:t>
      </w:r>
      <w:r w:rsidRPr="000720C0">
        <w:rPr>
          <w:rFonts w:ascii="Times New Roman" w:hAnsi="Times New Roman" w:cs="Times New Roman"/>
          <w:sz w:val="14"/>
          <w:szCs w:val="24"/>
        </w:rPr>
        <w:t>0</w:t>
      </w:r>
      <w:r w:rsidRPr="00C6130C">
        <w:rPr>
          <w:rFonts w:ascii="Times New Roman" w:hAnsi="Times New Roman" w:cs="Times New Roman"/>
          <w:sz w:val="24"/>
          <w:szCs w:val="24"/>
        </w:rPr>
        <w:t>) ditolak dan hipotesis satu (H</w:t>
      </w:r>
      <w:r w:rsidRPr="000720C0">
        <w:rPr>
          <w:rFonts w:ascii="Times New Roman" w:hAnsi="Times New Roman" w:cs="Times New Roman"/>
          <w:sz w:val="14"/>
          <w:szCs w:val="24"/>
        </w:rPr>
        <w:t>1</w:t>
      </w:r>
      <w:r w:rsidRPr="00C6130C">
        <w:rPr>
          <w:rFonts w:ascii="Times New Roman" w:hAnsi="Times New Roman" w:cs="Times New Roman"/>
          <w:sz w:val="24"/>
          <w:szCs w:val="24"/>
        </w:rPr>
        <w:t>) diterima. Hasil analisis tersebut menunjukkan bahwa ada perbedaan</w:t>
      </w:r>
      <w:r>
        <w:rPr>
          <w:rFonts w:ascii="Times New Roman" w:hAnsi="Times New Roman" w:cs="Times New Roman"/>
          <w:sz w:val="24"/>
          <w:szCs w:val="24"/>
        </w:rPr>
        <w:t xml:space="preserve"> yang siginifikan antara</w:t>
      </w:r>
      <w:r w:rsidRPr="00C6130C">
        <w:rPr>
          <w:rFonts w:ascii="Times New Roman" w:hAnsi="Times New Roman" w:cs="Times New Roman"/>
          <w:sz w:val="24"/>
          <w:szCs w:val="24"/>
        </w:rPr>
        <w:t xml:space="preserve"> keeektifan penggunaan media video dan media lingkungan dalam menulis teks prosedur kompleks pada peserta didik kelas X SMA Negeri 21 Mak</w:t>
      </w:r>
      <w:r>
        <w:rPr>
          <w:rFonts w:ascii="Times New Roman" w:hAnsi="Times New Roman" w:cs="Times New Roman"/>
          <w:sz w:val="24"/>
          <w:szCs w:val="24"/>
        </w:rPr>
        <w:t>assar.</w:t>
      </w:r>
    </w:p>
    <w:p w:rsidR="00C049B6" w:rsidRPr="00EB72ED" w:rsidRDefault="00C049B6" w:rsidP="00C049B6">
      <w:pPr>
        <w:autoSpaceDE w:val="0"/>
        <w:autoSpaceDN w:val="0"/>
        <w:adjustRightInd w:val="0"/>
        <w:spacing w:after="0" w:line="360" w:lineRule="auto"/>
        <w:jc w:val="both"/>
        <w:rPr>
          <w:rFonts w:ascii="Times New Roman" w:hAnsi="Times New Roman"/>
          <w:b/>
          <w:sz w:val="24"/>
          <w:szCs w:val="24"/>
        </w:rPr>
      </w:pPr>
      <w:r w:rsidRPr="00EB72ED">
        <w:rPr>
          <w:rFonts w:ascii="Times New Roman" w:hAnsi="Times New Roman"/>
          <w:b/>
          <w:sz w:val="24"/>
          <w:szCs w:val="24"/>
        </w:rPr>
        <w:t xml:space="preserve">Pembahasan </w:t>
      </w:r>
    </w:p>
    <w:p w:rsidR="00C049B6" w:rsidRDefault="00C049B6" w:rsidP="00C049B6">
      <w:pPr>
        <w:pStyle w:val="ListParagraph"/>
        <w:autoSpaceDE w:val="0"/>
        <w:autoSpaceDN w:val="0"/>
        <w:adjustRightInd w:val="0"/>
        <w:spacing w:after="0" w:line="360" w:lineRule="auto"/>
        <w:ind w:left="0" w:firstLine="720"/>
        <w:jc w:val="both"/>
        <w:rPr>
          <w:rFonts w:ascii="Times New Roman" w:hAnsi="Times New Roman"/>
          <w:sz w:val="24"/>
          <w:szCs w:val="24"/>
        </w:rPr>
      </w:pPr>
      <w:r>
        <w:rPr>
          <w:rFonts w:ascii="Times New Roman" w:hAnsi="Times New Roman"/>
          <w:sz w:val="24"/>
          <w:szCs w:val="24"/>
        </w:rPr>
        <w:t xml:space="preserve">Berdasarkan hasil penelitian, media video efektif digunakan dalam menulis teks prosedur kompleks pada peserta didik kelas X SMA Negeri 21 Makassar. Hal ini dibuktikan oleh banyaknya peserta didik yang mampu menullis teks prosedur kompleks (90%). Selain itu, keefektifan penggunaan media video dalam menulis teks prosedur kompleks pada peserta didik kelas X SMA Negeri 21 Makassar dikatakan efektif karena telah memenuhi lima kriteria penilaian keefektifan media pembelajaran yang dikemukakan oleh Sudjana dan Ahmad (2013: 4-5), yaitu (1) tersedia waktu untuk menggunakannya, (2) ketepatannya dengan tujuan pembelajaran, (3) dukungan terhadap isi bahan pelajaran, (4) kemudahan memeroleh media, dan  (5) keterampilan guru dalam menggunakannya. </w:t>
      </w:r>
      <w:r>
        <w:rPr>
          <w:rFonts w:ascii="Times New Roman" w:hAnsi="Times New Roman" w:cs="Times New Roman"/>
          <w:sz w:val="24"/>
          <w:szCs w:val="24"/>
        </w:rPr>
        <w:t>Berdasarkan uraian tersebut, dapat dibuktikan bahwa melalui penggunaan media video dalam menulis teks prosedur kompleks dapat membentuk karakter peserta didik yang jujur, tanggung jawab, proaktif, dan disipilin dalam mengikuti pembelajaran karena pembelajaran dengan menggunakan media video sangat menyenangkan sehingga dapat meningkatkan motivasi belajar peserta didik. Hal ini mem</w:t>
      </w:r>
      <w:r w:rsidR="00EB72ED">
        <w:rPr>
          <w:rFonts w:ascii="Times New Roman" w:hAnsi="Times New Roman" w:cs="Times New Roman"/>
          <w:sz w:val="24"/>
          <w:szCs w:val="24"/>
        </w:rPr>
        <w:t xml:space="preserve">perkuat </w:t>
      </w:r>
      <w:r>
        <w:rPr>
          <w:rFonts w:ascii="Times New Roman" w:hAnsi="Times New Roman" w:cs="Times New Roman"/>
          <w:sz w:val="24"/>
          <w:szCs w:val="24"/>
        </w:rPr>
        <w:t xml:space="preserve">pendapat Nurgent (dalam Noor, 2010: 58) yang mengatakan bahwa kelebihan media video bila digunakan dalam pembelajaran yaitu pembelajaran akan lebih menarik perhatian peserta didik sehingga menimbulkan motivasi belajar dan media video cocok untuk berbagai milliu pembelajaran, seperti kelas, kelompok kecil, bahkan satu peserta didik seorang diri sekalipun. Menulis teks prosedur kompleks dengan menggunakan media video akan memudahkan peserta didik menuliskan suatu proses melakukan sesuatu dengan langkah-langkah secara runtut, hal tersebut memperkuat pendapat Arsyad (2011: 49-50) yang mengatakan </w:t>
      </w:r>
      <w:r>
        <w:rPr>
          <w:rFonts w:ascii="Times New Roman" w:hAnsi="Times New Roman" w:cs="Times New Roman"/>
          <w:sz w:val="24"/>
          <w:szCs w:val="24"/>
        </w:rPr>
        <w:lastRenderedPageBreak/>
        <w:t xml:space="preserve">salah satu kelebihan media video yaitu video dapat menggambarkan suatu proses secara tepat yang dapat saksikan secara berulang-ulang. </w:t>
      </w:r>
      <w:r w:rsidRPr="00540887">
        <w:rPr>
          <w:rFonts w:ascii="Times New Roman" w:hAnsi="Times New Roman"/>
          <w:sz w:val="24"/>
          <w:szCs w:val="24"/>
        </w:rPr>
        <w:t xml:space="preserve">Penelitian </w:t>
      </w:r>
      <w:r>
        <w:rPr>
          <w:rFonts w:ascii="Times New Roman" w:hAnsi="Times New Roman"/>
          <w:sz w:val="24"/>
          <w:szCs w:val="24"/>
        </w:rPr>
        <w:t xml:space="preserve">dengan </w:t>
      </w:r>
      <w:r w:rsidRPr="00540887">
        <w:rPr>
          <w:rFonts w:ascii="Times New Roman" w:hAnsi="Times New Roman"/>
          <w:sz w:val="24"/>
          <w:szCs w:val="24"/>
        </w:rPr>
        <w:t xml:space="preserve">menggunakan media video pernah dilakukan oleh </w:t>
      </w:r>
      <w:r>
        <w:rPr>
          <w:rFonts w:ascii="Times New Roman" w:hAnsi="Times New Roman"/>
          <w:sz w:val="24"/>
          <w:szCs w:val="24"/>
        </w:rPr>
        <w:t>Abdul Mutalib (2015</w:t>
      </w:r>
      <w:r w:rsidRPr="00540887">
        <w:rPr>
          <w:rFonts w:ascii="Times New Roman" w:hAnsi="Times New Roman"/>
          <w:sz w:val="24"/>
          <w:szCs w:val="24"/>
        </w:rPr>
        <w:t xml:space="preserve">) dalam </w:t>
      </w:r>
      <w:r>
        <w:rPr>
          <w:rFonts w:ascii="Times New Roman" w:hAnsi="Times New Roman"/>
          <w:sz w:val="24"/>
          <w:szCs w:val="24"/>
        </w:rPr>
        <w:t>menyusun teks puisi siswa kelas VII SMP Negeri 1 Tinambung</w:t>
      </w:r>
      <w:r w:rsidRPr="00540887">
        <w:rPr>
          <w:rFonts w:ascii="Times New Roman" w:hAnsi="Times New Roman"/>
          <w:sz w:val="24"/>
          <w:szCs w:val="24"/>
        </w:rPr>
        <w:t>.</w:t>
      </w:r>
      <w:r>
        <w:rPr>
          <w:rFonts w:ascii="Times New Roman" w:hAnsi="Times New Roman"/>
          <w:sz w:val="24"/>
          <w:szCs w:val="24"/>
        </w:rPr>
        <w:t xml:space="preserve"> Hasil penelitian menunjukkan bahwa penggunaan media video efektif digunakan dalam menyusun teks puisi siswa kelas VII SMP Negeri 1 Tinambung. Hal yang membedakan dengan hasil penelitian ini, </w:t>
      </w:r>
      <w:r>
        <w:rPr>
          <w:rFonts w:ascii="Times New Roman" w:hAnsi="Times New Roman" w:cs="Times New Roman"/>
          <w:sz w:val="24"/>
          <w:szCs w:val="24"/>
        </w:rPr>
        <w:t xml:space="preserve">peserta didik yang mampu menyusun teks puisi setelah menggunakan media video sebanyak 85%, sedangkan pada penelitian ini peserta didik yang mampu menulis teks prosedur kompleks setelah  menggunakan media video sebanyak 90%. </w:t>
      </w:r>
      <w:r>
        <w:rPr>
          <w:rFonts w:ascii="Times New Roman" w:hAnsi="Times New Roman"/>
          <w:sz w:val="24"/>
          <w:szCs w:val="24"/>
        </w:rPr>
        <w:t xml:space="preserve">Dengan demikian, dapat dinyatakan bahwa penggunaan media video tidak hanya efektif dalam menyusun teks puisi tetapi juga berlaku dalam menulis teks prosedur kompleks. </w:t>
      </w:r>
    </w:p>
    <w:p w:rsidR="00C049B6" w:rsidRPr="000D0518" w:rsidRDefault="00C049B6" w:rsidP="00C049B6">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sz w:val="24"/>
          <w:szCs w:val="24"/>
        </w:rPr>
        <w:t xml:space="preserve">Berdasarkan hasil penelitian, media lingkungan efektif digunakan dalam menulis teks prosedur kompleks pada peserta didik kelas X SMA Negeri 21 Makassar. Hal ini dibuktikan oleh banyaknya peserta didik yang mampu menullis teks prosedur kompleks (83,3%). Selain itu, keefektifan penggunaan media lingkungan dalam menulis teks prosedur kompleks pada peserta didik kelas X SMA Negeri 21 Makassar dikatakan efektif karena telah memenuhi lima kriteria penilaian keefektifan media pembelajaran yang dikemukakan oleh Sudjana dan Ahmad (2013: 4-5), yaitu (1) tersedia waktu untuk menggunakannya, (2) ketepatannya dengan tujuan pembelajaran, (3) dukungan terhadap isi bahan pelajaran, (4) kemudahan memeroleh media, dan  (5) keterampilan guru dalam menggunakannya. </w:t>
      </w:r>
      <w:r>
        <w:rPr>
          <w:rFonts w:ascii="Times New Roman" w:hAnsi="Times New Roman" w:cs="Times New Roman"/>
          <w:sz w:val="24"/>
          <w:szCs w:val="24"/>
        </w:rPr>
        <w:t xml:space="preserve">Berdasarkan uraian tersebut, dapat dibuktikan bahwa melalui penggunaan media lingkungan dalam menulis teks prosedur kompleks dapat meningkatkan motivasi belajar peserta didik sehingga membentuk karakter peserta didik yang jujur, tanggung jawab, proaktif, dan disiplin. Hal ini memperkuat pendapat Uno dan Nurdin (2014: 146-147) yang mengatakan bahwa salah satu kelebihan media lingkungan yaitu motivasi belajar peserta didik lebih bertambah karena peserta didik mengalami suasana belajar yang </w:t>
      </w:r>
      <w:r>
        <w:rPr>
          <w:rFonts w:ascii="Times New Roman" w:hAnsi="Times New Roman" w:cs="Times New Roman"/>
          <w:sz w:val="24"/>
          <w:szCs w:val="24"/>
        </w:rPr>
        <w:lastRenderedPageBreak/>
        <w:t xml:space="preserve">berbeda dari biasanya. Selain itu, penggunaan media lingkungan membantu peserta didik dalam menuliskan langkah-langkah penarikan uang tunai di ATM karena peserta didik dapat mengamati dan mencoba secara langsung penarikan uang tunai di ATM, hal tersebut memperkuat pendapat Uno dan Nurdin (2014: 146-147) yang mengatakan bahwa salah satu kelebihan media lingkungan yaitu peserta didik dibawa langsung ke dalam dunia yang konkret tentang pemahaman konsep pembelajaran, </w:t>
      </w:r>
      <w:r w:rsidRPr="000D0518">
        <w:rPr>
          <w:rFonts w:ascii="Times New Roman" w:hAnsi="Times New Roman" w:cs="Times New Roman"/>
          <w:sz w:val="24"/>
          <w:szCs w:val="24"/>
        </w:rPr>
        <w:t xml:space="preserve">sehingga peserta didik tidak hanya bisa </w:t>
      </w:r>
      <w:r>
        <w:rPr>
          <w:rFonts w:ascii="Times New Roman" w:hAnsi="Times New Roman" w:cs="Times New Roman"/>
          <w:sz w:val="24"/>
          <w:szCs w:val="24"/>
        </w:rPr>
        <w:t xml:space="preserve">menghayalkan materi tetapi mampu mengamati secara langsung materi yang disajikan. </w:t>
      </w:r>
    </w:p>
    <w:p w:rsidR="00C049B6" w:rsidRDefault="00C049B6" w:rsidP="00C049B6">
      <w:pPr>
        <w:autoSpaceDE w:val="0"/>
        <w:autoSpaceDN w:val="0"/>
        <w:adjustRightInd w:val="0"/>
        <w:spacing w:after="0" w:line="360" w:lineRule="auto"/>
        <w:ind w:firstLine="720"/>
        <w:jc w:val="both"/>
        <w:rPr>
          <w:rFonts w:ascii="Times New Roman" w:hAnsi="Times New Roman" w:cs="Times New Roman"/>
          <w:sz w:val="24"/>
          <w:szCs w:val="24"/>
        </w:rPr>
      </w:pPr>
      <w:r w:rsidRPr="00540887">
        <w:rPr>
          <w:rFonts w:ascii="Times New Roman" w:hAnsi="Times New Roman"/>
          <w:sz w:val="24"/>
          <w:szCs w:val="24"/>
        </w:rPr>
        <w:t xml:space="preserve">Penelitian </w:t>
      </w:r>
      <w:r>
        <w:rPr>
          <w:rFonts w:ascii="Times New Roman" w:hAnsi="Times New Roman"/>
          <w:sz w:val="24"/>
          <w:szCs w:val="24"/>
        </w:rPr>
        <w:t xml:space="preserve">dengan </w:t>
      </w:r>
      <w:r w:rsidRPr="00540887">
        <w:rPr>
          <w:rFonts w:ascii="Times New Roman" w:hAnsi="Times New Roman"/>
          <w:sz w:val="24"/>
          <w:szCs w:val="24"/>
        </w:rPr>
        <w:t xml:space="preserve">menggunakan media </w:t>
      </w:r>
      <w:r>
        <w:rPr>
          <w:rFonts w:ascii="Times New Roman" w:hAnsi="Times New Roman"/>
          <w:sz w:val="24"/>
          <w:szCs w:val="24"/>
        </w:rPr>
        <w:t>lingkungan</w:t>
      </w:r>
      <w:r w:rsidRPr="00540887">
        <w:rPr>
          <w:rFonts w:ascii="Times New Roman" w:hAnsi="Times New Roman"/>
          <w:sz w:val="24"/>
          <w:szCs w:val="24"/>
        </w:rPr>
        <w:t xml:space="preserve"> pernah dilakukan oleh </w:t>
      </w:r>
      <w:r>
        <w:rPr>
          <w:rFonts w:ascii="Times New Roman" w:hAnsi="Times New Roman"/>
          <w:sz w:val="24"/>
          <w:szCs w:val="24"/>
        </w:rPr>
        <w:t>Basri Nur (2013</w:t>
      </w:r>
      <w:r w:rsidRPr="00540887">
        <w:rPr>
          <w:rFonts w:ascii="Times New Roman" w:hAnsi="Times New Roman"/>
          <w:sz w:val="24"/>
          <w:szCs w:val="24"/>
        </w:rPr>
        <w:t xml:space="preserve">) dalam </w:t>
      </w:r>
      <w:r>
        <w:rPr>
          <w:rFonts w:ascii="Times New Roman" w:hAnsi="Times New Roman"/>
          <w:sz w:val="24"/>
          <w:szCs w:val="24"/>
        </w:rPr>
        <w:t>menulis teks laporan hasil observasi siswa kelas X          SMK-SMTI Makassar</w:t>
      </w:r>
      <w:r w:rsidRPr="00540887">
        <w:rPr>
          <w:rFonts w:ascii="Times New Roman" w:hAnsi="Times New Roman"/>
          <w:sz w:val="24"/>
          <w:szCs w:val="24"/>
        </w:rPr>
        <w:t>.</w:t>
      </w:r>
      <w:r>
        <w:rPr>
          <w:rFonts w:ascii="Times New Roman" w:hAnsi="Times New Roman"/>
          <w:sz w:val="24"/>
          <w:szCs w:val="24"/>
        </w:rPr>
        <w:t xml:space="preserve"> Hasil penelitian menunjukkan bahwa penggunaan media lingkungan efektif digunakan dalam menulis teks laporan hasil observasi. Hal yang membedakan dengan hasil penelitian ini, </w:t>
      </w:r>
      <w:r>
        <w:rPr>
          <w:rFonts w:ascii="Times New Roman" w:hAnsi="Times New Roman" w:cs="Times New Roman"/>
          <w:sz w:val="24"/>
          <w:szCs w:val="24"/>
        </w:rPr>
        <w:t xml:space="preserve">peserta didik yang mampu menulis teks laporan hasil observasi setelah menggunakan media lingkungan sebanyak 95%, sedangkan pada penelitian ini peserta didik yang mampu menulis teks prosedur kompleks setelah menggunakan media lingkungan hanya 83,3%. Dengan demikian, dapat dinyatakan bahwa penggunaan media lingkungan sangat efektif digunakan dalam menulis teks laporan hasil observasi namun tidak berlaku dalam menulis teks prosedur kompleks. </w:t>
      </w:r>
    </w:p>
    <w:p w:rsidR="00C049B6" w:rsidRDefault="00C049B6" w:rsidP="00C049B6">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sz w:val="24"/>
          <w:szCs w:val="24"/>
        </w:rPr>
        <w:t xml:space="preserve">Berdasarkan penyajian hasil analisis data tentang keefektifan media video dan media lingkungan dalam menulis teks prosedur kompleks pada peserta didik kelas X SMA Negeri 21 Makassar dapat dinyatakan bahwa ada perbedaan keefektifan penggunaan media video dan media lingkungan dalam menulis teks prosedur kompleks pada peserta didik kelas X SMA Negeri 21 Makassar. </w:t>
      </w:r>
      <w:r>
        <w:rPr>
          <w:rFonts w:ascii="Times New Roman" w:hAnsi="Times New Roman" w:cs="Times New Roman"/>
          <w:sz w:val="24"/>
          <w:szCs w:val="24"/>
        </w:rPr>
        <w:t xml:space="preserve">Media video lebih efektif dibandingkan dengan media lingkungan dalam menulis teks prosedur kompleks. Media video memiliki keunggulan saat digunakan dalam menulis teks prosedur kompleks, hal ini dibuktikan oleh banyakya peserta didik yang menjadi lebih paham mengenai langkah-langkah penarikan uang tunai di ATM, sebab </w:t>
      </w:r>
      <w:r>
        <w:rPr>
          <w:rFonts w:ascii="Times New Roman" w:hAnsi="Times New Roman" w:cs="Times New Roman"/>
          <w:sz w:val="24"/>
          <w:szCs w:val="24"/>
        </w:rPr>
        <w:lastRenderedPageBreak/>
        <w:t xml:space="preserve">tayangan video dapat ditampilkan secara berulang-ulang tanpa membutuhkan waktu yang banyak. Hal ini memperkuat pendapat Munadi dan Smaldino                      (dalam Noor, 2010: 59) yang mengatakan bahwa salah satu kelebihan media video yaitu dapat diulang-ulang untuk menambah kejelasan. Begitu pula pendapat Arsyad (2011: 49-50) yang mengemukakan bahwa salah satu kelebihan media video yaitu video dapat menggambarkan suatu proses secara tepat yang dapat disaksikan secara berulang-ulang. Penggunaan media lingkungan dalam menulis teks prosedur kompleks memiliki kelemahan, yaitu memerlukan waktu yang cukup lama sehingga penggunaannya tidak dapat diulang-ulang untuk menambah kejelasan. Hal tersebut memperkuat pendapat Yudhi (2008: 31-32) yang mengatakan bahwa salah satu kelemahan media lingkungan yaitu penggunaan media lingkungan memerlukan waktu yang relatif lama. Selain itu, saat proses pembelajaran dengan menggunakan media lingkungan dalam menulis teks prosedur kompleks, ditemukan beberapa peserta didik yang kurang memerhatikan bahkan terkesan main-main saat penggunaan media lingkungan, hal ini berdampak pada rendahnya hasil tes menulis teks prosedur kompleks. Hal tersebut memperkuat pendapat Yudhi (2008: 31-32) yang mengatakan bahwa salah satu kelemahan media lingkungan yaitu akan menimbulkan kesan main-main ketika pembelajaran berlangsung jika penggunaan media lingkungan tidak dipersiapkan secara matang. </w:t>
      </w:r>
    </w:p>
    <w:p w:rsidR="00A2114E" w:rsidRPr="000704BF" w:rsidRDefault="00A2114E" w:rsidP="00A2114E">
      <w:pPr>
        <w:autoSpaceDE w:val="0"/>
        <w:autoSpaceDN w:val="0"/>
        <w:adjustRightInd w:val="0"/>
        <w:spacing w:after="0" w:line="360" w:lineRule="auto"/>
        <w:jc w:val="both"/>
        <w:rPr>
          <w:rFonts w:ascii="Times New Roman" w:hAnsi="Times New Roman" w:cs="Times New Roman"/>
          <w:b/>
          <w:sz w:val="24"/>
          <w:szCs w:val="24"/>
        </w:rPr>
      </w:pPr>
      <w:r w:rsidRPr="000704BF">
        <w:rPr>
          <w:rFonts w:ascii="Times New Roman" w:hAnsi="Times New Roman" w:cs="Times New Roman"/>
          <w:b/>
          <w:sz w:val="24"/>
          <w:szCs w:val="24"/>
        </w:rPr>
        <w:t>Kesimpulan</w:t>
      </w:r>
    </w:p>
    <w:p w:rsidR="00A2114E" w:rsidRDefault="00A2114E" w:rsidP="00A2114E">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Pr>
          <w:rFonts w:ascii="Times New Roman" w:hAnsi="Times New Roman" w:cs="Times New Roman"/>
          <w:i/>
          <w:sz w:val="24"/>
          <w:szCs w:val="24"/>
        </w:rPr>
        <w:t>Pertama,</w:t>
      </w:r>
      <w:r>
        <w:rPr>
          <w:rFonts w:ascii="Times New Roman" w:hAnsi="Times New Roman" w:cs="Times New Roman"/>
          <w:sz w:val="24"/>
          <w:szCs w:val="24"/>
        </w:rPr>
        <w:t xml:space="preserve"> media video efektif digunakan dalam menulis teks prosedur kompleks. Hal ini dibuktikan oleh banyaknya peserta didik yang mampu menulis teks prosedur kompleks, yaitu sebanyak 90%.</w:t>
      </w:r>
    </w:p>
    <w:p w:rsidR="00A2114E" w:rsidRDefault="00A2114E" w:rsidP="00A2114E">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Pr>
          <w:rFonts w:ascii="Times New Roman" w:hAnsi="Times New Roman" w:cs="Times New Roman"/>
          <w:i/>
          <w:sz w:val="24"/>
          <w:szCs w:val="24"/>
        </w:rPr>
        <w:t>Kedua</w:t>
      </w:r>
      <w:r>
        <w:rPr>
          <w:rFonts w:ascii="Times New Roman" w:hAnsi="Times New Roman" w:cs="Times New Roman"/>
          <w:sz w:val="24"/>
          <w:szCs w:val="24"/>
        </w:rPr>
        <w:t>, media lingkungan efektif digunakan dalam menulis teks prosedur kompleks. Hal ini dibuktikan oleh banyaknya peserta didik yang mampu menulis teks prosedur kompleks, yaitu sebanyak 83,3%.</w:t>
      </w:r>
    </w:p>
    <w:p w:rsidR="00A2114E" w:rsidRDefault="00A2114E" w:rsidP="00A2114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Ketiga, </w:t>
      </w:r>
      <w:r>
        <w:rPr>
          <w:rFonts w:ascii="Times New Roman" w:hAnsi="Times New Roman" w:cs="Times New Roman"/>
          <w:sz w:val="24"/>
          <w:szCs w:val="24"/>
        </w:rPr>
        <w:t xml:space="preserve">ada perbedaan yang signifikan antara keefektifan penggunaan media video dengan media lingkungan dalam menulis teks prosedur kompleks pada peserta </w:t>
      </w:r>
      <w:r>
        <w:rPr>
          <w:rFonts w:ascii="Times New Roman" w:hAnsi="Times New Roman" w:cs="Times New Roman"/>
          <w:sz w:val="24"/>
          <w:szCs w:val="24"/>
        </w:rPr>
        <w:lastRenderedPageBreak/>
        <w:t xml:space="preserve">didik kelas X SMA Negeri 21 Makassar. Hal ini dibuktikan oleh hasil analisis uji t  jenis </w:t>
      </w:r>
      <w:r>
        <w:rPr>
          <w:rFonts w:ascii="Times New Roman" w:hAnsi="Times New Roman" w:cs="Times New Roman"/>
          <w:i/>
          <w:sz w:val="24"/>
          <w:szCs w:val="24"/>
        </w:rPr>
        <w:t>Independent Samples Test</w:t>
      </w:r>
      <w:r>
        <w:rPr>
          <w:rFonts w:ascii="Times New Roman" w:hAnsi="Times New Roman" w:cs="Times New Roman"/>
          <w:sz w:val="24"/>
          <w:szCs w:val="24"/>
        </w:rPr>
        <w:t xml:space="preserve"> yang menunjukkan t</w:t>
      </w:r>
      <w:r w:rsidRPr="00263BD4">
        <w:rPr>
          <w:rFonts w:ascii="Times New Roman" w:hAnsi="Times New Roman" w:cs="Times New Roman"/>
          <w:sz w:val="14"/>
          <w:szCs w:val="24"/>
        </w:rPr>
        <w:t>hitung</w:t>
      </w:r>
      <w:r>
        <w:rPr>
          <w:rFonts w:ascii="Times New Roman" w:hAnsi="Times New Roman" w:cs="Times New Roman"/>
          <w:sz w:val="24"/>
          <w:szCs w:val="24"/>
        </w:rPr>
        <w:t xml:space="preserve"> ≥ t</w:t>
      </w:r>
      <w:r w:rsidRPr="00263BD4">
        <w:rPr>
          <w:rFonts w:ascii="Times New Roman" w:hAnsi="Times New Roman" w:cs="Times New Roman"/>
          <w:sz w:val="14"/>
          <w:szCs w:val="24"/>
        </w:rPr>
        <w:t>tabel</w:t>
      </w:r>
      <w:r>
        <w:rPr>
          <w:rFonts w:ascii="Times New Roman" w:hAnsi="Times New Roman" w:cs="Times New Roman"/>
          <w:sz w:val="24"/>
          <w:szCs w:val="24"/>
        </w:rPr>
        <w:t xml:space="preserve">  yaitu 2.180 ≥ 2.001. Ini berarti secara signifikan H</w:t>
      </w:r>
      <w:r w:rsidRPr="00263BD4">
        <w:rPr>
          <w:rFonts w:ascii="Times New Roman" w:hAnsi="Times New Roman" w:cs="Times New Roman"/>
          <w:sz w:val="14"/>
          <w:szCs w:val="24"/>
        </w:rPr>
        <w:t>0</w:t>
      </w:r>
      <w:r>
        <w:rPr>
          <w:rFonts w:ascii="Times New Roman" w:hAnsi="Times New Roman" w:cs="Times New Roman"/>
          <w:sz w:val="24"/>
          <w:szCs w:val="24"/>
        </w:rPr>
        <w:t xml:space="preserve"> ditolak dan H</w:t>
      </w:r>
      <w:r w:rsidRPr="00263BD4">
        <w:rPr>
          <w:rFonts w:ascii="Times New Roman" w:hAnsi="Times New Roman" w:cs="Times New Roman"/>
          <w:sz w:val="14"/>
          <w:szCs w:val="24"/>
        </w:rPr>
        <w:t>1</w:t>
      </w:r>
      <w:r>
        <w:rPr>
          <w:rFonts w:ascii="Times New Roman" w:hAnsi="Times New Roman" w:cs="Times New Roman"/>
          <w:sz w:val="24"/>
          <w:szCs w:val="24"/>
        </w:rPr>
        <w:t xml:space="preserve"> diterima sehingga ada perbedaan keefektifan penggunaan media video dan media lingkungan dalam menulis teks prosedur kompleks pada peserta didik kelas X SMA Negeri 21 Makassar. Berdasarkan hasil analisis statistik deskriptif, media video lebih efektif digunakan dalam menulis teks prosedur kompleks dibandingkan dengan media lingkungan. Peserta didik yang mampu menulis teks prosedur kompleks setelah menggunakan media video, yaitu sebanyak 90%, sedangkan peserta didik yang mampu menulis teks prosedur kompleks setelah  menggunakan media lingkungan hanya 83,3%. </w:t>
      </w:r>
    </w:p>
    <w:p w:rsidR="00A2114E" w:rsidRPr="000704BF" w:rsidRDefault="00A2114E" w:rsidP="00A2114E">
      <w:pPr>
        <w:autoSpaceDE w:val="0"/>
        <w:autoSpaceDN w:val="0"/>
        <w:adjustRightInd w:val="0"/>
        <w:spacing w:after="0" w:line="360" w:lineRule="auto"/>
        <w:jc w:val="both"/>
        <w:rPr>
          <w:rFonts w:ascii="Times New Roman" w:hAnsi="Times New Roman" w:cs="Times New Roman"/>
          <w:b/>
          <w:sz w:val="24"/>
          <w:szCs w:val="24"/>
        </w:rPr>
      </w:pPr>
      <w:r w:rsidRPr="000704BF">
        <w:rPr>
          <w:rFonts w:ascii="Times New Roman" w:hAnsi="Times New Roman" w:cs="Times New Roman"/>
          <w:b/>
          <w:sz w:val="24"/>
          <w:szCs w:val="24"/>
        </w:rPr>
        <w:t xml:space="preserve">Saran </w:t>
      </w:r>
    </w:p>
    <w:p w:rsidR="00A2114E" w:rsidRDefault="00A2114E" w:rsidP="00A2114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i/>
          <w:sz w:val="24"/>
          <w:szCs w:val="24"/>
        </w:rPr>
        <w:t>Pertama</w:t>
      </w:r>
      <w:r>
        <w:rPr>
          <w:rFonts w:ascii="Times New Roman" w:hAnsi="Times New Roman" w:cs="Times New Roman"/>
          <w:sz w:val="24"/>
          <w:szCs w:val="24"/>
        </w:rPr>
        <w:t xml:space="preserve">, pembelajaran menulis khususnya teks prosedur kompleks sebaiknya dilaksanakan dengan berbagai variasi, satu di antaranya dengan menggunakan media video. Media video merupakan media yang efektif untuk digunakan dalam menulis teks prosedur kompleks. Hal tersebut dapat dilihat pada hasil penelitian yang dilakukan oleh peneliti. </w:t>
      </w:r>
      <w:r>
        <w:rPr>
          <w:rFonts w:ascii="Times New Roman" w:hAnsi="Times New Roman" w:cs="Times New Roman"/>
          <w:i/>
          <w:sz w:val="24"/>
          <w:szCs w:val="24"/>
        </w:rPr>
        <w:t>Kedua,</w:t>
      </w:r>
      <w:r>
        <w:rPr>
          <w:rFonts w:ascii="Times New Roman" w:hAnsi="Times New Roman" w:cs="Times New Roman"/>
          <w:sz w:val="24"/>
          <w:szCs w:val="24"/>
        </w:rPr>
        <w:t xml:space="preserve"> peserta didik diharapkan lebih giat melakukan latihan menulis teks prosedur kompleks sehingga kemampuan peserta didik dalam menulis teks prosedur kompleks semakin baik. </w:t>
      </w:r>
    </w:p>
    <w:p w:rsidR="00DC1861" w:rsidRPr="000704BF" w:rsidRDefault="00DC1861" w:rsidP="00DC1861">
      <w:pPr>
        <w:autoSpaceDE w:val="0"/>
        <w:autoSpaceDN w:val="0"/>
        <w:adjustRightInd w:val="0"/>
        <w:spacing w:after="0" w:line="360" w:lineRule="auto"/>
        <w:jc w:val="both"/>
        <w:rPr>
          <w:rFonts w:ascii="Times New Roman" w:hAnsi="Times New Roman" w:cs="Times New Roman"/>
          <w:b/>
          <w:sz w:val="24"/>
          <w:szCs w:val="24"/>
        </w:rPr>
      </w:pPr>
      <w:r w:rsidRPr="000704BF">
        <w:rPr>
          <w:rFonts w:ascii="Times New Roman" w:hAnsi="Times New Roman" w:cs="Times New Roman"/>
          <w:b/>
          <w:sz w:val="24"/>
          <w:szCs w:val="24"/>
        </w:rPr>
        <w:t xml:space="preserve">Ucapan Terima Kasih </w:t>
      </w:r>
    </w:p>
    <w:p w:rsidR="00DC1861" w:rsidRPr="00FC0605" w:rsidRDefault="00DC1861" w:rsidP="00DC1861">
      <w:pPr>
        <w:pStyle w:val="Heading1"/>
        <w:spacing w:before="0" w:beforeAutospacing="0" w:after="0" w:afterAutospacing="0" w:line="360" w:lineRule="auto"/>
        <w:ind w:firstLine="709"/>
        <w:mirrorIndents/>
        <w:jc w:val="both"/>
        <w:rPr>
          <w:b w:val="0"/>
          <w:color w:val="000000"/>
          <w:sz w:val="24"/>
          <w:szCs w:val="24"/>
          <w:lang w:val="en-US"/>
        </w:rPr>
      </w:pPr>
      <w:r>
        <w:rPr>
          <w:b w:val="0"/>
          <w:sz w:val="24"/>
          <w:szCs w:val="24"/>
          <w:lang w:val="en-US"/>
        </w:rPr>
        <w:t>P</w:t>
      </w:r>
      <w:r w:rsidRPr="00D87062">
        <w:rPr>
          <w:b w:val="0"/>
          <w:sz w:val="24"/>
          <w:szCs w:val="24"/>
        </w:rPr>
        <w:t>enulis mengucapkan terima kasi</w:t>
      </w:r>
      <w:r>
        <w:rPr>
          <w:b w:val="0"/>
          <w:sz w:val="24"/>
          <w:szCs w:val="24"/>
        </w:rPr>
        <w:t>h kepada</w:t>
      </w:r>
      <w:r>
        <w:rPr>
          <w:b w:val="0"/>
          <w:sz w:val="24"/>
          <w:szCs w:val="24"/>
          <w:lang w:val="en-US"/>
        </w:rPr>
        <w:t xml:space="preserve"> Prof. Dr. Anshari, M. Hum.,</w:t>
      </w:r>
      <w:r>
        <w:rPr>
          <w:b w:val="0"/>
          <w:sz w:val="24"/>
          <w:szCs w:val="24"/>
        </w:rPr>
        <w:t xml:space="preserve"> </w:t>
      </w:r>
      <w:r>
        <w:rPr>
          <w:b w:val="0"/>
          <w:sz w:val="24"/>
          <w:szCs w:val="24"/>
          <w:lang w:val="en-US"/>
        </w:rPr>
        <w:t xml:space="preserve">dan Dr. Mahmudah M. Hum., pembimbing. Ucapan terima kasih juga penulis sampaikan kepada tim penguj Prof. Dr. H. Achmad Tolla, M.Pd., dan Dr. Salam, M.Pd., yang telah banyak memberi masukan yang sangat berarti dalam penyempurnaan tesis ini. </w:t>
      </w:r>
      <w:r w:rsidRPr="00D87062">
        <w:rPr>
          <w:b w:val="0"/>
          <w:color w:val="000000"/>
          <w:sz w:val="24"/>
          <w:szCs w:val="24"/>
        </w:rPr>
        <w:t>Ucap</w:t>
      </w:r>
      <w:r>
        <w:rPr>
          <w:b w:val="0"/>
          <w:color w:val="000000"/>
          <w:sz w:val="24"/>
          <w:szCs w:val="24"/>
        </w:rPr>
        <w:t>an terima kasih</w:t>
      </w:r>
      <w:r w:rsidRPr="00D87062">
        <w:rPr>
          <w:b w:val="0"/>
          <w:color w:val="000000"/>
          <w:sz w:val="24"/>
          <w:szCs w:val="24"/>
        </w:rPr>
        <w:t xml:space="preserve"> juga penulis tujukan</w:t>
      </w:r>
      <w:r>
        <w:rPr>
          <w:b w:val="0"/>
          <w:color w:val="000000"/>
          <w:sz w:val="24"/>
          <w:szCs w:val="24"/>
        </w:rPr>
        <w:t xml:space="preserve"> kepada </w:t>
      </w:r>
      <w:r>
        <w:rPr>
          <w:b w:val="0"/>
          <w:color w:val="000000"/>
          <w:sz w:val="24"/>
          <w:szCs w:val="24"/>
          <w:lang w:val="en-US"/>
        </w:rPr>
        <w:t xml:space="preserve">Ketua Program Studi Pendidikan Bahasa, seluruh staf administrasi, serta seluruh dosen Program Studi Pendidikan Bahasa </w:t>
      </w:r>
      <w:r w:rsidRPr="00D87062">
        <w:rPr>
          <w:b w:val="0"/>
          <w:color w:val="000000"/>
          <w:sz w:val="24"/>
          <w:szCs w:val="24"/>
        </w:rPr>
        <w:t>yang telah membekali penulis dengan serangkaian ilmu pengetahuan yang sangat bermanfaat bagi penulis</w:t>
      </w:r>
      <w:r>
        <w:rPr>
          <w:b w:val="0"/>
          <w:color w:val="000000"/>
          <w:sz w:val="24"/>
          <w:szCs w:val="24"/>
          <w:lang w:val="en-US"/>
        </w:rPr>
        <w:t xml:space="preserve">. Ucapan terima kasih juga penulis sampaikan kepada Rektor Universitas Negeri Makassar, Direktur Program Pascasarjana Universitas </w:t>
      </w:r>
      <w:r>
        <w:rPr>
          <w:b w:val="0"/>
          <w:color w:val="000000"/>
          <w:sz w:val="24"/>
          <w:szCs w:val="24"/>
          <w:lang w:val="en-US"/>
        </w:rPr>
        <w:lastRenderedPageBreak/>
        <w:t xml:space="preserve">Negeri Makassar, Asisten Direktur I, Asisten Direktur II yang </w:t>
      </w:r>
      <w:r w:rsidRPr="00D87062">
        <w:rPr>
          <w:b w:val="0"/>
          <w:sz w:val="24"/>
          <w:szCs w:val="24"/>
        </w:rPr>
        <w:t>telah membantu dan memberi kemudahan kepada penulis dalam mengurus segala hal yang terkait dengan persoalan administrasi</w:t>
      </w:r>
      <w:r>
        <w:rPr>
          <w:b w:val="0"/>
          <w:color w:val="000000"/>
          <w:sz w:val="24"/>
          <w:szCs w:val="24"/>
          <w:lang w:val="en-US"/>
        </w:rPr>
        <w:t xml:space="preserve">. </w:t>
      </w:r>
      <w:r w:rsidRPr="00D87062">
        <w:rPr>
          <w:b w:val="0"/>
          <w:color w:val="000000"/>
          <w:sz w:val="24"/>
          <w:szCs w:val="24"/>
        </w:rPr>
        <w:t>Ucapan terima kasih yang sebesar-besarnya juga penulis ucapkan kepada Kep</w:t>
      </w:r>
      <w:r>
        <w:rPr>
          <w:b w:val="0"/>
          <w:color w:val="000000"/>
          <w:sz w:val="24"/>
          <w:szCs w:val="24"/>
        </w:rPr>
        <w:t xml:space="preserve">ala SMA Negeri </w:t>
      </w:r>
      <w:r>
        <w:rPr>
          <w:b w:val="0"/>
          <w:color w:val="000000"/>
          <w:sz w:val="24"/>
          <w:szCs w:val="24"/>
          <w:lang w:val="en-US"/>
        </w:rPr>
        <w:t>21 Makassar, Drs. Fatahuddin, AM., M.M.,</w:t>
      </w:r>
      <w:r w:rsidRPr="00D87062">
        <w:rPr>
          <w:b w:val="0"/>
          <w:color w:val="000000"/>
          <w:sz w:val="24"/>
          <w:szCs w:val="24"/>
        </w:rPr>
        <w:t xml:space="preserve"> yang telah menerima dan bekerjasama dengan baik selama peneliti melakukan penelitian di sekolah tersebut.  Peneliti juga mengucapkan banyak terima kasih kepada guru </w:t>
      </w:r>
      <w:r>
        <w:rPr>
          <w:b w:val="0"/>
          <w:color w:val="000000"/>
          <w:sz w:val="24"/>
          <w:szCs w:val="24"/>
          <w:lang w:val="en-US"/>
        </w:rPr>
        <w:t xml:space="preserve">mata pelajaran </w:t>
      </w:r>
      <w:r w:rsidRPr="00D87062">
        <w:rPr>
          <w:b w:val="0"/>
          <w:color w:val="000000"/>
          <w:sz w:val="24"/>
          <w:szCs w:val="24"/>
        </w:rPr>
        <w:t xml:space="preserve">Bahasa Indonesia SMA Negeri </w:t>
      </w:r>
      <w:r>
        <w:rPr>
          <w:b w:val="0"/>
          <w:color w:val="000000"/>
          <w:sz w:val="24"/>
          <w:szCs w:val="24"/>
          <w:lang w:val="en-US"/>
        </w:rPr>
        <w:t>21 Makassar</w:t>
      </w:r>
      <w:r>
        <w:rPr>
          <w:b w:val="0"/>
          <w:color w:val="000000"/>
          <w:sz w:val="24"/>
          <w:szCs w:val="24"/>
        </w:rPr>
        <w:t xml:space="preserve">, </w:t>
      </w:r>
      <w:r>
        <w:rPr>
          <w:b w:val="0"/>
          <w:color w:val="000000"/>
          <w:sz w:val="24"/>
          <w:szCs w:val="24"/>
          <w:lang w:val="en-US"/>
        </w:rPr>
        <w:t>La Jama, S.Pd., M.Pd.,</w:t>
      </w:r>
      <w:r w:rsidRPr="00D87062">
        <w:rPr>
          <w:b w:val="0"/>
          <w:color w:val="000000"/>
          <w:sz w:val="24"/>
          <w:szCs w:val="24"/>
        </w:rPr>
        <w:t xml:space="preserve"> yang telah memberikan izin dan bantuan untuk melakukan penelitian.</w:t>
      </w:r>
    </w:p>
    <w:p w:rsidR="00DC1861" w:rsidRDefault="00DC1861" w:rsidP="00DC1861">
      <w:pPr>
        <w:pStyle w:val="Heading1"/>
        <w:spacing w:before="0" w:beforeAutospacing="0" w:after="0" w:afterAutospacing="0" w:line="360" w:lineRule="auto"/>
        <w:ind w:firstLine="709"/>
        <w:mirrorIndents/>
        <w:jc w:val="both"/>
        <w:rPr>
          <w:b w:val="0"/>
          <w:sz w:val="24"/>
          <w:szCs w:val="24"/>
          <w:lang w:val="en-US"/>
        </w:rPr>
      </w:pPr>
      <w:r w:rsidRPr="00D87062">
        <w:rPr>
          <w:b w:val="0"/>
          <w:sz w:val="24"/>
          <w:szCs w:val="24"/>
        </w:rPr>
        <w:t xml:space="preserve">Ucapan terima kasih teristimewa penulis ucapkan kepada orangtua tercinta, Ayahanda </w:t>
      </w:r>
      <w:r>
        <w:rPr>
          <w:b w:val="0"/>
          <w:sz w:val="24"/>
          <w:szCs w:val="24"/>
          <w:lang w:val="en-US"/>
        </w:rPr>
        <w:t>Drs. Marman, M.Pd.,</w:t>
      </w:r>
      <w:r w:rsidRPr="00D87062">
        <w:rPr>
          <w:b w:val="0"/>
          <w:sz w:val="24"/>
          <w:szCs w:val="24"/>
        </w:rPr>
        <w:t xml:space="preserve"> dan Ibunda</w:t>
      </w:r>
      <w:r>
        <w:rPr>
          <w:b w:val="0"/>
          <w:sz w:val="24"/>
          <w:szCs w:val="24"/>
          <w:lang w:val="en-US"/>
        </w:rPr>
        <w:t xml:space="preserve"> </w:t>
      </w:r>
      <w:r w:rsidRPr="00D87062">
        <w:rPr>
          <w:b w:val="0"/>
          <w:sz w:val="24"/>
          <w:szCs w:val="24"/>
        </w:rPr>
        <w:t xml:space="preserve">Hj. </w:t>
      </w:r>
      <w:r>
        <w:rPr>
          <w:b w:val="0"/>
          <w:sz w:val="24"/>
          <w:szCs w:val="24"/>
          <w:lang w:val="en-US"/>
        </w:rPr>
        <w:t xml:space="preserve">Budiwati, S.Pd.,  serta suami tercinta Fajar Al Qadri, A.Md., </w:t>
      </w:r>
      <w:r w:rsidRPr="00D87062">
        <w:rPr>
          <w:b w:val="0"/>
          <w:sz w:val="24"/>
          <w:szCs w:val="24"/>
        </w:rPr>
        <w:t>yang tak pernah berhenti memberikan du</w:t>
      </w:r>
      <w:r>
        <w:rPr>
          <w:b w:val="0"/>
          <w:sz w:val="24"/>
          <w:szCs w:val="24"/>
        </w:rPr>
        <w:t>kungan, motivasi</w:t>
      </w:r>
      <w:r>
        <w:rPr>
          <w:b w:val="0"/>
          <w:sz w:val="24"/>
          <w:szCs w:val="24"/>
          <w:lang w:val="en-US"/>
        </w:rPr>
        <w:t xml:space="preserve">, </w:t>
      </w:r>
      <w:r>
        <w:rPr>
          <w:b w:val="0"/>
          <w:sz w:val="24"/>
          <w:szCs w:val="24"/>
        </w:rPr>
        <w:t xml:space="preserve">dan doa </w:t>
      </w:r>
      <w:r>
        <w:rPr>
          <w:b w:val="0"/>
          <w:sz w:val="24"/>
          <w:szCs w:val="24"/>
          <w:lang w:val="en-US"/>
        </w:rPr>
        <w:t>pada setiap langkah perjalanan hidup penulis</w:t>
      </w:r>
      <w:r>
        <w:rPr>
          <w:b w:val="0"/>
          <w:sz w:val="24"/>
          <w:szCs w:val="24"/>
        </w:rPr>
        <w:t xml:space="preserve">. </w:t>
      </w:r>
      <w:r>
        <w:rPr>
          <w:b w:val="0"/>
          <w:sz w:val="24"/>
          <w:szCs w:val="24"/>
          <w:lang w:val="en-US"/>
        </w:rPr>
        <w:t xml:space="preserve">Ucapan terima kasih kepada kakak </w:t>
      </w:r>
      <w:r w:rsidRPr="00D87062">
        <w:rPr>
          <w:b w:val="0"/>
          <w:sz w:val="24"/>
          <w:szCs w:val="24"/>
        </w:rPr>
        <w:t xml:space="preserve">tercinta </w:t>
      </w:r>
      <w:r>
        <w:rPr>
          <w:b w:val="0"/>
          <w:sz w:val="24"/>
          <w:szCs w:val="24"/>
          <w:lang w:val="en-US"/>
        </w:rPr>
        <w:t xml:space="preserve">Darmawansa, S.Kom., </w:t>
      </w:r>
      <w:r w:rsidRPr="00D87062">
        <w:rPr>
          <w:b w:val="0"/>
          <w:sz w:val="24"/>
          <w:szCs w:val="24"/>
        </w:rPr>
        <w:t xml:space="preserve">yang telah memberikan doa dan </w:t>
      </w:r>
      <w:r>
        <w:rPr>
          <w:b w:val="0"/>
          <w:sz w:val="24"/>
          <w:szCs w:val="24"/>
          <w:lang w:val="en-US"/>
        </w:rPr>
        <w:t>semangat</w:t>
      </w:r>
      <w:r>
        <w:rPr>
          <w:b w:val="0"/>
          <w:sz w:val="24"/>
          <w:szCs w:val="24"/>
        </w:rPr>
        <w:t xml:space="preserve"> untuk penulis</w:t>
      </w:r>
      <w:r>
        <w:rPr>
          <w:b w:val="0"/>
          <w:sz w:val="24"/>
          <w:szCs w:val="24"/>
          <w:lang w:val="en-US"/>
        </w:rPr>
        <w:t xml:space="preserve"> dan </w:t>
      </w:r>
      <w:r w:rsidR="00EB72ED">
        <w:rPr>
          <w:b w:val="0"/>
          <w:sz w:val="24"/>
          <w:szCs w:val="24"/>
          <w:lang w:val="pt-BR"/>
        </w:rPr>
        <w:t xml:space="preserve">semua pihak </w:t>
      </w:r>
      <w:r w:rsidRPr="00D87062">
        <w:rPr>
          <w:b w:val="0"/>
          <w:sz w:val="24"/>
          <w:szCs w:val="24"/>
        </w:rPr>
        <w:t>yang tidak dapat disebutkan satu persatu yang telah memberikan doa dan motivasi.</w:t>
      </w:r>
    </w:p>
    <w:p w:rsidR="004A4F1E" w:rsidRPr="000704BF" w:rsidRDefault="004A4F1E" w:rsidP="004A4F1E">
      <w:pPr>
        <w:pStyle w:val="Heading1"/>
        <w:spacing w:before="0" w:beforeAutospacing="0" w:after="0" w:afterAutospacing="0" w:line="360" w:lineRule="auto"/>
        <w:mirrorIndents/>
        <w:jc w:val="both"/>
        <w:rPr>
          <w:sz w:val="24"/>
          <w:szCs w:val="24"/>
          <w:lang w:val="en-US"/>
        </w:rPr>
      </w:pPr>
      <w:r w:rsidRPr="000704BF">
        <w:rPr>
          <w:sz w:val="24"/>
          <w:szCs w:val="24"/>
          <w:lang w:val="en-US"/>
        </w:rPr>
        <w:t xml:space="preserve">Daftar Pustaka </w:t>
      </w:r>
    </w:p>
    <w:p w:rsidR="004A4F1E" w:rsidRDefault="004A4F1E" w:rsidP="004A4F1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Arsyad, Azhar. 2011. </w:t>
      </w:r>
      <w:r>
        <w:rPr>
          <w:rFonts w:ascii="Times New Roman" w:hAnsi="Times New Roman" w:cs="Times New Roman"/>
          <w:i/>
          <w:sz w:val="24"/>
          <w:szCs w:val="24"/>
        </w:rPr>
        <w:t>Media Pembelajaran</w:t>
      </w:r>
      <w:r>
        <w:rPr>
          <w:rFonts w:ascii="Times New Roman" w:hAnsi="Times New Roman" w:cs="Times New Roman"/>
          <w:sz w:val="24"/>
          <w:szCs w:val="24"/>
        </w:rPr>
        <w:t xml:space="preserve">. Jakarta: Raja Grafindo Persada. </w:t>
      </w:r>
    </w:p>
    <w:p w:rsidR="004A4F1E" w:rsidRDefault="004A4F1E" w:rsidP="004A4F1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Cangara, Hafied. 2000. </w:t>
      </w:r>
      <w:r>
        <w:rPr>
          <w:rFonts w:ascii="Times New Roman" w:hAnsi="Times New Roman" w:cs="Times New Roman"/>
          <w:i/>
          <w:sz w:val="24"/>
          <w:szCs w:val="24"/>
        </w:rPr>
        <w:t>Pengantar Ilmu Komunikasi.</w:t>
      </w:r>
      <w:r>
        <w:rPr>
          <w:rFonts w:ascii="Times New Roman" w:hAnsi="Times New Roman" w:cs="Times New Roman"/>
          <w:sz w:val="24"/>
          <w:szCs w:val="24"/>
        </w:rPr>
        <w:t xml:space="preserve"> Jakarta: Raja Grafindo Persada. </w:t>
      </w:r>
    </w:p>
    <w:p w:rsidR="004A4F1E" w:rsidRDefault="004A4F1E" w:rsidP="004A4F1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Emzir. 2015. </w:t>
      </w:r>
      <w:r>
        <w:rPr>
          <w:rFonts w:ascii="Times New Roman" w:hAnsi="Times New Roman" w:cs="Times New Roman"/>
          <w:i/>
          <w:sz w:val="24"/>
          <w:szCs w:val="24"/>
        </w:rPr>
        <w:t>Metodologi Penelitian Pendidikan Kuantitatif dan Kualitatif.</w:t>
      </w:r>
      <w:r>
        <w:rPr>
          <w:rFonts w:ascii="Times New Roman" w:hAnsi="Times New Roman" w:cs="Times New Roman"/>
          <w:sz w:val="24"/>
          <w:szCs w:val="24"/>
        </w:rPr>
        <w:t xml:space="preserve"> Jakarta: Rajawali Pers.</w:t>
      </w:r>
    </w:p>
    <w:p w:rsidR="004A4F1E" w:rsidRDefault="004A4F1E" w:rsidP="004A4F1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Jauhar, Mohammad. 2011. </w:t>
      </w:r>
      <w:r>
        <w:rPr>
          <w:rFonts w:ascii="Times New Roman" w:hAnsi="Times New Roman" w:cs="Times New Roman"/>
          <w:i/>
          <w:sz w:val="24"/>
          <w:szCs w:val="24"/>
        </w:rPr>
        <w:t>Implementasi PAIKEM dari Behavioristik sampai Konstruktivistik Sebuah Pengembangan Pembelajaran Pembelajaran Berbasis CTL (Contextual Teaching &amp; Learning)</w:t>
      </w:r>
      <w:r>
        <w:rPr>
          <w:rFonts w:ascii="Times New Roman" w:hAnsi="Times New Roman" w:cs="Times New Roman"/>
          <w:sz w:val="24"/>
          <w:szCs w:val="24"/>
        </w:rPr>
        <w:t xml:space="preserve">. Jakarta: Prestasi Pustaka. </w:t>
      </w:r>
    </w:p>
    <w:p w:rsidR="004A4F1E" w:rsidRDefault="004A4F1E" w:rsidP="004A4F1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Kasupardi, Endang dan Supriatna. 2010. </w:t>
      </w:r>
      <w:r>
        <w:rPr>
          <w:rFonts w:ascii="Times New Roman" w:hAnsi="Times New Roman" w:cs="Times New Roman"/>
          <w:i/>
          <w:sz w:val="24"/>
          <w:szCs w:val="24"/>
        </w:rPr>
        <w:t>Pengembangan Keterampilan Menulis.</w:t>
      </w:r>
      <w:r>
        <w:rPr>
          <w:rFonts w:ascii="Times New Roman" w:hAnsi="Times New Roman" w:cs="Times New Roman"/>
          <w:sz w:val="24"/>
          <w:szCs w:val="24"/>
        </w:rPr>
        <w:t xml:space="preserve"> Jakarta: Trans Mandiri Abadi. </w:t>
      </w:r>
    </w:p>
    <w:p w:rsidR="004A4F1E" w:rsidRDefault="004A4F1E" w:rsidP="004A4F1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Kemendikbud. 2015. </w:t>
      </w:r>
      <w:r>
        <w:rPr>
          <w:rFonts w:ascii="Times New Roman" w:hAnsi="Times New Roman" w:cs="Times New Roman"/>
          <w:i/>
          <w:sz w:val="24"/>
          <w:szCs w:val="24"/>
        </w:rPr>
        <w:t>Pedoman Umum Ejaan Bahasa Indonesia</w:t>
      </w:r>
      <w:r>
        <w:rPr>
          <w:rFonts w:ascii="Times New Roman" w:hAnsi="Times New Roman" w:cs="Times New Roman"/>
          <w:sz w:val="24"/>
          <w:szCs w:val="24"/>
        </w:rPr>
        <w:t xml:space="preserve">. </w:t>
      </w:r>
      <w:hyperlink r:id="rId7" w:history="1">
        <w:r w:rsidRPr="00EB72ED">
          <w:rPr>
            <w:rStyle w:val="Hyperlink"/>
            <w:rFonts w:ascii="Times New Roman" w:hAnsi="Times New Roman" w:cs="Times New Roman"/>
            <w:color w:val="auto"/>
            <w:sz w:val="24"/>
            <w:szCs w:val="24"/>
            <w:u w:val="none"/>
          </w:rPr>
          <w:t>http://www.kemendikbud.go.id/main/blog/2016/01/salinan-permendikbud-</w:t>
        </w:r>
        <w:r w:rsidRPr="00EB72ED">
          <w:rPr>
            <w:rStyle w:val="Hyperlink"/>
            <w:rFonts w:ascii="Times New Roman" w:hAnsi="Times New Roman" w:cs="Times New Roman"/>
            <w:color w:val="auto"/>
            <w:sz w:val="24"/>
            <w:szCs w:val="24"/>
            <w:u w:val="none"/>
          </w:rPr>
          <w:lastRenderedPageBreak/>
          <w:t>nomor-50-tahun-2015-tentang-pedoman-umum-ejaan-bahasa-Indonesia</w:t>
        </w:r>
      </w:hyperlink>
      <w:r w:rsidRPr="00EB72ED">
        <w:rPr>
          <w:rFonts w:ascii="Times New Roman" w:hAnsi="Times New Roman" w:cs="Times New Roman"/>
          <w:sz w:val="24"/>
          <w:szCs w:val="24"/>
        </w:rPr>
        <w:t>.,</w:t>
      </w:r>
      <w:r>
        <w:rPr>
          <w:rFonts w:ascii="Times New Roman" w:hAnsi="Times New Roman" w:cs="Times New Roman"/>
          <w:sz w:val="24"/>
          <w:szCs w:val="24"/>
        </w:rPr>
        <w:t xml:space="preserve"> diakses pada tanggal 17 Januari 2016. </w:t>
      </w:r>
    </w:p>
    <w:p w:rsidR="004A4F1E" w:rsidRPr="00213A82" w:rsidRDefault="004A4F1E" w:rsidP="004A4F1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Kusumaningsih, Dewi, dkk. 2013. </w:t>
      </w:r>
      <w:r>
        <w:rPr>
          <w:rFonts w:ascii="Times New Roman" w:hAnsi="Times New Roman" w:cs="Times New Roman"/>
          <w:i/>
          <w:sz w:val="24"/>
          <w:szCs w:val="24"/>
        </w:rPr>
        <w:t>Terampil Berbahasa Indoenesia.</w:t>
      </w:r>
      <w:r>
        <w:rPr>
          <w:rFonts w:ascii="Times New Roman" w:hAnsi="Times New Roman" w:cs="Times New Roman"/>
          <w:sz w:val="24"/>
          <w:szCs w:val="24"/>
        </w:rPr>
        <w:t xml:space="preserve"> Yogyakarta: Andi. </w:t>
      </w:r>
    </w:p>
    <w:p w:rsidR="004A4F1E" w:rsidRDefault="004A4F1E" w:rsidP="004A4F1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Maryanto, dkk. 2014. </w:t>
      </w:r>
      <w:r>
        <w:rPr>
          <w:rFonts w:ascii="Times New Roman" w:hAnsi="Times New Roman" w:cs="Times New Roman"/>
          <w:i/>
          <w:sz w:val="24"/>
          <w:szCs w:val="24"/>
        </w:rPr>
        <w:t>Bahasa Indonesia Ekspresi Diri dan Akademik</w:t>
      </w:r>
      <w:r>
        <w:rPr>
          <w:rFonts w:ascii="Times New Roman" w:hAnsi="Times New Roman" w:cs="Times New Roman"/>
          <w:sz w:val="24"/>
          <w:szCs w:val="24"/>
        </w:rPr>
        <w:t xml:space="preserve">. Jakarta: Kementerian Pendidikan dan Kebudayaan. </w:t>
      </w:r>
    </w:p>
    <w:p w:rsidR="004A4F1E" w:rsidRDefault="004A4F1E" w:rsidP="004A4F1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Maryanto, dkk. 2014. </w:t>
      </w:r>
      <w:r>
        <w:rPr>
          <w:rFonts w:ascii="Times New Roman" w:hAnsi="Times New Roman" w:cs="Times New Roman"/>
          <w:i/>
          <w:sz w:val="24"/>
          <w:szCs w:val="24"/>
        </w:rPr>
        <w:t>Buku Guru Bahasa Indonesia Ekspresi Diri dan Akademik.</w:t>
      </w:r>
      <w:r>
        <w:rPr>
          <w:rFonts w:ascii="Times New Roman" w:hAnsi="Times New Roman" w:cs="Times New Roman"/>
          <w:sz w:val="24"/>
          <w:szCs w:val="24"/>
        </w:rPr>
        <w:t xml:space="preserve"> Jakarta: Kementerian Pendidikan dan Kebudayaan. </w:t>
      </w:r>
    </w:p>
    <w:p w:rsidR="004A4F1E" w:rsidRPr="00DF3F2C" w:rsidRDefault="004A4F1E" w:rsidP="004A4F1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Mutalib, Abdul. 2015. “Keefektifan Penggunaan Media Pembelajaran Audio Visual dalam Menyusun Teks Puisi Siswa Kelas VII SMP Negeri 1 Tinambung”. </w:t>
      </w:r>
      <w:r>
        <w:rPr>
          <w:rFonts w:ascii="Times New Roman" w:hAnsi="Times New Roman" w:cs="Times New Roman"/>
          <w:i/>
          <w:sz w:val="24"/>
          <w:szCs w:val="24"/>
        </w:rPr>
        <w:t>Tesis</w:t>
      </w:r>
      <w:r>
        <w:rPr>
          <w:rFonts w:ascii="Times New Roman" w:hAnsi="Times New Roman" w:cs="Times New Roman"/>
          <w:sz w:val="24"/>
          <w:szCs w:val="24"/>
        </w:rPr>
        <w:t xml:space="preserve">. Makassar: Program Pascasarjana Universitas Negeri Makassar. </w:t>
      </w:r>
    </w:p>
    <w:p w:rsidR="004A4F1E" w:rsidRDefault="004A4F1E" w:rsidP="004A4F1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Mahsun, M.S. 2014. </w:t>
      </w:r>
      <w:r>
        <w:rPr>
          <w:rFonts w:ascii="Times New Roman" w:hAnsi="Times New Roman" w:cs="Times New Roman"/>
          <w:i/>
          <w:sz w:val="24"/>
          <w:szCs w:val="24"/>
        </w:rPr>
        <w:t>Teks dalam Pembelajaran Bahasa Indonesia Kurikulum 2013.</w:t>
      </w:r>
      <w:r>
        <w:rPr>
          <w:rFonts w:ascii="Times New Roman" w:hAnsi="Times New Roman" w:cs="Times New Roman"/>
          <w:sz w:val="24"/>
          <w:szCs w:val="24"/>
        </w:rPr>
        <w:t xml:space="preserve"> Jakarta: RajaGrafindo Persada. </w:t>
      </w:r>
    </w:p>
    <w:p w:rsidR="004A4F1E" w:rsidRDefault="004A4F1E" w:rsidP="004A4F1E">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Musfiqon, HM. 2012. </w:t>
      </w:r>
      <w:r w:rsidRPr="00630E3C">
        <w:rPr>
          <w:rFonts w:ascii="Times New Roman" w:hAnsi="Times New Roman" w:cs="Times New Roman"/>
          <w:i/>
          <w:iCs/>
          <w:sz w:val="24"/>
          <w:szCs w:val="24"/>
        </w:rPr>
        <w:t>Pengembangan Media dan Sumber Pembelajaran</w:t>
      </w:r>
      <w:r>
        <w:rPr>
          <w:rFonts w:ascii="Times New Roman" w:hAnsi="Times New Roman" w:cs="Times New Roman"/>
          <w:sz w:val="24"/>
          <w:szCs w:val="24"/>
        </w:rPr>
        <w:t>. Jakarta: Prestasi Pustaka Publisher.</w:t>
      </w:r>
    </w:p>
    <w:p w:rsidR="004A4F1E" w:rsidRDefault="004A4F1E" w:rsidP="004A4F1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Nur, Basri. 2014. “Efektivitas Penggunaan Media Lingkungan dalam Menulis Teks Laporan Hasil Observasi Siswa Kelas X SMK-SMTI Makassar”. </w:t>
      </w:r>
      <w:r>
        <w:rPr>
          <w:rFonts w:ascii="Times New Roman" w:hAnsi="Times New Roman" w:cs="Times New Roman"/>
          <w:i/>
          <w:sz w:val="24"/>
          <w:szCs w:val="24"/>
        </w:rPr>
        <w:t>Tesis.</w:t>
      </w:r>
      <w:r>
        <w:rPr>
          <w:rFonts w:ascii="Times New Roman" w:hAnsi="Times New Roman" w:cs="Times New Roman"/>
          <w:sz w:val="24"/>
          <w:szCs w:val="24"/>
        </w:rPr>
        <w:t xml:space="preserve"> Makassar: Program Pascasarjana Universitas Negeri Makassar. </w:t>
      </w:r>
    </w:p>
    <w:p w:rsidR="004A4F1E" w:rsidRPr="004340CA" w:rsidRDefault="004A4F1E" w:rsidP="004A4F1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Nurgiyantoro, Burhan. 2010. </w:t>
      </w:r>
      <w:r>
        <w:rPr>
          <w:rFonts w:ascii="Times New Roman" w:hAnsi="Times New Roman" w:cs="Times New Roman"/>
          <w:i/>
          <w:sz w:val="24"/>
          <w:szCs w:val="24"/>
        </w:rPr>
        <w:t>Penilaian Pembelajaran Bahasa.</w:t>
      </w:r>
      <w:r>
        <w:rPr>
          <w:rFonts w:ascii="Times New Roman" w:hAnsi="Times New Roman" w:cs="Times New Roman"/>
          <w:sz w:val="24"/>
          <w:szCs w:val="24"/>
        </w:rPr>
        <w:t xml:space="preserve"> Yogyakarta: BPFE.</w:t>
      </w:r>
    </w:p>
    <w:p w:rsidR="004A4F1E" w:rsidRDefault="004A4F1E" w:rsidP="004A4F1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Noor, Muhammad. 2010. </w:t>
      </w:r>
      <w:r>
        <w:rPr>
          <w:rFonts w:ascii="Times New Roman" w:hAnsi="Times New Roman" w:cs="Times New Roman"/>
          <w:i/>
          <w:sz w:val="24"/>
          <w:szCs w:val="24"/>
        </w:rPr>
        <w:t>Media Pembelajaran Berbasis Teknologi</w:t>
      </w:r>
      <w:r>
        <w:rPr>
          <w:rFonts w:ascii="Times New Roman" w:hAnsi="Times New Roman" w:cs="Times New Roman"/>
          <w:sz w:val="24"/>
          <w:szCs w:val="24"/>
        </w:rPr>
        <w:t>. Jakarta: Multi Kreasi SatuDelapan.</w:t>
      </w:r>
    </w:p>
    <w:p w:rsidR="004A4F1E" w:rsidRPr="00F41736" w:rsidRDefault="004A4F1E" w:rsidP="004A4F1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Priyatni, Tri Endah. 2014. </w:t>
      </w:r>
      <w:r>
        <w:rPr>
          <w:rFonts w:ascii="Times New Roman" w:hAnsi="Times New Roman" w:cs="Times New Roman"/>
          <w:i/>
          <w:sz w:val="24"/>
          <w:szCs w:val="24"/>
        </w:rPr>
        <w:t xml:space="preserve">Desain Pembelajaran Bahasa Indonesia dalam Kurikulum 2013. </w:t>
      </w:r>
      <w:r>
        <w:rPr>
          <w:rFonts w:ascii="Times New Roman" w:hAnsi="Times New Roman" w:cs="Times New Roman"/>
          <w:sz w:val="24"/>
          <w:szCs w:val="24"/>
        </w:rPr>
        <w:t xml:space="preserve">Jakarta: Bumi Aksara. </w:t>
      </w:r>
    </w:p>
    <w:p w:rsidR="004A4F1E" w:rsidRDefault="004A4F1E" w:rsidP="004A4F1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Sabri, Ahmad. 2007. </w:t>
      </w:r>
      <w:r>
        <w:rPr>
          <w:rFonts w:ascii="Times New Roman" w:hAnsi="Times New Roman" w:cs="Times New Roman"/>
          <w:i/>
          <w:sz w:val="24"/>
          <w:szCs w:val="24"/>
        </w:rPr>
        <w:t>Strategi Belajar Mengajar &amp; Micro Teaching.</w:t>
      </w:r>
      <w:r>
        <w:rPr>
          <w:rFonts w:ascii="Times New Roman" w:hAnsi="Times New Roman" w:cs="Times New Roman"/>
          <w:sz w:val="24"/>
          <w:szCs w:val="24"/>
        </w:rPr>
        <w:t xml:space="preserve"> Ciputat: Quantum Teaching. </w:t>
      </w:r>
    </w:p>
    <w:p w:rsidR="004A4F1E" w:rsidRDefault="004A4F1E" w:rsidP="004A4F1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Sadiman, Arief S., dkk. 2005. </w:t>
      </w:r>
      <w:r>
        <w:rPr>
          <w:rFonts w:ascii="Times New Roman" w:hAnsi="Times New Roman" w:cs="Times New Roman"/>
          <w:i/>
          <w:sz w:val="24"/>
          <w:szCs w:val="24"/>
        </w:rPr>
        <w:t>Media Pendidikan, Pengertian, Pengembangan, dan Pemanfaatannya</w:t>
      </w:r>
      <w:r>
        <w:rPr>
          <w:rFonts w:ascii="Times New Roman" w:hAnsi="Times New Roman" w:cs="Times New Roman"/>
          <w:sz w:val="24"/>
          <w:szCs w:val="24"/>
        </w:rPr>
        <w:t xml:space="preserve">. Jakarta: Raja Grafindo Persada. </w:t>
      </w:r>
    </w:p>
    <w:p w:rsidR="004A4F1E" w:rsidRPr="00210923" w:rsidRDefault="004A4F1E" w:rsidP="004A4F1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Sasmedi, Darwis. 2006. </w:t>
      </w:r>
      <w:r>
        <w:rPr>
          <w:rFonts w:ascii="Times New Roman" w:hAnsi="Times New Roman" w:cs="Times New Roman"/>
          <w:i/>
          <w:sz w:val="24"/>
          <w:szCs w:val="24"/>
        </w:rPr>
        <w:t xml:space="preserve">Metodologi dan Metode Pengajaran Bahasa. </w:t>
      </w:r>
      <w:r>
        <w:rPr>
          <w:rFonts w:ascii="Times New Roman" w:hAnsi="Times New Roman" w:cs="Times New Roman"/>
          <w:sz w:val="24"/>
          <w:szCs w:val="24"/>
        </w:rPr>
        <w:t>Jakarta: Kencana.</w:t>
      </w:r>
    </w:p>
    <w:p w:rsidR="004A4F1E" w:rsidRPr="00920657" w:rsidRDefault="004A4F1E" w:rsidP="004A4F1E">
      <w:pPr>
        <w:spacing w:after="0" w:line="360" w:lineRule="auto"/>
        <w:ind w:left="720" w:hanging="720"/>
        <w:jc w:val="both"/>
        <w:rPr>
          <w:rFonts w:ascii="Times New Roman" w:eastAsia="Times New Roman" w:hAnsi="Times New Roman"/>
          <w:sz w:val="24"/>
          <w:szCs w:val="24"/>
        </w:rPr>
      </w:pPr>
      <w:r w:rsidRPr="00920657">
        <w:rPr>
          <w:rFonts w:ascii="Times New Roman" w:eastAsia="Times New Roman" w:hAnsi="Times New Roman"/>
          <w:sz w:val="24"/>
          <w:szCs w:val="24"/>
        </w:rPr>
        <w:t xml:space="preserve">Semi, </w:t>
      </w:r>
      <w:r>
        <w:rPr>
          <w:rFonts w:ascii="Times New Roman" w:eastAsia="Times New Roman" w:hAnsi="Times New Roman"/>
          <w:sz w:val="24"/>
          <w:szCs w:val="24"/>
        </w:rPr>
        <w:t xml:space="preserve">M. </w:t>
      </w:r>
      <w:r w:rsidRPr="00920657">
        <w:rPr>
          <w:rFonts w:ascii="Times New Roman" w:eastAsia="Times New Roman" w:hAnsi="Times New Roman"/>
          <w:sz w:val="24"/>
          <w:szCs w:val="24"/>
        </w:rPr>
        <w:t xml:space="preserve">Atar. 1993. </w:t>
      </w:r>
      <w:r w:rsidRPr="00920657">
        <w:rPr>
          <w:rFonts w:ascii="Times New Roman" w:eastAsia="Times New Roman" w:hAnsi="Times New Roman"/>
          <w:i/>
          <w:sz w:val="24"/>
          <w:szCs w:val="24"/>
        </w:rPr>
        <w:t>Rancangan Pengajaran Bahasa dan Sastra Indonesia</w:t>
      </w:r>
      <w:r w:rsidRPr="00920657">
        <w:rPr>
          <w:rFonts w:ascii="Times New Roman" w:eastAsia="Times New Roman" w:hAnsi="Times New Roman"/>
          <w:sz w:val="24"/>
          <w:szCs w:val="24"/>
        </w:rPr>
        <w:t>.</w:t>
      </w:r>
      <w:r>
        <w:rPr>
          <w:rFonts w:ascii="Times New Roman" w:eastAsia="Times New Roman" w:hAnsi="Times New Roman"/>
          <w:sz w:val="24"/>
          <w:szCs w:val="24"/>
        </w:rPr>
        <w:t xml:space="preserve"> </w:t>
      </w:r>
      <w:r w:rsidRPr="00920657">
        <w:rPr>
          <w:rFonts w:ascii="Times New Roman" w:eastAsia="Times New Roman" w:hAnsi="Times New Roman"/>
          <w:sz w:val="24"/>
          <w:szCs w:val="24"/>
        </w:rPr>
        <w:t xml:space="preserve">Bandung: Angkasa. </w:t>
      </w:r>
    </w:p>
    <w:p w:rsidR="004A4F1E" w:rsidRDefault="004A4F1E" w:rsidP="004A4F1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Semi, M. Atar. 2007. </w:t>
      </w:r>
      <w:r>
        <w:rPr>
          <w:rFonts w:ascii="Times New Roman" w:hAnsi="Times New Roman" w:cs="Times New Roman"/>
          <w:i/>
          <w:sz w:val="24"/>
          <w:szCs w:val="24"/>
        </w:rPr>
        <w:t xml:space="preserve">Dasar-dasar Keterampilan Menulis. </w:t>
      </w:r>
      <w:r>
        <w:rPr>
          <w:rFonts w:ascii="Times New Roman" w:hAnsi="Times New Roman" w:cs="Times New Roman"/>
          <w:sz w:val="24"/>
          <w:szCs w:val="24"/>
        </w:rPr>
        <w:t xml:space="preserve">Bandung: Angkasa. </w:t>
      </w:r>
    </w:p>
    <w:p w:rsidR="004A4F1E" w:rsidRDefault="004A4F1E" w:rsidP="004A4F1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Sudjana, Nana dan Ahmad Rivai. 2013. </w:t>
      </w:r>
      <w:r>
        <w:rPr>
          <w:rFonts w:ascii="Times New Roman" w:hAnsi="Times New Roman" w:cs="Times New Roman"/>
          <w:i/>
          <w:sz w:val="24"/>
          <w:szCs w:val="24"/>
        </w:rPr>
        <w:t>Media Pengajaran.</w:t>
      </w:r>
      <w:r>
        <w:rPr>
          <w:rFonts w:ascii="Times New Roman" w:hAnsi="Times New Roman" w:cs="Times New Roman"/>
          <w:sz w:val="24"/>
          <w:szCs w:val="24"/>
        </w:rPr>
        <w:t xml:space="preserve"> Bandung: Sinar Baru Algensindo.</w:t>
      </w:r>
    </w:p>
    <w:p w:rsidR="004A4F1E" w:rsidRDefault="004A4F1E" w:rsidP="004A4F1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Sugono, Dendy, dkk. 2012. </w:t>
      </w:r>
      <w:r>
        <w:rPr>
          <w:rFonts w:ascii="Times New Roman" w:hAnsi="Times New Roman" w:cs="Times New Roman"/>
          <w:i/>
          <w:sz w:val="24"/>
          <w:szCs w:val="24"/>
        </w:rPr>
        <w:t>Kamus Besar Bahasa Indonesia Pusat Bahasa Edisi Keempat</w:t>
      </w:r>
      <w:r>
        <w:rPr>
          <w:rFonts w:ascii="Times New Roman" w:hAnsi="Times New Roman" w:cs="Times New Roman"/>
          <w:sz w:val="24"/>
          <w:szCs w:val="24"/>
        </w:rPr>
        <w:t xml:space="preserve">. Jakarta: Gramedia Pustaka Utama. </w:t>
      </w:r>
    </w:p>
    <w:p w:rsidR="004A4F1E" w:rsidRPr="0090763A" w:rsidRDefault="004A4F1E" w:rsidP="004A4F1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Sukardi, Bani. 2001. </w:t>
      </w:r>
      <w:r>
        <w:rPr>
          <w:rFonts w:ascii="Times New Roman" w:hAnsi="Times New Roman" w:cs="Times New Roman"/>
          <w:i/>
          <w:sz w:val="24"/>
          <w:szCs w:val="24"/>
        </w:rPr>
        <w:t xml:space="preserve">Konsep-konsep Dasar Pengajaran Bahasa Indonesia. </w:t>
      </w:r>
      <w:r>
        <w:rPr>
          <w:rFonts w:ascii="Times New Roman" w:hAnsi="Times New Roman" w:cs="Times New Roman"/>
          <w:sz w:val="24"/>
          <w:szCs w:val="24"/>
        </w:rPr>
        <w:t>Yogyakarta: Mitra Gama Widya.</w:t>
      </w:r>
    </w:p>
    <w:p w:rsidR="004A4F1E" w:rsidRPr="003C0F4B" w:rsidRDefault="004A4F1E" w:rsidP="004A4F1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Suparno, Yunus Muhammad. 2007. </w:t>
      </w:r>
      <w:r>
        <w:rPr>
          <w:rFonts w:ascii="Times New Roman" w:hAnsi="Times New Roman" w:cs="Times New Roman"/>
          <w:i/>
          <w:sz w:val="24"/>
          <w:szCs w:val="24"/>
        </w:rPr>
        <w:t>Keterampilan Dasar Menulis.</w:t>
      </w:r>
      <w:r>
        <w:rPr>
          <w:rFonts w:ascii="Times New Roman" w:hAnsi="Times New Roman" w:cs="Times New Roman"/>
          <w:sz w:val="24"/>
          <w:szCs w:val="24"/>
        </w:rPr>
        <w:t xml:space="preserve"> Jakarta: Universitas Terbuka. </w:t>
      </w:r>
    </w:p>
    <w:p w:rsidR="004A4F1E" w:rsidRDefault="004A4F1E" w:rsidP="004A4F1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Tarigan, Henry Guntur. 2008.</w:t>
      </w:r>
      <w:r>
        <w:rPr>
          <w:rFonts w:ascii="Times New Roman" w:hAnsi="Times New Roman" w:cs="Times New Roman"/>
          <w:i/>
          <w:sz w:val="24"/>
          <w:szCs w:val="24"/>
        </w:rPr>
        <w:t xml:space="preserve"> Menulis Sebagai Suatu Keterampilan Berbahasa.</w:t>
      </w:r>
      <w:r>
        <w:rPr>
          <w:rFonts w:ascii="Times New Roman" w:hAnsi="Times New Roman" w:cs="Times New Roman"/>
          <w:sz w:val="24"/>
          <w:szCs w:val="24"/>
        </w:rPr>
        <w:t xml:space="preserve"> Bandung: Angkasa Bandung. </w:t>
      </w:r>
    </w:p>
    <w:p w:rsidR="004A4F1E" w:rsidRPr="001A205F" w:rsidRDefault="004A4F1E" w:rsidP="004A4F1E">
      <w:pPr>
        <w:tabs>
          <w:tab w:val="left" w:pos="720"/>
        </w:tabs>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Tomlinson, Brian (ed). 1998. </w:t>
      </w:r>
      <w:r>
        <w:rPr>
          <w:rFonts w:ascii="Times New Roman" w:hAnsi="Times New Roman" w:cs="Times New Roman"/>
          <w:i/>
          <w:sz w:val="24"/>
          <w:szCs w:val="24"/>
        </w:rPr>
        <w:t>Materials Development In Languange Teaching.</w:t>
      </w:r>
      <w:r>
        <w:rPr>
          <w:rFonts w:ascii="Times New Roman" w:hAnsi="Times New Roman" w:cs="Times New Roman"/>
          <w:sz w:val="24"/>
          <w:szCs w:val="24"/>
        </w:rPr>
        <w:t xml:space="preserve"> Cambridge: CUP. </w:t>
      </w:r>
    </w:p>
    <w:p w:rsidR="004A4F1E" w:rsidRDefault="004A4F1E" w:rsidP="004A4F1E">
      <w:pPr>
        <w:spacing w:after="0" w:line="360" w:lineRule="auto"/>
        <w:ind w:left="720" w:hanging="720"/>
        <w:jc w:val="both"/>
        <w:rPr>
          <w:rFonts w:ascii="Times New Roman" w:hAnsi="Times New Roman" w:cs="Times New Roman"/>
          <w:sz w:val="24"/>
          <w:szCs w:val="24"/>
        </w:rPr>
      </w:pPr>
      <w:r>
        <w:rPr>
          <w:rFonts w:ascii="Times New Roman" w:hAnsi="Times New Roman" w:cs="Times New Roman"/>
          <w:noProof/>
          <w:sz w:val="24"/>
          <w:szCs w:val="24"/>
        </w:rPr>
        <w:pict>
          <v:rect id="_x0000_s1050" style="position:absolute;left:0;text-align:left;margin-left:181.35pt;margin-top:354.8pt;width:28.5pt;height:19.5pt;z-index:251660288" stroked="f"/>
        </w:pict>
      </w:r>
      <w:r>
        <w:rPr>
          <w:rFonts w:ascii="Times New Roman" w:hAnsi="Times New Roman" w:cs="Times New Roman"/>
          <w:sz w:val="24"/>
          <w:szCs w:val="24"/>
        </w:rPr>
        <w:t xml:space="preserve">Uno, Hamzah B dan Nurdin Mohamad. 2014. </w:t>
      </w:r>
      <w:r>
        <w:rPr>
          <w:rFonts w:ascii="Times New Roman" w:hAnsi="Times New Roman" w:cs="Times New Roman"/>
          <w:i/>
          <w:sz w:val="24"/>
          <w:szCs w:val="24"/>
        </w:rPr>
        <w:t xml:space="preserve">Belajar dengan Pendekatan Pembelajaran, Aktif, Inovatif, Lingkungan, Kreatif, Efektif, dan Menarik (PAIKEM). </w:t>
      </w:r>
      <w:r>
        <w:rPr>
          <w:rFonts w:ascii="Times New Roman" w:hAnsi="Times New Roman" w:cs="Times New Roman"/>
          <w:sz w:val="24"/>
          <w:szCs w:val="24"/>
        </w:rPr>
        <w:t xml:space="preserve">Jakarta: Bumi Aksara. </w:t>
      </w:r>
    </w:p>
    <w:p w:rsidR="004A4F1E" w:rsidRDefault="004A4F1E" w:rsidP="004A4F1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Yudhi, Munadi. 2008. </w:t>
      </w:r>
      <w:r>
        <w:rPr>
          <w:rFonts w:ascii="Times New Roman" w:hAnsi="Times New Roman" w:cs="Times New Roman"/>
          <w:i/>
          <w:sz w:val="24"/>
          <w:szCs w:val="24"/>
        </w:rPr>
        <w:t>Media Pembelajaran.</w:t>
      </w:r>
      <w:r>
        <w:rPr>
          <w:rFonts w:ascii="Times New Roman" w:hAnsi="Times New Roman" w:cs="Times New Roman"/>
          <w:sz w:val="24"/>
          <w:szCs w:val="24"/>
        </w:rPr>
        <w:t xml:space="preserve"> Jakarta: Gaung Persada Press. </w:t>
      </w:r>
    </w:p>
    <w:p w:rsidR="004A4F1E" w:rsidRPr="00424CFB" w:rsidRDefault="004A4F1E" w:rsidP="004A4F1E">
      <w:pPr>
        <w:spacing w:after="0"/>
        <w:ind w:left="720" w:hanging="720"/>
        <w:jc w:val="both"/>
        <w:rPr>
          <w:rFonts w:ascii="Times New Roman" w:hAnsi="Times New Roman" w:cs="Times New Roman"/>
          <w:sz w:val="24"/>
          <w:szCs w:val="24"/>
        </w:rPr>
      </w:pPr>
    </w:p>
    <w:p w:rsidR="004A4F1E" w:rsidRPr="00DC1861" w:rsidRDefault="004A4F1E" w:rsidP="004A4F1E">
      <w:pPr>
        <w:pStyle w:val="Heading1"/>
        <w:spacing w:before="0" w:beforeAutospacing="0" w:after="0" w:afterAutospacing="0" w:line="360" w:lineRule="auto"/>
        <w:mirrorIndents/>
        <w:jc w:val="both"/>
        <w:rPr>
          <w:b w:val="0"/>
          <w:sz w:val="24"/>
          <w:szCs w:val="24"/>
          <w:lang w:val="en-US"/>
        </w:rPr>
      </w:pPr>
    </w:p>
    <w:p w:rsidR="00A2114E" w:rsidRPr="00647BAC" w:rsidRDefault="00A2114E" w:rsidP="004A4F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2114E" w:rsidRDefault="00A2114E" w:rsidP="004A4F1E">
      <w:pPr>
        <w:autoSpaceDE w:val="0"/>
        <w:autoSpaceDN w:val="0"/>
        <w:adjustRightInd w:val="0"/>
        <w:spacing w:after="0" w:line="360" w:lineRule="auto"/>
        <w:jc w:val="both"/>
        <w:rPr>
          <w:rFonts w:ascii="Times New Roman" w:hAnsi="Times New Roman" w:cs="Times New Roman"/>
          <w:sz w:val="24"/>
          <w:szCs w:val="24"/>
        </w:rPr>
      </w:pPr>
    </w:p>
    <w:p w:rsidR="00972CA4" w:rsidRDefault="00972CA4" w:rsidP="004A4F1E">
      <w:pPr>
        <w:autoSpaceDE w:val="0"/>
        <w:autoSpaceDN w:val="0"/>
        <w:adjustRightInd w:val="0"/>
        <w:spacing w:after="0" w:line="360" w:lineRule="auto"/>
        <w:ind w:firstLine="720"/>
        <w:jc w:val="both"/>
        <w:rPr>
          <w:rFonts w:ascii="Times New Roman" w:hAnsi="Times New Roman" w:cs="Times New Roman"/>
          <w:sz w:val="24"/>
          <w:szCs w:val="24"/>
        </w:rPr>
      </w:pPr>
    </w:p>
    <w:p w:rsidR="00C60645" w:rsidRPr="00C60645" w:rsidRDefault="00C60645" w:rsidP="004A4F1E">
      <w:pPr>
        <w:spacing w:after="0" w:line="360" w:lineRule="auto"/>
        <w:rPr>
          <w:rFonts w:ascii="Times New Roman" w:hAnsi="Times New Roman" w:cs="Times New Roman"/>
          <w:sz w:val="24"/>
          <w:szCs w:val="24"/>
        </w:rPr>
      </w:pPr>
    </w:p>
    <w:sectPr w:rsidR="00C60645" w:rsidRPr="00C60645" w:rsidSect="00C60645">
      <w:footerReference w:type="default" r:id="rId8"/>
      <w:pgSz w:w="12240" w:h="15840" w:code="1"/>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F71" w:rsidRDefault="00F53F71" w:rsidP="000704BF">
      <w:pPr>
        <w:spacing w:after="0" w:line="240" w:lineRule="auto"/>
      </w:pPr>
      <w:r>
        <w:separator/>
      </w:r>
    </w:p>
  </w:endnote>
  <w:endnote w:type="continuationSeparator" w:id="1">
    <w:p w:rsidR="00F53F71" w:rsidRDefault="00F53F71" w:rsidP="00070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3962"/>
      <w:docPartObj>
        <w:docPartGallery w:val="Page Numbers (Bottom of Page)"/>
        <w:docPartUnique/>
      </w:docPartObj>
    </w:sdtPr>
    <w:sdtContent>
      <w:p w:rsidR="000704BF" w:rsidRDefault="000704BF">
        <w:pPr>
          <w:pStyle w:val="Footer"/>
          <w:jc w:val="center"/>
        </w:pPr>
        <w:r w:rsidRPr="000704BF">
          <w:rPr>
            <w:rFonts w:ascii="Times New Roman" w:hAnsi="Times New Roman" w:cs="Times New Roman"/>
            <w:sz w:val="24"/>
            <w:szCs w:val="24"/>
          </w:rPr>
          <w:fldChar w:fldCharType="begin"/>
        </w:r>
        <w:r w:rsidRPr="000704BF">
          <w:rPr>
            <w:rFonts w:ascii="Times New Roman" w:hAnsi="Times New Roman" w:cs="Times New Roman"/>
            <w:sz w:val="24"/>
            <w:szCs w:val="24"/>
          </w:rPr>
          <w:instrText xml:space="preserve"> PAGE   \* MERGEFORMAT </w:instrText>
        </w:r>
        <w:r w:rsidRPr="000704BF">
          <w:rPr>
            <w:rFonts w:ascii="Times New Roman" w:hAnsi="Times New Roman" w:cs="Times New Roman"/>
            <w:sz w:val="24"/>
            <w:szCs w:val="24"/>
          </w:rPr>
          <w:fldChar w:fldCharType="separate"/>
        </w:r>
        <w:r w:rsidR="00EB72ED">
          <w:rPr>
            <w:rFonts w:ascii="Times New Roman" w:hAnsi="Times New Roman" w:cs="Times New Roman"/>
            <w:noProof/>
            <w:sz w:val="24"/>
            <w:szCs w:val="24"/>
          </w:rPr>
          <w:t>15</w:t>
        </w:r>
        <w:r w:rsidRPr="000704BF">
          <w:rPr>
            <w:rFonts w:ascii="Times New Roman" w:hAnsi="Times New Roman" w:cs="Times New Roman"/>
            <w:sz w:val="24"/>
            <w:szCs w:val="24"/>
          </w:rPr>
          <w:fldChar w:fldCharType="end"/>
        </w:r>
      </w:p>
    </w:sdtContent>
  </w:sdt>
  <w:p w:rsidR="000704BF" w:rsidRDefault="000704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F71" w:rsidRDefault="00F53F71" w:rsidP="000704BF">
      <w:pPr>
        <w:spacing w:after="0" w:line="240" w:lineRule="auto"/>
      </w:pPr>
      <w:r>
        <w:separator/>
      </w:r>
    </w:p>
  </w:footnote>
  <w:footnote w:type="continuationSeparator" w:id="1">
    <w:p w:rsidR="00F53F71" w:rsidRDefault="00F53F71" w:rsidP="000704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40488"/>
    <w:multiLevelType w:val="hybridMultilevel"/>
    <w:tmpl w:val="A91C2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A6916"/>
    <w:multiLevelType w:val="hybridMultilevel"/>
    <w:tmpl w:val="D884C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5C3723"/>
    <w:multiLevelType w:val="hybridMultilevel"/>
    <w:tmpl w:val="CCF43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407714"/>
    <w:multiLevelType w:val="hybridMultilevel"/>
    <w:tmpl w:val="BF18A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403979"/>
    <w:multiLevelType w:val="hybridMultilevel"/>
    <w:tmpl w:val="BE3A6012"/>
    <w:lvl w:ilvl="0" w:tplc="88DE5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E72EA4"/>
    <w:multiLevelType w:val="hybridMultilevel"/>
    <w:tmpl w:val="EA069772"/>
    <w:lvl w:ilvl="0" w:tplc="6EAEA16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EE072E"/>
    <w:multiLevelType w:val="hybridMultilevel"/>
    <w:tmpl w:val="39828DA2"/>
    <w:lvl w:ilvl="0" w:tplc="E8CA48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6C42E6"/>
    <w:multiLevelType w:val="hybridMultilevel"/>
    <w:tmpl w:val="BAFE25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DA3AF0"/>
    <w:multiLevelType w:val="hybridMultilevel"/>
    <w:tmpl w:val="669E404E"/>
    <w:lvl w:ilvl="0" w:tplc="72161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507695"/>
    <w:multiLevelType w:val="hybridMultilevel"/>
    <w:tmpl w:val="666E28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6F22A3"/>
    <w:multiLevelType w:val="hybridMultilevel"/>
    <w:tmpl w:val="0AEEA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923BD7"/>
    <w:multiLevelType w:val="hybridMultilevel"/>
    <w:tmpl w:val="3E2A60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A33F7B"/>
    <w:multiLevelType w:val="hybridMultilevel"/>
    <w:tmpl w:val="5704B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D63758"/>
    <w:multiLevelType w:val="hybridMultilevel"/>
    <w:tmpl w:val="43D0E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4"/>
  </w:num>
  <w:num w:numId="5">
    <w:abstractNumId w:val="1"/>
  </w:num>
  <w:num w:numId="6">
    <w:abstractNumId w:val="13"/>
  </w:num>
  <w:num w:numId="7">
    <w:abstractNumId w:val="5"/>
  </w:num>
  <w:num w:numId="8">
    <w:abstractNumId w:val="3"/>
  </w:num>
  <w:num w:numId="9">
    <w:abstractNumId w:val="11"/>
  </w:num>
  <w:num w:numId="10">
    <w:abstractNumId w:val="0"/>
  </w:num>
  <w:num w:numId="11">
    <w:abstractNumId w:val="12"/>
  </w:num>
  <w:num w:numId="12">
    <w:abstractNumId w:val="2"/>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60645"/>
    <w:rsid w:val="000704BF"/>
    <w:rsid w:val="001B22C1"/>
    <w:rsid w:val="004A4F1E"/>
    <w:rsid w:val="00583057"/>
    <w:rsid w:val="008F251F"/>
    <w:rsid w:val="00972CA4"/>
    <w:rsid w:val="00A2114E"/>
    <w:rsid w:val="00C049B6"/>
    <w:rsid w:val="00C60645"/>
    <w:rsid w:val="00C8340B"/>
    <w:rsid w:val="00DC1861"/>
    <w:rsid w:val="00EB72ED"/>
    <w:rsid w:val="00F53F71"/>
    <w:rsid w:val="00FF1A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1861"/>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8340B"/>
    <w:pPr>
      <w:ind w:left="720"/>
      <w:contextualSpacing/>
    </w:pPr>
  </w:style>
  <w:style w:type="paragraph" w:styleId="NoSpacing">
    <w:name w:val="No Spacing"/>
    <w:uiPriority w:val="1"/>
    <w:qFormat/>
    <w:rsid w:val="00583057"/>
    <w:pPr>
      <w:spacing w:after="0" w:line="240" w:lineRule="auto"/>
    </w:pPr>
    <w:rPr>
      <w:rFonts w:ascii="Calibri" w:eastAsia="Calibri" w:hAnsi="Calibri" w:cs="Times New Roman"/>
    </w:rPr>
  </w:style>
  <w:style w:type="character" w:customStyle="1" w:styleId="ListParagraphChar">
    <w:name w:val="List Paragraph Char"/>
    <w:aliases w:val="Body of text Char"/>
    <w:link w:val="ListParagraph"/>
    <w:uiPriority w:val="34"/>
    <w:rsid w:val="00583057"/>
  </w:style>
  <w:style w:type="table" w:styleId="TableGrid">
    <w:name w:val="Table Grid"/>
    <w:basedOn w:val="TableNormal"/>
    <w:uiPriority w:val="59"/>
    <w:rsid w:val="00C049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C1861"/>
    <w:rPr>
      <w:rFonts w:ascii="Times New Roman" w:eastAsia="Times New Roman" w:hAnsi="Times New Roman" w:cs="Times New Roman"/>
      <w:b/>
      <w:bCs/>
      <w:kern w:val="36"/>
      <w:sz w:val="48"/>
      <w:szCs w:val="48"/>
      <w:lang w:val="id-ID" w:eastAsia="id-ID"/>
    </w:rPr>
  </w:style>
  <w:style w:type="character" w:styleId="Hyperlink">
    <w:name w:val="Hyperlink"/>
    <w:basedOn w:val="DefaultParagraphFont"/>
    <w:uiPriority w:val="99"/>
    <w:unhideWhenUsed/>
    <w:rsid w:val="004A4F1E"/>
    <w:rPr>
      <w:color w:val="0000FF" w:themeColor="hyperlink"/>
      <w:u w:val="single"/>
    </w:rPr>
  </w:style>
  <w:style w:type="paragraph" w:styleId="Header">
    <w:name w:val="header"/>
    <w:basedOn w:val="Normal"/>
    <w:link w:val="HeaderChar"/>
    <w:uiPriority w:val="99"/>
    <w:semiHidden/>
    <w:unhideWhenUsed/>
    <w:rsid w:val="000704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04BF"/>
  </w:style>
  <w:style w:type="paragraph" w:styleId="Footer">
    <w:name w:val="footer"/>
    <w:basedOn w:val="Normal"/>
    <w:link w:val="FooterChar"/>
    <w:uiPriority w:val="99"/>
    <w:unhideWhenUsed/>
    <w:rsid w:val="00070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4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emendikbud.go.id/main/blog/2016/01/salinan-permendikbud-nomor-50-tahun-2015-tentang-pedoman-umum-ejaan-bahasa-Indones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15</Pages>
  <Words>4185</Words>
  <Characters>23857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cp:revision>
  <dcterms:created xsi:type="dcterms:W3CDTF">2016-05-11T01:52:00Z</dcterms:created>
  <dcterms:modified xsi:type="dcterms:W3CDTF">2016-05-11T02:59:00Z</dcterms:modified>
</cp:coreProperties>
</file>