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83" w:rsidRPr="00E95CD4" w:rsidRDefault="00F31883" w:rsidP="00F318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F31883" w:rsidRPr="00E95CD4" w:rsidRDefault="00F31883" w:rsidP="00F31883">
      <w:pPr>
        <w:spacing w:line="240" w:lineRule="auto"/>
        <w:jc w:val="center"/>
        <w:rPr>
          <w:rFonts w:ascii="Times New Roman" w:hAnsi="Times New Roman" w:cs="Times New Roman"/>
          <w:b/>
          <w:sz w:val="24"/>
          <w:szCs w:val="24"/>
        </w:rPr>
      </w:pPr>
    </w:p>
    <w:p w:rsidR="00F31883" w:rsidRPr="00E95CD4" w:rsidRDefault="00F31883" w:rsidP="00F31883">
      <w:pPr>
        <w:spacing w:line="240" w:lineRule="auto"/>
        <w:rPr>
          <w:rFonts w:ascii="Times New Roman" w:hAnsi="Times New Roman" w:cs="Times New Roman"/>
          <w:b/>
          <w:sz w:val="24"/>
          <w:szCs w:val="24"/>
        </w:rPr>
      </w:pPr>
    </w:p>
    <w:p w:rsidR="00F31883" w:rsidRPr="00E95CD4" w:rsidRDefault="00F31883" w:rsidP="00F31883">
      <w:pPr>
        <w:spacing w:line="240" w:lineRule="auto"/>
        <w:jc w:val="center"/>
        <w:rPr>
          <w:rFonts w:ascii="Times New Roman" w:hAnsi="Times New Roman" w:cs="Times New Roman"/>
          <w:b/>
          <w:sz w:val="24"/>
          <w:szCs w:val="24"/>
        </w:rPr>
      </w:pPr>
    </w:p>
    <w:p w:rsidR="00F31883" w:rsidRPr="00F31883" w:rsidRDefault="00F31883" w:rsidP="00F31883">
      <w:pPr>
        <w:spacing w:line="240" w:lineRule="auto"/>
        <w:jc w:val="center"/>
        <w:rPr>
          <w:rFonts w:ascii="Times New Roman" w:hAnsi="Times New Roman" w:cs="Times New Roman"/>
          <w:b/>
          <w:sz w:val="24"/>
          <w:szCs w:val="24"/>
        </w:rPr>
      </w:pPr>
      <w:r w:rsidRPr="00F31883">
        <w:rPr>
          <w:rFonts w:ascii="Times New Roman" w:hAnsi="Times New Roman" w:cs="Times New Roman"/>
          <w:b/>
          <w:sz w:val="24"/>
          <w:szCs w:val="24"/>
        </w:rPr>
        <w:t>PROFIL PENGETAHUAN, KETERAMPILAN, DAN SIKAP GURU MATEMATIKA DALAM MENGIMPLEMENTASIKAN KURIKULUM 2013 DITINJAU DARI MASA KERJA GURU PADA SMP NEGERI KABUPATEN BULUKUMBA</w:t>
      </w: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jc w:val="center"/>
        <w:rPr>
          <w:rFonts w:ascii="Times New Roman" w:hAnsi="Times New Roman" w:cs="Times New Roman"/>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Pr="00E95CD4" w:rsidRDefault="00F31883" w:rsidP="00F318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WAHYUNI ARIF</w:t>
      </w:r>
    </w:p>
    <w:p w:rsidR="00F31883" w:rsidRPr="00E95CD4" w:rsidRDefault="00F31883" w:rsidP="00F31883">
      <w:pPr>
        <w:spacing w:line="240" w:lineRule="auto"/>
        <w:jc w:val="center"/>
        <w:rPr>
          <w:rFonts w:ascii="Times New Roman" w:hAnsi="Times New Roman" w:cs="Times New Roman"/>
          <w:b/>
          <w:sz w:val="24"/>
          <w:szCs w:val="24"/>
        </w:rPr>
      </w:pPr>
    </w:p>
    <w:p w:rsidR="00F31883" w:rsidRPr="00E95CD4" w:rsidRDefault="00F31883" w:rsidP="00F31883">
      <w:pPr>
        <w:spacing w:line="240" w:lineRule="auto"/>
        <w:jc w:val="center"/>
        <w:rPr>
          <w:rFonts w:ascii="Times New Roman" w:hAnsi="Times New Roman" w:cs="Times New Roman"/>
          <w:sz w:val="24"/>
          <w:szCs w:val="24"/>
        </w:rPr>
      </w:pPr>
    </w:p>
    <w:p w:rsidR="00F31883" w:rsidRPr="00E95CD4" w:rsidRDefault="00F31883" w:rsidP="00F31883">
      <w:pPr>
        <w:spacing w:line="240" w:lineRule="auto"/>
        <w:jc w:val="center"/>
        <w:rPr>
          <w:rFonts w:ascii="Times New Roman" w:hAnsi="Times New Roman" w:cs="Times New Roman"/>
          <w:sz w:val="24"/>
          <w:szCs w:val="24"/>
        </w:rPr>
      </w:pPr>
    </w:p>
    <w:p w:rsidR="00F31883" w:rsidRPr="00E95CD4" w:rsidRDefault="00F31883" w:rsidP="00F31883">
      <w:pPr>
        <w:spacing w:line="600" w:lineRule="auto"/>
        <w:rPr>
          <w:rFonts w:ascii="Times New Roman" w:hAnsi="Times New Roman" w:cs="Times New Roman"/>
          <w:sz w:val="24"/>
          <w:szCs w:val="24"/>
        </w:rPr>
      </w:pPr>
    </w:p>
    <w:p w:rsidR="00F31883" w:rsidRPr="00E95CD4" w:rsidRDefault="00F31883" w:rsidP="00F31883">
      <w:pPr>
        <w:spacing w:line="240" w:lineRule="auto"/>
        <w:jc w:val="center"/>
        <w:rPr>
          <w:rFonts w:ascii="Times New Roman" w:hAnsi="Times New Roman" w:cs="Times New Roman"/>
          <w:sz w:val="24"/>
          <w:szCs w:val="24"/>
        </w:rPr>
      </w:pP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jc w:val="center"/>
        <w:rPr>
          <w:rFonts w:ascii="Times New Roman" w:hAnsi="Times New Roman" w:cs="Times New Roman"/>
          <w:sz w:val="24"/>
          <w:szCs w:val="24"/>
        </w:rPr>
      </w:pPr>
      <w:r w:rsidRPr="00E95CD4">
        <w:rPr>
          <w:rFonts w:ascii="Times New Roman" w:hAnsi="Times New Roman" w:cs="Times New Roman"/>
          <w:noProof/>
          <w:sz w:val="24"/>
          <w:szCs w:val="24"/>
        </w:rPr>
        <w:drawing>
          <wp:inline distT="0" distB="0" distL="0" distR="0">
            <wp:extent cx="1299387" cy="1403498"/>
            <wp:effectExtent l="19050" t="0" r="0" b="0"/>
            <wp:docPr id="1" name="Picture 23" descr="E:\Prof. Dr. Randy Saputra Mahmud, S.Si., M.Pd., M. Si.,\PPS\KURSUS\FILE KURSUS MACROMEDIA FLASH (LULY)\Gambar praktek Macromedia\Logo-UNM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 Dr. Randy Saputra Mahmud, S.Si., M.Pd., M. Si.,\PPS\KURSUS\FILE KURSUS MACROMEDIA FLASH (LULY)\Gambar praktek Macromedia\Logo-UNM orange.jpg"/>
                    <pic:cNvPicPr>
                      <a:picLocks noChangeAspect="1" noChangeArrowheads="1"/>
                    </pic:cNvPicPr>
                  </pic:nvPicPr>
                  <pic:blipFill>
                    <a:blip r:embed="rId5" cstate="print">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609" cy="1408058"/>
                    </a:xfrm>
                    <a:prstGeom prst="rect">
                      <a:avLst/>
                    </a:prstGeom>
                    <a:noFill/>
                    <a:ln>
                      <a:noFill/>
                    </a:ln>
                  </pic:spPr>
                </pic:pic>
              </a:graphicData>
            </a:graphic>
          </wp:inline>
        </w:drawing>
      </w:r>
    </w:p>
    <w:p w:rsidR="00F31883" w:rsidRDefault="00F31883" w:rsidP="00F31883">
      <w:pPr>
        <w:spacing w:line="240" w:lineRule="auto"/>
        <w:rPr>
          <w:rFonts w:ascii="Times New Roman" w:hAnsi="Times New Roman" w:cs="Times New Roman"/>
          <w:sz w:val="24"/>
          <w:szCs w:val="24"/>
        </w:rPr>
      </w:pPr>
    </w:p>
    <w:p w:rsidR="00F31883" w:rsidRDefault="00F31883" w:rsidP="00F31883">
      <w:pPr>
        <w:spacing w:line="240" w:lineRule="auto"/>
        <w:rPr>
          <w:rFonts w:ascii="Times New Roman" w:hAnsi="Times New Roman" w:cs="Times New Roman"/>
          <w:sz w:val="24"/>
          <w:szCs w:val="24"/>
        </w:rPr>
      </w:pPr>
    </w:p>
    <w:p w:rsidR="00F31883" w:rsidRDefault="00F31883" w:rsidP="00F31883">
      <w:pPr>
        <w:spacing w:line="240" w:lineRule="auto"/>
        <w:rPr>
          <w:rFonts w:ascii="Times New Roman" w:hAnsi="Times New Roman" w:cs="Times New Roman"/>
          <w:sz w:val="24"/>
          <w:szCs w:val="24"/>
        </w:rPr>
      </w:pPr>
    </w:p>
    <w:p w:rsidR="003B0C13" w:rsidRDefault="003B0C13" w:rsidP="00F31883">
      <w:pPr>
        <w:spacing w:line="240" w:lineRule="auto"/>
        <w:rPr>
          <w:rFonts w:ascii="Times New Roman" w:hAnsi="Times New Roman" w:cs="Times New Roman"/>
          <w:sz w:val="24"/>
          <w:szCs w:val="24"/>
        </w:rPr>
      </w:pPr>
    </w:p>
    <w:p w:rsidR="00F31883" w:rsidRDefault="00F31883" w:rsidP="00F31883">
      <w:pPr>
        <w:spacing w:line="240" w:lineRule="auto"/>
        <w:rPr>
          <w:rFonts w:ascii="Times New Roman" w:hAnsi="Times New Roman" w:cs="Times New Roman"/>
          <w:sz w:val="24"/>
          <w:szCs w:val="24"/>
        </w:rPr>
      </w:pPr>
    </w:p>
    <w:p w:rsidR="00F31883"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rPr>
          <w:rFonts w:ascii="Times New Roman" w:hAnsi="Times New Roman" w:cs="Times New Roman"/>
          <w:sz w:val="24"/>
          <w:szCs w:val="24"/>
        </w:rPr>
      </w:pPr>
    </w:p>
    <w:p w:rsidR="00F31883" w:rsidRPr="00E95CD4" w:rsidRDefault="00F31883" w:rsidP="00F31883">
      <w:pPr>
        <w:spacing w:line="240" w:lineRule="auto"/>
        <w:jc w:val="center"/>
        <w:rPr>
          <w:rFonts w:ascii="Times New Roman" w:hAnsi="Times New Roman" w:cs="Times New Roman"/>
          <w:b/>
          <w:sz w:val="24"/>
          <w:szCs w:val="24"/>
        </w:rPr>
      </w:pPr>
      <w:r w:rsidRPr="00E95CD4">
        <w:rPr>
          <w:rFonts w:ascii="Times New Roman" w:hAnsi="Times New Roman" w:cs="Times New Roman"/>
          <w:b/>
          <w:sz w:val="24"/>
          <w:szCs w:val="24"/>
        </w:rPr>
        <w:t xml:space="preserve">PROGRAM PASCASARJANA </w:t>
      </w:r>
    </w:p>
    <w:p w:rsidR="00F31883" w:rsidRPr="00E95CD4" w:rsidRDefault="00F31883" w:rsidP="00F31883">
      <w:pPr>
        <w:spacing w:line="240" w:lineRule="auto"/>
        <w:jc w:val="center"/>
        <w:rPr>
          <w:rFonts w:ascii="Times New Roman" w:hAnsi="Times New Roman" w:cs="Times New Roman"/>
          <w:b/>
          <w:sz w:val="24"/>
          <w:szCs w:val="24"/>
        </w:rPr>
      </w:pPr>
      <w:r w:rsidRPr="00E95CD4">
        <w:rPr>
          <w:rFonts w:ascii="Times New Roman" w:hAnsi="Times New Roman" w:cs="Times New Roman"/>
          <w:b/>
          <w:sz w:val="24"/>
          <w:szCs w:val="24"/>
        </w:rPr>
        <w:t>UNIVERSITAS NEGERI MAKASSAR</w:t>
      </w:r>
    </w:p>
    <w:p w:rsidR="00F31883" w:rsidRDefault="00F31883" w:rsidP="00F318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40" w:lineRule="auto"/>
        <w:jc w:val="center"/>
        <w:rPr>
          <w:rFonts w:ascii="Times New Roman" w:hAnsi="Times New Roman" w:cs="Times New Roman"/>
          <w:b/>
          <w:sz w:val="24"/>
          <w:szCs w:val="24"/>
        </w:rPr>
      </w:pPr>
    </w:p>
    <w:p w:rsidR="00F31883" w:rsidRDefault="00F31883" w:rsidP="00F31883">
      <w:pPr>
        <w:spacing w:line="276" w:lineRule="auto"/>
        <w:jc w:val="center"/>
        <w:rPr>
          <w:rFonts w:ascii="Times New Roman" w:hAnsi="Times New Roman" w:cs="Times New Roman"/>
          <w:b/>
          <w:bCs/>
          <w:sz w:val="24"/>
          <w:szCs w:val="24"/>
        </w:rPr>
      </w:pPr>
      <w:r w:rsidRPr="00F31883">
        <w:rPr>
          <w:rFonts w:ascii="Times New Roman" w:hAnsi="Times New Roman" w:cs="Times New Roman"/>
          <w:b/>
          <w:sz w:val="24"/>
          <w:szCs w:val="24"/>
        </w:rPr>
        <w:lastRenderedPageBreak/>
        <w:t>PROFIL PENGETAHUAN, KETERAMPILAN, DAN SIKAP GURU MATEMATIKA DALAM MENGIMPLEMENTASIKAN KURIKULUM 2013 DITINJAU DARI MASA KERJA GURU PADA SMP NEGERI KABUPATEN BULUKUMBA</w:t>
      </w:r>
    </w:p>
    <w:p w:rsidR="00F31883" w:rsidRDefault="00F31883" w:rsidP="00F31883">
      <w:pPr>
        <w:spacing w:line="240" w:lineRule="auto"/>
        <w:jc w:val="center"/>
        <w:rPr>
          <w:rFonts w:ascii="Times New Roman" w:hAnsi="Times New Roman" w:cs="Times New Roman"/>
          <w:b/>
          <w:bCs/>
          <w:i/>
          <w:sz w:val="24"/>
          <w:szCs w:val="24"/>
        </w:rPr>
      </w:pPr>
    </w:p>
    <w:p w:rsidR="00F31883" w:rsidRDefault="00F31883" w:rsidP="00F31883">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oleh: Wahyuni Arif</w:t>
      </w:r>
    </w:p>
    <w:p w:rsidR="00F31883" w:rsidRDefault="00F31883" w:rsidP="00F31883">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 xml:space="preserve">e-mail: </w:t>
      </w:r>
      <w:hyperlink r:id="rId6" w:history="1">
        <w:r w:rsidRPr="006071A2">
          <w:rPr>
            <w:rStyle w:val="Hyperlink"/>
            <w:rFonts w:ascii="Times New Roman" w:hAnsi="Times New Roman" w:cs="Times New Roman"/>
            <w:b/>
            <w:bCs/>
            <w:i/>
            <w:sz w:val="24"/>
            <w:szCs w:val="24"/>
          </w:rPr>
          <w:t>wahyuniarif@ymail.com</w:t>
        </w:r>
      </w:hyperlink>
    </w:p>
    <w:p w:rsidR="00F31883" w:rsidRPr="00403419" w:rsidRDefault="00F31883" w:rsidP="00F31883">
      <w:pPr>
        <w:spacing w:line="360" w:lineRule="auto"/>
        <w:jc w:val="center"/>
        <w:rPr>
          <w:rFonts w:ascii="Times New Roman" w:hAnsi="Times New Roman" w:cs="Times New Roman"/>
          <w:b/>
          <w:bCs/>
          <w:i/>
          <w:sz w:val="24"/>
          <w:szCs w:val="24"/>
        </w:rPr>
      </w:pPr>
    </w:p>
    <w:p w:rsidR="00F31883" w:rsidRDefault="00F31883" w:rsidP="00F31883">
      <w:pPr>
        <w:spacing w:line="276" w:lineRule="auto"/>
        <w:jc w:val="center"/>
        <w:rPr>
          <w:rFonts w:ascii="Times New Roman" w:hAnsi="Times New Roman" w:cs="Times New Roman"/>
          <w:b/>
          <w:bCs/>
          <w:sz w:val="24"/>
          <w:szCs w:val="24"/>
        </w:rPr>
      </w:pPr>
      <w:r w:rsidRPr="00D708AA">
        <w:rPr>
          <w:rFonts w:ascii="Times New Roman" w:hAnsi="Times New Roman" w:cs="Times New Roman"/>
          <w:b/>
          <w:bCs/>
          <w:sz w:val="24"/>
          <w:szCs w:val="24"/>
        </w:rPr>
        <w:t>ABSTRAK</w:t>
      </w:r>
    </w:p>
    <w:p w:rsidR="00F31883" w:rsidRDefault="00F31883" w:rsidP="00F31883">
      <w:pPr>
        <w:spacing w:line="240" w:lineRule="auto"/>
        <w:jc w:val="both"/>
        <w:rPr>
          <w:rFonts w:ascii="Times New Roman" w:hAnsi="Times New Roman" w:cs="Times New Roman"/>
          <w:sz w:val="24"/>
          <w:szCs w:val="24"/>
        </w:rPr>
      </w:pPr>
    </w:p>
    <w:p w:rsidR="00F31883" w:rsidRDefault="00F31883" w:rsidP="00F3188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Pengetahuan dan keterampilan mengajar yang baik, serta sikap positif guru terhadap kurikulum sangat menentukan ketercapaian kurikulum. Penelitian ini adalah penelitian kualitatif yang bertujuan untuk mendeskripsikan pengetahuan, keterampilan dan sikap guru matematika dalam mengimplementasikan kurikulum 2013 ditinjau dari masa kerja guru. Instrument penelitian adalah peneliti sendiri sebagai instrument utama dan instrument pendukung adalah tes pengetahuan, lembar observasi, angket penilaian sikap dan wawancara. Pengumpulan data dilakukan dengan memberikan tes pengetahuan untuk melihat pengetahuan guru matematika dalam mengimplementasikan kurikulum 2013, observasi untuk mengamati keterampilan guru pada proses pembelajaran, dan angket sikap untuk melihat sikap guru terhadap pengimlementasian kurikulum 2013. Subjek penelitian ini adalah guru matematika SMP Negeri kabupaten Bulukumba yang telah mengimplementasikan kurikulum 2013, yang terdiri dari 2 orang guru dengan masa kerja 5 tahun dan 20 tahun dari 2 sekolah yang berbeda. Proses penelitian ini dilakukan dengan mengunjungi kedua sekolah yang diteliti dengan memberikan tes pengetahuan, melakukan observasi proses pembelajaran, dan memberikan angket sikap, serta mewawancarai kedua subjek kemudian melakukan reduksi data dan merumuskan kesimpulan dari hasil penelitian.</w:t>
      </w:r>
    </w:p>
    <w:p w:rsidR="00F31883" w:rsidRPr="00640139" w:rsidRDefault="00F31883" w:rsidP="00F3188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pengetahuan guru hampir sama antara guru baru (</w:t>
      </w:r>
      <w:r>
        <w:rPr>
          <w:rFonts w:ascii="Times New Roman" w:hAnsi="Times New Roman" w:cs="Times New Roman"/>
          <w:i/>
          <w:sz w:val="24"/>
          <w:szCs w:val="24"/>
        </w:rPr>
        <w:t xml:space="preserve">novice teacher) </w:t>
      </w:r>
      <w:r>
        <w:rPr>
          <w:rFonts w:ascii="Times New Roman" w:hAnsi="Times New Roman" w:cs="Times New Roman"/>
          <w:sz w:val="24"/>
          <w:szCs w:val="24"/>
        </w:rPr>
        <w:t>dan guru berpengalaman (</w:t>
      </w:r>
      <w:r>
        <w:rPr>
          <w:rFonts w:ascii="Times New Roman" w:hAnsi="Times New Roman" w:cs="Times New Roman"/>
          <w:i/>
          <w:sz w:val="24"/>
          <w:szCs w:val="24"/>
        </w:rPr>
        <w:t xml:space="preserve">experienced teacher). </w:t>
      </w:r>
      <w:r w:rsidRPr="00640139">
        <w:rPr>
          <w:rFonts w:ascii="Times New Roman" w:hAnsi="Times New Roman" w:cs="Times New Roman"/>
          <w:sz w:val="24"/>
          <w:szCs w:val="24"/>
        </w:rPr>
        <w:t>Guru</w:t>
      </w:r>
      <w:r>
        <w:rPr>
          <w:rFonts w:ascii="Times New Roman" w:hAnsi="Times New Roman" w:cs="Times New Roman"/>
          <w:sz w:val="24"/>
          <w:szCs w:val="24"/>
        </w:rPr>
        <w:t xml:space="preserve"> baru menonjol pada pengetahuan tentang model-model pembelajaran sedangkan guru berpengalaman menonjol pada pengetahuan tentang tujuan pemberlakuan kurikulum 2013, keterkaitan antara SKL, KI, KD dan indikator, pendekatan </w:t>
      </w:r>
      <w:r>
        <w:rPr>
          <w:rFonts w:ascii="Times New Roman" w:hAnsi="Times New Roman" w:cs="Times New Roman"/>
          <w:i/>
          <w:sz w:val="24"/>
          <w:szCs w:val="24"/>
        </w:rPr>
        <w:t>scientific,</w:t>
      </w:r>
      <w:r>
        <w:rPr>
          <w:rFonts w:ascii="Times New Roman" w:hAnsi="Times New Roman" w:cs="Times New Roman"/>
          <w:sz w:val="24"/>
          <w:szCs w:val="24"/>
        </w:rPr>
        <w:t xml:space="preserve"> dan penilaian autentik. Pada aspek keterampilan dalam mengimplementasikan kurikulum 2013 dan penerapan penilaian autentik pada proses pembelajaran, guru baru belum melaksanakan proses pembelajaran dan penilaian autentik dengan baik sedangkan guru berpengalaman sudah melaksanakan kegiatan tersebut dengan baik. Pada aspek sikap, baik guru baru maupun guru berpengalaman, keduanya memiliki sikap positif terhadap pemberlakuan kurikulum 2013 dan penerapan pendekatan </w:t>
      </w:r>
      <w:r>
        <w:rPr>
          <w:rFonts w:ascii="Times New Roman" w:hAnsi="Times New Roman" w:cs="Times New Roman"/>
          <w:i/>
          <w:sz w:val="24"/>
          <w:szCs w:val="24"/>
        </w:rPr>
        <w:t xml:space="preserve">scientific, </w:t>
      </w:r>
      <w:r>
        <w:rPr>
          <w:rFonts w:ascii="Times New Roman" w:hAnsi="Times New Roman" w:cs="Times New Roman"/>
          <w:sz w:val="24"/>
          <w:szCs w:val="24"/>
        </w:rPr>
        <w:t>tetapi belum memiliki sikap positif terhadap penerapan penilaian autentik.</w:t>
      </w:r>
    </w:p>
    <w:p w:rsidR="001439FF" w:rsidRDefault="001439FF" w:rsidP="00F31883">
      <w:pPr>
        <w:spacing w:line="276" w:lineRule="auto"/>
        <w:rPr>
          <w:rFonts w:ascii="Times New Roman" w:hAnsi="Times New Roman" w:cs="Times New Roman"/>
          <w:b/>
          <w:bCs/>
          <w:i/>
          <w:sz w:val="24"/>
          <w:szCs w:val="24"/>
        </w:rPr>
      </w:pPr>
    </w:p>
    <w:p w:rsidR="00F31883" w:rsidRDefault="00F31883" w:rsidP="00017980">
      <w:pPr>
        <w:spacing w:line="276" w:lineRule="auto"/>
        <w:ind w:left="1350" w:hanging="1350"/>
        <w:rPr>
          <w:rFonts w:ascii="Times New Roman" w:hAnsi="Times New Roman" w:cs="Times New Roman"/>
          <w:bCs/>
          <w:i/>
          <w:sz w:val="24"/>
          <w:szCs w:val="24"/>
        </w:rPr>
      </w:pPr>
      <w:r>
        <w:rPr>
          <w:rFonts w:ascii="Times New Roman" w:hAnsi="Times New Roman" w:cs="Times New Roman"/>
          <w:b/>
          <w:bCs/>
          <w:i/>
          <w:sz w:val="24"/>
          <w:szCs w:val="24"/>
        </w:rPr>
        <w:t xml:space="preserve">Kata Kunci : </w:t>
      </w:r>
      <w:r w:rsidRPr="00F31883">
        <w:rPr>
          <w:rFonts w:ascii="Times New Roman" w:hAnsi="Times New Roman" w:cs="Times New Roman"/>
          <w:bCs/>
          <w:i/>
          <w:sz w:val="24"/>
          <w:szCs w:val="24"/>
        </w:rPr>
        <w:t xml:space="preserve">pengetahuan guru, keterampilan </w:t>
      </w:r>
      <w:r w:rsidR="001439FF">
        <w:rPr>
          <w:rFonts w:ascii="Times New Roman" w:hAnsi="Times New Roman" w:cs="Times New Roman"/>
          <w:bCs/>
          <w:i/>
          <w:sz w:val="24"/>
          <w:szCs w:val="24"/>
        </w:rPr>
        <w:t xml:space="preserve">guru, sikap guru, </w:t>
      </w:r>
      <w:r w:rsidRPr="00F31883">
        <w:rPr>
          <w:rFonts w:ascii="Times New Roman" w:hAnsi="Times New Roman" w:cs="Times New Roman"/>
          <w:bCs/>
          <w:i/>
          <w:sz w:val="24"/>
          <w:szCs w:val="24"/>
        </w:rPr>
        <w:t>kurikulum 2013, masa kerja</w:t>
      </w:r>
    </w:p>
    <w:p w:rsidR="007F2E6F" w:rsidRDefault="007F2E6F" w:rsidP="005C2EB6">
      <w:pPr>
        <w:rPr>
          <w:rFonts w:ascii="Times New Roman" w:hAnsi="Times New Roman" w:cs="Times New Roman"/>
          <w:b/>
        </w:rPr>
      </w:pPr>
    </w:p>
    <w:p w:rsidR="005C2EB6" w:rsidRDefault="005C2EB6" w:rsidP="007F2E6F">
      <w:pPr>
        <w:jc w:val="center"/>
        <w:rPr>
          <w:rFonts w:ascii="Times New Roman" w:hAnsi="Times New Roman" w:cs="Times New Roman"/>
          <w:b/>
        </w:rPr>
      </w:pPr>
      <w:r w:rsidRPr="00AB5E0A">
        <w:rPr>
          <w:rFonts w:ascii="Times New Roman" w:hAnsi="Times New Roman" w:cs="Times New Roman"/>
          <w:b/>
        </w:rPr>
        <w:lastRenderedPageBreak/>
        <w:t>ABSTRACT</w:t>
      </w:r>
    </w:p>
    <w:p w:rsidR="005C2EB6" w:rsidRDefault="005C2EB6" w:rsidP="005C2E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WAHYUNI ARIF. 2015. </w:t>
      </w:r>
      <w:r w:rsidRPr="00CF6104">
        <w:rPr>
          <w:rFonts w:ascii="Times New Roman" w:hAnsi="Times New Roman" w:cs="Times New Roman"/>
          <w:i/>
          <w:sz w:val="24"/>
          <w:szCs w:val="24"/>
        </w:rPr>
        <w:t>The Profile of Knowledge, Skill, and Attitude of Mathematics Teachers in Implementing 2013 Curriculum based on the Teachers Working Period in Public Junior High Sc</w:t>
      </w:r>
      <w:r>
        <w:rPr>
          <w:rFonts w:ascii="Times New Roman" w:hAnsi="Times New Roman" w:cs="Times New Roman"/>
          <w:i/>
          <w:sz w:val="24"/>
          <w:szCs w:val="24"/>
        </w:rPr>
        <w:t>h</w:t>
      </w:r>
      <w:r w:rsidRPr="00CF6104">
        <w:rPr>
          <w:rFonts w:ascii="Times New Roman" w:hAnsi="Times New Roman" w:cs="Times New Roman"/>
          <w:i/>
          <w:sz w:val="24"/>
          <w:szCs w:val="24"/>
        </w:rPr>
        <w:t>ools in Bulukumba District</w:t>
      </w:r>
      <w:r>
        <w:rPr>
          <w:rFonts w:ascii="Times New Roman" w:hAnsi="Times New Roman" w:cs="Times New Roman"/>
          <w:sz w:val="24"/>
          <w:szCs w:val="24"/>
        </w:rPr>
        <w:t xml:space="preserve"> (supervised by Alimuddin and Awi Dassa).</w:t>
      </w:r>
    </w:p>
    <w:p w:rsidR="005C2EB6" w:rsidRDefault="005C2EB6" w:rsidP="005C2EB6">
      <w:pPr>
        <w:pStyle w:val="NoSpacing"/>
        <w:jc w:val="both"/>
        <w:rPr>
          <w:rFonts w:ascii="Times New Roman" w:hAnsi="Times New Roman" w:cs="Times New Roman"/>
          <w:sz w:val="24"/>
          <w:szCs w:val="24"/>
        </w:rPr>
      </w:pPr>
    </w:p>
    <w:p w:rsidR="005C2EB6" w:rsidRDefault="005C2EB6" w:rsidP="005C2E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Good knowledge and skill in teaching as well as the teachers’ positive attitude toward curriculum are determined in the achievement of curriculum. The research is a qualitative research which aims to describe knowledge, skill, and attitude of mathematics teachers in implementing 2013 curriculum based on the teachers working period. The instrument of the research was the teacher herself as the main instrument and the supportive instruments were knowledge test, observation sheet, attitude assessment questionnaire, and interview. The data collection was conducted by giving knowledge test to examine the teachers’ knowledge in implementing 2013 curriculum, observation to observe the teachers’ skill in learning process, attitude questionnaire to examine the teachers’ attitude toward the implementation of 2013 curriculum. The subjects of the research were mathematics teachers who had implemented 2013 curriculum which consisted of 2 teachers with 5 years working period and 20 years working period from 2 different schools in Public Junior High Schools in Bulukumba District. The process of the research was conducted by visiting the two schools and giving the knowledge test, conducting learning process observation, and giving attitude questionnaire, as well as interviewing the two subjects; then, conducting data reduction, and formulating the conclusion from the result of the research. The result of the research reveals that the teachers’ knowledge between novice teachers and experienced teachers is almost the same. The novice teachers are prominent in the knowledge about learning models, while the experienced teachers are prominent in the knowledge about the objective of the implementation of 2013 curriculum, the connection between standard criteria of graduates, main competence, basic competence and indicator, scientific approach and authentic assessment. In the aspect of the skill in implementing 2013 curriculum and the implementation of authentic assessment in learning process, the novice teachers have yet to implement the learning process and authentic assessment well, while the experienced teachers have already implemented it well. In the aspect of attitude, both the novice and experienced teachers have positive attitudes toward the implementation of 2013 curriculum and the implementation of scientific approach, but yet  to have positive attitude toward the implementation of authentic assessment. </w:t>
      </w:r>
    </w:p>
    <w:p w:rsidR="005C2EB6" w:rsidRDefault="005C2EB6" w:rsidP="005C2EB6">
      <w:pPr>
        <w:pStyle w:val="NoSpacing"/>
        <w:jc w:val="both"/>
        <w:rPr>
          <w:rFonts w:ascii="Times New Roman" w:hAnsi="Times New Roman" w:cs="Times New Roman"/>
          <w:sz w:val="24"/>
          <w:szCs w:val="24"/>
        </w:rPr>
      </w:pPr>
    </w:p>
    <w:p w:rsidR="007F2E6F" w:rsidRPr="007B7251" w:rsidRDefault="005C2EB6" w:rsidP="007B7251">
      <w:pPr>
        <w:pStyle w:val="NoSpacing"/>
        <w:ind w:left="1080" w:hanging="1080"/>
        <w:jc w:val="both"/>
        <w:rPr>
          <w:rFonts w:ascii="Times New Roman" w:hAnsi="Times New Roman" w:cs="Times New Roman"/>
          <w:bCs/>
          <w:i/>
          <w:sz w:val="24"/>
          <w:szCs w:val="24"/>
        </w:rPr>
      </w:pPr>
      <w:r w:rsidRPr="007F2E6F">
        <w:rPr>
          <w:rFonts w:ascii="Times New Roman" w:hAnsi="Times New Roman" w:cs="Times New Roman"/>
          <w:i/>
          <w:sz w:val="24"/>
          <w:szCs w:val="24"/>
        </w:rPr>
        <w:t>Keyword</w:t>
      </w:r>
      <w:r>
        <w:rPr>
          <w:rFonts w:ascii="Times New Roman" w:hAnsi="Times New Roman" w:cs="Times New Roman"/>
          <w:sz w:val="24"/>
          <w:szCs w:val="24"/>
        </w:rPr>
        <w:t xml:space="preserve">: </w:t>
      </w:r>
      <w:r w:rsidR="007B7251" w:rsidRPr="007B7251">
        <w:rPr>
          <w:rStyle w:val="hps"/>
          <w:rFonts w:ascii="Times New Roman" w:hAnsi="Times New Roman" w:cs="Times New Roman"/>
          <w:i/>
          <w:sz w:val="24"/>
          <w:szCs w:val="24"/>
          <w:lang/>
        </w:rPr>
        <w:t>Knowledge</w:t>
      </w:r>
      <w:r w:rsidR="007B7251" w:rsidRPr="007B7251">
        <w:rPr>
          <w:rFonts w:ascii="Times New Roman" w:hAnsi="Times New Roman" w:cs="Times New Roman"/>
          <w:i/>
          <w:sz w:val="24"/>
          <w:szCs w:val="24"/>
          <w:lang/>
        </w:rPr>
        <w:t xml:space="preserve"> </w:t>
      </w:r>
      <w:r w:rsidR="007B7251" w:rsidRPr="007B7251">
        <w:rPr>
          <w:rStyle w:val="hps"/>
          <w:rFonts w:ascii="Times New Roman" w:hAnsi="Times New Roman" w:cs="Times New Roman"/>
          <w:i/>
          <w:sz w:val="24"/>
          <w:szCs w:val="24"/>
          <w:lang/>
        </w:rPr>
        <w:t>of Teachers</w:t>
      </w:r>
      <w:r w:rsidR="007B7251" w:rsidRPr="007B7251">
        <w:rPr>
          <w:rFonts w:ascii="Times New Roman" w:hAnsi="Times New Roman" w:cs="Times New Roman"/>
          <w:i/>
          <w:sz w:val="24"/>
          <w:szCs w:val="24"/>
          <w:lang/>
        </w:rPr>
        <w:t xml:space="preserve">, </w:t>
      </w:r>
      <w:r w:rsidR="007B7251" w:rsidRPr="007B7251">
        <w:rPr>
          <w:rStyle w:val="hps"/>
          <w:rFonts w:ascii="Times New Roman" w:hAnsi="Times New Roman" w:cs="Times New Roman"/>
          <w:i/>
          <w:sz w:val="24"/>
          <w:szCs w:val="24"/>
          <w:lang/>
        </w:rPr>
        <w:t>Teachers' Skills</w:t>
      </w:r>
      <w:r w:rsidR="007B7251" w:rsidRPr="007B7251">
        <w:rPr>
          <w:rFonts w:ascii="Times New Roman" w:hAnsi="Times New Roman" w:cs="Times New Roman"/>
          <w:i/>
          <w:sz w:val="24"/>
          <w:szCs w:val="24"/>
          <w:lang/>
        </w:rPr>
        <w:t xml:space="preserve">, </w:t>
      </w:r>
      <w:r w:rsidR="007B7251" w:rsidRPr="007B7251">
        <w:rPr>
          <w:rStyle w:val="hps"/>
          <w:rFonts w:ascii="Times New Roman" w:hAnsi="Times New Roman" w:cs="Times New Roman"/>
          <w:i/>
          <w:sz w:val="24"/>
          <w:szCs w:val="24"/>
          <w:lang/>
        </w:rPr>
        <w:t>Attitudes of Teachers</w:t>
      </w:r>
      <w:r w:rsidR="007B7251" w:rsidRPr="007B7251">
        <w:rPr>
          <w:rFonts w:ascii="Times New Roman" w:hAnsi="Times New Roman" w:cs="Times New Roman"/>
          <w:i/>
          <w:sz w:val="24"/>
          <w:szCs w:val="24"/>
          <w:lang/>
        </w:rPr>
        <w:t xml:space="preserve">, </w:t>
      </w:r>
      <w:r w:rsidR="007B7251" w:rsidRPr="007B7251">
        <w:rPr>
          <w:rStyle w:val="hps"/>
          <w:rFonts w:ascii="Times New Roman" w:hAnsi="Times New Roman" w:cs="Times New Roman"/>
          <w:i/>
          <w:sz w:val="24"/>
          <w:szCs w:val="24"/>
          <w:lang/>
        </w:rPr>
        <w:t>Curriculum</w:t>
      </w:r>
      <w:r w:rsidR="007B7251" w:rsidRPr="007B7251">
        <w:rPr>
          <w:rFonts w:ascii="Times New Roman" w:hAnsi="Times New Roman" w:cs="Times New Roman"/>
          <w:i/>
          <w:sz w:val="24"/>
          <w:szCs w:val="24"/>
          <w:lang/>
        </w:rPr>
        <w:t xml:space="preserve"> 2013, </w:t>
      </w:r>
      <w:r w:rsidR="007B7251">
        <w:rPr>
          <w:rStyle w:val="hps"/>
          <w:rFonts w:ascii="Times New Roman" w:hAnsi="Times New Roman" w:cs="Times New Roman"/>
          <w:i/>
          <w:sz w:val="24"/>
          <w:szCs w:val="24"/>
          <w:lang/>
        </w:rPr>
        <w:t>working period.</w:t>
      </w:r>
    </w:p>
    <w:p w:rsidR="007F2E6F" w:rsidRPr="007B7251" w:rsidRDefault="007F2E6F" w:rsidP="00017980">
      <w:pPr>
        <w:spacing w:line="276" w:lineRule="auto"/>
        <w:ind w:left="1350" w:hanging="1350"/>
        <w:rPr>
          <w:rFonts w:ascii="Times New Roman" w:hAnsi="Times New Roman" w:cs="Times New Roman"/>
          <w:bCs/>
          <w:i/>
          <w:sz w:val="24"/>
          <w:szCs w:val="24"/>
        </w:rPr>
      </w:pPr>
    </w:p>
    <w:p w:rsidR="005C2EB6" w:rsidRDefault="005C2EB6" w:rsidP="00017980">
      <w:pPr>
        <w:spacing w:line="276" w:lineRule="auto"/>
        <w:ind w:left="1350" w:hanging="1350"/>
        <w:rPr>
          <w:rFonts w:ascii="Times New Roman" w:hAnsi="Times New Roman" w:cs="Times New Roman"/>
          <w:bCs/>
          <w:i/>
          <w:sz w:val="24"/>
          <w:szCs w:val="24"/>
        </w:rPr>
      </w:pPr>
    </w:p>
    <w:p w:rsidR="007B7251" w:rsidRDefault="007B7251" w:rsidP="00017980">
      <w:pPr>
        <w:spacing w:line="276" w:lineRule="auto"/>
        <w:ind w:left="1350" w:hanging="1350"/>
        <w:rPr>
          <w:rFonts w:ascii="Times New Roman" w:hAnsi="Times New Roman" w:cs="Times New Roman"/>
          <w:bCs/>
          <w:i/>
          <w:sz w:val="24"/>
          <w:szCs w:val="24"/>
        </w:rPr>
      </w:pPr>
    </w:p>
    <w:p w:rsidR="007B7251" w:rsidRDefault="007B7251" w:rsidP="00017980">
      <w:pPr>
        <w:spacing w:line="276" w:lineRule="auto"/>
        <w:ind w:left="1350" w:hanging="1350"/>
        <w:rPr>
          <w:rFonts w:ascii="Times New Roman" w:hAnsi="Times New Roman" w:cs="Times New Roman"/>
          <w:bCs/>
          <w:i/>
          <w:sz w:val="24"/>
          <w:szCs w:val="24"/>
        </w:rPr>
      </w:pPr>
    </w:p>
    <w:p w:rsidR="001439FF" w:rsidRDefault="001439FF" w:rsidP="001439FF">
      <w:pPr>
        <w:spacing w:line="360" w:lineRule="auto"/>
        <w:rPr>
          <w:rFonts w:ascii="Times New Roman" w:hAnsi="Times New Roman" w:cs="Times New Roman"/>
          <w:b/>
          <w:bCs/>
          <w:sz w:val="24"/>
          <w:szCs w:val="24"/>
        </w:rPr>
      </w:pPr>
      <w:r w:rsidRPr="001439FF">
        <w:rPr>
          <w:rFonts w:ascii="Times New Roman" w:hAnsi="Times New Roman" w:cs="Times New Roman"/>
          <w:b/>
          <w:bCs/>
          <w:sz w:val="24"/>
          <w:szCs w:val="24"/>
        </w:rPr>
        <w:lastRenderedPageBreak/>
        <w:t>PENDAHULUAN</w:t>
      </w:r>
    </w:p>
    <w:p w:rsidR="001439FF" w:rsidRDefault="001439FF" w:rsidP="001439FF">
      <w:pPr>
        <w:autoSpaceDE w:val="0"/>
        <w:autoSpaceDN w:val="0"/>
        <w:adjustRightInd w:val="0"/>
        <w:spacing w:line="240" w:lineRule="auto"/>
        <w:ind w:firstLine="720"/>
        <w:jc w:val="both"/>
        <w:rPr>
          <w:rFonts w:ascii="Times New Roman" w:eastAsia="Times New Roman" w:hAnsi="Times New Roman" w:cs="Times New Roman"/>
          <w:sz w:val="24"/>
          <w:szCs w:val="24"/>
        </w:rPr>
      </w:pPr>
      <w:r w:rsidRPr="00ED09CC">
        <w:rPr>
          <w:rFonts w:ascii="Times New Roman" w:hAnsi="Times New Roman" w:cs="Times New Roman"/>
          <w:sz w:val="24"/>
          <w:szCs w:val="24"/>
        </w:rPr>
        <w:t xml:space="preserve">Salah satu komponen penting dalam sistem pendidikan adalah kurikulum, karena kurikulum </w:t>
      </w:r>
      <w:r>
        <w:rPr>
          <w:rFonts w:ascii="Times New Roman" w:hAnsi="Times New Roman" w:cs="Times New Roman"/>
          <w:sz w:val="24"/>
          <w:szCs w:val="24"/>
        </w:rPr>
        <w:t>digunakan sebagai</w:t>
      </w:r>
      <w:r w:rsidRPr="00ED09CC">
        <w:rPr>
          <w:rFonts w:ascii="Times New Roman" w:hAnsi="Times New Roman" w:cs="Times New Roman"/>
          <w:sz w:val="24"/>
          <w:szCs w:val="24"/>
        </w:rPr>
        <w:t xml:space="preserve"> acuan penyelenggaraan pada proses pembelajaran setiap satuan pendidikan. Dalam sejarah pendidikan di Indonesia, penyempurnaan kurikulum sudah beberapa kali dilakukan. Dengan kurikulum yang sesuai dan tepat, diharapkan sasaran dan tujuan pendidikan nasional yang diatur oleh pemerintah dalam Undang – undang nomor 20 tahun 2003 pasal 3 </w:t>
      </w:r>
      <w:r>
        <w:rPr>
          <w:rFonts w:ascii="Times New Roman" w:hAnsi="Times New Roman" w:cs="Times New Roman"/>
          <w:sz w:val="24"/>
          <w:szCs w:val="24"/>
        </w:rPr>
        <w:t xml:space="preserve">(Ahmad, 2013:3) </w:t>
      </w:r>
      <w:r w:rsidRPr="00ED09CC">
        <w:rPr>
          <w:rFonts w:ascii="Times New Roman" w:hAnsi="Times New Roman" w:cs="Times New Roman"/>
          <w:sz w:val="24"/>
          <w:szCs w:val="24"/>
        </w:rPr>
        <w:t>tentang sistem pendidikan nasional yaitu berkembangnya potensi peserta didik agar menjadi manusia yang beriman dan bertakwa kepada Tuhan Yang Maha Esa, berakhlak mulia, sehat, berilmu, cakap, kreatif, mandiri, dan menjadi warga negara yang demokratis, serta bertanggung jawab  dapat tercapai secara optimal.</w:t>
      </w:r>
      <w:r>
        <w:rPr>
          <w:rFonts w:ascii="Times New Roman" w:hAnsi="Times New Roman" w:cs="Times New Roman"/>
          <w:sz w:val="24"/>
          <w:szCs w:val="24"/>
        </w:rPr>
        <w:t xml:space="preserve"> Untuk mencapai tujuan pendidikan sesuai dengan Undang-undang nomor 20 tahun 2003 pasal 3, </w:t>
      </w:r>
      <w:r w:rsidRPr="00ED09CC">
        <w:rPr>
          <w:rFonts w:ascii="Times New Roman" w:eastAsia="Times New Roman" w:hAnsi="Times New Roman" w:cs="Times New Roman"/>
          <w:sz w:val="24"/>
          <w:szCs w:val="24"/>
        </w:rPr>
        <w:t>Kemendikbud menilai perlu dikembangkan kurikulum baru yaitu kurikulum 2013. Pengembangan kurikulum 2013 dilakukan karena adanya tantangan internal maupun tantangan eksternal (Kemendikbud</w:t>
      </w:r>
      <w:r>
        <w:rPr>
          <w:rFonts w:ascii="Times New Roman" w:eastAsia="Times New Roman" w:hAnsi="Times New Roman" w:cs="Times New Roman"/>
          <w:sz w:val="24"/>
          <w:szCs w:val="24"/>
        </w:rPr>
        <w:t>,</w:t>
      </w:r>
      <w:r w:rsidRPr="00ED09CC">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4</w:t>
      </w:r>
      <w:r w:rsidRPr="00ED09CC">
        <w:rPr>
          <w:rFonts w:ascii="Times New Roman" w:eastAsia="Times New Roman" w:hAnsi="Times New Roman" w:cs="Times New Roman"/>
          <w:sz w:val="24"/>
          <w:szCs w:val="24"/>
        </w:rPr>
        <w:t>). Tantangan internal terkait tuntutan pendidikan yang mengacu pada 8 standar nasional pendidikan dan faktor perkembangan penduduk Indonesia.  Tantangan eksternal berkaitan dengan tantangan masa depan, kompetensi yang diperlukan di masa depan, persepsi masyarakat, perkembangan pengetahuan dan pedagogik, serta berbagai fenomena negatif yang mengemuka. Adapun tujuan dikembangkannya kurikulum 2013 adalah untuk membentuk peserta didik Indonesia yang produktif, kreatif, inovatif, dan afektif berdasarkan sikap, pengetahuan, dan keterampilan (Kemendikbud</w:t>
      </w:r>
      <w:r>
        <w:rPr>
          <w:rFonts w:ascii="Times New Roman" w:eastAsia="Times New Roman" w:hAnsi="Times New Roman" w:cs="Times New Roman"/>
          <w:sz w:val="24"/>
          <w:szCs w:val="24"/>
        </w:rPr>
        <w:t>,</w:t>
      </w:r>
      <w:r w:rsidRPr="00ED09CC">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3</w:t>
      </w:r>
      <w:r w:rsidRPr="00ED09C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439FF">
        <w:rPr>
          <w:rFonts w:ascii="Times New Roman" w:eastAsia="Times New Roman" w:hAnsi="Times New Roman" w:cs="Times New Roman"/>
          <w:sz w:val="24"/>
          <w:szCs w:val="24"/>
        </w:rPr>
        <w:t xml:space="preserve"> </w:t>
      </w:r>
    </w:p>
    <w:p w:rsidR="00D70B2F" w:rsidRDefault="001439FF" w:rsidP="00D70B2F">
      <w:pPr>
        <w:spacing w:line="240" w:lineRule="auto"/>
        <w:ind w:firstLine="720"/>
        <w:jc w:val="both"/>
        <w:rPr>
          <w:rFonts w:ascii="Times New Roman" w:hAnsi="Times New Roman" w:cs="Times New Roman"/>
          <w:sz w:val="24"/>
          <w:szCs w:val="24"/>
        </w:rPr>
      </w:pPr>
      <w:r w:rsidRPr="00ED09CC">
        <w:rPr>
          <w:rFonts w:ascii="Times New Roman" w:eastAsia="Times New Roman" w:hAnsi="Times New Roman" w:cs="Times New Roman"/>
          <w:sz w:val="24"/>
          <w:szCs w:val="24"/>
        </w:rPr>
        <w:t xml:space="preserve">Perubahan kurikulum dari KTSP ke kurikulum 2013 menuai banyak pendapat dari berbagai pihak, pihak yang setuju menganggap perubahan kurikulum perlu dilakukan untuk memperbaiki kualitas pengajaran, sedangkan pihak yang tidak setuju menganggap perubahan kurikulum sangat </w:t>
      </w:r>
      <w:r>
        <w:rPr>
          <w:rFonts w:ascii="Times New Roman" w:eastAsia="Times New Roman" w:hAnsi="Times New Roman" w:cs="Times New Roman"/>
          <w:sz w:val="24"/>
          <w:szCs w:val="24"/>
        </w:rPr>
        <w:t>tergesa-gesa, dengan adanya pro-</w:t>
      </w:r>
      <w:r w:rsidRPr="00ED09CC">
        <w:rPr>
          <w:rFonts w:ascii="Times New Roman" w:eastAsia="Times New Roman" w:hAnsi="Times New Roman" w:cs="Times New Roman"/>
          <w:sz w:val="24"/>
          <w:szCs w:val="24"/>
        </w:rPr>
        <w:t xml:space="preserve">kontra mengenai perubahan tersebut, gurulah yang memegang peranan penting, </w:t>
      </w:r>
      <w:r w:rsidRPr="00ED09CC">
        <w:rPr>
          <w:rFonts w:ascii="Times New Roman" w:hAnsi="Times New Roman" w:cs="Times New Roman"/>
          <w:sz w:val="24"/>
          <w:szCs w:val="24"/>
        </w:rPr>
        <w:t xml:space="preserve">karena guru sebagai perencana, pelaksana, dan pengembang kurikulum bagi kelasnya sekalipun guru tidak mencetuskan konsep-konsep tentang kurikulum. Gurulah yang mengolah dan meramu kembali kurikulum yang datang dari pusat. </w:t>
      </w:r>
      <w:r w:rsidRPr="00ED09CC">
        <w:rPr>
          <w:rFonts w:ascii="Times New Roman" w:eastAsia="Times New Roman" w:hAnsi="Times New Roman" w:cs="Times New Roman"/>
          <w:sz w:val="24"/>
          <w:szCs w:val="24"/>
        </w:rPr>
        <w:t>Sebaik apapun kurikulumnya jika guru yang menjalankan tidak memiliki kemampuan yang baik, maka kurikulum t</w:t>
      </w:r>
      <w:r>
        <w:rPr>
          <w:rFonts w:ascii="Times New Roman" w:eastAsia="Times New Roman" w:hAnsi="Times New Roman" w:cs="Times New Roman"/>
          <w:sz w:val="24"/>
          <w:szCs w:val="24"/>
        </w:rPr>
        <w:t xml:space="preserve">idak akan berjalan dengan baik. </w:t>
      </w:r>
      <w:r>
        <w:rPr>
          <w:rFonts w:ascii="Times New Roman" w:hAnsi="Times New Roman" w:cs="Times New Roman"/>
          <w:sz w:val="24"/>
          <w:szCs w:val="24"/>
        </w:rPr>
        <w:t xml:space="preserve">Oleh </w:t>
      </w:r>
      <w:r w:rsidRPr="00ED09CC">
        <w:rPr>
          <w:rFonts w:ascii="Times New Roman" w:hAnsi="Times New Roman" w:cs="Times New Roman"/>
          <w:sz w:val="24"/>
          <w:szCs w:val="24"/>
        </w:rPr>
        <w:t>karena</w:t>
      </w:r>
      <w:r>
        <w:rPr>
          <w:rFonts w:ascii="Times New Roman" w:hAnsi="Times New Roman" w:cs="Times New Roman"/>
          <w:sz w:val="24"/>
          <w:szCs w:val="24"/>
        </w:rPr>
        <w:t xml:space="preserve"> itu betapa pentingnya kesiapan guru </w:t>
      </w:r>
      <w:r w:rsidRPr="00ED09CC">
        <w:rPr>
          <w:rFonts w:ascii="Times New Roman" w:hAnsi="Times New Roman" w:cs="Times New Roman"/>
          <w:sz w:val="24"/>
          <w:szCs w:val="24"/>
        </w:rPr>
        <w:t>dalam</w:t>
      </w:r>
      <w:r>
        <w:rPr>
          <w:rFonts w:ascii="Times New Roman" w:hAnsi="Times New Roman" w:cs="Times New Roman"/>
          <w:sz w:val="24"/>
          <w:szCs w:val="24"/>
        </w:rPr>
        <w:t xml:space="preserve"> </w:t>
      </w:r>
      <w:r w:rsidRPr="00ED09CC">
        <w:rPr>
          <w:rFonts w:ascii="Times New Roman" w:hAnsi="Times New Roman" w:cs="Times New Roman"/>
          <w:sz w:val="24"/>
          <w:szCs w:val="24"/>
        </w:rPr>
        <w:t xml:space="preserve">mengimplementasikan kurikulum </w:t>
      </w:r>
      <w:r>
        <w:rPr>
          <w:rFonts w:ascii="Times New Roman" w:hAnsi="Times New Roman" w:cs="Times New Roman"/>
          <w:sz w:val="24"/>
          <w:szCs w:val="24"/>
        </w:rPr>
        <w:t>baik itu dari segi pengetahuan, keterampilan sikapnya dalam mengimplementasikan kurikulum.</w:t>
      </w:r>
      <w:r w:rsidR="00D70B2F" w:rsidRPr="00D70B2F">
        <w:rPr>
          <w:rFonts w:ascii="Times New Roman" w:hAnsi="Times New Roman" w:cs="Times New Roman"/>
          <w:sz w:val="24"/>
          <w:szCs w:val="24"/>
        </w:rPr>
        <w:t xml:space="preserve"> </w:t>
      </w:r>
      <w:r w:rsidR="00D70B2F" w:rsidRPr="00ED09CC">
        <w:rPr>
          <w:rFonts w:ascii="Times New Roman" w:hAnsi="Times New Roman" w:cs="Times New Roman"/>
          <w:sz w:val="24"/>
          <w:szCs w:val="24"/>
        </w:rPr>
        <w:t xml:space="preserve">Kurikulum 2013 sebagai suatu konsep yang baru tidak mudah untuk diterapkan secara praktis, karena pada kurikulum 2013 guru diharapkan mampu </w:t>
      </w:r>
    </w:p>
    <w:p w:rsidR="00D70B2F" w:rsidRPr="00ED09CC" w:rsidRDefault="00D70B2F" w:rsidP="00D70B2F">
      <w:pPr>
        <w:spacing w:line="240" w:lineRule="auto"/>
        <w:jc w:val="both"/>
        <w:rPr>
          <w:rFonts w:ascii="Times New Roman" w:hAnsi="Times New Roman" w:cs="Times New Roman"/>
          <w:sz w:val="24"/>
          <w:szCs w:val="24"/>
        </w:rPr>
      </w:pPr>
      <w:r w:rsidRPr="00ED09CC">
        <w:rPr>
          <w:rFonts w:ascii="Times New Roman" w:hAnsi="Times New Roman" w:cs="Times New Roman"/>
          <w:sz w:val="24"/>
          <w:szCs w:val="24"/>
        </w:rPr>
        <w:t xml:space="preserve">menggunakan semua acuan dan aturan yang telah ditetapkan oleh pemerintah, Pada Kurikulum 2013, dalam proses pembelajaran guru dituntut untuk merubah pendekatan, dan teknik mereka dalam mengajar. Mereka dituntut untuk mengajar dan mengevaluasi siswa dengan metode dan teknik yang sama sekali baru bagi mereka, seperti dalam proses pembelajaran guru harus menerapkan pendekatan </w:t>
      </w:r>
      <w:r>
        <w:rPr>
          <w:rFonts w:ascii="Times New Roman" w:hAnsi="Times New Roman" w:cs="Times New Roman"/>
          <w:i/>
          <w:sz w:val="24"/>
          <w:szCs w:val="24"/>
        </w:rPr>
        <w:t>scientific</w:t>
      </w:r>
      <w:r w:rsidRPr="00ED09CC">
        <w:rPr>
          <w:rFonts w:ascii="Times New Roman" w:hAnsi="Times New Roman" w:cs="Times New Roman"/>
          <w:sz w:val="24"/>
          <w:szCs w:val="24"/>
        </w:rPr>
        <w:t xml:space="preserve"> dengan lebih menekankan keaktifan </w:t>
      </w:r>
      <w:r>
        <w:rPr>
          <w:rFonts w:ascii="Times New Roman" w:hAnsi="Times New Roman" w:cs="Times New Roman"/>
          <w:sz w:val="24"/>
          <w:szCs w:val="24"/>
        </w:rPr>
        <w:t>peserta didik</w:t>
      </w:r>
      <w:r w:rsidRPr="00ED09CC">
        <w:rPr>
          <w:rFonts w:ascii="Times New Roman" w:hAnsi="Times New Roman" w:cs="Times New Roman"/>
          <w:sz w:val="24"/>
          <w:szCs w:val="24"/>
        </w:rPr>
        <w:t xml:space="preserve"> pada saat proses pembelajaran, dimana </w:t>
      </w:r>
      <w:r>
        <w:rPr>
          <w:rFonts w:ascii="Times New Roman" w:hAnsi="Times New Roman" w:cs="Times New Roman"/>
          <w:sz w:val="24"/>
          <w:szCs w:val="24"/>
        </w:rPr>
        <w:t>peserta didik</w:t>
      </w:r>
      <w:r w:rsidRPr="00ED09CC">
        <w:rPr>
          <w:rFonts w:ascii="Times New Roman" w:hAnsi="Times New Roman" w:cs="Times New Roman"/>
          <w:sz w:val="24"/>
          <w:szCs w:val="24"/>
        </w:rPr>
        <w:t xml:space="preserve"> harus lebih aktif mencari informasi sendiri dalam belajar, selain itu pada kurikulum 2013 bentuk penilaian yang harus </w:t>
      </w:r>
      <w:r w:rsidRPr="00ED09CC">
        <w:rPr>
          <w:rFonts w:ascii="Times New Roman" w:hAnsi="Times New Roman" w:cs="Times New Roman"/>
          <w:sz w:val="24"/>
          <w:szCs w:val="24"/>
        </w:rPr>
        <w:lastRenderedPageBreak/>
        <w:t xml:space="preserve">diterapkan adalah penilaian autentik yaitu mengukur semua kompetensi sikap, pengetahuan dan keterampilan </w:t>
      </w:r>
      <w:r>
        <w:rPr>
          <w:rFonts w:ascii="Times New Roman" w:hAnsi="Times New Roman" w:cs="Times New Roman"/>
          <w:sz w:val="24"/>
          <w:szCs w:val="24"/>
        </w:rPr>
        <w:t xml:space="preserve"> peserta didik</w:t>
      </w:r>
      <w:r w:rsidRPr="00ED09CC">
        <w:rPr>
          <w:rFonts w:ascii="Times New Roman" w:hAnsi="Times New Roman" w:cs="Times New Roman"/>
          <w:sz w:val="24"/>
          <w:szCs w:val="24"/>
        </w:rPr>
        <w:t xml:space="preserve">  berdasarkan pada proses dan hasil belajar. </w:t>
      </w:r>
    </w:p>
    <w:p w:rsidR="00D70B2F" w:rsidRPr="00ED09CC" w:rsidRDefault="00D70B2F" w:rsidP="00D70B2F">
      <w:pPr>
        <w:spacing w:line="240" w:lineRule="auto"/>
        <w:ind w:firstLine="567"/>
        <w:jc w:val="both"/>
        <w:rPr>
          <w:rFonts w:ascii="Times New Roman" w:hAnsi="Times New Roman" w:cs="Times New Roman"/>
          <w:sz w:val="24"/>
          <w:szCs w:val="24"/>
        </w:rPr>
      </w:pPr>
      <w:r w:rsidRPr="00ED09CC">
        <w:rPr>
          <w:rFonts w:ascii="Times New Roman" w:eastAsia="Times New Roman" w:hAnsi="Times New Roman" w:cs="Times New Roman"/>
          <w:sz w:val="24"/>
          <w:szCs w:val="24"/>
        </w:rPr>
        <w:t xml:space="preserve">Para guru mengaku masih mengalami permasalahan dalam memahami kurikulum 2013. Hal ini, sesuai dengan apa yang dipaparkan oleh Retno Lityarti, Sekjen Federasi Serikat Guru Indonesia yang dikutip oleh Faiz Nashrillah </w:t>
      </w:r>
      <w:r w:rsidRPr="00ED09CC">
        <w:rPr>
          <w:rFonts w:ascii="Times New Roman" w:eastAsia="Times New Roman" w:hAnsi="Times New Roman" w:cs="Times New Roman"/>
          <w:bCs/>
          <w:sz w:val="24"/>
          <w:szCs w:val="24"/>
        </w:rPr>
        <w:t xml:space="preserve">dari Tempo.com </w:t>
      </w:r>
      <w:r w:rsidRPr="00ED09CC">
        <w:rPr>
          <w:rFonts w:ascii="Times New Roman" w:eastAsia="Times New Roman" w:hAnsi="Times New Roman" w:cs="Times New Roman"/>
          <w:sz w:val="24"/>
          <w:szCs w:val="24"/>
        </w:rPr>
        <w:t>“Kesulitan yang paling banyak dikeluhkan oleh para guru adalah mengenai pemahaman tentang Kompetensi Inti (KI) dan kompetensi dasar (KD). Guru bingung bagaimana cara mengajarnya dan penilaiannya.</w:t>
      </w:r>
      <w:r>
        <w:rPr>
          <w:rFonts w:ascii="Times New Roman" w:eastAsia="Times New Roman" w:hAnsi="Times New Roman" w:cs="Times New Roman"/>
          <w:sz w:val="24"/>
          <w:szCs w:val="24"/>
        </w:rPr>
        <w:t>”</w:t>
      </w:r>
      <w:r w:rsidRPr="00ED09CC">
        <w:rPr>
          <w:rFonts w:ascii="Times New Roman" w:eastAsia="Times New Roman" w:hAnsi="Times New Roman" w:cs="Times New Roman"/>
          <w:sz w:val="24"/>
          <w:szCs w:val="24"/>
        </w:rPr>
        <w:t xml:space="preserve"> Hasil </w:t>
      </w:r>
      <w:r>
        <w:rPr>
          <w:rFonts w:ascii="Times New Roman" w:eastAsia="Times New Roman" w:hAnsi="Times New Roman" w:cs="Times New Roman"/>
          <w:sz w:val="24"/>
          <w:szCs w:val="24"/>
        </w:rPr>
        <w:t>penelitian dari Kusnadi</w:t>
      </w:r>
      <w:r w:rsidRPr="00ED09CC">
        <w:rPr>
          <w:rFonts w:ascii="Times New Roman" w:eastAsia="Times New Roman" w:hAnsi="Times New Roman" w:cs="Times New Roman"/>
          <w:sz w:val="24"/>
          <w:szCs w:val="24"/>
        </w:rPr>
        <w:t xml:space="preserve"> tentang kesulitan guru dalam mengimplementasikan kurikulum 2013 pada pembelajaran matematika juga mengemukakan bahwa guru dalam mengimplementasikan kurikulum 2013 masih mengalami kesulitan dalam menyusun rencana pembelajaran, guru masih bingung dalam melakukan penilaian kompetensi terutama penilaian kompetensi sikap serta terbatasnya waktu </w:t>
      </w:r>
      <w:r w:rsidRPr="00ED09CC">
        <w:rPr>
          <w:rFonts w:ascii="Times New Roman" w:hAnsi="Times New Roman" w:cs="Times New Roman"/>
          <w:sz w:val="24"/>
          <w:szCs w:val="24"/>
        </w:rPr>
        <w:t xml:space="preserve">yang digunakan untuk menilai setiap peserta didik dengan semua aspek kompetensi. </w:t>
      </w:r>
    </w:p>
    <w:p w:rsidR="00D70B2F" w:rsidRPr="007A5570" w:rsidRDefault="00D70B2F" w:rsidP="00D70B2F">
      <w:pPr>
        <w:pStyle w:val="NoSpacing"/>
        <w:ind w:firstLine="567"/>
        <w:jc w:val="both"/>
        <w:rPr>
          <w:rFonts w:ascii="Times New Roman" w:hAnsi="Times New Roman" w:cs="Times New Roman"/>
          <w:sz w:val="24"/>
          <w:szCs w:val="24"/>
        </w:rPr>
      </w:pPr>
      <w:r w:rsidRPr="007A5570">
        <w:rPr>
          <w:rFonts w:ascii="Times New Roman" w:hAnsi="Times New Roman" w:cs="Times New Roman"/>
          <w:sz w:val="24"/>
          <w:szCs w:val="24"/>
        </w:rPr>
        <w:t>Salah satu faktor yang mempengaruhi kurangnya pemahaman dan banyaknya kesulitan yang dialami guru matematika dalam mengimplementasikan kurikulum 2013 adalah kinerja guru. Dan salah satu faktor yang berpengaruh terhadap kinerja guru adalah pengalaman masa kerja dari guru, sebagaimana ditegaskan oleh Lehrer dan Frankel (Usman, 2012:</w:t>
      </w:r>
      <w:r>
        <w:rPr>
          <w:rFonts w:ascii="Times New Roman" w:hAnsi="Times New Roman" w:cs="Times New Roman"/>
          <w:sz w:val="24"/>
          <w:szCs w:val="24"/>
        </w:rPr>
        <w:t xml:space="preserve"> </w:t>
      </w:r>
      <w:r w:rsidRPr="007A5570">
        <w:rPr>
          <w:rFonts w:ascii="Times New Roman" w:hAnsi="Times New Roman" w:cs="Times New Roman"/>
          <w:sz w:val="24"/>
          <w:szCs w:val="24"/>
        </w:rPr>
        <w:t>34) bahwa kinerja guru ditentukan oleh masa kerja mengajar. Guru  yang masa kerjanya lama kinerjanya juga baik.</w:t>
      </w:r>
    </w:p>
    <w:p w:rsidR="00D70B2F" w:rsidRPr="007A5570" w:rsidRDefault="00D70B2F" w:rsidP="00D70B2F">
      <w:pPr>
        <w:pStyle w:val="NoSpacing"/>
        <w:ind w:firstLine="567"/>
        <w:jc w:val="both"/>
        <w:rPr>
          <w:rFonts w:ascii="Times New Roman" w:hAnsi="Times New Roman" w:cs="Times New Roman"/>
          <w:sz w:val="24"/>
          <w:szCs w:val="24"/>
        </w:rPr>
      </w:pPr>
      <w:r w:rsidRPr="007A5570">
        <w:rPr>
          <w:rFonts w:ascii="Times New Roman" w:hAnsi="Times New Roman" w:cs="Times New Roman"/>
          <w:sz w:val="24"/>
          <w:szCs w:val="24"/>
        </w:rPr>
        <w:t>Menurut Bovi (Rodriguez &amp; McKay, 2010:</w:t>
      </w:r>
      <w:r>
        <w:rPr>
          <w:rFonts w:ascii="Times New Roman" w:hAnsi="Times New Roman" w:cs="Times New Roman"/>
          <w:sz w:val="24"/>
          <w:szCs w:val="24"/>
        </w:rPr>
        <w:t xml:space="preserve"> </w:t>
      </w:r>
      <w:r w:rsidRPr="007A5570">
        <w:rPr>
          <w:rFonts w:ascii="Times New Roman" w:hAnsi="Times New Roman" w:cs="Times New Roman"/>
          <w:sz w:val="24"/>
          <w:szCs w:val="24"/>
        </w:rPr>
        <w:t>2), guru berpengalaman (</w:t>
      </w:r>
      <w:r w:rsidRPr="007A5570">
        <w:rPr>
          <w:rFonts w:ascii="Times New Roman" w:hAnsi="Times New Roman" w:cs="Times New Roman"/>
          <w:i/>
          <w:sz w:val="24"/>
          <w:szCs w:val="24"/>
        </w:rPr>
        <w:t>experienced teachers</w:t>
      </w:r>
      <w:r w:rsidRPr="007A5570">
        <w:rPr>
          <w:rFonts w:ascii="Times New Roman" w:hAnsi="Times New Roman" w:cs="Times New Roman"/>
          <w:sz w:val="24"/>
          <w:szCs w:val="24"/>
        </w:rPr>
        <w:t>) adalah guru yang masa kerjanya di atas 10 tahun dan mempunyai</w:t>
      </w:r>
      <w:r w:rsidRPr="007A5570">
        <w:rPr>
          <w:rFonts w:ascii="Times New Roman" w:hAnsi="Times New Roman" w:cs="Times New Roman"/>
          <w:color w:val="000000" w:themeColor="text1"/>
          <w:sz w:val="24"/>
          <w:szCs w:val="24"/>
        </w:rPr>
        <w:t xml:space="preserve"> </w:t>
      </w:r>
      <w:r w:rsidRPr="007A5570">
        <w:rPr>
          <w:rFonts w:ascii="Times New Roman" w:hAnsi="Times New Roman" w:cs="Times New Roman"/>
          <w:sz w:val="24"/>
          <w:szCs w:val="24"/>
        </w:rPr>
        <w:t>sikap-sikap positif terhadap mengajar dibandingkan guru baru (</w:t>
      </w:r>
      <w:r w:rsidRPr="007A5570">
        <w:rPr>
          <w:rFonts w:ascii="Times New Roman" w:hAnsi="Times New Roman" w:cs="Times New Roman"/>
          <w:i/>
          <w:sz w:val="24"/>
          <w:szCs w:val="24"/>
        </w:rPr>
        <w:t>novice teachers</w:t>
      </w:r>
      <w:r w:rsidRPr="007A5570">
        <w:rPr>
          <w:rFonts w:ascii="Times New Roman" w:hAnsi="Times New Roman" w:cs="Times New Roman"/>
          <w:sz w:val="24"/>
          <w:szCs w:val="24"/>
        </w:rPr>
        <w:t xml:space="preserve">). Tetapi fakta yang ditemukan di lapangan, penugasan guru-guru baru pada umumnya diberi perlakuan </w:t>
      </w:r>
      <w:r w:rsidRPr="007A5570">
        <w:rPr>
          <w:rFonts w:ascii="Times New Roman" w:hAnsi="Times New Roman" w:cs="Times New Roman"/>
          <w:color w:val="000000" w:themeColor="text1"/>
          <w:sz w:val="24"/>
          <w:szCs w:val="24"/>
        </w:rPr>
        <w:t xml:space="preserve">layaknya seperti guru berpengalaman. Para guru baru menjalankan tugas mengajar dan tugas-tugas lain yang terkait dengan pembelajaran secara personal tanpa didampingi oleh guru yang berpengalaman, </w:t>
      </w:r>
      <w:r w:rsidRPr="007A5570">
        <w:rPr>
          <w:rFonts w:ascii="Times New Roman" w:hAnsi="Times New Roman" w:cs="Times New Roman"/>
          <w:sz w:val="24"/>
          <w:szCs w:val="24"/>
        </w:rPr>
        <w:t>Hal ini menarik untuk diperhatikan, karena berdasarkan hasil-hasil penelitian menunjukkan beberapa perbedaan antara guru berpengalaman dan guru baru.</w:t>
      </w:r>
      <w:r w:rsidRPr="007A5570">
        <w:rPr>
          <w:rFonts w:ascii="Times New Roman" w:hAnsi="Times New Roman" w:cs="Times New Roman"/>
          <w:color w:val="000000" w:themeColor="text1"/>
          <w:sz w:val="24"/>
          <w:szCs w:val="24"/>
        </w:rPr>
        <w:t xml:space="preserve"> </w:t>
      </w:r>
    </w:p>
    <w:p w:rsidR="001439FF" w:rsidRDefault="00D70B2F" w:rsidP="00D70B2F">
      <w:pPr>
        <w:autoSpaceDE w:val="0"/>
        <w:autoSpaceDN w:val="0"/>
        <w:adjustRightInd w:val="0"/>
        <w:spacing w:line="240" w:lineRule="auto"/>
        <w:ind w:firstLine="720"/>
        <w:jc w:val="both"/>
        <w:rPr>
          <w:rFonts w:ascii="Times New Roman" w:hAnsi="Times New Roman" w:cs="Times New Roman"/>
          <w:sz w:val="24"/>
          <w:szCs w:val="24"/>
        </w:rPr>
      </w:pPr>
      <w:r w:rsidRPr="00ED09CC">
        <w:rPr>
          <w:rFonts w:ascii="Times New Roman" w:hAnsi="Times New Roman" w:cs="Times New Roman"/>
          <w:sz w:val="24"/>
          <w:szCs w:val="24"/>
        </w:rPr>
        <w:t xml:space="preserve">Berlatar belakang dari masalah di atas, maka penulis merasa tertarik untuk meneliti tentang </w:t>
      </w:r>
      <w:r w:rsidRPr="00ED09CC">
        <w:rPr>
          <w:rFonts w:ascii="Times New Roman" w:eastAsia="Times New Roman" w:hAnsi="Times New Roman" w:cs="Times New Roman"/>
          <w:sz w:val="24"/>
          <w:szCs w:val="24"/>
        </w:rPr>
        <w:t xml:space="preserve">” </w:t>
      </w:r>
      <w:r w:rsidRPr="00ED09CC">
        <w:rPr>
          <w:rFonts w:ascii="Times New Roman" w:hAnsi="Times New Roman" w:cs="Times New Roman"/>
          <w:sz w:val="24"/>
          <w:szCs w:val="24"/>
        </w:rPr>
        <w:t>Profil Pengetahuan, Keterampilan dan Sikap Guru Matematika dalam Mengimplementasikan Kurikulum 2013 ditinjau dari masa kerja guru pada SMP Negeri Kabupaten Bulukumba.”</w:t>
      </w:r>
    </w:p>
    <w:p w:rsidR="00D70B2F" w:rsidRDefault="00D70B2F" w:rsidP="00D70B2F">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rumusan masalah dari penelitian ini adalah </w:t>
      </w:r>
      <w:r w:rsidRPr="00ED09CC">
        <w:rPr>
          <w:rFonts w:ascii="Times New Roman" w:eastAsia="Times New Roman" w:hAnsi="Times New Roman" w:cs="Times New Roman"/>
          <w:sz w:val="24"/>
          <w:szCs w:val="24"/>
        </w:rPr>
        <w:t xml:space="preserve">“Bagaimana Profil </w:t>
      </w:r>
      <w:r w:rsidRPr="00ED09CC">
        <w:rPr>
          <w:rFonts w:ascii="Times New Roman" w:hAnsi="Times New Roman" w:cs="Times New Roman"/>
          <w:sz w:val="24"/>
          <w:szCs w:val="24"/>
        </w:rPr>
        <w:t>Pengetahuan, Keterampilan dan Sikap Guru Matematika dalam Mengimplementasikan Kurikulum 2013 Ditinjau dari Masa Kerja Guru pada SMP Negeri Kabupaten Bulukumba</w:t>
      </w:r>
      <w:r>
        <w:rPr>
          <w:rFonts w:ascii="Times New Roman" w:hAnsi="Times New Roman" w:cs="Times New Roman"/>
          <w:sz w:val="24"/>
          <w:szCs w:val="24"/>
        </w:rPr>
        <w:t>.”</w:t>
      </w:r>
    </w:p>
    <w:p w:rsidR="00D70B2F" w:rsidRDefault="00D70B2F" w:rsidP="00D70B2F">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w:t>
      </w:r>
      <w:r w:rsidRPr="00ED09CC">
        <w:rPr>
          <w:rFonts w:ascii="Times New Roman" w:hAnsi="Times New Roman" w:cs="Times New Roman"/>
          <w:sz w:val="24"/>
          <w:szCs w:val="24"/>
        </w:rPr>
        <w:t>untuk mendeskripsikan Pengetahuan, Keterampilan dan Sikap Guru Matematika dalam Mengimplementasikan Kurikulum 2013 Ditinjau dari Masa Kerja Guru pada SMP Negeri Kabupaten Bulukumba</w:t>
      </w:r>
      <w:r>
        <w:rPr>
          <w:rFonts w:ascii="Times New Roman" w:hAnsi="Times New Roman" w:cs="Times New Roman"/>
          <w:sz w:val="24"/>
          <w:szCs w:val="24"/>
        </w:rPr>
        <w:t xml:space="preserve">. </w:t>
      </w:r>
    </w:p>
    <w:p w:rsidR="00D70B2F" w:rsidRDefault="00D70B2F" w:rsidP="00D70B2F">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diharapkan</w:t>
      </w:r>
      <w:r w:rsidRPr="00037D1C">
        <w:rPr>
          <w:rFonts w:ascii="Times New Roman" w:hAnsi="Times New Roman" w:cs="Times New Roman"/>
          <w:sz w:val="24"/>
          <w:szCs w:val="24"/>
        </w:rPr>
        <w:t xml:space="preserve"> dapat bermanfaat dan memberikan informasi kepada berbagai pihak yang </w:t>
      </w:r>
      <w:r>
        <w:rPr>
          <w:rFonts w:ascii="Times New Roman" w:hAnsi="Times New Roman" w:cs="Times New Roman"/>
          <w:sz w:val="24"/>
          <w:szCs w:val="24"/>
        </w:rPr>
        <w:t>terlibat dalam</w:t>
      </w:r>
      <w:r w:rsidRPr="00037D1C">
        <w:rPr>
          <w:rFonts w:ascii="Times New Roman" w:hAnsi="Times New Roman" w:cs="Times New Roman"/>
          <w:sz w:val="24"/>
          <w:szCs w:val="24"/>
        </w:rPr>
        <w:t xml:space="preserve"> dunia pedididkan khususnya pada pembelajaran matematika. Manfaat yang diharapkan antara lain sebagai </w:t>
      </w:r>
      <w:r w:rsidRPr="00037D1C">
        <w:rPr>
          <w:rFonts w:ascii="Times New Roman" w:hAnsi="Times New Roman" w:cs="Times New Roman"/>
          <w:sz w:val="24"/>
          <w:szCs w:val="24"/>
        </w:rPr>
        <w:lastRenderedPageBreak/>
        <w:t>berikut:</w:t>
      </w:r>
      <w:r>
        <w:rPr>
          <w:rFonts w:ascii="Times New Roman" w:hAnsi="Times New Roman" w:cs="Times New Roman"/>
          <w:sz w:val="24"/>
          <w:szCs w:val="24"/>
        </w:rPr>
        <w:t xml:space="preserve"> (a) </w:t>
      </w:r>
      <w:r w:rsidRPr="00ED09CC">
        <w:rPr>
          <w:rFonts w:ascii="Times New Roman" w:eastAsia="Times New Roman" w:hAnsi="Times New Roman" w:cs="Times New Roman"/>
          <w:sz w:val="24"/>
          <w:szCs w:val="24"/>
        </w:rPr>
        <w:t xml:space="preserve">Memberi sumbangan kepada peneliti maupun luar peneliti sebagai wahana memperdalam kajian tentang implementasi kurikulum 2013 khususnya pada pengelolaan pembelajaran matematika </w:t>
      </w:r>
      <w:r w:rsidRPr="00ED09CC">
        <w:rPr>
          <w:rFonts w:ascii="Times New Roman" w:hAnsi="Times New Roman" w:cs="Times New Roman"/>
          <w:sz w:val="24"/>
          <w:szCs w:val="24"/>
        </w:rPr>
        <w:t>yang berhubungan dengan perencanaan, pelaksanaan dan evaluasi dalam rangka menunjang proses pembelajaran ya</w:t>
      </w:r>
      <w:r>
        <w:rPr>
          <w:rFonts w:ascii="Times New Roman" w:hAnsi="Times New Roman" w:cs="Times New Roman"/>
          <w:sz w:val="24"/>
          <w:szCs w:val="24"/>
        </w:rPr>
        <w:t xml:space="preserve">ng sesuai dengan kurikulum 2013, (b) </w:t>
      </w:r>
      <w:r w:rsidRPr="00ED09CC">
        <w:rPr>
          <w:rFonts w:ascii="Times New Roman" w:eastAsia="Times New Roman" w:hAnsi="Times New Roman" w:cs="Times New Roman"/>
          <w:sz w:val="24"/>
          <w:szCs w:val="24"/>
        </w:rPr>
        <w:t>Menjadi masukan bagi guru untuk meningkatkan kemampuan profesional dalam pembelajaran sesuai tuntutan kurikulum 2013</w:t>
      </w:r>
      <w:r>
        <w:rPr>
          <w:rFonts w:ascii="Times New Roman" w:eastAsia="Times New Roman" w:hAnsi="Times New Roman" w:cs="Times New Roman"/>
          <w:sz w:val="24"/>
          <w:szCs w:val="24"/>
        </w:rPr>
        <w:t xml:space="preserve">, (c) </w:t>
      </w:r>
      <w:r w:rsidRPr="00ED09CC">
        <w:rPr>
          <w:rFonts w:ascii="Times New Roman" w:hAnsi="Times New Roman" w:cs="Times New Roman"/>
          <w:sz w:val="24"/>
          <w:szCs w:val="24"/>
        </w:rPr>
        <w:t>Menjadi masukan dan evaluasi dalam implementasi kurikulum 2013 demi kemajuan sekolah yang bersangkutan</w:t>
      </w:r>
      <w:r>
        <w:rPr>
          <w:rFonts w:ascii="Times New Roman" w:hAnsi="Times New Roman" w:cs="Times New Roman"/>
          <w:sz w:val="24"/>
          <w:szCs w:val="24"/>
        </w:rPr>
        <w:t xml:space="preserve">, (d) </w:t>
      </w:r>
      <w:r w:rsidRPr="00ED09CC">
        <w:rPr>
          <w:rFonts w:ascii="Times New Roman" w:hAnsi="Times New Roman" w:cs="Times New Roman"/>
          <w:sz w:val="24"/>
          <w:szCs w:val="24"/>
        </w:rPr>
        <w:t>Sebagai bahan referensi  atau perbandingan bagi pemerhati bidang pendidikan dan pengajaran  untuk meneliti variabel-variabel yang relevan terkait dengan kurikulum 2013</w:t>
      </w:r>
      <w:r>
        <w:rPr>
          <w:rFonts w:ascii="Times New Roman" w:hAnsi="Times New Roman" w:cs="Times New Roman"/>
          <w:sz w:val="24"/>
          <w:szCs w:val="24"/>
        </w:rPr>
        <w:t>.</w:t>
      </w:r>
    </w:p>
    <w:p w:rsidR="00D70B2F" w:rsidRDefault="00D70B2F" w:rsidP="00D70B2F">
      <w:pPr>
        <w:autoSpaceDE w:val="0"/>
        <w:autoSpaceDN w:val="0"/>
        <w:adjustRightInd w:val="0"/>
        <w:spacing w:line="240" w:lineRule="auto"/>
        <w:jc w:val="both"/>
        <w:rPr>
          <w:rFonts w:ascii="Times New Roman" w:hAnsi="Times New Roman" w:cs="Times New Roman"/>
          <w:sz w:val="24"/>
          <w:szCs w:val="24"/>
        </w:rPr>
      </w:pPr>
    </w:p>
    <w:p w:rsidR="00D70B2F" w:rsidRDefault="00D70B2F" w:rsidP="00D70B2F">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017980" w:rsidRDefault="00017980" w:rsidP="00017980">
      <w:pPr>
        <w:pStyle w:val="ListParagraph"/>
        <w:numPr>
          <w:ilvl w:val="0"/>
          <w:numId w:val="1"/>
        </w:numPr>
        <w:autoSpaceDE w:val="0"/>
        <w:autoSpaceDN w:val="0"/>
        <w:adjustRightInd w:val="0"/>
        <w:spacing w:line="240" w:lineRule="auto"/>
        <w:ind w:left="360"/>
        <w:jc w:val="both"/>
        <w:rPr>
          <w:rFonts w:ascii="Times New Roman" w:hAnsi="Times New Roman" w:cs="Times New Roman"/>
          <w:b/>
          <w:sz w:val="24"/>
          <w:szCs w:val="24"/>
        </w:rPr>
      </w:pPr>
      <w:r w:rsidRPr="00017980">
        <w:rPr>
          <w:rFonts w:ascii="Times New Roman" w:hAnsi="Times New Roman" w:cs="Times New Roman"/>
          <w:b/>
          <w:sz w:val="24"/>
          <w:szCs w:val="24"/>
        </w:rPr>
        <w:t>Kurikulum 2013</w:t>
      </w:r>
    </w:p>
    <w:p w:rsidR="00017980" w:rsidRDefault="00017980" w:rsidP="00017980">
      <w:pPr>
        <w:pStyle w:val="ListParagraph"/>
        <w:spacing w:after="240" w:line="240" w:lineRule="auto"/>
        <w:ind w:left="0" w:firstLine="720"/>
        <w:jc w:val="both"/>
        <w:rPr>
          <w:rFonts w:ascii="Times New Roman" w:hAnsi="Times New Roman" w:cs="Times New Roman"/>
          <w:sz w:val="24"/>
          <w:szCs w:val="24"/>
        </w:rPr>
      </w:pPr>
      <w:r w:rsidRPr="00ED09CC">
        <w:rPr>
          <w:rFonts w:ascii="Times New Roman" w:hAnsi="Times New Roman" w:cs="Times New Roman"/>
          <w:sz w:val="24"/>
          <w:szCs w:val="24"/>
        </w:rPr>
        <w:t xml:space="preserve">Dalam sistem pendidikan nasional salah satu komponen penting adalah kurikulum. Dalam Peraturan Pemerintah Republik Indonesia Nomor 19 Tahun 2005 </w:t>
      </w:r>
      <w:r>
        <w:rPr>
          <w:rFonts w:ascii="Times New Roman" w:hAnsi="Times New Roman" w:cs="Times New Roman"/>
          <w:sz w:val="24"/>
          <w:szCs w:val="24"/>
        </w:rPr>
        <w:t xml:space="preserve">(Kemenag, 2013:2) </w:t>
      </w:r>
      <w:r w:rsidRPr="00ED09CC">
        <w:rPr>
          <w:rFonts w:ascii="Times New Roman" w:hAnsi="Times New Roman" w:cs="Times New Roman"/>
          <w:sz w:val="24"/>
          <w:szCs w:val="24"/>
        </w:rPr>
        <w:t>tentang standarisasi Na</w:t>
      </w:r>
      <w:r>
        <w:rPr>
          <w:rFonts w:ascii="Times New Roman" w:hAnsi="Times New Roman" w:cs="Times New Roman"/>
          <w:sz w:val="24"/>
          <w:szCs w:val="24"/>
        </w:rPr>
        <w:t xml:space="preserve">sional pendidikan (PPSNP) Pasal 1 </w:t>
      </w:r>
      <w:r w:rsidRPr="00ED09CC">
        <w:rPr>
          <w:rFonts w:ascii="Times New Roman" w:hAnsi="Times New Roman" w:cs="Times New Roman"/>
          <w:sz w:val="24"/>
          <w:szCs w:val="24"/>
        </w:rPr>
        <w:t>mendefenisikan kurikulum adalah seperangkat rencana dan pengaturan mengenai tujuan, isi, dan bahan pelajaran serta cara yang digunakan sebagai pedoman penyelenggaraan kegiatan pembelajaran untuk mencapai tujuan pendidikan tertentu.</w:t>
      </w:r>
    </w:p>
    <w:p w:rsidR="00017980" w:rsidRDefault="00017980" w:rsidP="00017980">
      <w:pPr>
        <w:pStyle w:val="ListParagraph"/>
        <w:spacing w:after="240" w:line="240" w:lineRule="auto"/>
        <w:ind w:left="0" w:firstLine="720"/>
        <w:jc w:val="both"/>
        <w:rPr>
          <w:rFonts w:ascii="Times New Roman" w:eastAsia="Times New Roman" w:hAnsi="Times New Roman" w:cs="Times New Roman"/>
          <w:sz w:val="24"/>
          <w:szCs w:val="24"/>
        </w:rPr>
      </w:pPr>
      <w:r w:rsidRPr="00ED09CC">
        <w:rPr>
          <w:rFonts w:ascii="Times New Roman" w:hAnsi="Times New Roman" w:cs="Times New Roman"/>
          <w:sz w:val="24"/>
          <w:szCs w:val="24"/>
        </w:rPr>
        <w:t>Para pakar kurikulum mengemukakan berbagai defenisi kurikulum. Curtis R.Finch dan John R. Crunckilton (Wirawan, 2012:</w:t>
      </w:r>
      <w:r>
        <w:rPr>
          <w:rFonts w:ascii="Times New Roman" w:hAnsi="Times New Roman" w:cs="Times New Roman"/>
          <w:sz w:val="24"/>
          <w:szCs w:val="24"/>
        </w:rPr>
        <w:t xml:space="preserve"> </w:t>
      </w:r>
      <w:r w:rsidRPr="00ED09CC">
        <w:rPr>
          <w:rFonts w:ascii="Times New Roman" w:hAnsi="Times New Roman" w:cs="Times New Roman"/>
          <w:sz w:val="24"/>
          <w:szCs w:val="24"/>
        </w:rPr>
        <w:t xml:space="preserve">238) mendefenisikan kurikulum sebagai berikut :” </w:t>
      </w:r>
      <w:r w:rsidRPr="00ED09CC">
        <w:rPr>
          <w:rFonts w:ascii="Times New Roman" w:hAnsi="Times New Roman" w:cs="Times New Roman"/>
          <w:i/>
          <w:sz w:val="24"/>
          <w:szCs w:val="24"/>
        </w:rPr>
        <w:t xml:space="preserve">curriculum may be defined as the sum of the learning activities and experience that a student has under the auspices or direction of the school.” </w:t>
      </w:r>
      <w:r w:rsidRPr="00ED09CC">
        <w:rPr>
          <w:rFonts w:ascii="Times New Roman" w:hAnsi="Times New Roman" w:cs="Times New Roman"/>
          <w:sz w:val="24"/>
          <w:szCs w:val="24"/>
        </w:rPr>
        <w:t>Defenisi ini mengemukaka</w:t>
      </w:r>
      <w:r>
        <w:rPr>
          <w:rFonts w:ascii="Times New Roman" w:hAnsi="Times New Roman" w:cs="Times New Roman"/>
          <w:sz w:val="24"/>
          <w:szCs w:val="24"/>
        </w:rPr>
        <w:t>n dua konsep, pertama, bahwa fok</w:t>
      </w:r>
      <w:r w:rsidRPr="00ED09CC">
        <w:rPr>
          <w:rFonts w:ascii="Times New Roman" w:hAnsi="Times New Roman" w:cs="Times New Roman"/>
          <w:sz w:val="24"/>
          <w:szCs w:val="24"/>
        </w:rPr>
        <w:t>us sentral daripada kurikulum adalah para siswa. Artinya kurikulum memberikan setiap siswa aktivitas dan pengalaman belajar. Kurikulum adalah untuk para siswa agar dapat berkembang sesuai dengan tujuan belajar. Kedua, kurikulum merupakan aktivitas dan pengalaman belajar berupa berbagai mata pelajaran yang harus dipelajari dalam kurikulum dan aktivitas lainnya yang sering disebut sebagai ekstra kurikulum.</w:t>
      </w:r>
      <w:r w:rsidRPr="00017980">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 xml:space="preserve">Dalam sebuah buku </w:t>
      </w:r>
      <w:r w:rsidRPr="00ED09CC">
        <w:rPr>
          <w:rFonts w:ascii="Times New Roman" w:eastAsia="Times New Roman" w:hAnsi="Times New Roman" w:cs="Times New Roman"/>
          <w:i/>
          <w:sz w:val="24"/>
          <w:szCs w:val="24"/>
        </w:rPr>
        <w:t>In The Curriculum,</w:t>
      </w:r>
      <w:r w:rsidRPr="00ED09CC">
        <w:rPr>
          <w:rFonts w:ascii="Times New Roman" w:eastAsia="Times New Roman" w:hAnsi="Times New Roman" w:cs="Times New Roman"/>
          <w:sz w:val="24"/>
          <w:szCs w:val="24"/>
        </w:rPr>
        <w:t xml:space="preserve"> yang ditulis oleh John</w:t>
      </w:r>
      <w:r>
        <w:rPr>
          <w:rFonts w:ascii="Times New Roman" w:eastAsia="Times New Roman" w:hAnsi="Times New Roman" w:cs="Times New Roman"/>
          <w:sz w:val="24"/>
          <w:szCs w:val="24"/>
        </w:rPr>
        <w:t xml:space="preserve"> Franklin Bobbitt (Kurinasih</w:t>
      </w:r>
      <w:r w:rsidRPr="00ED0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3) menyatakan bahwa ”</w:t>
      </w:r>
      <w:r w:rsidRPr="00471021">
        <w:rPr>
          <w:rFonts w:ascii="Times New Roman" w:eastAsia="Times New Roman" w:hAnsi="Times New Roman" w:cs="Times New Roman"/>
          <w:i/>
          <w:sz w:val="24"/>
          <w:szCs w:val="24"/>
        </w:rPr>
        <w:t>curriculum</w:t>
      </w:r>
      <w:r w:rsidRPr="00ED09CC">
        <w:rPr>
          <w:rFonts w:ascii="Times New Roman" w:eastAsia="Times New Roman" w:hAnsi="Times New Roman" w:cs="Times New Roman"/>
          <w:i/>
          <w:sz w:val="24"/>
          <w:szCs w:val="24"/>
        </w:rPr>
        <w:t xml:space="preserve"> as an idea, has it</w:t>
      </w:r>
      <w:r>
        <w:rPr>
          <w:rFonts w:ascii="Times New Roman" w:eastAsia="Times New Roman" w:hAnsi="Times New Roman" w:cs="Times New Roman"/>
          <w:i/>
          <w:sz w:val="24"/>
          <w:szCs w:val="24"/>
        </w:rPr>
        <w:t>s</w:t>
      </w:r>
      <w:r w:rsidRPr="00ED09CC">
        <w:rPr>
          <w:rFonts w:ascii="Times New Roman" w:eastAsia="Times New Roman" w:hAnsi="Times New Roman" w:cs="Times New Roman"/>
          <w:i/>
          <w:sz w:val="24"/>
          <w:szCs w:val="24"/>
        </w:rPr>
        <w:t xml:space="preserve"> roots in the Latin word for race-course, explaining the curriculum as the course of deeds and experiences through which children become the adu</w:t>
      </w:r>
      <w:r>
        <w:rPr>
          <w:rFonts w:ascii="Times New Roman" w:eastAsia="Times New Roman" w:hAnsi="Times New Roman" w:cs="Times New Roman"/>
          <w:i/>
          <w:sz w:val="24"/>
          <w:szCs w:val="24"/>
        </w:rPr>
        <w:t>l</w:t>
      </w:r>
      <w:r w:rsidRPr="00ED09CC">
        <w:rPr>
          <w:rFonts w:ascii="Times New Roman" w:eastAsia="Times New Roman" w:hAnsi="Times New Roman" w:cs="Times New Roman"/>
          <w:i/>
          <w:sz w:val="24"/>
          <w:szCs w:val="24"/>
        </w:rPr>
        <w:t>ts they should be, for success in adult society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Pr="00ED09CC">
        <w:rPr>
          <w:rFonts w:ascii="Times New Roman" w:eastAsia="Times New Roman" w:hAnsi="Times New Roman" w:cs="Times New Roman"/>
          <w:sz w:val="24"/>
          <w:szCs w:val="24"/>
        </w:rPr>
        <w:t xml:space="preserve">kurikulum, sebagai suatu gagasan, telah memiliki akar kata bahasa latin </w:t>
      </w:r>
      <w:r w:rsidRPr="00ED09CC">
        <w:rPr>
          <w:rFonts w:ascii="Times New Roman" w:eastAsia="Times New Roman" w:hAnsi="Times New Roman" w:cs="Times New Roman"/>
          <w:i/>
          <w:sz w:val="24"/>
          <w:szCs w:val="24"/>
        </w:rPr>
        <w:t xml:space="preserve">Race-Source, </w:t>
      </w:r>
      <w:r w:rsidRPr="00ED09CC">
        <w:rPr>
          <w:rFonts w:ascii="Times New Roman" w:eastAsia="Times New Roman" w:hAnsi="Times New Roman" w:cs="Times New Roman"/>
          <w:sz w:val="24"/>
          <w:szCs w:val="24"/>
        </w:rPr>
        <w:t>menjelaskan kurikulum sebagai</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”mata pelajaran perbuatan” dan pengalaman yang dialami anak-anak sampai dewasa, agar kelak sukses dalam masyarakat orang dewasa).</w:t>
      </w:r>
    </w:p>
    <w:p w:rsidR="00017980" w:rsidRDefault="00017980" w:rsidP="00017980">
      <w:pPr>
        <w:pStyle w:val="ListParagraph"/>
        <w:spacing w:after="240" w:line="240" w:lineRule="auto"/>
        <w:ind w:left="0" w:firstLine="720"/>
        <w:jc w:val="both"/>
        <w:rPr>
          <w:rFonts w:ascii="Times New Roman" w:hAnsi="Times New Roman" w:cs="Times New Roman"/>
          <w:sz w:val="24"/>
          <w:szCs w:val="24"/>
        </w:rPr>
      </w:pPr>
      <w:r w:rsidRPr="00ED09CC">
        <w:rPr>
          <w:rFonts w:ascii="Times New Roman" w:eastAsia="Times New Roman" w:hAnsi="Times New Roman" w:cs="Times New Roman"/>
          <w:sz w:val="24"/>
          <w:szCs w:val="24"/>
        </w:rPr>
        <w:t xml:space="preserve">Sedangkan pandangan tentang pengertian kurikulum yang masih lazim digunakan dalam dunia pendidikan di negara kita hingga kini yaitu kurikulum merupakan suatu rencana tertulis yang disusun guna memperlancar proses pembelajaran. Hal ini sesuai dengan rumusan pengertian seperti yang tertera dalam </w:t>
      </w:r>
      <w:r w:rsidRPr="00ED09CC">
        <w:rPr>
          <w:rFonts w:ascii="Times New Roman" w:hAnsi="Times New Roman" w:cs="Times New Roman"/>
          <w:sz w:val="24"/>
          <w:szCs w:val="24"/>
        </w:rPr>
        <w:t xml:space="preserve">Undang-Undang Nomor 20 Tahun 2003 tentang Sistem Pendidikan Nasional </w:t>
      </w:r>
      <w:r>
        <w:rPr>
          <w:rFonts w:ascii="Times New Roman" w:hAnsi="Times New Roman" w:cs="Times New Roman"/>
          <w:sz w:val="24"/>
          <w:szCs w:val="24"/>
        </w:rPr>
        <w:t xml:space="preserve">(Ahmad, 2013:3) </w:t>
      </w:r>
      <w:r w:rsidRPr="00ED09CC">
        <w:rPr>
          <w:rFonts w:ascii="Times New Roman" w:hAnsi="Times New Roman" w:cs="Times New Roman"/>
          <w:sz w:val="24"/>
          <w:szCs w:val="24"/>
        </w:rPr>
        <w:t xml:space="preserve">menyebutkan bahwa kurikulum adalah seperangkat rencana dan pengaturan mengenai tujuan, isi, dan bahan pelajaran serta cara yang </w:t>
      </w:r>
      <w:r w:rsidRPr="00ED09CC">
        <w:rPr>
          <w:rFonts w:ascii="Times New Roman" w:hAnsi="Times New Roman" w:cs="Times New Roman"/>
          <w:sz w:val="24"/>
          <w:szCs w:val="24"/>
        </w:rPr>
        <w:lastRenderedPageBreak/>
        <w:t>digunakan sebagai pedoman penyelenggaraan kegiatan pembelajaran untuk mencapai tujuan pendidikan tertentu (</w:t>
      </w:r>
      <w:r w:rsidRPr="00ED09CC">
        <w:rPr>
          <w:rFonts w:ascii="Times New Roman" w:eastAsia="Times New Roman" w:hAnsi="Times New Roman" w:cs="Times New Roman"/>
          <w:sz w:val="24"/>
          <w:szCs w:val="24"/>
        </w:rPr>
        <w:t>Tim Pengembang MKDP kurikulum dan pembelajaran, 2012: 8)</w:t>
      </w:r>
      <w:r w:rsidRPr="00ED09CC">
        <w:rPr>
          <w:rFonts w:ascii="Times New Roman" w:hAnsi="Times New Roman" w:cs="Times New Roman"/>
          <w:sz w:val="24"/>
          <w:szCs w:val="24"/>
        </w:rPr>
        <w:t>.</w:t>
      </w:r>
    </w:p>
    <w:p w:rsidR="00017980" w:rsidRDefault="00017980" w:rsidP="00017980">
      <w:pPr>
        <w:pStyle w:val="ListParagraph"/>
        <w:spacing w:after="240" w:line="240" w:lineRule="auto"/>
        <w:ind w:left="0" w:firstLine="720"/>
        <w:jc w:val="both"/>
        <w:rPr>
          <w:rFonts w:ascii="Times New Roman" w:eastAsia="Times New Roman" w:hAnsi="Times New Roman" w:cs="Times New Roman"/>
          <w:sz w:val="24"/>
          <w:szCs w:val="24"/>
          <w:shd w:val="clear" w:color="auto" w:fill="FFFFFF"/>
        </w:rPr>
      </w:pPr>
      <w:r w:rsidRPr="00ED09CC">
        <w:rPr>
          <w:rFonts w:ascii="Times New Roman" w:eastAsia="Times New Roman" w:hAnsi="Times New Roman" w:cs="Times New Roman"/>
          <w:sz w:val="24"/>
          <w:szCs w:val="24"/>
          <w:shd w:val="clear" w:color="auto" w:fill="FFFFFF"/>
        </w:rPr>
        <w:t xml:space="preserve">Kurikulum 2013 </w:t>
      </w:r>
      <w:r>
        <w:rPr>
          <w:rFonts w:ascii="Times New Roman" w:eastAsia="Times New Roman" w:hAnsi="Times New Roman" w:cs="Times New Roman"/>
          <w:sz w:val="24"/>
          <w:szCs w:val="24"/>
          <w:shd w:val="clear" w:color="auto" w:fill="FFFFFF"/>
        </w:rPr>
        <w:t>merupakan</w:t>
      </w:r>
      <w:r w:rsidRPr="00ED09CC">
        <w:rPr>
          <w:rFonts w:ascii="Times New Roman" w:eastAsia="Times New Roman" w:hAnsi="Times New Roman" w:cs="Times New Roman"/>
          <w:sz w:val="24"/>
          <w:szCs w:val="24"/>
          <w:shd w:val="clear" w:color="auto" w:fill="FFFFFF"/>
        </w:rPr>
        <w:t xml:space="preserve"> kurikulum yang berbasis pada pengembangan kompetensi peserta didik. Kurikulum berbasis kompetensi merupakan </w:t>
      </w:r>
      <w:r w:rsidRPr="00ED09CC">
        <w:rPr>
          <w:rFonts w:ascii="Times New Roman" w:eastAsia="Times New Roman" w:hAnsi="Times New Roman" w:cs="Times New Roman"/>
          <w:i/>
          <w:sz w:val="24"/>
          <w:szCs w:val="24"/>
          <w:shd w:val="clear" w:color="auto" w:fill="FFFFFF"/>
        </w:rPr>
        <w:t>“outcomes-based curriculum”,</w:t>
      </w:r>
      <w:r w:rsidRPr="00ED09CC">
        <w:rPr>
          <w:rFonts w:ascii="Times New Roman" w:eastAsia="Times New Roman" w:hAnsi="Times New Roman" w:cs="Times New Roman"/>
          <w:sz w:val="24"/>
          <w:szCs w:val="24"/>
          <w:shd w:val="clear" w:color="auto" w:fill="FFFFFF"/>
        </w:rPr>
        <w:t xml:space="preserve"> yaitu pengembangan kurikulum diarahkan pada pencapaian kompetensi yang dirumuskan dari Standar Kompetensi Lulusan (Kemendikbud, 2013</w:t>
      </w:r>
      <w:r>
        <w:rPr>
          <w:rFonts w:ascii="Times New Roman" w:eastAsia="Times New Roman" w:hAnsi="Times New Roman" w:cs="Times New Roman"/>
          <w:sz w:val="24"/>
          <w:szCs w:val="24"/>
          <w:shd w:val="clear" w:color="auto" w:fill="FFFFFF"/>
        </w:rPr>
        <w:t>: 1</w:t>
      </w:r>
      <w:r w:rsidRPr="00ED09CC">
        <w:rPr>
          <w:rFonts w:ascii="Times New Roman" w:eastAsia="Times New Roman" w:hAnsi="Times New Roman" w:cs="Times New Roman"/>
          <w:sz w:val="24"/>
          <w:szCs w:val="24"/>
          <w:shd w:val="clear" w:color="auto" w:fill="FFFFFF"/>
        </w:rPr>
        <w:t>). Kurikulum 2013 berbasis kompetensi dapat dimaknai sebagai suatu konsep kurikulum yang menekankan pada pengembangan kemampuan melakukan (kompetensi) tugas-tugas dengan standar performasi tertentu, sehingga hasilnya dapat dirasakan oleh peserta didik, berupa penguasaan terhadap seperangkat komp</w:t>
      </w:r>
      <w:r>
        <w:rPr>
          <w:rFonts w:ascii="Times New Roman" w:eastAsia="Times New Roman" w:hAnsi="Times New Roman" w:cs="Times New Roman"/>
          <w:sz w:val="24"/>
          <w:szCs w:val="24"/>
          <w:shd w:val="clear" w:color="auto" w:fill="FFFFFF"/>
        </w:rPr>
        <w:t xml:space="preserve">etensi tertentu (Mulyasa, 2013: </w:t>
      </w:r>
      <w:r w:rsidRPr="00ED09CC">
        <w:rPr>
          <w:rFonts w:ascii="Times New Roman" w:eastAsia="Times New Roman" w:hAnsi="Times New Roman" w:cs="Times New Roman"/>
          <w:sz w:val="24"/>
          <w:szCs w:val="24"/>
          <w:shd w:val="clear" w:color="auto" w:fill="FFFFFF"/>
        </w:rPr>
        <w:t>68). Kurikulum ini diarahkan untuk mengembangakan pengetahuan, pe</w:t>
      </w:r>
      <w:r>
        <w:rPr>
          <w:rFonts w:ascii="Times New Roman" w:eastAsia="Times New Roman" w:hAnsi="Times New Roman" w:cs="Times New Roman"/>
          <w:sz w:val="24"/>
          <w:szCs w:val="24"/>
          <w:shd w:val="clear" w:color="auto" w:fill="FFFFFF"/>
        </w:rPr>
        <w:t>mahaman, kemampuan, nilai sikap</w:t>
      </w:r>
      <w:r w:rsidRPr="00ED09CC">
        <w:rPr>
          <w:rFonts w:ascii="Times New Roman" w:eastAsia="Times New Roman" w:hAnsi="Times New Roman" w:cs="Times New Roman"/>
          <w:sz w:val="24"/>
          <w:szCs w:val="24"/>
          <w:shd w:val="clear" w:color="auto" w:fill="FFFFFF"/>
        </w:rPr>
        <w:t xml:space="preserve"> dan minat peserta didik, agar dapat melakukan sesuatu dalam bentuk kemahiran, ketepatan, dan keberhasilan dengan penuh tanggung jawab.</w:t>
      </w:r>
    </w:p>
    <w:p w:rsidR="00AE691D" w:rsidRPr="00017980" w:rsidRDefault="00AE691D" w:rsidP="00017980">
      <w:pPr>
        <w:pStyle w:val="ListParagraph"/>
        <w:spacing w:after="240" w:line="240" w:lineRule="auto"/>
        <w:ind w:left="0" w:firstLine="720"/>
        <w:jc w:val="both"/>
        <w:rPr>
          <w:rFonts w:ascii="Times New Roman" w:hAnsi="Times New Roman" w:cs="Times New Roman"/>
          <w:sz w:val="24"/>
          <w:szCs w:val="24"/>
        </w:rPr>
      </w:pPr>
      <w:r w:rsidRPr="006363CB">
        <w:rPr>
          <w:rFonts w:ascii="Times New Roman" w:eastAsia="Times New Roman" w:hAnsi="Times New Roman" w:cs="Times New Roman"/>
          <w:sz w:val="24"/>
          <w:szCs w:val="24"/>
          <w:shd w:val="clear" w:color="auto" w:fill="FFFFFF"/>
        </w:rPr>
        <w:t xml:space="preserve">Berdasarkan uraian di atas dapat disimpulkan bahwa kurikulum 2013 merupakan seperangkat rencana </w:t>
      </w:r>
      <w:r w:rsidRPr="006363CB">
        <w:rPr>
          <w:rFonts w:ascii="Times New Roman" w:eastAsia="Times New Roman" w:hAnsi="Times New Roman" w:cs="Times New Roman"/>
          <w:sz w:val="24"/>
          <w:szCs w:val="24"/>
        </w:rPr>
        <w:t xml:space="preserve">mengenai tujuan, isi, </w:t>
      </w:r>
      <w:r>
        <w:rPr>
          <w:rFonts w:ascii="Times New Roman" w:eastAsia="Times New Roman" w:hAnsi="Times New Roman" w:cs="Times New Roman"/>
          <w:sz w:val="24"/>
          <w:szCs w:val="24"/>
        </w:rPr>
        <w:t xml:space="preserve">dan </w:t>
      </w:r>
      <w:r w:rsidRPr="006363CB">
        <w:rPr>
          <w:rFonts w:ascii="Times New Roman" w:eastAsia="Times New Roman" w:hAnsi="Times New Roman" w:cs="Times New Roman"/>
          <w:sz w:val="24"/>
          <w:szCs w:val="24"/>
        </w:rPr>
        <w:t xml:space="preserve">bahan pelajaran </w:t>
      </w:r>
      <w:r>
        <w:rPr>
          <w:rFonts w:ascii="Times New Roman" w:eastAsia="Times New Roman" w:hAnsi="Times New Roman" w:cs="Times New Roman"/>
          <w:sz w:val="24"/>
          <w:szCs w:val="24"/>
        </w:rPr>
        <w:t xml:space="preserve">serta cara yang digunakan </w:t>
      </w:r>
      <w:r w:rsidRPr="006363CB">
        <w:rPr>
          <w:rFonts w:ascii="Times New Roman" w:eastAsia="Times New Roman" w:hAnsi="Times New Roman" w:cs="Times New Roman"/>
          <w:sz w:val="24"/>
          <w:szCs w:val="24"/>
        </w:rPr>
        <w:t>untuk mencapai tujuan pendidikan</w:t>
      </w:r>
      <w:r>
        <w:rPr>
          <w:rFonts w:ascii="Times New Roman" w:eastAsia="Times New Roman" w:hAnsi="Times New Roman" w:cs="Times New Roman"/>
          <w:sz w:val="24"/>
          <w:szCs w:val="24"/>
        </w:rPr>
        <w:t xml:space="preserve"> yang dalam proses pembelajaran menekankan pada pendekatan </w:t>
      </w:r>
      <w:r w:rsidRPr="008D61A0">
        <w:rPr>
          <w:rFonts w:ascii="Times New Roman" w:eastAsia="Times New Roman" w:hAnsi="Times New Roman" w:cs="Times New Roman"/>
          <w:i/>
          <w:sz w:val="24"/>
          <w:szCs w:val="24"/>
        </w:rPr>
        <w:t>scientifik</w:t>
      </w:r>
      <w:r>
        <w:rPr>
          <w:rFonts w:ascii="Times New Roman" w:eastAsia="Times New Roman" w:hAnsi="Times New Roman" w:cs="Times New Roman"/>
          <w:sz w:val="24"/>
          <w:szCs w:val="24"/>
        </w:rPr>
        <w:t xml:space="preserve"> dan proses penilaian menggunakan penilaian autentik.</w:t>
      </w:r>
    </w:p>
    <w:p w:rsidR="00017980" w:rsidRDefault="00017980" w:rsidP="00017980">
      <w:pPr>
        <w:pStyle w:val="ListParagraph"/>
        <w:numPr>
          <w:ilvl w:val="0"/>
          <w:numId w:val="1"/>
        </w:numPr>
        <w:autoSpaceDE w:val="0"/>
        <w:autoSpaceDN w:val="0"/>
        <w:adjustRightInd w:val="0"/>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Pengetahuan Guru</w:t>
      </w:r>
    </w:p>
    <w:p w:rsidR="00AE691D" w:rsidRDefault="00AE691D" w:rsidP="00AE691D">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Pengetahuan Guru </w:t>
      </w:r>
      <w:r w:rsidRPr="00ED09CC">
        <w:rPr>
          <w:rFonts w:ascii="Times New Roman" w:eastAsia="Times New Roman" w:hAnsi="Times New Roman" w:cs="Times New Roman"/>
          <w:sz w:val="24"/>
          <w:szCs w:val="24"/>
        </w:rPr>
        <w:t xml:space="preserve">berasal dari </w:t>
      </w:r>
      <w:r>
        <w:rPr>
          <w:rFonts w:ascii="Times New Roman" w:eastAsia="Times New Roman" w:hAnsi="Times New Roman" w:cs="Times New Roman"/>
          <w:sz w:val="24"/>
          <w:szCs w:val="24"/>
        </w:rPr>
        <w:t>dua kata yaitu pengetahuan</w:t>
      </w:r>
      <w:r w:rsidRPr="00ED0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w:t>
      </w:r>
      <w:r w:rsidRPr="00ED09CC">
        <w:rPr>
          <w:rFonts w:ascii="Times New Roman" w:eastAsia="Times New Roman" w:hAnsi="Times New Roman" w:cs="Times New Roman"/>
          <w:sz w:val="24"/>
          <w:szCs w:val="24"/>
        </w:rPr>
        <w:t xml:space="preserve"> guru.</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Pengetahuan berasal dari kata latin (</w:t>
      </w:r>
      <w:r w:rsidRPr="00B054F0">
        <w:rPr>
          <w:rFonts w:ascii="Times New Roman" w:eastAsia="Times New Roman" w:hAnsi="Times New Roman" w:cs="Times New Roman"/>
          <w:i/>
          <w:sz w:val="24"/>
          <w:szCs w:val="24"/>
        </w:rPr>
        <w:t>scientia</w:t>
      </w:r>
      <w:r w:rsidRPr="00ED09CC">
        <w:rPr>
          <w:rFonts w:ascii="Times New Roman" w:eastAsia="Times New Roman" w:hAnsi="Times New Roman" w:cs="Times New Roman"/>
          <w:sz w:val="24"/>
          <w:szCs w:val="24"/>
        </w:rPr>
        <w:t>) dan bahasa inggris (</w:t>
      </w:r>
      <w:r w:rsidRPr="00B054F0">
        <w:rPr>
          <w:rFonts w:ascii="Times New Roman" w:eastAsia="Times New Roman" w:hAnsi="Times New Roman" w:cs="Times New Roman"/>
          <w:i/>
          <w:sz w:val="24"/>
          <w:szCs w:val="24"/>
        </w:rPr>
        <w:t>science</w:t>
      </w:r>
      <w:r w:rsidRPr="00ED09CC">
        <w:rPr>
          <w:rFonts w:ascii="Times New Roman" w:eastAsia="Times New Roman" w:hAnsi="Times New Roman" w:cs="Times New Roman"/>
          <w:sz w:val="24"/>
          <w:szCs w:val="24"/>
        </w:rPr>
        <w:t>) yang berarti ilmu. Kata “</w:t>
      </w:r>
      <w:r w:rsidRPr="00B054F0">
        <w:rPr>
          <w:rFonts w:ascii="Times New Roman" w:eastAsia="Times New Roman" w:hAnsi="Times New Roman" w:cs="Times New Roman"/>
          <w:i/>
          <w:sz w:val="24"/>
          <w:szCs w:val="24"/>
        </w:rPr>
        <w:t>scientia</w:t>
      </w:r>
      <w:r w:rsidRPr="00ED09CC">
        <w:rPr>
          <w:rFonts w:ascii="Times New Roman" w:eastAsia="Times New Roman" w:hAnsi="Times New Roman" w:cs="Times New Roman"/>
          <w:sz w:val="24"/>
          <w:szCs w:val="24"/>
        </w:rPr>
        <w:t>” berasal dari bentuk kata kerja “</w:t>
      </w:r>
      <w:r w:rsidRPr="00B054F0">
        <w:rPr>
          <w:rFonts w:ascii="Times New Roman" w:eastAsia="Times New Roman" w:hAnsi="Times New Roman" w:cs="Times New Roman"/>
          <w:i/>
          <w:sz w:val="24"/>
          <w:szCs w:val="24"/>
        </w:rPr>
        <w:t>scire</w:t>
      </w:r>
      <w:r w:rsidRPr="00ED09CC">
        <w:rPr>
          <w:rFonts w:ascii="Times New Roman" w:eastAsia="Times New Roman" w:hAnsi="Times New Roman" w:cs="Times New Roman"/>
          <w:sz w:val="24"/>
          <w:szCs w:val="24"/>
        </w:rPr>
        <w:t>” yang artinya mempelajari, mengetahui. Jadi pengetahuan adalah semua yang diketahui. Namun pengetahuan dapat diartikan juga sebagai informasi yang disaring dan dimaknai. Menurut Bergeron (Suhardiman, 2011:24) pengetahuan adalah informasi yang telah diorganisasi dan disintesiskan untuk meningkatkan pengertian, kesadaran atau pemahaman. Sedangkan menurut Gazalba (Bakhtiar,</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2013:85)  pengetahuan adalah  apa yang diketahui atau hasil pekerjaan tahu. Pekerjaan tahu tersebut adalah hasil dari kenal, sadar, insaf, mengerti dan pandai, dengan kata lain pengetahuan adalah semua milik atau isi pikiran.</w:t>
      </w:r>
      <w:r>
        <w:rPr>
          <w:rFonts w:ascii="Times New Roman" w:eastAsia="Times New Roman" w:hAnsi="Times New Roman" w:cs="Times New Roman"/>
          <w:sz w:val="24"/>
          <w:szCs w:val="24"/>
        </w:rPr>
        <w:t xml:space="preserve"> Dalam kamus Oxp</w:t>
      </w:r>
      <w:r w:rsidRPr="00ED09CC">
        <w:rPr>
          <w:rFonts w:ascii="Times New Roman" w:eastAsia="Times New Roman" w:hAnsi="Times New Roman" w:cs="Times New Roman"/>
          <w:sz w:val="24"/>
          <w:szCs w:val="24"/>
        </w:rPr>
        <w:t xml:space="preserve">ord, </w:t>
      </w:r>
      <w:r w:rsidRPr="00ED09CC">
        <w:rPr>
          <w:rFonts w:ascii="Times New Roman" w:hAnsi="Times New Roman" w:cs="Times New Roman"/>
          <w:sz w:val="24"/>
          <w:szCs w:val="24"/>
        </w:rPr>
        <w:t>Pengetahuan (</w:t>
      </w:r>
      <w:r w:rsidRPr="00ED09CC">
        <w:rPr>
          <w:rFonts w:ascii="Times New Roman" w:hAnsi="Times New Roman" w:cs="Times New Roman"/>
          <w:i/>
          <w:sz w:val="24"/>
          <w:szCs w:val="24"/>
        </w:rPr>
        <w:t xml:space="preserve">knowledge </w:t>
      </w:r>
      <w:r w:rsidRPr="00ED09CC">
        <w:rPr>
          <w:rFonts w:ascii="Times New Roman" w:hAnsi="Times New Roman" w:cs="Times New Roman"/>
          <w:sz w:val="24"/>
          <w:szCs w:val="24"/>
        </w:rPr>
        <w:t>) adalah informasi dan keterampilan yang diperoleh melalui pengalaman atau pendidikan (</w:t>
      </w:r>
      <w:r w:rsidRPr="00ED09CC">
        <w:rPr>
          <w:rFonts w:ascii="Times New Roman" w:hAnsi="Times New Roman" w:cs="Times New Roman"/>
          <w:i/>
          <w:sz w:val="24"/>
          <w:szCs w:val="24"/>
        </w:rPr>
        <w:t>information and skills acquired therough experience or education</w:t>
      </w:r>
      <w:r w:rsidRPr="00ED09CC">
        <w:rPr>
          <w:rFonts w:ascii="Times New Roman" w:hAnsi="Times New Roman" w:cs="Times New Roman"/>
          <w:sz w:val="24"/>
          <w:szCs w:val="24"/>
        </w:rPr>
        <w:t>).</w:t>
      </w:r>
    </w:p>
    <w:p w:rsidR="00AE691D" w:rsidRDefault="00AE691D" w:rsidP="00AE691D">
      <w:pPr>
        <w:spacing w:line="240" w:lineRule="auto"/>
        <w:ind w:firstLine="720"/>
        <w:jc w:val="both"/>
        <w:rPr>
          <w:rFonts w:ascii="Times New Roman" w:eastAsia="Times New Roman" w:hAnsi="Times New Roman" w:cs="Times New Roman"/>
          <w:i/>
          <w:sz w:val="24"/>
          <w:szCs w:val="24"/>
        </w:rPr>
      </w:pPr>
      <w:r w:rsidRPr="00ED09CC">
        <w:rPr>
          <w:rFonts w:ascii="Times New Roman" w:eastAsia="Times New Roman" w:hAnsi="Times New Roman" w:cs="Times New Roman"/>
          <w:sz w:val="24"/>
          <w:szCs w:val="24"/>
        </w:rPr>
        <w:t>Tiap-tiap</w:t>
      </w:r>
      <w:r>
        <w:rPr>
          <w:rFonts w:ascii="Times New Roman" w:eastAsia="Times New Roman" w:hAnsi="Times New Roman" w:cs="Times New Roman"/>
          <w:sz w:val="24"/>
          <w:szCs w:val="24"/>
        </w:rPr>
        <w:t xml:space="preserve"> ilmu atau </w:t>
      </w:r>
      <w:r w:rsidRPr="00471021">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sidRPr="00ED09CC">
        <w:rPr>
          <w:rFonts w:ascii="Times New Roman" w:eastAsia="Times New Roman" w:hAnsi="Times New Roman" w:cs="Times New Roman"/>
          <w:sz w:val="24"/>
          <w:szCs w:val="24"/>
        </w:rPr>
        <w:t xml:space="preserve">bersendi akan pengetahuan, karena pengetahuan itu sendiri merupakan tangga pertama bagi ilmu untuk memberi keterangan lebih jauh. </w:t>
      </w:r>
      <w:r>
        <w:rPr>
          <w:rFonts w:ascii="Times New Roman" w:eastAsia="Times New Roman" w:hAnsi="Times New Roman" w:cs="Times New Roman"/>
          <w:sz w:val="24"/>
          <w:szCs w:val="24"/>
        </w:rPr>
        <w:t xml:space="preserve">Menurut </w:t>
      </w:r>
      <w:r w:rsidRPr="00ED09CC">
        <w:rPr>
          <w:rFonts w:ascii="Times New Roman" w:eastAsia="Times New Roman" w:hAnsi="Times New Roman" w:cs="Times New Roman"/>
          <w:sz w:val="24"/>
          <w:szCs w:val="24"/>
        </w:rPr>
        <w:t xml:space="preserve">Suhardiman </w:t>
      </w:r>
      <w:r>
        <w:rPr>
          <w:rFonts w:ascii="Times New Roman" w:eastAsia="Times New Roman" w:hAnsi="Times New Roman" w:cs="Times New Roman"/>
          <w:sz w:val="24"/>
          <w:szCs w:val="24"/>
        </w:rPr>
        <w:t>(</w:t>
      </w:r>
      <w:r w:rsidRPr="00ED09CC">
        <w:rPr>
          <w:rFonts w:ascii="Times New Roman" w:eastAsia="Times New Roman" w:hAnsi="Times New Roman" w:cs="Times New Roman"/>
          <w:sz w:val="24"/>
          <w:szCs w:val="24"/>
        </w:rPr>
        <w:t>2011:24)</w:t>
      </w:r>
      <w:r>
        <w:rPr>
          <w:rFonts w:ascii="Times New Roman" w:eastAsia="Times New Roman" w:hAnsi="Times New Roman" w:cs="Times New Roman"/>
          <w:sz w:val="24"/>
          <w:szCs w:val="24"/>
        </w:rPr>
        <w:t xml:space="preserve"> Berdasarkan bentuknya </w:t>
      </w:r>
      <w:r w:rsidRPr="00ED09CC">
        <w:rPr>
          <w:rFonts w:ascii="Times New Roman" w:eastAsia="Times New Roman" w:hAnsi="Times New Roman" w:cs="Times New Roman"/>
          <w:sz w:val="24"/>
          <w:szCs w:val="24"/>
        </w:rPr>
        <w:t xml:space="preserve">pengetahuan terbagi menjadi dua bagian yaitu pengetahuan langsung dan pengetahuan tidak langsung. Pengetahuan langsung adalah pengetahuan yang didapat dari persepsi ekstern dan intern, sedangkan pengetahuan tidak langsung diperoleh dengan cara menarik konklusi, kesaksian dan </w:t>
      </w:r>
      <w:r w:rsidRPr="00471021">
        <w:rPr>
          <w:rFonts w:ascii="Times New Roman" w:eastAsia="Times New Roman" w:hAnsi="Times New Roman" w:cs="Times New Roman"/>
          <w:i/>
          <w:sz w:val="24"/>
          <w:szCs w:val="24"/>
        </w:rPr>
        <w:t>Authority</w:t>
      </w:r>
      <w:r>
        <w:rPr>
          <w:rFonts w:ascii="Times New Roman" w:eastAsia="Times New Roman" w:hAnsi="Times New Roman" w:cs="Times New Roman"/>
          <w:i/>
          <w:sz w:val="24"/>
          <w:szCs w:val="24"/>
        </w:rPr>
        <w:t>.</w:t>
      </w:r>
    </w:p>
    <w:p w:rsidR="00AE691D" w:rsidRPr="00044DA2" w:rsidRDefault="00AE691D" w:rsidP="00AE691D">
      <w:pPr>
        <w:spacing w:line="240" w:lineRule="auto"/>
        <w:ind w:firstLine="720"/>
        <w:jc w:val="both"/>
        <w:rPr>
          <w:rFonts w:ascii="Times New Roman" w:hAnsi="Times New Roman" w:cs="Times New Roman"/>
          <w:sz w:val="24"/>
          <w:szCs w:val="24"/>
        </w:rPr>
      </w:pPr>
      <w:r w:rsidRPr="00ED09CC">
        <w:rPr>
          <w:rFonts w:ascii="Times New Roman" w:hAnsi="Times New Roman" w:cs="Times New Roman"/>
          <w:sz w:val="24"/>
          <w:szCs w:val="24"/>
        </w:rPr>
        <w:t>Guru dalam UU No. 14 tahun 2005</w:t>
      </w:r>
      <w:r>
        <w:rPr>
          <w:rFonts w:ascii="Times New Roman" w:hAnsi="Times New Roman" w:cs="Times New Roman"/>
          <w:sz w:val="24"/>
          <w:szCs w:val="24"/>
        </w:rPr>
        <w:t xml:space="preserve"> (Kemenag, 2013:2)</w:t>
      </w:r>
      <w:r w:rsidRPr="00ED09CC">
        <w:rPr>
          <w:rFonts w:ascii="Times New Roman" w:hAnsi="Times New Roman" w:cs="Times New Roman"/>
          <w:sz w:val="24"/>
          <w:szCs w:val="24"/>
        </w:rPr>
        <w:t xml:space="preserve"> diartikan sebagai, “ pendidik profesional dengan tugas utama mendidik, mengajar, membimbing, mengarahkan, melatih, menilai, dan mengevaluasi peserta didik pada pendidikan anak usia dini jalur pendidikan formal, pendidikan d</w:t>
      </w:r>
      <w:r>
        <w:rPr>
          <w:rFonts w:ascii="Times New Roman" w:hAnsi="Times New Roman" w:cs="Times New Roman"/>
          <w:sz w:val="24"/>
          <w:szCs w:val="24"/>
        </w:rPr>
        <w:t xml:space="preserve">asar, dan pendidikan </w:t>
      </w:r>
      <w:r>
        <w:rPr>
          <w:rFonts w:ascii="Times New Roman" w:hAnsi="Times New Roman" w:cs="Times New Roman"/>
          <w:sz w:val="24"/>
          <w:szCs w:val="24"/>
        </w:rPr>
        <w:lastRenderedPageBreak/>
        <w:t>menengah.”</w:t>
      </w:r>
      <w:r w:rsidRPr="00ED09CC">
        <w:rPr>
          <w:rFonts w:ascii="Times New Roman" w:hAnsi="Times New Roman" w:cs="Times New Roman"/>
          <w:sz w:val="24"/>
          <w:szCs w:val="24"/>
        </w:rPr>
        <w:t>Hakekat guru menurut Syamsul Nizar memiliki dua pengertian, yaitu pengertian secara umum dan pengetian secara khusus. Pengertian guru secara umum  adalah orang yang bertanggungjawab terhadap perkembangan jasmani dan rohani peserta didik baik kognitif, afektif maupun psikomotorik, agar mencapai tingkat kedewasaan. Adapun pengertian guru dalam arti khusus seperti yang di</w:t>
      </w:r>
      <w:r>
        <w:rPr>
          <w:rFonts w:ascii="Times New Roman" w:hAnsi="Times New Roman" w:cs="Times New Roman"/>
          <w:sz w:val="24"/>
          <w:szCs w:val="24"/>
        </w:rPr>
        <w:t xml:space="preserve">kemukakan oleh Siswiyanti </w:t>
      </w:r>
      <w:r w:rsidRPr="00ED09CC">
        <w:rPr>
          <w:rFonts w:ascii="Times New Roman" w:hAnsi="Times New Roman" w:cs="Times New Roman"/>
          <w:sz w:val="24"/>
          <w:szCs w:val="24"/>
        </w:rPr>
        <w:t xml:space="preserve">adalah orang yang bekerja dalam bidang pendidikan dan pengajaran, yang memiliki kecakapan serta keahlian dibidang didaktik metodik secara professional, serta mendapat sertifikasi mengajar secara resmi yang ikut bertanggung jawab membantu anak didik mencapai kedewasaan melalui </w:t>
      </w:r>
      <w:r w:rsidRPr="00ED09CC">
        <w:rPr>
          <w:rFonts w:ascii="Times New Roman" w:hAnsi="Times New Roman" w:cs="Times New Roman"/>
          <w:i/>
          <w:sz w:val="24"/>
          <w:szCs w:val="24"/>
        </w:rPr>
        <w:t>Transfer of Knowledge</w:t>
      </w:r>
      <w:r w:rsidRPr="00ED09CC">
        <w:rPr>
          <w:rFonts w:ascii="Times New Roman" w:hAnsi="Times New Roman" w:cs="Times New Roman"/>
          <w:sz w:val="24"/>
          <w:szCs w:val="24"/>
        </w:rPr>
        <w:t xml:space="preserve"> dan </w:t>
      </w:r>
      <w:r w:rsidRPr="00ED09CC">
        <w:rPr>
          <w:rFonts w:ascii="Times New Roman" w:hAnsi="Times New Roman" w:cs="Times New Roman"/>
          <w:i/>
          <w:sz w:val="24"/>
          <w:szCs w:val="24"/>
        </w:rPr>
        <w:t xml:space="preserve">Transfer of Value, </w:t>
      </w:r>
      <w:r w:rsidRPr="00ED09CC">
        <w:rPr>
          <w:rFonts w:ascii="Times New Roman" w:hAnsi="Times New Roman" w:cs="Times New Roman"/>
          <w:sz w:val="24"/>
          <w:szCs w:val="24"/>
        </w:rPr>
        <w:t xml:space="preserve">yang berlangsung dalam kegiatan belajar mengajar di lembaga pendidikan, sehingga anak didik mencapai keseimbangan dan kesempurnaan aspek kognitif, afektif, maupun psikomotoriknya. </w:t>
      </w:r>
      <w:r>
        <w:rPr>
          <w:rFonts w:ascii="Times New Roman" w:hAnsi="Times New Roman" w:cs="Times New Roman"/>
          <w:sz w:val="24"/>
          <w:szCs w:val="24"/>
        </w:rPr>
        <w:t>Turner &amp; Bisset (</w:t>
      </w:r>
      <w:r w:rsidRPr="00DD3963">
        <w:rPr>
          <w:rFonts w:ascii="Times New Roman" w:hAnsi="Times New Roman" w:cs="Times New Roman"/>
          <w:bCs/>
          <w:color w:val="000000"/>
          <w:sz w:val="24"/>
          <w:szCs w:val="24"/>
        </w:rPr>
        <w:t>Liakopoulou</w:t>
      </w:r>
      <w:r>
        <w:rPr>
          <w:rFonts w:ascii="Times New Roman" w:hAnsi="Times New Roman" w:cs="Times New Roman"/>
          <w:b/>
          <w:bCs/>
          <w:sz w:val="23"/>
          <w:szCs w:val="23"/>
        </w:rPr>
        <w:t xml:space="preserve">, </w:t>
      </w:r>
      <w:r w:rsidRPr="00DD3963">
        <w:rPr>
          <w:rFonts w:ascii="Times New Roman" w:hAnsi="Times New Roman" w:cs="Times New Roman"/>
          <w:bCs/>
          <w:sz w:val="23"/>
          <w:szCs w:val="23"/>
        </w:rPr>
        <w:t>2011</w:t>
      </w:r>
      <w:r>
        <w:rPr>
          <w:rFonts w:ascii="Times New Roman" w:hAnsi="Times New Roman" w:cs="Times New Roman"/>
          <w:bCs/>
          <w:sz w:val="23"/>
          <w:szCs w:val="23"/>
        </w:rPr>
        <w:t>:68</w:t>
      </w:r>
      <w:r w:rsidRPr="00DD3963">
        <w:rPr>
          <w:rFonts w:ascii="Times New Roman" w:hAnsi="Times New Roman" w:cs="Times New Roman"/>
          <w:bCs/>
          <w:sz w:val="23"/>
          <w:szCs w:val="23"/>
        </w:rPr>
        <w:t>)</w:t>
      </w:r>
      <w:r w:rsidRPr="00ED09CC">
        <w:rPr>
          <w:rFonts w:ascii="Times New Roman" w:hAnsi="Times New Roman" w:cs="Times New Roman"/>
          <w:sz w:val="24"/>
          <w:szCs w:val="24"/>
        </w:rPr>
        <w:t xml:space="preserve"> </w:t>
      </w:r>
      <w:r w:rsidRPr="00B55C1A">
        <w:rPr>
          <w:rFonts w:ascii="Times New Roman" w:hAnsi="Times New Roman" w:cs="Times New Roman"/>
          <w:sz w:val="24"/>
          <w:szCs w:val="24"/>
        </w:rPr>
        <w:t>mengusulkan kategorisasi basis pengetahuan guru atas lima tipe: (1) pengetahuan tentang subjek (</w:t>
      </w:r>
      <w:r w:rsidRPr="00B55C1A">
        <w:rPr>
          <w:rFonts w:ascii="Times New Roman" w:hAnsi="Times New Roman" w:cs="Times New Roman"/>
          <w:i/>
          <w:sz w:val="24"/>
          <w:szCs w:val="24"/>
        </w:rPr>
        <w:t>Subject knowledge</w:t>
      </w:r>
      <w:r w:rsidRPr="00B55C1A">
        <w:rPr>
          <w:rFonts w:ascii="Times New Roman" w:hAnsi="Times New Roman" w:cs="Times New Roman"/>
          <w:sz w:val="24"/>
          <w:szCs w:val="24"/>
        </w:rPr>
        <w:t xml:space="preserve">), </w:t>
      </w:r>
      <w:r w:rsidRPr="00044DA2">
        <w:rPr>
          <w:rFonts w:ascii="Times New Roman" w:hAnsi="Times New Roman" w:cs="Times New Roman"/>
          <w:sz w:val="24"/>
          <w:szCs w:val="24"/>
        </w:rPr>
        <w:t>(2) Pengetahuan tentang peserta didik (</w:t>
      </w:r>
      <w:r w:rsidRPr="00044DA2">
        <w:rPr>
          <w:rFonts w:ascii="Times New Roman" w:hAnsi="Times New Roman" w:cs="Times New Roman"/>
          <w:bCs/>
          <w:i/>
          <w:sz w:val="24"/>
          <w:szCs w:val="24"/>
        </w:rPr>
        <w:t>Knowledge of learners),</w:t>
      </w:r>
      <w:r w:rsidRPr="00044DA2">
        <w:rPr>
          <w:rFonts w:ascii="Times New Roman" w:hAnsi="Times New Roman" w:cs="Times New Roman"/>
          <w:bCs/>
          <w:sz w:val="24"/>
          <w:szCs w:val="24"/>
        </w:rPr>
        <w:t xml:space="preserve">(3) Pengetahuan tentang metodologi pengajaran </w:t>
      </w:r>
      <w:r w:rsidRPr="00044DA2">
        <w:rPr>
          <w:rFonts w:ascii="Times New Roman" w:hAnsi="Times New Roman" w:cs="Times New Roman"/>
          <w:bCs/>
          <w:i/>
          <w:sz w:val="24"/>
          <w:szCs w:val="24"/>
        </w:rPr>
        <w:t>(</w:t>
      </w:r>
      <w:r w:rsidRPr="00044DA2">
        <w:rPr>
          <w:rFonts w:ascii="Times New Roman" w:hAnsi="Times New Roman" w:cs="Times New Roman"/>
          <w:bCs/>
          <w:i/>
          <w:color w:val="000000"/>
          <w:sz w:val="24"/>
          <w:szCs w:val="24"/>
        </w:rPr>
        <w:t>Teaching methodology</w:t>
      </w:r>
      <w:r w:rsidRPr="00044DA2">
        <w:rPr>
          <w:rFonts w:ascii="Times New Roman" w:hAnsi="Times New Roman" w:cs="Times New Roman"/>
          <w:bCs/>
          <w:sz w:val="24"/>
          <w:szCs w:val="24"/>
        </w:rPr>
        <w:t>),</w:t>
      </w:r>
      <w:r w:rsidRPr="00044DA2">
        <w:rPr>
          <w:rFonts w:ascii="Times New Roman" w:hAnsi="Times New Roman" w:cs="Times New Roman"/>
          <w:sz w:val="24"/>
          <w:szCs w:val="24"/>
        </w:rPr>
        <w:t xml:space="preserve"> (4) pengetahuan tentang kurikulum (</w:t>
      </w:r>
      <w:r w:rsidRPr="00044DA2">
        <w:rPr>
          <w:rFonts w:ascii="Times New Roman" w:hAnsi="Times New Roman" w:cs="Times New Roman"/>
          <w:i/>
          <w:sz w:val="24"/>
          <w:szCs w:val="24"/>
        </w:rPr>
        <w:t>curriculum knowledge</w:t>
      </w:r>
      <w:r w:rsidRPr="00044DA2">
        <w:rPr>
          <w:rFonts w:ascii="Times New Roman" w:hAnsi="Times New Roman" w:cs="Times New Roman"/>
          <w:sz w:val="24"/>
          <w:szCs w:val="24"/>
        </w:rPr>
        <w:t>), (5) Pengetahuan umum tentang pedagogik (</w:t>
      </w:r>
      <w:r w:rsidRPr="00044DA2">
        <w:rPr>
          <w:rFonts w:ascii="Times New Roman" w:hAnsi="Times New Roman" w:cs="Times New Roman"/>
          <w:bCs/>
          <w:i/>
          <w:color w:val="000000"/>
          <w:sz w:val="24"/>
          <w:szCs w:val="24"/>
        </w:rPr>
        <w:t>General pedagogical knowledge</w:t>
      </w:r>
      <w:r w:rsidRPr="00044DA2">
        <w:rPr>
          <w:rFonts w:ascii="Times New Roman" w:hAnsi="Times New Roman" w:cs="Times New Roman"/>
          <w:bCs/>
          <w:i/>
          <w:sz w:val="24"/>
          <w:szCs w:val="24"/>
        </w:rPr>
        <w:t xml:space="preserve">), </w:t>
      </w:r>
      <w:r w:rsidRPr="00044DA2">
        <w:rPr>
          <w:rFonts w:ascii="Times New Roman" w:hAnsi="Times New Roman" w:cs="Times New Roman"/>
          <w:bCs/>
          <w:sz w:val="24"/>
          <w:szCs w:val="24"/>
        </w:rPr>
        <w:t xml:space="preserve">(6) Pengetahuan tantang konteks </w:t>
      </w:r>
      <w:r w:rsidRPr="00044DA2">
        <w:rPr>
          <w:rFonts w:ascii="Times New Roman" w:hAnsi="Times New Roman" w:cs="Times New Roman"/>
          <w:bCs/>
          <w:i/>
          <w:sz w:val="24"/>
          <w:szCs w:val="24"/>
        </w:rPr>
        <w:t>(</w:t>
      </w:r>
      <w:r w:rsidRPr="00044DA2">
        <w:rPr>
          <w:rFonts w:ascii="Times New Roman" w:hAnsi="Times New Roman" w:cs="Times New Roman"/>
          <w:bCs/>
          <w:i/>
          <w:color w:val="000000"/>
          <w:sz w:val="24"/>
          <w:szCs w:val="24"/>
        </w:rPr>
        <w:t>K</w:t>
      </w:r>
      <w:r w:rsidRPr="00044DA2">
        <w:rPr>
          <w:rFonts w:ascii="Times New Roman" w:hAnsi="Times New Roman" w:cs="Times New Roman"/>
          <w:bCs/>
          <w:i/>
          <w:sz w:val="24"/>
          <w:szCs w:val="24"/>
        </w:rPr>
        <w:t>nowledge of contexts),</w:t>
      </w:r>
      <w:r w:rsidRPr="00044DA2">
        <w:rPr>
          <w:rFonts w:ascii="Times New Roman" w:hAnsi="Times New Roman" w:cs="Times New Roman"/>
          <w:bCs/>
          <w:sz w:val="24"/>
          <w:szCs w:val="24"/>
        </w:rPr>
        <w:t>(7)</w:t>
      </w:r>
      <w:r w:rsidRPr="00044DA2">
        <w:rPr>
          <w:rFonts w:ascii="Times New Roman" w:hAnsi="Times New Roman" w:cs="Times New Roman"/>
          <w:sz w:val="24"/>
          <w:szCs w:val="24"/>
        </w:rPr>
        <w:t xml:space="preserve"> pengetahuan diri sendiri (</w:t>
      </w:r>
      <w:r w:rsidRPr="00044DA2">
        <w:rPr>
          <w:rFonts w:ascii="Times New Roman" w:hAnsi="Times New Roman" w:cs="Times New Roman"/>
          <w:i/>
          <w:sz w:val="24"/>
          <w:szCs w:val="24"/>
        </w:rPr>
        <w:t>knowledge of self).</w:t>
      </w:r>
    </w:p>
    <w:p w:rsidR="00AE691D" w:rsidRDefault="00AE691D" w:rsidP="00AE691D">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An, Kulm</w:t>
      </w:r>
      <w:r w:rsidRPr="00830112">
        <w:rPr>
          <w:rFonts w:ascii="Times New Roman" w:hAnsi="Times New Roman" w:cs="Times New Roman"/>
          <w:sz w:val="24"/>
          <w:szCs w:val="24"/>
        </w:rPr>
        <w:t xml:space="preserve"> </w:t>
      </w:r>
      <w:r>
        <w:rPr>
          <w:rFonts w:ascii="Times New Roman" w:hAnsi="Times New Roman" w:cs="Times New Roman"/>
          <w:sz w:val="24"/>
          <w:szCs w:val="24"/>
        </w:rPr>
        <w:t>dan</w:t>
      </w:r>
      <w:r w:rsidRPr="00830112">
        <w:rPr>
          <w:rFonts w:ascii="Times New Roman" w:hAnsi="Times New Roman" w:cs="Times New Roman"/>
          <w:sz w:val="24"/>
          <w:szCs w:val="24"/>
        </w:rPr>
        <w:t xml:space="preserve"> WU </w:t>
      </w:r>
      <w:r>
        <w:rPr>
          <w:rFonts w:ascii="Times New Roman" w:hAnsi="Times New Roman" w:cs="Times New Roman"/>
          <w:sz w:val="24"/>
          <w:szCs w:val="24"/>
        </w:rPr>
        <w:t>(Usman, 2012:19)</w:t>
      </w:r>
      <w:r w:rsidRPr="00830112">
        <w:rPr>
          <w:rFonts w:ascii="Times New Roman" w:hAnsi="Times New Roman" w:cs="Times New Roman"/>
          <w:sz w:val="24"/>
          <w:szCs w:val="24"/>
        </w:rPr>
        <w:t xml:space="preserve"> </w:t>
      </w:r>
      <w:r w:rsidRPr="00ED09CC">
        <w:rPr>
          <w:rFonts w:ascii="Times New Roman" w:hAnsi="Times New Roman" w:cs="Times New Roman"/>
          <w:sz w:val="24"/>
          <w:szCs w:val="24"/>
        </w:rPr>
        <w:t xml:space="preserve">memberikan definisi </w:t>
      </w:r>
      <w:r>
        <w:rPr>
          <w:rFonts w:ascii="Times New Roman" w:hAnsi="Times New Roman" w:cs="Times New Roman"/>
          <w:sz w:val="24"/>
          <w:szCs w:val="24"/>
        </w:rPr>
        <w:t xml:space="preserve">tentang </w:t>
      </w:r>
      <w:r w:rsidRPr="00CD4C7C">
        <w:rPr>
          <w:rFonts w:ascii="Times New Roman" w:hAnsi="Times New Roman" w:cs="Times New Roman"/>
          <w:i/>
          <w:sz w:val="24"/>
          <w:szCs w:val="24"/>
        </w:rPr>
        <w:t>Pedagogical Content of Knowledge</w:t>
      </w:r>
      <w:r w:rsidRPr="00ED09CC">
        <w:rPr>
          <w:rFonts w:ascii="Times New Roman" w:hAnsi="Times New Roman" w:cs="Times New Roman"/>
          <w:sz w:val="24"/>
          <w:szCs w:val="24"/>
        </w:rPr>
        <w:t xml:space="preserve"> </w:t>
      </w:r>
      <w:r>
        <w:rPr>
          <w:rFonts w:ascii="Times New Roman" w:hAnsi="Times New Roman" w:cs="Times New Roman"/>
          <w:sz w:val="24"/>
          <w:szCs w:val="24"/>
        </w:rPr>
        <w:t xml:space="preserve">(PCK) </w:t>
      </w:r>
      <w:r w:rsidRPr="00ED09CC">
        <w:rPr>
          <w:rFonts w:ascii="Times New Roman" w:hAnsi="Times New Roman" w:cs="Times New Roman"/>
          <w:sz w:val="24"/>
          <w:szCs w:val="24"/>
        </w:rPr>
        <w:t xml:space="preserve">sebagai berikut: “… </w:t>
      </w:r>
      <w:r w:rsidRPr="00ED09CC">
        <w:rPr>
          <w:rFonts w:ascii="Times New Roman" w:hAnsi="Times New Roman" w:cs="Times New Roman"/>
          <w:i/>
          <w:sz w:val="24"/>
          <w:szCs w:val="24"/>
        </w:rPr>
        <w:t>the knowledge of effective teaching which includes three components, knowledge of content, knowledge of curriculum, and knowledge of teaching</w:t>
      </w:r>
      <w:r w:rsidRPr="00ED09CC">
        <w:rPr>
          <w:rFonts w:ascii="Times New Roman" w:hAnsi="Times New Roman" w:cs="Times New Roman"/>
          <w:sz w:val="24"/>
          <w:szCs w:val="24"/>
        </w:rPr>
        <w:t xml:space="preserve">.” Lebih </w:t>
      </w:r>
      <w:r>
        <w:rPr>
          <w:rFonts w:ascii="Times New Roman" w:hAnsi="Times New Roman" w:cs="Times New Roman"/>
          <w:sz w:val="24"/>
          <w:szCs w:val="24"/>
        </w:rPr>
        <w:t>lanjut disebutkan oleh An, Kulm</w:t>
      </w:r>
      <w:r w:rsidRPr="00ED09CC">
        <w:rPr>
          <w:rFonts w:ascii="Times New Roman" w:hAnsi="Times New Roman" w:cs="Times New Roman"/>
          <w:sz w:val="24"/>
          <w:szCs w:val="24"/>
        </w:rPr>
        <w:t xml:space="preserve"> </w:t>
      </w:r>
      <w:r>
        <w:rPr>
          <w:rFonts w:ascii="Times New Roman" w:hAnsi="Times New Roman" w:cs="Times New Roman"/>
          <w:sz w:val="24"/>
          <w:szCs w:val="24"/>
        </w:rPr>
        <w:t>dan</w:t>
      </w:r>
      <w:r w:rsidRPr="00ED09CC">
        <w:rPr>
          <w:rFonts w:ascii="Times New Roman" w:hAnsi="Times New Roman" w:cs="Times New Roman"/>
          <w:sz w:val="24"/>
          <w:szCs w:val="24"/>
        </w:rPr>
        <w:t xml:space="preserve"> WU, bahwa definisi tersebut merupakan perluasan dari definisi yang diberikan oleh Shulman. Pengetahuan isi dalam definisi ini yang dimaksud adalah pengetahuan matematika yang umum dan pengetahuan isi khusus pada tingkat kelas yang sedang diajar. Pengetahuan tentang kurikulum mencakup pemilihan dan penggunaan materi kurikulum yang sesuai atau tepat, pemahaman dengan sepenuhnya tujuan dan ide-ide kunci dari buku-buku teks dan kurikulum. Pengetahuan tentang mengajar terdiri atas pengetahuan tentang berpikir siswa, persiapan pembelajaran, menguasai cara-cara melaksanakan pembelajaran</w:t>
      </w:r>
      <w:r>
        <w:rPr>
          <w:rFonts w:ascii="Times New Roman" w:hAnsi="Times New Roman" w:cs="Times New Roman"/>
          <w:sz w:val="24"/>
          <w:szCs w:val="24"/>
        </w:rPr>
        <w:t>.</w:t>
      </w:r>
    </w:p>
    <w:p w:rsidR="00AE691D" w:rsidRPr="00AE691D" w:rsidRDefault="00AE691D" w:rsidP="00AE691D">
      <w:pPr>
        <w:spacing w:line="240" w:lineRule="auto"/>
        <w:ind w:firstLine="720"/>
        <w:jc w:val="both"/>
        <w:rPr>
          <w:rFonts w:ascii="Times New Roman" w:eastAsia="Times New Roman" w:hAnsi="Times New Roman" w:cs="Times New Roman"/>
          <w:sz w:val="24"/>
          <w:szCs w:val="24"/>
        </w:rPr>
      </w:pPr>
      <w:r w:rsidRPr="0065206E">
        <w:rPr>
          <w:rFonts w:ascii="Times New Roman" w:eastAsia="Times New Roman" w:hAnsi="Times New Roman" w:cs="Times New Roman"/>
          <w:sz w:val="24"/>
          <w:szCs w:val="24"/>
        </w:rPr>
        <w:t>Kementrian Pendidikan dan kebudayaan (2013</w:t>
      </w:r>
      <w:r>
        <w:rPr>
          <w:rFonts w:ascii="Times New Roman" w:eastAsia="Times New Roman" w:hAnsi="Times New Roman" w:cs="Times New Roman"/>
          <w:sz w:val="24"/>
          <w:szCs w:val="24"/>
        </w:rPr>
        <w:t>:2</w:t>
      </w:r>
      <w:r w:rsidRPr="0065206E">
        <w:rPr>
          <w:rFonts w:ascii="Times New Roman" w:eastAsia="Times New Roman" w:hAnsi="Times New Roman" w:cs="Times New Roman"/>
          <w:sz w:val="24"/>
          <w:szCs w:val="24"/>
        </w:rPr>
        <w:t xml:space="preserve">) menjelaskan </w:t>
      </w:r>
      <w:r>
        <w:rPr>
          <w:rFonts w:ascii="Times New Roman" w:eastAsia="Times New Roman" w:hAnsi="Times New Roman" w:cs="Times New Roman"/>
          <w:sz w:val="24"/>
          <w:szCs w:val="24"/>
        </w:rPr>
        <w:t xml:space="preserve">beberapa </w:t>
      </w:r>
      <w:r w:rsidRPr="0065206E">
        <w:rPr>
          <w:rFonts w:ascii="Times New Roman" w:eastAsia="Times New Roman" w:hAnsi="Times New Roman" w:cs="Times New Roman"/>
          <w:sz w:val="24"/>
          <w:szCs w:val="24"/>
        </w:rPr>
        <w:t>kompetensi yang</w:t>
      </w:r>
      <w:r>
        <w:rPr>
          <w:rFonts w:ascii="Times New Roman" w:eastAsia="Times New Roman" w:hAnsi="Times New Roman" w:cs="Times New Roman"/>
          <w:sz w:val="24"/>
          <w:szCs w:val="24"/>
        </w:rPr>
        <w:t xml:space="preserve"> perlu</w:t>
      </w:r>
      <w:r w:rsidRPr="0065206E">
        <w:rPr>
          <w:rFonts w:ascii="Times New Roman" w:eastAsia="Times New Roman" w:hAnsi="Times New Roman" w:cs="Times New Roman"/>
          <w:sz w:val="24"/>
          <w:szCs w:val="24"/>
        </w:rPr>
        <w:t xml:space="preserve"> dimiliki guru dalam mengimplementasikan kurikulum 2013 yaitu (1)</w:t>
      </w:r>
      <w:r w:rsidRPr="0065206E">
        <w:rPr>
          <w:rFonts w:ascii="Times New Roman" w:hAnsi="Times New Roman" w:cs="Times New Roman"/>
          <w:color w:val="000000"/>
          <w:kern w:val="24"/>
          <w:sz w:val="24"/>
          <w:szCs w:val="24"/>
        </w:rPr>
        <w:t xml:space="preserve"> Memahami secara utuh rasional</w:t>
      </w:r>
      <w:r w:rsidRPr="0065206E">
        <w:rPr>
          <w:rFonts w:ascii="Times New Roman" w:eastAsia="Times New Roman" w:hAnsi="Times New Roman" w:cs="Times New Roman"/>
          <w:sz w:val="24"/>
          <w:szCs w:val="24"/>
        </w:rPr>
        <w:t xml:space="preserve"> dan elemen perubahan Kurikulum 2013.</w:t>
      </w:r>
      <w:r w:rsidRPr="0065206E">
        <w:rPr>
          <w:rFonts w:ascii="Times New Roman" w:hAnsi="Times New Roman" w:cs="Times New Roman"/>
          <w:sz w:val="24"/>
          <w:szCs w:val="24"/>
        </w:rPr>
        <w:t xml:space="preserve"> (2) </w:t>
      </w:r>
      <w:r w:rsidRPr="0065206E">
        <w:rPr>
          <w:rFonts w:ascii="Times New Roman" w:hAnsi="Times New Roman" w:cs="Times New Roman"/>
          <w:color w:val="000000"/>
          <w:kern w:val="24"/>
          <w:sz w:val="24"/>
          <w:szCs w:val="24"/>
        </w:rPr>
        <w:t>Memahami SKL, KI, dan KD serta strategi implementasi Kurikulum 2013.</w:t>
      </w:r>
      <w:r w:rsidRPr="0065206E">
        <w:rPr>
          <w:rFonts w:ascii="Times New Roman" w:hAnsi="Times New Roman" w:cs="Times New Roman"/>
          <w:sz w:val="24"/>
          <w:szCs w:val="24"/>
        </w:rPr>
        <w:t xml:space="preserve"> (3) </w:t>
      </w:r>
      <w:r w:rsidRPr="0065206E">
        <w:rPr>
          <w:rFonts w:ascii="Times New Roman" w:eastAsia="Times New Roman" w:hAnsi="Times New Roman" w:cs="Times New Roman"/>
          <w:sz w:val="24"/>
          <w:szCs w:val="24"/>
        </w:rPr>
        <w:t xml:space="preserve">Mendeskripsikan konsep pendekatan </w:t>
      </w:r>
      <w:r>
        <w:rPr>
          <w:rFonts w:ascii="Times New Roman" w:eastAsia="Times New Roman" w:hAnsi="Times New Roman" w:cs="Times New Roman"/>
          <w:i/>
          <w:sz w:val="24"/>
          <w:szCs w:val="24"/>
        </w:rPr>
        <w:t>scientific</w:t>
      </w:r>
      <w:r w:rsidRPr="0065206E">
        <w:rPr>
          <w:rFonts w:ascii="Times New Roman" w:eastAsia="Times New Roman" w:hAnsi="Times New Roman" w:cs="Times New Roman"/>
          <w:sz w:val="24"/>
          <w:szCs w:val="24"/>
        </w:rPr>
        <w:t xml:space="preserve"> dalam pembelajaran </w:t>
      </w:r>
      <w:r>
        <w:rPr>
          <w:rFonts w:ascii="Times New Roman" w:eastAsia="Times New Roman" w:hAnsi="Times New Roman" w:cs="Times New Roman"/>
          <w:sz w:val="24"/>
          <w:szCs w:val="24"/>
        </w:rPr>
        <w:t xml:space="preserve">matematika </w:t>
      </w:r>
      <w:r w:rsidRPr="0065206E">
        <w:rPr>
          <w:rFonts w:ascii="Times New Roman" w:eastAsia="Times New Roman" w:hAnsi="Times New Roman" w:cs="Times New Roman"/>
          <w:sz w:val="24"/>
          <w:szCs w:val="24"/>
        </w:rPr>
        <w:t>SMP/MTs.</w:t>
      </w:r>
      <w:r>
        <w:rPr>
          <w:rFonts w:ascii="Times New Roman" w:hAnsi="Times New Roman" w:cs="Times New Roman"/>
          <w:sz w:val="24"/>
          <w:szCs w:val="24"/>
        </w:rPr>
        <w:t xml:space="preserve"> </w:t>
      </w:r>
      <w:r w:rsidRPr="0065206E">
        <w:rPr>
          <w:rFonts w:ascii="Times New Roman" w:hAnsi="Times New Roman" w:cs="Times New Roman"/>
          <w:sz w:val="24"/>
          <w:szCs w:val="24"/>
        </w:rPr>
        <w:t xml:space="preserve">(4) </w:t>
      </w:r>
      <w:r w:rsidRPr="0065206E">
        <w:rPr>
          <w:rFonts w:ascii="Times New Roman" w:eastAsia="Times New Roman" w:hAnsi="Times New Roman" w:cs="Times New Roman"/>
          <w:sz w:val="24"/>
          <w:szCs w:val="24"/>
        </w:rPr>
        <w:t>Mendeskripsikan konsep penilaian autentik pada proses dan hasil belajar.</w:t>
      </w:r>
      <w:r w:rsidRPr="00AE69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Berpijak dari berbagai pendapat yang dikemukakan oleh para ahli diatas maka dapat disimpulkan bahwa pengetahuan guru dalam mengimplementasikan kurikulum 2013 adalah </w:t>
      </w:r>
      <w:r w:rsidRPr="00553573">
        <w:rPr>
          <w:rFonts w:ascii="Times New Roman" w:eastAsia="Times New Roman" w:hAnsi="Times New Roman" w:cs="Times New Roman"/>
          <w:sz w:val="24"/>
          <w:szCs w:val="24"/>
        </w:rPr>
        <w:t xml:space="preserve">segala informasi yang diperoleh guru melalui pengalaman </w:t>
      </w:r>
      <w:r>
        <w:rPr>
          <w:rFonts w:ascii="Times New Roman" w:eastAsia="Times New Roman" w:hAnsi="Times New Roman" w:cs="Times New Roman"/>
          <w:sz w:val="24"/>
          <w:szCs w:val="24"/>
        </w:rPr>
        <w:t xml:space="preserve">atau proses belajar </w:t>
      </w:r>
      <w:r>
        <w:rPr>
          <w:rFonts w:ascii="Times New Roman" w:hAnsi="Times New Roman" w:cs="Times New Roman"/>
          <w:sz w:val="24"/>
          <w:szCs w:val="24"/>
        </w:rPr>
        <w:t>terkait pengimplementasian kurikulum 2013</w:t>
      </w:r>
      <w:r w:rsidRPr="00553573">
        <w:rPr>
          <w:rFonts w:ascii="Times New Roman" w:hAnsi="Times New Roman" w:cs="Times New Roman"/>
          <w:sz w:val="24"/>
          <w:szCs w:val="24"/>
        </w:rPr>
        <w:t>.</w:t>
      </w:r>
      <w:r>
        <w:rPr>
          <w:rFonts w:ascii="Times New Roman" w:hAnsi="Times New Roman" w:cs="Times New Roman"/>
          <w:sz w:val="24"/>
          <w:szCs w:val="24"/>
        </w:rPr>
        <w:t xml:space="preserve"> Pengetahuan ini meliputi pengetahuan guru mengenai kurikulum 2013, pengetahuan guru mengenai proses pembelajaran menurut kurikulum 2013, </w:t>
      </w:r>
      <w:r>
        <w:rPr>
          <w:rFonts w:ascii="Times New Roman" w:hAnsi="Times New Roman" w:cs="Times New Roman"/>
          <w:sz w:val="24"/>
          <w:szCs w:val="24"/>
        </w:rPr>
        <w:lastRenderedPageBreak/>
        <w:t>dan pengetahuan guru mengenai penilaian pembelajaran dalam menerapkan kurikulum 2013.</w:t>
      </w:r>
    </w:p>
    <w:p w:rsidR="00017980" w:rsidRDefault="00017980" w:rsidP="00017980">
      <w:pPr>
        <w:pStyle w:val="ListParagraph"/>
        <w:numPr>
          <w:ilvl w:val="0"/>
          <w:numId w:val="1"/>
        </w:numPr>
        <w:autoSpaceDE w:val="0"/>
        <w:autoSpaceDN w:val="0"/>
        <w:adjustRightInd w:val="0"/>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Keterampilan Guru</w:t>
      </w:r>
    </w:p>
    <w:p w:rsidR="0092171C" w:rsidRDefault="0092171C" w:rsidP="0092171C">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ensiklopedia (Masbid, 2014: 1) ada beberapa definisi Keterampilan yang diungkapkan oleh para ahli, diantaranya yaitu menurut Gordon keterampilan adalah sebuah kemampuan</w:t>
      </w:r>
      <w:r>
        <w:t xml:space="preserve"> </w:t>
      </w:r>
      <w:r w:rsidRPr="00A51D80">
        <w:rPr>
          <w:rFonts w:ascii="Times New Roman" w:hAnsi="Times New Roman" w:cs="Times New Roman"/>
          <w:sz w:val="24"/>
          <w:szCs w:val="24"/>
        </w:rPr>
        <w:t>dalam mengoperasikan pekerjaan secara lebih mudah dan tepat. Definisi keterampilan menurut Gordon ini cenderung mengarah pada aktivitas psikomotor.</w:t>
      </w:r>
      <w:r>
        <w:rPr>
          <w:rFonts w:ascii="Times New Roman" w:hAnsi="Times New Roman" w:cs="Times New Roman"/>
          <w:sz w:val="24"/>
          <w:szCs w:val="24"/>
        </w:rPr>
        <w:t xml:space="preserve"> Sedangkan menurut Dunette keterampilan berarti </w:t>
      </w:r>
      <w:r w:rsidRPr="00A51D80">
        <w:rPr>
          <w:rFonts w:ascii="Times New Roman" w:hAnsi="Times New Roman" w:cs="Times New Roman"/>
          <w:sz w:val="24"/>
          <w:szCs w:val="24"/>
        </w:rPr>
        <w:t>mengembangkan pengetahuan yang didapatkan melalui training dan pengalaman dengan melaksanakan beberapa tugas.</w:t>
      </w:r>
      <w:r>
        <w:rPr>
          <w:rFonts w:ascii="Times New Roman" w:hAnsi="Times New Roman" w:cs="Times New Roman"/>
          <w:sz w:val="24"/>
          <w:szCs w:val="24"/>
        </w:rPr>
        <w:t xml:space="preserve"> Dalam kamus besar bahasa, Indonesia Keterampilan adalah kecakapan dalam menyelesaikan tugas.  </w:t>
      </w:r>
      <w:r>
        <w:rPr>
          <w:rFonts w:ascii="Times New Roman" w:hAnsi="Times New Roman" w:cs="Times New Roman"/>
          <w:sz w:val="23"/>
          <w:szCs w:val="23"/>
        </w:rPr>
        <w:t xml:space="preserve">Menurut Reber (Atikah, 2013: 7), keterampilan adalah kemampuan melakukan pola-pola tingkah laku yang kompleks dan tersusun rapi secara mulus dan sesuai dengan keadaan untuk mencapai hasil tertentu. </w:t>
      </w:r>
      <w:r>
        <w:rPr>
          <w:rFonts w:ascii="Times New Roman" w:hAnsi="Times New Roman" w:cs="Times New Roman"/>
          <w:sz w:val="24"/>
          <w:szCs w:val="24"/>
        </w:rPr>
        <w:t>Jadi, dapat disimpulkan keterampilan merupakan pengetahuan yang diaplikasikan dalam tindakan untuk menyelesaikan tugas ataupun menghasilkan produk.</w:t>
      </w:r>
    </w:p>
    <w:p w:rsidR="00AE691D" w:rsidRDefault="0092171C" w:rsidP="0092171C">
      <w:pPr>
        <w:autoSpaceDE w:val="0"/>
        <w:autoSpaceDN w:val="0"/>
        <w:adjustRightInd w:val="0"/>
        <w:spacing w:line="240" w:lineRule="auto"/>
        <w:ind w:firstLine="720"/>
        <w:jc w:val="both"/>
        <w:rPr>
          <w:rFonts w:ascii="Times New Roman" w:eastAsia="Times New Roman" w:hAnsi="Times New Roman" w:cs="Times New Roman"/>
          <w:sz w:val="24"/>
          <w:szCs w:val="24"/>
        </w:rPr>
      </w:pPr>
      <w:r w:rsidRPr="0092171C">
        <w:rPr>
          <w:rFonts w:ascii="Times New Roman" w:hAnsi="Times New Roman" w:cs="Times New Roman"/>
          <w:sz w:val="24"/>
          <w:szCs w:val="24"/>
        </w:rPr>
        <w:t xml:space="preserve">Keterampilan guru dalam mengimplementasikan kurikulum 2013, terkait dengan keterampilan guru dalam mengajar dikelas. Keterampilan mengajar  adalah </w:t>
      </w:r>
      <w:r w:rsidRPr="0092171C">
        <w:rPr>
          <w:rFonts w:ascii="Times New Roman" w:hAnsi="Times New Roman" w:cs="Times New Roman"/>
          <w:sz w:val="24"/>
          <w:szCs w:val="24"/>
          <w:lang w:eastAsia="id-ID"/>
        </w:rPr>
        <w:t xml:space="preserve">kecakapan atau kemampuan guru dalam menyajikan materi pelajaran. Dengan demikian seorang guru harus mempunyai persiapan mengajar antara lain, guru harus menguasai bahan pengajaran dan mampu memilih metode yang tepat dan penguasaan kelas yang baik. </w:t>
      </w:r>
      <w:r w:rsidRPr="0092171C">
        <w:rPr>
          <w:rFonts w:ascii="Times New Roman" w:eastAsia="Times New Roman" w:hAnsi="Times New Roman" w:cs="Times New Roman"/>
          <w:sz w:val="24"/>
          <w:szCs w:val="24"/>
        </w:rPr>
        <w:t>Dalam hal profesional, seorang guru harus menguasai keterampilan mengajar dalam hal  membuka dan menutup pelajaran, bertanya, memberi penguatan, dan mengadakan variasi mengajar. Wijaya (Saragih, 2008:29-30) menyatakan bahwa kemampuan profesional yang harus dimiliki guru dalam proses belajar mengajar adalah menguasai bahan, mengelola program belajar mengajar, mengelola kelas, menggunakan media sumber, menguasai landasan-landasan kependidikan, mengelola interaksi belajar mengajar, menilai prestasi peserta didik untuk kepentingan pengajaran, mengenal fungsi dan program pelayanan bimbingan dan penyuluhan, mengenal dan menyelenggarakan administrasi sekolah, dan  memahami prinsip-prinsip dan menafsirkan hasil-hasil penelitian pendidikan guna keperluan pengajaran.</w:t>
      </w:r>
    </w:p>
    <w:p w:rsidR="0092171C" w:rsidRPr="0092171C" w:rsidRDefault="0092171C" w:rsidP="0092171C">
      <w:pPr>
        <w:autoSpaceDE w:val="0"/>
        <w:autoSpaceDN w:val="0"/>
        <w:adjustRightInd w:val="0"/>
        <w:spacing w:line="240" w:lineRule="auto"/>
        <w:ind w:firstLine="720"/>
        <w:jc w:val="both"/>
        <w:rPr>
          <w:rFonts w:ascii="Times New Roman" w:hAnsi="Times New Roman" w:cs="Times New Roman"/>
          <w:sz w:val="23"/>
          <w:szCs w:val="23"/>
        </w:rPr>
      </w:pPr>
      <w:r>
        <w:rPr>
          <w:rFonts w:ascii="Times New Roman" w:hAnsi="Times New Roman" w:cs="Times New Roman"/>
          <w:sz w:val="24"/>
          <w:szCs w:val="24"/>
        </w:rPr>
        <w:t xml:space="preserve">Dari penjelasan diatas dapat disimpulkan </w:t>
      </w:r>
      <w:r w:rsidRPr="00E8719D">
        <w:rPr>
          <w:rFonts w:ascii="Times New Roman" w:hAnsi="Times New Roman" w:cs="Times New Roman"/>
          <w:sz w:val="24"/>
          <w:szCs w:val="24"/>
        </w:rPr>
        <w:t xml:space="preserve">keterampilan guru </w:t>
      </w:r>
      <w:r>
        <w:rPr>
          <w:rFonts w:ascii="Times New Roman" w:hAnsi="Times New Roman" w:cs="Times New Roman"/>
          <w:sz w:val="24"/>
          <w:szCs w:val="24"/>
        </w:rPr>
        <w:t>dalam mengimplementasikan kurikulum 2013 dalam penelitian ini</w:t>
      </w:r>
      <w:r w:rsidRPr="00E8719D">
        <w:rPr>
          <w:rFonts w:ascii="Times New Roman" w:hAnsi="Times New Roman" w:cs="Times New Roman"/>
          <w:sz w:val="24"/>
          <w:szCs w:val="24"/>
        </w:rPr>
        <w:t xml:space="preserve"> adalah kemampuan guru mengaplikasikan pengetahua</w:t>
      </w:r>
      <w:r>
        <w:rPr>
          <w:rFonts w:ascii="Times New Roman" w:hAnsi="Times New Roman" w:cs="Times New Roman"/>
          <w:sz w:val="24"/>
          <w:szCs w:val="24"/>
        </w:rPr>
        <w:t>n–</w:t>
      </w:r>
      <w:r w:rsidRPr="00E8719D">
        <w:rPr>
          <w:rFonts w:ascii="Times New Roman" w:hAnsi="Times New Roman" w:cs="Times New Roman"/>
          <w:sz w:val="24"/>
          <w:szCs w:val="24"/>
        </w:rPr>
        <w:t xml:space="preserve">pengetahuan yang dimiliki dalam proses pembelajaran. Keterampilan ini meliputi </w:t>
      </w:r>
      <w:r>
        <w:rPr>
          <w:rFonts w:ascii="Times New Roman" w:hAnsi="Times New Roman" w:cs="Times New Roman"/>
          <w:sz w:val="24"/>
          <w:szCs w:val="24"/>
        </w:rPr>
        <w:t>keterampilan guru membuka dan menutup pelajaran, keterampilan mengelola kelas, keterampilan memberikan variasi dalam melaksanaan</w:t>
      </w:r>
      <w:r w:rsidRPr="00E8719D">
        <w:rPr>
          <w:rFonts w:ascii="Times New Roman" w:hAnsi="Times New Roman" w:cs="Times New Roman"/>
          <w:sz w:val="24"/>
          <w:szCs w:val="24"/>
        </w:rPr>
        <w:t xml:space="preserve"> pembel</w:t>
      </w:r>
      <w:r>
        <w:rPr>
          <w:rFonts w:ascii="Times New Roman" w:hAnsi="Times New Roman" w:cs="Times New Roman"/>
          <w:sz w:val="24"/>
          <w:szCs w:val="24"/>
        </w:rPr>
        <w:t xml:space="preserve">ajaran berbasis kurikulum 2013 </w:t>
      </w:r>
      <w:r w:rsidRPr="00E8719D">
        <w:rPr>
          <w:rFonts w:ascii="Times New Roman" w:hAnsi="Times New Roman" w:cs="Times New Roman"/>
          <w:sz w:val="24"/>
          <w:szCs w:val="24"/>
        </w:rPr>
        <w:t xml:space="preserve">yang dalam proses pembelajaran menerapkan tahap-tahap pendekatan </w:t>
      </w:r>
      <w:r>
        <w:rPr>
          <w:rFonts w:ascii="Times New Roman" w:hAnsi="Times New Roman" w:cs="Times New Roman"/>
          <w:i/>
          <w:sz w:val="24"/>
          <w:szCs w:val="24"/>
        </w:rPr>
        <w:t>scientific</w:t>
      </w:r>
      <w:r>
        <w:rPr>
          <w:rFonts w:ascii="Times New Roman" w:hAnsi="Times New Roman" w:cs="Times New Roman"/>
          <w:sz w:val="24"/>
          <w:szCs w:val="24"/>
        </w:rPr>
        <w:t>, keterampilan menggunakan berbagai media dan sumber belajar, keterampilan memberikan penguatan dan keterampilan</w:t>
      </w:r>
      <w:r w:rsidRPr="00E8719D">
        <w:rPr>
          <w:rFonts w:ascii="Times New Roman" w:hAnsi="Times New Roman" w:cs="Times New Roman"/>
          <w:sz w:val="24"/>
          <w:szCs w:val="24"/>
        </w:rPr>
        <w:t xml:space="preserve"> melaksanakan penilaian prestasi belajar peserta didik, dalam arti mampu melakukan evaluasi, baik evaluasi proses maupun evaluasi hasil p</w:t>
      </w:r>
      <w:r>
        <w:rPr>
          <w:rFonts w:ascii="Times New Roman" w:hAnsi="Times New Roman" w:cs="Times New Roman"/>
          <w:sz w:val="24"/>
          <w:szCs w:val="24"/>
        </w:rPr>
        <w:t>embelajaran, dengan menggunakan</w:t>
      </w:r>
      <w:r w:rsidRPr="00E8719D">
        <w:rPr>
          <w:rFonts w:ascii="Times New Roman" w:hAnsi="Times New Roman" w:cs="Times New Roman"/>
          <w:sz w:val="24"/>
          <w:szCs w:val="24"/>
        </w:rPr>
        <w:t xml:space="preserve"> penilaian autentik.</w:t>
      </w:r>
    </w:p>
    <w:p w:rsidR="00017980" w:rsidRDefault="00017980" w:rsidP="00017980">
      <w:pPr>
        <w:pStyle w:val="ListParagraph"/>
        <w:numPr>
          <w:ilvl w:val="0"/>
          <w:numId w:val="1"/>
        </w:numPr>
        <w:autoSpaceDE w:val="0"/>
        <w:autoSpaceDN w:val="0"/>
        <w:adjustRightInd w:val="0"/>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Sikap Guru</w:t>
      </w:r>
    </w:p>
    <w:p w:rsidR="000F191D" w:rsidRDefault="000F191D" w:rsidP="000F191D">
      <w:pPr>
        <w:pStyle w:val="NoSpacing"/>
        <w:ind w:firstLine="720"/>
        <w:jc w:val="both"/>
        <w:rPr>
          <w:rFonts w:ascii="Times New Roman" w:hAnsi="Times New Roman" w:cs="Times New Roman"/>
          <w:sz w:val="24"/>
          <w:szCs w:val="24"/>
        </w:rPr>
      </w:pPr>
      <w:r w:rsidRPr="00C74FE8">
        <w:rPr>
          <w:rFonts w:ascii="Times New Roman" w:hAnsi="Times New Roman" w:cs="Times New Roman"/>
          <w:sz w:val="24"/>
          <w:szCs w:val="24"/>
        </w:rPr>
        <w:t>Beberapa ahli mengemukakan pendapat mereka tentang</w:t>
      </w:r>
      <w:r>
        <w:rPr>
          <w:rFonts w:ascii="Times New Roman" w:hAnsi="Times New Roman" w:cs="Times New Roman"/>
          <w:sz w:val="24"/>
          <w:szCs w:val="24"/>
        </w:rPr>
        <w:t xml:space="preserve"> Pengertian sikap, diantaranya </w:t>
      </w:r>
      <w:r w:rsidRPr="00C74FE8">
        <w:rPr>
          <w:rFonts w:ascii="Times New Roman" w:hAnsi="Times New Roman" w:cs="Times New Roman"/>
          <w:sz w:val="24"/>
          <w:szCs w:val="24"/>
        </w:rPr>
        <w:t xml:space="preserve">Howard dan Kendler mengemukakan bahwa sikap merupakan </w:t>
      </w:r>
      <w:r w:rsidRPr="00C74FE8">
        <w:rPr>
          <w:rFonts w:ascii="Times New Roman" w:hAnsi="Times New Roman" w:cs="Times New Roman"/>
          <w:sz w:val="24"/>
          <w:szCs w:val="24"/>
        </w:rPr>
        <w:lastRenderedPageBreak/>
        <w:t>kecenderungan individu untuk merespon dengan cara yang khusus terhadap stimulus yang ada dalam lingkungan sosial. Sikap merupakan suatu kecenderungan untuk mendekat atau menghindar, positif atau negatif terhadap berbagai keadaan sosial, apakah itu institusi, pribadi, situasi, ide, konsep dan sebagainya. Gagne melihat sikap sebagai suatu keadaan internal (</w:t>
      </w:r>
      <w:r w:rsidRPr="00C74FE8">
        <w:rPr>
          <w:rFonts w:ascii="Times New Roman" w:hAnsi="Times New Roman" w:cs="Times New Roman"/>
          <w:i/>
          <w:sz w:val="24"/>
          <w:szCs w:val="24"/>
        </w:rPr>
        <w:t>internal state</w:t>
      </w:r>
      <w:r w:rsidRPr="00C74FE8">
        <w:rPr>
          <w:rFonts w:ascii="Times New Roman" w:hAnsi="Times New Roman" w:cs="Times New Roman"/>
          <w:sz w:val="24"/>
          <w:szCs w:val="24"/>
        </w:rPr>
        <w:t>) yang mempengaruhi pilihan ti</w:t>
      </w:r>
      <w:r>
        <w:rPr>
          <w:rFonts w:ascii="Times New Roman" w:hAnsi="Times New Roman" w:cs="Times New Roman"/>
          <w:sz w:val="24"/>
          <w:szCs w:val="24"/>
        </w:rPr>
        <w:t>n</w:t>
      </w:r>
      <w:r w:rsidRPr="00C74FE8">
        <w:rPr>
          <w:rFonts w:ascii="Times New Roman" w:hAnsi="Times New Roman" w:cs="Times New Roman"/>
          <w:sz w:val="24"/>
          <w:szCs w:val="24"/>
        </w:rPr>
        <w:t>dakan individu terhadap beberapa obyek, pribadi, dan peristiwa. Sedangkan menurut Saefudin Azwar, sikap adalah salah satu unsur kepribadian yang harus dimiliki seseorang untuk menentukan tindakannya dan bertingkah laku terhadap suatu objek disertai dengan perasaan positif dan negatif (Suharyat, 2011:2).</w:t>
      </w:r>
    </w:p>
    <w:p w:rsidR="000F191D" w:rsidRPr="00C74FE8" w:rsidRDefault="000F191D" w:rsidP="000F191D">
      <w:pPr>
        <w:pStyle w:val="NoSpacing"/>
        <w:ind w:firstLine="720"/>
        <w:jc w:val="both"/>
        <w:rPr>
          <w:rFonts w:ascii="Times New Roman" w:hAnsi="Times New Roman" w:cs="Times New Roman"/>
          <w:sz w:val="24"/>
          <w:szCs w:val="24"/>
        </w:rPr>
      </w:pPr>
      <w:r w:rsidRPr="00C74FE8">
        <w:rPr>
          <w:rFonts w:ascii="Times New Roman" w:hAnsi="Times New Roman" w:cs="Times New Roman"/>
          <w:sz w:val="24"/>
          <w:szCs w:val="24"/>
        </w:rPr>
        <w:t>Parera (Ramli, 2011:75) menjelaskan sikap adalah mental dan saraf yang diorganisasikan oleh pengalaman, melaksanakan satu perintah atau pengaruh yang dinamis terhadap jawaban dan tanggapan secara individual kepada semua objek atau situasi yang berhubungan dengannya. Sikap mempunyai 3 (tiga) komponen yaitu : (1) Komponen kognitif adalah menunjukkan kepada struktur keyakinan pribadi, (2) Komponen afektif adalah menunjukkan kepada reaksi emosional, (3) Komponen konatif adalah menunjukkan kepada kecenderungan untuk bersikap kepada / bertingkah laku terhadap objek sikap.</w:t>
      </w:r>
    </w:p>
    <w:p w:rsidR="000F191D" w:rsidRPr="0088485F" w:rsidRDefault="000F191D" w:rsidP="000F191D">
      <w:pPr>
        <w:pStyle w:val="NoSpacing"/>
        <w:ind w:firstLine="720"/>
        <w:jc w:val="both"/>
        <w:rPr>
          <w:rFonts w:ascii="Times New Roman" w:hAnsi="Times New Roman" w:cs="Times New Roman"/>
          <w:sz w:val="24"/>
          <w:szCs w:val="24"/>
        </w:rPr>
      </w:pPr>
      <w:r w:rsidRPr="0088485F">
        <w:rPr>
          <w:rFonts w:ascii="Times New Roman" w:hAnsi="Times New Roman" w:cs="Times New Roman"/>
          <w:sz w:val="24"/>
          <w:szCs w:val="24"/>
        </w:rPr>
        <w:t xml:space="preserve">Mar’at </w:t>
      </w:r>
      <w:r>
        <w:rPr>
          <w:rFonts w:ascii="Times New Roman" w:hAnsi="Times New Roman" w:cs="Times New Roman"/>
          <w:sz w:val="24"/>
          <w:szCs w:val="24"/>
        </w:rPr>
        <w:t>(</w:t>
      </w:r>
      <w:r w:rsidRPr="0088485F">
        <w:rPr>
          <w:rFonts w:ascii="Times New Roman" w:hAnsi="Times New Roman" w:cs="Times New Roman"/>
          <w:sz w:val="24"/>
          <w:szCs w:val="24"/>
        </w:rPr>
        <w:t>Ramli, 2011:75)</w:t>
      </w:r>
      <w:r>
        <w:rPr>
          <w:rFonts w:ascii="Times New Roman" w:hAnsi="Times New Roman" w:cs="Times New Roman"/>
          <w:sz w:val="24"/>
          <w:szCs w:val="24"/>
        </w:rPr>
        <w:t xml:space="preserve"> </w:t>
      </w:r>
      <w:r w:rsidRPr="0088485F">
        <w:rPr>
          <w:rFonts w:ascii="Times New Roman" w:hAnsi="Times New Roman" w:cs="Times New Roman"/>
          <w:sz w:val="24"/>
          <w:szCs w:val="24"/>
        </w:rPr>
        <w:t xml:space="preserve">menentukan struktur </w:t>
      </w:r>
      <w:r>
        <w:rPr>
          <w:rFonts w:ascii="Times New Roman" w:hAnsi="Times New Roman" w:cs="Times New Roman"/>
          <w:sz w:val="24"/>
          <w:szCs w:val="24"/>
        </w:rPr>
        <w:t>sikap yang terdiri atas tiga 3</w:t>
      </w:r>
      <w:r w:rsidRPr="0088485F">
        <w:rPr>
          <w:rFonts w:ascii="Times New Roman" w:hAnsi="Times New Roman" w:cs="Times New Roman"/>
          <w:sz w:val="24"/>
          <w:szCs w:val="24"/>
        </w:rPr>
        <w:t xml:space="preserve"> komponen yaitu:</w:t>
      </w:r>
      <w:r>
        <w:rPr>
          <w:rFonts w:ascii="Times New Roman" w:hAnsi="Times New Roman" w:cs="Times New Roman"/>
          <w:sz w:val="24"/>
          <w:szCs w:val="24"/>
        </w:rPr>
        <w:t xml:space="preserve"> </w:t>
      </w:r>
      <w:r w:rsidRPr="0088485F">
        <w:rPr>
          <w:rFonts w:ascii="Times New Roman" w:hAnsi="Times New Roman" w:cs="Times New Roman"/>
          <w:sz w:val="24"/>
          <w:szCs w:val="24"/>
        </w:rPr>
        <w:t>(1) Komponen kognitif yang berkaitan dengan kepercayaan, ide dan konsep, (2)</w:t>
      </w:r>
      <w:r>
        <w:rPr>
          <w:rFonts w:ascii="Times New Roman" w:hAnsi="Times New Roman" w:cs="Times New Roman"/>
          <w:sz w:val="24"/>
          <w:szCs w:val="24"/>
        </w:rPr>
        <w:t xml:space="preserve"> </w:t>
      </w:r>
      <w:r w:rsidRPr="0088485F">
        <w:rPr>
          <w:rFonts w:ascii="Times New Roman" w:hAnsi="Times New Roman" w:cs="Times New Roman"/>
          <w:sz w:val="24"/>
          <w:szCs w:val="24"/>
        </w:rPr>
        <w:t>Komponen afektif yang berkaitan den</w:t>
      </w:r>
      <w:r>
        <w:rPr>
          <w:rFonts w:ascii="Times New Roman" w:hAnsi="Times New Roman" w:cs="Times New Roman"/>
          <w:sz w:val="24"/>
          <w:szCs w:val="24"/>
        </w:rPr>
        <w:t>gan masalah emosional seseorang,</w:t>
      </w:r>
      <w:r w:rsidRPr="0088485F">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88485F">
        <w:rPr>
          <w:rFonts w:ascii="Times New Roman" w:hAnsi="Times New Roman" w:cs="Times New Roman"/>
          <w:sz w:val="24"/>
          <w:szCs w:val="24"/>
        </w:rPr>
        <w:t>Komponen konatif yang berkaitan dengan kecenderungan bertingkah laku</w:t>
      </w:r>
      <w:r>
        <w:rPr>
          <w:rFonts w:ascii="Times New Roman" w:hAnsi="Times New Roman" w:cs="Times New Roman"/>
          <w:sz w:val="24"/>
          <w:szCs w:val="24"/>
        </w:rPr>
        <w:t>.</w:t>
      </w:r>
    </w:p>
    <w:p w:rsidR="003B2CB1" w:rsidRDefault="000F191D" w:rsidP="003B2CB1">
      <w:pPr>
        <w:pStyle w:val="NoSpacing"/>
        <w:jc w:val="both"/>
        <w:rPr>
          <w:rFonts w:ascii="Times New Roman" w:hAnsi="Times New Roman" w:cs="Times New Roman"/>
          <w:sz w:val="24"/>
          <w:szCs w:val="24"/>
        </w:rPr>
      </w:pPr>
      <w:r w:rsidRPr="0088485F">
        <w:rPr>
          <w:rFonts w:ascii="Times New Roman" w:hAnsi="Times New Roman" w:cs="Times New Roman"/>
          <w:sz w:val="24"/>
          <w:szCs w:val="24"/>
        </w:rPr>
        <w:tab/>
        <w:t xml:space="preserve">Azwar memberikan definisi terhadap ketiga komponen sikap yang saling menunjang yaitu (1) Komponen kognitif berisikan kepercayaan seseorang mengenai apa yang berlaku atau apa yang benar bagi objek sikap. Kadangkala kepercayaan itu terbentuk dikarenakan kurang atau tiadanya informasi yang benar mengenai objek yang dihadapi, (2) Komponen afektif menyangkut masalah emosional subjektif seseorang terhadap suatu sikap. Pada umumnya komponen ini disamakan dengan perasaan yang dimiliki terhadap sesuatu. Reaksi emosional dalam komponen ini banyak dipengaruhi oleh kepercayaan atau apa yang dipercayai sebagai benar dan berlaku bagi </w:t>
      </w:r>
      <w:r>
        <w:rPr>
          <w:rFonts w:ascii="Times New Roman" w:hAnsi="Times New Roman" w:cs="Times New Roman"/>
          <w:sz w:val="24"/>
          <w:szCs w:val="24"/>
        </w:rPr>
        <w:t xml:space="preserve">suatu objek, </w:t>
      </w:r>
      <w:r w:rsidRPr="0088485F">
        <w:rPr>
          <w:rFonts w:ascii="Times New Roman" w:hAnsi="Times New Roman" w:cs="Times New Roman"/>
          <w:sz w:val="24"/>
          <w:szCs w:val="24"/>
        </w:rPr>
        <w:t>(3) Komponen konatif menunjukkan bagaimana perilaku atau yang ada dalam diri seseorang yang berkaitan dengan objek sikap yang dihadapinya. Dari beberapa pendapat diatas dapat disimpulkan bahwa sikap adalah tanggapan atau perilaku seseorang terhadap suatu objek.</w:t>
      </w:r>
    </w:p>
    <w:p w:rsidR="000F191D" w:rsidRDefault="000F191D" w:rsidP="003B2CB1">
      <w:pPr>
        <w:pStyle w:val="NoSpacing"/>
        <w:ind w:firstLine="720"/>
        <w:jc w:val="both"/>
        <w:rPr>
          <w:rFonts w:ascii="Times New Roman" w:hAnsi="Times New Roman" w:cs="Times New Roman"/>
          <w:sz w:val="24"/>
          <w:szCs w:val="24"/>
        </w:rPr>
      </w:pPr>
      <w:r w:rsidRPr="003B2CB1">
        <w:rPr>
          <w:rFonts w:ascii="Times New Roman" w:hAnsi="Times New Roman" w:cs="Times New Roman"/>
          <w:sz w:val="24"/>
          <w:szCs w:val="24"/>
        </w:rPr>
        <w:t>Sikap guru terhadap implementasi kurikulum 2013 mencakup didalamnya kemampuan personal yang terwujud dalam penampilan sikap positif situasi kerja sebagai pendidik dalam keseharian, sehingga menjadikan dirinya sebagai panutan. Agar implementasi kurikulum 2013 disekolah dapat berjalan sesuai yang diharapkan maka sikap positif dari guru sangat diperlukan. Dalam penelitian ini yang dimaksud sikap guru adalah tanggapan dan perilaku guru terhadap implementasi kurikulum 2013.</w:t>
      </w:r>
    </w:p>
    <w:p w:rsidR="003B2CB1" w:rsidRDefault="003B2CB1" w:rsidP="003B2CB1">
      <w:pPr>
        <w:pStyle w:val="NoSpacing"/>
        <w:ind w:firstLine="720"/>
        <w:jc w:val="both"/>
        <w:rPr>
          <w:rFonts w:ascii="Times New Roman" w:hAnsi="Times New Roman" w:cs="Times New Roman"/>
          <w:sz w:val="24"/>
          <w:szCs w:val="24"/>
        </w:rPr>
      </w:pPr>
    </w:p>
    <w:p w:rsidR="003B2CB1" w:rsidRDefault="003B2CB1" w:rsidP="003B2CB1">
      <w:pPr>
        <w:pStyle w:val="NoSpacing"/>
        <w:ind w:firstLine="720"/>
        <w:jc w:val="both"/>
        <w:rPr>
          <w:rFonts w:ascii="Times New Roman" w:hAnsi="Times New Roman" w:cs="Times New Roman"/>
          <w:sz w:val="24"/>
          <w:szCs w:val="24"/>
        </w:rPr>
      </w:pPr>
    </w:p>
    <w:p w:rsidR="003B2CB1" w:rsidRPr="003B2CB1" w:rsidRDefault="003B2CB1" w:rsidP="003B2CB1">
      <w:pPr>
        <w:pStyle w:val="NoSpacing"/>
        <w:ind w:firstLine="720"/>
        <w:jc w:val="both"/>
        <w:rPr>
          <w:rFonts w:ascii="Times New Roman" w:hAnsi="Times New Roman" w:cs="Times New Roman"/>
          <w:sz w:val="24"/>
          <w:szCs w:val="24"/>
        </w:rPr>
      </w:pPr>
    </w:p>
    <w:p w:rsidR="00017980" w:rsidRDefault="00017980" w:rsidP="00017980">
      <w:pPr>
        <w:pStyle w:val="ListParagraph"/>
        <w:numPr>
          <w:ilvl w:val="0"/>
          <w:numId w:val="1"/>
        </w:numPr>
        <w:autoSpaceDE w:val="0"/>
        <w:autoSpaceDN w:val="0"/>
        <w:adjustRightInd w:val="0"/>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Masa Kerja</w:t>
      </w:r>
    </w:p>
    <w:p w:rsidR="003B2CB1" w:rsidRDefault="003B2CB1" w:rsidP="003B2CB1">
      <w:pPr>
        <w:spacing w:line="240" w:lineRule="auto"/>
        <w:ind w:firstLine="720"/>
        <w:jc w:val="both"/>
        <w:rPr>
          <w:rFonts w:ascii="Times New Roman" w:hAnsi="Times New Roman" w:cs="Times New Roman"/>
          <w:sz w:val="24"/>
          <w:szCs w:val="24"/>
        </w:rPr>
      </w:pPr>
      <w:r w:rsidRPr="003B2CB1">
        <w:rPr>
          <w:rFonts w:ascii="Times New Roman" w:eastAsia="Times New Roman" w:hAnsi="Times New Roman" w:cs="Times New Roman"/>
          <w:sz w:val="24"/>
          <w:szCs w:val="24"/>
        </w:rPr>
        <w:t xml:space="preserve">Masa kerja menurut Vanny (Setyaningsih, 2011:18) adalah suatu kurun waktu dimana seseorang terlibat aktif dalam suatu organisasi dan mencerminkan loyalitas tenaga kerja tersebut dalam suatu perusahaan tempat ia bekerja. Sedangkan pendapat Mugirahardjo (Setyaningsih, 2011:18) masa kerja atau sering juga disebut senioritas adalah sejumlah masa kerja karyawan secara terus menerus dalam suatu organisasi. Manullang (Setyaningsih, 2011:20) mengemukakan bahwa masa kerja yang lama akan menambah kekompakan kerja serta meningkatkan rasa disiplin kerja yang tinggi dalam menjalankan tugas kerja dengan baik. Hal tersebut juga berlaku bagi seorang guru seperti yang dikemukakan oleh </w:t>
      </w:r>
      <w:r w:rsidRPr="003B2CB1">
        <w:rPr>
          <w:rFonts w:ascii="Times New Roman" w:hAnsi="Times New Roman" w:cs="Times New Roman"/>
          <w:sz w:val="24"/>
          <w:szCs w:val="24"/>
        </w:rPr>
        <w:t xml:space="preserve">Lehrer dan Frankel (Usman, 2012: 34), bahwa kinerja guru ditentukan oleh masa kerja mengajar. Guru  yang masa kerjanya lama kinerjanya juga baik. </w:t>
      </w:r>
    </w:p>
    <w:p w:rsidR="00017980" w:rsidRPr="003B2CB1" w:rsidRDefault="003B2CB1" w:rsidP="003B2CB1">
      <w:pPr>
        <w:spacing w:line="240" w:lineRule="auto"/>
        <w:ind w:firstLine="720"/>
        <w:jc w:val="both"/>
        <w:rPr>
          <w:rFonts w:ascii="Times New Roman" w:eastAsia="Times New Roman" w:hAnsi="Times New Roman" w:cs="Times New Roman"/>
          <w:sz w:val="24"/>
          <w:szCs w:val="24"/>
        </w:rPr>
      </w:pPr>
      <w:r w:rsidRPr="003B2CB1">
        <w:rPr>
          <w:rFonts w:ascii="Times New Roman" w:hAnsi="Times New Roman" w:cs="Times New Roman"/>
          <w:sz w:val="24"/>
          <w:szCs w:val="24"/>
        </w:rPr>
        <w:t>Dilihat dari masa kerjanya guru dibagi menjadi dua yaitu guru baru (</w:t>
      </w:r>
      <w:r w:rsidRPr="003B2CB1">
        <w:rPr>
          <w:rFonts w:ascii="Times New Roman" w:hAnsi="Times New Roman" w:cs="Times New Roman"/>
          <w:i/>
          <w:sz w:val="24"/>
          <w:szCs w:val="24"/>
        </w:rPr>
        <w:t>novice teachers</w:t>
      </w:r>
      <w:r w:rsidRPr="003B2CB1">
        <w:rPr>
          <w:rFonts w:ascii="Times New Roman" w:hAnsi="Times New Roman" w:cs="Times New Roman"/>
          <w:sz w:val="24"/>
          <w:szCs w:val="24"/>
        </w:rPr>
        <w:t>) dan guru berpengalaman (</w:t>
      </w:r>
      <w:r w:rsidRPr="003B2CB1">
        <w:rPr>
          <w:rFonts w:ascii="Times New Roman" w:hAnsi="Times New Roman" w:cs="Times New Roman"/>
          <w:i/>
          <w:sz w:val="24"/>
          <w:szCs w:val="24"/>
        </w:rPr>
        <w:t>experienced teachers</w:t>
      </w:r>
      <w:r w:rsidRPr="003B2CB1">
        <w:rPr>
          <w:rFonts w:ascii="Times New Roman" w:hAnsi="Times New Roman" w:cs="Times New Roman"/>
          <w:sz w:val="24"/>
          <w:szCs w:val="24"/>
        </w:rPr>
        <w:t>), rentang waktu yang tepat bagi guru pemula (</w:t>
      </w:r>
      <w:r w:rsidRPr="003B2CB1">
        <w:rPr>
          <w:rFonts w:ascii="Times New Roman" w:hAnsi="Times New Roman" w:cs="Times New Roman"/>
          <w:i/>
          <w:sz w:val="24"/>
          <w:szCs w:val="24"/>
        </w:rPr>
        <w:t>novice teachers</w:t>
      </w:r>
      <w:r w:rsidRPr="003B2CB1">
        <w:rPr>
          <w:rFonts w:ascii="Times New Roman" w:hAnsi="Times New Roman" w:cs="Times New Roman"/>
          <w:sz w:val="24"/>
          <w:szCs w:val="24"/>
        </w:rPr>
        <w:t>) dan guru berpengalaman (</w:t>
      </w:r>
      <w:r w:rsidRPr="003B2CB1">
        <w:rPr>
          <w:rFonts w:ascii="Times New Roman" w:hAnsi="Times New Roman" w:cs="Times New Roman"/>
          <w:i/>
          <w:sz w:val="24"/>
          <w:szCs w:val="24"/>
        </w:rPr>
        <w:t>experienced teachers</w:t>
      </w:r>
      <w:r w:rsidRPr="003B2CB1">
        <w:rPr>
          <w:rFonts w:ascii="Times New Roman" w:hAnsi="Times New Roman" w:cs="Times New Roman"/>
          <w:sz w:val="24"/>
          <w:szCs w:val="24"/>
        </w:rPr>
        <w:t>) belum ada yang disepakati secara universal oleh para ahli, hal ini disebabkan kompleksnya prilaku guru (Rodriguez dan McKay, 2010: 2).Gatbonton (Rodriguez dan McKay, 2010:2) mendefenisikan Guru pemula (</w:t>
      </w:r>
      <w:r w:rsidRPr="003B2CB1">
        <w:rPr>
          <w:rFonts w:ascii="Times New Roman" w:hAnsi="Times New Roman" w:cs="Times New Roman"/>
          <w:i/>
          <w:sz w:val="24"/>
          <w:szCs w:val="24"/>
        </w:rPr>
        <w:t>novice teachers</w:t>
      </w:r>
      <w:r w:rsidRPr="003B2CB1">
        <w:rPr>
          <w:rFonts w:ascii="Times New Roman" w:hAnsi="Times New Roman" w:cs="Times New Roman"/>
          <w:sz w:val="24"/>
          <w:szCs w:val="24"/>
        </w:rPr>
        <w:t>) sebagai orang yang memiliki pengalaman mengajar kurang dari 2 tahun, sedangkan guru berpengalaman yang ahli didefenisikan sebagai guru yang telah mengajar selama bertahun-tahun, dapat memotivasi siswa dan mempertahankan perhatian mereka, tahu bagaimana mengelola kelas secara selektif, dan dapat mengubah arah ditengah pelajaran untuk mengambil keuntungan dari peluang yang tak terduga untuk meningkatkan pembelajaran siswa. Namun dari beberapa literatur, defenisi guru yang berpengalaman tampaknya bergantung terutama pada berapa tahun ia mengajar. Gatbonton (Rodriguez dan McKay, 2010: 2) mengemukakan bahwa dalam kajian penelitian yang umum digunakan untuk mengidentifikasi guru berpengalaman adalah yang mempunyai pengalaman mengajar dalam rentang waktu di atas 5 tahun. Tetapi, Bivona dalam hasil penelitiannya menemukan bahwa guru yang berpengalaman mengajar adalah guru yang mempunyai pengalaman mengajar lebih dari 10 tahun dan memiliki sifat-sifat positif dalam mengajar daripada guru yang kurang</w:t>
      </w:r>
      <w:r>
        <w:rPr>
          <w:rFonts w:ascii="Times New Roman" w:hAnsi="Times New Roman" w:cs="Times New Roman"/>
          <w:sz w:val="24"/>
          <w:szCs w:val="24"/>
        </w:rPr>
        <w:t xml:space="preserve"> berpengalaman atau guru pemula</w:t>
      </w:r>
      <w:r w:rsidRPr="003B2CB1">
        <w:rPr>
          <w:rFonts w:ascii="Times New Roman" w:hAnsi="Times New Roman" w:cs="Times New Roman"/>
          <w:sz w:val="24"/>
          <w:szCs w:val="24"/>
        </w:rPr>
        <w:t xml:space="preserve">. </w:t>
      </w:r>
      <w:r w:rsidRPr="00ED09CC">
        <w:rPr>
          <w:rFonts w:ascii="Times New Roman" w:hAnsi="Times New Roman" w:cs="Times New Roman"/>
          <w:sz w:val="24"/>
          <w:szCs w:val="24"/>
        </w:rPr>
        <w:t xml:space="preserve">Berdasarkan temuan para ahli, maka </w:t>
      </w:r>
      <w:r>
        <w:rPr>
          <w:rFonts w:ascii="Times New Roman" w:hAnsi="Times New Roman" w:cs="Times New Roman"/>
          <w:sz w:val="24"/>
          <w:szCs w:val="24"/>
        </w:rPr>
        <w:t>disimpul</w:t>
      </w:r>
      <w:r w:rsidRPr="00ED09CC">
        <w:rPr>
          <w:rFonts w:ascii="Times New Roman" w:hAnsi="Times New Roman" w:cs="Times New Roman"/>
          <w:sz w:val="24"/>
          <w:szCs w:val="24"/>
        </w:rPr>
        <w:t>k</w:t>
      </w:r>
      <w:r>
        <w:rPr>
          <w:rFonts w:ascii="Times New Roman" w:hAnsi="Times New Roman" w:cs="Times New Roman"/>
          <w:sz w:val="24"/>
          <w:szCs w:val="24"/>
        </w:rPr>
        <w:t>a</w:t>
      </w:r>
      <w:r w:rsidRPr="00ED09CC">
        <w:rPr>
          <w:rFonts w:ascii="Times New Roman" w:hAnsi="Times New Roman" w:cs="Times New Roman"/>
          <w:sz w:val="24"/>
          <w:szCs w:val="24"/>
        </w:rPr>
        <w:t>n bahwa masa kerja guru adalah kurun waktu yang digunakan oleh guru dalam mengajar yang kemudian membagi guru menjadi guru yang berpengalaman (</w:t>
      </w:r>
      <w:r w:rsidRPr="00ED09CC">
        <w:rPr>
          <w:rFonts w:ascii="Times New Roman" w:hAnsi="Times New Roman" w:cs="Times New Roman"/>
          <w:i/>
          <w:sz w:val="24"/>
          <w:szCs w:val="24"/>
        </w:rPr>
        <w:t>experie</w:t>
      </w:r>
      <w:r>
        <w:rPr>
          <w:rFonts w:ascii="Times New Roman" w:hAnsi="Times New Roman" w:cs="Times New Roman"/>
          <w:i/>
          <w:sz w:val="24"/>
          <w:szCs w:val="24"/>
        </w:rPr>
        <w:t>n</w:t>
      </w:r>
      <w:r w:rsidRPr="00ED09CC">
        <w:rPr>
          <w:rFonts w:ascii="Times New Roman" w:hAnsi="Times New Roman" w:cs="Times New Roman"/>
          <w:i/>
          <w:sz w:val="24"/>
          <w:szCs w:val="24"/>
        </w:rPr>
        <w:t>ced teachers</w:t>
      </w:r>
      <w:r w:rsidRPr="00ED09CC">
        <w:rPr>
          <w:rFonts w:ascii="Times New Roman" w:hAnsi="Times New Roman" w:cs="Times New Roman"/>
          <w:sz w:val="24"/>
          <w:szCs w:val="24"/>
        </w:rPr>
        <w:t>) yaitu guru yang mempunyai masa kerja minimal 10 tahun dengan memperhatikan sifat-sifat positif dalam mengajar matematika (misalnya tepat waktu dalam mengajar) dan guru pemula (</w:t>
      </w:r>
      <w:r w:rsidRPr="00ED09CC">
        <w:rPr>
          <w:rFonts w:ascii="Times New Roman" w:hAnsi="Times New Roman" w:cs="Times New Roman"/>
          <w:i/>
          <w:sz w:val="24"/>
          <w:szCs w:val="24"/>
        </w:rPr>
        <w:t>novice teachers</w:t>
      </w:r>
      <w:r w:rsidRPr="00ED09CC">
        <w:rPr>
          <w:rFonts w:ascii="Times New Roman" w:hAnsi="Times New Roman" w:cs="Times New Roman"/>
          <w:sz w:val="24"/>
          <w:szCs w:val="24"/>
        </w:rPr>
        <w:t xml:space="preserve">) dengan masa kerja </w:t>
      </w:r>
      <w:r>
        <w:rPr>
          <w:rFonts w:ascii="Times New Roman" w:hAnsi="Times New Roman" w:cs="Times New Roman"/>
          <w:sz w:val="24"/>
          <w:szCs w:val="24"/>
        </w:rPr>
        <w:t xml:space="preserve">maksimal </w:t>
      </w:r>
      <w:r w:rsidRPr="00ED09CC">
        <w:rPr>
          <w:rFonts w:ascii="Times New Roman" w:hAnsi="Times New Roman" w:cs="Times New Roman"/>
          <w:sz w:val="24"/>
          <w:szCs w:val="24"/>
        </w:rPr>
        <w:t>5 tahun</w:t>
      </w:r>
    </w:p>
    <w:p w:rsidR="001439FF" w:rsidRPr="00D63CF6" w:rsidRDefault="003B2CB1" w:rsidP="00F31883">
      <w:pPr>
        <w:spacing w:line="276" w:lineRule="auto"/>
        <w:rPr>
          <w:rFonts w:ascii="Times New Roman" w:hAnsi="Times New Roman" w:cs="Times New Roman"/>
          <w:b/>
          <w:bCs/>
          <w:sz w:val="24"/>
          <w:szCs w:val="24"/>
        </w:rPr>
      </w:pPr>
      <w:r w:rsidRPr="00D63CF6">
        <w:rPr>
          <w:rFonts w:ascii="Times New Roman" w:hAnsi="Times New Roman" w:cs="Times New Roman"/>
          <w:b/>
          <w:bCs/>
          <w:sz w:val="24"/>
          <w:szCs w:val="24"/>
        </w:rPr>
        <w:t>METODE PENELITIAN</w:t>
      </w:r>
    </w:p>
    <w:p w:rsidR="00211E7F" w:rsidRDefault="00015582" w:rsidP="00211E7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Jenis penelitian ini merupakan penelitian kualitatif yang bersifat deskriptif. Dalam penelitian ini diungkapkan secara mendalam dan lengkap tentang pengetahuan, keterampilan dan sikap guru matematika dalam mengimplementasikan kurikulum 2013.</w:t>
      </w:r>
      <w:r w:rsidR="00211E7F">
        <w:rPr>
          <w:rFonts w:ascii="Times New Roman" w:hAnsi="Times New Roman" w:cs="Times New Roman"/>
          <w:sz w:val="24"/>
          <w:szCs w:val="24"/>
        </w:rPr>
        <w:t xml:space="preserve"> </w:t>
      </w:r>
      <w:r w:rsidR="00211E7F" w:rsidRPr="008947A5">
        <w:rPr>
          <w:rFonts w:ascii="Times New Roman" w:hAnsi="Times New Roman" w:cs="Times New Roman"/>
          <w:sz w:val="24"/>
          <w:szCs w:val="24"/>
        </w:rPr>
        <w:t xml:space="preserve">Penelitian ini </w:t>
      </w:r>
      <w:r w:rsidR="00211E7F">
        <w:rPr>
          <w:rFonts w:ascii="Times New Roman" w:hAnsi="Times New Roman" w:cs="Times New Roman"/>
          <w:sz w:val="24"/>
          <w:szCs w:val="24"/>
        </w:rPr>
        <w:t xml:space="preserve">dilaksanakan pada SMP Negeri di Kabupaten Bulukumba yang mengimplementasikan kurikulum 2013, </w:t>
      </w:r>
      <w:r w:rsidR="00211E7F">
        <w:rPr>
          <w:rFonts w:ascii="Times New Roman" w:hAnsi="Times New Roman" w:cs="Times New Roman"/>
          <w:sz w:val="24"/>
          <w:szCs w:val="24"/>
        </w:rPr>
        <w:lastRenderedPageBreak/>
        <w:t xml:space="preserve">yaitu SMP Negeri 40 Bulukumba dan SMP Negeri 25 Bulukumba dengan subjek penelitian adalah dua orang </w:t>
      </w:r>
      <w:r w:rsidR="00211E7F" w:rsidRPr="008947A5">
        <w:rPr>
          <w:rFonts w:ascii="Times New Roman" w:hAnsi="Times New Roman" w:cs="Times New Roman"/>
          <w:sz w:val="24"/>
          <w:szCs w:val="24"/>
        </w:rPr>
        <w:t>guru matematika</w:t>
      </w:r>
      <w:r w:rsidR="00211E7F">
        <w:rPr>
          <w:rFonts w:ascii="Times New Roman" w:hAnsi="Times New Roman" w:cs="Times New Roman"/>
          <w:sz w:val="24"/>
          <w:szCs w:val="24"/>
        </w:rPr>
        <w:t xml:space="preserve">. Pemilihan subjek penelitian dilihat dari kompetensi sebagai guru matematika yang berkualifikasi akademik sarajana pendidikan matematika, diidentifikasi sebagai guru baru </w:t>
      </w:r>
      <w:r w:rsidR="00211E7F" w:rsidRPr="00D84C7F">
        <w:rPr>
          <w:rFonts w:ascii="Times New Roman" w:hAnsi="Times New Roman" w:cs="Times New Roman"/>
          <w:i/>
          <w:sz w:val="24"/>
          <w:szCs w:val="24"/>
        </w:rPr>
        <w:t>(novice teacher)</w:t>
      </w:r>
      <w:r w:rsidR="00211E7F">
        <w:rPr>
          <w:rFonts w:ascii="Times New Roman" w:hAnsi="Times New Roman" w:cs="Times New Roman"/>
          <w:sz w:val="24"/>
          <w:szCs w:val="24"/>
        </w:rPr>
        <w:t xml:space="preserve"> dan guru berpengalaman </w:t>
      </w:r>
      <w:r w:rsidR="00211E7F" w:rsidRPr="00ED09CC">
        <w:rPr>
          <w:rFonts w:ascii="Times New Roman" w:hAnsi="Times New Roman" w:cs="Times New Roman"/>
          <w:sz w:val="24"/>
          <w:szCs w:val="24"/>
        </w:rPr>
        <w:t>(</w:t>
      </w:r>
      <w:r w:rsidR="00211E7F" w:rsidRPr="00ED09CC">
        <w:rPr>
          <w:rFonts w:ascii="Times New Roman" w:hAnsi="Times New Roman" w:cs="Times New Roman"/>
          <w:i/>
          <w:sz w:val="24"/>
          <w:szCs w:val="24"/>
        </w:rPr>
        <w:t>experie</w:t>
      </w:r>
      <w:r w:rsidR="00211E7F">
        <w:rPr>
          <w:rFonts w:ascii="Times New Roman" w:hAnsi="Times New Roman" w:cs="Times New Roman"/>
          <w:i/>
          <w:sz w:val="24"/>
          <w:szCs w:val="24"/>
        </w:rPr>
        <w:t>n</w:t>
      </w:r>
      <w:r w:rsidR="00211E7F" w:rsidRPr="00ED09CC">
        <w:rPr>
          <w:rFonts w:ascii="Times New Roman" w:hAnsi="Times New Roman" w:cs="Times New Roman"/>
          <w:i/>
          <w:sz w:val="24"/>
          <w:szCs w:val="24"/>
        </w:rPr>
        <w:t>ced teachers</w:t>
      </w:r>
      <w:r w:rsidR="00211E7F" w:rsidRPr="00ED09CC">
        <w:rPr>
          <w:rFonts w:ascii="Times New Roman" w:hAnsi="Times New Roman" w:cs="Times New Roman"/>
          <w:sz w:val="24"/>
          <w:szCs w:val="24"/>
        </w:rPr>
        <w:t>)</w:t>
      </w:r>
      <w:r w:rsidR="00211E7F">
        <w:rPr>
          <w:rFonts w:ascii="Times New Roman" w:hAnsi="Times New Roman" w:cs="Times New Roman"/>
          <w:sz w:val="24"/>
          <w:szCs w:val="24"/>
        </w:rPr>
        <w:t xml:space="preserve"> </w:t>
      </w:r>
      <w:r w:rsidR="00211E7F" w:rsidRPr="00ED09CC">
        <w:rPr>
          <w:rFonts w:ascii="Times New Roman" w:hAnsi="Times New Roman" w:cs="Times New Roman"/>
          <w:sz w:val="24"/>
          <w:szCs w:val="24"/>
        </w:rPr>
        <w:t xml:space="preserve">yang </w:t>
      </w:r>
      <w:r w:rsidR="00211E7F">
        <w:rPr>
          <w:rFonts w:ascii="Times New Roman" w:hAnsi="Times New Roman" w:cs="Times New Roman"/>
          <w:sz w:val="24"/>
          <w:szCs w:val="24"/>
        </w:rPr>
        <w:t xml:space="preserve">telah </w:t>
      </w:r>
      <w:r w:rsidR="00211E7F" w:rsidRPr="00ED09CC">
        <w:rPr>
          <w:rFonts w:ascii="Times New Roman" w:hAnsi="Times New Roman" w:cs="Times New Roman"/>
          <w:sz w:val="24"/>
          <w:szCs w:val="24"/>
        </w:rPr>
        <w:t>mengikuti</w:t>
      </w:r>
      <w:r w:rsidR="00211E7F">
        <w:rPr>
          <w:rFonts w:ascii="Times New Roman" w:hAnsi="Times New Roman" w:cs="Times New Roman"/>
          <w:sz w:val="24"/>
          <w:szCs w:val="24"/>
        </w:rPr>
        <w:t xml:space="preserve"> pelatihan kurikulum 2013. </w:t>
      </w:r>
      <w:r w:rsidR="00211E7F" w:rsidRPr="00ED09CC">
        <w:rPr>
          <w:rFonts w:ascii="Times New Roman" w:hAnsi="Times New Roman" w:cs="Times New Roman"/>
          <w:sz w:val="24"/>
          <w:szCs w:val="24"/>
        </w:rPr>
        <w:t xml:space="preserve">Teknik pengumpulan data </w:t>
      </w:r>
      <w:r w:rsidR="00211E7F">
        <w:rPr>
          <w:rFonts w:ascii="Times New Roman" w:hAnsi="Times New Roman" w:cs="Times New Roman"/>
          <w:sz w:val="24"/>
          <w:szCs w:val="24"/>
        </w:rPr>
        <w:t xml:space="preserve">pada penelitian ini melalui:  (a) Tes Pengetahuan terdiri dari pertanyaan-pertanyaan untuk mengetahui tingkat pengetahuan guru matematika dalam mengimplementasikan kurikulum 2013 yang ditinjau dari masa kerja guru. Tes pengetahuan yang diberikan dalam bentuk pilihan ganda. (b) </w:t>
      </w:r>
      <w:r w:rsidR="00211E7F" w:rsidRPr="00211E7F">
        <w:rPr>
          <w:rFonts w:ascii="Times New Roman" w:hAnsi="Times New Roman" w:cs="Times New Roman"/>
          <w:sz w:val="24"/>
          <w:szCs w:val="24"/>
        </w:rPr>
        <w:t>Observasi</w:t>
      </w:r>
      <w:r w:rsidR="00211E7F">
        <w:rPr>
          <w:rFonts w:ascii="Times New Roman" w:hAnsi="Times New Roman" w:cs="Times New Roman"/>
          <w:sz w:val="24"/>
          <w:szCs w:val="24"/>
        </w:rPr>
        <w:t>yang dilakukan di kelas untuk melihat secara langsung dan mengamati pelaksanaan pembelajaran dengan mengimplementasikan kurikulum 2013. (c) Pemberian angket penilaian sikap untuk melihat sikap guru matematika dalam mengimplementasikan kurikulum 2013.</w:t>
      </w:r>
    </w:p>
    <w:p w:rsidR="00DE6D57" w:rsidRDefault="00211E7F" w:rsidP="00D63CF6">
      <w:pPr>
        <w:spacing w:line="276" w:lineRule="auto"/>
        <w:ind w:firstLine="720"/>
        <w:jc w:val="both"/>
        <w:rPr>
          <w:rFonts w:ascii="Times New Roman" w:hAnsi="Times New Roman" w:cs="Times New Roman"/>
          <w:bCs/>
          <w:sz w:val="24"/>
          <w:szCs w:val="24"/>
        </w:rPr>
      </w:pPr>
      <w:r>
        <w:rPr>
          <w:rFonts w:ascii="Times New Roman" w:hAnsi="Times New Roman" w:cs="Times New Roman"/>
          <w:sz w:val="24"/>
          <w:szCs w:val="24"/>
        </w:rPr>
        <w:t>Setelah menggunakan ketiga teknik di atas, selanjutnya menggunakan pedoman wawancara yang diberikan kepada kedua orang guru dari dua sekolah yang didatangi yang telah mengimplementasikan kurikulum 2013. Wawancara yang dilakukan ini merupakan wawancara terstruktur dengan memberikan pertanyaan yang telah disusun sebelumnya dan memberikan wawancara tidak terstruktur jika terdapat informasi yang perlu diketahui setelah melihat dan mengamati kondisi objek yang diteliti. Wawancara ini dilakukan untuk mempelajari dan menelusuri pengetahuan keterampilan dan sikap guru matematika dalam mengimplementasikan kurikulum 2013, sehingga peneliti dapat lebih mengetahui lebih mendalam mengenai pengetahuan, keterampilan dan sikap guru dalam mengimplementasikan kurikulum 2013.</w:t>
      </w:r>
    </w:p>
    <w:p w:rsidR="00D63CF6" w:rsidRDefault="00D63CF6" w:rsidP="00D63CF6">
      <w:pPr>
        <w:spacing w:line="276" w:lineRule="auto"/>
        <w:jc w:val="both"/>
        <w:rPr>
          <w:rFonts w:ascii="Times New Roman" w:hAnsi="Times New Roman" w:cs="Times New Roman"/>
          <w:b/>
          <w:bCs/>
          <w:sz w:val="24"/>
          <w:szCs w:val="24"/>
        </w:rPr>
      </w:pPr>
      <w:r w:rsidRPr="00D63CF6">
        <w:rPr>
          <w:rFonts w:ascii="Times New Roman" w:hAnsi="Times New Roman" w:cs="Times New Roman"/>
          <w:b/>
          <w:bCs/>
          <w:sz w:val="24"/>
          <w:szCs w:val="24"/>
        </w:rPr>
        <w:t>HASIL PENELITIAN DAN PEMBAHASAN</w:t>
      </w:r>
    </w:p>
    <w:p w:rsidR="00D63CF6" w:rsidRPr="00D63CF6" w:rsidRDefault="00D63CF6" w:rsidP="00D63CF6">
      <w:pPr>
        <w:pStyle w:val="ListParagraph"/>
        <w:numPr>
          <w:ilvl w:val="0"/>
          <w:numId w:val="4"/>
        </w:numPr>
        <w:spacing w:after="240" w:line="240" w:lineRule="auto"/>
        <w:ind w:left="360" w:right="-2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Profil pengetahuan</w:t>
      </w:r>
      <w:r w:rsidRPr="00585873">
        <w:rPr>
          <w:rFonts w:ascii="Times New Roman" w:hAnsi="Times New Roman" w:cs="Times New Roman"/>
          <w:b/>
          <w:color w:val="000000" w:themeColor="text1"/>
          <w:sz w:val="24"/>
          <w:szCs w:val="24"/>
        </w:rPr>
        <w:t xml:space="preserve"> guru dalam mengimplementasikan kurikulum 2013</w:t>
      </w:r>
      <w:r>
        <w:rPr>
          <w:rFonts w:ascii="Times New Roman" w:hAnsi="Times New Roman" w:cs="Times New Roman"/>
          <w:b/>
          <w:color w:val="000000" w:themeColor="text1"/>
          <w:sz w:val="24"/>
          <w:szCs w:val="24"/>
        </w:rPr>
        <w:t xml:space="preserve"> ditinjau dari masa kerja guru</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Pengetahuan subjek dalam mengimplementasikan kurikulum 2013 dilihat dari beberapa indikator, pada indikator mengenai tujuan pemberlakuan kurikulum 2013 dan keterkaitan antara SKL, KI, KD dan indikator subjek GB maupun subjek GP sama-sama sudah memiliki pengetahuan mengenai tujuan pemberlakuan kurikulum 2013 dan keterkaitan antara SKL, KI, KD dan indikator, tetapi subjek GB masih kesulitan dalam merumuskan indikator untuk setiap kompetensi dasar.</w:t>
      </w:r>
    </w:p>
    <w:p w:rsidR="00D63CF6" w:rsidRPr="00A63952" w:rsidRDefault="00D63CF6" w:rsidP="00D63CF6">
      <w:pPr>
        <w:pStyle w:val="ListParagraph"/>
        <w:spacing w:after="240" w:line="240" w:lineRule="auto"/>
        <w:ind w:left="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Pada indikator mengenai pengetahuan subjek tentang pendekatan </w:t>
      </w:r>
      <w:r>
        <w:rPr>
          <w:rFonts w:ascii="Times New Roman" w:hAnsi="Times New Roman" w:cs="Times New Roman"/>
          <w:i/>
          <w:color w:val="000000" w:themeColor="text1"/>
          <w:sz w:val="24"/>
          <w:szCs w:val="24"/>
        </w:rPr>
        <w:t xml:space="preserve">scientific, </w:t>
      </w:r>
      <w:r w:rsidRPr="00F349B6">
        <w:rPr>
          <w:rFonts w:ascii="Times New Roman" w:hAnsi="Times New Roman" w:cs="Times New Roman"/>
          <w:color w:val="000000" w:themeColor="text1"/>
          <w:sz w:val="24"/>
          <w:szCs w:val="24"/>
        </w:rPr>
        <w:t>kedua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subjek sudah memiliki pengetahuan mengenai pendekatan </w:t>
      </w:r>
      <w:r w:rsidRPr="00F349B6">
        <w:rPr>
          <w:rFonts w:ascii="Times New Roman" w:hAnsi="Times New Roman" w:cs="Times New Roman"/>
          <w:color w:val="000000" w:themeColor="text1"/>
          <w:sz w:val="24"/>
          <w:szCs w:val="24"/>
        </w:rPr>
        <w:t>tersebut</w:t>
      </w:r>
      <w:r>
        <w:rPr>
          <w:rFonts w:ascii="Times New Roman" w:hAnsi="Times New Roman" w:cs="Times New Roman"/>
          <w:color w:val="000000" w:themeColor="text1"/>
          <w:sz w:val="24"/>
          <w:szCs w:val="24"/>
        </w:rPr>
        <w:t xml:space="preserve">. Khususnya kemampuan dalam menjelaskan pengertian dan fase-fase pendekatan </w:t>
      </w:r>
      <w:r>
        <w:rPr>
          <w:rFonts w:ascii="Times New Roman" w:hAnsi="Times New Roman" w:cs="Times New Roman"/>
          <w:i/>
          <w:color w:val="000000" w:themeColor="text1"/>
          <w:sz w:val="24"/>
          <w:szCs w:val="24"/>
        </w:rPr>
        <w:t xml:space="preserve">scientific, </w:t>
      </w:r>
      <w:r>
        <w:rPr>
          <w:rFonts w:ascii="Times New Roman" w:hAnsi="Times New Roman" w:cs="Times New Roman"/>
          <w:color w:val="000000" w:themeColor="text1"/>
          <w:sz w:val="24"/>
          <w:szCs w:val="24"/>
        </w:rPr>
        <w:t xml:space="preserve">meskipun subjek belum menjelaskan secara mendetail setiap kegiatan dari fase tersebut, tetapi subjek GB masih belum memahami penerapan fase-fase dari pendekatan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dalam proses pembelajaran</w:t>
      </w:r>
      <w:r>
        <w:rPr>
          <w:rFonts w:ascii="Times New Roman" w:hAnsi="Times New Roman" w:cs="Times New Roman"/>
          <w:i/>
          <w:color w:val="000000" w:themeColor="text1"/>
          <w:sz w:val="24"/>
          <w:szCs w:val="24"/>
        </w:rPr>
        <w:t>.</w:t>
      </w:r>
    </w:p>
    <w:p w:rsidR="00D63CF6" w:rsidRDefault="00D63CF6" w:rsidP="00D63CF6">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Pada indikator tentang pengetahuan subjek mengenai model-model pembelajaran yang sesuai dengan kurikulum 2013, </w:t>
      </w:r>
      <w:r w:rsidRPr="00DE41DD">
        <w:rPr>
          <w:rFonts w:ascii="Times New Roman" w:hAnsi="Times New Roman" w:cs="Times New Roman"/>
          <w:sz w:val="24"/>
          <w:szCs w:val="24"/>
        </w:rPr>
        <w:t xml:space="preserve">subjek </w:t>
      </w:r>
      <w:r>
        <w:rPr>
          <w:rFonts w:ascii="Times New Roman" w:hAnsi="Times New Roman" w:cs="Times New Roman"/>
          <w:sz w:val="24"/>
          <w:szCs w:val="24"/>
        </w:rPr>
        <w:t>GB</w:t>
      </w:r>
      <w:r w:rsidRPr="00DE41DD">
        <w:rPr>
          <w:rFonts w:ascii="Times New Roman" w:hAnsi="Times New Roman" w:cs="Times New Roman"/>
          <w:sz w:val="24"/>
          <w:szCs w:val="24"/>
        </w:rPr>
        <w:t xml:space="preserve"> </w:t>
      </w:r>
      <w:r>
        <w:rPr>
          <w:rFonts w:ascii="Times New Roman" w:hAnsi="Times New Roman" w:cs="Times New Roman"/>
          <w:sz w:val="24"/>
          <w:szCs w:val="24"/>
        </w:rPr>
        <w:t xml:space="preserve">maupun subjek GP sudah </w:t>
      </w:r>
      <w:r>
        <w:rPr>
          <w:rFonts w:ascii="Times New Roman" w:eastAsia="Times New Roman" w:hAnsi="Times New Roman" w:cs="Times New Roman"/>
          <w:sz w:val="24"/>
          <w:szCs w:val="24"/>
        </w:rPr>
        <w:t>mampu menunjukkan contoh penerapan langkah</w:t>
      </w:r>
      <w:r w:rsidRPr="003507B4">
        <w:rPr>
          <w:rFonts w:ascii="Times New Roman" w:eastAsia="Times New Roman" w:hAnsi="Times New Roman" w:cs="Times New Roman"/>
          <w:sz w:val="24"/>
          <w:szCs w:val="24"/>
        </w:rPr>
        <w:t xml:space="preserve">-langkah model pembelajaran </w:t>
      </w:r>
      <w:r w:rsidRPr="003507B4">
        <w:rPr>
          <w:rFonts w:ascii="Times New Roman" w:eastAsia="Times New Roman" w:hAnsi="Times New Roman" w:cs="Times New Roman"/>
          <w:i/>
          <w:sz w:val="24"/>
          <w:szCs w:val="24"/>
        </w:rPr>
        <w:t xml:space="preserve">problem based learning </w:t>
      </w:r>
      <w:r w:rsidRPr="003507B4">
        <w:rPr>
          <w:rFonts w:ascii="Times New Roman" w:eastAsia="Times New Roman" w:hAnsi="Times New Roman" w:cs="Times New Roman"/>
          <w:sz w:val="24"/>
          <w:szCs w:val="24"/>
        </w:rPr>
        <w:t>dan</w:t>
      </w:r>
      <w:r w:rsidRPr="003507B4">
        <w:rPr>
          <w:rFonts w:ascii="Times New Roman" w:eastAsia="Times New Roman" w:hAnsi="Times New Roman" w:cs="Times New Roman"/>
          <w:i/>
          <w:sz w:val="24"/>
          <w:szCs w:val="24"/>
        </w:rPr>
        <w:t xml:space="preserve"> discovery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Tetapi subjek GP </w:t>
      </w:r>
      <w:r>
        <w:rPr>
          <w:rFonts w:ascii="Times New Roman" w:eastAsia="Times New Roman" w:hAnsi="Times New Roman" w:cs="Times New Roman"/>
          <w:sz w:val="24"/>
          <w:szCs w:val="24"/>
        </w:rPr>
        <w:lastRenderedPageBreak/>
        <w:t>masih belum mengetahui mengenai karakteristik dari model pembelajaran yang sesuai dengan kurikulum 2013.</w:t>
      </w:r>
    </w:p>
    <w:p w:rsidR="00D63CF6" w:rsidRDefault="00D63CF6" w:rsidP="00D63CF6">
      <w:pPr>
        <w:pStyle w:val="ListParagraph"/>
        <w:spacing w:after="24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indikator tentang pengetahuan subjek mengenai penilaian autentik pada proses dan hasil belajar, subjek GP sudah memiliki pengetahuan tentang teknik-teknik penilaian yang digunakan untuk menilai kompetensi peserta didik pada ranah sikap, pengetahuan dan keterampilan dibandingkan subjek GB yang pengetahuannya masih kurang tentang teknik-teknik penilaian yang digunakan untuk menilai kompetensi peserta didik pada ranah sikap, pengetahuan dan keterampilan , tetapi kedua subjek sama-sama belum memahami pelaksanaan penilaian autentik dalam proses pembelajaran. </w:t>
      </w:r>
    </w:p>
    <w:p w:rsidR="00D63CF6" w:rsidRPr="00F349B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Kedua subjek juga telah memiliki pengetahuan mengenai tindak lanjut kegiatan yang dilakukan dari hasil penilaian terhadap peserta didik dan hal-hal yang dilakukan pada saat mengolah hasil belajar peserta didik yang akan dituliskan kedalam buku laporan pendidikan.</w:t>
      </w:r>
    </w:p>
    <w:p w:rsidR="00D63CF6" w:rsidRPr="00D63CF6" w:rsidRDefault="00D63CF6" w:rsidP="00D63CF6">
      <w:pPr>
        <w:pStyle w:val="ListParagraph"/>
        <w:numPr>
          <w:ilvl w:val="0"/>
          <w:numId w:val="4"/>
        </w:numPr>
        <w:spacing w:after="240" w:line="240" w:lineRule="auto"/>
        <w:ind w:left="360" w:right="-2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Profil </w:t>
      </w:r>
      <w:r w:rsidRPr="000C7356">
        <w:rPr>
          <w:rFonts w:ascii="Times New Roman" w:hAnsi="Times New Roman" w:cs="Times New Roman"/>
          <w:b/>
          <w:color w:val="000000" w:themeColor="text1"/>
          <w:sz w:val="24"/>
          <w:szCs w:val="24"/>
        </w:rPr>
        <w:t xml:space="preserve">Keterampilan subjek dalam mengimplementasikan kurikulum 2013 pada proses pembelajaran </w:t>
      </w:r>
      <w:r>
        <w:rPr>
          <w:rFonts w:ascii="Times New Roman" w:hAnsi="Times New Roman" w:cs="Times New Roman"/>
          <w:b/>
          <w:color w:val="000000" w:themeColor="text1"/>
          <w:sz w:val="24"/>
          <w:szCs w:val="24"/>
        </w:rPr>
        <w:t>ditinjau dari masa kerja guru.</w:t>
      </w:r>
    </w:p>
    <w:p w:rsidR="00D63CF6" w:rsidRPr="00D63CF6" w:rsidRDefault="00D63CF6" w:rsidP="00D63CF6">
      <w:pPr>
        <w:pStyle w:val="ListParagraph"/>
        <w:numPr>
          <w:ilvl w:val="0"/>
          <w:numId w:val="5"/>
        </w:numPr>
        <w:spacing w:after="240" w:line="240" w:lineRule="auto"/>
        <w:ind w:left="360" w:right="-29"/>
        <w:jc w:val="both"/>
        <w:rPr>
          <w:rFonts w:ascii="Times New Roman" w:hAnsi="Times New Roman" w:cs="Times New Roman"/>
          <w:i/>
          <w:color w:val="000000" w:themeColor="text1"/>
          <w:sz w:val="24"/>
          <w:szCs w:val="24"/>
        </w:rPr>
      </w:pPr>
      <w:r w:rsidRPr="00D63CF6">
        <w:rPr>
          <w:rFonts w:ascii="Times New Roman" w:hAnsi="Times New Roman" w:cs="Times New Roman"/>
          <w:i/>
          <w:color w:val="000000" w:themeColor="text1"/>
          <w:sz w:val="24"/>
          <w:szCs w:val="24"/>
        </w:rPr>
        <w:t>Keterampilan subjek pada saat mengimplementasikan kurikulum 2013 pada proses pembelajaran.</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Keterapilan subjek pada saat mengimplementasikan kurikulum 2013 pada proses pembelajaran dilihat dari tiga kegitan yaitu kegiatan pendahuluan, kegiatan inti dan dan kegiatan menutup pembelajaran. </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kegiatan pendahuluan kedua subjek melaksanakan kegiatan menyampaikan kompetensi yang akan dicapai kepada peserta didik dengan sangat baik. Pada kegiatan apersepsi dan motivasi subjek GB tidak melaksanakan dengan baik kegiatan tersebut, dimana subjek GB hanya menyiapkan fisik dan psikis peserta didik untuk belajar dengan menyapa, memberi salam dan mengecek kehadiran peserta didik, subjek tidak mengaitkan materi pelajaran yang akan diajarkan dengan materi pelajaran sebelumnya, subjek juga tidak mendemonstasikan sesuatu yang terkait dengan materi pelajaran, serta tidak menyampikan manfaat dari materi pelajaran yang dipelajari. Sedangkan subjek GP melaksanakan kegiatan apersepsi dan motivasi dengan baik, terlihat pada  kegiatan menyiapkan fisik dan psikis peserta didik dengan menyapa, memberi salam, dan mengecek kehadiran peserta didik, subjek juga mengaitkan materi pelajaran yang akan diajarkan dengan materi pelajaran sebelumnya, dan menyampikan manfaat dari materi pelajaran yang dipelajari, hanya saja pada kegiatan mendemonstrasikan sesuatu yang terkait dengan materi pelajaran subjek GP  tidak melaksanakan kegiatan tersebut.</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kegiatan inti pembelajaran, kedua subjek menerapkan strategi pembelajaran yang mendidik dan menunjukkan keterampilan dalam memanfaatkan sumber belajar dengan baik, kedua subjek juga memberikan respon yang cukup baik terhadap hasil pekerjaan peserta didik. </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kegiatan penggunaan media pembelajaran, subjek GB tidak melaksanakan kegiatan tersebut dengan baik, terlihat dari subjek tidak mempergunakan media pada saat proses pembelajaran berlangsung, sedangkan subjek GP melaksnakan kegiatan tersebut dengan baik terlihat dari penggunaan </w:t>
      </w:r>
      <w:r>
        <w:rPr>
          <w:rFonts w:ascii="Times New Roman" w:hAnsi="Times New Roman" w:cs="Times New Roman"/>
          <w:color w:val="000000" w:themeColor="text1"/>
          <w:sz w:val="24"/>
          <w:szCs w:val="24"/>
        </w:rPr>
        <w:lastRenderedPageBreak/>
        <w:t>media pembelajaran berupa alat peraga bangun ruang pada saat melakukan proses pembelajaran.</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kegiatan melaksanakan pendekatan </w:t>
      </w:r>
      <w:r w:rsidRPr="00B046B9">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pada proses pembelajaran, kedua subjek melaksanakan kegitan mengamati dengan sangat baik, dimana kedua subjek memberikan kesempatan dan membimbing peserta didik mengamati alat peraga ataupun soal yang ada buku siswa, untuk kegiatan menanya kedua subjek melaksanakan kegiatan tersebut dengan cukup baik, terlihat dari adanya usaha subjek memancing peserta didik untuk bertanya, dan memberikan kesempatan kepada peserta didik untuk menanyakan hal-hal yang belum dipahami, meskipun hanya beberapa orang peserta didik yang mengajukan pertanyaan, pada kegiatan mengumpulkan informasi subjek GB melaksanakan kegiatan tersebut dengan baik, dimana subjek memberikan kesempatan kepada peserta didik untuk mengumpulkan insformasi dari soal yang ada pada buku siswa sebagai dasar untuk menentukan dan menghitung luas permukaan kubus dan balok, sedangkan subjek GP melaksanakan kegiatan tersebut dengan sangat baik, dimana subjek memberian kesempatan peserta didik untuk mengumpulkan informasi dari hasil mengamati bangun ruang yang disediakan dan soal yang ada pada buku siswa, sebagai dasar untuk menentukan dan menghitung luas permukaan prisma dan limas. Pada kegiatan memfasilitasi peserta didik untuk mengasosiasi data atau informasi yang dikumpulkan, kedua subjek melaksanakan kegiatan tersebut dengan cukup baik, dimana kedua subjek hanya mengarahkan peserta didik untuk menganalisis tetapi tidak membimbing peserta didik untuk lebih meningkatkan proses bernalar dan berpikir kritis peserta didik. Untuk kegiatan memfasilitasi dan menyajikan kegiatan bagi peserta didik untuk mengomunikasikan pengetahuan dan keterampilan yang diperoleh, kedua subjek melaksanakan kegiatan tersebut dengan baik, terlihat adanya sebagian peserta didik yang mengomunikan hasil pekerjaannya dipapan tulis, subjek memberikan umpan balik dan mengarahkan peserta didik lain untuk menanggapi dan memberikan pertanyaan untuk setiap jawbaan yang dikemukakan oleh temannya.</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kegiatan menutup pelajaran subjek GB tidak melaksanakan kegiatan tersebut dengan baik, dimana pada kegiatan ini subjek tidak memfasilitasi peserta didik untuk merangkum dan merefeleksi proses pembelajaaran yang dilakukan, subjek juga tidak memberikan tes tulis ataupun tes lisan kepada peserta didik.  Sedangkan subjek GP melaksanakan kegiatan menutup pelajaran dengan baik dimana subjek memfasilitasi dan membimbing peserta didik untuk merefleksi proses dan materi pelajaran, serta mengumpulkan hasil kerja peserta didik dalam bentuk buku kerja siswa (portofolio), serta memberikan arahan kegiatan untuk dilakukan pada pembelajaran berikutnya dan memberikan pekerjaan rumah yang ada pada buku siswa.</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keseluruhan kegiatan yang diamati pada saat melakukan proses pembelajaran, subjek GB belum melaksanakan proses pembelajaran dengan baik sedangkan subjek GP sudah melaksanakan proses pembelajaran dengan baik</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p>
    <w:p w:rsidR="00D63CF6" w:rsidRP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p>
    <w:p w:rsidR="00D63CF6" w:rsidRPr="00D63CF6" w:rsidRDefault="00D63CF6" w:rsidP="00D63CF6">
      <w:pPr>
        <w:pStyle w:val="ListParagraph"/>
        <w:numPr>
          <w:ilvl w:val="0"/>
          <w:numId w:val="5"/>
        </w:numPr>
        <w:spacing w:after="240" w:line="240" w:lineRule="auto"/>
        <w:ind w:left="360" w:right="-29"/>
        <w:jc w:val="both"/>
        <w:rPr>
          <w:rFonts w:ascii="Times New Roman" w:hAnsi="Times New Roman" w:cs="Times New Roman"/>
          <w:i/>
          <w:color w:val="000000" w:themeColor="text1"/>
          <w:sz w:val="24"/>
          <w:szCs w:val="24"/>
        </w:rPr>
      </w:pPr>
      <w:r w:rsidRPr="00D63CF6">
        <w:rPr>
          <w:rFonts w:ascii="Times New Roman" w:hAnsi="Times New Roman" w:cs="Times New Roman"/>
          <w:i/>
          <w:color w:val="000000" w:themeColor="text1"/>
          <w:sz w:val="24"/>
          <w:szCs w:val="24"/>
        </w:rPr>
        <w:lastRenderedPageBreak/>
        <w:t>Keterampilan subjek pada saat melakukan penilaian autentik pada proses pembelajaran</w:t>
      </w:r>
    </w:p>
    <w:p w:rsidR="00D63CF6" w:rsidRPr="001A23D0" w:rsidRDefault="00D63CF6" w:rsidP="00D63CF6">
      <w:pPr>
        <w:pStyle w:val="ListParagraph"/>
        <w:spacing w:after="24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Subjek GB dan subjek GP keduanya melaksanakan penilaian sikap pada proses pembelajaran, tetapi subjek GB tidak menggunakan instrument yang dia buat untuk menilai sikap peserta didik, subjek hanya memberikan tanda ceklist pada buku absensi peserta didik, kedua subjek juga melaksanakan penilaian pengetahuan, hanya saja subjek GB tidak membuat rubrik penilaian untuk menilai pengetahuan yang dimiliki peserta didik. Dari hasil obeservasi yang dilakukan, subjek GB belum melaksanakan penilaian autentik pada proses dan hasil belajar dengan baik, dan subjek GP sudah melaksanakan penilaian autentik pada proses dan hasil belajar dengan baik.</w:t>
      </w:r>
    </w:p>
    <w:p w:rsidR="00D63CF6" w:rsidRPr="00D63CF6" w:rsidRDefault="00D63CF6" w:rsidP="00D63CF6">
      <w:pPr>
        <w:pStyle w:val="ListParagraph"/>
        <w:numPr>
          <w:ilvl w:val="0"/>
          <w:numId w:val="4"/>
        </w:numPr>
        <w:spacing w:after="240" w:line="240" w:lineRule="auto"/>
        <w:ind w:left="360" w:right="-29"/>
        <w:jc w:val="both"/>
        <w:rPr>
          <w:rFonts w:ascii="Times New Roman" w:hAnsi="Times New Roman" w:cs="Times New Roman"/>
          <w:b/>
          <w:color w:val="000000" w:themeColor="text1"/>
          <w:sz w:val="24"/>
          <w:szCs w:val="24"/>
        </w:rPr>
      </w:pPr>
      <w:r w:rsidRPr="000C7356">
        <w:rPr>
          <w:rFonts w:ascii="Times New Roman" w:hAnsi="Times New Roman" w:cs="Times New Roman"/>
          <w:b/>
          <w:color w:val="000000" w:themeColor="text1"/>
          <w:sz w:val="24"/>
          <w:szCs w:val="24"/>
        </w:rPr>
        <w:t xml:space="preserve">Profil sikap guru dalam mengimplmentasikan kurikulum 2013 </w:t>
      </w:r>
      <w:r>
        <w:rPr>
          <w:rFonts w:ascii="Times New Roman" w:hAnsi="Times New Roman" w:cs="Times New Roman"/>
          <w:b/>
          <w:color w:val="000000" w:themeColor="text1"/>
          <w:sz w:val="24"/>
          <w:szCs w:val="24"/>
        </w:rPr>
        <w:t>ditinjau dari masa kerja guru</w:t>
      </w:r>
    </w:p>
    <w:p w:rsidR="00D63CF6" w:rsidRPr="000E1C10"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GB memiliki sikap positif dalam mengimplementasikan kurikulum 2013, ini terlihat dari rasa ingin tahu dan sikap yang ditunjukkan oleh subjek dalam mengimplementasitakan kurikulum 2013. Dari beberapa indikator yang diberikan subjek memberikan jawaban setuju. Subjek menyetujui pemberlakuan kurikulum 2013, dengan memberikan alasan bahwa kurikulum 2013 merupakan penyempurnaan kurikulum sebelumnya selain itu subjek merasa terbantu dengan adanya kurikulum 2013, siswa bisa ikut aktif dalam proses pembelajaran, begitupun pada indikator sikap guru terhadap penerapan pendekatan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subjek merasa tidak terbebani dan senang dengan penerapan pendekatan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meskipun dalam menerapkan pendekatan </w:t>
      </w:r>
      <w:r>
        <w:rPr>
          <w:rFonts w:ascii="Times New Roman" w:hAnsi="Times New Roman" w:cs="Times New Roman"/>
          <w:i/>
          <w:color w:val="000000" w:themeColor="text1"/>
          <w:sz w:val="24"/>
          <w:szCs w:val="24"/>
        </w:rPr>
        <w:t xml:space="preserve">scientific </w:t>
      </w:r>
      <w:r>
        <w:rPr>
          <w:rFonts w:ascii="Times New Roman" w:hAnsi="Times New Roman" w:cs="Times New Roman"/>
          <w:color w:val="000000" w:themeColor="text1"/>
          <w:sz w:val="24"/>
          <w:szCs w:val="24"/>
        </w:rPr>
        <w:t>subjek masih  merasa kesulitan. Untuk indikator sikap guru terhadap penilaian autentik subjek memberikan sikap yang kurang positif dimana subjek kurang setuju dengan penerapan penilaian autentik pada kurikulum 2013 dengan alasan kesulitan dalam membuat instrument dan banyaknya alokasi waktu yang digunakan untuk membuat instrument dan melakukan proses penilaian.</w:t>
      </w:r>
    </w:p>
    <w:p w:rsidR="00D63CF6" w:rsidRPr="00103CE3"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Ditinjau dari rasa ingin tahu subjek menganai kurikulum 2103, terlihat bahwa subjek sudah memiliki rasa ingin tahu terhadap kurikulum 2013, dimana subjek aktif dalam mencari informasi yang berhubungan dengan pengimplementasian kurikulum 2013, baik itu melalui pelatihan-pelatihan maupun melalui media sosial, seperti internet.</w:t>
      </w:r>
    </w:p>
    <w:p w:rsidR="00D63CF6" w:rsidRPr="000E1C10"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GP memiliki sikap positif dalam mengimplementasikan kurikulum 2013, ini terlihat dari rasa ingin tahu dan sikap yang ditunjukkan oleh subjek dalam mengimplementasitakan kurikulum 2013. Dari beberapa indikator yang diberikan subjek memberikan jawaban setuju. Subjek menyetujui pemberlakuan kurikulum 2013, dengan memberikan alasan bahwa kurikulum 2013 untuk memperbaiki mutu pendidikan selain itu subjek setuju pengimplementasian kurikulum 2013 ditempanya mengajar meskipun pelaksanaannya belum maksimal tetapi subjek memiliki sikap optimis dengan diberlakukannya kurikulum 2013 proses belajar mengajar menjadi lebih baik, begitupun pada indikator sikap guru terhadap penerapan pendekatan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subjek menyetujui penerapan pendekatan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meskipun dalam menerapkan pendekatan </w:t>
      </w:r>
      <w:r>
        <w:rPr>
          <w:rFonts w:ascii="Times New Roman" w:hAnsi="Times New Roman" w:cs="Times New Roman"/>
          <w:i/>
          <w:color w:val="000000" w:themeColor="text1"/>
          <w:sz w:val="24"/>
          <w:szCs w:val="24"/>
        </w:rPr>
        <w:t xml:space="preserve">scientific </w:t>
      </w:r>
      <w:r>
        <w:rPr>
          <w:rFonts w:ascii="Times New Roman" w:hAnsi="Times New Roman" w:cs="Times New Roman"/>
          <w:color w:val="000000" w:themeColor="text1"/>
          <w:sz w:val="24"/>
          <w:szCs w:val="24"/>
        </w:rPr>
        <w:t xml:space="preserve">subjek masih  merasa kesulitan. Untuk indikator sikap guru terhadap penilaian autentik subjek memberikan sikap yang kurang positif dimana subjek kurang setuju </w:t>
      </w:r>
      <w:r>
        <w:rPr>
          <w:rFonts w:ascii="Times New Roman" w:hAnsi="Times New Roman" w:cs="Times New Roman"/>
          <w:color w:val="000000" w:themeColor="text1"/>
          <w:sz w:val="24"/>
          <w:szCs w:val="24"/>
        </w:rPr>
        <w:lastRenderedPageBreak/>
        <w:t>dengan penerapan penilaian autentik pada kurikulum 2013 dengan alasan kesulitan dalam membuat instrument dan banyaknya alokasi waktu yang digunakan untuk membuat instrument dan melakukan proses penilaian.</w:t>
      </w:r>
    </w:p>
    <w:p w:rsidR="00D63CF6" w:rsidRPr="00AD073F"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Ditinjau dari rasa ingin tahu subjek mengenai kurikulum 2103, terlihat bahwa subjek sudah memiliki rasa ingin tahu terhadap kurikulum 2013, dimana subjek aktif dalam mencari informasi yang berhubungan dengan pengimplementasian kurikulum 2013, yaitu melalui pelatihan-pelatihan, buku panduan kurikulum 2013 dan bertanya kepada rekan kerja.</w:t>
      </w:r>
    </w:p>
    <w:p w:rsidR="00D63CF6" w:rsidRDefault="00D63CF6" w:rsidP="00D63CF6">
      <w:pPr>
        <w:pStyle w:val="ListParagraph"/>
        <w:spacing w:after="24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keseluruhan indikator sikap yang dijawab oleh subjek guru baru (GB) maupun guru berpengalaman (GP), terlihat bahwa kedua subjek memiliki sikap positif tehadap pmberlakuan kurikulum 2013 dan penerapan pendekatan </w:t>
      </w:r>
      <w:r>
        <w:rPr>
          <w:rFonts w:ascii="Times New Roman" w:hAnsi="Times New Roman" w:cs="Times New Roman"/>
          <w:i/>
          <w:color w:val="000000" w:themeColor="text1"/>
          <w:sz w:val="24"/>
          <w:szCs w:val="24"/>
        </w:rPr>
        <w:t xml:space="preserve">scientific </w:t>
      </w:r>
      <w:r>
        <w:rPr>
          <w:rFonts w:ascii="Times New Roman" w:hAnsi="Times New Roman" w:cs="Times New Roman"/>
          <w:color w:val="000000" w:themeColor="text1"/>
          <w:sz w:val="24"/>
          <w:szCs w:val="24"/>
        </w:rPr>
        <w:t xml:space="preserve"> pada proses pembelajaran, dimana subjek menyetuju dan memiliki rasa ingin terhadap kurikulum 2013 </w:t>
      </w:r>
      <w:r w:rsidRPr="007D0B1C">
        <w:rPr>
          <w:rFonts w:ascii="Times New Roman" w:hAnsi="Times New Roman" w:cs="Times New Roman"/>
          <w:sz w:val="24"/>
          <w:szCs w:val="24"/>
        </w:rPr>
        <w:t xml:space="preserve">dan pendekatan </w:t>
      </w:r>
      <w:r w:rsidRPr="007D0B1C">
        <w:rPr>
          <w:rFonts w:ascii="Times New Roman" w:hAnsi="Times New Roman" w:cs="Times New Roman"/>
          <w:i/>
          <w:sz w:val="24"/>
          <w:szCs w:val="24"/>
        </w:rPr>
        <w:t xml:space="preserve">scientific, </w:t>
      </w:r>
      <w:r w:rsidRPr="007D0B1C">
        <w:rPr>
          <w:rFonts w:ascii="Times New Roman" w:hAnsi="Times New Roman" w:cs="Times New Roman"/>
          <w:sz w:val="24"/>
          <w:szCs w:val="24"/>
        </w:rPr>
        <w:t xml:space="preserve">tetapi </w:t>
      </w:r>
      <w:r>
        <w:rPr>
          <w:rFonts w:ascii="Times New Roman" w:hAnsi="Times New Roman" w:cs="Times New Roman"/>
          <w:sz w:val="24"/>
          <w:szCs w:val="24"/>
        </w:rPr>
        <w:t>subjek GB</w:t>
      </w:r>
      <w:r w:rsidRPr="007D0B1C">
        <w:rPr>
          <w:rFonts w:ascii="Times New Roman" w:hAnsi="Times New Roman" w:cs="Times New Roman"/>
          <w:sz w:val="24"/>
          <w:szCs w:val="24"/>
        </w:rPr>
        <w:t xml:space="preserve"> dan </w:t>
      </w:r>
      <w:r>
        <w:rPr>
          <w:rFonts w:ascii="Times New Roman" w:hAnsi="Times New Roman" w:cs="Times New Roman"/>
          <w:sz w:val="24"/>
          <w:szCs w:val="24"/>
        </w:rPr>
        <w:t>subjek GP</w:t>
      </w:r>
      <w:r w:rsidRPr="007D0B1C">
        <w:rPr>
          <w:rFonts w:ascii="Times New Roman" w:hAnsi="Times New Roman" w:cs="Times New Roman"/>
          <w:sz w:val="24"/>
          <w:szCs w:val="24"/>
        </w:rPr>
        <w:t xml:space="preserve"> belum memiliki sikap positif terhadap penilaian autentik, dikarenakan guru masih mengeluh dan kesulitan dalam membuat instrument dan melaksanakan penilaian autentik.</w:t>
      </w:r>
    </w:p>
    <w:p w:rsidR="00D63CF6" w:rsidRDefault="00EA4FA4" w:rsidP="00D63CF6">
      <w:pPr>
        <w:spacing w:line="276" w:lineRule="auto"/>
        <w:jc w:val="both"/>
        <w:rPr>
          <w:rFonts w:ascii="Times New Roman" w:hAnsi="Times New Roman" w:cs="Times New Roman"/>
          <w:b/>
          <w:bCs/>
          <w:sz w:val="24"/>
          <w:szCs w:val="24"/>
        </w:rPr>
      </w:pPr>
      <w:r w:rsidRPr="00EA4FA4">
        <w:rPr>
          <w:rFonts w:ascii="Times New Roman" w:hAnsi="Times New Roman" w:cs="Times New Roman"/>
          <w:b/>
          <w:bCs/>
          <w:sz w:val="24"/>
          <w:szCs w:val="24"/>
        </w:rPr>
        <w:t>KESIMPULAN</w:t>
      </w:r>
    </w:p>
    <w:p w:rsidR="00C97717" w:rsidRDefault="00C97717" w:rsidP="00C97717">
      <w:pPr>
        <w:pStyle w:val="ListParagraph"/>
        <w:spacing w:line="240" w:lineRule="auto"/>
        <w:ind w:left="0" w:firstLine="720"/>
        <w:jc w:val="both"/>
        <w:rPr>
          <w:rFonts w:ascii="Times New Roman" w:hAnsi="Times New Roman" w:cs="Times New Roman"/>
          <w:sz w:val="24"/>
          <w:szCs w:val="24"/>
        </w:rPr>
      </w:pPr>
      <w:r w:rsidRPr="007E169F">
        <w:rPr>
          <w:rFonts w:ascii="Times New Roman" w:hAnsi="Times New Roman" w:cs="Times New Roman"/>
          <w:sz w:val="24"/>
          <w:szCs w:val="24"/>
        </w:rPr>
        <w:t>Berdasarkan hasil penelitian dan pembahasan pada bab sebelumnya maka dapat diambil suatu kesimpulan mengenai profil pengetahuan, keterampilan dan sikap guru matematika dalam mengimplementasikan kurikulum 2013 ditinjau dari masa kerja guru sebagai berikut :</w:t>
      </w:r>
    </w:p>
    <w:p w:rsidR="00C97717" w:rsidRDefault="00C97717" w:rsidP="00C97717">
      <w:pPr>
        <w:pStyle w:val="ListParagraph"/>
        <w:numPr>
          <w:ilvl w:val="0"/>
          <w:numId w:val="6"/>
        </w:numPr>
        <w:spacing w:line="240" w:lineRule="auto"/>
        <w:ind w:left="360" w:right="-29"/>
        <w:jc w:val="both"/>
        <w:rPr>
          <w:rFonts w:ascii="Times New Roman" w:hAnsi="Times New Roman" w:cs="Times New Roman"/>
          <w:sz w:val="24"/>
          <w:szCs w:val="24"/>
        </w:rPr>
      </w:pPr>
      <w:r>
        <w:rPr>
          <w:rFonts w:ascii="Times New Roman" w:hAnsi="Times New Roman" w:cs="Times New Roman"/>
          <w:sz w:val="24"/>
          <w:szCs w:val="24"/>
        </w:rPr>
        <w:t xml:space="preserve">Profil pengetahuan guru dalam mengimplementasikan kurikulum 2013 </w:t>
      </w:r>
    </w:p>
    <w:p w:rsidR="00C97717" w:rsidRPr="002A0B25" w:rsidRDefault="00C97717" w:rsidP="00C97717">
      <w:pPr>
        <w:pStyle w:val="ListParagraph"/>
        <w:numPr>
          <w:ilvl w:val="0"/>
          <w:numId w:val="7"/>
        </w:numPr>
        <w:spacing w:line="240" w:lineRule="auto"/>
        <w:ind w:right="-29"/>
        <w:jc w:val="both"/>
        <w:rPr>
          <w:rFonts w:ascii="Times New Roman" w:hAnsi="Times New Roman" w:cs="Times New Roman"/>
          <w:sz w:val="24"/>
          <w:szCs w:val="24"/>
        </w:rPr>
      </w:pPr>
      <w:r w:rsidRPr="002A0B25">
        <w:rPr>
          <w:rFonts w:ascii="Times New Roman" w:hAnsi="Times New Roman" w:cs="Times New Roman"/>
          <w:sz w:val="24"/>
          <w:szCs w:val="24"/>
        </w:rPr>
        <w:t xml:space="preserve">Guru baru dan guru berpengalaman sama-sama telah memiliki pengetahuan mengenai tujuan pemberlakuan kurikulum 2013 dan keterkaitan antara SKL, KI, KD dan indikator. </w:t>
      </w:r>
      <w:r>
        <w:rPr>
          <w:rFonts w:ascii="Times New Roman" w:hAnsi="Times New Roman" w:cs="Times New Roman"/>
          <w:sz w:val="24"/>
          <w:szCs w:val="24"/>
        </w:rPr>
        <w:t>Tetapi guru baru masih mengalami kesulitan dalam merumuskan indikator.</w:t>
      </w:r>
    </w:p>
    <w:p w:rsidR="00C97717" w:rsidRDefault="00C97717" w:rsidP="00C97717">
      <w:pPr>
        <w:pStyle w:val="ListParagraph"/>
        <w:numPr>
          <w:ilvl w:val="0"/>
          <w:numId w:val="7"/>
        </w:numPr>
        <w:spacing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Guru baru dan guru berpengalaman sama-sama telah memiliki pengetahuan tentang pendekatan </w:t>
      </w:r>
      <w:r>
        <w:rPr>
          <w:rFonts w:ascii="Times New Roman" w:hAnsi="Times New Roman" w:cs="Times New Roman"/>
          <w:i/>
          <w:sz w:val="24"/>
          <w:szCs w:val="24"/>
        </w:rPr>
        <w:t>scientific</w:t>
      </w:r>
      <w:r>
        <w:rPr>
          <w:rFonts w:ascii="Times New Roman" w:hAnsi="Times New Roman" w:cs="Times New Roman"/>
          <w:sz w:val="24"/>
          <w:szCs w:val="24"/>
        </w:rPr>
        <w:t xml:space="preserve">, tetapi guru baru belum lebih memahami kegiatan yang dilakukan pada setiap fase dari pendekatan </w:t>
      </w:r>
      <w:r>
        <w:rPr>
          <w:rFonts w:ascii="Times New Roman" w:hAnsi="Times New Roman" w:cs="Times New Roman"/>
          <w:i/>
          <w:sz w:val="24"/>
          <w:szCs w:val="24"/>
        </w:rPr>
        <w:t>scientific.</w:t>
      </w:r>
    </w:p>
    <w:p w:rsidR="00C97717" w:rsidRDefault="00C97717" w:rsidP="00C97717">
      <w:pPr>
        <w:pStyle w:val="ListParagraph"/>
        <w:numPr>
          <w:ilvl w:val="0"/>
          <w:numId w:val="7"/>
        </w:numPr>
        <w:spacing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Guru baru dan guru berpengalaman sama-sama telah memiliki pengetahuan mengenai model-model pembelajaran yang sesuai dengan kurikulum 2013, yaitu model pembelajaran </w:t>
      </w:r>
      <w:r>
        <w:rPr>
          <w:rFonts w:ascii="Times New Roman" w:hAnsi="Times New Roman" w:cs="Times New Roman"/>
          <w:i/>
          <w:sz w:val="24"/>
          <w:szCs w:val="24"/>
        </w:rPr>
        <w:t xml:space="preserve">discovery learning, problem based learning, dan projek based learning, </w:t>
      </w:r>
      <w:r>
        <w:rPr>
          <w:rFonts w:ascii="Times New Roman" w:hAnsi="Times New Roman" w:cs="Times New Roman"/>
          <w:sz w:val="24"/>
          <w:szCs w:val="24"/>
        </w:rPr>
        <w:t xml:space="preserve">tetapi guru berpengalaman belum mengenai model-model pembelajaran yang sesuai dengan kurikulum 2013. </w:t>
      </w:r>
    </w:p>
    <w:p w:rsidR="00C97717" w:rsidRPr="008A1C55" w:rsidRDefault="00C97717" w:rsidP="00C97717">
      <w:pPr>
        <w:pStyle w:val="ListParagraph"/>
        <w:numPr>
          <w:ilvl w:val="0"/>
          <w:numId w:val="7"/>
        </w:numPr>
        <w:spacing w:line="240" w:lineRule="auto"/>
        <w:ind w:right="-29"/>
        <w:jc w:val="both"/>
        <w:rPr>
          <w:rFonts w:ascii="Times New Roman" w:hAnsi="Times New Roman" w:cs="Times New Roman"/>
          <w:sz w:val="24"/>
          <w:szCs w:val="24"/>
        </w:rPr>
      </w:pPr>
      <w:r w:rsidRPr="008A1C55">
        <w:rPr>
          <w:rFonts w:ascii="Times New Roman" w:hAnsi="Times New Roman" w:cs="Times New Roman"/>
          <w:sz w:val="24"/>
          <w:szCs w:val="24"/>
        </w:rPr>
        <w:t>Guru baru dan guru berpengalaman sama-sama belum memahami pelaksanaaan penilaian autentik dalam proses pembelajaran, tetapi Guru berp</w:t>
      </w:r>
      <w:r>
        <w:rPr>
          <w:rFonts w:ascii="Times New Roman" w:hAnsi="Times New Roman" w:cs="Times New Roman"/>
          <w:sz w:val="24"/>
          <w:szCs w:val="24"/>
        </w:rPr>
        <w:t>e</w:t>
      </w:r>
      <w:r w:rsidRPr="008A1C55">
        <w:rPr>
          <w:rFonts w:ascii="Times New Roman" w:hAnsi="Times New Roman" w:cs="Times New Roman"/>
          <w:sz w:val="24"/>
          <w:szCs w:val="24"/>
        </w:rPr>
        <w:t>ngalaman telah memiliki pengetahuan tentang teknik-teknik penilaian yang digunakan untuk menilai kompetensi peserta didik pada ranah sika</w:t>
      </w:r>
      <w:r>
        <w:rPr>
          <w:rFonts w:ascii="Times New Roman" w:hAnsi="Times New Roman" w:cs="Times New Roman"/>
          <w:sz w:val="24"/>
          <w:szCs w:val="24"/>
        </w:rPr>
        <w:t>p, pengetahuan dan keterampilan.</w:t>
      </w:r>
    </w:p>
    <w:p w:rsidR="00C97717" w:rsidRDefault="00C97717" w:rsidP="00C97717">
      <w:pPr>
        <w:pStyle w:val="ListParagraph"/>
        <w:numPr>
          <w:ilvl w:val="0"/>
          <w:numId w:val="7"/>
        </w:numPr>
        <w:spacing w:line="240" w:lineRule="auto"/>
        <w:ind w:right="-29"/>
        <w:jc w:val="both"/>
        <w:rPr>
          <w:rFonts w:ascii="Times New Roman" w:hAnsi="Times New Roman" w:cs="Times New Roman"/>
          <w:sz w:val="24"/>
          <w:szCs w:val="24"/>
        </w:rPr>
      </w:pPr>
      <w:r w:rsidRPr="008A1C55">
        <w:rPr>
          <w:rFonts w:ascii="Times New Roman" w:hAnsi="Times New Roman" w:cs="Times New Roman"/>
          <w:sz w:val="24"/>
          <w:szCs w:val="24"/>
        </w:rPr>
        <w:t xml:space="preserve">Guru baru dan guru berpengalaman sama-sama telah memiliki pengetahuan mengenai cara mengolah hasil belajar peserta didik yang akan dituliskan kedalam buku laporan pendidikan. </w:t>
      </w:r>
    </w:p>
    <w:p w:rsidR="00C97717" w:rsidRPr="001564CD" w:rsidRDefault="00C97717" w:rsidP="00C97717">
      <w:pPr>
        <w:pStyle w:val="ListParagraph"/>
        <w:spacing w:line="240" w:lineRule="auto"/>
        <w:ind w:right="-29"/>
        <w:jc w:val="both"/>
        <w:rPr>
          <w:rFonts w:ascii="Times New Roman" w:hAnsi="Times New Roman" w:cs="Times New Roman"/>
          <w:sz w:val="24"/>
          <w:szCs w:val="24"/>
        </w:rPr>
      </w:pPr>
    </w:p>
    <w:p w:rsidR="00C97717" w:rsidRDefault="00C97717" w:rsidP="00C97717">
      <w:pPr>
        <w:pStyle w:val="ListParagraph"/>
        <w:numPr>
          <w:ilvl w:val="0"/>
          <w:numId w:val="6"/>
        </w:numPr>
        <w:spacing w:line="240" w:lineRule="auto"/>
        <w:ind w:left="360" w:right="-29"/>
        <w:jc w:val="both"/>
        <w:rPr>
          <w:rFonts w:ascii="Times New Roman" w:hAnsi="Times New Roman" w:cs="Times New Roman"/>
          <w:sz w:val="24"/>
          <w:szCs w:val="24"/>
        </w:rPr>
      </w:pPr>
      <w:r>
        <w:rPr>
          <w:rFonts w:ascii="Times New Roman" w:hAnsi="Times New Roman" w:cs="Times New Roman"/>
          <w:sz w:val="24"/>
          <w:szCs w:val="24"/>
        </w:rPr>
        <w:lastRenderedPageBreak/>
        <w:t>Profil keterampilan guru dalam mengiplementasikan kurikulum 2013</w:t>
      </w:r>
    </w:p>
    <w:p w:rsidR="00C97717" w:rsidRPr="00317805" w:rsidRDefault="00C97717" w:rsidP="00C97717">
      <w:pPr>
        <w:pStyle w:val="ListParagraph"/>
        <w:numPr>
          <w:ilvl w:val="0"/>
          <w:numId w:val="8"/>
        </w:numPr>
        <w:spacing w:line="240" w:lineRule="auto"/>
        <w:ind w:right="-29"/>
        <w:jc w:val="both"/>
        <w:rPr>
          <w:rFonts w:ascii="Times New Roman" w:hAnsi="Times New Roman" w:cs="Times New Roman"/>
          <w:sz w:val="24"/>
          <w:szCs w:val="24"/>
        </w:rPr>
      </w:pPr>
      <w:r>
        <w:rPr>
          <w:rFonts w:ascii="Times New Roman" w:hAnsi="Times New Roman" w:cs="Times New Roman"/>
          <w:sz w:val="24"/>
          <w:szCs w:val="24"/>
        </w:rPr>
        <w:t xml:space="preserve">Untuk keterampilan dalam mengimplementasikan kurikulum 2013, guru baru belum melaksanakan proses pembelajaran dengan baik, </w:t>
      </w:r>
      <w:r w:rsidRPr="00317805">
        <w:rPr>
          <w:rFonts w:ascii="Times New Roman" w:hAnsi="Times New Roman" w:cs="Times New Roman"/>
          <w:sz w:val="24"/>
          <w:szCs w:val="24"/>
        </w:rPr>
        <w:t xml:space="preserve">hal ini dikarenakan guru baru belum maksimal dalam melaksanakan seluruh kegiatan dari proses pembelajaran, </w:t>
      </w:r>
      <w:r>
        <w:rPr>
          <w:rFonts w:ascii="Times New Roman" w:hAnsi="Times New Roman" w:cs="Times New Roman"/>
          <w:sz w:val="24"/>
          <w:szCs w:val="24"/>
        </w:rPr>
        <w:t xml:space="preserve">khususnya pada kegiatan membuka dan menutup pelajaran, penggunaan media pembelajaran, serta pada kegiatan menanya dan mengasosiasi pada pendekatan </w:t>
      </w:r>
      <w:r w:rsidRPr="00317805">
        <w:rPr>
          <w:rFonts w:ascii="Times New Roman" w:hAnsi="Times New Roman" w:cs="Times New Roman"/>
          <w:i/>
          <w:sz w:val="24"/>
          <w:szCs w:val="24"/>
        </w:rPr>
        <w:t>scientific</w:t>
      </w:r>
      <w:r>
        <w:rPr>
          <w:rFonts w:ascii="Times New Roman" w:hAnsi="Times New Roman" w:cs="Times New Roman"/>
          <w:sz w:val="24"/>
          <w:szCs w:val="24"/>
        </w:rPr>
        <w:t xml:space="preserve">, </w:t>
      </w:r>
      <w:r w:rsidRPr="00317805">
        <w:rPr>
          <w:rFonts w:ascii="Times New Roman" w:hAnsi="Times New Roman" w:cs="Times New Roman"/>
          <w:sz w:val="24"/>
          <w:szCs w:val="24"/>
        </w:rPr>
        <w:t xml:space="preserve">sedangkan guru berpengalaman </w:t>
      </w:r>
      <w:r>
        <w:rPr>
          <w:rFonts w:ascii="Times New Roman" w:hAnsi="Times New Roman" w:cs="Times New Roman"/>
          <w:sz w:val="24"/>
          <w:szCs w:val="24"/>
        </w:rPr>
        <w:t xml:space="preserve">sudah melaksanakan proses pembelajaran dengan baik </w:t>
      </w:r>
      <w:r w:rsidRPr="00317805">
        <w:rPr>
          <w:rFonts w:ascii="Times New Roman" w:hAnsi="Times New Roman" w:cs="Times New Roman"/>
          <w:sz w:val="24"/>
          <w:szCs w:val="24"/>
        </w:rPr>
        <w:t>, hal ini dikarenakan guru berpengalaman lebih kreatif dalam melaksanakan proses pembelajaran.</w:t>
      </w:r>
    </w:p>
    <w:p w:rsidR="00C97717" w:rsidRPr="00406CDE" w:rsidRDefault="00C97717" w:rsidP="00C97717">
      <w:pPr>
        <w:pStyle w:val="ListParagraph"/>
        <w:numPr>
          <w:ilvl w:val="0"/>
          <w:numId w:val="8"/>
        </w:numPr>
        <w:spacing w:line="240" w:lineRule="auto"/>
        <w:ind w:right="-29"/>
        <w:jc w:val="both"/>
        <w:rPr>
          <w:rFonts w:ascii="Times New Roman" w:hAnsi="Times New Roman" w:cs="Times New Roman"/>
          <w:sz w:val="24"/>
          <w:szCs w:val="24"/>
        </w:rPr>
      </w:pPr>
      <w:r w:rsidRPr="005D4AA9">
        <w:rPr>
          <w:rFonts w:ascii="Times New Roman" w:hAnsi="Times New Roman" w:cs="Times New Roman"/>
          <w:sz w:val="24"/>
          <w:szCs w:val="24"/>
        </w:rPr>
        <w:t>Guru baru</w:t>
      </w:r>
      <w:r>
        <w:rPr>
          <w:rFonts w:ascii="Times New Roman" w:hAnsi="Times New Roman" w:cs="Times New Roman"/>
          <w:sz w:val="24"/>
          <w:szCs w:val="24"/>
        </w:rPr>
        <w:t xml:space="preserve"> belum </w:t>
      </w:r>
      <w:r w:rsidRPr="005D4AA9">
        <w:rPr>
          <w:rFonts w:ascii="Times New Roman" w:hAnsi="Times New Roman" w:cs="Times New Roman"/>
          <w:sz w:val="24"/>
          <w:szCs w:val="24"/>
        </w:rPr>
        <w:t xml:space="preserve"> menerapkan penilaian autentik pada proses pe</w:t>
      </w:r>
      <w:r>
        <w:rPr>
          <w:rFonts w:ascii="Times New Roman" w:hAnsi="Times New Roman" w:cs="Times New Roman"/>
          <w:sz w:val="24"/>
          <w:szCs w:val="24"/>
        </w:rPr>
        <w:t>m</w:t>
      </w:r>
      <w:r w:rsidRPr="005D4AA9">
        <w:rPr>
          <w:rFonts w:ascii="Times New Roman" w:hAnsi="Times New Roman" w:cs="Times New Roman"/>
          <w:sz w:val="24"/>
          <w:szCs w:val="24"/>
        </w:rPr>
        <w:t xml:space="preserve">belajaran </w:t>
      </w:r>
      <w:r>
        <w:rPr>
          <w:rFonts w:ascii="Times New Roman" w:hAnsi="Times New Roman" w:cs="Times New Roman"/>
          <w:sz w:val="24"/>
          <w:szCs w:val="24"/>
        </w:rPr>
        <w:t>dengan</w:t>
      </w:r>
      <w:r w:rsidRPr="005D4AA9">
        <w:rPr>
          <w:rFonts w:ascii="Times New Roman" w:hAnsi="Times New Roman" w:cs="Times New Roman"/>
          <w:sz w:val="24"/>
          <w:szCs w:val="24"/>
        </w:rPr>
        <w:t xml:space="preserve"> baik, hal ini dikarenakan guru baru belum maksimal dalam melaksanakan aspek-aspek penilaian terhadap kinerja peserta didik, </w:t>
      </w:r>
      <w:r>
        <w:rPr>
          <w:rFonts w:ascii="Times New Roman" w:hAnsi="Times New Roman" w:cs="Times New Roman"/>
          <w:sz w:val="24"/>
          <w:szCs w:val="24"/>
        </w:rPr>
        <w:t xml:space="preserve">dimana guru baru tidak menggunakan instrument yang dibuat untuk menilai sikap peserta didik, selain itu guru baru tidak membuat rubrik penilaian untuk menilai pengetahuan yang dimiliki oleh peserta didik. </w:t>
      </w:r>
      <w:r w:rsidRPr="005D4AA9">
        <w:rPr>
          <w:rFonts w:ascii="Times New Roman" w:hAnsi="Times New Roman" w:cs="Times New Roman"/>
          <w:sz w:val="24"/>
          <w:szCs w:val="24"/>
        </w:rPr>
        <w:t xml:space="preserve">sedangkan guru berpengalaman </w:t>
      </w:r>
      <w:r>
        <w:rPr>
          <w:rFonts w:ascii="Times New Roman" w:hAnsi="Times New Roman" w:cs="Times New Roman"/>
          <w:sz w:val="24"/>
          <w:szCs w:val="24"/>
        </w:rPr>
        <w:t xml:space="preserve">sudah </w:t>
      </w:r>
      <w:r w:rsidRPr="005D4AA9">
        <w:rPr>
          <w:rFonts w:ascii="Times New Roman" w:hAnsi="Times New Roman" w:cs="Times New Roman"/>
          <w:sz w:val="24"/>
          <w:szCs w:val="24"/>
        </w:rPr>
        <w:t>melaksanakan penilaian au</w:t>
      </w:r>
      <w:r>
        <w:rPr>
          <w:rFonts w:ascii="Times New Roman" w:hAnsi="Times New Roman" w:cs="Times New Roman"/>
          <w:sz w:val="24"/>
          <w:szCs w:val="24"/>
        </w:rPr>
        <w:t>tentik pada proses pembelajaran dengan</w:t>
      </w:r>
      <w:r w:rsidRPr="005D4AA9">
        <w:rPr>
          <w:rFonts w:ascii="Times New Roman" w:hAnsi="Times New Roman" w:cs="Times New Roman"/>
          <w:sz w:val="24"/>
          <w:szCs w:val="24"/>
        </w:rPr>
        <w:t xml:space="preserve"> baik, dikarenakan subjek melaksanakan penilaian kinerja peserta didik secara menyeluruh baik aspek sikap maupun pengetahuan.</w:t>
      </w:r>
    </w:p>
    <w:p w:rsidR="00C97717" w:rsidRDefault="00C97717" w:rsidP="00C97717">
      <w:pPr>
        <w:pStyle w:val="ListParagraph"/>
        <w:numPr>
          <w:ilvl w:val="0"/>
          <w:numId w:val="6"/>
        </w:numPr>
        <w:spacing w:line="240" w:lineRule="auto"/>
        <w:ind w:left="360" w:right="-29"/>
        <w:jc w:val="both"/>
        <w:rPr>
          <w:rFonts w:ascii="Times New Roman" w:hAnsi="Times New Roman" w:cs="Times New Roman"/>
          <w:sz w:val="24"/>
          <w:szCs w:val="24"/>
        </w:rPr>
      </w:pPr>
      <w:r w:rsidRPr="00C92AF4">
        <w:rPr>
          <w:rFonts w:ascii="Times New Roman" w:hAnsi="Times New Roman" w:cs="Times New Roman"/>
          <w:sz w:val="24"/>
          <w:szCs w:val="24"/>
        </w:rPr>
        <w:t>Profil sikap  guru dala</w:t>
      </w:r>
      <w:r>
        <w:rPr>
          <w:rFonts w:ascii="Times New Roman" w:hAnsi="Times New Roman" w:cs="Times New Roman"/>
          <w:sz w:val="24"/>
          <w:szCs w:val="24"/>
        </w:rPr>
        <w:t>m</w:t>
      </w:r>
      <w:r w:rsidRPr="00C92AF4">
        <w:rPr>
          <w:rFonts w:ascii="Times New Roman" w:hAnsi="Times New Roman" w:cs="Times New Roman"/>
          <w:sz w:val="24"/>
          <w:szCs w:val="24"/>
        </w:rPr>
        <w:t xml:space="preserve"> mengimplementasikan kurikulum 2013</w:t>
      </w:r>
      <w:r>
        <w:rPr>
          <w:rFonts w:ascii="Times New Roman" w:hAnsi="Times New Roman" w:cs="Times New Roman"/>
          <w:sz w:val="24"/>
          <w:szCs w:val="24"/>
        </w:rPr>
        <w:t xml:space="preserve"> </w:t>
      </w:r>
    </w:p>
    <w:p w:rsidR="00C97717" w:rsidRPr="007D0B1C" w:rsidRDefault="00C97717" w:rsidP="00C97717">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Guru baru dan guru berpengalaman memiliki sikap positif terhadap permberlakuan kurikulum 2013 dan penerapan pendekatan </w:t>
      </w:r>
      <w:r>
        <w:rPr>
          <w:rFonts w:ascii="Times New Roman" w:hAnsi="Times New Roman" w:cs="Times New Roman"/>
          <w:i/>
          <w:sz w:val="24"/>
          <w:szCs w:val="24"/>
        </w:rPr>
        <w:t>scientific</w:t>
      </w:r>
      <w:r>
        <w:rPr>
          <w:rFonts w:ascii="Times New Roman" w:hAnsi="Times New Roman" w:cs="Times New Roman"/>
          <w:sz w:val="24"/>
          <w:szCs w:val="24"/>
        </w:rPr>
        <w:t xml:space="preserve"> pada proses pembelajaran,</w:t>
      </w:r>
      <w:r w:rsidRPr="007D0B1C">
        <w:rPr>
          <w:rFonts w:ascii="Times New Roman" w:hAnsi="Times New Roman" w:cs="Times New Roman"/>
          <w:sz w:val="24"/>
          <w:szCs w:val="24"/>
        </w:rPr>
        <w:t xml:space="preserve"> dimana subjek menyetujui dan memiliki rasa ingin tahu terhadap kurikulu</w:t>
      </w:r>
      <w:r>
        <w:rPr>
          <w:rFonts w:ascii="Times New Roman" w:hAnsi="Times New Roman" w:cs="Times New Roman"/>
          <w:sz w:val="24"/>
          <w:szCs w:val="24"/>
        </w:rPr>
        <w:t>m</w:t>
      </w:r>
      <w:r w:rsidRPr="007D0B1C">
        <w:rPr>
          <w:rFonts w:ascii="Times New Roman" w:hAnsi="Times New Roman" w:cs="Times New Roman"/>
          <w:sz w:val="24"/>
          <w:szCs w:val="24"/>
        </w:rPr>
        <w:t xml:space="preserve"> 2013 dan pendekatan </w:t>
      </w:r>
      <w:r w:rsidRPr="007D0B1C">
        <w:rPr>
          <w:rFonts w:ascii="Times New Roman" w:hAnsi="Times New Roman" w:cs="Times New Roman"/>
          <w:i/>
          <w:sz w:val="24"/>
          <w:szCs w:val="24"/>
        </w:rPr>
        <w:t xml:space="preserve">scientific, </w:t>
      </w:r>
      <w:r w:rsidRPr="007D0B1C">
        <w:rPr>
          <w:rFonts w:ascii="Times New Roman" w:hAnsi="Times New Roman" w:cs="Times New Roman"/>
          <w:sz w:val="24"/>
          <w:szCs w:val="24"/>
        </w:rPr>
        <w:t>tetapi guru baru dan guru berpengalaman belum memiliki sikap positif terhadap penilaian autentik, dikarenakan guru masih mengeluh dan kesulitan dalam membuat instrument dan melaksanakan penilaian autentik.</w:t>
      </w:r>
    </w:p>
    <w:p w:rsidR="00EA4FA4" w:rsidRDefault="003B0C13" w:rsidP="00D63CF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3B0C13" w:rsidRPr="00C33FF7" w:rsidRDefault="003B0C13" w:rsidP="003B0C13">
      <w:pPr>
        <w:spacing w:line="240" w:lineRule="auto"/>
        <w:ind w:left="630" w:hanging="63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Ahmad, Amrizal, 2013. </w:t>
      </w:r>
      <w:r>
        <w:rPr>
          <w:rFonts w:ascii="Times New Roman" w:hAnsi="Times New Roman" w:cs="Times New Roman"/>
          <w:i/>
          <w:color w:val="000000" w:themeColor="text1"/>
          <w:sz w:val="24"/>
          <w:szCs w:val="24"/>
        </w:rPr>
        <w:t>Undang-undang Nomor 20 Tahun 2013 Tentang Sistem Pendidikan Nasional.</w:t>
      </w:r>
      <w:r>
        <w:t xml:space="preserve"> </w:t>
      </w:r>
      <w:r w:rsidRPr="00DA612B">
        <w:rPr>
          <w:rFonts w:ascii="Times New Roman" w:hAnsi="Times New Roman" w:cs="Times New Roman"/>
          <w:sz w:val="24"/>
          <w:szCs w:val="24"/>
        </w:rPr>
        <w:t>(</w:t>
      </w:r>
      <w:r w:rsidRPr="00DA612B">
        <w:rPr>
          <w:rFonts w:ascii="Times New Roman" w:hAnsi="Times New Roman" w:cs="Times New Roman"/>
          <w:i/>
          <w:sz w:val="24"/>
          <w:szCs w:val="24"/>
        </w:rPr>
        <w:t>online</w:t>
      </w:r>
      <w:r>
        <w:rPr>
          <w:i/>
        </w:rPr>
        <w:t xml:space="preserve">) </w:t>
      </w:r>
      <w:hyperlink r:id="rId7" w:history="1">
        <w:r w:rsidRPr="00C33FF7">
          <w:rPr>
            <w:rStyle w:val="Hyperlink"/>
            <w:rFonts w:ascii="Times New Roman" w:hAnsi="Times New Roman" w:cs="Times New Roman"/>
            <w:color w:val="auto"/>
            <w:sz w:val="24"/>
            <w:szCs w:val="24"/>
          </w:rPr>
          <w:t>http://www.slideshare.net/ahmadamrizal/01uu-no20-tahun-2003-tentang-sistem-pendidikan-nasional. Diakses Desember 2014</w:t>
        </w:r>
      </w:hyperlink>
      <w:r w:rsidRPr="00C33FF7">
        <w:rPr>
          <w:rFonts w:ascii="Times New Roman" w:hAnsi="Times New Roman" w:cs="Times New Roman"/>
          <w:sz w:val="24"/>
          <w:szCs w:val="24"/>
        </w:rPr>
        <w:t>.</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t>Atikah, Nur.dkk.</w:t>
      </w:r>
      <w:r w:rsidRPr="00C33FF7">
        <w:rPr>
          <w:rFonts w:ascii="Times New Roman" w:eastAsia="Times New Roman" w:hAnsi="Times New Roman" w:cs="Times New Roman"/>
          <w:sz w:val="24"/>
          <w:szCs w:val="24"/>
        </w:rPr>
        <w:t xml:space="preserve"> 2013. </w:t>
      </w:r>
      <w:r w:rsidRPr="00C33FF7">
        <w:rPr>
          <w:rFonts w:ascii="Times New Roman" w:eastAsia="Times New Roman" w:hAnsi="Times New Roman" w:cs="Times New Roman"/>
          <w:i/>
          <w:sz w:val="24"/>
          <w:szCs w:val="24"/>
        </w:rPr>
        <w:t>Hubungan Antar Keterampilan Dasar Guru Dalam Mengajar Dengan Hasil Belajar Siswa</w:t>
      </w:r>
      <w:r w:rsidRPr="00C33FF7">
        <w:rPr>
          <w:rFonts w:ascii="Times New Roman" w:eastAsia="Times New Roman" w:hAnsi="Times New Roman" w:cs="Times New Roman"/>
          <w:sz w:val="24"/>
          <w:szCs w:val="24"/>
        </w:rPr>
        <w:t xml:space="preserve">. </w:t>
      </w:r>
      <w:r w:rsidRPr="00C33FF7">
        <w:rPr>
          <w:rFonts w:ascii="Times New Roman" w:hAnsi="Times New Roman" w:cs="Times New Roman"/>
          <w:bCs/>
          <w:sz w:val="24"/>
          <w:szCs w:val="24"/>
        </w:rPr>
        <w:t xml:space="preserve">Jurnal PPKN UNJ Online. </w:t>
      </w:r>
      <w:r w:rsidRPr="00C33FF7">
        <w:rPr>
          <w:rFonts w:ascii="Times New Roman" w:hAnsi="Times New Roman" w:cs="Times New Roman"/>
          <w:sz w:val="24"/>
          <w:szCs w:val="24"/>
        </w:rPr>
        <w:t>Volume 1, Nomor 2, Tahun 2013.</w:t>
      </w: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eastAsia="Times New Roman" w:hAnsi="Times New Roman" w:cs="Times New Roman"/>
          <w:sz w:val="24"/>
          <w:szCs w:val="24"/>
        </w:rPr>
        <w:t xml:space="preserve">Bakhtiar, Amsal. 2013. </w:t>
      </w:r>
      <w:r w:rsidRPr="00C33FF7">
        <w:rPr>
          <w:rFonts w:ascii="Times New Roman" w:eastAsia="Times New Roman" w:hAnsi="Times New Roman" w:cs="Times New Roman"/>
          <w:i/>
          <w:sz w:val="24"/>
          <w:szCs w:val="24"/>
        </w:rPr>
        <w:t>Filsafat Ilmu</w:t>
      </w:r>
      <w:r w:rsidRPr="00C33FF7">
        <w:rPr>
          <w:rFonts w:ascii="Times New Roman" w:eastAsia="Times New Roman" w:hAnsi="Times New Roman" w:cs="Times New Roman"/>
          <w:sz w:val="24"/>
          <w:szCs w:val="24"/>
        </w:rPr>
        <w:t>. Jakarta: Rajawali Pers.</w:t>
      </w:r>
    </w:p>
    <w:p w:rsidR="003B0C13" w:rsidRPr="00C33FF7" w:rsidRDefault="003B0C13" w:rsidP="003B0C13">
      <w:pPr>
        <w:spacing w:line="240" w:lineRule="auto"/>
        <w:jc w:val="both"/>
        <w:rPr>
          <w:rFonts w:ascii="Times New Roman" w:eastAsia="Times New Roman" w:hAnsi="Times New Roman" w:cs="Times New Roman"/>
          <w:sz w:val="24"/>
          <w:szCs w:val="24"/>
        </w:rPr>
      </w:pPr>
    </w:p>
    <w:p w:rsidR="003B0C13" w:rsidRPr="00C33FF7" w:rsidRDefault="003B0C13" w:rsidP="003B0C13">
      <w:pPr>
        <w:spacing w:line="240" w:lineRule="auto"/>
        <w:ind w:left="851" w:hanging="851"/>
        <w:jc w:val="both"/>
        <w:rPr>
          <w:rFonts w:ascii="Times New Roman" w:eastAsia="Times New Roman" w:hAnsi="Times New Roman" w:cs="Times New Roman"/>
          <w:bCs/>
          <w:sz w:val="24"/>
          <w:szCs w:val="24"/>
        </w:rPr>
      </w:pPr>
      <w:r w:rsidRPr="00C33FF7">
        <w:rPr>
          <w:rFonts w:ascii="Times New Roman" w:eastAsia="Times New Roman" w:hAnsi="Times New Roman" w:cs="Times New Roman"/>
          <w:bCs/>
          <w:sz w:val="24"/>
          <w:szCs w:val="24"/>
        </w:rPr>
        <w:t xml:space="preserve">Faiz, Nashrillah. </w:t>
      </w:r>
      <w:r w:rsidRPr="00C33FF7">
        <w:rPr>
          <w:rFonts w:ascii="Times New Roman" w:eastAsia="Times New Roman" w:hAnsi="Times New Roman" w:cs="Times New Roman"/>
          <w:caps/>
          <w:spacing w:val="8"/>
          <w:sz w:val="24"/>
          <w:szCs w:val="24"/>
        </w:rPr>
        <w:t xml:space="preserve">2013. </w:t>
      </w:r>
      <w:r w:rsidRPr="00C33FF7">
        <w:rPr>
          <w:rFonts w:ascii="Times New Roman" w:eastAsia="Times New Roman" w:hAnsi="Times New Roman" w:cs="Times New Roman"/>
          <w:i/>
          <w:spacing w:val="-8"/>
          <w:kern w:val="36"/>
          <w:sz w:val="24"/>
          <w:szCs w:val="24"/>
        </w:rPr>
        <w:t>Para Guru Masih Bingung Kurikulum 2013</w:t>
      </w:r>
      <w:r w:rsidRPr="00C33FF7">
        <w:rPr>
          <w:rFonts w:ascii="Times New Roman" w:eastAsia="Times New Roman" w:hAnsi="Times New Roman" w:cs="Times New Roman"/>
          <w:spacing w:val="-8"/>
          <w:kern w:val="36"/>
          <w:sz w:val="24"/>
          <w:szCs w:val="24"/>
        </w:rPr>
        <w:t xml:space="preserve">, </w:t>
      </w:r>
      <w:r w:rsidRPr="00C33FF7">
        <w:rPr>
          <w:rFonts w:ascii="Times New Roman" w:eastAsia="Times New Roman" w:hAnsi="Times New Roman" w:cs="Times New Roman"/>
          <w:i/>
          <w:spacing w:val="-8"/>
          <w:kern w:val="36"/>
          <w:sz w:val="24"/>
          <w:szCs w:val="24"/>
        </w:rPr>
        <w:t>(Online)</w:t>
      </w:r>
      <w:r w:rsidRPr="00C33FF7">
        <w:rPr>
          <w:rFonts w:ascii="Times New Roman" w:eastAsia="Times New Roman" w:hAnsi="Times New Roman" w:cs="Times New Roman"/>
          <w:spacing w:val="-8"/>
          <w:kern w:val="36"/>
          <w:sz w:val="24"/>
          <w:szCs w:val="24"/>
        </w:rPr>
        <w:t xml:space="preserve"> </w:t>
      </w:r>
      <w:r w:rsidRPr="00C33FF7">
        <w:rPr>
          <w:rFonts w:ascii="Times New Roman" w:eastAsia="Times New Roman" w:hAnsi="Times New Roman" w:cs="Times New Roman"/>
          <w:bCs/>
          <w:sz w:val="24"/>
          <w:szCs w:val="24"/>
        </w:rPr>
        <w:t>(</w:t>
      </w:r>
      <w:hyperlink r:id="rId8" w:history="1">
        <w:r w:rsidRPr="00C33FF7">
          <w:rPr>
            <w:rStyle w:val="Hyperlink"/>
            <w:rFonts w:ascii="Times New Roman" w:hAnsi="Times New Roman" w:cs="Times New Roman"/>
            <w:color w:val="auto"/>
            <w:sz w:val="24"/>
            <w:szCs w:val="24"/>
          </w:rPr>
          <w:t>http://www.tempo.co/read/news/2013/07/22/079498407/Para-Guru-Masih-Bingung-Kurikulum-2013</w:t>
        </w:r>
      </w:hyperlink>
      <w:r w:rsidRPr="00C33FF7">
        <w:rPr>
          <w:rFonts w:ascii="Times New Roman" w:hAnsi="Times New Roman" w:cs="Times New Roman"/>
          <w:sz w:val="24"/>
          <w:szCs w:val="24"/>
        </w:rPr>
        <w:t xml:space="preserve">). </w:t>
      </w:r>
      <w:r w:rsidRPr="00C33FF7">
        <w:rPr>
          <w:rFonts w:ascii="Times New Roman" w:eastAsia="Times New Roman" w:hAnsi="Times New Roman" w:cs="Times New Roman"/>
          <w:bCs/>
          <w:i/>
          <w:sz w:val="24"/>
          <w:szCs w:val="24"/>
        </w:rPr>
        <w:t>Tempo.com</w:t>
      </w:r>
      <w:r w:rsidRPr="00C33FF7">
        <w:rPr>
          <w:rFonts w:ascii="Times New Roman" w:eastAsia="Times New Roman" w:hAnsi="Times New Roman" w:cs="Times New Roman"/>
          <w:bCs/>
          <w:sz w:val="24"/>
          <w:szCs w:val="24"/>
        </w:rPr>
        <w:t>. (diakses 20 Oktober 2014)</w:t>
      </w:r>
    </w:p>
    <w:p w:rsidR="003B0C13" w:rsidRPr="00C33FF7" w:rsidRDefault="003B0C13" w:rsidP="003B0C13">
      <w:pPr>
        <w:spacing w:line="240" w:lineRule="auto"/>
        <w:jc w:val="both"/>
        <w:rPr>
          <w:rFonts w:ascii="Times New Roman" w:eastAsia="Times New Roman" w:hAnsi="Times New Roman" w:cs="Times New Roman"/>
          <w:bCs/>
          <w:sz w:val="24"/>
          <w:szCs w:val="24"/>
        </w:rPr>
      </w:pPr>
    </w:p>
    <w:p w:rsidR="003B0C13" w:rsidRPr="00C33FF7" w:rsidRDefault="003B0C13" w:rsidP="003B0C13">
      <w:pPr>
        <w:spacing w:line="240" w:lineRule="auto"/>
        <w:jc w:val="both"/>
        <w:rPr>
          <w:rFonts w:ascii="Times New Roman" w:eastAsia="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lastRenderedPageBreak/>
        <w:t xml:space="preserve">Kemenag. 2013. Undang-undang nomor 14 Tahun 2005 Tentang Guru dan Dosen. (online). http://kepri.kemenag.go.id/file/file/UndangUndang/lysc1391498449.PDF. diakses 16 Januari 2015 </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C33FF7">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t xml:space="preserve">Kemenag. 2013. </w:t>
      </w:r>
      <w:r w:rsidRPr="00C33FF7">
        <w:rPr>
          <w:rFonts w:ascii="Times New Roman" w:hAnsi="Times New Roman" w:cs="Times New Roman"/>
          <w:i/>
          <w:sz w:val="24"/>
          <w:szCs w:val="24"/>
        </w:rPr>
        <w:t>Peraturan Pemerintah Nomor 19 Tahun 2005 tentang standar Nasional Pendidikan.</w:t>
      </w:r>
      <w:r w:rsidRPr="00C33FF7">
        <w:rPr>
          <w:rFonts w:ascii="Times New Roman" w:hAnsi="Times New Roman" w:cs="Times New Roman"/>
          <w:sz w:val="24"/>
          <w:szCs w:val="24"/>
        </w:rPr>
        <w:t xml:space="preserve"> (online). </w:t>
      </w:r>
      <w:hyperlink r:id="rId9" w:history="1">
        <w:r w:rsidRPr="00C33FF7">
          <w:rPr>
            <w:rStyle w:val="Hyperlink"/>
            <w:rFonts w:ascii="Times New Roman" w:hAnsi="Times New Roman" w:cs="Times New Roman"/>
            <w:color w:val="auto"/>
            <w:sz w:val="24"/>
            <w:szCs w:val="24"/>
          </w:rPr>
          <w:t>http://kemenag.go.id/file/dokumen/PP1905.pdf</w:t>
        </w:r>
      </w:hyperlink>
      <w:r w:rsidRPr="00C33FF7">
        <w:rPr>
          <w:rFonts w:ascii="Times New Roman" w:hAnsi="Times New Roman" w:cs="Times New Roman"/>
          <w:sz w:val="24"/>
          <w:szCs w:val="24"/>
        </w:rPr>
        <w:t>.  Diakses 16 Januari 2015</w:t>
      </w:r>
    </w:p>
    <w:p w:rsidR="003B0C13" w:rsidRPr="00C33FF7" w:rsidRDefault="003B0C13" w:rsidP="003B0C13">
      <w:pPr>
        <w:spacing w:line="240" w:lineRule="auto"/>
        <w:jc w:val="both"/>
        <w:rPr>
          <w:rFonts w:ascii="Times New Roman" w:hAnsi="Times New Roman" w:cs="Times New Roman"/>
          <w:sz w:val="24"/>
          <w:szCs w:val="24"/>
        </w:rPr>
      </w:pPr>
    </w:p>
    <w:p w:rsidR="003B0C13" w:rsidRPr="00C33FF7" w:rsidRDefault="00C33FF7"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rPr>
        <w:t>Kemendikbud</w:t>
      </w:r>
      <w:r w:rsidRPr="00C33FF7">
        <w:rPr>
          <w:rFonts w:ascii="Times New Roman" w:eastAsia="Times New Roman" w:hAnsi="Times New Roman" w:cs="Times New Roman"/>
          <w:sz w:val="24"/>
          <w:szCs w:val="24"/>
        </w:rPr>
        <w:t xml:space="preserve">. </w:t>
      </w:r>
      <w:r w:rsidR="003B0C13" w:rsidRPr="00C33FF7">
        <w:rPr>
          <w:rFonts w:ascii="Times New Roman" w:eastAsia="Times New Roman" w:hAnsi="Times New Roman" w:cs="Times New Roman"/>
          <w:sz w:val="24"/>
          <w:szCs w:val="24"/>
        </w:rPr>
        <w:t>2013</w:t>
      </w:r>
      <w:r w:rsidR="003B0C13" w:rsidRPr="00C33FF7">
        <w:rPr>
          <w:rFonts w:ascii="Times New Roman" w:hAnsi="Times New Roman" w:cs="Times New Roman"/>
          <w:sz w:val="24"/>
          <w:szCs w:val="24"/>
        </w:rPr>
        <w:t xml:space="preserve">. </w:t>
      </w:r>
      <w:r w:rsidR="003B0C13" w:rsidRPr="00C33FF7">
        <w:rPr>
          <w:rFonts w:ascii="Times New Roman" w:hAnsi="Times New Roman" w:cs="Times New Roman"/>
          <w:i/>
          <w:sz w:val="24"/>
          <w:szCs w:val="24"/>
        </w:rPr>
        <w:t>Petunjuk Teknis Persiapan Implementasi Kurikulum Tahun 2013</w:t>
      </w:r>
      <w:r w:rsidR="003B0C13" w:rsidRPr="00C33FF7">
        <w:rPr>
          <w:rFonts w:ascii="Times New Roman" w:hAnsi="Times New Roman" w:cs="Times New Roman"/>
          <w:sz w:val="24"/>
          <w:szCs w:val="24"/>
        </w:rPr>
        <w:t>. Direktorat Jenderal Pendidikan dasar dan Menengah.</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C33FF7"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rPr>
        <w:t>Kemendikbud</w:t>
      </w:r>
      <w:r w:rsidRPr="00C33FF7">
        <w:rPr>
          <w:rFonts w:ascii="Times New Roman" w:eastAsia="Times New Roman" w:hAnsi="Times New Roman" w:cs="Times New Roman"/>
          <w:sz w:val="24"/>
          <w:szCs w:val="24"/>
        </w:rPr>
        <w:t>.</w:t>
      </w:r>
      <w:r w:rsidR="003B0C13" w:rsidRPr="00C33FF7">
        <w:rPr>
          <w:rFonts w:ascii="Times New Roman" w:eastAsia="Times New Roman" w:hAnsi="Times New Roman" w:cs="Times New Roman"/>
          <w:sz w:val="24"/>
          <w:szCs w:val="24"/>
        </w:rPr>
        <w:t>2013</w:t>
      </w:r>
      <w:r w:rsidR="003B0C13" w:rsidRPr="00C33FF7">
        <w:rPr>
          <w:rFonts w:ascii="Times New Roman" w:hAnsi="Times New Roman" w:cs="Times New Roman"/>
          <w:sz w:val="24"/>
          <w:szCs w:val="24"/>
        </w:rPr>
        <w:t xml:space="preserve">. </w:t>
      </w:r>
      <w:r w:rsidR="003B0C13" w:rsidRPr="00C33FF7">
        <w:rPr>
          <w:rFonts w:ascii="Times New Roman" w:hAnsi="Times New Roman" w:cs="Times New Roman"/>
          <w:i/>
          <w:sz w:val="24"/>
          <w:szCs w:val="24"/>
        </w:rPr>
        <w:t xml:space="preserve">Panduan dan Materi Pelatihan Kurikulum 2013 </w:t>
      </w:r>
      <w:r w:rsidR="003B0C13" w:rsidRPr="00C33FF7">
        <w:rPr>
          <w:rFonts w:ascii="Times New Roman" w:hAnsi="Times New Roman" w:cs="Times New Roman"/>
          <w:sz w:val="24"/>
          <w:szCs w:val="24"/>
        </w:rPr>
        <w:t>. Direktorat Jenderal Pendidikan dasar dan Menengah.</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eastAsia="Times New Roman" w:hAnsi="Times New Roman" w:cs="Times New Roman"/>
          <w:sz w:val="24"/>
          <w:szCs w:val="24"/>
        </w:rPr>
        <w:t xml:space="preserve">Kurinasih, Ima dan Sani, Berlin. 2014. </w:t>
      </w:r>
      <w:r w:rsidRPr="00C33FF7">
        <w:rPr>
          <w:rFonts w:ascii="Times New Roman" w:eastAsia="Times New Roman" w:hAnsi="Times New Roman" w:cs="Times New Roman"/>
          <w:i/>
          <w:sz w:val="24"/>
          <w:szCs w:val="24"/>
        </w:rPr>
        <w:t>Implemntasi Kurikulum 2013 Konsep dan Penerapannya</w:t>
      </w:r>
      <w:r w:rsidRPr="00C33FF7">
        <w:rPr>
          <w:rFonts w:ascii="Times New Roman" w:eastAsia="Times New Roman" w:hAnsi="Times New Roman" w:cs="Times New Roman"/>
          <w:sz w:val="24"/>
          <w:szCs w:val="24"/>
        </w:rPr>
        <w:t>. Surabaya: Kata Pena.</w:t>
      </w: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bCs/>
          <w:sz w:val="24"/>
          <w:szCs w:val="24"/>
        </w:rPr>
        <w:t xml:space="preserve">Liakopoulou, Maria. 2011. </w:t>
      </w:r>
      <w:r w:rsidRPr="00C33FF7">
        <w:rPr>
          <w:rFonts w:ascii="Times New Roman" w:hAnsi="Times New Roman" w:cs="Times New Roman"/>
          <w:bCs/>
          <w:i/>
          <w:sz w:val="24"/>
          <w:szCs w:val="24"/>
        </w:rPr>
        <w:t>The Professional Competence of Teachers: Which qualities, attitudes, skills and knowledge contribute to a teacher’s effectiveness?.</w:t>
      </w:r>
      <w:r w:rsidRPr="00C33FF7">
        <w:rPr>
          <w:rFonts w:ascii="Times New Roman" w:hAnsi="Times New Roman" w:cs="Times New Roman"/>
          <w:i/>
          <w:iCs/>
          <w:sz w:val="24"/>
          <w:szCs w:val="24"/>
        </w:rPr>
        <w:t xml:space="preserve"> </w:t>
      </w:r>
      <w:r w:rsidRPr="00C33FF7">
        <w:rPr>
          <w:rFonts w:ascii="Times New Roman" w:hAnsi="Times New Roman" w:cs="Times New Roman"/>
          <w:iCs/>
          <w:sz w:val="24"/>
          <w:szCs w:val="24"/>
        </w:rPr>
        <w:t>International Journal of Humanities and Social Science, Vol. 1 No. 21.</w:t>
      </w:r>
      <w:r w:rsidRPr="00C33FF7">
        <w:rPr>
          <w:rFonts w:ascii="Times New Roman" w:hAnsi="Times New Roman" w:cs="Times New Roman"/>
          <w:sz w:val="24"/>
          <w:szCs w:val="24"/>
        </w:rPr>
        <w:t xml:space="preserve"> </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eastAsia="Times New Roman" w:hAnsi="Times New Roman" w:cs="Times New Roman"/>
          <w:sz w:val="24"/>
          <w:szCs w:val="24"/>
        </w:rPr>
        <w:t xml:space="preserve">Masbid, Dunia Pelajar. 2014.  </w:t>
      </w:r>
      <w:r w:rsidRPr="00C33FF7">
        <w:rPr>
          <w:rFonts w:ascii="Times New Roman" w:eastAsia="Times New Roman" w:hAnsi="Times New Roman" w:cs="Times New Roman"/>
          <w:i/>
          <w:sz w:val="24"/>
          <w:szCs w:val="24"/>
        </w:rPr>
        <w:t>Pengertian Keterampilan Menurut Para Ahli</w:t>
      </w:r>
      <w:r w:rsidRPr="00C33FF7">
        <w:rPr>
          <w:rFonts w:ascii="Times New Roman" w:eastAsia="Times New Roman" w:hAnsi="Times New Roman" w:cs="Times New Roman"/>
          <w:sz w:val="24"/>
          <w:szCs w:val="24"/>
        </w:rPr>
        <w:t xml:space="preserve">. </w:t>
      </w:r>
      <w:hyperlink r:id="rId10" w:history="1">
        <w:r w:rsidRPr="00C33FF7">
          <w:rPr>
            <w:rStyle w:val="Hyperlink"/>
            <w:rFonts w:ascii="Times New Roman" w:eastAsia="Times New Roman" w:hAnsi="Times New Roman" w:cs="Times New Roman"/>
            <w:color w:val="auto"/>
            <w:sz w:val="24"/>
            <w:szCs w:val="24"/>
          </w:rPr>
          <w:t>Http://Www.Duniapelajar.Com/2014/07/29/Pengertian-Keterampilan-Menurut-Para-Ahli/. Diakses</w:t>
        </w:r>
      </w:hyperlink>
      <w:r w:rsidRPr="00C33FF7">
        <w:rPr>
          <w:rFonts w:ascii="Times New Roman" w:eastAsia="Times New Roman" w:hAnsi="Times New Roman" w:cs="Times New Roman"/>
          <w:sz w:val="24"/>
          <w:szCs w:val="24"/>
        </w:rPr>
        <w:t xml:space="preserve"> 20 Desember 2014.</w:t>
      </w:r>
    </w:p>
    <w:p w:rsidR="003B0C13" w:rsidRPr="00C33FF7" w:rsidRDefault="003B0C13" w:rsidP="003B0C13">
      <w:pPr>
        <w:spacing w:line="240" w:lineRule="auto"/>
        <w:ind w:left="851" w:hanging="851"/>
        <w:jc w:val="both"/>
        <w:rPr>
          <w:rFonts w:ascii="Times New Roman" w:eastAsia="Times New Roman" w:hAnsi="Times New Roman" w:cs="Times New Roman"/>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eastAsia="Times New Roman" w:hAnsi="Times New Roman" w:cs="Times New Roman"/>
          <w:sz w:val="24"/>
          <w:szCs w:val="24"/>
        </w:rPr>
        <w:t xml:space="preserve">Mulyasa. 2013. </w:t>
      </w:r>
      <w:r w:rsidRPr="00C33FF7">
        <w:rPr>
          <w:rFonts w:ascii="Times New Roman" w:eastAsia="Times New Roman" w:hAnsi="Times New Roman" w:cs="Times New Roman"/>
          <w:i/>
          <w:sz w:val="24"/>
          <w:szCs w:val="24"/>
        </w:rPr>
        <w:t>Pengembangan dan Implementasi Kurikulum 2013.</w:t>
      </w:r>
      <w:r w:rsidRPr="00C33FF7">
        <w:rPr>
          <w:rFonts w:ascii="Times New Roman" w:eastAsia="Times New Roman" w:hAnsi="Times New Roman" w:cs="Times New Roman"/>
          <w:sz w:val="24"/>
          <w:szCs w:val="24"/>
        </w:rPr>
        <w:t xml:space="preserve"> Bandung; Remaja Rosdakarya.</w:t>
      </w:r>
    </w:p>
    <w:p w:rsidR="003B0C13" w:rsidRPr="00C33FF7" w:rsidRDefault="003B0C13" w:rsidP="00C33FF7">
      <w:pPr>
        <w:spacing w:line="240" w:lineRule="auto"/>
        <w:jc w:val="both"/>
        <w:rPr>
          <w:rFonts w:ascii="Times New Roman" w:eastAsia="Times New Roman" w:hAnsi="Times New Roman" w:cs="Times New Roman"/>
          <w:bCs/>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eastAsia="Times New Roman" w:hAnsi="Times New Roman" w:cs="Times New Roman"/>
          <w:sz w:val="24"/>
          <w:szCs w:val="24"/>
        </w:rPr>
        <w:t xml:space="preserve">Ramli. 2011. </w:t>
      </w:r>
      <w:r w:rsidRPr="00C33FF7">
        <w:rPr>
          <w:rFonts w:ascii="Times New Roman" w:eastAsia="Times New Roman" w:hAnsi="Times New Roman" w:cs="Times New Roman"/>
          <w:i/>
          <w:sz w:val="24"/>
          <w:szCs w:val="24"/>
        </w:rPr>
        <w:t>Hasil Belajar Bahasa Inggris dan Keterampilan Guru dalam Mengajar</w:t>
      </w:r>
      <w:r w:rsidRPr="00C33FF7">
        <w:rPr>
          <w:rFonts w:ascii="Times New Roman" w:eastAsia="Times New Roman" w:hAnsi="Times New Roman" w:cs="Times New Roman"/>
          <w:sz w:val="24"/>
          <w:szCs w:val="24"/>
        </w:rPr>
        <w:t>. Jurnal Ilmiah Didaktika ,12(I),68-85.</w:t>
      </w: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p>
    <w:p w:rsidR="003B0C13" w:rsidRPr="00C33FF7" w:rsidRDefault="003B0C13" w:rsidP="003B0C13">
      <w:pPr>
        <w:spacing w:line="240" w:lineRule="auto"/>
        <w:ind w:left="567" w:hanging="567"/>
        <w:jc w:val="both"/>
        <w:rPr>
          <w:rFonts w:ascii="Times New Roman" w:hAnsi="Times New Roman" w:cs="Times New Roman"/>
          <w:sz w:val="24"/>
          <w:szCs w:val="24"/>
        </w:rPr>
      </w:pPr>
      <w:r w:rsidRPr="00C33FF7">
        <w:rPr>
          <w:rFonts w:ascii="Times New Roman" w:hAnsi="Times New Roman" w:cs="Times New Roman"/>
          <w:sz w:val="24"/>
          <w:szCs w:val="24"/>
        </w:rPr>
        <w:t xml:space="preserve">Rodriguez, A. G., McKay, S. 2010. </w:t>
      </w:r>
      <w:r w:rsidRPr="00C33FF7">
        <w:rPr>
          <w:rFonts w:ascii="Times New Roman" w:hAnsi="Times New Roman" w:cs="Times New Roman"/>
          <w:i/>
          <w:sz w:val="24"/>
          <w:szCs w:val="24"/>
        </w:rPr>
        <w:t>Professional Development for Experienced Teachers Working with Adult English Languange Learners.</w:t>
      </w:r>
      <w:r w:rsidRPr="00C33FF7">
        <w:rPr>
          <w:rFonts w:ascii="Times New Roman" w:hAnsi="Times New Roman" w:cs="Times New Roman"/>
          <w:sz w:val="24"/>
          <w:szCs w:val="24"/>
        </w:rPr>
        <w:t xml:space="preserve"> (www. cal.org/caelanetwork). Caela Network Brief. Diakses 2desember 2014.</w:t>
      </w: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t xml:space="preserve">Saragih, Hasan. 2008. </w:t>
      </w:r>
      <w:r w:rsidRPr="00C33FF7">
        <w:rPr>
          <w:rFonts w:ascii="Times New Roman" w:hAnsi="Times New Roman" w:cs="Times New Roman"/>
          <w:i/>
          <w:sz w:val="24"/>
          <w:szCs w:val="24"/>
        </w:rPr>
        <w:t>Kompetensi Minimal Seorang Guru dalam Mengajar</w:t>
      </w:r>
      <w:r w:rsidRPr="00C33FF7">
        <w:rPr>
          <w:rFonts w:ascii="Times New Roman" w:hAnsi="Times New Roman" w:cs="Times New Roman"/>
          <w:sz w:val="24"/>
          <w:szCs w:val="24"/>
        </w:rPr>
        <w:t>. Jurnal Tabularasa PPS UNIMED Vol.5. No.1.</w:t>
      </w:r>
    </w:p>
    <w:p w:rsidR="003B0C13" w:rsidRPr="00C33FF7" w:rsidRDefault="003B0C13" w:rsidP="003B0C13">
      <w:pPr>
        <w:spacing w:line="240" w:lineRule="auto"/>
        <w:ind w:left="630" w:hanging="630"/>
        <w:jc w:val="both"/>
        <w:rPr>
          <w:rFonts w:ascii="Times New Roman" w:hAnsi="Times New Roman" w:cs="Times New Roman"/>
          <w:i/>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t xml:space="preserve">Setyaningsih, 2011. </w:t>
      </w:r>
      <w:r w:rsidRPr="00C33FF7">
        <w:rPr>
          <w:rFonts w:ascii="Times New Roman" w:hAnsi="Times New Roman" w:cs="Times New Roman"/>
          <w:i/>
          <w:sz w:val="24"/>
          <w:szCs w:val="24"/>
        </w:rPr>
        <w:t>Stres Kerja Pada Guru Ditinjau dari Dukungan Social dan Masa Kerja</w:t>
      </w:r>
      <w:r w:rsidRPr="00C33FF7">
        <w:rPr>
          <w:rFonts w:ascii="Times New Roman" w:hAnsi="Times New Roman" w:cs="Times New Roman"/>
          <w:sz w:val="24"/>
          <w:szCs w:val="24"/>
        </w:rPr>
        <w:t>.</w:t>
      </w:r>
      <w:r w:rsidRPr="00C33FF7">
        <w:t xml:space="preserve">  </w:t>
      </w:r>
      <w:hyperlink r:id="rId11" w:history="1">
        <w:r w:rsidRPr="00C33FF7">
          <w:rPr>
            <w:rStyle w:val="Hyperlink"/>
            <w:rFonts w:ascii="Times New Roman" w:hAnsi="Times New Roman" w:cs="Times New Roman"/>
            <w:color w:val="auto"/>
            <w:sz w:val="24"/>
            <w:szCs w:val="24"/>
          </w:rPr>
          <w:t>http://eprints.unika.ac.id/1202/1/99.40.3010_Lilik_Setyaningsih.pdf</w:t>
        </w:r>
      </w:hyperlink>
      <w:r w:rsidRPr="00C33FF7">
        <w:rPr>
          <w:rFonts w:ascii="Times New Roman" w:hAnsi="Times New Roman" w:cs="Times New Roman"/>
          <w:sz w:val="24"/>
          <w:szCs w:val="24"/>
        </w:rPr>
        <w:t xml:space="preserve"> . (online). diakses 2 Desember 2014.</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lastRenderedPageBreak/>
        <w:t>Suhardiman. 2011. Pemanfaatan Internet dalam Meningkatkan Pengetahuan Guru.</w:t>
      </w:r>
      <w:r w:rsidRPr="00C33FF7">
        <w:t xml:space="preserve"> </w:t>
      </w:r>
      <w:hyperlink r:id="rId12" w:history="1">
        <w:r w:rsidRPr="00C33FF7">
          <w:rPr>
            <w:rStyle w:val="Hyperlink"/>
            <w:rFonts w:ascii="Times New Roman" w:hAnsi="Times New Roman" w:cs="Times New Roman"/>
            <w:color w:val="auto"/>
            <w:sz w:val="24"/>
            <w:szCs w:val="24"/>
          </w:rPr>
          <w:t>http://repository.uinjkt.ac.id/dspace/bitstream/123456789/188/1/101133-BIMA%20SUHARDIMAN-FDK.PDF</w:t>
        </w:r>
      </w:hyperlink>
      <w:r w:rsidRPr="00C33FF7">
        <w:rPr>
          <w:rFonts w:ascii="Times New Roman" w:hAnsi="Times New Roman" w:cs="Times New Roman"/>
          <w:sz w:val="24"/>
          <w:szCs w:val="24"/>
        </w:rPr>
        <w:t xml:space="preserve"> (online). Diakses 30 Nevember 2014.</w:t>
      </w:r>
    </w:p>
    <w:p w:rsidR="003B0C13" w:rsidRPr="00C33FF7" w:rsidRDefault="003B0C13" w:rsidP="003B0C13">
      <w:pPr>
        <w:spacing w:line="240" w:lineRule="auto"/>
        <w:ind w:left="630" w:hanging="630"/>
        <w:jc w:val="both"/>
        <w:rPr>
          <w:rFonts w:ascii="Times New Roman" w:hAnsi="Times New Roman" w:cs="Times New Roman"/>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hAnsi="Times New Roman" w:cs="Times New Roman"/>
          <w:sz w:val="24"/>
          <w:szCs w:val="24"/>
        </w:rPr>
        <w:t xml:space="preserve">Suharyat, Yayat. 2009. </w:t>
      </w:r>
      <w:r w:rsidRPr="00C33FF7">
        <w:rPr>
          <w:rFonts w:ascii="Times New Roman" w:hAnsi="Times New Roman" w:cs="Times New Roman"/>
          <w:i/>
          <w:sz w:val="24"/>
          <w:szCs w:val="24"/>
        </w:rPr>
        <w:t>Hubungan Antara Sikap, Minat dan Perilaku Manusia</w:t>
      </w:r>
      <w:r w:rsidRPr="00C33FF7">
        <w:rPr>
          <w:rFonts w:ascii="Times New Roman" w:hAnsi="Times New Roman" w:cs="Times New Roman"/>
          <w:sz w:val="24"/>
          <w:szCs w:val="24"/>
        </w:rPr>
        <w:t>. Jurnal Region. Vol.I. No.3</w:t>
      </w:r>
    </w:p>
    <w:p w:rsidR="003B0C13" w:rsidRPr="00C33FF7" w:rsidRDefault="003B0C13" w:rsidP="003B0C13">
      <w:pPr>
        <w:spacing w:line="240" w:lineRule="auto"/>
        <w:jc w:val="both"/>
        <w:rPr>
          <w:rFonts w:ascii="Times New Roman" w:hAnsi="Times New Roman" w:cs="Times New Roman"/>
          <w:iCs/>
          <w:sz w:val="24"/>
          <w:szCs w:val="24"/>
        </w:rPr>
      </w:pP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r w:rsidRPr="00C33FF7">
        <w:rPr>
          <w:rFonts w:ascii="Times New Roman" w:hAnsi="Times New Roman" w:cs="Times New Roman"/>
          <w:sz w:val="24"/>
          <w:szCs w:val="24"/>
        </w:rPr>
        <w:t>Tim</w:t>
      </w:r>
      <w:r w:rsidRPr="00C33FF7">
        <w:rPr>
          <w:rFonts w:ascii="Times New Roman" w:eastAsia="Times New Roman" w:hAnsi="Times New Roman" w:cs="Times New Roman"/>
          <w:sz w:val="24"/>
          <w:szCs w:val="24"/>
        </w:rPr>
        <w:t xml:space="preserve"> Pengembang MKDP Kurikulum dan Pembelajaran. 2012. </w:t>
      </w:r>
      <w:r w:rsidRPr="00C33FF7">
        <w:rPr>
          <w:rFonts w:ascii="Times New Roman" w:eastAsia="Times New Roman" w:hAnsi="Times New Roman" w:cs="Times New Roman"/>
          <w:i/>
          <w:sz w:val="24"/>
          <w:szCs w:val="24"/>
        </w:rPr>
        <w:t>Kurikulum dan Pembelajaran</w:t>
      </w:r>
      <w:r w:rsidRPr="00C33FF7">
        <w:rPr>
          <w:rFonts w:ascii="Times New Roman" w:eastAsia="Times New Roman" w:hAnsi="Times New Roman" w:cs="Times New Roman"/>
          <w:sz w:val="24"/>
          <w:szCs w:val="24"/>
        </w:rPr>
        <w:t>. Jakarta: PT. Raja Grafindo Persada.</w:t>
      </w:r>
    </w:p>
    <w:p w:rsidR="003B0C13" w:rsidRPr="00C33FF7" w:rsidRDefault="003B0C13" w:rsidP="003B0C13">
      <w:pPr>
        <w:spacing w:line="240" w:lineRule="auto"/>
        <w:ind w:left="630" w:hanging="630"/>
        <w:jc w:val="both"/>
        <w:rPr>
          <w:rFonts w:ascii="Times New Roman" w:eastAsia="Times New Roman" w:hAnsi="Times New Roman" w:cs="Times New Roman"/>
          <w:sz w:val="24"/>
          <w:szCs w:val="24"/>
        </w:rPr>
      </w:pPr>
    </w:p>
    <w:p w:rsidR="003B0C13" w:rsidRPr="00C33FF7" w:rsidRDefault="003B0C13" w:rsidP="003B0C13">
      <w:pPr>
        <w:pStyle w:val="NoSpacing"/>
        <w:ind w:left="630" w:hanging="630"/>
        <w:jc w:val="both"/>
        <w:rPr>
          <w:rFonts w:ascii="Times New Roman" w:hAnsi="Times New Roman" w:cs="Times New Roman"/>
          <w:sz w:val="24"/>
          <w:szCs w:val="24"/>
        </w:rPr>
      </w:pPr>
      <w:r w:rsidRPr="00C33FF7">
        <w:rPr>
          <w:rFonts w:ascii="Times New Roman" w:eastAsia="Times New Roman" w:hAnsi="Times New Roman" w:cs="Times New Roman"/>
          <w:sz w:val="24"/>
          <w:szCs w:val="24"/>
        </w:rPr>
        <w:t>Usman. 2012.</w:t>
      </w:r>
      <w:r w:rsidRPr="00C33FF7">
        <w:rPr>
          <w:rFonts w:ascii="Times New Roman" w:hAnsi="Times New Roman" w:cs="Times New Roman"/>
          <w:sz w:val="24"/>
          <w:szCs w:val="24"/>
        </w:rPr>
        <w:t xml:space="preserve"> </w:t>
      </w:r>
      <w:r w:rsidRPr="00C33FF7">
        <w:rPr>
          <w:rFonts w:ascii="Times New Roman" w:hAnsi="Times New Roman" w:cs="Times New Roman"/>
          <w:i/>
          <w:sz w:val="24"/>
          <w:szCs w:val="24"/>
        </w:rPr>
        <w:t>Profil Pengetahuan Isi dan Pedagogik (Pedagocial Content Knowledge) Guru Matematika SMP  Pada Relasi Part-Whole Pecahan</w:t>
      </w:r>
      <w:r w:rsidRPr="00C33FF7">
        <w:rPr>
          <w:rFonts w:ascii="Times New Roman" w:hAnsi="Times New Roman" w:cs="Times New Roman"/>
          <w:sz w:val="24"/>
          <w:szCs w:val="24"/>
        </w:rPr>
        <w:t>. Disertasi. Surabaya: Program Pasca Sarjana Universitas Negeri Surabaya.</w:t>
      </w:r>
    </w:p>
    <w:p w:rsidR="003B0C13" w:rsidRPr="00C33FF7" w:rsidRDefault="003B0C13" w:rsidP="00C33FF7">
      <w:pPr>
        <w:spacing w:line="240" w:lineRule="auto"/>
        <w:jc w:val="both"/>
        <w:rPr>
          <w:rFonts w:ascii="Times New Roman" w:eastAsia="Times New Roman" w:hAnsi="Times New Roman" w:cs="Times New Roman"/>
          <w:bCs/>
          <w:sz w:val="24"/>
          <w:szCs w:val="24"/>
        </w:rPr>
      </w:pPr>
    </w:p>
    <w:p w:rsidR="003B0C13" w:rsidRPr="00C33FF7" w:rsidRDefault="003B0C13" w:rsidP="003B0C13">
      <w:pPr>
        <w:spacing w:line="240" w:lineRule="auto"/>
        <w:ind w:left="630" w:hanging="630"/>
        <w:jc w:val="both"/>
        <w:rPr>
          <w:rFonts w:ascii="Times New Roman" w:hAnsi="Times New Roman" w:cs="Times New Roman"/>
          <w:sz w:val="24"/>
          <w:szCs w:val="24"/>
        </w:rPr>
      </w:pPr>
      <w:r w:rsidRPr="00C33FF7">
        <w:rPr>
          <w:rFonts w:ascii="Times New Roman" w:eastAsia="Times New Roman" w:hAnsi="Times New Roman" w:cs="Times New Roman"/>
          <w:bCs/>
          <w:sz w:val="24"/>
          <w:szCs w:val="24"/>
        </w:rPr>
        <w:t xml:space="preserve">Wirawan. 2012. </w:t>
      </w:r>
      <w:r w:rsidRPr="00C33FF7">
        <w:rPr>
          <w:rFonts w:ascii="Times New Roman" w:eastAsia="Times New Roman" w:hAnsi="Times New Roman" w:cs="Times New Roman"/>
          <w:bCs/>
          <w:i/>
          <w:sz w:val="24"/>
          <w:szCs w:val="24"/>
        </w:rPr>
        <w:t>Evaluasi,Teori, Model, Standar, Aplikasi, dan Profesi.</w:t>
      </w:r>
      <w:r w:rsidRPr="00C33FF7">
        <w:rPr>
          <w:rFonts w:ascii="Times New Roman" w:eastAsia="Times New Roman" w:hAnsi="Times New Roman" w:cs="Times New Roman"/>
          <w:bCs/>
          <w:sz w:val="24"/>
          <w:szCs w:val="24"/>
        </w:rPr>
        <w:t>Jakarta: Rajawali Pers.</w:t>
      </w:r>
    </w:p>
    <w:p w:rsidR="003B0C13" w:rsidRPr="00D83C69" w:rsidRDefault="003B0C13" w:rsidP="003B0C13">
      <w:pPr>
        <w:jc w:val="both"/>
        <w:rPr>
          <w:rFonts w:ascii="Times New Roman" w:eastAsia="Times New Roman" w:hAnsi="Times New Roman" w:cs="Times New Roman"/>
          <w:sz w:val="24"/>
          <w:szCs w:val="24"/>
        </w:rPr>
      </w:pPr>
    </w:p>
    <w:p w:rsidR="003B0C13" w:rsidRDefault="003B0C13" w:rsidP="003B0C13"/>
    <w:p w:rsidR="003B0C13" w:rsidRPr="003B0C13" w:rsidRDefault="003B0C13" w:rsidP="00D63CF6">
      <w:pPr>
        <w:spacing w:line="276" w:lineRule="auto"/>
        <w:jc w:val="both"/>
        <w:rPr>
          <w:rFonts w:ascii="Times New Roman" w:hAnsi="Times New Roman" w:cs="Times New Roman"/>
          <w:bCs/>
          <w:sz w:val="24"/>
          <w:szCs w:val="24"/>
        </w:rPr>
      </w:pPr>
    </w:p>
    <w:sectPr w:rsidR="003B0C13" w:rsidRPr="003B0C13" w:rsidSect="00F3188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7A1"/>
    <w:multiLevelType w:val="hybridMultilevel"/>
    <w:tmpl w:val="52B69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01D4F"/>
    <w:multiLevelType w:val="hybridMultilevel"/>
    <w:tmpl w:val="2E5AB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96220"/>
    <w:multiLevelType w:val="hybridMultilevel"/>
    <w:tmpl w:val="8278CDDE"/>
    <w:lvl w:ilvl="0" w:tplc="D088AB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42B0B65"/>
    <w:multiLevelType w:val="hybridMultilevel"/>
    <w:tmpl w:val="FC6A1154"/>
    <w:lvl w:ilvl="0" w:tplc="420418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5444B"/>
    <w:multiLevelType w:val="hybridMultilevel"/>
    <w:tmpl w:val="C19AD2C0"/>
    <w:lvl w:ilvl="0" w:tplc="FB36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146BC4"/>
    <w:multiLevelType w:val="hybridMultilevel"/>
    <w:tmpl w:val="A15A710E"/>
    <w:lvl w:ilvl="0" w:tplc="C49AD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131F3"/>
    <w:multiLevelType w:val="hybridMultilevel"/>
    <w:tmpl w:val="899E0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B097E"/>
    <w:multiLevelType w:val="hybridMultilevel"/>
    <w:tmpl w:val="154EA11E"/>
    <w:lvl w:ilvl="0" w:tplc="50A4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compat/>
  <w:rsids>
    <w:rsidRoot w:val="00F31883"/>
    <w:rsid w:val="00004F85"/>
    <w:rsid w:val="00015582"/>
    <w:rsid w:val="00017980"/>
    <w:rsid w:val="000F191D"/>
    <w:rsid w:val="001439FF"/>
    <w:rsid w:val="001C068B"/>
    <w:rsid w:val="00211E7F"/>
    <w:rsid w:val="003B0C13"/>
    <w:rsid w:val="003B2CB1"/>
    <w:rsid w:val="005C2EB6"/>
    <w:rsid w:val="007B7251"/>
    <w:rsid w:val="007F2E6F"/>
    <w:rsid w:val="0092171C"/>
    <w:rsid w:val="0096330C"/>
    <w:rsid w:val="00AE691D"/>
    <w:rsid w:val="00C33FF7"/>
    <w:rsid w:val="00C97717"/>
    <w:rsid w:val="00CB592A"/>
    <w:rsid w:val="00D034A0"/>
    <w:rsid w:val="00D63CF6"/>
    <w:rsid w:val="00D70B2F"/>
    <w:rsid w:val="00DE6D57"/>
    <w:rsid w:val="00EA4FA4"/>
    <w:rsid w:val="00F022B7"/>
    <w:rsid w:val="00F3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right="-29" w:firstLine="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83"/>
    <w:pPr>
      <w:spacing w:line="480" w:lineRule="auto"/>
      <w:ind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3"/>
    <w:rPr>
      <w:rFonts w:ascii="Tahoma" w:hAnsi="Tahoma" w:cs="Tahoma"/>
      <w:sz w:val="16"/>
      <w:szCs w:val="16"/>
    </w:rPr>
  </w:style>
  <w:style w:type="character" w:styleId="Hyperlink">
    <w:name w:val="Hyperlink"/>
    <w:basedOn w:val="DefaultParagraphFont"/>
    <w:uiPriority w:val="99"/>
    <w:unhideWhenUsed/>
    <w:rsid w:val="00F31883"/>
    <w:rPr>
      <w:color w:val="0000FF" w:themeColor="hyperlink"/>
      <w:u w:val="single"/>
    </w:rPr>
  </w:style>
  <w:style w:type="paragraph" w:styleId="NoSpacing">
    <w:name w:val="No Spacing"/>
    <w:uiPriority w:val="1"/>
    <w:qFormat/>
    <w:rsid w:val="00D70B2F"/>
    <w:pPr>
      <w:spacing w:line="240" w:lineRule="auto"/>
      <w:ind w:right="0" w:firstLine="0"/>
      <w:jc w:val="left"/>
    </w:pPr>
  </w:style>
  <w:style w:type="paragraph" w:styleId="ListParagraph">
    <w:name w:val="List Paragraph"/>
    <w:aliases w:val="Body of text"/>
    <w:basedOn w:val="Normal"/>
    <w:link w:val="ListParagraphChar"/>
    <w:uiPriority w:val="34"/>
    <w:qFormat/>
    <w:rsid w:val="00017980"/>
    <w:pPr>
      <w:ind w:left="720"/>
      <w:contextualSpacing/>
    </w:pPr>
  </w:style>
  <w:style w:type="character" w:customStyle="1" w:styleId="ListParagraphChar">
    <w:name w:val="List Paragraph Char"/>
    <w:aliases w:val="Body of text Char"/>
    <w:link w:val="ListParagraph"/>
    <w:uiPriority w:val="34"/>
    <w:rsid w:val="00017980"/>
  </w:style>
  <w:style w:type="paragraph" w:customStyle="1" w:styleId="Default">
    <w:name w:val="Default"/>
    <w:rsid w:val="003B0C13"/>
    <w:pPr>
      <w:autoSpaceDE w:val="0"/>
      <w:autoSpaceDN w:val="0"/>
      <w:adjustRightInd w:val="0"/>
      <w:spacing w:line="240" w:lineRule="auto"/>
      <w:ind w:right="0" w:firstLine="0"/>
      <w:jc w:val="left"/>
    </w:pPr>
    <w:rPr>
      <w:rFonts w:ascii="Bookman Old Style" w:hAnsi="Bookman Old Style" w:cs="Bookman Old Style"/>
      <w:color w:val="000000"/>
      <w:sz w:val="24"/>
      <w:szCs w:val="24"/>
    </w:rPr>
  </w:style>
  <w:style w:type="character" w:customStyle="1" w:styleId="hps">
    <w:name w:val="hps"/>
    <w:basedOn w:val="DefaultParagraphFont"/>
    <w:rsid w:val="007B72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o.co/read/news/2013/07/22/079498407/Para-Guru-Masih-Bingung-Kurikulum-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deshare.net/ahmadamrizal/01uu-no20-tahun-2003-tentang-sistem-pendidikan-nasional.%20Diakses%20Desember%202014" TargetMode="External"/><Relationship Id="rId12" Type="http://schemas.openxmlformats.org/officeDocument/2006/relationships/hyperlink" Target="http://repository.uinjkt.ac.id/dspace/bitstream/123456789/188/1/101133-BIMA%20SUHARDIMAN-FD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hyuniarif@ymail.com" TargetMode="External"/><Relationship Id="rId11" Type="http://schemas.openxmlformats.org/officeDocument/2006/relationships/hyperlink" Target="http://eprints.unika.ac.id/1202/1/99.40.3010_Lilik_Setyaningsih.pdf" TargetMode="External"/><Relationship Id="rId5" Type="http://schemas.openxmlformats.org/officeDocument/2006/relationships/image" Target="media/image1.jpeg"/><Relationship Id="rId10" Type="http://schemas.openxmlformats.org/officeDocument/2006/relationships/hyperlink" Target="http://www.duniapelajar.com/2014/07/29/pengertian-keterampilan-menurut-para-ahli/.%20diakses" TargetMode="External"/><Relationship Id="rId4" Type="http://schemas.openxmlformats.org/officeDocument/2006/relationships/webSettings" Target="webSettings.xml"/><Relationship Id="rId9" Type="http://schemas.openxmlformats.org/officeDocument/2006/relationships/hyperlink" Target="http://kemenag.go.id/file/dokumen/PP19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7668</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cp:lastPrinted>2015-07-13T00:13:00Z</cp:lastPrinted>
  <dcterms:created xsi:type="dcterms:W3CDTF">2015-07-12T22:51:00Z</dcterms:created>
  <dcterms:modified xsi:type="dcterms:W3CDTF">2015-09-04T01:16:00Z</dcterms:modified>
</cp:coreProperties>
</file>