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59" w:rsidRDefault="00C415FF" w:rsidP="00445E51">
      <w:pPr>
        <w:jc w:val="center"/>
        <w:rPr>
          <w:rFonts w:ascii="Times New Roman" w:hAnsi="Times New Roman" w:cs="Times New Roman"/>
          <w:sz w:val="28"/>
          <w:szCs w:val="28"/>
        </w:rPr>
      </w:pPr>
      <w:r w:rsidRPr="00402F59">
        <w:rPr>
          <w:rFonts w:ascii="Times New Roman" w:hAnsi="Times New Roman" w:cs="Times New Roman"/>
          <w:sz w:val="28"/>
          <w:szCs w:val="28"/>
        </w:rPr>
        <w:t xml:space="preserve">EVALUASI PROGRAM </w:t>
      </w:r>
      <w:r w:rsidR="005D1A89" w:rsidRPr="00402F59">
        <w:rPr>
          <w:rFonts w:ascii="Times New Roman" w:hAnsi="Times New Roman" w:cs="Times New Roman"/>
          <w:sz w:val="28"/>
          <w:szCs w:val="28"/>
        </w:rPr>
        <w:t>PENGELOLAAN LABORATORIUM</w:t>
      </w:r>
      <w:r w:rsidR="00B23863" w:rsidRPr="00402F59">
        <w:rPr>
          <w:rFonts w:ascii="Times New Roman" w:hAnsi="Times New Roman" w:cs="Times New Roman"/>
          <w:sz w:val="28"/>
          <w:szCs w:val="28"/>
        </w:rPr>
        <w:t xml:space="preserve"> PADA PROGRAM STUDI PENDIDIKAN GURU SEKOLAH DASAR FAKULTAS ILMU PENDIDIKAN </w:t>
      </w:r>
    </w:p>
    <w:p w:rsidR="008F0F95" w:rsidRPr="00402F59" w:rsidRDefault="00B23863" w:rsidP="00445E51">
      <w:pPr>
        <w:jc w:val="center"/>
        <w:rPr>
          <w:rFonts w:ascii="Times New Roman" w:hAnsi="Times New Roman" w:cs="Times New Roman"/>
          <w:sz w:val="28"/>
          <w:szCs w:val="28"/>
        </w:rPr>
      </w:pPr>
      <w:bookmarkStart w:id="0" w:name="_GoBack"/>
      <w:bookmarkEnd w:id="0"/>
      <w:r w:rsidRPr="00402F59">
        <w:rPr>
          <w:rFonts w:ascii="Times New Roman" w:hAnsi="Times New Roman" w:cs="Times New Roman"/>
          <w:sz w:val="28"/>
          <w:szCs w:val="28"/>
        </w:rPr>
        <w:t>UNIVERSITAS NEGERI MAKASSAR</w:t>
      </w:r>
    </w:p>
    <w:p w:rsidR="00726CA0" w:rsidRPr="00FF7A10" w:rsidRDefault="00726CA0" w:rsidP="00726CA0">
      <w:pPr>
        <w:jc w:val="center"/>
        <w:rPr>
          <w:rFonts w:ascii="Times New Roman" w:hAnsi="Times New Roman" w:cs="Times New Roman"/>
          <w:sz w:val="32"/>
          <w:szCs w:val="32"/>
        </w:rPr>
      </w:pPr>
    </w:p>
    <w:p w:rsidR="00726CA0" w:rsidRPr="00FF7A10" w:rsidRDefault="005D1A89" w:rsidP="00726CA0">
      <w:pPr>
        <w:jc w:val="center"/>
        <w:rPr>
          <w:rFonts w:ascii="Times New Roman" w:hAnsi="Times New Roman" w:cs="Times New Roman"/>
          <w:sz w:val="28"/>
          <w:szCs w:val="28"/>
        </w:rPr>
      </w:pPr>
      <w:r>
        <w:rPr>
          <w:rFonts w:ascii="Times New Roman" w:hAnsi="Times New Roman" w:cs="Times New Roman"/>
          <w:sz w:val="28"/>
          <w:szCs w:val="28"/>
        </w:rPr>
        <w:t>RAHMAT</w:t>
      </w:r>
      <w:r w:rsidR="00726CA0" w:rsidRPr="00FF7A10">
        <w:rPr>
          <w:rFonts w:ascii="Times New Roman" w:hAnsi="Times New Roman" w:cs="Times New Roman"/>
          <w:sz w:val="28"/>
          <w:szCs w:val="28"/>
        </w:rPr>
        <w:t>, PASCASARJANA UNM. PEP</w:t>
      </w:r>
    </w:p>
    <w:p w:rsidR="00726CA0" w:rsidRDefault="005D1A89" w:rsidP="00726CA0">
      <w:pPr>
        <w:jc w:val="center"/>
        <w:rPr>
          <w:rFonts w:ascii="Times New Roman" w:hAnsi="Times New Roman" w:cs="Times New Roman"/>
          <w:sz w:val="24"/>
          <w:szCs w:val="24"/>
        </w:rPr>
      </w:pPr>
      <w:hyperlink r:id="rId7" w:history="1">
        <w:r w:rsidRPr="00A521FD">
          <w:rPr>
            <w:rStyle w:val="Hyperlink"/>
            <w:rFonts w:ascii="Times New Roman" w:hAnsi="Times New Roman" w:cs="Times New Roman"/>
            <w:sz w:val="24"/>
            <w:szCs w:val="24"/>
          </w:rPr>
          <w:t>rahmatpaytren14@gmail.com</w:t>
        </w:r>
      </w:hyperlink>
    </w:p>
    <w:p w:rsidR="00726CA0" w:rsidRDefault="00726CA0" w:rsidP="00726CA0">
      <w:pPr>
        <w:jc w:val="center"/>
        <w:rPr>
          <w:rFonts w:ascii="Times New Roman" w:hAnsi="Times New Roman" w:cs="Times New Roman"/>
          <w:sz w:val="24"/>
          <w:szCs w:val="24"/>
        </w:rPr>
      </w:pPr>
    </w:p>
    <w:p w:rsidR="001438E4" w:rsidRDefault="001438E4" w:rsidP="00726CA0">
      <w:pPr>
        <w:jc w:val="center"/>
        <w:rPr>
          <w:rFonts w:ascii="Times New Roman" w:hAnsi="Times New Roman" w:cs="Times New Roman"/>
          <w:sz w:val="24"/>
          <w:szCs w:val="24"/>
        </w:rPr>
      </w:pPr>
    </w:p>
    <w:p w:rsidR="00726CA0" w:rsidRPr="001438E4" w:rsidRDefault="00826D23" w:rsidP="00726CA0">
      <w:pPr>
        <w:jc w:val="center"/>
        <w:rPr>
          <w:rFonts w:ascii="Times New Roman" w:hAnsi="Times New Roman" w:cs="Times New Roman"/>
          <w:b/>
          <w:sz w:val="24"/>
          <w:szCs w:val="24"/>
        </w:rPr>
      </w:pPr>
      <w:r w:rsidRPr="001438E4">
        <w:rPr>
          <w:rFonts w:ascii="Times New Roman" w:hAnsi="Times New Roman" w:cs="Times New Roman"/>
          <w:b/>
          <w:sz w:val="24"/>
          <w:szCs w:val="24"/>
        </w:rPr>
        <w:t>ABS</w:t>
      </w:r>
      <w:r w:rsidR="00726CA0" w:rsidRPr="001438E4">
        <w:rPr>
          <w:rFonts w:ascii="Times New Roman" w:hAnsi="Times New Roman" w:cs="Times New Roman"/>
          <w:b/>
          <w:sz w:val="24"/>
          <w:szCs w:val="24"/>
        </w:rPr>
        <w:t>TRAK</w:t>
      </w:r>
    </w:p>
    <w:p w:rsidR="005D1A89" w:rsidRPr="00A563D0" w:rsidRDefault="005D1A89" w:rsidP="005D1A89">
      <w:pPr>
        <w:ind w:firstLine="675"/>
        <w:jc w:val="both"/>
        <w:rPr>
          <w:rFonts w:ascii="Times New Roman" w:hAnsi="Times New Roman" w:cs="Times New Roman"/>
          <w:sz w:val="24"/>
          <w:szCs w:val="24"/>
          <w:lang w:val="id-ID"/>
        </w:rPr>
      </w:pPr>
      <w:r w:rsidRPr="002960CE">
        <w:rPr>
          <w:rFonts w:ascii="Times New Roman" w:hAnsi="Times New Roman" w:cs="Times New Roman"/>
          <w:sz w:val="24"/>
          <w:szCs w:val="24"/>
        </w:rPr>
        <w:t>Tujuan</w:t>
      </w:r>
      <w:r>
        <w:rPr>
          <w:rFonts w:ascii="Times New Roman" w:hAnsi="Times New Roman" w:cs="Times New Roman"/>
          <w:sz w:val="24"/>
          <w:szCs w:val="24"/>
        </w:rPr>
        <w:t xml:space="preserve"> </w:t>
      </w:r>
      <w:r w:rsidRPr="002960CE">
        <w:rPr>
          <w:rFonts w:ascii="Times New Roman" w:hAnsi="Times New Roman" w:cs="Times New Roman"/>
          <w:sz w:val="24"/>
          <w:szCs w:val="24"/>
        </w:rPr>
        <w:t>evaluasi</w:t>
      </w:r>
      <w:r>
        <w:rPr>
          <w:rFonts w:ascii="Times New Roman" w:hAnsi="Times New Roman" w:cs="Times New Roman"/>
          <w:sz w:val="24"/>
          <w:szCs w:val="24"/>
        </w:rPr>
        <w:t xml:space="preserve"> </w:t>
      </w:r>
      <w:r w:rsidRPr="002960CE">
        <w:rPr>
          <w:rFonts w:ascii="Times New Roman" w:hAnsi="Times New Roman" w:cs="Times New Roman"/>
          <w:sz w:val="24"/>
          <w:szCs w:val="24"/>
        </w:rPr>
        <w:t>ini</w:t>
      </w:r>
      <w:r>
        <w:rPr>
          <w:rFonts w:ascii="Times New Roman" w:hAnsi="Times New Roman" w:cs="Times New Roman"/>
          <w:sz w:val="24"/>
          <w:szCs w:val="24"/>
        </w:rPr>
        <w:t xml:space="preserve"> untuk mengetahui: </w:t>
      </w:r>
      <w:r w:rsidRPr="002960CE">
        <w:rPr>
          <w:rFonts w:ascii="Times New Roman" w:hAnsi="Times New Roman" w:cs="Times New Roman"/>
          <w:sz w:val="24"/>
          <w:szCs w:val="24"/>
        </w:rPr>
        <w:t xml:space="preserve">(1) </w:t>
      </w:r>
      <w:r>
        <w:rPr>
          <w:rFonts w:ascii="Times New Roman" w:hAnsi="Times New Roman"/>
          <w:sz w:val="24"/>
          <w:szCs w:val="24"/>
        </w:rPr>
        <w:t xml:space="preserve">perencanaan </w:t>
      </w:r>
      <w:r w:rsidRPr="002960CE">
        <w:rPr>
          <w:rFonts w:ascii="Times New Roman" w:hAnsi="Times New Roman"/>
          <w:sz w:val="24"/>
          <w:szCs w:val="24"/>
        </w:rPr>
        <w:t>Program Pengelolaan</w:t>
      </w:r>
      <w:r>
        <w:rPr>
          <w:rFonts w:ascii="Times New Roman" w:hAnsi="Times New Roman"/>
          <w:sz w:val="24"/>
          <w:szCs w:val="24"/>
        </w:rPr>
        <w:t xml:space="preserve"> </w:t>
      </w:r>
      <w:r w:rsidRPr="002960CE">
        <w:rPr>
          <w:rFonts w:ascii="Times New Roman" w:hAnsi="Times New Roman"/>
          <w:sz w:val="24"/>
          <w:szCs w:val="24"/>
        </w:rPr>
        <w:t>Laboratorium</w:t>
      </w:r>
      <w:r>
        <w:rPr>
          <w:rFonts w:ascii="Times New Roman" w:hAnsi="Times New Roman"/>
          <w:sz w:val="24"/>
          <w:szCs w:val="24"/>
        </w:rPr>
        <w:t xml:space="preserve"> </w:t>
      </w:r>
      <w:r w:rsidRPr="002960CE">
        <w:rPr>
          <w:rFonts w:ascii="Times New Roman" w:hAnsi="Times New Roman" w:cs="Times New Roman"/>
          <w:sz w:val="24"/>
          <w:szCs w:val="24"/>
          <w:lang w:val="id-ID"/>
        </w:rPr>
        <w:t>pada</w:t>
      </w:r>
      <w:r w:rsidRPr="002960CE">
        <w:rPr>
          <w:rFonts w:ascii="Times New Roman" w:hAnsi="Times New Roman"/>
          <w:sz w:val="24"/>
          <w:szCs w:val="24"/>
        </w:rPr>
        <w:t xml:space="preserve"> Program Studi</w:t>
      </w:r>
      <w:r>
        <w:rPr>
          <w:rFonts w:ascii="Times New Roman" w:hAnsi="Times New Roman"/>
          <w:sz w:val="24"/>
          <w:szCs w:val="24"/>
        </w:rPr>
        <w:t xml:space="preserve"> </w:t>
      </w:r>
      <w:r w:rsidRPr="002960CE">
        <w:rPr>
          <w:rFonts w:ascii="Times New Roman" w:hAnsi="Times New Roman"/>
          <w:sz w:val="24"/>
          <w:szCs w:val="24"/>
        </w:rPr>
        <w:t>Pendidikan Guru Sekolah</w:t>
      </w:r>
      <w:r>
        <w:rPr>
          <w:rFonts w:ascii="Times New Roman" w:hAnsi="Times New Roman"/>
          <w:sz w:val="24"/>
          <w:szCs w:val="24"/>
        </w:rPr>
        <w:t xml:space="preserve"> </w:t>
      </w:r>
      <w:r w:rsidRPr="002960CE">
        <w:rPr>
          <w:rFonts w:ascii="Times New Roman" w:hAnsi="Times New Roman"/>
          <w:sz w:val="24"/>
          <w:szCs w:val="24"/>
        </w:rPr>
        <w:t>Dasar</w:t>
      </w:r>
      <w:r>
        <w:rPr>
          <w:rFonts w:ascii="Times New Roman" w:hAnsi="Times New Roman"/>
          <w:sz w:val="24"/>
          <w:szCs w:val="24"/>
        </w:rPr>
        <w:t xml:space="preserve"> </w:t>
      </w:r>
      <w:r w:rsidRPr="002960CE">
        <w:rPr>
          <w:rFonts w:ascii="Times New Roman" w:hAnsi="Times New Roman"/>
          <w:sz w:val="24"/>
          <w:szCs w:val="24"/>
        </w:rPr>
        <w:t>Fakultas</w:t>
      </w:r>
      <w:r>
        <w:rPr>
          <w:rFonts w:ascii="Times New Roman" w:hAnsi="Times New Roman"/>
          <w:sz w:val="24"/>
          <w:szCs w:val="24"/>
        </w:rPr>
        <w:t xml:space="preserve"> </w:t>
      </w:r>
      <w:r w:rsidRPr="002960CE">
        <w:rPr>
          <w:rFonts w:ascii="Times New Roman" w:hAnsi="Times New Roman"/>
          <w:sz w:val="24"/>
          <w:szCs w:val="24"/>
        </w:rPr>
        <w:t>Ilmu</w:t>
      </w:r>
      <w:r>
        <w:rPr>
          <w:rFonts w:ascii="Times New Roman" w:hAnsi="Times New Roman"/>
          <w:sz w:val="24"/>
          <w:szCs w:val="24"/>
        </w:rPr>
        <w:t xml:space="preserve"> </w:t>
      </w:r>
      <w:r w:rsidRPr="002960CE">
        <w:rPr>
          <w:rFonts w:ascii="Times New Roman" w:hAnsi="Times New Roman"/>
          <w:sz w:val="24"/>
          <w:szCs w:val="24"/>
        </w:rPr>
        <w:t>Pendidikan</w:t>
      </w:r>
      <w:r>
        <w:rPr>
          <w:rFonts w:ascii="Times New Roman" w:hAnsi="Times New Roman"/>
          <w:sz w:val="24"/>
          <w:szCs w:val="24"/>
        </w:rPr>
        <w:t xml:space="preserve"> </w:t>
      </w:r>
      <w:r w:rsidRPr="002960CE">
        <w:rPr>
          <w:rFonts w:ascii="Times New Roman" w:hAnsi="Times New Roman"/>
          <w:sz w:val="24"/>
          <w:szCs w:val="24"/>
        </w:rPr>
        <w:t>Universitas</w:t>
      </w:r>
      <w:r>
        <w:rPr>
          <w:rFonts w:ascii="Times New Roman" w:hAnsi="Times New Roman"/>
          <w:sz w:val="24"/>
          <w:szCs w:val="24"/>
        </w:rPr>
        <w:t xml:space="preserve"> </w:t>
      </w:r>
      <w:r w:rsidRPr="002960CE">
        <w:rPr>
          <w:rFonts w:ascii="Times New Roman" w:hAnsi="Times New Roman"/>
          <w:sz w:val="24"/>
          <w:szCs w:val="24"/>
        </w:rPr>
        <w:t>Negeri</w:t>
      </w:r>
      <w:r>
        <w:rPr>
          <w:rFonts w:ascii="Times New Roman" w:hAnsi="Times New Roman"/>
          <w:sz w:val="24"/>
          <w:szCs w:val="24"/>
        </w:rPr>
        <w:t xml:space="preserve"> </w:t>
      </w:r>
      <w:r w:rsidRPr="002960CE">
        <w:rPr>
          <w:rFonts w:ascii="Times New Roman" w:hAnsi="Times New Roman" w:cs="Times New Roman"/>
          <w:sz w:val="24"/>
          <w:szCs w:val="24"/>
        </w:rPr>
        <w:t>Makassar</w:t>
      </w:r>
      <w:r>
        <w:rPr>
          <w:rFonts w:ascii="Times New Roman" w:hAnsi="Times New Roman" w:cs="Times New Roman"/>
          <w:sz w:val="24"/>
          <w:szCs w:val="24"/>
        </w:rPr>
        <w:t>,</w:t>
      </w:r>
      <w:r w:rsidRPr="002960CE">
        <w:rPr>
          <w:rFonts w:ascii="Times New Roman" w:hAnsi="Times New Roman" w:cs="Times New Roman"/>
          <w:sz w:val="24"/>
          <w:szCs w:val="24"/>
        </w:rPr>
        <w:t xml:space="preserve">(2) </w:t>
      </w:r>
      <w:r>
        <w:rPr>
          <w:rFonts w:ascii="Times New Roman" w:hAnsi="Times New Roman" w:cs="Times New Roman"/>
          <w:sz w:val="24"/>
          <w:szCs w:val="24"/>
        </w:rPr>
        <w:t>p</w:t>
      </w:r>
      <w:r w:rsidRPr="002960CE">
        <w:rPr>
          <w:rFonts w:ascii="Times New Roman" w:hAnsi="Times New Roman" w:cs="Times New Roman"/>
          <w:sz w:val="24"/>
          <w:szCs w:val="24"/>
          <w:lang w:val="id-ID"/>
        </w:rPr>
        <w:t xml:space="preserve">roses </w:t>
      </w:r>
      <w:r w:rsidRPr="002960CE">
        <w:rPr>
          <w:rFonts w:ascii="Times New Roman" w:hAnsi="Times New Roman"/>
          <w:sz w:val="24"/>
          <w:szCs w:val="24"/>
        </w:rPr>
        <w:t>Pelaksanaan Program Pengelolaan</w:t>
      </w:r>
      <w:r>
        <w:rPr>
          <w:rFonts w:ascii="Times New Roman" w:hAnsi="Times New Roman"/>
          <w:sz w:val="24"/>
          <w:szCs w:val="24"/>
        </w:rPr>
        <w:t xml:space="preserve"> </w:t>
      </w:r>
      <w:r w:rsidRPr="002960CE">
        <w:rPr>
          <w:rFonts w:ascii="Times New Roman" w:hAnsi="Times New Roman"/>
          <w:sz w:val="24"/>
          <w:szCs w:val="24"/>
        </w:rPr>
        <w:t>Laboratorium</w:t>
      </w:r>
      <w:r>
        <w:rPr>
          <w:rFonts w:ascii="Times New Roman" w:hAnsi="Times New Roman"/>
          <w:sz w:val="24"/>
          <w:szCs w:val="24"/>
        </w:rPr>
        <w:t xml:space="preserve"> </w:t>
      </w:r>
      <w:r w:rsidRPr="002960CE">
        <w:rPr>
          <w:rFonts w:ascii="Times New Roman" w:hAnsi="Times New Roman"/>
          <w:sz w:val="24"/>
          <w:szCs w:val="24"/>
        </w:rPr>
        <w:t>pada Program Studi</w:t>
      </w:r>
      <w:r>
        <w:rPr>
          <w:rFonts w:ascii="Times New Roman" w:hAnsi="Times New Roman"/>
          <w:sz w:val="24"/>
          <w:szCs w:val="24"/>
        </w:rPr>
        <w:t xml:space="preserve"> </w:t>
      </w:r>
      <w:r w:rsidRPr="002960CE">
        <w:rPr>
          <w:rFonts w:ascii="Times New Roman" w:hAnsi="Times New Roman"/>
          <w:sz w:val="24"/>
          <w:szCs w:val="24"/>
        </w:rPr>
        <w:t>Pendidikan Guru Sekolah</w:t>
      </w:r>
      <w:r>
        <w:rPr>
          <w:rFonts w:ascii="Times New Roman" w:hAnsi="Times New Roman"/>
          <w:sz w:val="24"/>
          <w:szCs w:val="24"/>
        </w:rPr>
        <w:t xml:space="preserve"> </w:t>
      </w:r>
      <w:r w:rsidRPr="002960CE">
        <w:rPr>
          <w:rFonts w:ascii="Times New Roman" w:hAnsi="Times New Roman"/>
          <w:sz w:val="24"/>
          <w:szCs w:val="24"/>
        </w:rPr>
        <w:t>Dasar</w:t>
      </w:r>
      <w:r>
        <w:rPr>
          <w:rFonts w:ascii="Times New Roman" w:hAnsi="Times New Roman"/>
          <w:sz w:val="24"/>
          <w:szCs w:val="24"/>
        </w:rPr>
        <w:t xml:space="preserve"> </w:t>
      </w:r>
      <w:r w:rsidRPr="002960CE">
        <w:rPr>
          <w:rFonts w:ascii="Times New Roman" w:hAnsi="Times New Roman"/>
          <w:sz w:val="24"/>
          <w:szCs w:val="24"/>
        </w:rPr>
        <w:t>Fakultas</w:t>
      </w:r>
      <w:r>
        <w:rPr>
          <w:rFonts w:ascii="Times New Roman" w:hAnsi="Times New Roman"/>
          <w:sz w:val="24"/>
          <w:szCs w:val="24"/>
        </w:rPr>
        <w:t xml:space="preserve"> </w:t>
      </w:r>
      <w:r w:rsidRPr="002960CE">
        <w:rPr>
          <w:rFonts w:ascii="Times New Roman" w:hAnsi="Times New Roman"/>
          <w:sz w:val="24"/>
          <w:szCs w:val="24"/>
        </w:rPr>
        <w:t>Ilmu</w:t>
      </w:r>
      <w:r>
        <w:rPr>
          <w:rFonts w:ascii="Times New Roman" w:hAnsi="Times New Roman"/>
          <w:sz w:val="24"/>
          <w:szCs w:val="24"/>
        </w:rPr>
        <w:t xml:space="preserve"> </w:t>
      </w:r>
      <w:r w:rsidRPr="002960CE">
        <w:rPr>
          <w:rFonts w:ascii="Times New Roman" w:hAnsi="Times New Roman"/>
          <w:sz w:val="24"/>
          <w:szCs w:val="24"/>
        </w:rPr>
        <w:t>Pendidikan</w:t>
      </w:r>
      <w:r>
        <w:rPr>
          <w:rFonts w:ascii="Times New Roman" w:hAnsi="Times New Roman"/>
          <w:sz w:val="24"/>
          <w:szCs w:val="24"/>
        </w:rPr>
        <w:t xml:space="preserve"> </w:t>
      </w:r>
      <w:r w:rsidRPr="002960CE">
        <w:rPr>
          <w:rFonts w:ascii="Times New Roman" w:hAnsi="Times New Roman"/>
          <w:sz w:val="24"/>
          <w:szCs w:val="24"/>
        </w:rPr>
        <w:t>Universitas</w:t>
      </w:r>
      <w:r>
        <w:rPr>
          <w:rFonts w:ascii="Times New Roman" w:hAnsi="Times New Roman"/>
          <w:sz w:val="24"/>
          <w:szCs w:val="24"/>
        </w:rPr>
        <w:t xml:space="preserve"> </w:t>
      </w:r>
      <w:r w:rsidRPr="002960CE">
        <w:rPr>
          <w:rFonts w:ascii="Times New Roman" w:hAnsi="Times New Roman"/>
          <w:sz w:val="24"/>
          <w:szCs w:val="24"/>
        </w:rPr>
        <w:t>Negeri Makassar</w:t>
      </w:r>
      <w:r>
        <w:rPr>
          <w:rFonts w:ascii="Times New Roman" w:hAnsi="Times New Roman" w:cs="Times New Roman"/>
          <w:sz w:val="24"/>
          <w:szCs w:val="24"/>
        </w:rPr>
        <w:t xml:space="preserve">, </w:t>
      </w:r>
      <w:r w:rsidRPr="002960CE">
        <w:rPr>
          <w:rFonts w:ascii="Times New Roman" w:hAnsi="Times New Roman" w:cs="Times New Roman"/>
          <w:sz w:val="24"/>
          <w:szCs w:val="24"/>
        </w:rPr>
        <w:t>(3)</w:t>
      </w:r>
      <w:r>
        <w:rPr>
          <w:rFonts w:ascii="Times New Roman" w:hAnsi="Times New Roman" w:cs="Times New Roman"/>
          <w:sz w:val="24"/>
          <w:szCs w:val="24"/>
        </w:rPr>
        <w:t xml:space="preserve"> h</w:t>
      </w:r>
      <w:r w:rsidRPr="002960CE">
        <w:rPr>
          <w:rFonts w:ascii="Times New Roman" w:hAnsi="Times New Roman"/>
          <w:sz w:val="24"/>
          <w:szCs w:val="24"/>
        </w:rPr>
        <w:t>asil</w:t>
      </w:r>
      <w:r>
        <w:rPr>
          <w:rFonts w:ascii="Times New Roman" w:hAnsi="Times New Roman"/>
          <w:sz w:val="24"/>
          <w:szCs w:val="24"/>
        </w:rPr>
        <w:t xml:space="preserve"> </w:t>
      </w:r>
      <w:r w:rsidRPr="002960CE">
        <w:rPr>
          <w:rFonts w:ascii="Times New Roman" w:hAnsi="Times New Roman"/>
          <w:sz w:val="24"/>
          <w:szCs w:val="24"/>
        </w:rPr>
        <w:t>Pelaksanaan Program Pengelolaan</w:t>
      </w:r>
      <w:r>
        <w:rPr>
          <w:rFonts w:ascii="Times New Roman" w:hAnsi="Times New Roman"/>
          <w:sz w:val="24"/>
          <w:szCs w:val="24"/>
        </w:rPr>
        <w:t xml:space="preserve"> </w:t>
      </w:r>
      <w:r w:rsidRPr="002960CE">
        <w:rPr>
          <w:rFonts w:ascii="Times New Roman" w:hAnsi="Times New Roman"/>
          <w:sz w:val="24"/>
          <w:szCs w:val="24"/>
        </w:rPr>
        <w:t>Laboratorium</w:t>
      </w:r>
      <w:r>
        <w:rPr>
          <w:rFonts w:ascii="Times New Roman" w:hAnsi="Times New Roman"/>
          <w:sz w:val="24"/>
          <w:szCs w:val="24"/>
        </w:rPr>
        <w:t xml:space="preserve"> </w:t>
      </w:r>
      <w:r w:rsidRPr="002960CE">
        <w:rPr>
          <w:rFonts w:ascii="Times New Roman" w:hAnsi="Times New Roman"/>
          <w:sz w:val="24"/>
          <w:szCs w:val="24"/>
        </w:rPr>
        <w:t>pada Program StudiPendidikan Guru Sekolah</w:t>
      </w:r>
      <w:r>
        <w:rPr>
          <w:rFonts w:ascii="Times New Roman" w:hAnsi="Times New Roman"/>
          <w:sz w:val="24"/>
          <w:szCs w:val="24"/>
        </w:rPr>
        <w:t xml:space="preserve"> </w:t>
      </w:r>
      <w:r w:rsidRPr="002960CE">
        <w:rPr>
          <w:rFonts w:ascii="Times New Roman" w:hAnsi="Times New Roman"/>
          <w:sz w:val="24"/>
          <w:szCs w:val="24"/>
        </w:rPr>
        <w:t>Dasar</w:t>
      </w:r>
      <w:r>
        <w:rPr>
          <w:rFonts w:ascii="Times New Roman" w:hAnsi="Times New Roman"/>
          <w:sz w:val="24"/>
          <w:szCs w:val="24"/>
        </w:rPr>
        <w:t xml:space="preserve"> </w:t>
      </w:r>
      <w:r w:rsidRPr="002960CE">
        <w:rPr>
          <w:rFonts w:ascii="Times New Roman" w:hAnsi="Times New Roman"/>
          <w:sz w:val="24"/>
          <w:szCs w:val="24"/>
        </w:rPr>
        <w:t>Fakultas</w:t>
      </w:r>
      <w:r>
        <w:rPr>
          <w:rFonts w:ascii="Times New Roman" w:hAnsi="Times New Roman"/>
          <w:sz w:val="24"/>
          <w:szCs w:val="24"/>
        </w:rPr>
        <w:t xml:space="preserve"> </w:t>
      </w:r>
      <w:r w:rsidRPr="002960CE">
        <w:rPr>
          <w:rFonts w:ascii="Times New Roman" w:hAnsi="Times New Roman"/>
          <w:sz w:val="24"/>
          <w:szCs w:val="24"/>
        </w:rPr>
        <w:t>Ilmu</w:t>
      </w:r>
      <w:r>
        <w:rPr>
          <w:rFonts w:ascii="Times New Roman" w:hAnsi="Times New Roman"/>
          <w:sz w:val="24"/>
          <w:szCs w:val="24"/>
        </w:rPr>
        <w:t xml:space="preserve"> </w:t>
      </w:r>
      <w:r w:rsidRPr="002960CE">
        <w:rPr>
          <w:rFonts w:ascii="Times New Roman" w:hAnsi="Times New Roman"/>
          <w:sz w:val="24"/>
          <w:szCs w:val="24"/>
        </w:rPr>
        <w:t>Pendidikan</w:t>
      </w:r>
      <w:r>
        <w:rPr>
          <w:rFonts w:ascii="Times New Roman" w:hAnsi="Times New Roman"/>
          <w:sz w:val="24"/>
          <w:szCs w:val="24"/>
        </w:rPr>
        <w:t xml:space="preserve"> </w:t>
      </w:r>
      <w:r w:rsidRPr="002960CE">
        <w:rPr>
          <w:rFonts w:ascii="Times New Roman" w:hAnsi="Times New Roman"/>
          <w:sz w:val="24"/>
          <w:szCs w:val="24"/>
        </w:rPr>
        <w:t>Universitas</w:t>
      </w:r>
      <w:r>
        <w:rPr>
          <w:rFonts w:ascii="Times New Roman" w:hAnsi="Times New Roman"/>
          <w:sz w:val="24"/>
          <w:szCs w:val="24"/>
        </w:rPr>
        <w:t xml:space="preserve"> </w:t>
      </w:r>
      <w:r w:rsidRPr="002960CE">
        <w:rPr>
          <w:rFonts w:ascii="Times New Roman" w:hAnsi="Times New Roman"/>
          <w:sz w:val="24"/>
          <w:szCs w:val="24"/>
        </w:rPr>
        <w:t>Negeri Makassar</w:t>
      </w:r>
      <w:r>
        <w:rPr>
          <w:rFonts w:ascii="Times New Roman" w:hAnsi="Times New Roman"/>
          <w:sz w:val="24"/>
          <w:szCs w:val="24"/>
        </w:rPr>
        <w:t>.</w:t>
      </w:r>
    </w:p>
    <w:p w:rsidR="005D1A89" w:rsidRDefault="005D1A89" w:rsidP="005D1A89">
      <w:pPr>
        <w:ind w:firstLine="684"/>
        <w:jc w:val="both"/>
        <w:rPr>
          <w:rFonts w:ascii="Times New Roman" w:hAnsi="Times New Roman" w:cs="Times New Roman"/>
          <w:sz w:val="24"/>
          <w:szCs w:val="24"/>
        </w:rPr>
      </w:pPr>
      <w:r w:rsidRPr="00C12072">
        <w:rPr>
          <w:rFonts w:ascii="Times New Roman" w:hAnsi="Times New Roman" w:cs="Times New Roman"/>
          <w:sz w:val="24"/>
          <w:szCs w:val="24"/>
        </w:rPr>
        <w:t>Penelitian</w:t>
      </w:r>
      <w:r>
        <w:rPr>
          <w:rFonts w:ascii="Times New Roman" w:hAnsi="Times New Roman" w:cs="Times New Roman"/>
          <w:sz w:val="24"/>
          <w:szCs w:val="24"/>
        </w:rPr>
        <w:t xml:space="preserve"> </w:t>
      </w:r>
      <w:r w:rsidRPr="00C12072">
        <w:rPr>
          <w:rFonts w:ascii="Times New Roman" w:hAnsi="Times New Roman" w:cs="Times New Roman"/>
          <w:sz w:val="24"/>
          <w:szCs w:val="24"/>
        </w:rPr>
        <w:t>ini</w:t>
      </w:r>
      <w:r>
        <w:rPr>
          <w:rFonts w:ascii="Times New Roman" w:hAnsi="Times New Roman" w:cs="Times New Roman"/>
          <w:sz w:val="24"/>
          <w:szCs w:val="24"/>
        </w:rPr>
        <w:t xml:space="preserve"> </w:t>
      </w:r>
      <w:r w:rsidRPr="00C12072">
        <w:rPr>
          <w:rFonts w:ascii="Times New Roman" w:hAnsi="Times New Roman" w:cs="Times New Roman"/>
          <w:sz w:val="24"/>
          <w:szCs w:val="24"/>
        </w:rPr>
        <w:t>merupakan</w:t>
      </w:r>
      <w:r>
        <w:rPr>
          <w:rFonts w:ascii="Times New Roman" w:hAnsi="Times New Roman" w:cs="Times New Roman"/>
          <w:sz w:val="24"/>
          <w:szCs w:val="24"/>
        </w:rPr>
        <w:t xml:space="preserve"> </w:t>
      </w:r>
      <w:r w:rsidRPr="00C12072">
        <w:rPr>
          <w:rFonts w:ascii="Times New Roman" w:hAnsi="Times New Roman" w:cs="Times New Roman"/>
          <w:sz w:val="24"/>
          <w:szCs w:val="24"/>
        </w:rPr>
        <w:t>penelitian</w:t>
      </w:r>
      <w:r>
        <w:rPr>
          <w:rFonts w:ascii="Times New Roman" w:hAnsi="Times New Roman" w:cs="Times New Roman"/>
          <w:sz w:val="24"/>
          <w:szCs w:val="24"/>
        </w:rPr>
        <w:t xml:space="preserve"> </w:t>
      </w:r>
      <w:r w:rsidRPr="00C12072">
        <w:rPr>
          <w:rFonts w:ascii="Times New Roman" w:hAnsi="Times New Roman" w:cs="Times New Roman"/>
          <w:sz w:val="24"/>
          <w:szCs w:val="24"/>
        </w:rPr>
        <w:t>evaluasi</w:t>
      </w:r>
      <w:r>
        <w:rPr>
          <w:rFonts w:ascii="Times New Roman" w:hAnsi="Times New Roman" w:cs="Times New Roman"/>
          <w:sz w:val="24"/>
          <w:szCs w:val="24"/>
        </w:rPr>
        <w:t xml:space="preserve"> </w:t>
      </w:r>
      <w:r w:rsidRPr="00C12072">
        <w:rPr>
          <w:rFonts w:ascii="Times New Roman" w:hAnsi="Times New Roman" w:cs="Times New Roman"/>
          <w:sz w:val="24"/>
          <w:szCs w:val="24"/>
        </w:rPr>
        <w:t>dengan</w:t>
      </w:r>
      <w:r>
        <w:rPr>
          <w:rFonts w:ascii="Times New Roman" w:hAnsi="Times New Roman" w:cs="Times New Roman"/>
          <w:sz w:val="24"/>
          <w:szCs w:val="24"/>
        </w:rPr>
        <w:t xml:space="preserve"> menggunakan </w:t>
      </w:r>
      <w:r w:rsidRPr="00C12072">
        <w:rPr>
          <w:rFonts w:ascii="Times New Roman" w:hAnsi="Times New Roman" w:cs="Times New Roman"/>
          <w:sz w:val="24"/>
          <w:szCs w:val="24"/>
        </w:rPr>
        <w:t>evaluasi</w:t>
      </w:r>
      <w:r>
        <w:rPr>
          <w:rFonts w:ascii="Times New Roman" w:hAnsi="Times New Roman" w:cs="Times New Roman"/>
          <w:sz w:val="24"/>
          <w:szCs w:val="24"/>
        </w:rPr>
        <w:t xml:space="preserve"> </w:t>
      </w:r>
      <w:r>
        <w:rPr>
          <w:rFonts w:ascii="Times New Roman" w:hAnsi="Times New Roman" w:cs="Times New Roman"/>
          <w:i/>
          <w:sz w:val="24"/>
          <w:szCs w:val="24"/>
        </w:rPr>
        <w:t>Countenance S</w:t>
      </w:r>
      <w:r>
        <w:rPr>
          <w:rFonts w:ascii="Times New Roman" w:hAnsi="Times New Roman" w:cs="Times New Roman"/>
          <w:i/>
          <w:sz w:val="24"/>
          <w:szCs w:val="24"/>
          <w:lang w:val="id-ID"/>
        </w:rPr>
        <w:t>take</w:t>
      </w:r>
      <w:r w:rsidRPr="00C12072">
        <w:rPr>
          <w:rFonts w:ascii="Times New Roman" w:hAnsi="Times New Roman" w:cs="Times New Roman"/>
          <w:sz w:val="24"/>
          <w:szCs w:val="24"/>
        </w:rPr>
        <w:t>.</w:t>
      </w:r>
      <w:r>
        <w:rPr>
          <w:rFonts w:ascii="Times New Roman" w:hAnsi="Times New Roman" w:cs="Times New Roman"/>
          <w:sz w:val="24"/>
          <w:szCs w:val="24"/>
        </w:rPr>
        <w:t xml:space="preserve"> </w:t>
      </w:r>
      <w:r w:rsidRPr="00C12072">
        <w:rPr>
          <w:rFonts w:ascii="Times New Roman" w:hAnsi="Times New Roman" w:cs="Times New Roman"/>
          <w:sz w:val="24"/>
          <w:szCs w:val="24"/>
        </w:rPr>
        <w:t>Subjek</w:t>
      </w:r>
      <w:r>
        <w:rPr>
          <w:rFonts w:ascii="Times New Roman" w:hAnsi="Times New Roman" w:cs="Times New Roman"/>
          <w:sz w:val="24"/>
          <w:szCs w:val="24"/>
        </w:rPr>
        <w:t xml:space="preserve"> </w:t>
      </w:r>
      <w:r w:rsidRPr="00C12072">
        <w:rPr>
          <w:rFonts w:ascii="Times New Roman" w:hAnsi="Times New Roman" w:cs="Times New Roman"/>
          <w:sz w:val="24"/>
          <w:szCs w:val="24"/>
        </w:rPr>
        <w:t>dari</w:t>
      </w:r>
      <w:r>
        <w:rPr>
          <w:rFonts w:ascii="Times New Roman" w:hAnsi="Times New Roman" w:cs="Times New Roman"/>
          <w:sz w:val="24"/>
          <w:szCs w:val="24"/>
        </w:rPr>
        <w:t xml:space="preserve"> </w:t>
      </w:r>
      <w:r w:rsidRPr="00C12072">
        <w:rPr>
          <w:rFonts w:ascii="Times New Roman" w:hAnsi="Times New Roman" w:cs="Times New Roman"/>
          <w:sz w:val="24"/>
          <w:szCs w:val="24"/>
        </w:rPr>
        <w:t>penelitian</w:t>
      </w:r>
      <w:r>
        <w:rPr>
          <w:rFonts w:ascii="Times New Roman" w:hAnsi="Times New Roman" w:cs="Times New Roman"/>
          <w:sz w:val="24"/>
          <w:szCs w:val="24"/>
        </w:rPr>
        <w:t xml:space="preserve"> ini </w:t>
      </w:r>
      <w:r w:rsidRPr="00C12072">
        <w:rPr>
          <w:rFonts w:ascii="Times New Roman" w:hAnsi="Times New Roman" w:cs="Times New Roman"/>
          <w:sz w:val="24"/>
          <w:szCs w:val="24"/>
        </w:rPr>
        <w:t>adalah</w:t>
      </w:r>
      <w:r>
        <w:rPr>
          <w:rFonts w:ascii="Times New Roman" w:hAnsi="Times New Roman" w:cs="Times New Roman"/>
          <w:sz w:val="24"/>
          <w:szCs w:val="24"/>
        </w:rPr>
        <w:t xml:space="preserve"> 1 (satu) orang </w:t>
      </w:r>
      <w:r>
        <w:rPr>
          <w:rFonts w:ascii="Times New Roman" w:hAnsi="Times New Roman" w:cs="Times New Roman"/>
          <w:sz w:val="24"/>
          <w:szCs w:val="24"/>
          <w:lang w:val="id-ID"/>
        </w:rPr>
        <w:t>ketua prodi PGSD</w:t>
      </w:r>
      <w:r w:rsidRPr="00C12072">
        <w:rPr>
          <w:rFonts w:ascii="Times New Roman" w:hAnsi="Times New Roman" w:cs="Times New Roman"/>
          <w:sz w:val="24"/>
          <w:szCs w:val="24"/>
        </w:rPr>
        <w:t xml:space="preserve">, </w:t>
      </w:r>
      <w:r>
        <w:rPr>
          <w:rFonts w:ascii="Times New Roman" w:hAnsi="Times New Roman" w:cs="Times New Roman"/>
          <w:sz w:val="24"/>
          <w:szCs w:val="24"/>
          <w:lang w:val="id-ID"/>
        </w:rPr>
        <w:t>7</w:t>
      </w:r>
      <w:r>
        <w:rPr>
          <w:rFonts w:ascii="Times New Roman" w:hAnsi="Times New Roman" w:cs="Times New Roman"/>
          <w:sz w:val="24"/>
          <w:szCs w:val="24"/>
        </w:rPr>
        <w:t xml:space="preserve"> (</w:t>
      </w:r>
      <w:r>
        <w:rPr>
          <w:rFonts w:ascii="Times New Roman" w:hAnsi="Times New Roman" w:cs="Times New Roman"/>
          <w:sz w:val="24"/>
          <w:szCs w:val="24"/>
          <w:lang w:val="id-ID"/>
        </w:rPr>
        <w:t>tujuh</w:t>
      </w:r>
      <w:r>
        <w:rPr>
          <w:rFonts w:ascii="Times New Roman" w:hAnsi="Times New Roman" w:cs="Times New Roman"/>
          <w:sz w:val="24"/>
          <w:szCs w:val="24"/>
        </w:rPr>
        <w:t xml:space="preserve">) orang </w:t>
      </w:r>
      <w:r>
        <w:rPr>
          <w:rFonts w:ascii="Times New Roman" w:hAnsi="Times New Roman" w:cs="Times New Roman"/>
          <w:sz w:val="24"/>
          <w:szCs w:val="24"/>
          <w:lang w:val="id-ID"/>
        </w:rPr>
        <w:t>kepala laboratorium</w:t>
      </w:r>
      <w:r w:rsidRPr="00C12072">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satu</w:t>
      </w:r>
      <w:r>
        <w:rPr>
          <w:rFonts w:ascii="Times New Roman" w:hAnsi="Times New Roman" w:cs="Times New Roman"/>
          <w:sz w:val="24"/>
          <w:szCs w:val="24"/>
        </w:rPr>
        <w:t xml:space="preserve">) orang </w:t>
      </w:r>
      <w:r>
        <w:rPr>
          <w:rFonts w:ascii="Times New Roman" w:hAnsi="Times New Roman" w:cs="Times New Roman"/>
          <w:sz w:val="24"/>
          <w:szCs w:val="24"/>
          <w:lang w:val="id-ID"/>
        </w:rPr>
        <w:t>laboran</w:t>
      </w:r>
      <w:r w:rsidRPr="00C12072">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id-ID"/>
        </w:rPr>
        <w:t>30</w:t>
      </w:r>
      <w:r>
        <w:rPr>
          <w:rFonts w:ascii="Times New Roman" w:hAnsi="Times New Roman" w:cs="Times New Roman"/>
          <w:sz w:val="24"/>
          <w:szCs w:val="24"/>
        </w:rPr>
        <w:t xml:space="preserve"> </w:t>
      </w:r>
      <w:r>
        <w:rPr>
          <w:rFonts w:ascii="Times New Roman" w:hAnsi="Times New Roman" w:cs="Times New Roman"/>
          <w:sz w:val="24"/>
          <w:szCs w:val="24"/>
          <w:lang w:val="id-ID"/>
        </w:rPr>
        <w:t>(tiga</w:t>
      </w:r>
      <w:r>
        <w:rPr>
          <w:rFonts w:ascii="Times New Roman" w:hAnsi="Times New Roman" w:cs="Times New Roman"/>
          <w:sz w:val="24"/>
          <w:szCs w:val="24"/>
        </w:rPr>
        <w:t xml:space="preserve"> puluh)</w:t>
      </w:r>
      <w:r>
        <w:rPr>
          <w:rFonts w:ascii="Times New Roman" w:hAnsi="Times New Roman" w:cs="Times New Roman"/>
          <w:sz w:val="24"/>
          <w:szCs w:val="24"/>
          <w:lang w:val="id-ID"/>
        </w:rPr>
        <w:t xml:space="preserve"> mahasiswa prodi PG</w:t>
      </w:r>
      <w:r w:rsidRPr="00C12072">
        <w:rPr>
          <w:rFonts w:ascii="Times New Roman" w:hAnsi="Times New Roman" w:cs="Times New Roman"/>
          <w:sz w:val="24"/>
          <w:szCs w:val="24"/>
        </w:rPr>
        <w:t xml:space="preserve">SD.  </w:t>
      </w:r>
      <w:r>
        <w:rPr>
          <w:rFonts w:ascii="Times New Roman" w:hAnsi="Times New Roman" w:cs="Times New Roman"/>
          <w:sz w:val="24"/>
          <w:szCs w:val="24"/>
        </w:rPr>
        <w:t xml:space="preserve">Teknik pengumpulan data yang digunakan adalah kuesioner, wawancara, observasi. </w:t>
      </w:r>
      <w:r w:rsidRPr="00C12072">
        <w:rPr>
          <w:rFonts w:ascii="Times New Roman" w:hAnsi="Times New Roman" w:cs="Times New Roman"/>
          <w:sz w:val="24"/>
          <w:szCs w:val="24"/>
        </w:rPr>
        <w:t>Adapun</w:t>
      </w:r>
      <w:r>
        <w:rPr>
          <w:rFonts w:ascii="Times New Roman" w:hAnsi="Times New Roman" w:cs="Times New Roman"/>
          <w:sz w:val="24"/>
          <w:szCs w:val="24"/>
        </w:rPr>
        <w:t xml:space="preserve"> </w:t>
      </w:r>
      <w:r w:rsidRPr="00C12072">
        <w:rPr>
          <w:rFonts w:ascii="Times New Roman" w:hAnsi="Times New Roman" w:cs="Times New Roman"/>
          <w:sz w:val="24"/>
          <w:szCs w:val="24"/>
        </w:rPr>
        <w:t>teknik</w:t>
      </w:r>
      <w:r>
        <w:rPr>
          <w:rFonts w:ascii="Times New Roman" w:hAnsi="Times New Roman" w:cs="Times New Roman"/>
          <w:sz w:val="24"/>
          <w:szCs w:val="24"/>
        </w:rPr>
        <w:t xml:space="preserve"> </w:t>
      </w:r>
      <w:r w:rsidRPr="00C12072">
        <w:rPr>
          <w:rFonts w:ascii="Times New Roman" w:hAnsi="Times New Roman" w:cs="Times New Roman"/>
          <w:sz w:val="24"/>
          <w:szCs w:val="24"/>
        </w:rPr>
        <w:t>analisis data yang digunakan</w:t>
      </w:r>
      <w:r>
        <w:rPr>
          <w:rFonts w:ascii="Times New Roman" w:hAnsi="Times New Roman" w:cs="Times New Roman"/>
          <w:sz w:val="24"/>
          <w:szCs w:val="24"/>
        </w:rPr>
        <w:t xml:space="preserve"> </w:t>
      </w:r>
      <w:r w:rsidRPr="00C12072">
        <w:rPr>
          <w:rFonts w:ascii="Times New Roman" w:hAnsi="Times New Roman" w:cs="Times New Roman"/>
          <w:sz w:val="24"/>
          <w:szCs w:val="24"/>
        </w:rPr>
        <w:t>adalah</w:t>
      </w:r>
      <w:r>
        <w:rPr>
          <w:rFonts w:ascii="Times New Roman" w:hAnsi="Times New Roman" w:cs="Times New Roman"/>
          <w:sz w:val="24"/>
          <w:szCs w:val="24"/>
        </w:rPr>
        <w:t xml:space="preserve"> </w:t>
      </w:r>
      <w:r w:rsidRPr="00C12072">
        <w:rPr>
          <w:rFonts w:ascii="Times New Roman" w:hAnsi="Times New Roman" w:cs="Times New Roman"/>
          <w:sz w:val="24"/>
          <w:szCs w:val="24"/>
        </w:rPr>
        <w:t>teknik</w:t>
      </w:r>
      <w:r>
        <w:rPr>
          <w:rFonts w:ascii="Times New Roman" w:hAnsi="Times New Roman" w:cs="Times New Roman"/>
          <w:sz w:val="24"/>
          <w:szCs w:val="24"/>
        </w:rPr>
        <w:t xml:space="preserve"> </w:t>
      </w:r>
      <w:r w:rsidRPr="00C12072">
        <w:rPr>
          <w:rFonts w:ascii="Times New Roman" w:hAnsi="Times New Roman" w:cs="Times New Roman"/>
          <w:sz w:val="24"/>
          <w:szCs w:val="24"/>
        </w:rPr>
        <w:t>deskriptif</w:t>
      </w:r>
      <w:r>
        <w:rPr>
          <w:rFonts w:ascii="Times New Roman" w:hAnsi="Times New Roman" w:cs="Times New Roman"/>
          <w:sz w:val="24"/>
          <w:szCs w:val="24"/>
        </w:rPr>
        <w:t xml:space="preserve"> </w:t>
      </w:r>
      <w:r w:rsidRPr="008043AC">
        <w:rPr>
          <w:rFonts w:ascii="Times New Roman" w:hAnsi="Times New Roman"/>
          <w:sz w:val="24"/>
          <w:szCs w:val="24"/>
        </w:rPr>
        <w:t>kualitatif</w:t>
      </w:r>
      <w:r>
        <w:rPr>
          <w:rFonts w:ascii="Times New Roman" w:hAnsi="Times New Roman"/>
          <w:sz w:val="24"/>
          <w:szCs w:val="24"/>
        </w:rPr>
        <w:t xml:space="preserve"> dan kuantitatif</w:t>
      </w:r>
      <w:r w:rsidRPr="00C12072">
        <w:rPr>
          <w:rFonts w:ascii="Times New Roman" w:hAnsi="Times New Roman" w:cs="Times New Roman"/>
          <w:sz w:val="24"/>
          <w:szCs w:val="24"/>
        </w:rPr>
        <w:t>.</w:t>
      </w:r>
    </w:p>
    <w:p w:rsidR="005D1A89" w:rsidRPr="009C6932" w:rsidRDefault="005D1A89" w:rsidP="005D1A89">
      <w:pPr>
        <w:ind w:firstLine="720"/>
        <w:jc w:val="both"/>
        <w:rPr>
          <w:rFonts w:ascii="Times New Roman" w:hAnsi="Times New Roman" w:cs="Times New Roman"/>
          <w:sz w:val="24"/>
          <w:szCs w:val="24"/>
          <w:lang w:val="id-ID"/>
        </w:rPr>
      </w:pPr>
      <w:r w:rsidRPr="00C12072">
        <w:rPr>
          <w:rFonts w:ascii="Times New Roman" w:hAnsi="Times New Roman" w:cs="Times New Roman"/>
          <w:sz w:val="24"/>
          <w:szCs w:val="24"/>
        </w:rPr>
        <w:t>Hasil</w:t>
      </w:r>
      <w:r>
        <w:rPr>
          <w:rFonts w:ascii="Times New Roman" w:hAnsi="Times New Roman" w:cs="Times New Roman"/>
          <w:sz w:val="24"/>
          <w:szCs w:val="24"/>
        </w:rPr>
        <w:t xml:space="preserve"> </w:t>
      </w:r>
      <w:r w:rsidRPr="00C12072">
        <w:rPr>
          <w:rFonts w:ascii="Times New Roman" w:hAnsi="Times New Roman" w:cs="Times New Roman"/>
          <w:sz w:val="24"/>
          <w:szCs w:val="24"/>
        </w:rPr>
        <w:t>evaluasi</w:t>
      </w:r>
      <w:r>
        <w:rPr>
          <w:rFonts w:ascii="Times New Roman" w:hAnsi="Times New Roman" w:cs="Times New Roman"/>
          <w:sz w:val="24"/>
          <w:szCs w:val="24"/>
        </w:rPr>
        <w:t xml:space="preserve"> </w:t>
      </w:r>
      <w:r w:rsidRPr="00C12072">
        <w:rPr>
          <w:rFonts w:ascii="Times New Roman" w:hAnsi="Times New Roman" w:cs="Times New Roman"/>
          <w:sz w:val="24"/>
          <w:szCs w:val="24"/>
        </w:rPr>
        <w:t>menunjukkan</w:t>
      </w:r>
      <w:r>
        <w:rPr>
          <w:rFonts w:ascii="Times New Roman" w:hAnsi="Times New Roman" w:cs="Times New Roman"/>
          <w:sz w:val="24"/>
          <w:szCs w:val="24"/>
        </w:rPr>
        <w:t xml:space="preserve"> bahwa:</w:t>
      </w:r>
      <w:r w:rsidRPr="00C12072">
        <w:rPr>
          <w:rFonts w:ascii="Times New Roman" w:hAnsi="Times New Roman" w:cs="Times New Roman"/>
          <w:sz w:val="24"/>
          <w:szCs w:val="24"/>
        </w:rPr>
        <w:t xml:space="preserve"> (1) </w:t>
      </w:r>
      <w:r>
        <w:rPr>
          <w:rFonts w:ascii="Times New Roman" w:hAnsi="Times New Roman" w:cs="Times New Roman"/>
          <w:sz w:val="24"/>
          <w:szCs w:val="24"/>
        </w:rPr>
        <w:t xml:space="preserve">dari empat aspek tahap perencanaan ada dua aspek kategori terpenuhi sedangkan dua aspek lainnya kurang terpenuhi, sehingga ketercapaian pada tahapan perencanaan dinilai kualitas cukup baik, </w:t>
      </w:r>
      <w:r w:rsidRPr="00C12072">
        <w:rPr>
          <w:rFonts w:ascii="Times New Roman" w:hAnsi="Times New Roman" w:cs="Times New Roman"/>
          <w:sz w:val="24"/>
          <w:szCs w:val="24"/>
        </w:rPr>
        <w:t>(2</w:t>
      </w:r>
      <w:r>
        <w:rPr>
          <w:rFonts w:ascii="Times New Roman" w:hAnsi="Times New Roman" w:cs="Times New Roman"/>
          <w:sz w:val="24"/>
          <w:szCs w:val="24"/>
        </w:rPr>
        <w:t xml:space="preserve">) dari dua aspek tahap proses ada dua aspek kategori terpenuhi sedangkan satu aspek lainnya kurang terpenuhi, sehingga ketercapaian pada tahapan proses dinilai kualitas baik, </w:t>
      </w:r>
      <w:r w:rsidRPr="00C12072">
        <w:rPr>
          <w:rFonts w:ascii="Times New Roman" w:hAnsi="Times New Roman" w:cs="Times New Roman"/>
          <w:sz w:val="24"/>
          <w:szCs w:val="24"/>
        </w:rPr>
        <w:t xml:space="preserve">(3) </w:t>
      </w:r>
      <w:r>
        <w:rPr>
          <w:rFonts w:ascii="Times New Roman" w:hAnsi="Times New Roman" w:cs="Times New Roman"/>
          <w:sz w:val="24"/>
          <w:szCs w:val="24"/>
        </w:rPr>
        <w:t>dari dua aspek pada tahap semuanya terpenuhi terpenuhi, sehingga ketercapaian pada tahapan hasil dinilai</w:t>
      </w:r>
      <w:r>
        <w:rPr>
          <w:rFonts w:ascii="Times New Roman" w:hAnsi="Times New Roman" w:cs="Times New Roman"/>
          <w:sz w:val="24"/>
          <w:szCs w:val="24"/>
          <w:lang w:val="id-ID"/>
        </w:rPr>
        <w:t xml:space="preserve"> kualitas </w:t>
      </w:r>
      <w:r>
        <w:rPr>
          <w:rFonts w:ascii="Times New Roman" w:hAnsi="Times New Roman" w:cs="Times New Roman"/>
          <w:sz w:val="24"/>
          <w:szCs w:val="24"/>
        </w:rPr>
        <w:t xml:space="preserve">sangat </w:t>
      </w:r>
      <w:r>
        <w:rPr>
          <w:rFonts w:ascii="Times New Roman" w:hAnsi="Times New Roman" w:cs="Times New Roman"/>
          <w:sz w:val="24"/>
          <w:szCs w:val="24"/>
          <w:lang w:val="id-ID"/>
        </w:rPr>
        <w:t xml:space="preserve">baik. </w:t>
      </w:r>
    </w:p>
    <w:p w:rsidR="00445E51" w:rsidRDefault="00445E51" w:rsidP="00BB220C">
      <w:pPr>
        <w:pStyle w:val="ListParagraph"/>
        <w:widowControl w:val="0"/>
        <w:autoSpaceDE w:val="0"/>
        <w:autoSpaceDN w:val="0"/>
        <w:adjustRightInd w:val="0"/>
        <w:spacing w:after="0" w:line="240" w:lineRule="auto"/>
        <w:ind w:left="0"/>
        <w:jc w:val="both"/>
        <w:rPr>
          <w:rFonts w:ascii="Times New Roman" w:hAnsi="Times New Roman"/>
          <w:color w:val="000000"/>
          <w:sz w:val="24"/>
          <w:szCs w:val="24"/>
        </w:rPr>
      </w:pPr>
    </w:p>
    <w:p w:rsidR="00826D23" w:rsidRDefault="0019041A" w:rsidP="00826D23">
      <w:pPr>
        <w:widowControl w:val="0"/>
        <w:autoSpaceDE w:val="0"/>
        <w:autoSpaceDN w:val="0"/>
        <w:adjustRightInd w:val="0"/>
        <w:ind w:left="709" w:hanging="709"/>
        <w:jc w:val="both"/>
        <w:rPr>
          <w:rFonts w:ascii="Times New Roman" w:hAnsi="Times New Roman"/>
          <w:color w:val="000000"/>
          <w:sz w:val="24"/>
          <w:szCs w:val="24"/>
        </w:rPr>
      </w:pPr>
      <w:r>
        <w:rPr>
          <w:rFonts w:ascii="Times New Roman" w:hAnsi="Times New Roman"/>
          <w:color w:val="000000"/>
          <w:sz w:val="24"/>
          <w:szCs w:val="24"/>
        </w:rPr>
        <w:t xml:space="preserve">Kata Kunci: Evaluasi Program, </w:t>
      </w:r>
      <w:r w:rsidR="005D1A89">
        <w:rPr>
          <w:rFonts w:ascii="Times New Roman" w:hAnsi="Times New Roman"/>
          <w:color w:val="000000"/>
          <w:sz w:val="24"/>
          <w:szCs w:val="24"/>
        </w:rPr>
        <w:t>Pengelolaan, Laboratorium PGSD</w:t>
      </w:r>
    </w:p>
    <w:p w:rsidR="00826D23" w:rsidRDefault="00826D23" w:rsidP="00826D23">
      <w:pPr>
        <w:widowControl w:val="0"/>
        <w:autoSpaceDE w:val="0"/>
        <w:autoSpaceDN w:val="0"/>
        <w:adjustRightInd w:val="0"/>
        <w:ind w:left="709" w:hanging="709"/>
        <w:jc w:val="both"/>
        <w:rPr>
          <w:rFonts w:ascii="Times New Roman" w:hAnsi="Times New Roman"/>
          <w:color w:val="000000"/>
          <w:sz w:val="24"/>
          <w:szCs w:val="24"/>
        </w:rPr>
      </w:pPr>
    </w:p>
    <w:p w:rsidR="00826D23" w:rsidRDefault="00826D23" w:rsidP="00826D23">
      <w:pPr>
        <w:widowControl w:val="0"/>
        <w:autoSpaceDE w:val="0"/>
        <w:autoSpaceDN w:val="0"/>
        <w:adjustRightInd w:val="0"/>
        <w:jc w:val="both"/>
        <w:rPr>
          <w:rFonts w:ascii="Times New Roman" w:hAnsi="Times New Roman"/>
          <w:color w:val="000000"/>
          <w:sz w:val="24"/>
          <w:szCs w:val="24"/>
        </w:rPr>
      </w:pPr>
    </w:p>
    <w:p w:rsidR="00826D23" w:rsidRPr="001438E4" w:rsidRDefault="00826D23" w:rsidP="00826D23">
      <w:pPr>
        <w:widowControl w:val="0"/>
        <w:autoSpaceDE w:val="0"/>
        <w:autoSpaceDN w:val="0"/>
        <w:adjustRightInd w:val="0"/>
        <w:jc w:val="center"/>
        <w:rPr>
          <w:rFonts w:ascii="Times New Roman" w:hAnsi="Times New Roman"/>
          <w:b/>
          <w:color w:val="000000"/>
          <w:sz w:val="24"/>
          <w:szCs w:val="24"/>
        </w:rPr>
      </w:pPr>
      <w:r w:rsidRPr="001438E4">
        <w:rPr>
          <w:rFonts w:ascii="Times New Roman" w:hAnsi="Times New Roman"/>
          <w:b/>
          <w:color w:val="000000"/>
          <w:sz w:val="24"/>
          <w:szCs w:val="24"/>
        </w:rPr>
        <w:t>ABSTRACT</w:t>
      </w:r>
    </w:p>
    <w:p w:rsidR="005D1A89" w:rsidRDefault="005D1A89" w:rsidP="005D1A89">
      <w:pPr>
        <w:ind w:left="360" w:firstLine="360"/>
        <w:jc w:val="both"/>
        <w:rPr>
          <w:rFonts w:ascii="Times New Roman" w:hAnsi="Times New Roman" w:cs="Times New Roman"/>
          <w:sz w:val="24"/>
          <w:szCs w:val="24"/>
          <w:lang w:val="id-ID"/>
        </w:rPr>
      </w:pPr>
      <w:r w:rsidRPr="002C1167">
        <w:rPr>
          <w:rFonts w:ascii="Times New Roman" w:hAnsi="Times New Roman" w:cs="Times New Roman"/>
          <w:sz w:val="24"/>
          <w:szCs w:val="24"/>
          <w:lang w:val="id-ID"/>
        </w:rPr>
        <w:t>The purpose of this evaluation is to (1) know the Planning of Laboratory Management Program in Teacher Education Study Program of Elementary School Faculty of Education Universitas Negeri Makassar, (2) to know the Implementation Process of Laboratory Management Program in Teacher Education Study Program of Elementary School Faculty of Education Universitas Negeri Makassar, 3) to know the Implementation Result of Laboratory Management Program in Teacher Education Study Program of Elementary School Faculty of Education Science Universitas Negeri Makassar.</w:t>
      </w:r>
    </w:p>
    <w:p w:rsidR="005D1A89" w:rsidRDefault="005D1A89" w:rsidP="005D1A89">
      <w:pPr>
        <w:ind w:left="360" w:firstLine="360"/>
        <w:jc w:val="both"/>
        <w:rPr>
          <w:rFonts w:ascii="Times New Roman" w:hAnsi="Times New Roman" w:cs="Times New Roman"/>
          <w:sz w:val="24"/>
          <w:szCs w:val="24"/>
          <w:lang w:val="id-ID"/>
        </w:rPr>
      </w:pPr>
      <w:r w:rsidRPr="002C1167">
        <w:rPr>
          <w:rFonts w:ascii="Times New Roman" w:hAnsi="Times New Roman" w:cs="Times New Roman"/>
          <w:sz w:val="24"/>
          <w:szCs w:val="24"/>
          <w:lang w:val="id-ID"/>
        </w:rPr>
        <w:lastRenderedPageBreak/>
        <w:t>This research is an evaluation research with countenance stake evaluation model. The subjects of the laboratory management program in the PGSD FIP UNM are 1 (one) head of PGSD study program, 7 (seven) heads of laboratories, 1 (one) labour, and 30 (thirty) students of PGSD study program. The data analysis techniques used are qualitative and quantitative descriptive techniques.</w:t>
      </w:r>
    </w:p>
    <w:p w:rsidR="005D1A89" w:rsidRDefault="005D1A89" w:rsidP="005D1A89">
      <w:pPr>
        <w:ind w:left="360" w:firstLine="360"/>
        <w:jc w:val="both"/>
        <w:rPr>
          <w:rFonts w:ascii="Times New Roman" w:hAnsi="Times New Roman" w:cs="Times New Roman"/>
          <w:sz w:val="24"/>
          <w:szCs w:val="24"/>
          <w:lang w:val="id-ID"/>
        </w:rPr>
      </w:pPr>
      <w:r w:rsidRPr="002C1167">
        <w:rPr>
          <w:rFonts w:ascii="Times New Roman" w:hAnsi="Times New Roman" w:cs="Times New Roman"/>
          <w:sz w:val="24"/>
          <w:szCs w:val="24"/>
          <w:lang w:val="id-ID"/>
        </w:rPr>
        <w:t>The results of the evaluation show that: (1) of the four aspects of the input stage (antecedents) there are two aspects are considered fulfilled while the other two aspects are not met, therefore the achievement of the input stage is moderate, (2) in the process stage (transactions) there are three aspects Everything is considered to be fulfilled, so this stage is categorized high, (3) at the outcome stage of two aspects that are all considered to be met, therefore this stage is categorized high.</w:t>
      </w:r>
    </w:p>
    <w:p w:rsidR="005D1A89" w:rsidRDefault="005D1A89" w:rsidP="005D1A89">
      <w:pPr>
        <w:ind w:left="360" w:firstLine="360"/>
        <w:jc w:val="both"/>
        <w:rPr>
          <w:rFonts w:ascii="Times New Roman" w:hAnsi="Times New Roman" w:cs="Times New Roman"/>
          <w:sz w:val="24"/>
          <w:szCs w:val="24"/>
          <w:lang w:val="id-ID"/>
        </w:rPr>
      </w:pPr>
    </w:p>
    <w:p w:rsidR="00392ECC" w:rsidRDefault="00392ECC" w:rsidP="003C4C7F">
      <w:pPr>
        <w:widowControl w:val="0"/>
        <w:autoSpaceDE w:val="0"/>
        <w:autoSpaceDN w:val="0"/>
        <w:adjustRightInd w:val="0"/>
        <w:jc w:val="both"/>
        <w:rPr>
          <w:rFonts w:ascii="Times New Roman" w:hAnsi="Times New Roman" w:cs="Times New Roman"/>
          <w:sz w:val="24"/>
          <w:szCs w:val="24"/>
        </w:rPr>
      </w:pPr>
      <w:r w:rsidRPr="003C4C7F">
        <w:rPr>
          <w:rFonts w:ascii="Times New Roman" w:hAnsi="Times New Roman"/>
          <w:b/>
          <w:color w:val="000000"/>
          <w:sz w:val="24"/>
          <w:szCs w:val="24"/>
        </w:rPr>
        <w:t>Keywords:</w:t>
      </w:r>
      <w:r w:rsidR="00E971A4">
        <w:rPr>
          <w:rFonts w:ascii="Times New Roman" w:hAnsi="Times New Roman"/>
          <w:color w:val="000000"/>
          <w:sz w:val="24"/>
          <w:szCs w:val="24"/>
        </w:rPr>
        <w:t xml:space="preserve"> Evaluation program, </w:t>
      </w:r>
      <w:r w:rsidR="005D1A89">
        <w:rPr>
          <w:rStyle w:val="shorttext"/>
          <w:rFonts w:ascii="Times New Roman" w:hAnsi="Times New Roman" w:cs="Times New Roman"/>
          <w:sz w:val="24"/>
          <w:szCs w:val="24"/>
          <w:lang w:val="en"/>
        </w:rPr>
        <w:t>M</w:t>
      </w:r>
      <w:r w:rsidR="005D1A89" w:rsidRPr="005D1A89">
        <w:rPr>
          <w:rStyle w:val="shorttext"/>
          <w:rFonts w:ascii="Times New Roman" w:hAnsi="Times New Roman" w:cs="Times New Roman"/>
          <w:sz w:val="24"/>
          <w:szCs w:val="24"/>
          <w:lang w:val="en"/>
        </w:rPr>
        <w:t>anagement</w:t>
      </w:r>
      <w:r w:rsidR="00E971A4">
        <w:rPr>
          <w:rFonts w:ascii="Times New Roman" w:hAnsi="Times New Roman"/>
          <w:color w:val="000000"/>
          <w:sz w:val="24"/>
          <w:szCs w:val="24"/>
        </w:rPr>
        <w:t xml:space="preserve">, </w:t>
      </w:r>
      <w:r w:rsidR="005D1A89">
        <w:rPr>
          <w:rFonts w:ascii="Times New Roman" w:hAnsi="Times New Roman"/>
          <w:color w:val="000000"/>
          <w:sz w:val="24"/>
          <w:szCs w:val="24"/>
        </w:rPr>
        <w:t>PGSD Laboratory</w:t>
      </w:r>
      <w:r w:rsidR="00E971A4">
        <w:rPr>
          <w:rFonts w:ascii="Times New Roman" w:hAnsi="Times New Roman"/>
          <w:color w:val="000000"/>
          <w:sz w:val="24"/>
          <w:szCs w:val="24"/>
        </w:rPr>
        <w:t>.</w:t>
      </w:r>
    </w:p>
    <w:p w:rsidR="00726CA0" w:rsidRDefault="00726CA0" w:rsidP="003C4C7F">
      <w:pPr>
        <w:jc w:val="both"/>
        <w:rPr>
          <w:rFonts w:ascii="Times New Roman" w:hAnsi="Times New Roman" w:cs="Times New Roman"/>
          <w:sz w:val="24"/>
          <w:szCs w:val="24"/>
        </w:rPr>
      </w:pPr>
    </w:p>
    <w:p w:rsidR="00916292" w:rsidRDefault="00916292" w:rsidP="00445E51">
      <w:pPr>
        <w:rPr>
          <w:rFonts w:ascii="Times New Roman" w:hAnsi="Times New Roman" w:cs="Times New Roman"/>
          <w:b/>
          <w:sz w:val="24"/>
          <w:szCs w:val="24"/>
        </w:rPr>
        <w:sectPr w:rsidR="00916292" w:rsidSect="008F0F95">
          <w:headerReference w:type="default" r:id="rId8"/>
          <w:headerReference w:type="first" r:id="rId9"/>
          <w:footerReference w:type="first" r:id="rId10"/>
          <w:pgSz w:w="11907" w:h="16839" w:code="9"/>
          <w:pgMar w:top="2268" w:right="1701" w:bottom="1701" w:left="2268" w:header="720" w:footer="720" w:gutter="0"/>
          <w:cols w:space="720"/>
          <w:docGrid w:linePitch="360"/>
        </w:sectPr>
      </w:pPr>
    </w:p>
    <w:p w:rsidR="00392ECC" w:rsidRPr="001438E4" w:rsidRDefault="009435DA" w:rsidP="00445E51">
      <w:pPr>
        <w:rPr>
          <w:rFonts w:ascii="Times New Roman" w:hAnsi="Times New Roman" w:cs="Times New Roman"/>
          <w:b/>
          <w:sz w:val="24"/>
          <w:szCs w:val="24"/>
        </w:rPr>
      </w:pPr>
      <w:r w:rsidRPr="001438E4">
        <w:rPr>
          <w:rFonts w:ascii="Times New Roman" w:hAnsi="Times New Roman" w:cs="Times New Roman"/>
          <w:b/>
          <w:sz w:val="24"/>
          <w:szCs w:val="24"/>
        </w:rPr>
        <w:lastRenderedPageBreak/>
        <w:t>Pendahuluan</w:t>
      </w:r>
    </w:p>
    <w:p w:rsidR="005D1A89" w:rsidRDefault="005D1A89" w:rsidP="005D1A89">
      <w:pPr>
        <w:ind w:left="66" w:firstLine="654"/>
        <w:jc w:val="both"/>
        <w:rPr>
          <w:rFonts w:ascii="Times New Roman" w:hAnsi="Times New Roman"/>
          <w:sz w:val="24"/>
          <w:szCs w:val="24"/>
        </w:rPr>
      </w:pPr>
      <w:r w:rsidRPr="00434345">
        <w:rPr>
          <w:rFonts w:ascii="Times New Roman" w:hAnsi="Times New Roman"/>
          <w:sz w:val="24"/>
          <w:szCs w:val="24"/>
        </w:rPr>
        <w:t>Seiring dengan perkembangan ilmu pengetahuan dan tehnologi, maka secara otomatis pola pikir masyarakat dalam setiap aspek juga mengalami perubahan. Salah satu di antaranya adalah pada aspek pendidikan. Pemerintah melakukan berbagai upaya untuk mengimbangi laju perkembangan pola pikir masyarakat dan mengarahkannya pada upaya mencerdaskan kehidupan bangsa. Pemerintah, dalam hal ini Departemen Pendidikan Nasional sebagai penyelenggara pembangunan di bidang pendidikan mendapat beban yang sangat berat untuk mengimbangi perubahan pola pikir masyarakat tersebut.</w:t>
      </w:r>
    </w:p>
    <w:p w:rsidR="00B23863" w:rsidRPr="00434345" w:rsidRDefault="00B23863" w:rsidP="00B23863">
      <w:pPr>
        <w:ind w:left="66" w:firstLine="654"/>
        <w:jc w:val="both"/>
        <w:rPr>
          <w:rFonts w:ascii="Times New Roman" w:hAnsi="Times New Roman"/>
          <w:sz w:val="24"/>
          <w:szCs w:val="24"/>
        </w:rPr>
      </w:pPr>
      <w:r w:rsidRPr="00434345">
        <w:rPr>
          <w:rFonts w:ascii="Times New Roman" w:hAnsi="Times New Roman"/>
          <w:sz w:val="24"/>
          <w:szCs w:val="24"/>
        </w:rPr>
        <w:t xml:space="preserve">Salah satu upaya yang dilakukan oleh Departemen Pendidikan Nasional untuk menangani masalah tersebut di atas adalah dengan menyusun misi pendidikan nasional yang mengupayakan perluasan dan pemerataan kesempatan memperoleh pendidikan yang bermutu bagi </w:t>
      </w:r>
      <w:r>
        <w:rPr>
          <w:rFonts w:ascii="Times New Roman" w:hAnsi="Times New Roman"/>
          <w:sz w:val="24"/>
          <w:szCs w:val="24"/>
        </w:rPr>
        <w:t xml:space="preserve">seluruh rakyat Indonesia untuk </w:t>
      </w:r>
      <w:r w:rsidRPr="00434345">
        <w:rPr>
          <w:rFonts w:ascii="Times New Roman" w:hAnsi="Times New Roman"/>
          <w:sz w:val="24"/>
          <w:szCs w:val="24"/>
        </w:rPr>
        <w:t xml:space="preserve">mengoptimalkan pembentukan kepribadian yang bermoral. Misi ini </w:t>
      </w:r>
      <w:r w:rsidRPr="00434345">
        <w:rPr>
          <w:rFonts w:ascii="Times New Roman" w:hAnsi="Times New Roman"/>
          <w:sz w:val="24"/>
          <w:szCs w:val="24"/>
        </w:rPr>
        <w:lastRenderedPageBreak/>
        <w:t xml:space="preserve">kemudian dituangkan dalam kurikulum pendidikan nasional sebagai salah satu variabel yang mempengaruhi sistem pendidikan nasional. </w:t>
      </w:r>
    </w:p>
    <w:p w:rsidR="00B23863" w:rsidRPr="00434345" w:rsidRDefault="00B23863" w:rsidP="005D1A89">
      <w:pPr>
        <w:ind w:left="66" w:firstLine="654"/>
        <w:jc w:val="both"/>
        <w:rPr>
          <w:rFonts w:ascii="Times New Roman" w:hAnsi="Times New Roman"/>
          <w:b/>
          <w:sz w:val="24"/>
          <w:szCs w:val="24"/>
        </w:rPr>
      </w:pPr>
    </w:p>
    <w:p w:rsidR="001B7BCD" w:rsidRPr="00434345" w:rsidRDefault="001B7BCD" w:rsidP="001B7BCD">
      <w:pPr>
        <w:ind w:right="-1" w:firstLine="720"/>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F005898" wp14:editId="5B539B3B">
                <wp:simplePos x="0" y="0"/>
                <wp:positionH relativeFrom="column">
                  <wp:posOffset>2321560</wp:posOffset>
                </wp:positionH>
                <wp:positionV relativeFrom="paragraph">
                  <wp:posOffset>2658110</wp:posOffset>
                </wp:positionV>
                <wp:extent cx="403860" cy="266065"/>
                <wp:effectExtent l="0" t="0" r="1524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66065"/>
                        </a:xfrm>
                        <a:prstGeom prst="rect">
                          <a:avLst/>
                        </a:prstGeom>
                        <a:solidFill>
                          <a:srgbClr val="FFFFFF"/>
                        </a:solidFill>
                        <a:ln w="9525">
                          <a:solidFill>
                            <a:schemeClr val="bg1">
                              <a:lumMod val="100000"/>
                              <a:lumOff val="0"/>
                            </a:schemeClr>
                          </a:solidFill>
                          <a:miter lim="800000"/>
                          <a:headEnd/>
                          <a:tailEnd/>
                        </a:ln>
                      </wps:spPr>
                      <wps:txbx>
                        <w:txbxContent>
                          <w:p w:rsidR="001B7BCD" w:rsidRPr="00302BDB" w:rsidRDefault="001B7BCD" w:rsidP="001B7BCD">
                            <w:pPr>
                              <w:jc w:val="center"/>
                              <w:rPr>
                                <w:rFonts w:ascii="Times New Roman" w:hAnsi="Times New Roman"/>
                                <w:sz w:val="24"/>
                                <w:szCs w:val="24"/>
                              </w:rPr>
                            </w:pPr>
                            <w:r w:rsidRPr="00302BDB">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05898" id="Rectangle 1" o:spid="_x0000_s1026" style="position:absolute;left:0;text-align:left;margin-left:182.8pt;margin-top:209.3pt;width:31.8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" strokecolor="white [3212]">
                <v:textbox>
                  <w:txbxContent>
                    <w:p w:rsidR="001B7BCD" w:rsidRPr="00302BDB" w:rsidRDefault="001B7BCD" w:rsidP="001B7BCD">
                      <w:pPr>
                        <w:jc w:val="center"/>
                        <w:rPr>
                          <w:rFonts w:ascii="Times New Roman" w:hAnsi="Times New Roman"/>
                          <w:sz w:val="24"/>
                          <w:szCs w:val="24"/>
                        </w:rPr>
                      </w:pPr>
                      <w:r w:rsidRPr="00302BDB">
                        <w:rPr>
                          <w:rFonts w:ascii="Times New Roman" w:hAnsi="Times New Roman"/>
                          <w:sz w:val="24"/>
                          <w:szCs w:val="24"/>
                        </w:rPr>
                        <w:t>1</w:t>
                      </w:r>
                    </w:p>
                  </w:txbxContent>
                </v:textbox>
              </v:rect>
            </w:pict>
          </mc:Fallback>
        </mc:AlternateContent>
      </w:r>
      <w:r>
        <w:rPr>
          <w:rFonts w:ascii="Times New Roman" w:hAnsi="Times New Roman"/>
          <w:sz w:val="24"/>
          <w:szCs w:val="24"/>
        </w:rPr>
        <w:t>T</w:t>
      </w:r>
      <w:r w:rsidRPr="00434345">
        <w:rPr>
          <w:rFonts w:ascii="Times New Roman" w:hAnsi="Times New Roman"/>
          <w:sz w:val="24"/>
          <w:szCs w:val="24"/>
        </w:rPr>
        <w:t xml:space="preserve">indak lanjut dari Undang-Undang Nomor </w:t>
      </w:r>
      <w:r>
        <w:rPr>
          <w:rFonts w:ascii="Times New Roman" w:hAnsi="Times New Roman"/>
          <w:sz w:val="24"/>
          <w:szCs w:val="24"/>
        </w:rPr>
        <w:t>20 Tahun 2003, maka dibuatlah Peraturan Pemerintah</w:t>
      </w:r>
      <w:r w:rsidRPr="00434345">
        <w:rPr>
          <w:rFonts w:ascii="Times New Roman" w:hAnsi="Times New Roman"/>
          <w:sz w:val="24"/>
          <w:szCs w:val="24"/>
        </w:rPr>
        <w:t xml:space="preserve"> Nomor </w:t>
      </w:r>
      <w:r>
        <w:rPr>
          <w:rFonts w:ascii="Times New Roman" w:hAnsi="Times New Roman"/>
          <w:sz w:val="24"/>
          <w:szCs w:val="24"/>
        </w:rPr>
        <w:t>32 Tahun 2013 pengganti Peraturan Menteri Nomor 19 tahun 2005</w:t>
      </w:r>
      <w:r w:rsidRPr="00434345">
        <w:rPr>
          <w:rFonts w:ascii="Times New Roman" w:hAnsi="Times New Roman"/>
          <w:sz w:val="24"/>
          <w:szCs w:val="24"/>
        </w:rPr>
        <w:t xml:space="preserve"> tentang Standar Nasional Pendidikan. Peraturan pemerintah tersebut menjadi bahan acuan formal bagi setiap warga negara Republik Indonesia, khususnya bagi para pejabat dan petugas yang menangan</w:t>
      </w:r>
      <w:r>
        <w:rPr>
          <w:rFonts w:ascii="Times New Roman" w:hAnsi="Times New Roman"/>
          <w:sz w:val="24"/>
          <w:szCs w:val="24"/>
        </w:rPr>
        <w:t>i pendidikan.  Haryati (</w:t>
      </w:r>
      <w:r w:rsidRPr="00434345">
        <w:rPr>
          <w:rFonts w:ascii="Times New Roman" w:hAnsi="Times New Roman"/>
          <w:sz w:val="24"/>
          <w:szCs w:val="24"/>
        </w:rPr>
        <w:t>2009: 1)</w:t>
      </w:r>
      <w:r>
        <w:rPr>
          <w:rFonts w:ascii="Times New Roman" w:hAnsi="Times New Roman"/>
          <w:sz w:val="24"/>
          <w:szCs w:val="24"/>
        </w:rPr>
        <w:t xml:space="preserve"> mengemukakan bahwa “Standar Nasional P</w:t>
      </w:r>
      <w:r w:rsidRPr="00434345">
        <w:rPr>
          <w:rFonts w:ascii="Times New Roman" w:hAnsi="Times New Roman"/>
          <w:sz w:val="24"/>
          <w:szCs w:val="24"/>
        </w:rPr>
        <w:t>endidikan memuat kriteria minimal tentang komponen pendidikan yang memungkinkan setiap jenjang dan jalur pendidikan untuk mengembangkan pendidikan secara optimal sesuai dengan karakterist</w:t>
      </w:r>
      <w:r>
        <w:rPr>
          <w:rFonts w:ascii="Times New Roman" w:hAnsi="Times New Roman"/>
          <w:sz w:val="24"/>
          <w:szCs w:val="24"/>
        </w:rPr>
        <w:t>ik dan kekhasan programnya”.</w:t>
      </w:r>
    </w:p>
    <w:p w:rsidR="001B7BCD" w:rsidRDefault="001B7BCD" w:rsidP="000727A3">
      <w:pPr>
        <w:ind w:firstLine="567"/>
        <w:jc w:val="both"/>
        <w:rPr>
          <w:rFonts w:ascii="Times New Roman" w:hAnsi="Times New Roman"/>
          <w:sz w:val="24"/>
          <w:szCs w:val="24"/>
        </w:rPr>
      </w:pPr>
      <w:r w:rsidRPr="00434345">
        <w:rPr>
          <w:rFonts w:ascii="Times New Roman" w:hAnsi="Times New Roman"/>
          <w:sz w:val="24"/>
          <w:szCs w:val="24"/>
        </w:rPr>
        <w:t>Visi Program Studi PGSD adalah terwujudnya program studi yang unggul dalam men</w:t>
      </w:r>
      <w:r>
        <w:rPr>
          <w:rFonts w:ascii="Times New Roman" w:hAnsi="Times New Roman"/>
          <w:sz w:val="24"/>
          <w:szCs w:val="24"/>
        </w:rPr>
        <w:t>gkaji, meng</w:t>
      </w:r>
      <w:r w:rsidRPr="00434345">
        <w:rPr>
          <w:rFonts w:ascii="Times New Roman" w:hAnsi="Times New Roman"/>
          <w:sz w:val="24"/>
          <w:szCs w:val="24"/>
        </w:rPr>
        <w:t>e</w:t>
      </w:r>
      <w:r>
        <w:rPr>
          <w:rFonts w:ascii="Times New Roman" w:hAnsi="Times New Roman"/>
          <w:sz w:val="24"/>
          <w:szCs w:val="24"/>
        </w:rPr>
        <w:t>m</w:t>
      </w:r>
      <w:r w:rsidRPr="00434345">
        <w:rPr>
          <w:rFonts w:ascii="Times New Roman" w:hAnsi="Times New Roman"/>
          <w:sz w:val="24"/>
          <w:szCs w:val="24"/>
        </w:rPr>
        <w:t xml:space="preserve">bangkan dan menerapkan ilmu pendidikan sekolah dasar melalui </w:t>
      </w:r>
      <w:r w:rsidRPr="00434345">
        <w:rPr>
          <w:rFonts w:ascii="Times New Roman" w:hAnsi="Times New Roman"/>
          <w:sz w:val="24"/>
          <w:szCs w:val="24"/>
        </w:rPr>
        <w:lastRenderedPageBreak/>
        <w:t xml:space="preserve">tridharma perguruan tinggi yang berwawasan kewirausahaan untuk menghasilkan lulusan profesional pada tahun 2026. Untuk meujudkan visi Program Studi PGSD tersebut maka Program Studi PGSD merumuskan misi yang kemudian dijabarkan  kedalam  tujuan Program Studi PGSD yakni (1) mengahsilkan sarjana pendidikan guru SD yang bermutu dalam menguasai bidang ilmu kependidikan di SD dan mampu melaksanakan tugas profesional sebgai tenaga pendidik, peneliti, praktisi dan konsultan pendidikan SD, (2) menghasilakan dan mempublikasikan karya ilmiah yang inovatif dan kompotitif dalam bidang pendidikan guru sekolah dasar maupun kajian multidisipliner yang relevan untuk meningkatkan kualitas pendidikan SD, </w:t>
      </w:r>
      <w:r w:rsidR="00B23863">
        <w:rPr>
          <w:rFonts w:ascii="Times New Roman" w:hAnsi="Times New Roman"/>
          <w:sz w:val="24"/>
          <w:szCs w:val="24"/>
        </w:rPr>
        <w:t xml:space="preserve">(3) melaksanakan </w:t>
      </w:r>
      <w:r w:rsidRPr="00434345">
        <w:rPr>
          <w:rFonts w:ascii="Times New Roman" w:hAnsi="Times New Roman"/>
          <w:sz w:val="24"/>
          <w:szCs w:val="24"/>
        </w:rPr>
        <w:t>pengabdian kepada masyarakat berbasis keilmuan pendidikan guru sekolah dasar serta bidang lain yang terkait, (4) menghasilkan lulusan yang memeliki jiwa kewirausahaan yang tangguh berbasis kearifan lokal, (5) Menghasilkan jalinan kerjasama yang baik dengan berbagai pihak terkait, baik tingkat nasional, regional, maupun internasional dalam  rangka optimalisasi perwujudan visi dan pencapaian misi. Dari tujuan tersebut maka Program</w:t>
      </w:r>
      <w:r>
        <w:rPr>
          <w:rFonts w:ascii="Times New Roman" w:hAnsi="Times New Roman"/>
          <w:sz w:val="24"/>
          <w:szCs w:val="24"/>
        </w:rPr>
        <w:t xml:space="preserve"> Studi PGSD kemudian  mengharap</w:t>
      </w:r>
      <w:r w:rsidRPr="00434345">
        <w:rPr>
          <w:rFonts w:ascii="Times New Roman" w:hAnsi="Times New Roman"/>
          <w:sz w:val="24"/>
          <w:szCs w:val="24"/>
        </w:rPr>
        <w:t xml:space="preserve">kan  para lulusan jenjang sarjana memiliki kompetensi utama sebgaia berikut : (1) menguasai secara mendalam  prinsip-prinsip dan teori-teori pendidikan di SD, (2) menguasai karakteristik perkembangan peserta didik di sekolah dasar, baik perkembangn fisik, psikologis dan sosial,  (3) menguasai dan mengembangkan materi pembelajaran lima bidang studi utama di sekolah </w:t>
      </w:r>
      <w:r w:rsidRPr="00434345">
        <w:rPr>
          <w:rFonts w:ascii="Times New Roman" w:hAnsi="Times New Roman"/>
          <w:sz w:val="24"/>
          <w:szCs w:val="24"/>
        </w:rPr>
        <w:lastRenderedPageBreak/>
        <w:t>dasar, (4) menguasai dan mengembangkan kurikulum, pendekatan, strategi, model, metode, teknik, bahan ajar, media dan sumber belajar, sebagai guru kelas khususnya pada muatan lima bidang studi di sekolah dasar, (5) menguasai dan melaksanakan evaluasi proses dan evaluasi hasil pembelajaran di sekolah dasar, (6) menguasai konsep dasar dan prosedur penelitian yang dapat memecahkan permasalahan pembelajaran di sekolah dasar dan mengembangkan karya inovatif, serta mengkomunikasikan hasil penelitian dan karyanya dalam bentuk artikel ilmiahh, (7) melakukan layanan bimbingan dan penyuluhan di sekolah dasar untuk memecahkan permasalahan yang terkait dengan perilaku siswa dalam pemebalajaran, (8) mampu merencanakan, mengelola, dan mengevaluasi pelaksanaan program pendidikan dengan memanfaatkan pengetahuan dan bidang keahlian, (9) Mendiseminasikan gagasan-gagasan inovatif untuk mengembangkan dan meningkatkan mutu pendidikan di sekolah dasar, (10) memiliki komitmen dan tanggung jawab dalam melaksanakan dan mengembangkan pembelajaran untuk meningkatkan mutu pembelajaran di sekolah dasar, (11) memiliki karakter kuat dalam  mengikuti perkembangan IPTEKS terkait dengan profesi sebagai tenaga pendidik, peneliti, serta praktisi dan konsultan pendidikan di tingkat satuan pendidikan dasar</w:t>
      </w:r>
      <w:r>
        <w:rPr>
          <w:rFonts w:ascii="Times New Roman" w:hAnsi="Times New Roman"/>
          <w:sz w:val="24"/>
          <w:szCs w:val="24"/>
        </w:rPr>
        <w:t>.</w:t>
      </w:r>
    </w:p>
    <w:p w:rsidR="001B7BCD" w:rsidRPr="00434345" w:rsidRDefault="001B7BCD" w:rsidP="001B7BCD">
      <w:pPr>
        <w:ind w:right="-1" w:firstLine="720"/>
        <w:jc w:val="both"/>
        <w:rPr>
          <w:rFonts w:ascii="Times New Roman" w:hAnsi="Times New Roman"/>
          <w:sz w:val="24"/>
          <w:szCs w:val="24"/>
        </w:rPr>
      </w:pPr>
      <w:r w:rsidRPr="00434345">
        <w:rPr>
          <w:rFonts w:ascii="Times New Roman" w:hAnsi="Times New Roman"/>
          <w:sz w:val="24"/>
          <w:szCs w:val="24"/>
        </w:rPr>
        <w:t>Berdasarkan harapan Program Studi PGSD untuk para lulusan jenjang sarjana makaSalah satu faktor utama yang menentukan mutu pemebelajaran adalah laboratorium yang ada pada Program Studi PGSD</w:t>
      </w:r>
      <w:r>
        <w:rPr>
          <w:rFonts w:ascii="Times New Roman" w:hAnsi="Times New Roman"/>
          <w:sz w:val="24"/>
          <w:szCs w:val="24"/>
        </w:rPr>
        <w:t>. Pr</w:t>
      </w:r>
      <w:r w:rsidRPr="00434345">
        <w:rPr>
          <w:rFonts w:ascii="Times New Roman" w:hAnsi="Times New Roman"/>
          <w:sz w:val="24"/>
          <w:szCs w:val="24"/>
        </w:rPr>
        <w:t xml:space="preserve">aktikum di laboratorium </w:t>
      </w:r>
      <w:r>
        <w:rPr>
          <w:rFonts w:ascii="Times New Roman" w:hAnsi="Times New Roman"/>
          <w:sz w:val="24"/>
          <w:szCs w:val="24"/>
        </w:rPr>
        <w:t xml:space="preserve">PGSD </w:t>
      </w:r>
      <w:r w:rsidRPr="00434345">
        <w:rPr>
          <w:rFonts w:ascii="Times New Roman" w:hAnsi="Times New Roman"/>
          <w:sz w:val="24"/>
          <w:szCs w:val="24"/>
        </w:rPr>
        <w:t xml:space="preserve">mempunyai tujuan </w:t>
      </w:r>
      <w:r w:rsidRPr="00434345">
        <w:rPr>
          <w:rFonts w:ascii="Times New Roman" w:hAnsi="Times New Roman"/>
          <w:sz w:val="24"/>
          <w:szCs w:val="24"/>
        </w:rPr>
        <w:lastRenderedPageBreak/>
        <w:t xml:space="preserve">(1) meningkatkan efisiensi penyelenggaraan praktikum bagi dosen, mahasiswa, dan laboran di Prodi PGSD FIP UNM; (2) meningkatkan kualitas manajmen penyelenggaraan praktikum di prodi PGSD FIP UNM. </w:t>
      </w:r>
      <w:r>
        <w:rPr>
          <w:rFonts w:ascii="Times New Roman" w:hAnsi="Times New Roman"/>
          <w:sz w:val="24"/>
          <w:szCs w:val="24"/>
        </w:rPr>
        <w:t xml:space="preserve">Oleh karena itu, </w:t>
      </w:r>
      <w:r w:rsidRPr="00434345">
        <w:rPr>
          <w:rFonts w:ascii="Times New Roman" w:hAnsi="Times New Roman"/>
          <w:sz w:val="24"/>
          <w:szCs w:val="24"/>
        </w:rPr>
        <w:t>proses pembelajaran, dosen dapa</w:t>
      </w:r>
      <w:r>
        <w:rPr>
          <w:rFonts w:ascii="Times New Roman" w:hAnsi="Times New Roman"/>
          <w:sz w:val="24"/>
          <w:szCs w:val="24"/>
        </w:rPr>
        <w:t>t</w:t>
      </w:r>
      <w:r w:rsidRPr="00434345">
        <w:rPr>
          <w:rFonts w:ascii="Times New Roman" w:hAnsi="Times New Roman"/>
          <w:sz w:val="24"/>
          <w:szCs w:val="24"/>
        </w:rPr>
        <w:t xml:space="preserve"> menggunakan berbagai metode pembelajaran yang dapat mengembangkan pengetahuan, pema</w:t>
      </w:r>
      <w:r>
        <w:rPr>
          <w:rFonts w:ascii="Times New Roman" w:hAnsi="Times New Roman"/>
          <w:sz w:val="24"/>
          <w:szCs w:val="24"/>
        </w:rPr>
        <w:t xml:space="preserve">haman, keteramnpilan dan nilai </w:t>
      </w:r>
      <w:r w:rsidRPr="00434345">
        <w:rPr>
          <w:rFonts w:ascii="Times New Roman" w:hAnsi="Times New Roman"/>
          <w:sz w:val="24"/>
          <w:szCs w:val="24"/>
        </w:rPr>
        <w:t xml:space="preserve">nilai moral yang berkaitan dengan pengembangan ilmu pengetahuan teknologi dewasa ini. Oleh karena itu perlu pengelolaan laboratorium yang dapat mendukung proses pembelajaran pada tingkat mahasiswa diantaranya lengkapnya perlengkapan laboratorium yang ada di setiap program studi ataupun jurusan yang ada.  </w:t>
      </w:r>
      <w:r>
        <w:rPr>
          <w:rFonts w:ascii="Times New Roman" w:hAnsi="Times New Roman"/>
          <w:sz w:val="24"/>
          <w:szCs w:val="24"/>
        </w:rPr>
        <w:t xml:space="preserve">Komponen pendukung pengelolaan laboratorium </w:t>
      </w:r>
      <w:r w:rsidRPr="00434345">
        <w:rPr>
          <w:rFonts w:ascii="Times New Roman" w:hAnsi="Times New Roman"/>
          <w:sz w:val="24"/>
          <w:szCs w:val="24"/>
        </w:rPr>
        <w:t>adalah segala sesuatu yang dipersiapkan sebelum melaksanakan kegiatan pembelajaran. perangkat pembelajaran/ fasilitas pembelajaran sangat berpengaruh terhadap keberhasilan pembelajaran, dan hasil belajar sangat tergantung</w:t>
      </w:r>
      <w:r>
        <w:rPr>
          <w:rFonts w:ascii="Times New Roman" w:hAnsi="Times New Roman"/>
          <w:sz w:val="24"/>
          <w:szCs w:val="24"/>
        </w:rPr>
        <w:t xml:space="preserve"> pada perencanaan yang matang, dalam hal ini menyiapkan peralatan</w:t>
      </w:r>
      <w:r w:rsidRPr="00434345">
        <w:rPr>
          <w:rFonts w:ascii="Times New Roman" w:hAnsi="Times New Roman"/>
          <w:sz w:val="24"/>
          <w:szCs w:val="24"/>
        </w:rPr>
        <w:t xml:space="preserve"> dan perangkat lainnya yang menunjang keberhasilan tujuan paraktikum sehinmgga untuk menunjang praktikum hendaknya segala sesuatunya yang menyakut kebutuhan dalam praktik di laboratorium. Kegiatan praktikum merupakan bagian yang tak terpisahkan dari laboratorium, karena itu dengan kegiatan praktikum akan memperoleh pengalaman yang meiputi ranah kognitif, afektif dan psikomotor. Di dalam proses pemebelajaran alat-alat laboratorium dapat di manfaatkan sebagai media sara yang baik di laboratorium. Pada program studi pendidikan guru sekolah dasar terdapat </w:t>
      </w:r>
      <w:r w:rsidRPr="00434345">
        <w:rPr>
          <w:rFonts w:ascii="Times New Roman" w:hAnsi="Times New Roman"/>
          <w:sz w:val="24"/>
          <w:szCs w:val="24"/>
        </w:rPr>
        <w:lastRenderedPageBreak/>
        <w:t xml:space="preserve">7 laboratorium sebagai penunjang proses pembelajaran dan terdapat alat-alat laboratorium yang mendukung proses pembelajaran. </w:t>
      </w:r>
      <w:r>
        <w:rPr>
          <w:rFonts w:ascii="Times New Roman" w:hAnsi="Times New Roman"/>
          <w:sz w:val="24"/>
          <w:szCs w:val="24"/>
        </w:rPr>
        <w:t>Ketuju</w:t>
      </w:r>
      <w:r w:rsidRPr="00434345">
        <w:rPr>
          <w:rFonts w:ascii="Times New Roman" w:hAnsi="Times New Roman"/>
          <w:sz w:val="24"/>
          <w:szCs w:val="24"/>
        </w:rPr>
        <w:t xml:space="preserve">h laboratorium tersebut sebagai berikut (1) Laboratorium IPA, (2) Laboratorium Matematika, (3) Laboratorium Bahasa dan Sastra, (4) Laboratorium Seni Budaya dan Prakarya, (5) Laboratorium IPS dan PPKn, (6) Laboratorium Komputer dan Media Peembelajaran, (7) Laboratorium Micro Teaching. Ketujuh laboratorium memliki program kerja masing-masing sesuai dengan visi-misi masing-masing laboratorium untuk menunjang kegiatan pembelajaran di Prodi PGSD dalam rangka mewujudkan tujuan prodi PGSD. </w:t>
      </w:r>
      <w:r>
        <w:rPr>
          <w:rFonts w:ascii="Times New Roman" w:hAnsi="Times New Roman"/>
          <w:sz w:val="24"/>
          <w:szCs w:val="24"/>
        </w:rPr>
        <w:t xml:space="preserve">Menurut Sukarso (2005), </w:t>
      </w:r>
      <w:r w:rsidRPr="00434345">
        <w:rPr>
          <w:rFonts w:ascii="Times New Roman" w:hAnsi="Times New Roman"/>
          <w:sz w:val="24"/>
          <w:szCs w:val="24"/>
        </w:rPr>
        <w:t>laboratorium ialah suatu tempat dimana dilakukan kegiatan kerja untuk mernghasilkan sesuatu. Tempat ini dapat merupakan suatu ruangan tertutup, kamar, atau ruangan terbuka, misalnya kebun dan lain-lain.</w:t>
      </w:r>
    </w:p>
    <w:p w:rsidR="001B7BCD" w:rsidRPr="00434345" w:rsidRDefault="001B7BCD" w:rsidP="001B7BCD">
      <w:pPr>
        <w:ind w:right="-1" w:firstLine="720"/>
        <w:jc w:val="both"/>
        <w:rPr>
          <w:rFonts w:ascii="Times New Roman" w:hAnsi="Times New Roman"/>
          <w:sz w:val="24"/>
          <w:szCs w:val="24"/>
        </w:rPr>
      </w:pPr>
      <w:r w:rsidRPr="00434345">
        <w:rPr>
          <w:rFonts w:ascii="Times New Roman" w:hAnsi="Times New Roman"/>
          <w:sz w:val="24"/>
          <w:szCs w:val="24"/>
        </w:rPr>
        <w:t xml:space="preserve">Kegiatan praktikum di Program Studi PGSD di lakukan dalam </w:t>
      </w:r>
      <w:r>
        <w:rPr>
          <w:rFonts w:ascii="Times New Roman" w:hAnsi="Times New Roman"/>
          <w:sz w:val="24"/>
          <w:szCs w:val="24"/>
        </w:rPr>
        <w:t xml:space="preserve">menemukan suatu konsep/prinsip. </w:t>
      </w:r>
      <w:r w:rsidRPr="00434345">
        <w:rPr>
          <w:rFonts w:ascii="Times New Roman" w:hAnsi="Times New Roman"/>
          <w:sz w:val="24"/>
          <w:szCs w:val="24"/>
        </w:rPr>
        <w:t xml:space="preserve">Kegiatan praktikum dapat menerapkan pendekatan keterampilan proses, dimana mahasiswa lebih banyak menjalankan praktik secara langsung untuk memahami konsep-konsep materi. Dalam kegiatan ini, berbagai kecakapan mahasiswa dapat diamati dan dinilai seperti halnya kecakapan motorik. Kecakapan motorik merujuk pada keahlian terhadap kecakapan-kecakapan yang berorientasi pada pemikiran. </w:t>
      </w:r>
    </w:p>
    <w:p w:rsidR="001B7BCD" w:rsidRPr="00434345" w:rsidRDefault="001B7BCD" w:rsidP="001B7BCD">
      <w:pPr>
        <w:ind w:firstLine="720"/>
        <w:jc w:val="both"/>
        <w:rPr>
          <w:rFonts w:ascii="Times New Roman" w:hAnsi="Times New Roman"/>
          <w:sz w:val="24"/>
          <w:szCs w:val="24"/>
        </w:rPr>
      </w:pPr>
      <w:r w:rsidRPr="00434345">
        <w:rPr>
          <w:rFonts w:ascii="Times New Roman" w:hAnsi="Times New Roman"/>
          <w:sz w:val="24"/>
          <w:szCs w:val="24"/>
        </w:rPr>
        <w:t>Olehnya itu pemanfaat</w:t>
      </w:r>
      <w:r>
        <w:rPr>
          <w:rFonts w:ascii="Times New Roman" w:hAnsi="Times New Roman"/>
          <w:sz w:val="24"/>
          <w:szCs w:val="24"/>
        </w:rPr>
        <w:t>a</w:t>
      </w:r>
      <w:r w:rsidRPr="00434345">
        <w:rPr>
          <w:rFonts w:ascii="Times New Roman" w:hAnsi="Times New Roman"/>
          <w:sz w:val="24"/>
          <w:szCs w:val="24"/>
        </w:rPr>
        <w:t xml:space="preserve">n laboratorium harus dilakukan secara konsisten, sistematik, dan terprogram dengan menggunakan sarana, kelengkapan laboratorium yang ada. </w:t>
      </w:r>
      <w:r w:rsidRPr="00434345">
        <w:rPr>
          <w:rFonts w:ascii="Times New Roman" w:hAnsi="Times New Roman"/>
          <w:sz w:val="24"/>
          <w:szCs w:val="24"/>
        </w:rPr>
        <w:lastRenderedPageBreak/>
        <w:t>Jika tidak memungkin menggunkan karena keterbatasan sarana kelengkapan maka di butuhkan penambahan sarana yang ada sesuai aturan yang ada. Sebagaimana tujuan adanya laboratorium ialah sebagai penunjang mata kuliah pembelajaran. Sementara laboratorium yang ada di prodi PGSD sudah memiliki fasilitas sarana yang lengkap tetapi tidak digunakan dengan maksimal. Berbagai halmenjadi kendalanya, antara lain petugas laboratorium</w:t>
      </w:r>
      <w:r w:rsidRPr="003E4922">
        <w:rPr>
          <w:rFonts w:ascii="Times New Roman" w:hAnsi="Times New Roman"/>
          <w:sz w:val="24"/>
          <w:szCs w:val="24"/>
        </w:rPr>
        <w:t>(laboran)</w:t>
      </w:r>
      <w:r w:rsidRPr="00434345">
        <w:rPr>
          <w:rFonts w:ascii="Times New Roman" w:hAnsi="Times New Roman"/>
          <w:sz w:val="24"/>
          <w:szCs w:val="24"/>
        </w:rPr>
        <w:t xml:space="preserve"> yang berfungsi untuk mengelola laboratorium tersebut tidak menjalankan program </w:t>
      </w:r>
      <w:r>
        <w:rPr>
          <w:rFonts w:ascii="Times New Roman" w:hAnsi="Times New Roman"/>
          <w:sz w:val="24"/>
          <w:szCs w:val="24"/>
        </w:rPr>
        <w:t>dengan maksimal,  k</w:t>
      </w:r>
      <w:r w:rsidRPr="00434345">
        <w:rPr>
          <w:rFonts w:ascii="Times New Roman" w:hAnsi="Times New Roman"/>
          <w:sz w:val="24"/>
          <w:szCs w:val="24"/>
        </w:rPr>
        <w:t>urang perhatian pengelolaan laboratorium, menyebabkan minimnya pengetahuan siswa tentang pelajaran yang diterima dalam kelas. Mereka hanya sebatas mengetahui teori, tanpa mengerti praktek ilmiahnya. Selain itu, laboratorium yang ada di PGSD tidak makasimal pelaksanaan programnya setiap laboratorium, hal ini dikerenakan ada laboratorium yang tidak rutin melaksanakan program praktikum di karenakan sarana dan prsarana yang tidak lengkap, perencenaan program laboratorium juga belum matang sepenuhnya. Misalnya saja laboratorium bahasa dan sastra yang belum memiliki program kerja yang mendudkung tujuan laboratorium yakni membangun dan mengembangkan sistem i</w:t>
      </w:r>
      <w:r>
        <w:rPr>
          <w:rFonts w:ascii="Times New Roman" w:hAnsi="Times New Roman"/>
          <w:sz w:val="24"/>
          <w:szCs w:val="24"/>
        </w:rPr>
        <w:t>nformasi pengajaran dan pengemba</w:t>
      </w:r>
      <w:r w:rsidRPr="00434345">
        <w:rPr>
          <w:rFonts w:ascii="Times New Roman" w:hAnsi="Times New Roman"/>
          <w:sz w:val="24"/>
          <w:szCs w:val="24"/>
        </w:rPr>
        <w:t xml:space="preserve">angan keterampilan. </w:t>
      </w:r>
      <w:r>
        <w:rPr>
          <w:rFonts w:ascii="Times New Roman" w:hAnsi="Times New Roman"/>
          <w:sz w:val="24"/>
          <w:szCs w:val="24"/>
        </w:rPr>
        <w:t>Selain itu, belum ada sarana h</w:t>
      </w:r>
      <w:r w:rsidRPr="00434345">
        <w:rPr>
          <w:rFonts w:ascii="Times New Roman" w:hAnsi="Times New Roman"/>
          <w:sz w:val="24"/>
          <w:szCs w:val="24"/>
        </w:rPr>
        <w:t xml:space="preserve">eadset yang mendukung dalam praktikum </w:t>
      </w:r>
      <w:r w:rsidRPr="00B471B1">
        <w:rPr>
          <w:rFonts w:ascii="Times New Roman" w:hAnsi="Times New Roman"/>
          <w:i/>
          <w:sz w:val="24"/>
          <w:szCs w:val="24"/>
        </w:rPr>
        <w:t>speaking,</w:t>
      </w:r>
      <w:r w:rsidR="00B23863">
        <w:rPr>
          <w:rFonts w:ascii="Times New Roman" w:hAnsi="Times New Roman"/>
          <w:i/>
          <w:sz w:val="24"/>
          <w:szCs w:val="24"/>
        </w:rPr>
        <w:t xml:space="preserve"> </w:t>
      </w:r>
      <w:r w:rsidRPr="00434345">
        <w:rPr>
          <w:rFonts w:ascii="Times New Roman" w:hAnsi="Times New Roman"/>
          <w:sz w:val="24"/>
          <w:szCs w:val="24"/>
        </w:rPr>
        <w:t xml:space="preserve">laboratorium IPS dan PKKn belum </w:t>
      </w:r>
      <w:r>
        <w:rPr>
          <w:rFonts w:ascii="Times New Roman" w:hAnsi="Times New Roman"/>
          <w:sz w:val="24"/>
          <w:szCs w:val="24"/>
        </w:rPr>
        <w:t>terlihat ada kegiatan praktikum</w:t>
      </w:r>
      <w:r w:rsidRPr="00434345">
        <w:rPr>
          <w:rFonts w:ascii="Times New Roman" w:hAnsi="Times New Roman"/>
          <w:sz w:val="24"/>
          <w:szCs w:val="24"/>
        </w:rPr>
        <w:t xml:space="preserve"> yang signifikan. Selain itu laboratorium IPS </w:t>
      </w:r>
      <w:r w:rsidR="00B23863">
        <w:rPr>
          <w:rFonts w:ascii="Times New Roman" w:hAnsi="Times New Roman"/>
          <w:sz w:val="24"/>
          <w:szCs w:val="24"/>
        </w:rPr>
        <w:t xml:space="preserve">dan PPKn </w:t>
      </w:r>
      <w:r w:rsidRPr="00434345">
        <w:rPr>
          <w:rFonts w:ascii="Times New Roman" w:hAnsi="Times New Roman"/>
          <w:sz w:val="24"/>
          <w:szCs w:val="24"/>
        </w:rPr>
        <w:t xml:space="preserve">juga belum memiliki program yang terarah dalam penentuan pelaksanaan programnya. Selain </w:t>
      </w:r>
      <w:r w:rsidRPr="00434345">
        <w:rPr>
          <w:rFonts w:ascii="Times New Roman" w:hAnsi="Times New Roman"/>
          <w:sz w:val="24"/>
          <w:szCs w:val="24"/>
        </w:rPr>
        <w:lastRenderedPageBreak/>
        <w:t>terkendala pada sarana prasarana serta pelaksanaan program, laboratorium juga terkendala pada pencairan anggraan ada</w:t>
      </w:r>
      <w:r>
        <w:rPr>
          <w:rFonts w:ascii="Times New Roman" w:hAnsi="Times New Roman"/>
          <w:sz w:val="24"/>
          <w:szCs w:val="24"/>
        </w:rPr>
        <w:t xml:space="preserve">lam pengadaan sarana tersebut. </w:t>
      </w:r>
      <w:r w:rsidRPr="00434345">
        <w:rPr>
          <w:rFonts w:ascii="Times New Roman" w:hAnsi="Times New Roman"/>
          <w:sz w:val="24"/>
          <w:szCs w:val="24"/>
        </w:rPr>
        <w:t xml:space="preserve">Pengelolaan laboratorium program studi pendidikan sekolah dasar juga memiliki sistem layanan yang belum optimal, hal ini terlihat dari belum adanya jadwal yang berkala dalam pemeliharaan alat-alat laboratorium. Selain itu, tata letak alat-alat laboratorium masih tidak teratur, hal ini dikarenakan tempat penyimpanan alat-alat </w:t>
      </w:r>
      <w:r>
        <w:rPr>
          <w:rFonts w:ascii="Times New Roman" w:hAnsi="Times New Roman"/>
          <w:sz w:val="24"/>
          <w:szCs w:val="24"/>
        </w:rPr>
        <w:t>laboratoriumpun belum lengkap, padahal</w:t>
      </w:r>
      <w:r w:rsidRPr="00434345">
        <w:rPr>
          <w:rFonts w:ascii="Times New Roman" w:hAnsi="Times New Roman"/>
          <w:sz w:val="24"/>
          <w:szCs w:val="24"/>
        </w:rPr>
        <w:t>seharusnya sebelum melaksanakan kegiatan proses  pembelajaran dalam laboratorium dimulai, maka perlu menyiapkan perencanaan yang mantap sehingga hasil yang diperoleh itu berkualitas, maksudnya dengan perencanaan yang mantap yaitu  dengan penegelolaan yang laboratorium terstruktur, terarah sesuai dengan tujuanna didirikannya laboratorium.</w:t>
      </w:r>
    </w:p>
    <w:p w:rsidR="001B7BCD" w:rsidRPr="00434345" w:rsidRDefault="001B7BCD" w:rsidP="001B7BCD">
      <w:pPr>
        <w:ind w:right="-1" w:firstLine="720"/>
        <w:jc w:val="both"/>
        <w:rPr>
          <w:rFonts w:ascii="Times New Roman" w:hAnsi="Times New Roman"/>
          <w:b/>
          <w:i/>
          <w:sz w:val="24"/>
          <w:szCs w:val="24"/>
        </w:rPr>
      </w:pPr>
      <w:r w:rsidRPr="00434345">
        <w:rPr>
          <w:rFonts w:ascii="Times New Roman" w:hAnsi="Times New Roman"/>
          <w:sz w:val="24"/>
          <w:szCs w:val="24"/>
        </w:rPr>
        <w:t xml:space="preserve">Berdasarkan permasalahan di atas, maka penulis termotivasi untuk </w:t>
      </w:r>
      <w:r>
        <w:rPr>
          <w:rFonts w:ascii="Times New Roman" w:hAnsi="Times New Roman"/>
          <w:sz w:val="24"/>
          <w:szCs w:val="24"/>
        </w:rPr>
        <w:t xml:space="preserve">melaksanakan penelitian dengan judul: </w:t>
      </w:r>
      <w:r w:rsidRPr="00434345">
        <w:rPr>
          <w:rFonts w:ascii="Times New Roman" w:hAnsi="Times New Roman"/>
          <w:sz w:val="24"/>
          <w:szCs w:val="24"/>
        </w:rPr>
        <w:t>“</w:t>
      </w:r>
      <w:r w:rsidRPr="00434345">
        <w:rPr>
          <w:rFonts w:ascii="Times New Roman" w:hAnsi="Times New Roman"/>
          <w:b/>
          <w:i/>
          <w:sz w:val="24"/>
          <w:szCs w:val="24"/>
        </w:rPr>
        <w:t>Evaluasi Program Pengelolaan  Laboratorium pada Prodi Pendidikan Guru Sekolah Dasar Fakultas Ilmu Pendidikan Universitas Negeri Makassar”</w:t>
      </w:r>
    </w:p>
    <w:p w:rsidR="008E6146" w:rsidRPr="001B7BCD" w:rsidRDefault="00337459" w:rsidP="001B7BCD">
      <w:pPr>
        <w:ind w:firstLine="720"/>
        <w:jc w:val="both"/>
        <w:rPr>
          <w:rFonts w:ascii="Times New Roman" w:hAnsi="Times New Roman" w:cs="Arial"/>
          <w:sz w:val="24"/>
          <w:szCs w:val="24"/>
        </w:rPr>
      </w:pPr>
      <w:r w:rsidRPr="001B7BCD">
        <w:rPr>
          <w:rFonts w:ascii="Times New Roman" w:hAnsi="Times New Roman" w:cs="Times New Roman"/>
          <w:color w:val="000000" w:themeColor="text1"/>
          <w:sz w:val="24"/>
          <w:szCs w:val="24"/>
        </w:rPr>
        <w:t>Ada tiga</w:t>
      </w:r>
      <w:r w:rsidR="008E6146" w:rsidRPr="001B7BCD">
        <w:rPr>
          <w:rFonts w:ascii="Times New Roman" w:hAnsi="Times New Roman" w:cs="Times New Roman"/>
          <w:color w:val="000000" w:themeColor="text1"/>
          <w:sz w:val="24"/>
          <w:szCs w:val="24"/>
        </w:rPr>
        <w:t xml:space="preserve"> tujuan yang henda</w:t>
      </w:r>
      <w:r w:rsidRPr="001B7BCD">
        <w:rPr>
          <w:rFonts w:ascii="Times New Roman" w:hAnsi="Times New Roman" w:cs="Times New Roman"/>
          <w:color w:val="000000" w:themeColor="text1"/>
          <w:sz w:val="24"/>
          <w:szCs w:val="24"/>
        </w:rPr>
        <w:t>k dicapai dalam evaluasi program ini</w:t>
      </w:r>
      <w:r w:rsidR="008E6146" w:rsidRPr="001B7BCD">
        <w:rPr>
          <w:rFonts w:ascii="Times New Roman" w:hAnsi="Times New Roman" w:cs="Times New Roman"/>
          <w:color w:val="000000" w:themeColor="text1"/>
          <w:sz w:val="24"/>
          <w:szCs w:val="24"/>
        </w:rPr>
        <w:t xml:space="preserve"> yaitu </w:t>
      </w:r>
      <w:r w:rsidRPr="001B7BCD">
        <w:rPr>
          <w:rFonts w:ascii="Times New Roman" w:hAnsi="Times New Roman" w:cs="Times New Roman"/>
          <w:sz w:val="24"/>
          <w:szCs w:val="24"/>
        </w:rPr>
        <w:t xml:space="preserve">Mengetahui </w:t>
      </w:r>
      <w:r w:rsidR="001B7BCD" w:rsidRPr="001B7BCD">
        <w:rPr>
          <w:rFonts w:ascii="Times New Roman" w:hAnsi="Times New Roman"/>
          <w:sz w:val="24"/>
          <w:szCs w:val="24"/>
        </w:rPr>
        <w:t>Perencanaan Program Pengelolaan Laboratorium pada Program Studi Pendidikan Guru Sekolah Dasar Fakultas Ilmu Pendidikan Universitas Negeri Makassar.</w:t>
      </w:r>
      <w:r w:rsidR="001B7BCD" w:rsidRPr="001B7BCD">
        <w:rPr>
          <w:rFonts w:ascii="Times New Roman" w:hAnsi="Times New Roman"/>
          <w:sz w:val="24"/>
          <w:szCs w:val="24"/>
        </w:rPr>
        <w:t xml:space="preserve"> </w:t>
      </w:r>
      <w:r w:rsidRPr="001B7BCD">
        <w:rPr>
          <w:rFonts w:ascii="Times New Roman" w:hAnsi="Times New Roman" w:cs="Times New Roman"/>
          <w:sz w:val="24"/>
          <w:szCs w:val="24"/>
        </w:rPr>
        <w:t xml:space="preserve">Mengetahui </w:t>
      </w:r>
      <w:r w:rsidR="0098784B" w:rsidRPr="00434345">
        <w:rPr>
          <w:rFonts w:ascii="Times New Roman" w:hAnsi="Times New Roman"/>
          <w:sz w:val="24"/>
          <w:szCs w:val="24"/>
        </w:rPr>
        <w:t xml:space="preserve">Proses </w:t>
      </w:r>
      <w:r w:rsidR="0098784B">
        <w:rPr>
          <w:rFonts w:ascii="Times New Roman" w:hAnsi="Times New Roman"/>
          <w:sz w:val="24"/>
          <w:szCs w:val="24"/>
        </w:rPr>
        <w:t xml:space="preserve">Pelaksanaan </w:t>
      </w:r>
      <w:r w:rsidR="00B23863">
        <w:rPr>
          <w:rFonts w:ascii="Times New Roman" w:hAnsi="Times New Roman"/>
          <w:sz w:val="24"/>
          <w:szCs w:val="24"/>
        </w:rPr>
        <w:t xml:space="preserve">Program Pengelolaan </w:t>
      </w:r>
      <w:r w:rsidR="0098784B" w:rsidRPr="00434345">
        <w:rPr>
          <w:rFonts w:ascii="Times New Roman" w:hAnsi="Times New Roman"/>
          <w:sz w:val="24"/>
          <w:szCs w:val="24"/>
        </w:rPr>
        <w:t>Laboratorium pada Program Studi Pendidikan Guru Sekolah Dasar Fakultas Ilmu Pendidi</w:t>
      </w:r>
      <w:r w:rsidR="0098784B">
        <w:rPr>
          <w:rFonts w:ascii="Times New Roman" w:hAnsi="Times New Roman"/>
          <w:sz w:val="24"/>
          <w:szCs w:val="24"/>
        </w:rPr>
        <w:t>kan Universitas Negeri Makassar</w:t>
      </w:r>
      <w:r w:rsidRPr="001B7BCD">
        <w:rPr>
          <w:rFonts w:ascii="Times New Roman" w:hAnsi="Times New Roman" w:cs="Times New Roman"/>
          <w:sz w:val="24"/>
          <w:szCs w:val="24"/>
        </w:rPr>
        <w:t xml:space="preserve">. </w:t>
      </w:r>
      <w:r w:rsidR="00EF50A5" w:rsidRPr="001B7BCD">
        <w:rPr>
          <w:rFonts w:ascii="Times New Roman" w:hAnsi="Times New Roman" w:cs="Times New Roman"/>
          <w:sz w:val="24"/>
          <w:szCs w:val="24"/>
        </w:rPr>
        <w:t xml:space="preserve">Mengetahui </w:t>
      </w:r>
      <w:r w:rsidR="0098784B">
        <w:rPr>
          <w:rFonts w:ascii="Times New Roman" w:hAnsi="Times New Roman" w:cs="Times New Roman"/>
          <w:sz w:val="24"/>
          <w:szCs w:val="24"/>
        </w:rPr>
        <w:t xml:space="preserve">hasil </w:t>
      </w:r>
      <w:r w:rsidR="0098784B">
        <w:rPr>
          <w:rFonts w:ascii="Times New Roman" w:hAnsi="Times New Roman"/>
          <w:sz w:val="24"/>
          <w:szCs w:val="24"/>
        </w:rPr>
        <w:lastRenderedPageBreak/>
        <w:t xml:space="preserve">Pelaksanaan </w:t>
      </w:r>
      <w:r w:rsidR="00B23863">
        <w:rPr>
          <w:rFonts w:ascii="Times New Roman" w:hAnsi="Times New Roman"/>
          <w:sz w:val="24"/>
          <w:szCs w:val="24"/>
        </w:rPr>
        <w:t xml:space="preserve">Program Pengelolaan </w:t>
      </w:r>
      <w:r w:rsidR="0098784B" w:rsidRPr="00434345">
        <w:rPr>
          <w:rFonts w:ascii="Times New Roman" w:hAnsi="Times New Roman"/>
          <w:sz w:val="24"/>
          <w:szCs w:val="24"/>
        </w:rPr>
        <w:t>Laboratorium pada Program Studi Pendidikan Guru Sekolah Dasar Fakultas Ilmu Pendidi</w:t>
      </w:r>
      <w:r w:rsidR="0098784B">
        <w:rPr>
          <w:rFonts w:ascii="Times New Roman" w:hAnsi="Times New Roman"/>
          <w:sz w:val="24"/>
          <w:szCs w:val="24"/>
        </w:rPr>
        <w:t>kan Universitas Negeri Makassar</w:t>
      </w:r>
      <w:r w:rsidR="00EF50A5" w:rsidRPr="001B7BCD">
        <w:rPr>
          <w:rFonts w:ascii="Times New Roman" w:hAnsi="Times New Roman" w:cs="Times New Roman"/>
          <w:sz w:val="24"/>
          <w:szCs w:val="24"/>
        </w:rPr>
        <w:t>.</w:t>
      </w:r>
    </w:p>
    <w:p w:rsidR="00BD185A" w:rsidRDefault="008E6146" w:rsidP="00BD185A">
      <w:pPr>
        <w:ind w:firstLine="425"/>
        <w:jc w:val="both"/>
        <w:rPr>
          <w:rFonts w:ascii="Times New Roman" w:hAnsi="Times New Roman" w:cs="Times New Roman"/>
          <w:sz w:val="24"/>
          <w:szCs w:val="24"/>
        </w:rPr>
      </w:pPr>
      <w:r w:rsidRPr="008E6146">
        <w:rPr>
          <w:rFonts w:ascii="Times New Roman" w:hAnsi="Times New Roman" w:cs="Times New Roman"/>
          <w:color w:val="000000" w:themeColor="text1"/>
          <w:sz w:val="24"/>
          <w:szCs w:val="24"/>
        </w:rPr>
        <w:t xml:space="preserve">  </w:t>
      </w:r>
      <w:r w:rsidR="00BD185A" w:rsidRPr="008017FD">
        <w:rPr>
          <w:rFonts w:ascii="Times New Roman" w:hAnsi="Times New Roman"/>
          <w:color w:val="000000"/>
          <w:sz w:val="24"/>
          <w:szCs w:val="24"/>
        </w:rPr>
        <w:t>Adapun evaluasi program menurut para ahli antara lain: Arikunto</w:t>
      </w:r>
      <w:r w:rsidR="00BD185A">
        <w:rPr>
          <w:rFonts w:ascii="Times New Roman" w:hAnsi="Times New Roman"/>
          <w:color w:val="000000"/>
          <w:sz w:val="24"/>
          <w:szCs w:val="24"/>
        </w:rPr>
        <w:t xml:space="preserve"> (2008) </w:t>
      </w:r>
      <w:r w:rsidR="00BD185A" w:rsidRPr="008017FD">
        <w:rPr>
          <w:rFonts w:ascii="Times New Roman" w:hAnsi="Times New Roman"/>
          <w:color w:val="000000"/>
          <w:sz w:val="24"/>
          <w:szCs w:val="24"/>
        </w:rPr>
        <w:t xml:space="preserve">evaluasi program yaitu </w:t>
      </w:r>
      <w:r w:rsidR="00BD185A" w:rsidRPr="008017FD">
        <w:rPr>
          <w:rFonts w:ascii="Times New Roman" w:eastAsia="Times New Roman" w:hAnsi="Times New Roman"/>
          <w:color w:val="000000"/>
          <w:sz w:val="24"/>
          <w:szCs w:val="24"/>
          <w:lang w:eastAsia="id-ID"/>
        </w:rPr>
        <w:t>suatu unit atau kesatuan kegiatan yang bertujuan mengumpulkan informasi tentang realisasi atau implementasi dari suatu kebijakan, berlangsung dalam proses yang berkesinambungan, dan terjadi dalam suatu organisasi yang melibatkan sekelompok orang guna pengambilan keputusan.</w:t>
      </w:r>
      <w:r w:rsidR="00BD185A">
        <w:rPr>
          <w:rFonts w:ascii="Times New Roman" w:eastAsia="Times New Roman" w:hAnsi="Times New Roman"/>
          <w:color w:val="000000"/>
          <w:sz w:val="24"/>
          <w:szCs w:val="24"/>
          <w:lang w:eastAsia="id-ID"/>
        </w:rPr>
        <w:t xml:space="preserve"> </w:t>
      </w:r>
      <w:r w:rsidR="00BD185A" w:rsidRPr="00FD170B">
        <w:rPr>
          <w:rFonts w:ascii="Times New Roman" w:hAnsi="Times New Roman" w:cs="Times New Roman"/>
          <w:sz w:val="24"/>
          <w:szCs w:val="24"/>
        </w:rPr>
        <w:t>Lebih lanjut Arikunto (2010:17), Evaluasi program adalah “Upaya untuk mengetahui efektivitas komponen program dalam mendukung pencapaian tujuan program”.</w:t>
      </w:r>
    </w:p>
    <w:p w:rsidR="00BD185A" w:rsidRDefault="00BD185A" w:rsidP="00BD185A">
      <w:pPr>
        <w:ind w:firstLine="720"/>
        <w:jc w:val="both"/>
        <w:rPr>
          <w:rFonts w:ascii="Times New Roman" w:hAnsi="Times New Roman"/>
          <w:color w:val="000000"/>
          <w:sz w:val="24"/>
          <w:szCs w:val="24"/>
        </w:rPr>
      </w:pPr>
      <w:r>
        <w:rPr>
          <w:rFonts w:ascii="Times New Roman" w:hAnsi="Times New Roman"/>
          <w:color w:val="000000"/>
          <w:sz w:val="24"/>
          <w:szCs w:val="24"/>
        </w:rPr>
        <w:t>Sementara itu</w:t>
      </w:r>
      <w:r w:rsidRPr="008017FD">
        <w:rPr>
          <w:rFonts w:ascii="Times New Roman" w:hAnsi="Times New Roman"/>
          <w:color w:val="000000"/>
          <w:sz w:val="24"/>
          <w:szCs w:val="24"/>
        </w:rPr>
        <w:t xml:space="preserve"> Wirawan (2011:17), mendefenisikan bahwa “evaluasi program adalah metode sistematik untuk mengumpulkan, menganalisis, dan memakai informasi untuk menjawab pertanyaan dasar mengenai program”. Serupa dengan itu,  Cronbach dan Stuff</w:t>
      </w:r>
      <w:r>
        <w:rPr>
          <w:rFonts w:ascii="Times New Roman" w:hAnsi="Times New Roman"/>
          <w:color w:val="000000"/>
          <w:sz w:val="24"/>
          <w:szCs w:val="24"/>
        </w:rPr>
        <w:t>lebeam (dalam Arikunto,</w:t>
      </w:r>
      <w:r w:rsidRPr="008017FD">
        <w:rPr>
          <w:rFonts w:ascii="Times New Roman" w:hAnsi="Times New Roman"/>
          <w:color w:val="000000"/>
          <w:sz w:val="24"/>
          <w:szCs w:val="24"/>
        </w:rPr>
        <w:t>2010:5)  mengajukan defenisi yang lebih diterima</w:t>
      </w:r>
      <w:r>
        <w:rPr>
          <w:rFonts w:ascii="Times New Roman" w:hAnsi="Times New Roman"/>
          <w:color w:val="000000"/>
          <w:sz w:val="24"/>
          <w:szCs w:val="24"/>
        </w:rPr>
        <w:t xml:space="preserve"> </w:t>
      </w:r>
      <w:r w:rsidRPr="008017FD">
        <w:rPr>
          <w:rFonts w:ascii="Times New Roman" w:hAnsi="Times New Roman"/>
          <w:color w:val="000000"/>
          <w:sz w:val="24"/>
          <w:szCs w:val="24"/>
        </w:rPr>
        <w:t>masyarakat luas, mereka mengemukakan bahwa evaluasi program adalah upaya menyediakan informasi untuk disampaikan kepada pengambil keputusan.</w:t>
      </w:r>
    </w:p>
    <w:p w:rsidR="00BD185A" w:rsidRDefault="00BD185A" w:rsidP="00BD185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Sesuai dengan karakteristik dan tujuan penelitian evaluasi ini, maka model evaluasi yang cocok digunakan adalah model evaluasi </w:t>
      </w:r>
      <w:r w:rsidR="0098784B">
        <w:rPr>
          <w:rFonts w:ascii="Times New Roman" w:hAnsi="Times New Roman" w:cs="Times New Roman"/>
          <w:i/>
          <w:color w:val="000000"/>
          <w:sz w:val="24"/>
          <w:szCs w:val="24"/>
        </w:rPr>
        <w:t>countenance stake</w:t>
      </w:r>
      <w:r>
        <w:rPr>
          <w:rFonts w:ascii="Times New Roman" w:hAnsi="Times New Roman" w:cs="Times New Roman"/>
          <w:color w:val="000000"/>
          <w:sz w:val="24"/>
          <w:szCs w:val="24"/>
        </w:rPr>
        <w:t xml:space="preserve">. Model evaluasi ini </w:t>
      </w:r>
      <w:r w:rsidR="00C26768" w:rsidRPr="002D777E">
        <w:rPr>
          <w:rFonts w:ascii="Times New Roman" w:hAnsi="Times New Roman"/>
          <w:sz w:val="24"/>
          <w:szCs w:val="24"/>
        </w:rPr>
        <w:t xml:space="preserve">dikembangkan pada tahun 1975 oleh Robert Stake.Pada awalnya Stake menamai model evaluasi ini </w:t>
      </w:r>
      <w:r w:rsidR="00C26768" w:rsidRPr="002D777E">
        <w:rPr>
          <w:rFonts w:ascii="Times New Roman" w:hAnsi="Times New Roman"/>
          <w:i/>
          <w:sz w:val="24"/>
          <w:szCs w:val="24"/>
        </w:rPr>
        <w:t>Countenance of Educational Evaluation</w:t>
      </w:r>
      <w:r w:rsidR="00C26768" w:rsidRPr="002D777E">
        <w:rPr>
          <w:rFonts w:ascii="Times New Roman" w:hAnsi="Times New Roman"/>
          <w:sz w:val="24"/>
          <w:szCs w:val="24"/>
        </w:rPr>
        <w:t xml:space="preserve">. Daniel L. Stufflebeam dan Anthony 1985 memberi nama model </w:t>
      </w:r>
      <w:r w:rsidR="00C26768" w:rsidRPr="002D777E">
        <w:rPr>
          <w:rFonts w:ascii="Times New Roman" w:hAnsi="Times New Roman"/>
          <w:sz w:val="24"/>
          <w:szCs w:val="24"/>
        </w:rPr>
        <w:lastRenderedPageBreak/>
        <w:t xml:space="preserve">ini sebagai </w:t>
      </w:r>
      <w:r w:rsidR="00C26768" w:rsidRPr="002D777E">
        <w:rPr>
          <w:rFonts w:ascii="Times New Roman" w:hAnsi="Times New Roman"/>
          <w:i/>
          <w:sz w:val="24"/>
          <w:szCs w:val="24"/>
        </w:rPr>
        <w:t>Client-centered Evaluation</w:t>
      </w:r>
      <w:r w:rsidR="00C26768" w:rsidRPr="002D777E">
        <w:rPr>
          <w:rFonts w:ascii="Times New Roman" w:hAnsi="Times New Roman"/>
          <w:sz w:val="24"/>
          <w:szCs w:val="24"/>
        </w:rPr>
        <w:t xml:space="preserve"> atau ev</w:t>
      </w:r>
      <w:r w:rsidR="00C26768">
        <w:rPr>
          <w:rFonts w:ascii="Times New Roman" w:hAnsi="Times New Roman"/>
          <w:sz w:val="24"/>
          <w:szCs w:val="24"/>
        </w:rPr>
        <w:t>aluasi yang berpusat pada klien.</w:t>
      </w:r>
    </w:p>
    <w:p w:rsidR="00C26768" w:rsidRDefault="00B23863" w:rsidP="00663E15">
      <w:pPr>
        <w:ind w:firstLine="567"/>
        <w:jc w:val="both"/>
        <w:rPr>
          <w:rFonts w:ascii="Times New Roman" w:hAnsi="Times New Roman"/>
          <w:sz w:val="24"/>
          <w:szCs w:val="24"/>
        </w:rPr>
      </w:pPr>
      <w:r>
        <w:rPr>
          <w:rFonts w:ascii="Times New Roman" w:hAnsi="Times New Roman"/>
          <w:sz w:val="24"/>
          <w:szCs w:val="24"/>
        </w:rPr>
        <w:t xml:space="preserve">Stake (Arikunto, 2014:43) </w:t>
      </w:r>
      <w:r w:rsidR="00C26768" w:rsidRPr="002D777E">
        <w:rPr>
          <w:rFonts w:ascii="Times New Roman" w:hAnsi="Times New Roman"/>
          <w:sz w:val="24"/>
          <w:szCs w:val="24"/>
        </w:rPr>
        <w:t>menekankan adanya dua dasar kegiatan dalam evaluasi yaitu (1) deskripsi (</w:t>
      </w:r>
      <w:r w:rsidR="00C26768" w:rsidRPr="002D777E">
        <w:rPr>
          <w:rFonts w:ascii="Times New Roman" w:hAnsi="Times New Roman"/>
          <w:i/>
          <w:sz w:val="24"/>
          <w:szCs w:val="24"/>
        </w:rPr>
        <w:t>description</w:t>
      </w:r>
      <w:r w:rsidR="00C26768" w:rsidRPr="002D777E">
        <w:rPr>
          <w:rFonts w:ascii="Times New Roman" w:hAnsi="Times New Roman"/>
          <w:sz w:val="24"/>
          <w:szCs w:val="24"/>
        </w:rPr>
        <w:t>) dan (2) pertimbangan (</w:t>
      </w:r>
      <w:r w:rsidR="00C26768" w:rsidRPr="002D777E">
        <w:rPr>
          <w:rFonts w:ascii="Times New Roman" w:hAnsi="Times New Roman"/>
          <w:i/>
          <w:sz w:val="24"/>
          <w:szCs w:val="24"/>
        </w:rPr>
        <w:t>judgments</w:t>
      </w:r>
      <w:r w:rsidR="00C26768" w:rsidRPr="002D777E">
        <w:rPr>
          <w:rFonts w:ascii="Times New Roman" w:hAnsi="Times New Roman"/>
          <w:sz w:val="24"/>
          <w:szCs w:val="24"/>
        </w:rPr>
        <w:t>); serta membedakan adanya tiga tahap dalam evaluasi program, yaitu (1) anteseden (</w:t>
      </w:r>
      <w:r w:rsidR="00C26768" w:rsidRPr="002D777E">
        <w:rPr>
          <w:rFonts w:ascii="Times New Roman" w:hAnsi="Times New Roman"/>
          <w:i/>
          <w:sz w:val="24"/>
          <w:szCs w:val="24"/>
        </w:rPr>
        <w:t>antecedent</w:t>
      </w:r>
      <w:r w:rsidR="00C26768">
        <w:rPr>
          <w:rFonts w:ascii="Times New Roman" w:hAnsi="Times New Roman"/>
          <w:i/>
          <w:sz w:val="24"/>
          <w:szCs w:val="24"/>
        </w:rPr>
        <w:t xml:space="preserve"> </w:t>
      </w:r>
      <w:r w:rsidR="00C26768" w:rsidRPr="002D777E">
        <w:rPr>
          <w:rFonts w:ascii="Times New Roman" w:hAnsi="Times New Roman"/>
          <w:i/>
          <w:sz w:val="24"/>
          <w:szCs w:val="24"/>
        </w:rPr>
        <w:t>/</w:t>
      </w:r>
      <w:r w:rsidR="00C26768">
        <w:rPr>
          <w:rFonts w:ascii="Times New Roman" w:hAnsi="Times New Roman"/>
          <w:i/>
          <w:sz w:val="24"/>
          <w:szCs w:val="24"/>
        </w:rPr>
        <w:t xml:space="preserve"> </w:t>
      </w:r>
      <w:r w:rsidR="00C26768" w:rsidRPr="002D777E">
        <w:rPr>
          <w:rFonts w:ascii="Times New Roman" w:hAnsi="Times New Roman"/>
          <w:i/>
          <w:sz w:val="24"/>
          <w:szCs w:val="24"/>
        </w:rPr>
        <w:t>context</w:t>
      </w:r>
      <w:r w:rsidR="00C26768" w:rsidRPr="002D777E">
        <w:rPr>
          <w:rFonts w:ascii="Times New Roman" w:hAnsi="Times New Roman"/>
          <w:sz w:val="24"/>
          <w:szCs w:val="24"/>
        </w:rPr>
        <w:t>), (2) transaksi (</w:t>
      </w:r>
      <w:r w:rsidR="00C26768" w:rsidRPr="002D777E">
        <w:rPr>
          <w:rFonts w:ascii="Times New Roman" w:hAnsi="Times New Roman"/>
          <w:i/>
          <w:sz w:val="24"/>
          <w:szCs w:val="24"/>
        </w:rPr>
        <w:t>transaction</w:t>
      </w:r>
      <w:r w:rsidR="00C26768">
        <w:rPr>
          <w:rFonts w:ascii="Times New Roman" w:hAnsi="Times New Roman"/>
          <w:i/>
          <w:sz w:val="24"/>
          <w:szCs w:val="24"/>
        </w:rPr>
        <w:t xml:space="preserve"> </w:t>
      </w:r>
      <w:r w:rsidR="00C26768" w:rsidRPr="002D777E">
        <w:rPr>
          <w:rFonts w:ascii="Times New Roman" w:hAnsi="Times New Roman"/>
          <w:i/>
          <w:sz w:val="24"/>
          <w:szCs w:val="24"/>
        </w:rPr>
        <w:t>/</w:t>
      </w:r>
      <w:r w:rsidR="00C26768">
        <w:rPr>
          <w:rFonts w:ascii="Times New Roman" w:hAnsi="Times New Roman"/>
          <w:i/>
          <w:sz w:val="24"/>
          <w:szCs w:val="24"/>
        </w:rPr>
        <w:t xml:space="preserve"> </w:t>
      </w:r>
      <w:r w:rsidR="00C26768" w:rsidRPr="002D777E">
        <w:rPr>
          <w:rFonts w:ascii="Times New Roman" w:hAnsi="Times New Roman"/>
          <w:i/>
          <w:sz w:val="24"/>
          <w:szCs w:val="24"/>
        </w:rPr>
        <w:t>process</w:t>
      </w:r>
      <w:r w:rsidR="00C26768" w:rsidRPr="002D777E">
        <w:rPr>
          <w:rFonts w:ascii="Times New Roman" w:hAnsi="Times New Roman"/>
          <w:sz w:val="24"/>
          <w:szCs w:val="24"/>
        </w:rPr>
        <w:t>), dan (3) keluaran (</w:t>
      </w:r>
      <w:r w:rsidR="00C26768" w:rsidRPr="002D777E">
        <w:rPr>
          <w:rFonts w:ascii="Times New Roman" w:hAnsi="Times New Roman"/>
          <w:i/>
          <w:sz w:val="24"/>
          <w:szCs w:val="24"/>
        </w:rPr>
        <w:t>output-outcomes</w:t>
      </w:r>
      <w:r w:rsidR="00C26768" w:rsidRPr="002D777E">
        <w:rPr>
          <w:rFonts w:ascii="Times New Roman" w:hAnsi="Times New Roman"/>
          <w:sz w:val="24"/>
          <w:szCs w:val="24"/>
        </w:rPr>
        <w:t>).</w:t>
      </w:r>
    </w:p>
    <w:p w:rsidR="00663E15" w:rsidRDefault="00C26768" w:rsidP="00663E15">
      <w:pPr>
        <w:ind w:firstLine="567"/>
        <w:jc w:val="both"/>
        <w:rPr>
          <w:rFonts w:ascii="Times New Roman" w:hAnsi="Times New Roman" w:cs="Times New Roman"/>
          <w:sz w:val="24"/>
          <w:szCs w:val="24"/>
        </w:rPr>
      </w:pPr>
      <w:r w:rsidRPr="002D777E">
        <w:rPr>
          <w:rFonts w:ascii="Times New Roman" w:hAnsi="Times New Roman"/>
          <w:sz w:val="24"/>
          <w:szCs w:val="24"/>
        </w:rPr>
        <w:t>Kebermaknaan laboratorium sebagai sarana belaja</w:t>
      </w:r>
      <w:r>
        <w:rPr>
          <w:rFonts w:ascii="Times New Roman" w:hAnsi="Times New Roman"/>
          <w:sz w:val="24"/>
          <w:szCs w:val="24"/>
        </w:rPr>
        <w:t xml:space="preserve">r bagi peserta didik bergantung </w:t>
      </w:r>
      <w:r w:rsidR="00B23863">
        <w:rPr>
          <w:rFonts w:ascii="Times New Roman" w:hAnsi="Times New Roman"/>
          <w:sz w:val="24"/>
          <w:szCs w:val="24"/>
        </w:rPr>
        <w:t xml:space="preserve">kepada </w:t>
      </w:r>
      <w:r w:rsidRPr="002D777E">
        <w:rPr>
          <w:rFonts w:ascii="Times New Roman" w:hAnsi="Times New Roman"/>
          <w:sz w:val="24"/>
          <w:szCs w:val="24"/>
        </w:rPr>
        <w:t>cara pengelolaannya</w:t>
      </w:r>
      <w:r w:rsidR="00663E15" w:rsidRPr="00016ECD">
        <w:rPr>
          <w:rFonts w:ascii="Times New Roman" w:hAnsi="Times New Roman" w:cs="Times New Roman"/>
          <w:sz w:val="24"/>
          <w:szCs w:val="24"/>
        </w:rPr>
        <w:t>.</w:t>
      </w:r>
      <w:r>
        <w:rPr>
          <w:rFonts w:ascii="Times New Roman" w:hAnsi="Times New Roman" w:cs="Times New Roman"/>
          <w:sz w:val="24"/>
          <w:szCs w:val="24"/>
        </w:rPr>
        <w:t xml:space="preserve"> </w:t>
      </w:r>
      <w:r w:rsidRPr="002D777E">
        <w:rPr>
          <w:rFonts w:ascii="Times New Roman" w:hAnsi="Times New Roman"/>
          <w:sz w:val="24"/>
          <w:szCs w:val="24"/>
        </w:rPr>
        <w:t>Kertiasa (2006:39), mengatakan Laboratorium sering diartikan sebagai suatu ruang atau tempat dilakukannya percobaan atau penelitian.</w:t>
      </w:r>
      <w:r w:rsidRPr="00C26768">
        <w:rPr>
          <w:rFonts w:ascii="Times New Roman" w:hAnsi="Times New Roman"/>
          <w:sz w:val="24"/>
          <w:szCs w:val="24"/>
        </w:rPr>
        <w:t xml:space="preserve"> </w:t>
      </w:r>
      <w:r w:rsidRPr="002D777E">
        <w:rPr>
          <w:rFonts w:ascii="Times New Roman" w:hAnsi="Times New Roman"/>
          <w:sz w:val="24"/>
          <w:szCs w:val="24"/>
        </w:rPr>
        <w:t xml:space="preserve">Laboratorium sesungguhnya adalah tempat untuk melatih peserta didik dalam hal melakukan keterampilan praktek, demonstrasi, percobaan, penelitian, dan pengembangan ilmu pengetahuan.  </w:t>
      </w:r>
    </w:p>
    <w:p w:rsidR="00D87CD2" w:rsidRDefault="00D87CD2" w:rsidP="00663E15">
      <w:pPr>
        <w:ind w:firstLine="720"/>
        <w:jc w:val="both"/>
        <w:rPr>
          <w:rFonts w:ascii="Times New Roman" w:hAnsi="Times New Roman"/>
          <w:sz w:val="24"/>
          <w:szCs w:val="24"/>
        </w:rPr>
      </w:pPr>
      <w:r w:rsidRPr="002D777E">
        <w:rPr>
          <w:rFonts w:ascii="Times New Roman" w:hAnsi="Times New Roman"/>
          <w:sz w:val="24"/>
          <w:szCs w:val="24"/>
        </w:rPr>
        <w:t>Kata “Pengelolaan” dapat disamakan dengan manajemen, yang berarti pula pengaturan atau pengurusan. Banyak orang yang mengartikan manajemen sebagai pengaturan, pengelolaan, dan pengadministrasian, dan memang itulah pengertian yang populer saat ini.</w:t>
      </w:r>
      <w:r w:rsidR="003B6792">
        <w:rPr>
          <w:rFonts w:ascii="Times New Roman" w:hAnsi="Times New Roman"/>
          <w:sz w:val="24"/>
          <w:szCs w:val="24"/>
        </w:rPr>
        <w:t xml:space="preserve"> </w:t>
      </w:r>
      <w:r w:rsidR="003B6792" w:rsidRPr="002D777E">
        <w:rPr>
          <w:rFonts w:ascii="Times New Roman" w:hAnsi="Times New Roman"/>
          <w:sz w:val="24"/>
          <w:szCs w:val="24"/>
        </w:rPr>
        <w:t xml:space="preserve">Nanang Fattah, (2004: 19) berpendapat bahwa dalam proses manajemen terlibat fungsi-fungsi pokok yang ditampilkan oleh seorang manajer atau pimpinan, yaitu perencanaan </w:t>
      </w:r>
      <w:r w:rsidR="003B6792" w:rsidRPr="00C222D8">
        <w:rPr>
          <w:rFonts w:ascii="Times New Roman" w:hAnsi="Times New Roman"/>
          <w:i/>
          <w:sz w:val="24"/>
          <w:szCs w:val="24"/>
        </w:rPr>
        <w:t>(planning),</w:t>
      </w:r>
      <w:r w:rsidR="003B6792" w:rsidRPr="002D777E">
        <w:rPr>
          <w:rFonts w:ascii="Times New Roman" w:hAnsi="Times New Roman"/>
          <w:sz w:val="24"/>
          <w:szCs w:val="24"/>
        </w:rPr>
        <w:t xml:space="preserve"> pengorganisasian </w:t>
      </w:r>
      <w:r w:rsidR="003B6792" w:rsidRPr="00C222D8">
        <w:rPr>
          <w:rFonts w:ascii="Times New Roman" w:hAnsi="Times New Roman"/>
          <w:i/>
          <w:sz w:val="24"/>
          <w:szCs w:val="24"/>
        </w:rPr>
        <w:t>(organising),</w:t>
      </w:r>
      <w:r w:rsidR="003B6792" w:rsidRPr="002D777E">
        <w:rPr>
          <w:rFonts w:ascii="Times New Roman" w:hAnsi="Times New Roman"/>
          <w:sz w:val="24"/>
          <w:szCs w:val="24"/>
        </w:rPr>
        <w:t xml:space="preserve"> pemimpin </w:t>
      </w:r>
      <w:r w:rsidR="003B6792" w:rsidRPr="00C222D8">
        <w:rPr>
          <w:rFonts w:ascii="Times New Roman" w:hAnsi="Times New Roman"/>
          <w:i/>
          <w:sz w:val="24"/>
          <w:szCs w:val="24"/>
        </w:rPr>
        <w:t>(leading),</w:t>
      </w:r>
      <w:r w:rsidR="003B6792" w:rsidRPr="002D777E">
        <w:rPr>
          <w:rFonts w:ascii="Times New Roman" w:hAnsi="Times New Roman"/>
          <w:sz w:val="24"/>
          <w:szCs w:val="24"/>
        </w:rPr>
        <w:t xml:space="preserve"> dan pengawasan </w:t>
      </w:r>
      <w:r w:rsidR="003B6792" w:rsidRPr="00C222D8">
        <w:rPr>
          <w:rFonts w:ascii="Times New Roman" w:hAnsi="Times New Roman"/>
          <w:i/>
          <w:sz w:val="24"/>
          <w:szCs w:val="24"/>
        </w:rPr>
        <w:t xml:space="preserve">(controlling). </w:t>
      </w:r>
      <w:r w:rsidR="003B6792" w:rsidRPr="002D777E">
        <w:rPr>
          <w:rFonts w:ascii="Times New Roman" w:hAnsi="Times New Roman"/>
          <w:sz w:val="24"/>
          <w:szCs w:val="24"/>
        </w:rPr>
        <w:t xml:space="preserve">Oleh karena itu, manajemen diartikan sebagai proses merencanakan, mengorganising, memimpin, dan mengendalikan upaya organisasi dengan segala aspeknya agar </w:t>
      </w:r>
      <w:r w:rsidR="003B6792" w:rsidRPr="002D777E">
        <w:rPr>
          <w:rFonts w:ascii="Times New Roman" w:hAnsi="Times New Roman"/>
          <w:sz w:val="24"/>
          <w:szCs w:val="24"/>
        </w:rPr>
        <w:lastRenderedPageBreak/>
        <w:t>tujuan organisasi tercapai secara efektif dan efisien</w:t>
      </w:r>
    </w:p>
    <w:p w:rsidR="001A2B80" w:rsidRPr="00D87CD2" w:rsidRDefault="00D87CD2" w:rsidP="00663E15">
      <w:pPr>
        <w:ind w:firstLine="720"/>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Pada Prodi PGSD FIP UNM terdapat tujuh laboratorium yakni laboratorium IPA, Matematika, Bahasa dan Sastra, Seni Budaya dan Prakarsa, IPS dan PPKn, Komputer dan Media Pembelajaran, dan Laboratorium </w:t>
      </w:r>
      <w:r w:rsidRPr="00D87CD2">
        <w:rPr>
          <w:rFonts w:ascii="Times New Roman" w:hAnsi="Times New Roman" w:cs="Times New Roman"/>
          <w:i/>
          <w:sz w:val="24"/>
          <w:szCs w:val="24"/>
        </w:rPr>
        <w:t>Micro Teaching</w:t>
      </w:r>
      <w:r>
        <w:rPr>
          <w:rFonts w:ascii="Times New Roman" w:hAnsi="Times New Roman" w:cs="Times New Roman"/>
          <w:i/>
          <w:sz w:val="24"/>
          <w:szCs w:val="24"/>
        </w:rPr>
        <w:t>.</w:t>
      </w:r>
    </w:p>
    <w:p w:rsidR="00C01620" w:rsidRDefault="00445E51" w:rsidP="00445E51">
      <w:pPr>
        <w:rPr>
          <w:rFonts w:ascii="Times New Roman" w:hAnsi="Times New Roman" w:cs="Times New Roman"/>
          <w:b/>
          <w:w w:val="105"/>
          <w:sz w:val="24"/>
          <w:szCs w:val="24"/>
        </w:rPr>
      </w:pPr>
      <w:r w:rsidRPr="001A2B80">
        <w:rPr>
          <w:rFonts w:ascii="Times New Roman" w:hAnsi="Times New Roman" w:cs="Times New Roman"/>
          <w:b/>
          <w:w w:val="105"/>
          <w:sz w:val="24"/>
          <w:szCs w:val="24"/>
        </w:rPr>
        <w:t>Metod</w:t>
      </w:r>
      <w:r w:rsidRPr="001A2B80">
        <w:rPr>
          <w:rFonts w:ascii="Times New Roman" w:hAnsi="Times New Roman" w:cs="Times New Roman"/>
          <w:b/>
          <w:w w:val="105"/>
          <w:sz w:val="24"/>
          <w:szCs w:val="24"/>
          <w:lang w:val="id-ID"/>
        </w:rPr>
        <w:t>e</w:t>
      </w:r>
      <w:r w:rsidRPr="001A2B80">
        <w:rPr>
          <w:rFonts w:ascii="Times New Roman" w:hAnsi="Times New Roman" w:cs="Times New Roman"/>
          <w:b/>
          <w:w w:val="105"/>
          <w:sz w:val="24"/>
          <w:szCs w:val="24"/>
        </w:rPr>
        <w:t xml:space="preserve"> Penelitian</w:t>
      </w:r>
    </w:p>
    <w:p w:rsidR="003C4C7F" w:rsidRPr="00576330" w:rsidRDefault="00534D54" w:rsidP="00445E51">
      <w:pPr>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Penelitian ini merupakan penelitian </w:t>
      </w:r>
      <w:r w:rsidR="00AA1AFA">
        <w:rPr>
          <w:rFonts w:ascii="Times New Roman" w:hAnsi="Times New Roman" w:cs="Times New Roman"/>
          <w:sz w:val="24"/>
          <w:szCs w:val="24"/>
        </w:rPr>
        <w:t xml:space="preserve">evaluatif Model </w:t>
      </w:r>
      <w:r w:rsidR="00AA1AFA" w:rsidRPr="008043AC">
        <w:rPr>
          <w:rFonts w:ascii="Times New Roman" w:eastAsia="Times New Roman" w:hAnsi="Times New Roman"/>
          <w:i/>
          <w:sz w:val="24"/>
          <w:szCs w:val="24"/>
          <w:lang w:eastAsia="id-ID"/>
        </w:rPr>
        <w:t>Countenance</w:t>
      </w:r>
      <w:r w:rsidR="00AA1AFA">
        <w:rPr>
          <w:rFonts w:ascii="Times New Roman" w:eastAsia="Times New Roman" w:hAnsi="Times New Roman"/>
          <w:i/>
          <w:sz w:val="24"/>
          <w:szCs w:val="24"/>
          <w:lang w:eastAsia="id-ID"/>
        </w:rPr>
        <w:t xml:space="preserve"> Stake</w:t>
      </w:r>
      <w:r w:rsidR="00AA1AFA" w:rsidRPr="008043AC">
        <w:rPr>
          <w:rFonts w:ascii="Times New Roman" w:eastAsia="Times New Roman" w:hAnsi="Times New Roman"/>
          <w:i/>
          <w:sz w:val="24"/>
          <w:szCs w:val="24"/>
          <w:lang w:eastAsia="id-ID"/>
        </w:rPr>
        <w:t xml:space="preserve"> </w:t>
      </w:r>
      <w:r>
        <w:rPr>
          <w:rFonts w:ascii="Times New Roman" w:hAnsi="Times New Roman" w:cs="Times New Roman"/>
          <w:sz w:val="24"/>
          <w:szCs w:val="24"/>
        </w:rPr>
        <w:t>dengan metode pengambilan subjek bersifat kualitatif</w:t>
      </w:r>
      <w:r w:rsidR="00AA1AFA">
        <w:rPr>
          <w:rFonts w:ascii="Times New Roman" w:hAnsi="Times New Roman" w:cs="Times New Roman"/>
          <w:sz w:val="24"/>
          <w:szCs w:val="24"/>
        </w:rPr>
        <w:t xml:space="preserve"> dan kuantitatif</w:t>
      </w:r>
      <w:r>
        <w:rPr>
          <w:rFonts w:ascii="Times New Roman" w:hAnsi="Times New Roman" w:cs="Times New Roman"/>
          <w:sz w:val="24"/>
          <w:szCs w:val="24"/>
        </w:rPr>
        <w:t xml:space="preserve">. </w:t>
      </w:r>
      <w:r>
        <w:rPr>
          <w:rFonts w:ascii="Times New Roman" w:eastAsia="Times New Roman" w:hAnsi="Times New Roman" w:cs="Times New Roman"/>
          <w:sz w:val="24"/>
          <w:szCs w:val="24"/>
        </w:rPr>
        <w:t>Subjek</w:t>
      </w:r>
      <w:r w:rsidRPr="00955B62">
        <w:rPr>
          <w:rFonts w:ascii="Times New Roman" w:eastAsia="Times New Roman" w:hAnsi="Times New Roman" w:cs="Times New Roman"/>
          <w:sz w:val="24"/>
          <w:szCs w:val="24"/>
        </w:rPr>
        <w:t xml:space="preserve"> penelitian ini adalah </w:t>
      </w:r>
      <w:r w:rsidR="00E12771">
        <w:rPr>
          <w:rFonts w:ascii="Times New Roman" w:eastAsia="Times New Roman" w:hAnsi="Times New Roman" w:cs="Times New Roman"/>
          <w:sz w:val="24"/>
          <w:szCs w:val="24"/>
        </w:rPr>
        <w:t xml:space="preserve">ketua prodi PGSD, kepala laboratorium, laboran dan mahasiswa sebagai sasaran program. </w:t>
      </w:r>
      <w:r>
        <w:rPr>
          <w:rFonts w:ascii="Times New Roman" w:hAnsi="Times New Roman" w:cs="Times New Roman"/>
          <w:sz w:val="24"/>
          <w:szCs w:val="24"/>
        </w:rPr>
        <w:t xml:space="preserve">Teknik pengumpulan data evaluasi program </w:t>
      </w:r>
      <w:r w:rsidR="00E12771">
        <w:rPr>
          <w:rFonts w:ascii="Times New Roman" w:hAnsi="Times New Roman" w:cs="Times New Roman"/>
          <w:sz w:val="24"/>
          <w:szCs w:val="24"/>
        </w:rPr>
        <w:t>pengelolaan laboratorium PGSD</w:t>
      </w:r>
      <w:r>
        <w:rPr>
          <w:rFonts w:ascii="Times New Roman" w:hAnsi="Times New Roman" w:cs="Times New Roman"/>
          <w:sz w:val="24"/>
          <w:szCs w:val="24"/>
        </w:rPr>
        <w:t xml:space="preserve"> menggunakan angket (</w:t>
      </w:r>
      <w:r w:rsidRPr="00F4273C">
        <w:rPr>
          <w:rFonts w:ascii="Times New Roman" w:hAnsi="Times New Roman" w:cs="Times New Roman"/>
          <w:i/>
          <w:sz w:val="24"/>
          <w:szCs w:val="24"/>
        </w:rPr>
        <w:t>quesioner</w:t>
      </w:r>
      <w:r>
        <w:rPr>
          <w:rFonts w:ascii="Times New Roman" w:hAnsi="Times New Roman" w:cs="Times New Roman"/>
          <w:sz w:val="24"/>
          <w:szCs w:val="24"/>
        </w:rPr>
        <w:t>), wawancara (</w:t>
      </w:r>
      <w:r w:rsidRPr="00F4273C">
        <w:rPr>
          <w:rFonts w:ascii="Times New Roman" w:hAnsi="Times New Roman" w:cs="Times New Roman"/>
          <w:i/>
          <w:sz w:val="24"/>
          <w:szCs w:val="24"/>
        </w:rPr>
        <w:t>interview</w:t>
      </w:r>
      <w:r>
        <w:rPr>
          <w:rFonts w:ascii="Times New Roman" w:hAnsi="Times New Roman" w:cs="Times New Roman"/>
          <w:sz w:val="24"/>
          <w:szCs w:val="24"/>
        </w:rPr>
        <w:t>), dan pengamatan (</w:t>
      </w:r>
      <w:r w:rsidRPr="00F4273C">
        <w:rPr>
          <w:rFonts w:ascii="Times New Roman" w:hAnsi="Times New Roman" w:cs="Times New Roman"/>
          <w:i/>
          <w:sz w:val="24"/>
          <w:szCs w:val="24"/>
        </w:rPr>
        <w:t>observation</w:t>
      </w:r>
      <w:r>
        <w:rPr>
          <w:rFonts w:ascii="Times New Roman" w:hAnsi="Times New Roman" w:cs="Times New Roman"/>
          <w:sz w:val="24"/>
          <w:szCs w:val="24"/>
        </w:rPr>
        <w:t xml:space="preserve">), yang bertujuan untuk lebih mengakuratkan data-data yang ada. Analisis data dalam penelitian ini meliputi </w:t>
      </w:r>
      <w:r w:rsidR="002D1B63">
        <w:rPr>
          <w:rFonts w:ascii="Times New Roman" w:hAnsi="Times New Roman" w:cs="Times New Roman"/>
          <w:sz w:val="24"/>
          <w:szCs w:val="24"/>
        </w:rPr>
        <w:t>kondensasi data</w:t>
      </w:r>
      <w:r>
        <w:rPr>
          <w:rFonts w:ascii="Times New Roman" w:hAnsi="Times New Roman" w:cs="Times New Roman"/>
          <w:sz w:val="24"/>
          <w:szCs w:val="24"/>
        </w:rPr>
        <w:t xml:space="preserve">, </w:t>
      </w:r>
      <w:r w:rsidR="002D1B63" w:rsidRPr="002D1B63">
        <w:rPr>
          <w:rFonts w:ascii="Times New Roman" w:hAnsi="Times New Roman" w:cs="Times New Roman"/>
          <w:i/>
          <w:sz w:val="24"/>
          <w:szCs w:val="24"/>
        </w:rPr>
        <w:t>data display</w:t>
      </w:r>
      <w:r w:rsidR="002D1B63">
        <w:rPr>
          <w:rFonts w:ascii="Times New Roman" w:hAnsi="Times New Roman" w:cs="Times New Roman"/>
          <w:sz w:val="24"/>
          <w:szCs w:val="24"/>
        </w:rPr>
        <w:t xml:space="preserve"> (penyajian data)</w:t>
      </w:r>
      <w:r>
        <w:rPr>
          <w:rFonts w:ascii="Times New Roman" w:hAnsi="Times New Roman" w:cs="Times New Roman"/>
          <w:sz w:val="24"/>
          <w:szCs w:val="24"/>
        </w:rPr>
        <w:t xml:space="preserve">, dan </w:t>
      </w:r>
      <w:r w:rsidR="001F14FC">
        <w:rPr>
          <w:rFonts w:ascii="Times New Roman" w:hAnsi="Times New Roman" w:cs="Times New Roman"/>
          <w:sz w:val="24"/>
          <w:szCs w:val="24"/>
        </w:rPr>
        <w:t>penarikan simpulan</w:t>
      </w:r>
      <w:r>
        <w:rPr>
          <w:rFonts w:ascii="Times New Roman" w:hAnsi="Times New Roman" w:cs="Times New Roman"/>
          <w:sz w:val="24"/>
          <w:szCs w:val="24"/>
        </w:rPr>
        <w:t>. Penentuan kriteria evaluasi hasil penelitian disesuaikan dengan model evaluasi yang digunakan.</w:t>
      </w:r>
    </w:p>
    <w:p w:rsidR="00576330" w:rsidRPr="00576330" w:rsidRDefault="00576330" w:rsidP="00445E51">
      <w:pPr>
        <w:ind w:firstLine="720"/>
        <w:jc w:val="both"/>
        <w:rPr>
          <w:rFonts w:ascii="Times New Roman" w:hAnsi="Times New Roman" w:cs="Times New Roman"/>
          <w:color w:val="000000" w:themeColor="text1"/>
          <w:sz w:val="24"/>
          <w:szCs w:val="24"/>
        </w:rPr>
      </w:pPr>
    </w:p>
    <w:p w:rsidR="009435DA" w:rsidRPr="001438E4" w:rsidRDefault="00445E51" w:rsidP="00445E51">
      <w:pPr>
        <w:rPr>
          <w:rFonts w:ascii="Times New Roman" w:hAnsi="Times New Roman" w:cs="Times New Roman"/>
          <w:b/>
          <w:sz w:val="24"/>
          <w:szCs w:val="24"/>
        </w:rPr>
      </w:pPr>
      <w:r w:rsidRPr="001438E4">
        <w:rPr>
          <w:rFonts w:ascii="Times New Roman" w:hAnsi="Times New Roman" w:cs="Times New Roman"/>
          <w:b/>
          <w:sz w:val="24"/>
          <w:szCs w:val="24"/>
        </w:rPr>
        <w:t xml:space="preserve">Hasil Penelitian </w:t>
      </w:r>
    </w:p>
    <w:p w:rsidR="006A6709" w:rsidRPr="006A6709" w:rsidRDefault="006A6709" w:rsidP="006A6709">
      <w:pPr>
        <w:spacing w:after="120"/>
        <w:ind w:firstLine="540"/>
        <w:jc w:val="both"/>
        <w:rPr>
          <w:rFonts w:ascii="Times New Roman" w:hAnsi="Times New Roman" w:cs="Times New Roman"/>
          <w:b/>
          <w:sz w:val="24"/>
          <w:szCs w:val="24"/>
          <w:lang w:val="id-ID"/>
        </w:rPr>
      </w:pPr>
      <w:r w:rsidRPr="006A6709">
        <w:rPr>
          <w:rFonts w:ascii="Times New Roman" w:hAnsi="Times New Roman" w:cs="Times New Roman"/>
          <w:sz w:val="24"/>
          <w:szCs w:val="24"/>
        </w:rPr>
        <w:t xml:space="preserve">Berdasarkan </w:t>
      </w:r>
      <w:r>
        <w:rPr>
          <w:rFonts w:ascii="Times New Roman" w:hAnsi="Times New Roman" w:cs="Times New Roman"/>
          <w:sz w:val="24"/>
          <w:szCs w:val="24"/>
        </w:rPr>
        <w:t>hasil penelitian</w:t>
      </w:r>
      <w:r w:rsidRPr="006A6709">
        <w:rPr>
          <w:rFonts w:ascii="Times New Roman" w:hAnsi="Times New Roman" w:cs="Times New Roman"/>
          <w:sz w:val="24"/>
          <w:szCs w:val="24"/>
        </w:rPr>
        <w:t xml:space="preserve"> diketahui </w:t>
      </w:r>
      <w:r w:rsidR="00B23863">
        <w:rPr>
          <w:rFonts w:ascii="Times New Roman" w:hAnsi="Times New Roman" w:cs="Times New Roman"/>
          <w:sz w:val="24"/>
          <w:szCs w:val="24"/>
        </w:rPr>
        <w:t>bahwa</w:t>
      </w:r>
      <w:r w:rsidRPr="006A6709">
        <w:rPr>
          <w:rFonts w:ascii="Times New Roman" w:hAnsi="Times New Roman" w:cs="Times New Roman"/>
          <w:sz w:val="24"/>
          <w:szCs w:val="24"/>
        </w:rPr>
        <w:t xml:space="preserve"> terdapat </w:t>
      </w:r>
      <w:r w:rsidRPr="006A6709">
        <w:rPr>
          <w:rFonts w:ascii="Times New Roman" w:hAnsi="Times New Roman" w:cs="Times New Roman"/>
          <w:sz w:val="24"/>
          <w:szCs w:val="24"/>
          <w:lang w:val="id-ID"/>
        </w:rPr>
        <w:t>2</w:t>
      </w:r>
      <w:r w:rsidRPr="006A6709">
        <w:rPr>
          <w:rFonts w:ascii="Times New Roman" w:hAnsi="Times New Roman" w:cs="Times New Roman"/>
          <w:sz w:val="24"/>
          <w:szCs w:val="24"/>
        </w:rPr>
        <w:t xml:space="preserve"> (dua) aspek berkategori  terpenuhi,  </w:t>
      </w:r>
      <w:r w:rsidRPr="006A6709">
        <w:rPr>
          <w:rFonts w:ascii="Times New Roman" w:hAnsi="Times New Roman" w:cs="Times New Roman"/>
          <w:sz w:val="24"/>
          <w:szCs w:val="24"/>
          <w:lang w:val="id-ID"/>
        </w:rPr>
        <w:t xml:space="preserve">dua </w:t>
      </w:r>
      <w:r w:rsidRPr="006A6709">
        <w:rPr>
          <w:rFonts w:ascii="Times New Roman" w:hAnsi="Times New Roman" w:cs="Times New Roman"/>
          <w:sz w:val="24"/>
          <w:szCs w:val="24"/>
        </w:rPr>
        <w:t>aspek  kurang terpenuhi, maka secara keseluruhan  pertimbangan evaluator menyimpulkan, bahwa nilai ketercapaian dari komponen tahapan perencanaan ini  berkualitas “Cukup Baik.”</w:t>
      </w:r>
    </w:p>
    <w:p w:rsidR="006A6709" w:rsidRPr="006A6709" w:rsidRDefault="006A6709" w:rsidP="006A6709">
      <w:pPr>
        <w:spacing w:after="120"/>
        <w:ind w:firstLine="540"/>
        <w:jc w:val="both"/>
        <w:rPr>
          <w:rFonts w:ascii="Times New Roman" w:hAnsi="Times New Roman" w:cs="Times New Roman"/>
          <w:b/>
          <w:sz w:val="24"/>
          <w:szCs w:val="24"/>
        </w:rPr>
      </w:pPr>
      <w:r w:rsidRPr="006A6709">
        <w:rPr>
          <w:rFonts w:ascii="Times New Roman" w:hAnsi="Times New Roman" w:cs="Times New Roman"/>
          <w:sz w:val="24"/>
          <w:szCs w:val="24"/>
        </w:rPr>
        <w:t xml:space="preserve">Berdasarkan </w:t>
      </w:r>
      <w:r>
        <w:rPr>
          <w:rFonts w:ascii="Times New Roman" w:hAnsi="Times New Roman" w:cs="Times New Roman"/>
          <w:sz w:val="24"/>
          <w:szCs w:val="24"/>
        </w:rPr>
        <w:t>hasil penelitian</w:t>
      </w:r>
      <w:r w:rsidRPr="006A6709">
        <w:rPr>
          <w:rFonts w:ascii="Times New Roman" w:hAnsi="Times New Roman" w:cs="Times New Roman"/>
          <w:sz w:val="24"/>
          <w:szCs w:val="24"/>
        </w:rPr>
        <w:t xml:space="preserve">,  terlihat bahwa terhadap  </w:t>
      </w:r>
      <w:r w:rsidRPr="006A6709">
        <w:rPr>
          <w:rFonts w:ascii="Times New Roman" w:hAnsi="Times New Roman" w:cs="Times New Roman"/>
          <w:sz w:val="24"/>
          <w:szCs w:val="24"/>
          <w:lang w:val="id-ID"/>
        </w:rPr>
        <w:t>ketiga</w:t>
      </w:r>
      <w:r w:rsidRPr="006A6709">
        <w:rPr>
          <w:rFonts w:ascii="Times New Roman" w:hAnsi="Times New Roman" w:cs="Times New Roman"/>
          <w:sz w:val="24"/>
          <w:szCs w:val="24"/>
        </w:rPr>
        <w:t xml:space="preserve"> aspek yang ada dalam komponen tahap proses </w:t>
      </w:r>
      <w:r w:rsidRPr="006A6709">
        <w:rPr>
          <w:rFonts w:ascii="Times New Roman" w:hAnsi="Times New Roman" w:cs="Times New Roman"/>
          <w:sz w:val="24"/>
          <w:szCs w:val="24"/>
          <w:lang w:val="id-ID"/>
        </w:rPr>
        <w:t xml:space="preserve">ada dua aspek terpenuhi dan </w:t>
      </w:r>
      <w:r w:rsidRPr="006A6709">
        <w:rPr>
          <w:rFonts w:ascii="Times New Roman" w:hAnsi="Times New Roman" w:cs="Times New Roman"/>
          <w:sz w:val="24"/>
          <w:szCs w:val="24"/>
          <w:lang w:val="id-ID"/>
        </w:rPr>
        <w:lastRenderedPageBreak/>
        <w:t xml:space="preserve">hanya satu aspek yang kurang </w:t>
      </w:r>
      <w:r w:rsidRPr="006A6709">
        <w:rPr>
          <w:rFonts w:ascii="Times New Roman" w:hAnsi="Times New Roman" w:cs="Times New Roman"/>
          <w:sz w:val="24"/>
          <w:szCs w:val="24"/>
        </w:rPr>
        <w:t>t</w:t>
      </w:r>
      <w:r w:rsidRPr="006A6709">
        <w:rPr>
          <w:rFonts w:ascii="Times New Roman" w:hAnsi="Times New Roman" w:cs="Times New Roman"/>
          <w:sz w:val="24"/>
          <w:szCs w:val="24"/>
          <w:lang w:val="id-ID"/>
        </w:rPr>
        <w:t>epenuhi sehingga</w:t>
      </w:r>
      <w:r w:rsidRPr="006A6709">
        <w:rPr>
          <w:rFonts w:ascii="Times New Roman" w:hAnsi="Times New Roman" w:cs="Times New Roman"/>
          <w:sz w:val="24"/>
          <w:szCs w:val="24"/>
        </w:rPr>
        <w:t xml:space="preserve"> secara </w:t>
      </w:r>
      <w:r w:rsidRPr="006A6709">
        <w:rPr>
          <w:rFonts w:ascii="Times New Roman" w:hAnsi="Times New Roman" w:cs="Times New Roman"/>
          <w:sz w:val="24"/>
          <w:szCs w:val="24"/>
          <w:lang w:val="id-ID"/>
        </w:rPr>
        <w:t>keseluruhan</w:t>
      </w:r>
      <w:r w:rsidRPr="006A6709">
        <w:rPr>
          <w:rFonts w:ascii="Times New Roman" w:hAnsi="Times New Roman" w:cs="Times New Roman"/>
          <w:sz w:val="24"/>
          <w:szCs w:val="24"/>
        </w:rPr>
        <w:t xml:space="preserve"> berkategori </w:t>
      </w:r>
      <w:r w:rsidRPr="006A6709">
        <w:rPr>
          <w:rFonts w:ascii="Times New Roman" w:hAnsi="Times New Roman" w:cs="Times New Roman"/>
          <w:sz w:val="24"/>
          <w:szCs w:val="24"/>
          <w:lang w:val="id-ID"/>
        </w:rPr>
        <w:t>terpenuhi</w:t>
      </w:r>
      <w:r w:rsidRPr="006A6709">
        <w:rPr>
          <w:rFonts w:ascii="Times New Roman" w:hAnsi="Times New Roman" w:cs="Times New Roman"/>
          <w:sz w:val="24"/>
          <w:szCs w:val="24"/>
        </w:rPr>
        <w:t xml:space="preserve">, maka evaluator dapat menyimpulkan bahwa nilai ketercapaian komponen tahap proses berkualitas </w:t>
      </w:r>
      <w:r w:rsidRPr="006A6709">
        <w:rPr>
          <w:rFonts w:ascii="Times New Roman" w:hAnsi="Times New Roman" w:cs="Times New Roman"/>
          <w:b/>
          <w:sz w:val="24"/>
          <w:szCs w:val="24"/>
        </w:rPr>
        <w:t>“Baik”</w:t>
      </w:r>
    </w:p>
    <w:p w:rsidR="001438E4" w:rsidRPr="006A6709" w:rsidRDefault="006A6709" w:rsidP="006A6709">
      <w:pPr>
        <w:spacing w:after="120"/>
        <w:ind w:firstLine="540"/>
        <w:jc w:val="both"/>
        <w:rPr>
          <w:rFonts w:ascii="Times New Roman" w:hAnsi="Times New Roman" w:cs="Times New Roman"/>
          <w:b/>
          <w:sz w:val="24"/>
          <w:szCs w:val="24"/>
          <w:lang w:val="id-ID"/>
        </w:rPr>
      </w:pPr>
      <w:r w:rsidRPr="006A6709">
        <w:rPr>
          <w:rFonts w:ascii="Times New Roman" w:hAnsi="Times New Roman" w:cs="Times New Roman"/>
          <w:sz w:val="24"/>
          <w:szCs w:val="24"/>
        </w:rPr>
        <w:t xml:space="preserve">Berdasarkan </w:t>
      </w:r>
      <w:r>
        <w:rPr>
          <w:rFonts w:ascii="Times New Roman" w:hAnsi="Times New Roman" w:cs="Times New Roman"/>
          <w:sz w:val="24"/>
          <w:szCs w:val="24"/>
        </w:rPr>
        <w:t>hasil penelitian</w:t>
      </w:r>
      <w:r w:rsidRPr="006A6709">
        <w:rPr>
          <w:rFonts w:ascii="Times New Roman" w:hAnsi="Times New Roman" w:cs="Times New Roman"/>
          <w:sz w:val="24"/>
          <w:szCs w:val="24"/>
        </w:rPr>
        <w:t xml:space="preserve"> terlihat, bahwa komponen hasil kesesuaian pemanfaatan anggaran dianggap sangat baik dengan nilai pada kategori terpenuhi, dan aspek kesesuaian pelaksanaan program berkategori terpenuhi.  Oleh karena itu secara keseluruhan nilai ketercapaian komponen tahapan hasil evaluasi program pengelolaan laboratorium menurut evaluator berada pada kualiatas </w:t>
      </w:r>
      <w:r w:rsidRPr="006A6709">
        <w:rPr>
          <w:rFonts w:ascii="Times New Roman" w:hAnsi="Times New Roman" w:cs="Times New Roman"/>
          <w:b/>
          <w:sz w:val="24"/>
          <w:szCs w:val="24"/>
        </w:rPr>
        <w:t>“Sangat Baik”.</w:t>
      </w:r>
      <w:r w:rsidR="001438E4" w:rsidRPr="006A6709">
        <w:rPr>
          <w:rFonts w:ascii="Times New Roman" w:hAnsi="Times New Roman" w:cs="Times New Roman"/>
          <w:b/>
          <w:color w:val="000000"/>
          <w:sz w:val="24"/>
          <w:szCs w:val="24"/>
        </w:rPr>
        <w:t xml:space="preserve">                </w:t>
      </w:r>
    </w:p>
    <w:p w:rsidR="001438E4" w:rsidRDefault="000C53F8" w:rsidP="00445E51">
      <w:pPr>
        <w:rPr>
          <w:rFonts w:ascii="Times New Roman" w:hAnsi="Times New Roman" w:cs="Times New Roman"/>
          <w:b/>
          <w:sz w:val="24"/>
          <w:szCs w:val="24"/>
        </w:rPr>
      </w:pPr>
      <w:r w:rsidRPr="00F041D3">
        <w:rPr>
          <w:rFonts w:ascii="Times New Roman" w:hAnsi="Times New Roman" w:cs="Times New Roman"/>
          <w:b/>
          <w:sz w:val="24"/>
          <w:szCs w:val="24"/>
        </w:rPr>
        <w:t xml:space="preserve">Simpulan </w:t>
      </w:r>
    </w:p>
    <w:p w:rsidR="00C16502" w:rsidRPr="00C16502" w:rsidRDefault="00C16502" w:rsidP="00C16502">
      <w:pPr>
        <w:jc w:val="both"/>
        <w:rPr>
          <w:rFonts w:ascii="Times New Roman" w:hAnsi="Times New Roman" w:cs="Times New Roman"/>
          <w:sz w:val="24"/>
          <w:szCs w:val="24"/>
        </w:rPr>
      </w:pPr>
      <w:r w:rsidRPr="00C16502">
        <w:rPr>
          <w:rFonts w:ascii="Times New Roman" w:hAnsi="Times New Roman" w:cs="Times New Roman"/>
          <w:sz w:val="24"/>
          <w:szCs w:val="24"/>
        </w:rPr>
        <w:t>Berdasarkan temuan-temuan dan pembahasan dari analisis evaluasi hasil</w:t>
      </w:r>
      <w:r w:rsidRPr="00C16502">
        <w:rPr>
          <w:rFonts w:ascii="Times New Roman" w:hAnsi="Times New Roman" w:cs="Times New Roman"/>
          <w:sz w:val="24"/>
          <w:szCs w:val="24"/>
          <w:lang w:val="id-ID"/>
        </w:rPr>
        <w:t xml:space="preserve"> p</w:t>
      </w:r>
      <w:r w:rsidRPr="00C16502">
        <w:rPr>
          <w:rFonts w:ascii="Times New Roman" w:hAnsi="Times New Roman" w:cs="Times New Roman"/>
          <w:sz w:val="24"/>
          <w:szCs w:val="24"/>
        </w:rPr>
        <w:t>elaksaanaan program pengelolaan laboratorium padap rodi PGSD FIP UNM maka dapat disimpulkan sebagai berikut:</w:t>
      </w:r>
    </w:p>
    <w:p w:rsidR="00C16502" w:rsidRPr="00C16502" w:rsidRDefault="00C16502" w:rsidP="00DE56DE">
      <w:pPr>
        <w:pStyle w:val="ListParagraph"/>
        <w:numPr>
          <w:ilvl w:val="0"/>
          <w:numId w:val="18"/>
        </w:numPr>
        <w:spacing w:line="240" w:lineRule="auto"/>
        <w:jc w:val="both"/>
        <w:rPr>
          <w:rFonts w:ascii="Times New Roman" w:hAnsi="Times New Roman" w:cs="Times New Roman"/>
          <w:sz w:val="24"/>
          <w:szCs w:val="24"/>
        </w:rPr>
      </w:pPr>
      <w:r w:rsidRPr="00DE56DE">
        <w:rPr>
          <w:rFonts w:ascii="Times New Roman" w:hAnsi="Times New Roman" w:cs="Times New Roman"/>
          <w:noProof/>
          <w:sz w:val="24"/>
          <w:szCs w:val="24"/>
        </w:rPr>
        <w:t>Pada tahapan perencanaan Program Pengelolaan Laboratorium</w:t>
      </w:r>
      <w:r w:rsidR="00DE56DE" w:rsidRPr="00DE56DE">
        <w:rPr>
          <w:rFonts w:ascii="Times New Roman" w:hAnsi="Times New Roman" w:cs="Times New Roman"/>
          <w:noProof/>
          <w:sz w:val="24"/>
          <w:szCs w:val="24"/>
        </w:rPr>
        <w:t xml:space="preserve"> </w:t>
      </w:r>
      <w:r w:rsidRPr="00DE56DE">
        <w:rPr>
          <w:rFonts w:ascii="Times New Roman" w:hAnsi="Times New Roman" w:cs="Times New Roman"/>
          <w:sz w:val="24"/>
          <w:szCs w:val="24"/>
        </w:rPr>
        <w:t>secara keseluruhan tingkat ketercapaian komponen tahap perencanaan program pengelolaan</w:t>
      </w:r>
      <w:r w:rsidRPr="00C16502">
        <w:rPr>
          <w:rFonts w:ascii="Times New Roman" w:hAnsi="Times New Roman" w:cs="Times New Roman"/>
          <w:sz w:val="24"/>
          <w:szCs w:val="24"/>
        </w:rPr>
        <w:t xml:space="preserve"> laboratorium pada Program Studi Pendidikan Guru Sekolah Dasar Fakultas Ilmu Pendidikan Universitas Negeri Makassar berada pada kualitas </w:t>
      </w:r>
      <w:r w:rsidRPr="00C16502">
        <w:rPr>
          <w:rFonts w:ascii="Times New Roman" w:hAnsi="Times New Roman" w:cs="Times New Roman"/>
          <w:b/>
          <w:sz w:val="24"/>
          <w:szCs w:val="24"/>
        </w:rPr>
        <w:t>Cukup Baik</w:t>
      </w:r>
    </w:p>
    <w:p w:rsidR="00CC7F4E" w:rsidRPr="00CC7F4E" w:rsidRDefault="00CC7F4E" w:rsidP="00CC7F4E">
      <w:pPr>
        <w:pStyle w:val="ListParagraph"/>
        <w:numPr>
          <w:ilvl w:val="0"/>
          <w:numId w:val="18"/>
        </w:numPr>
        <w:spacing w:line="240" w:lineRule="auto"/>
        <w:jc w:val="both"/>
        <w:rPr>
          <w:rFonts w:ascii="Times New Roman" w:hAnsi="Times New Roman" w:cs="Times New Roman"/>
          <w:sz w:val="24"/>
          <w:szCs w:val="24"/>
        </w:rPr>
      </w:pPr>
      <w:r w:rsidRPr="00CC7F4E">
        <w:rPr>
          <w:rFonts w:ascii="Times New Roman" w:hAnsi="Times New Roman" w:cs="Times New Roman"/>
          <w:sz w:val="24"/>
          <w:szCs w:val="24"/>
        </w:rPr>
        <w:t xml:space="preserve">Berdasarkan ketiga aspek </w:t>
      </w:r>
      <w:r>
        <w:rPr>
          <w:rFonts w:ascii="Times New Roman" w:hAnsi="Times New Roman" w:cs="Times New Roman"/>
          <w:sz w:val="24"/>
          <w:szCs w:val="24"/>
        </w:rPr>
        <w:t>pada tahapan pelaksanaan program</w:t>
      </w:r>
      <w:r w:rsidRPr="00CC7F4E">
        <w:rPr>
          <w:rFonts w:ascii="Times New Roman" w:hAnsi="Times New Roman" w:cs="Times New Roman"/>
          <w:sz w:val="24"/>
          <w:szCs w:val="24"/>
        </w:rPr>
        <w:t xml:space="preserve">, maka secara keseluruhan tingkat ketercapaian komponen tahap proses pelaksanaan program pengelolaan laboratorium pada Program Studi Pendidikan Guru Sekolah Dasar Fakultas Ilmu Pendidikan Universitas Negeri </w:t>
      </w:r>
      <w:r w:rsidRPr="00CC7F4E">
        <w:rPr>
          <w:rFonts w:ascii="Times New Roman" w:hAnsi="Times New Roman" w:cs="Times New Roman"/>
          <w:sz w:val="24"/>
          <w:szCs w:val="24"/>
        </w:rPr>
        <w:lastRenderedPageBreak/>
        <w:t xml:space="preserve">Makassar berada pada kualitas </w:t>
      </w:r>
      <w:r w:rsidRPr="00CC7F4E">
        <w:rPr>
          <w:rFonts w:ascii="Times New Roman" w:hAnsi="Times New Roman" w:cs="Times New Roman"/>
          <w:b/>
          <w:sz w:val="24"/>
          <w:szCs w:val="24"/>
        </w:rPr>
        <w:t>Baik</w:t>
      </w:r>
    </w:p>
    <w:p w:rsidR="00CC7F4E" w:rsidRPr="00CC7F4E" w:rsidRDefault="00CC7F4E" w:rsidP="00CC7F4E">
      <w:pPr>
        <w:pStyle w:val="ListParagraph"/>
        <w:numPr>
          <w:ilvl w:val="0"/>
          <w:numId w:val="18"/>
        </w:numPr>
        <w:spacing w:line="240" w:lineRule="auto"/>
        <w:jc w:val="both"/>
        <w:rPr>
          <w:rFonts w:ascii="Times New Roman" w:hAnsi="Times New Roman" w:cs="Times New Roman"/>
          <w:sz w:val="24"/>
          <w:szCs w:val="24"/>
        </w:rPr>
      </w:pPr>
      <w:r w:rsidRPr="00CC7F4E">
        <w:rPr>
          <w:rFonts w:ascii="Times New Roman" w:hAnsi="Times New Roman" w:cs="Times New Roman"/>
          <w:sz w:val="24"/>
          <w:szCs w:val="24"/>
        </w:rPr>
        <w:t xml:space="preserve">Berdasarkan kedua aspek </w:t>
      </w:r>
      <w:r>
        <w:rPr>
          <w:rFonts w:ascii="Times New Roman" w:hAnsi="Times New Roman" w:cs="Times New Roman"/>
          <w:sz w:val="24"/>
          <w:szCs w:val="24"/>
        </w:rPr>
        <w:t>pafda tahapan hasil program</w:t>
      </w:r>
      <w:r w:rsidRPr="00CC7F4E">
        <w:rPr>
          <w:rFonts w:ascii="Times New Roman" w:hAnsi="Times New Roman" w:cs="Times New Roman"/>
          <w:sz w:val="24"/>
          <w:szCs w:val="24"/>
        </w:rPr>
        <w:t xml:space="preserve">, maka secara keseluruhan tingkat ketercapaian komponen tahap hasil pelaksanaan program pengelolaan laboratorium pada Program Studi Pendidikan Guru Sekolah Dasar Fakultas Ilmu Pendidikan Universitas Negeri Makassar berada pada kualitas </w:t>
      </w:r>
      <w:r w:rsidRPr="00CC7F4E">
        <w:rPr>
          <w:rFonts w:ascii="Times New Roman" w:hAnsi="Times New Roman" w:cs="Times New Roman"/>
          <w:b/>
          <w:sz w:val="24"/>
          <w:szCs w:val="24"/>
        </w:rPr>
        <w:t>Sangat Baik</w:t>
      </w:r>
    </w:p>
    <w:p w:rsidR="001438E4" w:rsidRPr="00413C51" w:rsidRDefault="001438E4" w:rsidP="00445E51">
      <w:pPr>
        <w:widowControl w:val="0"/>
        <w:autoSpaceDE w:val="0"/>
        <w:autoSpaceDN w:val="0"/>
        <w:adjustRightInd w:val="0"/>
        <w:rPr>
          <w:rFonts w:ascii="Times New Roman" w:hAnsi="Times New Roman"/>
          <w:b/>
          <w:color w:val="000000"/>
          <w:sz w:val="24"/>
          <w:szCs w:val="24"/>
        </w:rPr>
      </w:pPr>
      <w:r w:rsidRPr="00413C51">
        <w:rPr>
          <w:rFonts w:ascii="Times New Roman" w:hAnsi="Times New Roman"/>
          <w:b/>
          <w:color w:val="000000"/>
          <w:sz w:val="24"/>
          <w:szCs w:val="24"/>
        </w:rPr>
        <w:t>Saran</w:t>
      </w:r>
    </w:p>
    <w:p w:rsidR="0019246E" w:rsidRPr="0019246E" w:rsidRDefault="0019246E" w:rsidP="0019246E">
      <w:pPr>
        <w:pStyle w:val="ListParagraph"/>
        <w:spacing w:line="240" w:lineRule="auto"/>
        <w:ind w:left="90" w:firstLine="540"/>
        <w:jc w:val="both"/>
        <w:rPr>
          <w:rFonts w:ascii="Times New Roman" w:hAnsi="Times New Roman" w:cs="Times New Roman"/>
          <w:sz w:val="24"/>
          <w:szCs w:val="24"/>
        </w:rPr>
      </w:pPr>
      <w:r w:rsidRPr="0019246E">
        <w:rPr>
          <w:rFonts w:ascii="Times New Roman" w:hAnsi="Times New Roman" w:cs="Times New Roman"/>
          <w:sz w:val="24"/>
          <w:szCs w:val="24"/>
        </w:rPr>
        <w:t>Berdasarkan hasil dan pembahasan, serta simpulan  yang telah diuraikan di atas, maka perlu dipertimbangkan bahwa, walaupun nilai evaluasi tehadap hasil pelaksanaan program pengelolaan laboratorium pada Program Studi Pendidikan Guru Sekolah Dasar Fakultas Ilmu Pendidikan ini sudah berada pada kategori baik, namun tetap perlu untuk memperhatikan hal-hal yang menjadi kekurangan dalam pelaksanaan program pengelolaan laboratorium ini seperti halnya pada tahapan perencanaan agar ditingkatkan menjadi lebih baik lagi, sehingga kualitas pelaksanaan program ini bias lebih baik lagi kedepannya.</w:t>
      </w:r>
    </w:p>
    <w:p w:rsidR="008D173E" w:rsidRDefault="008D173E" w:rsidP="0019246E">
      <w:pPr>
        <w:widowControl w:val="0"/>
        <w:tabs>
          <w:tab w:val="left" w:pos="709"/>
        </w:tabs>
        <w:autoSpaceDE w:val="0"/>
        <w:autoSpaceDN w:val="0"/>
        <w:adjustRightInd w:val="0"/>
        <w:jc w:val="both"/>
        <w:rPr>
          <w:rFonts w:ascii="Times New Roman" w:hAnsi="Times New Roman"/>
          <w:color w:val="000000"/>
          <w:sz w:val="24"/>
          <w:szCs w:val="24"/>
        </w:rPr>
      </w:pPr>
    </w:p>
    <w:p w:rsidR="008D173E" w:rsidRDefault="008D173E" w:rsidP="008D173E">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Daftar Pustaka</w:t>
      </w:r>
      <w:r w:rsidR="003B69DA">
        <w:rPr>
          <w:rFonts w:ascii="Times New Roman" w:hAnsi="Times New Roman"/>
          <w:color w:val="000000"/>
          <w:sz w:val="24"/>
          <w:szCs w:val="24"/>
        </w:rPr>
        <w:t>:</w:t>
      </w:r>
    </w:p>
    <w:p w:rsidR="008D173E" w:rsidRDefault="008D173E" w:rsidP="008D173E">
      <w:pPr>
        <w:widowControl w:val="0"/>
        <w:autoSpaceDE w:val="0"/>
        <w:autoSpaceDN w:val="0"/>
        <w:adjustRightInd w:val="0"/>
        <w:jc w:val="both"/>
        <w:rPr>
          <w:rFonts w:ascii="Times New Roman" w:hAnsi="Times New Roman"/>
          <w:color w:val="000000"/>
          <w:sz w:val="24"/>
          <w:szCs w:val="24"/>
        </w:rPr>
      </w:pPr>
    </w:p>
    <w:p w:rsidR="00B23863" w:rsidRPr="00B23863" w:rsidRDefault="00B23863" w:rsidP="00B23863">
      <w:pPr>
        <w:ind w:left="851" w:hanging="851"/>
        <w:jc w:val="both"/>
        <w:rPr>
          <w:rFonts w:ascii="Times New Roman" w:hAnsi="Times New Roman" w:cs="Times New Roman"/>
          <w:sz w:val="24"/>
          <w:szCs w:val="24"/>
        </w:rPr>
      </w:pPr>
      <w:r w:rsidRPr="00B23863">
        <w:rPr>
          <w:rFonts w:ascii="Times New Roman" w:hAnsi="Times New Roman" w:cs="Times New Roman"/>
          <w:sz w:val="24"/>
          <w:szCs w:val="24"/>
        </w:rPr>
        <w:t>Arikunto, S. 20</w:t>
      </w:r>
      <w:r w:rsidRPr="00B23863">
        <w:rPr>
          <w:rFonts w:ascii="Times New Roman" w:hAnsi="Times New Roman" w:cs="Times New Roman"/>
          <w:sz w:val="24"/>
          <w:szCs w:val="24"/>
          <w:lang w:val="id-ID"/>
        </w:rPr>
        <w:t>14</w:t>
      </w:r>
      <w:r w:rsidRPr="00B23863">
        <w:rPr>
          <w:rFonts w:ascii="Times New Roman" w:hAnsi="Times New Roman" w:cs="Times New Roman"/>
          <w:sz w:val="24"/>
          <w:szCs w:val="24"/>
        </w:rPr>
        <w:t xml:space="preserve">. </w:t>
      </w:r>
      <w:r w:rsidRPr="00B23863">
        <w:rPr>
          <w:rFonts w:ascii="Times New Roman" w:hAnsi="Times New Roman" w:cs="Times New Roman"/>
          <w:i/>
          <w:sz w:val="24"/>
          <w:szCs w:val="24"/>
        </w:rPr>
        <w:t>Dasar-Dasar Evaluasi Pendidikan</w:t>
      </w:r>
      <w:r w:rsidRPr="00B23863">
        <w:rPr>
          <w:rFonts w:ascii="Times New Roman" w:hAnsi="Times New Roman" w:cs="Times New Roman"/>
          <w:sz w:val="24"/>
          <w:szCs w:val="24"/>
        </w:rPr>
        <w:t>. Jakarta: Bumi Aksara.</w:t>
      </w:r>
    </w:p>
    <w:p w:rsidR="00B23863" w:rsidRPr="00B23863" w:rsidRDefault="00B23863" w:rsidP="00B23863">
      <w:pPr>
        <w:ind w:left="851" w:hanging="851"/>
        <w:jc w:val="both"/>
        <w:rPr>
          <w:rFonts w:ascii="Times New Roman" w:hAnsi="Times New Roman" w:cs="Times New Roman"/>
          <w:color w:val="FF0000"/>
          <w:sz w:val="24"/>
          <w:szCs w:val="24"/>
        </w:rPr>
      </w:pPr>
    </w:p>
    <w:p w:rsidR="00B23863" w:rsidRPr="00B23863" w:rsidRDefault="00B23863" w:rsidP="00B23863">
      <w:pPr>
        <w:ind w:left="851" w:hanging="851"/>
        <w:jc w:val="both"/>
        <w:rPr>
          <w:rFonts w:ascii="Times New Roman" w:hAnsi="Times New Roman" w:cs="Times New Roman"/>
          <w:sz w:val="24"/>
          <w:szCs w:val="24"/>
        </w:rPr>
      </w:pPr>
      <w:r w:rsidRPr="00B23863">
        <w:rPr>
          <w:rFonts w:ascii="Times New Roman" w:hAnsi="Times New Roman" w:cs="Times New Roman"/>
          <w:color w:val="FF0000"/>
          <w:sz w:val="24"/>
          <w:szCs w:val="24"/>
        </w:rPr>
        <w:softHyphen/>
      </w:r>
      <w:r w:rsidRPr="00B23863">
        <w:rPr>
          <w:rFonts w:ascii="Times New Roman" w:hAnsi="Times New Roman" w:cs="Times New Roman"/>
          <w:color w:val="FF0000"/>
          <w:sz w:val="24"/>
          <w:szCs w:val="24"/>
        </w:rPr>
        <w:softHyphen/>
      </w:r>
      <w:r w:rsidRPr="00B23863">
        <w:rPr>
          <w:rFonts w:ascii="Times New Roman" w:hAnsi="Times New Roman" w:cs="Times New Roman"/>
          <w:color w:val="FF0000"/>
          <w:sz w:val="24"/>
          <w:szCs w:val="24"/>
        </w:rPr>
        <w:softHyphen/>
      </w:r>
      <w:r w:rsidRPr="00B23863">
        <w:rPr>
          <w:rFonts w:ascii="Times New Roman" w:hAnsi="Times New Roman" w:cs="Times New Roman"/>
          <w:color w:val="FF0000"/>
          <w:sz w:val="24"/>
          <w:szCs w:val="24"/>
        </w:rPr>
        <w:softHyphen/>
      </w:r>
      <w:r w:rsidRPr="00B23863">
        <w:rPr>
          <w:rFonts w:ascii="Times New Roman" w:hAnsi="Times New Roman" w:cs="Times New Roman"/>
          <w:sz w:val="24"/>
          <w:szCs w:val="24"/>
          <w:lang w:val="id-ID"/>
        </w:rPr>
        <w:t>Arikunto,</w:t>
      </w:r>
      <w:r w:rsidRPr="00B23863">
        <w:rPr>
          <w:rFonts w:ascii="Times New Roman" w:hAnsi="Times New Roman" w:cs="Times New Roman"/>
          <w:sz w:val="24"/>
          <w:szCs w:val="24"/>
        </w:rPr>
        <w:t xml:space="preserve">S &amp; Jabar, C.S.A.2004. </w:t>
      </w:r>
      <w:r w:rsidRPr="00B23863">
        <w:rPr>
          <w:rFonts w:ascii="Times New Roman" w:hAnsi="Times New Roman" w:cs="Times New Roman"/>
          <w:i/>
          <w:sz w:val="24"/>
          <w:szCs w:val="24"/>
        </w:rPr>
        <w:t xml:space="preserve">Evaluasi Program Pendidikan; Pedoman Teoritis Praktis Bagi Mahasiswa dan </w:t>
      </w:r>
      <w:r w:rsidRPr="00B23863">
        <w:rPr>
          <w:rFonts w:ascii="Times New Roman" w:hAnsi="Times New Roman" w:cs="Times New Roman"/>
          <w:i/>
          <w:sz w:val="24"/>
          <w:szCs w:val="24"/>
        </w:rPr>
        <w:lastRenderedPageBreak/>
        <w:t>Praktisi Pendidikan.</w:t>
      </w:r>
      <w:r w:rsidRPr="00B23863">
        <w:rPr>
          <w:rFonts w:ascii="Times New Roman" w:hAnsi="Times New Roman" w:cs="Times New Roman"/>
          <w:sz w:val="24"/>
          <w:szCs w:val="24"/>
        </w:rPr>
        <w:t xml:space="preserve"> Jakarta: Bumi Akasara.</w:t>
      </w:r>
    </w:p>
    <w:p w:rsidR="00B23863" w:rsidRPr="00B23863" w:rsidRDefault="00B23863" w:rsidP="00B23863">
      <w:pPr>
        <w:ind w:left="851" w:hanging="851"/>
        <w:jc w:val="both"/>
        <w:rPr>
          <w:rFonts w:ascii="Times New Roman" w:hAnsi="Times New Roman" w:cs="Times New Roman"/>
          <w:sz w:val="24"/>
          <w:szCs w:val="24"/>
          <w:lang w:val="id-ID"/>
        </w:rPr>
      </w:pPr>
    </w:p>
    <w:p w:rsidR="00B23863" w:rsidRPr="00B23863" w:rsidRDefault="00B23863" w:rsidP="00B23863">
      <w:pPr>
        <w:ind w:left="851" w:hanging="851"/>
        <w:jc w:val="both"/>
        <w:rPr>
          <w:rFonts w:ascii="Times New Roman" w:hAnsi="Times New Roman" w:cs="Times New Roman"/>
          <w:sz w:val="24"/>
          <w:szCs w:val="24"/>
        </w:rPr>
      </w:pPr>
      <w:r w:rsidRPr="00B23863">
        <w:rPr>
          <w:rFonts w:ascii="Times New Roman" w:hAnsi="Times New Roman" w:cs="Times New Roman"/>
          <w:sz w:val="24"/>
          <w:szCs w:val="24"/>
          <w:lang w:val="id-ID"/>
        </w:rPr>
        <w:t>Arikunto,</w:t>
      </w:r>
      <w:r w:rsidRPr="00B23863">
        <w:rPr>
          <w:rFonts w:ascii="Times New Roman" w:hAnsi="Times New Roman" w:cs="Times New Roman"/>
          <w:sz w:val="24"/>
          <w:szCs w:val="24"/>
        </w:rPr>
        <w:t xml:space="preserve">S. 2010. </w:t>
      </w:r>
      <w:r w:rsidRPr="00B23863">
        <w:rPr>
          <w:rFonts w:ascii="Times New Roman" w:hAnsi="Times New Roman" w:cs="Times New Roman"/>
          <w:i/>
          <w:sz w:val="24"/>
          <w:szCs w:val="24"/>
        </w:rPr>
        <w:t>Prosedur Penelitian, suatu Pendekatan Praktik</w:t>
      </w:r>
      <w:r w:rsidRPr="00B23863">
        <w:rPr>
          <w:rFonts w:ascii="Times New Roman" w:hAnsi="Times New Roman" w:cs="Times New Roman"/>
          <w:sz w:val="24"/>
          <w:szCs w:val="24"/>
        </w:rPr>
        <w:t>, Jakarta, Rineka Cipta</w:t>
      </w:r>
    </w:p>
    <w:p w:rsidR="00B23863" w:rsidRPr="00B23863" w:rsidRDefault="00B23863" w:rsidP="00B23863">
      <w:pPr>
        <w:ind w:left="810" w:hanging="810"/>
        <w:jc w:val="both"/>
        <w:rPr>
          <w:rFonts w:ascii="Times New Roman" w:hAnsi="Times New Roman" w:cs="Times New Roman"/>
          <w:color w:val="FF0000"/>
          <w:sz w:val="24"/>
          <w:szCs w:val="24"/>
        </w:rPr>
      </w:pPr>
    </w:p>
    <w:p w:rsidR="00B23863" w:rsidRPr="00B23863" w:rsidRDefault="00B23863" w:rsidP="00B23863">
      <w:pPr>
        <w:autoSpaceDE w:val="0"/>
        <w:autoSpaceDN w:val="0"/>
        <w:adjustRightInd w:val="0"/>
        <w:ind w:left="709" w:hanging="709"/>
        <w:jc w:val="both"/>
        <w:rPr>
          <w:rFonts w:ascii="Times New Roman" w:eastAsia="Calibri" w:hAnsi="Times New Roman" w:cs="Times New Roman"/>
          <w:sz w:val="24"/>
          <w:szCs w:val="24"/>
        </w:rPr>
      </w:pPr>
      <w:r w:rsidRPr="00B23863">
        <w:rPr>
          <w:rFonts w:ascii="Times New Roman" w:hAnsi="Times New Roman" w:cs="Times New Roman"/>
          <w:sz w:val="24"/>
          <w:szCs w:val="24"/>
        </w:rPr>
        <w:t>Djaali, Mujiono. 200</w:t>
      </w:r>
      <w:r w:rsidRPr="00B23863">
        <w:rPr>
          <w:rFonts w:ascii="Times New Roman" w:hAnsi="Times New Roman" w:cs="Times New Roman"/>
          <w:sz w:val="24"/>
          <w:szCs w:val="24"/>
          <w:lang w:val="id-ID"/>
        </w:rPr>
        <w:t>3</w:t>
      </w:r>
      <w:r w:rsidRPr="00B23863">
        <w:rPr>
          <w:rFonts w:ascii="Times New Roman" w:eastAsia="Calibri" w:hAnsi="Times New Roman" w:cs="Times New Roman"/>
          <w:sz w:val="24"/>
          <w:szCs w:val="24"/>
        </w:rPr>
        <w:t xml:space="preserve">. </w:t>
      </w:r>
      <w:r w:rsidRPr="00B23863">
        <w:rPr>
          <w:rFonts w:ascii="Times New Roman" w:eastAsia="Calibri" w:hAnsi="Times New Roman" w:cs="Times New Roman"/>
          <w:i/>
          <w:sz w:val="24"/>
          <w:szCs w:val="24"/>
        </w:rPr>
        <w:t xml:space="preserve">Pengukuran dalam Bidang Pendidikan. </w:t>
      </w:r>
      <w:r w:rsidRPr="00B23863">
        <w:rPr>
          <w:rFonts w:ascii="Times New Roman" w:eastAsia="Calibri" w:hAnsi="Times New Roman" w:cs="Times New Roman"/>
          <w:sz w:val="24"/>
          <w:szCs w:val="24"/>
        </w:rPr>
        <w:t>PT Grasindo</w:t>
      </w:r>
    </w:p>
    <w:p w:rsidR="00B23863" w:rsidRPr="00B23863" w:rsidRDefault="00B23863" w:rsidP="00B23863">
      <w:pPr>
        <w:pStyle w:val="Heading3"/>
        <w:ind w:left="900" w:hanging="900"/>
        <w:jc w:val="both"/>
        <w:rPr>
          <w:b w:val="0"/>
          <w:sz w:val="24"/>
          <w:szCs w:val="24"/>
        </w:rPr>
      </w:pPr>
      <w:r w:rsidRPr="00B23863">
        <w:rPr>
          <w:b w:val="0"/>
          <w:sz w:val="24"/>
          <w:szCs w:val="24"/>
        </w:rPr>
        <w:t xml:space="preserve">Duong, Q.M. 2001. </w:t>
      </w:r>
      <w:r w:rsidRPr="00B23863">
        <w:rPr>
          <w:b w:val="0"/>
          <w:i/>
          <w:sz w:val="24"/>
          <w:szCs w:val="24"/>
        </w:rPr>
        <w:t xml:space="preserve">Analytical Evaluation of College Learning Experiences on Students’ Problem-Solving Efficacy among Technical and Scientific Areas </w:t>
      </w:r>
      <w:hyperlink r:id="rId11" w:history="1">
        <w:r w:rsidRPr="00B23863">
          <w:rPr>
            <w:rStyle w:val="Hyperlink"/>
            <w:b w:val="0"/>
            <w:color w:val="auto"/>
            <w:sz w:val="24"/>
            <w:szCs w:val="24"/>
            <w:u w:val="none"/>
          </w:rPr>
          <w:t>http://www.iaesjournal.com/online/index.php/IJERE/article/view/1663</w:t>
        </w:r>
      </w:hyperlink>
      <w:r w:rsidRPr="00B23863">
        <w:rPr>
          <w:b w:val="0"/>
          <w:sz w:val="24"/>
          <w:szCs w:val="24"/>
          <w:lang w:eastAsia="id-ID"/>
        </w:rPr>
        <w:t>(12-12-201</w:t>
      </w:r>
      <w:r w:rsidRPr="00B23863">
        <w:rPr>
          <w:b w:val="0"/>
          <w:sz w:val="24"/>
          <w:szCs w:val="24"/>
          <w:lang w:val="id-ID" w:eastAsia="id-ID"/>
        </w:rPr>
        <w:t>6</w:t>
      </w:r>
      <w:r w:rsidRPr="00B23863">
        <w:rPr>
          <w:b w:val="0"/>
          <w:sz w:val="24"/>
          <w:szCs w:val="24"/>
          <w:lang w:eastAsia="id-ID"/>
        </w:rPr>
        <w:t>)</w:t>
      </w: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lang w:val="id-ID"/>
        </w:rPr>
      </w:pPr>
      <w:r w:rsidRPr="00B23863">
        <w:rPr>
          <w:rFonts w:ascii="Times New Roman" w:hAnsi="Times New Roman" w:cs="Times New Roman"/>
          <w:sz w:val="24"/>
          <w:szCs w:val="24"/>
        </w:rPr>
        <w:t>Hamalik, O</w:t>
      </w:r>
      <w:r w:rsidRPr="00B23863">
        <w:rPr>
          <w:rFonts w:ascii="Times New Roman" w:hAnsi="Times New Roman" w:cs="Times New Roman"/>
          <w:sz w:val="24"/>
          <w:szCs w:val="24"/>
          <w:lang w:val="id-ID"/>
        </w:rPr>
        <w:t>mar</w:t>
      </w:r>
      <w:r w:rsidRPr="00B23863">
        <w:rPr>
          <w:rFonts w:ascii="Times New Roman" w:hAnsi="Times New Roman" w:cs="Times New Roman"/>
          <w:sz w:val="24"/>
          <w:szCs w:val="24"/>
        </w:rPr>
        <w:t xml:space="preserve">. 1993. </w:t>
      </w:r>
      <w:r w:rsidRPr="00B23863">
        <w:rPr>
          <w:rFonts w:ascii="Times New Roman" w:hAnsi="Times New Roman" w:cs="Times New Roman"/>
          <w:i/>
          <w:sz w:val="24"/>
          <w:szCs w:val="24"/>
        </w:rPr>
        <w:t>Sistem dan Prosedur Pegembangan Kurikulum Pendidikan dan Pelatihan</w:t>
      </w:r>
      <w:r w:rsidRPr="00B23863">
        <w:rPr>
          <w:rFonts w:ascii="Times New Roman" w:hAnsi="Times New Roman" w:cs="Times New Roman"/>
          <w:sz w:val="24"/>
          <w:szCs w:val="24"/>
        </w:rPr>
        <w:t>. Jakarta: Trigenda Karya.</w:t>
      </w: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lang w:val="id-ID"/>
        </w:rPr>
      </w:pPr>
    </w:p>
    <w:p w:rsidR="00B23863" w:rsidRPr="00B23863" w:rsidRDefault="00B23863" w:rsidP="00B23863">
      <w:pPr>
        <w:autoSpaceDE w:val="0"/>
        <w:autoSpaceDN w:val="0"/>
        <w:adjustRightInd w:val="0"/>
        <w:ind w:left="709" w:hanging="709"/>
        <w:jc w:val="both"/>
        <w:rPr>
          <w:rFonts w:ascii="Times New Roman" w:eastAsia="Calibri" w:hAnsi="Times New Roman" w:cs="Times New Roman"/>
          <w:i/>
          <w:sz w:val="24"/>
          <w:szCs w:val="24"/>
        </w:rPr>
      </w:pPr>
      <w:r w:rsidRPr="00B23863">
        <w:rPr>
          <w:rFonts w:ascii="Times New Roman" w:eastAsia="Calibri" w:hAnsi="Times New Roman" w:cs="Times New Roman"/>
          <w:sz w:val="24"/>
          <w:szCs w:val="24"/>
        </w:rPr>
        <w:t xml:space="preserve">Hariati Mimin. 2009. </w:t>
      </w:r>
      <w:r w:rsidRPr="00B23863">
        <w:rPr>
          <w:rFonts w:ascii="Times New Roman" w:eastAsia="Calibri" w:hAnsi="Times New Roman" w:cs="Times New Roman"/>
          <w:i/>
          <w:sz w:val="24"/>
          <w:szCs w:val="24"/>
        </w:rPr>
        <w:t xml:space="preserve">Model &amp; Teknik Penilaian pada Tingkat Satuan Pendidikan. </w:t>
      </w:r>
      <w:r w:rsidRPr="00B23863">
        <w:rPr>
          <w:rFonts w:ascii="Times New Roman" w:eastAsia="Calibri" w:hAnsi="Times New Roman" w:cs="Times New Roman"/>
          <w:sz w:val="24"/>
          <w:szCs w:val="24"/>
        </w:rPr>
        <w:t>Jakarta: GP Press</w:t>
      </w:r>
    </w:p>
    <w:p w:rsidR="00B23863" w:rsidRPr="00B23863" w:rsidRDefault="00B23863" w:rsidP="00B23863">
      <w:pPr>
        <w:autoSpaceDE w:val="0"/>
        <w:autoSpaceDN w:val="0"/>
        <w:adjustRightInd w:val="0"/>
        <w:ind w:left="810" w:hanging="810"/>
        <w:jc w:val="both"/>
        <w:rPr>
          <w:rFonts w:ascii="Times New Roman" w:hAnsi="Times New Roman" w:cs="Times New Roman"/>
          <w:bCs/>
          <w:sz w:val="24"/>
          <w:szCs w:val="24"/>
          <w:lang w:val="id-ID"/>
        </w:rPr>
      </w:pP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sz w:val="24"/>
          <w:szCs w:val="24"/>
        </w:rPr>
      </w:pPr>
      <w:r w:rsidRPr="00B23863">
        <w:rPr>
          <w:rFonts w:ascii="Times New Roman" w:hAnsi="Times New Roman" w:cs="Times New Roman"/>
          <w:sz w:val="24"/>
          <w:szCs w:val="24"/>
        </w:rPr>
        <w:t xml:space="preserve">Kertiasa, Nyoman. 2006. </w:t>
      </w:r>
      <w:r w:rsidRPr="00B23863">
        <w:rPr>
          <w:rFonts w:ascii="Times New Roman" w:hAnsi="Times New Roman" w:cs="Times New Roman"/>
          <w:i/>
          <w:iCs/>
          <w:sz w:val="24"/>
          <w:szCs w:val="24"/>
        </w:rPr>
        <w:t xml:space="preserve">Laboratorium Sekolah dan Pengelolaanya. </w:t>
      </w:r>
      <w:r w:rsidRPr="00B23863">
        <w:rPr>
          <w:rFonts w:ascii="Times New Roman" w:hAnsi="Times New Roman" w:cs="Times New Roman"/>
          <w:sz w:val="24"/>
          <w:szCs w:val="24"/>
        </w:rPr>
        <w:t>Bandung: Pudak Scientific.</w:t>
      </w:r>
    </w:p>
    <w:p w:rsidR="00B23863" w:rsidRPr="00B23863" w:rsidRDefault="00B23863" w:rsidP="00B23863">
      <w:pPr>
        <w:ind w:left="851" w:hanging="851"/>
        <w:jc w:val="both"/>
        <w:rPr>
          <w:rFonts w:ascii="Times New Roman" w:hAnsi="Times New Roman" w:cs="Times New Roman"/>
          <w:color w:val="FF0000"/>
          <w:sz w:val="24"/>
          <w:szCs w:val="24"/>
          <w:lang w:val="id-ID"/>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lang w:val="id-ID"/>
        </w:rPr>
      </w:pPr>
      <w:r w:rsidRPr="00B23863">
        <w:rPr>
          <w:rFonts w:ascii="Times New Roman" w:hAnsi="Times New Roman" w:cs="Times New Roman"/>
          <w:sz w:val="24"/>
          <w:szCs w:val="24"/>
        </w:rPr>
        <w:t xml:space="preserve">Muhammad, F. &amp; Djaali.2003. </w:t>
      </w:r>
      <w:r w:rsidRPr="00B23863">
        <w:rPr>
          <w:rFonts w:ascii="Times New Roman" w:hAnsi="Times New Roman" w:cs="Times New Roman"/>
          <w:i/>
          <w:sz w:val="24"/>
          <w:szCs w:val="24"/>
        </w:rPr>
        <w:t>Metodologi Penelitian Sosial</w:t>
      </w:r>
      <w:r w:rsidRPr="00B23863">
        <w:rPr>
          <w:rFonts w:ascii="Times New Roman" w:hAnsi="Times New Roman" w:cs="Times New Roman"/>
          <w:sz w:val="24"/>
          <w:szCs w:val="24"/>
        </w:rPr>
        <w:t xml:space="preserve">; </w:t>
      </w:r>
      <w:r w:rsidRPr="00B23863">
        <w:rPr>
          <w:rFonts w:ascii="Times New Roman" w:hAnsi="Times New Roman" w:cs="Times New Roman"/>
          <w:i/>
          <w:sz w:val="24"/>
          <w:szCs w:val="24"/>
        </w:rPr>
        <w:t>Bunga Rampai</w:t>
      </w:r>
      <w:r w:rsidRPr="00B23863">
        <w:rPr>
          <w:rFonts w:ascii="Times New Roman" w:hAnsi="Times New Roman" w:cs="Times New Roman"/>
          <w:sz w:val="24"/>
          <w:szCs w:val="24"/>
        </w:rPr>
        <w:t>. Jakarta: PTIK Pres.</w:t>
      </w:r>
    </w:p>
    <w:p w:rsidR="00B23863" w:rsidRPr="00B23863" w:rsidRDefault="00B23863" w:rsidP="00B23863">
      <w:pPr>
        <w:ind w:left="851" w:hanging="851"/>
        <w:jc w:val="both"/>
        <w:rPr>
          <w:rFonts w:ascii="Times New Roman" w:hAnsi="Times New Roman" w:cs="Times New Roman"/>
          <w:sz w:val="24"/>
          <w:szCs w:val="24"/>
          <w:lang w:val="id-ID"/>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lang w:val="id-ID"/>
        </w:rPr>
      </w:pPr>
      <w:r w:rsidRPr="00B23863">
        <w:rPr>
          <w:rFonts w:ascii="Times New Roman" w:hAnsi="Times New Roman" w:cs="Times New Roman"/>
          <w:sz w:val="24"/>
          <w:szCs w:val="24"/>
          <w:lang w:val="id-ID"/>
        </w:rPr>
        <w:t xml:space="preserve">Nanang, Fattah. 2004. </w:t>
      </w:r>
      <w:r w:rsidRPr="00B23863">
        <w:rPr>
          <w:rFonts w:ascii="Times New Roman" w:hAnsi="Times New Roman" w:cs="Times New Roman"/>
          <w:i/>
          <w:sz w:val="24"/>
          <w:szCs w:val="24"/>
          <w:lang w:val="id-ID"/>
        </w:rPr>
        <w:t xml:space="preserve">Evaluasi Program Pembelajaran Pada Tingkat Satuan </w:t>
      </w:r>
      <w:r w:rsidRPr="00B23863">
        <w:rPr>
          <w:rFonts w:ascii="Times New Roman" w:hAnsi="Times New Roman" w:cs="Times New Roman"/>
          <w:sz w:val="24"/>
          <w:szCs w:val="24"/>
        </w:rPr>
        <w:t>Pendidikan</w:t>
      </w:r>
      <w:r w:rsidRPr="00B23863">
        <w:rPr>
          <w:rFonts w:ascii="Times New Roman" w:hAnsi="Times New Roman" w:cs="Times New Roman"/>
          <w:sz w:val="24"/>
          <w:szCs w:val="24"/>
          <w:lang w:val="id-ID"/>
        </w:rPr>
        <w:t>. Bandung: Alfabeta</w:t>
      </w:r>
    </w:p>
    <w:p w:rsidR="00B23863" w:rsidRPr="00B23863" w:rsidRDefault="00B23863" w:rsidP="00B23863">
      <w:pPr>
        <w:ind w:left="851" w:hanging="851"/>
        <w:jc w:val="both"/>
        <w:rPr>
          <w:rFonts w:ascii="Times New Roman" w:hAnsi="Times New Roman" w:cs="Times New Roman"/>
          <w:color w:val="FF0000"/>
          <w:sz w:val="24"/>
          <w:szCs w:val="24"/>
        </w:rPr>
      </w:pPr>
    </w:p>
    <w:p w:rsidR="00B23863" w:rsidRPr="00B23863" w:rsidRDefault="00B23863" w:rsidP="00B23863">
      <w:pPr>
        <w:autoSpaceDE w:val="0"/>
        <w:autoSpaceDN w:val="0"/>
        <w:adjustRightInd w:val="0"/>
        <w:ind w:left="709" w:hanging="709"/>
        <w:jc w:val="both"/>
        <w:rPr>
          <w:rFonts w:ascii="Times New Roman" w:hAnsi="Times New Roman" w:cs="Times New Roman"/>
          <w:bCs/>
          <w:sz w:val="24"/>
          <w:szCs w:val="24"/>
        </w:rPr>
      </w:pPr>
      <w:r w:rsidRPr="00B23863">
        <w:rPr>
          <w:rFonts w:ascii="Times New Roman" w:hAnsi="Times New Roman" w:cs="Times New Roman"/>
          <w:bCs/>
          <w:sz w:val="24"/>
          <w:szCs w:val="24"/>
        </w:rPr>
        <w:lastRenderedPageBreak/>
        <w:t>Odi</w:t>
      </w:r>
      <w:r w:rsidRPr="00B23863">
        <w:rPr>
          <w:rFonts w:ascii="Times New Roman" w:hAnsi="Times New Roman" w:cs="Times New Roman"/>
          <w:bCs/>
          <w:sz w:val="24"/>
          <w:szCs w:val="24"/>
          <w:lang w:val="id-ID"/>
        </w:rPr>
        <w:t>o</w:t>
      </w:r>
      <w:r w:rsidRPr="00B23863">
        <w:rPr>
          <w:rFonts w:ascii="Times New Roman" w:hAnsi="Times New Roman" w:cs="Times New Roman"/>
          <w:bCs/>
          <w:sz w:val="24"/>
          <w:szCs w:val="24"/>
        </w:rPr>
        <w:t>, O.  &amp; S.I Omofonmwan. 2007.</w:t>
      </w:r>
      <w:r w:rsidRPr="00B23863">
        <w:rPr>
          <w:rFonts w:ascii="Times New Roman" w:hAnsi="Times New Roman" w:cs="Times New Roman"/>
          <w:bCs/>
          <w:i/>
          <w:sz w:val="24"/>
          <w:szCs w:val="24"/>
        </w:rPr>
        <w:t xml:space="preserve"> Educational System in Nigeria Problems and </w:t>
      </w:r>
      <w:r w:rsidRPr="00B23863">
        <w:rPr>
          <w:rFonts w:ascii="Times New Roman" w:hAnsi="Times New Roman" w:cs="Times New Roman"/>
          <w:i/>
          <w:sz w:val="24"/>
          <w:szCs w:val="24"/>
        </w:rPr>
        <w:t>Prospects</w:t>
      </w:r>
      <w:r w:rsidRPr="00B23863">
        <w:rPr>
          <w:rFonts w:ascii="Times New Roman" w:hAnsi="Times New Roman" w:cs="Times New Roman"/>
          <w:bCs/>
          <w:i/>
          <w:sz w:val="24"/>
          <w:szCs w:val="24"/>
        </w:rPr>
        <w:t xml:space="preserve">. </w:t>
      </w:r>
      <w:r w:rsidRPr="00B23863">
        <w:rPr>
          <w:rFonts w:ascii="Times New Roman" w:hAnsi="Times New Roman" w:cs="Times New Roman"/>
          <w:bCs/>
          <w:sz w:val="24"/>
          <w:szCs w:val="24"/>
        </w:rPr>
        <w:t xml:space="preserve">Benin City, Nigeria. </w:t>
      </w:r>
      <w:hyperlink r:id="rId12" w:history="1">
        <w:r w:rsidRPr="00B23863">
          <w:rPr>
            <w:rStyle w:val="Hyperlink"/>
            <w:rFonts w:ascii="Times New Roman" w:eastAsia="Times New Roman" w:hAnsi="Times New Roman" w:cs="Times New Roman"/>
            <w:color w:val="auto"/>
            <w:sz w:val="24"/>
            <w:szCs w:val="24"/>
            <w:u w:val="none"/>
            <w:lang w:eastAsia="id-ID"/>
          </w:rPr>
          <w:t>http://infoguidenigeria.com/problems-prospects-education-nigeria/</w:t>
        </w:r>
      </w:hyperlink>
      <w:r w:rsidRPr="00B23863">
        <w:rPr>
          <w:rFonts w:ascii="Times New Roman" w:eastAsia="Times New Roman" w:hAnsi="Times New Roman" w:cs="Times New Roman"/>
          <w:sz w:val="24"/>
          <w:szCs w:val="24"/>
          <w:lang w:eastAsia="id-ID"/>
        </w:rPr>
        <w:t xml:space="preserve"> (12-12-201</w:t>
      </w:r>
      <w:r w:rsidRPr="00B23863">
        <w:rPr>
          <w:rFonts w:ascii="Times New Roman" w:eastAsia="Times New Roman" w:hAnsi="Times New Roman" w:cs="Times New Roman"/>
          <w:sz w:val="24"/>
          <w:szCs w:val="24"/>
          <w:lang w:val="id-ID" w:eastAsia="id-ID"/>
        </w:rPr>
        <w:t>6</w:t>
      </w:r>
      <w:r w:rsidRPr="00B23863">
        <w:rPr>
          <w:rFonts w:ascii="Times New Roman" w:eastAsia="Times New Roman" w:hAnsi="Times New Roman" w:cs="Times New Roman"/>
          <w:sz w:val="24"/>
          <w:szCs w:val="24"/>
          <w:lang w:eastAsia="id-ID"/>
        </w:rPr>
        <w:t>)</w:t>
      </w:r>
    </w:p>
    <w:p w:rsidR="00B23863" w:rsidRPr="00B23863" w:rsidRDefault="00B23863" w:rsidP="00B23863">
      <w:pPr>
        <w:autoSpaceDE w:val="0"/>
        <w:autoSpaceDN w:val="0"/>
        <w:adjustRightInd w:val="0"/>
        <w:rPr>
          <w:rFonts w:ascii="Times New Roman" w:hAnsi="Times New Roman" w:cs="Times New Roman"/>
          <w:bCs/>
          <w:color w:val="FF0000"/>
          <w:sz w:val="24"/>
          <w:szCs w:val="24"/>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rPr>
      </w:pPr>
      <w:r w:rsidRPr="00B23863">
        <w:rPr>
          <w:rFonts w:ascii="Times New Roman" w:hAnsi="Times New Roman" w:cs="Times New Roman"/>
          <w:sz w:val="24"/>
          <w:szCs w:val="24"/>
        </w:rPr>
        <w:t xml:space="preserve">Permendiknas RI No. 26 tahun 2009 tentang </w:t>
      </w:r>
      <w:r w:rsidRPr="00B23863">
        <w:rPr>
          <w:rFonts w:ascii="Times New Roman" w:hAnsi="Times New Roman" w:cs="Times New Roman"/>
          <w:i/>
          <w:sz w:val="24"/>
          <w:szCs w:val="24"/>
        </w:rPr>
        <w:t>Standar Tenaga Pengelola Laboratorium Sekolah / Madrasah.</w:t>
      </w:r>
      <w:r w:rsidRPr="00B23863">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B23863">
        <w:rPr>
          <w:rFonts w:ascii="Times New Roman" w:hAnsi="Times New Roman" w:cs="Times New Roman"/>
          <w:sz w:val="24"/>
          <w:szCs w:val="24"/>
        </w:rPr>
        <w:t>Multi Kreasi Satu Delapan.</w:t>
      </w:r>
    </w:p>
    <w:p w:rsidR="00B23863" w:rsidRPr="00B23863" w:rsidRDefault="00B23863" w:rsidP="00B23863">
      <w:pPr>
        <w:ind w:left="900" w:hanging="900"/>
        <w:jc w:val="both"/>
        <w:rPr>
          <w:rFonts w:ascii="Times New Roman" w:hAnsi="Times New Roman" w:cs="Times New Roman"/>
          <w:i/>
          <w:color w:val="FF0000"/>
          <w:sz w:val="24"/>
          <w:szCs w:val="24"/>
        </w:rPr>
      </w:pPr>
      <w:r w:rsidRPr="00B23863">
        <w:rPr>
          <w:rFonts w:ascii="Times New Roman" w:hAnsi="Times New Roman" w:cs="Times New Roman"/>
          <w:i/>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2169795</wp:posOffset>
                </wp:positionH>
                <wp:positionV relativeFrom="paragraph">
                  <wp:posOffset>327025</wp:posOffset>
                </wp:positionV>
                <wp:extent cx="771525" cy="409575"/>
                <wp:effectExtent l="0" t="0" r="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095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23863" w:rsidRPr="006166C0" w:rsidRDefault="00B23863" w:rsidP="00B23863">
                            <w:pPr>
                              <w:jc w:val="center"/>
                            </w:pPr>
                            <w:r>
                              <w:rPr>
                                <w:lang w:val="id-ID"/>
                              </w:rPr>
                              <w:t>1</w:t>
                            </w:r>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7" style="position:absolute;left:0;text-align:left;margin-left:170.85pt;margin-top:25.75pt;width:60.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" stroked="f">
                <v:textbox>
                  <w:txbxContent>
                    <w:p w:rsidR="00B23863" w:rsidRPr="006166C0" w:rsidRDefault="00B23863" w:rsidP="00B23863">
                      <w:pPr>
                        <w:jc w:val="center"/>
                      </w:pPr>
                      <w:r>
                        <w:rPr>
                          <w:lang w:val="id-ID"/>
                        </w:rPr>
                        <w:t>1</w:t>
                      </w:r>
                      <w:r>
                        <w:t>36</w:t>
                      </w:r>
                    </w:p>
                  </w:txbxContent>
                </v:textbox>
              </v:roundrect>
            </w:pict>
          </mc:Fallback>
        </mc:AlternateContent>
      </w: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rPr>
      </w:pPr>
      <w:r w:rsidRPr="00B23863">
        <w:rPr>
          <w:rFonts w:ascii="Times New Roman" w:hAnsi="Times New Roman" w:cs="Times New Roman"/>
          <w:sz w:val="24"/>
          <w:szCs w:val="24"/>
        </w:rPr>
        <w:t xml:space="preserve">Peraturan Pemerintah Nomor 19 tahun 2005 tentang </w:t>
      </w:r>
      <w:r w:rsidRPr="00B23863">
        <w:rPr>
          <w:rFonts w:ascii="Times New Roman" w:hAnsi="Times New Roman" w:cs="Times New Roman"/>
          <w:i/>
          <w:sz w:val="24"/>
          <w:szCs w:val="24"/>
        </w:rPr>
        <w:t>Standar Nasional Pendidikan</w:t>
      </w:r>
      <w:r w:rsidRPr="00B23863">
        <w:rPr>
          <w:rFonts w:ascii="Times New Roman" w:hAnsi="Times New Roman" w:cs="Times New Roman"/>
          <w:sz w:val="24"/>
          <w:szCs w:val="24"/>
        </w:rPr>
        <w:t>. Jakarta: Multi Kreasi Satu Delapan.</w:t>
      </w:r>
    </w:p>
    <w:p w:rsidR="00B23863" w:rsidRPr="00B23863" w:rsidRDefault="00B23863" w:rsidP="00B23863">
      <w:pPr>
        <w:ind w:left="851" w:hanging="851"/>
        <w:jc w:val="both"/>
        <w:rPr>
          <w:rFonts w:ascii="Times New Roman" w:hAnsi="Times New Roman" w:cs="Times New Roman"/>
          <w:sz w:val="24"/>
          <w:szCs w:val="24"/>
          <w:lang w:val="id-ID"/>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rPr>
      </w:pPr>
      <w:r w:rsidRPr="00B23863">
        <w:rPr>
          <w:rFonts w:ascii="Times New Roman" w:hAnsi="Times New Roman" w:cs="Times New Roman"/>
          <w:sz w:val="24"/>
          <w:szCs w:val="24"/>
        </w:rPr>
        <w:t xml:space="preserve">Peraturan Pemerintah Nomor </w:t>
      </w:r>
      <w:r w:rsidRPr="00B23863">
        <w:rPr>
          <w:rFonts w:ascii="Times New Roman" w:hAnsi="Times New Roman" w:cs="Times New Roman"/>
          <w:sz w:val="24"/>
          <w:szCs w:val="24"/>
          <w:lang w:val="id-ID"/>
        </w:rPr>
        <w:t>32</w:t>
      </w:r>
      <w:r w:rsidRPr="00B23863">
        <w:rPr>
          <w:rFonts w:ascii="Times New Roman" w:hAnsi="Times New Roman" w:cs="Times New Roman"/>
          <w:sz w:val="24"/>
          <w:szCs w:val="24"/>
        </w:rPr>
        <w:t xml:space="preserve"> tahun 20</w:t>
      </w:r>
      <w:r w:rsidRPr="00B23863">
        <w:rPr>
          <w:rFonts w:ascii="Times New Roman" w:hAnsi="Times New Roman" w:cs="Times New Roman"/>
          <w:sz w:val="24"/>
          <w:szCs w:val="24"/>
          <w:lang w:val="id-ID"/>
        </w:rPr>
        <w:t>13</w:t>
      </w:r>
      <w:r w:rsidRPr="00B23863">
        <w:rPr>
          <w:rFonts w:ascii="Times New Roman" w:hAnsi="Times New Roman" w:cs="Times New Roman"/>
          <w:sz w:val="24"/>
          <w:szCs w:val="24"/>
        </w:rPr>
        <w:t xml:space="preserve"> tentang </w:t>
      </w:r>
      <w:r w:rsidRPr="00B23863">
        <w:rPr>
          <w:rFonts w:ascii="Times New Roman" w:hAnsi="Times New Roman" w:cs="Times New Roman"/>
          <w:i/>
          <w:sz w:val="24"/>
          <w:szCs w:val="24"/>
        </w:rPr>
        <w:t>Standar Nasional Pendidikan.</w:t>
      </w:r>
      <w:r w:rsidRPr="00B23863">
        <w:rPr>
          <w:rFonts w:ascii="Times New Roman" w:hAnsi="Times New Roman" w:cs="Times New Roman"/>
          <w:sz w:val="24"/>
          <w:szCs w:val="24"/>
        </w:rPr>
        <w:t xml:space="preserve"> Jakarta: Multi Kreasi Satu Delapan.</w:t>
      </w:r>
    </w:p>
    <w:p w:rsidR="00B23863" w:rsidRPr="00B23863" w:rsidRDefault="00B23863" w:rsidP="00B23863">
      <w:pPr>
        <w:jc w:val="both"/>
        <w:rPr>
          <w:rFonts w:ascii="Times New Roman" w:hAnsi="Times New Roman" w:cs="Times New Roman"/>
          <w:sz w:val="24"/>
          <w:szCs w:val="24"/>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rPr>
      </w:pPr>
      <w:r w:rsidRPr="00B23863">
        <w:rPr>
          <w:rFonts w:ascii="Times New Roman" w:hAnsi="Times New Roman" w:cs="Times New Roman"/>
          <w:sz w:val="24"/>
          <w:szCs w:val="24"/>
        </w:rPr>
        <w:t xml:space="preserve">Permendiknas nomor 24 tahun 2007 tentang </w:t>
      </w:r>
      <w:r w:rsidRPr="00B23863">
        <w:rPr>
          <w:rFonts w:ascii="Times New Roman" w:hAnsi="Times New Roman" w:cs="Times New Roman"/>
          <w:i/>
          <w:sz w:val="24"/>
          <w:szCs w:val="24"/>
        </w:rPr>
        <w:t>Standar Sarana dan Prasarana</w:t>
      </w:r>
      <w:r w:rsidRPr="00B23863">
        <w:rPr>
          <w:rFonts w:ascii="Times New Roman" w:hAnsi="Times New Roman" w:cs="Times New Roman"/>
          <w:sz w:val="24"/>
          <w:szCs w:val="24"/>
        </w:rPr>
        <w:t>. Sekolah</w:t>
      </w:r>
      <w:r>
        <w:rPr>
          <w:rFonts w:ascii="Times New Roman" w:hAnsi="Times New Roman" w:cs="Times New Roman"/>
          <w:sz w:val="24"/>
          <w:szCs w:val="24"/>
        </w:rPr>
        <w:t xml:space="preserve"> </w:t>
      </w:r>
      <w:r w:rsidRPr="00B23863">
        <w:rPr>
          <w:rFonts w:ascii="Times New Roman" w:hAnsi="Times New Roman" w:cs="Times New Roman"/>
          <w:sz w:val="24"/>
          <w:szCs w:val="24"/>
        </w:rPr>
        <w:t>SD</w:t>
      </w:r>
      <w:r>
        <w:rPr>
          <w:rFonts w:ascii="Times New Roman" w:hAnsi="Times New Roman" w:cs="Times New Roman"/>
          <w:sz w:val="24"/>
          <w:szCs w:val="24"/>
        </w:rPr>
        <w:t xml:space="preserve"> </w:t>
      </w:r>
      <w:r w:rsidRPr="00B23863">
        <w:rPr>
          <w:rFonts w:ascii="Times New Roman" w:hAnsi="Times New Roman" w:cs="Times New Roman"/>
          <w:sz w:val="24"/>
          <w:szCs w:val="24"/>
        </w:rPr>
        <w:t>/</w:t>
      </w:r>
      <w:r>
        <w:rPr>
          <w:rFonts w:ascii="Times New Roman" w:hAnsi="Times New Roman" w:cs="Times New Roman"/>
          <w:sz w:val="24"/>
          <w:szCs w:val="24"/>
        </w:rPr>
        <w:t xml:space="preserve"> </w:t>
      </w:r>
      <w:r w:rsidRPr="00B23863">
        <w:rPr>
          <w:rFonts w:ascii="Times New Roman" w:hAnsi="Times New Roman" w:cs="Times New Roman"/>
          <w:sz w:val="24"/>
          <w:szCs w:val="24"/>
        </w:rPr>
        <w:t>Madrasah dan SMP</w:t>
      </w:r>
      <w:r>
        <w:rPr>
          <w:rFonts w:ascii="Times New Roman" w:hAnsi="Times New Roman" w:cs="Times New Roman"/>
          <w:sz w:val="24"/>
          <w:szCs w:val="24"/>
        </w:rPr>
        <w:t xml:space="preserve"> </w:t>
      </w:r>
      <w:r w:rsidRPr="00B23863">
        <w:rPr>
          <w:rFonts w:ascii="Times New Roman" w:hAnsi="Times New Roman" w:cs="Times New Roman"/>
          <w:sz w:val="24"/>
          <w:szCs w:val="24"/>
        </w:rPr>
        <w:t>/</w:t>
      </w:r>
      <w:r>
        <w:rPr>
          <w:rFonts w:ascii="Times New Roman" w:hAnsi="Times New Roman" w:cs="Times New Roman"/>
          <w:sz w:val="24"/>
          <w:szCs w:val="24"/>
        </w:rPr>
        <w:t xml:space="preserve"> </w:t>
      </w:r>
      <w:r w:rsidRPr="00B23863">
        <w:rPr>
          <w:rFonts w:ascii="Times New Roman" w:hAnsi="Times New Roman" w:cs="Times New Roman"/>
          <w:sz w:val="24"/>
          <w:szCs w:val="24"/>
        </w:rPr>
        <w:t>Stanawiyah. Jakarta: Multi Kreasi Satu Delapan</w:t>
      </w:r>
    </w:p>
    <w:p w:rsidR="00B23863" w:rsidRPr="00B23863" w:rsidRDefault="00B23863" w:rsidP="00B23863">
      <w:pPr>
        <w:ind w:left="837" w:hanging="837"/>
        <w:jc w:val="both"/>
        <w:rPr>
          <w:rFonts w:ascii="Times New Roman" w:hAnsi="Times New Roman" w:cs="Times New Roman"/>
          <w:sz w:val="24"/>
          <w:szCs w:val="24"/>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lang w:val="id-ID"/>
        </w:rPr>
      </w:pPr>
      <w:r w:rsidRPr="00B23863">
        <w:rPr>
          <w:rFonts w:ascii="Times New Roman" w:hAnsi="Times New Roman" w:cs="Times New Roman"/>
          <w:sz w:val="24"/>
          <w:szCs w:val="24"/>
          <w:lang w:val="id-ID"/>
        </w:rPr>
        <w:t>P</w:t>
      </w:r>
      <w:r w:rsidRPr="00B23863">
        <w:rPr>
          <w:rFonts w:ascii="Times New Roman" w:hAnsi="Times New Roman" w:cs="Times New Roman"/>
          <w:sz w:val="24"/>
          <w:szCs w:val="24"/>
        </w:rPr>
        <w:t>rodi</w:t>
      </w:r>
      <w:r w:rsidRPr="00B23863">
        <w:rPr>
          <w:rFonts w:ascii="Times New Roman" w:hAnsi="Times New Roman" w:cs="Times New Roman"/>
          <w:sz w:val="24"/>
          <w:szCs w:val="24"/>
          <w:lang w:val="id-ID"/>
        </w:rPr>
        <w:t xml:space="preserve"> P</w:t>
      </w:r>
      <w:r w:rsidRPr="00B23863">
        <w:rPr>
          <w:rFonts w:ascii="Times New Roman" w:hAnsi="Times New Roman" w:cs="Times New Roman"/>
          <w:sz w:val="24"/>
          <w:szCs w:val="24"/>
        </w:rPr>
        <w:t xml:space="preserve">GSD. </w:t>
      </w:r>
      <w:r w:rsidRPr="00B23863">
        <w:rPr>
          <w:rFonts w:ascii="Times New Roman" w:hAnsi="Times New Roman" w:cs="Times New Roman"/>
          <w:sz w:val="24"/>
          <w:szCs w:val="24"/>
          <w:lang w:val="id-ID"/>
        </w:rPr>
        <w:t xml:space="preserve">2016. </w:t>
      </w:r>
      <w:r w:rsidRPr="00B23863">
        <w:rPr>
          <w:rFonts w:ascii="Times New Roman" w:hAnsi="Times New Roman" w:cs="Times New Roman"/>
          <w:i/>
          <w:sz w:val="24"/>
          <w:szCs w:val="24"/>
          <w:lang w:val="id-ID"/>
        </w:rPr>
        <w:t>Prospektus Program Studi Pendidikan Guru Sekolah Dasar</w:t>
      </w:r>
      <w:r w:rsidRPr="00B23863">
        <w:rPr>
          <w:rFonts w:ascii="Times New Roman" w:hAnsi="Times New Roman" w:cs="Times New Roman"/>
          <w:sz w:val="24"/>
          <w:szCs w:val="24"/>
        </w:rPr>
        <w:t xml:space="preserve">. Makassar: </w:t>
      </w:r>
      <w:r w:rsidRPr="00B23863">
        <w:rPr>
          <w:rFonts w:ascii="Times New Roman" w:hAnsi="Times New Roman" w:cs="Times New Roman"/>
          <w:sz w:val="24"/>
          <w:szCs w:val="24"/>
          <w:lang w:val="id-ID"/>
        </w:rPr>
        <w:t>Fakultas Ilmu Pendidikan Universitas Negeri Makassar</w:t>
      </w:r>
    </w:p>
    <w:p w:rsidR="00B23863" w:rsidRPr="00B23863" w:rsidRDefault="00B23863" w:rsidP="00B23863">
      <w:pPr>
        <w:ind w:left="993" w:hanging="993"/>
        <w:jc w:val="both"/>
        <w:rPr>
          <w:rFonts w:ascii="Times New Roman" w:hAnsi="Times New Roman" w:cs="Times New Roman"/>
          <w:sz w:val="24"/>
          <w:szCs w:val="24"/>
          <w:lang w:val="id-ID"/>
        </w:rPr>
      </w:pP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sz w:val="24"/>
          <w:szCs w:val="24"/>
          <w:lang w:val="id-ID"/>
        </w:rPr>
      </w:pPr>
      <w:r w:rsidRPr="00B23863">
        <w:rPr>
          <w:rFonts w:ascii="Times New Roman" w:eastAsia="Times New Roman" w:hAnsi="Times New Roman" w:cs="Times New Roman"/>
          <w:sz w:val="24"/>
          <w:szCs w:val="24"/>
          <w:lang w:val="id-ID"/>
        </w:rPr>
        <w:t xml:space="preserve">Qalyubi, </w:t>
      </w:r>
      <w:r w:rsidRPr="00B23863">
        <w:rPr>
          <w:rFonts w:ascii="Times New Roman" w:hAnsi="Times New Roman" w:cs="Times New Roman"/>
          <w:sz w:val="24"/>
          <w:szCs w:val="24"/>
        </w:rPr>
        <w:t>Ansar</w:t>
      </w:r>
      <w:r w:rsidRPr="00B23863">
        <w:rPr>
          <w:rFonts w:ascii="Times New Roman" w:eastAsia="Times New Roman" w:hAnsi="Times New Roman" w:cs="Times New Roman"/>
          <w:sz w:val="24"/>
          <w:szCs w:val="24"/>
          <w:lang w:val="id-ID"/>
        </w:rPr>
        <w:t xml:space="preserve">. </w:t>
      </w:r>
      <w:r w:rsidRPr="00B23863">
        <w:rPr>
          <w:rFonts w:ascii="Times New Roman" w:eastAsia="Times New Roman" w:hAnsi="Times New Roman" w:cs="Times New Roman"/>
          <w:sz w:val="24"/>
          <w:szCs w:val="24"/>
        </w:rPr>
        <w:t>20</w:t>
      </w:r>
      <w:r w:rsidRPr="00B23863">
        <w:rPr>
          <w:rFonts w:ascii="Times New Roman" w:eastAsia="Times New Roman" w:hAnsi="Times New Roman" w:cs="Times New Roman"/>
          <w:sz w:val="24"/>
          <w:szCs w:val="24"/>
          <w:lang w:val="id-ID"/>
        </w:rPr>
        <w:t>07</w:t>
      </w:r>
      <w:r w:rsidRPr="00B23863">
        <w:rPr>
          <w:rFonts w:ascii="Times New Roman" w:eastAsia="Times New Roman" w:hAnsi="Times New Roman" w:cs="Times New Roman"/>
          <w:sz w:val="24"/>
          <w:szCs w:val="24"/>
        </w:rPr>
        <w:t xml:space="preserve">. </w:t>
      </w:r>
      <w:r w:rsidRPr="00B23863">
        <w:rPr>
          <w:rFonts w:ascii="Times New Roman" w:eastAsia="Times New Roman" w:hAnsi="Times New Roman" w:cs="Times New Roman"/>
          <w:i/>
          <w:sz w:val="24"/>
          <w:szCs w:val="24"/>
          <w:lang w:val="id-ID"/>
        </w:rPr>
        <w:t>Pendidikan Dalam Peningkatan Mutu Pendidikan</w:t>
      </w:r>
      <w:r w:rsidRPr="00B23863">
        <w:rPr>
          <w:rFonts w:ascii="Times New Roman" w:eastAsia="Times New Roman" w:hAnsi="Times New Roman" w:cs="Times New Roman"/>
          <w:sz w:val="24"/>
          <w:szCs w:val="24"/>
        </w:rPr>
        <w:t xml:space="preserve">. </w:t>
      </w:r>
      <w:r w:rsidRPr="00B23863">
        <w:rPr>
          <w:rFonts w:ascii="Times New Roman" w:eastAsia="Times New Roman" w:hAnsi="Times New Roman" w:cs="Times New Roman"/>
          <w:sz w:val="24"/>
          <w:szCs w:val="24"/>
          <w:lang w:val="id-ID"/>
        </w:rPr>
        <w:t xml:space="preserve">Jakarta: Rosda karya </w:t>
      </w:r>
    </w:p>
    <w:p w:rsidR="00B23863" w:rsidRPr="00B23863" w:rsidRDefault="00B23863" w:rsidP="00B23863">
      <w:pPr>
        <w:ind w:left="993" w:hanging="993"/>
        <w:jc w:val="both"/>
        <w:rPr>
          <w:rFonts w:ascii="Times New Roman" w:hAnsi="Times New Roman" w:cs="Times New Roman"/>
          <w:sz w:val="24"/>
          <w:szCs w:val="24"/>
          <w:lang w:val="id-ID"/>
        </w:rPr>
      </w:pP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sz w:val="24"/>
          <w:szCs w:val="24"/>
          <w:lang w:val="id-ID"/>
        </w:rPr>
      </w:pPr>
      <w:r w:rsidRPr="00B23863">
        <w:rPr>
          <w:rFonts w:ascii="Times New Roman" w:hAnsi="Times New Roman" w:cs="Times New Roman"/>
          <w:sz w:val="24"/>
          <w:szCs w:val="24"/>
          <w:lang w:val="id-ID"/>
        </w:rPr>
        <w:t>Ruslan</w:t>
      </w:r>
      <w:r w:rsidRPr="00B23863">
        <w:rPr>
          <w:rFonts w:ascii="Times New Roman" w:hAnsi="Times New Roman" w:cs="Times New Roman"/>
          <w:sz w:val="24"/>
          <w:szCs w:val="24"/>
        </w:rPr>
        <w:t>. 200</w:t>
      </w:r>
      <w:r w:rsidRPr="00B23863">
        <w:rPr>
          <w:rFonts w:ascii="Times New Roman" w:hAnsi="Times New Roman" w:cs="Times New Roman"/>
          <w:sz w:val="24"/>
          <w:szCs w:val="24"/>
          <w:lang w:val="id-ID"/>
        </w:rPr>
        <w:t>9</w:t>
      </w:r>
      <w:r w:rsidRPr="00B23863">
        <w:rPr>
          <w:rFonts w:ascii="Times New Roman" w:hAnsi="Times New Roman" w:cs="Times New Roman"/>
          <w:sz w:val="24"/>
          <w:szCs w:val="24"/>
        </w:rPr>
        <w:t xml:space="preserve">. </w:t>
      </w:r>
      <w:r w:rsidRPr="00B23863">
        <w:rPr>
          <w:rFonts w:ascii="Times New Roman" w:hAnsi="Times New Roman" w:cs="Times New Roman"/>
          <w:sz w:val="24"/>
          <w:szCs w:val="24"/>
          <w:lang w:val="id-ID"/>
        </w:rPr>
        <w:t>Validasi Isi</w:t>
      </w:r>
      <w:r w:rsidRPr="00B23863">
        <w:rPr>
          <w:rFonts w:ascii="Times New Roman" w:hAnsi="Times New Roman" w:cs="Times New Roman"/>
          <w:sz w:val="24"/>
          <w:szCs w:val="24"/>
        </w:rPr>
        <w:t>.</w:t>
      </w:r>
      <w:r w:rsidRPr="00B23863">
        <w:rPr>
          <w:rFonts w:ascii="Times New Roman" w:hAnsi="Times New Roman" w:cs="Times New Roman"/>
          <w:i/>
          <w:sz w:val="24"/>
          <w:szCs w:val="24"/>
          <w:lang w:val="id-ID"/>
        </w:rPr>
        <w:t xml:space="preserve">Buletin Pa’biritta No.10 Tahun VI September 2009 </w:t>
      </w:r>
      <w:r w:rsidRPr="00B23863">
        <w:rPr>
          <w:rFonts w:ascii="Times New Roman" w:hAnsi="Times New Roman" w:cs="Times New Roman"/>
          <w:sz w:val="24"/>
          <w:szCs w:val="24"/>
          <w:lang w:val="id-ID"/>
        </w:rPr>
        <w:t>Makassar</w:t>
      </w:r>
      <w:r w:rsidRPr="00B23863">
        <w:rPr>
          <w:rFonts w:ascii="Times New Roman" w:hAnsi="Times New Roman" w:cs="Times New Roman"/>
          <w:sz w:val="24"/>
          <w:szCs w:val="24"/>
        </w:rPr>
        <w:t xml:space="preserve">: </w:t>
      </w:r>
      <w:r w:rsidRPr="00B23863">
        <w:rPr>
          <w:rFonts w:ascii="Times New Roman" w:hAnsi="Times New Roman" w:cs="Times New Roman"/>
          <w:sz w:val="24"/>
          <w:szCs w:val="24"/>
          <w:lang w:val="id-ID"/>
        </w:rPr>
        <w:t>LPMP Sulawesi Selatan</w:t>
      </w:r>
    </w:p>
    <w:p w:rsidR="00B23863" w:rsidRPr="00B23863" w:rsidRDefault="00B23863" w:rsidP="00B23863">
      <w:pPr>
        <w:ind w:left="851" w:hanging="851"/>
        <w:jc w:val="both"/>
        <w:rPr>
          <w:rFonts w:ascii="Times New Roman" w:hAnsi="Times New Roman" w:cs="Times New Roman"/>
          <w:color w:val="FF0000"/>
          <w:sz w:val="24"/>
          <w:szCs w:val="24"/>
        </w:rPr>
      </w:pP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sz w:val="24"/>
          <w:szCs w:val="24"/>
        </w:rPr>
      </w:pPr>
      <w:r w:rsidRPr="00B23863">
        <w:rPr>
          <w:rFonts w:ascii="Times New Roman" w:eastAsia="Times New Roman" w:hAnsi="Times New Roman" w:cs="Times New Roman"/>
          <w:sz w:val="24"/>
          <w:szCs w:val="24"/>
        </w:rPr>
        <w:t xml:space="preserve">Simamora Tumpal. 2012. </w:t>
      </w:r>
      <w:r w:rsidRPr="00B23863">
        <w:rPr>
          <w:rFonts w:ascii="Times New Roman" w:eastAsia="Times New Roman" w:hAnsi="Times New Roman" w:cs="Times New Roman"/>
          <w:i/>
          <w:sz w:val="24"/>
          <w:szCs w:val="24"/>
        </w:rPr>
        <w:t xml:space="preserve">Pembelajaran Sains Berbasis Laboratorium. </w:t>
      </w:r>
      <w:hyperlink r:id="rId13" w:history="1">
        <w:r w:rsidRPr="00B23863">
          <w:rPr>
            <w:rStyle w:val="Hyperlink"/>
            <w:rFonts w:ascii="Times New Roman" w:eastAsia="Times New Roman" w:hAnsi="Times New Roman" w:cs="Times New Roman"/>
            <w:i/>
            <w:color w:val="auto"/>
            <w:sz w:val="24"/>
            <w:szCs w:val="24"/>
            <w:u w:val="none"/>
          </w:rPr>
          <w:t>http://www.scribd.com/ doc/12631293/Fisika-Berbasis-Laboran</w:t>
        </w:r>
      </w:hyperlink>
      <w:r w:rsidRPr="00B23863">
        <w:rPr>
          <w:rFonts w:ascii="Times New Roman" w:eastAsia="Times New Roman" w:hAnsi="Times New Roman" w:cs="Times New Roman"/>
          <w:sz w:val="24"/>
          <w:szCs w:val="24"/>
        </w:rPr>
        <w:t>. (</w:t>
      </w:r>
      <w:r w:rsidRPr="00B23863">
        <w:rPr>
          <w:rFonts w:ascii="Times New Roman" w:eastAsia="Times New Roman" w:hAnsi="Times New Roman" w:cs="Times New Roman"/>
          <w:sz w:val="24"/>
          <w:szCs w:val="24"/>
          <w:lang w:val="id-ID"/>
        </w:rPr>
        <w:t>19</w:t>
      </w:r>
      <w:r w:rsidRPr="00B23863">
        <w:rPr>
          <w:rFonts w:ascii="Times New Roman" w:eastAsia="Times New Roman" w:hAnsi="Times New Roman" w:cs="Times New Roman"/>
          <w:sz w:val="24"/>
          <w:szCs w:val="24"/>
        </w:rPr>
        <w:t>-05-201</w:t>
      </w:r>
      <w:r w:rsidRPr="00B23863">
        <w:rPr>
          <w:rFonts w:ascii="Times New Roman" w:eastAsia="Times New Roman" w:hAnsi="Times New Roman" w:cs="Times New Roman"/>
          <w:sz w:val="24"/>
          <w:szCs w:val="24"/>
          <w:lang w:val="id-ID"/>
        </w:rPr>
        <w:t>7</w:t>
      </w:r>
      <w:r w:rsidRPr="00B23863">
        <w:rPr>
          <w:rFonts w:ascii="Times New Roman" w:eastAsia="Times New Roman" w:hAnsi="Times New Roman" w:cs="Times New Roman"/>
          <w:sz w:val="24"/>
          <w:szCs w:val="24"/>
        </w:rPr>
        <w:t>)</w:t>
      </w:r>
    </w:p>
    <w:p w:rsidR="00B23863" w:rsidRPr="00B23863" w:rsidRDefault="00B23863" w:rsidP="00B23863">
      <w:pPr>
        <w:ind w:left="900"/>
        <w:jc w:val="both"/>
        <w:rPr>
          <w:rFonts w:ascii="Times New Roman" w:eastAsia="Times New Roman" w:hAnsi="Times New Roman" w:cs="Times New Roman"/>
          <w:color w:val="FF0000"/>
          <w:sz w:val="24"/>
          <w:szCs w:val="24"/>
        </w:rPr>
      </w:pP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sz w:val="24"/>
          <w:szCs w:val="24"/>
          <w:lang w:val="sv-SE"/>
        </w:rPr>
      </w:pPr>
      <w:r w:rsidRPr="00B23863">
        <w:rPr>
          <w:rFonts w:ascii="Times New Roman" w:hAnsi="Times New Roman" w:cs="Times New Roman"/>
          <w:sz w:val="24"/>
          <w:szCs w:val="24"/>
        </w:rPr>
        <w:t xml:space="preserve">Sudjana, D. 2006. </w:t>
      </w:r>
      <w:r w:rsidRPr="00B23863">
        <w:rPr>
          <w:rFonts w:ascii="Times New Roman" w:hAnsi="Times New Roman" w:cs="Times New Roman"/>
          <w:i/>
          <w:sz w:val="24"/>
          <w:szCs w:val="24"/>
        </w:rPr>
        <w:t>Evaluasi Program Pendidikan Luar Sekolah</w:t>
      </w:r>
      <w:r w:rsidRPr="00B23863">
        <w:rPr>
          <w:rFonts w:ascii="Times New Roman" w:hAnsi="Times New Roman" w:cs="Times New Roman"/>
          <w:sz w:val="24"/>
          <w:szCs w:val="24"/>
        </w:rPr>
        <w:t>. Bandung: Remaja Rosdakarya.</w:t>
      </w:r>
    </w:p>
    <w:p w:rsidR="00B23863" w:rsidRPr="00B23863" w:rsidRDefault="00B23863" w:rsidP="00B23863">
      <w:pPr>
        <w:ind w:left="851" w:hanging="851"/>
        <w:jc w:val="both"/>
        <w:rPr>
          <w:rFonts w:ascii="Times New Roman" w:eastAsia="Times New Roman" w:hAnsi="Times New Roman" w:cs="Times New Roman"/>
          <w:color w:val="FF0000"/>
          <w:sz w:val="24"/>
          <w:szCs w:val="24"/>
          <w:lang w:val="sv-SE"/>
        </w:rPr>
      </w:pP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sz w:val="24"/>
          <w:szCs w:val="24"/>
          <w:lang w:val="id-ID"/>
        </w:rPr>
      </w:pPr>
      <w:r w:rsidRPr="00B23863">
        <w:rPr>
          <w:rFonts w:ascii="Times New Roman" w:eastAsia="Times New Roman" w:hAnsi="Times New Roman" w:cs="Times New Roman"/>
          <w:sz w:val="24"/>
          <w:szCs w:val="24"/>
          <w:lang w:val="sv-SE"/>
        </w:rPr>
        <w:t>Sudjana, Nana. 1998, </w:t>
      </w:r>
      <w:r w:rsidRPr="00B23863">
        <w:rPr>
          <w:rFonts w:ascii="Times New Roman" w:eastAsia="Times New Roman" w:hAnsi="Times New Roman" w:cs="Times New Roman"/>
          <w:bCs/>
          <w:i/>
          <w:iCs/>
          <w:sz w:val="24"/>
          <w:szCs w:val="24"/>
          <w:lang w:val="sv-SE"/>
        </w:rPr>
        <w:t>Penilaian Hasil Belajar Mengajar</w:t>
      </w:r>
      <w:r w:rsidRPr="00B23863">
        <w:rPr>
          <w:rFonts w:ascii="Times New Roman" w:eastAsia="Times New Roman" w:hAnsi="Times New Roman" w:cs="Times New Roman"/>
          <w:i/>
          <w:iCs/>
          <w:sz w:val="24"/>
          <w:szCs w:val="24"/>
          <w:lang w:val="sv-SE"/>
        </w:rPr>
        <w:t>.</w:t>
      </w:r>
      <w:r w:rsidRPr="00B23863">
        <w:rPr>
          <w:rFonts w:ascii="Times New Roman" w:eastAsia="Times New Roman" w:hAnsi="Times New Roman" w:cs="Times New Roman"/>
          <w:sz w:val="24"/>
          <w:szCs w:val="24"/>
          <w:lang w:val="sv-SE"/>
        </w:rPr>
        <w:t xml:space="preserve"> Bandung: Remaja Rosda </w:t>
      </w:r>
      <w:r w:rsidRPr="00B23863">
        <w:rPr>
          <w:rFonts w:ascii="Times New Roman" w:hAnsi="Times New Roman" w:cs="Times New Roman"/>
          <w:sz w:val="24"/>
          <w:szCs w:val="24"/>
        </w:rPr>
        <w:t>karya</w:t>
      </w:r>
    </w:p>
    <w:p w:rsidR="00B23863" w:rsidRPr="00B23863" w:rsidRDefault="00B23863" w:rsidP="00B23863">
      <w:pPr>
        <w:ind w:left="851" w:hanging="851"/>
        <w:jc w:val="both"/>
        <w:rPr>
          <w:rFonts w:ascii="Times New Roman" w:eastAsia="Times New Roman" w:hAnsi="Times New Roman" w:cs="Times New Roman"/>
          <w:sz w:val="24"/>
          <w:szCs w:val="24"/>
          <w:lang w:val="id-ID"/>
        </w:rPr>
      </w:pPr>
    </w:p>
    <w:p w:rsidR="00B23863" w:rsidRPr="00B23863" w:rsidRDefault="00B23863" w:rsidP="00B23863">
      <w:pPr>
        <w:ind w:left="851" w:hanging="851"/>
        <w:jc w:val="both"/>
        <w:rPr>
          <w:rFonts w:ascii="Times New Roman" w:eastAsia="Times New Roman" w:hAnsi="Times New Roman" w:cs="Times New Roman"/>
          <w:sz w:val="24"/>
          <w:szCs w:val="24"/>
          <w:lang w:val="id-ID"/>
        </w:rPr>
      </w:pPr>
      <w:r w:rsidRPr="00B23863">
        <w:rPr>
          <w:rFonts w:ascii="Times New Roman" w:eastAsia="Times New Roman" w:hAnsi="Times New Roman" w:cs="Times New Roman"/>
          <w:sz w:val="24"/>
          <w:szCs w:val="24"/>
          <w:lang w:val="sv-SE"/>
        </w:rPr>
        <w:t>S</w:t>
      </w:r>
      <w:r w:rsidRPr="00B23863">
        <w:rPr>
          <w:rFonts w:ascii="Times New Roman" w:eastAsia="Times New Roman" w:hAnsi="Times New Roman" w:cs="Times New Roman"/>
          <w:sz w:val="24"/>
          <w:szCs w:val="24"/>
          <w:lang w:val="id-ID"/>
        </w:rPr>
        <w:t>ugiyono</w:t>
      </w:r>
      <w:r w:rsidRPr="00B23863">
        <w:rPr>
          <w:rFonts w:ascii="Times New Roman" w:eastAsia="Times New Roman" w:hAnsi="Times New Roman" w:cs="Times New Roman"/>
          <w:sz w:val="24"/>
          <w:szCs w:val="24"/>
          <w:lang w:val="sv-SE"/>
        </w:rPr>
        <w:t xml:space="preserve">. </w:t>
      </w:r>
      <w:r w:rsidRPr="00B23863">
        <w:rPr>
          <w:rFonts w:ascii="Times New Roman" w:eastAsia="Times New Roman" w:hAnsi="Times New Roman" w:cs="Times New Roman"/>
          <w:sz w:val="24"/>
          <w:szCs w:val="24"/>
          <w:lang w:val="id-ID"/>
        </w:rPr>
        <w:t>200</w:t>
      </w:r>
      <w:r w:rsidRPr="00B23863">
        <w:rPr>
          <w:rFonts w:ascii="Times New Roman" w:eastAsia="Times New Roman" w:hAnsi="Times New Roman" w:cs="Times New Roman"/>
          <w:sz w:val="24"/>
          <w:szCs w:val="24"/>
        </w:rPr>
        <w:t>9.</w:t>
      </w:r>
      <w:r w:rsidRPr="00B23863">
        <w:rPr>
          <w:rFonts w:ascii="Times New Roman" w:eastAsia="Times New Roman" w:hAnsi="Times New Roman" w:cs="Times New Roman"/>
          <w:sz w:val="24"/>
          <w:szCs w:val="24"/>
          <w:lang w:val="sv-SE"/>
        </w:rPr>
        <w:t> </w:t>
      </w:r>
      <w:r w:rsidRPr="00B23863">
        <w:rPr>
          <w:rFonts w:ascii="Times New Roman" w:eastAsia="Times New Roman" w:hAnsi="Times New Roman" w:cs="Times New Roman"/>
          <w:bCs/>
          <w:i/>
          <w:iCs/>
          <w:sz w:val="24"/>
          <w:szCs w:val="24"/>
          <w:lang w:val="id-ID"/>
        </w:rPr>
        <w:t>Metode Penelitian Pendidikan</w:t>
      </w:r>
      <w:r w:rsidRPr="00B23863">
        <w:rPr>
          <w:rFonts w:ascii="Times New Roman" w:eastAsia="Times New Roman" w:hAnsi="Times New Roman" w:cs="Times New Roman"/>
          <w:b/>
          <w:i/>
          <w:iCs/>
          <w:sz w:val="24"/>
          <w:szCs w:val="24"/>
          <w:lang w:val="sv-SE"/>
        </w:rPr>
        <w:t>.</w:t>
      </w:r>
      <w:r w:rsidRPr="00B23863">
        <w:rPr>
          <w:rFonts w:ascii="Times New Roman" w:eastAsia="Times New Roman" w:hAnsi="Times New Roman" w:cs="Times New Roman"/>
          <w:sz w:val="24"/>
          <w:szCs w:val="24"/>
          <w:lang w:val="sv-SE"/>
        </w:rPr>
        <w:t xml:space="preserve"> Bandung: </w:t>
      </w:r>
      <w:r w:rsidRPr="00B23863">
        <w:rPr>
          <w:rFonts w:ascii="Times New Roman" w:eastAsia="Times New Roman" w:hAnsi="Times New Roman" w:cs="Times New Roman"/>
          <w:sz w:val="24"/>
          <w:szCs w:val="24"/>
          <w:lang w:val="id-ID"/>
        </w:rPr>
        <w:t>Alfabeta</w:t>
      </w:r>
    </w:p>
    <w:p w:rsidR="00B23863" w:rsidRPr="00B23863" w:rsidRDefault="00B23863" w:rsidP="00B23863">
      <w:pPr>
        <w:ind w:left="851" w:hanging="851"/>
        <w:jc w:val="both"/>
        <w:rPr>
          <w:rFonts w:ascii="Times New Roman" w:eastAsia="Times New Roman" w:hAnsi="Times New Roman" w:cs="Times New Roman"/>
          <w:sz w:val="24"/>
          <w:szCs w:val="24"/>
          <w:lang w:val="id-ID"/>
        </w:rPr>
      </w:pP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sz w:val="24"/>
          <w:szCs w:val="24"/>
          <w:lang w:val="id-ID"/>
        </w:rPr>
      </w:pPr>
      <w:r w:rsidRPr="00B23863">
        <w:rPr>
          <w:rFonts w:ascii="Times New Roman" w:eastAsia="Times New Roman" w:hAnsi="Times New Roman" w:cs="Times New Roman"/>
          <w:sz w:val="24"/>
          <w:szCs w:val="24"/>
        </w:rPr>
        <w:t xml:space="preserve">Sumardi,S. 2013. </w:t>
      </w:r>
      <w:r w:rsidRPr="00B23863">
        <w:rPr>
          <w:rFonts w:ascii="Times New Roman" w:eastAsia="Times New Roman" w:hAnsi="Times New Roman" w:cs="Times New Roman"/>
          <w:i/>
          <w:sz w:val="24"/>
          <w:szCs w:val="24"/>
        </w:rPr>
        <w:t xml:space="preserve">Evaluasi Pengelolaan Laboratorium Komputer di SMK Negeri 2 </w:t>
      </w:r>
      <w:r w:rsidRPr="00B23863">
        <w:rPr>
          <w:rFonts w:ascii="Times New Roman" w:hAnsi="Times New Roman" w:cs="Times New Roman"/>
          <w:sz w:val="24"/>
          <w:szCs w:val="24"/>
        </w:rPr>
        <w:t>Watansoppeng</w:t>
      </w:r>
      <w:r w:rsidRPr="00B23863">
        <w:rPr>
          <w:rFonts w:ascii="Times New Roman" w:eastAsia="Times New Roman" w:hAnsi="Times New Roman" w:cs="Times New Roman"/>
          <w:sz w:val="24"/>
          <w:szCs w:val="24"/>
        </w:rPr>
        <w:t>. Makassar: Tesis</w:t>
      </w:r>
    </w:p>
    <w:p w:rsidR="00B23863" w:rsidRPr="00B23863" w:rsidRDefault="00B23863" w:rsidP="00B23863">
      <w:pPr>
        <w:ind w:left="851" w:hanging="851"/>
        <w:jc w:val="both"/>
        <w:rPr>
          <w:rFonts w:ascii="Times New Roman" w:eastAsia="Times New Roman" w:hAnsi="Times New Roman" w:cs="Times New Roman"/>
          <w:sz w:val="24"/>
          <w:szCs w:val="24"/>
          <w:lang w:val="id-ID"/>
        </w:rPr>
      </w:pP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sz w:val="24"/>
          <w:szCs w:val="24"/>
          <w:lang w:val="id-ID"/>
        </w:rPr>
      </w:pPr>
      <w:r w:rsidRPr="00B23863">
        <w:rPr>
          <w:rFonts w:ascii="Times New Roman" w:eastAsia="Times New Roman" w:hAnsi="Times New Roman" w:cs="Times New Roman"/>
          <w:sz w:val="24"/>
          <w:szCs w:val="24"/>
          <w:lang w:val="id-ID"/>
        </w:rPr>
        <w:t xml:space="preserve">Stufflebeam </w:t>
      </w:r>
      <w:r w:rsidRPr="00B23863">
        <w:rPr>
          <w:rFonts w:ascii="Times New Roman" w:eastAsia="Times New Roman" w:hAnsi="Times New Roman" w:cs="Times New Roman"/>
          <w:sz w:val="24"/>
          <w:szCs w:val="24"/>
        </w:rPr>
        <w:t>&amp;</w:t>
      </w:r>
      <w:r w:rsidRPr="00B23863">
        <w:rPr>
          <w:rFonts w:ascii="Times New Roman" w:eastAsia="Times New Roman" w:hAnsi="Times New Roman" w:cs="Times New Roman"/>
          <w:sz w:val="24"/>
          <w:szCs w:val="24"/>
          <w:lang w:val="id-ID"/>
        </w:rPr>
        <w:t xml:space="preserve"> Shinkfield.</w:t>
      </w:r>
      <w:r w:rsidRPr="00B23863">
        <w:rPr>
          <w:rFonts w:ascii="Times New Roman" w:eastAsia="Times New Roman" w:hAnsi="Times New Roman" w:cs="Times New Roman"/>
          <w:sz w:val="24"/>
          <w:szCs w:val="24"/>
        </w:rPr>
        <w:t xml:space="preserve"> 1998. </w:t>
      </w:r>
      <w:r w:rsidRPr="00B23863">
        <w:rPr>
          <w:rFonts w:ascii="Times New Roman" w:eastAsia="Times New Roman" w:hAnsi="Times New Roman" w:cs="Times New Roman"/>
          <w:i/>
          <w:sz w:val="24"/>
          <w:szCs w:val="24"/>
          <w:lang w:val="id-ID"/>
        </w:rPr>
        <w:t>Sistematic Evaluation</w:t>
      </w:r>
      <w:r w:rsidRPr="00B23863">
        <w:rPr>
          <w:rFonts w:ascii="Times New Roman" w:eastAsia="Times New Roman" w:hAnsi="Times New Roman" w:cs="Times New Roman"/>
          <w:sz w:val="24"/>
          <w:szCs w:val="24"/>
          <w:lang w:val="id-ID"/>
        </w:rPr>
        <w:t xml:space="preserve">. Western Michigan </w:t>
      </w:r>
      <w:r w:rsidRPr="00B23863">
        <w:rPr>
          <w:rFonts w:ascii="Times New Roman" w:hAnsi="Times New Roman" w:cs="Times New Roman"/>
          <w:sz w:val="24"/>
          <w:szCs w:val="24"/>
        </w:rPr>
        <w:t>University</w:t>
      </w:r>
      <w:r w:rsidRPr="00B23863">
        <w:rPr>
          <w:rFonts w:ascii="Times New Roman" w:eastAsia="Times New Roman" w:hAnsi="Times New Roman" w:cs="Times New Roman"/>
          <w:sz w:val="24"/>
          <w:szCs w:val="24"/>
          <w:lang w:val="id-ID"/>
        </w:rPr>
        <w:t xml:space="preserve"> USA</w:t>
      </w: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color w:val="FF0000"/>
          <w:sz w:val="24"/>
          <w:szCs w:val="24"/>
          <w:lang w:val="id-ID"/>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rPr>
      </w:pPr>
      <w:r w:rsidRPr="00B23863">
        <w:rPr>
          <w:rFonts w:ascii="Times New Roman" w:hAnsi="Times New Roman" w:cs="Times New Roman"/>
          <w:sz w:val="24"/>
          <w:szCs w:val="24"/>
        </w:rPr>
        <w:t>Tayibnapis, F.Y. 200</w:t>
      </w:r>
      <w:r w:rsidRPr="00B23863">
        <w:rPr>
          <w:rFonts w:ascii="Times New Roman" w:hAnsi="Times New Roman" w:cs="Times New Roman"/>
          <w:sz w:val="24"/>
          <w:szCs w:val="24"/>
          <w:lang w:val="id-ID"/>
        </w:rPr>
        <w:t>8</w:t>
      </w:r>
      <w:r w:rsidRPr="00B23863">
        <w:rPr>
          <w:rFonts w:ascii="Times New Roman" w:hAnsi="Times New Roman" w:cs="Times New Roman"/>
          <w:sz w:val="24"/>
          <w:szCs w:val="24"/>
        </w:rPr>
        <w:t xml:space="preserve">. </w:t>
      </w:r>
      <w:r w:rsidRPr="00B23863">
        <w:rPr>
          <w:rFonts w:ascii="Times New Roman" w:hAnsi="Times New Roman" w:cs="Times New Roman"/>
          <w:i/>
          <w:sz w:val="24"/>
          <w:szCs w:val="24"/>
        </w:rPr>
        <w:t>Evaluasi Program dan Instrumen Evaluasi.</w:t>
      </w:r>
      <w:r w:rsidRPr="00B23863">
        <w:rPr>
          <w:rFonts w:ascii="Times New Roman" w:hAnsi="Times New Roman" w:cs="Times New Roman"/>
          <w:sz w:val="24"/>
          <w:szCs w:val="24"/>
        </w:rPr>
        <w:t xml:space="preserve"> Jakarta: Rineka Cipta.</w:t>
      </w:r>
    </w:p>
    <w:p w:rsidR="00B23863" w:rsidRPr="00B23863" w:rsidRDefault="00B23863" w:rsidP="00B23863">
      <w:pPr>
        <w:ind w:left="851" w:hanging="851"/>
        <w:jc w:val="both"/>
        <w:rPr>
          <w:rFonts w:ascii="Times New Roman" w:hAnsi="Times New Roman" w:cs="Times New Roman"/>
          <w:color w:val="FF0000"/>
          <w:sz w:val="24"/>
          <w:szCs w:val="24"/>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rPr>
      </w:pPr>
      <w:r w:rsidRPr="00B23863">
        <w:rPr>
          <w:rFonts w:ascii="Times New Roman" w:hAnsi="Times New Roman" w:cs="Times New Roman"/>
          <w:sz w:val="24"/>
          <w:szCs w:val="24"/>
        </w:rPr>
        <w:t xml:space="preserve">Undang-UndangRepublik Indonesia No. 20 Tahun 2003 </w:t>
      </w:r>
      <w:r w:rsidRPr="00B23863">
        <w:rPr>
          <w:rFonts w:ascii="Times New Roman" w:hAnsi="Times New Roman" w:cs="Times New Roman"/>
          <w:i/>
          <w:sz w:val="24"/>
          <w:szCs w:val="24"/>
        </w:rPr>
        <w:t xml:space="preserve">Tentang Sistem Pendidikan </w:t>
      </w:r>
      <w:r w:rsidRPr="00B23863">
        <w:rPr>
          <w:rFonts w:ascii="Times New Roman" w:hAnsi="Times New Roman" w:cs="Times New Roman"/>
          <w:sz w:val="24"/>
          <w:szCs w:val="24"/>
        </w:rPr>
        <w:t>Nasional. Bandung: Media Purana.</w:t>
      </w:r>
    </w:p>
    <w:p w:rsidR="00B23863" w:rsidRPr="00B23863" w:rsidRDefault="00B23863" w:rsidP="00B23863">
      <w:pPr>
        <w:autoSpaceDE w:val="0"/>
        <w:autoSpaceDN w:val="0"/>
        <w:adjustRightInd w:val="0"/>
        <w:ind w:left="709" w:hanging="709"/>
        <w:jc w:val="both"/>
        <w:rPr>
          <w:rFonts w:ascii="Times New Roman" w:hAnsi="Times New Roman" w:cs="Times New Roman"/>
          <w:color w:val="FF0000"/>
          <w:sz w:val="24"/>
          <w:szCs w:val="24"/>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rPr>
      </w:pPr>
      <w:r w:rsidRPr="00B23863">
        <w:rPr>
          <w:rFonts w:ascii="Times New Roman" w:hAnsi="Times New Roman" w:cs="Times New Roman"/>
          <w:sz w:val="24"/>
          <w:szCs w:val="24"/>
        </w:rPr>
        <w:t xml:space="preserve">Utomo, T., &amp; Kees Ruijter. 1990. </w:t>
      </w:r>
      <w:r w:rsidRPr="00B23863">
        <w:rPr>
          <w:rFonts w:ascii="Times New Roman" w:hAnsi="Times New Roman" w:cs="Times New Roman"/>
          <w:i/>
          <w:sz w:val="24"/>
          <w:szCs w:val="24"/>
        </w:rPr>
        <w:t>Peningkatan dan Pengembangan Pendidikan</w:t>
      </w:r>
      <w:r w:rsidRPr="00B23863">
        <w:rPr>
          <w:rFonts w:ascii="Times New Roman" w:hAnsi="Times New Roman" w:cs="Times New Roman"/>
          <w:sz w:val="24"/>
          <w:szCs w:val="24"/>
        </w:rPr>
        <w:t>, Jakarta: Gramedia</w:t>
      </w:r>
    </w:p>
    <w:p w:rsidR="00B23863" w:rsidRPr="00B23863" w:rsidRDefault="00B23863" w:rsidP="00B23863">
      <w:pPr>
        <w:ind w:left="851" w:hanging="851"/>
        <w:jc w:val="both"/>
        <w:rPr>
          <w:rFonts w:ascii="Times New Roman" w:hAnsi="Times New Roman" w:cs="Times New Roman"/>
          <w:color w:val="FF0000"/>
          <w:sz w:val="24"/>
          <w:szCs w:val="24"/>
          <w:lang w:val="id-ID"/>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rPr>
      </w:pPr>
      <w:r w:rsidRPr="00B23863">
        <w:rPr>
          <w:rFonts w:ascii="Times New Roman" w:hAnsi="Times New Roman" w:cs="Times New Roman"/>
          <w:sz w:val="24"/>
          <w:szCs w:val="24"/>
        </w:rPr>
        <w:t xml:space="preserve">Wahyuni, I.K., 2012. </w:t>
      </w:r>
      <w:r w:rsidRPr="00B23863">
        <w:rPr>
          <w:rFonts w:ascii="Times New Roman" w:hAnsi="Times New Roman" w:cs="Times New Roman"/>
          <w:bCs/>
          <w:i/>
          <w:sz w:val="24"/>
          <w:szCs w:val="24"/>
          <w:lang w:val="id-ID"/>
        </w:rPr>
        <w:t xml:space="preserve">Evaluasi Implementasi Cases Based Learning Dan Direct </w:t>
      </w:r>
      <w:r w:rsidRPr="00B23863">
        <w:rPr>
          <w:rFonts w:ascii="Times New Roman" w:hAnsi="Times New Roman" w:cs="Times New Roman"/>
          <w:bCs/>
          <w:i/>
          <w:sz w:val="24"/>
          <w:szCs w:val="24"/>
          <w:lang w:val="id-ID"/>
        </w:rPr>
        <w:lastRenderedPageBreak/>
        <w:t xml:space="preserve">Instruction Dalam Mata Kuliah Accounting Software “Myob” Berdasarkan </w:t>
      </w:r>
      <w:r w:rsidRPr="00B23863">
        <w:rPr>
          <w:rFonts w:ascii="Times New Roman" w:hAnsi="Times New Roman" w:cs="Times New Roman"/>
          <w:sz w:val="24"/>
          <w:szCs w:val="24"/>
        </w:rPr>
        <w:t>Stake’s</w:t>
      </w:r>
      <w:r w:rsidRPr="00B23863">
        <w:rPr>
          <w:rFonts w:ascii="Times New Roman" w:hAnsi="Times New Roman" w:cs="Times New Roman"/>
          <w:bCs/>
          <w:i/>
          <w:sz w:val="24"/>
          <w:szCs w:val="24"/>
          <w:lang w:val="id-ID"/>
        </w:rPr>
        <w:t xml:space="preserve"> Countenance Model.</w:t>
      </w:r>
      <w:r w:rsidRPr="00B23863">
        <w:rPr>
          <w:rFonts w:ascii="Times New Roman" w:hAnsi="Times New Roman" w:cs="Times New Roman"/>
          <w:bCs/>
          <w:i/>
          <w:sz w:val="24"/>
          <w:szCs w:val="24"/>
        </w:rPr>
        <w:t xml:space="preserve"> </w:t>
      </w:r>
      <w:r w:rsidRPr="00B23863">
        <w:rPr>
          <w:rFonts w:ascii="Times New Roman" w:hAnsi="Times New Roman" w:cs="Times New Roman"/>
          <w:sz w:val="24"/>
          <w:szCs w:val="24"/>
        </w:rPr>
        <w:t xml:space="preserve">Universitas Sebelas Maret Surakarta </w:t>
      </w:r>
      <w:hyperlink r:id="rId14" w:history="1">
        <w:r w:rsidRPr="00B23863">
          <w:rPr>
            <w:rStyle w:val="Hyperlink"/>
            <w:rFonts w:ascii="Times New Roman" w:hAnsi="Times New Roman" w:cs="Times New Roman"/>
            <w:color w:val="auto"/>
            <w:sz w:val="24"/>
            <w:szCs w:val="24"/>
            <w:u w:val="none"/>
          </w:rPr>
          <w:t>http://jurnal.fkip.uns.ac.id/index.php/s2ekonomi//article/view/1521</w:t>
        </w:r>
      </w:hyperlink>
      <w:r w:rsidRPr="00B23863">
        <w:rPr>
          <w:rFonts w:ascii="Times New Roman" w:hAnsi="Times New Roman" w:cs="Times New Roman"/>
          <w:sz w:val="24"/>
          <w:szCs w:val="24"/>
        </w:rPr>
        <w:t>(30-11-2016)</w:t>
      </w:r>
    </w:p>
    <w:p w:rsidR="00B23863" w:rsidRPr="00B23863" w:rsidRDefault="00B23863" w:rsidP="00B23863">
      <w:pPr>
        <w:ind w:left="1080" w:hanging="1080"/>
        <w:jc w:val="both"/>
        <w:rPr>
          <w:rFonts w:ascii="Times New Roman" w:hAnsi="Times New Roman" w:cs="Times New Roman"/>
          <w:sz w:val="24"/>
          <w:szCs w:val="24"/>
        </w:rPr>
      </w:pPr>
    </w:p>
    <w:p w:rsidR="00B23863" w:rsidRPr="00B23863" w:rsidRDefault="00B23863" w:rsidP="00B23863">
      <w:pPr>
        <w:autoSpaceDE w:val="0"/>
        <w:autoSpaceDN w:val="0"/>
        <w:adjustRightInd w:val="0"/>
        <w:ind w:left="709" w:hanging="709"/>
        <w:jc w:val="both"/>
        <w:rPr>
          <w:rFonts w:ascii="Times New Roman" w:eastAsia="Times New Roman" w:hAnsi="Times New Roman" w:cs="Times New Roman"/>
          <w:sz w:val="24"/>
          <w:szCs w:val="24"/>
          <w:lang w:val="id-ID" w:eastAsia="id-ID"/>
        </w:rPr>
      </w:pPr>
      <w:r w:rsidRPr="00B23863">
        <w:rPr>
          <w:rFonts w:ascii="Times New Roman" w:eastAsia="Times New Roman" w:hAnsi="Times New Roman" w:cs="Times New Roman"/>
          <w:sz w:val="24"/>
          <w:szCs w:val="24"/>
          <w:lang w:eastAsia="id-ID"/>
        </w:rPr>
        <w:t>Wicahyono</w:t>
      </w:r>
      <w:r w:rsidRPr="00B23863">
        <w:rPr>
          <w:rFonts w:ascii="Times New Roman" w:eastAsia="Times New Roman" w:hAnsi="Times New Roman" w:cs="Times New Roman"/>
          <w:sz w:val="24"/>
          <w:szCs w:val="24"/>
          <w:lang w:val="id-ID" w:eastAsia="id-ID"/>
        </w:rPr>
        <w:t>.</w:t>
      </w:r>
      <w:r w:rsidRPr="00B23863">
        <w:rPr>
          <w:rFonts w:ascii="Times New Roman" w:eastAsia="Times New Roman" w:hAnsi="Times New Roman" w:cs="Times New Roman"/>
          <w:sz w:val="24"/>
          <w:szCs w:val="24"/>
          <w:lang w:eastAsia="id-ID"/>
        </w:rPr>
        <w:t xml:space="preserve"> 2003</w:t>
      </w:r>
      <w:r w:rsidRPr="00B23863">
        <w:rPr>
          <w:rFonts w:ascii="Times New Roman" w:eastAsia="Times New Roman" w:hAnsi="Times New Roman" w:cs="Times New Roman"/>
          <w:sz w:val="24"/>
          <w:szCs w:val="24"/>
          <w:lang w:val="id-ID" w:eastAsia="id-ID"/>
        </w:rPr>
        <w:t xml:space="preserve">. </w:t>
      </w:r>
      <w:r w:rsidRPr="00B23863">
        <w:rPr>
          <w:rFonts w:ascii="Times New Roman" w:hAnsi="Times New Roman" w:cs="Times New Roman"/>
          <w:i/>
          <w:sz w:val="24"/>
          <w:szCs w:val="24"/>
        </w:rPr>
        <w:t>Pengelolaan Laboratorium Biologi</w:t>
      </w:r>
      <w:r w:rsidRPr="00B23863">
        <w:rPr>
          <w:rFonts w:ascii="Times New Roman" w:hAnsi="Times New Roman" w:cs="Times New Roman"/>
          <w:sz w:val="24"/>
          <w:szCs w:val="24"/>
        </w:rPr>
        <w:t xml:space="preserve">.  </w:t>
      </w:r>
      <w:r w:rsidRPr="00B23863">
        <w:rPr>
          <w:rFonts w:ascii="Times New Roman" w:hAnsi="Times New Roman" w:cs="Times New Roman"/>
          <w:sz w:val="24"/>
          <w:szCs w:val="24"/>
          <w:lang w:val="id-ID"/>
        </w:rPr>
        <w:t xml:space="preserve">Gudang Ilmu Pengetahuan     </w:t>
      </w:r>
      <w:hyperlink r:id="rId15" w:history="1">
        <w:r w:rsidRPr="00B23863">
          <w:rPr>
            <w:rStyle w:val="Hyperlink"/>
            <w:rFonts w:ascii="Times New Roman" w:eastAsia="Times New Roman" w:hAnsi="Times New Roman" w:cs="Times New Roman"/>
            <w:color w:val="auto"/>
            <w:sz w:val="24"/>
            <w:szCs w:val="24"/>
            <w:u w:val="none"/>
            <w:lang w:eastAsia="id-ID"/>
          </w:rPr>
          <w:t>http://f2kom.blogspot.com/2013</w:t>
        </w:r>
        <w:r w:rsidRPr="00B23863">
          <w:rPr>
            <w:rStyle w:val="Hyperlink"/>
            <w:rFonts w:ascii="Times New Roman" w:eastAsia="Times New Roman" w:hAnsi="Times New Roman" w:cs="Times New Roman"/>
            <w:color w:val="auto"/>
            <w:sz w:val="24"/>
            <w:szCs w:val="24"/>
            <w:u w:val="none"/>
            <w:lang w:eastAsia="id-ID"/>
          </w:rPr>
          <w:lastRenderedPageBreak/>
          <w:t>/06/normal-0-false-false-false-en-us-x-</w:t>
        </w:r>
        <w:r w:rsidRPr="00B23863">
          <w:rPr>
            <w:rFonts w:ascii="Times New Roman" w:hAnsi="Times New Roman" w:cs="Times New Roman"/>
            <w:sz w:val="24"/>
            <w:szCs w:val="24"/>
          </w:rPr>
          <w:t>none</w:t>
        </w:r>
        <w:r w:rsidRPr="00B23863">
          <w:rPr>
            <w:rStyle w:val="Hyperlink"/>
            <w:rFonts w:ascii="Times New Roman" w:eastAsia="Times New Roman" w:hAnsi="Times New Roman" w:cs="Times New Roman"/>
            <w:color w:val="auto"/>
            <w:sz w:val="24"/>
            <w:szCs w:val="24"/>
            <w:u w:val="none"/>
            <w:lang w:eastAsia="id-ID"/>
          </w:rPr>
          <w:t>.html</w:t>
        </w:r>
      </w:hyperlink>
      <w:r w:rsidRPr="00B23863">
        <w:rPr>
          <w:rFonts w:ascii="Times New Roman" w:eastAsia="Times New Roman" w:hAnsi="Times New Roman" w:cs="Times New Roman"/>
          <w:sz w:val="24"/>
          <w:szCs w:val="24"/>
          <w:lang w:eastAsia="id-ID"/>
        </w:rPr>
        <w:t xml:space="preserve"> (30-11-201</w:t>
      </w:r>
      <w:r w:rsidRPr="00B23863">
        <w:rPr>
          <w:rFonts w:ascii="Times New Roman" w:eastAsia="Times New Roman" w:hAnsi="Times New Roman" w:cs="Times New Roman"/>
          <w:sz w:val="24"/>
          <w:szCs w:val="24"/>
          <w:lang w:val="id-ID" w:eastAsia="id-ID"/>
        </w:rPr>
        <w:t>6</w:t>
      </w:r>
      <w:r w:rsidRPr="00B23863">
        <w:rPr>
          <w:rFonts w:ascii="Times New Roman" w:eastAsia="Times New Roman" w:hAnsi="Times New Roman" w:cs="Times New Roman"/>
          <w:sz w:val="24"/>
          <w:szCs w:val="24"/>
          <w:lang w:eastAsia="id-ID"/>
        </w:rPr>
        <w:t>)</w:t>
      </w:r>
    </w:p>
    <w:p w:rsidR="00B23863" w:rsidRPr="00B23863" w:rsidRDefault="00B23863" w:rsidP="00B23863">
      <w:pPr>
        <w:ind w:left="851" w:hanging="851"/>
        <w:jc w:val="both"/>
        <w:rPr>
          <w:rFonts w:ascii="Times New Roman" w:eastAsia="Times New Roman" w:hAnsi="Times New Roman" w:cs="Times New Roman"/>
          <w:sz w:val="24"/>
          <w:szCs w:val="24"/>
          <w:lang w:val="id-ID" w:eastAsia="id-ID"/>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lang w:val="id-ID"/>
        </w:rPr>
      </w:pPr>
      <w:r w:rsidRPr="00B23863">
        <w:rPr>
          <w:rFonts w:ascii="Times New Roman" w:eastAsia="Calibri" w:hAnsi="Times New Roman" w:cs="Times New Roman"/>
          <w:sz w:val="24"/>
          <w:szCs w:val="24"/>
        </w:rPr>
        <w:t>Widoyoko, Eko Putro. 201</w:t>
      </w:r>
      <w:r w:rsidRPr="00B23863">
        <w:rPr>
          <w:rFonts w:ascii="Times New Roman" w:hAnsi="Times New Roman" w:cs="Times New Roman"/>
          <w:sz w:val="24"/>
          <w:szCs w:val="24"/>
          <w:lang w:val="id-ID"/>
        </w:rPr>
        <w:t>2</w:t>
      </w:r>
      <w:r w:rsidRPr="00B23863">
        <w:rPr>
          <w:rFonts w:ascii="Times New Roman" w:eastAsia="Calibri" w:hAnsi="Times New Roman" w:cs="Times New Roman"/>
          <w:sz w:val="24"/>
          <w:szCs w:val="24"/>
        </w:rPr>
        <w:t xml:space="preserve">. </w:t>
      </w:r>
      <w:r w:rsidRPr="00B23863">
        <w:rPr>
          <w:rFonts w:ascii="Times New Roman" w:eastAsia="Calibri" w:hAnsi="Times New Roman" w:cs="Times New Roman"/>
          <w:i/>
          <w:sz w:val="24"/>
          <w:szCs w:val="24"/>
        </w:rPr>
        <w:t>Tehnik Penyusunan Instrumen Penelitiaan</w:t>
      </w:r>
      <w:r w:rsidRPr="00B23863">
        <w:rPr>
          <w:rFonts w:ascii="Times New Roman" w:eastAsia="Calibri" w:hAnsi="Times New Roman" w:cs="Times New Roman"/>
          <w:sz w:val="24"/>
          <w:szCs w:val="24"/>
        </w:rPr>
        <w:t xml:space="preserve">. Yogyakarta: </w:t>
      </w:r>
      <w:r w:rsidRPr="00B23863">
        <w:rPr>
          <w:rStyle w:val="Hyperlink"/>
          <w:rFonts w:ascii="Times New Roman" w:hAnsi="Times New Roman" w:cs="Times New Roman"/>
          <w:color w:val="auto"/>
          <w:sz w:val="24"/>
          <w:szCs w:val="24"/>
          <w:u w:val="none"/>
        </w:rPr>
        <w:t>Pustaka</w:t>
      </w:r>
      <w:r w:rsidRPr="00B23863">
        <w:rPr>
          <w:rFonts w:ascii="Times New Roman" w:eastAsia="Calibri" w:hAnsi="Times New Roman" w:cs="Times New Roman"/>
          <w:sz w:val="24"/>
          <w:szCs w:val="24"/>
        </w:rPr>
        <w:t xml:space="preserve"> Pelajar</w:t>
      </w:r>
    </w:p>
    <w:p w:rsidR="00B23863" w:rsidRPr="00B23863" w:rsidRDefault="00B23863" w:rsidP="00B23863">
      <w:pPr>
        <w:pStyle w:val="Default"/>
        <w:ind w:left="720" w:hanging="720"/>
        <w:jc w:val="both"/>
        <w:rPr>
          <w:rFonts w:ascii="Times New Roman" w:hAnsi="Times New Roman" w:cs="Times New Roman"/>
          <w:bCs/>
          <w:color w:val="auto"/>
        </w:rPr>
      </w:pPr>
    </w:p>
    <w:p w:rsidR="00B23863" w:rsidRPr="00B23863" w:rsidRDefault="00B23863" w:rsidP="00B23863">
      <w:pPr>
        <w:autoSpaceDE w:val="0"/>
        <w:autoSpaceDN w:val="0"/>
        <w:adjustRightInd w:val="0"/>
        <w:ind w:left="709" w:hanging="709"/>
        <w:jc w:val="both"/>
        <w:rPr>
          <w:rFonts w:ascii="Times New Roman" w:hAnsi="Times New Roman" w:cs="Times New Roman"/>
          <w:sz w:val="24"/>
          <w:szCs w:val="24"/>
        </w:rPr>
      </w:pPr>
      <w:r w:rsidRPr="00B23863">
        <w:rPr>
          <w:rFonts w:ascii="Times New Roman" w:hAnsi="Times New Roman" w:cs="Times New Roman"/>
          <w:sz w:val="24"/>
          <w:szCs w:val="24"/>
        </w:rPr>
        <w:t xml:space="preserve">Wirawan. 2011. </w:t>
      </w:r>
      <w:r w:rsidRPr="00B23863">
        <w:rPr>
          <w:rFonts w:ascii="Times New Roman" w:hAnsi="Times New Roman" w:cs="Times New Roman"/>
          <w:i/>
          <w:sz w:val="24"/>
          <w:szCs w:val="24"/>
        </w:rPr>
        <w:t>Evaluasi: Teori, Model, Standar, Aplikasi, danProfesi</w:t>
      </w:r>
      <w:r w:rsidRPr="00B23863">
        <w:rPr>
          <w:rFonts w:ascii="Times New Roman" w:hAnsi="Times New Roman" w:cs="Times New Roman"/>
          <w:sz w:val="24"/>
          <w:szCs w:val="24"/>
        </w:rPr>
        <w:t xml:space="preserve">. Jakarta: </w:t>
      </w:r>
      <w:r w:rsidRPr="00B23863">
        <w:rPr>
          <w:rStyle w:val="Hyperlink"/>
          <w:rFonts w:ascii="Times New Roman" w:hAnsi="Times New Roman" w:cs="Times New Roman"/>
          <w:color w:val="auto"/>
          <w:sz w:val="24"/>
          <w:szCs w:val="24"/>
          <w:u w:val="none"/>
        </w:rPr>
        <w:t xml:space="preserve">Rajawali </w:t>
      </w:r>
      <w:r w:rsidRPr="00B23863">
        <w:rPr>
          <w:rFonts w:ascii="Times New Roman" w:hAnsi="Times New Roman" w:cs="Times New Roman"/>
          <w:sz w:val="24"/>
          <w:szCs w:val="24"/>
        </w:rPr>
        <w:t>Pers</w:t>
      </w:r>
    </w:p>
    <w:p w:rsidR="003B69DA" w:rsidRPr="00B23863" w:rsidRDefault="003B69DA" w:rsidP="00987585">
      <w:pPr>
        <w:autoSpaceDE w:val="0"/>
        <w:autoSpaceDN w:val="0"/>
        <w:adjustRightInd w:val="0"/>
        <w:ind w:left="709" w:hanging="709"/>
        <w:jc w:val="both"/>
        <w:rPr>
          <w:rFonts w:ascii="Times New Roman" w:hAnsi="Times New Roman" w:cs="Times New Roman"/>
          <w:sz w:val="24"/>
          <w:szCs w:val="24"/>
        </w:rPr>
      </w:pPr>
    </w:p>
    <w:p w:rsidR="003B69DA" w:rsidRPr="00B23863" w:rsidRDefault="003B69DA" w:rsidP="003B69DA">
      <w:pPr>
        <w:autoSpaceDE w:val="0"/>
        <w:autoSpaceDN w:val="0"/>
        <w:adjustRightInd w:val="0"/>
        <w:ind w:left="709" w:hanging="709"/>
        <w:jc w:val="both"/>
        <w:rPr>
          <w:rFonts w:ascii="Times New Roman" w:hAnsi="Times New Roman" w:cs="Times New Roman"/>
          <w:sz w:val="24"/>
          <w:szCs w:val="24"/>
        </w:rPr>
      </w:pPr>
    </w:p>
    <w:p w:rsidR="003B69DA" w:rsidRPr="00B23863" w:rsidRDefault="003B69DA" w:rsidP="003B69DA">
      <w:pPr>
        <w:autoSpaceDE w:val="0"/>
        <w:autoSpaceDN w:val="0"/>
        <w:adjustRightInd w:val="0"/>
        <w:ind w:left="709" w:hanging="709"/>
        <w:jc w:val="both"/>
        <w:rPr>
          <w:rFonts w:ascii="Times New Roman" w:hAnsi="Times New Roman" w:cs="Times New Roman"/>
          <w:sz w:val="24"/>
          <w:szCs w:val="24"/>
        </w:rPr>
      </w:pPr>
    </w:p>
    <w:p w:rsidR="008D173E" w:rsidRPr="00B23863" w:rsidRDefault="008D173E" w:rsidP="008D173E">
      <w:pPr>
        <w:widowControl w:val="0"/>
        <w:autoSpaceDE w:val="0"/>
        <w:autoSpaceDN w:val="0"/>
        <w:adjustRightInd w:val="0"/>
        <w:jc w:val="both"/>
        <w:rPr>
          <w:rFonts w:ascii="Times New Roman" w:hAnsi="Times New Roman" w:cs="Times New Roman"/>
          <w:sz w:val="24"/>
          <w:szCs w:val="24"/>
        </w:rPr>
        <w:sectPr w:rsidR="008D173E" w:rsidRPr="00B23863" w:rsidSect="00916292">
          <w:type w:val="continuous"/>
          <w:pgSz w:w="11907" w:h="16839" w:code="9"/>
          <w:pgMar w:top="2268" w:right="1701" w:bottom="1701" w:left="2268" w:header="720" w:footer="720" w:gutter="0"/>
          <w:cols w:num="2" w:space="282"/>
          <w:docGrid w:linePitch="360"/>
        </w:sectPr>
      </w:pPr>
    </w:p>
    <w:p w:rsidR="001438E4" w:rsidRDefault="001438E4" w:rsidP="008D173E">
      <w:pPr>
        <w:pStyle w:val="ListParagraph"/>
        <w:widowControl w:val="0"/>
        <w:autoSpaceDE w:val="0"/>
        <w:autoSpaceDN w:val="0"/>
        <w:adjustRightInd w:val="0"/>
        <w:spacing w:after="0" w:line="240" w:lineRule="auto"/>
        <w:ind w:left="284"/>
        <w:jc w:val="both"/>
        <w:rPr>
          <w:rFonts w:ascii="Times New Roman" w:hAnsi="Times New Roman"/>
          <w:color w:val="000000"/>
          <w:sz w:val="24"/>
          <w:szCs w:val="24"/>
        </w:rPr>
      </w:pPr>
    </w:p>
    <w:sectPr w:rsidR="001438E4" w:rsidSect="00916292">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75" w:rsidRDefault="00282875" w:rsidP="001438E4">
      <w:r>
        <w:separator/>
      </w:r>
    </w:p>
  </w:endnote>
  <w:endnote w:type="continuationSeparator" w:id="0">
    <w:p w:rsidR="00282875" w:rsidRDefault="00282875" w:rsidP="0014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2" w:rsidRPr="003C75E2" w:rsidRDefault="000B317B" w:rsidP="003C75E2">
    <w:pPr>
      <w:pStyle w:val="Footer"/>
      <w:jc w:val="center"/>
      <w:rPr>
        <w:rFonts w:ascii="Times New Roman" w:hAnsi="Times New Roman" w:cs="Times New Roman"/>
        <w:sz w:val="24"/>
        <w:szCs w:val="24"/>
      </w:rPr>
    </w:pPr>
    <w:r>
      <w:rPr>
        <w:rFonts w:ascii="Times New Roman" w:hAnsi="Times New Roman" w:cs="Times New Roman"/>
        <w:sz w:val="24"/>
        <w:szCs w:val="24"/>
      </w:rPr>
      <w:t>148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75" w:rsidRDefault="00282875" w:rsidP="001438E4">
      <w:r>
        <w:separator/>
      </w:r>
    </w:p>
  </w:footnote>
  <w:footnote w:type="continuationSeparator" w:id="0">
    <w:p w:rsidR="00282875" w:rsidRDefault="00282875" w:rsidP="00143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4B" w:rsidRDefault="00282875">
    <w:pPr>
      <w:pStyle w:val="Header"/>
      <w:jc w:val="right"/>
    </w:pPr>
  </w:p>
  <w:p w:rsidR="003C75E2" w:rsidRDefault="00282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3E" w:rsidRDefault="00282875">
    <w:pPr>
      <w:pStyle w:val="Header"/>
      <w:jc w:val="right"/>
    </w:pPr>
  </w:p>
  <w:p w:rsidR="00DE6B3E" w:rsidRDefault="00282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6A3D"/>
    <w:multiLevelType w:val="hybridMultilevel"/>
    <w:tmpl w:val="F8546F82"/>
    <w:lvl w:ilvl="0" w:tplc="1568B84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CD86F93"/>
    <w:multiLevelType w:val="hybridMultilevel"/>
    <w:tmpl w:val="DE108F9A"/>
    <w:lvl w:ilvl="0" w:tplc="BF06C7A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AF7C99"/>
    <w:multiLevelType w:val="hybridMultilevel"/>
    <w:tmpl w:val="0252693C"/>
    <w:lvl w:ilvl="0" w:tplc="E946D982">
      <w:start w:val="1"/>
      <w:numFmt w:val="decimal"/>
      <w:lvlText w:val="%1."/>
      <w:lvlJc w:val="left"/>
      <w:pPr>
        <w:ind w:left="1500" w:hanging="360"/>
      </w:pPr>
      <w:rPr>
        <w:rFonts w:cs="Times New Roman" w:hint="default"/>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EE21473"/>
    <w:multiLevelType w:val="hybridMultilevel"/>
    <w:tmpl w:val="2AB84F70"/>
    <w:lvl w:ilvl="0" w:tplc="7938C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1552F"/>
    <w:multiLevelType w:val="hybridMultilevel"/>
    <w:tmpl w:val="184A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E34FB"/>
    <w:multiLevelType w:val="hybridMultilevel"/>
    <w:tmpl w:val="2404F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35F1D"/>
    <w:multiLevelType w:val="hybridMultilevel"/>
    <w:tmpl w:val="F706553E"/>
    <w:lvl w:ilvl="0" w:tplc="290402CE">
      <w:start w:val="1"/>
      <w:numFmt w:val="decimal"/>
      <w:lvlText w:val="%1."/>
      <w:lvlJc w:val="left"/>
      <w:pPr>
        <w:ind w:left="600" w:hanging="360"/>
      </w:pPr>
      <w:rPr>
        <w:rFonts w:cs="Times New Roman"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5B0060E"/>
    <w:multiLevelType w:val="hybridMultilevel"/>
    <w:tmpl w:val="8FBA49B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77528"/>
    <w:multiLevelType w:val="hybridMultilevel"/>
    <w:tmpl w:val="BFD00812"/>
    <w:lvl w:ilvl="0" w:tplc="1CCE84F8">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25321F"/>
    <w:multiLevelType w:val="hybridMultilevel"/>
    <w:tmpl w:val="8FBA49B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E3F13"/>
    <w:multiLevelType w:val="hybridMultilevel"/>
    <w:tmpl w:val="C524A7CE"/>
    <w:lvl w:ilvl="0" w:tplc="0324E7F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513336"/>
    <w:multiLevelType w:val="hybridMultilevel"/>
    <w:tmpl w:val="CB3EC6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37B45"/>
    <w:multiLevelType w:val="hybridMultilevel"/>
    <w:tmpl w:val="3C8E6286"/>
    <w:lvl w:ilvl="0" w:tplc="94F86F4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504A79D8"/>
    <w:multiLevelType w:val="hybridMultilevel"/>
    <w:tmpl w:val="C680BB82"/>
    <w:lvl w:ilvl="0" w:tplc="E9F4DCA8">
      <w:start w:val="2"/>
      <w:numFmt w:val="decimal"/>
      <w:lvlText w:val="%1."/>
      <w:lvlJc w:val="left"/>
      <w:pPr>
        <w:ind w:left="1287" w:hanging="360"/>
      </w:pPr>
      <w:rPr>
        <w:rFonts w:cs="Times New Roman"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735498E"/>
    <w:multiLevelType w:val="hybridMultilevel"/>
    <w:tmpl w:val="ED2C7AB6"/>
    <w:lvl w:ilvl="0" w:tplc="7AA4734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5F7C5340"/>
    <w:multiLevelType w:val="hybridMultilevel"/>
    <w:tmpl w:val="062E87A0"/>
    <w:lvl w:ilvl="0" w:tplc="9C68E5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C1969"/>
    <w:multiLevelType w:val="hybridMultilevel"/>
    <w:tmpl w:val="7E0C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F5374"/>
    <w:multiLevelType w:val="hybridMultilevel"/>
    <w:tmpl w:val="E21A9B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A87C44"/>
    <w:multiLevelType w:val="hybridMultilevel"/>
    <w:tmpl w:val="CAEECBF4"/>
    <w:lvl w:ilvl="0" w:tplc="3B82508E">
      <w:start w:val="1"/>
      <w:numFmt w:val="lowerLetter"/>
      <w:lvlText w:val="%1."/>
      <w:lvlJc w:val="left"/>
      <w:pPr>
        <w:ind w:left="1571" w:hanging="360"/>
      </w:pPr>
      <w:rPr>
        <w:rFonts w:cs="Times New Roman" w:hint="default"/>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76E1548D"/>
    <w:multiLevelType w:val="hybridMultilevel"/>
    <w:tmpl w:val="1F2C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10F8D"/>
    <w:multiLevelType w:val="hybridMultilevel"/>
    <w:tmpl w:val="C9902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1507C"/>
    <w:multiLevelType w:val="hybridMultilevel"/>
    <w:tmpl w:val="CAEECBF4"/>
    <w:lvl w:ilvl="0" w:tplc="3B82508E">
      <w:start w:val="1"/>
      <w:numFmt w:val="lowerLetter"/>
      <w:lvlText w:val="%1."/>
      <w:lvlJc w:val="left"/>
      <w:pPr>
        <w:ind w:left="1571" w:hanging="360"/>
      </w:pPr>
      <w:rPr>
        <w:rFonts w:cs="Times New Roman" w:hint="default"/>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7F6A4C17"/>
    <w:multiLevelType w:val="hybridMultilevel"/>
    <w:tmpl w:val="2EA490E6"/>
    <w:lvl w:ilvl="0" w:tplc="CEECD912">
      <w:start w:val="8"/>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6"/>
  </w:num>
  <w:num w:numId="4">
    <w:abstractNumId w:val="4"/>
  </w:num>
  <w:num w:numId="5">
    <w:abstractNumId w:val="0"/>
  </w:num>
  <w:num w:numId="6">
    <w:abstractNumId w:val="21"/>
  </w:num>
  <w:num w:numId="7">
    <w:abstractNumId w:val="5"/>
  </w:num>
  <w:num w:numId="8">
    <w:abstractNumId w:val="14"/>
  </w:num>
  <w:num w:numId="9">
    <w:abstractNumId w:val="13"/>
  </w:num>
  <w:num w:numId="10">
    <w:abstractNumId w:val="17"/>
  </w:num>
  <w:num w:numId="11">
    <w:abstractNumId w:val="18"/>
  </w:num>
  <w:num w:numId="12">
    <w:abstractNumId w:val="12"/>
  </w:num>
  <w:num w:numId="13">
    <w:abstractNumId w:val="7"/>
  </w:num>
  <w:num w:numId="14">
    <w:abstractNumId w:val="11"/>
  </w:num>
  <w:num w:numId="15">
    <w:abstractNumId w:val="9"/>
  </w:num>
  <w:num w:numId="16">
    <w:abstractNumId w:val="2"/>
  </w:num>
  <w:num w:numId="17">
    <w:abstractNumId w:val="3"/>
  </w:num>
  <w:num w:numId="18">
    <w:abstractNumId w:val="6"/>
  </w:num>
  <w:num w:numId="19">
    <w:abstractNumId w:val="19"/>
  </w:num>
  <w:num w:numId="20">
    <w:abstractNumId w:val="20"/>
  </w:num>
  <w:num w:numId="21">
    <w:abstractNumId w:val="2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A0"/>
    <w:rsid w:val="00000EDC"/>
    <w:rsid w:val="00042B24"/>
    <w:rsid w:val="00051C00"/>
    <w:rsid w:val="00063FD5"/>
    <w:rsid w:val="000727A3"/>
    <w:rsid w:val="00081419"/>
    <w:rsid w:val="000B317B"/>
    <w:rsid w:val="000C53F8"/>
    <w:rsid w:val="000D2D84"/>
    <w:rsid w:val="000F53BF"/>
    <w:rsid w:val="001438E4"/>
    <w:rsid w:val="0019041A"/>
    <w:rsid w:val="0019246E"/>
    <w:rsid w:val="001A2B80"/>
    <w:rsid w:val="001B7BCD"/>
    <w:rsid w:val="001F14FC"/>
    <w:rsid w:val="001F3796"/>
    <w:rsid w:val="00282875"/>
    <w:rsid w:val="002C61FD"/>
    <w:rsid w:val="002D1B63"/>
    <w:rsid w:val="002F16AE"/>
    <w:rsid w:val="003111CB"/>
    <w:rsid w:val="00332660"/>
    <w:rsid w:val="00337459"/>
    <w:rsid w:val="00370024"/>
    <w:rsid w:val="00392ECC"/>
    <w:rsid w:val="003B6792"/>
    <w:rsid w:val="003B69DA"/>
    <w:rsid w:val="003C4C7F"/>
    <w:rsid w:val="00402F59"/>
    <w:rsid w:val="00413C51"/>
    <w:rsid w:val="00445E51"/>
    <w:rsid w:val="00453CCC"/>
    <w:rsid w:val="004E2A39"/>
    <w:rsid w:val="005032C5"/>
    <w:rsid w:val="00505D80"/>
    <w:rsid w:val="00534D54"/>
    <w:rsid w:val="00557B80"/>
    <w:rsid w:val="00576330"/>
    <w:rsid w:val="005A27E0"/>
    <w:rsid w:val="005D1A89"/>
    <w:rsid w:val="005F23D0"/>
    <w:rsid w:val="0061452B"/>
    <w:rsid w:val="00616B53"/>
    <w:rsid w:val="00663E15"/>
    <w:rsid w:val="00683ABE"/>
    <w:rsid w:val="006A6709"/>
    <w:rsid w:val="00726CA0"/>
    <w:rsid w:val="007561BC"/>
    <w:rsid w:val="007A32E0"/>
    <w:rsid w:val="00813690"/>
    <w:rsid w:val="0081746A"/>
    <w:rsid w:val="00826D23"/>
    <w:rsid w:val="00884DDA"/>
    <w:rsid w:val="0089654A"/>
    <w:rsid w:val="008D173E"/>
    <w:rsid w:val="008E6146"/>
    <w:rsid w:val="008F0F95"/>
    <w:rsid w:val="00916292"/>
    <w:rsid w:val="009435DA"/>
    <w:rsid w:val="00946C36"/>
    <w:rsid w:val="00987585"/>
    <w:rsid w:val="0098784B"/>
    <w:rsid w:val="00A43312"/>
    <w:rsid w:val="00AA1AFA"/>
    <w:rsid w:val="00AD54B8"/>
    <w:rsid w:val="00B22C41"/>
    <w:rsid w:val="00B23863"/>
    <w:rsid w:val="00B62427"/>
    <w:rsid w:val="00BB220C"/>
    <w:rsid w:val="00BC0239"/>
    <w:rsid w:val="00BD185A"/>
    <w:rsid w:val="00C0004C"/>
    <w:rsid w:val="00C01620"/>
    <w:rsid w:val="00C16502"/>
    <w:rsid w:val="00C26768"/>
    <w:rsid w:val="00C415FF"/>
    <w:rsid w:val="00C52343"/>
    <w:rsid w:val="00C676F8"/>
    <w:rsid w:val="00CC7F4E"/>
    <w:rsid w:val="00D23F58"/>
    <w:rsid w:val="00D25361"/>
    <w:rsid w:val="00D4225C"/>
    <w:rsid w:val="00D824C8"/>
    <w:rsid w:val="00D87CD2"/>
    <w:rsid w:val="00DE56DE"/>
    <w:rsid w:val="00E12771"/>
    <w:rsid w:val="00E25DA4"/>
    <w:rsid w:val="00E971A4"/>
    <w:rsid w:val="00EE490C"/>
    <w:rsid w:val="00EF50A5"/>
    <w:rsid w:val="00F24C80"/>
    <w:rsid w:val="00F47982"/>
    <w:rsid w:val="00FA0B38"/>
    <w:rsid w:val="00FC241C"/>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6EDBB-D36C-4547-BFE2-B11A56E3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38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CA0"/>
    <w:rPr>
      <w:color w:val="0000FF" w:themeColor="hyperlink"/>
      <w:u w:val="single"/>
    </w:rPr>
  </w:style>
  <w:style w:type="paragraph" w:styleId="ListParagraph">
    <w:name w:val="List Paragraph"/>
    <w:basedOn w:val="Normal"/>
    <w:link w:val="ListParagraphChar"/>
    <w:qFormat/>
    <w:rsid w:val="00826D23"/>
    <w:pPr>
      <w:spacing w:after="200" w:line="276" w:lineRule="auto"/>
      <w:ind w:left="720"/>
      <w:contextualSpacing/>
    </w:pPr>
    <w:rPr>
      <w:rFonts w:ascii="Calibri" w:eastAsia="Times New Roman" w:hAnsi="Calibri" w:cs="Arial"/>
    </w:rPr>
  </w:style>
  <w:style w:type="paragraph" w:styleId="NoSpacing">
    <w:name w:val="No Spacing"/>
    <w:uiPriority w:val="1"/>
    <w:qFormat/>
    <w:rsid w:val="00370024"/>
    <w:rPr>
      <w:rFonts w:ascii="Calibri" w:eastAsia="Calibri" w:hAnsi="Calibri" w:cs="Times New Roman"/>
    </w:rPr>
  </w:style>
  <w:style w:type="paragraph" w:customStyle="1" w:styleId="Default">
    <w:name w:val="Default"/>
    <w:rsid w:val="001A2B80"/>
    <w:pPr>
      <w:autoSpaceDE w:val="0"/>
      <w:autoSpaceDN w:val="0"/>
      <w:adjustRightInd w:val="0"/>
    </w:pPr>
    <w:rPr>
      <w:rFonts w:ascii="Bookman Old Style" w:eastAsiaTheme="minorEastAsia" w:hAnsi="Bookman Old Style" w:cs="Bookman Old Style"/>
      <w:color w:val="000000"/>
      <w:sz w:val="24"/>
      <w:szCs w:val="24"/>
    </w:rPr>
  </w:style>
  <w:style w:type="paragraph" w:styleId="Header">
    <w:name w:val="header"/>
    <w:basedOn w:val="Normal"/>
    <w:link w:val="HeaderChar"/>
    <w:uiPriority w:val="99"/>
    <w:unhideWhenUsed/>
    <w:rsid w:val="00D23F58"/>
    <w:pPr>
      <w:tabs>
        <w:tab w:val="center" w:pos="4680"/>
        <w:tab w:val="right" w:pos="9360"/>
      </w:tabs>
    </w:pPr>
  </w:style>
  <w:style w:type="character" w:customStyle="1" w:styleId="HeaderChar">
    <w:name w:val="Header Char"/>
    <w:basedOn w:val="DefaultParagraphFont"/>
    <w:link w:val="Header"/>
    <w:uiPriority w:val="99"/>
    <w:rsid w:val="00D23F58"/>
  </w:style>
  <w:style w:type="paragraph" w:styleId="Footer">
    <w:name w:val="footer"/>
    <w:basedOn w:val="Normal"/>
    <w:link w:val="FooterChar"/>
    <w:uiPriority w:val="99"/>
    <w:unhideWhenUsed/>
    <w:rsid w:val="001438E4"/>
    <w:pPr>
      <w:tabs>
        <w:tab w:val="center" w:pos="4680"/>
        <w:tab w:val="right" w:pos="9360"/>
      </w:tabs>
    </w:pPr>
  </w:style>
  <w:style w:type="character" w:customStyle="1" w:styleId="FooterChar">
    <w:name w:val="Footer Char"/>
    <w:basedOn w:val="DefaultParagraphFont"/>
    <w:link w:val="Footer"/>
    <w:uiPriority w:val="99"/>
    <w:rsid w:val="001438E4"/>
  </w:style>
  <w:style w:type="paragraph" w:styleId="BodyTextIndent">
    <w:name w:val="Body Text Indent"/>
    <w:basedOn w:val="Normal"/>
    <w:link w:val="BodyTextIndentChar"/>
    <w:rsid w:val="00EE490C"/>
    <w:pPr>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E490C"/>
    <w:rPr>
      <w:rFonts w:ascii="Times New Roman" w:eastAsia="Times New Roman" w:hAnsi="Times New Roman" w:cs="Times New Roman"/>
      <w:sz w:val="24"/>
      <w:szCs w:val="24"/>
    </w:rPr>
  </w:style>
  <w:style w:type="character" w:customStyle="1" w:styleId="shorttext">
    <w:name w:val="short_text"/>
    <w:basedOn w:val="DefaultParagraphFont"/>
    <w:rsid w:val="005D1A89"/>
  </w:style>
  <w:style w:type="character" w:customStyle="1" w:styleId="ListParagraphChar">
    <w:name w:val="List Paragraph Char"/>
    <w:basedOn w:val="DefaultParagraphFont"/>
    <w:link w:val="ListParagraph"/>
    <w:uiPriority w:val="34"/>
    <w:rsid w:val="001B7BCD"/>
    <w:rPr>
      <w:rFonts w:ascii="Calibri" w:eastAsia="Times New Roman" w:hAnsi="Calibri" w:cs="Arial"/>
    </w:rPr>
  </w:style>
  <w:style w:type="character" w:customStyle="1" w:styleId="Heading3Char">
    <w:name w:val="Heading 3 Char"/>
    <w:basedOn w:val="DefaultParagraphFont"/>
    <w:link w:val="Heading3"/>
    <w:uiPriority w:val="9"/>
    <w:rsid w:val="00B2386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ribd.com/%20doc/12631293/Fisika-Berbasis-Laboran" TargetMode="External"/><Relationship Id="rId3" Type="http://schemas.openxmlformats.org/officeDocument/2006/relationships/settings" Target="settings.xml"/><Relationship Id="rId7" Type="http://schemas.openxmlformats.org/officeDocument/2006/relationships/hyperlink" Target="mailto:rahmatpaytren14@gmail.com" TargetMode="External"/><Relationship Id="rId12" Type="http://schemas.openxmlformats.org/officeDocument/2006/relationships/hyperlink" Target="http://infoguidenigeria.com/problems-prospects-education-niger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esjournal.com/online/index.php/IJERE/article/view/1663" TargetMode="External"/><Relationship Id="rId5" Type="http://schemas.openxmlformats.org/officeDocument/2006/relationships/footnotes" Target="footnotes.xml"/><Relationship Id="rId15" Type="http://schemas.openxmlformats.org/officeDocument/2006/relationships/hyperlink" Target="http://f2kom.blogspot.com/2013/06/normal-0-false-false-false-en-us-x-none.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jurnal.fkip.uns.ac.id/index.php/s2ekonomi//article/view/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ANSHOR</dc:creator>
  <cp:lastModifiedBy>Rahmat</cp:lastModifiedBy>
  <cp:revision>33</cp:revision>
  <dcterms:created xsi:type="dcterms:W3CDTF">2017-06-16T12:26:00Z</dcterms:created>
  <dcterms:modified xsi:type="dcterms:W3CDTF">2017-09-17T15:46:00Z</dcterms:modified>
</cp:coreProperties>
</file>