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E7" w:rsidRDefault="00EE40E7" w:rsidP="00EE40E7">
      <w:pPr>
        <w:adjustRightInd w:val="0"/>
        <w:spacing w:before="0" w:beforeAutospacing="0"/>
        <w:ind w:left="142"/>
        <w:jc w:val="center"/>
        <w:rPr>
          <w:rFonts w:ascii="Times New Roman" w:hAnsi="Times New Roman"/>
          <w:b/>
          <w:bCs/>
          <w:sz w:val="28"/>
        </w:rPr>
      </w:pPr>
      <w:r>
        <w:rPr>
          <w:rFonts w:ascii="Times New Roman" w:hAnsi="Times New Roman"/>
          <w:b/>
          <w:bCs/>
          <w:sz w:val="28"/>
        </w:rPr>
        <w:t>ARTIKEL</w:t>
      </w:r>
    </w:p>
    <w:p w:rsidR="00EE40E7" w:rsidRDefault="00EE40E7" w:rsidP="00EE40E7">
      <w:pPr>
        <w:adjustRightInd w:val="0"/>
        <w:spacing w:before="0" w:beforeAutospacing="0"/>
        <w:ind w:left="142"/>
        <w:jc w:val="center"/>
        <w:rPr>
          <w:rFonts w:ascii="Times New Roman" w:hAnsi="Times New Roman"/>
          <w:b/>
          <w:bCs/>
          <w:sz w:val="28"/>
        </w:rPr>
      </w:pPr>
    </w:p>
    <w:p w:rsidR="00EE40E7" w:rsidRDefault="00EE40E7" w:rsidP="00EE40E7">
      <w:pPr>
        <w:adjustRightInd w:val="0"/>
        <w:spacing w:before="0" w:beforeAutospacing="0"/>
        <w:ind w:left="142"/>
        <w:jc w:val="center"/>
        <w:rPr>
          <w:rFonts w:ascii="Times New Roman" w:hAnsi="Times New Roman"/>
          <w:b/>
          <w:bCs/>
          <w:sz w:val="28"/>
        </w:rPr>
      </w:pPr>
    </w:p>
    <w:p w:rsidR="00EE40E7" w:rsidRDefault="00EE40E7" w:rsidP="00EE40E7">
      <w:pPr>
        <w:adjustRightInd w:val="0"/>
        <w:spacing w:before="0" w:beforeAutospacing="0"/>
        <w:ind w:left="142"/>
        <w:jc w:val="center"/>
        <w:rPr>
          <w:rFonts w:ascii="Times New Roman" w:hAnsi="Times New Roman"/>
          <w:b/>
          <w:bCs/>
          <w:sz w:val="28"/>
        </w:rPr>
      </w:pPr>
    </w:p>
    <w:p w:rsidR="00C07782" w:rsidRPr="00EE40E7" w:rsidRDefault="00EE40E7" w:rsidP="00742D81">
      <w:pPr>
        <w:adjustRightInd w:val="0"/>
        <w:spacing w:before="0" w:beforeAutospacing="0" w:line="360" w:lineRule="auto"/>
        <w:jc w:val="center"/>
        <w:rPr>
          <w:rFonts w:ascii="Times New Roman" w:hAnsi="Times New Roman"/>
          <w:b/>
          <w:bCs/>
          <w:sz w:val="28"/>
          <w:lang w:val="sv-SE"/>
        </w:rPr>
      </w:pPr>
      <w:r w:rsidRPr="00EE40E7">
        <w:rPr>
          <w:rFonts w:ascii="Times New Roman" w:hAnsi="Times New Roman"/>
          <w:b/>
          <w:bCs/>
          <w:sz w:val="28"/>
          <w:lang w:val="sv-SE"/>
        </w:rPr>
        <w:t xml:space="preserve">PENGEMBANGAN PERANGKAT </w:t>
      </w:r>
      <w:r w:rsidRPr="00EE40E7">
        <w:rPr>
          <w:rFonts w:ascii="Times New Roman" w:hAnsi="Times New Roman"/>
          <w:b/>
          <w:bCs/>
          <w:sz w:val="28"/>
        </w:rPr>
        <w:t xml:space="preserve">ASESMEN AUTENTIK PADA PEMBELAJARAN </w:t>
      </w:r>
      <w:r w:rsidR="00C07782">
        <w:rPr>
          <w:rFonts w:ascii="Times New Roman" w:hAnsi="Times New Roman"/>
          <w:b/>
          <w:bCs/>
          <w:sz w:val="28"/>
        </w:rPr>
        <w:t>MATEMATIKA ALJABAR MATERI EKSPONEN</w:t>
      </w:r>
      <w:r w:rsidR="00C07782" w:rsidRPr="00C07782">
        <w:rPr>
          <w:rFonts w:ascii="Times New Roman" w:hAnsi="Times New Roman"/>
          <w:b/>
          <w:bCs/>
          <w:sz w:val="28"/>
        </w:rPr>
        <w:t xml:space="preserve"> </w:t>
      </w:r>
      <w:r w:rsidR="00C07782" w:rsidRPr="00EE40E7">
        <w:rPr>
          <w:rFonts w:ascii="Times New Roman" w:hAnsi="Times New Roman"/>
          <w:b/>
          <w:bCs/>
          <w:sz w:val="28"/>
        </w:rPr>
        <w:t xml:space="preserve">DI KELAS X </w:t>
      </w:r>
      <w:r w:rsidR="00C07782">
        <w:rPr>
          <w:rFonts w:ascii="Times New Roman" w:hAnsi="Times New Roman"/>
          <w:b/>
          <w:bCs/>
          <w:sz w:val="28"/>
        </w:rPr>
        <w:t>MAS YMPI RAPPANG</w:t>
      </w:r>
    </w:p>
    <w:p w:rsidR="00EE40E7" w:rsidRPr="00EE40E7" w:rsidRDefault="00EE40E7" w:rsidP="00D6271C">
      <w:pPr>
        <w:adjustRightInd w:val="0"/>
        <w:spacing w:before="0" w:beforeAutospacing="0"/>
        <w:ind w:left="0"/>
        <w:jc w:val="center"/>
        <w:rPr>
          <w:rFonts w:ascii="Times New Roman" w:hAnsi="Times New Roman"/>
          <w:b/>
          <w:bCs/>
          <w:sz w:val="28"/>
        </w:rPr>
      </w:pPr>
    </w:p>
    <w:p w:rsidR="00EE40E7" w:rsidRPr="00EE40E7" w:rsidRDefault="00EE40E7" w:rsidP="00EE40E7">
      <w:pPr>
        <w:adjustRightInd w:val="0"/>
        <w:spacing w:before="0" w:beforeAutospacing="0"/>
        <w:jc w:val="center"/>
        <w:rPr>
          <w:rFonts w:ascii="Times New Roman" w:hAnsi="Times New Roman"/>
          <w:b/>
          <w:bCs/>
          <w:sz w:val="28"/>
        </w:rPr>
      </w:pPr>
    </w:p>
    <w:p w:rsidR="00EE40E7" w:rsidRPr="00EE40E7" w:rsidRDefault="00EE40E7" w:rsidP="00EE40E7">
      <w:pPr>
        <w:adjustRightInd w:val="0"/>
        <w:spacing w:before="0" w:beforeAutospacing="0"/>
        <w:jc w:val="center"/>
        <w:rPr>
          <w:rFonts w:ascii="Times New Roman" w:hAnsi="Times New Roman"/>
          <w:b/>
          <w:bCs/>
          <w:sz w:val="28"/>
          <w:lang w:val="sv-SE"/>
        </w:rPr>
      </w:pPr>
    </w:p>
    <w:p w:rsidR="00EE40E7" w:rsidRPr="00EE40E7" w:rsidRDefault="00EE40E7" w:rsidP="00EE40E7">
      <w:pPr>
        <w:adjustRightInd w:val="0"/>
        <w:spacing w:before="0" w:beforeAutospacing="0"/>
        <w:jc w:val="center"/>
        <w:rPr>
          <w:rFonts w:ascii="Times New Roman" w:hAnsi="Times New Roman"/>
          <w:b/>
          <w:bCs/>
          <w:i/>
          <w:sz w:val="28"/>
        </w:rPr>
      </w:pPr>
    </w:p>
    <w:p w:rsidR="00EE40E7" w:rsidRPr="00EE40E7" w:rsidRDefault="00EE40E7" w:rsidP="00EE40E7">
      <w:pPr>
        <w:adjustRightInd w:val="0"/>
        <w:spacing w:before="0" w:beforeAutospacing="0"/>
        <w:jc w:val="center"/>
        <w:rPr>
          <w:rFonts w:ascii="Times New Roman" w:hAnsi="Times New Roman"/>
          <w:b/>
          <w:bCs/>
          <w:i/>
          <w:sz w:val="28"/>
          <w:lang w:val="sv-SE"/>
        </w:rPr>
      </w:pPr>
    </w:p>
    <w:p w:rsidR="00EE40E7" w:rsidRPr="00EE40E7" w:rsidRDefault="00EE40E7" w:rsidP="00EE40E7">
      <w:pPr>
        <w:spacing w:before="0" w:beforeAutospacing="0"/>
        <w:rPr>
          <w:rFonts w:ascii="Times New Roman" w:hAnsi="Times New Roman"/>
          <w:b/>
        </w:rPr>
      </w:pPr>
    </w:p>
    <w:p w:rsidR="00EE40E7" w:rsidRPr="00EE40E7" w:rsidRDefault="00EE40E7" w:rsidP="00EE40E7">
      <w:pPr>
        <w:spacing w:before="0" w:beforeAutospacing="0"/>
        <w:rPr>
          <w:rFonts w:ascii="Times New Roman" w:hAnsi="Times New Roman"/>
          <w:b/>
        </w:rPr>
      </w:pPr>
    </w:p>
    <w:p w:rsidR="00EE40E7" w:rsidRPr="00EE40E7" w:rsidRDefault="00EE40E7" w:rsidP="00EE40E7">
      <w:pPr>
        <w:spacing w:before="0" w:beforeAutospacing="0"/>
        <w:jc w:val="center"/>
        <w:rPr>
          <w:rFonts w:ascii="Times New Roman" w:hAnsi="Times New Roman"/>
          <w:b/>
          <w:rtl/>
        </w:rPr>
      </w:pPr>
    </w:p>
    <w:p w:rsidR="00EE40E7" w:rsidRPr="00EE40E7" w:rsidRDefault="00C07782" w:rsidP="00EE40E7">
      <w:pPr>
        <w:tabs>
          <w:tab w:val="left" w:pos="3217"/>
          <w:tab w:val="center" w:pos="3969"/>
        </w:tabs>
        <w:spacing w:before="0" w:beforeAutospacing="0"/>
        <w:jc w:val="center"/>
        <w:rPr>
          <w:rFonts w:ascii="Times New Roman" w:hAnsi="Times New Roman"/>
          <w:b/>
          <w:sz w:val="30"/>
        </w:rPr>
      </w:pPr>
      <w:r>
        <w:rPr>
          <w:rFonts w:ascii="Times New Roman" w:hAnsi="Times New Roman"/>
          <w:b/>
          <w:sz w:val="30"/>
        </w:rPr>
        <w:t>MUHLIS HASAN</w:t>
      </w:r>
    </w:p>
    <w:p w:rsidR="00EE40E7" w:rsidRPr="00EE40E7" w:rsidRDefault="00EE40E7" w:rsidP="00EE40E7">
      <w:pPr>
        <w:tabs>
          <w:tab w:val="left" w:pos="3217"/>
          <w:tab w:val="center" w:pos="3969"/>
        </w:tabs>
        <w:spacing w:before="0" w:beforeAutospacing="0"/>
        <w:jc w:val="center"/>
        <w:rPr>
          <w:rFonts w:ascii="Times New Roman" w:hAnsi="Times New Roman"/>
          <w:b/>
          <w:sz w:val="30"/>
        </w:rPr>
      </w:pPr>
    </w:p>
    <w:p w:rsidR="00EE40E7" w:rsidRPr="00EE40E7" w:rsidRDefault="00EE40E7" w:rsidP="00EE40E7">
      <w:pPr>
        <w:tabs>
          <w:tab w:val="left" w:pos="3217"/>
          <w:tab w:val="center" w:pos="3969"/>
        </w:tabs>
        <w:spacing w:before="0" w:beforeAutospacing="0"/>
        <w:jc w:val="center"/>
        <w:rPr>
          <w:rFonts w:ascii="Times New Roman" w:hAnsi="Times New Roman"/>
          <w:b/>
          <w:sz w:val="30"/>
          <w:rtl/>
        </w:rPr>
      </w:pPr>
    </w:p>
    <w:p w:rsidR="00EE40E7" w:rsidRPr="00EE40E7" w:rsidRDefault="00EE40E7" w:rsidP="00EE40E7">
      <w:pPr>
        <w:tabs>
          <w:tab w:val="left" w:pos="3217"/>
          <w:tab w:val="center" w:pos="3969"/>
        </w:tabs>
        <w:spacing w:before="0" w:beforeAutospacing="0"/>
        <w:jc w:val="center"/>
        <w:rPr>
          <w:rFonts w:ascii="Times New Roman" w:hAnsi="Times New Roman"/>
          <w:b/>
          <w:sz w:val="30"/>
        </w:rPr>
      </w:pPr>
    </w:p>
    <w:p w:rsidR="00EE40E7" w:rsidRPr="00EE40E7" w:rsidRDefault="00EE40E7" w:rsidP="00EE40E7">
      <w:pPr>
        <w:tabs>
          <w:tab w:val="left" w:pos="3217"/>
          <w:tab w:val="center" w:pos="3969"/>
        </w:tabs>
        <w:spacing w:before="0" w:beforeAutospacing="0"/>
        <w:jc w:val="center"/>
        <w:rPr>
          <w:rFonts w:ascii="Times New Roman" w:hAnsi="Times New Roman"/>
          <w:b/>
          <w:rtl/>
        </w:rPr>
      </w:pPr>
    </w:p>
    <w:p w:rsidR="00EE40E7" w:rsidRPr="00EE40E7" w:rsidRDefault="00EE40E7" w:rsidP="00EE40E7">
      <w:pPr>
        <w:spacing w:before="0" w:beforeAutospacing="0"/>
        <w:jc w:val="center"/>
        <w:rPr>
          <w:rFonts w:ascii="Times New Roman" w:hAnsi="Times New Roman"/>
          <w:b/>
          <w:rtl/>
        </w:rPr>
      </w:pPr>
      <w:r w:rsidRPr="00EE40E7">
        <w:rPr>
          <w:rFonts w:ascii="Times New Roman" w:hAnsi="Times New Roman"/>
          <w:b/>
          <w:noProof/>
        </w:rPr>
        <w:drawing>
          <wp:inline distT="0" distB="0" distL="0" distR="0">
            <wp:extent cx="1257300" cy="1257300"/>
            <wp:effectExtent l="19050" t="0" r="0" b="0"/>
            <wp:docPr id="1" name="Picture 1" descr="Logo UNM Can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 Cantik"/>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EE40E7" w:rsidRPr="00EE40E7" w:rsidRDefault="00EE40E7" w:rsidP="00EE40E7">
      <w:pPr>
        <w:spacing w:before="0" w:beforeAutospacing="0"/>
        <w:jc w:val="center"/>
        <w:rPr>
          <w:rFonts w:ascii="Times New Roman" w:hAnsi="Times New Roman"/>
          <w:b/>
          <w:rtl/>
        </w:rPr>
      </w:pPr>
    </w:p>
    <w:p w:rsidR="00EE40E7" w:rsidRPr="00EE40E7" w:rsidRDefault="00EE40E7" w:rsidP="00EE40E7">
      <w:pPr>
        <w:spacing w:before="0" w:beforeAutospacing="0"/>
        <w:jc w:val="center"/>
        <w:rPr>
          <w:rFonts w:ascii="Times New Roman" w:hAnsi="Times New Roman"/>
          <w:b/>
          <w:lang w:val="pt-BR"/>
        </w:rPr>
      </w:pPr>
    </w:p>
    <w:p w:rsidR="00EE40E7" w:rsidRPr="00EE40E7" w:rsidRDefault="00EE40E7" w:rsidP="00EE40E7">
      <w:pPr>
        <w:spacing w:before="0" w:beforeAutospacing="0"/>
        <w:jc w:val="center"/>
        <w:rPr>
          <w:rFonts w:ascii="Times New Roman" w:hAnsi="Times New Roman"/>
          <w:b/>
          <w:rtl/>
        </w:rPr>
      </w:pPr>
    </w:p>
    <w:p w:rsidR="00EE40E7" w:rsidRPr="00EE40E7" w:rsidRDefault="00EE40E7" w:rsidP="00EE40E7">
      <w:pPr>
        <w:spacing w:before="0" w:beforeAutospacing="0"/>
        <w:jc w:val="center"/>
        <w:rPr>
          <w:rFonts w:ascii="Times New Roman" w:hAnsi="Times New Roman"/>
          <w:b/>
          <w:rtl/>
        </w:rPr>
      </w:pPr>
    </w:p>
    <w:p w:rsidR="00EE40E7" w:rsidRPr="00EE40E7" w:rsidRDefault="00EE40E7" w:rsidP="00EE40E7">
      <w:pPr>
        <w:spacing w:before="0" w:beforeAutospacing="0"/>
        <w:jc w:val="center"/>
        <w:rPr>
          <w:rFonts w:ascii="Times New Roman" w:hAnsi="Times New Roman"/>
          <w:b/>
          <w:rtl/>
        </w:rPr>
      </w:pPr>
    </w:p>
    <w:p w:rsidR="00EE40E7" w:rsidRPr="00EE40E7" w:rsidRDefault="00EE40E7" w:rsidP="00EE40E7">
      <w:pPr>
        <w:spacing w:before="0" w:beforeAutospacing="0"/>
        <w:jc w:val="center"/>
        <w:rPr>
          <w:rFonts w:ascii="Times New Roman" w:hAnsi="Times New Roman"/>
          <w:b/>
          <w:rtl/>
        </w:rPr>
      </w:pPr>
    </w:p>
    <w:p w:rsidR="00EE40E7" w:rsidRPr="00EE40E7" w:rsidRDefault="00EE40E7" w:rsidP="00EE40E7">
      <w:pPr>
        <w:spacing w:before="0" w:beforeAutospacing="0"/>
        <w:jc w:val="center"/>
        <w:rPr>
          <w:rFonts w:ascii="Times New Roman" w:hAnsi="Times New Roman"/>
          <w:b/>
          <w:sz w:val="30"/>
          <w:lang w:val="pt-BR"/>
        </w:rPr>
      </w:pPr>
      <w:r w:rsidRPr="00EE40E7">
        <w:rPr>
          <w:rFonts w:ascii="Times New Roman" w:hAnsi="Times New Roman"/>
          <w:b/>
          <w:sz w:val="30"/>
          <w:lang w:val="pt-BR"/>
        </w:rPr>
        <w:t xml:space="preserve">PROGRAM PASCASARJANA </w:t>
      </w:r>
    </w:p>
    <w:p w:rsidR="00EE40E7" w:rsidRPr="00EE40E7" w:rsidRDefault="00EE40E7" w:rsidP="00EE40E7">
      <w:pPr>
        <w:spacing w:before="0" w:beforeAutospacing="0"/>
        <w:jc w:val="center"/>
        <w:rPr>
          <w:rFonts w:ascii="Times New Roman" w:hAnsi="Times New Roman"/>
          <w:b/>
          <w:sz w:val="30"/>
          <w:lang w:val="pt-BR"/>
        </w:rPr>
      </w:pPr>
      <w:r w:rsidRPr="00EE40E7">
        <w:rPr>
          <w:rFonts w:ascii="Times New Roman" w:hAnsi="Times New Roman"/>
          <w:b/>
          <w:sz w:val="30"/>
          <w:lang w:val="pt-BR"/>
        </w:rPr>
        <w:t>UNIVERSITAS NEGERI MAKASSAR</w:t>
      </w:r>
    </w:p>
    <w:p w:rsidR="00EE40E7" w:rsidRPr="00EE40E7" w:rsidRDefault="00EE40E7" w:rsidP="00EE40E7">
      <w:pPr>
        <w:spacing w:before="0" w:beforeAutospacing="0" w:line="720" w:lineRule="auto"/>
        <w:ind w:left="0"/>
        <w:jc w:val="center"/>
        <w:rPr>
          <w:rFonts w:ascii="Times New Roman" w:hAnsi="Times New Roman"/>
          <w:b/>
          <w:sz w:val="24"/>
          <w:szCs w:val="24"/>
        </w:rPr>
      </w:pPr>
      <w:r w:rsidRPr="00EE40E7">
        <w:rPr>
          <w:rFonts w:ascii="Times New Roman" w:hAnsi="Times New Roman"/>
          <w:b/>
          <w:sz w:val="30"/>
        </w:rPr>
        <w:t>2015</w:t>
      </w:r>
    </w:p>
    <w:p w:rsidR="00F77B21" w:rsidRPr="004301FB" w:rsidRDefault="004301FB" w:rsidP="00F77B21">
      <w:pPr>
        <w:adjustRightInd w:val="0"/>
        <w:spacing w:before="0" w:beforeAutospacing="0" w:line="360" w:lineRule="auto"/>
        <w:ind w:left="142"/>
        <w:jc w:val="center"/>
        <w:rPr>
          <w:rFonts w:ascii="Times New Roman" w:hAnsi="Times New Roman"/>
          <w:bCs/>
          <w:sz w:val="28"/>
        </w:rPr>
      </w:pPr>
      <w:r w:rsidRPr="004301FB">
        <w:rPr>
          <w:rFonts w:ascii="Times New Roman" w:hAnsi="Times New Roman"/>
          <w:bCs/>
          <w:sz w:val="28"/>
          <w:lang w:val="sv-SE"/>
        </w:rPr>
        <w:lastRenderedPageBreak/>
        <w:t xml:space="preserve">PENGEMBANGAN PERANGKAT </w:t>
      </w:r>
      <w:r>
        <w:rPr>
          <w:rFonts w:ascii="Times New Roman" w:hAnsi="Times New Roman"/>
          <w:bCs/>
          <w:sz w:val="28"/>
        </w:rPr>
        <w:t xml:space="preserve">ASESMEN AUTENTIK PADA </w:t>
      </w:r>
      <w:r w:rsidRPr="004301FB">
        <w:rPr>
          <w:rFonts w:ascii="Times New Roman" w:hAnsi="Times New Roman"/>
          <w:bCs/>
          <w:sz w:val="28"/>
        </w:rPr>
        <w:t xml:space="preserve">PEMBELAJARAN </w:t>
      </w:r>
      <w:r w:rsidR="00F77B21">
        <w:rPr>
          <w:rFonts w:ascii="Times New Roman" w:hAnsi="Times New Roman"/>
          <w:bCs/>
          <w:sz w:val="28"/>
        </w:rPr>
        <w:t>MATEMATIKA ALJABAR</w:t>
      </w:r>
      <w:r w:rsidRPr="004301FB">
        <w:rPr>
          <w:rFonts w:ascii="Times New Roman" w:hAnsi="Times New Roman"/>
          <w:bCs/>
          <w:sz w:val="28"/>
        </w:rPr>
        <w:t xml:space="preserve"> </w:t>
      </w:r>
      <w:r w:rsidR="00F77B21" w:rsidRPr="004301FB">
        <w:rPr>
          <w:rFonts w:ascii="Times New Roman" w:hAnsi="Times New Roman"/>
          <w:bCs/>
          <w:sz w:val="28"/>
        </w:rPr>
        <w:t xml:space="preserve">MATERI </w:t>
      </w:r>
      <w:r w:rsidR="00F77B21">
        <w:rPr>
          <w:rFonts w:ascii="Times New Roman" w:hAnsi="Times New Roman"/>
          <w:bCs/>
          <w:sz w:val="28"/>
        </w:rPr>
        <w:t xml:space="preserve">EKSPONEN  </w:t>
      </w:r>
      <w:r w:rsidR="00F77B21" w:rsidRPr="004301FB">
        <w:rPr>
          <w:rFonts w:ascii="Times New Roman" w:hAnsi="Times New Roman"/>
          <w:bCs/>
          <w:sz w:val="28"/>
        </w:rPr>
        <w:t xml:space="preserve">KELAS X </w:t>
      </w:r>
      <w:r w:rsidR="00F77B21">
        <w:rPr>
          <w:rFonts w:ascii="Times New Roman" w:hAnsi="Times New Roman"/>
          <w:bCs/>
          <w:sz w:val="28"/>
        </w:rPr>
        <w:t>MAS YMPI RAPPANG</w:t>
      </w:r>
    </w:p>
    <w:p w:rsidR="00F77B21" w:rsidRDefault="00F77B21" w:rsidP="00F77B21">
      <w:pPr>
        <w:adjustRightInd w:val="0"/>
        <w:spacing w:before="0" w:beforeAutospacing="0" w:line="360" w:lineRule="auto"/>
        <w:ind w:left="142"/>
        <w:jc w:val="center"/>
        <w:rPr>
          <w:rFonts w:ascii="Times New Roman" w:hAnsi="Times New Roman"/>
          <w:bCs/>
          <w:sz w:val="28"/>
        </w:rPr>
      </w:pPr>
    </w:p>
    <w:p w:rsidR="00607360" w:rsidRDefault="00607360" w:rsidP="00F77B21">
      <w:pPr>
        <w:spacing w:before="0" w:beforeAutospacing="0" w:line="276" w:lineRule="auto"/>
        <w:ind w:left="0"/>
        <w:rPr>
          <w:rFonts w:ascii="Times New Roman" w:hAnsi="Times New Roman"/>
          <w:bCs/>
          <w:i/>
          <w:sz w:val="24"/>
          <w:szCs w:val="24"/>
        </w:rPr>
      </w:pPr>
    </w:p>
    <w:p w:rsidR="00607360" w:rsidRPr="00607360" w:rsidRDefault="00607360" w:rsidP="00607360">
      <w:pPr>
        <w:spacing w:before="0" w:beforeAutospacing="0" w:line="276" w:lineRule="auto"/>
        <w:ind w:left="0"/>
        <w:jc w:val="center"/>
        <w:rPr>
          <w:rFonts w:ascii="Times New Roman" w:hAnsi="Times New Roman"/>
          <w:bCs/>
          <w:i/>
          <w:sz w:val="24"/>
          <w:szCs w:val="24"/>
        </w:rPr>
      </w:pPr>
    </w:p>
    <w:p w:rsidR="00607360" w:rsidRDefault="003A4513" w:rsidP="00607360">
      <w:pPr>
        <w:spacing w:before="0" w:beforeAutospacing="0" w:line="276" w:lineRule="auto"/>
        <w:ind w:left="0"/>
        <w:jc w:val="center"/>
        <w:rPr>
          <w:rFonts w:ascii="Times New Roman" w:hAnsi="Times New Roman"/>
          <w:sz w:val="24"/>
          <w:szCs w:val="24"/>
        </w:rPr>
      </w:pPr>
      <w:r>
        <w:rPr>
          <w:rFonts w:ascii="Times New Roman" w:hAnsi="Times New Roman"/>
          <w:sz w:val="24"/>
          <w:szCs w:val="24"/>
        </w:rPr>
        <w:t xml:space="preserve">MUHLIS HASAN </w:t>
      </w:r>
    </w:p>
    <w:p w:rsidR="00607360" w:rsidRDefault="00607360" w:rsidP="00607360">
      <w:pPr>
        <w:tabs>
          <w:tab w:val="left" w:pos="900"/>
          <w:tab w:val="left" w:pos="1080"/>
        </w:tabs>
        <w:adjustRightInd w:val="0"/>
        <w:spacing w:before="0" w:beforeAutospacing="0"/>
        <w:ind w:left="0"/>
        <w:jc w:val="center"/>
        <w:rPr>
          <w:rFonts w:ascii="Times New Roman" w:hAnsi="Times New Roman"/>
          <w:sz w:val="24"/>
          <w:szCs w:val="24"/>
        </w:rPr>
      </w:pPr>
    </w:p>
    <w:p w:rsidR="00607360" w:rsidRPr="00607360" w:rsidRDefault="00607360" w:rsidP="00607360">
      <w:pPr>
        <w:tabs>
          <w:tab w:val="left" w:pos="900"/>
          <w:tab w:val="left" w:pos="1080"/>
        </w:tabs>
        <w:adjustRightInd w:val="0"/>
        <w:spacing w:line="480" w:lineRule="auto"/>
        <w:ind w:left="0"/>
        <w:jc w:val="center"/>
        <w:rPr>
          <w:rFonts w:ascii="Times New Roman" w:hAnsi="Times New Roman"/>
          <w:bCs/>
          <w:sz w:val="24"/>
          <w:szCs w:val="24"/>
        </w:rPr>
      </w:pPr>
      <w:r w:rsidRPr="00607360">
        <w:rPr>
          <w:rFonts w:ascii="Times New Roman" w:hAnsi="Times New Roman"/>
          <w:bCs/>
          <w:sz w:val="24"/>
          <w:szCs w:val="24"/>
        </w:rPr>
        <w:t>ABSTRAK</w:t>
      </w:r>
    </w:p>
    <w:p w:rsidR="00607360" w:rsidRDefault="00607360" w:rsidP="00607360">
      <w:pPr>
        <w:tabs>
          <w:tab w:val="left" w:pos="900"/>
          <w:tab w:val="left" w:pos="1440"/>
          <w:tab w:val="left" w:pos="2160"/>
          <w:tab w:val="left" w:pos="2880"/>
          <w:tab w:val="left" w:pos="3600"/>
          <w:tab w:val="left" w:pos="4320"/>
        </w:tabs>
        <w:adjustRightInd w:val="0"/>
        <w:spacing w:before="0" w:beforeAutospacing="0"/>
        <w:ind w:left="0"/>
        <w:jc w:val="both"/>
        <w:rPr>
          <w:rFonts w:ascii="Times New Roman" w:hAnsi="Times New Roman"/>
          <w:b/>
          <w:bCs/>
          <w:sz w:val="24"/>
          <w:szCs w:val="24"/>
        </w:rPr>
      </w:pPr>
      <w:r w:rsidRPr="00607360">
        <w:rPr>
          <w:rFonts w:ascii="Times New Roman" w:hAnsi="Times New Roman"/>
          <w:sz w:val="24"/>
          <w:szCs w:val="24"/>
        </w:rPr>
        <w:t xml:space="preserve">Penelitian ini adalah penelitian pengembangan </w:t>
      </w:r>
      <w:r w:rsidRPr="00607360">
        <w:rPr>
          <w:rFonts w:ascii="Times New Roman" w:hAnsi="Times New Roman"/>
          <w:i/>
          <w:iCs/>
          <w:sz w:val="24"/>
          <w:szCs w:val="24"/>
        </w:rPr>
        <w:t>(Research and Development)</w:t>
      </w:r>
      <w:r w:rsidRPr="00607360">
        <w:rPr>
          <w:rFonts w:ascii="Times New Roman" w:hAnsi="Times New Roman"/>
          <w:sz w:val="24"/>
          <w:szCs w:val="24"/>
        </w:rPr>
        <w:t xml:space="preserve"> yang bertujuan untuk mengembangkan Perangkat Asesmen Autentik pada Pembelajaran </w:t>
      </w:r>
      <w:r w:rsidR="00C07782">
        <w:rPr>
          <w:rFonts w:ascii="Times New Roman" w:hAnsi="Times New Roman"/>
          <w:sz w:val="24"/>
          <w:szCs w:val="24"/>
        </w:rPr>
        <w:t>Pembelajaran Matematika Aljabar</w:t>
      </w:r>
      <w:r w:rsidR="00904F2A">
        <w:rPr>
          <w:rFonts w:ascii="Times New Roman" w:hAnsi="Times New Roman"/>
          <w:sz w:val="24"/>
          <w:szCs w:val="24"/>
        </w:rPr>
        <w:t xml:space="preserve"> </w:t>
      </w:r>
      <w:r w:rsidRPr="00607360">
        <w:rPr>
          <w:rFonts w:ascii="Times New Roman" w:hAnsi="Times New Roman"/>
          <w:sz w:val="24"/>
          <w:szCs w:val="24"/>
        </w:rPr>
        <w:t xml:space="preserve">untuk materi pokok </w:t>
      </w:r>
      <w:r w:rsidR="00C07782">
        <w:rPr>
          <w:rFonts w:ascii="Times New Roman" w:hAnsi="Times New Roman"/>
          <w:sz w:val="24"/>
          <w:szCs w:val="24"/>
        </w:rPr>
        <w:t xml:space="preserve">Eksponen  </w:t>
      </w:r>
      <w:r w:rsidRPr="00607360">
        <w:rPr>
          <w:rFonts w:ascii="Times New Roman" w:hAnsi="Times New Roman"/>
          <w:sz w:val="24"/>
          <w:szCs w:val="24"/>
        </w:rPr>
        <w:t>pada Peserta didik Kelas X</w:t>
      </w:r>
      <w:r w:rsidRPr="00607360">
        <w:rPr>
          <w:rFonts w:ascii="Times New Roman" w:hAnsi="Times New Roman"/>
          <w:sz w:val="24"/>
          <w:szCs w:val="24"/>
          <w:vertAlign w:val="subscript"/>
        </w:rPr>
        <w:t xml:space="preserve"> </w:t>
      </w:r>
      <w:r w:rsidR="00B172F3">
        <w:rPr>
          <w:rFonts w:ascii="Times New Roman" w:hAnsi="Times New Roman"/>
          <w:sz w:val="24"/>
          <w:szCs w:val="24"/>
        </w:rPr>
        <w:t>MAS YMPI RAPPANG</w:t>
      </w:r>
      <w:r w:rsidRPr="00607360">
        <w:rPr>
          <w:rFonts w:ascii="Times New Roman" w:hAnsi="Times New Roman"/>
          <w:sz w:val="24"/>
          <w:szCs w:val="24"/>
        </w:rPr>
        <w:t xml:space="preserve"> Kabupaten Sidrap. Subjek penelitian ini adalah Peserta didik kelas X </w:t>
      </w:r>
      <w:r w:rsidR="00B172F3">
        <w:rPr>
          <w:rFonts w:ascii="Times New Roman" w:hAnsi="Times New Roman"/>
          <w:sz w:val="24"/>
          <w:szCs w:val="24"/>
        </w:rPr>
        <w:t>MAS YMPI RAPPANG</w:t>
      </w:r>
      <w:r w:rsidRPr="00607360">
        <w:rPr>
          <w:rFonts w:ascii="Times New Roman" w:hAnsi="Times New Roman"/>
          <w:sz w:val="24"/>
          <w:szCs w:val="24"/>
        </w:rPr>
        <w:t xml:space="preserve"> sebanyak </w:t>
      </w:r>
      <w:r w:rsidR="00904F2A">
        <w:rPr>
          <w:rFonts w:ascii="Times New Roman" w:hAnsi="Times New Roman"/>
          <w:sz w:val="24"/>
          <w:szCs w:val="24"/>
        </w:rPr>
        <w:t>25</w:t>
      </w:r>
      <w:r w:rsidRPr="00607360">
        <w:rPr>
          <w:rFonts w:ascii="Times New Roman" w:hAnsi="Times New Roman"/>
          <w:sz w:val="24"/>
          <w:szCs w:val="24"/>
        </w:rPr>
        <w:t xml:space="preserve"> orang terdiri dari </w:t>
      </w:r>
      <w:r w:rsidR="00904F2A">
        <w:rPr>
          <w:rFonts w:ascii="Times New Roman" w:hAnsi="Times New Roman"/>
          <w:sz w:val="24"/>
          <w:szCs w:val="24"/>
        </w:rPr>
        <w:t>9</w:t>
      </w:r>
      <w:r w:rsidRPr="00607360">
        <w:rPr>
          <w:rFonts w:ascii="Times New Roman" w:hAnsi="Times New Roman"/>
          <w:sz w:val="24"/>
          <w:szCs w:val="24"/>
        </w:rPr>
        <w:t xml:space="preserve"> orang laki-laki dan </w:t>
      </w:r>
      <w:r w:rsidR="00904F2A">
        <w:rPr>
          <w:rFonts w:ascii="Times New Roman" w:hAnsi="Times New Roman"/>
          <w:sz w:val="24"/>
          <w:szCs w:val="24"/>
        </w:rPr>
        <w:t>16</w:t>
      </w:r>
      <w:r w:rsidRPr="00607360">
        <w:rPr>
          <w:rFonts w:ascii="Times New Roman" w:hAnsi="Times New Roman"/>
          <w:sz w:val="24"/>
          <w:szCs w:val="24"/>
        </w:rPr>
        <w:t xml:space="preserve"> orang perempuan. Prosedur pengembangan instrumen yang digunakan dalam penelitian ini adalah proses pengembangan instrumen asesmen autentik menurut Djaali &amp; Muljono (2008: 60) dengan langkah-langkah sebagai berikut: 1) mengembangkan dimensi dan indikator dari variabel penelitian, 2) membuat kisi-kisi instrumen, 3) menetapkan besaran atau parameter, 4) menjabarkan butir-butir instrumen ke dalam bentuk pertanyaan dan pernyataan, 5) tahap validasi pakar, 6) revisi atau perbaikan berdasarkan saran dari pakar, 7) penggandaan instrumen secara terbatas untuk keperluan uji coba, 8) uji coba instrumen di lapangan, 9) menentukan validitas dan reliabilitas instrumen,. Perangkat asesmen autentik pada pembelajaran dengan pendekatan </w:t>
      </w:r>
      <w:r w:rsidRPr="00607360">
        <w:rPr>
          <w:rFonts w:ascii="Times New Roman" w:hAnsi="Times New Roman"/>
          <w:i/>
          <w:sz w:val="24"/>
          <w:szCs w:val="24"/>
        </w:rPr>
        <w:t>scientific</w:t>
      </w:r>
      <w:r w:rsidRPr="00607360">
        <w:rPr>
          <w:rFonts w:ascii="Times New Roman" w:hAnsi="Times New Roman"/>
          <w:sz w:val="24"/>
          <w:szCs w:val="24"/>
        </w:rPr>
        <w:t xml:space="preserve"> yang telah dikembangkan, telah divalidasi oleh pakar dan praktisi serta telah diujicobakan sehingga didapatkan hasil yang layak digunakan. Hasil penelitian menunjukkan bahwa perangkat asesmen autentik pada pembelajaran </w:t>
      </w:r>
      <w:r w:rsidR="00904F2A">
        <w:rPr>
          <w:rFonts w:ascii="Times New Roman" w:hAnsi="Times New Roman"/>
          <w:sz w:val="24"/>
          <w:szCs w:val="24"/>
        </w:rPr>
        <w:t>Matematika</w:t>
      </w:r>
      <w:r w:rsidRPr="00607360">
        <w:rPr>
          <w:rFonts w:ascii="Times New Roman" w:hAnsi="Times New Roman"/>
          <w:sz w:val="24"/>
          <w:szCs w:val="24"/>
        </w:rPr>
        <w:t xml:space="preserve"> bersifat valid dan reliabel. Perangkat asesmen autentik yang telah memenuhi kriteria valid dan reliabel secara rasional maupun empirik meliputi instrumen penilaian sikap: Lembar Observasi Sikap Spiritual, Rubrik dan Lembar Observasi Sikap Sosial. Instrumen penilaian pengetahuan: 1) Kisi-Kisi Tes, 2) Tes Kompetensi, 3) Rubrik dan Lembar Penilaian Tes Kompetensi. Instrumen penilaian keterampilan: 1) Tes Kinerja, dan 2) Rubrik dan Lembar Penilaian Tes Kinerja. </w:t>
      </w:r>
    </w:p>
    <w:p w:rsidR="00607360" w:rsidRDefault="00F77B21" w:rsidP="00F77B21">
      <w:pPr>
        <w:tabs>
          <w:tab w:val="left" w:pos="7110"/>
        </w:tabs>
        <w:adjustRightInd w:val="0"/>
        <w:spacing w:before="0" w:beforeAutospacing="0"/>
        <w:ind w:left="0"/>
        <w:jc w:val="both"/>
        <w:rPr>
          <w:rFonts w:ascii="Times New Roman" w:hAnsi="Times New Roman"/>
          <w:b/>
          <w:bCs/>
          <w:sz w:val="24"/>
          <w:szCs w:val="24"/>
        </w:rPr>
      </w:pPr>
      <w:r>
        <w:rPr>
          <w:rFonts w:ascii="Times New Roman" w:hAnsi="Times New Roman"/>
          <w:b/>
          <w:bCs/>
          <w:sz w:val="24"/>
          <w:szCs w:val="24"/>
        </w:rPr>
        <w:tab/>
      </w:r>
    </w:p>
    <w:p w:rsidR="00D6271C" w:rsidRDefault="00607360" w:rsidP="00F50B44">
      <w:pPr>
        <w:tabs>
          <w:tab w:val="left" w:pos="900"/>
          <w:tab w:val="left" w:pos="1440"/>
          <w:tab w:val="left" w:pos="2160"/>
          <w:tab w:val="left" w:pos="2880"/>
          <w:tab w:val="left" w:pos="3600"/>
          <w:tab w:val="left" w:pos="4320"/>
        </w:tabs>
        <w:adjustRightInd w:val="0"/>
        <w:spacing w:before="0" w:beforeAutospacing="0"/>
        <w:ind w:left="0"/>
        <w:jc w:val="both"/>
        <w:rPr>
          <w:rFonts w:ascii="Times New Roman" w:hAnsi="Times New Roman"/>
          <w:bCs/>
          <w:sz w:val="24"/>
          <w:szCs w:val="24"/>
        </w:rPr>
      </w:pPr>
      <w:r>
        <w:rPr>
          <w:rFonts w:ascii="Times New Roman" w:hAnsi="Times New Roman"/>
          <w:b/>
          <w:bCs/>
          <w:sz w:val="24"/>
          <w:szCs w:val="24"/>
        </w:rPr>
        <w:t xml:space="preserve">Kata Kunci: </w:t>
      </w:r>
      <w:r w:rsidRPr="00607360">
        <w:rPr>
          <w:rFonts w:ascii="Times New Roman" w:hAnsi="Times New Roman"/>
          <w:bCs/>
          <w:sz w:val="24"/>
          <w:szCs w:val="24"/>
        </w:rPr>
        <w:t xml:space="preserve">Pengembangan Perangkat, Asesmen Autentik, </w:t>
      </w:r>
    </w:p>
    <w:p w:rsidR="00742D81" w:rsidRDefault="00742D81" w:rsidP="00742D81">
      <w:pPr>
        <w:tabs>
          <w:tab w:val="left" w:pos="900"/>
          <w:tab w:val="left" w:pos="1080"/>
        </w:tabs>
        <w:adjustRightInd w:val="0"/>
        <w:spacing w:before="0" w:beforeAutospacing="0" w:line="480" w:lineRule="auto"/>
        <w:ind w:left="0"/>
        <w:rPr>
          <w:rFonts w:ascii="Times New Roman" w:hAnsi="Times New Roman"/>
          <w:bCs/>
          <w:sz w:val="24"/>
          <w:szCs w:val="24"/>
        </w:rPr>
      </w:pPr>
    </w:p>
    <w:p w:rsidR="0048280F" w:rsidRDefault="00742D81" w:rsidP="0048280F">
      <w:pPr>
        <w:spacing w:before="0" w:beforeAutospacing="0" w:line="360" w:lineRule="auto"/>
        <w:ind w:left="0"/>
        <w:rPr>
          <w:rFonts w:ascii="Times New Roman" w:hAnsi="Times New Roman"/>
          <w:b/>
          <w:sz w:val="24"/>
          <w:szCs w:val="24"/>
        </w:rPr>
      </w:pPr>
      <w:r>
        <w:rPr>
          <w:rFonts w:ascii="Times New Roman" w:hAnsi="Times New Roman"/>
          <w:b/>
          <w:sz w:val="24"/>
          <w:szCs w:val="24"/>
        </w:rPr>
        <w:lastRenderedPageBreak/>
        <w:t>A.</w:t>
      </w:r>
      <w:r w:rsidR="004C7C2E">
        <w:rPr>
          <w:rFonts w:ascii="Times New Roman" w:hAnsi="Times New Roman"/>
          <w:b/>
          <w:sz w:val="24"/>
          <w:szCs w:val="24"/>
        </w:rPr>
        <w:t>PENDAHULUAN</w:t>
      </w:r>
    </w:p>
    <w:p w:rsidR="00394281" w:rsidRPr="0048280F" w:rsidRDefault="00394281" w:rsidP="00D6271C">
      <w:pPr>
        <w:spacing w:before="0" w:beforeAutospacing="0" w:line="360" w:lineRule="auto"/>
        <w:ind w:left="0" w:firstLine="709"/>
        <w:jc w:val="both"/>
        <w:rPr>
          <w:rFonts w:ascii="Times New Roman" w:hAnsi="Times New Roman"/>
          <w:b/>
          <w:sz w:val="24"/>
          <w:szCs w:val="24"/>
        </w:rPr>
      </w:pPr>
      <w:r w:rsidRPr="0048280F">
        <w:rPr>
          <w:rFonts w:ascii="Times New Roman" w:hAnsi="Times New Roman"/>
          <w:noProof/>
          <w:sz w:val="24"/>
          <w:szCs w:val="24"/>
        </w:rPr>
        <w:t xml:space="preserve">Ketercapaian tujuan pembelajaran khususnya pada Kurikulum  tidak hanya menuntut kompetensi peserta didik pada aspek pengetahuan saja, tetapi juga meliputi kompetensi sikap dan keterampilan. Ketiga kompetensi tersebut yang berupaya dibentuk dalam pembelajaran </w:t>
      </w:r>
      <w:r w:rsidRPr="0048280F">
        <w:rPr>
          <w:rFonts w:ascii="Times New Roman" w:hAnsi="Times New Roman"/>
          <w:i/>
          <w:noProof/>
          <w:sz w:val="24"/>
          <w:szCs w:val="24"/>
        </w:rPr>
        <w:t>scientific</w:t>
      </w:r>
      <w:r w:rsidRPr="0048280F">
        <w:rPr>
          <w:rFonts w:ascii="Times New Roman" w:hAnsi="Times New Roman"/>
          <w:noProof/>
          <w:sz w:val="24"/>
          <w:szCs w:val="24"/>
        </w:rPr>
        <w:t xml:space="preserve"> melalui tahapan mengamati, menanya, menalar, mencoba, menyimpulkan dan membuat jejaring membutuhkan penilaian untuk mengukur ketiga kompetensi tersebut.</w:t>
      </w:r>
    </w:p>
    <w:p w:rsidR="00404647" w:rsidRPr="00DB4341" w:rsidRDefault="00DB4341" w:rsidP="0048280F">
      <w:pPr>
        <w:pStyle w:val="BodyText"/>
        <w:spacing w:line="360" w:lineRule="auto"/>
        <w:ind w:firstLine="709"/>
        <w:rPr>
          <w:rFonts w:ascii="Times New Roman" w:hAnsi="Times New Roman"/>
          <w:lang w:val="id-ID"/>
        </w:rPr>
      </w:pPr>
      <w:r w:rsidRPr="0048280F">
        <w:rPr>
          <w:rFonts w:ascii="Times New Roman" w:hAnsi="Times New Roman"/>
          <w:lang w:val="id-ID"/>
        </w:rPr>
        <w:t>S</w:t>
      </w:r>
      <w:r w:rsidR="00FD7502" w:rsidRPr="0048280F">
        <w:rPr>
          <w:rFonts w:ascii="Times New Roman" w:hAnsi="Times New Roman"/>
          <w:lang w:val="id-ID"/>
        </w:rPr>
        <w:t xml:space="preserve">alah satu penekanan dalam </w:t>
      </w:r>
      <w:r w:rsidR="00904F2A">
        <w:rPr>
          <w:rFonts w:ascii="Times New Roman" w:hAnsi="Times New Roman"/>
          <w:lang w:val="id-ID"/>
        </w:rPr>
        <w:t>pembelajaran</w:t>
      </w:r>
      <w:r w:rsidR="00FD7502" w:rsidRPr="0048280F">
        <w:rPr>
          <w:rFonts w:ascii="Times New Roman" w:hAnsi="Times New Roman"/>
          <w:lang w:val="id-ID"/>
        </w:rPr>
        <w:t xml:space="preserve"> adalah penilaian autentik. </w:t>
      </w:r>
      <w:r w:rsidR="00FD7502">
        <w:rPr>
          <w:rFonts w:ascii="Times New Roman" w:hAnsi="Times New Roman"/>
          <w:lang w:val="id-ID"/>
        </w:rPr>
        <w:t xml:space="preserve">Penilaian autentik adalah kegiatan menilai peserta didik yang menekankan </w:t>
      </w:r>
      <w:r w:rsidR="0026409A">
        <w:rPr>
          <w:rFonts w:ascii="Times New Roman" w:hAnsi="Times New Roman"/>
          <w:lang w:val="id-ID"/>
        </w:rPr>
        <w:t>p</w:t>
      </w:r>
      <w:r w:rsidR="00FD7502">
        <w:rPr>
          <w:rFonts w:ascii="Times New Roman" w:hAnsi="Times New Roman"/>
          <w:lang w:val="id-ID"/>
        </w:rPr>
        <w:t>ada apa yang seharusnya dinilai, baik proses maupun hasil dengan berbagai instrumen penilaian yang disesuaikan dengan tuntutan kompetensi  yang ada di Kompetensi Inti (KI) dan Kompetensi Dasar (KD)</w:t>
      </w:r>
      <w:r>
        <w:rPr>
          <w:rFonts w:ascii="Times New Roman" w:hAnsi="Times New Roman"/>
          <w:lang w:val="id-ID"/>
        </w:rPr>
        <w:t>. P</w:t>
      </w:r>
      <w:r w:rsidR="00FD7502">
        <w:rPr>
          <w:rFonts w:ascii="Times New Roman" w:hAnsi="Times New Roman"/>
          <w:lang w:val="id-ID"/>
        </w:rPr>
        <w:t>enilaian autentik memperhatikan keseimbangan antara penilaian kompetensi sikap, pengetahuan dan keterampilan yang disesuaikan dengan perkembangan karakteristik peserta didik.</w:t>
      </w:r>
      <w:r>
        <w:rPr>
          <w:rFonts w:ascii="Times New Roman" w:hAnsi="Times New Roman"/>
          <w:lang w:val="id-ID"/>
        </w:rPr>
        <w:t xml:space="preserve"> </w:t>
      </w:r>
      <w:r w:rsidR="00404647">
        <w:rPr>
          <w:rFonts w:ascii="Times New Roman" w:hAnsi="Times New Roman"/>
          <w:color w:val="000000"/>
        </w:rPr>
        <w:t xml:space="preserve">Prinsip asesmen ini sejalan dengan tujuan pembelajaran </w:t>
      </w:r>
      <w:r w:rsidR="00404647" w:rsidRPr="004E3FB8">
        <w:rPr>
          <w:rFonts w:ascii="Times New Roman" w:hAnsi="Times New Roman"/>
          <w:i/>
          <w:color w:val="000000"/>
        </w:rPr>
        <w:t xml:space="preserve">scientific </w:t>
      </w:r>
      <w:r w:rsidR="00404647">
        <w:rPr>
          <w:rFonts w:ascii="Times New Roman" w:hAnsi="Times New Roman"/>
          <w:color w:val="000000"/>
        </w:rPr>
        <w:t xml:space="preserve">yang menekankan kompetensi peserta didik ketika terlibat aktif dalam aktivitas </w:t>
      </w:r>
      <w:r w:rsidR="00404647" w:rsidRPr="0092334E">
        <w:rPr>
          <w:rFonts w:ascii="Times New Roman" w:hAnsi="Times New Roman"/>
        </w:rPr>
        <w:t xml:space="preserve">mengamati (untuk mengidentifikasi masalah yang ingin diketahui), </w:t>
      </w:r>
      <w:r w:rsidR="00404647" w:rsidRPr="0092334E">
        <w:rPr>
          <w:rFonts w:ascii="Times New Roman" w:hAnsi="Times New Roman"/>
          <w:noProof/>
        </w:rPr>
        <w:t>merumuskan pertanyaan (dan merumuskan hipotesis), mengumpulkan data/informasi dengan berbagai teknik, mengolah/menganalisis data/informasi dan menarik kesimpulan dan mengomunikasikan kesimpulan</w:t>
      </w:r>
      <w:r w:rsidR="00404647">
        <w:rPr>
          <w:rFonts w:ascii="Times New Roman" w:hAnsi="Times New Roman"/>
          <w:noProof/>
        </w:rPr>
        <w:t xml:space="preserve"> hingga </w:t>
      </w:r>
      <w:r w:rsidR="00404647" w:rsidRPr="0092334E">
        <w:rPr>
          <w:rFonts w:ascii="Times New Roman" w:hAnsi="Times New Roman"/>
          <w:noProof/>
        </w:rPr>
        <w:t>mencipta.</w:t>
      </w:r>
    </w:p>
    <w:p w:rsidR="009A3E2B" w:rsidRDefault="004F6C88" w:rsidP="00DB4341">
      <w:pPr>
        <w:pStyle w:val="BodyText"/>
        <w:spacing w:line="360" w:lineRule="auto"/>
        <w:ind w:firstLine="709"/>
        <w:rPr>
          <w:rFonts w:ascii="Times New Roman" w:hAnsi="Times New Roman"/>
          <w:lang w:val="id-ID"/>
        </w:rPr>
      </w:pPr>
      <w:r>
        <w:rPr>
          <w:rFonts w:ascii="Times New Roman" w:hAnsi="Times New Roman"/>
          <w:lang w:val="id-ID"/>
        </w:rPr>
        <w:t xml:space="preserve">Dengan penilaian hasil belajar yang baik akan memberikan informasi yang bermanfaat dalam mengambil keputusan demi perbaikan kualitas proses belajar mengajar. Sebaliknya, kalau terjadi kesalahan dalam penilaian hasil belajar, maka akan terjadi salah informasi tentang kualitas proses belajar mengajar dan pada akhirnya tujuan pendidikan yang sesungguhnya tidak akan tercapai. </w:t>
      </w:r>
      <w:r w:rsidR="009A3E2B">
        <w:rPr>
          <w:rFonts w:ascii="Times New Roman" w:hAnsi="Times New Roman"/>
          <w:lang w:val="id-ID"/>
        </w:rPr>
        <w:t>Proses pengumpulan informasi membutuhkan alat yang membantu mengumpulkan informasi y</w:t>
      </w:r>
      <w:r w:rsidR="00394CC0">
        <w:rPr>
          <w:rFonts w:ascii="Times New Roman" w:hAnsi="Times New Roman"/>
          <w:lang w:val="id-ID"/>
        </w:rPr>
        <w:t xml:space="preserve">ang diperlukan. Agar diperoleh </w:t>
      </w:r>
      <w:r w:rsidR="009A3E2B">
        <w:rPr>
          <w:rFonts w:ascii="Times New Roman" w:hAnsi="Times New Roman"/>
          <w:lang w:val="id-ID"/>
        </w:rPr>
        <w:t xml:space="preserve">informasi yang sesuai dengan </w:t>
      </w:r>
      <w:r w:rsidR="00394CC0">
        <w:rPr>
          <w:rFonts w:ascii="Times New Roman" w:hAnsi="Times New Roman"/>
          <w:lang w:val="id-ID"/>
        </w:rPr>
        <w:t xml:space="preserve">kenyataan yang sebenarnya, maka </w:t>
      </w:r>
      <w:r w:rsidR="009A3E2B">
        <w:rPr>
          <w:rFonts w:ascii="Times New Roman" w:hAnsi="Times New Roman"/>
          <w:lang w:val="id-ID"/>
        </w:rPr>
        <w:t>alat/ instrumen yang digunakan harus dipertanggungj</w:t>
      </w:r>
      <w:r w:rsidR="00B21DC3">
        <w:rPr>
          <w:rFonts w:ascii="Times New Roman" w:hAnsi="Times New Roman"/>
          <w:lang w:val="id-ID"/>
        </w:rPr>
        <w:t xml:space="preserve">awabkan dari segi validitasnya dan </w:t>
      </w:r>
      <w:r w:rsidR="009A3E2B">
        <w:rPr>
          <w:rFonts w:ascii="Times New Roman" w:hAnsi="Times New Roman"/>
          <w:lang w:val="id-ID"/>
        </w:rPr>
        <w:t>reliabilitasnya</w:t>
      </w:r>
      <w:r w:rsidR="00B21DC3">
        <w:rPr>
          <w:rFonts w:ascii="Times New Roman" w:hAnsi="Times New Roman"/>
          <w:lang w:val="id-ID"/>
        </w:rPr>
        <w:t>.</w:t>
      </w:r>
      <w:r>
        <w:rPr>
          <w:rFonts w:ascii="Times New Roman" w:hAnsi="Times New Roman"/>
          <w:lang w:val="id-ID"/>
        </w:rPr>
        <w:t xml:space="preserve"> Oleh karena itu penilaian hasil belajar harus dilakukan dengan baik mulai dari penentuan instrumen, penyusunan instrumen, telaan </w:t>
      </w:r>
      <w:r>
        <w:rPr>
          <w:rFonts w:ascii="Times New Roman" w:hAnsi="Times New Roman"/>
          <w:lang w:val="id-ID"/>
        </w:rPr>
        <w:lastRenderedPageBreak/>
        <w:t>instrumen, pelaksanaan penilaian, analisis hasil penilaian dan program tindak lanjut hasil penilaian.</w:t>
      </w:r>
    </w:p>
    <w:p w:rsidR="00DB4341" w:rsidRDefault="005A2AA0" w:rsidP="00DB4341">
      <w:pPr>
        <w:pStyle w:val="BodyText"/>
        <w:spacing w:line="360" w:lineRule="auto"/>
        <w:ind w:firstLine="709"/>
        <w:rPr>
          <w:rFonts w:ascii="Times New Roman" w:hAnsi="Times New Roman"/>
          <w:lang w:val="id-ID"/>
        </w:rPr>
      </w:pPr>
      <w:r>
        <w:rPr>
          <w:rFonts w:ascii="Times New Roman" w:hAnsi="Times New Roman"/>
          <w:lang w:val="id-ID"/>
        </w:rPr>
        <w:t xml:space="preserve">Terkait dengan masalah tersebut, maka peneliti terdorong untuk melakukan penelitian </w:t>
      </w:r>
      <w:r w:rsidR="00865C84">
        <w:rPr>
          <w:rFonts w:ascii="Times New Roman" w:hAnsi="Times New Roman"/>
          <w:lang w:val="id-ID"/>
        </w:rPr>
        <w:t>mengenai</w:t>
      </w:r>
      <w:r>
        <w:rPr>
          <w:rFonts w:ascii="Times New Roman" w:hAnsi="Times New Roman"/>
          <w:lang w:val="id-ID"/>
        </w:rPr>
        <w:t xml:space="preserve"> pelaksanaan asesmen autentik. Teknik-teknik penilaian yang akan digunakan disesuaikan dengan tuntutan kompetensi dasar yang mengacu pada Kurikulum dengan memperhatikan aspek-aspek yang diukur </w:t>
      </w:r>
      <w:r w:rsidR="00865C84">
        <w:rPr>
          <w:rFonts w:ascii="Times New Roman" w:hAnsi="Times New Roman"/>
          <w:lang w:val="id-ID"/>
        </w:rPr>
        <w:t>pada setiap langkah-langkah. Pelaksanaan penilaian pada setiap kompetensi akan dibantu dengan sejumlah perangkat penilaian yang disesuaikan dengan teknik penilaian yang digunakan</w:t>
      </w:r>
      <w:r w:rsidR="00043130">
        <w:rPr>
          <w:rFonts w:ascii="Times New Roman" w:hAnsi="Times New Roman"/>
          <w:lang w:val="id-ID"/>
        </w:rPr>
        <w:t xml:space="preserve">. </w:t>
      </w:r>
      <w:r w:rsidR="00017E6A">
        <w:rPr>
          <w:rFonts w:ascii="Times New Roman" w:hAnsi="Times New Roman"/>
          <w:lang w:val="id-ID"/>
        </w:rPr>
        <w:t xml:space="preserve"> </w:t>
      </w:r>
      <w:r w:rsidR="00E34935">
        <w:rPr>
          <w:rFonts w:ascii="Times New Roman" w:hAnsi="Times New Roman"/>
          <w:lang w:val="id-ID"/>
        </w:rPr>
        <w:t>Sesuai dengan</w:t>
      </w:r>
      <w:r w:rsidR="00A040DC">
        <w:rPr>
          <w:rFonts w:ascii="Times New Roman" w:hAnsi="Times New Roman"/>
          <w:lang w:val="id-ID"/>
        </w:rPr>
        <w:t xml:space="preserve"> implementasi Kurikulum, maka pemilihan teknik penilaian dan perangkat pendukungnya mengacu pada Standar Penilaian Pendidikan yang tercantum dalam Permendikbud Nomor 66 Tahun 2013. </w:t>
      </w:r>
      <w:r w:rsidR="00043130">
        <w:rPr>
          <w:rFonts w:ascii="Times New Roman" w:hAnsi="Times New Roman"/>
          <w:lang w:val="id-ID"/>
        </w:rPr>
        <w:t>Oleh karena itu,</w:t>
      </w:r>
      <w:r w:rsidR="009A3E2B">
        <w:rPr>
          <w:rFonts w:ascii="Times New Roman" w:hAnsi="Times New Roman"/>
          <w:lang w:val="id-ID"/>
        </w:rPr>
        <w:t xml:space="preserve"> peneliti terdorong untuk </w:t>
      </w:r>
      <w:r w:rsidR="00DB4341">
        <w:rPr>
          <w:rFonts w:ascii="Times New Roman" w:hAnsi="Times New Roman"/>
          <w:lang w:val="id-ID"/>
        </w:rPr>
        <w:t>mengembangkan</w:t>
      </w:r>
      <w:r w:rsidR="009A3E2B">
        <w:rPr>
          <w:rFonts w:ascii="Times New Roman" w:hAnsi="Times New Roman"/>
          <w:lang w:val="id-ID"/>
        </w:rPr>
        <w:t xml:space="preserve"> perangkat asesmen autentik</w:t>
      </w:r>
      <w:r w:rsidR="00D777BA">
        <w:rPr>
          <w:rFonts w:ascii="Times New Roman" w:hAnsi="Times New Roman"/>
          <w:lang w:val="id-ID"/>
        </w:rPr>
        <w:t xml:space="preserve"> pada</w:t>
      </w:r>
      <w:r w:rsidR="009A3E2B">
        <w:rPr>
          <w:rFonts w:ascii="Times New Roman" w:hAnsi="Times New Roman"/>
          <w:lang w:val="id-ID"/>
        </w:rPr>
        <w:t xml:space="preserve"> pembelajaran </w:t>
      </w:r>
      <w:r w:rsidR="007E3B4D">
        <w:rPr>
          <w:rFonts w:ascii="Times New Roman" w:hAnsi="Times New Roman"/>
          <w:lang w:val="id-ID"/>
        </w:rPr>
        <w:t>Matematika</w:t>
      </w:r>
      <w:r w:rsidR="00D35FD8">
        <w:rPr>
          <w:rFonts w:ascii="Times New Roman" w:hAnsi="Times New Roman"/>
          <w:lang w:val="id-ID"/>
        </w:rPr>
        <w:t xml:space="preserve"> </w:t>
      </w:r>
      <w:r w:rsidR="00D777BA">
        <w:rPr>
          <w:rFonts w:ascii="Times New Roman" w:hAnsi="Times New Roman"/>
          <w:lang w:val="id-ID"/>
        </w:rPr>
        <w:t xml:space="preserve"> materi </w:t>
      </w:r>
      <w:r w:rsidR="00C07782">
        <w:rPr>
          <w:rFonts w:ascii="Times New Roman" w:hAnsi="Times New Roman"/>
          <w:lang w:val="id-ID"/>
        </w:rPr>
        <w:t xml:space="preserve">Eksponen  </w:t>
      </w:r>
      <w:r w:rsidR="00D777BA">
        <w:rPr>
          <w:rFonts w:ascii="Times New Roman" w:hAnsi="Times New Roman"/>
          <w:lang w:val="id-ID"/>
        </w:rPr>
        <w:t>di Kelas</w:t>
      </w:r>
      <w:r w:rsidR="00206D35">
        <w:rPr>
          <w:rFonts w:ascii="Times New Roman" w:hAnsi="Times New Roman"/>
          <w:lang w:val="id-ID"/>
        </w:rPr>
        <w:t xml:space="preserve"> </w:t>
      </w:r>
      <w:r w:rsidR="004E3FB8">
        <w:rPr>
          <w:rFonts w:ascii="Times New Roman" w:hAnsi="Times New Roman"/>
          <w:lang w:val="id-ID"/>
        </w:rPr>
        <w:t xml:space="preserve">X </w:t>
      </w:r>
      <w:r w:rsidR="00B172F3">
        <w:rPr>
          <w:rFonts w:ascii="Times New Roman" w:hAnsi="Times New Roman"/>
          <w:lang w:val="id-ID"/>
        </w:rPr>
        <w:t>MAS YMPI RAPPANG</w:t>
      </w:r>
      <w:r w:rsidR="00206D35">
        <w:rPr>
          <w:rFonts w:ascii="Times New Roman" w:hAnsi="Times New Roman"/>
          <w:lang w:val="id-ID"/>
        </w:rPr>
        <w:t>.</w:t>
      </w:r>
    </w:p>
    <w:p w:rsidR="0048280F" w:rsidRDefault="00744127" w:rsidP="0048280F">
      <w:pPr>
        <w:pStyle w:val="BodyText"/>
        <w:spacing w:line="360" w:lineRule="auto"/>
        <w:rPr>
          <w:rFonts w:ascii="Times New Roman" w:hAnsi="Times New Roman"/>
          <w:lang w:val="id-ID"/>
        </w:rPr>
      </w:pPr>
      <w:r>
        <w:rPr>
          <w:rFonts w:ascii="Times New Roman" w:hAnsi="Times New Roman"/>
          <w:b/>
          <w:lang w:val="id-ID"/>
        </w:rPr>
        <w:t>METODE PENELITIAN</w:t>
      </w:r>
    </w:p>
    <w:p w:rsidR="007223E2" w:rsidRDefault="00744127" w:rsidP="0048280F">
      <w:pPr>
        <w:pStyle w:val="BodyText"/>
        <w:spacing w:line="360" w:lineRule="auto"/>
        <w:ind w:firstLine="709"/>
        <w:rPr>
          <w:rFonts w:ascii="Times New Roman" w:hAnsi="Times New Roman"/>
          <w:lang w:val="id-ID"/>
        </w:rPr>
      </w:pPr>
      <w:r>
        <w:rPr>
          <w:rFonts w:ascii="Times New Roman" w:hAnsi="Times New Roman"/>
          <w:lang w:val="id-ID"/>
        </w:rPr>
        <w:t>Jenis penelitian yang dilakukan adalah penelitian pengembangan</w:t>
      </w:r>
      <w:r w:rsidR="007223E2">
        <w:rPr>
          <w:rFonts w:ascii="Times New Roman" w:hAnsi="Times New Roman"/>
          <w:lang w:val="id-ID"/>
        </w:rPr>
        <w:t xml:space="preserve"> </w:t>
      </w:r>
      <w:r w:rsidR="00ED00B2">
        <w:rPr>
          <w:rFonts w:ascii="Times New Roman" w:hAnsi="Times New Roman"/>
          <w:lang w:val="id-ID"/>
        </w:rPr>
        <w:t xml:space="preserve">yaitu mengembangkan perangkat asesmen autentik untuk mata pelajaran matematika materi Eksponen. Penelitian dilaksanakan di </w:t>
      </w:r>
      <w:r w:rsidR="00B172F3">
        <w:rPr>
          <w:rFonts w:ascii="Times New Roman" w:hAnsi="Times New Roman"/>
          <w:lang w:val="id-ID"/>
        </w:rPr>
        <w:t>MAS YMPI RAPPANG</w:t>
      </w:r>
      <w:r w:rsidR="00ED00B2">
        <w:rPr>
          <w:rFonts w:ascii="Times New Roman" w:hAnsi="Times New Roman"/>
          <w:lang w:val="id-ID"/>
        </w:rPr>
        <w:t xml:space="preserve"> dengan subjek uji coba adalah peserta didik Kelas X </w:t>
      </w:r>
      <w:r w:rsidR="00C07782">
        <w:rPr>
          <w:rFonts w:ascii="Times New Roman" w:hAnsi="Times New Roman"/>
          <w:lang w:val="id-ID"/>
        </w:rPr>
        <w:t xml:space="preserve"> </w:t>
      </w:r>
      <w:r w:rsidR="00ED00B2">
        <w:rPr>
          <w:rFonts w:ascii="Times New Roman" w:hAnsi="Times New Roman"/>
          <w:lang w:val="id-ID"/>
        </w:rPr>
        <w:t>semester ganjil tahun ajaran 201</w:t>
      </w:r>
      <w:r w:rsidR="007E3B4D">
        <w:rPr>
          <w:rFonts w:ascii="Times New Roman" w:hAnsi="Times New Roman"/>
          <w:lang w:val="id-ID"/>
        </w:rPr>
        <w:t>5</w:t>
      </w:r>
      <w:r w:rsidR="00ED00B2">
        <w:rPr>
          <w:rFonts w:ascii="Times New Roman" w:hAnsi="Times New Roman"/>
          <w:lang w:val="id-ID"/>
        </w:rPr>
        <w:t>/201</w:t>
      </w:r>
      <w:r w:rsidR="007E3B4D">
        <w:rPr>
          <w:rFonts w:ascii="Times New Roman" w:hAnsi="Times New Roman"/>
          <w:lang w:val="id-ID"/>
        </w:rPr>
        <w:t>6</w:t>
      </w:r>
      <w:r w:rsidR="00ED00B2">
        <w:rPr>
          <w:rFonts w:ascii="Times New Roman" w:hAnsi="Times New Roman"/>
          <w:lang w:val="id-ID"/>
        </w:rPr>
        <w:t xml:space="preserve">. Langkah-langkah pengembangan instrumen yang digunakan </w:t>
      </w:r>
      <w:r w:rsidR="007223E2">
        <w:rPr>
          <w:rFonts w:ascii="Times New Roman" w:hAnsi="Times New Roman"/>
          <w:lang w:val="id-ID"/>
        </w:rPr>
        <w:t>menurut Djaali dan Muljono (2008: 60)</w:t>
      </w:r>
      <w:r w:rsidR="00ED00B2">
        <w:rPr>
          <w:rFonts w:ascii="Times New Roman" w:hAnsi="Times New Roman"/>
          <w:lang w:val="id-ID"/>
        </w:rPr>
        <w:t xml:space="preserve"> antara l</w:t>
      </w:r>
      <w:r w:rsidR="007E3B4D">
        <w:rPr>
          <w:rFonts w:ascii="Times New Roman" w:hAnsi="Times New Roman"/>
          <w:lang w:val="id-ID"/>
        </w:rPr>
        <w:t xml:space="preserve">ain: </w:t>
      </w:r>
      <w:r w:rsidR="007223E2">
        <w:rPr>
          <w:rFonts w:ascii="Times New Roman" w:hAnsi="Times New Roman"/>
          <w:lang w:val="id-ID"/>
        </w:rPr>
        <w:t>1) Mengembangkan dimensi dan indikator dari variabel penelitian, 2) Membuat kisi-kisi instrumen, 3) Menetapkan besaran atau parameter, 4) Menulis butir-butir instrumen yang dapat berbentuk pertanyaan atau pernyataan, 5) Tahap validasi pakar, 6) Revisi atau perbaikan berdasarkan saran dari pakar, 7) Penggandaan instrumen secara terbatas untuk keperluan uji coba, 8) Uji coba instrumen di lapangan, dan</w:t>
      </w:r>
      <w:r w:rsidR="007E3B4D">
        <w:rPr>
          <w:rFonts w:ascii="Times New Roman" w:hAnsi="Times New Roman"/>
          <w:lang w:val="id-ID"/>
        </w:rPr>
        <w:t xml:space="preserve">   </w:t>
      </w:r>
      <w:r w:rsidR="007223E2">
        <w:rPr>
          <w:rFonts w:ascii="Times New Roman" w:hAnsi="Times New Roman"/>
          <w:lang w:val="id-ID"/>
        </w:rPr>
        <w:t xml:space="preserve"> 9) Menentukan validitas dan reliabilitas instrumen.</w:t>
      </w:r>
    </w:p>
    <w:p w:rsidR="00F50B44" w:rsidRDefault="00ED00B2" w:rsidP="00D97B50">
      <w:pPr>
        <w:pStyle w:val="BodyText"/>
        <w:spacing w:line="360" w:lineRule="auto"/>
        <w:ind w:firstLine="709"/>
        <w:rPr>
          <w:rFonts w:ascii="Times New Roman" w:hAnsi="Times New Roman"/>
          <w:lang w:val="id-ID"/>
        </w:rPr>
      </w:pPr>
      <w:r>
        <w:rPr>
          <w:rFonts w:ascii="Times New Roman" w:hAnsi="Times New Roman"/>
          <w:lang w:val="id-ID"/>
        </w:rPr>
        <w:t xml:space="preserve">Teknik pengumpulan data pada aspek pengetahuan dilakukan dengan tes sementara untuk aspek sikap dan aspek keterampilan adalah dengan melakukan observasi perilaku dan kemampuan unjuk kerja peserta didik. Selanjutnya data hasil </w:t>
      </w:r>
      <w:r>
        <w:rPr>
          <w:rFonts w:ascii="Times New Roman" w:hAnsi="Times New Roman"/>
          <w:lang w:val="id-ID"/>
        </w:rPr>
        <w:lastRenderedPageBreak/>
        <w:t>penelitian dianalisis untuk diketahui tingkat validitas dan reliabilitas perangkat asesmen autentik yang dihasilkan.</w:t>
      </w:r>
    </w:p>
    <w:p w:rsidR="0048280F" w:rsidRDefault="00D61B16" w:rsidP="0048280F">
      <w:pPr>
        <w:pStyle w:val="BodyText"/>
        <w:spacing w:line="360" w:lineRule="auto"/>
        <w:rPr>
          <w:rFonts w:ascii="Times New Roman" w:hAnsi="Times New Roman"/>
          <w:b/>
          <w:lang w:val="id-ID"/>
        </w:rPr>
      </w:pPr>
      <w:r>
        <w:rPr>
          <w:rFonts w:ascii="Times New Roman" w:hAnsi="Times New Roman"/>
          <w:b/>
          <w:lang w:val="id-ID"/>
        </w:rPr>
        <w:t>HASIL DAN PEMBAHASAN</w:t>
      </w:r>
    </w:p>
    <w:p w:rsidR="0090485B" w:rsidRDefault="0090485B" w:rsidP="0048280F">
      <w:pPr>
        <w:pStyle w:val="BodyText"/>
        <w:spacing w:line="360" w:lineRule="auto"/>
        <w:rPr>
          <w:rFonts w:ascii="Times New Roman" w:hAnsi="Times New Roman"/>
          <w:b/>
          <w:lang w:val="id-ID"/>
        </w:rPr>
      </w:pPr>
      <w:r>
        <w:rPr>
          <w:rFonts w:ascii="Times New Roman" w:hAnsi="Times New Roman"/>
          <w:b/>
          <w:lang w:val="id-ID"/>
        </w:rPr>
        <w:t>Hasil Analisis Validitas</w:t>
      </w:r>
    </w:p>
    <w:p w:rsidR="0090485B" w:rsidRDefault="004E02DD" w:rsidP="0048280F">
      <w:pPr>
        <w:pStyle w:val="BodyText"/>
        <w:spacing w:line="360" w:lineRule="auto"/>
        <w:ind w:firstLine="709"/>
        <w:rPr>
          <w:rFonts w:ascii="Times New Roman" w:hAnsi="Times New Roman"/>
          <w:lang w:val="id-ID"/>
        </w:rPr>
      </w:pPr>
      <w:r>
        <w:rPr>
          <w:rFonts w:ascii="Times New Roman" w:hAnsi="Times New Roman"/>
          <w:lang w:val="id-ID"/>
        </w:rPr>
        <w:t xml:space="preserve">Perangkat asesmen autentik yang dihasilkan selanjutnya diuji tingkat validitasnya. </w:t>
      </w:r>
      <w:r w:rsidR="0090485B">
        <w:rPr>
          <w:rFonts w:ascii="Times New Roman" w:hAnsi="Times New Roman"/>
          <w:lang w:val="id-ID"/>
        </w:rPr>
        <w:t xml:space="preserve"> </w:t>
      </w:r>
      <w:r>
        <w:rPr>
          <w:rFonts w:ascii="Times New Roman" w:hAnsi="Times New Roman"/>
          <w:lang w:val="id-ID"/>
        </w:rPr>
        <w:t>V</w:t>
      </w:r>
      <w:r w:rsidR="0090485B">
        <w:rPr>
          <w:rFonts w:ascii="Times New Roman" w:hAnsi="Times New Roman"/>
          <w:lang w:val="id-ID"/>
        </w:rPr>
        <w:t xml:space="preserve">aliditas perangkat asesmen autentik pada penelitian ini dilakukan dengan dua cara, pertama yaitu validitas rasional yang dilakukan oleh para ahli dengan memperhatikan validitas isi. Kedua yaitu validitas empirik dengan menggunakan korelasi </w:t>
      </w:r>
      <w:r w:rsidR="0090485B" w:rsidRPr="0060689B">
        <w:rPr>
          <w:rFonts w:ascii="Times New Roman" w:hAnsi="Times New Roman"/>
          <w:i/>
          <w:lang w:val="id-ID"/>
        </w:rPr>
        <w:t>product moment</w:t>
      </w:r>
      <w:r w:rsidR="0090485B">
        <w:rPr>
          <w:rFonts w:ascii="Times New Roman" w:hAnsi="Times New Roman"/>
          <w:lang w:val="id-ID"/>
        </w:rPr>
        <w:t xml:space="preserve"> pada </w:t>
      </w:r>
      <w:r w:rsidR="0090485B" w:rsidRPr="0060689B">
        <w:rPr>
          <w:rFonts w:ascii="Times New Roman" w:hAnsi="Times New Roman"/>
          <w:i/>
          <w:lang w:val="id-ID"/>
        </w:rPr>
        <w:t>software</w:t>
      </w:r>
      <w:r w:rsidR="0090485B">
        <w:rPr>
          <w:rFonts w:ascii="Times New Roman" w:hAnsi="Times New Roman"/>
          <w:lang w:val="id-ID"/>
        </w:rPr>
        <w:t xml:space="preserve"> SPSS.  Perangkat penilaian dikatakan valid secara rasional apabila nilai validitas ≥75% dan valid secara empirik apabila koefisien korelasi mencapai standar minimal yaitu 0,30. Adapun hasil analisis validitas rasional untuk masing-masing perangkat yang dihasilkan </w:t>
      </w:r>
      <w:r>
        <w:rPr>
          <w:rFonts w:ascii="Times New Roman" w:hAnsi="Times New Roman"/>
          <w:lang w:val="id-ID"/>
        </w:rPr>
        <w:t>ditunjukkan pada tabel berikut</w:t>
      </w:r>
      <w:r w:rsidR="0090485B">
        <w:rPr>
          <w:rFonts w:ascii="Times New Roman" w:hAnsi="Times New Roman"/>
          <w:lang w:val="id-ID"/>
        </w:rPr>
        <w:t>:</w:t>
      </w:r>
    </w:p>
    <w:p w:rsidR="0070574E" w:rsidRDefault="0070574E" w:rsidP="00D6271C">
      <w:pPr>
        <w:pStyle w:val="BodyText"/>
        <w:spacing w:line="360" w:lineRule="auto"/>
        <w:rPr>
          <w:rFonts w:ascii="Times New Roman" w:hAnsi="Times New Roman"/>
          <w:lang w:val="id-ID"/>
        </w:rPr>
      </w:pPr>
      <w:r>
        <w:rPr>
          <w:rFonts w:ascii="Times New Roman" w:hAnsi="Times New Roman"/>
          <w:lang w:val="id-ID"/>
        </w:rPr>
        <w:t>Tabel 1. Hasil Validitas Rasional Perangkat Asesmen Autentik</w:t>
      </w:r>
    </w:p>
    <w:tbl>
      <w:tblPr>
        <w:tblStyle w:val="Style2"/>
        <w:tblW w:w="7513" w:type="dxa"/>
        <w:tblInd w:w="108" w:type="dxa"/>
        <w:tblLook w:val="04A0"/>
      </w:tblPr>
      <w:tblGrid>
        <w:gridCol w:w="5529"/>
        <w:gridCol w:w="1984"/>
      </w:tblGrid>
      <w:tr w:rsidR="0090485B" w:rsidRPr="0090485B" w:rsidTr="00D6271C">
        <w:trPr>
          <w:trHeight w:val="81"/>
        </w:trPr>
        <w:tc>
          <w:tcPr>
            <w:tcW w:w="5529" w:type="dxa"/>
            <w:tcBorders>
              <w:top w:val="single" w:sz="4" w:space="0" w:color="auto"/>
              <w:bottom w:val="single" w:sz="4" w:space="0" w:color="auto"/>
            </w:tcBorders>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b/>
                <w:bCs/>
              </w:rPr>
              <w:t>Perangkat</w:t>
            </w:r>
          </w:p>
        </w:tc>
        <w:tc>
          <w:tcPr>
            <w:tcW w:w="1984" w:type="dxa"/>
            <w:tcBorders>
              <w:top w:val="single" w:sz="4" w:space="0" w:color="auto"/>
              <w:bottom w:val="single" w:sz="4" w:space="0" w:color="auto"/>
            </w:tcBorders>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b/>
                <w:bCs/>
              </w:rPr>
              <w:t>Validitas  Isi (%)</w:t>
            </w:r>
          </w:p>
        </w:tc>
      </w:tr>
      <w:tr w:rsidR="0090485B" w:rsidRPr="0090485B" w:rsidTr="00D6271C">
        <w:trPr>
          <w:trHeight w:val="115"/>
        </w:trPr>
        <w:tc>
          <w:tcPr>
            <w:tcW w:w="5529" w:type="dxa"/>
            <w:tcBorders>
              <w:top w:val="single" w:sz="4" w:space="0" w:color="auto"/>
            </w:tcBorders>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rPr>
              <w:t>Lembar Observasi Sikap Spiritual</w:t>
            </w:r>
          </w:p>
        </w:tc>
        <w:tc>
          <w:tcPr>
            <w:tcW w:w="1984" w:type="dxa"/>
            <w:tcBorders>
              <w:top w:val="single" w:sz="4" w:space="0" w:color="auto"/>
            </w:tcBorders>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rPr>
              <w:t>100</w:t>
            </w:r>
          </w:p>
        </w:tc>
      </w:tr>
      <w:tr w:rsidR="0090485B" w:rsidRPr="0090485B" w:rsidTr="00D6271C">
        <w:trPr>
          <w:trHeight w:val="91"/>
        </w:trPr>
        <w:tc>
          <w:tcPr>
            <w:tcW w:w="5529" w:type="dxa"/>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rPr>
              <w:t>Rubrik Observasi Sikap Sosial</w:t>
            </w:r>
          </w:p>
        </w:tc>
        <w:tc>
          <w:tcPr>
            <w:tcW w:w="1984" w:type="dxa"/>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rPr>
              <w:t>100</w:t>
            </w:r>
          </w:p>
        </w:tc>
      </w:tr>
      <w:tr w:rsidR="0090485B" w:rsidRPr="0090485B" w:rsidTr="00D6271C">
        <w:trPr>
          <w:trHeight w:val="124"/>
        </w:trPr>
        <w:tc>
          <w:tcPr>
            <w:tcW w:w="5529" w:type="dxa"/>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rPr>
              <w:t>Lembar Observasi Sikap Sosial</w:t>
            </w:r>
          </w:p>
        </w:tc>
        <w:tc>
          <w:tcPr>
            <w:tcW w:w="1984" w:type="dxa"/>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rPr>
              <w:t>100</w:t>
            </w:r>
          </w:p>
        </w:tc>
      </w:tr>
      <w:tr w:rsidR="0090485B" w:rsidRPr="0090485B" w:rsidTr="00D6271C">
        <w:trPr>
          <w:trHeight w:val="91"/>
        </w:trPr>
        <w:tc>
          <w:tcPr>
            <w:tcW w:w="5529" w:type="dxa"/>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rPr>
              <w:t>Kisi-Kisi Tes</w:t>
            </w:r>
          </w:p>
        </w:tc>
        <w:tc>
          <w:tcPr>
            <w:tcW w:w="1984" w:type="dxa"/>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rPr>
              <w:t>100</w:t>
            </w:r>
          </w:p>
        </w:tc>
      </w:tr>
      <w:tr w:rsidR="0090485B" w:rsidRPr="0090485B" w:rsidTr="00D6271C">
        <w:trPr>
          <w:trHeight w:val="91"/>
        </w:trPr>
        <w:tc>
          <w:tcPr>
            <w:tcW w:w="5529" w:type="dxa"/>
            <w:vAlign w:val="center"/>
            <w:hideMark/>
          </w:tcPr>
          <w:p w:rsidR="0090485B" w:rsidRPr="0090485B" w:rsidRDefault="0090485B" w:rsidP="0070574E">
            <w:pPr>
              <w:pStyle w:val="BodyText"/>
              <w:spacing w:line="276" w:lineRule="auto"/>
              <w:jc w:val="left"/>
              <w:rPr>
                <w:rFonts w:ascii="Times New Roman" w:hAnsi="Times New Roman"/>
              </w:rPr>
            </w:pPr>
            <w:r w:rsidRPr="0090485B">
              <w:rPr>
                <w:rFonts w:ascii="Times New Roman" w:hAnsi="Times New Roman"/>
              </w:rPr>
              <w:t>Tes Kompetensi (TK) dan Tes Kinerja</w:t>
            </w:r>
          </w:p>
        </w:tc>
        <w:tc>
          <w:tcPr>
            <w:tcW w:w="1984" w:type="dxa"/>
            <w:vAlign w:val="center"/>
            <w:hideMark/>
          </w:tcPr>
          <w:p w:rsidR="0090485B" w:rsidRPr="00F50B44" w:rsidRDefault="00F50B44" w:rsidP="0070574E">
            <w:pPr>
              <w:pStyle w:val="BodyText"/>
              <w:spacing w:line="276" w:lineRule="auto"/>
              <w:jc w:val="left"/>
              <w:rPr>
                <w:rFonts w:ascii="Times New Roman" w:hAnsi="Times New Roman"/>
                <w:lang w:val="id-ID"/>
              </w:rPr>
            </w:pPr>
            <w:r>
              <w:rPr>
                <w:rFonts w:ascii="Times New Roman" w:hAnsi="Times New Roman"/>
                <w:lang w:val="id-ID"/>
              </w:rPr>
              <w:t>100</w:t>
            </w:r>
          </w:p>
        </w:tc>
      </w:tr>
      <w:tr w:rsidR="00F50B44" w:rsidRPr="0090485B" w:rsidTr="00D6271C">
        <w:trPr>
          <w:trHeight w:val="91"/>
        </w:trPr>
        <w:tc>
          <w:tcPr>
            <w:tcW w:w="5529"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Rubrik Penilaian TK 1</w:t>
            </w:r>
          </w:p>
        </w:tc>
        <w:tc>
          <w:tcPr>
            <w:tcW w:w="1984" w:type="dxa"/>
            <w:vAlign w:val="center"/>
            <w:hideMark/>
          </w:tcPr>
          <w:p w:rsidR="00F50B44" w:rsidRPr="0090485B" w:rsidRDefault="00F50B44" w:rsidP="00F46253">
            <w:pPr>
              <w:pStyle w:val="BodyText"/>
              <w:spacing w:line="276" w:lineRule="auto"/>
              <w:jc w:val="left"/>
              <w:rPr>
                <w:rFonts w:ascii="Times New Roman" w:hAnsi="Times New Roman"/>
              </w:rPr>
            </w:pPr>
            <w:r w:rsidRPr="0090485B">
              <w:rPr>
                <w:rFonts w:ascii="Times New Roman" w:hAnsi="Times New Roman"/>
              </w:rPr>
              <w:t>100</w:t>
            </w:r>
          </w:p>
        </w:tc>
      </w:tr>
      <w:tr w:rsidR="00F50B44" w:rsidRPr="0090485B" w:rsidTr="00D6271C">
        <w:trPr>
          <w:trHeight w:val="91"/>
        </w:trPr>
        <w:tc>
          <w:tcPr>
            <w:tcW w:w="5529"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Rubrik Penilaian TK 2</w:t>
            </w:r>
          </w:p>
        </w:tc>
        <w:tc>
          <w:tcPr>
            <w:tcW w:w="1984" w:type="dxa"/>
            <w:vAlign w:val="center"/>
            <w:hideMark/>
          </w:tcPr>
          <w:p w:rsidR="00F50B44" w:rsidRPr="00F50B44" w:rsidRDefault="00F50B44" w:rsidP="00F46253">
            <w:pPr>
              <w:pStyle w:val="BodyText"/>
              <w:spacing w:line="276" w:lineRule="auto"/>
              <w:jc w:val="left"/>
              <w:rPr>
                <w:rFonts w:ascii="Times New Roman" w:hAnsi="Times New Roman"/>
                <w:lang w:val="id-ID"/>
              </w:rPr>
            </w:pPr>
            <w:r>
              <w:rPr>
                <w:rFonts w:ascii="Times New Roman" w:hAnsi="Times New Roman"/>
                <w:lang w:val="id-ID"/>
              </w:rPr>
              <w:t>100</w:t>
            </w:r>
          </w:p>
        </w:tc>
      </w:tr>
      <w:tr w:rsidR="00F50B44" w:rsidRPr="0090485B" w:rsidTr="00D6271C">
        <w:trPr>
          <w:trHeight w:val="91"/>
        </w:trPr>
        <w:tc>
          <w:tcPr>
            <w:tcW w:w="5529" w:type="dxa"/>
            <w:tcBorders>
              <w:bottom w:val="nil"/>
            </w:tcBorders>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Rubrik Penilaian TK 3</w:t>
            </w:r>
          </w:p>
        </w:tc>
        <w:tc>
          <w:tcPr>
            <w:tcW w:w="1984" w:type="dxa"/>
            <w:tcBorders>
              <w:bottom w:val="nil"/>
            </w:tcBorders>
            <w:vAlign w:val="center"/>
            <w:hideMark/>
          </w:tcPr>
          <w:p w:rsidR="00F50B44" w:rsidRPr="0090485B" w:rsidRDefault="00F50B44" w:rsidP="00F46253">
            <w:pPr>
              <w:pStyle w:val="BodyText"/>
              <w:spacing w:line="276" w:lineRule="auto"/>
              <w:jc w:val="left"/>
              <w:rPr>
                <w:rFonts w:ascii="Times New Roman" w:hAnsi="Times New Roman"/>
              </w:rPr>
            </w:pPr>
            <w:r w:rsidRPr="0090485B">
              <w:rPr>
                <w:rFonts w:ascii="Times New Roman" w:hAnsi="Times New Roman"/>
              </w:rPr>
              <w:t>100</w:t>
            </w:r>
          </w:p>
        </w:tc>
      </w:tr>
      <w:tr w:rsidR="00F50B44" w:rsidRPr="0090485B" w:rsidTr="00D6271C">
        <w:trPr>
          <w:trHeight w:val="91"/>
        </w:trPr>
        <w:tc>
          <w:tcPr>
            <w:tcW w:w="5529" w:type="dxa"/>
            <w:tcBorders>
              <w:top w:val="nil"/>
              <w:bottom w:val="nil"/>
            </w:tcBorders>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Rubrik Penilaian Tes Kinerja</w:t>
            </w:r>
          </w:p>
        </w:tc>
        <w:tc>
          <w:tcPr>
            <w:tcW w:w="1984" w:type="dxa"/>
            <w:tcBorders>
              <w:top w:val="nil"/>
              <w:bottom w:val="nil"/>
            </w:tcBorders>
            <w:vAlign w:val="center"/>
            <w:hideMark/>
          </w:tcPr>
          <w:p w:rsidR="00F50B44" w:rsidRPr="00F50B44" w:rsidRDefault="00F50B44" w:rsidP="00F46253">
            <w:pPr>
              <w:pStyle w:val="BodyText"/>
              <w:spacing w:line="276" w:lineRule="auto"/>
              <w:jc w:val="left"/>
              <w:rPr>
                <w:rFonts w:ascii="Times New Roman" w:hAnsi="Times New Roman"/>
                <w:lang w:val="id-ID"/>
              </w:rPr>
            </w:pPr>
            <w:r>
              <w:rPr>
                <w:rFonts w:ascii="Times New Roman" w:hAnsi="Times New Roman"/>
                <w:lang w:val="id-ID"/>
              </w:rPr>
              <w:t>100</w:t>
            </w:r>
          </w:p>
        </w:tc>
      </w:tr>
      <w:tr w:rsidR="00F50B44" w:rsidRPr="0090485B" w:rsidTr="00D6271C">
        <w:trPr>
          <w:trHeight w:val="91"/>
        </w:trPr>
        <w:tc>
          <w:tcPr>
            <w:tcW w:w="5529" w:type="dxa"/>
            <w:tcBorders>
              <w:top w:val="nil"/>
            </w:tcBorders>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Lembar Penilaian Tes Kompetensi dan Tes Kinerja</w:t>
            </w:r>
          </w:p>
        </w:tc>
        <w:tc>
          <w:tcPr>
            <w:tcW w:w="1984" w:type="dxa"/>
            <w:tcBorders>
              <w:top w:val="nil"/>
            </w:tcBorders>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100</w:t>
            </w:r>
          </w:p>
        </w:tc>
      </w:tr>
      <w:tr w:rsidR="00F50B44" w:rsidRPr="0090485B" w:rsidTr="00D6271C">
        <w:trPr>
          <w:trHeight w:val="91"/>
        </w:trPr>
        <w:tc>
          <w:tcPr>
            <w:tcW w:w="5529"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RPP</w:t>
            </w:r>
          </w:p>
        </w:tc>
        <w:tc>
          <w:tcPr>
            <w:tcW w:w="1984"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100</w:t>
            </w:r>
          </w:p>
        </w:tc>
      </w:tr>
      <w:tr w:rsidR="00F50B44" w:rsidRPr="0090485B" w:rsidTr="00D6271C">
        <w:trPr>
          <w:trHeight w:val="91"/>
        </w:trPr>
        <w:tc>
          <w:tcPr>
            <w:tcW w:w="5529"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LKPD</w:t>
            </w:r>
          </w:p>
        </w:tc>
        <w:tc>
          <w:tcPr>
            <w:tcW w:w="1984"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100</w:t>
            </w:r>
          </w:p>
        </w:tc>
      </w:tr>
      <w:tr w:rsidR="00F50B44" w:rsidRPr="0090485B" w:rsidTr="00D6271C">
        <w:trPr>
          <w:trHeight w:val="91"/>
        </w:trPr>
        <w:tc>
          <w:tcPr>
            <w:tcW w:w="5529"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Lember Observasi Keterlaksanaan Asesmen Autentik</w:t>
            </w:r>
          </w:p>
        </w:tc>
        <w:tc>
          <w:tcPr>
            <w:tcW w:w="1984"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100</w:t>
            </w:r>
          </w:p>
        </w:tc>
      </w:tr>
      <w:tr w:rsidR="00F50B44" w:rsidRPr="0090485B" w:rsidTr="00D6271C">
        <w:trPr>
          <w:trHeight w:val="91"/>
        </w:trPr>
        <w:tc>
          <w:tcPr>
            <w:tcW w:w="5529"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 xml:space="preserve">Lembar Observasi Keterlaksanaan </w:t>
            </w:r>
            <w:r w:rsidRPr="00EA6DD8">
              <w:rPr>
                <w:rFonts w:ascii="Times New Roman" w:hAnsi="Times New Roman"/>
                <w:i/>
              </w:rPr>
              <w:t>Scientific</w:t>
            </w:r>
          </w:p>
        </w:tc>
        <w:tc>
          <w:tcPr>
            <w:tcW w:w="1984" w:type="dxa"/>
            <w:vAlign w:val="center"/>
            <w:hideMark/>
          </w:tcPr>
          <w:p w:rsidR="00F50B44" w:rsidRPr="0090485B" w:rsidRDefault="00F50B44" w:rsidP="0070574E">
            <w:pPr>
              <w:pStyle w:val="BodyText"/>
              <w:spacing w:line="276" w:lineRule="auto"/>
              <w:jc w:val="left"/>
              <w:rPr>
                <w:rFonts w:ascii="Times New Roman" w:hAnsi="Times New Roman"/>
              </w:rPr>
            </w:pPr>
            <w:r w:rsidRPr="0090485B">
              <w:rPr>
                <w:rFonts w:ascii="Times New Roman" w:hAnsi="Times New Roman"/>
              </w:rPr>
              <w:t>100</w:t>
            </w:r>
          </w:p>
        </w:tc>
      </w:tr>
    </w:tbl>
    <w:p w:rsidR="0090485B" w:rsidRDefault="0090485B" w:rsidP="0094701F">
      <w:pPr>
        <w:pStyle w:val="BodyText"/>
        <w:rPr>
          <w:rFonts w:ascii="Times New Roman" w:hAnsi="Times New Roman"/>
          <w:lang w:val="id-ID"/>
        </w:rPr>
      </w:pPr>
    </w:p>
    <w:p w:rsidR="0094701F" w:rsidRDefault="0070574E" w:rsidP="007E3B4D">
      <w:pPr>
        <w:pStyle w:val="BodyText"/>
        <w:spacing w:line="360" w:lineRule="auto"/>
        <w:ind w:firstLine="709"/>
        <w:rPr>
          <w:rFonts w:ascii="Times New Roman" w:hAnsi="Times New Roman"/>
          <w:lang w:val="id-ID"/>
        </w:rPr>
      </w:pPr>
      <w:r>
        <w:rPr>
          <w:rFonts w:ascii="Times New Roman" w:hAnsi="Times New Roman"/>
          <w:lang w:val="id-ID"/>
        </w:rPr>
        <w:t>Selanjutnya hasil analisis validitas empirik pada masing-masing perangkat yang dihas</w:t>
      </w:r>
      <w:r w:rsidR="004E02DD">
        <w:rPr>
          <w:rFonts w:ascii="Times New Roman" w:hAnsi="Times New Roman"/>
          <w:lang w:val="id-ID"/>
        </w:rPr>
        <w:t>i</w:t>
      </w:r>
      <w:r>
        <w:rPr>
          <w:rFonts w:ascii="Times New Roman" w:hAnsi="Times New Roman"/>
          <w:lang w:val="id-ID"/>
        </w:rPr>
        <w:t xml:space="preserve">lkan </w:t>
      </w:r>
      <w:r w:rsidR="004E02DD">
        <w:rPr>
          <w:rFonts w:ascii="Times New Roman" w:hAnsi="Times New Roman"/>
          <w:lang w:val="id-ID"/>
        </w:rPr>
        <w:t xml:space="preserve">ditunjukkan pada tabel-tabel </w:t>
      </w:r>
      <w:r>
        <w:rPr>
          <w:rFonts w:ascii="Times New Roman" w:hAnsi="Times New Roman"/>
          <w:lang w:val="id-ID"/>
        </w:rPr>
        <w:t>berikut.</w:t>
      </w:r>
    </w:p>
    <w:p w:rsidR="00B81CCF" w:rsidRDefault="00B81CCF" w:rsidP="00D6271C">
      <w:pPr>
        <w:pStyle w:val="BodyText"/>
        <w:spacing w:line="360" w:lineRule="auto"/>
        <w:rPr>
          <w:rFonts w:ascii="Times New Roman" w:hAnsi="Times New Roman"/>
          <w:lang w:val="id-ID"/>
        </w:rPr>
      </w:pPr>
      <w:r>
        <w:rPr>
          <w:rFonts w:ascii="Times New Roman" w:hAnsi="Times New Roman"/>
          <w:lang w:val="id-ID"/>
        </w:rPr>
        <w:lastRenderedPageBreak/>
        <w:t>Tabel 2. Hasil Uj</w:t>
      </w:r>
      <w:r w:rsidR="00F37154">
        <w:rPr>
          <w:rFonts w:ascii="Times New Roman" w:hAnsi="Times New Roman"/>
          <w:lang w:val="id-ID"/>
        </w:rPr>
        <w:t>i Validitas Item Aspek Pengamatan</w:t>
      </w:r>
      <w:r>
        <w:rPr>
          <w:rFonts w:ascii="Times New Roman" w:hAnsi="Times New Roman"/>
          <w:lang w:val="id-ID"/>
        </w:rPr>
        <w:t xml:space="preserve"> Sikap Spiritual</w:t>
      </w:r>
    </w:p>
    <w:tbl>
      <w:tblPr>
        <w:tblStyle w:val="Style2"/>
        <w:tblW w:w="8222" w:type="dxa"/>
        <w:tblInd w:w="108" w:type="dxa"/>
        <w:tblLook w:val="04A0"/>
      </w:tblPr>
      <w:tblGrid>
        <w:gridCol w:w="4820"/>
        <w:gridCol w:w="1843"/>
        <w:gridCol w:w="1559"/>
      </w:tblGrid>
      <w:tr w:rsidR="00B81CCF" w:rsidRPr="00B81CCF" w:rsidTr="00D6271C">
        <w:trPr>
          <w:trHeight w:val="81"/>
        </w:trPr>
        <w:tc>
          <w:tcPr>
            <w:tcW w:w="4820" w:type="dxa"/>
            <w:tcBorders>
              <w:top w:val="single" w:sz="4" w:space="0" w:color="auto"/>
              <w:bottom w:val="single" w:sz="4" w:space="0" w:color="auto"/>
            </w:tcBorders>
            <w:hideMark/>
          </w:tcPr>
          <w:p w:rsidR="00B81CCF" w:rsidRPr="00B81CCF" w:rsidRDefault="00F37154" w:rsidP="00B81CCF">
            <w:pPr>
              <w:pStyle w:val="BodyText"/>
              <w:spacing w:line="276" w:lineRule="auto"/>
              <w:rPr>
                <w:rFonts w:ascii="Times New Roman" w:hAnsi="Times New Roman"/>
              </w:rPr>
            </w:pPr>
            <w:r>
              <w:rPr>
                <w:rFonts w:ascii="Times New Roman" w:hAnsi="Times New Roman"/>
                <w:b/>
                <w:bCs/>
                <w:lang w:val="id-ID"/>
              </w:rPr>
              <w:t>Aspek Pengamatan</w:t>
            </w:r>
            <w:r w:rsidR="00B81CCF" w:rsidRPr="00B81CCF">
              <w:rPr>
                <w:rFonts w:ascii="Times New Roman" w:hAnsi="Times New Roman"/>
                <w:b/>
                <w:bCs/>
              </w:rPr>
              <w:t xml:space="preserve"> </w:t>
            </w:r>
          </w:p>
        </w:tc>
        <w:tc>
          <w:tcPr>
            <w:tcW w:w="1843" w:type="dxa"/>
            <w:tcBorders>
              <w:top w:val="single" w:sz="4" w:space="0" w:color="auto"/>
              <w:bottom w:val="single" w:sz="4" w:space="0" w:color="auto"/>
            </w:tcBorders>
            <w:hideMark/>
          </w:tcPr>
          <w:p w:rsidR="00B81CCF" w:rsidRPr="00B81CCF" w:rsidRDefault="00F37154" w:rsidP="00F37154">
            <w:pPr>
              <w:pStyle w:val="BodyText"/>
              <w:spacing w:line="276" w:lineRule="auto"/>
              <w:jc w:val="left"/>
              <w:rPr>
                <w:rFonts w:ascii="Times New Roman" w:hAnsi="Times New Roman"/>
              </w:rPr>
            </w:pPr>
            <w:r>
              <w:rPr>
                <w:rFonts w:ascii="Times New Roman" w:hAnsi="Times New Roman"/>
                <w:b/>
                <w:bCs/>
              </w:rPr>
              <w:t>Validitas  Is</w:t>
            </w:r>
            <w:r>
              <w:rPr>
                <w:rFonts w:ascii="Times New Roman" w:hAnsi="Times New Roman"/>
                <w:b/>
                <w:bCs/>
                <w:lang w:val="id-ID"/>
              </w:rPr>
              <w:t>i</w:t>
            </w:r>
            <w:r w:rsidR="00B81CCF" w:rsidRPr="00B81CCF">
              <w:rPr>
                <w:rFonts w:ascii="Times New Roman" w:hAnsi="Times New Roman"/>
                <w:b/>
                <w:bCs/>
              </w:rPr>
              <w:t xml:space="preserve"> </w:t>
            </w:r>
          </w:p>
        </w:tc>
        <w:tc>
          <w:tcPr>
            <w:tcW w:w="1559" w:type="dxa"/>
            <w:tcBorders>
              <w:top w:val="single" w:sz="4" w:space="0" w:color="auto"/>
              <w:bottom w:val="single" w:sz="4" w:space="0" w:color="auto"/>
            </w:tcBorders>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b/>
                <w:bCs/>
              </w:rPr>
              <w:t xml:space="preserve">Kriteria </w:t>
            </w:r>
          </w:p>
        </w:tc>
      </w:tr>
      <w:tr w:rsidR="00B81CCF" w:rsidRPr="00B81CCF" w:rsidTr="00D6271C">
        <w:trPr>
          <w:trHeight w:val="81"/>
        </w:trPr>
        <w:tc>
          <w:tcPr>
            <w:tcW w:w="4820" w:type="dxa"/>
            <w:tcBorders>
              <w:top w:val="single" w:sz="4" w:space="0" w:color="auto"/>
            </w:tcBorders>
            <w:hideMark/>
          </w:tcPr>
          <w:p w:rsidR="00B81CCF" w:rsidRPr="00F37154" w:rsidRDefault="00F37154" w:rsidP="00F37154">
            <w:pPr>
              <w:pStyle w:val="BodyText"/>
              <w:spacing w:line="276" w:lineRule="auto"/>
              <w:jc w:val="left"/>
              <w:rPr>
                <w:rFonts w:ascii="Times New Roman" w:hAnsi="Times New Roman"/>
                <w:lang w:val="id-ID"/>
              </w:rPr>
            </w:pPr>
            <w:r>
              <w:rPr>
                <w:rFonts w:ascii="Times New Roman" w:hAnsi="Times New Roman"/>
                <w:lang w:val="id-ID"/>
              </w:rPr>
              <w:t>Bersikap sopan ketika berinteraksi dengan guru</w:t>
            </w:r>
          </w:p>
        </w:tc>
        <w:tc>
          <w:tcPr>
            <w:tcW w:w="1843" w:type="dxa"/>
            <w:tcBorders>
              <w:top w:val="single" w:sz="4" w:space="0" w:color="auto"/>
            </w:tcBorders>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0,753 </w:t>
            </w:r>
          </w:p>
        </w:tc>
        <w:tc>
          <w:tcPr>
            <w:tcW w:w="1559" w:type="dxa"/>
            <w:tcBorders>
              <w:top w:val="single" w:sz="4" w:space="0" w:color="auto"/>
            </w:tcBorders>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F37154" w:rsidRDefault="00F37154" w:rsidP="00F37154">
            <w:pPr>
              <w:pStyle w:val="BodyText"/>
              <w:spacing w:line="276" w:lineRule="auto"/>
              <w:jc w:val="left"/>
              <w:rPr>
                <w:rFonts w:ascii="Times New Roman" w:hAnsi="Times New Roman"/>
                <w:lang w:val="id-ID"/>
              </w:rPr>
            </w:pPr>
            <w:r>
              <w:rPr>
                <w:rFonts w:ascii="Times New Roman" w:hAnsi="Times New Roman"/>
                <w:lang w:val="id-ID"/>
              </w:rPr>
              <w:t>Memberi salam pada saat awal dan akhir presentasi sesuai agama yang dianut</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0,623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F37154" w:rsidRPr="00F37154" w:rsidRDefault="00F37154" w:rsidP="00F37154">
            <w:pPr>
              <w:pStyle w:val="BodyText"/>
              <w:spacing w:line="276" w:lineRule="auto"/>
              <w:jc w:val="left"/>
              <w:rPr>
                <w:rFonts w:ascii="Times New Roman" w:hAnsi="Times New Roman"/>
                <w:lang w:val="id-ID"/>
              </w:rPr>
            </w:pPr>
            <w:r>
              <w:rPr>
                <w:rFonts w:ascii="Times New Roman" w:hAnsi="Times New Roman"/>
                <w:lang w:val="id-ID"/>
              </w:rPr>
              <w:t>Mengucapkan syukur ketika berhasil mengerjakan sesuatu</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0,704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F37154" w:rsidRDefault="00F37154" w:rsidP="00F37154">
            <w:pPr>
              <w:pStyle w:val="BodyText"/>
              <w:spacing w:line="276" w:lineRule="auto"/>
              <w:jc w:val="left"/>
              <w:rPr>
                <w:rFonts w:ascii="Times New Roman" w:hAnsi="Times New Roman"/>
                <w:lang w:val="id-ID"/>
              </w:rPr>
            </w:pPr>
            <w:r>
              <w:rPr>
                <w:rFonts w:ascii="Times New Roman" w:hAnsi="Times New Roman"/>
                <w:lang w:val="id-ID"/>
              </w:rPr>
              <w:t>Mengucapkan istighfar ketika melakukan kesalahan</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0,569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F37154" w:rsidRDefault="00F37154" w:rsidP="00F37154">
            <w:pPr>
              <w:pStyle w:val="BodyText"/>
              <w:spacing w:line="276" w:lineRule="auto"/>
              <w:jc w:val="left"/>
              <w:rPr>
                <w:rFonts w:ascii="Times New Roman" w:hAnsi="Times New Roman"/>
                <w:lang w:val="id-ID"/>
              </w:rPr>
            </w:pPr>
            <w:r>
              <w:rPr>
                <w:rFonts w:ascii="Times New Roman" w:hAnsi="Times New Roman"/>
                <w:lang w:val="id-ID"/>
              </w:rPr>
              <w:t>Membantu teman saat mengalami kesulitan</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0,612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F37154" w:rsidRDefault="00F37154" w:rsidP="00D97B50">
            <w:pPr>
              <w:pStyle w:val="BodyText"/>
              <w:spacing w:line="276" w:lineRule="auto"/>
              <w:jc w:val="left"/>
              <w:rPr>
                <w:rFonts w:ascii="Times New Roman" w:hAnsi="Times New Roman"/>
                <w:lang w:val="id-ID"/>
              </w:rPr>
            </w:pPr>
            <w:r>
              <w:rPr>
                <w:rFonts w:ascii="Times New Roman" w:hAnsi="Times New Roman"/>
                <w:lang w:val="id-ID"/>
              </w:rPr>
              <w:t>Menjaga kebersihan kelas dan sekolah</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0,799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bl>
    <w:p w:rsidR="00B81CCF" w:rsidRDefault="00B81CCF" w:rsidP="0094701F">
      <w:pPr>
        <w:pStyle w:val="BodyText"/>
        <w:rPr>
          <w:rFonts w:ascii="Times New Roman" w:hAnsi="Times New Roman"/>
          <w:lang w:val="id-ID"/>
        </w:rPr>
      </w:pPr>
    </w:p>
    <w:p w:rsidR="00B81CCF" w:rsidRDefault="00B81CCF" w:rsidP="00D6271C">
      <w:pPr>
        <w:pStyle w:val="BodyText"/>
        <w:spacing w:line="360" w:lineRule="auto"/>
        <w:rPr>
          <w:rFonts w:ascii="Times New Roman" w:hAnsi="Times New Roman"/>
          <w:lang w:val="id-ID"/>
        </w:rPr>
      </w:pPr>
      <w:r>
        <w:rPr>
          <w:rFonts w:ascii="Times New Roman" w:hAnsi="Times New Roman"/>
          <w:lang w:val="id-ID"/>
        </w:rPr>
        <w:t>Tabel 3. Hasil Uji Validitas Item Aspek Penilaian Sikap Sosial</w:t>
      </w:r>
    </w:p>
    <w:tbl>
      <w:tblPr>
        <w:tblStyle w:val="Style2"/>
        <w:tblW w:w="8222" w:type="dxa"/>
        <w:tblInd w:w="108" w:type="dxa"/>
        <w:tblLook w:val="04A0"/>
      </w:tblPr>
      <w:tblGrid>
        <w:gridCol w:w="4820"/>
        <w:gridCol w:w="1843"/>
        <w:gridCol w:w="1559"/>
      </w:tblGrid>
      <w:tr w:rsidR="00B81CCF" w:rsidRPr="00B81CCF" w:rsidTr="00D6271C">
        <w:trPr>
          <w:trHeight w:val="81"/>
        </w:trPr>
        <w:tc>
          <w:tcPr>
            <w:tcW w:w="4820" w:type="dxa"/>
            <w:tcBorders>
              <w:top w:val="single" w:sz="4" w:space="0" w:color="auto"/>
              <w:bottom w:val="single" w:sz="4" w:space="0" w:color="auto"/>
            </w:tcBorders>
            <w:hideMark/>
          </w:tcPr>
          <w:p w:rsidR="00B81CCF" w:rsidRPr="00B81CCF" w:rsidRDefault="0014594F" w:rsidP="00B81CCF">
            <w:pPr>
              <w:pStyle w:val="BodyText"/>
              <w:spacing w:line="276" w:lineRule="auto"/>
              <w:rPr>
                <w:rFonts w:ascii="Times New Roman" w:hAnsi="Times New Roman"/>
              </w:rPr>
            </w:pPr>
            <w:r>
              <w:rPr>
                <w:rFonts w:ascii="Times New Roman" w:hAnsi="Times New Roman"/>
                <w:b/>
                <w:bCs/>
                <w:lang w:val="id-ID"/>
              </w:rPr>
              <w:t>Aspek Penilaian</w:t>
            </w:r>
            <w:r w:rsidR="00B81CCF" w:rsidRPr="00B81CCF">
              <w:rPr>
                <w:rFonts w:ascii="Times New Roman" w:hAnsi="Times New Roman"/>
                <w:b/>
                <w:bCs/>
              </w:rPr>
              <w:t xml:space="preserve"> </w:t>
            </w:r>
          </w:p>
        </w:tc>
        <w:tc>
          <w:tcPr>
            <w:tcW w:w="1843" w:type="dxa"/>
            <w:tcBorders>
              <w:top w:val="single" w:sz="4" w:space="0" w:color="auto"/>
              <w:bottom w:val="single" w:sz="4" w:space="0" w:color="auto"/>
            </w:tcBorders>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b/>
                <w:bCs/>
              </w:rPr>
              <w:t xml:space="preserve">Nilai Korelasi </w:t>
            </w:r>
          </w:p>
        </w:tc>
        <w:tc>
          <w:tcPr>
            <w:tcW w:w="1559" w:type="dxa"/>
            <w:tcBorders>
              <w:top w:val="single" w:sz="4" w:space="0" w:color="auto"/>
              <w:bottom w:val="single" w:sz="4" w:space="0" w:color="auto"/>
            </w:tcBorders>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b/>
                <w:bCs/>
              </w:rPr>
              <w:t xml:space="preserve">Kriteria </w:t>
            </w:r>
          </w:p>
        </w:tc>
      </w:tr>
      <w:tr w:rsidR="00B81CCF" w:rsidRPr="00B81CCF" w:rsidTr="00D6271C">
        <w:trPr>
          <w:trHeight w:val="81"/>
        </w:trPr>
        <w:tc>
          <w:tcPr>
            <w:tcW w:w="4820" w:type="dxa"/>
            <w:tcBorders>
              <w:top w:val="single" w:sz="4" w:space="0" w:color="auto"/>
            </w:tcBorders>
            <w:hideMark/>
          </w:tcPr>
          <w:p w:rsidR="00B81CCF" w:rsidRPr="00B81CCF" w:rsidRDefault="0014594F" w:rsidP="00B81CCF">
            <w:pPr>
              <w:pStyle w:val="BodyText"/>
              <w:spacing w:line="276" w:lineRule="auto"/>
              <w:rPr>
                <w:rFonts w:ascii="Times New Roman" w:hAnsi="Times New Roman"/>
              </w:rPr>
            </w:pPr>
            <w:r>
              <w:rPr>
                <w:rFonts w:ascii="Times New Roman" w:hAnsi="Times New Roman"/>
                <w:lang w:val="id-ID"/>
              </w:rPr>
              <w:t>Keterbukaan</w:t>
            </w:r>
            <w:r w:rsidR="00B81CCF" w:rsidRPr="00B81CCF">
              <w:rPr>
                <w:rFonts w:ascii="Times New Roman" w:hAnsi="Times New Roman"/>
              </w:rPr>
              <w:t xml:space="preserve"> </w:t>
            </w:r>
          </w:p>
        </w:tc>
        <w:tc>
          <w:tcPr>
            <w:tcW w:w="1843" w:type="dxa"/>
            <w:tcBorders>
              <w:top w:val="single" w:sz="4" w:space="0" w:color="auto"/>
            </w:tcBorders>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0,397 </w:t>
            </w:r>
          </w:p>
        </w:tc>
        <w:tc>
          <w:tcPr>
            <w:tcW w:w="1559" w:type="dxa"/>
            <w:tcBorders>
              <w:top w:val="single" w:sz="4" w:space="0" w:color="auto"/>
            </w:tcBorders>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B81CCF">
            <w:pPr>
              <w:pStyle w:val="BodyText"/>
              <w:spacing w:line="276" w:lineRule="auto"/>
              <w:rPr>
                <w:rFonts w:ascii="Times New Roman" w:hAnsi="Times New Roman"/>
                <w:lang w:val="id-ID"/>
              </w:rPr>
            </w:pPr>
            <w:r>
              <w:rPr>
                <w:rFonts w:ascii="Times New Roman" w:hAnsi="Times New Roman"/>
                <w:lang w:val="id-ID"/>
              </w:rPr>
              <w:t>Kedisiplinan waktu</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0,359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B81CCF">
            <w:pPr>
              <w:pStyle w:val="BodyText"/>
              <w:spacing w:line="276" w:lineRule="auto"/>
              <w:rPr>
                <w:rFonts w:ascii="Times New Roman" w:hAnsi="Times New Roman"/>
                <w:lang w:val="id-ID"/>
              </w:rPr>
            </w:pPr>
            <w:r>
              <w:rPr>
                <w:rFonts w:ascii="Times New Roman" w:hAnsi="Times New Roman"/>
                <w:lang w:val="id-ID"/>
              </w:rPr>
              <w:t>Ketepatan menyelesaikan tugas</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0,415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B81CCF">
            <w:pPr>
              <w:pStyle w:val="BodyText"/>
              <w:spacing w:line="276" w:lineRule="auto"/>
              <w:rPr>
                <w:rFonts w:ascii="Times New Roman" w:hAnsi="Times New Roman"/>
                <w:lang w:val="id-ID"/>
              </w:rPr>
            </w:pPr>
            <w:r>
              <w:rPr>
                <w:rFonts w:ascii="Times New Roman" w:hAnsi="Times New Roman"/>
                <w:lang w:val="id-ID"/>
              </w:rPr>
              <w:t>Persiapan belajar</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0,626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B81CCF">
            <w:pPr>
              <w:pStyle w:val="BodyText"/>
              <w:spacing w:line="276" w:lineRule="auto"/>
              <w:rPr>
                <w:rFonts w:ascii="Times New Roman" w:hAnsi="Times New Roman"/>
                <w:lang w:val="id-ID"/>
              </w:rPr>
            </w:pPr>
            <w:r>
              <w:rPr>
                <w:rFonts w:ascii="Times New Roman" w:hAnsi="Times New Roman"/>
                <w:lang w:val="id-ID"/>
              </w:rPr>
              <w:t>Kesiapan belajar</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0,763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B81CCF">
            <w:pPr>
              <w:pStyle w:val="BodyText"/>
              <w:spacing w:line="276" w:lineRule="auto"/>
              <w:rPr>
                <w:rFonts w:ascii="Times New Roman" w:hAnsi="Times New Roman"/>
                <w:lang w:val="id-ID"/>
              </w:rPr>
            </w:pPr>
            <w:r>
              <w:rPr>
                <w:rFonts w:ascii="Times New Roman" w:hAnsi="Times New Roman"/>
                <w:lang w:val="id-ID"/>
              </w:rPr>
              <w:t>Pembagian tugas dalam kelompok</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0,745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D97B50">
            <w:pPr>
              <w:pStyle w:val="BodyText"/>
              <w:spacing w:line="276" w:lineRule="auto"/>
              <w:jc w:val="left"/>
              <w:rPr>
                <w:rFonts w:ascii="Times New Roman" w:hAnsi="Times New Roman"/>
                <w:lang w:val="id-ID"/>
              </w:rPr>
            </w:pPr>
            <w:r>
              <w:rPr>
                <w:rFonts w:ascii="Times New Roman" w:hAnsi="Times New Roman"/>
                <w:lang w:val="id-ID"/>
              </w:rPr>
              <w:t>Keterlibatan dalam menyelesaikan tugas</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0,759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B81CCF">
            <w:pPr>
              <w:pStyle w:val="BodyText"/>
              <w:spacing w:line="276" w:lineRule="auto"/>
              <w:rPr>
                <w:rFonts w:ascii="Times New Roman" w:hAnsi="Times New Roman"/>
                <w:lang w:val="id-ID"/>
              </w:rPr>
            </w:pPr>
            <w:r>
              <w:rPr>
                <w:rFonts w:ascii="Times New Roman" w:hAnsi="Times New Roman"/>
                <w:lang w:val="id-ID"/>
              </w:rPr>
              <w:t>Keaktifan bekerjasama</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0,761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B81CCF" w:rsidRDefault="0014594F" w:rsidP="00B81CCF">
            <w:pPr>
              <w:pStyle w:val="BodyText"/>
              <w:spacing w:line="276" w:lineRule="auto"/>
              <w:rPr>
                <w:rFonts w:ascii="Times New Roman" w:hAnsi="Times New Roman"/>
              </w:rPr>
            </w:pPr>
            <w:r>
              <w:rPr>
                <w:rFonts w:ascii="Times New Roman" w:hAnsi="Times New Roman"/>
                <w:lang w:val="id-ID"/>
              </w:rPr>
              <w:t>Menghargai kelompok lain</w:t>
            </w:r>
            <w:r w:rsidR="00B81CCF" w:rsidRPr="00B81CCF">
              <w:rPr>
                <w:rFonts w:ascii="Times New Roman" w:hAnsi="Times New Roman"/>
              </w:rPr>
              <w:t xml:space="preserve"> </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0,749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B81CCF">
            <w:pPr>
              <w:pStyle w:val="BodyText"/>
              <w:spacing w:line="276" w:lineRule="auto"/>
              <w:rPr>
                <w:rFonts w:ascii="Times New Roman" w:hAnsi="Times New Roman"/>
                <w:lang w:val="id-ID"/>
              </w:rPr>
            </w:pPr>
            <w:r>
              <w:rPr>
                <w:rFonts w:ascii="Times New Roman" w:hAnsi="Times New Roman"/>
                <w:lang w:val="id-ID"/>
              </w:rPr>
              <w:t>Tenggang rasa terhadap kelompok lain</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0,640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B81CCF">
            <w:pPr>
              <w:pStyle w:val="BodyText"/>
              <w:spacing w:line="276" w:lineRule="auto"/>
              <w:rPr>
                <w:rFonts w:ascii="Times New Roman" w:hAnsi="Times New Roman"/>
                <w:lang w:val="id-ID"/>
              </w:rPr>
            </w:pPr>
            <w:r>
              <w:rPr>
                <w:rFonts w:ascii="Times New Roman" w:hAnsi="Times New Roman"/>
                <w:lang w:val="id-ID"/>
              </w:rPr>
              <w:t>Komunikasi antaranggota</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0,756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r w:rsidR="00B81CCF" w:rsidRPr="00B81CCF" w:rsidTr="00D6271C">
        <w:trPr>
          <w:trHeight w:val="91"/>
        </w:trPr>
        <w:tc>
          <w:tcPr>
            <w:tcW w:w="4820" w:type="dxa"/>
            <w:hideMark/>
          </w:tcPr>
          <w:p w:rsidR="00B81CCF" w:rsidRPr="0014594F" w:rsidRDefault="0014594F" w:rsidP="00B81CCF">
            <w:pPr>
              <w:pStyle w:val="BodyText"/>
              <w:spacing w:line="276" w:lineRule="auto"/>
              <w:rPr>
                <w:rFonts w:ascii="Times New Roman" w:hAnsi="Times New Roman"/>
                <w:lang w:val="id-ID"/>
              </w:rPr>
            </w:pPr>
            <w:r>
              <w:rPr>
                <w:rFonts w:ascii="Times New Roman" w:hAnsi="Times New Roman"/>
                <w:lang w:val="id-ID"/>
              </w:rPr>
              <w:t>Keberanian mengemukakan pendapat</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0,065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Tidak Valid </w:t>
            </w:r>
          </w:p>
        </w:tc>
      </w:tr>
      <w:tr w:rsidR="00B81CCF" w:rsidRPr="00B81CCF" w:rsidTr="00D6271C">
        <w:trPr>
          <w:trHeight w:val="91"/>
        </w:trPr>
        <w:tc>
          <w:tcPr>
            <w:tcW w:w="4820" w:type="dxa"/>
            <w:hideMark/>
          </w:tcPr>
          <w:p w:rsidR="00B81CCF" w:rsidRPr="00B81CCF" w:rsidRDefault="0014594F" w:rsidP="00B81CCF">
            <w:pPr>
              <w:pStyle w:val="BodyText"/>
              <w:spacing w:line="276" w:lineRule="auto"/>
              <w:rPr>
                <w:rFonts w:ascii="Times New Roman" w:hAnsi="Times New Roman"/>
              </w:rPr>
            </w:pPr>
            <w:r>
              <w:rPr>
                <w:rFonts w:ascii="Times New Roman" w:hAnsi="Times New Roman"/>
                <w:lang w:val="id-ID"/>
              </w:rPr>
              <w:t>Motivasi menyelesaikan tugas</w:t>
            </w:r>
            <w:r w:rsidR="00B81CCF" w:rsidRPr="00B81CCF">
              <w:rPr>
                <w:rFonts w:ascii="Times New Roman" w:hAnsi="Times New Roman"/>
              </w:rPr>
              <w:t xml:space="preserve"> </w:t>
            </w:r>
          </w:p>
        </w:tc>
        <w:tc>
          <w:tcPr>
            <w:tcW w:w="1843"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0,519 </w:t>
            </w:r>
          </w:p>
        </w:tc>
        <w:tc>
          <w:tcPr>
            <w:tcW w:w="1559" w:type="dxa"/>
            <w:hideMark/>
          </w:tcPr>
          <w:p w:rsidR="00B81CCF" w:rsidRPr="00B81CCF" w:rsidRDefault="00B81CCF" w:rsidP="00B81CCF">
            <w:pPr>
              <w:pStyle w:val="BodyText"/>
              <w:spacing w:line="276" w:lineRule="auto"/>
              <w:rPr>
                <w:rFonts w:ascii="Times New Roman" w:hAnsi="Times New Roman"/>
              </w:rPr>
            </w:pPr>
            <w:r w:rsidRPr="00B81CCF">
              <w:rPr>
                <w:rFonts w:ascii="Times New Roman" w:hAnsi="Times New Roman"/>
              </w:rPr>
              <w:t xml:space="preserve">Valid </w:t>
            </w:r>
          </w:p>
        </w:tc>
      </w:tr>
    </w:tbl>
    <w:p w:rsidR="00DB4341" w:rsidRDefault="00DB4341" w:rsidP="0094701F">
      <w:pPr>
        <w:pStyle w:val="BodyText"/>
        <w:rPr>
          <w:rFonts w:ascii="Times New Roman" w:hAnsi="Times New Roman"/>
          <w:lang w:val="id-ID"/>
        </w:rPr>
      </w:pPr>
    </w:p>
    <w:p w:rsidR="00EB64E2" w:rsidRDefault="00EB64E2" w:rsidP="00D6271C">
      <w:pPr>
        <w:pStyle w:val="BodyText"/>
        <w:spacing w:line="360" w:lineRule="auto"/>
        <w:rPr>
          <w:rFonts w:ascii="Times New Roman" w:hAnsi="Times New Roman"/>
          <w:lang w:val="id-ID"/>
        </w:rPr>
      </w:pPr>
      <w:r>
        <w:rPr>
          <w:rFonts w:ascii="Times New Roman" w:hAnsi="Times New Roman"/>
          <w:lang w:val="id-ID"/>
        </w:rPr>
        <w:t xml:space="preserve">Tabel </w:t>
      </w:r>
      <w:r w:rsidR="00394CC0">
        <w:rPr>
          <w:rFonts w:ascii="Times New Roman" w:hAnsi="Times New Roman"/>
          <w:lang w:val="id-ID"/>
        </w:rPr>
        <w:t>4</w:t>
      </w:r>
      <w:r>
        <w:rPr>
          <w:rFonts w:ascii="Times New Roman" w:hAnsi="Times New Roman"/>
          <w:lang w:val="id-ID"/>
        </w:rPr>
        <w:t>. Hasil Uji Validitas Item Aspek Penilaian Tes Kompetensi 3</w:t>
      </w:r>
    </w:p>
    <w:tbl>
      <w:tblPr>
        <w:tblStyle w:val="Style2"/>
        <w:tblW w:w="5916" w:type="dxa"/>
        <w:tblInd w:w="108" w:type="dxa"/>
        <w:tblLook w:val="04A0"/>
      </w:tblPr>
      <w:tblGrid>
        <w:gridCol w:w="1923"/>
        <w:gridCol w:w="2126"/>
        <w:gridCol w:w="1867"/>
      </w:tblGrid>
      <w:tr w:rsidR="00EB64E2" w:rsidRPr="00EB64E2" w:rsidTr="00D6271C">
        <w:trPr>
          <w:trHeight w:val="81"/>
        </w:trPr>
        <w:tc>
          <w:tcPr>
            <w:tcW w:w="1923" w:type="dxa"/>
            <w:tcBorders>
              <w:top w:val="single" w:sz="4" w:space="0" w:color="auto"/>
              <w:bottom w:val="single" w:sz="4" w:space="0" w:color="auto"/>
            </w:tcBorders>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b/>
                <w:bCs/>
              </w:rPr>
              <w:t xml:space="preserve">Item perangkat </w:t>
            </w:r>
          </w:p>
        </w:tc>
        <w:tc>
          <w:tcPr>
            <w:tcW w:w="2126" w:type="dxa"/>
            <w:tcBorders>
              <w:top w:val="single" w:sz="4" w:space="0" w:color="auto"/>
              <w:bottom w:val="single" w:sz="4" w:space="0" w:color="auto"/>
            </w:tcBorders>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b/>
                <w:bCs/>
              </w:rPr>
              <w:t xml:space="preserve">Nilai Korelasi </w:t>
            </w:r>
          </w:p>
        </w:tc>
        <w:tc>
          <w:tcPr>
            <w:tcW w:w="1867" w:type="dxa"/>
            <w:tcBorders>
              <w:top w:val="single" w:sz="4" w:space="0" w:color="auto"/>
              <w:bottom w:val="single" w:sz="4" w:space="0" w:color="auto"/>
            </w:tcBorders>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b/>
                <w:bCs/>
              </w:rPr>
              <w:t xml:space="preserve">Kriteria </w:t>
            </w:r>
          </w:p>
        </w:tc>
      </w:tr>
      <w:tr w:rsidR="00EB64E2" w:rsidRPr="00EB64E2" w:rsidTr="00D6271C">
        <w:trPr>
          <w:trHeight w:val="81"/>
        </w:trPr>
        <w:tc>
          <w:tcPr>
            <w:tcW w:w="1923" w:type="dxa"/>
            <w:tcBorders>
              <w:top w:val="single" w:sz="4" w:space="0" w:color="auto"/>
            </w:tcBorders>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Butir 1a </w:t>
            </w:r>
          </w:p>
        </w:tc>
        <w:tc>
          <w:tcPr>
            <w:tcW w:w="2126" w:type="dxa"/>
            <w:tcBorders>
              <w:top w:val="single" w:sz="4" w:space="0" w:color="auto"/>
            </w:tcBorders>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0,880 </w:t>
            </w:r>
          </w:p>
        </w:tc>
        <w:tc>
          <w:tcPr>
            <w:tcW w:w="1867" w:type="dxa"/>
            <w:tcBorders>
              <w:top w:val="single" w:sz="4" w:space="0" w:color="auto"/>
            </w:tcBorders>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Valid </w:t>
            </w:r>
          </w:p>
        </w:tc>
      </w:tr>
      <w:tr w:rsidR="00EB64E2" w:rsidRPr="00EB64E2" w:rsidTr="00D6271C">
        <w:trPr>
          <w:trHeight w:val="91"/>
        </w:trPr>
        <w:tc>
          <w:tcPr>
            <w:tcW w:w="1923"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Butir 1b </w:t>
            </w:r>
          </w:p>
        </w:tc>
        <w:tc>
          <w:tcPr>
            <w:tcW w:w="2126"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0,872 </w:t>
            </w:r>
          </w:p>
        </w:tc>
        <w:tc>
          <w:tcPr>
            <w:tcW w:w="1867"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Valid </w:t>
            </w:r>
          </w:p>
        </w:tc>
      </w:tr>
      <w:tr w:rsidR="00EB64E2" w:rsidRPr="00EB64E2" w:rsidTr="00D6271C">
        <w:trPr>
          <w:trHeight w:val="91"/>
        </w:trPr>
        <w:tc>
          <w:tcPr>
            <w:tcW w:w="1923"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Butir 1c </w:t>
            </w:r>
          </w:p>
        </w:tc>
        <w:tc>
          <w:tcPr>
            <w:tcW w:w="2126"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0,836 </w:t>
            </w:r>
          </w:p>
        </w:tc>
        <w:tc>
          <w:tcPr>
            <w:tcW w:w="1867"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Valid </w:t>
            </w:r>
          </w:p>
        </w:tc>
      </w:tr>
      <w:tr w:rsidR="00EB64E2" w:rsidRPr="00EB64E2" w:rsidTr="00D6271C">
        <w:trPr>
          <w:trHeight w:val="91"/>
        </w:trPr>
        <w:tc>
          <w:tcPr>
            <w:tcW w:w="1923"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Butir 2a </w:t>
            </w:r>
          </w:p>
        </w:tc>
        <w:tc>
          <w:tcPr>
            <w:tcW w:w="2126"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0,907 </w:t>
            </w:r>
          </w:p>
        </w:tc>
        <w:tc>
          <w:tcPr>
            <w:tcW w:w="1867"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Valid </w:t>
            </w:r>
          </w:p>
        </w:tc>
      </w:tr>
      <w:tr w:rsidR="00EB64E2" w:rsidRPr="00EB64E2" w:rsidTr="00D6271C">
        <w:trPr>
          <w:trHeight w:val="91"/>
        </w:trPr>
        <w:tc>
          <w:tcPr>
            <w:tcW w:w="1923"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Butir 2b </w:t>
            </w:r>
          </w:p>
        </w:tc>
        <w:tc>
          <w:tcPr>
            <w:tcW w:w="2126"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0,911 </w:t>
            </w:r>
          </w:p>
        </w:tc>
        <w:tc>
          <w:tcPr>
            <w:tcW w:w="1867" w:type="dxa"/>
            <w:hideMark/>
          </w:tcPr>
          <w:p w:rsidR="00EB64E2" w:rsidRPr="00EB64E2" w:rsidRDefault="00EB64E2" w:rsidP="00EB64E2">
            <w:pPr>
              <w:pStyle w:val="BodyText"/>
              <w:spacing w:line="276" w:lineRule="auto"/>
              <w:rPr>
                <w:rFonts w:ascii="Times New Roman" w:hAnsi="Times New Roman"/>
              </w:rPr>
            </w:pPr>
            <w:r w:rsidRPr="00EB64E2">
              <w:rPr>
                <w:rFonts w:ascii="Times New Roman" w:hAnsi="Times New Roman"/>
              </w:rPr>
              <w:t xml:space="preserve">Valid </w:t>
            </w:r>
          </w:p>
        </w:tc>
      </w:tr>
    </w:tbl>
    <w:p w:rsidR="00EB64E2" w:rsidRDefault="00EB64E2" w:rsidP="0094701F">
      <w:pPr>
        <w:pStyle w:val="BodyText"/>
        <w:rPr>
          <w:rFonts w:ascii="Times New Roman" w:hAnsi="Times New Roman"/>
          <w:lang w:val="id-ID"/>
        </w:rPr>
      </w:pPr>
    </w:p>
    <w:p w:rsidR="004E02DD" w:rsidRDefault="004E02DD" w:rsidP="00DB4341">
      <w:pPr>
        <w:pStyle w:val="BodyText"/>
        <w:spacing w:line="360" w:lineRule="auto"/>
        <w:ind w:firstLine="709"/>
        <w:rPr>
          <w:rFonts w:ascii="Times New Roman" w:hAnsi="Times New Roman"/>
          <w:lang w:val="id-ID"/>
        </w:rPr>
      </w:pPr>
      <w:r>
        <w:rPr>
          <w:rFonts w:ascii="Times New Roman" w:hAnsi="Times New Roman"/>
          <w:lang w:val="id-ID"/>
        </w:rPr>
        <w:lastRenderedPageBreak/>
        <w:t xml:space="preserve">Selain diuji tingkat validitasnya, perangkat penilaian yang dikembangkan juga diuji tingkat reliabilitasnya. Perangkat penilaian memiliki sifat reliabel apabila hasil pengukuran dengan menggunakan perangkat penilaian tersebut secara berulang kali menunjukkan hasil yang sama untuk subjek yang sama. Pengujian kekonsistenan internal perangkat asesmen autentik pada penelitian ini dilakukan dengan dua cara, pertama yaitu uji reliabilitas secara rasional yang dilakukan melalui penilaian para ahli. Kedua, uji reliabilitas secara empirik menggunakan uji keandalan koefisien </w:t>
      </w:r>
      <w:r w:rsidRPr="009F6729">
        <w:rPr>
          <w:rFonts w:ascii="Times New Roman" w:hAnsi="Times New Roman"/>
          <w:i/>
          <w:lang w:val="id-ID"/>
        </w:rPr>
        <w:t>Alpha-Cronbach</w:t>
      </w:r>
      <w:r>
        <w:rPr>
          <w:rFonts w:ascii="Times New Roman" w:hAnsi="Times New Roman"/>
          <w:lang w:val="id-ID"/>
        </w:rPr>
        <w:t xml:space="preserve"> dengan bantuan </w:t>
      </w:r>
      <w:r w:rsidRPr="009F6729">
        <w:rPr>
          <w:rFonts w:ascii="Times New Roman" w:hAnsi="Times New Roman"/>
          <w:i/>
          <w:lang w:val="id-ID"/>
        </w:rPr>
        <w:t>software</w:t>
      </w:r>
      <w:r>
        <w:rPr>
          <w:rFonts w:ascii="Times New Roman" w:hAnsi="Times New Roman"/>
          <w:lang w:val="id-ID"/>
        </w:rPr>
        <w:t xml:space="preserve"> SPSS setelah uji coba. Perangkat penilaian dikatakan reliabel apabila r hitung (r</w:t>
      </w:r>
      <w:r w:rsidRPr="00CA4740">
        <w:rPr>
          <w:rFonts w:ascii="Times New Roman" w:hAnsi="Times New Roman"/>
          <w:vertAlign w:val="subscript"/>
          <w:lang w:val="id-ID"/>
        </w:rPr>
        <w:t>11</w:t>
      </w:r>
      <w:r>
        <w:rPr>
          <w:rFonts w:ascii="Times New Roman" w:hAnsi="Times New Roman"/>
          <w:lang w:val="id-ID"/>
        </w:rPr>
        <w:t>)  dengan  r ≥ 0,70. Adapun hasil analisis reliabilitas rasional untuk masing-masing perangkat yang dihasilkan ditunjukkan pada tabel berikut:</w:t>
      </w:r>
    </w:p>
    <w:p w:rsidR="009420BF" w:rsidRDefault="009420BF" w:rsidP="00D6271C">
      <w:pPr>
        <w:pStyle w:val="BodyText"/>
        <w:spacing w:line="360" w:lineRule="auto"/>
        <w:rPr>
          <w:rFonts w:ascii="Times New Roman" w:hAnsi="Times New Roman"/>
          <w:lang w:val="id-ID"/>
        </w:rPr>
      </w:pPr>
      <w:r>
        <w:rPr>
          <w:rFonts w:ascii="Times New Roman" w:hAnsi="Times New Roman"/>
          <w:lang w:val="id-ID"/>
        </w:rPr>
        <w:t xml:space="preserve">Tabel </w:t>
      </w:r>
      <w:r w:rsidR="00394CC0">
        <w:rPr>
          <w:rFonts w:ascii="Times New Roman" w:hAnsi="Times New Roman"/>
          <w:lang w:val="id-ID"/>
        </w:rPr>
        <w:t>5</w:t>
      </w:r>
      <w:r>
        <w:rPr>
          <w:rFonts w:ascii="Times New Roman" w:hAnsi="Times New Roman"/>
          <w:lang w:val="id-ID"/>
        </w:rPr>
        <w:t xml:space="preserve"> Hasil Reliabilitas Rasional Perangkat Asesmen Autentik</w:t>
      </w:r>
    </w:p>
    <w:tbl>
      <w:tblPr>
        <w:tblStyle w:val="Style2"/>
        <w:tblW w:w="8065" w:type="dxa"/>
        <w:tblInd w:w="108" w:type="dxa"/>
        <w:tblLook w:val="04A0"/>
      </w:tblPr>
      <w:tblGrid>
        <w:gridCol w:w="5221"/>
        <w:gridCol w:w="718"/>
        <w:gridCol w:w="709"/>
        <w:gridCol w:w="709"/>
        <w:gridCol w:w="708"/>
      </w:tblGrid>
      <w:tr w:rsidR="004E02DD" w:rsidRPr="004E02DD" w:rsidTr="00D6271C">
        <w:trPr>
          <w:trHeight w:val="81"/>
        </w:trPr>
        <w:tc>
          <w:tcPr>
            <w:tcW w:w="5221" w:type="dxa"/>
            <w:tcBorders>
              <w:top w:val="single" w:sz="4" w:space="0" w:color="auto"/>
              <w:bottom w:val="single" w:sz="4" w:space="0" w:color="auto"/>
            </w:tcBorders>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b/>
                <w:bCs/>
              </w:rPr>
              <w:t xml:space="preserve">Perangkat </w:t>
            </w:r>
          </w:p>
        </w:tc>
        <w:tc>
          <w:tcPr>
            <w:tcW w:w="718" w:type="dxa"/>
            <w:tcBorders>
              <w:top w:val="single" w:sz="4" w:space="0" w:color="auto"/>
              <w:bottom w:val="single" w:sz="4" w:space="0" w:color="auto"/>
            </w:tcBorders>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b/>
                <w:bCs/>
              </w:rPr>
              <w:t xml:space="preserve">A </w:t>
            </w:r>
          </w:p>
        </w:tc>
        <w:tc>
          <w:tcPr>
            <w:tcW w:w="709" w:type="dxa"/>
            <w:tcBorders>
              <w:top w:val="single" w:sz="4" w:space="0" w:color="auto"/>
              <w:bottom w:val="single" w:sz="4" w:space="0" w:color="auto"/>
            </w:tcBorders>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b/>
                <w:bCs/>
              </w:rPr>
              <w:t xml:space="preserve">B </w:t>
            </w:r>
          </w:p>
        </w:tc>
        <w:tc>
          <w:tcPr>
            <w:tcW w:w="709" w:type="dxa"/>
            <w:tcBorders>
              <w:top w:val="single" w:sz="4" w:space="0" w:color="auto"/>
              <w:bottom w:val="single" w:sz="4" w:space="0" w:color="auto"/>
            </w:tcBorders>
            <w:hideMark/>
          </w:tcPr>
          <w:p w:rsidR="004E02DD" w:rsidRPr="004E02DD" w:rsidRDefault="004E02DD" w:rsidP="009420BF">
            <w:pPr>
              <w:pStyle w:val="BodyText"/>
              <w:spacing w:line="276" w:lineRule="auto"/>
              <w:jc w:val="center"/>
              <w:rPr>
                <w:rFonts w:ascii="Times New Roman" w:hAnsi="Times New Roman"/>
              </w:rPr>
            </w:pPr>
            <w:r w:rsidRPr="004E02DD">
              <w:rPr>
                <w:rFonts w:ascii="Times New Roman" w:hAnsi="Times New Roman"/>
                <w:b/>
                <w:bCs/>
              </w:rPr>
              <w:t>C</w:t>
            </w:r>
          </w:p>
        </w:tc>
        <w:tc>
          <w:tcPr>
            <w:tcW w:w="708" w:type="dxa"/>
            <w:tcBorders>
              <w:top w:val="single" w:sz="4" w:space="0" w:color="auto"/>
              <w:bottom w:val="single" w:sz="4" w:space="0" w:color="auto"/>
            </w:tcBorders>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b/>
                <w:bCs/>
              </w:rPr>
              <w:t xml:space="preserve">D </w:t>
            </w:r>
          </w:p>
        </w:tc>
      </w:tr>
      <w:tr w:rsidR="004E02DD" w:rsidRPr="004E02DD" w:rsidTr="00D6271C">
        <w:trPr>
          <w:trHeight w:val="81"/>
        </w:trPr>
        <w:tc>
          <w:tcPr>
            <w:tcW w:w="5221" w:type="dxa"/>
            <w:tcBorders>
              <w:top w:val="single" w:sz="4" w:space="0" w:color="auto"/>
            </w:tcBorders>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Lembar Observasi Sikap Spiritual </w:t>
            </w:r>
          </w:p>
        </w:tc>
        <w:tc>
          <w:tcPr>
            <w:tcW w:w="718" w:type="dxa"/>
            <w:tcBorders>
              <w:top w:val="single" w:sz="4" w:space="0" w:color="auto"/>
            </w:tcBorders>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tcBorders>
              <w:top w:val="single" w:sz="4" w:space="0" w:color="auto"/>
            </w:tcBorders>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tcBorders>
              <w:top w:val="single" w:sz="4" w:space="0" w:color="auto"/>
            </w:tcBorders>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tcBorders>
              <w:top w:val="single" w:sz="4" w:space="0" w:color="auto"/>
            </w:tcBorders>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10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Rubrik Observasi Sikap Sosial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14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Lembar Observasi Sikap Sosial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10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Kisi-Kisi Tes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13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Tes Kompetensi (TK) dan Tes Kinerja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F50B44" w:rsidRDefault="00F50B44" w:rsidP="009420BF">
            <w:pPr>
              <w:pStyle w:val="BodyText"/>
              <w:spacing w:line="276" w:lineRule="auto"/>
              <w:rPr>
                <w:rFonts w:ascii="Times New Roman" w:hAnsi="Times New Roman"/>
                <w:lang w:val="id-ID"/>
              </w:rPr>
            </w:pPr>
            <w:r>
              <w:rPr>
                <w:rFonts w:ascii="Times New Roman" w:hAnsi="Times New Roman"/>
                <w:lang w:val="id-ID"/>
              </w:rPr>
              <w:t>0</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hideMark/>
          </w:tcPr>
          <w:p w:rsidR="004E02DD" w:rsidRPr="004E02DD" w:rsidRDefault="00F50B44" w:rsidP="009420BF">
            <w:pPr>
              <w:pStyle w:val="BodyText"/>
              <w:spacing w:line="276" w:lineRule="auto"/>
              <w:rPr>
                <w:rFonts w:ascii="Times New Roman" w:hAnsi="Times New Roman"/>
              </w:rPr>
            </w:pPr>
            <w:r>
              <w:rPr>
                <w:rFonts w:ascii="Times New Roman" w:hAnsi="Times New Roman"/>
                <w:lang w:val="id-ID"/>
              </w:rPr>
              <w:t>6</w:t>
            </w:r>
            <w:r w:rsidR="004E02DD" w:rsidRPr="004E02DD">
              <w:rPr>
                <w:rFonts w:ascii="Times New Roman" w:hAnsi="Times New Roman"/>
              </w:rPr>
              <w:t xml:space="preserve">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Rubrik Penilaian TK 1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742D81" w:rsidP="009420BF">
            <w:pPr>
              <w:pStyle w:val="BodyText"/>
              <w:spacing w:line="276" w:lineRule="auto"/>
              <w:rPr>
                <w:rFonts w:ascii="Times New Roman" w:hAnsi="Times New Roman"/>
              </w:rPr>
            </w:pPr>
            <w:r>
              <w:rPr>
                <w:rFonts w:ascii="Times New Roman" w:hAnsi="Times New Roman"/>
                <w:lang w:val="id-ID"/>
              </w:rPr>
              <w:t>0</w:t>
            </w:r>
            <w:r w:rsidR="004E02DD" w:rsidRPr="004E02DD">
              <w:rPr>
                <w:rFonts w:ascii="Times New Roman" w:hAnsi="Times New Roman"/>
              </w:rPr>
              <w:t xml:space="preserve"> </w:t>
            </w:r>
          </w:p>
        </w:tc>
        <w:tc>
          <w:tcPr>
            <w:tcW w:w="708" w:type="dxa"/>
            <w:hideMark/>
          </w:tcPr>
          <w:p w:rsidR="004E02DD" w:rsidRPr="00742D81" w:rsidRDefault="00742D81" w:rsidP="009420BF">
            <w:pPr>
              <w:pStyle w:val="BodyText"/>
              <w:spacing w:line="276" w:lineRule="auto"/>
              <w:rPr>
                <w:rFonts w:ascii="Times New Roman" w:hAnsi="Times New Roman"/>
                <w:lang w:val="id-ID"/>
              </w:rPr>
            </w:pPr>
            <w:r>
              <w:rPr>
                <w:rFonts w:ascii="Times New Roman" w:hAnsi="Times New Roman"/>
                <w:lang w:val="id-ID"/>
              </w:rPr>
              <w:t>21</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Rubrik Penilaian TK 2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742D81" w:rsidRDefault="00742D81" w:rsidP="009420BF">
            <w:pPr>
              <w:pStyle w:val="BodyText"/>
              <w:spacing w:line="276" w:lineRule="auto"/>
              <w:rPr>
                <w:rFonts w:ascii="Times New Roman" w:hAnsi="Times New Roman"/>
                <w:lang w:val="id-ID"/>
              </w:rPr>
            </w:pPr>
            <w:r>
              <w:rPr>
                <w:rFonts w:ascii="Times New Roman" w:hAnsi="Times New Roman"/>
                <w:lang w:val="id-ID"/>
              </w:rPr>
              <w:t>0</w:t>
            </w:r>
          </w:p>
        </w:tc>
        <w:tc>
          <w:tcPr>
            <w:tcW w:w="708" w:type="dxa"/>
            <w:hideMark/>
          </w:tcPr>
          <w:p w:rsidR="004E02DD" w:rsidRPr="004E02DD" w:rsidRDefault="00742D81" w:rsidP="009420BF">
            <w:pPr>
              <w:pStyle w:val="BodyText"/>
              <w:spacing w:line="276" w:lineRule="auto"/>
              <w:rPr>
                <w:rFonts w:ascii="Times New Roman" w:hAnsi="Times New Roman"/>
              </w:rPr>
            </w:pPr>
            <w:r>
              <w:rPr>
                <w:rFonts w:ascii="Times New Roman" w:hAnsi="Times New Roman"/>
                <w:lang w:val="id-ID"/>
              </w:rPr>
              <w:t>24</w:t>
            </w:r>
            <w:r w:rsidR="004E02DD" w:rsidRPr="004E02DD">
              <w:rPr>
                <w:rFonts w:ascii="Times New Roman" w:hAnsi="Times New Roman"/>
              </w:rPr>
              <w:t xml:space="preserve">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Rubrik Penilaian TK 3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F50B44" w:rsidRDefault="00F50B44" w:rsidP="009420BF">
            <w:pPr>
              <w:pStyle w:val="BodyText"/>
              <w:spacing w:line="276" w:lineRule="auto"/>
              <w:rPr>
                <w:rFonts w:ascii="Times New Roman" w:hAnsi="Times New Roman"/>
                <w:lang w:val="id-ID"/>
              </w:rPr>
            </w:pPr>
            <w:r>
              <w:rPr>
                <w:rFonts w:ascii="Times New Roman" w:hAnsi="Times New Roman"/>
                <w:lang w:val="id-ID"/>
              </w:rPr>
              <w:t>0</w:t>
            </w:r>
          </w:p>
        </w:tc>
        <w:tc>
          <w:tcPr>
            <w:tcW w:w="708" w:type="dxa"/>
            <w:hideMark/>
          </w:tcPr>
          <w:p w:rsidR="004E02DD" w:rsidRPr="004E02DD" w:rsidRDefault="00F50B44" w:rsidP="009420BF">
            <w:pPr>
              <w:pStyle w:val="BodyText"/>
              <w:spacing w:line="276" w:lineRule="auto"/>
              <w:rPr>
                <w:rFonts w:ascii="Times New Roman" w:hAnsi="Times New Roman"/>
              </w:rPr>
            </w:pPr>
            <w:r>
              <w:rPr>
                <w:rFonts w:ascii="Times New Roman" w:hAnsi="Times New Roman"/>
                <w:lang w:val="id-ID"/>
              </w:rPr>
              <w:t>22</w:t>
            </w:r>
            <w:r w:rsidR="004E02DD" w:rsidRPr="004E02DD">
              <w:rPr>
                <w:rFonts w:ascii="Times New Roman" w:hAnsi="Times New Roman"/>
              </w:rPr>
              <w:t xml:space="preserve">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Rubrik Penilaian Tes Kinerja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F50B44" w:rsidP="009420BF">
            <w:pPr>
              <w:pStyle w:val="BodyText"/>
              <w:spacing w:line="276" w:lineRule="auto"/>
              <w:rPr>
                <w:rFonts w:ascii="Times New Roman" w:hAnsi="Times New Roman"/>
              </w:rPr>
            </w:pPr>
            <w:r>
              <w:rPr>
                <w:rFonts w:ascii="Times New Roman" w:hAnsi="Times New Roman"/>
                <w:lang w:val="id-ID"/>
              </w:rPr>
              <w:t>0</w:t>
            </w:r>
            <w:r w:rsidR="004E02DD" w:rsidRPr="004E02DD">
              <w:rPr>
                <w:rFonts w:ascii="Times New Roman" w:hAnsi="Times New Roman"/>
              </w:rPr>
              <w:t xml:space="preserve"> </w:t>
            </w:r>
          </w:p>
        </w:tc>
        <w:tc>
          <w:tcPr>
            <w:tcW w:w="708" w:type="dxa"/>
            <w:hideMark/>
          </w:tcPr>
          <w:p w:rsidR="004E02DD" w:rsidRPr="004E02DD" w:rsidRDefault="00F50B44" w:rsidP="009420BF">
            <w:pPr>
              <w:pStyle w:val="BodyText"/>
              <w:spacing w:line="276" w:lineRule="auto"/>
              <w:rPr>
                <w:rFonts w:ascii="Times New Roman" w:hAnsi="Times New Roman"/>
              </w:rPr>
            </w:pPr>
            <w:r>
              <w:rPr>
                <w:rFonts w:ascii="Times New Roman" w:hAnsi="Times New Roman"/>
                <w:lang w:val="id-ID"/>
              </w:rPr>
              <w:t>32</w:t>
            </w:r>
            <w:r w:rsidR="004E02DD" w:rsidRPr="004E02DD">
              <w:rPr>
                <w:rFonts w:ascii="Times New Roman" w:hAnsi="Times New Roman"/>
              </w:rPr>
              <w:t xml:space="preserve"> </w:t>
            </w:r>
          </w:p>
        </w:tc>
      </w:tr>
      <w:tr w:rsidR="004E02DD" w:rsidRPr="004E02DD" w:rsidTr="00D6271C">
        <w:trPr>
          <w:trHeight w:val="176"/>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Lembar Penilaian Tes Kompetensi dan Tes Kinerja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12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RPP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16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LKPD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7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Lember Observasi Keterlaksanaan Asesmen Autentik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9 </w:t>
            </w:r>
          </w:p>
        </w:tc>
      </w:tr>
      <w:tr w:rsidR="004E02DD" w:rsidRPr="004E02DD" w:rsidTr="00D6271C">
        <w:trPr>
          <w:trHeight w:val="91"/>
        </w:trPr>
        <w:tc>
          <w:tcPr>
            <w:tcW w:w="5221" w:type="dxa"/>
            <w:hideMark/>
          </w:tcPr>
          <w:p w:rsidR="004E02DD" w:rsidRPr="004E02DD" w:rsidRDefault="004E02DD" w:rsidP="009420BF">
            <w:pPr>
              <w:pStyle w:val="BodyText"/>
              <w:spacing w:line="276" w:lineRule="auto"/>
              <w:jc w:val="left"/>
              <w:rPr>
                <w:rFonts w:ascii="Times New Roman" w:hAnsi="Times New Roman"/>
              </w:rPr>
            </w:pPr>
            <w:r w:rsidRPr="004E02DD">
              <w:rPr>
                <w:rFonts w:ascii="Times New Roman" w:hAnsi="Times New Roman"/>
              </w:rPr>
              <w:t xml:space="preserve">Lembar Observasi Keterlaksanaan  </w:t>
            </w:r>
            <w:r w:rsidRPr="009420BF">
              <w:rPr>
                <w:rFonts w:ascii="Times New Roman" w:hAnsi="Times New Roman"/>
                <w:i/>
              </w:rPr>
              <w:t xml:space="preserve">Scientific </w:t>
            </w:r>
          </w:p>
        </w:tc>
        <w:tc>
          <w:tcPr>
            <w:tcW w:w="71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9"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0 </w:t>
            </w:r>
          </w:p>
        </w:tc>
        <w:tc>
          <w:tcPr>
            <w:tcW w:w="708" w:type="dxa"/>
            <w:hideMark/>
          </w:tcPr>
          <w:p w:rsidR="004E02DD" w:rsidRPr="004E02DD" w:rsidRDefault="004E02DD" w:rsidP="009420BF">
            <w:pPr>
              <w:pStyle w:val="BodyText"/>
              <w:spacing w:line="276" w:lineRule="auto"/>
              <w:rPr>
                <w:rFonts w:ascii="Times New Roman" w:hAnsi="Times New Roman"/>
              </w:rPr>
            </w:pPr>
            <w:r w:rsidRPr="004E02DD">
              <w:rPr>
                <w:rFonts w:ascii="Times New Roman" w:hAnsi="Times New Roman"/>
              </w:rPr>
              <w:t xml:space="preserve">13 </w:t>
            </w:r>
          </w:p>
        </w:tc>
      </w:tr>
    </w:tbl>
    <w:p w:rsidR="004E02DD" w:rsidRDefault="004E02DD" w:rsidP="0094701F">
      <w:pPr>
        <w:pStyle w:val="BodyText"/>
        <w:rPr>
          <w:rFonts w:ascii="Times New Roman" w:hAnsi="Times New Roman"/>
          <w:lang w:val="id-ID"/>
        </w:rPr>
      </w:pPr>
    </w:p>
    <w:p w:rsidR="009420BF" w:rsidRDefault="009420BF" w:rsidP="00DB4341">
      <w:pPr>
        <w:pStyle w:val="BodyText"/>
        <w:spacing w:line="360" w:lineRule="auto"/>
        <w:rPr>
          <w:rFonts w:ascii="Times New Roman" w:hAnsi="Times New Roman"/>
          <w:lang w:val="id-ID"/>
        </w:rPr>
      </w:pPr>
      <w:r>
        <w:rPr>
          <w:rFonts w:ascii="Times New Roman" w:hAnsi="Times New Roman"/>
          <w:lang w:val="id-ID"/>
        </w:rPr>
        <w:t>Keterangan:</w:t>
      </w:r>
    </w:p>
    <w:p w:rsidR="009420BF" w:rsidRDefault="009420BF" w:rsidP="00DB4341">
      <w:pPr>
        <w:pStyle w:val="BodyText"/>
        <w:tabs>
          <w:tab w:val="left" w:pos="993"/>
        </w:tabs>
        <w:spacing w:line="360" w:lineRule="auto"/>
        <w:jc w:val="left"/>
        <w:rPr>
          <w:rFonts w:ascii="Times New Roman" w:hAnsi="Times New Roman"/>
          <w:lang w:val="id-ID"/>
        </w:rPr>
      </w:pPr>
      <w:r>
        <w:rPr>
          <w:rFonts w:ascii="Times New Roman" w:hAnsi="Times New Roman"/>
          <w:lang w:val="id-ID"/>
        </w:rPr>
        <w:t xml:space="preserve">A </w:t>
      </w:r>
      <w:r>
        <w:rPr>
          <w:rFonts w:ascii="Times New Roman" w:hAnsi="Times New Roman"/>
          <w:lang w:val="id-ID"/>
        </w:rPr>
        <w:tab/>
        <w:t>= sel yang menunjukkan kedua penilai/ pakar menyatakan tidak relevan.</w:t>
      </w:r>
    </w:p>
    <w:p w:rsidR="009420BF" w:rsidRDefault="009420BF" w:rsidP="00DB4341">
      <w:pPr>
        <w:pStyle w:val="BodyText"/>
        <w:tabs>
          <w:tab w:val="left" w:pos="993"/>
        </w:tabs>
        <w:spacing w:line="360" w:lineRule="auto"/>
        <w:jc w:val="left"/>
        <w:rPr>
          <w:rFonts w:ascii="Times New Roman" w:hAnsi="Times New Roman"/>
          <w:lang w:val="id-ID"/>
        </w:rPr>
      </w:pPr>
      <w:r>
        <w:rPr>
          <w:rFonts w:ascii="Times New Roman" w:hAnsi="Times New Roman"/>
          <w:lang w:val="id-ID"/>
        </w:rPr>
        <w:t>B dan C</w:t>
      </w:r>
      <w:r>
        <w:rPr>
          <w:rFonts w:ascii="Times New Roman" w:hAnsi="Times New Roman"/>
          <w:lang w:val="id-ID"/>
        </w:rPr>
        <w:tab/>
        <w:t>= sel yang menunjukkan perbedaan pandangan antar penilai/ pakar.</w:t>
      </w:r>
    </w:p>
    <w:p w:rsidR="009420BF" w:rsidRDefault="009420BF" w:rsidP="00DB4341">
      <w:pPr>
        <w:pStyle w:val="BodyText"/>
        <w:tabs>
          <w:tab w:val="left" w:pos="993"/>
        </w:tabs>
        <w:spacing w:line="360" w:lineRule="auto"/>
        <w:jc w:val="left"/>
        <w:rPr>
          <w:rFonts w:ascii="Times New Roman" w:hAnsi="Times New Roman"/>
          <w:lang w:val="id-ID"/>
        </w:rPr>
      </w:pPr>
      <w:r>
        <w:rPr>
          <w:rFonts w:ascii="Times New Roman" w:hAnsi="Times New Roman"/>
          <w:lang w:val="id-ID"/>
        </w:rPr>
        <w:t>D</w:t>
      </w:r>
      <w:r>
        <w:rPr>
          <w:rFonts w:ascii="Times New Roman" w:hAnsi="Times New Roman"/>
          <w:lang w:val="id-ID"/>
        </w:rPr>
        <w:tab/>
        <w:t>= sel yang menunjukkan kedua pakar/ penilai untuk validitas isi.</w:t>
      </w:r>
    </w:p>
    <w:p w:rsidR="009420BF" w:rsidRDefault="009420BF" w:rsidP="00DB4341">
      <w:pPr>
        <w:pStyle w:val="BodyText"/>
        <w:spacing w:line="360" w:lineRule="auto"/>
        <w:ind w:firstLine="709"/>
        <w:rPr>
          <w:rFonts w:ascii="Times New Roman" w:hAnsi="Times New Roman"/>
          <w:lang w:val="id-ID"/>
        </w:rPr>
      </w:pPr>
      <w:r>
        <w:rPr>
          <w:rFonts w:ascii="Times New Roman" w:hAnsi="Times New Roman"/>
          <w:lang w:val="id-ID"/>
        </w:rPr>
        <w:lastRenderedPageBreak/>
        <w:t>Selanjutnya hasil analisis reliabilitas secara empirik pada masing-masing perangkat yang dihasilkan ditunjukkan pada tabel berikut.</w:t>
      </w:r>
    </w:p>
    <w:p w:rsidR="003850D5" w:rsidRDefault="003850D5" w:rsidP="00DB4341">
      <w:pPr>
        <w:pStyle w:val="BodyText"/>
        <w:spacing w:line="360" w:lineRule="auto"/>
        <w:rPr>
          <w:rFonts w:ascii="Times New Roman" w:hAnsi="Times New Roman"/>
          <w:lang w:val="id-ID"/>
        </w:rPr>
      </w:pPr>
      <w:r>
        <w:rPr>
          <w:rFonts w:ascii="Times New Roman" w:hAnsi="Times New Roman"/>
          <w:lang w:val="id-ID"/>
        </w:rPr>
        <w:t xml:space="preserve">Tabel </w:t>
      </w:r>
      <w:r w:rsidR="00394CC0">
        <w:rPr>
          <w:rFonts w:ascii="Times New Roman" w:hAnsi="Times New Roman"/>
          <w:lang w:val="id-ID"/>
        </w:rPr>
        <w:t>6</w:t>
      </w:r>
      <w:r>
        <w:rPr>
          <w:rFonts w:ascii="Times New Roman" w:hAnsi="Times New Roman"/>
          <w:lang w:val="id-ID"/>
        </w:rPr>
        <w:t>. Hasil Uji Koefisien Keandalan Alpha Cronbach Setelah Uji Coba</w:t>
      </w:r>
    </w:p>
    <w:tbl>
      <w:tblPr>
        <w:tblStyle w:val="Style2"/>
        <w:tblW w:w="8295" w:type="dxa"/>
        <w:jc w:val="center"/>
        <w:tblInd w:w="25" w:type="dxa"/>
        <w:tblLook w:val="04A0"/>
      </w:tblPr>
      <w:tblGrid>
        <w:gridCol w:w="3344"/>
        <w:gridCol w:w="1554"/>
        <w:gridCol w:w="1560"/>
        <w:gridCol w:w="1837"/>
      </w:tblGrid>
      <w:tr w:rsidR="009420BF" w:rsidRPr="009420BF" w:rsidTr="00D6271C">
        <w:trPr>
          <w:trHeight w:val="188"/>
          <w:jc w:val="center"/>
        </w:trPr>
        <w:tc>
          <w:tcPr>
            <w:tcW w:w="3344" w:type="dxa"/>
            <w:tcBorders>
              <w:top w:val="single" w:sz="4" w:space="0" w:color="auto"/>
              <w:bottom w:val="single" w:sz="4" w:space="0" w:color="auto"/>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b/>
                <w:bCs/>
              </w:rPr>
              <w:t xml:space="preserve">Perangkat </w:t>
            </w:r>
          </w:p>
        </w:tc>
        <w:tc>
          <w:tcPr>
            <w:tcW w:w="1554" w:type="dxa"/>
            <w:tcBorders>
              <w:top w:val="single" w:sz="4" w:space="0" w:color="auto"/>
              <w:bottom w:val="single" w:sz="4" w:space="0" w:color="auto"/>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b/>
                <w:bCs/>
                <w:i/>
                <w:iCs/>
              </w:rPr>
              <w:t>r</w:t>
            </w:r>
            <w:r w:rsidRPr="009420BF">
              <w:rPr>
                <w:rFonts w:ascii="Times New Roman" w:hAnsi="Times New Roman"/>
                <w:b/>
                <w:bCs/>
              </w:rPr>
              <w:t xml:space="preserve"> </w:t>
            </w:r>
            <w:r w:rsidRPr="009420BF">
              <w:rPr>
                <w:rFonts w:ascii="Times New Roman" w:hAnsi="Times New Roman"/>
                <w:b/>
                <w:bCs/>
                <w:vertAlign w:val="subscript"/>
              </w:rPr>
              <w:t xml:space="preserve">hitung </w:t>
            </w:r>
          </w:p>
        </w:tc>
        <w:tc>
          <w:tcPr>
            <w:tcW w:w="1560" w:type="dxa"/>
            <w:tcBorders>
              <w:top w:val="single" w:sz="4" w:space="0" w:color="auto"/>
              <w:bottom w:val="single" w:sz="4" w:space="0" w:color="auto"/>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b/>
                <w:bCs/>
                <w:i/>
                <w:iCs/>
              </w:rPr>
              <w:t xml:space="preserve">r </w:t>
            </w:r>
            <w:r w:rsidRPr="009420BF">
              <w:rPr>
                <w:rFonts w:ascii="Times New Roman" w:hAnsi="Times New Roman"/>
                <w:b/>
                <w:bCs/>
                <w:vertAlign w:val="subscript"/>
              </w:rPr>
              <w:t xml:space="preserve">tabel </w:t>
            </w:r>
          </w:p>
        </w:tc>
        <w:tc>
          <w:tcPr>
            <w:tcW w:w="1837" w:type="dxa"/>
            <w:tcBorders>
              <w:top w:val="single" w:sz="4" w:space="0" w:color="auto"/>
              <w:bottom w:val="single" w:sz="4" w:space="0" w:color="auto"/>
              <w:right w:val="nil"/>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b/>
                <w:bCs/>
              </w:rPr>
              <w:t xml:space="preserve">Kriteria </w:t>
            </w:r>
          </w:p>
        </w:tc>
      </w:tr>
      <w:tr w:rsidR="009420BF" w:rsidRPr="009420BF" w:rsidTr="00D6271C">
        <w:trPr>
          <w:trHeight w:val="81"/>
          <w:jc w:val="center"/>
        </w:trPr>
        <w:tc>
          <w:tcPr>
            <w:tcW w:w="3344" w:type="dxa"/>
            <w:tcBorders>
              <w:top w:val="single" w:sz="4" w:space="0" w:color="auto"/>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Instrumen Sikap Spiritual </w:t>
            </w:r>
          </w:p>
        </w:tc>
        <w:tc>
          <w:tcPr>
            <w:tcW w:w="1554" w:type="dxa"/>
            <w:tcBorders>
              <w:top w:val="single" w:sz="4" w:space="0" w:color="auto"/>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0,730 </w:t>
            </w:r>
          </w:p>
        </w:tc>
        <w:tc>
          <w:tcPr>
            <w:tcW w:w="1560" w:type="dxa"/>
            <w:tcBorders>
              <w:top w:val="single" w:sz="4" w:space="0" w:color="auto"/>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0,304 </w:t>
            </w:r>
          </w:p>
        </w:tc>
        <w:tc>
          <w:tcPr>
            <w:tcW w:w="1837" w:type="dxa"/>
            <w:tcBorders>
              <w:top w:val="single" w:sz="4" w:space="0" w:color="auto"/>
              <w:bottom w:val="nil"/>
              <w:right w:val="nil"/>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Andal </w:t>
            </w:r>
          </w:p>
        </w:tc>
      </w:tr>
      <w:tr w:rsidR="009420BF" w:rsidRPr="009420BF" w:rsidTr="00D6271C">
        <w:trPr>
          <w:trHeight w:val="91"/>
          <w:jc w:val="center"/>
        </w:trPr>
        <w:tc>
          <w:tcPr>
            <w:tcW w:w="334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Instrumen Sikap Sosial </w:t>
            </w:r>
          </w:p>
        </w:tc>
        <w:tc>
          <w:tcPr>
            <w:tcW w:w="155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0,830 </w:t>
            </w:r>
          </w:p>
        </w:tc>
        <w:tc>
          <w:tcPr>
            <w:tcW w:w="1560"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0,304 </w:t>
            </w:r>
          </w:p>
        </w:tc>
        <w:tc>
          <w:tcPr>
            <w:tcW w:w="1837" w:type="dxa"/>
            <w:tcBorders>
              <w:top w:val="nil"/>
              <w:bottom w:val="nil"/>
              <w:right w:val="nil"/>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Andal </w:t>
            </w:r>
          </w:p>
        </w:tc>
      </w:tr>
      <w:tr w:rsidR="009420BF" w:rsidRPr="009420BF" w:rsidTr="00D6271C">
        <w:trPr>
          <w:trHeight w:val="91"/>
          <w:jc w:val="center"/>
        </w:trPr>
        <w:tc>
          <w:tcPr>
            <w:tcW w:w="334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Tes Kompetensi 1 </w:t>
            </w:r>
          </w:p>
        </w:tc>
        <w:tc>
          <w:tcPr>
            <w:tcW w:w="155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0,814 </w:t>
            </w:r>
          </w:p>
        </w:tc>
        <w:tc>
          <w:tcPr>
            <w:tcW w:w="1560"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0,304 </w:t>
            </w:r>
          </w:p>
        </w:tc>
        <w:tc>
          <w:tcPr>
            <w:tcW w:w="1837" w:type="dxa"/>
            <w:tcBorders>
              <w:top w:val="nil"/>
              <w:bottom w:val="nil"/>
              <w:right w:val="nil"/>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Andal </w:t>
            </w:r>
          </w:p>
        </w:tc>
      </w:tr>
      <w:tr w:rsidR="009420BF" w:rsidRPr="009420BF" w:rsidTr="00D6271C">
        <w:trPr>
          <w:trHeight w:val="188"/>
          <w:jc w:val="center"/>
        </w:trPr>
        <w:tc>
          <w:tcPr>
            <w:tcW w:w="334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Tes Kompetensi 2 </w:t>
            </w:r>
          </w:p>
        </w:tc>
        <w:tc>
          <w:tcPr>
            <w:tcW w:w="155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0,854 </w:t>
            </w:r>
          </w:p>
        </w:tc>
        <w:tc>
          <w:tcPr>
            <w:tcW w:w="1560"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0,304 </w:t>
            </w:r>
          </w:p>
        </w:tc>
        <w:tc>
          <w:tcPr>
            <w:tcW w:w="1837" w:type="dxa"/>
            <w:tcBorders>
              <w:top w:val="nil"/>
              <w:bottom w:val="nil"/>
              <w:right w:val="nil"/>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Andal </w:t>
            </w:r>
          </w:p>
        </w:tc>
      </w:tr>
      <w:tr w:rsidR="009420BF" w:rsidRPr="009420BF" w:rsidTr="00D6271C">
        <w:trPr>
          <w:trHeight w:val="91"/>
          <w:jc w:val="center"/>
        </w:trPr>
        <w:tc>
          <w:tcPr>
            <w:tcW w:w="334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Tes Kompetensi 3 </w:t>
            </w:r>
          </w:p>
        </w:tc>
        <w:tc>
          <w:tcPr>
            <w:tcW w:w="155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0,924 </w:t>
            </w:r>
          </w:p>
        </w:tc>
        <w:tc>
          <w:tcPr>
            <w:tcW w:w="1560"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0,304 </w:t>
            </w:r>
          </w:p>
        </w:tc>
        <w:tc>
          <w:tcPr>
            <w:tcW w:w="1837" w:type="dxa"/>
            <w:tcBorders>
              <w:top w:val="nil"/>
              <w:bottom w:val="nil"/>
              <w:right w:val="nil"/>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Andal </w:t>
            </w:r>
          </w:p>
        </w:tc>
      </w:tr>
      <w:tr w:rsidR="009420BF" w:rsidRPr="009420BF" w:rsidTr="00D6271C">
        <w:trPr>
          <w:trHeight w:val="91"/>
          <w:jc w:val="center"/>
        </w:trPr>
        <w:tc>
          <w:tcPr>
            <w:tcW w:w="334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Tes Kinerja </w:t>
            </w:r>
          </w:p>
        </w:tc>
        <w:tc>
          <w:tcPr>
            <w:tcW w:w="1554"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0,613 </w:t>
            </w:r>
          </w:p>
        </w:tc>
        <w:tc>
          <w:tcPr>
            <w:tcW w:w="1560" w:type="dxa"/>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0,304 </w:t>
            </w:r>
          </w:p>
        </w:tc>
        <w:tc>
          <w:tcPr>
            <w:tcW w:w="1837" w:type="dxa"/>
            <w:tcBorders>
              <w:top w:val="nil"/>
              <w:bottom w:val="single" w:sz="4" w:space="0" w:color="auto"/>
              <w:right w:val="nil"/>
            </w:tcBorders>
            <w:hideMark/>
          </w:tcPr>
          <w:p w:rsidR="009420BF" w:rsidRPr="009420BF" w:rsidRDefault="009420BF" w:rsidP="009420BF">
            <w:pPr>
              <w:pStyle w:val="BodyText"/>
              <w:spacing w:line="276" w:lineRule="auto"/>
              <w:rPr>
                <w:rFonts w:ascii="Times New Roman" w:hAnsi="Times New Roman"/>
              </w:rPr>
            </w:pPr>
            <w:r w:rsidRPr="009420BF">
              <w:rPr>
                <w:rFonts w:ascii="Times New Roman" w:hAnsi="Times New Roman"/>
              </w:rPr>
              <w:t xml:space="preserve">Andal </w:t>
            </w:r>
          </w:p>
        </w:tc>
      </w:tr>
    </w:tbl>
    <w:p w:rsidR="00D61B16" w:rsidRDefault="0001473D" w:rsidP="00DB4341">
      <w:pPr>
        <w:pStyle w:val="BodyText"/>
        <w:spacing w:line="360" w:lineRule="auto"/>
        <w:rPr>
          <w:rFonts w:ascii="Times New Roman" w:hAnsi="Times New Roman"/>
          <w:b/>
        </w:rPr>
      </w:pPr>
      <w:r>
        <w:rPr>
          <w:rFonts w:ascii="Times New Roman" w:hAnsi="Times New Roman"/>
          <w:b/>
        </w:rPr>
        <w:t xml:space="preserve">Pembahasan </w:t>
      </w:r>
    </w:p>
    <w:p w:rsidR="00B435F9" w:rsidRDefault="00B435F9" w:rsidP="00DB4341">
      <w:pPr>
        <w:pStyle w:val="BodyText"/>
        <w:spacing w:line="360" w:lineRule="auto"/>
        <w:rPr>
          <w:rFonts w:ascii="Times New Roman" w:hAnsi="Times New Roman"/>
          <w:b/>
          <w:lang w:val="id-ID"/>
        </w:rPr>
      </w:pPr>
      <w:r>
        <w:rPr>
          <w:rFonts w:ascii="Times New Roman" w:hAnsi="Times New Roman"/>
          <w:b/>
          <w:lang w:val="id-ID"/>
        </w:rPr>
        <w:t xml:space="preserve">Perangkat Asesmen Autentik pada Materi Eksponen </w:t>
      </w:r>
    </w:p>
    <w:p w:rsidR="00F30040" w:rsidRDefault="00F107CC" w:rsidP="00060AE7">
      <w:pPr>
        <w:pStyle w:val="BodyText"/>
        <w:tabs>
          <w:tab w:val="left" w:pos="142"/>
        </w:tabs>
        <w:spacing w:line="360" w:lineRule="auto"/>
        <w:ind w:firstLine="993"/>
        <w:rPr>
          <w:rFonts w:ascii="Times New Roman" w:hAnsi="Times New Roman"/>
          <w:lang w:val="id-ID"/>
        </w:rPr>
      </w:pPr>
      <w:r>
        <w:rPr>
          <w:rFonts w:ascii="Times New Roman" w:hAnsi="Times New Roman"/>
        </w:rPr>
        <w:t>Berdasarkan hasil uji validitas yang telah dikemukakan sebelumnya, dapat disimpulkan bahwa</w:t>
      </w:r>
      <w:r w:rsidR="00047990">
        <w:rPr>
          <w:rFonts w:ascii="Times New Roman" w:hAnsi="Times New Roman"/>
        </w:rPr>
        <w:t xml:space="preserve"> </w:t>
      </w:r>
      <w:r w:rsidR="00047990" w:rsidRPr="00F65C00">
        <w:rPr>
          <w:rFonts w:ascii="Times New Roman" w:hAnsi="Times New Roman"/>
          <w:i/>
        </w:rPr>
        <w:t>prototype</w:t>
      </w:r>
      <w:r w:rsidR="00047990">
        <w:rPr>
          <w:rFonts w:ascii="Times New Roman" w:hAnsi="Times New Roman"/>
        </w:rPr>
        <w:t xml:space="preserve"> </w:t>
      </w:r>
      <w:r w:rsidR="00F610EC">
        <w:rPr>
          <w:rFonts w:ascii="Times New Roman" w:hAnsi="Times New Roman"/>
          <w:lang w:val="id-ID"/>
        </w:rPr>
        <w:t>penilaian pengetahuan</w:t>
      </w:r>
      <w:r w:rsidR="00060AE7">
        <w:rPr>
          <w:rFonts w:ascii="Times New Roman" w:hAnsi="Times New Roman"/>
          <w:lang w:val="id-ID"/>
        </w:rPr>
        <w:t>,,</w:t>
      </w:r>
      <w:r w:rsidR="00F610EC">
        <w:rPr>
          <w:rFonts w:ascii="Times New Roman" w:hAnsi="Times New Roman"/>
          <w:lang w:val="id-ID"/>
        </w:rPr>
        <w:t xml:space="preserve">keterampilan </w:t>
      </w:r>
      <w:r w:rsidR="00060AE7">
        <w:rPr>
          <w:rFonts w:ascii="Times New Roman" w:hAnsi="Times New Roman"/>
          <w:lang w:val="id-ID"/>
        </w:rPr>
        <w:t>dan sikap</w:t>
      </w:r>
      <w:r w:rsidR="00047990">
        <w:rPr>
          <w:rFonts w:ascii="Times New Roman" w:hAnsi="Times New Roman"/>
        </w:rPr>
        <w:t xml:space="preserve"> telah memenuhi kriteria valid</w:t>
      </w:r>
      <w:r w:rsidR="00F610EC">
        <w:rPr>
          <w:rFonts w:ascii="Times New Roman" w:hAnsi="Times New Roman"/>
          <w:lang w:val="id-ID"/>
        </w:rPr>
        <w:t xml:space="preserve"> </w:t>
      </w:r>
      <w:r w:rsidR="00047990">
        <w:rPr>
          <w:rFonts w:ascii="Times New Roman" w:hAnsi="Times New Roman"/>
        </w:rPr>
        <w:t>diberikan oleh validator.</w:t>
      </w:r>
      <w:r w:rsidR="00F610EC">
        <w:rPr>
          <w:rFonts w:ascii="Times New Roman" w:hAnsi="Times New Roman"/>
          <w:lang w:val="id-ID"/>
        </w:rPr>
        <w:t xml:space="preserve"> </w:t>
      </w:r>
      <w:r w:rsidR="00060AE7">
        <w:rPr>
          <w:rFonts w:ascii="Times New Roman" w:hAnsi="Times New Roman"/>
          <w:lang w:val="id-ID"/>
        </w:rPr>
        <w:t xml:space="preserve">                                                                                                                             </w:t>
      </w:r>
      <w:r w:rsidR="00047990">
        <w:rPr>
          <w:rFonts w:ascii="Times New Roman" w:hAnsi="Times New Roman"/>
        </w:rPr>
        <w:t xml:space="preserve">Berdasarkan hasil uji </w:t>
      </w:r>
      <w:r w:rsidR="00283EE4">
        <w:rPr>
          <w:rFonts w:ascii="Times New Roman" w:hAnsi="Times New Roman"/>
          <w:lang w:val="id-ID"/>
        </w:rPr>
        <w:t>reliabilitas</w:t>
      </w:r>
      <w:r w:rsidR="00047990">
        <w:rPr>
          <w:rFonts w:ascii="Times New Roman" w:hAnsi="Times New Roman"/>
        </w:rPr>
        <w:t xml:space="preserve">, secara rasional terlihat bahwa instrumen perangkat asesmen autentik secara keseluruhan memenuhi kriteria </w:t>
      </w:r>
      <w:r w:rsidR="00F65C00">
        <w:rPr>
          <w:rFonts w:ascii="Times New Roman" w:hAnsi="Times New Roman"/>
        </w:rPr>
        <w:t>reliab</w:t>
      </w:r>
      <w:r w:rsidR="00F65C00">
        <w:rPr>
          <w:rFonts w:ascii="Times New Roman" w:hAnsi="Times New Roman"/>
          <w:lang w:val="id-ID"/>
        </w:rPr>
        <w:t>el</w:t>
      </w:r>
      <w:r w:rsidR="00F610EC">
        <w:rPr>
          <w:rFonts w:ascii="Times New Roman" w:hAnsi="Times New Roman"/>
          <w:lang w:val="id-ID"/>
        </w:rPr>
        <w:t>.</w:t>
      </w:r>
      <w:r w:rsidR="00D05C3B">
        <w:rPr>
          <w:rFonts w:ascii="Times New Roman" w:hAnsi="Times New Roman"/>
          <w:lang w:val="id-ID"/>
        </w:rPr>
        <w:t xml:space="preserve"> </w:t>
      </w:r>
    </w:p>
    <w:p w:rsidR="008F337C" w:rsidRDefault="008F337C" w:rsidP="00D8216C">
      <w:pPr>
        <w:pStyle w:val="BodyText"/>
        <w:spacing w:line="360" w:lineRule="auto"/>
        <w:ind w:firstLine="709"/>
        <w:rPr>
          <w:rFonts w:ascii="Times New Roman" w:hAnsi="Times New Roman"/>
          <w:lang w:val="id-ID"/>
        </w:rPr>
      </w:pPr>
      <w:r>
        <w:rPr>
          <w:rFonts w:ascii="Times New Roman" w:hAnsi="Times New Roman"/>
          <w:lang w:val="id-ID"/>
        </w:rPr>
        <w:t xml:space="preserve">Selain mengetahui sikap dalam hubungan sosial dan spiritual peserta didik, sikap dan keterampilan </w:t>
      </w:r>
      <w:r w:rsidR="00F30040">
        <w:rPr>
          <w:rFonts w:ascii="Times New Roman" w:hAnsi="Times New Roman"/>
          <w:lang w:val="id-ID"/>
        </w:rPr>
        <w:t xml:space="preserve">khusus </w:t>
      </w:r>
      <w:r>
        <w:rPr>
          <w:rFonts w:ascii="Times New Roman" w:hAnsi="Times New Roman"/>
          <w:lang w:val="id-ID"/>
        </w:rPr>
        <w:t xml:space="preserve">dalam </w:t>
      </w:r>
      <w:r w:rsidR="00F30040">
        <w:rPr>
          <w:rFonts w:ascii="Times New Roman" w:hAnsi="Times New Roman"/>
          <w:lang w:val="id-ID"/>
        </w:rPr>
        <w:t xml:space="preserve">pelajaran </w:t>
      </w:r>
      <w:r>
        <w:rPr>
          <w:rFonts w:ascii="Times New Roman" w:hAnsi="Times New Roman"/>
          <w:lang w:val="id-ID"/>
        </w:rPr>
        <w:t>matematika juga dapat diketahui melalui penggunaan perangkat asesmen autentik yang dikembangkan. Sikap</w:t>
      </w:r>
      <w:r w:rsidR="00F30040">
        <w:rPr>
          <w:rFonts w:ascii="Times New Roman" w:hAnsi="Times New Roman"/>
          <w:lang w:val="id-ID"/>
        </w:rPr>
        <w:t xml:space="preserve"> dan keterampilan</w:t>
      </w:r>
      <w:r>
        <w:rPr>
          <w:rFonts w:ascii="Times New Roman" w:hAnsi="Times New Roman"/>
          <w:lang w:val="id-ID"/>
        </w:rPr>
        <w:t xml:space="preserve"> peserta didik dapat diketahui dengan me</w:t>
      </w:r>
      <w:r w:rsidR="00F30040">
        <w:rPr>
          <w:rFonts w:ascii="Times New Roman" w:hAnsi="Times New Roman"/>
          <w:lang w:val="id-ID"/>
        </w:rPr>
        <w:t xml:space="preserve">nelaah hasil tes peserta didik. </w:t>
      </w:r>
      <w:r w:rsidR="00482C67">
        <w:rPr>
          <w:rFonts w:ascii="Times New Roman" w:hAnsi="Times New Roman"/>
          <w:lang w:val="id-ID"/>
        </w:rPr>
        <w:t>Rubrik penilaian untuk tes tertulis dan tes kinerja yang tidak hanya mengukur kompetensi pengetahuan dan keterampilan tetapi juga mengukur ketiga kompetensi  dengan menelaah aspek-aspek sikap, pengetahuan, dan keterampilan yang terbentuk melalui pembelajaran materi Eksponen.</w:t>
      </w:r>
      <w:r w:rsidR="006E4CA5">
        <w:rPr>
          <w:rFonts w:ascii="Times New Roman" w:hAnsi="Times New Roman"/>
          <w:lang w:val="id-ID"/>
        </w:rPr>
        <w:t xml:space="preserve"> </w:t>
      </w:r>
    </w:p>
    <w:p w:rsidR="000B2275" w:rsidRDefault="00DB4341" w:rsidP="00D8216C">
      <w:pPr>
        <w:pStyle w:val="BodyText"/>
        <w:spacing w:line="360" w:lineRule="auto"/>
        <w:ind w:firstLine="709"/>
        <w:rPr>
          <w:rFonts w:ascii="Times New Roman" w:hAnsi="Times New Roman"/>
          <w:lang w:val="id-ID"/>
        </w:rPr>
      </w:pPr>
      <w:r>
        <w:rPr>
          <w:rFonts w:ascii="Times New Roman" w:hAnsi="Times New Roman"/>
          <w:lang w:val="id-ID"/>
        </w:rPr>
        <w:t xml:space="preserve">Kendala-kendala yang dihadapi pada penggunaan perangkat </w:t>
      </w:r>
      <w:r w:rsidR="00060AE7">
        <w:rPr>
          <w:rFonts w:ascii="Times New Roman" w:hAnsi="Times New Roman"/>
          <w:lang w:val="id-ID"/>
        </w:rPr>
        <w:t xml:space="preserve">asesmen autentik diantaranya: 1) </w:t>
      </w:r>
      <w:r w:rsidR="00D8216C">
        <w:rPr>
          <w:rFonts w:ascii="Times New Roman" w:hAnsi="Times New Roman"/>
          <w:lang w:val="id-ID"/>
        </w:rPr>
        <w:t xml:space="preserve">Membutuhkan kecermatan dalam melakukan pengamatan terhadap kinerja peserta didik, dan </w:t>
      </w:r>
      <w:r w:rsidR="00060AE7">
        <w:rPr>
          <w:rFonts w:ascii="Times New Roman" w:hAnsi="Times New Roman"/>
          <w:lang w:val="id-ID"/>
        </w:rPr>
        <w:t>2</w:t>
      </w:r>
      <w:r w:rsidR="00D8216C">
        <w:rPr>
          <w:rFonts w:ascii="Times New Roman" w:hAnsi="Times New Roman"/>
          <w:lang w:val="id-ID"/>
        </w:rPr>
        <w:t xml:space="preserve">) Terlalu banyak aspek pengamatan menyulitkan observer melakukan pengamatan pada aktivitas peserta didik. Kendala-kendala tersebut dipecahkan dengan solusi antara lain: 1) Melakukan konfirmasi sikap pada guru mata </w:t>
      </w:r>
      <w:r w:rsidR="00D8216C">
        <w:rPr>
          <w:rFonts w:ascii="Times New Roman" w:hAnsi="Times New Roman"/>
          <w:lang w:val="id-ID"/>
        </w:rPr>
        <w:lastRenderedPageBreak/>
        <w:t>pelajaran lain, membuat catatan khusus (jurnal), mengamati peserta didik dengan skor pengamatan tertinggi dan terendah, 2) Hasil pengamatan kinerja peserta didik dikonfirmasi melalui hasil kinerja peserta didik, dan 3) Menentukan aspek pengamatan yang relevan dengan kompetensi yang diukur dan merupakan bagian dari kegiatan pembelajaran pada RPP.</w:t>
      </w:r>
    </w:p>
    <w:p w:rsidR="000B2275" w:rsidRDefault="000B2275" w:rsidP="00D8216C">
      <w:pPr>
        <w:pStyle w:val="BodyText"/>
        <w:spacing w:line="360" w:lineRule="auto"/>
        <w:rPr>
          <w:rFonts w:ascii="Times New Roman" w:hAnsi="Times New Roman"/>
          <w:b/>
          <w:lang w:val="id-ID"/>
        </w:rPr>
      </w:pPr>
      <w:r>
        <w:rPr>
          <w:rFonts w:ascii="Times New Roman" w:hAnsi="Times New Roman"/>
          <w:b/>
          <w:lang w:val="id-ID"/>
        </w:rPr>
        <w:t>KESIMPULAN DAN SARAN</w:t>
      </w:r>
    </w:p>
    <w:p w:rsidR="000B2275" w:rsidRDefault="000B2275" w:rsidP="00D8216C">
      <w:pPr>
        <w:pStyle w:val="BodyText"/>
        <w:spacing w:line="360" w:lineRule="auto"/>
        <w:rPr>
          <w:rFonts w:ascii="Times New Roman" w:hAnsi="Times New Roman"/>
          <w:b/>
          <w:lang w:val="id-ID"/>
        </w:rPr>
      </w:pPr>
      <w:r>
        <w:rPr>
          <w:rFonts w:ascii="Times New Roman" w:hAnsi="Times New Roman"/>
          <w:b/>
          <w:lang w:val="id-ID"/>
        </w:rPr>
        <w:t>Kesimpulan</w:t>
      </w:r>
    </w:p>
    <w:p w:rsidR="0048280F" w:rsidRDefault="00D8216C" w:rsidP="0048280F">
      <w:pPr>
        <w:pStyle w:val="BodyText"/>
        <w:spacing w:line="360" w:lineRule="auto"/>
        <w:ind w:firstLine="709"/>
        <w:rPr>
          <w:rFonts w:ascii="Times New Roman" w:hAnsi="Times New Roman"/>
          <w:lang w:val="id-ID"/>
        </w:rPr>
      </w:pPr>
      <w:r>
        <w:rPr>
          <w:rFonts w:ascii="Times New Roman" w:hAnsi="Times New Roman"/>
          <w:lang w:val="id-ID"/>
        </w:rPr>
        <w:t xml:space="preserve">Beberapa kesimpulan dari hasil penelitian ini adalah: 1) </w:t>
      </w:r>
      <w:r w:rsidR="00A605D5">
        <w:rPr>
          <w:rFonts w:ascii="Times New Roman" w:hAnsi="Times New Roman"/>
          <w:lang w:val="id-ID"/>
        </w:rPr>
        <w:t>P</w:t>
      </w:r>
      <w:r w:rsidR="002E6D3C" w:rsidRPr="002E6D3C">
        <w:rPr>
          <w:rFonts w:ascii="Times New Roman" w:hAnsi="Times New Roman"/>
          <w:lang w:val="id-ID"/>
        </w:rPr>
        <w:t xml:space="preserve">erangkat asesmen autentik  pada pembelajaran </w:t>
      </w:r>
      <w:r w:rsidR="00060AE7">
        <w:rPr>
          <w:rFonts w:ascii="Times New Roman" w:hAnsi="Times New Roman"/>
          <w:lang w:val="id-ID"/>
        </w:rPr>
        <w:t>Alabar</w:t>
      </w:r>
      <w:r w:rsidR="002E6D3C" w:rsidRPr="002E6D3C">
        <w:rPr>
          <w:rFonts w:ascii="Times New Roman" w:hAnsi="Times New Roman"/>
          <w:lang w:val="id-ID"/>
        </w:rPr>
        <w:t xml:space="preserve"> materi </w:t>
      </w:r>
      <w:r w:rsidR="00C07782">
        <w:rPr>
          <w:rFonts w:ascii="Times New Roman" w:hAnsi="Times New Roman"/>
          <w:lang w:val="id-ID"/>
        </w:rPr>
        <w:t xml:space="preserve">Eksponen  </w:t>
      </w:r>
      <w:r w:rsidR="002E6D3C" w:rsidRPr="002E6D3C">
        <w:rPr>
          <w:rFonts w:ascii="Times New Roman" w:hAnsi="Times New Roman"/>
          <w:lang w:val="id-ID"/>
        </w:rPr>
        <w:t>yang valid dan reliabel melalui proses pengem</w:t>
      </w:r>
      <w:r>
        <w:rPr>
          <w:rFonts w:ascii="Times New Roman" w:hAnsi="Times New Roman"/>
          <w:lang w:val="id-ID"/>
        </w:rPr>
        <w:t>bangan dengan langkah-langkah:</w:t>
      </w:r>
      <w:r w:rsidR="0048280F">
        <w:rPr>
          <w:rFonts w:ascii="Times New Roman" w:hAnsi="Times New Roman"/>
          <w:lang w:val="id-ID"/>
        </w:rPr>
        <w:t xml:space="preserve"> </w:t>
      </w:r>
      <w:r>
        <w:rPr>
          <w:rFonts w:ascii="Times New Roman" w:hAnsi="Times New Roman"/>
          <w:lang w:val="id-ID"/>
        </w:rPr>
        <w:t>a</w:t>
      </w:r>
      <w:r w:rsidR="002E6D3C" w:rsidRPr="002E6D3C">
        <w:rPr>
          <w:rFonts w:ascii="Times New Roman" w:hAnsi="Times New Roman"/>
          <w:lang w:val="id-ID"/>
        </w:rPr>
        <w:t>) Mengembangkan dimensi dan indi</w:t>
      </w:r>
      <w:r w:rsidR="00060AE7">
        <w:rPr>
          <w:rFonts w:ascii="Times New Roman" w:hAnsi="Times New Roman"/>
          <w:lang w:val="id-ID"/>
        </w:rPr>
        <w:t xml:space="preserve">kator dari variabel penelitian, </w:t>
      </w:r>
      <w:r>
        <w:rPr>
          <w:rFonts w:ascii="Times New Roman" w:hAnsi="Times New Roman"/>
          <w:lang w:val="id-ID"/>
        </w:rPr>
        <w:t>b</w:t>
      </w:r>
      <w:r w:rsidR="002E6D3C" w:rsidRPr="002E6D3C">
        <w:rPr>
          <w:rFonts w:ascii="Times New Roman" w:hAnsi="Times New Roman"/>
          <w:lang w:val="id-ID"/>
        </w:rPr>
        <w:t>) Membuat kisi-kisi instrumen,</w:t>
      </w:r>
      <w:r>
        <w:rPr>
          <w:rFonts w:ascii="Times New Roman" w:hAnsi="Times New Roman"/>
          <w:lang w:val="id-ID"/>
        </w:rPr>
        <w:t xml:space="preserve"> c</w:t>
      </w:r>
      <w:r w:rsidR="002E6D3C" w:rsidRPr="002E6D3C">
        <w:rPr>
          <w:rFonts w:ascii="Times New Roman" w:hAnsi="Times New Roman"/>
          <w:lang w:val="id-ID"/>
        </w:rPr>
        <w:t xml:space="preserve">) Menetapkan besaran atau parameter, </w:t>
      </w:r>
      <w:r>
        <w:rPr>
          <w:rFonts w:ascii="Times New Roman" w:hAnsi="Times New Roman"/>
          <w:lang w:val="id-ID"/>
        </w:rPr>
        <w:t>d</w:t>
      </w:r>
      <w:r w:rsidR="002E6D3C" w:rsidRPr="002E6D3C">
        <w:rPr>
          <w:rFonts w:ascii="Times New Roman" w:hAnsi="Times New Roman"/>
          <w:lang w:val="id-ID"/>
        </w:rPr>
        <w:t xml:space="preserve">) Menulis butir-butir instrumen yang dapat berbentuk pertanyaan atau pernyataan, </w:t>
      </w:r>
      <w:r>
        <w:rPr>
          <w:rFonts w:ascii="Times New Roman" w:hAnsi="Times New Roman"/>
          <w:lang w:val="id-ID"/>
        </w:rPr>
        <w:t>e</w:t>
      </w:r>
      <w:r w:rsidR="002E6D3C" w:rsidRPr="002E6D3C">
        <w:rPr>
          <w:rFonts w:ascii="Times New Roman" w:hAnsi="Times New Roman"/>
          <w:lang w:val="id-ID"/>
        </w:rPr>
        <w:t xml:space="preserve">) Tahap validasi pakar, </w:t>
      </w:r>
      <w:r>
        <w:rPr>
          <w:rFonts w:ascii="Times New Roman" w:hAnsi="Times New Roman"/>
          <w:lang w:val="id-ID"/>
        </w:rPr>
        <w:t>f</w:t>
      </w:r>
      <w:r w:rsidR="002E6D3C" w:rsidRPr="002E6D3C">
        <w:rPr>
          <w:rFonts w:ascii="Times New Roman" w:hAnsi="Times New Roman"/>
          <w:lang w:val="id-ID"/>
        </w:rPr>
        <w:t xml:space="preserve">) Revisi atau perbaikan berdasarkan saran dari pakar, </w:t>
      </w:r>
      <w:r>
        <w:rPr>
          <w:rFonts w:ascii="Times New Roman" w:hAnsi="Times New Roman"/>
          <w:lang w:val="id-ID"/>
        </w:rPr>
        <w:t>g</w:t>
      </w:r>
      <w:r w:rsidR="002E6D3C" w:rsidRPr="002E6D3C">
        <w:rPr>
          <w:rFonts w:ascii="Times New Roman" w:hAnsi="Times New Roman"/>
          <w:lang w:val="id-ID"/>
        </w:rPr>
        <w:t xml:space="preserve">) Penggandaan instrumen secara terbatas untuk keperluan uji coba, </w:t>
      </w:r>
      <w:r>
        <w:rPr>
          <w:rFonts w:ascii="Times New Roman" w:hAnsi="Times New Roman"/>
          <w:lang w:val="id-ID"/>
        </w:rPr>
        <w:t>h</w:t>
      </w:r>
      <w:r w:rsidR="002E6D3C" w:rsidRPr="002E6D3C">
        <w:rPr>
          <w:rFonts w:ascii="Times New Roman" w:hAnsi="Times New Roman"/>
          <w:lang w:val="id-ID"/>
        </w:rPr>
        <w:t xml:space="preserve">) </w:t>
      </w:r>
      <w:r>
        <w:rPr>
          <w:rFonts w:ascii="Times New Roman" w:hAnsi="Times New Roman"/>
          <w:lang w:val="id-ID"/>
        </w:rPr>
        <w:t>Uji coba instrumen di lapangan, i</w:t>
      </w:r>
      <w:r w:rsidR="002E6D3C" w:rsidRPr="002E6D3C">
        <w:rPr>
          <w:rFonts w:ascii="Times New Roman" w:hAnsi="Times New Roman"/>
          <w:lang w:val="id-ID"/>
        </w:rPr>
        <w:t>) Menentukan validitas da</w:t>
      </w:r>
      <w:r>
        <w:rPr>
          <w:rFonts w:ascii="Times New Roman" w:hAnsi="Times New Roman"/>
          <w:lang w:val="id-ID"/>
        </w:rPr>
        <w:t>n reliabilitas instrumen, dan j</w:t>
      </w:r>
      <w:r w:rsidR="002E6D3C" w:rsidRPr="002E6D3C">
        <w:rPr>
          <w:rFonts w:ascii="Times New Roman" w:hAnsi="Times New Roman"/>
          <w:lang w:val="id-ID"/>
        </w:rPr>
        <w:t xml:space="preserve">) Perakitan butir-butir instrumen yang valid </w:t>
      </w:r>
      <w:r>
        <w:rPr>
          <w:rFonts w:ascii="Times New Roman" w:hAnsi="Times New Roman"/>
          <w:lang w:val="id-ID"/>
        </w:rPr>
        <w:t xml:space="preserve">unjuk dijadikan instrumen final; 2) </w:t>
      </w:r>
      <w:r w:rsidR="002E6D3C">
        <w:rPr>
          <w:rFonts w:ascii="Times New Roman" w:hAnsi="Times New Roman"/>
          <w:lang w:val="id-ID"/>
        </w:rPr>
        <w:t xml:space="preserve">Perangkat asesmen autentik yang dikembangkan pada penelitian ini </w:t>
      </w:r>
      <w:r w:rsidR="00A605D5">
        <w:rPr>
          <w:rFonts w:ascii="Times New Roman" w:hAnsi="Times New Roman"/>
          <w:lang w:val="id-ID"/>
        </w:rPr>
        <w:t>yang telah memenuhi kriteria valid dan reliabel</w:t>
      </w:r>
      <w:r w:rsidR="00D72EE8">
        <w:rPr>
          <w:rFonts w:ascii="Times New Roman" w:hAnsi="Times New Roman"/>
          <w:lang w:val="id-ID"/>
        </w:rPr>
        <w:t xml:space="preserve"> baik secara rasional maupun empirik</w:t>
      </w:r>
      <w:r w:rsidR="00A605D5">
        <w:rPr>
          <w:rFonts w:ascii="Times New Roman" w:hAnsi="Times New Roman"/>
          <w:lang w:val="id-ID"/>
        </w:rPr>
        <w:t xml:space="preserve">, </w:t>
      </w:r>
      <w:r w:rsidR="002E6D3C">
        <w:rPr>
          <w:rFonts w:ascii="Times New Roman" w:hAnsi="Times New Roman"/>
          <w:lang w:val="id-ID"/>
        </w:rPr>
        <w:t xml:space="preserve">meliputi: </w:t>
      </w:r>
      <w:r>
        <w:rPr>
          <w:rFonts w:ascii="Times New Roman" w:hAnsi="Times New Roman"/>
          <w:lang w:val="id-ID"/>
        </w:rPr>
        <w:t>a</w:t>
      </w:r>
      <w:r w:rsidR="002E6D3C">
        <w:rPr>
          <w:rFonts w:ascii="Times New Roman" w:hAnsi="Times New Roman"/>
          <w:lang w:val="id-ID"/>
        </w:rPr>
        <w:t xml:space="preserve">) </w:t>
      </w:r>
      <w:r w:rsidR="00EB05AB">
        <w:rPr>
          <w:rFonts w:ascii="Times New Roman" w:hAnsi="Times New Roman"/>
          <w:lang w:val="id-ID"/>
        </w:rPr>
        <w:t xml:space="preserve">Lembar Observasi Sikap Spiritual, </w:t>
      </w:r>
      <w:r>
        <w:rPr>
          <w:rFonts w:ascii="Times New Roman" w:hAnsi="Times New Roman"/>
          <w:lang w:val="id-ID"/>
        </w:rPr>
        <w:t>b</w:t>
      </w:r>
      <w:r w:rsidR="00EB05AB">
        <w:rPr>
          <w:rFonts w:ascii="Times New Roman" w:hAnsi="Times New Roman"/>
          <w:lang w:val="id-ID"/>
        </w:rPr>
        <w:t xml:space="preserve">) Rubrik dan Lembar Observasi Sikap Sosial, </w:t>
      </w:r>
      <w:r>
        <w:rPr>
          <w:rFonts w:ascii="Times New Roman" w:hAnsi="Times New Roman"/>
          <w:lang w:val="id-ID"/>
        </w:rPr>
        <w:t>c</w:t>
      </w:r>
      <w:r w:rsidR="00EB05AB">
        <w:rPr>
          <w:rFonts w:ascii="Times New Roman" w:hAnsi="Times New Roman"/>
          <w:lang w:val="id-ID"/>
        </w:rPr>
        <w:t>) Kisi-Kisi T</w:t>
      </w:r>
      <w:r>
        <w:rPr>
          <w:rFonts w:ascii="Times New Roman" w:hAnsi="Times New Roman"/>
          <w:lang w:val="id-ID"/>
        </w:rPr>
        <w:t>es Kompetensi dan Tes Kinerja, d</w:t>
      </w:r>
      <w:r w:rsidR="00EB05AB">
        <w:rPr>
          <w:rFonts w:ascii="Times New Roman" w:hAnsi="Times New Roman"/>
          <w:lang w:val="id-ID"/>
        </w:rPr>
        <w:t xml:space="preserve">) </w:t>
      </w:r>
      <w:r w:rsidR="002E6D3C">
        <w:rPr>
          <w:rFonts w:ascii="Times New Roman" w:hAnsi="Times New Roman"/>
          <w:lang w:val="id-ID"/>
        </w:rPr>
        <w:t>T</w:t>
      </w:r>
      <w:r w:rsidR="00EB05AB">
        <w:rPr>
          <w:rFonts w:ascii="Times New Roman" w:hAnsi="Times New Roman"/>
          <w:lang w:val="id-ID"/>
        </w:rPr>
        <w:t xml:space="preserve">es Kompetensi dan Tes Kinerja, </w:t>
      </w:r>
      <w:r w:rsidR="00190E55">
        <w:rPr>
          <w:rFonts w:ascii="Times New Roman" w:hAnsi="Times New Roman"/>
          <w:lang w:val="id-ID"/>
        </w:rPr>
        <w:t xml:space="preserve">dan </w:t>
      </w:r>
      <w:r>
        <w:rPr>
          <w:rFonts w:ascii="Times New Roman" w:hAnsi="Times New Roman"/>
          <w:lang w:val="id-ID"/>
        </w:rPr>
        <w:t>e</w:t>
      </w:r>
      <w:r w:rsidR="00190E55">
        <w:rPr>
          <w:rFonts w:ascii="Times New Roman" w:hAnsi="Times New Roman"/>
          <w:lang w:val="id-ID"/>
        </w:rPr>
        <w:t>) Rubrik serta</w:t>
      </w:r>
      <w:r w:rsidR="002E6D3C">
        <w:rPr>
          <w:rFonts w:ascii="Times New Roman" w:hAnsi="Times New Roman"/>
          <w:lang w:val="id-ID"/>
        </w:rPr>
        <w:t xml:space="preserve"> Lembar Penilaian Tes Kompetensi dan Tes Kinerja.</w:t>
      </w:r>
      <w:r w:rsidR="00D72EE8">
        <w:rPr>
          <w:rFonts w:ascii="Times New Roman" w:hAnsi="Times New Roman"/>
          <w:lang w:val="id-ID"/>
        </w:rPr>
        <w:t xml:space="preserve"> </w:t>
      </w:r>
    </w:p>
    <w:p w:rsidR="00D61132" w:rsidRPr="0094701F" w:rsidRDefault="00D61132" w:rsidP="0094701F">
      <w:pPr>
        <w:pStyle w:val="BodyText"/>
        <w:spacing w:line="360" w:lineRule="auto"/>
        <w:rPr>
          <w:rFonts w:ascii="Times New Roman" w:hAnsi="Times New Roman"/>
          <w:lang w:val="id-ID"/>
        </w:rPr>
      </w:pPr>
      <w:r>
        <w:rPr>
          <w:rFonts w:ascii="Times New Roman" w:hAnsi="Times New Roman"/>
          <w:b/>
          <w:lang w:val="id-ID"/>
        </w:rPr>
        <w:t>Saran</w:t>
      </w:r>
    </w:p>
    <w:p w:rsidR="007E3B4D" w:rsidRPr="00D97B50" w:rsidRDefault="00D61132" w:rsidP="00D97B50">
      <w:pPr>
        <w:pStyle w:val="BodyText"/>
        <w:spacing w:line="360" w:lineRule="auto"/>
        <w:ind w:firstLine="709"/>
        <w:rPr>
          <w:rFonts w:ascii="Times New Roman" w:hAnsi="Times New Roman"/>
          <w:lang w:val="id-ID"/>
        </w:rPr>
      </w:pPr>
      <w:r>
        <w:rPr>
          <w:rFonts w:ascii="Times New Roman" w:hAnsi="Times New Roman"/>
          <w:lang w:val="id-ID"/>
        </w:rPr>
        <w:t>Berdasarkan hasil penelitian yang diperoleh, dapat dikemukakan beberapa saran sabagai berikut</w:t>
      </w:r>
      <w:r w:rsidR="0094701F">
        <w:rPr>
          <w:rFonts w:ascii="Times New Roman" w:hAnsi="Times New Roman"/>
          <w:lang w:val="id-ID"/>
        </w:rPr>
        <w:t xml:space="preserve">: 1) </w:t>
      </w:r>
      <w:r w:rsidR="00E2465F">
        <w:rPr>
          <w:rFonts w:ascii="Times New Roman" w:hAnsi="Times New Roman"/>
          <w:lang w:val="id-ID"/>
        </w:rPr>
        <w:t>Perangkat asesmen autentik yang dikembangkan</w:t>
      </w:r>
      <w:r w:rsidR="0094701F">
        <w:rPr>
          <w:rFonts w:ascii="Times New Roman" w:hAnsi="Times New Roman"/>
          <w:lang w:val="id-ID"/>
        </w:rPr>
        <w:t xml:space="preserve"> sesuai dengan materi pelajaran, 2) </w:t>
      </w:r>
      <w:r w:rsidR="00E2465F">
        <w:rPr>
          <w:rFonts w:ascii="Times New Roman" w:hAnsi="Times New Roman"/>
          <w:lang w:val="id-ID"/>
        </w:rPr>
        <w:t>Aspek penilaian disesuaikan dengan kompetensi yang diukur pada silabus dan merupakan bagian dari kegiatan pembelajaran peserta didik</w:t>
      </w:r>
      <w:r w:rsidR="0094701F">
        <w:rPr>
          <w:rFonts w:ascii="Times New Roman" w:hAnsi="Times New Roman"/>
          <w:lang w:val="id-ID"/>
        </w:rPr>
        <w:t xml:space="preserve">, 3) </w:t>
      </w:r>
      <w:r w:rsidR="00E2465F">
        <w:rPr>
          <w:rFonts w:ascii="Times New Roman" w:hAnsi="Times New Roman"/>
          <w:lang w:val="id-ID"/>
        </w:rPr>
        <w:t>Kegiatan penilaian tidak hanya menggunakan teknik tertentu, tetapi juga menggunakan teknik penilaian lain yang sesuai dengan Permendikbud No. 66 tenta</w:t>
      </w:r>
      <w:r w:rsidR="0094701F">
        <w:rPr>
          <w:rFonts w:ascii="Times New Roman" w:hAnsi="Times New Roman"/>
          <w:lang w:val="id-ID"/>
        </w:rPr>
        <w:t xml:space="preserve">ng </w:t>
      </w:r>
      <w:r w:rsidR="0094701F">
        <w:rPr>
          <w:rFonts w:ascii="Times New Roman" w:hAnsi="Times New Roman"/>
          <w:lang w:val="id-ID"/>
        </w:rPr>
        <w:lastRenderedPageBreak/>
        <w:t>Standar Penilaian Pendidikan,</w:t>
      </w:r>
      <w:r w:rsidR="00060AE7">
        <w:rPr>
          <w:rFonts w:ascii="Times New Roman" w:hAnsi="Times New Roman"/>
          <w:lang w:val="id-ID"/>
        </w:rPr>
        <w:t xml:space="preserve"> 4</w:t>
      </w:r>
      <w:r w:rsidR="0094701F">
        <w:rPr>
          <w:rFonts w:ascii="Times New Roman" w:hAnsi="Times New Roman"/>
          <w:lang w:val="id-ID"/>
        </w:rPr>
        <w:t xml:space="preserve">) </w:t>
      </w:r>
      <w:r>
        <w:rPr>
          <w:rFonts w:ascii="Times New Roman" w:hAnsi="Times New Roman"/>
          <w:lang w:val="id-ID"/>
        </w:rPr>
        <w:t>Pengembangan perangkat asesmen autentik hendaknya dikembangkan tidak hanya pada materi tertentu tetapi pada keseluruhan materi pada mata pelajaran matematika sesuai dengan kebutuhan penilai</w:t>
      </w:r>
      <w:r w:rsidR="0094701F">
        <w:rPr>
          <w:rFonts w:ascii="Times New Roman" w:hAnsi="Times New Roman"/>
          <w:lang w:val="id-ID"/>
        </w:rPr>
        <w:t xml:space="preserve">an autentik pada Kurikulum 2013, </w:t>
      </w:r>
      <w:r w:rsidR="00060AE7">
        <w:rPr>
          <w:rFonts w:ascii="Times New Roman" w:hAnsi="Times New Roman"/>
          <w:lang w:val="id-ID"/>
        </w:rPr>
        <w:t>5</w:t>
      </w:r>
      <w:r w:rsidR="0094701F">
        <w:rPr>
          <w:rFonts w:ascii="Times New Roman" w:hAnsi="Times New Roman"/>
          <w:lang w:val="id-ID"/>
        </w:rPr>
        <w:t xml:space="preserve">) </w:t>
      </w:r>
      <w:r>
        <w:rPr>
          <w:rFonts w:ascii="Times New Roman" w:hAnsi="Times New Roman"/>
          <w:lang w:val="id-ID"/>
        </w:rPr>
        <w:t xml:space="preserve">Perangkat penilaian yang dihasilkan hanya diujicobakan pada satu kelas. Hasil uji coba menjadi dasar pertimbangan dalam melakukan revisi perangkat asesmen autentik yang telah dikembangkan. Oleh karena itu untuk memperoleh hasil yang lebih baik disarankan untuk melakukan uji </w:t>
      </w:r>
      <w:r w:rsidR="0094701F">
        <w:rPr>
          <w:rFonts w:ascii="Times New Roman" w:hAnsi="Times New Roman"/>
          <w:lang w:val="id-ID"/>
        </w:rPr>
        <w:t xml:space="preserve">coba pada skala yang lebih luas, </w:t>
      </w:r>
      <w:r w:rsidR="007E3B4D">
        <w:rPr>
          <w:rFonts w:ascii="Times New Roman" w:hAnsi="Times New Roman"/>
          <w:lang w:val="id-ID"/>
        </w:rPr>
        <w:br w:type="page"/>
      </w:r>
    </w:p>
    <w:p w:rsidR="006D1D1B" w:rsidRDefault="006D1D1B" w:rsidP="0094701F">
      <w:pPr>
        <w:pStyle w:val="BodyText"/>
        <w:spacing w:line="480" w:lineRule="auto"/>
        <w:rPr>
          <w:rFonts w:ascii="Times New Roman" w:hAnsi="Times New Roman"/>
          <w:b/>
          <w:lang w:val="id-ID"/>
        </w:rPr>
      </w:pPr>
      <w:r>
        <w:rPr>
          <w:rFonts w:ascii="Times New Roman" w:hAnsi="Times New Roman"/>
          <w:b/>
          <w:lang w:val="id-ID"/>
        </w:rPr>
        <w:lastRenderedPageBreak/>
        <w:t>DAFTAR PUSTAKA</w:t>
      </w:r>
    </w:p>
    <w:p w:rsidR="00443748" w:rsidRPr="00443748" w:rsidRDefault="00443748" w:rsidP="00742D81">
      <w:pPr>
        <w:ind w:left="709" w:hanging="709"/>
        <w:jc w:val="both"/>
        <w:rPr>
          <w:rFonts w:ascii="Times New Roman" w:hAnsi="Times New Roman"/>
          <w:sz w:val="24"/>
          <w:szCs w:val="24"/>
        </w:rPr>
      </w:pPr>
      <w:r w:rsidRPr="00443748">
        <w:rPr>
          <w:rFonts w:ascii="Times New Roman" w:hAnsi="Times New Roman"/>
          <w:sz w:val="24"/>
          <w:szCs w:val="24"/>
        </w:rPr>
        <w:t xml:space="preserve">Ali, S. &amp; Khaeruddin. 2012. </w:t>
      </w:r>
      <w:r w:rsidRPr="00443748">
        <w:rPr>
          <w:rFonts w:ascii="Times New Roman" w:hAnsi="Times New Roman"/>
          <w:i/>
          <w:sz w:val="24"/>
          <w:szCs w:val="24"/>
        </w:rPr>
        <w:t xml:space="preserve">Evaluasi Pembelajaran. </w:t>
      </w:r>
      <w:r w:rsidRPr="00443748">
        <w:rPr>
          <w:rFonts w:ascii="Times New Roman" w:hAnsi="Times New Roman"/>
          <w:sz w:val="24"/>
          <w:szCs w:val="24"/>
        </w:rPr>
        <w:t>Makassar: Badan Penerbit UNM.</w:t>
      </w:r>
    </w:p>
    <w:p w:rsidR="00230200" w:rsidRPr="00230200" w:rsidRDefault="00230200" w:rsidP="00443748">
      <w:pPr>
        <w:ind w:left="709" w:hanging="709"/>
        <w:jc w:val="both"/>
        <w:rPr>
          <w:rFonts w:ascii="Times New Roman" w:hAnsi="Times New Roman"/>
          <w:sz w:val="24"/>
          <w:szCs w:val="24"/>
        </w:rPr>
      </w:pPr>
      <w:r>
        <w:rPr>
          <w:rFonts w:ascii="Times New Roman" w:hAnsi="Times New Roman"/>
          <w:sz w:val="24"/>
          <w:szCs w:val="24"/>
        </w:rPr>
        <w:t xml:space="preserve">Anderson. Lorin. W, David. R. Krathwohl. 2001. </w:t>
      </w:r>
      <w:r>
        <w:rPr>
          <w:rFonts w:ascii="Times New Roman" w:hAnsi="Times New Roman"/>
          <w:i/>
          <w:sz w:val="24"/>
          <w:szCs w:val="24"/>
        </w:rPr>
        <w:t xml:space="preserve">A Taxonomy for Learning Teaching and Assesing. A Revision of Bloom’s Taxonomy of Educational Objectives. </w:t>
      </w:r>
      <w:r>
        <w:rPr>
          <w:rFonts w:ascii="Times New Roman" w:hAnsi="Times New Roman"/>
          <w:sz w:val="24"/>
          <w:szCs w:val="24"/>
        </w:rPr>
        <w:t>New York: Longman.</w:t>
      </w:r>
    </w:p>
    <w:p w:rsidR="00EB75DE" w:rsidRPr="00EB75DE" w:rsidRDefault="00EB75DE" w:rsidP="00443748">
      <w:pPr>
        <w:ind w:left="709" w:hanging="709"/>
        <w:jc w:val="both"/>
        <w:rPr>
          <w:rFonts w:ascii="Times New Roman" w:hAnsi="Times New Roman"/>
          <w:sz w:val="24"/>
          <w:szCs w:val="24"/>
        </w:rPr>
      </w:pPr>
      <w:r>
        <w:rPr>
          <w:rFonts w:ascii="Times New Roman" w:hAnsi="Times New Roman"/>
          <w:sz w:val="24"/>
          <w:szCs w:val="24"/>
        </w:rPr>
        <w:t xml:space="preserve">Arifin, Zaenal. 2009. </w:t>
      </w:r>
      <w:r>
        <w:rPr>
          <w:rFonts w:ascii="Times New Roman" w:hAnsi="Times New Roman"/>
          <w:i/>
          <w:sz w:val="24"/>
          <w:szCs w:val="24"/>
        </w:rPr>
        <w:t xml:space="preserve">Evaluasi Pembelajaran: Prinsip, Teknik, dan Prosedur. </w:t>
      </w:r>
      <w:r>
        <w:rPr>
          <w:rFonts w:ascii="Times New Roman" w:hAnsi="Times New Roman"/>
          <w:sz w:val="24"/>
          <w:szCs w:val="24"/>
        </w:rPr>
        <w:t>Bandung: Rosda Karya.</w:t>
      </w:r>
    </w:p>
    <w:p w:rsidR="00443748" w:rsidRPr="00443748" w:rsidRDefault="00443748" w:rsidP="00443748">
      <w:pPr>
        <w:ind w:left="709" w:hanging="709"/>
        <w:jc w:val="both"/>
        <w:rPr>
          <w:rFonts w:ascii="Times New Roman" w:hAnsi="Times New Roman"/>
          <w:sz w:val="24"/>
          <w:szCs w:val="24"/>
        </w:rPr>
      </w:pPr>
      <w:r w:rsidRPr="00443748">
        <w:rPr>
          <w:rFonts w:ascii="Times New Roman" w:hAnsi="Times New Roman"/>
          <w:sz w:val="24"/>
          <w:szCs w:val="24"/>
        </w:rPr>
        <w:t xml:space="preserve">Arikunto, S. 2005. </w:t>
      </w:r>
      <w:r w:rsidRPr="00443748">
        <w:rPr>
          <w:rFonts w:ascii="Times New Roman" w:hAnsi="Times New Roman"/>
          <w:i/>
          <w:sz w:val="24"/>
          <w:szCs w:val="24"/>
        </w:rPr>
        <w:t xml:space="preserve">Dasar-Dasar Evaluasi Pendidikan. </w:t>
      </w:r>
      <w:r w:rsidRPr="00443748">
        <w:rPr>
          <w:rFonts w:ascii="Times New Roman" w:hAnsi="Times New Roman"/>
          <w:sz w:val="24"/>
          <w:szCs w:val="24"/>
        </w:rPr>
        <w:t>Bumi Aksara: Jakarta.</w:t>
      </w:r>
    </w:p>
    <w:p w:rsidR="00443748" w:rsidRPr="00443748" w:rsidRDefault="00443748" w:rsidP="00443748">
      <w:pPr>
        <w:ind w:left="709" w:hanging="709"/>
        <w:jc w:val="both"/>
        <w:rPr>
          <w:rFonts w:ascii="Times New Roman" w:hAnsi="Times New Roman"/>
          <w:sz w:val="24"/>
          <w:szCs w:val="24"/>
        </w:rPr>
      </w:pPr>
      <w:r w:rsidRPr="00443748">
        <w:rPr>
          <w:rFonts w:ascii="Times New Roman" w:hAnsi="Times New Roman"/>
          <w:sz w:val="24"/>
          <w:szCs w:val="24"/>
        </w:rPr>
        <w:t xml:space="preserve">Azwar, Saifuddin. 2012. </w:t>
      </w:r>
      <w:r w:rsidRPr="00443748">
        <w:rPr>
          <w:rFonts w:ascii="Times New Roman" w:hAnsi="Times New Roman"/>
          <w:i/>
          <w:sz w:val="24"/>
          <w:szCs w:val="24"/>
        </w:rPr>
        <w:t>Reliabilitas dan Validitas Edisi 4</w:t>
      </w:r>
      <w:r w:rsidRPr="00443748">
        <w:rPr>
          <w:rFonts w:ascii="Times New Roman" w:hAnsi="Times New Roman"/>
          <w:sz w:val="24"/>
          <w:szCs w:val="24"/>
        </w:rPr>
        <w:t>. Yogyakarta: Pustaka Pelajar.</w:t>
      </w:r>
    </w:p>
    <w:p w:rsidR="00443748" w:rsidRPr="00443748" w:rsidRDefault="00443748" w:rsidP="00443748">
      <w:pPr>
        <w:ind w:left="709" w:hanging="709"/>
        <w:jc w:val="both"/>
        <w:rPr>
          <w:rFonts w:ascii="Times New Roman" w:hAnsi="Times New Roman"/>
          <w:sz w:val="24"/>
          <w:szCs w:val="24"/>
        </w:rPr>
      </w:pPr>
      <w:r w:rsidRPr="00443748">
        <w:rPr>
          <w:rFonts w:ascii="Times New Roman" w:hAnsi="Times New Roman"/>
          <w:sz w:val="24"/>
          <w:szCs w:val="24"/>
        </w:rPr>
        <w:t xml:space="preserve">Balitbang Depdiknas. 2006. </w:t>
      </w:r>
      <w:r w:rsidRPr="00443748">
        <w:rPr>
          <w:rFonts w:ascii="Times New Roman" w:hAnsi="Times New Roman"/>
          <w:i/>
          <w:sz w:val="24"/>
          <w:szCs w:val="24"/>
        </w:rPr>
        <w:t xml:space="preserve">Panduan Penilaian Berbasis Kelas. </w:t>
      </w:r>
      <w:r w:rsidRPr="00443748">
        <w:rPr>
          <w:rFonts w:ascii="Times New Roman" w:hAnsi="Times New Roman"/>
          <w:sz w:val="24"/>
          <w:szCs w:val="24"/>
        </w:rPr>
        <w:t>Jakarta: Depdiknas</w:t>
      </w:r>
    </w:p>
    <w:p w:rsidR="00443748" w:rsidRPr="00443748" w:rsidRDefault="00443748" w:rsidP="00443748">
      <w:pPr>
        <w:ind w:left="709" w:hanging="709"/>
        <w:jc w:val="both"/>
        <w:rPr>
          <w:rFonts w:ascii="Times New Roman" w:hAnsi="Times New Roman"/>
          <w:sz w:val="24"/>
          <w:szCs w:val="24"/>
        </w:rPr>
      </w:pPr>
      <w:r w:rsidRPr="00443748">
        <w:rPr>
          <w:rFonts w:ascii="Times New Roman" w:hAnsi="Times New Roman"/>
          <w:sz w:val="24"/>
          <w:szCs w:val="24"/>
        </w:rPr>
        <w:t xml:space="preserve">Djaali &amp; Mulyono. 2008. </w:t>
      </w:r>
      <w:r w:rsidRPr="00443748">
        <w:rPr>
          <w:rFonts w:ascii="Times New Roman" w:hAnsi="Times New Roman"/>
          <w:i/>
          <w:sz w:val="24"/>
          <w:szCs w:val="24"/>
        </w:rPr>
        <w:t xml:space="preserve">Pengukuran dalam Bidang Pendidikan. </w:t>
      </w:r>
      <w:r w:rsidRPr="00443748">
        <w:rPr>
          <w:rFonts w:ascii="Times New Roman" w:hAnsi="Times New Roman"/>
          <w:sz w:val="24"/>
          <w:szCs w:val="24"/>
        </w:rPr>
        <w:t>Jakarta: Grasindo (Gramedia Widiasarana).</w:t>
      </w:r>
    </w:p>
    <w:p w:rsidR="00443748" w:rsidRDefault="00443748" w:rsidP="00443748">
      <w:pPr>
        <w:ind w:left="709" w:hanging="709"/>
        <w:jc w:val="both"/>
        <w:rPr>
          <w:rFonts w:ascii="Times New Roman" w:hAnsi="Times New Roman"/>
          <w:sz w:val="24"/>
          <w:szCs w:val="24"/>
        </w:rPr>
      </w:pPr>
      <w:r w:rsidRPr="00443748">
        <w:rPr>
          <w:rFonts w:ascii="Times New Roman" w:hAnsi="Times New Roman"/>
          <w:sz w:val="24"/>
          <w:szCs w:val="24"/>
        </w:rPr>
        <w:t xml:space="preserve">Ghufron, Anik. Sutama. 2011. </w:t>
      </w:r>
      <w:r w:rsidRPr="00443748">
        <w:rPr>
          <w:rFonts w:ascii="Times New Roman" w:hAnsi="Times New Roman"/>
          <w:i/>
          <w:sz w:val="24"/>
          <w:szCs w:val="24"/>
        </w:rPr>
        <w:t xml:space="preserve">Evaluasi Pembelajaran Matematika. </w:t>
      </w:r>
      <w:r w:rsidRPr="00443748">
        <w:rPr>
          <w:rFonts w:ascii="Times New Roman" w:hAnsi="Times New Roman"/>
          <w:sz w:val="24"/>
          <w:szCs w:val="24"/>
        </w:rPr>
        <w:t>Jakarta: Universitas Terbuka.</w:t>
      </w:r>
    </w:p>
    <w:p w:rsidR="00E2465F" w:rsidRPr="00E2465F" w:rsidRDefault="00E2465F" w:rsidP="00443748">
      <w:pPr>
        <w:ind w:left="709" w:hanging="709"/>
        <w:jc w:val="both"/>
        <w:rPr>
          <w:rFonts w:ascii="Times New Roman" w:hAnsi="Times New Roman"/>
          <w:sz w:val="24"/>
          <w:szCs w:val="24"/>
        </w:rPr>
      </w:pPr>
      <w:r>
        <w:rPr>
          <w:rFonts w:ascii="Times New Roman" w:hAnsi="Times New Roman"/>
          <w:sz w:val="24"/>
          <w:szCs w:val="24"/>
        </w:rPr>
        <w:t xml:space="preserve">Hamid, Darmadi. 2011. </w:t>
      </w:r>
      <w:r>
        <w:rPr>
          <w:rFonts w:ascii="Times New Roman" w:hAnsi="Times New Roman"/>
          <w:i/>
          <w:sz w:val="24"/>
          <w:szCs w:val="24"/>
        </w:rPr>
        <w:t xml:space="preserve">Metode Penelitian Pendidikan. </w:t>
      </w:r>
      <w:r>
        <w:rPr>
          <w:rFonts w:ascii="Times New Roman" w:hAnsi="Times New Roman"/>
          <w:sz w:val="24"/>
          <w:szCs w:val="24"/>
        </w:rPr>
        <w:t>Bandung: Alfabeta.</w:t>
      </w:r>
    </w:p>
    <w:p w:rsidR="00EB75DE" w:rsidRPr="00EB75DE" w:rsidRDefault="00EB75DE" w:rsidP="00C70AC9">
      <w:pPr>
        <w:ind w:left="709" w:hanging="709"/>
        <w:jc w:val="both"/>
        <w:rPr>
          <w:rFonts w:ascii="Times New Roman" w:hAnsi="Times New Roman"/>
          <w:sz w:val="24"/>
          <w:szCs w:val="24"/>
        </w:rPr>
      </w:pPr>
      <w:r>
        <w:rPr>
          <w:rFonts w:ascii="Times New Roman" w:hAnsi="Times New Roman"/>
          <w:sz w:val="24"/>
          <w:szCs w:val="24"/>
        </w:rPr>
        <w:t xml:space="preserve">Jihad, Asep dan Haris, Abdul. 2008. </w:t>
      </w:r>
      <w:r>
        <w:rPr>
          <w:rFonts w:ascii="Times New Roman" w:hAnsi="Times New Roman"/>
          <w:i/>
          <w:sz w:val="24"/>
          <w:szCs w:val="24"/>
        </w:rPr>
        <w:t>Evaluasi Pembelajaran.</w:t>
      </w:r>
      <w:r>
        <w:rPr>
          <w:rFonts w:ascii="Times New Roman" w:hAnsi="Times New Roman"/>
          <w:sz w:val="24"/>
          <w:szCs w:val="24"/>
        </w:rPr>
        <w:t xml:space="preserve"> Yogyakarta: Multi Pressindo.</w:t>
      </w:r>
    </w:p>
    <w:p w:rsidR="00DC699F" w:rsidRDefault="00DC699F" w:rsidP="00443748">
      <w:pPr>
        <w:pStyle w:val="BodyText"/>
        <w:ind w:left="709" w:hanging="709"/>
        <w:rPr>
          <w:rFonts w:ascii="Times New Roman" w:hAnsi="Times New Roman"/>
          <w:lang w:val="id-ID"/>
        </w:rPr>
      </w:pPr>
      <w:r>
        <w:rPr>
          <w:rFonts w:ascii="Times New Roman" w:hAnsi="Times New Roman"/>
          <w:lang w:val="id-ID"/>
        </w:rPr>
        <w:t xml:space="preserve">Kementerian Pendidikan dan Kebudayaan. 2013a. </w:t>
      </w:r>
      <w:r w:rsidRPr="00DC699F">
        <w:rPr>
          <w:rFonts w:ascii="Times New Roman" w:hAnsi="Times New Roman"/>
          <w:i/>
          <w:lang w:val="id-ID"/>
        </w:rPr>
        <w:t>Matematika Kelas X</w:t>
      </w:r>
      <w:r>
        <w:rPr>
          <w:rFonts w:ascii="Times New Roman" w:hAnsi="Times New Roman"/>
          <w:lang w:val="id-ID"/>
        </w:rPr>
        <w:t>. Jakarta: Kementerian Pendidikan dan Kebudayaan.</w:t>
      </w:r>
    </w:p>
    <w:p w:rsidR="00DC699F" w:rsidRDefault="00DC699F" w:rsidP="00443748">
      <w:pPr>
        <w:pStyle w:val="BodyText"/>
        <w:ind w:left="709" w:hanging="709"/>
        <w:rPr>
          <w:rFonts w:ascii="Times New Roman" w:hAnsi="Times New Roman"/>
          <w:lang w:val="id-ID"/>
        </w:rPr>
      </w:pPr>
    </w:p>
    <w:p w:rsidR="00DC699F" w:rsidRDefault="00DC699F" w:rsidP="00443748">
      <w:pPr>
        <w:pStyle w:val="BodyText"/>
        <w:ind w:left="709" w:hanging="709"/>
        <w:rPr>
          <w:rFonts w:ascii="Times New Roman" w:hAnsi="Times New Roman"/>
          <w:lang w:val="id-ID"/>
        </w:rPr>
      </w:pPr>
      <w:r>
        <w:rPr>
          <w:rFonts w:ascii="Times New Roman" w:hAnsi="Times New Roman"/>
          <w:lang w:val="id-ID"/>
        </w:rPr>
        <w:t xml:space="preserve">___________. 2013b. </w:t>
      </w:r>
      <w:r>
        <w:rPr>
          <w:rFonts w:ascii="Times New Roman" w:hAnsi="Times New Roman"/>
          <w:i/>
          <w:lang w:val="id-ID"/>
        </w:rPr>
        <w:t xml:space="preserve">Panduan Penguatan Proses Pembelajaran Sekolah Menengah Pertama. </w:t>
      </w:r>
      <w:r>
        <w:rPr>
          <w:rFonts w:ascii="Times New Roman" w:hAnsi="Times New Roman"/>
          <w:lang w:val="id-ID"/>
        </w:rPr>
        <w:t>Jakarta: Kementerian Pendidikan dan Kebudayaan.</w:t>
      </w:r>
    </w:p>
    <w:p w:rsidR="00DC699F" w:rsidRPr="00DC699F" w:rsidRDefault="00DC699F" w:rsidP="00443748">
      <w:pPr>
        <w:pStyle w:val="BodyText"/>
        <w:ind w:left="709" w:hanging="709"/>
        <w:rPr>
          <w:rFonts w:ascii="Times New Roman" w:hAnsi="Times New Roman"/>
          <w:lang w:val="id-ID"/>
        </w:rPr>
      </w:pPr>
    </w:p>
    <w:p w:rsidR="007D6103" w:rsidRDefault="00DC699F" w:rsidP="00443748">
      <w:pPr>
        <w:pStyle w:val="BodyText"/>
        <w:ind w:left="709" w:hanging="709"/>
        <w:rPr>
          <w:rFonts w:ascii="Times New Roman" w:hAnsi="Times New Roman"/>
          <w:lang w:val="id-ID"/>
        </w:rPr>
      </w:pPr>
      <w:r>
        <w:rPr>
          <w:rFonts w:ascii="Times New Roman" w:hAnsi="Times New Roman"/>
          <w:lang w:val="id-ID"/>
        </w:rPr>
        <w:t>___________</w:t>
      </w:r>
      <w:r w:rsidR="007D6103">
        <w:rPr>
          <w:rFonts w:ascii="Times New Roman" w:hAnsi="Times New Roman"/>
          <w:lang w:val="id-ID"/>
        </w:rPr>
        <w:t>. 2013</w:t>
      </w:r>
      <w:r w:rsidR="00FB38B8">
        <w:rPr>
          <w:rFonts w:ascii="Times New Roman" w:hAnsi="Times New Roman"/>
          <w:lang w:val="id-ID"/>
        </w:rPr>
        <w:t>c</w:t>
      </w:r>
      <w:r w:rsidR="007D6103">
        <w:rPr>
          <w:rFonts w:ascii="Times New Roman" w:hAnsi="Times New Roman"/>
          <w:lang w:val="id-ID"/>
        </w:rPr>
        <w:t xml:space="preserve">. </w:t>
      </w:r>
      <w:r w:rsidR="007D6103">
        <w:rPr>
          <w:rFonts w:ascii="Times New Roman" w:hAnsi="Times New Roman"/>
          <w:i/>
          <w:lang w:val="id-ID"/>
        </w:rPr>
        <w:t xml:space="preserve">Peraturan Menteri Pendidikan dan Kebudayaan Republik Indonesia Nomor 64 Tahun 2013 tentang Standar Isi Pendidikan Dasar dan Menengah. </w:t>
      </w:r>
      <w:r w:rsidR="007D6103">
        <w:rPr>
          <w:rFonts w:ascii="Times New Roman" w:hAnsi="Times New Roman"/>
          <w:lang w:val="id-ID"/>
        </w:rPr>
        <w:t>Jakarta: Kementerian Pendidikan dan Kebudayaan.</w:t>
      </w:r>
    </w:p>
    <w:p w:rsidR="00FB38B8" w:rsidRDefault="00FB38B8" w:rsidP="00443748">
      <w:pPr>
        <w:pStyle w:val="BodyText"/>
        <w:ind w:left="709" w:hanging="709"/>
        <w:rPr>
          <w:rFonts w:ascii="Times New Roman" w:hAnsi="Times New Roman"/>
          <w:lang w:val="id-ID"/>
        </w:rPr>
      </w:pPr>
    </w:p>
    <w:p w:rsidR="00FB38B8" w:rsidRDefault="00FB38B8" w:rsidP="00443748">
      <w:pPr>
        <w:pStyle w:val="BodyText"/>
        <w:ind w:left="709" w:hanging="709"/>
        <w:rPr>
          <w:rFonts w:ascii="Times New Roman" w:hAnsi="Times New Roman"/>
          <w:lang w:val="id-ID"/>
        </w:rPr>
      </w:pPr>
      <w:r>
        <w:rPr>
          <w:rFonts w:ascii="Times New Roman" w:hAnsi="Times New Roman"/>
          <w:lang w:val="id-ID"/>
        </w:rPr>
        <w:t xml:space="preserve">___________. 2013d. </w:t>
      </w:r>
      <w:r>
        <w:rPr>
          <w:rFonts w:ascii="Times New Roman" w:hAnsi="Times New Roman"/>
          <w:i/>
          <w:lang w:val="id-ID"/>
        </w:rPr>
        <w:t xml:space="preserve">Peraturan Menteri Pendidikan dan Kebudayaan Republik Indonesia Nomor 69 Tahun 2013 tentang Kerangka Dasar dan Struktur </w:t>
      </w:r>
      <w:r>
        <w:rPr>
          <w:rFonts w:ascii="Times New Roman" w:hAnsi="Times New Roman"/>
          <w:i/>
          <w:lang w:val="id-ID"/>
        </w:rPr>
        <w:lastRenderedPageBreak/>
        <w:t xml:space="preserve">Kurikulum Sekolah Menengah Atas/ Madrasah Aliyah. </w:t>
      </w:r>
      <w:r>
        <w:rPr>
          <w:rFonts w:ascii="Times New Roman" w:hAnsi="Times New Roman"/>
          <w:lang w:val="id-ID"/>
        </w:rPr>
        <w:t>Jakarta: Kementerian Pendidikan dan Kebudayaan.</w:t>
      </w:r>
    </w:p>
    <w:p w:rsidR="007D6103" w:rsidRPr="007D6103" w:rsidRDefault="007D6103" w:rsidP="00443748">
      <w:pPr>
        <w:pStyle w:val="BodyText"/>
        <w:ind w:left="709" w:hanging="709"/>
        <w:rPr>
          <w:rFonts w:ascii="Times New Roman" w:hAnsi="Times New Roman"/>
          <w:lang w:val="id-ID"/>
        </w:rPr>
      </w:pPr>
    </w:p>
    <w:p w:rsidR="00FB5E66" w:rsidRDefault="00FB5E66" w:rsidP="00443748">
      <w:pPr>
        <w:pStyle w:val="BodyText"/>
        <w:ind w:left="709" w:hanging="709"/>
        <w:rPr>
          <w:rFonts w:ascii="Times New Roman" w:hAnsi="Times New Roman"/>
          <w:lang w:val="id-ID"/>
        </w:rPr>
      </w:pPr>
      <w:r>
        <w:rPr>
          <w:rFonts w:ascii="Times New Roman" w:hAnsi="Times New Roman"/>
          <w:lang w:val="id-ID"/>
        </w:rPr>
        <w:t xml:space="preserve">Kunandar. 2007. </w:t>
      </w:r>
      <w:r>
        <w:rPr>
          <w:rFonts w:ascii="Times New Roman" w:hAnsi="Times New Roman"/>
          <w:i/>
          <w:lang w:val="id-ID"/>
        </w:rPr>
        <w:t xml:space="preserve">Guru Profesional (Implementasi KTSP dan Sukses dalam Sertifikasi Guru. </w:t>
      </w:r>
      <w:r>
        <w:rPr>
          <w:rFonts w:ascii="Times New Roman" w:hAnsi="Times New Roman"/>
          <w:lang w:val="id-ID"/>
        </w:rPr>
        <w:t>Jakarta: PT Raja Grafindo Persada.</w:t>
      </w:r>
    </w:p>
    <w:p w:rsidR="00FB5E66" w:rsidRPr="00FB5E66" w:rsidRDefault="00FB5E66" w:rsidP="00443748">
      <w:pPr>
        <w:pStyle w:val="BodyText"/>
        <w:ind w:left="709" w:hanging="709"/>
        <w:rPr>
          <w:rFonts w:ascii="Times New Roman" w:hAnsi="Times New Roman"/>
          <w:lang w:val="id-ID"/>
        </w:rPr>
      </w:pPr>
    </w:p>
    <w:p w:rsidR="00B05799" w:rsidRDefault="00B05799" w:rsidP="00443748">
      <w:pPr>
        <w:pStyle w:val="BodyText"/>
        <w:ind w:left="709" w:hanging="709"/>
        <w:rPr>
          <w:rFonts w:ascii="Times New Roman" w:hAnsi="Times New Roman"/>
          <w:lang w:val="id-ID"/>
        </w:rPr>
      </w:pPr>
      <w:r>
        <w:rPr>
          <w:rFonts w:ascii="Times New Roman" w:hAnsi="Times New Roman"/>
          <w:lang w:val="id-ID"/>
        </w:rPr>
        <w:t xml:space="preserve">Kunandar. 2013. </w:t>
      </w:r>
      <w:r>
        <w:rPr>
          <w:rFonts w:ascii="Times New Roman" w:hAnsi="Times New Roman"/>
          <w:i/>
          <w:lang w:val="id-ID"/>
        </w:rPr>
        <w:t xml:space="preserve">Penilaian Autentik (Penilaian Hasil Belajar Peserta Didik Berdasarkan Kurikulum 2013) Suatu Pendekatan Praktis. </w:t>
      </w:r>
      <w:r>
        <w:rPr>
          <w:rFonts w:ascii="Times New Roman" w:hAnsi="Times New Roman"/>
          <w:lang w:val="id-ID"/>
        </w:rPr>
        <w:t>Jakarta: Rajawali Pers.</w:t>
      </w:r>
    </w:p>
    <w:p w:rsidR="00B05799" w:rsidRPr="00B05799" w:rsidRDefault="00B05799" w:rsidP="00C70AC9">
      <w:pPr>
        <w:ind w:left="709" w:hanging="709"/>
        <w:jc w:val="both"/>
        <w:rPr>
          <w:rFonts w:ascii="Times New Roman" w:hAnsi="Times New Roman"/>
          <w:sz w:val="24"/>
          <w:szCs w:val="24"/>
        </w:rPr>
      </w:pPr>
      <w:r>
        <w:rPr>
          <w:rFonts w:ascii="Times New Roman" w:hAnsi="Times New Roman"/>
          <w:sz w:val="24"/>
          <w:szCs w:val="24"/>
        </w:rPr>
        <w:t xml:space="preserve">Muslich, Masnur. 2011. </w:t>
      </w:r>
      <w:r>
        <w:rPr>
          <w:rFonts w:ascii="Times New Roman" w:hAnsi="Times New Roman"/>
          <w:i/>
          <w:sz w:val="24"/>
          <w:szCs w:val="24"/>
        </w:rPr>
        <w:t xml:space="preserve">Authentic Assessment: Penilaian Berbasis Kelas dan Kompetensi. </w:t>
      </w:r>
      <w:r>
        <w:rPr>
          <w:rFonts w:ascii="Times New Roman" w:hAnsi="Times New Roman"/>
          <w:sz w:val="24"/>
          <w:szCs w:val="24"/>
        </w:rPr>
        <w:t>Bandung: Refika Aditama.</w:t>
      </w:r>
    </w:p>
    <w:p w:rsidR="00FA2BD7" w:rsidRPr="00FA2BD7" w:rsidRDefault="00FA2BD7" w:rsidP="00C70AC9">
      <w:pPr>
        <w:ind w:left="709" w:hanging="709"/>
        <w:jc w:val="both"/>
        <w:rPr>
          <w:rFonts w:ascii="Times New Roman" w:hAnsi="Times New Roman"/>
          <w:sz w:val="24"/>
          <w:szCs w:val="24"/>
        </w:rPr>
      </w:pPr>
      <w:r>
        <w:rPr>
          <w:rFonts w:ascii="Times New Roman" w:hAnsi="Times New Roman"/>
          <w:sz w:val="24"/>
          <w:szCs w:val="24"/>
        </w:rPr>
        <w:t xml:space="preserve">Nur, Mohammad. 2011. </w:t>
      </w:r>
      <w:r>
        <w:rPr>
          <w:rFonts w:ascii="Times New Roman" w:hAnsi="Times New Roman"/>
          <w:i/>
          <w:sz w:val="24"/>
          <w:szCs w:val="24"/>
        </w:rPr>
        <w:t>Model Pembelajaran Berbasis Masalah.</w:t>
      </w:r>
      <w:r>
        <w:rPr>
          <w:rFonts w:ascii="Times New Roman" w:hAnsi="Times New Roman"/>
          <w:sz w:val="24"/>
          <w:szCs w:val="24"/>
        </w:rPr>
        <w:t xml:space="preserve"> Surabaya: Pusat Sains dan Matematika Sekolah UNESA</w:t>
      </w:r>
    </w:p>
    <w:p w:rsidR="00C70AC9" w:rsidRPr="00443748" w:rsidRDefault="00C70AC9" w:rsidP="00C70AC9">
      <w:pPr>
        <w:ind w:left="709" w:hanging="709"/>
        <w:jc w:val="both"/>
        <w:rPr>
          <w:rFonts w:ascii="Times New Roman" w:hAnsi="Times New Roman"/>
          <w:sz w:val="24"/>
          <w:szCs w:val="24"/>
        </w:rPr>
      </w:pPr>
      <w:r w:rsidRPr="00443748">
        <w:rPr>
          <w:rFonts w:ascii="Times New Roman" w:hAnsi="Times New Roman"/>
          <w:sz w:val="24"/>
          <w:szCs w:val="24"/>
        </w:rPr>
        <w:t xml:space="preserve">Nurdin. 2007. </w:t>
      </w:r>
      <w:r w:rsidRPr="00443748">
        <w:rPr>
          <w:rFonts w:ascii="Times New Roman" w:hAnsi="Times New Roman"/>
          <w:i/>
          <w:sz w:val="24"/>
          <w:szCs w:val="24"/>
        </w:rPr>
        <w:t xml:space="preserve">Model Pembelajaran Matematika yang Menumbuhkan Kemampuan Metakognitif. </w:t>
      </w:r>
      <w:r w:rsidRPr="00443748">
        <w:rPr>
          <w:rFonts w:ascii="Times New Roman" w:hAnsi="Times New Roman"/>
          <w:sz w:val="24"/>
          <w:szCs w:val="24"/>
        </w:rPr>
        <w:t>Disertasi tidak diterbitkan. Surabaya: UNESA</w:t>
      </w:r>
    </w:p>
    <w:p w:rsidR="007A0A28" w:rsidRPr="007A0A28" w:rsidRDefault="005045CD" w:rsidP="00C70AC9">
      <w:pPr>
        <w:ind w:left="709" w:hanging="709"/>
        <w:jc w:val="both"/>
        <w:rPr>
          <w:rFonts w:ascii="Times New Roman" w:hAnsi="Times New Roman"/>
          <w:sz w:val="24"/>
          <w:szCs w:val="24"/>
        </w:rPr>
      </w:pPr>
      <w:r>
        <w:rPr>
          <w:rFonts w:ascii="Times New Roman" w:hAnsi="Times New Roman"/>
          <w:sz w:val="24"/>
          <w:szCs w:val="24"/>
        </w:rPr>
        <w:t>Purcell, J. Edwin. 1990</w:t>
      </w:r>
      <w:r w:rsidR="007A0A28">
        <w:rPr>
          <w:rFonts w:ascii="Times New Roman" w:hAnsi="Times New Roman"/>
          <w:sz w:val="24"/>
          <w:szCs w:val="24"/>
        </w:rPr>
        <w:t xml:space="preserve">. </w:t>
      </w:r>
      <w:r w:rsidR="007A0A28">
        <w:rPr>
          <w:rFonts w:ascii="Times New Roman" w:hAnsi="Times New Roman"/>
          <w:i/>
          <w:sz w:val="24"/>
          <w:szCs w:val="24"/>
        </w:rPr>
        <w:t xml:space="preserve">Kalkulus dan Geometri Analitik Jilid I. </w:t>
      </w:r>
      <w:r w:rsidR="007A0A28">
        <w:rPr>
          <w:rFonts w:ascii="Times New Roman" w:hAnsi="Times New Roman"/>
          <w:sz w:val="24"/>
          <w:szCs w:val="24"/>
        </w:rPr>
        <w:t>Jakarta: Erlangga</w:t>
      </w:r>
      <w:r w:rsidR="00A2299C">
        <w:rPr>
          <w:rFonts w:ascii="Times New Roman" w:hAnsi="Times New Roman"/>
          <w:sz w:val="24"/>
          <w:szCs w:val="24"/>
        </w:rPr>
        <w:t>.</w:t>
      </w:r>
    </w:p>
    <w:p w:rsidR="00C70AC9" w:rsidRPr="00443748" w:rsidRDefault="00C70AC9" w:rsidP="00C70AC9">
      <w:pPr>
        <w:ind w:left="709" w:hanging="709"/>
        <w:jc w:val="both"/>
        <w:rPr>
          <w:rFonts w:ascii="Times New Roman" w:hAnsi="Times New Roman"/>
          <w:sz w:val="24"/>
          <w:szCs w:val="24"/>
        </w:rPr>
      </w:pPr>
      <w:r w:rsidRPr="00443748">
        <w:rPr>
          <w:rFonts w:ascii="Times New Roman" w:hAnsi="Times New Roman"/>
          <w:sz w:val="24"/>
          <w:szCs w:val="24"/>
        </w:rPr>
        <w:t xml:space="preserve">Purwati, Endang. 2008. </w:t>
      </w:r>
      <w:r w:rsidRPr="00443748">
        <w:rPr>
          <w:rFonts w:ascii="Times New Roman" w:hAnsi="Times New Roman"/>
          <w:i/>
          <w:sz w:val="24"/>
          <w:szCs w:val="24"/>
        </w:rPr>
        <w:t xml:space="preserve">Asesmen Pembelajaran SD. </w:t>
      </w:r>
      <w:r w:rsidRPr="00443748">
        <w:rPr>
          <w:rFonts w:ascii="Times New Roman" w:hAnsi="Times New Roman"/>
          <w:sz w:val="24"/>
          <w:szCs w:val="24"/>
        </w:rPr>
        <w:t>Jakarta: Direktorat Jenderal Pendidikan Tinggi Departemen Pendidikan Nasional</w:t>
      </w:r>
    </w:p>
    <w:p w:rsidR="00443748" w:rsidRPr="00443748" w:rsidRDefault="00443748" w:rsidP="00443748">
      <w:pPr>
        <w:ind w:left="709" w:hanging="709"/>
        <w:jc w:val="both"/>
        <w:rPr>
          <w:rFonts w:ascii="Times New Roman" w:hAnsi="Times New Roman"/>
          <w:sz w:val="24"/>
          <w:szCs w:val="24"/>
        </w:rPr>
      </w:pPr>
      <w:r w:rsidRPr="00443748">
        <w:rPr>
          <w:rFonts w:ascii="Times New Roman" w:hAnsi="Times New Roman"/>
          <w:sz w:val="24"/>
          <w:szCs w:val="24"/>
        </w:rPr>
        <w:t xml:space="preserve">Putra, N. 2012. </w:t>
      </w:r>
      <w:r w:rsidRPr="00443748">
        <w:rPr>
          <w:rFonts w:ascii="Times New Roman" w:hAnsi="Times New Roman"/>
          <w:i/>
          <w:sz w:val="24"/>
          <w:szCs w:val="24"/>
        </w:rPr>
        <w:t xml:space="preserve">Research and Development; Penelitian dan Pengembangan. </w:t>
      </w:r>
      <w:r w:rsidRPr="00443748">
        <w:rPr>
          <w:rFonts w:ascii="Times New Roman" w:hAnsi="Times New Roman"/>
          <w:sz w:val="24"/>
          <w:szCs w:val="24"/>
        </w:rPr>
        <w:t>Raja Jakarta: Grafindo Persada</w:t>
      </w:r>
    </w:p>
    <w:p w:rsidR="00B93D50" w:rsidRPr="00B93D50" w:rsidRDefault="00B93D50" w:rsidP="00443748">
      <w:pPr>
        <w:ind w:left="709" w:hanging="709"/>
        <w:jc w:val="both"/>
        <w:rPr>
          <w:rFonts w:ascii="Times New Roman" w:hAnsi="Times New Roman"/>
          <w:sz w:val="24"/>
          <w:szCs w:val="24"/>
        </w:rPr>
      </w:pPr>
      <w:r>
        <w:rPr>
          <w:rFonts w:ascii="Times New Roman" w:hAnsi="Times New Roman"/>
          <w:sz w:val="24"/>
          <w:szCs w:val="24"/>
        </w:rPr>
        <w:t xml:space="preserve">Ruslan. 2005. </w:t>
      </w:r>
      <w:r>
        <w:rPr>
          <w:rFonts w:ascii="Times New Roman" w:hAnsi="Times New Roman"/>
          <w:i/>
          <w:sz w:val="24"/>
          <w:szCs w:val="24"/>
        </w:rPr>
        <w:t xml:space="preserve">Prinsip Dasar Evaluasi. </w:t>
      </w:r>
      <w:r>
        <w:rPr>
          <w:rFonts w:ascii="Times New Roman" w:hAnsi="Times New Roman"/>
          <w:sz w:val="24"/>
          <w:szCs w:val="24"/>
        </w:rPr>
        <w:t>Disampaikan pada Diklat Guru Sekolah Dasar Mata Pelajaran Matematika. Makassar: LPMP Sulawesi Selatan.</w:t>
      </w:r>
    </w:p>
    <w:p w:rsidR="00C70AC9" w:rsidRDefault="00B93D50" w:rsidP="00443748">
      <w:pPr>
        <w:ind w:left="709" w:hanging="709"/>
        <w:jc w:val="both"/>
        <w:rPr>
          <w:rFonts w:ascii="Times New Roman" w:hAnsi="Times New Roman"/>
          <w:sz w:val="24"/>
          <w:szCs w:val="24"/>
        </w:rPr>
      </w:pPr>
      <w:r>
        <w:rPr>
          <w:rFonts w:ascii="Times New Roman" w:hAnsi="Times New Roman"/>
          <w:sz w:val="24"/>
          <w:szCs w:val="24"/>
        </w:rPr>
        <w:t>______</w:t>
      </w:r>
      <w:r w:rsidR="00C70AC9" w:rsidRPr="00443748">
        <w:rPr>
          <w:rFonts w:ascii="Times New Roman" w:hAnsi="Times New Roman"/>
          <w:sz w:val="24"/>
          <w:szCs w:val="24"/>
        </w:rPr>
        <w:t xml:space="preserve">. 2009. </w:t>
      </w:r>
      <w:r w:rsidR="00C70AC9" w:rsidRPr="00443748">
        <w:rPr>
          <w:rFonts w:ascii="Times New Roman" w:hAnsi="Times New Roman"/>
          <w:i/>
          <w:sz w:val="24"/>
          <w:szCs w:val="24"/>
        </w:rPr>
        <w:t>Penilaian Kinerja Dosen Berdasarkan Kepuasan Maha</w:t>
      </w:r>
      <w:r w:rsidR="002B149B">
        <w:rPr>
          <w:rFonts w:ascii="Times New Roman" w:hAnsi="Times New Roman"/>
          <w:i/>
          <w:sz w:val="24"/>
          <w:szCs w:val="24"/>
        </w:rPr>
        <w:t>peserta didik</w:t>
      </w:r>
      <w:r w:rsidR="00C70AC9" w:rsidRPr="00443748">
        <w:rPr>
          <w:rFonts w:ascii="Times New Roman" w:hAnsi="Times New Roman"/>
          <w:i/>
          <w:sz w:val="24"/>
          <w:szCs w:val="24"/>
        </w:rPr>
        <w:t xml:space="preserve"> dan Pengaruhnya terhadap Perilaku Pasca Kuliah (Studi di FMIPA Universitas Negeri Makassar). Jakarta: Pustaka Yaspindo.</w:t>
      </w:r>
    </w:p>
    <w:p w:rsidR="00C70AC9" w:rsidRPr="00443748" w:rsidRDefault="00C70AC9" w:rsidP="00C70AC9">
      <w:pPr>
        <w:ind w:left="709" w:hanging="709"/>
        <w:jc w:val="both"/>
        <w:rPr>
          <w:rFonts w:ascii="Times New Roman" w:hAnsi="Times New Roman"/>
          <w:sz w:val="24"/>
          <w:szCs w:val="24"/>
        </w:rPr>
      </w:pPr>
      <w:r w:rsidRPr="00443748">
        <w:rPr>
          <w:rFonts w:ascii="Times New Roman" w:hAnsi="Times New Roman"/>
          <w:sz w:val="24"/>
          <w:szCs w:val="24"/>
        </w:rPr>
        <w:t xml:space="preserve">Sudaryono. 2012. </w:t>
      </w:r>
      <w:r w:rsidRPr="00443748">
        <w:rPr>
          <w:rFonts w:ascii="Times New Roman" w:hAnsi="Times New Roman"/>
          <w:i/>
          <w:sz w:val="24"/>
          <w:szCs w:val="24"/>
        </w:rPr>
        <w:t>Dasar-Dasar Evaluasi Pembelajaran.</w:t>
      </w:r>
      <w:r w:rsidRPr="00443748">
        <w:rPr>
          <w:rFonts w:ascii="Times New Roman" w:hAnsi="Times New Roman"/>
          <w:sz w:val="24"/>
          <w:szCs w:val="24"/>
        </w:rPr>
        <w:t xml:space="preserve"> Yogyakarta: Graha Ilmu</w:t>
      </w:r>
    </w:p>
    <w:p w:rsidR="00663B5F" w:rsidRPr="00663B5F" w:rsidRDefault="00663B5F" w:rsidP="00C70AC9">
      <w:pPr>
        <w:ind w:left="709" w:hanging="709"/>
        <w:jc w:val="both"/>
        <w:rPr>
          <w:rFonts w:ascii="Times New Roman" w:hAnsi="Times New Roman"/>
          <w:sz w:val="24"/>
          <w:szCs w:val="24"/>
        </w:rPr>
      </w:pPr>
      <w:r>
        <w:rPr>
          <w:rFonts w:ascii="Times New Roman" w:hAnsi="Times New Roman"/>
          <w:sz w:val="24"/>
          <w:szCs w:val="24"/>
        </w:rPr>
        <w:t xml:space="preserve">Sudijono, Anas. 2009. </w:t>
      </w:r>
      <w:r>
        <w:rPr>
          <w:rFonts w:ascii="Times New Roman" w:hAnsi="Times New Roman"/>
          <w:i/>
          <w:sz w:val="24"/>
          <w:szCs w:val="24"/>
        </w:rPr>
        <w:t xml:space="preserve">Pengantar Evaluasi Pendidikan. </w:t>
      </w:r>
      <w:r>
        <w:rPr>
          <w:rFonts w:ascii="Times New Roman" w:hAnsi="Times New Roman"/>
          <w:sz w:val="24"/>
          <w:szCs w:val="24"/>
        </w:rPr>
        <w:t>Jakarta: Rajawali Pers.</w:t>
      </w:r>
    </w:p>
    <w:p w:rsidR="000B7EDC" w:rsidRPr="000B7EDC" w:rsidRDefault="000B7EDC" w:rsidP="00C70AC9">
      <w:pPr>
        <w:ind w:left="709" w:hanging="709"/>
        <w:jc w:val="both"/>
        <w:rPr>
          <w:rFonts w:ascii="Times New Roman" w:hAnsi="Times New Roman"/>
          <w:sz w:val="24"/>
          <w:szCs w:val="24"/>
        </w:rPr>
      </w:pPr>
      <w:r>
        <w:rPr>
          <w:rFonts w:ascii="Times New Roman" w:hAnsi="Times New Roman"/>
          <w:sz w:val="24"/>
          <w:szCs w:val="24"/>
        </w:rPr>
        <w:t xml:space="preserve">Soedjadi,R. 2000. </w:t>
      </w:r>
      <w:r>
        <w:rPr>
          <w:rFonts w:ascii="Times New Roman" w:hAnsi="Times New Roman"/>
          <w:i/>
          <w:sz w:val="24"/>
          <w:szCs w:val="24"/>
        </w:rPr>
        <w:t xml:space="preserve">Kiat Pendidikan Matematika di Indonesia. </w:t>
      </w:r>
      <w:r>
        <w:rPr>
          <w:rFonts w:ascii="Times New Roman" w:hAnsi="Times New Roman"/>
          <w:sz w:val="24"/>
          <w:szCs w:val="24"/>
        </w:rPr>
        <w:t>Direktorat Jenderal Pendidikan Tinggi: Depdiknas.</w:t>
      </w:r>
    </w:p>
    <w:p w:rsidR="000B7EDC" w:rsidRPr="000B7EDC" w:rsidRDefault="000B7EDC" w:rsidP="00C70AC9">
      <w:pPr>
        <w:ind w:left="709" w:hanging="709"/>
        <w:jc w:val="both"/>
        <w:rPr>
          <w:rFonts w:ascii="Times New Roman" w:hAnsi="Times New Roman"/>
          <w:sz w:val="24"/>
          <w:szCs w:val="24"/>
        </w:rPr>
      </w:pPr>
      <w:r>
        <w:rPr>
          <w:rFonts w:ascii="Times New Roman" w:hAnsi="Times New Roman"/>
          <w:sz w:val="24"/>
          <w:szCs w:val="24"/>
        </w:rPr>
        <w:lastRenderedPageBreak/>
        <w:t xml:space="preserve">Suherman, dkk. 2003. </w:t>
      </w:r>
      <w:r>
        <w:rPr>
          <w:rFonts w:ascii="Times New Roman" w:hAnsi="Times New Roman"/>
          <w:i/>
          <w:sz w:val="24"/>
          <w:szCs w:val="24"/>
        </w:rPr>
        <w:t xml:space="preserve"> Strategi Pembelajaran Matematika Kontemporer.</w:t>
      </w:r>
      <w:r>
        <w:rPr>
          <w:rFonts w:ascii="Times New Roman" w:hAnsi="Times New Roman"/>
          <w:sz w:val="24"/>
          <w:szCs w:val="24"/>
        </w:rPr>
        <w:t xml:space="preserve"> Bandung: IMSTEP UPI.</w:t>
      </w:r>
    </w:p>
    <w:p w:rsidR="00DF42DF" w:rsidRDefault="006C4BF6" w:rsidP="00C70AC9">
      <w:pPr>
        <w:ind w:left="709" w:hanging="709"/>
        <w:jc w:val="both"/>
        <w:rPr>
          <w:rFonts w:ascii="Times New Roman" w:hAnsi="Times New Roman"/>
          <w:sz w:val="24"/>
          <w:szCs w:val="24"/>
        </w:rPr>
      </w:pPr>
      <w:r>
        <w:rPr>
          <w:rFonts w:ascii="Times New Roman" w:hAnsi="Times New Roman"/>
          <w:sz w:val="24"/>
          <w:szCs w:val="24"/>
        </w:rPr>
        <w:t>Syah, Muhibbin. 2004</w:t>
      </w:r>
      <w:r w:rsidR="00DF42DF">
        <w:rPr>
          <w:rFonts w:ascii="Times New Roman" w:hAnsi="Times New Roman"/>
          <w:sz w:val="24"/>
          <w:szCs w:val="24"/>
        </w:rPr>
        <w:t xml:space="preserve">. </w:t>
      </w:r>
      <w:r w:rsidR="00DF42DF">
        <w:rPr>
          <w:rFonts w:ascii="Times New Roman" w:hAnsi="Times New Roman"/>
          <w:i/>
          <w:sz w:val="24"/>
          <w:szCs w:val="24"/>
        </w:rPr>
        <w:t>Psikologi Pendidikan</w:t>
      </w:r>
      <w:r w:rsidR="00DF42DF">
        <w:rPr>
          <w:rFonts w:ascii="Times New Roman" w:hAnsi="Times New Roman"/>
          <w:sz w:val="24"/>
          <w:szCs w:val="24"/>
        </w:rPr>
        <w:t>. Jakarta: Raja Grafindo Persada.</w:t>
      </w:r>
    </w:p>
    <w:p w:rsidR="00230200" w:rsidRPr="00230200" w:rsidRDefault="00230200" w:rsidP="00443748">
      <w:pPr>
        <w:ind w:left="709" w:hanging="709"/>
        <w:jc w:val="both"/>
        <w:rPr>
          <w:rFonts w:ascii="Times New Roman" w:hAnsi="Times New Roman"/>
          <w:sz w:val="24"/>
          <w:szCs w:val="24"/>
        </w:rPr>
      </w:pPr>
      <w:r>
        <w:rPr>
          <w:rFonts w:ascii="Times New Roman" w:hAnsi="Times New Roman"/>
          <w:sz w:val="24"/>
          <w:szCs w:val="24"/>
        </w:rPr>
        <w:t xml:space="preserve">Tiro, M.A. 2010. </w:t>
      </w:r>
      <w:r>
        <w:rPr>
          <w:rFonts w:ascii="Times New Roman" w:hAnsi="Times New Roman"/>
          <w:i/>
          <w:sz w:val="24"/>
          <w:szCs w:val="24"/>
        </w:rPr>
        <w:t xml:space="preserve">Cara Efektif Belajar Matematika. </w:t>
      </w:r>
      <w:r>
        <w:rPr>
          <w:rFonts w:ascii="Times New Roman" w:hAnsi="Times New Roman"/>
          <w:sz w:val="24"/>
          <w:szCs w:val="24"/>
        </w:rPr>
        <w:t>Makassar: Andira Publisher.</w:t>
      </w:r>
    </w:p>
    <w:p w:rsidR="006B67BC" w:rsidRPr="006B67BC" w:rsidRDefault="006B67BC" w:rsidP="00443748">
      <w:pPr>
        <w:ind w:left="709" w:hanging="709"/>
        <w:jc w:val="both"/>
        <w:rPr>
          <w:rFonts w:ascii="Times New Roman" w:hAnsi="Times New Roman"/>
          <w:sz w:val="24"/>
          <w:szCs w:val="24"/>
        </w:rPr>
      </w:pPr>
      <w:r>
        <w:rPr>
          <w:rFonts w:ascii="Times New Roman" w:hAnsi="Times New Roman"/>
          <w:sz w:val="24"/>
          <w:szCs w:val="24"/>
        </w:rPr>
        <w:t xml:space="preserve">Trianto. 2009. </w:t>
      </w:r>
      <w:r>
        <w:rPr>
          <w:rFonts w:ascii="Times New Roman" w:hAnsi="Times New Roman"/>
          <w:i/>
          <w:sz w:val="24"/>
          <w:szCs w:val="24"/>
        </w:rPr>
        <w:t xml:space="preserve">Mendesain Model Pembelajaran Inovatif-Progresif. </w:t>
      </w:r>
      <w:r>
        <w:rPr>
          <w:rFonts w:ascii="Times New Roman" w:hAnsi="Times New Roman"/>
          <w:sz w:val="24"/>
          <w:szCs w:val="24"/>
        </w:rPr>
        <w:t>Jakarta: Kencana.</w:t>
      </w:r>
    </w:p>
    <w:p w:rsidR="006B67BC" w:rsidRPr="006B67BC" w:rsidRDefault="006B67BC" w:rsidP="00443748">
      <w:pPr>
        <w:ind w:left="709" w:hanging="709"/>
        <w:jc w:val="both"/>
        <w:rPr>
          <w:rFonts w:ascii="Times New Roman" w:hAnsi="Times New Roman"/>
          <w:sz w:val="24"/>
          <w:szCs w:val="24"/>
        </w:rPr>
      </w:pPr>
      <w:r>
        <w:rPr>
          <w:rFonts w:ascii="Times New Roman" w:hAnsi="Times New Roman"/>
          <w:sz w:val="24"/>
          <w:szCs w:val="24"/>
        </w:rPr>
        <w:t xml:space="preserve">Wardoyo, S, Mangun. 2013. </w:t>
      </w:r>
      <w:r>
        <w:rPr>
          <w:rFonts w:ascii="Times New Roman" w:hAnsi="Times New Roman"/>
          <w:i/>
          <w:sz w:val="24"/>
          <w:szCs w:val="24"/>
        </w:rPr>
        <w:t xml:space="preserve">Pembelajaran Konstruktivisme: Teori dan Aplikasi Pembelajaran dalam Pembentukan Karakter. </w:t>
      </w:r>
      <w:r>
        <w:rPr>
          <w:rFonts w:ascii="Times New Roman" w:hAnsi="Times New Roman"/>
          <w:sz w:val="24"/>
          <w:szCs w:val="24"/>
        </w:rPr>
        <w:t>Bandung: Alfabeta.</w:t>
      </w:r>
    </w:p>
    <w:p w:rsidR="00EE374A" w:rsidRPr="00FA2BD7" w:rsidRDefault="00FA2BD7" w:rsidP="00443748">
      <w:pPr>
        <w:ind w:left="709" w:hanging="709"/>
        <w:jc w:val="both"/>
        <w:rPr>
          <w:rFonts w:ascii="Times New Roman" w:hAnsi="Times New Roman"/>
          <w:sz w:val="24"/>
          <w:szCs w:val="24"/>
        </w:rPr>
      </w:pPr>
      <w:r>
        <w:rPr>
          <w:rFonts w:ascii="Times New Roman" w:hAnsi="Times New Roman"/>
          <w:sz w:val="24"/>
          <w:szCs w:val="24"/>
        </w:rPr>
        <w:t xml:space="preserve">Wena, Made. 2012. </w:t>
      </w:r>
      <w:r>
        <w:rPr>
          <w:rFonts w:ascii="Times New Roman" w:hAnsi="Times New Roman"/>
          <w:i/>
          <w:sz w:val="24"/>
          <w:szCs w:val="24"/>
        </w:rPr>
        <w:t xml:space="preserve">Strategi Pembelajaran Inovatif Kontemporer. </w:t>
      </w:r>
      <w:r>
        <w:rPr>
          <w:rFonts w:ascii="Times New Roman" w:hAnsi="Times New Roman"/>
          <w:sz w:val="24"/>
          <w:szCs w:val="24"/>
        </w:rPr>
        <w:t>Jakarta: Bumi Aksara</w:t>
      </w:r>
    </w:p>
    <w:p w:rsidR="00EB75DE" w:rsidRDefault="00EB75DE" w:rsidP="00443748">
      <w:pPr>
        <w:ind w:left="709" w:hanging="709"/>
        <w:jc w:val="both"/>
        <w:rPr>
          <w:rFonts w:ascii="Times New Roman" w:hAnsi="Times New Roman"/>
          <w:sz w:val="24"/>
          <w:szCs w:val="24"/>
        </w:rPr>
      </w:pPr>
      <w:r>
        <w:rPr>
          <w:rFonts w:ascii="Times New Roman" w:hAnsi="Times New Roman"/>
          <w:sz w:val="24"/>
          <w:szCs w:val="24"/>
        </w:rPr>
        <w:t>Widoyoko, S. Eko Putro. 2009</w:t>
      </w:r>
      <w:r w:rsidR="00C60F37">
        <w:rPr>
          <w:rFonts w:ascii="Times New Roman" w:hAnsi="Times New Roman"/>
          <w:sz w:val="24"/>
          <w:szCs w:val="24"/>
        </w:rPr>
        <w:t>a</w:t>
      </w:r>
      <w:r>
        <w:rPr>
          <w:rFonts w:ascii="Times New Roman" w:hAnsi="Times New Roman"/>
          <w:sz w:val="24"/>
          <w:szCs w:val="24"/>
        </w:rPr>
        <w:t xml:space="preserve">. </w:t>
      </w:r>
      <w:r>
        <w:rPr>
          <w:rFonts w:ascii="Times New Roman" w:hAnsi="Times New Roman"/>
          <w:i/>
          <w:sz w:val="24"/>
          <w:szCs w:val="24"/>
        </w:rPr>
        <w:t>Evaluasi Program Pembelajaran.</w:t>
      </w:r>
      <w:r w:rsidR="00CA4141">
        <w:rPr>
          <w:rFonts w:ascii="Times New Roman" w:hAnsi="Times New Roman"/>
          <w:sz w:val="24"/>
          <w:szCs w:val="24"/>
        </w:rPr>
        <w:t xml:space="preserve"> Yogyakarta: Graha Ilmu</w:t>
      </w:r>
      <w:r w:rsidR="00AE5B39">
        <w:rPr>
          <w:rFonts w:ascii="Times New Roman" w:hAnsi="Times New Roman"/>
          <w:sz w:val="24"/>
          <w:szCs w:val="24"/>
        </w:rPr>
        <w:t>.</w:t>
      </w:r>
    </w:p>
    <w:p w:rsidR="0046210C" w:rsidRDefault="00C60F37" w:rsidP="00443748">
      <w:pPr>
        <w:ind w:left="709" w:hanging="709"/>
        <w:jc w:val="both"/>
        <w:rPr>
          <w:rFonts w:ascii="Times New Roman" w:hAnsi="Times New Roman"/>
          <w:sz w:val="24"/>
          <w:szCs w:val="24"/>
        </w:rPr>
      </w:pPr>
      <w:r>
        <w:rPr>
          <w:rFonts w:ascii="Times New Roman" w:hAnsi="Times New Roman"/>
          <w:sz w:val="24"/>
          <w:szCs w:val="24"/>
        </w:rPr>
        <w:t>__________</w:t>
      </w:r>
      <w:r w:rsidR="0046210C">
        <w:rPr>
          <w:rFonts w:ascii="Times New Roman" w:hAnsi="Times New Roman"/>
          <w:sz w:val="24"/>
          <w:szCs w:val="24"/>
        </w:rPr>
        <w:t>. 2012</w:t>
      </w:r>
      <w:r>
        <w:rPr>
          <w:rFonts w:ascii="Times New Roman" w:hAnsi="Times New Roman"/>
          <w:sz w:val="24"/>
          <w:szCs w:val="24"/>
        </w:rPr>
        <w:t>b</w:t>
      </w:r>
      <w:r w:rsidR="0046210C">
        <w:rPr>
          <w:rFonts w:ascii="Times New Roman" w:hAnsi="Times New Roman"/>
          <w:sz w:val="24"/>
          <w:szCs w:val="24"/>
        </w:rPr>
        <w:t xml:space="preserve">. </w:t>
      </w:r>
      <w:r w:rsidR="0046210C">
        <w:rPr>
          <w:rFonts w:ascii="Times New Roman" w:hAnsi="Times New Roman"/>
          <w:i/>
          <w:sz w:val="24"/>
          <w:szCs w:val="24"/>
        </w:rPr>
        <w:t>Teknik Penyusunan Instrumen Penilaian.</w:t>
      </w:r>
      <w:r w:rsidR="0046210C">
        <w:rPr>
          <w:rFonts w:ascii="Times New Roman" w:hAnsi="Times New Roman"/>
          <w:sz w:val="24"/>
          <w:szCs w:val="24"/>
        </w:rPr>
        <w:t xml:space="preserve"> Jakarta: Pustaka Pelajar.</w:t>
      </w:r>
    </w:p>
    <w:p w:rsidR="0046210C" w:rsidRPr="0046210C" w:rsidRDefault="0046210C" w:rsidP="00443748">
      <w:pPr>
        <w:ind w:left="709" w:hanging="709"/>
        <w:jc w:val="both"/>
        <w:rPr>
          <w:rFonts w:ascii="Times New Roman" w:hAnsi="Times New Roman"/>
          <w:sz w:val="24"/>
          <w:szCs w:val="24"/>
        </w:rPr>
      </w:pPr>
    </w:p>
    <w:p w:rsidR="00443748" w:rsidRPr="00443748" w:rsidRDefault="00443748" w:rsidP="00443748">
      <w:pPr>
        <w:ind w:left="709" w:hanging="709"/>
        <w:jc w:val="both"/>
        <w:rPr>
          <w:rFonts w:ascii="Times New Roman" w:hAnsi="Times New Roman"/>
          <w:i/>
          <w:sz w:val="24"/>
          <w:szCs w:val="24"/>
        </w:rPr>
      </w:pPr>
    </w:p>
    <w:p w:rsidR="00443748" w:rsidRPr="005E3FFB" w:rsidRDefault="00443748" w:rsidP="00443748"/>
    <w:p w:rsidR="00443748" w:rsidRPr="006D1D1B" w:rsidRDefault="00443748" w:rsidP="006D1D1B">
      <w:pPr>
        <w:pStyle w:val="BodyText"/>
        <w:spacing w:line="480" w:lineRule="auto"/>
        <w:jc w:val="left"/>
        <w:rPr>
          <w:rFonts w:ascii="Times New Roman" w:hAnsi="Times New Roman"/>
          <w:lang w:val="id-ID"/>
        </w:rPr>
      </w:pPr>
    </w:p>
    <w:sectPr w:rsidR="00443748" w:rsidRPr="006D1D1B" w:rsidSect="00742D81">
      <w:headerReference w:type="even" r:id="rId9"/>
      <w:headerReference w:type="default" r:id="rId10"/>
      <w:footerReference w:type="even" r:id="rId11"/>
      <w:footerReference w:type="default" r:id="rId12"/>
      <w:footerReference w:type="first" r:id="rId13"/>
      <w:pgSz w:w="12240" w:h="15840" w:code="1"/>
      <w:pgMar w:top="2268" w:right="1701" w:bottom="1701" w:left="226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99" w:rsidRDefault="00613F99" w:rsidP="006047C1">
      <w:pPr>
        <w:spacing w:before="0"/>
      </w:pPr>
      <w:r>
        <w:separator/>
      </w:r>
    </w:p>
  </w:endnote>
  <w:endnote w:type="continuationSeparator" w:id="1">
    <w:p w:rsidR="00613F99" w:rsidRDefault="00613F99" w:rsidP="006047C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2" w:rsidRDefault="00735906" w:rsidP="00296AA2">
    <w:pPr>
      <w:pStyle w:val="Footer"/>
      <w:framePr w:wrap="around" w:vAnchor="text" w:hAnchor="margin" w:xAlign="right" w:y="1"/>
      <w:rPr>
        <w:rStyle w:val="PageNumber"/>
      </w:rPr>
    </w:pPr>
    <w:r>
      <w:rPr>
        <w:rStyle w:val="PageNumber"/>
        <w:rtl/>
      </w:rPr>
      <w:fldChar w:fldCharType="begin"/>
    </w:r>
    <w:r w:rsidR="00C07782">
      <w:rPr>
        <w:rStyle w:val="PageNumber"/>
      </w:rPr>
      <w:instrText xml:space="preserve">PAGE  </w:instrText>
    </w:r>
    <w:r>
      <w:rPr>
        <w:rStyle w:val="PageNumber"/>
        <w:rtl/>
      </w:rPr>
      <w:fldChar w:fldCharType="end"/>
    </w:r>
  </w:p>
  <w:p w:rsidR="00C07782" w:rsidRDefault="00C07782" w:rsidP="00296AA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017624"/>
      <w:docPartObj>
        <w:docPartGallery w:val="Page Numbers (Bottom of Page)"/>
        <w:docPartUnique/>
      </w:docPartObj>
    </w:sdtPr>
    <w:sdtContent>
      <w:p w:rsidR="00C07782" w:rsidRDefault="00735906">
        <w:pPr>
          <w:pStyle w:val="Footer"/>
          <w:jc w:val="center"/>
        </w:pPr>
        <w:fldSimple w:instr=" PAGE   \* MERGEFORMAT ">
          <w:r w:rsidR="00F77B21">
            <w:rPr>
              <w:noProof/>
            </w:rPr>
            <w:t>1</w:t>
          </w:r>
        </w:fldSimple>
      </w:p>
    </w:sdtContent>
  </w:sdt>
  <w:p w:rsidR="00C07782" w:rsidRPr="000C4901" w:rsidRDefault="00C07782" w:rsidP="00296AA2">
    <w:pPr>
      <w:pStyle w:val="Footer"/>
      <w:bidi w:val="0"/>
      <w:ind w:right="360"/>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2" w:rsidRDefault="00C07782" w:rsidP="00296AA2">
    <w:pPr>
      <w:pStyle w:val="Footer"/>
      <w:tabs>
        <w:tab w:val="left" w:pos="3019"/>
        <w:tab w:val="center" w:pos="4112"/>
      </w:tabs>
    </w:pPr>
    <w:r>
      <w:tab/>
    </w:r>
    <w:r>
      <w:tab/>
    </w:r>
    <w:fldSimple w:instr=" PAGE   \* MERGEFORMAT ">
      <w:r>
        <w:rPr>
          <w:noProof/>
        </w:rPr>
        <w:t>1</w:t>
      </w:r>
    </w:fldSimple>
  </w:p>
  <w:p w:rsidR="00C07782" w:rsidRDefault="00C07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99" w:rsidRDefault="00613F99" w:rsidP="006047C1">
      <w:pPr>
        <w:spacing w:before="0"/>
      </w:pPr>
      <w:r>
        <w:separator/>
      </w:r>
    </w:p>
  </w:footnote>
  <w:footnote w:type="continuationSeparator" w:id="1">
    <w:p w:rsidR="00613F99" w:rsidRDefault="00613F99" w:rsidP="006047C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2" w:rsidRDefault="00735906" w:rsidP="00296AA2">
    <w:pPr>
      <w:pStyle w:val="Header"/>
      <w:framePr w:wrap="around" w:vAnchor="text" w:hAnchor="margin" w:xAlign="right" w:y="1"/>
      <w:rPr>
        <w:rStyle w:val="PageNumber"/>
      </w:rPr>
    </w:pPr>
    <w:r>
      <w:rPr>
        <w:rStyle w:val="PageNumber"/>
        <w:rtl/>
      </w:rPr>
      <w:fldChar w:fldCharType="begin"/>
    </w:r>
    <w:r w:rsidR="00C07782">
      <w:rPr>
        <w:rStyle w:val="PageNumber"/>
      </w:rPr>
      <w:instrText xml:space="preserve">PAGE  </w:instrText>
    </w:r>
    <w:r>
      <w:rPr>
        <w:rStyle w:val="PageNumber"/>
        <w:rtl/>
      </w:rPr>
      <w:fldChar w:fldCharType="end"/>
    </w:r>
  </w:p>
  <w:p w:rsidR="00C07782" w:rsidRDefault="00C07782" w:rsidP="00296AA2">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2" w:rsidRDefault="00C07782">
    <w:pPr>
      <w:pStyle w:val="Header"/>
    </w:pPr>
  </w:p>
  <w:p w:rsidR="00C07782" w:rsidRDefault="00C07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C55"/>
    <w:multiLevelType w:val="hybridMultilevel"/>
    <w:tmpl w:val="1DF47F3C"/>
    <w:lvl w:ilvl="0" w:tplc="966C25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8850D3"/>
    <w:multiLevelType w:val="hybridMultilevel"/>
    <w:tmpl w:val="EC3EA7B8"/>
    <w:lvl w:ilvl="0" w:tplc="04090011">
      <w:start w:val="1"/>
      <w:numFmt w:val="decimal"/>
      <w:lvlText w:val="%1)"/>
      <w:lvlJc w:val="left"/>
      <w:pPr>
        <w:ind w:left="1350" w:hanging="360"/>
      </w:pPr>
    </w:lvl>
    <w:lvl w:ilvl="1" w:tplc="75CA34E4">
      <w:start w:val="1"/>
      <w:numFmt w:val="lowerLetter"/>
      <w:lvlText w:val="%2)"/>
      <w:lvlJc w:val="left"/>
      <w:pPr>
        <w:ind w:left="2070" w:hanging="360"/>
      </w:pPr>
      <w:rPr>
        <w:b/>
      </w:rPr>
    </w:lvl>
    <w:lvl w:ilvl="2" w:tplc="04210017">
      <w:start w:val="1"/>
      <w:numFmt w:val="lowerLetter"/>
      <w:lvlText w:val="%3)"/>
      <w:lvlJc w:val="left"/>
      <w:pPr>
        <w:ind w:left="2970" w:hanging="360"/>
      </w:pPr>
      <w:rPr>
        <w:rFonts w:hint="default"/>
      </w:rPr>
    </w:lvl>
    <w:lvl w:ilvl="3" w:tplc="62C47CC8">
      <w:start w:val="1"/>
      <w:numFmt w:val="upperLetter"/>
      <w:lvlText w:val="%4."/>
      <w:lvlJc w:val="left"/>
      <w:pPr>
        <w:ind w:left="3510" w:hanging="360"/>
      </w:pPr>
      <w:rPr>
        <w:rFonts w:hint="default"/>
      </w:rPr>
    </w:lvl>
    <w:lvl w:ilvl="4" w:tplc="485A2BCA">
      <w:start w:val="1"/>
      <w:numFmt w:val="decimal"/>
      <w:lvlText w:val="%5."/>
      <w:lvlJc w:val="left"/>
      <w:pPr>
        <w:ind w:left="4230" w:hanging="360"/>
      </w:pPr>
      <w:rPr>
        <w:rFonts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3212CE1"/>
    <w:multiLevelType w:val="hybridMultilevel"/>
    <w:tmpl w:val="128CE6D4"/>
    <w:lvl w:ilvl="0" w:tplc="C0EA7098">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3">
    <w:nsid w:val="041C53F2"/>
    <w:multiLevelType w:val="hybridMultilevel"/>
    <w:tmpl w:val="960CF1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1BA8754E">
      <w:start w:val="1"/>
      <w:numFmt w:val="lowerLetter"/>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C401A2"/>
    <w:multiLevelType w:val="hybridMultilevel"/>
    <w:tmpl w:val="ABFA1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CA1576"/>
    <w:multiLevelType w:val="hybridMultilevel"/>
    <w:tmpl w:val="4798E5E0"/>
    <w:lvl w:ilvl="0" w:tplc="C8D413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6DC5345"/>
    <w:multiLevelType w:val="hybridMultilevel"/>
    <w:tmpl w:val="FEE679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294E1D"/>
    <w:multiLevelType w:val="hybridMultilevel"/>
    <w:tmpl w:val="E0E69A34"/>
    <w:lvl w:ilvl="0" w:tplc="9CF8701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73476B5"/>
    <w:multiLevelType w:val="hybridMultilevel"/>
    <w:tmpl w:val="B5D681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7394B1B"/>
    <w:multiLevelType w:val="hybridMultilevel"/>
    <w:tmpl w:val="3510357E"/>
    <w:lvl w:ilvl="0" w:tplc="3F66A0E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6D1C21"/>
    <w:multiLevelType w:val="hybridMultilevel"/>
    <w:tmpl w:val="752EE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826569C"/>
    <w:multiLevelType w:val="hybridMultilevel"/>
    <w:tmpl w:val="C8AE772C"/>
    <w:lvl w:ilvl="0" w:tplc="637AB3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D65FD9"/>
    <w:multiLevelType w:val="hybridMultilevel"/>
    <w:tmpl w:val="B81EFDC0"/>
    <w:lvl w:ilvl="0" w:tplc="4CF821D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DFF31FE"/>
    <w:multiLevelType w:val="hybridMultilevel"/>
    <w:tmpl w:val="CF128D44"/>
    <w:lvl w:ilvl="0" w:tplc="C38680A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016045"/>
    <w:multiLevelType w:val="hybridMultilevel"/>
    <w:tmpl w:val="005E85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E0A3E98"/>
    <w:multiLevelType w:val="hybridMultilevel"/>
    <w:tmpl w:val="F662D2F0"/>
    <w:lvl w:ilvl="0" w:tplc="16EA64C4">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FAB4506"/>
    <w:multiLevelType w:val="hybridMultilevel"/>
    <w:tmpl w:val="58369C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FE456B4"/>
    <w:multiLevelType w:val="hybridMultilevel"/>
    <w:tmpl w:val="EB5EFC06"/>
    <w:lvl w:ilvl="0" w:tplc="51DCC182">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1063DDE"/>
    <w:multiLevelType w:val="hybridMultilevel"/>
    <w:tmpl w:val="F2009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13129D2"/>
    <w:multiLevelType w:val="hybridMultilevel"/>
    <w:tmpl w:val="2F041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33051A5"/>
    <w:multiLevelType w:val="hybridMultilevel"/>
    <w:tmpl w:val="F18AEB2A"/>
    <w:lvl w:ilvl="0" w:tplc="E8D242B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3641C4D"/>
    <w:multiLevelType w:val="hybridMultilevel"/>
    <w:tmpl w:val="DE60C5BA"/>
    <w:lvl w:ilvl="0" w:tplc="513845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39F7ADD"/>
    <w:multiLevelType w:val="hybridMultilevel"/>
    <w:tmpl w:val="A4329DB2"/>
    <w:lvl w:ilvl="0" w:tplc="65C6FA9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3A60A68"/>
    <w:multiLevelType w:val="hybridMultilevel"/>
    <w:tmpl w:val="C4F2F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41B0FF1"/>
    <w:multiLevelType w:val="hybridMultilevel"/>
    <w:tmpl w:val="78C235B0"/>
    <w:lvl w:ilvl="0" w:tplc="FE0A48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4F82AF9"/>
    <w:multiLevelType w:val="hybridMultilevel"/>
    <w:tmpl w:val="CCAA2B5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42382F"/>
    <w:multiLevelType w:val="hybridMultilevel"/>
    <w:tmpl w:val="ACDCE3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58B2BE5"/>
    <w:multiLevelType w:val="hybridMultilevel"/>
    <w:tmpl w:val="197C158E"/>
    <w:lvl w:ilvl="0" w:tplc="9C62F64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17717F54"/>
    <w:multiLevelType w:val="hybridMultilevel"/>
    <w:tmpl w:val="0E345AA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195470B8"/>
    <w:multiLevelType w:val="hybridMultilevel"/>
    <w:tmpl w:val="2DA6930A"/>
    <w:lvl w:ilvl="0" w:tplc="5ACCC62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9D94986"/>
    <w:multiLevelType w:val="hybridMultilevel"/>
    <w:tmpl w:val="2558E448"/>
    <w:lvl w:ilvl="0" w:tplc="F9CCCF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E71241"/>
    <w:multiLevelType w:val="hybridMultilevel"/>
    <w:tmpl w:val="7C9029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DD072CC"/>
    <w:multiLevelType w:val="hybridMultilevel"/>
    <w:tmpl w:val="799E2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E1D7BA7"/>
    <w:multiLevelType w:val="hybridMultilevel"/>
    <w:tmpl w:val="58E0EE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F5818FB"/>
    <w:multiLevelType w:val="hybridMultilevel"/>
    <w:tmpl w:val="FAF63BB2"/>
    <w:lvl w:ilvl="0" w:tplc="858479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019172A"/>
    <w:multiLevelType w:val="hybridMultilevel"/>
    <w:tmpl w:val="F774DA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0522AF7"/>
    <w:multiLevelType w:val="hybridMultilevel"/>
    <w:tmpl w:val="ECBED89A"/>
    <w:lvl w:ilvl="0" w:tplc="CF66F8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2333C03"/>
    <w:multiLevelType w:val="hybridMultilevel"/>
    <w:tmpl w:val="CFEE75C6"/>
    <w:lvl w:ilvl="0" w:tplc="13DC3C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25D7B7C"/>
    <w:multiLevelType w:val="hybridMultilevel"/>
    <w:tmpl w:val="260C236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22DC7A37"/>
    <w:multiLevelType w:val="hybridMultilevel"/>
    <w:tmpl w:val="FF6A0DE6"/>
    <w:lvl w:ilvl="0" w:tplc="91B0A58A">
      <w:start w:val="1"/>
      <w:numFmt w:val="bullet"/>
      <w:lvlText w:val=""/>
      <w:lvlJc w:val="left"/>
      <w:pPr>
        <w:ind w:left="720" w:hanging="360"/>
      </w:pPr>
      <w:rPr>
        <w:rFonts w:ascii="Symbol" w:hAnsi="Symbol" w:cs="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239963BC"/>
    <w:multiLevelType w:val="hybridMultilevel"/>
    <w:tmpl w:val="D6F878FA"/>
    <w:lvl w:ilvl="0" w:tplc="91B0A58A">
      <w:start w:val="1"/>
      <w:numFmt w:val="bullet"/>
      <w:lvlText w:val=""/>
      <w:lvlJc w:val="left"/>
      <w:pPr>
        <w:ind w:left="1792" w:hanging="360"/>
      </w:pPr>
      <w:rPr>
        <w:rFonts w:ascii="Symbol" w:hAnsi="Symbol" w:cs="Symbol" w:hint="default"/>
        <w:color w:val="auto"/>
      </w:rPr>
    </w:lvl>
    <w:lvl w:ilvl="1" w:tplc="04210003" w:tentative="1">
      <w:start w:val="1"/>
      <w:numFmt w:val="bullet"/>
      <w:lvlText w:val="o"/>
      <w:lvlJc w:val="left"/>
      <w:pPr>
        <w:ind w:left="2512" w:hanging="360"/>
      </w:pPr>
      <w:rPr>
        <w:rFonts w:ascii="Courier New" w:hAnsi="Courier New" w:cs="Courier New" w:hint="default"/>
      </w:rPr>
    </w:lvl>
    <w:lvl w:ilvl="2" w:tplc="04210005" w:tentative="1">
      <w:start w:val="1"/>
      <w:numFmt w:val="bullet"/>
      <w:lvlText w:val=""/>
      <w:lvlJc w:val="left"/>
      <w:pPr>
        <w:ind w:left="3232" w:hanging="360"/>
      </w:pPr>
      <w:rPr>
        <w:rFonts w:ascii="Wingdings" w:hAnsi="Wingdings" w:hint="default"/>
      </w:rPr>
    </w:lvl>
    <w:lvl w:ilvl="3" w:tplc="04210001" w:tentative="1">
      <w:start w:val="1"/>
      <w:numFmt w:val="bullet"/>
      <w:lvlText w:val=""/>
      <w:lvlJc w:val="left"/>
      <w:pPr>
        <w:ind w:left="3952" w:hanging="360"/>
      </w:pPr>
      <w:rPr>
        <w:rFonts w:ascii="Symbol" w:hAnsi="Symbol" w:hint="default"/>
      </w:rPr>
    </w:lvl>
    <w:lvl w:ilvl="4" w:tplc="04210003" w:tentative="1">
      <w:start w:val="1"/>
      <w:numFmt w:val="bullet"/>
      <w:lvlText w:val="o"/>
      <w:lvlJc w:val="left"/>
      <w:pPr>
        <w:ind w:left="4672" w:hanging="360"/>
      </w:pPr>
      <w:rPr>
        <w:rFonts w:ascii="Courier New" w:hAnsi="Courier New" w:cs="Courier New" w:hint="default"/>
      </w:rPr>
    </w:lvl>
    <w:lvl w:ilvl="5" w:tplc="04210005" w:tentative="1">
      <w:start w:val="1"/>
      <w:numFmt w:val="bullet"/>
      <w:lvlText w:val=""/>
      <w:lvlJc w:val="left"/>
      <w:pPr>
        <w:ind w:left="5392" w:hanging="360"/>
      </w:pPr>
      <w:rPr>
        <w:rFonts w:ascii="Wingdings" w:hAnsi="Wingdings" w:hint="default"/>
      </w:rPr>
    </w:lvl>
    <w:lvl w:ilvl="6" w:tplc="04210001" w:tentative="1">
      <w:start w:val="1"/>
      <w:numFmt w:val="bullet"/>
      <w:lvlText w:val=""/>
      <w:lvlJc w:val="left"/>
      <w:pPr>
        <w:ind w:left="6112" w:hanging="360"/>
      </w:pPr>
      <w:rPr>
        <w:rFonts w:ascii="Symbol" w:hAnsi="Symbol" w:hint="default"/>
      </w:rPr>
    </w:lvl>
    <w:lvl w:ilvl="7" w:tplc="04210003" w:tentative="1">
      <w:start w:val="1"/>
      <w:numFmt w:val="bullet"/>
      <w:lvlText w:val="o"/>
      <w:lvlJc w:val="left"/>
      <w:pPr>
        <w:ind w:left="6832" w:hanging="360"/>
      </w:pPr>
      <w:rPr>
        <w:rFonts w:ascii="Courier New" w:hAnsi="Courier New" w:cs="Courier New" w:hint="default"/>
      </w:rPr>
    </w:lvl>
    <w:lvl w:ilvl="8" w:tplc="04210005" w:tentative="1">
      <w:start w:val="1"/>
      <w:numFmt w:val="bullet"/>
      <w:lvlText w:val=""/>
      <w:lvlJc w:val="left"/>
      <w:pPr>
        <w:ind w:left="7552" w:hanging="360"/>
      </w:pPr>
      <w:rPr>
        <w:rFonts w:ascii="Wingdings" w:hAnsi="Wingdings" w:hint="default"/>
      </w:rPr>
    </w:lvl>
  </w:abstractNum>
  <w:abstractNum w:abstractNumId="41">
    <w:nsid w:val="25212826"/>
    <w:multiLevelType w:val="hybridMultilevel"/>
    <w:tmpl w:val="06B460AC"/>
    <w:lvl w:ilvl="0" w:tplc="577E0D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57A63F0"/>
    <w:multiLevelType w:val="hybridMultilevel"/>
    <w:tmpl w:val="8CB20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706435D"/>
    <w:multiLevelType w:val="hybridMultilevel"/>
    <w:tmpl w:val="F0F4426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76E61D3"/>
    <w:multiLevelType w:val="hybridMultilevel"/>
    <w:tmpl w:val="36B4EA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8450CA9"/>
    <w:multiLevelType w:val="hybridMultilevel"/>
    <w:tmpl w:val="1E2A7E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B371B8D"/>
    <w:multiLevelType w:val="hybridMultilevel"/>
    <w:tmpl w:val="D02A54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BB03075"/>
    <w:multiLevelType w:val="hybridMultilevel"/>
    <w:tmpl w:val="87649A9A"/>
    <w:lvl w:ilvl="0" w:tplc="8DA441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C806DC1"/>
    <w:multiLevelType w:val="hybridMultilevel"/>
    <w:tmpl w:val="F60A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792E06"/>
    <w:multiLevelType w:val="hybridMultilevel"/>
    <w:tmpl w:val="EBB04556"/>
    <w:lvl w:ilvl="0" w:tplc="74008146">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50">
    <w:nsid w:val="2DD46CA0"/>
    <w:multiLevelType w:val="hybridMultilevel"/>
    <w:tmpl w:val="9C72648C"/>
    <w:lvl w:ilvl="0" w:tplc="BC5C9F34">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DD75646"/>
    <w:multiLevelType w:val="hybridMultilevel"/>
    <w:tmpl w:val="2A8C89E2"/>
    <w:lvl w:ilvl="0" w:tplc="1F52DEA6">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52">
    <w:nsid w:val="2F214987"/>
    <w:multiLevelType w:val="hybridMultilevel"/>
    <w:tmpl w:val="08063BF2"/>
    <w:lvl w:ilvl="0" w:tplc="5E566E0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0172F81"/>
    <w:multiLevelType w:val="hybridMultilevel"/>
    <w:tmpl w:val="AC361F78"/>
    <w:lvl w:ilvl="0" w:tplc="1396A8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305E4523"/>
    <w:multiLevelType w:val="hybridMultilevel"/>
    <w:tmpl w:val="DFD8F910"/>
    <w:lvl w:ilvl="0" w:tplc="D1704120">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55">
    <w:nsid w:val="31CF2086"/>
    <w:multiLevelType w:val="hybridMultilevel"/>
    <w:tmpl w:val="FF620714"/>
    <w:lvl w:ilvl="0" w:tplc="4D38B1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328A13B7"/>
    <w:multiLevelType w:val="hybridMultilevel"/>
    <w:tmpl w:val="D1847598"/>
    <w:lvl w:ilvl="0" w:tplc="25463092">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7">
    <w:nsid w:val="32977675"/>
    <w:multiLevelType w:val="hybridMultilevel"/>
    <w:tmpl w:val="51D6FBC6"/>
    <w:lvl w:ilvl="0" w:tplc="91B0A58A">
      <w:start w:val="1"/>
      <w:numFmt w:val="bullet"/>
      <w:lvlText w:val=""/>
      <w:lvlJc w:val="left"/>
      <w:pPr>
        <w:ind w:left="1146" w:hanging="360"/>
      </w:pPr>
      <w:rPr>
        <w:rFonts w:ascii="Symbol" w:hAnsi="Symbol" w:cs="Symbol" w:hint="default"/>
        <w:color w:val="auto"/>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8">
    <w:nsid w:val="32D55750"/>
    <w:multiLevelType w:val="hybridMultilevel"/>
    <w:tmpl w:val="2DF67B20"/>
    <w:lvl w:ilvl="0" w:tplc="F84C3B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33580162"/>
    <w:multiLevelType w:val="hybridMultilevel"/>
    <w:tmpl w:val="8C3C4D30"/>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0">
    <w:nsid w:val="3385310D"/>
    <w:multiLevelType w:val="hybridMultilevel"/>
    <w:tmpl w:val="F1C22A64"/>
    <w:lvl w:ilvl="0" w:tplc="09ECF83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3D11AAB"/>
    <w:multiLevelType w:val="hybridMultilevel"/>
    <w:tmpl w:val="754A1C78"/>
    <w:lvl w:ilvl="0" w:tplc="8C32E29E">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790583D"/>
    <w:multiLevelType w:val="hybridMultilevel"/>
    <w:tmpl w:val="EF2E7DD4"/>
    <w:lvl w:ilvl="0" w:tplc="D22ECC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AC42875"/>
    <w:multiLevelType w:val="hybridMultilevel"/>
    <w:tmpl w:val="D67250F2"/>
    <w:lvl w:ilvl="0" w:tplc="6BB0B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B1972F4"/>
    <w:multiLevelType w:val="hybridMultilevel"/>
    <w:tmpl w:val="E27416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BD653E0"/>
    <w:multiLevelType w:val="hybridMultilevel"/>
    <w:tmpl w:val="4274E38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3CF4265F"/>
    <w:multiLevelType w:val="hybridMultilevel"/>
    <w:tmpl w:val="72B03E1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D176201"/>
    <w:multiLevelType w:val="hybridMultilevel"/>
    <w:tmpl w:val="4926998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3D26146C"/>
    <w:multiLevelType w:val="hybridMultilevel"/>
    <w:tmpl w:val="251E6C4E"/>
    <w:lvl w:ilvl="0" w:tplc="E158765C">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69">
    <w:nsid w:val="3DB62E30"/>
    <w:multiLevelType w:val="hybridMultilevel"/>
    <w:tmpl w:val="4E1047C6"/>
    <w:lvl w:ilvl="0" w:tplc="151400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FA157A3"/>
    <w:multiLevelType w:val="hybridMultilevel"/>
    <w:tmpl w:val="A8B6FAEE"/>
    <w:lvl w:ilvl="0" w:tplc="E69C82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3FAA26BA"/>
    <w:multiLevelType w:val="hybridMultilevel"/>
    <w:tmpl w:val="596616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3FC652E1"/>
    <w:multiLevelType w:val="hybridMultilevel"/>
    <w:tmpl w:val="FDCC4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0024D32"/>
    <w:multiLevelType w:val="hybridMultilevel"/>
    <w:tmpl w:val="66CE611E"/>
    <w:lvl w:ilvl="0" w:tplc="90A8EAA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0C62E15"/>
    <w:multiLevelType w:val="hybridMultilevel"/>
    <w:tmpl w:val="63FAFF28"/>
    <w:lvl w:ilvl="0" w:tplc="C29C92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5">
    <w:nsid w:val="41773474"/>
    <w:multiLevelType w:val="hybridMultilevel"/>
    <w:tmpl w:val="F38A92DE"/>
    <w:lvl w:ilvl="0" w:tplc="7302AB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18E291C"/>
    <w:multiLevelType w:val="hybridMultilevel"/>
    <w:tmpl w:val="64BC18AC"/>
    <w:lvl w:ilvl="0" w:tplc="B2E0D914">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77">
    <w:nsid w:val="41A774DA"/>
    <w:multiLevelType w:val="hybridMultilevel"/>
    <w:tmpl w:val="4AAABB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2142E32"/>
    <w:multiLevelType w:val="hybridMultilevel"/>
    <w:tmpl w:val="C8724F7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9">
    <w:nsid w:val="43C52500"/>
    <w:multiLevelType w:val="hybridMultilevel"/>
    <w:tmpl w:val="41105EFE"/>
    <w:lvl w:ilvl="0" w:tplc="A646563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3EA24D7"/>
    <w:multiLevelType w:val="hybridMultilevel"/>
    <w:tmpl w:val="10447238"/>
    <w:lvl w:ilvl="0" w:tplc="C38680A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4356461"/>
    <w:multiLevelType w:val="hybridMultilevel"/>
    <w:tmpl w:val="D13226AC"/>
    <w:lvl w:ilvl="0" w:tplc="C6E61E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5257039"/>
    <w:multiLevelType w:val="hybridMultilevel"/>
    <w:tmpl w:val="C9CAE386"/>
    <w:lvl w:ilvl="0" w:tplc="AA98375A">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83">
    <w:nsid w:val="45EA74D2"/>
    <w:multiLevelType w:val="hybridMultilevel"/>
    <w:tmpl w:val="EB9C8342"/>
    <w:lvl w:ilvl="0" w:tplc="FD9AB0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75C4F1D"/>
    <w:multiLevelType w:val="hybridMultilevel"/>
    <w:tmpl w:val="DA7E9620"/>
    <w:lvl w:ilvl="0" w:tplc="4A9CDA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75C509E"/>
    <w:multiLevelType w:val="hybridMultilevel"/>
    <w:tmpl w:val="E440ED1A"/>
    <w:lvl w:ilvl="0" w:tplc="A6FE00C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7AA7BDC"/>
    <w:multiLevelType w:val="hybridMultilevel"/>
    <w:tmpl w:val="F37EBD52"/>
    <w:lvl w:ilvl="0" w:tplc="C27A702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7C4778C"/>
    <w:multiLevelType w:val="hybridMultilevel"/>
    <w:tmpl w:val="7C3A5DD6"/>
    <w:lvl w:ilvl="0" w:tplc="FD9CE08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83C725C"/>
    <w:multiLevelType w:val="hybridMultilevel"/>
    <w:tmpl w:val="F8A6A7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4884363F"/>
    <w:multiLevelType w:val="hybridMultilevel"/>
    <w:tmpl w:val="785A9126"/>
    <w:lvl w:ilvl="0" w:tplc="B5E6E4CA">
      <w:start w:val="1"/>
      <w:numFmt w:val="decimal"/>
      <w:lvlText w:val="%1."/>
      <w:lvlJc w:val="left"/>
      <w:pPr>
        <w:ind w:left="720" w:hanging="360"/>
      </w:pPr>
      <w:rPr>
        <w:rFonts w:ascii="Times New Roman" w:eastAsia="Times New Roman" w:hAnsi="Times New Roman" w:cs="Times New Roman"/>
      </w:rPr>
    </w:lvl>
    <w:lvl w:ilvl="1" w:tplc="0624FF7E">
      <w:start w:val="1"/>
      <w:numFmt w:val="lowerLetter"/>
      <w:lvlText w:val="%2."/>
      <w:lvlJc w:val="left"/>
      <w:pPr>
        <w:tabs>
          <w:tab w:val="num" w:pos="1440"/>
        </w:tabs>
        <w:ind w:left="1440" w:hanging="360"/>
      </w:pPr>
      <w:rPr>
        <w:rFonts w:hint="default"/>
      </w:rPr>
    </w:lvl>
    <w:lvl w:ilvl="2" w:tplc="9326952E">
      <w:start w:val="1"/>
      <w:numFmt w:val="decimal"/>
      <w:lvlText w:val="%3)"/>
      <w:lvlJc w:val="left"/>
      <w:pPr>
        <w:ind w:left="2340" w:hanging="360"/>
      </w:pPr>
      <w:rPr>
        <w:rFonts w:hint="default"/>
      </w:rPr>
    </w:lvl>
    <w:lvl w:ilvl="3" w:tplc="D3C0F7B2">
      <w:start w:val="1"/>
      <w:numFmt w:val="lowerLetter"/>
      <w:lvlText w:val="%4)"/>
      <w:lvlJc w:val="left"/>
      <w:pPr>
        <w:ind w:left="2880" w:hanging="360"/>
      </w:pPr>
      <w:rPr>
        <w:rFonts w:hint="default"/>
      </w:rPr>
    </w:lvl>
    <w:lvl w:ilvl="4" w:tplc="04210017">
      <w:start w:val="1"/>
      <w:numFmt w:val="lowerLetter"/>
      <w:lvlText w:val="%5)"/>
      <w:lvlJc w:val="left"/>
      <w:pPr>
        <w:ind w:left="3600" w:hanging="360"/>
      </w:pPr>
      <w:rPr>
        <w:rFonts w:hint="default"/>
      </w:rPr>
    </w:lvl>
    <w:lvl w:ilvl="5" w:tplc="C1EAB1C8">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92C5158"/>
    <w:multiLevelType w:val="hybridMultilevel"/>
    <w:tmpl w:val="C55854AC"/>
    <w:lvl w:ilvl="0" w:tplc="91B0A58A">
      <w:start w:val="1"/>
      <w:numFmt w:val="bullet"/>
      <w:lvlText w:val=""/>
      <w:lvlJc w:val="left"/>
      <w:pPr>
        <w:ind w:left="1210" w:hanging="360"/>
      </w:pPr>
      <w:rPr>
        <w:rFonts w:ascii="Symbol" w:hAnsi="Symbol" w:cs="Symbol" w:hint="default"/>
        <w:color w:val="auto"/>
      </w:rPr>
    </w:lvl>
    <w:lvl w:ilvl="1" w:tplc="04210003" w:tentative="1">
      <w:start w:val="1"/>
      <w:numFmt w:val="bullet"/>
      <w:lvlText w:val="o"/>
      <w:lvlJc w:val="left"/>
      <w:pPr>
        <w:ind w:left="1930" w:hanging="360"/>
      </w:pPr>
      <w:rPr>
        <w:rFonts w:ascii="Courier New" w:hAnsi="Courier New" w:cs="Courier New" w:hint="default"/>
      </w:rPr>
    </w:lvl>
    <w:lvl w:ilvl="2" w:tplc="04210005" w:tentative="1">
      <w:start w:val="1"/>
      <w:numFmt w:val="bullet"/>
      <w:lvlText w:val=""/>
      <w:lvlJc w:val="left"/>
      <w:pPr>
        <w:ind w:left="2650" w:hanging="360"/>
      </w:pPr>
      <w:rPr>
        <w:rFonts w:ascii="Wingdings" w:hAnsi="Wingdings" w:hint="default"/>
      </w:rPr>
    </w:lvl>
    <w:lvl w:ilvl="3" w:tplc="04210001" w:tentative="1">
      <w:start w:val="1"/>
      <w:numFmt w:val="bullet"/>
      <w:lvlText w:val=""/>
      <w:lvlJc w:val="left"/>
      <w:pPr>
        <w:ind w:left="3370" w:hanging="360"/>
      </w:pPr>
      <w:rPr>
        <w:rFonts w:ascii="Symbol" w:hAnsi="Symbol" w:hint="default"/>
      </w:rPr>
    </w:lvl>
    <w:lvl w:ilvl="4" w:tplc="04210003" w:tentative="1">
      <w:start w:val="1"/>
      <w:numFmt w:val="bullet"/>
      <w:lvlText w:val="o"/>
      <w:lvlJc w:val="left"/>
      <w:pPr>
        <w:ind w:left="4090" w:hanging="360"/>
      </w:pPr>
      <w:rPr>
        <w:rFonts w:ascii="Courier New" w:hAnsi="Courier New" w:cs="Courier New" w:hint="default"/>
      </w:rPr>
    </w:lvl>
    <w:lvl w:ilvl="5" w:tplc="04210005" w:tentative="1">
      <w:start w:val="1"/>
      <w:numFmt w:val="bullet"/>
      <w:lvlText w:val=""/>
      <w:lvlJc w:val="left"/>
      <w:pPr>
        <w:ind w:left="4810" w:hanging="360"/>
      </w:pPr>
      <w:rPr>
        <w:rFonts w:ascii="Wingdings" w:hAnsi="Wingdings" w:hint="default"/>
      </w:rPr>
    </w:lvl>
    <w:lvl w:ilvl="6" w:tplc="04210001" w:tentative="1">
      <w:start w:val="1"/>
      <w:numFmt w:val="bullet"/>
      <w:lvlText w:val=""/>
      <w:lvlJc w:val="left"/>
      <w:pPr>
        <w:ind w:left="5530" w:hanging="360"/>
      </w:pPr>
      <w:rPr>
        <w:rFonts w:ascii="Symbol" w:hAnsi="Symbol" w:hint="default"/>
      </w:rPr>
    </w:lvl>
    <w:lvl w:ilvl="7" w:tplc="04210003" w:tentative="1">
      <w:start w:val="1"/>
      <w:numFmt w:val="bullet"/>
      <w:lvlText w:val="o"/>
      <w:lvlJc w:val="left"/>
      <w:pPr>
        <w:ind w:left="6250" w:hanging="360"/>
      </w:pPr>
      <w:rPr>
        <w:rFonts w:ascii="Courier New" w:hAnsi="Courier New" w:cs="Courier New" w:hint="default"/>
      </w:rPr>
    </w:lvl>
    <w:lvl w:ilvl="8" w:tplc="04210005" w:tentative="1">
      <w:start w:val="1"/>
      <w:numFmt w:val="bullet"/>
      <w:lvlText w:val=""/>
      <w:lvlJc w:val="left"/>
      <w:pPr>
        <w:ind w:left="6970" w:hanging="360"/>
      </w:pPr>
      <w:rPr>
        <w:rFonts w:ascii="Wingdings" w:hAnsi="Wingdings" w:hint="default"/>
      </w:rPr>
    </w:lvl>
  </w:abstractNum>
  <w:abstractNum w:abstractNumId="91">
    <w:nsid w:val="4A34761E"/>
    <w:multiLevelType w:val="hybridMultilevel"/>
    <w:tmpl w:val="56D6B08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2">
    <w:nsid w:val="4B007B84"/>
    <w:multiLevelType w:val="hybridMultilevel"/>
    <w:tmpl w:val="28DCF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4B0D7F73"/>
    <w:multiLevelType w:val="hybridMultilevel"/>
    <w:tmpl w:val="EEA83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B9A0F18"/>
    <w:multiLevelType w:val="hybridMultilevel"/>
    <w:tmpl w:val="8FDC5BE6"/>
    <w:lvl w:ilvl="0" w:tplc="7076E6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5">
    <w:nsid w:val="4CA759C0"/>
    <w:multiLevelType w:val="hybridMultilevel"/>
    <w:tmpl w:val="E3361F3A"/>
    <w:lvl w:ilvl="0" w:tplc="85A46E8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4D9643EC"/>
    <w:multiLevelType w:val="hybridMultilevel"/>
    <w:tmpl w:val="A03E122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4DA61A80"/>
    <w:multiLevelType w:val="hybridMultilevel"/>
    <w:tmpl w:val="F0E88B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4DF21354"/>
    <w:multiLevelType w:val="hybridMultilevel"/>
    <w:tmpl w:val="63EE08FE"/>
    <w:lvl w:ilvl="0" w:tplc="D9B6D204">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4EB95811"/>
    <w:multiLevelType w:val="hybridMultilevel"/>
    <w:tmpl w:val="6B9E1D3C"/>
    <w:lvl w:ilvl="0" w:tplc="E0C2064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4F17797A"/>
    <w:multiLevelType w:val="hybridMultilevel"/>
    <w:tmpl w:val="D7EE4E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0E41248"/>
    <w:multiLevelType w:val="hybridMultilevel"/>
    <w:tmpl w:val="1406A0D0"/>
    <w:lvl w:ilvl="0" w:tplc="44283B9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3EB31CB"/>
    <w:multiLevelType w:val="hybridMultilevel"/>
    <w:tmpl w:val="053AF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54F0A57"/>
    <w:multiLevelType w:val="hybridMultilevel"/>
    <w:tmpl w:val="B8227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5D05093"/>
    <w:multiLevelType w:val="hybridMultilevel"/>
    <w:tmpl w:val="7A0812D0"/>
    <w:lvl w:ilvl="0" w:tplc="0A42C2D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5D476C3"/>
    <w:multiLevelType w:val="hybridMultilevel"/>
    <w:tmpl w:val="AEE055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6">
    <w:nsid w:val="56DA1F0B"/>
    <w:multiLevelType w:val="hybridMultilevel"/>
    <w:tmpl w:val="4880CCBC"/>
    <w:lvl w:ilvl="0" w:tplc="26862A56">
      <w:start w:val="3"/>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56E85862"/>
    <w:multiLevelType w:val="hybridMultilevel"/>
    <w:tmpl w:val="7A38490C"/>
    <w:lvl w:ilvl="0" w:tplc="167CFD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8">
    <w:nsid w:val="56FD631A"/>
    <w:multiLevelType w:val="hybridMultilevel"/>
    <w:tmpl w:val="36888CE2"/>
    <w:lvl w:ilvl="0" w:tplc="020A82C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72E54B7"/>
    <w:multiLevelType w:val="hybridMultilevel"/>
    <w:tmpl w:val="3BEEABB6"/>
    <w:lvl w:ilvl="0" w:tplc="0D96B55E">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0">
    <w:nsid w:val="57C43DD2"/>
    <w:multiLevelType w:val="hybridMultilevel"/>
    <w:tmpl w:val="18060C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8824E4E"/>
    <w:multiLevelType w:val="hybridMultilevel"/>
    <w:tmpl w:val="A1C46D56"/>
    <w:lvl w:ilvl="0" w:tplc="9FE6DC2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588C2EE9"/>
    <w:multiLevelType w:val="hybridMultilevel"/>
    <w:tmpl w:val="C974E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595F614F"/>
    <w:multiLevelType w:val="hybridMultilevel"/>
    <w:tmpl w:val="FB545B52"/>
    <w:lvl w:ilvl="0" w:tplc="8FAA03E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4">
    <w:nsid w:val="5B0E7A48"/>
    <w:multiLevelType w:val="hybridMultilevel"/>
    <w:tmpl w:val="76146F2A"/>
    <w:lvl w:ilvl="0" w:tplc="2AC2CC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nsid w:val="5B1B60ED"/>
    <w:multiLevelType w:val="hybridMultilevel"/>
    <w:tmpl w:val="986CD7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5CF154C3"/>
    <w:multiLevelType w:val="hybridMultilevel"/>
    <w:tmpl w:val="414A44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5E3D12CE"/>
    <w:multiLevelType w:val="hybridMultilevel"/>
    <w:tmpl w:val="3488CB2E"/>
    <w:lvl w:ilvl="0" w:tplc="2068B0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5E8D1650"/>
    <w:multiLevelType w:val="hybridMultilevel"/>
    <w:tmpl w:val="4E3817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01300D1"/>
    <w:multiLevelType w:val="hybridMultilevel"/>
    <w:tmpl w:val="9CDAED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2760225"/>
    <w:multiLevelType w:val="hybridMultilevel"/>
    <w:tmpl w:val="EBBC4BBA"/>
    <w:lvl w:ilvl="0" w:tplc="22F8CA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1">
    <w:nsid w:val="628F4999"/>
    <w:multiLevelType w:val="hybridMultilevel"/>
    <w:tmpl w:val="73480FFE"/>
    <w:lvl w:ilvl="0" w:tplc="D5CC9FF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4B700EB"/>
    <w:multiLevelType w:val="hybridMultilevel"/>
    <w:tmpl w:val="BE3A6B06"/>
    <w:lvl w:ilvl="0" w:tplc="85AC8E98">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23">
    <w:nsid w:val="64D74861"/>
    <w:multiLevelType w:val="hybridMultilevel"/>
    <w:tmpl w:val="3E909902"/>
    <w:lvl w:ilvl="0" w:tplc="07B284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6610398B"/>
    <w:multiLevelType w:val="hybridMultilevel"/>
    <w:tmpl w:val="72AA57CA"/>
    <w:lvl w:ilvl="0" w:tplc="52BC48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73E079A"/>
    <w:multiLevelType w:val="hybridMultilevel"/>
    <w:tmpl w:val="84702E00"/>
    <w:lvl w:ilvl="0" w:tplc="419692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8067762"/>
    <w:multiLevelType w:val="hybridMultilevel"/>
    <w:tmpl w:val="A1CA31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68A3012A"/>
    <w:multiLevelType w:val="hybridMultilevel"/>
    <w:tmpl w:val="B408033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8">
    <w:nsid w:val="6911035E"/>
    <w:multiLevelType w:val="hybridMultilevel"/>
    <w:tmpl w:val="3E5481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96E6805"/>
    <w:multiLevelType w:val="hybridMultilevel"/>
    <w:tmpl w:val="B4A4A4F2"/>
    <w:lvl w:ilvl="0" w:tplc="598479D8">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698F521F"/>
    <w:multiLevelType w:val="hybridMultilevel"/>
    <w:tmpl w:val="5470C4D8"/>
    <w:lvl w:ilvl="0" w:tplc="E9D29F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1">
    <w:nsid w:val="6BC81DB4"/>
    <w:multiLevelType w:val="hybridMultilevel"/>
    <w:tmpl w:val="F34E9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6D0E0730"/>
    <w:multiLevelType w:val="hybridMultilevel"/>
    <w:tmpl w:val="685C0A2E"/>
    <w:lvl w:ilvl="0" w:tplc="912489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3">
    <w:nsid w:val="6D13357F"/>
    <w:multiLevelType w:val="hybridMultilevel"/>
    <w:tmpl w:val="404E4928"/>
    <w:lvl w:ilvl="0" w:tplc="F1B0AB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DC86EAE"/>
    <w:multiLevelType w:val="hybridMultilevel"/>
    <w:tmpl w:val="8A4867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6EB7325F"/>
    <w:multiLevelType w:val="hybridMultilevel"/>
    <w:tmpl w:val="5868FD14"/>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6">
    <w:nsid w:val="6F1C526C"/>
    <w:multiLevelType w:val="hybridMultilevel"/>
    <w:tmpl w:val="65920956"/>
    <w:lvl w:ilvl="0" w:tplc="3EBABB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6FFF4F2C"/>
    <w:multiLevelType w:val="hybridMultilevel"/>
    <w:tmpl w:val="44B65E34"/>
    <w:lvl w:ilvl="0" w:tplc="559A7FE4">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04B3909"/>
    <w:multiLevelType w:val="hybridMultilevel"/>
    <w:tmpl w:val="5B2630A4"/>
    <w:lvl w:ilvl="0" w:tplc="682616E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70640841"/>
    <w:multiLevelType w:val="hybridMultilevel"/>
    <w:tmpl w:val="B32C548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40">
    <w:nsid w:val="706515CF"/>
    <w:multiLevelType w:val="hybridMultilevel"/>
    <w:tmpl w:val="4B2C6836"/>
    <w:lvl w:ilvl="0" w:tplc="3E9E9A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7117426C"/>
    <w:multiLevelType w:val="hybridMultilevel"/>
    <w:tmpl w:val="361880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nsid w:val="711F1117"/>
    <w:multiLevelType w:val="hybridMultilevel"/>
    <w:tmpl w:val="AE080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2BE442F"/>
    <w:multiLevelType w:val="hybridMultilevel"/>
    <w:tmpl w:val="F6744E6C"/>
    <w:lvl w:ilvl="0" w:tplc="CA500B8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4">
    <w:nsid w:val="73F53F76"/>
    <w:multiLevelType w:val="hybridMultilevel"/>
    <w:tmpl w:val="2A42895E"/>
    <w:lvl w:ilvl="0" w:tplc="04ACAE38">
      <w:start w:val="1"/>
      <w:numFmt w:val="decimal"/>
      <w:lvlText w:val="%1)"/>
      <w:lvlJc w:val="left"/>
      <w:pPr>
        <w:ind w:left="816" w:hanging="360"/>
      </w:pPr>
      <w:rPr>
        <w:rFonts w:hint="default"/>
      </w:rPr>
    </w:lvl>
    <w:lvl w:ilvl="1" w:tplc="04210019" w:tentative="1">
      <w:start w:val="1"/>
      <w:numFmt w:val="lowerLetter"/>
      <w:lvlText w:val="%2."/>
      <w:lvlJc w:val="left"/>
      <w:pPr>
        <w:ind w:left="1536" w:hanging="360"/>
      </w:pPr>
    </w:lvl>
    <w:lvl w:ilvl="2" w:tplc="0421001B" w:tentative="1">
      <w:start w:val="1"/>
      <w:numFmt w:val="lowerRoman"/>
      <w:lvlText w:val="%3."/>
      <w:lvlJc w:val="right"/>
      <w:pPr>
        <w:ind w:left="2256" w:hanging="180"/>
      </w:pPr>
    </w:lvl>
    <w:lvl w:ilvl="3" w:tplc="0421000F" w:tentative="1">
      <w:start w:val="1"/>
      <w:numFmt w:val="decimal"/>
      <w:lvlText w:val="%4."/>
      <w:lvlJc w:val="left"/>
      <w:pPr>
        <w:ind w:left="2976" w:hanging="360"/>
      </w:pPr>
    </w:lvl>
    <w:lvl w:ilvl="4" w:tplc="04210019" w:tentative="1">
      <w:start w:val="1"/>
      <w:numFmt w:val="lowerLetter"/>
      <w:lvlText w:val="%5."/>
      <w:lvlJc w:val="left"/>
      <w:pPr>
        <w:ind w:left="3696" w:hanging="360"/>
      </w:pPr>
    </w:lvl>
    <w:lvl w:ilvl="5" w:tplc="0421001B" w:tentative="1">
      <w:start w:val="1"/>
      <w:numFmt w:val="lowerRoman"/>
      <w:lvlText w:val="%6."/>
      <w:lvlJc w:val="right"/>
      <w:pPr>
        <w:ind w:left="4416" w:hanging="180"/>
      </w:pPr>
    </w:lvl>
    <w:lvl w:ilvl="6" w:tplc="0421000F" w:tentative="1">
      <w:start w:val="1"/>
      <w:numFmt w:val="decimal"/>
      <w:lvlText w:val="%7."/>
      <w:lvlJc w:val="left"/>
      <w:pPr>
        <w:ind w:left="5136" w:hanging="360"/>
      </w:pPr>
    </w:lvl>
    <w:lvl w:ilvl="7" w:tplc="04210019" w:tentative="1">
      <w:start w:val="1"/>
      <w:numFmt w:val="lowerLetter"/>
      <w:lvlText w:val="%8."/>
      <w:lvlJc w:val="left"/>
      <w:pPr>
        <w:ind w:left="5856" w:hanging="360"/>
      </w:pPr>
    </w:lvl>
    <w:lvl w:ilvl="8" w:tplc="0421001B" w:tentative="1">
      <w:start w:val="1"/>
      <w:numFmt w:val="lowerRoman"/>
      <w:lvlText w:val="%9."/>
      <w:lvlJc w:val="right"/>
      <w:pPr>
        <w:ind w:left="6576" w:hanging="180"/>
      </w:pPr>
    </w:lvl>
  </w:abstractNum>
  <w:abstractNum w:abstractNumId="145">
    <w:nsid w:val="741C2641"/>
    <w:multiLevelType w:val="hybridMultilevel"/>
    <w:tmpl w:val="6D329302"/>
    <w:lvl w:ilvl="0" w:tplc="6546B7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747444C3"/>
    <w:multiLevelType w:val="hybridMultilevel"/>
    <w:tmpl w:val="43161FB2"/>
    <w:lvl w:ilvl="0" w:tplc="E92865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53E21A0"/>
    <w:multiLevelType w:val="hybridMultilevel"/>
    <w:tmpl w:val="566A7A78"/>
    <w:lvl w:ilvl="0" w:tplc="B5E6E4CA">
      <w:start w:val="1"/>
      <w:numFmt w:val="decimal"/>
      <w:lvlText w:val="%1."/>
      <w:lvlJc w:val="left"/>
      <w:pPr>
        <w:ind w:left="720" w:hanging="360"/>
      </w:pPr>
      <w:rPr>
        <w:rFonts w:ascii="Times New Roman" w:eastAsia="Times New Roman" w:hAnsi="Times New Roman" w:cs="Times New Roman"/>
      </w:rPr>
    </w:lvl>
    <w:lvl w:ilvl="1" w:tplc="0624FF7E">
      <w:start w:val="1"/>
      <w:numFmt w:val="lowerLetter"/>
      <w:lvlText w:val="%2."/>
      <w:lvlJc w:val="left"/>
      <w:pPr>
        <w:tabs>
          <w:tab w:val="num" w:pos="1440"/>
        </w:tabs>
        <w:ind w:left="1440" w:hanging="360"/>
      </w:pPr>
      <w:rPr>
        <w:rFonts w:hint="default"/>
      </w:rPr>
    </w:lvl>
    <w:lvl w:ilvl="2" w:tplc="FE8041F0">
      <w:start w:val="1"/>
      <w:numFmt w:val="decimal"/>
      <w:lvlText w:val="%3)"/>
      <w:lvlJc w:val="left"/>
      <w:pPr>
        <w:ind w:left="2340" w:hanging="360"/>
      </w:pPr>
      <w:rPr>
        <w:rFonts w:hint="default"/>
      </w:rPr>
    </w:lvl>
    <w:lvl w:ilvl="3" w:tplc="D3C0F7B2">
      <w:start w:val="1"/>
      <w:numFmt w:val="lowerLetter"/>
      <w:lvlText w:val="%4)"/>
      <w:lvlJc w:val="left"/>
      <w:pPr>
        <w:ind w:left="2880" w:hanging="360"/>
      </w:pPr>
      <w:rPr>
        <w:rFonts w:hint="default"/>
      </w:rPr>
    </w:lvl>
    <w:lvl w:ilvl="4" w:tplc="AD2AC14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5465447"/>
    <w:multiLevelType w:val="hybridMultilevel"/>
    <w:tmpl w:val="F13AF1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55508F5"/>
    <w:multiLevelType w:val="hybridMultilevel"/>
    <w:tmpl w:val="E5048670"/>
    <w:lvl w:ilvl="0" w:tplc="1AEC5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6FD098C"/>
    <w:multiLevelType w:val="hybridMultilevel"/>
    <w:tmpl w:val="DE6693EA"/>
    <w:lvl w:ilvl="0" w:tplc="E67A97EE">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7F70D71"/>
    <w:multiLevelType w:val="hybridMultilevel"/>
    <w:tmpl w:val="BA5C103C"/>
    <w:lvl w:ilvl="0" w:tplc="A11AFB72">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78BA3CE5"/>
    <w:multiLevelType w:val="hybridMultilevel"/>
    <w:tmpl w:val="27601464"/>
    <w:lvl w:ilvl="0" w:tplc="21B449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3">
    <w:nsid w:val="79685F45"/>
    <w:multiLevelType w:val="hybridMultilevel"/>
    <w:tmpl w:val="4626903C"/>
    <w:lvl w:ilvl="0" w:tplc="96A015C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79EB7813"/>
    <w:multiLevelType w:val="hybridMultilevel"/>
    <w:tmpl w:val="7F903FEA"/>
    <w:lvl w:ilvl="0" w:tplc="599AC80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7A170E21"/>
    <w:multiLevelType w:val="hybridMultilevel"/>
    <w:tmpl w:val="345878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AAD0607"/>
    <w:multiLevelType w:val="hybridMultilevel"/>
    <w:tmpl w:val="1A242940"/>
    <w:lvl w:ilvl="0" w:tplc="C1DA559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7">
    <w:nsid w:val="7AC9392F"/>
    <w:multiLevelType w:val="hybridMultilevel"/>
    <w:tmpl w:val="EC38D064"/>
    <w:lvl w:ilvl="0" w:tplc="42FC430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nsid w:val="7BBA6D63"/>
    <w:multiLevelType w:val="hybridMultilevel"/>
    <w:tmpl w:val="3CA616D0"/>
    <w:lvl w:ilvl="0" w:tplc="FCE806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9">
    <w:nsid w:val="7C13489B"/>
    <w:multiLevelType w:val="hybridMultilevel"/>
    <w:tmpl w:val="2AD6AFB8"/>
    <w:lvl w:ilvl="0" w:tplc="C38680A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7C7E3B61"/>
    <w:multiLevelType w:val="hybridMultilevel"/>
    <w:tmpl w:val="22F0CB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nsid w:val="7D190DF4"/>
    <w:multiLevelType w:val="hybridMultilevel"/>
    <w:tmpl w:val="D9D8F200"/>
    <w:lvl w:ilvl="0" w:tplc="27AE8782">
      <w:start w:val="1"/>
      <w:numFmt w:val="decimal"/>
      <w:lvlText w:val="%1)"/>
      <w:lvlJc w:val="left"/>
      <w:pPr>
        <w:ind w:left="6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nsid w:val="7FD73382"/>
    <w:multiLevelType w:val="hybridMultilevel"/>
    <w:tmpl w:val="5F24827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128"/>
  </w:num>
  <w:num w:numId="2">
    <w:abstractNumId w:val="116"/>
  </w:num>
  <w:num w:numId="3">
    <w:abstractNumId w:val="46"/>
  </w:num>
  <w:num w:numId="4">
    <w:abstractNumId w:val="85"/>
  </w:num>
  <w:num w:numId="5">
    <w:abstractNumId w:val="142"/>
  </w:num>
  <w:num w:numId="6">
    <w:abstractNumId w:val="154"/>
  </w:num>
  <w:num w:numId="7">
    <w:abstractNumId w:val="71"/>
  </w:num>
  <w:num w:numId="8">
    <w:abstractNumId w:val="79"/>
  </w:num>
  <w:num w:numId="9">
    <w:abstractNumId w:val="44"/>
  </w:num>
  <w:num w:numId="10">
    <w:abstractNumId w:val="72"/>
  </w:num>
  <w:num w:numId="11">
    <w:abstractNumId w:val="53"/>
  </w:num>
  <w:num w:numId="12">
    <w:abstractNumId w:val="135"/>
  </w:num>
  <w:num w:numId="13">
    <w:abstractNumId w:val="118"/>
  </w:num>
  <w:num w:numId="14">
    <w:abstractNumId w:val="64"/>
  </w:num>
  <w:num w:numId="15">
    <w:abstractNumId w:val="134"/>
  </w:num>
  <w:num w:numId="16">
    <w:abstractNumId w:val="141"/>
  </w:num>
  <w:num w:numId="17">
    <w:abstractNumId w:val="117"/>
  </w:num>
  <w:num w:numId="18">
    <w:abstractNumId w:val="124"/>
  </w:num>
  <w:num w:numId="19">
    <w:abstractNumId w:val="147"/>
  </w:num>
  <w:num w:numId="20">
    <w:abstractNumId w:val="123"/>
  </w:num>
  <w:num w:numId="21">
    <w:abstractNumId w:val="7"/>
  </w:num>
  <w:num w:numId="22">
    <w:abstractNumId w:val="32"/>
  </w:num>
  <w:num w:numId="23">
    <w:abstractNumId w:val="131"/>
  </w:num>
  <w:num w:numId="24">
    <w:abstractNumId w:val="152"/>
  </w:num>
  <w:num w:numId="25">
    <w:abstractNumId w:val="66"/>
  </w:num>
  <w:num w:numId="26">
    <w:abstractNumId w:val="107"/>
  </w:num>
  <w:num w:numId="27">
    <w:abstractNumId w:val="74"/>
  </w:num>
  <w:num w:numId="28">
    <w:abstractNumId w:val="10"/>
  </w:num>
  <w:num w:numId="29">
    <w:abstractNumId w:val="92"/>
  </w:num>
  <w:num w:numId="30">
    <w:abstractNumId w:val="102"/>
  </w:num>
  <w:num w:numId="31">
    <w:abstractNumId w:val="78"/>
  </w:num>
  <w:num w:numId="32">
    <w:abstractNumId w:val="91"/>
  </w:num>
  <w:num w:numId="33">
    <w:abstractNumId w:val="35"/>
  </w:num>
  <w:num w:numId="34">
    <w:abstractNumId w:val="89"/>
  </w:num>
  <w:num w:numId="35">
    <w:abstractNumId w:val="77"/>
  </w:num>
  <w:num w:numId="36">
    <w:abstractNumId w:val="138"/>
  </w:num>
  <w:num w:numId="37">
    <w:abstractNumId w:val="36"/>
  </w:num>
  <w:num w:numId="38">
    <w:abstractNumId w:val="40"/>
  </w:num>
  <w:num w:numId="39">
    <w:abstractNumId w:val="39"/>
  </w:num>
  <w:num w:numId="40">
    <w:abstractNumId w:val="4"/>
  </w:num>
  <w:num w:numId="41">
    <w:abstractNumId w:val="82"/>
  </w:num>
  <w:num w:numId="42">
    <w:abstractNumId w:val="132"/>
  </w:num>
  <w:num w:numId="43">
    <w:abstractNumId w:val="16"/>
  </w:num>
  <w:num w:numId="44">
    <w:abstractNumId w:val="109"/>
  </w:num>
  <w:num w:numId="45">
    <w:abstractNumId w:val="115"/>
  </w:num>
  <w:num w:numId="46">
    <w:abstractNumId w:val="90"/>
  </w:num>
  <w:num w:numId="47">
    <w:abstractNumId w:val="43"/>
  </w:num>
  <w:num w:numId="48">
    <w:abstractNumId w:val="57"/>
  </w:num>
  <w:num w:numId="49">
    <w:abstractNumId w:val="33"/>
  </w:num>
  <w:num w:numId="50">
    <w:abstractNumId w:val="42"/>
  </w:num>
  <w:num w:numId="51">
    <w:abstractNumId w:val="114"/>
  </w:num>
  <w:num w:numId="52">
    <w:abstractNumId w:val="59"/>
  </w:num>
  <w:num w:numId="53">
    <w:abstractNumId w:val="113"/>
  </w:num>
  <w:num w:numId="54">
    <w:abstractNumId w:val="110"/>
  </w:num>
  <w:num w:numId="55">
    <w:abstractNumId w:val="11"/>
  </w:num>
  <w:num w:numId="56">
    <w:abstractNumId w:val="28"/>
  </w:num>
  <w:num w:numId="57">
    <w:abstractNumId w:val="127"/>
  </w:num>
  <w:num w:numId="58">
    <w:abstractNumId w:val="139"/>
  </w:num>
  <w:num w:numId="59">
    <w:abstractNumId w:val="93"/>
  </w:num>
  <w:num w:numId="60">
    <w:abstractNumId w:val="26"/>
  </w:num>
  <w:num w:numId="61">
    <w:abstractNumId w:val="31"/>
  </w:num>
  <w:num w:numId="62">
    <w:abstractNumId w:val="155"/>
  </w:num>
  <w:num w:numId="63">
    <w:abstractNumId w:val="97"/>
  </w:num>
  <w:num w:numId="64">
    <w:abstractNumId w:val="140"/>
  </w:num>
  <w:num w:numId="65">
    <w:abstractNumId w:val="6"/>
  </w:num>
  <w:num w:numId="66">
    <w:abstractNumId w:val="70"/>
  </w:num>
  <w:num w:numId="67">
    <w:abstractNumId w:val="58"/>
  </w:num>
  <w:num w:numId="68">
    <w:abstractNumId w:val="157"/>
  </w:num>
  <w:num w:numId="69">
    <w:abstractNumId w:val="87"/>
  </w:num>
  <w:num w:numId="70">
    <w:abstractNumId w:val="100"/>
  </w:num>
  <w:num w:numId="71">
    <w:abstractNumId w:val="29"/>
  </w:num>
  <w:num w:numId="72">
    <w:abstractNumId w:val="101"/>
  </w:num>
  <w:num w:numId="73">
    <w:abstractNumId w:val="84"/>
  </w:num>
  <w:num w:numId="74">
    <w:abstractNumId w:val="47"/>
  </w:num>
  <w:num w:numId="75">
    <w:abstractNumId w:val="81"/>
  </w:num>
  <w:num w:numId="76">
    <w:abstractNumId w:val="83"/>
  </w:num>
  <w:num w:numId="77">
    <w:abstractNumId w:val="125"/>
  </w:num>
  <w:num w:numId="78">
    <w:abstractNumId w:val="75"/>
  </w:num>
  <w:num w:numId="79">
    <w:abstractNumId w:val="88"/>
  </w:num>
  <w:num w:numId="80">
    <w:abstractNumId w:val="49"/>
  </w:num>
  <w:num w:numId="81">
    <w:abstractNumId w:val="51"/>
  </w:num>
  <w:num w:numId="82">
    <w:abstractNumId w:val="54"/>
  </w:num>
  <w:num w:numId="83">
    <w:abstractNumId w:val="68"/>
  </w:num>
  <w:num w:numId="84">
    <w:abstractNumId w:val="76"/>
  </w:num>
  <w:num w:numId="85">
    <w:abstractNumId w:val="2"/>
  </w:num>
  <w:num w:numId="86">
    <w:abstractNumId w:val="146"/>
  </w:num>
  <w:num w:numId="87">
    <w:abstractNumId w:val="136"/>
  </w:num>
  <w:num w:numId="88">
    <w:abstractNumId w:val="52"/>
  </w:num>
  <w:num w:numId="89">
    <w:abstractNumId w:val="108"/>
  </w:num>
  <w:num w:numId="90">
    <w:abstractNumId w:val="60"/>
  </w:num>
  <w:num w:numId="91">
    <w:abstractNumId w:val="159"/>
  </w:num>
  <w:num w:numId="92">
    <w:abstractNumId w:val="80"/>
  </w:num>
  <w:num w:numId="93">
    <w:abstractNumId w:val="13"/>
  </w:num>
  <w:num w:numId="94">
    <w:abstractNumId w:val="50"/>
  </w:num>
  <w:num w:numId="95">
    <w:abstractNumId w:val="104"/>
  </w:num>
  <w:num w:numId="96">
    <w:abstractNumId w:val="99"/>
  </w:num>
  <w:num w:numId="97">
    <w:abstractNumId w:val="25"/>
  </w:num>
  <w:num w:numId="98">
    <w:abstractNumId w:val="133"/>
  </w:num>
  <w:num w:numId="99">
    <w:abstractNumId w:val="5"/>
  </w:num>
  <w:num w:numId="100">
    <w:abstractNumId w:val="45"/>
  </w:num>
  <w:num w:numId="101">
    <w:abstractNumId w:val="22"/>
  </w:num>
  <w:num w:numId="102">
    <w:abstractNumId w:val="20"/>
  </w:num>
  <w:num w:numId="103">
    <w:abstractNumId w:val="24"/>
  </w:num>
  <w:num w:numId="104">
    <w:abstractNumId w:val="73"/>
  </w:num>
  <w:num w:numId="105">
    <w:abstractNumId w:val="153"/>
  </w:num>
  <w:num w:numId="106">
    <w:abstractNumId w:val="144"/>
  </w:num>
  <w:num w:numId="107">
    <w:abstractNumId w:val="69"/>
  </w:num>
  <w:num w:numId="108">
    <w:abstractNumId w:val="18"/>
  </w:num>
  <w:num w:numId="109">
    <w:abstractNumId w:val="149"/>
  </w:num>
  <w:num w:numId="110">
    <w:abstractNumId w:val="48"/>
  </w:num>
  <w:num w:numId="111">
    <w:abstractNumId w:val="63"/>
  </w:num>
  <w:num w:numId="112">
    <w:abstractNumId w:val="55"/>
  </w:num>
  <w:num w:numId="113">
    <w:abstractNumId w:val="143"/>
  </w:num>
  <w:num w:numId="114">
    <w:abstractNumId w:val="27"/>
  </w:num>
  <w:num w:numId="115">
    <w:abstractNumId w:val="112"/>
  </w:num>
  <w:num w:numId="116">
    <w:abstractNumId w:val="103"/>
  </w:num>
  <w:num w:numId="117">
    <w:abstractNumId w:val="0"/>
  </w:num>
  <w:num w:numId="118">
    <w:abstractNumId w:val="119"/>
  </w:num>
  <w:num w:numId="119">
    <w:abstractNumId w:val="158"/>
  </w:num>
  <w:num w:numId="120">
    <w:abstractNumId w:val="62"/>
  </w:num>
  <w:num w:numId="121">
    <w:abstractNumId w:val="98"/>
  </w:num>
  <w:num w:numId="122">
    <w:abstractNumId w:val="111"/>
  </w:num>
  <w:num w:numId="123">
    <w:abstractNumId w:val="34"/>
  </w:num>
  <w:num w:numId="124">
    <w:abstractNumId w:val="15"/>
  </w:num>
  <w:num w:numId="125">
    <w:abstractNumId w:val="12"/>
  </w:num>
  <w:num w:numId="126">
    <w:abstractNumId w:val="106"/>
  </w:num>
  <w:num w:numId="127">
    <w:abstractNumId w:val="122"/>
  </w:num>
  <w:num w:numId="128">
    <w:abstractNumId w:val="56"/>
  </w:num>
  <w:num w:numId="129">
    <w:abstractNumId w:val="41"/>
  </w:num>
  <w:num w:numId="130">
    <w:abstractNumId w:val="145"/>
  </w:num>
  <w:num w:numId="131">
    <w:abstractNumId w:val="86"/>
  </w:num>
  <w:num w:numId="132">
    <w:abstractNumId w:val="137"/>
  </w:num>
  <w:num w:numId="133">
    <w:abstractNumId w:val="30"/>
  </w:num>
  <w:num w:numId="134">
    <w:abstractNumId w:val="130"/>
  </w:num>
  <w:num w:numId="135">
    <w:abstractNumId w:val="9"/>
  </w:num>
  <w:num w:numId="136">
    <w:abstractNumId w:val="21"/>
  </w:num>
  <w:num w:numId="137">
    <w:abstractNumId w:val="95"/>
  </w:num>
  <w:num w:numId="138">
    <w:abstractNumId w:val="121"/>
  </w:num>
  <w:num w:numId="139">
    <w:abstractNumId w:val="150"/>
  </w:num>
  <w:num w:numId="140">
    <w:abstractNumId w:val="151"/>
  </w:num>
  <w:num w:numId="141">
    <w:abstractNumId w:val="161"/>
  </w:num>
  <w:num w:numId="142">
    <w:abstractNumId w:val="129"/>
  </w:num>
  <w:num w:numId="143">
    <w:abstractNumId w:val="17"/>
  </w:num>
  <w:num w:numId="144">
    <w:abstractNumId w:val="61"/>
  </w:num>
  <w:num w:numId="145">
    <w:abstractNumId w:val="94"/>
  </w:num>
  <w:num w:numId="146">
    <w:abstractNumId w:val="160"/>
  </w:num>
  <w:num w:numId="147">
    <w:abstractNumId w:val="37"/>
  </w:num>
  <w:num w:numId="148">
    <w:abstractNumId w:val="120"/>
  </w:num>
  <w:num w:numId="149">
    <w:abstractNumId w:val="3"/>
  </w:num>
  <w:num w:numId="150">
    <w:abstractNumId w:val="1"/>
  </w:num>
  <w:num w:numId="151">
    <w:abstractNumId w:val="23"/>
  </w:num>
  <w:num w:numId="152">
    <w:abstractNumId w:val="38"/>
  </w:num>
  <w:num w:numId="153">
    <w:abstractNumId w:val="14"/>
  </w:num>
  <w:num w:numId="154">
    <w:abstractNumId w:val="65"/>
  </w:num>
  <w:num w:numId="155">
    <w:abstractNumId w:val="19"/>
  </w:num>
  <w:num w:numId="156">
    <w:abstractNumId w:val="67"/>
  </w:num>
  <w:num w:numId="157">
    <w:abstractNumId w:val="148"/>
  </w:num>
  <w:num w:numId="158">
    <w:abstractNumId w:val="162"/>
  </w:num>
  <w:num w:numId="159">
    <w:abstractNumId w:val="156"/>
  </w:num>
  <w:num w:numId="160">
    <w:abstractNumId w:val="96"/>
  </w:num>
  <w:num w:numId="161">
    <w:abstractNumId w:val="8"/>
  </w:num>
  <w:num w:numId="162">
    <w:abstractNumId w:val="105"/>
  </w:num>
  <w:num w:numId="163">
    <w:abstractNumId w:val="126"/>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A1E88"/>
    <w:rsid w:val="000008DE"/>
    <w:rsid w:val="00001D82"/>
    <w:rsid w:val="00002DC5"/>
    <w:rsid w:val="0000419C"/>
    <w:rsid w:val="000070A9"/>
    <w:rsid w:val="00010F75"/>
    <w:rsid w:val="00010FA9"/>
    <w:rsid w:val="00011CDD"/>
    <w:rsid w:val="0001408D"/>
    <w:rsid w:val="00014449"/>
    <w:rsid w:val="0001473D"/>
    <w:rsid w:val="00014C63"/>
    <w:rsid w:val="000155BC"/>
    <w:rsid w:val="0001736B"/>
    <w:rsid w:val="00017E6A"/>
    <w:rsid w:val="0002019D"/>
    <w:rsid w:val="00024E70"/>
    <w:rsid w:val="00025A22"/>
    <w:rsid w:val="00027D5B"/>
    <w:rsid w:val="00033476"/>
    <w:rsid w:val="00033B7F"/>
    <w:rsid w:val="00033C92"/>
    <w:rsid w:val="000341BD"/>
    <w:rsid w:val="00035521"/>
    <w:rsid w:val="00040548"/>
    <w:rsid w:val="00040825"/>
    <w:rsid w:val="00042D80"/>
    <w:rsid w:val="00043130"/>
    <w:rsid w:val="00043ECF"/>
    <w:rsid w:val="00044E56"/>
    <w:rsid w:val="000457F9"/>
    <w:rsid w:val="00047990"/>
    <w:rsid w:val="00050962"/>
    <w:rsid w:val="00051F3F"/>
    <w:rsid w:val="0005355C"/>
    <w:rsid w:val="00054953"/>
    <w:rsid w:val="00055BDF"/>
    <w:rsid w:val="000574BA"/>
    <w:rsid w:val="00060AE7"/>
    <w:rsid w:val="00062A43"/>
    <w:rsid w:val="000632EC"/>
    <w:rsid w:val="00063DC9"/>
    <w:rsid w:val="000642D4"/>
    <w:rsid w:val="000656A4"/>
    <w:rsid w:val="00065AF7"/>
    <w:rsid w:val="00065CE0"/>
    <w:rsid w:val="000663D9"/>
    <w:rsid w:val="00070569"/>
    <w:rsid w:val="000721B5"/>
    <w:rsid w:val="00072CEA"/>
    <w:rsid w:val="000732D8"/>
    <w:rsid w:val="000733C4"/>
    <w:rsid w:val="00073939"/>
    <w:rsid w:val="00073997"/>
    <w:rsid w:val="00074F50"/>
    <w:rsid w:val="00075DC0"/>
    <w:rsid w:val="000763BE"/>
    <w:rsid w:val="00076F53"/>
    <w:rsid w:val="00077457"/>
    <w:rsid w:val="00077B1F"/>
    <w:rsid w:val="00077F38"/>
    <w:rsid w:val="000802EC"/>
    <w:rsid w:val="000809AF"/>
    <w:rsid w:val="0008456D"/>
    <w:rsid w:val="00085C80"/>
    <w:rsid w:val="000862BC"/>
    <w:rsid w:val="000908D1"/>
    <w:rsid w:val="0009145C"/>
    <w:rsid w:val="00091846"/>
    <w:rsid w:val="00091B6C"/>
    <w:rsid w:val="00093DEB"/>
    <w:rsid w:val="00094327"/>
    <w:rsid w:val="00094FCD"/>
    <w:rsid w:val="00096D9C"/>
    <w:rsid w:val="0009764D"/>
    <w:rsid w:val="00097752"/>
    <w:rsid w:val="00097A9F"/>
    <w:rsid w:val="000A0581"/>
    <w:rsid w:val="000A074B"/>
    <w:rsid w:val="000A34C8"/>
    <w:rsid w:val="000A35BA"/>
    <w:rsid w:val="000A4061"/>
    <w:rsid w:val="000A4713"/>
    <w:rsid w:val="000A60C0"/>
    <w:rsid w:val="000A6F1B"/>
    <w:rsid w:val="000A77AF"/>
    <w:rsid w:val="000A78F1"/>
    <w:rsid w:val="000B0A21"/>
    <w:rsid w:val="000B0CA4"/>
    <w:rsid w:val="000B2275"/>
    <w:rsid w:val="000B2523"/>
    <w:rsid w:val="000B3F93"/>
    <w:rsid w:val="000B7EDC"/>
    <w:rsid w:val="000C1327"/>
    <w:rsid w:val="000C1B4D"/>
    <w:rsid w:val="000C1B5A"/>
    <w:rsid w:val="000C2474"/>
    <w:rsid w:val="000C323C"/>
    <w:rsid w:val="000C3C6C"/>
    <w:rsid w:val="000C4901"/>
    <w:rsid w:val="000C5573"/>
    <w:rsid w:val="000C5819"/>
    <w:rsid w:val="000C649A"/>
    <w:rsid w:val="000D09A8"/>
    <w:rsid w:val="000D1AD5"/>
    <w:rsid w:val="000D27D9"/>
    <w:rsid w:val="000D384B"/>
    <w:rsid w:val="000D4C47"/>
    <w:rsid w:val="000D6FE4"/>
    <w:rsid w:val="000D7BAC"/>
    <w:rsid w:val="000E00E4"/>
    <w:rsid w:val="000E24D5"/>
    <w:rsid w:val="000E296E"/>
    <w:rsid w:val="000E42A6"/>
    <w:rsid w:val="000E4CEF"/>
    <w:rsid w:val="000E5439"/>
    <w:rsid w:val="000E5EDC"/>
    <w:rsid w:val="000E6814"/>
    <w:rsid w:val="000E7DCA"/>
    <w:rsid w:val="000F0A4A"/>
    <w:rsid w:val="000F1180"/>
    <w:rsid w:val="000F14B9"/>
    <w:rsid w:val="000F181D"/>
    <w:rsid w:val="000F2363"/>
    <w:rsid w:val="000F3BAF"/>
    <w:rsid w:val="000F4141"/>
    <w:rsid w:val="000F5E71"/>
    <w:rsid w:val="000F71D5"/>
    <w:rsid w:val="000F7F66"/>
    <w:rsid w:val="00101DE3"/>
    <w:rsid w:val="00103F79"/>
    <w:rsid w:val="00104076"/>
    <w:rsid w:val="00104801"/>
    <w:rsid w:val="00107871"/>
    <w:rsid w:val="00110AA8"/>
    <w:rsid w:val="00110EBC"/>
    <w:rsid w:val="00110F01"/>
    <w:rsid w:val="0011122D"/>
    <w:rsid w:val="001117C1"/>
    <w:rsid w:val="0011479A"/>
    <w:rsid w:val="0011642B"/>
    <w:rsid w:val="00120204"/>
    <w:rsid w:val="00120AE7"/>
    <w:rsid w:val="00121298"/>
    <w:rsid w:val="00121B28"/>
    <w:rsid w:val="00123593"/>
    <w:rsid w:val="00123F2E"/>
    <w:rsid w:val="00125AE1"/>
    <w:rsid w:val="00125DDD"/>
    <w:rsid w:val="001266FC"/>
    <w:rsid w:val="00127EDD"/>
    <w:rsid w:val="00127FCD"/>
    <w:rsid w:val="0013020B"/>
    <w:rsid w:val="001305C0"/>
    <w:rsid w:val="00130B23"/>
    <w:rsid w:val="00131CF0"/>
    <w:rsid w:val="0013688B"/>
    <w:rsid w:val="00136A18"/>
    <w:rsid w:val="00137645"/>
    <w:rsid w:val="00140039"/>
    <w:rsid w:val="001421A6"/>
    <w:rsid w:val="00142617"/>
    <w:rsid w:val="00144CB9"/>
    <w:rsid w:val="00145206"/>
    <w:rsid w:val="001456C8"/>
    <w:rsid w:val="0014589B"/>
    <w:rsid w:val="0014594F"/>
    <w:rsid w:val="00146248"/>
    <w:rsid w:val="0014733F"/>
    <w:rsid w:val="00150181"/>
    <w:rsid w:val="001506CD"/>
    <w:rsid w:val="00150F80"/>
    <w:rsid w:val="00154850"/>
    <w:rsid w:val="00154DA1"/>
    <w:rsid w:val="00155F2A"/>
    <w:rsid w:val="00160365"/>
    <w:rsid w:val="0016066E"/>
    <w:rsid w:val="00160FDD"/>
    <w:rsid w:val="00161358"/>
    <w:rsid w:val="0016169C"/>
    <w:rsid w:val="0016254C"/>
    <w:rsid w:val="00164E11"/>
    <w:rsid w:val="00166CAB"/>
    <w:rsid w:val="00166D80"/>
    <w:rsid w:val="00167188"/>
    <w:rsid w:val="00167BB3"/>
    <w:rsid w:val="0017074C"/>
    <w:rsid w:val="00171C5D"/>
    <w:rsid w:val="00174F08"/>
    <w:rsid w:val="00182B8E"/>
    <w:rsid w:val="00183D1D"/>
    <w:rsid w:val="001840FE"/>
    <w:rsid w:val="001848DF"/>
    <w:rsid w:val="0018546F"/>
    <w:rsid w:val="00186A1E"/>
    <w:rsid w:val="001878BE"/>
    <w:rsid w:val="00187F59"/>
    <w:rsid w:val="00190E55"/>
    <w:rsid w:val="001917AE"/>
    <w:rsid w:val="001923DA"/>
    <w:rsid w:val="00192679"/>
    <w:rsid w:val="0019328B"/>
    <w:rsid w:val="001951FD"/>
    <w:rsid w:val="00195A0E"/>
    <w:rsid w:val="00195B1C"/>
    <w:rsid w:val="001960E8"/>
    <w:rsid w:val="001961BC"/>
    <w:rsid w:val="00196396"/>
    <w:rsid w:val="00196B3A"/>
    <w:rsid w:val="00197F69"/>
    <w:rsid w:val="001A1634"/>
    <w:rsid w:val="001A1A0F"/>
    <w:rsid w:val="001A1DE1"/>
    <w:rsid w:val="001A2BBB"/>
    <w:rsid w:val="001A436A"/>
    <w:rsid w:val="001A49BF"/>
    <w:rsid w:val="001A4AE2"/>
    <w:rsid w:val="001A6656"/>
    <w:rsid w:val="001A6691"/>
    <w:rsid w:val="001A67A1"/>
    <w:rsid w:val="001B26F6"/>
    <w:rsid w:val="001B520D"/>
    <w:rsid w:val="001B5654"/>
    <w:rsid w:val="001B7838"/>
    <w:rsid w:val="001B7BF8"/>
    <w:rsid w:val="001C07F8"/>
    <w:rsid w:val="001C210E"/>
    <w:rsid w:val="001C2480"/>
    <w:rsid w:val="001C2845"/>
    <w:rsid w:val="001C3079"/>
    <w:rsid w:val="001C3F9C"/>
    <w:rsid w:val="001C4D5A"/>
    <w:rsid w:val="001C520D"/>
    <w:rsid w:val="001C5EB1"/>
    <w:rsid w:val="001C61B0"/>
    <w:rsid w:val="001D0543"/>
    <w:rsid w:val="001D0E06"/>
    <w:rsid w:val="001D0FF9"/>
    <w:rsid w:val="001D1D6A"/>
    <w:rsid w:val="001D2906"/>
    <w:rsid w:val="001D3AF0"/>
    <w:rsid w:val="001D4418"/>
    <w:rsid w:val="001D496D"/>
    <w:rsid w:val="001D4A28"/>
    <w:rsid w:val="001D5E15"/>
    <w:rsid w:val="001D71CC"/>
    <w:rsid w:val="001E0C37"/>
    <w:rsid w:val="001E2081"/>
    <w:rsid w:val="001E2C59"/>
    <w:rsid w:val="001E3C11"/>
    <w:rsid w:val="001E6733"/>
    <w:rsid w:val="001F1104"/>
    <w:rsid w:val="001F2344"/>
    <w:rsid w:val="001F2DD1"/>
    <w:rsid w:val="001F397D"/>
    <w:rsid w:val="001F4B5D"/>
    <w:rsid w:val="001F5A53"/>
    <w:rsid w:val="001F74F2"/>
    <w:rsid w:val="001F752F"/>
    <w:rsid w:val="001F78D3"/>
    <w:rsid w:val="001F7DC6"/>
    <w:rsid w:val="0020172F"/>
    <w:rsid w:val="002017DB"/>
    <w:rsid w:val="00201D8F"/>
    <w:rsid w:val="00202C32"/>
    <w:rsid w:val="002030D3"/>
    <w:rsid w:val="00206724"/>
    <w:rsid w:val="00206D35"/>
    <w:rsid w:val="00213899"/>
    <w:rsid w:val="00213992"/>
    <w:rsid w:val="00215786"/>
    <w:rsid w:val="00216EDB"/>
    <w:rsid w:val="002214DE"/>
    <w:rsid w:val="002223AD"/>
    <w:rsid w:val="00222F62"/>
    <w:rsid w:val="00223259"/>
    <w:rsid w:val="0022448E"/>
    <w:rsid w:val="00225C3A"/>
    <w:rsid w:val="00226644"/>
    <w:rsid w:val="00226783"/>
    <w:rsid w:val="002276E4"/>
    <w:rsid w:val="00230200"/>
    <w:rsid w:val="00231BB8"/>
    <w:rsid w:val="00231C02"/>
    <w:rsid w:val="00231CF9"/>
    <w:rsid w:val="0023274C"/>
    <w:rsid w:val="00233698"/>
    <w:rsid w:val="00233B0F"/>
    <w:rsid w:val="0023509F"/>
    <w:rsid w:val="002353B5"/>
    <w:rsid w:val="002371BB"/>
    <w:rsid w:val="00237D01"/>
    <w:rsid w:val="00240541"/>
    <w:rsid w:val="00241232"/>
    <w:rsid w:val="0024519B"/>
    <w:rsid w:val="0024595E"/>
    <w:rsid w:val="00246BB5"/>
    <w:rsid w:val="00250DB4"/>
    <w:rsid w:val="00250FC4"/>
    <w:rsid w:val="00251FAD"/>
    <w:rsid w:val="00252CC5"/>
    <w:rsid w:val="002530F3"/>
    <w:rsid w:val="002532EB"/>
    <w:rsid w:val="0025373D"/>
    <w:rsid w:val="00255660"/>
    <w:rsid w:val="00255AC5"/>
    <w:rsid w:val="00255F96"/>
    <w:rsid w:val="002562A9"/>
    <w:rsid w:val="00256B8C"/>
    <w:rsid w:val="00260703"/>
    <w:rsid w:val="00263417"/>
    <w:rsid w:val="00263894"/>
    <w:rsid w:val="00263938"/>
    <w:rsid w:val="00263E34"/>
    <w:rsid w:val="0026409A"/>
    <w:rsid w:val="002643F1"/>
    <w:rsid w:val="00264644"/>
    <w:rsid w:val="002648D3"/>
    <w:rsid w:val="00265FD1"/>
    <w:rsid w:val="0027081A"/>
    <w:rsid w:val="00270D0F"/>
    <w:rsid w:val="00275635"/>
    <w:rsid w:val="00275B0B"/>
    <w:rsid w:val="00276981"/>
    <w:rsid w:val="00280D7D"/>
    <w:rsid w:val="00283556"/>
    <w:rsid w:val="00283A2D"/>
    <w:rsid w:val="00283DE2"/>
    <w:rsid w:val="00283EE4"/>
    <w:rsid w:val="00290137"/>
    <w:rsid w:val="00291932"/>
    <w:rsid w:val="00292528"/>
    <w:rsid w:val="00292CF7"/>
    <w:rsid w:val="00293AEF"/>
    <w:rsid w:val="002947D3"/>
    <w:rsid w:val="00296AA2"/>
    <w:rsid w:val="002A1AB5"/>
    <w:rsid w:val="002A28BB"/>
    <w:rsid w:val="002A36F8"/>
    <w:rsid w:val="002A4B47"/>
    <w:rsid w:val="002A5604"/>
    <w:rsid w:val="002A5A1C"/>
    <w:rsid w:val="002A6341"/>
    <w:rsid w:val="002A6491"/>
    <w:rsid w:val="002A72F8"/>
    <w:rsid w:val="002B0546"/>
    <w:rsid w:val="002B0866"/>
    <w:rsid w:val="002B0A84"/>
    <w:rsid w:val="002B149B"/>
    <w:rsid w:val="002B317D"/>
    <w:rsid w:val="002B51CE"/>
    <w:rsid w:val="002B6015"/>
    <w:rsid w:val="002B730D"/>
    <w:rsid w:val="002B74A6"/>
    <w:rsid w:val="002B7629"/>
    <w:rsid w:val="002B7A0C"/>
    <w:rsid w:val="002C025D"/>
    <w:rsid w:val="002C1286"/>
    <w:rsid w:val="002C14E9"/>
    <w:rsid w:val="002C17B7"/>
    <w:rsid w:val="002C1917"/>
    <w:rsid w:val="002C6A93"/>
    <w:rsid w:val="002C6D7A"/>
    <w:rsid w:val="002C78B5"/>
    <w:rsid w:val="002C7974"/>
    <w:rsid w:val="002D0F8F"/>
    <w:rsid w:val="002D1278"/>
    <w:rsid w:val="002D198A"/>
    <w:rsid w:val="002D1D40"/>
    <w:rsid w:val="002D272B"/>
    <w:rsid w:val="002D5455"/>
    <w:rsid w:val="002D584D"/>
    <w:rsid w:val="002D6773"/>
    <w:rsid w:val="002D6ADC"/>
    <w:rsid w:val="002D6F9E"/>
    <w:rsid w:val="002D70D4"/>
    <w:rsid w:val="002E3279"/>
    <w:rsid w:val="002E372D"/>
    <w:rsid w:val="002E40CF"/>
    <w:rsid w:val="002E5AC5"/>
    <w:rsid w:val="002E6D3C"/>
    <w:rsid w:val="002F0DA9"/>
    <w:rsid w:val="002F169B"/>
    <w:rsid w:val="002F17A5"/>
    <w:rsid w:val="002F62EF"/>
    <w:rsid w:val="002F6C33"/>
    <w:rsid w:val="00304930"/>
    <w:rsid w:val="00304D1C"/>
    <w:rsid w:val="00305927"/>
    <w:rsid w:val="00305BEC"/>
    <w:rsid w:val="00305C29"/>
    <w:rsid w:val="00307402"/>
    <w:rsid w:val="003109AC"/>
    <w:rsid w:val="00310AA9"/>
    <w:rsid w:val="00311074"/>
    <w:rsid w:val="0031155B"/>
    <w:rsid w:val="00312C08"/>
    <w:rsid w:val="00313D18"/>
    <w:rsid w:val="00314EF6"/>
    <w:rsid w:val="00317D9E"/>
    <w:rsid w:val="003211EA"/>
    <w:rsid w:val="00321A0A"/>
    <w:rsid w:val="00321BCE"/>
    <w:rsid w:val="00321C3B"/>
    <w:rsid w:val="00322ACF"/>
    <w:rsid w:val="003235E4"/>
    <w:rsid w:val="00324255"/>
    <w:rsid w:val="0032501E"/>
    <w:rsid w:val="0032650C"/>
    <w:rsid w:val="003304D0"/>
    <w:rsid w:val="003304E9"/>
    <w:rsid w:val="00330ACD"/>
    <w:rsid w:val="00330FA6"/>
    <w:rsid w:val="00330FF2"/>
    <w:rsid w:val="00333778"/>
    <w:rsid w:val="0033443C"/>
    <w:rsid w:val="00336349"/>
    <w:rsid w:val="00336614"/>
    <w:rsid w:val="00340345"/>
    <w:rsid w:val="0034148B"/>
    <w:rsid w:val="00341E13"/>
    <w:rsid w:val="0034264B"/>
    <w:rsid w:val="003430F0"/>
    <w:rsid w:val="003431B6"/>
    <w:rsid w:val="00343CEB"/>
    <w:rsid w:val="00344A84"/>
    <w:rsid w:val="003468D5"/>
    <w:rsid w:val="00347DE6"/>
    <w:rsid w:val="00352FDA"/>
    <w:rsid w:val="003530EF"/>
    <w:rsid w:val="003533AC"/>
    <w:rsid w:val="00355C70"/>
    <w:rsid w:val="003560D1"/>
    <w:rsid w:val="00357368"/>
    <w:rsid w:val="003574FB"/>
    <w:rsid w:val="00357E83"/>
    <w:rsid w:val="003604D4"/>
    <w:rsid w:val="003606C4"/>
    <w:rsid w:val="0036109C"/>
    <w:rsid w:val="003612D5"/>
    <w:rsid w:val="003615B0"/>
    <w:rsid w:val="003621C9"/>
    <w:rsid w:val="00366491"/>
    <w:rsid w:val="00366DB0"/>
    <w:rsid w:val="00367074"/>
    <w:rsid w:val="0036719E"/>
    <w:rsid w:val="00367C0B"/>
    <w:rsid w:val="00371BAF"/>
    <w:rsid w:val="00374649"/>
    <w:rsid w:val="00374AA0"/>
    <w:rsid w:val="00374EE7"/>
    <w:rsid w:val="00375F7E"/>
    <w:rsid w:val="00380C19"/>
    <w:rsid w:val="00381BA9"/>
    <w:rsid w:val="00381D3F"/>
    <w:rsid w:val="00382997"/>
    <w:rsid w:val="003850D5"/>
    <w:rsid w:val="003851E7"/>
    <w:rsid w:val="00387C67"/>
    <w:rsid w:val="0039033E"/>
    <w:rsid w:val="00390362"/>
    <w:rsid w:val="0039049B"/>
    <w:rsid w:val="003915D9"/>
    <w:rsid w:val="00391C98"/>
    <w:rsid w:val="00392135"/>
    <w:rsid w:val="00393109"/>
    <w:rsid w:val="00394281"/>
    <w:rsid w:val="00394CC0"/>
    <w:rsid w:val="00395BF1"/>
    <w:rsid w:val="00396D50"/>
    <w:rsid w:val="00396F85"/>
    <w:rsid w:val="0039725C"/>
    <w:rsid w:val="00397D6D"/>
    <w:rsid w:val="003A3851"/>
    <w:rsid w:val="003A409A"/>
    <w:rsid w:val="003A4513"/>
    <w:rsid w:val="003A4DBF"/>
    <w:rsid w:val="003B0B6C"/>
    <w:rsid w:val="003B1AA5"/>
    <w:rsid w:val="003B1CD7"/>
    <w:rsid w:val="003B1E6E"/>
    <w:rsid w:val="003B3CC0"/>
    <w:rsid w:val="003B538D"/>
    <w:rsid w:val="003B5983"/>
    <w:rsid w:val="003B5B92"/>
    <w:rsid w:val="003B5FA7"/>
    <w:rsid w:val="003B60B0"/>
    <w:rsid w:val="003C0584"/>
    <w:rsid w:val="003C0E63"/>
    <w:rsid w:val="003C0FEF"/>
    <w:rsid w:val="003C12DD"/>
    <w:rsid w:val="003C37A4"/>
    <w:rsid w:val="003C3A53"/>
    <w:rsid w:val="003C3EA5"/>
    <w:rsid w:val="003C3EA8"/>
    <w:rsid w:val="003C5D48"/>
    <w:rsid w:val="003C5FD7"/>
    <w:rsid w:val="003D123F"/>
    <w:rsid w:val="003D2774"/>
    <w:rsid w:val="003D6E16"/>
    <w:rsid w:val="003E0B89"/>
    <w:rsid w:val="003E1461"/>
    <w:rsid w:val="003E1765"/>
    <w:rsid w:val="003E2327"/>
    <w:rsid w:val="003E27E0"/>
    <w:rsid w:val="003E352E"/>
    <w:rsid w:val="003E761C"/>
    <w:rsid w:val="003F0725"/>
    <w:rsid w:val="003F11E1"/>
    <w:rsid w:val="003F23EB"/>
    <w:rsid w:val="003F3E61"/>
    <w:rsid w:val="003F5286"/>
    <w:rsid w:val="003F5894"/>
    <w:rsid w:val="003F712E"/>
    <w:rsid w:val="004014A8"/>
    <w:rsid w:val="00401D94"/>
    <w:rsid w:val="004045F4"/>
    <w:rsid w:val="00404647"/>
    <w:rsid w:val="004057E3"/>
    <w:rsid w:val="00407212"/>
    <w:rsid w:val="0041140F"/>
    <w:rsid w:val="00412089"/>
    <w:rsid w:val="004158D8"/>
    <w:rsid w:val="00415A70"/>
    <w:rsid w:val="0041624A"/>
    <w:rsid w:val="004177FC"/>
    <w:rsid w:val="00417E05"/>
    <w:rsid w:val="004219EF"/>
    <w:rsid w:val="00422465"/>
    <w:rsid w:val="004239F9"/>
    <w:rsid w:val="00423EB7"/>
    <w:rsid w:val="00425DC0"/>
    <w:rsid w:val="00427ADC"/>
    <w:rsid w:val="004301FB"/>
    <w:rsid w:val="00430CFD"/>
    <w:rsid w:val="00431079"/>
    <w:rsid w:val="00433079"/>
    <w:rsid w:val="004338BD"/>
    <w:rsid w:val="004339C0"/>
    <w:rsid w:val="00433ED1"/>
    <w:rsid w:val="00433F42"/>
    <w:rsid w:val="00434DA1"/>
    <w:rsid w:val="00435203"/>
    <w:rsid w:val="00440759"/>
    <w:rsid w:val="00441585"/>
    <w:rsid w:val="00441BBB"/>
    <w:rsid w:val="00443748"/>
    <w:rsid w:val="0044389D"/>
    <w:rsid w:val="004442A1"/>
    <w:rsid w:val="004447BD"/>
    <w:rsid w:val="004453FE"/>
    <w:rsid w:val="0044548D"/>
    <w:rsid w:val="0044569A"/>
    <w:rsid w:val="004460C3"/>
    <w:rsid w:val="00446250"/>
    <w:rsid w:val="00446586"/>
    <w:rsid w:val="00451295"/>
    <w:rsid w:val="004522E7"/>
    <w:rsid w:val="004537C4"/>
    <w:rsid w:val="00453BCA"/>
    <w:rsid w:val="00455859"/>
    <w:rsid w:val="004601C2"/>
    <w:rsid w:val="00461812"/>
    <w:rsid w:val="00461E93"/>
    <w:rsid w:val="0046210C"/>
    <w:rsid w:val="00464F75"/>
    <w:rsid w:val="00465B17"/>
    <w:rsid w:val="00466E15"/>
    <w:rsid w:val="00467A63"/>
    <w:rsid w:val="004735B8"/>
    <w:rsid w:val="00474C46"/>
    <w:rsid w:val="00477C97"/>
    <w:rsid w:val="004805F0"/>
    <w:rsid w:val="0048280F"/>
    <w:rsid w:val="00482C67"/>
    <w:rsid w:val="00483841"/>
    <w:rsid w:val="00483BD2"/>
    <w:rsid w:val="004854AB"/>
    <w:rsid w:val="00486BA9"/>
    <w:rsid w:val="004870F3"/>
    <w:rsid w:val="004876CC"/>
    <w:rsid w:val="00487EE6"/>
    <w:rsid w:val="00490843"/>
    <w:rsid w:val="00491009"/>
    <w:rsid w:val="00491896"/>
    <w:rsid w:val="00492034"/>
    <w:rsid w:val="0049331B"/>
    <w:rsid w:val="00495609"/>
    <w:rsid w:val="004956E9"/>
    <w:rsid w:val="00496427"/>
    <w:rsid w:val="00497A6F"/>
    <w:rsid w:val="004A1B1C"/>
    <w:rsid w:val="004A2121"/>
    <w:rsid w:val="004A4EB1"/>
    <w:rsid w:val="004A5F30"/>
    <w:rsid w:val="004A6FF6"/>
    <w:rsid w:val="004B02FB"/>
    <w:rsid w:val="004B06B0"/>
    <w:rsid w:val="004B07D1"/>
    <w:rsid w:val="004B1118"/>
    <w:rsid w:val="004B2AB8"/>
    <w:rsid w:val="004B3DEB"/>
    <w:rsid w:val="004B5A02"/>
    <w:rsid w:val="004B7C34"/>
    <w:rsid w:val="004C0AD3"/>
    <w:rsid w:val="004C0CE4"/>
    <w:rsid w:val="004C1DF3"/>
    <w:rsid w:val="004C30C5"/>
    <w:rsid w:val="004C30DF"/>
    <w:rsid w:val="004C3C18"/>
    <w:rsid w:val="004C4252"/>
    <w:rsid w:val="004C5087"/>
    <w:rsid w:val="004C5B1E"/>
    <w:rsid w:val="004C67FA"/>
    <w:rsid w:val="004C6EF4"/>
    <w:rsid w:val="004C6F96"/>
    <w:rsid w:val="004C7C2E"/>
    <w:rsid w:val="004D0F1B"/>
    <w:rsid w:val="004D38A7"/>
    <w:rsid w:val="004D3975"/>
    <w:rsid w:val="004D75D8"/>
    <w:rsid w:val="004E02DD"/>
    <w:rsid w:val="004E3B89"/>
    <w:rsid w:val="004E3F31"/>
    <w:rsid w:val="004E3FB8"/>
    <w:rsid w:val="004E5AEF"/>
    <w:rsid w:val="004E5E5B"/>
    <w:rsid w:val="004F0E61"/>
    <w:rsid w:val="004F1DC5"/>
    <w:rsid w:val="004F46EB"/>
    <w:rsid w:val="004F5411"/>
    <w:rsid w:val="004F542E"/>
    <w:rsid w:val="004F6C88"/>
    <w:rsid w:val="004F6DB1"/>
    <w:rsid w:val="0050029C"/>
    <w:rsid w:val="005012A3"/>
    <w:rsid w:val="00501D2B"/>
    <w:rsid w:val="005037FE"/>
    <w:rsid w:val="005045CD"/>
    <w:rsid w:val="00505424"/>
    <w:rsid w:val="00506E64"/>
    <w:rsid w:val="005115F2"/>
    <w:rsid w:val="00511DF4"/>
    <w:rsid w:val="0051577A"/>
    <w:rsid w:val="0051598B"/>
    <w:rsid w:val="005178AD"/>
    <w:rsid w:val="00522A1B"/>
    <w:rsid w:val="00522EFE"/>
    <w:rsid w:val="00523655"/>
    <w:rsid w:val="00523F99"/>
    <w:rsid w:val="00524BC0"/>
    <w:rsid w:val="00524ECF"/>
    <w:rsid w:val="00527AB8"/>
    <w:rsid w:val="005305FE"/>
    <w:rsid w:val="005312BB"/>
    <w:rsid w:val="00531E0C"/>
    <w:rsid w:val="00532198"/>
    <w:rsid w:val="00533F84"/>
    <w:rsid w:val="00534403"/>
    <w:rsid w:val="005353F9"/>
    <w:rsid w:val="005362D2"/>
    <w:rsid w:val="00537136"/>
    <w:rsid w:val="0053730C"/>
    <w:rsid w:val="00537E87"/>
    <w:rsid w:val="00540519"/>
    <w:rsid w:val="00542DA2"/>
    <w:rsid w:val="00544701"/>
    <w:rsid w:val="00546022"/>
    <w:rsid w:val="005532D1"/>
    <w:rsid w:val="00553401"/>
    <w:rsid w:val="00554F2B"/>
    <w:rsid w:val="00554FC5"/>
    <w:rsid w:val="0056077A"/>
    <w:rsid w:val="005610ED"/>
    <w:rsid w:val="005631DB"/>
    <w:rsid w:val="00564775"/>
    <w:rsid w:val="0056777F"/>
    <w:rsid w:val="00567F7B"/>
    <w:rsid w:val="0057213C"/>
    <w:rsid w:val="00572559"/>
    <w:rsid w:val="00577032"/>
    <w:rsid w:val="005774FC"/>
    <w:rsid w:val="005776BC"/>
    <w:rsid w:val="00577DAB"/>
    <w:rsid w:val="0058080E"/>
    <w:rsid w:val="005813D3"/>
    <w:rsid w:val="005814E7"/>
    <w:rsid w:val="005830BA"/>
    <w:rsid w:val="00583C0D"/>
    <w:rsid w:val="005842E1"/>
    <w:rsid w:val="00592E67"/>
    <w:rsid w:val="0059579F"/>
    <w:rsid w:val="005A0D8F"/>
    <w:rsid w:val="005A217A"/>
    <w:rsid w:val="005A2AA0"/>
    <w:rsid w:val="005A3FFE"/>
    <w:rsid w:val="005A7131"/>
    <w:rsid w:val="005B01D4"/>
    <w:rsid w:val="005B01F2"/>
    <w:rsid w:val="005B4AFF"/>
    <w:rsid w:val="005B6C63"/>
    <w:rsid w:val="005B719F"/>
    <w:rsid w:val="005C12BE"/>
    <w:rsid w:val="005C32BE"/>
    <w:rsid w:val="005C32BF"/>
    <w:rsid w:val="005C3447"/>
    <w:rsid w:val="005C3A83"/>
    <w:rsid w:val="005C3B11"/>
    <w:rsid w:val="005C3D64"/>
    <w:rsid w:val="005C6CCD"/>
    <w:rsid w:val="005C73D2"/>
    <w:rsid w:val="005D0560"/>
    <w:rsid w:val="005D0AAD"/>
    <w:rsid w:val="005D0CC9"/>
    <w:rsid w:val="005D251B"/>
    <w:rsid w:val="005D31FD"/>
    <w:rsid w:val="005D4C39"/>
    <w:rsid w:val="005D4E8D"/>
    <w:rsid w:val="005D5473"/>
    <w:rsid w:val="005D5613"/>
    <w:rsid w:val="005D59F5"/>
    <w:rsid w:val="005E06D9"/>
    <w:rsid w:val="005E10F5"/>
    <w:rsid w:val="005E1F16"/>
    <w:rsid w:val="005E2ADC"/>
    <w:rsid w:val="005E2CDC"/>
    <w:rsid w:val="005E44C2"/>
    <w:rsid w:val="005E587A"/>
    <w:rsid w:val="005E58E4"/>
    <w:rsid w:val="005E5FC3"/>
    <w:rsid w:val="005E646A"/>
    <w:rsid w:val="005F1EEF"/>
    <w:rsid w:val="005F3099"/>
    <w:rsid w:val="005F60AA"/>
    <w:rsid w:val="005F6632"/>
    <w:rsid w:val="005F6902"/>
    <w:rsid w:val="006004A2"/>
    <w:rsid w:val="00601661"/>
    <w:rsid w:val="006047C1"/>
    <w:rsid w:val="00604E50"/>
    <w:rsid w:val="00605671"/>
    <w:rsid w:val="006063DB"/>
    <w:rsid w:val="00606514"/>
    <w:rsid w:val="0060689B"/>
    <w:rsid w:val="00607360"/>
    <w:rsid w:val="00607995"/>
    <w:rsid w:val="00607C4A"/>
    <w:rsid w:val="006118BE"/>
    <w:rsid w:val="00612351"/>
    <w:rsid w:val="00612973"/>
    <w:rsid w:val="00612B80"/>
    <w:rsid w:val="00612D3C"/>
    <w:rsid w:val="00612E7C"/>
    <w:rsid w:val="00613816"/>
    <w:rsid w:val="00613B66"/>
    <w:rsid w:val="00613F99"/>
    <w:rsid w:val="00614258"/>
    <w:rsid w:val="006157A0"/>
    <w:rsid w:val="006157F5"/>
    <w:rsid w:val="006169AF"/>
    <w:rsid w:val="00616D96"/>
    <w:rsid w:val="00617601"/>
    <w:rsid w:val="00617FD5"/>
    <w:rsid w:val="00621753"/>
    <w:rsid w:val="00623C42"/>
    <w:rsid w:val="00625C0A"/>
    <w:rsid w:val="00625E88"/>
    <w:rsid w:val="00626681"/>
    <w:rsid w:val="0062699A"/>
    <w:rsid w:val="00630D34"/>
    <w:rsid w:val="006345CF"/>
    <w:rsid w:val="00634A30"/>
    <w:rsid w:val="006355B4"/>
    <w:rsid w:val="00636480"/>
    <w:rsid w:val="00636F1B"/>
    <w:rsid w:val="006376F2"/>
    <w:rsid w:val="0064160D"/>
    <w:rsid w:val="0064255D"/>
    <w:rsid w:val="006436B8"/>
    <w:rsid w:val="00643C74"/>
    <w:rsid w:val="00644C8F"/>
    <w:rsid w:val="006473BC"/>
    <w:rsid w:val="006512CD"/>
    <w:rsid w:val="00651896"/>
    <w:rsid w:val="006521FB"/>
    <w:rsid w:val="006561F5"/>
    <w:rsid w:val="00656BD1"/>
    <w:rsid w:val="006573B5"/>
    <w:rsid w:val="006576F7"/>
    <w:rsid w:val="00657912"/>
    <w:rsid w:val="00660560"/>
    <w:rsid w:val="00660D35"/>
    <w:rsid w:val="006618E9"/>
    <w:rsid w:val="0066320D"/>
    <w:rsid w:val="00663362"/>
    <w:rsid w:val="00663369"/>
    <w:rsid w:val="006639D0"/>
    <w:rsid w:val="00663B5F"/>
    <w:rsid w:val="006665B1"/>
    <w:rsid w:val="00670BFE"/>
    <w:rsid w:val="00671F1E"/>
    <w:rsid w:val="0067209F"/>
    <w:rsid w:val="00672A0B"/>
    <w:rsid w:val="00673120"/>
    <w:rsid w:val="00673E5D"/>
    <w:rsid w:val="006741B5"/>
    <w:rsid w:val="00674608"/>
    <w:rsid w:val="00676DC6"/>
    <w:rsid w:val="00682AD3"/>
    <w:rsid w:val="006859E7"/>
    <w:rsid w:val="00687283"/>
    <w:rsid w:val="006900E8"/>
    <w:rsid w:val="006921F1"/>
    <w:rsid w:val="0069316C"/>
    <w:rsid w:val="00693CBB"/>
    <w:rsid w:val="006943B1"/>
    <w:rsid w:val="006954AD"/>
    <w:rsid w:val="00695706"/>
    <w:rsid w:val="006965FF"/>
    <w:rsid w:val="00696F68"/>
    <w:rsid w:val="00697472"/>
    <w:rsid w:val="006A0978"/>
    <w:rsid w:val="006A0C3C"/>
    <w:rsid w:val="006A32AD"/>
    <w:rsid w:val="006A5153"/>
    <w:rsid w:val="006A6439"/>
    <w:rsid w:val="006A7754"/>
    <w:rsid w:val="006A7A53"/>
    <w:rsid w:val="006B0AEE"/>
    <w:rsid w:val="006B121D"/>
    <w:rsid w:val="006B3DFF"/>
    <w:rsid w:val="006B67BC"/>
    <w:rsid w:val="006B70F6"/>
    <w:rsid w:val="006C4BF6"/>
    <w:rsid w:val="006C5B52"/>
    <w:rsid w:val="006C60C7"/>
    <w:rsid w:val="006C63F5"/>
    <w:rsid w:val="006C727E"/>
    <w:rsid w:val="006C7A24"/>
    <w:rsid w:val="006D1D1B"/>
    <w:rsid w:val="006D314B"/>
    <w:rsid w:val="006D3584"/>
    <w:rsid w:val="006D3CDA"/>
    <w:rsid w:val="006D58D8"/>
    <w:rsid w:val="006D6006"/>
    <w:rsid w:val="006D6C22"/>
    <w:rsid w:val="006D7E57"/>
    <w:rsid w:val="006E1C8D"/>
    <w:rsid w:val="006E2BDF"/>
    <w:rsid w:val="006E4174"/>
    <w:rsid w:val="006E4468"/>
    <w:rsid w:val="006E4672"/>
    <w:rsid w:val="006E4CA5"/>
    <w:rsid w:val="006E62C2"/>
    <w:rsid w:val="006E6C27"/>
    <w:rsid w:val="006E7D65"/>
    <w:rsid w:val="006F1068"/>
    <w:rsid w:val="006F2765"/>
    <w:rsid w:val="006F289D"/>
    <w:rsid w:val="006F30ED"/>
    <w:rsid w:val="006F4F16"/>
    <w:rsid w:val="006F5DA3"/>
    <w:rsid w:val="006F64CD"/>
    <w:rsid w:val="006F6D3E"/>
    <w:rsid w:val="006F794D"/>
    <w:rsid w:val="006F7A74"/>
    <w:rsid w:val="0070166E"/>
    <w:rsid w:val="00702904"/>
    <w:rsid w:val="0070482E"/>
    <w:rsid w:val="00705663"/>
    <w:rsid w:val="0070574E"/>
    <w:rsid w:val="00706D39"/>
    <w:rsid w:val="00707495"/>
    <w:rsid w:val="00711771"/>
    <w:rsid w:val="00712279"/>
    <w:rsid w:val="00712C15"/>
    <w:rsid w:val="00713105"/>
    <w:rsid w:val="00715A2A"/>
    <w:rsid w:val="00715AB7"/>
    <w:rsid w:val="0071647B"/>
    <w:rsid w:val="00720785"/>
    <w:rsid w:val="007223E2"/>
    <w:rsid w:val="0072371D"/>
    <w:rsid w:val="00723E27"/>
    <w:rsid w:val="0072607F"/>
    <w:rsid w:val="007274DC"/>
    <w:rsid w:val="00730050"/>
    <w:rsid w:val="00730A29"/>
    <w:rsid w:val="00732A6A"/>
    <w:rsid w:val="00732DF6"/>
    <w:rsid w:val="0073401A"/>
    <w:rsid w:val="00735906"/>
    <w:rsid w:val="007365AC"/>
    <w:rsid w:val="00736A7C"/>
    <w:rsid w:val="00736ED3"/>
    <w:rsid w:val="007401A7"/>
    <w:rsid w:val="0074206E"/>
    <w:rsid w:val="00742D81"/>
    <w:rsid w:val="00744127"/>
    <w:rsid w:val="00744A2E"/>
    <w:rsid w:val="00744FB0"/>
    <w:rsid w:val="00745A1F"/>
    <w:rsid w:val="0074605C"/>
    <w:rsid w:val="0074736C"/>
    <w:rsid w:val="00752CEC"/>
    <w:rsid w:val="0075325A"/>
    <w:rsid w:val="00753542"/>
    <w:rsid w:val="0075390A"/>
    <w:rsid w:val="00754574"/>
    <w:rsid w:val="007546DD"/>
    <w:rsid w:val="0075677A"/>
    <w:rsid w:val="00756F8A"/>
    <w:rsid w:val="007575A5"/>
    <w:rsid w:val="007608F4"/>
    <w:rsid w:val="00761361"/>
    <w:rsid w:val="00763361"/>
    <w:rsid w:val="00763A91"/>
    <w:rsid w:val="0076451E"/>
    <w:rsid w:val="00764612"/>
    <w:rsid w:val="00765D48"/>
    <w:rsid w:val="00767436"/>
    <w:rsid w:val="00770E43"/>
    <w:rsid w:val="00771AD3"/>
    <w:rsid w:val="00771E37"/>
    <w:rsid w:val="00772BB6"/>
    <w:rsid w:val="00773711"/>
    <w:rsid w:val="00773FBF"/>
    <w:rsid w:val="007749CD"/>
    <w:rsid w:val="00775143"/>
    <w:rsid w:val="00777F63"/>
    <w:rsid w:val="007803B8"/>
    <w:rsid w:val="00780C52"/>
    <w:rsid w:val="007810A5"/>
    <w:rsid w:val="00781F38"/>
    <w:rsid w:val="00781FB1"/>
    <w:rsid w:val="007831B7"/>
    <w:rsid w:val="007839D7"/>
    <w:rsid w:val="00784E01"/>
    <w:rsid w:val="00784FB5"/>
    <w:rsid w:val="00785737"/>
    <w:rsid w:val="007864EF"/>
    <w:rsid w:val="007867DA"/>
    <w:rsid w:val="007907D9"/>
    <w:rsid w:val="007908F0"/>
    <w:rsid w:val="00790EDC"/>
    <w:rsid w:val="0079122F"/>
    <w:rsid w:val="00791637"/>
    <w:rsid w:val="0079169B"/>
    <w:rsid w:val="0079225C"/>
    <w:rsid w:val="00795428"/>
    <w:rsid w:val="007954C6"/>
    <w:rsid w:val="00795CFE"/>
    <w:rsid w:val="0079611D"/>
    <w:rsid w:val="0079720C"/>
    <w:rsid w:val="007976B4"/>
    <w:rsid w:val="007A07FF"/>
    <w:rsid w:val="007A0A28"/>
    <w:rsid w:val="007A0D87"/>
    <w:rsid w:val="007A17AF"/>
    <w:rsid w:val="007A1AA1"/>
    <w:rsid w:val="007A2054"/>
    <w:rsid w:val="007A3D2E"/>
    <w:rsid w:val="007A42E4"/>
    <w:rsid w:val="007A4BFB"/>
    <w:rsid w:val="007A5AF3"/>
    <w:rsid w:val="007A6B30"/>
    <w:rsid w:val="007A6F32"/>
    <w:rsid w:val="007A7E9A"/>
    <w:rsid w:val="007B0524"/>
    <w:rsid w:val="007B207F"/>
    <w:rsid w:val="007B2EB1"/>
    <w:rsid w:val="007B2F17"/>
    <w:rsid w:val="007B3373"/>
    <w:rsid w:val="007C05B2"/>
    <w:rsid w:val="007C1432"/>
    <w:rsid w:val="007C19F5"/>
    <w:rsid w:val="007C2109"/>
    <w:rsid w:val="007C3E07"/>
    <w:rsid w:val="007C7419"/>
    <w:rsid w:val="007D03DF"/>
    <w:rsid w:val="007D1997"/>
    <w:rsid w:val="007D1EF5"/>
    <w:rsid w:val="007D2718"/>
    <w:rsid w:val="007D479B"/>
    <w:rsid w:val="007D48BB"/>
    <w:rsid w:val="007D5308"/>
    <w:rsid w:val="007D58FE"/>
    <w:rsid w:val="007D5FE5"/>
    <w:rsid w:val="007D6103"/>
    <w:rsid w:val="007D6779"/>
    <w:rsid w:val="007D729F"/>
    <w:rsid w:val="007D798A"/>
    <w:rsid w:val="007D7F61"/>
    <w:rsid w:val="007E3B4D"/>
    <w:rsid w:val="007E3CB2"/>
    <w:rsid w:val="007E4E62"/>
    <w:rsid w:val="007E6E5D"/>
    <w:rsid w:val="007F221A"/>
    <w:rsid w:val="007F5B59"/>
    <w:rsid w:val="007F5BE8"/>
    <w:rsid w:val="008002F6"/>
    <w:rsid w:val="00802181"/>
    <w:rsid w:val="0080249F"/>
    <w:rsid w:val="00804E24"/>
    <w:rsid w:val="00805380"/>
    <w:rsid w:val="00806BD3"/>
    <w:rsid w:val="00807791"/>
    <w:rsid w:val="00810FB8"/>
    <w:rsid w:val="00811777"/>
    <w:rsid w:val="00811825"/>
    <w:rsid w:val="0081200E"/>
    <w:rsid w:val="00812912"/>
    <w:rsid w:val="00814CC6"/>
    <w:rsid w:val="00817FB2"/>
    <w:rsid w:val="00821983"/>
    <w:rsid w:val="00822046"/>
    <w:rsid w:val="00823B5B"/>
    <w:rsid w:val="008241C5"/>
    <w:rsid w:val="00826BE1"/>
    <w:rsid w:val="00826C65"/>
    <w:rsid w:val="00826D83"/>
    <w:rsid w:val="008272E2"/>
    <w:rsid w:val="00827877"/>
    <w:rsid w:val="0083124A"/>
    <w:rsid w:val="008330BA"/>
    <w:rsid w:val="008343D8"/>
    <w:rsid w:val="00835794"/>
    <w:rsid w:val="00835E75"/>
    <w:rsid w:val="00837ED9"/>
    <w:rsid w:val="00842203"/>
    <w:rsid w:val="008427D2"/>
    <w:rsid w:val="008429DB"/>
    <w:rsid w:val="00843CA8"/>
    <w:rsid w:val="00843EB6"/>
    <w:rsid w:val="0084645E"/>
    <w:rsid w:val="00850753"/>
    <w:rsid w:val="008529F9"/>
    <w:rsid w:val="00856080"/>
    <w:rsid w:val="008563AE"/>
    <w:rsid w:val="00857CC0"/>
    <w:rsid w:val="00860AA2"/>
    <w:rsid w:val="008619BB"/>
    <w:rsid w:val="00862256"/>
    <w:rsid w:val="00863FF8"/>
    <w:rsid w:val="0086592B"/>
    <w:rsid w:val="00865C84"/>
    <w:rsid w:val="00866156"/>
    <w:rsid w:val="0086789A"/>
    <w:rsid w:val="008678AD"/>
    <w:rsid w:val="008707F5"/>
    <w:rsid w:val="0087235F"/>
    <w:rsid w:val="00872C36"/>
    <w:rsid w:val="00874149"/>
    <w:rsid w:val="00874F98"/>
    <w:rsid w:val="00876F4C"/>
    <w:rsid w:val="008777EC"/>
    <w:rsid w:val="008777FC"/>
    <w:rsid w:val="00877D4E"/>
    <w:rsid w:val="008800F2"/>
    <w:rsid w:val="00880D2A"/>
    <w:rsid w:val="008835A3"/>
    <w:rsid w:val="00884CAD"/>
    <w:rsid w:val="00884E7E"/>
    <w:rsid w:val="00885AE6"/>
    <w:rsid w:val="00886E0A"/>
    <w:rsid w:val="00887554"/>
    <w:rsid w:val="008877CC"/>
    <w:rsid w:val="008911A6"/>
    <w:rsid w:val="00893525"/>
    <w:rsid w:val="00895B97"/>
    <w:rsid w:val="00895D48"/>
    <w:rsid w:val="00895E0F"/>
    <w:rsid w:val="00895E39"/>
    <w:rsid w:val="0089660B"/>
    <w:rsid w:val="00896D05"/>
    <w:rsid w:val="00896F04"/>
    <w:rsid w:val="008A0413"/>
    <w:rsid w:val="008A0EB3"/>
    <w:rsid w:val="008A3109"/>
    <w:rsid w:val="008A38E5"/>
    <w:rsid w:val="008A3A0B"/>
    <w:rsid w:val="008A3F35"/>
    <w:rsid w:val="008A414C"/>
    <w:rsid w:val="008A42AE"/>
    <w:rsid w:val="008A4D9D"/>
    <w:rsid w:val="008A508C"/>
    <w:rsid w:val="008A5750"/>
    <w:rsid w:val="008A64A8"/>
    <w:rsid w:val="008A7642"/>
    <w:rsid w:val="008B1015"/>
    <w:rsid w:val="008B180E"/>
    <w:rsid w:val="008B18FA"/>
    <w:rsid w:val="008B1E7A"/>
    <w:rsid w:val="008B392E"/>
    <w:rsid w:val="008B3B84"/>
    <w:rsid w:val="008B69E7"/>
    <w:rsid w:val="008C0678"/>
    <w:rsid w:val="008C0AC4"/>
    <w:rsid w:val="008C1565"/>
    <w:rsid w:val="008C268A"/>
    <w:rsid w:val="008C28B2"/>
    <w:rsid w:val="008C3964"/>
    <w:rsid w:val="008C4C4A"/>
    <w:rsid w:val="008C53D1"/>
    <w:rsid w:val="008C6FF0"/>
    <w:rsid w:val="008D033B"/>
    <w:rsid w:val="008D1020"/>
    <w:rsid w:val="008D168C"/>
    <w:rsid w:val="008D1A73"/>
    <w:rsid w:val="008D1C4B"/>
    <w:rsid w:val="008D2BEE"/>
    <w:rsid w:val="008D4964"/>
    <w:rsid w:val="008E0024"/>
    <w:rsid w:val="008E23F7"/>
    <w:rsid w:val="008E2CF9"/>
    <w:rsid w:val="008E2D21"/>
    <w:rsid w:val="008E42E9"/>
    <w:rsid w:val="008E4CF8"/>
    <w:rsid w:val="008E653A"/>
    <w:rsid w:val="008E6C91"/>
    <w:rsid w:val="008E77E6"/>
    <w:rsid w:val="008F1E7F"/>
    <w:rsid w:val="008F337C"/>
    <w:rsid w:val="008F3ED9"/>
    <w:rsid w:val="008F6CD3"/>
    <w:rsid w:val="008F6F88"/>
    <w:rsid w:val="008F7E3A"/>
    <w:rsid w:val="009003DC"/>
    <w:rsid w:val="00900A41"/>
    <w:rsid w:val="00900EE8"/>
    <w:rsid w:val="00901C34"/>
    <w:rsid w:val="00902FA3"/>
    <w:rsid w:val="00903DA3"/>
    <w:rsid w:val="00904171"/>
    <w:rsid w:val="0090485B"/>
    <w:rsid w:val="00904955"/>
    <w:rsid w:val="00904F2A"/>
    <w:rsid w:val="009100D2"/>
    <w:rsid w:val="0091030E"/>
    <w:rsid w:val="009104EA"/>
    <w:rsid w:val="0091280A"/>
    <w:rsid w:val="00912A98"/>
    <w:rsid w:val="00913E9C"/>
    <w:rsid w:val="0091587B"/>
    <w:rsid w:val="00916FAB"/>
    <w:rsid w:val="0092003B"/>
    <w:rsid w:val="00920925"/>
    <w:rsid w:val="009239E7"/>
    <w:rsid w:val="00923A16"/>
    <w:rsid w:val="00925553"/>
    <w:rsid w:val="00926F16"/>
    <w:rsid w:val="00927E1A"/>
    <w:rsid w:val="00930557"/>
    <w:rsid w:val="0093065D"/>
    <w:rsid w:val="00931903"/>
    <w:rsid w:val="00932671"/>
    <w:rsid w:val="00932B5B"/>
    <w:rsid w:val="00932E50"/>
    <w:rsid w:val="009330D1"/>
    <w:rsid w:val="00934126"/>
    <w:rsid w:val="00934212"/>
    <w:rsid w:val="00934F7A"/>
    <w:rsid w:val="00937BE0"/>
    <w:rsid w:val="0094080A"/>
    <w:rsid w:val="00940C62"/>
    <w:rsid w:val="00941576"/>
    <w:rsid w:val="009417E0"/>
    <w:rsid w:val="00941950"/>
    <w:rsid w:val="009420BF"/>
    <w:rsid w:val="00942594"/>
    <w:rsid w:val="009445AA"/>
    <w:rsid w:val="00944A88"/>
    <w:rsid w:val="00945B94"/>
    <w:rsid w:val="00946132"/>
    <w:rsid w:val="0094646B"/>
    <w:rsid w:val="00946B41"/>
    <w:rsid w:val="00946F18"/>
    <w:rsid w:val="0094701F"/>
    <w:rsid w:val="009508B5"/>
    <w:rsid w:val="009509D3"/>
    <w:rsid w:val="00951028"/>
    <w:rsid w:val="009515C7"/>
    <w:rsid w:val="00952634"/>
    <w:rsid w:val="00953FEE"/>
    <w:rsid w:val="009548C1"/>
    <w:rsid w:val="00954A86"/>
    <w:rsid w:val="009554FF"/>
    <w:rsid w:val="00956093"/>
    <w:rsid w:val="00956FF7"/>
    <w:rsid w:val="009579B3"/>
    <w:rsid w:val="009579EB"/>
    <w:rsid w:val="009601A8"/>
    <w:rsid w:val="00960333"/>
    <w:rsid w:val="009615FD"/>
    <w:rsid w:val="0096238A"/>
    <w:rsid w:val="00963AC6"/>
    <w:rsid w:val="00967F1C"/>
    <w:rsid w:val="00972340"/>
    <w:rsid w:val="0097270F"/>
    <w:rsid w:val="009729B9"/>
    <w:rsid w:val="00973684"/>
    <w:rsid w:val="0097374F"/>
    <w:rsid w:val="00973A23"/>
    <w:rsid w:val="00974B79"/>
    <w:rsid w:val="00976FB2"/>
    <w:rsid w:val="009776F8"/>
    <w:rsid w:val="00977871"/>
    <w:rsid w:val="00980A64"/>
    <w:rsid w:val="00981928"/>
    <w:rsid w:val="00981BD8"/>
    <w:rsid w:val="00981DDD"/>
    <w:rsid w:val="0098218B"/>
    <w:rsid w:val="00983279"/>
    <w:rsid w:val="00984C78"/>
    <w:rsid w:val="0098584C"/>
    <w:rsid w:val="0098661E"/>
    <w:rsid w:val="00986D9A"/>
    <w:rsid w:val="00987B43"/>
    <w:rsid w:val="00991BC5"/>
    <w:rsid w:val="00992F85"/>
    <w:rsid w:val="00993E95"/>
    <w:rsid w:val="00994575"/>
    <w:rsid w:val="00995557"/>
    <w:rsid w:val="00996F02"/>
    <w:rsid w:val="00997499"/>
    <w:rsid w:val="009A16F0"/>
    <w:rsid w:val="009A3C5A"/>
    <w:rsid w:val="009A3E2B"/>
    <w:rsid w:val="009A4349"/>
    <w:rsid w:val="009A4405"/>
    <w:rsid w:val="009A46FF"/>
    <w:rsid w:val="009A57B4"/>
    <w:rsid w:val="009A60E0"/>
    <w:rsid w:val="009A6108"/>
    <w:rsid w:val="009A6901"/>
    <w:rsid w:val="009B0220"/>
    <w:rsid w:val="009B0C55"/>
    <w:rsid w:val="009B0CC2"/>
    <w:rsid w:val="009B23A0"/>
    <w:rsid w:val="009B31A2"/>
    <w:rsid w:val="009B411C"/>
    <w:rsid w:val="009B6269"/>
    <w:rsid w:val="009B662F"/>
    <w:rsid w:val="009B6C45"/>
    <w:rsid w:val="009C00B9"/>
    <w:rsid w:val="009C0CDF"/>
    <w:rsid w:val="009C1768"/>
    <w:rsid w:val="009C35BD"/>
    <w:rsid w:val="009C3BDE"/>
    <w:rsid w:val="009C4998"/>
    <w:rsid w:val="009C4CE5"/>
    <w:rsid w:val="009C61C6"/>
    <w:rsid w:val="009C73A7"/>
    <w:rsid w:val="009C7C03"/>
    <w:rsid w:val="009D125E"/>
    <w:rsid w:val="009D2E5A"/>
    <w:rsid w:val="009D2FAF"/>
    <w:rsid w:val="009D3A98"/>
    <w:rsid w:val="009D404E"/>
    <w:rsid w:val="009D4EEB"/>
    <w:rsid w:val="009D5631"/>
    <w:rsid w:val="009D5639"/>
    <w:rsid w:val="009D6605"/>
    <w:rsid w:val="009D68A8"/>
    <w:rsid w:val="009E0D87"/>
    <w:rsid w:val="009E22EB"/>
    <w:rsid w:val="009E4C7C"/>
    <w:rsid w:val="009E51FD"/>
    <w:rsid w:val="009F015D"/>
    <w:rsid w:val="009F08E1"/>
    <w:rsid w:val="009F20AD"/>
    <w:rsid w:val="009F2A46"/>
    <w:rsid w:val="009F2E26"/>
    <w:rsid w:val="009F4154"/>
    <w:rsid w:val="009F4C1E"/>
    <w:rsid w:val="009F52FC"/>
    <w:rsid w:val="009F58C8"/>
    <w:rsid w:val="009F6729"/>
    <w:rsid w:val="009F7AD6"/>
    <w:rsid w:val="00A00890"/>
    <w:rsid w:val="00A00EE7"/>
    <w:rsid w:val="00A01C85"/>
    <w:rsid w:val="00A039E6"/>
    <w:rsid w:val="00A040DC"/>
    <w:rsid w:val="00A06787"/>
    <w:rsid w:val="00A103FF"/>
    <w:rsid w:val="00A105E5"/>
    <w:rsid w:val="00A10FE6"/>
    <w:rsid w:val="00A1126A"/>
    <w:rsid w:val="00A11AA1"/>
    <w:rsid w:val="00A11C3E"/>
    <w:rsid w:val="00A155DA"/>
    <w:rsid w:val="00A17A15"/>
    <w:rsid w:val="00A207EE"/>
    <w:rsid w:val="00A20BCA"/>
    <w:rsid w:val="00A2173C"/>
    <w:rsid w:val="00A21FC3"/>
    <w:rsid w:val="00A2299C"/>
    <w:rsid w:val="00A22FC3"/>
    <w:rsid w:val="00A25076"/>
    <w:rsid w:val="00A3090E"/>
    <w:rsid w:val="00A31952"/>
    <w:rsid w:val="00A32A82"/>
    <w:rsid w:val="00A333E0"/>
    <w:rsid w:val="00A34686"/>
    <w:rsid w:val="00A34845"/>
    <w:rsid w:val="00A34E29"/>
    <w:rsid w:val="00A4074A"/>
    <w:rsid w:val="00A41C94"/>
    <w:rsid w:val="00A43D37"/>
    <w:rsid w:val="00A44DA0"/>
    <w:rsid w:val="00A44E14"/>
    <w:rsid w:val="00A44EA3"/>
    <w:rsid w:val="00A469F3"/>
    <w:rsid w:val="00A47480"/>
    <w:rsid w:val="00A506CF"/>
    <w:rsid w:val="00A50766"/>
    <w:rsid w:val="00A50D47"/>
    <w:rsid w:val="00A51055"/>
    <w:rsid w:val="00A5183C"/>
    <w:rsid w:val="00A51951"/>
    <w:rsid w:val="00A52CF9"/>
    <w:rsid w:val="00A53446"/>
    <w:rsid w:val="00A548D2"/>
    <w:rsid w:val="00A551EA"/>
    <w:rsid w:val="00A552C2"/>
    <w:rsid w:val="00A55F39"/>
    <w:rsid w:val="00A605D5"/>
    <w:rsid w:val="00A60B6B"/>
    <w:rsid w:val="00A61700"/>
    <w:rsid w:val="00A61800"/>
    <w:rsid w:val="00A623DF"/>
    <w:rsid w:val="00A62C4B"/>
    <w:rsid w:val="00A65A19"/>
    <w:rsid w:val="00A7076C"/>
    <w:rsid w:val="00A70F8B"/>
    <w:rsid w:val="00A71147"/>
    <w:rsid w:val="00A71719"/>
    <w:rsid w:val="00A71C77"/>
    <w:rsid w:val="00A72365"/>
    <w:rsid w:val="00A73EA8"/>
    <w:rsid w:val="00A804CC"/>
    <w:rsid w:val="00A80F0C"/>
    <w:rsid w:val="00A810E9"/>
    <w:rsid w:val="00A81550"/>
    <w:rsid w:val="00A82BCF"/>
    <w:rsid w:val="00A836D9"/>
    <w:rsid w:val="00A846AD"/>
    <w:rsid w:val="00A860F2"/>
    <w:rsid w:val="00A86F92"/>
    <w:rsid w:val="00A87EBB"/>
    <w:rsid w:val="00A901F7"/>
    <w:rsid w:val="00A90EEB"/>
    <w:rsid w:val="00A90F3B"/>
    <w:rsid w:val="00A928B4"/>
    <w:rsid w:val="00A94ED5"/>
    <w:rsid w:val="00A95394"/>
    <w:rsid w:val="00A96B82"/>
    <w:rsid w:val="00A96BC4"/>
    <w:rsid w:val="00A96BE8"/>
    <w:rsid w:val="00A96E6A"/>
    <w:rsid w:val="00A97CFB"/>
    <w:rsid w:val="00A97DF0"/>
    <w:rsid w:val="00AA024F"/>
    <w:rsid w:val="00AA119D"/>
    <w:rsid w:val="00AA258A"/>
    <w:rsid w:val="00AA2A0B"/>
    <w:rsid w:val="00AA36F1"/>
    <w:rsid w:val="00AA396D"/>
    <w:rsid w:val="00AA43F2"/>
    <w:rsid w:val="00AA5159"/>
    <w:rsid w:val="00AA56FC"/>
    <w:rsid w:val="00AA6CD0"/>
    <w:rsid w:val="00AB13FB"/>
    <w:rsid w:val="00AB2215"/>
    <w:rsid w:val="00AB52BC"/>
    <w:rsid w:val="00AB58FC"/>
    <w:rsid w:val="00AB6332"/>
    <w:rsid w:val="00AB6ED1"/>
    <w:rsid w:val="00AB7F37"/>
    <w:rsid w:val="00AC1142"/>
    <w:rsid w:val="00AC3855"/>
    <w:rsid w:val="00AC5A5B"/>
    <w:rsid w:val="00AC5B06"/>
    <w:rsid w:val="00AC6A7F"/>
    <w:rsid w:val="00AD2918"/>
    <w:rsid w:val="00AD2A74"/>
    <w:rsid w:val="00AE04A8"/>
    <w:rsid w:val="00AE0AAC"/>
    <w:rsid w:val="00AE4306"/>
    <w:rsid w:val="00AE47FB"/>
    <w:rsid w:val="00AE5B39"/>
    <w:rsid w:val="00AE7891"/>
    <w:rsid w:val="00AE7D9F"/>
    <w:rsid w:val="00AF10BA"/>
    <w:rsid w:val="00AF22D0"/>
    <w:rsid w:val="00AF272C"/>
    <w:rsid w:val="00AF287D"/>
    <w:rsid w:val="00AF347E"/>
    <w:rsid w:val="00AF5F3B"/>
    <w:rsid w:val="00AF60B0"/>
    <w:rsid w:val="00AF6F4D"/>
    <w:rsid w:val="00B01B0D"/>
    <w:rsid w:val="00B0366D"/>
    <w:rsid w:val="00B03970"/>
    <w:rsid w:val="00B05799"/>
    <w:rsid w:val="00B06074"/>
    <w:rsid w:val="00B0645A"/>
    <w:rsid w:val="00B06B6D"/>
    <w:rsid w:val="00B06E2C"/>
    <w:rsid w:val="00B104E5"/>
    <w:rsid w:val="00B116B6"/>
    <w:rsid w:val="00B11F52"/>
    <w:rsid w:val="00B16CA0"/>
    <w:rsid w:val="00B170BF"/>
    <w:rsid w:val="00B172F3"/>
    <w:rsid w:val="00B21DC3"/>
    <w:rsid w:val="00B2218F"/>
    <w:rsid w:val="00B22578"/>
    <w:rsid w:val="00B26818"/>
    <w:rsid w:val="00B26D09"/>
    <w:rsid w:val="00B30A27"/>
    <w:rsid w:val="00B3241B"/>
    <w:rsid w:val="00B351FB"/>
    <w:rsid w:val="00B36239"/>
    <w:rsid w:val="00B367F5"/>
    <w:rsid w:val="00B3738F"/>
    <w:rsid w:val="00B409A8"/>
    <w:rsid w:val="00B419B8"/>
    <w:rsid w:val="00B424CC"/>
    <w:rsid w:val="00B42A58"/>
    <w:rsid w:val="00B435F9"/>
    <w:rsid w:val="00B43DF9"/>
    <w:rsid w:val="00B446AD"/>
    <w:rsid w:val="00B45D15"/>
    <w:rsid w:val="00B50F21"/>
    <w:rsid w:val="00B52628"/>
    <w:rsid w:val="00B52CB0"/>
    <w:rsid w:val="00B53508"/>
    <w:rsid w:val="00B53F1F"/>
    <w:rsid w:val="00B55407"/>
    <w:rsid w:val="00B570A5"/>
    <w:rsid w:val="00B60809"/>
    <w:rsid w:val="00B61A67"/>
    <w:rsid w:val="00B61E95"/>
    <w:rsid w:val="00B629CD"/>
    <w:rsid w:val="00B63004"/>
    <w:rsid w:val="00B630A7"/>
    <w:rsid w:val="00B63505"/>
    <w:rsid w:val="00B640BE"/>
    <w:rsid w:val="00B640DA"/>
    <w:rsid w:val="00B642A1"/>
    <w:rsid w:val="00B64FC2"/>
    <w:rsid w:val="00B65F79"/>
    <w:rsid w:val="00B66659"/>
    <w:rsid w:val="00B7335F"/>
    <w:rsid w:val="00B7455A"/>
    <w:rsid w:val="00B75543"/>
    <w:rsid w:val="00B757E0"/>
    <w:rsid w:val="00B76725"/>
    <w:rsid w:val="00B76902"/>
    <w:rsid w:val="00B8005D"/>
    <w:rsid w:val="00B81CCF"/>
    <w:rsid w:val="00B84176"/>
    <w:rsid w:val="00B8460F"/>
    <w:rsid w:val="00B847C4"/>
    <w:rsid w:val="00B84A8C"/>
    <w:rsid w:val="00B850AC"/>
    <w:rsid w:val="00B86C41"/>
    <w:rsid w:val="00B86FC3"/>
    <w:rsid w:val="00B8722F"/>
    <w:rsid w:val="00B87B27"/>
    <w:rsid w:val="00B91396"/>
    <w:rsid w:val="00B91B3D"/>
    <w:rsid w:val="00B92607"/>
    <w:rsid w:val="00B93D50"/>
    <w:rsid w:val="00B93D97"/>
    <w:rsid w:val="00B944D8"/>
    <w:rsid w:val="00B94945"/>
    <w:rsid w:val="00B955B6"/>
    <w:rsid w:val="00B965BC"/>
    <w:rsid w:val="00BA1B16"/>
    <w:rsid w:val="00BA1D7C"/>
    <w:rsid w:val="00BA2C40"/>
    <w:rsid w:val="00BA2DAF"/>
    <w:rsid w:val="00BA4944"/>
    <w:rsid w:val="00BA4C18"/>
    <w:rsid w:val="00BA7B9B"/>
    <w:rsid w:val="00BB17A4"/>
    <w:rsid w:val="00BB1D3F"/>
    <w:rsid w:val="00BB294D"/>
    <w:rsid w:val="00BB5CE5"/>
    <w:rsid w:val="00BB61EE"/>
    <w:rsid w:val="00BB6366"/>
    <w:rsid w:val="00BB6371"/>
    <w:rsid w:val="00BB77BE"/>
    <w:rsid w:val="00BB7B38"/>
    <w:rsid w:val="00BC1CCE"/>
    <w:rsid w:val="00BC1E51"/>
    <w:rsid w:val="00BC29B4"/>
    <w:rsid w:val="00BC49DF"/>
    <w:rsid w:val="00BC5E80"/>
    <w:rsid w:val="00BC6945"/>
    <w:rsid w:val="00BD12B1"/>
    <w:rsid w:val="00BD1655"/>
    <w:rsid w:val="00BD1F18"/>
    <w:rsid w:val="00BD2C38"/>
    <w:rsid w:val="00BD318D"/>
    <w:rsid w:val="00BD4156"/>
    <w:rsid w:val="00BD41FA"/>
    <w:rsid w:val="00BD5D60"/>
    <w:rsid w:val="00BD741A"/>
    <w:rsid w:val="00BE1F32"/>
    <w:rsid w:val="00BE30A6"/>
    <w:rsid w:val="00BE323F"/>
    <w:rsid w:val="00BE3A77"/>
    <w:rsid w:val="00BE55B0"/>
    <w:rsid w:val="00BE6C74"/>
    <w:rsid w:val="00BE767F"/>
    <w:rsid w:val="00BE7AA4"/>
    <w:rsid w:val="00BE7CBB"/>
    <w:rsid w:val="00BF04D4"/>
    <w:rsid w:val="00BF0D12"/>
    <w:rsid w:val="00BF2253"/>
    <w:rsid w:val="00BF28DB"/>
    <w:rsid w:val="00BF3DFB"/>
    <w:rsid w:val="00BF4D1B"/>
    <w:rsid w:val="00BF6CDF"/>
    <w:rsid w:val="00C002C1"/>
    <w:rsid w:val="00C01EED"/>
    <w:rsid w:val="00C05EEF"/>
    <w:rsid w:val="00C064AA"/>
    <w:rsid w:val="00C066EC"/>
    <w:rsid w:val="00C07016"/>
    <w:rsid w:val="00C073DC"/>
    <w:rsid w:val="00C07782"/>
    <w:rsid w:val="00C10194"/>
    <w:rsid w:val="00C1076D"/>
    <w:rsid w:val="00C157E6"/>
    <w:rsid w:val="00C16581"/>
    <w:rsid w:val="00C16587"/>
    <w:rsid w:val="00C216C3"/>
    <w:rsid w:val="00C23083"/>
    <w:rsid w:val="00C23132"/>
    <w:rsid w:val="00C23784"/>
    <w:rsid w:val="00C23B58"/>
    <w:rsid w:val="00C2469A"/>
    <w:rsid w:val="00C25517"/>
    <w:rsid w:val="00C25A5B"/>
    <w:rsid w:val="00C25DC1"/>
    <w:rsid w:val="00C27105"/>
    <w:rsid w:val="00C2779A"/>
    <w:rsid w:val="00C27875"/>
    <w:rsid w:val="00C278FC"/>
    <w:rsid w:val="00C27FEC"/>
    <w:rsid w:val="00C307C1"/>
    <w:rsid w:val="00C30C80"/>
    <w:rsid w:val="00C3151E"/>
    <w:rsid w:val="00C31CD2"/>
    <w:rsid w:val="00C32D85"/>
    <w:rsid w:val="00C36581"/>
    <w:rsid w:val="00C369AD"/>
    <w:rsid w:val="00C42139"/>
    <w:rsid w:val="00C42449"/>
    <w:rsid w:val="00C42F20"/>
    <w:rsid w:val="00C446F6"/>
    <w:rsid w:val="00C45B30"/>
    <w:rsid w:val="00C466E6"/>
    <w:rsid w:val="00C47C1F"/>
    <w:rsid w:val="00C503E8"/>
    <w:rsid w:val="00C5057D"/>
    <w:rsid w:val="00C50792"/>
    <w:rsid w:val="00C518DB"/>
    <w:rsid w:val="00C51F75"/>
    <w:rsid w:val="00C52133"/>
    <w:rsid w:val="00C52E04"/>
    <w:rsid w:val="00C54683"/>
    <w:rsid w:val="00C54802"/>
    <w:rsid w:val="00C5493B"/>
    <w:rsid w:val="00C549ED"/>
    <w:rsid w:val="00C56723"/>
    <w:rsid w:val="00C569F7"/>
    <w:rsid w:val="00C57C61"/>
    <w:rsid w:val="00C60DF3"/>
    <w:rsid w:val="00C60F37"/>
    <w:rsid w:val="00C63260"/>
    <w:rsid w:val="00C632EB"/>
    <w:rsid w:val="00C63E19"/>
    <w:rsid w:val="00C6413F"/>
    <w:rsid w:val="00C64E3E"/>
    <w:rsid w:val="00C663A2"/>
    <w:rsid w:val="00C67C63"/>
    <w:rsid w:val="00C70879"/>
    <w:rsid w:val="00C70AC9"/>
    <w:rsid w:val="00C70C57"/>
    <w:rsid w:val="00C71953"/>
    <w:rsid w:val="00C71C40"/>
    <w:rsid w:val="00C71DC3"/>
    <w:rsid w:val="00C71F26"/>
    <w:rsid w:val="00C72390"/>
    <w:rsid w:val="00C7281F"/>
    <w:rsid w:val="00C7320A"/>
    <w:rsid w:val="00C73496"/>
    <w:rsid w:val="00C736A4"/>
    <w:rsid w:val="00C73E80"/>
    <w:rsid w:val="00C759F3"/>
    <w:rsid w:val="00C75BAE"/>
    <w:rsid w:val="00C76BB0"/>
    <w:rsid w:val="00C818BE"/>
    <w:rsid w:val="00C818F0"/>
    <w:rsid w:val="00C833D5"/>
    <w:rsid w:val="00C83A11"/>
    <w:rsid w:val="00C849AD"/>
    <w:rsid w:val="00C8604B"/>
    <w:rsid w:val="00C860BE"/>
    <w:rsid w:val="00C86BD4"/>
    <w:rsid w:val="00C87947"/>
    <w:rsid w:val="00C93D45"/>
    <w:rsid w:val="00C94781"/>
    <w:rsid w:val="00C94920"/>
    <w:rsid w:val="00C95348"/>
    <w:rsid w:val="00C95AF2"/>
    <w:rsid w:val="00C97DB7"/>
    <w:rsid w:val="00CA0CD9"/>
    <w:rsid w:val="00CA0DC9"/>
    <w:rsid w:val="00CA1AB3"/>
    <w:rsid w:val="00CA1CFD"/>
    <w:rsid w:val="00CA1D3E"/>
    <w:rsid w:val="00CA1E88"/>
    <w:rsid w:val="00CA4141"/>
    <w:rsid w:val="00CA4740"/>
    <w:rsid w:val="00CA7308"/>
    <w:rsid w:val="00CB02F4"/>
    <w:rsid w:val="00CB0515"/>
    <w:rsid w:val="00CB079E"/>
    <w:rsid w:val="00CB0CA2"/>
    <w:rsid w:val="00CB0CAD"/>
    <w:rsid w:val="00CB43E9"/>
    <w:rsid w:val="00CB44F5"/>
    <w:rsid w:val="00CB5C37"/>
    <w:rsid w:val="00CB667F"/>
    <w:rsid w:val="00CB7442"/>
    <w:rsid w:val="00CB792F"/>
    <w:rsid w:val="00CC0FD8"/>
    <w:rsid w:val="00CC1C8D"/>
    <w:rsid w:val="00CC20A4"/>
    <w:rsid w:val="00CC34EA"/>
    <w:rsid w:val="00CC5628"/>
    <w:rsid w:val="00CC70A6"/>
    <w:rsid w:val="00CC7B72"/>
    <w:rsid w:val="00CD0454"/>
    <w:rsid w:val="00CD094A"/>
    <w:rsid w:val="00CD3307"/>
    <w:rsid w:val="00CD4473"/>
    <w:rsid w:val="00CD4861"/>
    <w:rsid w:val="00CE055D"/>
    <w:rsid w:val="00CE0F89"/>
    <w:rsid w:val="00CE321C"/>
    <w:rsid w:val="00CE3A7F"/>
    <w:rsid w:val="00CE41EF"/>
    <w:rsid w:val="00CE510D"/>
    <w:rsid w:val="00CE55BE"/>
    <w:rsid w:val="00CE6B83"/>
    <w:rsid w:val="00CE75BD"/>
    <w:rsid w:val="00CF0D93"/>
    <w:rsid w:val="00CF1431"/>
    <w:rsid w:val="00CF31B3"/>
    <w:rsid w:val="00CF3DED"/>
    <w:rsid w:val="00CF6B51"/>
    <w:rsid w:val="00D0049E"/>
    <w:rsid w:val="00D00702"/>
    <w:rsid w:val="00D00FDE"/>
    <w:rsid w:val="00D0528C"/>
    <w:rsid w:val="00D058EF"/>
    <w:rsid w:val="00D05C3B"/>
    <w:rsid w:val="00D07FA2"/>
    <w:rsid w:val="00D10178"/>
    <w:rsid w:val="00D106C1"/>
    <w:rsid w:val="00D17D1F"/>
    <w:rsid w:val="00D21CE7"/>
    <w:rsid w:val="00D22095"/>
    <w:rsid w:val="00D22F95"/>
    <w:rsid w:val="00D23F99"/>
    <w:rsid w:val="00D25010"/>
    <w:rsid w:val="00D2609C"/>
    <w:rsid w:val="00D2626B"/>
    <w:rsid w:val="00D27CA4"/>
    <w:rsid w:val="00D34709"/>
    <w:rsid w:val="00D34B76"/>
    <w:rsid w:val="00D34E99"/>
    <w:rsid w:val="00D3570A"/>
    <w:rsid w:val="00D35A25"/>
    <w:rsid w:val="00D35FD8"/>
    <w:rsid w:val="00D36440"/>
    <w:rsid w:val="00D36780"/>
    <w:rsid w:val="00D36B9D"/>
    <w:rsid w:val="00D40FDF"/>
    <w:rsid w:val="00D41892"/>
    <w:rsid w:val="00D41C85"/>
    <w:rsid w:val="00D42194"/>
    <w:rsid w:val="00D42498"/>
    <w:rsid w:val="00D429E9"/>
    <w:rsid w:val="00D43906"/>
    <w:rsid w:val="00D455A7"/>
    <w:rsid w:val="00D45CF5"/>
    <w:rsid w:val="00D4666F"/>
    <w:rsid w:val="00D46CD4"/>
    <w:rsid w:val="00D4762C"/>
    <w:rsid w:val="00D47A26"/>
    <w:rsid w:val="00D502EE"/>
    <w:rsid w:val="00D50805"/>
    <w:rsid w:val="00D510DC"/>
    <w:rsid w:val="00D511E4"/>
    <w:rsid w:val="00D52590"/>
    <w:rsid w:val="00D52FF8"/>
    <w:rsid w:val="00D530F2"/>
    <w:rsid w:val="00D5332C"/>
    <w:rsid w:val="00D53B82"/>
    <w:rsid w:val="00D54934"/>
    <w:rsid w:val="00D54BAD"/>
    <w:rsid w:val="00D55096"/>
    <w:rsid w:val="00D557CA"/>
    <w:rsid w:val="00D55ECC"/>
    <w:rsid w:val="00D565F6"/>
    <w:rsid w:val="00D5752F"/>
    <w:rsid w:val="00D601CF"/>
    <w:rsid w:val="00D61132"/>
    <w:rsid w:val="00D61B16"/>
    <w:rsid w:val="00D62380"/>
    <w:rsid w:val="00D6271C"/>
    <w:rsid w:val="00D62FE7"/>
    <w:rsid w:val="00D644A1"/>
    <w:rsid w:val="00D645D8"/>
    <w:rsid w:val="00D6485A"/>
    <w:rsid w:val="00D657A4"/>
    <w:rsid w:val="00D66880"/>
    <w:rsid w:val="00D66D5C"/>
    <w:rsid w:val="00D70892"/>
    <w:rsid w:val="00D72EE8"/>
    <w:rsid w:val="00D75757"/>
    <w:rsid w:val="00D77015"/>
    <w:rsid w:val="00D777BA"/>
    <w:rsid w:val="00D81466"/>
    <w:rsid w:val="00D8216C"/>
    <w:rsid w:val="00D82371"/>
    <w:rsid w:val="00D827A2"/>
    <w:rsid w:val="00D832D6"/>
    <w:rsid w:val="00D84069"/>
    <w:rsid w:val="00D859DE"/>
    <w:rsid w:val="00D925FC"/>
    <w:rsid w:val="00D96145"/>
    <w:rsid w:val="00D968F4"/>
    <w:rsid w:val="00D97B50"/>
    <w:rsid w:val="00DA1BC3"/>
    <w:rsid w:val="00DA3D2B"/>
    <w:rsid w:val="00DA4B72"/>
    <w:rsid w:val="00DA774E"/>
    <w:rsid w:val="00DB148C"/>
    <w:rsid w:val="00DB1B7B"/>
    <w:rsid w:val="00DB2520"/>
    <w:rsid w:val="00DB42A8"/>
    <w:rsid w:val="00DB42DB"/>
    <w:rsid w:val="00DB4341"/>
    <w:rsid w:val="00DB4E7E"/>
    <w:rsid w:val="00DB5013"/>
    <w:rsid w:val="00DB5AE4"/>
    <w:rsid w:val="00DB6E11"/>
    <w:rsid w:val="00DC17A9"/>
    <w:rsid w:val="00DC2AA5"/>
    <w:rsid w:val="00DC3605"/>
    <w:rsid w:val="00DC4DF7"/>
    <w:rsid w:val="00DC5520"/>
    <w:rsid w:val="00DC699F"/>
    <w:rsid w:val="00DC7324"/>
    <w:rsid w:val="00DD1A10"/>
    <w:rsid w:val="00DD23D8"/>
    <w:rsid w:val="00DD50B4"/>
    <w:rsid w:val="00DD6DA4"/>
    <w:rsid w:val="00DD751B"/>
    <w:rsid w:val="00DE00E2"/>
    <w:rsid w:val="00DE02E4"/>
    <w:rsid w:val="00DE0847"/>
    <w:rsid w:val="00DE0C40"/>
    <w:rsid w:val="00DE124C"/>
    <w:rsid w:val="00DE138F"/>
    <w:rsid w:val="00DE1FEB"/>
    <w:rsid w:val="00DE2AEB"/>
    <w:rsid w:val="00DE3743"/>
    <w:rsid w:val="00DE5109"/>
    <w:rsid w:val="00DF059A"/>
    <w:rsid w:val="00DF0D82"/>
    <w:rsid w:val="00DF365F"/>
    <w:rsid w:val="00DF42DF"/>
    <w:rsid w:val="00E004E4"/>
    <w:rsid w:val="00E00773"/>
    <w:rsid w:val="00E02EBC"/>
    <w:rsid w:val="00E03182"/>
    <w:rsid w:val="00E03266"/>
    <w:rsid w:val="00E05A90"/>
    <w:rsid w:val="00E0621D"/>
    <w:rsid w:val="00E0722E"/>
    <w:rsid w:val="00E07943"/>
    <w:rsid w:val="00E107A5"/>
    <w:rsid w:val="00E10BC6"/>
    <w:rsid w:val="00E21282"/>
    <w:rsid w:val="00E23E8E"/>
    <w:rsid w:val="00E2465F"/>
    <w:rsid w:val="00E250AF"/>
    <w:rsid w:val="00E250E1"/>
    <w:rsid w:val="00E26B84"/>
    <w:rsid w:val="00E26CC5"/>
    <w:rsid w:val="00E27611"/>
    <w:rsid w:val="00E31610"/>
    <w:rsid w:val="00E32F97"/>
    <w:rsid w:val="00E33EB9"/>
    <w:rsid w:val="00E34935"/>
    <w:rsid w:val="00E35B23"/>
    <w:rsid w:val="00E35CCD"/>
    <w:rsid w:val="00E362AB"/>
    <w:rsid w:val="00E36B80"/>
    <w:rsid w:val="00E42716"/>
    <w:rsid w:val="00E44E31"/>
    <w:rsid w:val="00E45E36"/>
    <w:rsid w:val="00E463EE"/>
    <w:rsid w:val="00E46857"/>
    <w:rsid w:val="00E507F2"/>
    <w:rsid w:val="00E537B6"/>
    <w:rsid w:val="00E57A1E"/>
    <w:rsid w:val="00E57A54"/>
    <w:rsid w:val="00E60AF7"/>
    <w:rsid w:val="00E6132D"/>
    <w:rsid w:val="00E613E0"/>
    <w:rsid w:val="00E61AC9"/>
    <w:rsid w:val="00E61E7D"/>
    <w:rsid w:val="00E64B4F"/>
    <w:rsid w:val="00E64F07"/>
    <w:rsid w:val="00E64F7B"/>
    <w:rsid w:val="00E6535E"/>
    <w:rsid w:val="00E65741"/>
    <w:rsid w:val="00E664C9"/>
    <w:rsid w:val="00E674B4"/>
    <w:rsid w:val="00E71A4F"/>
    <w:rsid w:val="00E738A7"/>
    <w:rsid w:val="00E742CC"/>
    <w:rsid w:val="00E7457E"/>
    <w:rsid w:val="00E77CA3"/>
    <w:rsid w:val="00E81F30"/>
    <w:rsid w:val="00E8267B"/>
    <w:rsid w:val="00E82B29"/>
    <w:rsid w:val="00E843ED"/>
    <w:rsid w:val="00E85E68"/>
    <w:rsid w:val="00E86111"/>
    <w:rsid w:val="00E8766D"/>
    <w:rsid w:val="00E92D81"/>
    <w:rsid w:val="00E9384E"/>
    <w:rsid w:val="00E944A1"/>
    <w:rsid w:val="00E946A2"/>
    <w:rsid w:val="00E96029"/>
    <w:rsid w:val="00E9742C"/>
    <w:rsid w:val="00EA0070"/>
    <w:rsid w:val="00EA110F"/>
    <w:rsid w:val="00EA272A"/>
    <w:rsid w:val="00EA6DD8"/>
    <w:rsid w:val="00EA770D"/>
    <w:rsid w:val="00EB05AB"/>
    <w:rsid w:val="00EB0CBE"/>
    <w:rsid w:val="00EB15EB"/>
    <w:rsid w:val="00EB2AAE"/>
    <w:rsid w:val="00EB30AC"/>
    <w:rsid w:val="00EB64E2"/>
    <w:rsid w:val="00EB75DE"/>
    <w:rsid w:val="00EC3337"/>
    <w:rsid w:val="00EC380E"/>
    <w:rsid w:val="00EC4770"/>
    <w:rsid w:val="00EC538D"/>
    <w:rsid w:val="00EC58EC"/>
    <w:rsid w:val="00EC65A2"/>
    <w:rsid w:val="00EC6A2C"/>
    <w:rsid w:val="00EC702F"/>
    <w:rsid w:val="00EC7493"/>
    <w:rsid w:val="00ED00B2"/>
    <w:rsid w:val="00ED0141"/>
    <w:rsid w:val="00ED0A9F"/>
    <w:rsid w:val="00ED0BE6"/>
    <w:rsid w:val="00ED2584"/>
    <w:rsid w:val="00ED4035"/>
    <w:rsid w:val="00ED4B1F"/>
    <w:rsid w:val="00ED4D1D"/>
    <w:rsid w:val="00ED51B6"/>
    <w:rsid w:val="00ED6DD8"/>
    <w:rsid w:val="00EE22EE"/>
    <w:rsid w:val="00EE2540"/>
    <w:rsid w:val="00EE2DD4"/>
    <w:rsid w:val="00EE33BA"/>
    <w:rsid w:val="00EE374A"/>
    <w:rsid w:val="00EE3CA4"/>
    <w:rsid w:val="00EE3F4E"/>
    <w:rsid w:val="00EE40E7"/>
    <w:rsid w:val="00EE40FD"/>
    <w:rsid w:val="00EE6FC1"/>
    <w:rsid w:val="00EF035E"/>
    <w:rsid w:val="00EF2379"/>
    <w:rsid w:val="00EF351D"/>
    <w:rsid w:val="00EF6D75"/>
    <w:rsid w:val="00EF7C19"/>
    <w:rsid w:val="00F00F70"/>
    <w:rsid w:val="00F01A98"/>
    <w:rsid w:val="00F01D05"/>
    <w:rsid w:val="00F02510"/>
    <w:rsid w:val="00F03462"/>
    <w:rsid w:val="00F045E2"/>
    <w:rsid w:val="00F107CC"/>
    <w:rsid w:val="00F130E2"/>
    <w:rsid w:val="00F13339"/>
    <w:rsid w:val="00F13B19"/>
    <w:rsid w:val="00F13F37"/>
    <w:rsid w:val="00F140ED"/>
    <w:rsid w:val="00F142BC"/>
    <w:rsid w:val="00F14594"/>
    <w:rsid w:val="00F152EC"/>
    <w:rsid w:val="00F17E4B"/>
    <w:rsid w:val="00F21AD7"/>
    <w:rsid w:val="00F24639"/>
    <w:rsid w:val="00F2483F"/>
    <w:rsid w:val="00F24932"/>
    <w:rsid w:val="00F250F5"/>
    <w:rsid w:val="00F259F2"/>
    <w:rsid w:val="00F275CD"/>
    <w:rsid w:val="00F30040"/>
    <w:rsid w:val="00F337A6"/>
    <w:rsid w:val="00F3495E"/>
    <w:rsid w:val="00F34E68"/>
    <w:rsid w:val="00F350A9"/>
    <w:rsid w:val="00F35247"/>
    <w:rsid w:val="00F369AF"/>
    <w:rsid w:val="00F37154"/>
    <w:rsid w:val="00F4036C"/>
    <w:rsid w:val="00F408BE"/>
    <w:rsid w:val="00F40B41"/>
    <w:rsid w:val="00F41FC7"/>
    <w:rsid w:val="00F43B48"/>
    <w:rsid w:val="00F45B6E"/>
    <w:rsid w:val="00F50ADB"/>
    <w:rsid w:val="00F50B44"/>
    <w:rsid w:val="00F51D9B"/>
    <w:rsid w:val="00F555CE"/>
    <w:rsid w:val="00F60BF9"/>
    <w:rsid w:val="00F610EC"/>
    <w:rsid w:val="00F65C00"/>
    <w:rsid w:val="00F6715A"/>
    <w:rsid w:val="00F67379"/>
    <w:rsid w:val="00F67D04"/>
    <w:rsid w:val="00F704F9"/>
    <w:rsid w:val="00F75196"/>
    <w:rsid w:val="00F77B21"/>
    <w:rsid w:val="00F81796"/>
    <w:rsid w:val="00F81885"/>
    <w:rsid w:val="00F819A9"/>
    <w:rsid w:val="00F835DC"/>
    <w:rsid w:val="00F83D7A"/>
    <w:rsid w:val="00F84B8B"/>
    <w:rsid w:val="00F85B14"/>
    <w:rsid w:val="00F86AF3"/>
    <w:rsid w:val="00F87120"/>
    <w:rsid w:val="00F8746D"/>
    <w:rsid w:val="00F90C57"/>
    <w:rsid w:val="00F90FA0"/>
    <w:rsid w:val="00F92A14"/>
    <w:rsid w:val="00F92BA8"/>
    <w:rsid w:val="00F936AB"/>
    <w:rsid w:val="00F94174"/>
    <w:rsid w:val="00F96734"/>
    <w:rsid w:val="00F96F83"/>
    <w:rsid w:val="00F97AA8"/>
    <w:rsid w:val="00F97EB8"/>
    <w:rsid w:val="00FA10E5"/>
    <w:rsid w:val="00FA13D4"/>
    <w:rsid w:val="00FA1AF4"/>
    <w:rsid w:val="00FA2BD7"/>
    <w:rsid w:val="00FA2DC5"/>
    <w:rsid w:val="00FA3CAA"/>
    <w:rsid w:val="00FA6AEC"/>
    <w:rsid w:val="00FA7AC4"/>
    <w:rsid w:val="00FB027D"/>
    <w:rsid w:val="00FB0701"/>
    <w:rsid w:val="00FB18CA"/>
    <w:rsid w:val="00FB3110"/>
    <w:rsid w:val="00FB38B8"/>
    <w:rsid w:val="00FB5E66"/>
    <w:rsid w:val="00FC1BBD"/>
    <w:rsid w:val="00FC48D8"/>
    <w:rsid w:val="00FC52C9"/>
    <w:rsid w:val="00FC6140"/>
    <w:rsid w:val="00FC66CE"/>
    <w:rsid w:val="00FC6AC3"/>
    <w:rsid w:val="00FC74AF"/>
    <w:rsid w:val="00FC75EA"/>
    <w:rsid w:val="00FC7763"/>
    <w:rsid w:val="00FD245E"/>
    <w:rsid w:val="00FD43A2"/>
    <w:rsid w:val="00FD44F3"/>
    <w:rsid w:val="00FD4817"/>
    <w:rsid w:val="00FD4AC4"/>
    <w:rsid w:val="00FD6786"/>
    <w:rsid w:val="00FD6F93"/>
    <w:rsid w:val="00FD7502"/>
    <w:rsid w:val="00FD7E96"/>
    <w:rsid w:val="00FE0C6E"/>
    <w:rsid w:val="00FE120F"/>
    <w:rsid w:val="00FE1D3C"/>
    <w:rsid w:val="00FE1E26"/>
    <w:rsid w:val="00FE2E2A"/>
    <w:rsid w:val="00FE2EB7"/>
    <w:rsid w:val="00FE431D"/>
    <w:rsid w:val="00FE4565"/>
    <w:rsid w:val="00FE4585"/>
    <w:rsid w:val="00FE48C9"/>
    <w:rsid w:val="00FE5BD2"/>
    <w:rsid w:val="00FE5D51"/>
    <w:rsid w:val="00FF05CB"/>
    <w:rsid w:val="00FF0726"/>
    <w:rsid w:val="00FF2573"/>
    <w:rsid w:val="00FF3956"/>
    <w:rsid w:val="00FF6B01"/>
    <w:rsid w:val="00FF77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spacing w:before="100" w:before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3" w:uiPriority="0"/>
    <w:lsdException w:name="Table List 2"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81"/>
    <w:rPr>
      <w:sz w:val="22"/>
      <w:szCs w:val="22"/>
      <w:lang w:val="id-ID" w:eastAsia="id-ID"/>
    </w:rPr>
  </w:style>
  <w:style w:type="paragraph" w:styleId="Heading1">
    <w:name w:val="heading 1"/>
    <w:basedOn w:val="Normal"/>
    <w:next w:val="Normal"/>
    <w:link w:val="Heading1Char"/>
    <w:qFormat/>
    <w:rsid w:val="00730050"/>
    <w:pPr>
      <w:keepNext/>
      <w:bidi/>
      <w:spacing w:before="240" w:beforeAutospacing="0" w:after="60"/>
      <w:ind w:left="0"/>
      <w:outlineLvl w:val="0"/>
    </w:pPr>
    <w:rPr>
      <w:rFonts w:ascii="Arial" w:eastAsia="SimSun" w:hAnsi="Arial" w:cs="Arial"/>
      <w:b/>
      <w:bCs/>
      <w:kern w:val="32"/>
      <w:sz w:val="32"/>
      <w:szCs w:val="32"/>
      <w:lang w:val="en-US"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050"/>
    <w:rPr>
      <w:rFonts w:ascii="Arial" w:eastAsia="SimSun" w:hAnsi="Arial" w:cs="Arial"/>
      <w:b/>
      <w:bCs/>
      <w:kern w:val="32"/>
      <w:sz w:val="32"/>
      <w:szCs w:val="32"/>
      <w:lang w:eastAsia="zh-CN" w:bidi="ar-EG"/>
    </w:rPr>
  </w:style>
  <w:style w:type="paragraph" w:styleId="BodyText">
    <w:name w:val="Body Text"/>
    <w:basedOn w:val="Normal"/>
    <w:link w:val="BodyTextChar"/>
    <w:rsid w:val="00523F99"/>
    <w:pPr>
      <w:spacing w:before="0" w:beforeAutospacing="0"/>
      <w:ind w:left="0"/>
      <w:jc w:val="both"/>
    </w:pPr>
    <w:rPr>
      <w:rFonts w:ascii="Arial Narrow" w:hAnsi="Arial Narrow"/>
      <w:sz w:val="24"/>
      <w:szCs w:val="24"/>
      <w:lang w:val="en-US" w:eastAsia="en-US"/>
    </w:rPr>
  </w:style>
  <w:style w:type="character" w:customStyle="1" w:styleId="BodyTextChar">
    <w:name w:val="Body Text Char"/>
    <w:basedOn w:val="DefaultParagraphFont"/>
    <w:link w:val="BodyText"/>
    <w:rsid w:val="00523F99"/>
    <w:rPr>
      <w:rFonts w:ascii="Arial Narrow" w:hAnsi="Arial Narrow"/>
      <w:sz w:val="24"/>
      <w:szCs w:val="24"/>
    </w:rPr>
  </w:style>
  <w:style w:type="paragraph" w:styleId="Header">
    <w:name w:val="header"/>
    <w:basedOn w:val="Normal"/>
    <w:link w:val="HeaderChar"/>
    <w:uiPriority w:val="99"/>
    <w:rsid w:val="00EF035E"/>
    <w:pPr>
      <w:tabs>
        <w:tab w:val="center" w:pos="4153"/>
        <w:tab w:val="right" w:pos="8306"/>
      </w:tabs>
      <w:bidi/>
      <w:spacing w:before="0" w:beforeAutospacing="0"/>
      <w:ind w:left="0"/>
    </w:pPr>
    <w:rPr>
      <w:rFonts w:ascii="Times New Roman" w:eastAsia="SimSun" w:hAnsi="Times New Roman"/>
      <w:sz w:val="24"/>
      <w:szCs w:val="24"/>
      <w:lang w:val="en-US" w:eastAsia="zh-CN" w:bidi="ar-EG"/>
    </w:rPr>
  </w:style>
  <w:style w:type="character" w:customStyle="1" w:styleId="HeaderChar">
    <w:name w:val="Header Char"/>
    <w:basedOn w:val="DefaultParagraphFont"/>
    <w:link w:val="Header"/>
    <w:uiPriority w:val="99"/>
    <w:rsid w:val="00EF035E"/>
    <w:rPr>
      <w:rFonts w:ascii="Times New Roman" w:eastAsia="SimSun" w:hAnsi="Times New Roman"/>
      <w:sz w:val="24"/>
      <w:szCs w:val="24"/>
      <w:lang w:eastAsia="zh-CN" w:bidi="ar-EG"/>
    </w:rPr>
  </w:style>
  <w:style w:type="paragraph" w:styleId="Footer">
    <w:name w:val="footer"/>
    <w:basedOn w:val="Normal"/>
    <w:link w:val="FooterChar"/>
    <w:uiPriority w:val="99"/>
    <w:rsid w:val="00EF035E"/>
    <w:pPr>
      <w:tabs>
        <w:tab w:val="center" w:pos="4153"/>
        <w:tab w:val="right" w:pos="8306"/>
      </w:tabs>
      <w:bidi/>
      <w:spacing w:before="0" w:beforeAutospacing="0"/>
      <w:ind w:left="0"/>
    </w:pPr>
    <w:rPr>
      <w:rFonts w:ascii="Times New Roman" w:eastAsia="SimSun" w:hAnsi="Times New Roman"/>
      <w:sz w:val="24"/>
      <w:szCs w:val="24"/>
      <w:lang w:val="en-US" w:eastAsia="zh-CN" w:bidi="ar-EG"/>
    </w:rPr>
  </w:style>
  <w:style w:type="character" w:customStyle="1" w:styleId="FooterChar">
    <w:name w:val="Footer Char"/>
    <w:basedOn w:val="DefaultParagraphFont"/>
    <w:link w:val="Footer"/>
    <w:uiPriority w:val="99"/>
    <w:rsid w:val="00EF035E"/>
    <w:rPr>
      <w:rFonts w:ascii="Times New Roman" w:eastAsia="SimSun" w:hAnsi="Times New Roman"/>
      <w:sz w:val="24"/>
      <w:szCs w:val="24"/>
      <w:lang w:eastAsia="zh-CN" w:bidi="ar-EG"/>
    </w:rPr>
  </w:style>
  <w:style w:type="character" w:styleId="PageNumber">
    <w:name w:val="page number"/>
    <w:basedOn w:val="DefaultParagraphFont"/>
    <w:rsid w:val="00EF035E"/>
  </w:style>
  <w:style w:type="character" w:styleId="Hyperlink">
    <w:name w:val="Hyperlink"/>
    <w:basedOn w:val="DefaultParagraphFont"/>
    <w:unhideWhenUsed/>
    <w:rsid w:val="00991BC5"/>
    <w:rPr>
      <w:color w:val="0000FF" w:themeColor="hyperlink"/>
      <w:u w:val="single"/>
    </w:rPr>
  </w:style>
  <w:style w:type="paragraph" w:styleId="ListParagraph">
    <w:name w:val="List Paragraph"/>
    <w:aliases w:val="Body of text"/>
    <w:basedOn w:val="Normal"/>
    <w:link w:val="ListParagraphChar"/>
    <w:uiPriority w:val="34"/>
    <w:qFormat/>
    <w:rsid w:val="000A34C8"/>
    <w:pPr>
      <w:contextualSpacing/>
    </w:pPr>
  </w:style>
  <w:style w:type="table" w:styleId="TableGrid">
    <w:name w:val="Table Grid"/>
    <w:basedOn w:val="TableGrid1"/>
    <w:uiPriority w:val="59"/>
    <w:rsid w:val="0097368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
    <w:name w:val="Style1"/>
    <w:basedOn w:val="Normal"/>
    <w:next w:val="Normal"/>
    <w:rsid w:val="00B630A7"/>
    <w:pPr>
      <w:bidi/>
      <w:spacing w:before="0" w:beforeAutospacing="0"/>
      <w:ind w:left="0"/>
    </w:pPr>
    <w:rPr>
      <w:rFonts w:ascii="Times New Roman" w:eastAsia="SimSun" w:hAnsi="Times New Roman"/>
      <w:sz w:val="24"/>
      <w:szCs w:val="24"/>
      <w:lang w:val="en-US" w:eastAsia="zh-CN" w:bidi="ar-EG"/>
    </w:rPr>
  </w:style>
  <w:style w:type="paragraph" w:styleId="NormalWeb">
    <w:name w:val="Normal (Web)"/>
    <w:basedOn w:val="Normal"/>
    <w:uiPriority w:val="99"/>
    <w:unhideWhenUsed/>
    <w:rsid w:val="00730050"/>
    <w:pPr>
      <w:spacing w:after="100" w:afterAutospacing="1"/>
      <w:ind w:left="0"/>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730050"/>
    <w:pPr>
      <w:bidi/>
      <w:spacing w:before="0" w:beforeAutospacing="0"/>
      <w:ind w:left="0"/>
    </w:pPr>
    <w:rPr>
      <w:rFonts w:ascii="Tahoma" w:eastAsia="SimSun" w:hAnsi="Tahoma" w:cs="Tahoma"/>
      <w:sz w:val="16"/>
      <w:szCs w:val="16"/>
      <w:lang w:val="en-US" w:eastAsia="zh-CN" w:bidi="ar-EG"/>
    </w:rPr>
  </w:style>
  <w:style w:type="character" w:customStyle="1" w:styleId="BalloonTextChar">
    <w:name w:val="Balloon Text Char"/>
    <w:basedOn w:val="DefaultParagraphFont"/>
    <w:link w:val="BalloonText"/>
    <w:uiPriority w:val="99"/>
    <w:semiHidden/>
    <w:rsid w:val="00730050"/>
    <w:rPr>
      <w:rFonts w:ascii="Tahoma" w:eastAsia="SimSun" w:hAnsi="Tahoma" w:cs="Tahoma"/>
      <w:sz w:val="16"/>
      <w:szCs w:val="16"/>
      <w:lang w:eastAsia="zh-CN" w:bidi="ar-EG"/>
    </w:rPr>
  </w:style>
  <w:style w:type="character" w:styleId="LineNumber">
    <w:name w:val="line number"/>
    <w:basedOn w:val="DefaultParagraphFont"/>
    <w:uiPriority w:val="99"/>
    <w:semiHidden/>
    <w:unhideWhenUsed/>
    <w:rsid w:val="0044548D"/>
  </w:style>
  <w:style w:type="paragraph" w:customStyle="1" w:styleId="Default">
    <w:name w:val="Default"/>
    <w:rsid w:val="00625E88"/>
    <w:pPr>
      <w:autoSpaceDE w:val="0"/>
      <w:autoSpaceDN w:val="0"/>
      <w:adjustRightInd w:val="0"/>
      <w:spacing w:before="0" w:beforeAutospacing="0"/>
      <w:ind w:left="0"/>
    </w:pPr>
    <w:rPr>
      <w:rFonts w:ascii="Times New Roman" w:eastAsiaTheme="minorHAnsi" w:hAnsi="Times New Roman"/>
      <w:color w:val="000000"/>
      <w:sz w:val="24"/>
      <w:szCs w:val="24"/>
      <w:lang w:val="id-ID"/>
    </w:rPr>
  </w:style>
  <w:style w:type="character" w:styleId="PlaceholderText">
    <w:name w:val="Placeholder Text"/>
    <w:basedOn w:val="DefaultParagraphFont"/>
    <w:uiPriority w:val="99"/>
    <w:semiHidden/>
    <w:rsid w:val="003604D4"/>
    <w:rPr>
      <w:color w:val="808080"/>
    </w:rPr>
  </w:style>
  <w:style w:type="character" w:customStyle="1" w:styleId="ListParagraphChar">
    <w:name w:val="List Paragraph Char"/>
    <w:aliases w:val="Body of text Char"/>
    <w:link w:val="ListParagraph"/>
    <w:uiPriority w:val="34"/>
    <w:rsid w:val="002D0F8F"/>
    <w:rPr>
      <w:sz w:val="22"/>
      <w:szCs w:val="22"/>
      <w:lang w:val="id-ID" w:eastAsia="id-ID"/>
    </w:rPr>
  </w:style>
  <w:style w:type="paragraph" w:customStyle="1" w:styleId="A1aisi">
    <w:name w:val="A.1.a isi"/>
    <w:basedOn w:val="Normal"/>
    <w:rsid w:val="004522E7"/>
    <w:pPr>
      <w:spacing w:before="60" w:beforeAutospacing="0"/>
      <w:ind w:left="1080"/>
      <w:jc w:val="both"/>
    </w:pPr>
    <w:rPr>
      <w:rFonts w:ascii="Trebuchet MS" w:hAnsi="Trebuchet MS"/>
      <w:szCs w:val="24"/>
      <w:lang w:val="nl-NL" w:eastAsia="en-US"/>
    </w:rPr>
  </w:style>
  <w:style w:type="character" w:customStyle="1" w:styleId="A1">
    <w:name w:val="A1"/>
    <w:uiPriority w:val="99"/>
    <w:rsid w:val="001C3F9C"/>
    <w:rPr>
      <w:rFonts w:cs="Georgia"/>
      <w:color w:val="000000"/>
      <w:sz w:val="22"/>
      <w:szCs w:val="22"/>
    </w:rPr>
  </w:style>
  <w:style w:type="character" w:customStyle="1" w:styleId="apple-style-span">
    <w:name w:val="apple-style-span"/>
    <w:basedOn w:val="DefaultParagraphFont"/>
    <w:rsid w:val="00A51055"/>
  </w:style>
  <w:style w:type="paragraph" w:styleId="BodyText2">
    <w:name w:val="Body Text 2"/>
    <w:basedOn w:val="Normal"/>
    <w:link w:val="BodyText2Char"/>
    <w:uiPriority w:val="99"/>
    <w:unhideWhenUsed/>
    <w:rsid w:val="00A51055"/>
    <w:pPr>
      <w:spacing w:before="0" w:beforeAutospacing="0" w:after="120" w:line="480" w:lineRule="auto"/>
      <w:ind w:left="0"/>
    </w:pPr>
    <w:rPr>
      <w:rFonts w:eastAsia="Calibri"/>
      <w:lang w:val="en-US" w:eastAsia="en-US"/>
    </w:rPr>
  </w:style>
  <w:style w:type="character" w:customStyle="1" w:styleId="BodyText2Char">
    <w:name w:val="Body Text 2 Char"/>
    <w:basedOn w:val="DefaultParagraphFont"/>
    <w:link w:val="BodyText2"/>
    <w:uiPriority w:val="99"/>
    <w:rsid w:val="00A51055"/>
    <w:rPr>
      <w:rFonts w:eastAsia="Calibri"/>
      <w:sz w:val="22"/>
      <w:szCs w:val="22"/>
    </w:rPr>
  </w:style>
  <w:style w:type="character" w:customStyle="1" w:styleId="sehl">
    <w:name w:val="sehl"/>
    <w:basedOn w:val="DefaultParagraphFont"/>
    <w:rsid w:val="00A51055"/>
  </w:style>
  <w:style w:type="table" w:styleId="TableGrid1">
    <w:name w:val="Table Grid 1"/>
    <w:basedOn w:val="TableNormal"/>
    <w:uiPriority w:val="99"/>
    <w:semiHidden/>
    <w:unhideWhenUsed/>
    <w:rsid w:val="00E61E7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2">
    <w:name w:val="Style2"/>
    <w:basedOn w:val="TableNormal"/>
    <w:uiPriority w:val="99"/>
    <w:qFormat/>
    <w:rsid w:val="004057E3"/>
    <w:pPr>
      <w:spacing w:before="0" w:beforeAutospacing="0"/>
      <w:ind w:left="0"/>
    </w:pPr>
    <w:tblPr>
      <w:tblInd w:w="0" w:type="dxa"/>
      <w:tblBorders>
        <w:top w:val="single" w:sz="4" w:space="0" w:color="auto"/>
        <w:bottom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89643">
      <w:bodyDiv w:val="1"/>
      <w:marLeft w:val="0"/>
      <w:marRight w:val="0"/>
      <w:marTop w:val="0"/>
      <w:marBottom w:val="0"/>
      <w:divBdr>
        <w:top w:val="none" w:sz="0" w:space="0" w:color="auto"/>
        <w:left w:val="none" w:sz="0" w:space="0" w:color="auto"/>
        <w:bottom w:val="none" w:sz="0" w:space="0" w:color="auto"/>
        <w:right w:val="none" w:sz="0" w:space="0" w:color="auto"/>
      </w:divBdr>
    </w:div>
    <w:div w:id="185294397">
      <w:bodyDiv w:val="1"/>
      <w:marLeft w:val="0"/>
      <w:marRight w:val="0"/>
      <w:marTop w:val="0"/>
      <w:marBottom w:val="0"/>
      <w:divBdr>
        <w:top w:val="none" w:sz="0" w:space="0" w:color="auto"/>
        <w:left w:val="none" w:sz="0" w:space="0" w:color="auto"/>
        <w:bottom w:val="none" w:sz="0" w:space="0" w:color="auto"/>
        <w:right w:val="none" w:sz="0" w:space="0" w:color="auto"/>
      </w:divBdr>
    </w:div>
    <w:div w:id="229274696">
      <w:bodyDiv w:val="1"/>
      <w:marLeft w:val="0"/>
      <w:marRight w:val="0"/>
      <w:marTop w:val="0"/>
      <w:marBottom w:val="0"/>
      <w:divBdr>
        <w:top w:val="none" w:sz="0" w:space="0" w:color="auto"/>
        <w:left w:val="none" w:sz="0" w:space="0" w:color="auto"/>
        <w:bottom w:val="none" w:sz="0" w:space="0" w:color="auto"/>
        <w:right w:val="none" w:sz="0" w:space="0" w:color="auto"/>
      </w:divBdr>
    </w:div>
    <w:div w:id="288364338">
      <w:bodyDiv w:val="1"/>
      <w:marLeft w:val="0"/>
      <w:marRight w:val="0"/>
      <w:marTop w:val="0"/>
      <w:marBottom w:val="0"/>
      <w:divBdr>
        <w:top w:val="none" w:sz="0" w:space="0" w:color="auto"/>
        <w:left w:val="none" w:sz="0" w:space="0" w:color="auto"/>
        <w:bottom w:val="none" w:sz="0" w:space="0" w:color="auto"/>
        <w:right w:val="none" w:sz="0" w:space="0" w:color="auto"/>
      </w:divBdr>
    </w:div>
    <w:div w:id="318312703">
      <w:bodyDiv w:val="1"/>
      <w:marLeft w:val="0"/>
      <w:marRight w:val="0"/>
      <w:marTop w:val="0"/>
      <w:marBottom w:val="0"/>
      <w:divBdr>
        <w:top w:val="none" w:sz="0" w:space="0" w:color="auto"/>
        <w:left w:val="none" w:sz="0" w:space="0" w:color="auto"/>
        <w:bottom w:val="none" w:sz="0" w:space="0" w:color="auto"/>
        <w:right w:val="none" w:sz="0" w:space="0" w:color="auto"/>
      </w:divBdr>
    </w:div>
    <w:div w:id="481511382">
      <w:bodyDiv w:val="1"/>
      <w:marLeft w:val="0"/>
      <w:marRight w:val="0"/>
      <w:marTop w:val="0"/>
      <w:marBottom w:val="0"/>
      <w:divBdr>
        <w:top w:val="none" w:sz="0" w:space="0" w:color="auto"/>
        <w:left w:val="none" w:sz="0" w:space="0" w:color="auto"/>
        <w:bottom w:val="none" w:sz="0" w:space="0" w:color="auto"/>
        <w:right w:val="none" w:sz="0" w:space="0" w:color="auto"/>
      </w:divBdr>
    </w:div>
    <w:div w:id="773214140">
      <w:bodyDiv w:val="1"/>
      <w:marLeft w:val="0"/>
      <w:marRight w:val="0"/>
      <w:marTop w:val="0"/>
      <w:marBottom w:val="0"/>
      <w:divBdr>
        <w:top w:val="none" w:sz="0" w:space="0" w:color="auto"/>
        <w:left w:val="none" w:sz="0" w:space="0" w:color="auto"/>
        <w:bottom w:val="none" w:sz="0" w:space="0" w:color="auto"/>
        <w:right w:val="none" w:sz="0" w:space="0" w:color="auto"/>
      </w:divBdr>
    </w:div>
    <w:div w:id="881289094">
      <w:bodyDiv w:val="1"/>
      <w:marLeft w:val="0"/>
      <w:marRight w:val="0"/>
      <w:marTop w:val="0"/>
      <w:marBottom w:val="0"/>
      <w:divBdr>
        <w:top w:val="none" w:sz="0" w:space="0" w:color="auto"/>
        <w:left w:val="none" w:sz="0" w:space="0" w:color="auto"/>
        <w:bottom w:val="none" w:sz="0" w:space="0" w:color="auto"/>
        <w:right w:val="none" w:sz="0" w:space="0" w:color="auto"/>
      </w:divBdr>
    </w:div>
    <w:div w:id="913314591">
      <w:bodyDiv w:val="1"/>
      <w:marLeft w:val="0"/>
      <w:marRight w:val="0"/>
      <w:marTop w:val="0"/>
      <w:marBottom w:val="0"/>
      <w:divBdr>
        <w:top w:val="none" w:sz="0" w:space="0" w:color="auto"/>
        <w:left w:val="none" w:sz="0" w:space="0" w:color="auto"/>
        <w:bottom w:val="none" w:sz="0" w:space="0" w:color="auto"/>
        <w:right w:val="none" w:sz="0" w:space="0" w:color="auto"/>
      </w:divBdr>
    </w:div>
    <w:div w:id="944000796">
      <w:bodyDiv w:val="1"/>
      <w:marLeft w:val="0"/>
      <w:marRight w:val="0"/>
      <w:marTop w:val="0"/>
      <w:marBottom w:val="0"/>
      <w:divBdr>
        <w:top w:val="none" w:sz="0" w:space="0" w:color="auto"/>
        <w:left w:val="none" w:sz="0" w:space="0" w:color="auto"/>
        <w:bottom w:val="none" w:sz="0" w:space="0" w:color="auto"/>
        <w:right w:val="none" w:sz="0" w:space="0" w:color="auto"/>
      </w:divBdr>
    </w:div>
    <w:div w:id="1201355116">
      <w:bodyDiv w:val="1"/>
      <w:marLeft w:val="0"/>
      <w:marRight w:val="0"/>
      <w:marTop w:val="0"/>
      <w:marBottom w:val="0"/>
      <w:divBdr>
        <w:top w:val="none" w:sz="0" w:space="0" w:color="auto"/>
        <w:left w:val="none" w:sz="0" w:space="0" w:color="auto"/>
        <w:bottom w:val="none" w:sz="0" w:space="0" w:color="auto"/>
        <w:right w:val="none" w:sz="0" w:space="0" w:color="auto"/>
      </w:divBdr>
    </w:div>
    <w:div w:id="1220173325">
      <w:bodyDiv w:val="1"/>
      <w:marLeft w:val="0"/>
      <w:marRight w:val="0"/>
      <w:marTop w:val="0"/>
      <w:marBottom w:val="0"/>
      <w:divBdr>
        <w:top w:val="none" w:sz="0" w:space="0" w:color="auto"/>
        <w:left w:val="none" w:sz="0" w:space="0" w:color="auto"/>
        <w:bottom w:val="none" w:sz="0" w:space="0" w:color="auto"/>
        <w:right w:val="none" w:sz="0" w:space="0" w:color="auto"/>
      </w:divBdr>
    </w:div>
    <w:div w:id="1272391981">
      <w:bodyDiv w:val="1"/>
      <w:marLeft w:val="0"/>
      <w:marRight w:val="0"/>
      <w:marTop w:val="0"/>
      <w:marBottom w:val="0"/>
      <w:divBdr>
        <w:top w:val="none" w:sz="0" w:space="0" w:color="auto"/>
        <w:left w:val="none" w:sz="0" w:space="0" w:color="auto"/>
        <w:bottom w:val="none" w:sz="0" w:space="0" w:color="auto"/>
        <w:right w:val="none" w:sz="0" w:space="0" w:color="auto"/>
      </w:divBdr>
    </w:div>
    <w:div w:id="1327784978">
      <w:bodyDiv w:val="1"/>
      <w:marLeft w:val="0"/>
      <w:marRight w:val="0"/>
      <w:marTop w:val="0"/>
      <w:marBottom w:val="0"/>
      <w:divBdr>
        <w:top w:val="none" w:sz="0" w:space="0" w:color="auto"/>
        <w:left w:val="none" w:sz="0" w:space="0" w:color="auto"/>
        <w:bottom w:val="none" w:sz="0" w:space="0" w:color="auto"/>
        <w:right w:val="none" w:sz="0" w:space="0" w:color="auto"/>
      </w:divBdr>
    </w:div>
    <w:div w:id="1800563330">
      <w:bodyDiv w:val="1"/>
      <w:marLeft w:val="0"/>
      <w:marRight w:val="0"/>
      <w:marTop w:val="0"/>
      <w:marBottom w:val="0"/>
      <w:divBdr>
        <w:top w:val="none" w:sz="0" w:space="0" w:color="auto"/>
        <w:left w:val="none" w:sz="0" w:space="0" w:color="auto"/>
        <w:bottom w:val="none" w:sz="0" w:space="0" w:color="auto"/>
        <w:right w:val="none" w:sz="0" w:space="0" w:color="auto"/>
      </w:divBdr>
    </w:div>
    <w:div w:id="1826433391">
      <w:bodyDiv w:val="1"/>
      <w:marLeft w:val="0"/>
      <w:marRight w:val="0"/>
      <w:marTop w:val="0"/>
      <w:marBottom w:val="0"/>
      <w:divBdr>
        <w:top w:val="none" w:sz="0" w:space="0" w:color="auto"/>
        <w:left w:val="none" w:sz="0" w:space="0" w:color="auto"/>
        <w:bottom w:val="none" w:sz="0" w:space="0" w:color="auto"/>
        <w:right w:val="none" w:sz="0" w:space="0" w:color="auto"/>
      </w:divBdr>
    </w:div>
    <w:div w:id="1872642123">
      <w:bodyDiv w:val="1"/>
      <w:marLeft w:val="0"/>
      <w:marRight w:val="0"/>
      <w:marTop w:val="0"/>
      <w:marBottom w:val="0"/>
      <w:divBdr>
        <w:top w:val="none" w:sz="0" w:space="0" w:color="auto"/>
        <w:left w:val="none" w:sz="0" w:space="0" w:color="auto"/>
        <w:bottom w:val="none" w:sz="0" w:space="0" w:color="auto"/>
        <w:right w:val="none" w:sz="0" w:space="0" w:color="auto"/>
      </w:divBdr>
    </w:div>
    <w:div w:id="1875845820">
      <w:bodyDiv w:val="1"/>
      <w:marLeft w:val="0"/>
      <w:marRight w:val="0"/>
      <w:marTop w:val="0"/>
      <w:marBottom w:val="0"/>
      <w:divBdr>
        <w:top w:val="none" w:sz="0" w:space="0" w:color="auto"/>
        <w:left w:val="none" w:sz="0" w:space="0" w:color="auto"/>
        <w:bottom w:val="none" w:sz="0" w:space="0" w:color="auto"/>
        <w:right w:val="none" w:sz="0" w:space="0" w:color="auto"/>
      </w:divBdr>
      <w:divsChild>
        <w:div w:id="1229345480">
          <w:marLeft w:val="547"/>
          <w:marRight w:val="0"/>
          <w:marTop w:val="96"/>
          <w:marBottom w:val="0"/>
          <w:divBdr>
            <w:top w:val="none" w:sz="0" w:space="0" w:color="auto"/>
            <w:left w:val="none" w:sz="0" w:space="0" w:color="auto"/>
            <w:bottom w:val="none" w:sz="0" w:space="0" w:color="auto"/>
            <w:right w:val="none" w:sz="0" w:space="0" w:color="auto"/>
          </w:divBdr>
        </w:div>
        <w:div w:id="1892880858">
          <w:marLeft w:val="547"/>
          <w:marRight w:val="0"/>
          <w:marTop w:val="96"/>
          <w:marBottom w:val="0"/>
          <w:divBdr>
            <w:top w:val="none" w:sz="0" w:space="0" w:color="auto"/>
            <w:left w:val="none" w:sz="0" w:space="0" w:color="auto"/>
            <w:bottom w:val="none" w:sz="0" w:space="0" w:color="auto"/>
            <w:right w:val="none" w:sz="0" w:space="0" w:color="auto"/>
          </w:divBdr>
        </w:div>
      </w:divsChild>
    </w:div>
    <w:div w:id="2014650753">
      <w:bodyDiv w:val="1"/>
      <w:marLeft w:val="0"/>
      <w:marRight w:val="0"/>
      <w:marTop w:val="0"/>
      <w:marBottom w:val="0"/>
      <w:divBdr>
        <w:top w:val="none" w:sz="0" w:space="0" w:color="auto"/>
        <w:left w:val="none" w:sz="0" w:space="0" w:color="auto"/>
        <w:bottom w:val="none" w:sz="0" w:space="0" w:color="auto"/>
        <w:right w:val="none" w:sz="0" w:space="0" w:color="auto"/>
      </w:divBdr>
      <w:divsChild>
        <w:div w:id="1661469320">
          <w:marLeft w:val="547"/>
          <w:marRight w:val="0"/>
          <w:marTop w:val="115"/>
          <w:marBottom w:val="0"/>
          <w:divBdr>
            <w:top w:val="none" w:sz="0" w:space="0" w:color="auto"/>
            <w:left w:val="none" w:sz="0" w:space="0" w:color="auto"/>
            <w:bottom w:val="none" w:sz="0" w:space="0" w:color="auto"/>
            <w:right w:val="none" w:sz="0" w:space="0" w:color="auto"/>
          </w:divBdr>
        </w:div>
        <w:div w:id="8102501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98F2-98BE-4F2F-8119-CFFE9905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13</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Parmadi</dc:creator>
  <cp:lastModifiedBy>QUEEN</cp:lastModifiedBy>
  <cp:revision>14</cp:revision>
  <cp:lastPrinted>2015-11-22T16:37:00Z</cp:lastPrinted>
  <dcterms:created xsi:type="dcterms:W3CDTF">2015-11-21T03:25:00Z</dcterms:created>
  <dcterms:modified xsi:type="dcterms:W3CDTF">2015-12-03T00:29:00Z</dcterms:modified>
</cp:coreProperties>
</file>