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A6" w:rsidRPr="00254C84" w:rsidRDefault="00AA4EA6" w:rsidP="00AA4EA6">
      <w:pPr>
        <w:spacing w:after="0"/>
        <w:jc w:val="center"/>
        <w:rPr>
          <w:rFonts w:ascii="Times New Roman" w:hAnsi="Times New Roman" w:cs="Times New Roman"/>
          <w:b/>
          <w:sz w:val="24"/>
          <w:szCs w:val="24"/>
        </w:rPr>
      </w:pPr>
      <w:r w:rsidRPr="00254C84">
        <w:rPr>
          <w:rFonts w:ascii="Times New Roman" w:hAnsi="Times New Roman" w:cs="Times New Roman"/>
          <w:b/>
          <w:sz w:val="24"/>
          <w:szCs w:val="24"/>
        </w:rPr>
        <w:t>PENGARUH METODE PEMBERDAYAAN BERPIKIR MELALUI PERTANYAAN TERHADAP KETERAMPILAN METAKOGNITIF DAN BERPIKIR KRITIS SERTA HASIL BELAJAR BIOLOGI</w:t>
      </w:r>
      <w:r>
        <w:rPr>
          <w:rFonts w:ascii="Times New Roman" w:hAnsi="Times New Roman" w:cs="Times New Roman"/>
          <w:b/>
          <w:sz w:val="24"/>
          <w:szCs w:val="24"/>
        </w:rPr>
        <w:t xml:space="preserve"> </w:t>
      </w:r>
      <w:r w:rsidRPr="00254C84">
        <w:rPr>
          <w:rFonts w:ascii="Times New Roman" w:hAnsi="Times New Roman" w:cs="Times New Roman"/>
          <w:b/>
          <w:sz w:val="24"/>
          <w:szCs w:val="24"/>
        </w:rPr>
        <w:t xml:space="preserve"> PESERTA DIDIK SMA</w:t>
      </w:r>
    </w:p>
    <w:p w:rsidR="00AA4EA6" w:rsidRPr="00254C84" w:rsidRDefault="00AA4EA6" w:rsidP="00AA4EA6">
      <w:pPr>
        <w:spacing w:after="0"/>
        <w:jc w:val="center"/>
        <w:rPr>
          <w:rFonts w:ascii="Times New Roman" w:hAnsi="Times New Roman" w:cs="Times New Roman"/>
          <w:b/>
          <w:sz w:val="24"/>
          <w:szCs w:val="24"/>
        </w:rPr>
      </w:pPr>
    </w:p>
    <w:p w:rsidR="00AA4EA6" w:rsidRPr="00254C84" w:rsidRDefault="00AA4EA6" w:rsidP="00AA4EA6">
      <w:pPr>
        <w:spacing w:after="0"/>
        <w:jc w:val="center"/>
        <w:rPr>
          <w:rFonts w:ascii="Times New Roman" w:hAnsi="Times New Roman" w:cs="Times New Roman"/>
          <w:sz w:val="24"/>
          <w:szCs w:val="24"/>
        </w:rPr>
      </w:pPr>
    </w:p>
    <w:p w:rsidR="00AA4EA6" w:rsidRPr="00254C84" w:rsidRDefault="00AA4EA6" w:rsidP="00AA4EA6">
      <w:pPr>
        <w:spacing w:after="0" w:line="240" w:lineRule="auto"/>
        <w:jc w:val="center"/>
        <w:rPr>
          <w:rFonts w:ascii="Times New Roman" w:hAnsi="Times New Roman" w:cs="Times New Roman"/>
          <w:sz w:val="24"/>
          <w:szCs w:val="24"/>
        </w:rPr>
      </w:pPr>
      <w:r w:rsidRPr="00254C84">
        <w:rPr>
          <w:rFonts w:ascii="Times New Roman" w:hAnsi="Times New Roman" w:cs="Times New Roman"/>
          <w:sz w:val="24"/>
          <w:szCs w:val="24"/>
        </w:rPr>
        <w:t>Rahayu Rahmadani, Yusminah Hala, Rosdiana Ngitung</w:t>
      </w:r>
    </w:p>
    <w:p w:rsidR="00AA4EA6" w:rsidRPr="00254C84" w:rsidRDefault="00AA4EA6" w:rsidP="00AA4EA6">
      <w:pPr>
        <w:spacing w:after="0" w:line="240" w:lineRule="auto"/>
        <w:ind w:left="-284" w:right="-285"/>
        <w:jc w:val="center"/>
        <w:rPr>
          <w:rFonts w:ascii="Times New Roman" w:hAnsi="Times New Roman" w:cs="Times New Roman"/>
          <w:sz w:val="24"/>
          <w:szCs w:val="24"/>
        </w:rPr>
      </w:pPr>
      <w:r w:rsidRPr="00254C84">
        <w:rPr>
          <w:rFonts w:ascii="Times New Roman" w:hAnsi="Times New Roman" w:cs="Times New Roman"/>
          <w:sz w:val="24"/>
          <w:szCs w:val="24"/>
        </w:rPr>
        <w:t>Program Studi Pendidikan Biologi, Program Pascasarjana, Universitas Negeri Makassar</w:t>
      </w:r>
    </w:p>
    <w:p w:rsidR="00AA4EA6" w:rsidRPr="00254C84" w:rsidRDefault="00AA4EA6" w:rsidP="00AA4EA6">
      <w:pPr>
        <w:spacing w:after="0" w:line="480" w:lineRule="auto"/>
        <w:jc w:val="center"/>
        <w:rPr>
          <w:rFonts w:ascii="Times New Roman" w:hAnsi="Times New Roman" w:cs="Times New Roman"/>
          <w:sz w:val="24"/>
          <w:szCs w:val="24"/>
        </w:rPr>
      </w:pPr>
      <w:r w:rsidRPr="00254C84">
        <w:rPr>
          <w:rFonts w:ascii="Times New Roman" w:hAnsi="Times New Roman" w:cs="Times New Roman"/>
          <w:sz w:val="24"/>
          <w:szCs w:val="24"/>
        </w:rPr>
        <w:t xml:space="preserve">Email: </w:t>
      </w:r>
      <w:hyperlink r:id="rId6" w:history="1">
        <w:r w:rsidRPr="00254C84">
          <w:rPr>
            <w:rStyle w:val="Hyperlink"/>
            <w:rFonts w:ascii="Times New Roman" w:hAnsi="Times New Roman" w:cs="Times New Roman"/>
            <w:sz w:val="24"/>
            <w:szCs w:val="24"/>
          </w:rPr>
          <w:t>rahayurahmadani12@gmail.com</w:t>
        </w:r>
      </w:hyperlink>
    </w:p>
    <w:p w:rsidR="00AA4EA6" w:rsidRPr="00254C84" w:rsidRDefault="00AA4EA6" w:rsidP="00EA4FB8">
      <w:pPr>
        <w:spacing w:after="0" w:line="240" w:lineRule="auto"/>
        <w:jc w:val="center"/>
        <w:rPr>
          <w:rFonts w:ascii="Times New Roman" w:hAnsi="Times New Roman" w:cs="Times New Roman"/>
          <w:sz w:val="24"/>
          <w:szCs w:val="24"/>
        </w:rPr>
      </w:pPr>
    </w:p>
    <w:p w:rsidR="00AA4EA6" w:rsidRPr="00254C84" w:rsidRDefault="00AA4EA6" w:rsidP="00EA4FB8">
      <w:pPr>
        <w:spacing w:after="0" w:line="240" w:lineRule="auto"/>
        <w:jc w:val="center"/>
        <w:rPr>
          <w:rFonts w:ascii="Times New Roman" w:hAnsi="Times New Roman" w:cs="Times New Roman"/>
          <w:b/>
          <w:sz w:val="24"/>
          <w:szCs w:val="24"/>
        </w:rPr>
      </w:pPr>
      <w:r w:rsidRPr="00254C84">
        <w:rPr>
          <w:rFonts w:ascii="Times New Roman" w:hAnsi="Times New Roman" w:cs="Times New Roman"/>
          <w:b/>
          <w:sz w:val="24"/>
          <w:szCs w:val="24"/>
        </w:rPr>
        <w:t>ABSTRACT</w:t>
      </w:r>
    </w:p>
    <w:p w:rsidR="00AA4EA6" w:rsidRPr="00254C84" w:rsidRDefault="00AA4EA6" w:rsidP="00AA4EA6">
      <w:pPr>
        <w:spacing w:after="0" w:line="240" w:lineRule="auto"/>
        <w:ind w:firstLine="567"/>
        <w:jc w:val="both"/>
        <w:rPr>
          <w:rFonts w:ascii="Times New Roman" w:hAnsi="Times New Roman" w:cs="Times New Roman"/>
          <w:sz w:val="24"/>
          <w:szCs w:val="24"/>
        </w:rPr>
      </w:pPr>
      <w:r w:rsidRPr="00254C84">
        <w:rPr>
          <w:rFonts w:ascii="Times New Roman" w:hAnsi="Times New Roman" w:cs="Times New Roman"/>
          <w:sz w:val="24"/>
          <w:szCs w:val="24"/>
        </w:rPr>
        <w:t>PBMP Method is a learning method which is conducted not formatively, but it is conducted entirely by sequence of questions which is desiged in writing, so it can improve metacognitive, critical thinking skill, and students learning result in Biology. The research aims to discover (i) the level of metacognitive skills of class XI IPA students of SMAN 1 Sungguminasa by using PBMP Method, (ii) the level of critical thinking skills of class XI IPA students at SMAN 1 Sungguminasa by using PBMP Method, (iii) the level of Biology learning results of class XI IPA SMAN 1 Sungguminasa by using PBMP Method, (iv) the influence of PBMP Method on the level of metacognitive skills, critical thinking skill, and Biology learning results of class XI IPA  students at SMAN 1 Sungguminasa.</w:t>
      </w:r>
    </w:p>
    <w:p w:rsidR="00AA4EA6" w:rsidRPr="00254C84" w:rsidRDefault="00AA4EA6" w:rsidP="00AA4EA6">
      <w:pPr>
        <w:spacing w:after="0" w:line="240" w:lineRule="auto"/>
        <w:ind w:firstLine="567"/>
        <w:jc w:val="both"/>
        <w:rPr>
          <w:rFonts w:ascii="Times New Roman" w:hAnsi="Times New Roman" w:cs="Times New Roman"/>
          <w:sz w:val="24"/>
          <w:szCs w:val="24"/>
        </w:rPr>
      </w:pPr>
      <w:r w:rsidRPr="00254C84">
        <w:rPr>
          <w:rFonts w:ascii="Times New Roman" w:hAnsi="Times New Roman" w:cs="Times New Roman"/>
          <w:sz w:val="24"/>
          <w:szCs w:val="24"/>
        </w:rPr>
        <w:t>The research employed Quasi Experiment approach with Nonequivalent Control Grup Design. The population of the reasearch were all of classs XI IPA at SMAN 1 Sungguminasa in the second semester of academic year 2016/2017. The samples were chosen renadomly to determine experiment and control class. The insturments of the research were (i) metacognitive skill test, (ii) critical thinking skills test, and (iii) Biology learning results. The data were analyzed by using descriptive and inferentian analysis technique (normality test, homogeneity test and t test).</w:t>
      </w:r>
    </w:p>
    <w:p w:rsidR="00AA4EA6" w:rsidRPr="00254C84" w:rsidRDefault="00AA4EA6" w:rsidP="00AA4EA6">
      <w:pPr>
        <w:spacing w:after="0" w:line="240" w:lineRule="auto"/>
        <w:ind w:firstLine="567"/>
        <w:jc w:val="both"/>
        <w:rPr>
          <w:rFonts w:ascii="Times New Roman" w:hAnsi="Times New Roman" w:cs="Times New Roman"/>
          <w:sz w:val="24"/>
          <w:szCs w:val="24"/>
        </w:rPr>
      </w:pPr>
      <w:r w:rsidRPr="00254C84">
        <w:rPr>
          <w:rFonts w:ascii="Times New Roman" w:hAnsi="Times New Roman" w:cs="Times New Roman"/>
          <w:sz w:val="24"/>
          <w:szCs w:val="24"/>
        </w:rPr>
        <w:t>The results of the reasearch reveral that (i) Metacognitive skills of the students who were taught by using PBMP Method are in very critical category, (ii) Critical thinking skills of the students who were taught by using PBMP Method are in very critical category, (iii) Biology learning results of the students who were taught by using PBMP Method are in high category, and (iv) there is influence of PBMP Method on metacognitive skilss, critical thinking skills, and Biology learning results of the students an SMAN 1 Sungguminasa.</w:t>
      </w:r>
    </w:p>
    <w:p w:rsidR="00AA4EA6" w:rsidRPr="00254C84" w:rsidRDefault="00AA4EA6" w:rsidP="00AA4EA6">
      <w:pPr>
        <w:spacing w:after="0" w:line="240" w:lineRule="auto"/>
        <w:ind w:firstLine="567"/>
        <w:jc w:val="both"/>
        <w:rPr>
          <w:rFonts w:ascii="Times New Roman" w:hAnsi="Times New Roman" w:cs="Times New Roman"/>
          <w:sz w:val="24"/>
          <w:szCs w:val="24"/>
        </w:rPr>
      </w:pPr>
    </w:p>
    <w:p w:rsidR="00AA4EA6" w:rsidRPr="00254C84" w:rsidRDefault="00AA4EA6" w:rsidP="00AA4EA6">
      <w:pPr>
        <w:spacing w:after="0" w:line="240" w:lineRule="auto"/>
        <w:ind w:left="993" w:hanging="993"/>
        <w:jc w:val="both"/>
        <w:rPr>
          <w:rFonts w:ascii="Times New Roman" w:hAnsi="Times New Roman" w:cs="Times New Roman"/>
          <w:sz w:val="24"/>
          <w:szCs w:val="24"/>
        </w:rPr>
      </w:pPr>
      <w:r w:rsidRPr="00254C84">
        <w:rPr>
          <w:rFonts w:ascii="Times New Roman" w:hAnsi="Times New Roman" w:cs="Times New Roman"/>
          <w:sz w:val="24"/>
          <w:szCs w:val="24"/>
        </w:rPr>
        <w:t>Keywords: PBMP Method, Metacognitive   Skills, Critical Thinking Skills, Biology Learning Results.</w:t>
      </w:r>
    </w:p>
    <w:p w:rsidR="00AA4EA6" w:rsidRPr="00254C84" w:rsidRDefault="00AA4EA6" w:rsidP="00AA4EA6">
      <w:pPr>
        <w:spacing w:after="0" w:line="480" w:lineRule="auto"/>
        <w:jc w:val="both"/>
        <w:rPr>
          <w:rFonts w:ascii="Times New Roman" w:hAnsi="Times New Roman" w:cs="Times New Roman"/>
          <w:sz w:val="24"/>
          <w:szCs w:val="24"/>
        </w:rPr>
      </w:pPr>
    </w:p>
    <w:p w:rsidR="00AA4EA6" w:rsidRPr="00254C84" w:rsidRDefault="00AA4EA6" w:rsidP="00EA4FB8">
      <w:pPr>
        <w:spacing w:after="0" w:line="240" w:lineRule="auto"/>
        <w:jc w:val="center"/>
        <w:rPr>
          <w:rFonts w:ascii="Times New Roman" w:hAnsi="Times New Roman" w:cs="Times New Roman"/>
          <w:b/>
          <w:sz w:val="24"/>
          <w:szCs w:val="24"/>
        </w:rPr>
      </w:pPr>
      <w:r w:rsidRPr="00254C84">
        <w:rPr>
          <w:rFonts w:ascii="Times New Roman" w:hAnsi="Times New Roman" w:cs="Times New Roman"/>
          <w:b/>
          <w:sz w:val="24"/>
          <w:szCs w:val="24"/>
        </w:rPr>
        <w:t>ABSTRAK</w:t>
      </w:r>
    </w:p>
    <w:p w:rsidR="00AA4EA6" w:rsidRPr="00254C84" w:rsidRDefault="00AA4EA6" w:rsidP="00AA4EA6">
      <w:pPr>
        <w:spacing w:after="0" w:line="240" w:lineRule="auto"/>
        <w:ind w:firstLine="567"/>
        <w:jc w:val="both"/>
        <w:rPr>
          <w:rFonts w:ascii="Times New Roman" w:hAnsi="Times New Roman" w:cs="Times New Roman"/>
          <w:sz w:val="24"/>
          <w:szCs w:val="24"/>
        </w:rPr>
      </w:pPr>
      <w:r w:rsidRPr="00254C84">
        <w:rPr>
          <w:rFonts w:ascii="Times New Roman" w:hAnsi="Times New Roman" w:cs="Times New Roman"/>
          <w:sz w:val="24"/>
          <w:szCs w:val="24"/>
        </w:rPr>
        <w:t xml:space="preserve">Metode PBMP merupakan metode pembelajaran yang berlangsung tidak secara informatif, seluruhnya dilakukan dengan rangkaian atau jalinan pertanyaan yang telah dirancang secara tertulis sehingga dapat meningkatkan keterampilan metakognitif, keterampilan berpikir kritis dan hasil belajar Biologi peserta didik. Penelitian ini bertujuan untuk (i) mengetahui tingkat keterampilan metakognitif peserta didik kelas XI IPA SMA Negeri 1 Sungguminasa dengan pembelajaran PBMP, (ii) untuk mengetahui tingkat keterampilan berpikir kritis peserta didik kelas XI IPA SMA Negeri 1 Sungguminasadengan pembelajaran PBMP, (iii) untuk mengetahui tingkat hasil belajar Biologi peserta didik kelas XI IPA SMA Negeri 1 Sungguminasadengan pembelajaran PBMP, (iv) untuk mengetahui </w:t>
      </w:r>
      <w:r w:rsidRPr="00254C84">
        <w:rPr>
          <w:rFonts w:ascii="Times New Roman" w:hAnsi="Times New Roman" w:cs="Times New Roman"/>
          <w:sz w:val="24"/>
          <w:szCs w:val="24"/>
        </w:rPr>
        <w:lastRenderedPageBreak/>
        <w:t>pengaruh pembelajaran PBMP terhadap tingkat keterampilan metakognitif dan berpikir kritis serta hasil belajar Biologi peserta didik kelas XI IPA SMA Negeri 1 Sungguminasa.</w:t>
      </w:r>
    </w:p>
    <w:p w:rsidR="00AA4EA6" w:rsidRPr="00254C84" w:rsidRDefault="00AA4EA6" w:rsidP="00AA4EA6">
      <w:pPr>
        <w:spacing w:after="0" w:line="240" w:lineRule="auto"/>
        <w:ind w:firstLine="567"/>
        <w:jc w:val="both"/>
        <w:rPr>
          <w:rFonts w:ascii="Times New Roman" w:hAnsi="Times New Roman" w:cs="Times New Roman"/>
          <w:sz w:val="24"/>
          <w:szCs w:val="24"/>
        </w:rPr>
      </w:pPr>
      <w:r w:rsidRPr="00254C84">
        <w:rPr>
          <w:rFonts w:ascii="Times New Roman" w:hAnsi="Times New Roman" w:cs="Times New Roman"/>
          <w:sz w:val="24"/>
          <w:szCs w:val="24"/>
        </w:rPr>
        <w:t>Penelitian ini menggunakan pendekatan eksperimen semu (</w:t>
      </w:r>
      <w:r w:rsidRPr="00254C84">
        <w:rPr>
          <w:rFonts w:ascii="Times New Roman" w:hAnsi="Times New Roman" w:cs="Times New Roman"/>
          <w:i/>
          <w:sz w:val="24"/>
          <w:szCs w:val="24"/>
        </w:rPr>
        <w:t>Quasi Eskperimen</w:t>
      </w:r>
      <w:r w:rsidRPr="00254C84">
        <w:rPr>
          <w:rFonts w:ascii="Times New Roman" w:hAnsi="Times New Roman" w:cs="Times New Roman"/>
          <w:sz w:val="24"/>
          <w:szCs w:val="24"/>
        </w:rPr>
        <w:t xml:space="preserve">) dengan desain penelitian  </w:t>
      </w:r>
      <w:r w:rsidRPr="00254C84">
        <w:rPr>
          <w:rFonts w:ascii="Times New Roman" w:hAnsi="Times New Roman" w:cs="Times New Roman"/>
          <w:i/>
          <w:sz w:val="24"/>
          <w:szCs w:val="24"/>
        </w:rPr>
        <w:t>Nonequivalent Control Group Design</w:t>
      </w:r>
      <w:r w:rsidRPr="00254C84">
        <w:rPr>
          <w:rFonts w:ascii="Times New Roman" w:hAnsi="Times New Roman" w:cs="Times New Roman"/>
          <w:sz w:val="24"/>
          <w:szCs w:val="24"/>
        </w:rPr>
        <w:t>. Populasi penelitian ini adalah seluruh rombel kelas XI IPA SMA Negeri 1 Sungguminasa semeter genap pada tahun pelajaran 2016/2017. Sampel penelitian dipilih secara acak untuk menentukan kelas eksperimen dan kontrol. Instrumen yang digunakan dalam penelitian ini adalah (i) tes keterampilan metakognitif, (ii) tes keterampilan berpikir kritis dan (iii) tes hasil belajar Biologi. Data dianalisis dengan teknik analisis statistik deskriptif dan teknik analisis inferensial (uji normalitas, uji homogenitas dan uji t).</w:t>
      </w:r>
    </w:p>
    <w:p w:rsidR="00AA4EA6" w:rsidRPr="00254C84" w:rsidRDefault="00AA4EA6" w:rsidP="00AA4EA6">
      <w:pPr>
        <w:spacing w:after="0" w:line="240" w:lineRule="auto"/>
        <w:ind w:firstLine="567"/>
        <w:jc w:val="both"/>
        <w:rPr>
          <w:rFonts w:ascii="Times New Roman" w:hAnsi="Times New Roman" w:cs="Times New Roman"/>
          <w:sz w:val="24"/>
          <w:szCs w:val="24"/>
        </w:rPr>
      </w:pPr>
      <w:r w:rsidRPr="00254C84">
        <w:rPr>
          <w:rFonts w:ascii="Times New Roman" w:hAnsi="Times New Roman" w:cs="Times New Roman"/>
          <w:sz w:val="24"/>
          <w:szCs w:val="24"/>
        </w:rPr>
        <w:t>Hasil Penelitian ini menunjukkan (i) keterampilan metakognitif yang dibelajarkan metode PBMP berada pada kategori berkembang sangat baik, (ii) keterampilan berpikir kritis keterampilan metakognitif yang dibelajarkan metode PBMP berada pada kategori sangat kritis, (ii) hasil belajar Biologi yang dibelajarkan metode PBMP berada pada kategori tinggi, (iv) adanya pengaruh metode pembelajaran PBMP terhadap keterampilan metakognitif dan berpikir kritis serta hasil belajar Biologi peserta didik SMA Negeri 1 Sungguminasa.</w:t>
      </w:r>
    </w:p>
    <w:p w:rsidR="00AA4EA6" w:rsidRPr="00254C84" w:rsidRDefault="00AA4EA6" w:rsidP="00AA4EA6">
      <w:pPr>
        <w:spacing w:after="0"/>
        <w:jc w:val="both"/>
        <w:rPr>
          <w:rFonts w:ascii="Times New Roman" w:hAnsi="Times New Roman" w:cs="Times New Roman"/>
          <w:sz w:val="24"/>
          <w:szCs w:val="24"/>
        </w:rPr>
      </w:pPr>
    </w:p>
    <w:p w:rsidR="00AA4EA6" w:rsidRPr="00254C84" w:rsidRDefault="00AA4EA6" w:rsidP="00AA4EA6">
      <w:pPr>
        <w:spacing w:after="0" w:line="240" w:lineRule="auto"/>
        <w:ind w:left="1134" w:hanging="1134"/>
        <w:jc w:val="both"/>
        <w:rPr>
          <w:rFonts w:ascii="Times New Roman" w:hAnsi="Times New Roman" w:cs="Times New Roman"/>
          <w:sz w:val="24"/>
          <w:szCs w:val="24"/>
        </w:rPr>
      </w:pPr>
      <w:r w:rsidRPr="00254C84">
        <w:rPr>
          <w:rFonts w:ascii="Times New Roman" w:hAnsi="Times New Roman" w:cs="Times New Roman"/>
          <w:sz w:val="24"/>
          <w:szCs w:val="24"/>
        </w:rPr>
        <w:t>Kata Kunci: Metode PBMP, Keterampilan Metakognitif, Keterampilan Berpikir Kritis dan Hasil Belajar Biologi.</w:t>
      </w:r>
    </w:p>
    <w:p w:rsidR="00AA4EA6" w:rsidRPr="00254C84" w:rsidRDefault="00AA4EA6" w:rsidP="00AA4EA6">
      <w:pPr>
        <w:spacing w:after="0" w:line="240" w:lineRule="auto"/>
        <w:jc w:val="both"/>
        <w:rPr>
          <w:rFonts w:ascii="Times New Roman" w:hAnsi="Times New Roman" w:cs="Times New Roman"/>
          <w:b/>
          <w:sz w:val="24"/>
          <w:szCs w:val="24"/>
        </w:rPr>
      </w:pPr>
    </w:p>
    <w:p w:rsidR="00AA4EA6" w:rsidRDefault="00AA4EA6" w:rsidP="00AA4EA6">
      <w:pPr>
        <w:spacing w:after="0" w:line="240" w:lineRule="auto"/>
        <w:jc w:val="both"/>
        <w:rPr>
          <w:rFonts w:ascii="Times New Roman" w:hAnsi="Times New Roman" w:cs="Times New Roman"/>
          <w:sz w:val="24"/>
          <w:szCs w:val="24"/>
        </w:rPr>
      </w:pPr>
    </w:p>
    <w:p w:rsidR="00AA4EA6" w:rsidRDefault="00AA4EA6" w:rsidP="00AA4EA6">
      <w:pPr>
        <w:spacing w:after="0" w:line="240" w:lineRule="auto"/>
        <w:jc w:val="both"/>
        <w:rPr>
          <w:rFonts w:ascii="Times New Roman" w:hAnsi="Times New Roman" w:cs="Times New Roman"/>
          <w:b/>
          <w:sz w:val="24"/>
          <w:szCs w:val="24"/>
        </w:rPr>
      </w:pPr>
      <w:r w:rsidRPr="00254C84">
        <w:rPr>
          <w:rFonts w:ascii="Times New Roman" w:hAnsi="Times New Roman" w:cs="Times New Roman"/>
          <w:b/>
          <w:sz w:val="24"/>
          <w:szCs w:val="24"/>
        </w:rPr>
        <w:t>PENDAHULUAN</w:t>
      </w:r>
    </w:p>
    <w:p w:rsidR="00AA4EA6" w:rsidRDefault="00AA4EA6" w:rsidP="00AA4EA6">
      <w:pPr>
        <w:pStyle w:val="Default"/>
        <w:ind w:firstLine="567"/>
        <w:jc w:val="both"/>
        <w:rPr>
          <w:color w:val="auto"/>
        </w:rPr>
        <w:sectPr w:rsidR="00AA4EA6" w:rsidSect="00AA4EA6">
          <w:pgSz w:w="11906" w:h="16838"/>
          <w:pgMar w:top="1440" w:right="1440" w:bottom="1440" w:left="1440" w:header="709" w:footer="709" w:gutter="0"/>
          <w:cols w:space="708"/>
          <w:docGrid w:linePitch="360"/>
        </w:sectPr>
      </w:pPr>
    </w:p>
    <w:p w:rsidR="00AA4EA6" w:rsidRPr="005D7D58" w:rsidRDefault="00AA4EA6" w:rsidP="00AA4EA6">
      <w:pPr>
        <w:pStyle w:val="Default"/>
        <w:ind w:firstLine="567"/>
        <w:jc w:val="both"/>
        <w:rPr>
          <w:color w:val="auto"/>
        </w:rPr>
      </w:pPr>
      <w:proofErr w:type="gramStart"/>
      <w:r w:rsidRPr="00AD33F1">
        <w:rPr>
          <w:color w:val="auto"/>
        </w:rPr>
        <w:lastRenderedPageBreak/>
        <w:t>Pembangunan suatu bangsa membutuhkan sumber daya manusia yang memiliki kecerdasan dalam berpikir dan bertindak (karakter), sehingga mampu mengambil keputusan yang tepat dalam rangka menyelesaikan masalah</w:t>
      </w:r>
      <w:r>
        <w:rPr>
          <w:color w:val="auto"/>
          <w:lang w:val="id-ID"/>
        </w:rPr>
        <w:t xml:space="preserve"> yang bersifat kompleks dalam segala aspek kehidupannya</w:t>
      </w:r>
      <w:r>
        <w:rPr>
          <w:lang w:val="id-ID"/>
        </w:rPr>
        <w:t>.</w:t>
      </w:r>
      <w:proofErr w:type="gramEnd"/>
      <w:r>
        <w:rPr>
          <w:lang w:val="id-ID"/>
        </w:rPr>
        <w:t xml:space="preserve"> A</w:t>
      </w:r>
      <w:r w:rsidRPr="005D7D58">
        <w:rPr>
          <w:color w:val="auto"/>
        </w:rPr>
        <w:t>spek keterampilan berpikir kritis dan keterampilan metakogn</w:t>
      </w:r>
      <w:r>
        <w:rPr>
          <w:color w:val="auto"/>
        </w:rPr>
        <w:t xml:space="preserve">itif </w:t>
      </w:r>
      <w:r w:rsidRPr="005D7D58">
        <w:rPr>
          <w:color w:val="auto"/>
        </w:rPr>
        <w:t>merupakan dua hal dari sekian aspek yang penting d</w:t>
      </w:r>
      <w:r>
        <w:rPr>
          <w:color w:val="auto"/>
        </w:rPr>
        <w:t>an perlu dikembangkan pada peserta didik</w:t>
      </w:r>
      <w:r w:rsidRPr="005D7D58">
        <w:rPr>
          <w:color w:val="auto"/>
        </w:rPr>
        <w:t xml:space="preserve">, agar dapat memberikan manfaat bagi dirinya dalam menjalani kehidupan. </w:t>
      </w:r>
      <w:proofErr w:type="gramStart"/>
      <w:r w:rsidRPr="005D7D58">
        <w:rPr>
          <w:color w:val="auto"/>
        </w:rPr>
        <w:t>Keterampilan berpikir kritis memberikan manfaat penting dalam bidang pendidikan pada umumnya, sehingga menjadi salah satu tujuan yang dinilai penting.</w:t>
      </w:r>
      <w:proofErr w:type="gramEnd"/>
      <w:r w:rsidRPr="005D7D58">
        <w:rPr>
          <w:color w:val="auto"/>
        </w:rPr>
        <w:t xml:space="preserve"> </w:t>
      </w:r>
    </w:p>
    <w:p w:rsidR="00AA4EA6" w:rsidRPr="005D7D58" w:rsidRDefault="00AA4EA6" w:rsidP="00AA4EA6">
      <w:pPr>
        <w:pStyle w:val="Default"/>
        <w:ind w:firstLine="567"/>
        <w:jc w:val="both"/>
      </w:pPr>
      <w:r>
        <w:rPr>
          <w:noProof/>
          <w:color w:val="auto"/>
        </w:rPr>
        <w:t xml:space="preserve">Keterampilan </w:t>
      </w:r>
      <w:r w:rsidRPr="005D7D58">
        <w:rPr>
          <w:color w:val="auto"/>
        </w:rPr>
        <w:t xml:space="preserve">berpikir kritis merupakan proses terorganisasi yang melibatkan aktivitas mental diantaranya menganalisis asumsi, memunculkan inkuiri </w:t>
      </w:r>
      <w:r>
        <w:rPr>
          <w:color w:val="auto"/>
        </w:rPr>
        <w:t>Biologi</w:t>
      </w:r>
      <w:r w:rsidRPr="005D7D58">
        <w:rPr>
          <w:color w:val="auto"/>
        </w:rPr>
        <w:t xml:space="preserve"> dan pengambilan keputusan</w:t>
      </w:r>
      <w:r>
        <w:rPr>
          <w:color w:val="auto"/>
        </w:rPr>
        <w:t xml:space="preserve"> dalam proses pembelajaran</w:t>
      </w:r>
      <w:r w:rsidRPr="005D7D58">
        <w:rPr>
          <w:color w:val="auto"/>
        </w:rPr>
        <w:t xml:space="preserve">. </w:t>
      </w:r>
      <w:proofErr w:type="gramStart"/>
      <w:r>
        <w:rPr>
          <w:color w:val="auto"/>
        </w:rPr>
        <w:t>Peserta didik</w:t>
      </w:r>
      <w:r w:rsidRPr="005D7D58">
        <w:rPr>
          <w:color w:val="auto"/>
        </w:rPr>
        <w:t xml:space="preserve"> yang memiliki keterampilan berpikir kritis mampu membuat pertimbangan yang cermat dalam mengambil keputusan untuk menerima </w:t>
      </w:r>
      <w:r w:rsidRPr="005D7D58">
        <w:rPr>
          <w:color w:val="auto"/>
        </w:rPr>
        <w:lastRenderedPageBreak/>
        <w:t>atau</w:t>
      </w:r>
      <w:r w:rsidRPr="005D7D58">
        <w:t xml:space="preserve"> menolak suatu pernyataan yang bersifat benar atau salah.</w:t>
      </w:r>
      <w:proofErr w:type="gramEnd"/>
      <w:r w:rsidRPr="005D7D58">
        <w:t xml:space="preserve"> </w:t>
      </w:r>
    </w:p>
    <w:p w:rsidR="00AA4EA6" w:rsidRDefault="00AA4EA6" w:rsidP="00AA4EA6">
      <w:pPr>
        <w:pStyle w:val="Default"/>
        <w:ind w:firstLine="567"/>
        <w:jc w:val="both"/>
        <w:rPr>
          <w:lang w:val="id-ID"/>
        </w:rPr>
      </w:pPr>
      <w:r>
        <w:t>Keterampilan metekognitif</w:t>
      </w:r>
      <w:r w:rsidRPr="005D7D58">
        <w:t xml:space="preserve"> merupakan pros</w:t>
      </w:r>
      <w:r>
        <w:t xml:space="preserve">es berpikir tingkat tinggi yang </w:t>
      </w:r>
      <w:r w:rsidRPr="005D7D58">
        <w:t>melibatkan p</w:t>
      </w:r>
      <w:r>
        <w:t xml:space="preserve">engendalian aktivitas kognitif. </w:t>
      </w:r>
      <w:proofErr w:type="gramStart"/>
      <w:r>
        <w:t>Metakognitif</w:t>
      </w:r>
      <w:r w:rsidRPr="005D7D58">
        <w:t xml:space="preserve"> menekankan pemanta</w:t>
      </w:r>
      <w:r>
        <w:t>uan dan tanggung jawab diri peserta didik, sehingga peserta didik</w:t>
      </w:r>
      <w:r w:rsidRPr="005D7D58">
        <w:t xml:space="preserve"> dapat mengatur dirinya untuk merencanakan, memantau, dan mengevaluasi tujuan pembelajarannya.</w:t>
      </w:r>
      <w:proofErr w:type="gramEnd"/>
      <w:r w:rsidRPr="005D7D58">
        <w:t xml:space="preserve"> </w:t>
      </w:r>
      <w:proofErr w:type="gramStart"/>
      <w:r>
        <w:t>Peserta didik</w:t>
      </w:r>
      <w:r w:rsidRPr="005D7D58">
        <w:t xml:space="preserve"> yang terampil metakognisi dipa</w:t>
      </w:r>
      <w:r>
        <w:t xml:space="preserve">stikan </w:t>
      </w:r>
      <w:r w:rsidRPr="005D7D58">
        <w:t xml:space="preserve">menjadi pebelajar mandiri (Eggen </w:t>
      </w:r>
      <w:r>
        <w:t>&amp;</w:t>
      </w:r>
      <w:r w:rsidRPr="005D7D58">
        <w:t xml:space="preserve"> Kauchak, 1996).</w:t>
      </w:r>
      <w:proofErr w:type="gramEnd"/>
      <w:r w:rsidRPr="005D7D58">
        <w:t xml:space="preserve"> </w:t>
      </w:r>
    </w:p>
    <w:p w:rsidR="00AA4EA6" w:rsidRPr="00A67296" w:rsidRDefault="00AA4EA6" w:rsidP="00AA4EA6">
      <w:pPr>
        <w:pStyle w:val="ListParagraph"/>
        <w:spacing w:after="0"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Pembelajaran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dengan menggunakan pertanyaan-pertanyaan untuk meningkatkan kemampuan berpikir peserta didik sesuai dengan pembelajaran </w:t>
      </w:r>
      <w:r>
        <w:rPr>
          <w:rFonts w:ascii="Times New Roman" w:hAnsi="Times New Roman" w:cs="Times New Roman"/>
          <w:i/>
          <w:sz w:val="24"/>
          <w:szCs w:val="24"/>
        </w:rPr>
        <w:t>sciene</w:t>
      </w:r>
      <w:r>
        <w:rPr>
          <w:rFonts w:ascii="Times New Roman" w:hAnsi="Times New Roman" w:cs="Times New Roman"/>
          <w:sz w:val="24"/>
          <w:szCs w:val="24"/>
        </w:rPr>
        <w:t xml:space="preserve"> “</w:t>
      </w:r>
      <w:r>
        <w:rPr>
          <w:rFonts w:ascii="Times New Roman" w:hAnsi="Times New Roman" w:cs="Times New Roman"/>
          <w:i/>
          <w:sz w:val="24"/>
          <w:szCs w:val="24"/>
        </w:rPr>
        <w:t xml:space="preserve">the way </w:t>
      </w:r>
      <w:proofErr w:type="gramStart"/>
      <w:r>
        <w:rPr>
          <w:rFonts w:ascii="Times New Roman" w:hAnsi="Times New Roman" w:cs="Times New Roman"/>
          <w:i/>
          <w:sz w:val="24"/>
          <w:szCs w:val="24"/>
        </w:rPr>
        <w:t>student learn</w:t>
      </w:r>
      <w:proofErr w:type="gramEnd"/>
      <w:r>
        <w:rPr>
          <w:rFonts w:ascii="Times New Roman" w:hAnsi="Times New Roman" w:cs="Times New Roman"/>
          <w:i/>
          <w:sz w:val="24"/>
          <w:szCs w:val="24"/>
        </w:rPr>
        <w:t>”</w:t>
      </w:r>
      <w:r>
        <w:rPr>
          <w:rFonts w:ascii="Times New Roman" w:hAnsi="Times New Roman" w:cs="Times New Roman"/>
          <w:sz w:val="24"/>
          <w:szCs w:val="24"/>
        </w:rPr>
        <w:t xml:space="preserve"> yang dikemukakan oleh Brunce, yaitu membantu peserta didik berfikir dan merumuskan masalah atau pertanyaan. </w:t>
      </w:r>
      <w:proofErr w:type="gramStart"/>
      <w:r>
        <w:rPr>
          <w:rFonts w:ascii="Times New Roman" w:hAnsi="Times New Roman" w:cs="Times New Roman"/>
          <w:sz w:val="24"/>
          <w:szCs w:val="24"/>
        </w:rPr>
        <w:t>Pemikiran kritis dapat dikembangkan melalui aktifitas yang tepat semacam pengajuan pertanyaan atau pendekatan inkuiri (Crown dalam Zubaedah (2005).</w:t>
      </w:r>
      <w:proofErr w:type="gramEnd"/>
    </w:p>
    <w:p w:rsidR="00AA4EA6" w:rsidRDefault="00AA4EA6" w:rsidP="00AA4EA6">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Berdasarkan hasil observasi dan wawancara terhadap guru Biologi SMA </w:t>
      </w:r>
      <w:r>
        <w:rPr>
          <w:rFonts w:ascii="Times New Roman" w:eastAsia="Times New Roman" w:hAnsi="Times New Roman" w:cs="Times New Roman"/>
          <w:sz w:val="24"/>
          <w:szCs w:val="24"/>
        </w:rPr>
        <w:lastRenderedPageBreak/>
        <w:t xml:space="preserve">Negeri 1 Sungguminasa, guru mengatakan bahwa hasil belajar Biologi peserta didik mencapai 65% standar Kriteria Ketuntasan Minimal (KKM). KKM Bidang studi Biologi di SMA Negeri 1 Sungguminasa adalah 75 dari skala 100. SMA Negeri 1 Sungguminasa menggunakan Kurikulum 2013 namun ditemui permasalahan diantaranya peserta didik cenderung bosan karena pembelajaran terlalu menoton dan kurang menarik sehingga keterampilan berpikir peserta didik tidak sepenuhnya tereksplorasi dengan baik. Guru mengungkapkan bahwa hal ini disebabkan  karena konsep Biologi yang dianggap masih merupakan konsep hapalan sehingga menyulitkan Peserta didik. </w:t>
      </w:r>
      <w:r>
        <w:rPr>
          <w:rFonts w:ascii="Times New Roman" w:hAnsi="Times New Roman" w:cs="Times New Roman"/>
          <w:sz w:val="24"/>
          <w:szCs w:val="24"/>
        </w:rPr>
        <w:t>Hal inilah yang menyebabkan Peserta didik kesulitan jika diberi pertanyaan yang bersifat analisis.</w:t>
      </w:r>
    </w:p>
    <w:p w:rsidR="00AA4EA6" w:rsidRDefault="00AA4EA6" w:rsidP="00AA4EA6">
      <w:pPr>
        <w:pStyle w:val="ListParagraph"/>
        <w:spacing w:after="0" w:line="240" w:lineRule="auto"/>
        <w:ind w:left="0" w:firstLine="567"/>
        <w:jc w:val="both"/>
        <w:rPr>
          <w:rFonts w:ascii="Times New Roman" w:hAnsi="Times New Roman" w:cs="Times New Roman"/>
          <w:sz w:val="24"/>
          <w:szCs w:val="24"/>
        </w:rPr>
      </w:pPr>
      <w:proofErr w:type="gramStart"/>
      <w:r w:rsidRPr="00DC2ECC">
        <w:rPr>
          <w:rFonts w:ascii="Times New Roman" w:hAnsi="Times New Roman" w:cs="Times New Roman"/>
          <w:sz w:val="24"/>
          <w:szCs w:val="24"/>
        </w:rPr>
        <w:t xml:space="preserve">Menghadapi kenyataan </w:t>
      </w:r>
      <w:r>
        <w:rPr>
          <w:rFonts w:ascii="Times New Roman" w:hAnsi="Times New Roman" w:cs="Times New Roman"/>
          <w:sz w:val="24"/>
          <w:szCs w:val="24"/>
          <w:lang w:val="id-ID"/>
        </w:rPr>
        <w:t>yang dimana peserta didik kesulitan jika diberi pertanyaan yang bersifat analisis</w:t>
      </w:r>
      <w:r w:rsidRPr="00DC2ECC">
        <w:rPr>
          <w:rFonts w:ascii="Times New Roman" w:hAnsi="Times New Roman" w:cs="Times New Roman"/>
          <w:sz w:val="24"/>
          <w:szCs w:val="24"/>
        </w:rPr>
        <w:t>,</w:t>
      </w:r>
      <w:r>
        <w:rPr>
          <w:rFonts w:ascii="Times New Roman" w:hAnsi="Times New Roman" w:cs="Times New Roman"/>
          <w:sz w:val="24"/>
          <w:szCs w:val="24"/>
          <w:lang w:val="id-ID"/>
        </w:rPr>
        <w:t xml:space="preserve"> maka</w:t>
      </w:r>
      <w:r w:rsidRPr="00DC2ECC">
        <w:rPr>
          <w:rFonts w:ascii="Times New Roman" w:hAnsi="Times New Roman" w:cs="Times New Roman"/>
          <w:sz w:val="24"/>
          <w:szCs w:val="24"/>
        </w:rPr>
        <w:t xml:space="preserve"> perlu suatu </w:t>
      </w:r>
      <w:r>
        <w:rPr>
          <w:rFonts w:ascii="Times New Roman" w:hAnsi="Times New Roman" w:cs="Times New Roman"/>
          <w:sz w:val="24"/>
          <w:szCs w:val="24"/>
        </w:rPr>
        <w:t>upaya memberdayakan keterampilan berpikir peserta didik agar dapat meningkatkan keterampilan met</w:t>
      </w:r>
      <w:r w:rsidRPr="00DC2ECC">
        <w:rPr>
          <w:rFonts w:ascii="Times New Roman" w:hAnsi="Times New Roman" w:cs="Times New Roman"/>
          <w:sz w:val="24"/>
          <w:szCs w:val="24"/>
        </w:rPr>
        <w:t xml:space="preserve">akognitif, berpikir kritis hasil belajar </w:t>
      </w:r>
      <w:r>
        <w:rPr>
          <w:rFonts w:ascii="Times New Roman" w:hAnsi="Times New Roman" w:cs="Times New Roman"/>
          <w:sz w:val="24"/>
          <w:szCs w:val="24"/>
        </w:rPr>
        <w:t>Biologi Peserta didik</w:t>
      </w:r>
      <w:r w:rsidRPr="00DC2ECC">
        <w:rPr>
          <w:rFonts w:ascii="Times New Roman" w:hAnsi="Times New Roman" w:cs="Times New Roman"/>
          <w:sz w:val="24"/>
          <w:szCs w:val="24"/>
        </w:rPr>
        <w:t>.</w:t>
      </w:r>
      <w:proofErr w:type="gramEnd"/>
      <w:r w:rsidRPr="00DC2ECC">
        <w:rPr>
          <w:rFonts w:ascii="Times New Roman" w:hAnsi="Times New Roman" w:cs="Times New Roman"/>
          <w:sz w:val="24"/>
          <w:szCs w:val="24"/>
        </w:rPr>
        <w:t xml:space="preserve"> </w:t>
      </w:r>
      <w:r>
        <w:rPr>
          <w:rFonts w:ascii="Times New Roman" w:hAnsi="Times New Roman" w:cs="Times New Roman"/>
          <w:sz w:val="24"/>
          <w:szCs w:val="24"/>
          <w:lang w:val="id-ID"/>
        </w:rPr>
        <w:t>P</w:t>
      </w:r>
      <w:r w:rsidRPr="00DC2ECC">
        <w:rPr>
          <w:rFonts w:ascii="Times New Roman" w:hAnsi="Times New Roman" w:cs="Times New Roman"/>
          <w:sz w:val="24"/>
          <w:szCs w:val="24"/>
        </w:rPr>
        <w:t xml:space="preserve">embelajaran </w:t>
      </w:r>
      <w:r>
        <w:rPr>
          <w:rFonts w:ascii="Times New Roman" w:hAnsi="Times New Roman" w:cs="Times New Roman"/>
          <w:sz w:val="24"/>
          <w:szCs w:val="24"/>
        </w:rPr>
        <w:t xml:space="preserve">Biologi </w:t>
      </w:r>
      <w:r w:rsidRPr="00DC2ECC">
        <w:rPr>
          <w:rFonts w:ascii="Times New Roman" w:hAnsi="Times New Roman" w:cs="Times New Roman"/>
          <w:sz w:val="24"/>
          <w:szCs w:val="24"/>
        </w:rPr>
        <w:t xml:space="preserve">yang diyakini dapat mengembangkan kemampuan berpikir kritis dan keterampilan metakognisi </w:t>
      </w:r>
      <w:r>
        <w:rPr>
          <w:rFonts w:ascii="Times New Roman" w:hAnsi="Times New Roman" w:cs="Times New Roman"/>
          <w:sz w:val="24"/>
          <w:szCs w:val="24"/>
        </w:rPr>
        <w:t>peserta didik</w:t>
      </w:r>
      <w:r w:rsidRPr="00DC2ECC">
        <w:rPr>
          <w:rFonts w:ascii="Times New Roman" w:hAnsi="Times New Roman" w:cs="Times New Roman"/>
          <w:sz w:val="24"/>
          <w:szCs w:val="24"/>
        </w:rPr>
        <w:t xml:space="preserve"> adalah </w:t>
      </w:r>
      <w:r>
        <w:rPr>
          <w:rFonts w:ascii="Times New Roman" w:hAnsi="Times New Roman" w:cs="Times New Roman"/>
          <w:sz w:val="24"/>
          <w:szCs w:val="24"/>
        </w:rPr>
        <w:t xml:space="preserve">PBMP. Metode PBMP merupakan metode pembelajaran </w:t>
      </w:r>
    </w:p>
    <w:p w:rsidR="00AA4EA6" w:rsidRDefault="00AA4EA6" w:rsidP="00AA4EA6">
      <w:pPr>
        <w:pStyle w:val="Default"/>
        <w:ind w:firstLine="567"/>
        <w:jc w:val="both"/>
      </w:pPr>
      <w:proofErr w:type="gramStart"/>
      <w:r>
        <w:t>.Berbagai penelitian telah menunjukkan penerapan PBMP baik sendiri maupun dipadukan dengan beberapa metode kooperatif</w:t>
      </w:r>
      <w:r>
        <w:rPr>
          <w:lang w:val="id-ID"/>
        </w:rPr>
        <w:t xml:space="preserve"> </w:t>
      </w:r>
      <w:r>
        <w:t>berpengaruh terhadap keterampilan metakognitif, berpikir kritis dan hasil belajar peserta didik.</w:t>
      </w:r>
      <w:proofErr w:type="gramEnd"/>
      <w:r>
        <w:t xml:space="preserve"> </w:t>
      </w:r>
      <w:proofErr w:type="gramStart"/>
      <w:r>
        <w:t>Tidak hanya itu penerapan PBMP juga terbukti dapat meningkatkan hasil belajar kognitif peserta didik.</w:t>
      </w:r>
      <w:proofErr w:type="gramEnd"/>
      <w:r>
        <w:t xml:space="preserve"> </w:t>
      </w:r>
      <w:proofErr w:type="gramStart"/>
      <w:r>
        <w:t>Lebih lanjut dinyatakan oleh Putri, dkk (2012) bahwa meningkatnya pemahaman konsep peserta didik merupakan implikasi dari meningkatnya keterampilan metakognitif dan kemampuan berpikir peserta didik.</w:t>
      </w:r>
      <w:proofErr w:type="gramEnd"/>
      <w:r>
        <w:t xml:space="preserve"> </w:t>
      </w:r>
      <w:proofErr w:type="gramStart"/>
      <w:r>
        <w:t>Karomah, dkk (2013) pembelajaran PBMP dapat meningkatkan berpikir kritis peserta didik.</w:t>
      </w:r>
      <w:proofErr w:type="gramEnd"/>
      <w:r>
        <w:t xml:space="preserve"> </w:t>
      </w:r>
      <w:proofErr w:type="gramStart"/>
      <w:r>
        <w:t xml:space="preserve">Corebima (2005) bahwa penerapan metode PBMP dalam pembelajaran </w:t>
      </w:r>
      <w:r>
        <w:lastRenderedPageBreak/>
        <w:t>Biologi mampu meningkatkan hasil belajar dan kemampuan penalaran peserta didik.</w:t>
      </w:r>
      <w:proofErr w:type="gramEnd"/>
      <w:r>
        <w:t xml:space="preserve"> </w:t>
      </w:r>
    </w:p>
    <w:p w:rsidR="00AA4EA6" w:rsidRDefault="00AA4EA6" w:rsidP="00AA4EA6">
      <w:pPr>
        <w:pStyle w:val="ListParagraph"/>
        <w:spacing w:after="0" w:line="240" w:lineRule="auto"/>
        <w:ind w:left="0"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Berdasarkan uraian diatas, maka peneliti perlu melakukan suatu penelitian mengenai metode pembelajaran pemberdaayaan berpikir melalui pertanyaan (PBMP) untuk melihat pengaruhnya terhadap keterampilan metakognitif dan berpikir kritis serta hasil belajar peserta didik.</w:t>
      </w:r>
      <w:proofErr w:type="gramEnd"/>
    </w:p>
    <w:p w:rsidR="00AA4EA6" w:rsidRDefault="00AA4EA6" w:rsidP="00AA4E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AA4EA6" w:rsidRPr="00254C84" w:rsidRDefault="00AA4EA6" w:rsidP="00AA4EA6">
      <w:pPr>
        <w:spacing w:after="0" w:line="240" w:lineRule="auto"/>
        <w:ind w:firstLine="567"/>
        <w:jc w:val="both"/>
        <w:rPr>
          <w:rFonts w:ascii="Times New Roman" w:hAnsi="Times New Roman" w:cs="Times New Roman"/>
          <w:sz w:val="24"/>
          <w:szCs w:val="24"/>
        </w:rPr>
      </w:pPr>
      <w:r w:rsidRPr="00254C84">
        <w:rPr>
          <w:rFonts w:ascii="Times New Roman" w:hAnsi="Times New Roman" w:cs="Times New Roman"/>
          <w:sz w:val="24"/>
          <w:szCs w:val="24"/>
        </w:rPr>
        <w:t>Penelitian ini menggunakan pendekatan eksperimen semu (</w:t>
      </w:r>
      <w:r w:rsidRPr="00254C84">
        <w:rPr>
          <w:rFonts w:ascii="Times New Roman" w:hAnsi="Times New Roman" w:cs="Times New Roman"/>
          <w:i/>
          <w:sz w:val="24"/>
          <w:szCs w:val="24"/>
        </w:rPr>
        <w:t>Quasi Eskperimen</w:t>
      </w:r>
      <w:r w:rsidRPr="00254C84">
        <w:rPr>
          <w:rFonts w:ascii="Times New Roman" w:hAnsi="Times New Roman" w:cs="Times New Roman"/>
          <w:sz w:val="24"/>
          <w:szCs w:val="24"/>
        </w:rPr>
        <w:t xml:space="preserve">) dengan desain penelitian  </w:t>
      </w:r>
      <w:r w:rsidRPr="00254C84">
        <w:rPr>
          <w:rFonts w:ascii="Times New Roman" w:hAnsi="Times New Roman" w:cs="Times New Roman"/>
          <w:i/>
          <w:sz w:val="24"/>
          <w:szCs w:val="24"/>
        </w:rPr>
        <w:t>Nonequivalent Control Group Design</w:t>
      </w:r>
      <w:r w:rsidRPr="00254C84">
        <w:rPr>
          <w:rFonts w:ascii="Times New Roman" w:hAnsi="Times New Roman" w:cs="Times New Roman"/>
          <w:sz w:val="24"/>
          <w:szCs w:val="24"/>
        </w:rPr>
        <w:t>. Populasi penelitian ini adalah seluruh rombel kelas XI IPA SMA Negeri 1 Sungguminasa semeter genap pada tahun pelajaran 2016/2017. Sampel penelitian dipilih secara acak untuk menentukan kelas eksperimen dan kontrol. Instrumen yang digunakan dalam penelitian ini adalah (i) tes keterampilan metakognitif, (ii) tes keterampilan berpikir kritis dan (iii) tes hasil belajar Biologi. Data dianalisis dengan teknik analisis statistik deskriptif dan teknik analisis inferensial (uji normalitas, uji homogenitas dan uji t).</w:t>
      </w:r>
    </w:p>
    <w:p w:rsidR="00AA4EA6" w:rsidRDefault="00AA4EA6" w:rsidP="00AA4E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HASIL PENELITIAN</w:t>
      </w:r>
    </w:p>
    <w:p w:rsidR="00AA4EA6" w:rsidRPr="00320710" w:rsidRDefault="00AA4EA6" w:rsidP="00AA4EA6">
      <w:pPr>
        <w:pStyle w:val="ListParagraph"/>
        <w:numPr>
          <w:ilvl w:val="0"/>
          <w:numId w:val="1"/>
        </w:numPr>
        <w:spacing w:after="0" w:line="240" w:lineRule="auto"/>
        <w:ind w:left="284" w:hanging="284"/>
        <w:jc w:val="both"/>
        <w:rPr>
          <w:rFonts w:ascii="Times New Roman" w:hAnsi="Times New Roman" w:cs="Times New Roman"/>
          <w:b/>
          <w:sz w:val="24"/>
        </w:rPr>
      </w:pPr>
      <w:r w:rsidRPr="00320710">
        <w:rPr>
          <w:rFonts w:ascii="Times New Roman" w:hAnsi="Times New Roman" w:cs="Times New Roman"/>
          <w:b/>
          <w:sz w:val="24"/>
        </w:rPr>
        <w:t>Analisis Statistik Deskriptif</w:t>
      </w:r>
    </w:p>
    <w:p w:rsidR="00AA4EA6" w:rsidRPr="00E05189" w:rsidRDefault="00AA4EA6" w:rsidP="00AA4EA6">
      <w:pPr>
        <w:pStyle w:val="ListParagraph"/>
        <w:numPr>
          <w:ilvl w:val="0"/>
          <w:numId w:val="2"/>
        </w:numPr>
        <w:spacing w:after="0" w:line="240" w:lineRule="auto"/>
        <w:ind w:left="284" w:hanging="284"/>
        <w:jc w:val="both"/>
        <w:rPr>
          <w:rFonts w:ascii="Times New Roman" w:hAnsi="Times New Roman" w:cs="Times New Roman"/>
          <w:b/>
          <w:sz w:val="24"/>
        </w:rPr>
      </w:pPr>
      <w:r w:rsidRPr="00E05189">
        <w:rPr>
          <w:rFonts w:ascii="Times New Roman" w:hAnsi="Times New Roman" w:cs="Times New Roman"/>
          <w:b/>
          <w:sz w:val="24"/>
        </w:rPr>
        <w:t>Keterampilan metakognitif</w:t>
      </w:r>
    </w:p>
    <w:p w:rsidR="00AA4EA6" w:rsidRPr="00F107D7" w:rsidRDefault="00AA4EA6" w:rsidP="00065F74">
      <w:pPr>
        <w:pStyle w:val="ListParagraph"/>
        <w:numPr>
          <w:ilvl w:val="0"/>
          <w:numId w:val="3"/>
        </w:numPr>
        <w:spacing w:after="0" w:line="240" w:lineRule="auto"/>
        <w:ind w:left="284" w:hanging="284"/>
        <w:jc w:val="both"/>
        <w:rPr>
          <w:rFonts w:ascii="Times New Roman" w:hAnsi="Times New Roman" w:cs="Times New Roman"/>
          <w:sz w:val="28"/>
        </w:rPr>
      </w:pPr>
      <w:r w:rsidRPr="0012195F">
        <w:rPr>
          <w:rFonts w:ascii="Times New Roman" w:hAnsi="Times New Roman" w:cs="Times New Roman"/>
          <w:sz w:val="24"/>
        </w:rPr>
        <w:t>Analisis statistik deskriptif keterampilan metakognitif pada kelas eksperimen</w:t>
      </w:r>
      <w:r w:rsidR="00F107D7">
        <w:rPr>
          <w:rFonts w:ascii="Times New Roman" w:hAnsi="Times New Roman" w:cs="Times New Roman"/>
          <w:sz w:val="24"/>
          <w:lang w:val="id-ID"/>
        </w:rPr>
        <w:t xml:space="preserve"> dapat dilihat pada Tabel 1.</w:t>
      </w:r>
    </w:p>
    <w:p w:rsidR="00F107D7" w:rsidRPr="00F107D7" w:rsidRDefault="00F107D7" w:rsidP="00F107D7">
      <w:pPr>
        <w:pStyle w:val="ListParagraph"/>
        <w:spacing w:after="0" w:line="240" w:lineRule="auto"/>
        <w:ind w:left="284" w:firstLine="436"/>
        <w:jc w:val="both"/>
        <w:rPr>
          <w:rFonts w:ascii="Times New Roman" w:hAnsi="Times New Roman" w:cs="Times New Roman"/>
          <w:sz w:val="28"/>
        </w:rPr>
      </w:pPr>
      <w:r>
        <w:rPr>
          <w:rFonts w:ascii="Times New Roman" w:hAnsi="Times New Roman" w:cs="Times New Roman"/>
          <w:sz w:val="24"/>
          <w:lang w:val="id-ID"/>
        </w:rPr>
        <w:t xml:space="preserve">Tabel </w:t>
      </w:r>
      <w:r w:rsidRPr="001D31ED">
        <w:rPr>
          <w:rFonts w:ascii="Times New Roman" w:hAnsi="Times New Roman" w:cs="Times New Roman"/>
          <w:sz w:val="24"/>
          <w:lang w:val="id-ID"/>
        </w:rPr>
        <w:t xml:space="preserve">1. </w:t>
      </w:r>
      <w:r w:rsidRPr="001D31ED">
        <w:rPr>
          <w:rFonts w:ascii="Times New Roman" w:hAnsi="Times New Roman" w:cs="Times New Roman"/>
          <w:sz w:val="24"/>
          <w:szCs w:val="24"/>
        </w:rPr>
        <w:t xml:space="preserve">Hasil Analisis Keterampilan Matakognitif Peserta Didik yang diajar dengan menggunakan </w:t>
      </w:r>
      <w:r w:rsidRPr="001D31ED">
        <w:rPr>
          <w:rFonts w:ascii="Times New Roman" w:hAnsi="Times New Roman" w:cs="Times New Roman"/>
          <w:sz w:val="24"/>
          <w:szCs w:val="24"/>
          <w:lang w:val="id-ID"/>
        </w:rPr>
        <w:t>Metode</w:t>
      </w:r>
      <w:r w:rsidRPr="001D31ED">
        <w:rPr>
          <w:rFonts w:ascii="Times New Roman" w:hAnsi="Times New Roman" w:cs="Times New Roman"/>
          <w:sz w:val="24"/>
          <w:szCs w:val="24"/>
        </w:rPr>
        <w:t xml:space="preserve"> Pemberdayaan Berpikir Melalui Pertanyaan (PBMP)</w:t>
      </w:r>
    </w:p>
    <w:tbl>
      <w:tblPr>
        <w:tblStyle w:val="TableGrid"/>
        <w:tblW w:w="0" w:type="auto"/>
        <w:tblInd w:w="108" w:type="dxa"/>
        <w:tblBorders>
          <w:top w:val="single" w:sz="4"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1350"/>
        <w:gridCol w:w="1463"/>
        <w:gridCol w:w="1454"/>
      </w:tblGrid>
      <w:tr w:rsidR="00F107D7" w:rsidRPr="00F107D7" w:rsidTr="00262D81">
        <w:trPr>
          <w:trHeight w:val="570"/>
        </w:trPr>
        <w:tc>
          <w:tcPr>
            <w:tcW w:w="2374" w:type="dxa"/>
            <w:vMerge w:val="restart"/>
            <w:tcBorders>
              <w:bottom w:val="nil"/>
              <w:right w:val="nil"/>
            </w:tcBorders>
          </w:tcPr>
          <w:p w:rsidR="00F107D7" w:rsidRPr="00F107D7" w:rsidRDefault="00F107D7" w:rsidP="00262D81">
            <w:pPr>
              <w:pStyle w:val="ListParagraph"/>
              <w:ind w:left="0"/>
              <w:jc w:val="center"/>
              <w:rPr>
                <w:rFonts w:ascii="Times New Roman" w:hAnsi="Times New Roman" w:cs="Times New Roman"/>
                <w:szCs w:val="24"/>
                <w:lang w:val="id-ID"/>
              </w:rPr>
            </w:pPr>
          </w:p>
          <w:p w:rsidR="00F107D7" w:rsidRPr="00F107D7" w:rsidRDefault="00F107D7" w:rsidP="00262D81">
            <w:pPr>
              <w:pStyle w:val="ListParagraph"/>
              <w:ind w:left="0"/>
              <w:jc w:val="center"/>
              <w:rPr>
                <w:rFonts w:ascii="Times New Roman" w:hAnsi="Times New Roman" w:cs="Times New Roman"/>
                <w:b/>
                <w:szCs w:val="24"/>
              </w:rPr>
            </w:pPr>
            <w:r w:rsidRPr="00F107D7">
              <w:rPr>
                <w:rFonts w:ascii="Times New Roman" w:hAnsi="Times New Roman" w:cs="Times New Roman"/>
                <w:b/>
                <w:szCs w:val="24"/>
              </w:rPr>
              <w:t>Statisitk</w:t>
            </w:r>
          </w:p>
        </w:tc>
        <w:tc>
          <w:tcPr>
            <w:tcW w:w="5990" w:type="dxa"/>
            <w:gridSpan w:val="2"/>
            <w:tcBorders>
              <w:left w:val="nil"/>
              <w:bottom w:val="nil"/>
            </w:tcBorders>
          </w:tcPr>
          <w:p w:rsidR="00F107D7" w:rsidRPr="00F107D7" w:rsidRDefault="00F107D7" w:rsidP="00262D81">
            <w:pPr>
              <w:pStyle w:val="ListParagraph"/>
              <w:ind w:left="-288" w:firstLine="288"/>
              <w:jc w:val="center"/>
              <w:rPr>
                <w:rFonts w:ascii="Times New Roman" w:hAnsi="Times New Roman" w:cs="Times New Roman"/>
                <w:b/>
                <w:szCs w:val="24"/>
                <w:lang w:val="id-ID"/>
              </w:rPr>
            </w:pPr>
            <w:r w:rsidRPr="00F107D7">
              <w:rPr>
                <w:rFonts w:ascii="Times New Roman" w:hAnsi="Times New Roman" w:cs="Times New Roman"/>
                <w:b/>
                <w:szCs w:val="24"/>
                <w:lang w:val="id-ID"/>
              </w:rPr>
              <w:t>Metode</w:t>
            </w:r>
            <w:r w:rsidRPr="00F107D7">
              <w:rPr>
                <w:rFonts w:ascii="Times New Roman" w:hAnsi="Times New Roman" w:cs="Times New Roman"/>
                <w:b/>
                <w:szCs w:val="24"/>
              </w:rPr>
              <w:t xml:space="preserve"> Pemberdayaan Berpikir Melalui Pertanyaan (PBMP)</w:t>
            </w:r>
          </w:p>
        </w:tc>
      </w:tr>
      <w:tr w:rsidR="00F107D7" w:rsidRPr="00F107D7" w:rsidTr="00262D81">
        <w:trPr>
          <w:trHeight w:val="502"/>
        </w:trPr>
        <w:tc>
          <w:tcPr>
            <w:tcW w:w="2374" w:type="dxa"/>
            <w:vMerge/>
            <w:tcBorders>
              <w:top w:val="nil"/>
              <w:bottom w:val="single" w:sz="4" w:space="0" w:color="auto"/>
              <w:right w:val="nil"/>
            </w:tcBorders>
          </w:tcPr>
          <w:p w:rsidR="00F107D7" w:rsidRPr="00F107D7" w:rsidRDefault="00F107D7" w:rsidP="00262D81">
            <w:pPr>
              <w:pStyle w:val="ListParagraph"/>
              <w:ind w:left="0"/>
              <w:jc w:val="center"/>
              <w:rPr>
                <w:rFonts w:ascii="Times New Roman" w:hAnsi="Times New Roman" w:cs="Times New Roman"/>
                <w:szCs w:val="24"/>
              </w:rPr>
            </w:pPr>
          </w:p>
        </w:tc>
        <w:tc>
          <w:tcPr>
            <w:tcW w:w="3013" w:type="dxa"/>
            <w:tcBorders>
              <w:top w:val="nil"/>
              <w:left w:val="nil"/>
              <w:bottom w:val="single" w:sz="4" w:space="0" w:color="auto"/>
              <w:right w:val="nil"/>
            </w:tcBorders>
          </w:tcPr>
          <w:p w:rsidR="00F107D7" w:rsidRPr="00F107D7" w:rsidRDefault="00F107D7" w:rsidP="00262D81">
            <w:pPr>
              <w:pStyle w:val="ListParagraph"/>
              <w:ind w:left="-288" w:firstLine="288"/>
              <w:jc w:val="center"/>
              <w:rPr>
                <w:rFonts w:ascii="Times New Roman" w:hAnsi="Times New Roman" w:cs="Times New Roman"/>
                <w:b/>
                <w:i/>
                <w:szCs w:val="24"/>
              </w:rPr>
            </w:pPr>
            <w:r w:rsidRPr="00F107D7">
              <w:rPr>
                <w:rFonts w:ascii="Times New Roman" w:hAnsi="Times New Roman" w:cs="Times New Roman"/>
                <w:b/>
                <w:i/>
                <w:szCs w:val="24"/>
              </w:rPr>
              <w:t>Pretest</w:t>
            </w:r>
          </w:p>
        </w:tc>
        <w:tc>
          <w:tcPr>
            <w:tcW w:w="2977" w:type="dxa"/>
            <w:tcBorders>
              <w:top w:val="nil"/>
              <w:left w:val="nil"/>
              <w:bottom w:val="single" w:sz="4" w:space="0" w:color="auto"/>
            </w:tcBorders>
          </w:tcPr>
          <w:p w:rsidR="00F107D7" w:rsidRPr="00F107D7" w:rsidRDefault="00F107D7" w:rsidP="00262D81">
            <w:pPr>
              <w:jc w:val="center"/>
              <w:rPr>
                <w:rFonts w:ascii="Times New Roman" w:hAnsi="Times New Roman" w:cs="Times New Roman"/>
                <w:b/>
                <w:szCs w:val="24"/>
              </w:rPr>
            </w:pPr>
            <w:r w:rsidRPr="00F107D7">
              <w:rPr>
                <w:rFonts w:ascii="Times New Roman" w:hAnsi="Times New Roman" w:cs="Times New Roman"/>
                <w:b/>
                <w:i/>
                <w:szCs w:val="24"/>
              </w:rPr>
              <w:t>Posttest</w:t>
            </w:r>
          </w:p>
        </w:tc>
      </w:tr>
      <w:tr w:rsidR="00F107D7" w:rsidRPr="00F107D7" w:rsidTr="00262D81">
        <w:tc>
          <w:tcPr>
            <w:tcW w:w="2374" w:type="dxa"/>
            <w:tcBorders>
              <w:bottom w:val="nil"/>
              <w:right w:val="nil"/>
            </w:tcBorders>
          </w:tcPr>
          <w:p w:rsidR="00F107D7" w:rsidRPr="00F107D7" w:rsidRDefault="00F107D7" w:rsidP="00262D81">
            <w:pPr>
              <w:pStyle w:val="ListParagraph"/>
              <w:ind w:left="0"/>
              <w:jc w:val="center"/>
              <w:rPr>
                <w:rFonts w:ascii="Times New Roman" w:hAnsi="Times New Roman" w:cs="Times New Roman"/>
                <w:szCs w:val="24"/>
              </w:rPr>
            </w:pPr>
            <w:r w:rsidRPr="00F107D7">
              <w:rPr>
                <w:rFonts w:ascii="Times New Roman" w:hAnsi="Times New Roman" w:cs="Times New Roman"/>
                <w:szCs w:val="24"/>
              </w:rPr>
              <w:t>Subjek</w:t>
            </w:r>
          </w:p>
        </w:tc>
        <w:tc>
          <w:tcPr>
            <w:tcW w:w="3013" w:type="dxa"/>
            <w:tcBorders>
              <w:left w:val="nil"/>
              <w:bottom w:val="nil"/>
              <w:right w:val="nil"/>
            </w:tcBorders>
          </w:tcPr>
          <w:p w:rsidR="00F107D7" w:rsidRPr="00F107D7" w:rsidRDefault="00F107D7" w:rsidP="00262D81">
            <w:pPr>
              <w:pStyle w:val="ListParagraph"/>
              <w:ind w:left="0"/>
              <w:jc w:val="center"/>
              <w:rPr>
                <w:rFonts w:ascii="Times New Roman" w:hAnsi="Times New Roman" w:cs="Times New Roman"/>
                <w:szCs w:val="24"/>
                <w:lang w:val="id-ID"/>
              </w:rPr>
            </w:pPr>
            <w:r w:rsidRPr="00F107D7">
              <w:rPr>
                <w:rFonts w:ascii="Times New Roman" w:hAnsi="Times New Roman" w:cs="Times New Roman"/>
                <w:szCs w:val="24"/>
                <w:lang w:val="id-ID"/>
              </w:rPr>
              <w:t>40</w:t>
            </w:r>
          </w:p>
        </w:tc>
        <w:tc>
          <w:tcPr>
            <w:tcW w:w="2977" w:type="dxa"/>
            <w:tcBorders>
              <w:left w:val="nil"/>
              <w:bottom w:val="nil"/>
              <w:right w:val="nil"/>
            </w:tcBorders>
          </w:tcPr>
          <w:p w:rsidR="00F107D7" w:rsidRPr="00F107D7" w:rsidRDefault="00F107D7" w:rsidP="00262D81">
            <w:pPr>
              <w:pStyle w:val="ListParagraph"/>
              <w:ind w:left="0"/>
              <w:jc w:val="center"/>
              <w:rPr>
                <w:rFonts w:ascii="Times New Roman" w:hAnsi="Times New Roman" w:cs="Times New Roman"/>
                <w:szCs w:val="24"/>
                <w:lang w:val="id-ID"/>
              </w:rPr>
            </w:pPr>
            <w:r w:rsidRPr="00F107D7">
              <w:rPr>
                <w:rFonts w:ascii="Times New Roman" w:hAnsi="Times New Roman" w:cs="Times New Roman"/>
                <w:szCs w:val="24"/>
                <w:lang w:val="id-ID"/>
              </w:rPr>
              <w:t>40</w:t>
            </w:r>
          </w:p>
        </w:tc>
      </w:tr>
      <w:tr w:rsidR="00F107D7" w:rsidRPr="00F107D7" w:rsidTr="00262D81">
        <w:tc>
          <w:tcPr>
            <w:tcW w:w="2374" w:type="dxa"/>
            <w:tcBorders>
              <w:top w:val="nil"/>
              <w:bottom w:val="nil"/>
              <w:right w:val="nil"/>
            </w:tcBorders>
          </w:tcPr>
          <w:p w:rsidR="00F107D7" w:rsidRPr="00F107D7" w:rsidRDefault="00F107D7" w:rsidP="00262D81">
            <w:pPr>
              <w:pStyle w:val="ListParagraph"/>
              <w:ind w:left="0"/>
              <w:jc w:val="center"/>
              <w:rPr>
                <w:rFonts w:ascii="Times New Roman" w:hAnsi="Times New Roman" w:cs="Times New Roman"/>
                <w:szCs w:val="24"/>
              </w:rPr>
            </w:pPr>
            <w:r w:rsidRPr="00F107D7">
              <w:rPr>
                <w:rFonts w:ascii="Times New Roman" w:hAnsi="Times New Roman" w:cs="Times New Roman"/>
                <w:szCs w:val="24"/>
              </w:rPr>
              <w:t>Rata-rata</w:t>
            </w:r>
          </w:p>
        </w:tc>
        <w:tc>
          <w:tcPr>
            <w:tcW w:w="3013" w:type="dxa"/>
            <w:tcBorders>
              <w:top w:val="nil"/>
              <w:left w:val="nil"/>
              <w:bottom w:val="nil"/>
              <w:right w:val="nil"/>
            </w:tcBorders>
          </w:tcPr>
          <w:p w:rsidR="00F107D7" w:rsidRPr="00F107D7" w:rsidRDefault="00F107D7" w:rsidP="00262D81">
            <w:pPr>
              <w:pStyle w:val="ListParagraph"/>
              <w:ind w:left="0"/>
              <w:jc w:val="center"/>
              <w:rPr>
                <w:rFonts w:ascii="Times New Roman" w:hAnsi="Times New Roman" w:cs="Times New Roman"/>
                <w:szCs w:val="24"/>
                <w:lang w:val="id-ID"/>
              </w:rPr>
            </w:pPr>
            <w:r w:rsidRPr="00F107D7">
              <w:rPr>
                <w:rFonts w:ascii="Times New Roman" w:hAnsi="Times New Roman" w:cs="Times New Roman"/>
                <w:szCs w:val="24"/>
                <w:lang w:val="id-ID"/>
              </w:rPr>
              <w:t>38,08</w:t>
            </w:r>
          </w:p>
        </w:tc>
        <w:tc>
          <w:tcPr>
            <w:tcW w:w="2977" w:type="dxa"/>
            <w:tcBorders>
              <w:top w:val="nil"/>
              <w:left w:val="nil"/>
              <w:bottom w:val="nil"/>
              <w:right w:val="nil"/>
            </w:tcBorders>
          </w:tcPr>
          <w:p w:rsidR="00F107D7" w:rsidRPr="00F107D7" w:rsidRDefault="00F107D7" w:rsidP="00262D81">
            <w:pPr>
              <w:pStyle w:val="ListParagraph"/>
              <w:ind w:left="0"/>
              <w:jc w:val="center"/>
              <w:rPr>
                <w:rFonts w:ascii="Times New Roman" w:hAnsi="Times New Roman" w:cs="Times New Roman"/>
                <w:szCs w:val="24"/>
                <w:lang w:val="id-ID"/>
              </w:rPr>
            </w:pPr>
            <w:r w:rsidRPr="00F107D7">
              <w:rPr>
                <w:rFonts w:ascii="Times New Roman" w:hAnsi="Times New Roman" w:cs="Times New Roman"/>
                <w:szCs w:val="24"/>
                <w:lang w:val="id-ID"/>
              </w:rPr>
              <w:t>76,98</w:t>
            </w:r>
          </w:p>
        </w:tc>
      </w:tr>
      <w:tr w:rsidR="00F107D7" w:rsidRPr="00F107D7" w:rsidTr="00262D81">
        <w:tc>
          <w:tcPr>
            <w:tcW w:w="2374" w:type="dxa"/>
            <w:tcBorders>
              <w:top w:val="nil"/>
              <w:bottom w:val="nil"/>
              <w:right w:val="nil"/>
            </w:tcBorders>
          </w:tcPr>
          <w:p w:rsidR="00F107D7" w:rsidRPr="00F107D7" w:rsidRDefault="00F107D7" w:rsidP="00262D81">
            <w:pPr>
              <w:pStyle w:val="ListParagraph"/>
              <w:ind w:left="0"/>
              <w:jc w:val="center"/>
              <w:rPr>
                <w:rFonts w:ascii="Times New Roman" w:hAnsi="Times New Roman" w:cs="Times New Roman"/>
                <w:szCs w:val="24"/>
              </w:rPr>
            </w:pPr>
            <w:r w:rsidRPr="00F107D7">
              <w:rPr>
                <w:rFonts w:ascii="Times New Roman" w:hAnsi="Times New Roman" w:cs="Times New Roman"/>
                <w:szCs w:val="24"/>
              </w:rPr>
              <w:t>Median</w:t>
            </w:r>
          </w:p>
        </w:tc>
        <w:tc>
          <w:tcPr>
            <w:tcW w:w="3013" w:type="dxa"/>
            <w:tcBorders>
              <w:top w:val="nil"/>
              <w:left w:val="nil"/>
              <w:bottom w:val="nil"/>
              <w:right w:val="nil"/>
            </w:tcBorders>
          </w:tcPr>
          <w:p w:rsidR="00F107D7" w:rsidRPr="00F107D7" w:rsidRDefault="00F107D7" w:rsidP="00262D81">
            <w:pPr>
              <w:pStyle w:val="ListParagraph"/>
              <w:ind w:left="0"/>
              <w:jc w:val="center"/>
              <w:rPr>
                <w:rFonts w:ascii="Times New Roman" w:hAnsi="Times New Roman" w:cs="Times New Roman"/>
                <w:szCs w:val="24"/>
                <w:lang w:val="id-ID"/>
              </w:rPr>
            </w:pPr>
            <w:r w:rsidRPr="00F107D7">
              <w:rPr>
                <w:rFonts w:ascii="Times New Roman" w:hAnsi="Times New Roman" w:cs="Times New Roman"/>
                <w:szCs w:val="24"/>
                <w:lang w:val="id-ID"/>
              </w:rPr>
              <w:t>36</w:t>
            </w:r>
          </w:p>
        </w:tc>
        <w:tc>
          <w:tcPr>
            <w:tcW w:w="2977" w:type="dxa"/>
            <w:tcBorders>
              <w:top w:val="nil"/>
              <w:left w:val="nil"/>
              <w:bottom w:val="nil"/>
              <w:right w:val="nil"/>
            </w:tcBorders>
          </w:tcPr>
          <w:p w:rsidR="00F107D7" w:rsidRPr="00F107D7" w:rsidRDefault="00F107D7" w:rsidP="00262D81">
            <w:pPr>
              <w:pStyle w:val="ListParagraph"/>
              <w:ind w:left="0"/>
              <w:jc w:val="center"/>
              <w:rPr>
                <w:rFonts w:ascii="Times New Roman" w:hAnsi="Times New Roman" w:cs="Times New Roman"/>
                <w:szCs w:val="24"/>
                <w:lang w:val="id-ID"/>
              </w:rPr>
            </w:pPr>
            <w:r w:rsidRPr="00F107D7">
              <w:rPr>
                <w:rFonts w:ascii="Times New Roman" w:hAnsi="Times New Roman" w:cs="Times New Roman"/>
                <w:szCs w:val="24"/>
                <w:lang w:val="id-ID"/>
              </w:rPr>
              <w:t>80,50</w:t>
            </w:r>
          </w:p>
        </w:tc>
      </w:tr>
      <w:tr w:rsidR="00F107D7" w:rsidRPr="00F107D7" w:rsidTr="00262D81">
        <w:tc>
          <w:tcPr>
            <w:tcW w:w="2374" w:type="dxa"/>
            <w:tcBorders>
              <w:top w:val="nil"/>
              <w:bottom w:val="nil"/>
              <w:right w:val="nil"/>
            </w:tcBorders>
          </w:tcPr>
          <w:p w:rsidR="00F107D7" w:rsidRPr="00F107D7" w:rsidRDefault="00F107D7" w:rsidP="00262D81">
            <w:pPr>
              <w:pStyle w:val="ListParagraph"/>
              <w:ind w:left="0"/>
              <w:jc w:val="center"/>
              <w:rPr>
                <w:rFonts w:ascii="Times New Roman" w:hAnsi="Times New Roman" w:cs="Times New Roman"/>
                <w:szCs w:val="24"/>
              </w:rPr>
            </w:pPr>
            <w:r w:rsidRPr="00F107D7">
              <w:rPr>
                <w:rFonts w:ascii="Times New Roman" w:hAnsi="Times New Roman" w:cs="Times New Roman"/>
                <w:szCs w:val="24"/>
              </w:rPr>
              <w:t>Modus</w:t>
            </w:r>
          </w:p>
        </w:tc>
        <w:tc>
          <w:tcPr>
            <w:tcW w:w="3013" w:type="dxa"/>
            <w:tcBorders>
              <w:top w:val="nil"/>
              <w:left w:val="nil"/>
              <w:bottom w:val="nil"/>
              <w:right w:val="nil"/>
            </w:tcBorders>
          </w:tcPr>
          <w:p w:rsidR="00F107D7" w:rsidRPr="00F107D7" w:rsidRDefault="00F107D7" w:rsidP="00262D81">
            <w:pPr>
              <w:pStyle w:val="ListParagraph"/>
              <w:ind w:left="0"/>
              <w:jc w:val="center"/>
              <w:rPr>
                <w:rFonts w:ascii="Times New Roman" w:hAnsi="Times New Roman" w:cs="Times New Roman"/>
                <w:szCs w:val="24"/>
                <w:lang w:val="id-ID"/>
              </w:rPr>
            </w:pPr>
            <w:r w:rsidRPr="00F107D7">
              <w:rPr>
                <w:rFonts w:ascii="Times New Roman" w:hAnsi="Times New Roman" w:cs="Times New Roman"/>
                <w:szCs w:val="24"/>
                <w:lang w:val="id-ID"/>
              </w:rPr>
              <w:t>49</w:t>
            </w:r>
          </w:p>
        </w:tc>
        <w:tc>
          <w:tcPr>
            <w:tcW w:w="2977" w:type="dxa"/>
            <w:tcBorders>
              <w:top w:val="nil"/>
              <w:left w:val="nil"/>
              <w:bottom w:val="nil"/>
              <w:right w:val="nil"/>
            </w:tcBorders>
          </w:tcPr>
          <w:p w:rsidR="00F107D7" w:rsidRPr="00F107D7" w:rsidRDefault="00F107D7" w:rsidP="00262D81">
            <w:pPr>
              <w:pStyle w:val="ListParagraph"/>
              <w:ind w:left="0"/>
              <w:jc w:val="center"/>
              <w:rPr>
                <w:rFonts w:ascii="Times New Roman" w:hAnsi="Times New Roman" w:cs="Times New Roman"/>
                <w:szCs w:val="24"/>
                <w:lang w:val="id-ID"/>
              </w:rPr>
            </w:pPr>
            <w:r w:rsidRPr="00F107D7">
              <w:rPr>
                <w:rFonts w:ascii="Times New Roman" w:hAnsi="Times New Roman" w:cs="Times New Roman"/>
                <w:szCs w:val="24"/>
                <w:lang w:val="id-ID"/>
              </w:rPr>
              <w:t>79</w:t>
            </w:r>
          </w:p>
        </w:tc>
      </w:tr>
      <w:tr w:rsidR="00F107D7" w:rsidRPr="00F107D7" w:rsidTr="00262D81">
        <w:tc>
          <w:tcPr>
            <w:tcW w:w="2374" w:type="dxa"/>
            <w:tcBorders>
              <w:top w:val="nil"/>
              <w:bottom w:val="nil"/>
              <w:right w:val="nil"/>
            </w:tcBorders>
          </w:tcPr>
          <w:p w:rsidR="00F107D7" w:rsidRPr="00F107D7" w:rsidRDefault="00F107D7" w:rsidP="00262D81">
            <w:pPr>
              <w:pStyle w:val="ListParagraph"/>
              <w:ind w:left="0"/>
              <w:jc w:val="center"/>
              <w:rPr>
                <w:rFonts w:ascii="Times New Roman" w:hAnsi="Times New Roman" w:cs="Times New Roman"/>
                <w:szCs w:val="24"/>
              </w:rPr>
            </w:pPr>
            <w:r w:rsidRPr="00F107D7">
              <w:rPr>
                <w:rFonts w:ascii="Times New Roman" w:hAnsi="Times New Roman" w:cs="Times New Roman"/>
                <w:szCs w:val="24"/>
              </w:rPr>
              <w:t>Standar deviasi</w:t>
            </w:r>
          </w:p>
        </w:tc>
        <w:tc>
          <w:tcPr>
            <w:tcW w:w="3013" w:type="dxa"/>
            <w:tcBorders>
              <w:top w:val="nil"/>
              <w:left w:val="nil"/>
              <w:bottom w:val="nil"/>
              <w:right w:val="nil"/>
            </w:tcBorders>
          </w:tcPr>
          <w:p w:rsidR="00F107D7" w:rsidRPr="00F107D7" w:rsidRDefault="00F107D7" w:rsidP="00262D81">
            <w:pPr>
              <w:pStyle w:val="ListParagraph"/>
              <w:ind w:left="0"/>
              <w:jc w:val="center"/>
              <w:rPr>
                <w:rFonts w:ascii="Times New Roman" w:hAnsi="Times New Roman" w:cs="Times New Roman"/>
                <w:szCs w:val="24"/>
                <w:lang w:val="id-ID"/>
              </w:rPr>
            </w:pPr>
            <w:r w:rsidRPr="00F107D7">
              <w:rPr>
                <w:rFonts w:ascii="Times New Roman" w:hAnsi="Times New Roman" w:cs="Times New Roman"/>
                <w:szCs w:val="24"/>
                <w:lang w:val="id-ID"/>
              </w:rPr>
              <w:t>16,385</w:t>
            </w:r>
          </w:p>
        </w:tc>
        <w:tc>
          <w:tcPr>
            <w:tcW w:w="2977" w:type="dxa"/>
            <w:tcBorders>
              <w:top w:val="nil"/>
              <w:left w:val="nil"/>
              <w:bottom w:val="nil"/>
              <w:right w:val="nil"/>
            </w:tcBorders>
          </w:tcPr>
          <w:p w:rsidR="00F107D7" w:rsidRPr="00F107D7" w:rsidRDefault="00F107D7" w:rsidP="00262D81">
            <w:pPr>
              <w:pStyle w:val="ListParagraph"/>
              <w:ind w:left="0"/>
              <w:jc w:val="center"/>
              <w:rPr>
                <w:rFonts w:ascii="Times New Roman" w:hAnsi="Times New Roman" w:cs="Times New Roman"/>
                <w:szCs w:val="24"/>
                <w:lang w:val="id-ID"/>
              </w:rPr>
            </w:pPr>
            <w:r w:rsidRPr="00F107D7">
              <w:rPr>
                <w:rFonts w:ascii="Times New Roman" w:hAnsi="Times New Roman" w:cs="Times New Roman"/>
                <w:szCs w:val="24"/>
                <w:lang w:val="id-ID"/>
              </w:rPr>
              <w:t>13,252</w:t>
            </w:r>
          </w:p>
        </w:tc>
      </w:tr>
      <w:tr w:rsidR="00F107D7" w:rsidRPr="00F107D7" w:rsidTr="00262D81">
        <w:tc>
          <w:tcPr>
            <w:tcW w:w="2374" w:type="dxa"/>
            <w:tcBorders>
              <w:top w:val="nil"/>
              <w:bottom w:val="nil"/>
              <w:right w:val="nil"/>
            </w:tcBorders>
          </w:tcPr>
          <w:p w:rsidR="00F107D7" w:rsidRPr="00F107D7" w:rsidRDefault="00F107D7" w:rsidP="00262D81">
            <w:pPr>
              <w:pStyle w:val="ListParagraph"/>
              <w:ind w:left="0"/>
              <w:jc w:val="center"/>
              <w:rPr>
                <w:rFonts w:ascii="Times New Roman" w:hAnsi="Times New Roman" w:cs="Times New Roman"/>
                <w:szCs w:val="24"/>
              </w:rPr>
            </w:pPr>
            <w:r w:rsidRPr="00F107D7">
              <w:rPr>
                <w:rFonts w:ascii="Times New Roman" w:hAnsi="Times New Roman" w:cs="Times New Roman"/>
                <w:szCs w:val="24"/>
              </w:rPr>
              <w:t>Varians</w:t>
            </w:r>
          </w:p>
        </w:tc>
        <w:tc>
          <w:tcPr>
            <w:tcW w:w="3013" w:type="dxa"/>
            <w:tcBorders>
              <w:top w:val="nil"/>
              <w:left w:val="nil"/>
              <w:bottom w:val="nil"/>
              <w:right w:val="nil"/>
            </w:tcBorders>
          </w:tcPr>
          <w:p w:rsidR="00F107D7" w:rsidRPr="00F107D7" w:rsidRDefault="00F107D7" w:rsidP="00262D81">
            <w:pPr>
              <w:pStyle w:val="ListParagraph"/>
              <w:ind w:left="0"/>
              <w:jc w:val="center"/>
              <w:rPr>
                <w:rFonts w:ascii="Times New Roman" w:hAnsi="Times New Roman" w:cs="Times New Roman"/>
                <w:szCs w:val="24"/>
                <w:lang w:val="id-ID"/>
              </w:rPr>
            </w:pPr>
            <w:r w:rsidRPr="00F107D7">
              <w:rPr>
                <w:rFonts w:ascii="Times New Roman" w:hAnsi="Times New Roman" w:cs="Times New Roman"/>
                <w:szCs w:val="24"/>
                <w:lang w:val="id-ID"/>
              </w:rPr>
              <w:t>392,821</w:t>
            </w:r>
          </w:p>
        </w:tc>
        <w:tc>
          <w:tcPr>
            <w:tcW w:w="2977" w:type="dxa"/>
            <w:tcBorders>
              <w:top w:val="nil"/>
              <w:left w:val="nil"/>
              <w:bottom w:val="nil"/>
              <w:right w:val="nil"/>
            </w:tcBorders>
          </w:tcPr>
          <w:p w:rsidR="00F107D7" w:rsidRPr="00F107D7" w:rsidRDefault="00F107D7" w:rsidP="00262D81">
            <w:pPr>
              <w:pStyle w:val="ListParagraph"/>
              <w:ind w:left="0"/>
              <w:jc w:val="center"/>
              <w:rPr>
                <w:rFonts w:ascii="Times New Roman" w:hAnsi="Times New Roman" w:cs="Times New Roman"/>
                <w:szCs w:val="24"/>
                <w:lang w:val="id-ID"/>
              </w:rPr>
            </w:pPr>
            <w:r w:rsidRPr="00F107D7">
              <w:rPr>
                <w:rFonts w:ascii="Times New Roman" w:hAnsi="Times New Roman" w:cs="Times New Roman"/>
                <w:szCs w:val="24"/>
                <w:lang w:val="id-ID"/>
              </w:rPr>
              <w:t>110,933</w:t>
            </w:r>
          </w:p>
        </w:tc>
      </w:tr>
      <w:tr w:rsidR="00F107D7" w:rsidRPr="00F107D7" w:rsidTr="00262D81">
        <w:tc>
          <w:tcPr>
            <w:tcW w:w="2374" w:type="dxa"/>
            <w:tcBorders>
              <w:top w:val="nil"/>
              <w:bottom w:val="nil"/>
              <w:right w:val="nil"/>
            </w:tcBorders>
          </w:tcPr>
          <w:p w:rsidR="00F107D7" w:rsidRPr="00F107D7" w:rsidRDefault="00F107D7" w:rsidP="00262D81">
            <w:pPr>
              <w:pStyle w:val="ListParagraph"/>
              <w:ind w:left="0"/>
              <w:jc w:val="center"/>
              <w:rPr>
                <w:rFonts w:ascii="Times New Roman" w:hAnsi="Times New Roman" w:cs="Times New Roman"/>
                <w:szCs w:val="24"/>
              </w:rPr>
            </w:pPr>
            <w:r w:rsidRPr="00F107D7">
              <w:rPr>
                <w:rFonts w:ascii="Times New Roman" w:hAnsi="Times New Roman" w:cs="Times New Roman"/>
                <w:szCs w:val="24"/>
              </w:rPr>
              <w:lastRenderedPageBreak/>
              <w:t>Rentang</w:t>
            </w:r>
          </w:p>
        </w:tc>
        <w:tc>
          <w:tcPr>
            <w:tcW w:w="3013" w:type="dxa"/>
            <w:tcBorders>
              <w:top w:val="nil"/>
              <w:left w:val="nil"/>
              <w:bottom w:val="nil"/>
              <w:right w:val="nil"/>
            </w:tcBorders>
          </w:tcPr>
          <w:p w:rsidR="00F107D7" w:rsidRPr="00F107D7" w:rsidRDefault="00F107D7" w:rsidP="00262D81">
            <w:pPr>
              <w:pStyle w:val="ListParagraph"/>
              <w:ind w:left="0"/>
              <w:jc w:val="center"/>
              <w:rPr>
                <w:rFonts w:ascii="Times New Roman" w:hAnsi="Times New Roman" w:cs="Times New Roman"/>
                <w:szCs w:val="24"/>
                <w:lang w:val="id-ID"/>
              </w:rPr>
            </w:pPr>
            <w:r w:rsidRPr="00F107D7">
              <w:rPr>
                <w:rFonts w:ascii="Times New Roman" w:hAnsi="Times New Roman" w:cs="Times New Roman"/>
                <w:szCs w:val="24"/>
                <w:lang w:val="id-ID"/>
              </w:rPr>
              <w:t>64</w:t>
            </w:r>
          </w:p>
        </w:tc>
        <w:tc>
          <w:tcPr>
            <w:tcW w:w="2977" w:type="dxa"/>
            <w:tcBorders>
              <w:top w:val="nil"/>
              <w:left w:val="nil"/>
              <w:bottom w:val="nil"/>
              <w:right w:val="nil"/>
            </w:tcBorders>
          </w:tcPr>
          <w:p w:rsidR="00F107D7" w:rsidRPr="00F107D7" w:rsidRDefault="00F107D7" w:rsidP="00262D81">
            <w:pPr>
              <w:pStyle w:val="ListParagraph"/>
              <w:ind w:left="0"/>
              <w:jc w:val="center"/>
              <w:rPr>
                <w:rFonts w:ascii="Times New Roman" w:hAnsi="Times New Roman" w:cs="Times New Roman"/>
                <w:szCs w:val="24"/>
                <w:lang w:val="id-ID"/>
              </w:rPr>
            </w:pPr>
            <w:r w:rsidRPr="00F107D7">
              <w:rPr>
                <w:rFonts w:ascii="Times New Roman" w:hAnsi="Times New Roman" w:cs="Times New Roman"/>
                <w:szCs w:val="24"/>
                <w:lang w:val="id-ID"/>
              </w:rPr>
              <w:t>54</w:t>
            </w:r>
          </w:p>
        </w:tc>
      </w:tr>
      <w:tr w:rsidR="00F107D7" w:rsidRPr="00F107D7" w:rsidTr="00262D81">
        <w:tc>
          <w:tcPr>
            <w:tcW w:w="2374" w:type="dxa"/>
            <w:tcBorders>
              <w:top w:val="nil"/>
              <w:bottom w:val="nil"/>
              <w:right w:val="nil"/>
            </w:tcBorders>
          </w:tcPr>
          <w:p w:rsidR="00F107D7" w:rsidRPr="00F107D7" w:rsidRDefault="00F107D7" w:rsidP="00262D81">
            <w:pPr>
              <w:pStyle w:val="ListParagraph"/>
              <w:ind w:left="0"/>
              <w:jc w:val="center"/>
              <w:rPr>
                <w:rFonts w:ascii="Times New Roman" w:hAnsi="Times New Roman" w:cs="Times New Roman"/>
                <w:szCs w:val="24"/>
              </w:rPr>
            </w:pPr>
            <w:r w:rsidRPr="00F107D7">
              <w:rPr>
                <w:rFonts w:ascii="Times New Roman" w:hAnsi="Times New Roman" w:cs="Times New Roman"/>
                <w:szCs w:val="24"/>
              </w:rPr>
              <w:t>Nilai terendah</w:t>
            </w:r>
          </w:p>
        </w:tc>
        <w:tc>
          <w:tcPr>
            <w:tcW w:w="3013" w:type="dxa"/>
            <w:tcBorders>
              <w:top w:val="nil"/>
              <w:left w:val="nil"/>
              <w:bottom w:val="nil"/>
              <w:right w:val="nil"/>
            </w:tcBorders>
          </w:tcPr>
          <w:p w:rsidR="00F107D7" w:rsidRPr="00F107D7" w:rsidRDefault="00F107D7" w:rsidP="00262D81">
            <w:pPr>
              <w:pStyle w:val="ListParagraph"/>
              <w:ind w:left="0"/>
              <w:jc w:val="center"/>
              <w:rPr>
                <w:rFonts w:ascii="Times New Roman" w:hAnsi="Times New Roman" w:cs="Times New Roman"/>
                <w:szCs w:val="24"/>
                <w:lang w:val="id-ID"/>
              </w:rPr>
            </w:pPr>
            <w:r w:rsidRPr="00F107D7">
              <w:rPr>
                <w:rFonts w:ascii="Times New Roman" w:hAnsi="Times New Roman" w:cs="Times New Roman"/>
                <w:szCs w:val="24"/>
                <w:lang w:val="id-ID"/>
              </w:rPr>
              <w:t>10</w:t>
            </w:r>
          </w:p>
        </w:tc>
        <w:tc>
          <w:tcPr>
            <w:tcW w:w="2977" w:type="dxa"/>
            <w:tcBorders>
              <w:top w:val="nil"/>
              <w:left w:val="nil"/>
              <w:bottom w:val="nil"/>
              <w:right w:val="nil"/>
            </w:tcBorders>
          </w:tcPr>
          <w:p w:rsidR="00F107D7" w:rsidRPr="00F107D7" w:rsidRDefault="00F107D7" w:rsidP="00262D81">
            <w:pPr>
              <w:pStyle w:val="ListParagraph"/>
              <w:ind w:left="0"/>
              <w:jc w:val="center"/>
              <w:rPr>
                <w:rFonts w:ascii="Times New Roman" w:hAnsi="Times New Roman" w:cs="Times New Roman"/>
                <w:szCs w:val="24"/>
                <w:lang w:val="id-ID"/>
              </w:rPr>
            </w:pPr>
            <w:r w:rsidRPr="00F107D7">
              <w:rPr>
                <w:rFonts w:ascii="Times New Roman" w:hAnsi="Times New Roman" w:cs="Times New Roman"/>
                <w:szCs w:val="24"/>
                <w:lang w:val="id-ID"/>
              </w:rPr>
              <w:t>43</w:t>
            </w:r>
          </w:p>
        </w:tc>
      </w:tr>
      <w:tr w:rsidR="00F107D7" w:rsidRPr="00F107D7" w:rsidTr="00262D81">
        <w:tc>
          <w:tcPr>
            <w:tcW w:w="2374" w:type="dxa"/>
            <w:tcBorders>
              <w:top w:val="nil"/>
              <w:bottom w:val="single" w:sz="4" w:space="0" w:color="auto"/>
              <w:right w:val="nil"/>
            </w:tcBorders>
          </w:tcPr>
          <w:p w:rsidR="00F107D7" w:rsidRPr="00F107D7" w:rsidRDefault="00F107D7" w:rsidP="00262D81">
            <w:pPr>
              <w:pStyle w:val="ListParagraph"/>
              <w:ind w:left="0"/>
              <w:jc w:val="center"/>
              <w:rPr>
                <w:rFonts w:ascii="Times New Roman" w:hAnsi="Times New Roman" w:cs="Times New Roman"/>
                <w:szCs w:val="24"/>
              </w:rPr>
            </w:pPr>
            <w:r w:rsidRPr="00F107D7">
              <w:rPr>
                <w:rFonts w:ascii="Times New Roman" w:hAnsi="Times New Roman" w:cs="Times New Roman"/>
                <w:szCs w:val="24"/>
              </w:rPr>
              <w:t>Nilai tertinggi</w:t>
            </w:r>
          </w:p>
        </w:tc>
        <w:tc>
          <w:tcPr>
            <w:tcW w:w="3013" w:type="dxa"/>
            <w:tcBorders>
              <w:top w:val="nil"/>
              <w:left w:val="nil"/>
              <w:bottom w:val="single" w:sz="4" w:space="0" w:color="auto"/>
              <w:right w:val="nil"/>
            </w:tcBorders>
          </w:tcPr>
          <w:p w:rsidR="00F107D7" w:rsidRPr="00F107D7" w:rsidRDefault="00F107D7" w:rsidP="00262D81">
            <w:pPr>
              <w:pStyle w:val="ListParagraph"/>
              <w:ind w:left="0"/>
              <w:jc w:val="center"/>
              <w:rPr>
                <w:rFonts w:ascii="Times New Roman" w:hAnsi="Times New Roman" w:cs="Times New Roman"/>
                <w:szCs w:val="24"/>
                <w:lang w:val="id-ID"/>
              </w:rPr>
            </w:pPr>
            <w:r w:rsidRPr="00F107D7">
              <w:rPr>
                <w:rFonts w:ascii="Times New Roman" w:hAnsi="Times New Roman" w:cs="Times New Roman"/>
                <w:szCs w:val="24"/>
                <w:lang w:val="id-ID"/>
              </w:rPr>
              <w:t>74</w:t>
            </w:r>
          </w:p>
        </w:tc>
        <w:tc>
          <w:tcPr>
            <w:tcW w:w="2977" w:type="dxa"/>
            <w:tcBorders>
              <w:top w:val="nil"/>
              <w:left w:val="nil"/>
              <w:bottom w:val="single" w:sz="4" w:space="0" w:color="auto"/>
              <w:right w:val="nil"/>
            </w:tcBorders>
          </w:tcPr>
          <w:p w:rsidR="00F107D7" w:rsidRPr="00F107D7" w:rsidRDefault="00F107D7" w:rsidP="00262D81">
            <w:pPr>
              <w:pStyle w:val="ListParagraph"/>
              <w:ind w:left="0"/>
              <w:jc w:val="center"/>
              <w:rPr>
                <w:rFonts w:ascii="Times New Roman" w:hAnsi="Times New Roman" w:cs="Times New Roman"/>
                <w:szCs w:val="24"/>
                <w:lang w:val="id-ID"/>
              </w:rPr>
            </w:pPr>
            <w:r w:rsidRPr="00F107D7">
              <w:rPr>
                <w:rFonts w:ascii="Times New Roman" w:hAnsi="Times New Roman" w:cs="Times New Roman"/>
                <w:szCs w:val="24"/>
                <w:lang w:val="id-ID"/>
              </w:rPr>
              <w:t>97</w:t>
            </w:r>
          </w:p>
        </w:tc>
      </w:tr>
    </w:tbl>
    <w:p w:rsidR="00F107D7" w:rsidRPr="00F107D7" w:rsidRDefault="00F107D7" w:rsidP="00F107D7">
      <w:pPr>
        <w:pStyle w:val="ListParagraph"/>
        <w:spacing w:after="0" w:line="240" w:lineRule="auto"/>
        <w:ind w:left="284"/>
        <w:jc w:val="both"/>
        <w:rPr>
          <w:rFonts w:ascii="Times New Roman" w:hAnsi="Times New Roman" w:cs="Times New Roman"/>
          <w:sz w:val="24"/>
        </w:rPr>
      </w:pPr>
    </w:p>
    <w:p w:rsidR="00AA4EA6" w:rsidRDefault="00F107D7" w:rsidP="001D31ED">
      <w:pPr>
        <w:pStyle w:val="ListParagraph"/>
        <w:spacing w:after="0" w:line="240" w:lineRule="auto"/>
        <w:ind w:left="0" w:firstLine="567"/>
        <w:jc w:val="both"/>
        <w:rPr>
          <w:rFonts w:ascii="Times New Roman" w:hAnsi="Times New Roman" w:cs="Times New Roman"/>
          <w:sz w:val="24"/>
          <w:szCs w:val="24"/>
          <w:lang w:val="id-ID"/>
        </w:rPr>
      </w:pPr>
      <w:proofErr w:type="gramStart"/>
      <w:r w:rsidRPr="00C161A6">
        <w:rPr>
          <w:rFonts w:ascii="Times New Roman" w:hAnsi="Times New Roman" w:cs="Times New Roman"/>
          <w:sz w:val="24"/>
          <w:szCs w:val="24"/>
        </w:rPr>
        <w:t xml:space="preserve">Berdasarkan keseluruhan nilai keterampilan </w:t>
      </w:r>
      <w:r>
        <w:rPr>
          <w:rFonts w:ascii="Times New Roman" w:hAnsi="Times New Roman" w:cs="Times New Roman"/>
          <w:sz w:val="24"/>
          <w:szCs w:val="24"/>
          <w:lang w:val="id-ID"/>
        </w:rPr>
        <w:t>metakognitif</w:t>
      </w:r>
      <w:r w:rsidRPr="00C161A6">
        <w:rPr>
          <w:rFonts w:ascii="Times New Roman" w:hAnsi="Times New Roman" w:cs="Times New Roman"/>
          <w:sz w:val="24"/>
          <w:szCs w:val="24"/>
        </w:rPr>
        <w:t xml:space="preserve"> menggunakan </w:t>
      </w:r>
      <w:r>
        <w:rPr>
          <w:rFonts w:ascii="Times New Roman" w:hAnsi="Times New Roman" w:cs="Times New Roman"/>
          <w:sz w:val="24"/>
          <w:szCs w:val="24"/>
          <w:lang w:val="id-ID"/>
        </w:rPr>
        <w:t xml:space="preserve">metode </w:t>
      </w:r>
      <w:r w:rsidRPr="00C161A6">
        <w:rPr>
          <w:rFonts w:ascii="Times New Roman" w:hAnsi="Times New Roman" w:cs="Times New Roman"/>
          <w:sz w:val="24"/>
          <w:szCs w:val="24"/>
        </w:rPr>
        <w:t xml:space="preserve">Pemberdayaan Berpikir Melalui Pertanyaan (PBMP) maka nilai keterampilan </w:t>
      </w:r>
      <w:r>
        <w:rPr>
          <w:rFonts w:ascii="Times New Roman" w:hAnsi="Times New Roman" w:cs="Times New Roman"/>
          <w:sz w:val="24"/>
          <w:szCs w:val="24"/>
          <w:lang w:val="id-ID"/>
        </w:rPr>
        <w:t xml:space="preserve">metakognitif </w:t>
      </w:r>
      <w:r w:rsidRPr="00C161A6">
        <w:rPr>
          <w:rFonts w:ascii="Times New Roman" w:hAnsi="Times New Roman" w:cs="Times New Roman"/>
          <w:sz w:val="24"/>
          <w:szCs w:val="24"/>
        </w:rPr>
        <w:t>peserta didik dapat dikelompokkan dalam Tabel 2</w:t>
      </w:r>
      <w:r w:rsidR="001D31ED">
        <w:rPr>
          <w:rFonts w:ascii="Times New Roman" w:hAnsi="Times New Roman" w:cs="Times New Roman"/>
          <w:sz w:val="24"/>
          <w:szCs w:val="24"/>
          <w:lang w:val="id-ID"/>
        </w:rPr>
        <w:t>.</w:t>
      </w:r>
      <w:proofErr w:type="gramEnd"/>
      <w:r w:rsidR="001D31ED">
        <w:rPr>
          <w:rFonts w:ascii="Times New Roman" w:hAnsi="Times New Roman" w:cs="Times New Roman"/>
          <w:sz w:val="24"/>
          <w:szCs w:val="24"/>
          <w:lang w:val="id-ID"/>
        </w:rPr>
        <w:t xml:space="preserve"> </w:t>
      </w:r>
      <w:r w:rsidRPr="00C161A6">
        <w:rPr>
          <w:rFonts w:ascii="Times New Roman" w:hAnsi="Times New Roman" w:cs="Times New Roman"/>
          <w:sz w:val="24"/>
          <w:szCs w:val="24"/>
        </w:rPr>
        <w:t xml:space="preserve"> </w:t>
      </w:r>
      <w:proofErr w:type="gramStart"/>
      <w:r w:rsidRPr="00C161A6">
        <w:rPr>
          <w:rFonts w:ascii="Times New Roman" w:hAnsi="Times New Roman" w:cs="Times New Roman"/>
          <w:sz w:val="24"/>
          <w:szCs w:val="24"/>
        </w:rPr>
        <w:t>yaitu</w:t>
      </w:r>
      <w:proofErr w:type="gramEnd"/>
      <w:r w:rsidRPr="00C161A6">
        <w:rPr>
          <w:rFonts w:ascii="Times New Roman" w:hAnsi="Times New Roman" w:cs="Times New Roman"/>
          <w:sz w:val="24"/>
          <w:szCs w:val="24"/>
        </w:rPr>
        <w:t xml:space="preserve"> distribusi frekuensi pengkategorian keterampilan </w:t>
      </w:r>
      <w:r>
        <w:rPr>
          <w:rFonts w:ascii="Times New Roman" w:hAnsi="Times New Roman" w:cs="Times New Roman"/>
          <w:sz w:val="24"/>
          <w:szCs w:val="24"/>
          <w:lang w:val="id-ID"/>
        </w:rPr>
        <w:t>metakognitif</w:t>
      </w:r>
      <w:r w:rsidR="001D31ED">
        <w:rPr>
          <w:rFonts w:ascii="Times New Roman" w:hAnsi="Times New Roman" w:cs="Times New Roman"/>
          <w:sz w:val="24"/>
          <w:szCs w:val="24"/>
        </w:rPr>
        <w:t xml:space="preserve"> peserta didik</w:t>
      </w:r>
      <w:r w:rsidR="001D31ED">
        <w:rPr>
          <w:rFonts w:ascii="Times New Roman" w:hAnsi="Times New Roman" w:cs="Times New Roman"/>
          <w:sz w:val="24"/>
          <w:szCs w:val="24"/>
          <w:lang w:val="id-ID"/>
        </w:rPr>
        <w:t>.</w:t>
      </w:r>
    </w:p>
    <w:p w:rsidR="001D31ED" w:rsidRDefault="00F12BC6" w:rsidP="001D31E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Tabel </w:t>
      </w:r>
      <w:r w:rsidR="001D31ED" w:rsidRPr="001D31ED">
        <w:rPr>
          <w:rFonts w:ascii="Times New Roman" w:hAnsi="Times New Roman" w:cs="Times New Roman"/>
          <w:sz w:val="24"/>
          <w:szCs w:val="24"/>
        </w:rPr>
        <w:t xml:space="preserve">2 Distribusi Frekuensi dan Persentase Keterampilan Metakognitif Peserta Didik yang Diajar dengan Metode Pemberdayaan Berpikir Melalui Pertanyaan (PBMP) </w:t>
      </w:r>
    </w:p>
    <w:p w:rsidR="00D57584" w:rsidRDefault="00D57584" w:rsidP="001D31ED">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8240" behindDoc="0" locked="0" layoutInCell="1" allowOverlap="1" wp14:anchorId="2035655D" wp14:editId="3B7E7036">
            <wp:simplePos x="0" y="0"/>
            <wp:positionH relativeFrom="column">
              <wp:posOffset>38735</wp:posOffset>
            </wp:positionH>
            <wp:positionV relativeFrom="paragraph">
              <wp:posOffset>93980</wp:posOffset>
            </wp:positionV>
            <wp:extent cx="2633345" cy="14706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3345" cy="1470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31ED" w:rsidRDefault="00F12BC6" w:rsidP="00D575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 xml:space="preserve">Tabel </w:t>
      </w:r>
      <w:r w:rsidR="001D31ED" w:rsidRPr="00C161A6">
        <w:rPr>
          <w:rFonts w:ascii="Times New Roman" w:hAnsi="Times New Roman" w:cs="Times New Roman"/>
          <w:sz w:val="24"/>
          <w:szCs w:val="24"/>
        </w:rPr>
        <w:t xml:space="preserve">2 menunjukkan bahwa distribusi nilai keterampilan </w:t>
      </w:r>
      <w:r w:rsidR="001D31ED">
        <w:rPr>
          <w:rFonts w:ascii="Times New Roman" w:hAnsi="Times New Roman" w:cs="Times New Roman"/>
          <w:sz w:val="24"/>
          <w:szCs w:val="24"/>
        </w:rPr>
        <w:t>metakognitif</w:t>
      </w:r>
      <w:r w:rsidR="001D31ED" w:rsidRPr="00C161A6">
        <w:rPr>
          <w:rFonts w:ascii="Times New Roman" w:hAnsi="Times New Roman" w:cs="Times New Roman"/>
          <w:sz w:val="24"/>
          <w:szCs w:val="24"/>
        </w:rPr>
        <w:t xml:space="preserve"> peserta didik kelas eksperimen terpusat pada kategori</w:t>
      </w:r>
      <w:r w:rsidR="001D31ED">
        <w:rPr>
          <w:rFonts w:ascii="Times New Roman" w:hAnsi="Times New Roman" w:cs="Times New Roman"/>
          <w:sz w:val="24"/>
          <w:szCs w:val="24"/>
        </w:rPr>
        <w:t xml:space="preserve"> masih sangat berisiko, belum begitu berkembang, mulai berkembang, berkembang baik dan berkembang sangat baik.</w:t>
      </w:r>
      <w:r w:rsidR="001D31ED" w:rsidRPr="00C161A6">
        <w:rPr>
          <w:rFonts w:ascii="Times New Roman" w:hAnsi="Times New Roman" w:cs="Times New Roman"/>
          <w:sz w:val="24"/>
          <w:szCs w:val="24"/>
        </w:rPr>
        <w:t xml:space="preserve"> </w:t>
      </w:r>
      <w:r w:rsidR="001D31ED" w:rsidRPr="00C161A6">
        <w:rPr>
          <w:rFonts w:ascii="Times New Roman" w:hAnsi="Times New Roman" w:cs="Times New Roman"/>
          <w:i/>
          <w:sz w:val="24"/>
          <w:szCs w:val="24"/>
        </w:rPr>
        <w:t xml:space="preserve">Pretest </w:t>
      </w:r>
      <w:r w:rsidR="001D31ED">
        <w:rPr>
          <w:rFonts w:ascii="Times New Roman" w:hAnsi="Times New Roman" w:cs="Times New Roman"/>
          <w:sz w:val="24"/>
          <w:szCs w:val="24"/>
        </w:rPr>
        <w:t xml:space="preserve">pemberian perlakuan </w:t>
      </w:r>
      <w:r w:rsidR="001D31ED" w:rsidRPr="00C161A6">
        <w:rPr>
          <w:rFonts w:ascii="Times New Roman" w:hAnsi="Times New Roman" w:cs="Times New Roman"/>
          <w:sz w:val="24"/>
          <w:szCs w:val="24"/>
        </w:rPr>
        <w:t xml:space="preserve">dari </w:t>
      </w:r>
      <w:r w:rsidR="001D31ED">
        <w:rPr>
          <w:rFonts w:ascii="Times New Roman" w:hAnsi="Times New Roman" w:cs="Times New Roman"/>
          <w:sz w:val="24"/>
          <w:szCs w:val="24"/>
        </w:rPr>
        <w:t>40</w:t>
      </w:r>
      <w:r w:rsidR="001D31ED" w:rsidRPr="00C161A6">
        <w:rPr>
          <w:rFonts w:ascii="Times New Roman" w:hAnsi="Times New Roman" w:cs="Times New Roman"/>
          <w:sz w:val="24"/>
          <w:szCs w:val="24"/>
        </w:rPr>
        <w:t xml:space="preserve"> peserta didik</w:t>
      </w:r>
      <w:r w:rsidR="001D31ED">
        <w:rPr>
          <w:rFonts w:ascii="Times New Roman" w:hAnsi="Times New Roman" w:cs="Times New Roman"/>
          <w:sz w:val="24"/>
          <w:szCs w:val="24"/>
        </w:rPr>
        <w:t xml:space="preserve"> yakni</w:t>
      </w:r>
      <w:r w:rsidR="001D31ED" w:rsidRPr="00C161A6">
        <w:rPr>
          <w:rFonts w:ascii="Times New Roman" w:hAnsi="Times New Roman" w:cs="Times New Roman"/>
          <w:sz w:val="24"/>
          <w:szCs w:val="24"/>
        </w:rPr>
        <w:t xml:space="preserve"> persentase jumlah peserta didik yang berada pada kategori </w:t>
      </w:r>
      <w:r w:rsidR="001D31ED">
        <w:rPr>
          <w:rFonts w:ascii="Times New Roman" w:hAnsi="Times New Roman" w:cs="Times New Roman"/>
          <w:sz w:val="24"/>
          <w:szCs w:val="24"/>
        </w:rPr>
        <w:t>masih sangat berisiko</w:t>
      </w:r>
      <w:r w:rsidR="001D31ED" w:rsidRPr="00C161A6">
        <w:rPr>
          <w:rFonts w:ascii="Times New Roman" w:hAnsi="Times New Roman" w:cs="Times New Roman"/>
          <w:sz w:val="24"/>
          <w:szCs w:val="24"/>
        </w:rPr>
        <w:t xml:space="preserve"> adalah </w:t>
      </w:r>
      <w:r w:rsidR="001D31ED">
        <w:rPr>
          <w:rFonts w:ascii="Times New Roman" w:hAnsi="Times New Roman" w:cs="Times New Roman"/>
          <w:sz w:val="24"/>
          <w:szCs w:val="24"/>
        </w:rPr>
        <w:t>17</w:t>
      </w:r>
      <w:proofErr w:type="gramStart"/>
      <w:r w:rsidR="001D31ED">
        <w:rPr>
          <w:rFonts w:ascii="Times New Roman" w:hAnsi="Times New Roman" w:cs="Times New Roman"/>
          <w:sz w:val="24"/>
          <w:szCs w:val="24"/>
        </w:rPr>
        <w:t>,5</w:t>
      </w:r>
      <w:proofErr w:type="gramEnd"/>
      <w:r w:rsidR="001D31ED" w:rsidRPr="00C161A6">
        <w:rPr>
          <w:rFonts w:ascii="Times New Roman" w:hAnsi="Times New Roman" w:cs="Times New Roman"/>
          <w:sz w:val="24"/>
          <w:szCs w:val="24"/>
        </w:rPr>
        <w:t xml:space="preserve">%, kategori </w:t>
      </w:r>
      <w:r w:rsidR="001D31ED">
        <w:rPr>
          <w:rFonts w:ascii="Times New Roman" w:hAnsi="Times New Roman" w:cs="Times New Roman"/>
          <w:sz w:val="24"/>
          <w:szCs w:val="24"/>
        </w:rPr>
        <w:t>belum begitu berkembang</w:t>
      </w:r>
      <w:r w:rsidR="001D31ED" w:rsidRPr="00C161A6">
        <w:rPr>
          <w:rFonts w:ascii="Times New Roman" w:hAnsi="Times New Roman" w:cs="Times New Roman"/>
          <w:sz w:val="24"/>
          <w:szCs w:val="24"/>
        </w:rPr>
        <w:t xml:space="preserve"> adalah </w:t>
      </w:r>
      <w:r w:rsidR="001D31ED">
        <w:rPr>
          <w:rFonts w:ascii="Times New Roman" w:hAnsi="Times New Roman" w:cs="Times New Roman"/>
          <w:sz w:val="24"/>
          <w:szCs w:val="24"/>
        </w:rPr>
        <w:t>42,5%, kategori mulai berkembang</w:t>
      </w:r>
      <w:r w:rsidR="001D31ED" w:rsidRPr="00C161A6">
        <w:rPr>
          <w:rFonts w:ascii="Times New Roman" w:hAnsi="Times New Roman" w:cs="Times New Roman"/>
          <w:sz w:val="24"/>
          <w:szCs w:val="24"/>
        </w:rPr>
        <w:t xml:space="preserve"> adalah </w:t>
      </w:r>
      <w:r w:rsidR="001D31ED">
        <w:rPr>
          <w:rFonts w:ascii="Times New Roman" w:hAnsi="Times New Roman" w:cs="Times New Roman"/>
          <w:sz w:val="24"/>
          <w:szCs w:val="24"/>
        </w:rPr>
        <w:t>25</w:t>
      </w:r>
      <w:r w:rsidR="001D31ED" w:rsidRPr="00C161A6">
        <w:rPr>
          <w:rFonts w:ascii="Times New Roman" w:hAnsi="Times New Roman" w:cs="Times New Roman"/>
          <w:sz w:val="24"/>
          <w:szCs w:val="24"/>
        </w:rPr>
        <w:t xml:space="preserve">%, kategori </w:t>
      </w:r>
      <w:r w:rsidR="001D31ED">
        <w:rPr>
          <w:rFonts w:ascii="Times New Roman" w:hAnsi="Times New Roman" w:cs="Times New Roman"/>
          <w:sz w:val="24"/>
          <w:szCs w:val="24"/>
        </w:rPr>
        <w:t>berkembang baik</w:t>
      </w:r>
      <w:r w:rsidR="001D31ED" w:rsidRPr="00C161A6">
        <w:rPr>
          <w:rFonts w:ascii="Times New Roman" w:hAnsi="Times New Roman" w:cs="Times New Roman"/>
          <w:sz w:val="24"/>
          <w:szCs w:val="24"/>
        </w:rPr>
        <w:t xml:space="preserve"> adalah </w:t>
      </w:r>
      <w:r w:rsidR="001D31ED">
        <w:rPr>
          <w:rFonts w:ascii="Times New Roman" w:hAnsi="Times New Roman" w:cs="Times New Roman"/>
          <w:sz w:val="24"/>
          <w:szCs w:val="24"/>
        </w:rPr>
        <w:t>15</w:t>
      </w:r>
      <w:r w:rsidR="001D31ED" w:rsidRPr="00C161A6">
        <w:rPr>
          <w:rFonts w:ascii="Times New Roman" w:hAnsi="Times New Roman" w:cs="Times New Roman"/>
          <w:sz w:val="24"/>
          <w:szCs w:val="24"/>
        </w:rPr>
        <w:t xml:space="preserve">% dan kategori </w:t>
      </w:r>
      <w:r w:rsidR="001D31ED">
        <w:rPr>
          <w:rFonts w:ascii="Times New Roman" w:hAnsi="Times New Roman" w:cs="Times New Roman"/>
          <w:sz w:val="24"/>
          <w:szCs w:val="24"/>
        </w:rPr>
        <w:t>berkembang sangat baik</w:t>
      </w:r>
      <w:r w:rsidR="001D31ED" w:rsidRPr="00C161A6">
        <w:rPr>
          <w:rFonts w:ascii="Times New Roman" w:hAnsi="Times New Roman" w:cs="Times New Roman"/>
          <w:sz w:val="24"/>
          <w:szCs w:val="24"/>
        </w:rPr>
        <w:t xml:space="preserve"> adalah </w:t>
      </w:r>
      <w:r w:rsidR="001D31ED">
        <w:rPr>
          <w:rFonts w:ascii="Times New Roman" w:hAnsi="Times New Roman" w:cs="Times New Roman"/>
          <w:sz w:val="24"/>
          <w:szCs w:val="24"/>
        </w:rPr>
        <w:t>0</w:t>
      </w:r>
      <w:r w:rsidR="001D31ED" w:rsidRPr="00C161A6">
        <w:rPr>
          <w:rFonts w:ascii="Times New Roman" w:hAnsi="Times New Roman" w:cs="Times New Roman"/>
          <w:sz w:val="24"/>
          <w:szCs w:val="24"/>
        </w:rPr>
        <w:t>%.</w:t>
      </w:r>
      <w:r w:rsidR="001D31ED">
        <w:rPr>
          <w:rFonts w:ascii="Times New Roman" w:hAnsi="Times New Roman" w:cs="Times New Roman"/>
          <w:sz w:val="24"/>
          <w:szCs w:val="24"/>
        </w:rPr>
        <w:t xml:space="preserve"> Sedangkan pada </w:t>
      </w:r>
      <w:r w:rsidR="001D31ED" w:rsidRPr="00F436F5">
        <w:rPr>
          <w:rFonts w:ascii="Times New Roman" w:hAnsi="Times New Roman" w:cs="Times New Roman"/>
          <w:i/>
          <w:sz w:val="24"/>
          <w:szCs w:val="24"/>
        </w:rPr>
        <w:t>posttest</w:t>
      </w:r>
      <w:r w:rsidR="001D31ED">
        <w:rPr>
          <w:rFonts w:ascii="Times New Roman" w:hAnsi="Times New Roman" w:cs="Times New Roman"/>
          <w:i/>
          <w:sz w:val="24"/>
          <w:szCs w:val="24"/>
        </w:rPr>
        <w:t xml:space="preserve"> </w:t>
      </w:r>
      <w:r w:rsidR="001D31ED" w:rsidRPr="00C161A6">
        <w:rPr>
          <w:rFonts w:ascii="Times New Roman" w:hAnsi="Times New Roman" w:cs="Times New Roman"/>
          <w:sz w:val="24"/>
          <w:szCs w:val="24"/>
        </w:rPr>
        <w:t xml:space="preserve">persentase peserta didik yang berada pada kategori </w:t>
      </w:r>
      <w:r w:rsidR="001D31ED">
        <w:rPr>
          <w:rFonts w:ascii="Times New Roman" w:hAnsi="Times New Roman" w:cs="Times New Roman"/>
          <w:sz w:val="24"/>
          <w:szCs w:val="24"/>
        </w:rPr>
        <w:t>masih sangat beresiko</w:t>
      </w:r>
      <w:r w:rsidR="001D31ED" w:rsidRPr="00C161A6">
        <w:rPr>
          <w:rFonts w:ascii="Times New Roman" w:hAnsi="Times New Roman" w:cs="Times New Roman"/>
          <w:sz w:val="24"/>
          <w:szCs w:val="24"/>
        </w:rPr>
        <w:t xml:space="preserve"> adalah 0%, kategori </w:t>
      </w:r>
      <w:r w:rsidR="001D31ED">
        <w:rPr>
          <w:rFonts w:ascii="Times New Roman" w:hAnsi="Times New Roman" w:cs="Times New Roman"/>
          <w:sz w:val="24"/>
          <w:szCs w:val="24"/>
        </w:rPr>
        <w:t>belum begitu berkembang</w:t>
      </w:r>
      <w:r w:rsidR="001D31ED" w:rsidRPr="00C161A6">
        <w:rPr>
          <w:rFonts w:ascii="Times New Roman" w:hAnsi="Times New Roman" w:cs="Times New Roman"/>
          <w:sz w:val="24"/>
          <w:szCs w:val="24"/>
        </w:rPr>
        <w:t xml:space="preserve"> adalah </w:t>
      </w:r>
      <w:r w:rsidR="001D31ED">
        <w:rPr>
          <w:rFonts w:ascii="Times New Roman" w:hAnsi="Times New Roman" w:cs="Times New Roman"/>
          <w:sz w:val="24"/>
          <w:szCs w:val="24"/>
        </w:rPr>
        <w:t xml:space="preserve">0%, </w:t>
      </w:r>
      <w:r w:rsidR="001D31ED" w:rsidRPr="00C161A6">
        <w:rPr>
          <w:rFonts w:ascii="Times New Roman" w:hAnsi="Times New Roman" w:cs="Times New Roman"/>
          <w:sz w:val="24"/>
          <w:szCs w:val="24"/>
        </w:rPr>
        <w:t xml:space="preserve">kategori </w:t>
      </w:r>
      <w:r w:rsidR="001D31ED">
        <w:rPr>
          <w:rFonts w:ascii="Times New Roman" w:hAnsi="Times New Roman" w:cs="Times New Roman"/>
          <w:sz w:val="24"/>
          <w:szCs w:val="24"/>
        </w:rPr>
        <w:t>mulai berkembang</w:t>
      </w:r>
      <w:r w:rsidR="001D31ED" w:rsidRPr="00C161A6">
        <w:rPr>
          <w:rFonts w:ascii="Times New Roman" w:hAnsi="Times New Roman" w:cs="Times New Roman"/>
          <w:sz w:val="24"/>
          <w:szCs w:val="24"/>
        </w:rPr>
        <w:t xml:space="preserve"> adalah </w:t>
      </w:r>
      <w:r w:rsidR="001D31ED">
        <w:rPr>
          <w:rFonts w:ascii="Times New Roman" w:hAnsi="Times New Roman" w:cs="Times New Roman"/>
          <w:sz w:val="24"/>
          <w:szCs w:val="24"/>
        </w:rPr>
        <w:t>15</w:t>
      </w:r>
      <w:r w:rsidR="001D31ED" w:rsidRPr="00C161A6">
        <w:rPr>
          <w:rFonts w:ascii="Times New Roman" w:hAnsi="Times New Roman" w:cs="Times New Roman"/>
          <w:sz w:val="24"/>
          <w:szCs w:val="24"/>
        </w:rPr>
        <w:t xml:space="preserve">%, kategori </w:t>
      </w:r>
      <w:r w:rsidR="001D31ED">
        <w:rPr>
          <w:rFonts w:ascii="Times New Roman" w:hAnsi="Times New Roman" w:cs="Times New Roman"/>
          <w:sz w:val="24"/>
          <w:szCs w:val="24"/>
        </w:rPr>
        <w:t>berkembang baik</w:t>
      </w:r>
      <w:r w:rsidR="001D31ED" w:rsidRPr="00C161A6">
        <w:rPr>
          <w:rFonts w:ascii="Times New Roman" w:hAnsi="Times New Roman" w:cs="Times New Roman"/>
          <w:sz w:val="24"/>
          <w:szCs w:val="24"/>
        </w:rPr>
        <w:t xml:space="preserve"> adalah </w:t>
      </w:r>
      <w:r w:rsidR="001D31ED">
        <w:rPr>
          <w:rFonts w:ascii="Times New Roman" w:hAnsi="Times New Roman" w:cs="Times New Roman"/>
          <w:sz w:val="24"/>
          <w:szCs w:val="24"/>
        </w:rPr>
        <w:t>35</w:t>
      </w:r>
      <w:r w:rsidR="001D31ED" w:rsidRPr="00C161A6">
        <w:rPr>
          <w:rFonts w:ascii="Times New Roman" w:hAnsi="Times New Roman" w:cs="Times New Roman"/>
          <w:sz w:val="24"/>
          <w:szCs w:val="24"/>
        </w:rPr>
        <w:t xml:space="preserve">% dan kategori </w:t>
      </w:r>
      <w:r w:rsidR="001D31ED">
        <w:rPr>
          <w:rFonts w:ascii="Times New Roman" w:hAnsi="Times New Roman" w:cs="Times New Roman"/>
          <w:sz w:val="24"/>
          <w:szCs w:val="24"/>
        </w:rPr>
        <w:t>berkembang sangat baik</w:t>
      </w:r>
      <w:r w:rsidR="001D31ED" w:rsidRPr="00C161A6">
        <w:rPr>
          <w:rFonts w:ascii="Times New Roman" w:hAnsi="Times New Roman" w:cs="Times New Roman"/>
          <w:sz w:val="24"/>
          <w:szCs w:val="24"/>
        </w:rPr>
        <w:t xml:space="preserve"> adalah </w:t>
      </w:r>
      <w:r w:rsidR="001D31ED">
        <w:rPr>
          <w:rFonts w:ascii="Times New Roman" w:hAnsi="Times New Roman" w:cs="Times New Roman"/>
          <w:sz w:val="24"/>
          <w:szCs w:val="24"/>
        </w:rPr>
        <w:t>50%.</w:t>
      </w:r>
    </w:p>
    <w:p w:rsidR="001D31ED" w:rsidRPr="001D31ED" w:rsidRDefault="001D31ED" w:rsidP="001D31ED">
      <w:pPr>
        <w:pStyle w:val="ListParagraph"/>
        <w:spacing w:after="0" w:line="240" w:lineRule="auto"/>
        <w:ind w:left="284" w:hanging="284"/>
        <w:jc w:val="both"/>
        <w:rPr>
          <w:rFonts w:ascii="Times New Roman" w:hAnsi="Times New Roman" w:cs="Times New Roman"/>
          <w:b/>
          <w:sz w:val="24"/>
          <w:lang w:val="id-ID"/>
        </w:rPr>
      </w:pPr>
      <w:r>
        <w:rPr>
          <w:rFonts w:ascii="Times New Roman" w:hAnsi="Times New Roman" w:cs="Times New Roman"/>
          <w:b/>
          <w:sz w:val="24"/>
          <w:szCs w:val="24"/>
          <w:lang w:val="id-ID"/>
        </w:rPr>
        <w:lastRenderedPageBreak/>
        <w:t>2).</w:t>
      </w:r>
      <w:r w:rsidRPr="001D31ED">
        <w:rPr>
          <w:rFonts w:ascii="Times New Roman" w:hAnsi="Times New Roman" w:cs="Times New Roman"/>
          <w:b/>
          <w:sz w:val="24"/>
        </w:rPr>
        <w:t xml:space="preserve">Analisis statistik deskriptif keterampilan metakognitif pada kelas </w:t>
      </w:r>
      <w:r>
        <w:rPr>
          <w:rFonts w:ascii="Times New Roman" w:hAnsi="Times New Roman" w:cs="Times New Roman"/>
          <w:b/>
          <w:sz w:val="24"/>
          <w:lang w:val="id-ID"/>
        </w:rPr>
        <w:t xml:space="preserve">kontrol </w:t>
      </w:r>
      <w:r w:rsidR="00F12BC6">
        <w:rPr>
          <w:rFonts w:ascii="Times New Roman" w:hAnsi="Times New Roman" w:cs="Times New Roman"/>
          <w:b/>
          <w:sz w:val="24"/>
          <w:lang w:val="id-ID"/>
        </w:rPr>
        <w:t>pada Tabel 3</w:t>
      </w:r>
      <w:r>
        <w:rPr>
          <w:rFonts w:ascii="Times New Roman" w:hAnsi="Times New Roman" w:cs="Times New Roman"/>
          <w:b/>
          <w:sz w:val="24"/>
          <w:lang w:val="id-ID"/>
        </w:rPr>
        <w:t>.</w:t>
      </w:r>
    </w:p>
    <w:p w:rsidR="001D31ED" w:rsidRDefault="001D31ED" w:rsidP="001D31ED">
      <w:pPr>
        <w:pStyle w:val="ListParagraph"/>
        <w:ind w:left="0" w:firstLine="567"/>
        <w:jc w:val="both"/>
        <w:rPr>
          <w:rFonts w:ascii="Times New Roman" w:hAnsi="Times New Roman" w:cs="Times New Roman"/>
          <w:sz w:val="24"/>
          <w:szCs w:val="24"/>
          <w:lang w:val="id-ID"/>
        </w:rPr>
      </w:pPr>
      <w:r w:rsidRPr="001D31ED">
        <w:rPr>
          <w:rFonts w:ascii="Times New Roman" w:hAnsi="Times New Roman" w:cs="Times New Roman"/>
          <w:sz w:val="24"/>
          <w:szCs w:val="24"/>
        </w:rPr>
        <w:t xml:space="preserve">Tabel </w:t>
      </w:r>
      <w:r w:rsidR="00F12BC6">
        <w:rPr>
          <w:rFonts w:ascii="Times New Roman" w:hAnsi="Times New Roman" w:cs="Times New Roman"/>
          <w:sz w:val="24"/>
          <w:szCs w:val="24"/>
          <w:lang w:val="id-ID"/>
        </w:rPr>
        <w:t>3</w:t>
      </w:r>
      <w:r w:rsidRPr="001D31ED">
        <w:rPr>
          <w:rFonts w:ascii="Times New Roman" w:hAnsi="Times New Roman" w:cs="Times New Roman"/>
          <w:sz w:val="24"/>
          <w:szCs w:val="24"/>
        </w:rPr>
        <w:t xml:space="preserve"> Hasil Analisis Keterampilan </w:t>
      </w:r>
      <w:r w:rsidRPr="001D31ED">
        <w:rPr>
          <w:rFonts w:ascii="Times New Roman" w:hAnsi="Times New Roman" w:cs="Times New Roman"/>
          <w:sz w:val="24"/>
          <w:szCs w:val="24"/>
          <w:lang w:val="id-ID"/>
        </w:rPr>
        <w:t>Metakognitif</w:t>
      </w:r>
      <w:r w:rsidRPr="001D31ED">
        <w:rPr>
          <w:rFonts w:ascii="Times New Roman" w:hAnsi="Times New Roman" w:cs="Times New Roman"/>
          <w:sz w:val="24"/>
          <w:szCs w:val="24"/>
        </w:rPr>
        <w:t xml:space="preserve"> Peserta </w:t>
      </w:r>
      <w:proofErr w:type="gramStart"/>
      <w:r w:rsidRPr="001D31ED">
        <w:rPr>
          <w:rFonts w:ascii="Times New Roman" w:hAnsi="Times New Roman" w:cs="Times New Roman"/>
          <w:sz w:val="24"/>
          <w:szCs w:val="24"/>
        </w:rPr>
        <w:t xml:space="preserve">Didik </w:t>
      </w:r>
      <w:r w:rsidRPr="001D31ED">
        <w:rPr>
          <w:rFonts w:ascii="Times New Roman" w:hAnsi="Times New Roman" w:cs="Times New Roman"/>
          <w:sz w:val="24"/>
          <w:szCs w:val="24"/>
          <w:lang w:val="id-ID"/>
        </w:rPr>
        <w:t xml:space="preserve"> </w:t>
      </w:r>
      <w:r w:rsidRPr="001D31ED">
        <w:rPr>
          <w:rFonts w:ascii="Times New Roman" w:hAnsi="Times New Roman" w:cs="Times New Roman"/>
          <w:sz w:val="24"/>
          <w:szCs w:val="24"/>
        </w:rPr>
        <w:t>yang</w:t>
      </w:r>
      <w:proofErr w:type="gramEnd"/>
      <w:r w:rsidRPr="001D31ED">
        <w:rPr>
          <w:rFonts w:ascii="Times New Roman" w:hAnsi="Times New Roman" w:cs="Times New Roman"/>
          <w:sz w:val="24"/>
          <w:szCs w:val="24"/>
        </w:rPr>
        <w:t xml:space="preserve"> diajar dengan menggunakan </w:t>
      </w:r>
      <w:r w:rsidRPr="001D31ED">
        <w:rPr>
          <w:rFonts w:ascii="Times New Roman" w:hAnsi="Times New Roman" w:cs="Times New Roman"/>
          <w:sz w:val="24"/>
          <w:szCs w:val="24"/>
          <w:lang w:val="id-ID"/>
        </w:rPr>
        <w:t>P</w:t>
      </w:r>
      <w:r w:rsidRPr="001D31ED">
        <w:rPr>
          <w:rFonts w:ascii="Times New Roman" w:hAnsi="Times New Roman" w:cs="Times New Roman"/>
          <w:sz w:val="24"/>
          <w:szCs w:val="24"/>
        </w:rPr>
        <w:t xml:space="preserve">embelajaran </w:t>
      </w:r>
      <w:r w:rsidRPr="001D31ED">
        <w:rPr>
          <w:rFonts w:ascii="Times New Roman" w:hAnsi="Times New Roman" w:cs="Times New Roman"/>
          <w:sz w:val="24"/>
          <w:szCs w:val="24"/>
          <w:lang w:val="id-ID"/>
        </w:rPr>
        <w:t>K</w:t>
      </w:r>
      <w:r w:rsidRPr="001D31ED">
        <w:rPr>
          <w:rFonts w:ascii="Times New Roman" w:hAnsi="Times New Roman" w:cs="Times New Roman"/>
          <w:sz w:val="24"/>
          <w:szCs w:val="24"/>
        </w:rPr>
        <w:t>onvensional</w:t>
      </w:r>
      <w:r w:rsidR="00D57584">
        <w:rPr>
          <w:rFonts w:ascii="Times New Roman" w:hAnsi="Times New Roman" w:cs="Times New Roman"/>
          <w:sz w:val="24"/>
          <w:szCs w:val="24"/>
          <w:lang w:val="id-ID"/>
        </w:rPr>
        <w:t>.</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471"/>
        <w:gridCol w:w="1461"/>
      </w:tblGrid>
      <w:tr w:rsidR="00D57584" w:rsidRPr="00C161A6" w:rsidTr="00262D81">
        <w:trPr>
          <w:trHeight w:val="570"/>
        </w:trPr>
        <w:tc>
          <w:tcPr>
            <w:tcW w:w="2374" w:type="dxa"/>
            <w:vMerge w:val="restart"/>
            <w:tcBorders>
              <w:top w:val="single" w:sz="4" w:space="0" w:color="000000" w:themeColor="text1"/>
              <w:bottom w:val="nil"/>
            </w:tcBorders>
          </w:tcPr>
          <w:p w:rsidR="00D57584" w:rsidRPr="00E05189" w:rsidRDefault="00D57584" w:rsidP="00262D81">
            <w:pPr>
              <w:pStyle w:val="ListParagraph"/>
              <w:ind w:left="0"/>
              <w:jc w:val="center"/>
              <w:rPr>
                <w:rFonts w:ascii="Times New Roman" w:hAnsi="Times New Roman" w:cs="Times New Roman"/>
                <w:sz w:val="20"/>
                <w:szCs w:val="24"/>
                <w:lang w:val="id-ID"/>
              </w:rPr>
            </w:pPr>
          </w:p>
          <w:p w:rsidR="00D57584" w:rsidRPr="00E05189" w:rsidRDefault="00D57584" w:rsidP="00262D81">
            <w:pPr>
              <w:pStyle w:val="ListParagraph"/>
              <w:ind w:left="0"/>
              <w:jc w:val="center"/>
              <w:rPr>
                <w:rFonts w:ascii="Times New Roman" w:hAnsi="Times New Roman" w:cs="Times New Roman"/>
                <w:b/>
                <w:sz w:val="20"/>
                <w:szCs w:val="24"/>
              </w:rPr>
            </w:pPr>
            <w:r w:rsidRPr="00E05189">
              <w:rPr>
                <w:rFonts w:ascii="Times New Roman" w:hAnsi="Times New Roman" w:cs="Times New Roman"/>
                <w:b/>
                <w:sz w:val="20"/>
                <w:szCs w:val="24"/>
              </w:rPr>
              <w:t>Statisitk</w:t>
            </w:r>
          </w:p>
        </w:tc>
        <w:tc>
          <w:tcPr>
            <w:tcW w:w="5990" w:type="dxa"/>
            <w:gridSpan w:val="2"/>
            <w:tcBorders>
              <w:top w:val="single" w:sz="4" w:space="0" w:color="000000" w:themeColor="text1"/>
              <w:bottom w:val="nil"/>
            </w:tcBorders>
          </w:tcPr>
          <w:p w:rsidR="00D57584" w:rsidRPr="00E05189" w:rsidRDefault="00D57584" w:rsidP="00262D81">
            <w:pPr>
              <w:pStyle w:val="ListParagraph"/>
              <w:ind w:left="-288" w:firstLine="288"/>
              <w:jc w:val="center"/>
              <w:rPr>
                <w:rFonts w:ascii="Times New Roman" w:hAnsi="Times New Roman" w:cs="Times New Roman"/>
                <w:b/>
                <w:sz w:val="20"/>
                <w:szCs w:val="24"/>
                <w:lang w:val="id-ID"/>
              </w:rPr>
            </w:pPr>
            <w:r w:rsidRPr="00E05189">
              <w:rPr>
                <w:rFonts w:ascii="Times New Roman" w:hAnsi="Times New Roman" w:cs="Times New Roman"/>
                <w:b/>
                <w:sz w:val="20"/>
                <w:szCs w:val="24"/>
                <w:lang w:val="id-ID"/>
              </w:rPr>
              <w:t>Pembelajaran Konvensional</w:t>
            </w:r>
          </w:p>
        </w:tc>
      </w:tr>
      <w:tr w:rsidR="00D57584" w:rsidRPr="00C161A6" w:rsidTr="00262D81">
        <w:trPr>
          <w:trHeight w:val="502"/>
        </w:trPr>
        <w:tc>
          <w:tcPr>
            <w:tcW w:w="2374" w:type="dxa"/>
            <w:vMerge/>
            <w:tcBorders>
              <w:top w:val="nil"/>
              <w:bottom w:val="single" w:sz="4" w:space="0" w:color="auto"/>
            </w:tcBorders>
          </w:tcPr>
          <w:p w:rsidR="00D57584" w:rsidRPr="00E05189" w:rsidRDefault="00D57584" w:rsidP="00262D81">
            <w:pPr>
              <w:pStyle w:val="ListParagraph"/>
              <w:ind w:left="0"/>
              <w:jc w:val="center"/>
              <w:rPr>
                <w:rFonts w:ascii="Times New Roman" w:hAnsi="Times New Roman" w:cs="Times New Roman"/>
                <w:sz w:val="20"/>
                <w:szCs w:val="24"/>
              </w:rPr>
            </w:pPr>
          </w:p>
        </w:tc>
        <w:tc>
          <w:tcPr>
            <w:tcW w:w="3013" w:type="dxa"/>
            <w:tcBorders>
              <w:top w:val="nil"/>
              <w:bottom w:val="single" w:sz="4" w:space="0" w:color="auto"/>
            </w:tcBorders>
          </w:tcPr>
          <w:p w:rsidR="00D57584" w:rsidRPr="00E05189" w:rsidRDefault="00D57584" w:rsidP="00262D81">
            <w:pPr>
              <w:pStyle w:val="ListParagraph"/>
              <w:ind w:left="-288" w:firstLine="288"/>
              <w:jc w:val="center"/>
              <w:rPr>
                <w:rFonts w:ascii="Times New Roman" w:hAnsi="Times New Roman" w:cs="Times New Roman"/>
                <w:b/>
                <w:i/>
                <w:sz w:val="20"/>
                <w:szCs w:val="24"/>
              </w:rPr>
            </w:pPr>
            <w:r w:rsidRPr="00E05189">
              <w:rPr>
                <w:rFonts w:ascii="Times New Roman" w:hAnsi="Times New Roman" w:cs="Times New Roman"/>
                <w:b/>
                <w:i/>
                <w:sz w:val="20"/>
                <w:szCs w:val="24"/>
              </w:rPr>
              <w:t>Pretest</w:t>
            </w:r>
          </w:p>
        </w:tc>
        <w:tc>
          <w:tcPr>
            <w:tcW w:w="2977" w:type="dxa"/>
            <w:tcBorders>
              <w:top w:val="nil"/>
              <w:bottom w:val="single" w:sz="4" w:space="0" w:color="auto"/>
            </w:tcBorders>
          </w:tcPr>
          <w:p w:rsidR="00D57584" w:rsidRPr="00E05189" w:rsidRDefault="00D57584" w:rsidP="00262D81">
            <w:pPr>
              <w:jc w:val="center"/>
              <w:rPr>
                <w:rFonts w:ascii="Times New Roman" w:hAnsi="Times New Roman" w:cs="Times New Roman"/>
                <w:b/>
                <w:sz w:val="20"/>
                <w:szCs w:val="24"/>
              </w:rPr>
            </w:pPr>
            <w:r w:rsidRPr="00E05189">
              <w:rPr>
                <w:rFonts w:ascii="Times New Roman" w:hAnsi="Times New Roman" w:cs="Times New Roman"/>
                <w:b/>
                <w:i/>
                <w:sz w:val="20"/>
                <w:szCs w:val="24"/>
              </w:rPr>
              <w:t>Posttest</w:t>
            </w:r>
          </w:p>
        </w:tc>
      </w:tr>
      <w:tr w:rsidR="00D57584" w:rsidRPr="00C161A6" w:rsidTr="00262D81">
        <w:tc>
          <w:tcPr>
            <w:tcW w:w="2374" w:type="dxa"/>
            <w:tcBorders>
              <w:top w:val="single" w:sz="4" w:space="0" w:color="auto"/>
            </w:tcBorders>
          </w:tcPr>
          <w:p w:rsidR="00D57584" w:rsidRPr="00E05189" w:rsidRDefault="00D57584" w:rsidP="00262D81">
            <w:pPr>
              <w:pStyle w:val="ListParagraph"/>
              <w:ind w:left="0"/>
              <w:jc w:val="center"/>
              <w:rPr>
                <w:rFonts w:ascii="Times New Roman" w:hAnsi="Times New Roman" w:cs="Times New Roman"/>
                <w:sz w:val="20"/>
                <w:szCs w:val="24"/>
              </w:rPr>
            </w:pPr>
            <w:r w:rsidRPr="00E05189">
              <w:rPr>
                <w:rFonts w:ascii="Times New Roman" w:hAnsi="Times New Roman" w:cs="Times New Roman"/>
                <w:sz w:val="20"/>
                <w:szCs w:val="24"/>
              </w:rPr>
              <w:t>Subjek</w:t>
            </w:r>
          </w:p>
        </w:tc>
        <w:tc>
          <w:tcPr>
            <w:tcW w:w="3013" w:type="dxa"/>
            <w:tcBorders>
              <w:top w:val="single" w:sz="4" w:space="0" w:color="auto"/>
            </w:tcBorders>
          </w:tcPr>
          <w:p w:rsidR="00D57584" w:rsidRPr="00E05189" w:rsidRDefault="00D57584" w:rsidP="00262D81">
            <w:pPr>
              <w:pStyle w:val="ListParagraph"/>
              <w:ind w:left="0"/>
              <w:jc w:val="center"/>
              <w:rPr>
                <w:rFonts w:ascii="Times New Roman" w:hAnsi="Times New Roman" w:cs="Times New Roman"/>
                <w:sz w:val="20"/>
                <w:szCs w:val="24"/>
                <w:lang w:val="id-ID"/>
              </w:rPr>
            </w:pPr>
            <w:r w:rsidRPr="00E05189">
              <w:rPr>
                <w:rFonts w:ascii="Times New Roman" w:hAnsi="Times New Roman" w:cs="Times New Roman"/>
                <w:sz w:val="20"/>
                <w:szCs w:val="24"/>
                <w:lang w:val="id-ID"/>
              </w:rPr>
              <w:t>40</w:t>
            </w:r>
          </w:p>
        </w:tc>
        <w:tc>
          <w:tcPr>
            <w:tcW w:w="2977" w:type="dxa"/>
            <w:tcBorders>
              <w:top w:val="single" w:sz="4" w:space="0" w:color="auto"/>
            </w:tcBorders>
          </w:tcPr>
          <w:p w:rsidR="00D57584" w:rsidRPr="00E05189" w:rsidRDefault="00D57584" w:rsidP="00262D81">
            <w:pPr>
              <w:pStyle w:val="ListParagraph"/>
              <w:ind w:left="0"/>
              <w:jc w:val="center"/>
              <w:rPr>
                <w:rFonts w:ascii="Times New Roman" w:hAnsi="Times New Roman" w:cs="Times New Roman"/>
                <w:sz w:val="20"/>
                <w:szCs w:val="24"/>
                <w:lang w:val="id-ID"/>
              </w:rPr>
            </w:pPr>
            <w:r w:rsidRPr="00E05189">
              <w:rPr>
                <w:rFonts w:ascii="Times New Roman" w:hAnsi="Times New Roman" w:cs="Times New Roman"/>
                <w:sz w:val="20"/>
                <w:szCs w:val="24"/>
                <w:lang w:val="id-ID"/>
              </w:rPr>
              <w:t>40</w:t>
            </w:r>
          </w:p>
        </w:tc>
      </w:tr>
      <w:tr w:rsidR="00D57584" w:rsidRPr="00C161A6" w:rsidTr="00262D81">
        <w:tc>
          <w:tcPr>
            <w:tcW w:w="2374" w:type="dxa"/>
          </w:tcPr>
          <w:p w:rsidR="00D57584" w:rsidRPr="00E05189" w:rsidRDefault="00D57584" w:rsidP="00262D81">
            <w:pPr>
              <w:pStyle w:val="ListParagraph"/>
              <w:ind w:left="0"/>
              <w:jc w:val="center"/>
              <w:rPr>
                <w:rFonts w:ascii="Times New Roman" w:hAnsi="Times New Roman" w:cs="Times New Roman"/>
                <w:sz w:val="20"/>
                <w:szCs w:val="24"/>
              </w:rPr>
            </w:pPr>
            <w:r w:rsidRPr="00E05189">
              <w:rPr>
                <w:rFonts w:ascii="Times New Roman" w:hAnsi="Times New Roman" w:cs="Times New Roman"/>
                <w:sz w:val="20"/>
                <w:szCs w:val="24"/>
              </w:rPr>
              <w:t>Rata-rata</w:t>
            </w:r>
          </w:p>
        </w:tc>
        <w:tc>
          <w:tcPr>
            <w:tcW w:w="3013" w:type="dxa"/>
          </w:tcPr>
          <w:p w:rsidR="00D57584" w:rsidRPr="00E05189" w:rsidRDefault="00D57584" w:rsidP="00262D81">
            <w:pPr>
              <w:pStyle w:val="ListParagraph"/>
              <w:ind w:left="0"/>
              <w:jc w:val="center"/>
              <w:rPr>
                <w:rFonts w:ascii="Times New Roman" w:hAnsi="Times New Roman" w:cs="Times New Roman"/>
                <w:sz w:val="20"/>
                <w:szCs w:val="24"/>
                <w:lang w:val="id-ID"/>
              </w:rPr>
            </w:pPr>
            <w:r w:rsidRPr="00E05189">
              <w:rPr>
                <w:rFonts w:ascii="Times New Roman" w:hAnsi="Times New Roman" w:cs="Times New Roman"/>
                <w:sz w:val="20"/>
                <w:szCs w:val="24"/>
                <w:lang w:val="id-ID"/>
              </w:rPr>
              <w:t>33,33</w:t>
            </w:r>
          </w:p>
        </w:tc>
        <w:tc>
          <w:tcPr>
            <w:tcW w:w="2977" w:type="dxa"/>
          </w:tcPr>
          <w:p w:rsidR="00D57584" w:rsidRPr="00E05189" w:rsidRDefault="00D57584" w:rsidP="00262D81">
            <w:pPr>
              <w:pStyle w:val="ListParagraph"/>
              <w:ind w:left="0"/>
              <w:jc w:val="center"/>
              <w:rPr>
                <w:rFonts w:ascii="Times New Roman" w:hAnsi="Times New Roman" w:cs="Times New Roman"/>
                <w:sz w:val="20"/>
                <w:szCs w:val="24"/>
                <w:lang w:val="id-ID"/>
              </w:rPr>
            </w:pPr>
            <w:r w:rsidRPr="00E05189">
              <w:rPr>
                <w:rFonts w:ascii="Times New Roman" w:hAnsi="Times New Roman" w:cs="Times New Roman"/>
                <w:sz w:val="20"/>
                <w:szCs w:val="24"/>
                <w:lang w:val="id-ID"/>
              </w:rPr>
              <w:t>54,43</w:t>
            </w:r>
          </w:p>
        </w:tc>
      </w:tr>
      <w:tr w:rsidR="00D57584" w:rsidRPr="00C161A6" w:rsidTr="00262D81">
        <w:tc>
          <w:tcPr>
            <w:tcW w:w="2374" w:type="dxa"/>
          </w:tcPr>
          <w:p w:rsidR="00D57584" w:rsidRPr="00E05189" w:rsidRDefault="00D57584" w:rsidP="00262D81">
            <w:pPr>
              <w:pStyle w:val="ListParagraph"/>
              <w:ind w:left="0"/>
              <w:jc w:val="center"/>
              <w:rPr>
                <w:rFonts w:ascii="Times New Roman" w:hAnsi="Times New Roman" w:cs="Times New Roman"/>
                <w:sz w:val="20"/>
                <w:szCs w:val="24"/>
              </w:rPr>
            </w:pPr>
            <w:r w:rsidRPr="00E05189">
              <w:rPr>
                <w:rFonts w:ascii="Times New Roman" w:hAnsi="Times New Roman" w:cs="Times New Roman"/>
                <w:sz w:val="20"/>
                <w:szCs w:val="24"/>
              </w:rPr>
              <w:t>Median</w:t>
            </w:r>
          </w:p>
        </w:tc>
        <w:tc>
          <w:tcPr>
            <w:tcW w:w="3013" w:type="dxa"/>
          </w:tcPr>
          <w:p w:rsidR="00D57584" w:rsidRPr="00E05189" w:rsidRDefault="00D57584" w:rsidP="00262D81">
            <w:pPr>
              <w:pStyle w:val="ListParagraph"/>
              <w:ind w:left="0"/>
              <w:jc w:val="center"/>
              <w:rPr>
                <w:rFonts w:ascii="Times New Roman" w:hAnsi="Times New Roman" w:cs="Times New Roman"/>
                <w:sz w:val="20"/>
                <w:szCs w:val="24"/>
                <w:lang w:val="id-ID"/>
              </w:rPr>
            </w:pPr>
            <w:r w:rsidRPr="00E05189">
              <w:rPr>
                <w:rFonts w:ascii="Times New Roman" w:hAnsi="Times New Roman" w:cs="Times New Roman"/>
                <w:sz w:val="20"/>
                <w:szCs w:val="24"/>
                <w:lang w:val="id-ID"/>
              </w:rPr>
              <w:t>31</w:t>
            </w:r>
          </w:p>
        </w:tc>
        <w:tc>
          <w:tcPr>
            <w:tcW w:w="2977" w:type="dxa"/>
          </w:tcPr>
          <w:p w:rsidR="00D57584" w:rsidRPr="00E05189" w:rsidRDefault="00D57584" w:rsidP="00262D81">
            <w:pPr>
              <w:pStyle w:val="ListParagraph"/>
              <w:ind w:left="0"/>
              <w:jc w:val="center"/>
              <w:rPr>
                <w:rFonts w:ascii="Times New Roman" w:hAnsi="Times New Roman" w:cs="Times New Roman"/>
                <w:sz w:val="20"/>
                <w:szCs w:val="24"/>
                <w:lang w:val="id-ID"/>
              </w:rPr>
            </w:pPr>
            <w:r w:rsidRPr="00E05189">
              <w:rPr>
                <w:rFonts w:ascii="Times New Roman" w:hAnsi="Times New Roman" w:cs="Times New Roman"/>
                <w:sz w:val="20"/>
                <w:szCs w:val="24"/>
                <w:lang w:val="id-ID"/>
              </w:rPr>
              <w:t>56</w:t>
            </w:r>
          </w:p>
        </w:tc>
      </w:tr>
      <w:tr w:rsidR="00D57584" w:rsidRPr="00C161A6" w:rsidTr="00262D81">
        <w:tc>
          <w:tcPr>
            <w:tcW w:w="2374" w:type="dxa"/>
          </w:tcPr>
          <w:p w:rsidR="00D57584" w:rsidRPr="00E05189" w:rsidRDefault="00D57584" w:rsidP="00262D81">
            <w:pPr>
              <w:pStyle w:val="ListParagraph"/>
              <w:ind w:left="0"/>
              <w:jc w:val="center"/>
              <w:rPr>
                <w:rFonts w:ascii="Times New Roman" w:hAnsi="Times New Roman" w:cs="Times New Roman"/>
                <w:sz w:val="20"/>
                <w:szCs w:val="24"/>
              </w:rPr>
            </w:pPr>
            <w:r w:rsidRPr="00E05189">
              <w:rPr>
                <w:rFonts w:ascii="Times New Roman" w:hAnsi="Times New Roman" w:cs="Times New Roman"/>
                <w:sz w:val="20"/>
                <w:szCs w:val="24"/>
              </w:rPr>
              <w:t>Modus</w:t>
            </w:r>
          </w:p>
        </w:tc>
        <w:tc>
          <w:tcPr>
            <w:tcW w:w="3013" w:type="dxa"/>
          </w:tcPr>
          <w:p w:rsidR="00D57584" w:rsidRPr="00E05189" w:rsidRDefault="00D57584" w:rsidP="00262D81">
            <w:pPr>
              <w:pStyle w:val="ListParagraph"/>
              <w:ind w:left="0"/>
              <w:jc w:val="center"/>
              <w:rPr>
                <w:rFonts w:ascii="Times New Roman" w:hAnsi="Times New Roman" w:cs="Times New Roman"/>
                <w:sz w:val="20"/>
                <w:szCs w:val="24"/>
                <w:lang w:val="id-ID"/>
              </w:rPr>
            </w:pPr>
            <w:r w:rsidRPr="00E05189">
              <w:rPr>
                <w:rFonts w:ascii="Times New Roman" w:hAnsi="Times New Roman" w:cs="Times New Roman"/>
                <w:sz w:val="20"/>
                <w:szCs w:val="24"/>
                <w:lang w:val="id-ID"/>
              </w:rPr>
              <w:t>11</w:t>
            </w:r>
          </w:p>
        </w:tc>
        <w:tc>
          <w:tcPr>
            <w:tcW w:w="2977" w:type="dxa"/>
          </w:tcPr>
          <w:p w:rsidR="00D57584" w:rsidRPr="00E05189" w:rsidRDefault="00D57584" w:rsidP="00262D81">
            <w:pPr>
              <w:pStyle w:val="ListParagraph"/>
              <w:ind w:left="0"/>
              <w:jc w:val="center"/>
              <w:rPr>
                <w:rFonts w:ascii="Times New Roman" w:hAnsi="Times New Roman" w:cs="Times New Roman"/>
                <w:sz w:val="20"/>
                <w:szCs w:val="24"/>
                <w:lang w:val="id-ID"/>
              </w:rPr>
            </w:pPr>
            <w:r w:rsidRPr="00E05189">
              <w:rPr>
                <w:rFonts w:ascii="Times New Roman" w:hAnsi="Times New Roman" w:cs="Times New Roman"/>
                <w:sz w:val="20"/>
                <w:szCs w:val="24"/>
                <w:lang w:val="id-ID"/>
              </w:rPr>
              <w:t>56</w:t>
            </w:r>
          </w:p>
        </w:tc>
      </w:tr>
      <w:tr w:rsidR="00D57584" w:rsidRPr="00C161A6" w:rsidTr="00262D81">
        <w:tc>
          <w:tcPr>
            <w:tcW w:w="2374" w:type="dxa"/>
          </w:tcPr>
          <w:p w:rsidR="00D57584" w:rsidRPr="00E05189" w:rsidRDefault="00D57584" w:rsidP="00262D81">
            <w:pPr>
              <w:pStyle w:val="ListParagraph"/>
              <w:ind w:left="0"/>
              <w:jc w:val="center"/>
              <w:rPr>
                <w:rFonts w:ascii="Times New Roman" w:hAnsi="Times New Roman" w:cs="Times New Roman"/>
                <w:sz w:val="20"/>
                <w:szCs w:val="24"/>
              </w:rPr>
            </w:pPr>
            <w:r w:rsidRPr="00E05189">
              <w:rPr>
                <w:rFonts w:ascii="Times New Roman" w:hAnsi="Times New Roman" w:cs="Times New Roman"/>
                <w:sz w:val="20"/>
                <w:szCs w:val="24"/>
              </w:rPr>
              <w:t>Standar deviasi</w:t>
            </w:r>
          </w:p>
        </w:tc>
        <w:tc>
          <w:tcPr>
            <w:tcW w:w="3013" w:type="dxa"/>
          </w:tcPr>
          <w:p w:rsidR="00D57584" w:rsidRPr="00E05189" w:rsidRDefault="00D57584" w:rsidP="00262D81">
            <w:pPr>
              <w:pStyle w:val="ListParagraph"/>
              <w:ind w:left="0"/>
              <w:jc w:val="center"/>
              <w:rPr>
                <w:rFonts w:ascii="Times New Roman" w:hAnsi="Times New Roman" w:cs="Times New Roman"/>
                <w:sz w:val="20"/>
                <w:szCs w:val="24"/>
                <w:lang w:val="id-ID"/>
              </w:rPr>
            </w:pPr>
            <w:r w:rsidRPr="00E05189">
              <w:rPr>
                <w:rFonts w:ascii="Times New Roman" w:hAnsi="Times New Roman" w:cs="Times New Roman"/>
                <w:sz w:val="20"/>
                <w:szCs w:val="24"/>
                <w:lang w:val="id-ID"/>
              </w:rPr>
              <w:t>17,699</w:t>
            </w:r>
          </w:p>
        </w:tc>
        <w:tc>
          <w:tcPr>
            <w:tcW w:w="2977" w:type="dxa"/>
          </w:tcPr>
          <w:p w:rsidR="00D57584" w:rsidRPr="00E05189" w:rsidRDefault="00D57584" w:rsidP="00262D81">
            <w:pPr>
              <w:pStyle w:val="ListParagraph"/>
              <w:ind w:left="0"/>
              <w:jc w:val="center"/>
              <w:rPr>
                <w:rFonts w:ascii="Times New Roman" w:hAnsi="Times New Roman" w:cs="Times New Roman"/>
                <w:sz w:val="20"/>
                <w:szCs w:val="24"/>
                <w:lang w:val="id-ID"/>
              </w:rPr>
            </w:pPr>
            <w:r w:rsidRPr="00E05189">
              <w:rPr>
                <w:rFonts w:ascii="Times New Roman" w:hAnsi="Times New Roman" w:cs="Times New Roman"/>
                <w:sz w:val="20"/>
                <w:szCs w:val="24"/>
                <w:lang w:val="id-ID"/>
              </w:rPr>
              <w:t>18,164</w:t>
            </w:r>
          </w:p>
        </w:tc>
      </w:tr>
      <w:tr w:rsidR="00D57584" w:rsidRPr="00C161A6" w:rsidTr="00262D81">
        <w:tc>
          <w:tcPr>
            <w:tcW w:w="2374" w:type="dxa"/>
          </w:tcPr>
          <w:p w:rsidR="00D57584" w:rsidRPr="00E05189" w:rsidRDefault="00D57584" w:rsidP="00262D81">
            <w:pPr>
              <w:pStyle w:val="ListParagraph"/>
              <w:ind w:left="0"/>
              <w:jc w:val="center"/>
              <w:rPr>
                <w:rFonts w:ascii="Times New Roman" w:hAnsi="Times New Roman" w:cs="Times New Roman"/>
                <w:sz w:val="20"/>
                <w:szCs w:val="24"/>
              </w:rPr>
            </w:pPr>
            <w:r w:rsidRPr="00E05189">
              <w:rPr>
                <w:rFonts w:ascii="Times New Roman" w:hAnsi="Times New Roman" w:cs="Times New Roman"/>
                <w:sz w:val="20"/>
                <w:szCs w:val="24"/>
              </w:rPr>
              <w:t>Varians</w:t>
            </w:r>
          </w:p>
        </w:tc>
        <w:tc>
          <w:tcPr>
            <w:tcW w:w="3013" w:type="dxa"/>
          </w:tcPr>
          <w:p w:rsidR="00D57584" w:rsidRPr="00E05189" w:rsidRDefault="00D57584" w:rsidP="00262D81">
            <w:pPr>
              <w:pStyle w:val="ListParagraph"/>
              <w:ind w:left="0"/>
              <w:jc w:val="center"/>
              <w:rPr>
                <w:rFonts w:ascii="Times New Roman" w:hAnsi="Times New Roman" w:cs="Times New Roman"/>
                <w:sz w:val="20"/>
                <w:szCs w:val="24"/>
                <w:lang w:val="id-ID"/>
              </w:rPr>
            </w:pPr>
            <w:r w:rsidRPr="00E05189">
              <w:rPr>
                <w:rFonts w:ascii="Times New Roman" w:hAnsi="Times New Roman" w:cs="Times New Roman"/>
                <w:sz w:val="20"/>
                <w:szCs w:val="24"/>
                <w:lang w:val="id-ID"/>
              </w:rPr>
              <w:t>313,251</w:t>
            </w:r>
          </w:p>
        </w:tc>
        <w:tc>
          <w:tcPr>
            <w:tcW w:w="2977" w:type="dxa"/>
          </w:tcPr>
          <w:p w:rsidR="00D57584" w:rsidRPr="00E05189" w:rsidRDefault="00D57584" w:rsidP="00262D81">
            <w:pPr>
              <w:pStyle w:val="ListParagraph"/>
              <w:ind w:left="0"/>
              <w:jc w:val="center"/>
              <w:rPr>
                <w:rFonts w:ascii="Times New Roman" w:hAnsi="Times New Roman" w:cs="Times New Roman"/>
                <w:sz w:val="20"/>
                <w:szCs w:val="24"/>
                <w:lang w:val="id-ID"/>
              </w:rPr>
            </w:pPr>
            <w:r w:rsidRPr="00E05189">
              <w:rPr>
                <w:rFonts w:ascii="Times New Roman" w:hAnsi="Times New Roman" w:cs="Times New Roman"/>
                <w:sz w:val="20"/>
                <w:szCs w:val="24"/>
                <w:lang w:val="id-ID"/>
              </w:rPr>
              <w:t>329,943</w:t>
            </w:r>
          </w:p>
        </w:tc>
      </w:tr>
      <w:tr w:rsidR="00D57584" w:rsidRPr="00C161A6" w:rsidTr="00262D81">
        <w:tc>
          <w:tcPr>
            <w:tcW w:w="2374" w:type="dxa"/>
          </w:tcPr>
          <w:p w:rsidR="00D57584" w:rsidRPr="00E05189" w:rsidRDefault="00D57584" w:rsidP="00262D81">
            <w:pPr>
              <w:pStyle w:val="ListParagraph"/>
              <w:ind w:left="0"/>
              <w:jc w:val="center"/>
              <w:rPr>
                <w:rFonts w:ascii="Times New Roman" w:hAnsi="Times New Roman" w:cs="Times New Roman"/>
                <w:sz w:val="20"/>
                <w:szCs w:val="24"/>
              </w:rPr>
            </w:pPr>
            <w:r w:rsidRPr="00E05189">
              <w:rPr>
                <w:rFonts w:ascii="Times New Roman" w:hAnsi="Times New Roman" w:cs="Times New Roman"/>
                <w:sz w:val="20"/>
                <w:szCs w:val="24"/>
              </w:rPr>
              <w:t>Rentang</w:t>
            </w:r>
          </w:p>
        </w:tc>
        <w:tc>
          <w:tcPr>
            <w:tcW w:w="3013" w:type="dxa"/>
          </w:tcPr>
          <w:p w:rsidR="00D57584" w:rsidRPr="00E05189" w:rsidRDefault="00D57584" w:rsidP="00262D81">
            <w:pPr>
              <w:pStyle w:val="ListParagraph"/>
              <w:ind w:left="0"/>
              <w:jc w:val="center"/>
              <w:rPr>
                <w:rFonts w:ascii="Times New Roman" w:hAnsi="Times New Roman" w:cs="Times New Roman"/>
                <w:sz w:val="20"/>
                <w:szCs w:val="24"/>
                <w:lang w:val="id-ID"/>
              </w:rPr>
            </w:pPr>
            <w:r w:rsidRPr="00E05189">
              <w:rPr>
                <w:rFonts w:ascii="Times New Roman" w:hAnsi="Times New Roman" w:cs="Times New Roman"/>
                <w:sz w:val="20"/>
                <w:szCs w:val="24"/>
                <w:lang w:val="id-ID"/>
              </w:rPr>
              <w:t>87</w:t>
            </w:r>
          </w:p>
        </w:tc>
        <w:tc>
          <w:tcPr>
            <w:tcW w:w="2977" w:type="dxa"/>
          </w:tcPr>
          <w:p w:rsidR="00D57584" w:rsidRPr="00E05189" w:rsidRDefault="00D57584" w:rsidP="00262D81">
            <w:pPr>
              <w:pStyle w:val="ListParagraph"/>
              <w:ind w:left="0"/>
              <w:jc w:val="center"/>
              <w:rPr>
                <w:rFonts w:ascii="Times New Roman" w:hAnsi="Times New Roman" w:cs="Times New Roman"/>
                <w:sz w:val="20"/>
                <w:szCs w:val="24"/>
                <w:lang w:val="id-ID"/>
              </w:rPr>
            </w:pPr>
            <w:r w:rsidRPr="00E05189">
              <w:rPr>
                <w:rFonts w:ascii="Times New Roman" w:hAnsi="Times New Roman" w:cs="Times New Roman"/>
                <w:sz w:val="20"/>
                <w:szCs w:val="24"/>
                <w:lang w:val="id-ID"/>
              </w:rPr>
              <w:t>68</w:t>
            </w:r>
          </w:p>
        </w:tc>
      </w:tr>
      <w:tr w:rsidR="00D57584" w:rsidRPr="00C161A6" w:rsidTr="00262D81">
        <w:tc>
          <w:tcPr>
            <w:tcW w:w="2374" w:type="dxa"/>
          </w:tcPr>
          <w:p w:rsidR="00D57584" w:rsidRPr="00E05189" w:rsidRDefault="00D57584" w:rsidP="00262D81">
            <w:pPr>
              <w:pStyle w:val="ListParagraph"/>
              <w:ind w:left="0"/>
              <w:jc w:val="center"/>
              <w:rPr>
                <w:rFonts w:ascii="Times New Roman" w:hAnsi="Times New Roman" w:cs="Times New Roman"/>
                <w:sz w:val="20"/>
                <w:szCs w:val="24"/>
              </w:rPr>
            </w:pPr>
            <w:r w:rsidRPr="00E05189">
              <w:rPr>
                <w:rFonts w:ascii="Times New Roman" w:hAnsi="Times New Roman" w:cs="Times New Roman"/>
                <w:sz w:val="20"/>
                <w:szCs w:val="24"/>
              </w:rPr>
              <w:t>Nilai terendah</w:t>
            </w:r>
          </w:p>
        </w:tc>
        <w:tc>
          <w:tcPr>
            <w:tcW w:w="3013" w:type="dxa"/>
          </w:tcPr>
          <w:p w:rsidR="00D57584" w:rsidRPr="00E05189" w:rsidRDefault="00D57584" w:rsidP="00262D81">
            <w:pPr>
              <w:pStyle w:val="ListParagraph"/>
              <w:ind w:left="0"/>
              <w:jc w:val="center"/>
              <w:rPr>
                <w:rFonts w:ascii="Times New Roman" w:hAnsi="Times New Roman" w:cs="Times New Roman"/>
                <w:sz w:val="20"/>
                <w:szCs w:val="24"/>
                <w:lang w:val="id-ID"/>
              </w:rPr>
            </w:pPr>
            <w:r w:rsidRPr="00E05189">
              <w:rPr>
                <w:rFonts w:ascii="Times New Roman" w:hAnsi="Times New Roman" w:cs="Times New Roman"/>
                <w:sz w:val="20"/>
                <w:szCs w:val="24"/>
                <w:lang w:val="id-ID"/>
              </w:rPr>
              <w:t>3</w:t>
            </w:r>
          </w:p>
        </w:tc>
        <w:tc>
          <w:tcPr>
            <w:tcW w:w="2977" w:type="dxa"/>
          </w:tcPr>
          <w:p w:rsidR="00D57584" w:rsidRPr="00E05189" w:rsidRDefault="00D57584" w:rsidP="00262D81">
            <w:pPr>
              <w:pStyle w:val="ListParagraph"/>
              <w:ind w:left="0"/>
              <w:jc w:val="center"/>
              <w:rPr>
                <w:rFonts w:ascii="Times New Roman" w:hAnsi="Times New Roman" w:cs="Times New Roman"/>
                <w:sz w:val="20"/>
                <w:szCs w:val="24"/>
                <w:lang w:val="id-ID"/>
              </w:rPr>
            </w:pPr>
            <w:r w:rsidRPr="00E05189">
              <w:rPr>
                <w:rFonts w:ascii="Times New Roman" w:hAnsi="Times New Roman" w:cs="Times New Roman"/>
                <w:sz w:val="20"/>
                <w:szCs w:val="24"/>
                <w:lang w:val="id-ID"/>
              </w:rPr>
              <w:t>22</w:t>
            </w:r>
          </w:p>
        </w:tc>
      </w:tr>
      <w:tr w:rsidR="00D57584" w:rsidRPr="00C161A6" w:rsidTr="00262D81">
        <w:tc>
          <w:tcPr>
            <w:tcW w:w="2374" w:type="dxa"/>
          </w:tcPr>
          <w:p w:rsidR="00D57584" w:rsidRPr="00E05189" w:rsidRDefault="00D57584" w:rsidP="00262D81">
            <w:pPr>
              <w:pStyle w:val="ListParagraph"/>
              <w:ind w:left="0"/>
              <w:jc w:val="center"/>
              <w:rPr>
                <w:rFonts w:ascii="Times New Roman" w:hAnsi="Times New Roman" w:cs="Times New Roman"/>
                <w:sz w:val="20"/>
                <w:szCs w:val="24"/>
              </w:rPr>
            </w:pPr>
            <w:r w:rsidRPr="00E05189">
              <w:rPr>
                <w:rFonts w:ascii="Times New Roman" w:hAnsi="Times New Roman" w:cs="Times New Roman"/>
                <w:sz w:val="20"/>
                <w:szCs w:val="24"/>
              </w:rPr>
              <w:t>Nilai tertinggi</w:t>
            </w:r>
          </w:p>
        </w:tc>
        <w:tc>
          <w:tcPr>
            <w:tcW w:w="3013" w:type="dxa"/>
          </w:tcPr>
          <w:p w:rsidR="00D57584" w:rsidRPr="00E05189" w:rsidRDefault="00D57584" w:rsidP="00262D81">
            <w:pPr>
              <w:pStyle w:val="ListParagraph"/>
              <w:ind w:left="0"/>
              <w:jc w:val="center"/>
              <w:rPr>
                <w:rFonts w:ascii="Times New Roman" w:hAnsi="Times New Roman" w:cs="Times New Roman"/>
                <w:sz w:val="20"/>
                <w:szCs w:val="24"/>
                <w:lang w:val="id-ID"/>
              </w:rPr>
            </w:pPr>
            <w:r w:rsidRPr="00E05189">
              <w:rPr>
                <w:rFonts w:ascii="Times New Roman" w:hAnsi="Times New Roman" w:cs="Times New Roman"/>
                <w:sz w:val="20"/>
                <w:szCs w:val="24"/>
                <w:lang w:val="id-ID"/>
              </w:rPr>
              <w:t>90</w:t>
            </w:r>
          </w:p>
        </w:tc>
        <w:tc>
          <w:tcPr>
            <w:tcW w:w="2977" w:type="dxa"/>
          </w:tcPr>
          <w:p w:rsidR="00D57584" w:rsidRPr="00E05189" w:rsidRDefault="00D57584" w:rsidP="00262D81">
            <w:pPr>
              <w:pStyle w:val="ListParagraph"/>
              <w:ind w:left="0"/>
              <w:jc w:val="center"/>
              <w:rPr>
                <w:rFonts w:ascii="Times New Roman" w:hAnsi="Times New Roman" w:cs="Times New Roman"/>
                <w:sz w:val="20"/>
                <w:szCs w:val="24"/>
                <w:lang w:val="id-ID"/>
              </w:rPr>
            </w:pPr>
            <w:r w:rsidRPr="00E05189">
              <w:rPr>
                <w:rFonts w:ascii="Times New Roman" w:hAnsi="Times New Roman" w:cs="Times New Roman"/>
                <w:sz w:val="20"/>
                <w:szCs w:val="24"/>
                <w:lang w:val="id-ID"/>
              </w:rPr>
              <w:t>90</w:t>
            </w:r>
          </w:p>
        </w:tc>
      </w:tr>
    </w:tbl>
    <w:p w:rsidR="00D57584" w:rsidRDefault="00D57584" w:rsidP="00D57584">
      <w:pPr>
        <w:pStyle w:val="ListParagraph"/>
        <w:spacing w:after="0" w:line="240" w:lineRule="auto"/>
        <w:ind w:left="0" w:firstLine="567"/>
        <w:jc w:val="both"/>
        <w:rPr>
          <w:rFonts w:ascii="Times New Roman" w:hAnsi="Times New Roman" w:cs="Times New Roman"/>
          <w:sz w:val="24"/>
          <w:szCs w:val="24"/>
          <w:lang w:val="id-ID"/>
        </w:rPr>
      </w:pPr>
      <w:r w:rsidRPr="00C161A6">
        <w:rPr>
          <w:rFonts w:ascii="Times New Roman" w:hAnsi="Times New Roman" w:cs="Times New Roman"/>
          <w:sz w:val="24"/>
          <w:szCs w:val="24"/>
        </w:rPr>
        <w:tab/>
      </w:r>
      <w:proofErr w:type="gramStart"/>
      <w:r w:rsidRPr="00C161A6">
        <w:rPr>
          <w:rFonts w:ascii="Times New Roman" w:hAnsi="Times New Roman" w:cs="Times New Roman"/>
          <w:sz w:val="24"/>
          <w:szCs w:val="24"/>
        </w:rPr>
        <w:t xml:space="preserve">Berdasarkan keseluruhan nilai keterampilan </w:t>
      </w:r>
      <w:r>
        <w:rPr>
          <w:rFonts w:ascii="Times New Roman" w:hAnsi="Times New Roman" w:cs="Times New Roman"/>
          <w:sz w:val="24"/>
          <w:szCs w:val="24"/>
        </w:rPr>
        <w:t>metakognitif</w:t>
      </w:r>
      <w:r w:rsidRPr="00C161A6">
        <w:rPr>
          <w:rFonts w:ascii="Times New Roman" w:hAnsi="Times New Roman" w:cs="Times New Roman"/>
          <w:sz w:val="24"/>
          <w:szCs w:val="24"/>
        </w:rPr>
        <w:t xml:space="preserve"> yang diperoleh peserta didik pada kelas </w:t>
      </w:r>
      <w:r>
        <w:rPr>
          <w:rFonts w:ascii="Times New Roman" w:hAnsi="Times New Roman" w:cs="Times New Roman"/>
          <w:sz w:val="24"/>
          <w:szCs w:val="24"/>
        </w:rPr>
        <w:t>kontrol</w:t>
      </w:r>
      <w:r w:rsidRPr="00C161A6">
        <w:rPr>
          <w:rFonts w:ascii="Times New Roman" w:hAnsi="Times New Roman" w:cs="Times New Roman"/>
          <w:sz w:val="24"/>
          <w:szCs w:val="24"/>
        </w:rPr>
        <w:t xml:space="preserve"> yang diajar dengan menggunakan </w:t>
      </w:r>
      <w:r>
        <w:rPr>
          <w:rFonts w:ascii="Times New Roman" w:hAnsi="Times New Roman" w:cs="Times New Roman"/>
          <w:sz w:val="24"/>
          <w:szCs w:val="24"/>
        </w:rPr>
        <w:t>pembelajaran konvensional</w:t>
      </w:r>
      <w:r w:rsidRPr="00C161A6">
        <w:rPr>
          <w:rFonts w:ascii="Times New Roman" w:hAnsi="Times New Roman" w:cs="Times New Roman"/>
          <w:sz w:val="24"/>
          <w:szCs w:val="24"/>
        </w:rPr>
        <w:t xml:space="preserve"> maka nilai keterampilan </w:t>
      </w:r>
      <w:r>
        <w:rPr>
          <w:rFonts w:ascii="Times New Roman" w:hAnsi="Times New Roman" w:cs="Times New Roman"/>
          <w:sz w:val="24"/>
          <w:szCs w:val="24"/>
          <w:lang w:val="id-ID"/>
        </w:rPr>
        <w:t>metakognitif</w:t>
      </w:r>
      <w:r w:rsidRPr="00C161A6">
        <w:rPr>
          <w:rFonts w:ascii="Times New Roman" w:hAnsi="Times New Roman" w:cs="Times New Roman"/>
          <w:sz w:val="24"/>
          <w:szCs w:val="24"/>
        </w:rPr>
        <w:t xml:space="preserve"> peserta didik da</w:t>
      </w:r>
      <w:r w:rsidR="00F12BC6">
        <w:rPr>
          <w:rFonts w:ascii="Times New Roman" w:hAnsi="Times New Roman" w:cs="Times New Roman"/>
          <w:sz w:val="24"/>
          <w:szCs w:val="24"/>
        </w:rPr>
        <w:t xml:space="preserve">pat dikelompokkan dalam Tabel </w:t>
      </w:r>
      <w:r>
        <w:rPr>
          <w:rFonts w:ascii="Times New Roman" w:hAnsi="Times New Roman" w:cs="Times New Roman"/>
          <w:sz w:val="24"/>
          <w:szCs w:val="24"/>
        </w:rPr>
        <w:t>4</w:t>
      </w:r>
      <w:r w:rsidRPr="00C161A6">
        <w:rPr>
          <w:rFonts w:ascii="Times New Roman" w:hAnsi="Times New Roman" w:cs="Times New Roman"/>
          <w:sz w:val="24"/>
          <w:szCs w:val="24"/>
        </w:rPr>
        <w:t xml:space="preserve"> yaitu distribusi frekuensi pengkategorian keterampilan </w:t>
      </w:r>
      <w:r>
        <w:rPr>
          <w:rFonts w:ascii="Times New Roman" w:hAnsi="Times New Roman" w:cs="Times New Roman"/>
          <w:sz w:val="24"/>
          <w:szCs w:val="24"/>
          <w:lang w:val="id-ID"/>
        </w:rPr>
        <w:t xml:space="preserve">metakognitif </w:t>
      </w:r>
      <w:r>
        <w:rPr>
          <w:rFonts w:ascii="Times New Roman" w:hAnsi="Times New Roman" w:cs="Times New Roman"/>
          <w:sz w:val="24"/>
          <w:szCs w:val="24"/>
        </w:rPr>
        <w:t>peserta didik</w:t>
      </w:r>
      <w:r>
        <w:rPr>
          <w:rFonts w:ascii="Times New Roman" w:hAnsi="Times New Roman" w:cs="Times New Roman"/>
          <w:sz w:val="24"/>
          <w:szCs w:val="24"/>
          <w:lang w:val="id-ID"/>
        </w:rPr>
        <w:t>.</w:t>
      </w:r>
      <w:proofErr w:type="gramEnd"/>
    </w:p>
    <w:p w:rsidR="00D57584" w:rsidRPr="00D57584" w:rsidRDefault="00D57584" w:rsidP="00D57584">
      <w:pPr>
        <w:pStyle w:val="ListParagraph"/>
        <w:spacing w:after="0" w:line="240" w:lineRule="auto"/>
        <w:ind w:left="0" w:firstLine="567"/>
        <w:jc w:val="both"/>
        <w:rPr>
          <w:rFonts w:ascii="Times New Roman" w:hAnsi="Times New Roman" w:cs="Times New Roman"/>
          <w:sz w:val="24"/>
          <w:szCs w:val="24"/>
          <w:lang w:val="id-ID"/>
        </w:rPr>
      </w:pPr>
      <w:proofErr w:type="gramStart"/>
      <w:r w:rsidRPr="00D57584">
        <w:rPr>
          <w:rFonts w:ascii="Times New Roman" w:hAnsi="Times New Roman" w:cs="Times New Roman"/>
          <w:sz w:val="24"/>
          <w:szCs w:val="24"/>
        </w:rPr>
        <w:t>Tabel</w:t>
      </w:r>
      <w:r w:rsidRPr="00D57584">
        <w:rPr>
          <w:rFonts w:ascii="Times New Roman" w:hAnsi="Times New Roman" w:cs="Times New Roman"/>
          <w:sz w:val="24"/>
          <w:szCs w:val="24"/>
          <w:lang w:val="id-ID"/>
        </w:rPr>
        <w:t xml:space="preserve"> </w:t>
      </w:r>
      <w:r w:rsidR="00F12BC6">
        <w:rPr>
          <w:rFonts w:ascii="Times New Roman" w:hAnsi="Times New Roman" w:cs="Times New Roman"/>
          <w:sz w:val="24"/>
          <w:szCs w:val="24"/>
        </w:rPr>
        <w:t>4</w:t>
      </w:r>
      <w:r w:rsidRPr="00D57584">
        <w:rPr>
          <w:rFonts w:ascii="Times New Roman" w:hAnsi="Times New Roman" w:cs="Times New Roman"/>
          <w:sz w:val="24"/>
          <w:szCs w:val="24"/>
          <w:lang w:val="id-ID"/>
        </w:rPr>
        <w:t xml:space="preserve"> </w:t>
      </w:r>
      <w:r w:rsidRPr="00D57584">
        <w:rPr>
          <w:rFonts w:ascii="Times New Roman" w:hAnsi="Times New Roman" w:cs="Times New Roman"/>
          <w:sz w:val="24"/>
          <w:szCs w:val="24"/>
        </w:rPr>
        <w:t xml:space="preserve">Distribusi Frekuensi dan Persentase Keterampilan </w:t>
      </w:r>
      <w:r w:rsidRPr="00D57584">
        <w:rPr>
          <w:rFonts w:ascii="Times New Roman" w:hAnsi="Times New Roman" w:cs="Times New Roman"/>
          <w:sz w:val="24"/>
          <w:szCs w:val="24"/>
          <w:lang w:val="id-ID"/>
        </w:rPr>
        <w:t xml:space="preserve">Metakognitif Peserta </w:t>
      </w:r>
      <w:r w:rsidRPr="00D57584">
        <w:rPr>
          <w:rFonts w:ascii="Times New Roman" w:hAnsi="Times New Roman" w:cs="Times New Roman"/>
          <w:sz w:val="24"/>
          <w:szCs w:val="24"/>
        </w:rPr>
        <w:t>Didik yang Diajar dengan Pembelajaran K</w:t>
      </w:r>
      <w:r w:rsidRPr="00D57584">
        <w:rPr>
          <w:rFonts w:ascii="Times New Roman" w:hAnsi="Times New Roman" w:cs="Times New Roman"/>
          <w:sz w:val="24"/>
          <w:szCs w:val="24"/>
          <w:lang w:val="id-ID"/>
        </w:rPr>
        <w:t>on</w:t>
      </w:r>
      <w:r w:rsidRPr="00D57584">
        <w:rPr>
          <w:rFonts w:ascii="Times New Roman" w:hAnsi="Times New Roman" w:cs="Times New Roman"/>
          <w:sz w:val="24"/>
          <w:szCs w:val="24"/>
        </w:rPr>
        <w:t>vensional</w:t>
      </w:r>
      <w:r w:rsidRPr="00D57584">
        <w:rPr>
          <w:rFonts w:ascii="Times New Roman" w:hAnsi="Times New Roman" w:cs="Times New Roman"/>
          <w:sz w:val="24"/>
          <w:szCs w:val="24"/>
          <w:lang w:val="id-ID"/>
        </w:rPr>
        <w:t>.</w:t>
      </w:r>
      <w:proofErr w:type="gramEnd"/>
    </w:p>
    <w:p w:rsidR="001D31ED" w:rsidRDefault="00E05189" w:rsidP="00D57584">
      <w:pPr>
        <w:spacing w:after="0" w:line="240" w:lineRule="auto"/>
        <w:jc w:val="both"/>
        <w:rPr>
          <w:rFonts w:ascii="Times New Roman" w:hAnsi="Times New Roman" w:cs="Times New Roman"/>
          <w:b/>
          <w:sz w:val="28"/>
        </w:rPr>
      </w:pPr>
      <w:r>
        <w:rPr>
          <w:rFonts w:ascii="Times New Roman" w:hAnsi="Times New Roman" w:cs="Times New Roman"/>
          <w:b/>
          <w:noProof/>
          <w:sz w:val="28"/>
          <w:lang w:eastAsia="id-ID"/>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633345" cy="15900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3345" cy="1590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5189" w:rsidRDefault="00F12BC6" w:rsidP="00E05189">
      <w:pPr>
        <w:pStyle w:val="ListParagraph"/>
        <w:spacing w:line="240" w:lineRule="auto"/>
        <w:ind w:left="0"/>
        <w:jc w:val="both"/>
        <w:rPr>
          <w:rFonts w:ascii="Times New Roman" w:hAnsi="Times New Roman" w:cs="Times New Roman"/>
          <w:sz w:val="24"/>
          <w:szCs w:val="24"/>
          <w:lang w:val="id-ID"/>
        </w:rPr>
      </w:pPr>
      <w:proofErr w:type="gramStart"/>
      <w:r>
        <w:rPr>
          <w:rFonts w:ascii="Times New Roman" w:hAnsi="Times New Roman" w:cs="Times New Roman"/>
          <w:sz w:val="24"/>
          <w:szCs w:val="24"/>
        </w:rPr>
        <w:t>Tabel 4</w:t>
      </w:r>
      <w:r>
        <w:rPr>
          <w:rFonts w:ascii="Times New Roman" w:hAnsi="Times New Roman" w:cs="Times New Roman"/>
          <w:sz w:val="24"/>
          <w:szCs w:val="24"/>
          <w:lang w:val="id-ID"/>
        </w:rPr>
        <w:t xml:space="preserve"> </w:t>
      </w:r>
      <w:r w:rsidR="00E05189" w:rsidRPr="00C161A6">
        <w:rPr>
          <w:rFonts w:ascii="Times New Roman" w:hAnsi="Times New Roman" w:cs="Times New Roman"/>
          <w:sz w:val="24"/>
          <w:szCs w:val="24"/>
        </w:rPr>
        <w:t xml:space="preserve">menunjukkan bahwa distribusi nilai keterampilan </w:t>
      </w:r>
      <w:r w:rsidR="00E05189">
        <w:rPr>
          <w:rFonts w:ascii="Times New Roman" w:hAnsi="Times New Roman" w:cs="Times New Roman"/>
          <w:sz w:val="24"/>
          <w:szCs w:val="24"/>
        </w:rPr>
        <w:t>metakognitif</w:t>
      </w:r>
      <w:r w:rsidR="00E05189" w:rsidRPr="00C161A6">
        <w:rPr>
          <w:rFonts w:ascii="Times New Roman" w:hAnsi="Times New Roman" w:cs="Times New Roman"/>
          <w:sz w:val="24"/>
          <w:szCs w:val="24"/>
        </w:rPr>
        <w:t xml:space="preserve"> peserta didik kelas </w:t>
      </w:r>
      <w:r w:rsidR="00E05189">
        <w:rPr>
          <w:rFonts w:ascii="Times New Roman" w:hAnsi="Times New Roman" w:cs="Times New Roman"/>
          <w:sz w:val="24"/>
          <w:szCs w:val="24"/>
          <w:lang w:val="id-ID"/>
        </w:rPr>
        <w:t>kontrol</w:t>
      </w:r>
      <w:r w:rsidR="00E05189" w:rsidRPr="00C161A6">
        <w:rPr>
          <w:rFonts w:ascii="Times New Roman" w:hAnsi="Times New Roman" w:cs="Times New Roman"/>
          <w:sz w:val="24"/>
          <w:szCs w:val="24"/>
        </w:rPr>
        <w:t xml:space="preserve"> pada kategori</w:t>
      </w:r>
      <w:r w:rsidR="00E05189">
        <w:rPr>
          <w:rFonts w:ascii="Times New Roman" w:hAnsi="Times New Roman" w:cs="Times New Roman"/>
          <w:sz w:val="24"/>
          <w:szCs w:val="24"/>
        </w:rPr>
        <w:t xml:space="preserve"> </w:t>
      </w:r>
      <w:r w:rsidR="00E05189">
        <w:rPr>
          <w:rFonts w:ascii="Times New Roman" w:hAnsi="Times New Roman" w:cs="Times New Roman"/>
          <w:sz w:val="24"/>
          <w:szCs w:val="24"/>
          <w:lang w:val="id-ID"/>
        </w:rPr>
        <w:t xml:space="preserve">masih sangat berisiko, belum begitu berkembang, mulai berkembang, berkembang baik dan </w:t>
      </w:r>
      <w:r w:rsidR="00E05189">
        <w:rPr>
          <w:rFonts w:ascii="Times New Roman" w:hAnsi="Times New Roman" w:cs="Times New Roman"/>
          <w:sz w:val="24"/>
          <w:szCs w:val="24"/>
          <w:lang w:val="id-ID"/>
        </w:rPr>
        <w:lastRenderedPageBreak/>
        <w:t>berkembang sangat baik.</w:t>
      </w:r>
      <w:proofErr w:type="gramEnd"/>
      <w:r w:rsidR="00E05189" w:rsidRPr="00C161A6">
        <w:rPr>
          <w:rFonts w:ascii="Times New Roman" w:hAnsi="Times New Roman" w:cs="Times New Roman"/>
          <w:sz w:val="24"/>
          <w:szCs w:val="24"/>
        </w:rPr>
        <w:t xml:space="preserve"> </w:t>
      </w:r>
      <w:r w:rsidR="00E05189" w:rsidRPr="00C161A6">
        <w:rPr>
          <w:rFonts w:ascii="Times New Roman" w:hAnsi="Times New Roman" w:cs="Times New Roman"/>
          <w:i/>
          <w:sz w:val="24"/>
          <w:szCs w:val="24"/>
        </w:rPr>
        <w:t xml:space="preserve">Pretest </w:t>
      </w:r>
      <w:r w:rsidR="00E05189">
        <w:rPr>
          <w:rFonts w:ascii="Times New Roman" w:hAnsi="Times New Roman" w:cs="Times New Roman"/>
          <w:sz w:val="24"/>
          <w:szCs w:val="24"/>
        </w:rPr>
        <w:t xml:space="preserve">pemberian perlakuan </w:t>
      </w:r>
      <w:r w:rsidR="00E05189" w:rsidRPr="00C161A6">
        <w:rPr>
          <w:rFonts w:ascii="Times New Roman" w:hAnsi="Times New Roman" w:cs="Times New Roman"/>
          <w:sz w:val="24"/>
          <w:szCs w:val="24"/>
        </w:rPr>
        <w:t xml:space="preserve">dari </w:t>
      </w:r>
      <w:r w:rsidR="00E05189">
        <w:rPr>
          <w:rFonts w:ascii="Times New Roman" w:hAnsi="Times New Roman" w:cs="Times New Roman"/>
          <w:sz w:val="24"/>
          <w:szCs w:val="24"/>
        </w:rPr>
        <w:t>40</w:t>
      </w:r>
      <w:r w:rsidR="00E05189" w:rsidRPr="00C161A6">
        <w:rPr>
          <w:rFonts w:ascii="Times New Roman" w:hAnsi="Times New Roman" w:cs="Times New Roman"/>
          <w:sz w:val="24"/>
          <w:szCs w:val="24"/>
        </w:rPr>
        <w:t xml:space="preserve"> peserta didik</w:t>
      </w:r>
      <w:r w:rsidR="00E05189">
        <w:rPr>
          <w:rFonts w:ascii="Times New Roman" w:hAnsi="Times New Roman" w:cs="Times New Roman"/>
          <w:sz w:val="24"/>
          <w:szCs w:val="24"/>
        </w:rPr>
        <w:t xml:space="preserve"> yakni</w:t>
      </w:r>
      <w:r w:rsidR="00E05189" w:rsidRPr="00C161A6">
        <w:rPr>
          <w:rFonts w:ascii="Times New Roman" w:hAnsi="Times New Roman" w:cs="Times New Roman"/>
          <w:sz w:val="24"/>
          <w:szCs w:val="24"/>
        </w:rPr>
        <w:t xml:space="preserve"> persentase jumlah peserta didik yang berada pada kategori </w:t>
      </w:r>
      <w:r w:rsidR="00E05189">
        <w:rPr>
          <w:rFonts w:ascii="Times New Roman" w:hAnsi="Times New Roman" w:cs="Times New Roman"/>
          <w:sz w:val="24"/>
          <w:szCs w:val="24"/>
          <w:lang w:val="id-ID"/>
        </w:rPr>
        <w:t>masih sangat berisiko</w:t>
      </w:r>
      <w:r w:rsidR="00E05189" w:rsidRPr="00C161A6">
        <w:rPr>
          <w:rFonts w:ascii="Times New Roman" w:hAnsi="Times New Roman" w:cs="Times New Roman"/>
          <w:sz w:val="24"/>
          <w:szCs w:val="24"/>
        </w:rPr>
        <w:t xml:space="preserve"> adalah </w:t>
      </w:r>
      <w:r w:rsidR="00E05189">
        <w:rPr>
          <w:rFonts w:ascii="Times New Roman" w:hAnsi="Times New Roman" w:cs="Times New Roman"/>
          <w:sz w:val="24"/>
          <w:szCs w:val="24"/>
          <w:lang w:val="id-ID"/>
        </w:rPr>
        <w:t>22</w:t>
      </w:r>
      <w:proofErr w:type="gramStart"/>
      <w:r w:rsidR="00E05189">
        <w:rPr>
          <w:rFonts w:ascii="Times New Roman" w:hAnsi="Times New Roman" w:cs="Times New Roman"/>
          <w:sz w:val="24"/>
          <w:szCs w:val="24"/>
        </w:rPr>
        <w:t>,5</w:t>
      </w:r>
      <w:proofErr w:type="gramEnd"/>
      <w:r w:rsidR="00E05189" w:rsidRPr="00C161A6">
        <w:rPr>
          <w:rFonts w:ascii="Times New Roman" w:hAnsi="Times New Roman" w:cs="Times New Roman"/>
          <w:sz w:val="24"/>
          <w:szCs w:val="24"/>
        </w:rPr>
        <w:t xml:space="preserve">%, kategori </w:t>
      </w:r>
      <w:r w:rsidR="00E05189">
        <w:rPr>
          <w:rFonts w:ascii="Times New Roman" w:hAnsi="Times New Roman" w:cs="Times New Roman"/>
          <w:sz w:val="24"/>
          <w:szCs w:val="24"/>
          <w:lang w:val="id-ID"/>
        </w:rPr>
        <w:t>belum begitu berkembang</w:t>
      </w:r>
      <w:r w:rsidR="00E05189" w:rsidRPr="00C161A6">
        <w:rPr>
          <w:rFonts w:ascii="Times New Roman" w:hAnsi="Times New Roman" w:cs="Times New Roman"/>
          <w:sz w:val="24"/>
          <w:szCs w:val="24"/>
        </w:rPr>
        <w:t xml:space="preserve"> adalah </w:t>
      </w:r>
      <w:r w:rsidR="00E05189">
        <w:rPr>
          <w:rFonts w:ascii="Times New Roman" w:hAnsi="Times New Roman" w:cs="Times New Roman"/>
          <w:sz w:val="24"/>
          <w:szCs w:val="24"/>
          <w:lang w:val="id-ID"/>
        </w:rPr>
        <w:t xml:space="preserve">45%, </w:t>
      </w:r>
      <w:r w:rsidR="00E05189">
        <w:rPr>
          <w:rFonts w:ascii="Times New Roman" w:hAnsi="Times New Roman" w:cs="Times New Roman"/>
          <w:sz w:val="24"/>
          <w:szCs w:val="24"/>
        </w:rPr>
        <w:t xml:space="preserve">kategori </w:t>
      </w:r>
      <w:r w:rsidR="00E05189">
        <w:rPr>
          <w:rFonts w:ascii="Times New Roman" w:hAnsi="Times New Roman" w:cs="Times New Roman"/>
          <w:sz w:val="24"/>
          <w:szCs w:val="24"/>
          <w:lang w:val="id-ID"/>
        </w:rPr>
        <w:t>mulai berkembang</w:t>
      </w:r>
      <w:r w:rsidR="00E05189" w:rsidRPr="00C161A6">
        <w:rPr>
          <w:rFonts w:ascii="Times New Roman" w:hAnsi="Times New Roman" w:cs="Times New Roman"/>
          <w:sz w:val="24"/>
          <w:szCs w:val="24"/>
        </w:rPr>
        <w:t xml:space="preserve"> adalah </w:t>
      </w:r>
      <w:r w:rsidR="00E05189">
        <w:rPr>
          <w:rFonts w:ascii="Times New Roman" w:hAnsi="Times New Roman" w:cs="Times New Roman"/>
          <w:sz w:val="24"/>
          <w:szCs w:val="24"/>
          <w:lang w:val="id-ID"/>
        </w:rPr>
        <w:t>2</w:t>
      </w:r>
      <w:r w:rsidR="00E05189">
        <w:rPr>
          <w:rFonts w:ascii="Times New Roman" w:hAnsi="Times New Roman" w:cs="Times New Roman"/>
          <w:sz w:val="24"/>
          <w:szCs w:val="24"/>
        </w:rPr>
        <w:t>5</w:t>
      </w:r>
      <w:r w:rsidR="00E05189" w:rsidRPr="00C161A6">
        <w:rPr>
          <w:rFonts w:ascii="Times New Roman" w:hAnsi="Times New Roman" w:cs="Times New Roman"/>
          <w:sz w:val="24"/>
          <w:szCs w:val="24"/>
        </w:rPr>
        <w:t xml:space="preserve">%, kategori </w:t>
      </w:r>
      <w:r w:rsidR="00E05189">
        <w:rPr>
          <w:rFonts w:ascii="Times New Roman" w:hAnsi="Times New Roman" w:cs="Times New Roman"/>
          <w:sz w:val="24"/>
          <w:szCs w:val="24"/>
          <w:lang w:val="id-ID"/>
        </w:rPr>
        <w:t>berkembang baik</w:t>
      </w:r>
      <w:r w:rsidR="00E05189" w:rsidRPr="00C161A6">
        <w:rPr>
          <w:rFonts w:ascii="Times New Roman" w:hAnsi="Times New Roman" w:cs="Times New Roman"/>
          <w:sz w:val="24"/>
          <w:szCs w:val="24"/>
        </w:rPr>
        <w:t xml:space="preserve"> adalah </w:t>
      </w:r>
      <w:r w:rsidR="00E05189">
        <w:rPr>
          <w:rFonts w:ascii="Times New Roman" w:hAnsi="Times New Roman" w:cs="Times New Roman"/>
          <w:sz w:val="24"/>
          <w:szCs w:val="24"/>
          <w:lang w:val="id-ID"/>
        </w:rPr>
        <w:t>5</w:t>
      </w:r>
      <w:r w:rsidR="00E05189" w:rsidRPr="00C161A6">
        <w:rPr>
          <w:rFonts w:ascii="Times New Roman" w:hAnsi="Times New Roman" w:cs="Times New Roman"/>
          <w:sz w:val="24"/>
          <w:szCs w:val="24"/>
        </w:rPr>
        <w:t xml:space="preserve">% dan kategori </w:t>
      </w:r>
      <w:r w:rsidR="00E05189">
        <w:rPr>
          <w:rFonts w:ascii="Times New Roman" w:hAnsi="Times New Roman" w:cs="Times New Roman"/>
          <w:sz w:val="24"/>
          <w:szCs w:val="24"/>
          <w:lang w:val="id-ID"/>
        </w:rPr>
        <w:t>berkembang sangat baik</w:t>
      </w:r>
      <w:r w:rsidR="00E05189" w:rsidRPr="00C161A6">
        <w:rPr>
          <w:rFonts w:ascii="Times New Roman" w:hAnsi="Times New Roman" w:cs="Times New Roman"/>
          <w:sz w:val="24"/>
          <w:szCs w:val="24"/>
        </w:rPr>
        <w:t xml:space="preserve"> adalah </w:t>
      </w:r>
      <w:r w:rsidR="00E05189">
        <w:rPr>
          <w:rFonts w:ascii="Times New Roman" w:hAnsi="Times New Roman" w:cs="Times New Roman"/>
          <w:sz w:val="24"/>
          <w:szCs w:val="24"/>
          <w:lang w:val="id-ID"/>
        </w:rPr>
        <w:t>2,5</w:t>
      </w:r>
      <w:r w:rsidR="00E05189" w:rsidRPr="00C161A6">
        <w:rPr>
          <w:rFonts w:ascii="Times New Roman" w:hAnsi="Times New Roman" w:cs="Times New Roman"/>
          <w:sz w:val="24"/>
          <w:szCs w:val="24"/>
        </w:rPr>
        <w:t>%.</w:t>
      </w:r>
      <w:r w:rsidR="00E05189">
        <w:rPr>
          <w:rFonts w:ascii="Times New Roman" w:hAnsi="Times New Roman" w:cs="Times New Roman"/>
          <w:sz w:val="24"/>
          <w:szCs w:val="24"/>
        </w:rPr>
        <w:t xml:space="preserve"> Sedangkan pada </w:t>
      </w:r>
      <w:r w:rsidR="00E05189" w:rsidRPr="00F436F5">
        <w:rPr>
          <w:rFonts w:ascii="Times New Roman" w:hAnsi="Times New Roman" w:cs="Times New Roman"/>
          <w:i/>
          <w:sz w:val="24"/>
          <w:szCs w:val="24"/>
        </w:rPr>
        <w:t>posttest</w:t>
      </w:r>
      <w:r w:rsidR="00E05189">
        <w:rPr>
          <w:rFonts w:ascii="Times New Roman" w:hAnsi="Times New Roman" w:cs="Times New Roman"/>
          <w:i/>
          <w:sz w:val="24"/>
          <w:szCs w:val="24"/>
        </w:rPr>
        <w:t xml:space="preserve"> </w:t>
      </w:r>
      <w:r w:rsidR="00E05189" w:rsidRPr="00C161A6">
        <w:rPr>
          <w:rFonts w:ascii="Times New Roman" w:hAnsi="Times New Roman" w:cs="Times New Roman"/>
          <w:sz w:val="24"/>
          <w:szCs w:val="24"/>
        </w:rPr>
        <w:t xml:space="preserve">persentase peserta didik yang berada pada kategori </w:t>
      </w:r>
      <w:r w:rsidR="00E05189">
        <w:rPr>
          <w:rFonts w:ascii="Times New Roman" w:hAnsi="Times New Roman" w:cs="Times New Roman"/>
          <w:sz w:val="24"/>
          <w:szCs w:val="24"/>
          <w:lang w:val="id-ID"/>
        </w:rPr>
        <w:t>masih sangat berisiko</w:t>
      </w:r>
      <w:r w:rsidR="00E05189" w:rsidRPr="00C161A6">
        <w:rPr>
          <w:rFonts w:ascii="Times New Roman" w:hAnsi="Times New Roman" w:cs="Times New Roman"/>
          <w:sz w:val="24"/>
          <w:szCs w:val="24"/>
        </w:rPr>
        <w:t xml:space="preserve"> adalah 0%, kategori </w:t>
      </w:r>
      <w:r w:rsidR="00E05189">
        <w:rPr>
          <w:rFonts w:ascii="Times New Roman" w:hAnsi="Times New Roman" w:cs="Times New Roman"/>
          <w:sz w:val="24"/>
          <w:szCs w:val="24"/>
          <w:lang w:val="id-ID"/>
        </w:rPr>
        <w:t>belum begitu berkembang</w:t>
      </w:r>
      <w:r w:rsidR="00E05189" w:rsidRPr="00C161A6">
        <w:rPr>
          <w:rFonts w:ascii="Times New Roman" w:hAnsi="Times New Roman" w:cs="Times New Roman"/>
          <w:sz w:val="24"/>
          <w:szCs w:val="24"/>
        </w:rPr>
        <w:t xml:space="preserve"> adalah </w:t>
      </w:r>
      <w:r w:rsidR="00E05189">
        <w:rPr>
          <w:rFonts w:ascii="Times New Roman" w:hAnsi="Times New Roman" w:cs="Times New Roman"/>
          <w:sz w:val="24"/>
          <w:szCs w:val="24"/>
          <w:lang w:val="id-ID"/>
        </w:rPr>
        <w:t>27,5</w:t>
      </w:r>
      <w:r w:rsidR="00E05189">
        <w:rPr>
          <w:rFonts w:ascii="Times New Roman" w:hAnsi="Times New Roman" w:cs="Times New Roman"/>
          <w:sz w:val="24"/>
          <w:szCs w:val="24"/>
        </w:rPr>
        <w:t xml:space="preserve">%, </w:t>
      </w:r>
      <w:r w:rsidR="00E05189" w:rsidRPr="00C161A6">
        <w:rPr>
          <w:rFonts w:ascii="Times New Roman" w:hAnsi="Times New Roman" w:cs="Times New Roman"/>
          <w:sz w:val="24"/>
          <w:szCs w:val="24"/>
        </w:rPr>
        <w:t xml:space="preserve">kategori </w:t>
      </w:r>
      <w:r w:rsidR="00E05189">
        <w:rPr>
          <w:rFonts w:ascii="Times New Roman" w:hAnsi="Times New Roman" w:cs="Times New Roman"/>
          <w:sz w:val="24"/>
          <w:szCs w:val="24"/>
          <w:lang w:val="id-ID"/>
        </w:rPr>
        <w:t>mulai berkembang</w:t>
      </w:r>
      <w:r w:rsidR="00E05189" w:rsidRPr="00C161A6">
        <w:rPr>
          <w:rFonts w:ascii="Times New Roman" w:hAnsi="Times New Roman" w:cs="Times New Roman"/>
          <w:sz w:val="24"/>
          <w:szCs w:val="24"/>
        </w:rPr>
        <w:t xml:space="preserve"> adalah </w:t>
      </w:r>
      <w:r w:rsidR="00E05189">
        <w:rPr>
          <w:rFonts w:ascii="Times New Roman" w:hAnsi="Times New Roman" w:cs="Times New Roman"/>
          <w:sz w:val="24"/>
          <w:szCs w:val="24"/>
          <w:lang w:val="id-ID"/>
        </w:rPr>
        <w:t>3</w:t>
      </w:r>
      <w:r w:rsidR="00E05189">
        <w:rPr>
          <w:rFonts w:ascii="Times New Roman" w:hAnsi="Times New Roman" w:cs="Times New Roman"/>
          <w:sz w:val="24"/>
          <w:szCs w:val="24"/>
        </w:rPr>
        <w:t>5</w:t>
      </w:r>
      <w:r w:rsidR="00E05189" w:rsidRPr="00C161A6">
        <w:rPr>
          <w:rFonts w:ascii="Times New Roman" w:hAnsi="Times New Roman" w:cs="Times New Roman"/>
          <w:sz w:val="24"/>
          <w:szCs w:val="24"/>
        </w:rPr>
        <w:t xml:space="preserve">%, kategori </w:t>
      </w:r>
      <w:r w:rsidR="00E05189">
        <w:rPr>
          <w:rFonts w:ascii="Times New Roman" w:hAnsi="Times New Roman" w:cs="Times New Roman"/>
          <w:sz w:val="24"/>
          <w:szCs w:val="24"/>
          <w:lang w:val="id-ID"/>
        </w:rPr>
        <w:t>berkembang baik</w:t>
      </w:r>
      <w:r w:rsidR="00E05189" w:rsidRPr="00C161A6">
        <w:rPr>
          <w:rFonts w:ascii="Times New Roman" w:hAnsi="Times New Roman" w:cs="Times New Roman"/>
          <w:sz w:val="24"/>
          <w:szCs w:val="24"/>
        </w:rPr>
        <w:t xml:space="preserve"> adalah </w:t>
      </w:r>
      <w:r w:rsidR="00E05189">
        <w:rPr>
          <w:rFonts w:ascii="Times New Roman" w:hAnsi="Times New Roman" w:cs="Times New Roman"/>
          <w:sz w:val="24"/>
          <w:szCs w:val="24"/>
          <w:lang w:val="id-ID"/>
        </w:rPr>
        <w:t>30</w:t>
      </w:r>
      <w:r w:rsidR="00E05189" w:rsidRPr="00C161A6">
        <w:rPr>
          <w:rFonts w:ascii="Times New Roman" w:hAnsi="Times New Roman" w:cs="Times New Roman"/>
          <w:sz w:val="24"/>
          <w:szCs w:val="24"/>
        </w:rPr>
        <w:t xml:space="preserve">% dan kategori </w:t>
      </w:r>
      <w:r w:rsidR="00E05189">
        <w:rPr>
          <w:rFonts w:ascii="Times New Roman" w:hAnsi="Times New Roman" w:cs="Times New Roman"/>
          <w:sz w:val="24"/>
          <w:szCs w:val="24"/>
          <w:lang w:val="id-ID"/>
        </w:rPr>
        <w:t>berkembang sangat baik</w:t>
      </w:r>
      <w:r w:rsidR="00E05189" w:rsidRPr="00C161A6">
        <w:rPr>
          <w:rFonts w:ascii="Times New Roman" w:hAnsi="Times New Roman" w:cs="Times New Roman"/>
          <w:sz w:val="24"/>
          <w:szCs w:val="24"/>
        </w:rPr>
        <w:t xml:space="preserve"> adalah </w:t>
      </w:r>
      <w:r w:rsidR="00E05189">
        <w:rPr>
          <w:rFonts w:ascii="Times New Roman" w:hAnsi="Times New Roman" w:cs="Times New Roman"/>
          <w:sz w:val="24"/>
          <w:szCs w:val="24"/>
          <w:lang w:val="id-ID"/>
        </w:rPr>
        <w:t>5</w:t>
      </w:r>
      <w:r w:rsidR="00E05189">
        <w:rPr>
          <w:rFonts w:ascii="Times New Roman" w:hAnsi="Times New Roman" w:cs="Times New Roman"/>
          <w:sz w:val="24"/>
          <w:szCs w:val="24"/>
        </w:rPr>
        <w:t>%.</w:t>
      </w:r>
    </w:p>
    <w:p w:rsidR="00E05189" w:rsidRPr="00060B33" w:rsidRDefault="00FC2405" w:rsidP="00E05189">
      <w:pPr>
        <w:pStyle w:val="ListParagraph"/>
        <w:numPr>
          <w:ilvl w:val="0"/>
          <w:numId w:val="2"/>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noProof/>
          <w:sz w:val="24"/>
          <w:lang w:val="id-ID" w:eastAsia="id-ID"/>
        </w:rPr>
        <w:drawing>
          <wp:anchor distT="0" distB="0" distL="114300" distR="114300" simplePos="0" relativeHeight="251660288" behindDoc="0" locked="0" layoutInCell="1" allowOverlap="1" wp14:anchorId="0D2A8C7F" wp14:editId="345CAD7E">
            <wp:simplePos x="0" y="0"/>
            <wp:positionH relativeFrom="column">
              <wp:posOffset>3140710</wp:posOffset>
            </wp:positionH>
            <wp:positionV relativeFrom="paragraph">
              <wp:posOffset>-1771015</wp:posOffset>
            </wp:positionV>
            <wp:extent cx="2633345" cy="1371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334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5189" w:rsidRPr="00060B33">
        <w:rPr>
          <w:rFonts w:ascii="Times New Roman" w:hAnsi="Times New Roman" w:cs="Times New Roman"/>
          <w:b/>
          <w:sz w:val="24"/>
          <w:szCs w:val="24"/>
        </w:rPr>
        <w:t xml:space="preserve">Keterampilan </w:t>
      </w:r>
      <w:r w:rsidR="00E05189" w:rsidRPr="00060B33">
        <w:rPr>
          <w:rFonts w:ascii="Times New Roman" w:hAnsi="Times New Roman" w:cs="Times New Roman"/>
          <w:b/>
          <w:sz w:val="24"/>
          <w:szCs w:val="24"/>
          <w:lang w:val="id-ID"/>
        </w:rPr>
        <w:t>B</w:t>
      </w:r>
      <w:r w:rsidR="00E05189" w:rsidRPr="00060B33">
        <w:rPr>
          <w:rFonts w:ascii="Times New Roman" w:hAnsi="Times New Roman" w:cs="Times New Roman"/>
          <w:b/>
          <w:sz w:val="24"/>
          <w:szCs w:val="24"/>
        </w:rPr>
        <w:t xml:space="preserve">erpikir </w:t>
      </w:r>
      <w:r w:rsidR="00E05189" w:rsidRPr="00060B33">
        <w:rPr>
          <w:rFonts w:ascii="Times New Roman" w:hAnsi="Times New Roman" w:cs="Times New Roman"/>
          <w:b/>
          <w:sz w:val="24"/>
          <w:szCs w:val="24"/>
          <w:lang w:val="id-ID"/>
        </w:rPr>
        <w:t>K</w:t>
      </w:r>
      <w:r w:rsidR="00E05189" w:rsidRPr="00060B33">
        <w:rPr>
          <w:rFonts w:ascii="Times New Roman" w:hAnsi="Times New Roman" w:cs="Times New Roman"/>
          <w:b/>
          <w:sz w:val="24"/>
          <w:szCs w:val="24"/>
        </w:rPr>
        <w:t>ritis</w:t>
      </w:r>
    </w:p>
    <w:p w:rsidR="00E05189" w:rsidRPr="00E05189" w:rsidRDefault="00E05189" w:rsidP="00065F74">
      <w:pPr>
        <w:pStyle w:val="ListParagraph"/>
        <w:numPr>
          <w:ilvl w:val="0"/>
          <w:numId w:val="4"/>
        </w:numPr>
        <w:spacing w:after="0" w:line="240" w:lineRule="auto"/>
        <w:ind w:left="284" w:hanging="284"/>
        <w:jc w:val="both"/>
        <w:rPr>
          <w:rFonts w:ascii="Times New Roman" w:hAnsi="Times New Roman" w:cs="Times New Roman"/>
          <w:sz w:val="24"/>
        </w:rPr>
      </w:pPr>
      <w:r w:rsidRPr="00320710">
        <w:rPr>
          <w:rFonts w:ascii="Times New Roman" w:hAnsi="Times New Roman" w:cs="Times New Roman"/>
          <w:sz w:val="24"/>
        </w:rPr>
        <w:t>Analisis statistik deskriptif keterampilan berpikir kritis pada kelas eksperimen</w:t>
      </w:r>
      <w:r w:rsidR="00F12BC6">
        <w:rPr>
          <w:rFonts w:ascii="Times New Roman" w:hAnsi="Times New Roman" w:cs="Times New Roman"/>
          <w:sz w:val="24"/>
          <w:lang w:val="id-ID"/>
        </w:rPr>
        <w:t xml:space="preserve"> dapat dilihat pada Tabel 5.</w:t>
      </w:r>
    </w:p>
    <w:p w:rsidR="00E05189" w:rsidRPr="00E05189" w:rsidRDefault="00E05189" w:rsidP="0024719E">
      <w:pPr>
        <w:pStyle w:val="ListParagraph"/>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lang w:val="id-ID"/>
        </w:rPr>
        <w:t>.</w:t>
      </w:r>
      <w:r w:rsidRPr="00E05189">
        <w:rPr>
          <w:rFonts w:ascii="Times New Roman" w:hAnsi="Times New Roman" w:cs="Times New Roman"/>
          <w:sz w:val="24"/>
          <w:szCs w:val="24"/>
        </w:rPr>
        <w:t xml:space="preserve">Tabel </w:t>
      </w:r>
      <w:r w:rsidR="00F12BC6">
        <w:rPr>
          <w:rFonts w:ascii="Times New Roman" w:hAnsi="Times New Roman" w:cs="Times New Roman"/>
          <w:sz w:val="24"/>
          <w:szCs w:val="24"/>
          <w:lang w:val="id-ID"/>
        </w:rPr>
        <w:t>5</w:t>
      </w:r>
      <w:r w:rsidRPr="00E05189">
        <w:rPr>
          <w:rFonts w:ascii="Times New Roman" w:hAnsi="Times New Roman" w:cs="Times New Roman"/>
          <w:sz w:val="24"/>
          <w:szCs w:val="24"/>
          <w:lang w:val="id-ID"/>
        </w:rPr>
        <w:t xml:space="preserve">. </w:t>
      </w:r>
      <w:r w:rsidRPr="00E05189">
        <w:rPr>
          <w:rFonts w:ascii="Times New Roman" w:hAnsi="Times New Roman" w:cs="Times New Roman"/>
          <w:sz w:val="24"/>
          <w:szCs w:val="24"/>
        </w:rPr>
        <w:t xml:space="preserve">Hasil Analisis Keterampilan Berpikir Kritis Peserta Didik yang diajar dengan menggunakan </w:t>
      </w:r>
      <w:r w:rsidRPr="00E05189">
        <w:rPr>
          <w:rFonts w:ascii="Times New Roman" w:hAnsi="Times New Roman" w:cs="Times New Roman"/>
          <w:sz w:val="24"/>
          <w:szCs w:val="24"/>
          <w:lang w:val="id-ID"/>
        </w:rPr>
        <w:t>M</w:t>
      </w:r>
      <w:r w:rsidRPr="00E05189">
        <w:rPr>
          <w:rFonts w:ascii="Times New Roman" w:hAnsi="Times New Roman" w:cs="Times New Roman"/>
          <w:sz w:val="24"/>
          <w:szCs w:val="24"/>
        </w:rPr>
        <w:t xml:space="preserve">etode Pemberdayaan Berpikir Melalui Pertanyaan (PBMP) </w:t>
      </w:r>
    </w:p>
    <w:p w:rsidR="00E05189" w:rsidRDefault="00E05189" w:rsidP="0024719E">
      <w:pPr>
        <w:pStyle w:val="ListParagraph"/>
        <w:spacing w:after="0" w:line="240" w:lineRule="auto"/>
        <w:ind w:left="0" w:firstLine="567"/>
        <w:jc w:val="both"/>
        <w:rPr>
          <w:rFonts w:ascii="Times New Roman" w:hAnsi="Times New Roman" w:cs="Times New Roman"/>
          <w:sz w:val="24"/>
          <w:lang w:val="id-ID"/>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0"/>
        <w:gridCol w:w="1430"/>
        <w:gridCol w:w="1455"/>
      </w:tblGrid>
      <w:tr w:rsidR="00FC2405" w:rsidRPr="00FC2405" w:rsidTr="00FC2405">
        <w:trPr>
          <w:trHeight w:val="570"/>
        </w:trPr>
        <w:tc>
          <w:tcPr>
            <w:tcW w:w="1240" w:type="dxa"/>
            <w:vMerge w:val="restart"/>
            <w:tcBorders>
              <w:top w:val="single" w:sz="4" w:space="0" w:color="auto"/>
            </w:tcBorders>
          </w:tcPr>
          <w:p w:rsidR="00FC2405" w:rsidRPr="00FC2405" w:rsidRDefault="00FC2405" w:rsidP="00262D81">
            <w:pPr>
              <w:pStyle w:val="ListParagraph"/>
              <w:ind w:left="0"/>
              <w:jc w:val="center"/>
              <w:rPr>
                <w:rFonts w:ascii="Times New Roman" w:hAnsi="Times New Roman" w:cs="Times New Roman"/>
                <w:sz w:val="20"/>
                <w:szCs w:val="24"/>
                <w:lang w:val="id-ID"/>
              </w:rPr>
            </w:pPr>
          </w:p>
          <w:p w:rsidR="00FC2405" w:rsidRPr="00FC2405" w:rsidRDefault="00FC2405" w:rsidP="00262D81">
            <w:pPr>
              <w:pStyle w:val="ListParagraph"/>
              <w:ind w:left="0"/>
              <w:jc w:val="center"/>
              <w:rPr>
                <w:rFonts w:ascii="Times New Roman" w:hAnsi="Times New Roman" w:cs="Times New Roman"/>
                <w:b/>
                <w:sz w:val="20"/>
                <w:szCs w:val="24"/>
              </w:rPr>
            </w:pPr>
            <w:r w:rsidRPr="00FC2405">
              <w:rPr>
                <w:rFonts w:ascii="Times New Roman" w:hAnsi="Times New Roman" w:cs="Times New Roman"/>
                <w:b/>
                <w:sz w:val="20"/>
                <w:szCs w:val="24"/>
              </w:rPr>
              <w:t>Statisitk</w:t>
            </w:r>
          </w:p>
        </w:tc>
        <w:tc>
          <w:tcPr>
            <w:tcW w:w="2885" w:type="dxa"/>
            <w:gridSpan w:val="2"/>
            <w:tcBorders>
              <w:top w:val="single" w:sz="4" w:space="0" w:color="auto"/>
            </w:tcBorders>
          </w:tcPr>
          <w:p w:rsidR="00FC2405" w:rsidRPr="00FC2405" w:rsidRDefault="00FC2405" w:rsidP="00262D81">
            <w:pPr>
              <w:pStyle w:val="ListParagraph"/>
              <w:ind w:left="-288" w:firstLine="288"/>
              <w:jc w:val="center"/>
              <w:rPr>
                <w:rFonts w:ascii="Times New Roman" w:hAnsi="Times New Roman" w:cs="Times New Roman"/>
                <w:b/>
                <w:sz w:val="20"/>
                <w:szCs w:val="24"/>
                <w:lang w:val="id-ID"/>
              </w:rPr>
            </w:pPr>
            <w:r w:rsidRPr="00FC2405">
              <w:rPr>
                <w:rFonts w:ascii="Times New Roman" w:hAnsi="Times New Roman" w:cs="Times New Roman"/>
                <w:b/>
                <w:sz w:val="20"/>
                <w:szCs w:val="24"/>
                <w:lang w:val="id-ID"/>
              </w:rPr>
              <w:t>Metode</w:t>
            </w:r>
            <w:r w:rsidRPr="00FC2405">
              <w:rPr>
                <w:rFonts w:ascii="Times New Roman" w:hAnsi="Times New Roman" w:cs="Times New Roman"/>
                <w:b/>
                <w:sz w:val="20"/>
                <w:szCs w:val="24"/>
              </w:rPr>
              <w:t xml:space="preserve"> Pemberdayaan Berpikir Melalui Pertanyaan (PBMP)</w:t>
            </w:r>
          </w:p>
        </w:tc>
      </w:tr>
      <w:tr w:rsidR="00FC2405" w:rsidRPr="00FC2405" w:rsidTr="00FC2405">
        <w:trPr>
          <w:trHeight w:val="502"/>
        </w:trPr>
        <w:tc>
          <w:tcPr>
            <w:tcW w:w="1240" w:type="dxa"/>
            <w:vMerge/>
            <w:tcBorders>
              <w:bottom w:val="single" w:sz="4" w:space="0" w:color="auto"/>
            </w:tcBorders>
          </w:tcPr>
          <w:p w:rsidR="00FC2405" w:rsidRPr="00FC2405" w:rsidRDefault="00FC2405" w:rsidP="00262D81">
            <w:pPr>
              <w:pStyle w:val="ListParagraph"/>
              <w:ind w:left="0"/>
              <w:jc w:val="center"/>
              <w:rPr>
                <w:rFonts w:ascii="Times New Roman" w:hAnsi="Times New Roman" w:cs="Times New Roman"/>
                <w:sz w:val="20"/>
                <w:szCs w:val="24"/>
              </w:rPr>
            </w:pPr>
          </w:p>
        </w:tc>
        <w:tc>
          <w:tcPr>
            <w:tcW w:w="1430" w:type="dxa"/>
            <w:tcBorders>
              <w:bottom w:val="single" w:sz="4" w:space="0" w:color="auto"/>
            </w:tcBorders>
          </w:tcPr>
          <w:p w:rsidR="00FC2405" w:rsidRPr="00FC2405" w:rsidRDefault="00FC2405" w:rsidP="00262D81">
            <w:pPr>
              <w:pStyle w:val="ListParagraph"/>
              <w:ind w:left="-288" w:firstLine="288"/>
              <w:jc w:val="center"/>
              <w:rPr>
                <w:rFonts w:ascii="Times New Roman" w:hAnsi="Times New Roman" w:cs="Times New Roman"/>
                <w:b/>
                <w:i/>
                <w:sz w:val="20"/>
                <w:szCs w:val="24"/>
              </w:rPr>
            </w:pPr>
            <w:r w:rsidRPr="00FC2405">
              <w:rPr>
                <w:rFonts w:ascii="Times New Roman" w:hAnsi="Times New Roman" w:cs="Times New Roman"/>
                <w:b/>
                <w:i/>
                <w:sz w:val="20"/>
                <w:szCs w:val="24"/>
              </w:rPr>
              <w:t>Pretest</w:t>
            </w:r>
          </w:p>
        </w:tc>
        <w:tc>
          <w:tcPr>
            <w:tcW w:w="1455" w:type="dxa"/>
            <w:tcBorders>
              <w:bottom w:val="single" w:sz="4" w:space="0" w:color="auto"/>
            </w:tcBorders>
          </w:tcPr>
          <w:p w:rsidR="00FC2405" w:rsidRPr="00FC2405" w:rsidRDefault="00FC2405" w:rsidP="00262D81">
            <w:pPr>
              <w:jc w:val="center"/>
              <w:rPr>
                <w:rFonts w:ascii="Times New Roman" w:hAnsi="Times New Roman" w:cs="Times New Roman"/>
                <w:b/>
                <w:sz w:val="20"/>
                <w:szCs w:val="24"/>
              </w:rPr>
            </w:pPr>
            <w:r w:rsidRPr="00FC2405">
              <w:rPr>
                <w:rFonts w:ascii="Times New Roman" w:hAnsi="Times New Roman" w:cs="Times New Roman"/>
                <w:b/>
                <w:i/>
                <w:sz w:val="20"/>
                <w:szCs w:val="24"/>
              </w:rPr>
              <w:t>Posttest</w:t>
            </w:r>
          </w:p>
        </w:tc>
      </w:tr>
      <w:tr w:rsidR="00FC2405" w:rsidRPr="00FC2405" w:rsidTr="00FC2405">
        <w:tc>
          <w:tcPr>
            <w:tcW w:w="1240" w:type="dxa"/>
            <w:tcBorders>
              <w:top w:val="single" w:sz="4" w:space="0" w:color="auto"/>
            </w:tcBorders>
          </w:tcPr>
          <w:p w:rsidR="00FC2405" w:rsidRPr="00FC2405" w:rsidRDefault="00FC2405" w:rsidP="00262D81">
            <w:pPr>
              <w:pStyle w:val="ListParagraph"/>
              <w:ind w:left="0"/>
              <w:jc w:val="center"/>
              <w:rPr>
                <w:rFonts w:ascii="Times New Roman" w:hAnsi="Times New Roman" w:cs="Times New Roman"/>
                <w:sz w:val="20"/>
                <w:szCs w:val="24"/>
              </w:rPr>
            </w:pPr>
            <w:r w:rsidRPr="00FC2405">
              <w:rPr>
                <w:rFonts w:ascii="Times New Roman" w:hAnsi="Times New Roman" w:cs="Times New Roman"/>
                <w:sz w:val="20"/>
                <w:szCs w:val="24"/>
              </w:rPr>
              <w:t>Subjek</w:t>
            </w:r>
          </w:p>
        </w:tc>
        <w:tc>
          <w:tcPr>
            <w:tcW w:w="1430" w:type="dxa"/>
            <w:tcBorders>
              <w:top w:val="single" w:sz="4" w:space="0" w:color="auto"/>
            </w:tcBorders>
          </w:tcPr>
          <w:p w:rsidR="00FC2405" w:rsidRPr="00FC2405" w:rsidRDefault="00FC2405" w:rsidP="00262D81">
            <w:pPr>
              <w:pStyle w:val="ListParagraph"/>
              <w:ind w:left="0"/>
              <w:jc w:val="center"/>
              <w:rPr>
                <w:rFonts w:ascii="Times New Roman" w:hAnsi="Times New Roman" w:cs="Times New Roman"/>
                <w:sz w:val="20"/>
                <w:szCs w:val="24"/>
                <w:lang w:val="id-ID"/>
              </w:rPr>
            </w:pPr>
            <w:r w:rsidRPr="00FC2405">
              <w:rPr>
                <w:rFonts w:ascii="Times New Roman" w:hAnsi="Times New Roman" w:cs="Times New Roman"/>
                <w:sz w:val="20"/>
                <w:szCs w:val="24"/>
                <w:lang w:val="id-ID"/>
              </w:rPr>
              <w:t>40</w:t>
            </w:r>
          </w:p>
        </w:tc>
        <w:tc>
          <w:tcPr>
            <w:tcW w:w="1455" w:type="dxa"/>
            <w:tcBorders>
              <w:top w:val="single" w:sz="4" w:space="0" w:color="auto"/>
            </w:tcBorders>
          </w:tcPr>
          <w:p w:rsidR="00FC2405" w:rsidRPr="00FC2405" w:rsidRDefault="00FC2405" w:rsidP="00262D81">
            <w:pPr>
              <w:pStyle w:val="ListParagraph"/>
              <w:ind w:left="0"/>
              <w:jc w:val="center"/>
              <w:rPr>
                <w:rFonts w:ascii="Times New Roman" w:hAnsi="Times New Roman" w:cs="Times New Roman"/>
                <w:sz w:val="20"/>
                <w:szCs w:val="24"/>
                <w:lang w:val="id-ID"/>
              </w:rPr>
            </w:pPr>
            <w:r w:rsidRPr="00FC2405">
              <w:rPr>
                <w:rFonts w:ascii="Times New Roman" w:hAnsi="Times New Roman" w:cs="Times New Roman"/>
                <w:sz w:val="20"/>
                <w:szCs w:val="24"/>
                <w:lang w:val="id-ID"/>
              </w:rPr>
              <w:t>40</w:t>
            </w:r>
          </w:p>
        </w:tc>
      </w:tr>
      <w:tr w:rsidR="00FC2405" w:rsidRPr="00FC2405" w:rsidTr="00FC2405">
        <w:tc>
          <w:tcPr>
            <w:tcW w:w="1240" w:type="dxa"/>
          </w:tcPr>
          <w:p w:rsidR="00FC2405" w:rsidRPr="00FC2405" w:rsidRDefault="00FC2405" w:rsidP="00262D81">
            <w:pPr>
              <w:pStyle w:val="ListParagraph"/>
              <w:ind w:left="0"/>
              <w:jc w:val="center"/>
              <w:rPr>
                <w:rFonts w:ascii="Times New Roman" w:hAnsi="Times New Roman" w:cs="Times New Roman"/>
                <w:sz w:val="20"/>
                <w:szCs w:val="24"/>
              </w:rPr>
            </w:pPr>
            <w:r w:rsidRPr="00FC2405">
              <w:rPr>
                <w:rFonts w:ascii="Times New Roman" w:hAnsi="Times New Roman" w:cs="Times New Roman"/>
                <w:sz w:val="20"/>
                <w:szCs w:val="24"/>
              </w:rPr>
              <w:t>Rata-rata</w:t>
            </w:r>
          </w:p>
        </w:tc>
        <w:tc>
          <w:tcPr>
            <w:tcW w:w="1430" w:type="dxa"/>
          </w:tcPr>
          <w:p w:rsidR="00FC2405" w:rsidRPr="00FC2405" w:rsidRDefault="00FC2405" w:rsidP="00262D81">
            <w:pPr>
              <w:pStyle w:val="ListParagraph"/>
              <w:ind w:left="0"/>
              <w:jc w:val="center"/>
              <w:rPr>
                <w:rFonts w:ascii="Times New Roman" w:hAnsi="Times New Roman" w:cs="Times New Roman"/>
                <w:sz w:val="20"/>
                <w:szCs w:val="24"/>
                <w:lang w:val="id-ID"/>
              </w:rPr>
            </w:pPr>
            <w:r w:rsidRPr="00FC2405">
              <w:rPr>
                <w:rFonts w:ascii="Times New Roman" w:hAnsi="Times New Roman" w:cs="Times New Roman"/>
                <w:sz w:val="20"/>
                <w:szCs w:val="24"/>
                <w:lang w:val="id-ID"/>
              </w:rPr>
              <w:t>45</w:t>
            </w:r>
          </w:p>
        </w:tc>
        <w:tc>
          <w:tcPr>
            <w:tcW w:w="1455" w:type="dxa"/>
          </w:tcPr>
          <w:p w:rsidR="00FC2405" w:rsidRPr="00FC2405" w:rsidRDefault="00FC2405" w:rsidP="00262D81">
            <w:pPr>
              <w:pStyle w:val="ListParagraph"/>
              <w:ind w:left="0"/>
              <w:jc w:val="center"/>
              <w:rPr>
                <w:rFonts w:ascii="Times New Roman" w:hAnsi="Times New Roman" w:cs="Times New Roman"/>
                <w:sz w:val="20"/>
                <w:szCs w:val="24"/>
                <w:lang w:val="id-ID"/>
              </w:rPr>
            </w:pPr>
            <w:r w:rsidRPr="00FC2405">
              <w:rPr>
                <w:rFonts w:ascii="Times New Roman" w:hAnsi="Times New Roman" w:cs="Times New Roman"/>
                <w:sz w:val="20"/>
                <w:szCs w:val="24"/>
                <w:lang w:val="id-ID"/>
              </w:rPr>
              <w:t>80,13</w:t>
            </w:r>
          </w:p>
        </w:tc>
      </w:tr>
      <w:tr w:rsidR="00FC2405" w:rsidRPr="00FC2405" w:rsidTr="00FC2405">
        <w:tc>
          <w:tcPr>
            <w:tcW w:w="1240" w:type="dxa"/>
          </w:tcPr>
          <w:p w:rsidR="00FC2405" w:rsidRPr="00FC2405" w:rsidRDefault="00FC2405" w:rsidP="00262D81">
            <w:pPr>
              <w:pStyle w:val="ListParagraph"/>
              <w:ind w:left="0"/>
              <w:jc w:val="center"/>
              <w:rPr>
                <w:rFonts w:ascii="Times New Roman" w:hAnsi="Times New Roman" w:cs="Times New Roman"/>
                <w:sz w:val="20"/>
                <w:szCs w:val="24"/>
              </w:rPr>
            </w:pPr>
            <w:r w:rsidRPr="00FC2405">
              <w:rPr>
                <w:rFonts w:ascii="Times New Roman" w:hAnsi="Times New Roman" w:cs="Times New Roman"/>
                <w:sz w:val="20"/>
                <w:szCs w:val="24"/>
              </w:rPr>
              <w:t>Median</w:t>
            </w:r>
          </w:p>
        </w:tc>
        <w:tc>
          <w:tcPr>
            <w:tcW w:w="1430" w:type="dxa"/>
          </w:tcPr>
          <w:p w:rsidR="00FC2405" w:rsidRPr="00FC2405" w:rsidRDefault="00FC2405" w:rsidP="00262D81">
            <w:pPr>
              <w:pStyle w:val="ListParagraph"/>
              <w:ind w:left="0"/>
              <w:jc w:val="center"/>
              <w:rPr>
                <w:rFonts w:ascii="Times New Roman" w:hAnsi="Times New Roman" w:cs="Times New Roman"/>
                <w:sz w:val="20"/>
                <w:szCs w:val="24"/>
                <w:lang w:val="id-ID"/>
              </w:rPr>
            </w:pPr>
            <w:r w:rsidRPr="00FC2405">
              <w:rPr>
                <w:rFonts w:ascii="Times New Roman" w:hAnsi="Times New Roman" w:cs="Times New Roman"/>
                <w:sz w:val="20"/>
                <w:szCs w:val="24"/>
                <w:lang w:val="id-ID"/>
              </w:rPr>
              <w:t>44,50</w:t>
            </w:r>
          </w:p>
        </w:tc>
        <w:tc>
          <w:tcPr>
            <w:tcW w:w="1455" w:type="dxa"/>
          </w:tcPr>
          <w:p w:rsidR="00FC2405" w:rsidRPr="00FC2405" w:rsidRDefault="00FC2405" w:rsidP="00262D81">
            <w:pPr>
              <w:pStyle w:val="ListParagraph"/>
              <w:ind w:left="0"/>
              <w:jc w:val="center"/>
              <w:rPr>
                <w:rFonts w:ascii="Times New Roman" w:hAnsi="Times New Roman" w:cs="Times New Roman"/>
                <w:sz w:val="20"/>
                <w:szCs w:val="24"/>
                <w:lang w:val="id-ID"/>
              </w:rPr>
            </w:pPr>
            <w:r w:rsidRPr="00FC2405">
              <w:rPr>
                <w:rFonts w:ascii="Times New Roman" w:hAnsi="Times New Roman" w:cs="Times New Roman"/>
                <w:sz w:val="20"/>
                <w:szCs w:val="24"/>
                <w:lang w:val="id-ID"/>
              </w:rPr>
              <w:t>82,50</w:t>
            </w:r>
          </w:p>
        </w:tc>
      </w:tr>
      <w:tr w:rsidR="00FC2405" w:rsidRPr="00FC2405" w:rsidTr="00FC2405">
        <w:tc>
          <w:tcPr>
            <w:tcW w:w="1240" w:type="dxa"/>
          </w:tcPr>
          <w:p w:rsidR="00FC2405" w:rsidRPr="00FC2405" w:rsidRDefault="00FC2405" w:rsidP="00262D81">
            <w:pPr>
              <w:pStyle w:val="ListParagraph"/>
              <w:ind w:left="0"/>
              <w:jc w:val="center"/>
              <w:rPr>
                <w:rFonts w:ascii="Times New Roman" w:hAnsi="Times New Roman" w:cs="Times New Roman"/>
                <w:sz w:val="20"/>
                <w:szCs w:val="24"/>
              </w:rPr>
            </w:pPr>
            <w:r w:rsidRPr="00FC2405">
              <w:rPr>
                <w:rFonts w:ascii="Times New Roman" w:hAnsi="Times New Roman" w:cs="Times New Roman"/>
                <w:sz w:val="20"/>
                <w:szCs w:val="24"/>
              </w:rPr>
              <w:t>Modus</w:t>
            </w:r>
          </w:p>
        </w:tc>
        <w:tc>
          <w:tcPr>
            <w:tcW w:w="1430" w:type="dxa"/>
          </w:tcPr>
          <w:p w:rsidR="00FC2405" w:rsidRPr="00FC2405" w:rsidRDefault="00FC2405" w:rsidP="00262D81">
            <w:pPr>
              <w:pStyle w:val="ListParagraph"/>
              <w:ind w:left="0"/>
              <w:jc w:val="center"/>
              <w:rPr>
                <w:rFonts w:ascii="Times New Roman" w:hAnsi="Times New Roman" w:cs="Times New Roman"/>
                <w:sz w:val="20"/>
                <w:szCs w:val="24"/>
                <w:lang w:val="id-ID"/>
              </w:rPr>
            </w:pPr>
            <w:r w:rsidRPr="00FC2405">
              <w:rPr>
                <w:rFonts w:ascii="Times New Roman" w:hAnsi="Times New Roman" w:cs="Times New Roman"/>
                <w:sz w:val="20"/>
                <w:szCs w:val="24"/>
                <w:lang w:val="id-ID"/>
              </w:rPr>
              <w:t>47</w:t>
            </w:r>
          </w:p>
        </w:tc>
        <w:tc>
          <w:tcPr>
            <w:tcW w:w="1455" w:type="dxa"/>
          </w:tcPr>
          <w:p w:rsidR="00FC2405" w:rsidRPr="00FC2405" w:rsidRDefault="00FC2405" w:rsidP="00262D81">
            <w:pPr>
              <w:pStyle w:val="ListParagraph"/>
              <w:ind w:left="0"/>
              <w:jc w:val="center"/>
              <w:rPr>
                <w:rFonts w:ascii="Times New Roman" w:hAnsi="Times New Roman" w:cs="Times New Roman"/>
                <w:sz w:val="20"/>
                <w:szCs w:val="24"/>
                <w:lang w:val="id-ID"/>
              </w:rPr>
            </w:pPr>
            <w:r w:rsidRPr="00FC2405">
              <w:rPr>
                <w:rFonts w:ascii="Times New Roman" w:hAnsi="Times New Roman" w:cs="Times New Roman"/>
                <w:sz w:val="20"/>
                <w:szCs w:val="24"/>
                <w:lang w:val="id-ID"/>
              </w:rPr>
              <w:t>78</w:t>
            </w:r>
          </w:p>
        </w:tc>
      </w:tr>
      <w:tr w:rsidR="00FC2405" w:rsidRPr="00FC2405" w:rsidTr="00FC2405">
        <w:tc>
          <w:tcPr>
            <w:tcW w:w="1240" w:type="dxa"/>
          </w:tcPr>
          <w:p w:rsidR="00FC2405" w:rsidRPr="00FC2405" w:rsidRDefault="00FC2405" w:rsidP="00262D81">
            <w:pPr>
              <w:pStyle w:val="ListParagraph"/>
              <w:ind w:left="0"/>
              <w:jc w:val="center"/>
              <w:rPr>
                <w:rFonts w:ascii="Times New Roman" w:hAnsi="Times New Roman" w:cs="Times New Roman"/>
                <w:sz w:val="20"/>
                <w:szCs w:val="24"/>
              </w:rPr>
            </w:pPr>
            <w:r w:rsidRPr="00FC2405">
              <w:rPr>
                <w:rFonts w:ascii="Times New Roman" w:hAnsi="Times New Roman" w:cs="Times New Roman"/>
                <w:sz w:val="20"/>
                <w:szCs w:val="24"/>
              </w:rPr>
              <w:t>Standar deviasi</w:t>
            </w:r>
          </w:p>
        </w:tc>
        <w:tc>
          <w:tcPr>
            <w:tcW w:w="1430" w:type="dxa"/>
          </w:tcPr>
          <w:p w:rsidR="00FC2405" w:rsidRPr="00FC2405" w:rsidRDefault="00FC2405" w:rsidP="00262D81">
            <w:pPr>
              <w:pStyle w:val="ListParagraph"/>
              <w:ind w:left="0"/>
              <w:jc w:val="center"/>
              <w:rPr>
                <w:rFonts w:ascii="Times New Roman" w:hAnsi="Times New Roman" w:cs="Times New Roman"/>
                <w:sz w:val="20"/>
                <w:szCs w:val="24"/>
                <w:lang w:val="id-ID"/>
              </w:rPr>
            </w:pPr>
            <w:r w:rsidRPr="00FC2405">
              <w:rPr>
                <w:rFonts w:ascii="Times New Roman" w:hAnsi="Times New Roman" w:cs="Times New Roman"/>
                <w:sz w:val="20"/>
                <w:szCs w:val="24"/>
                <w:lang w:val="id-ID"/>
              </w:rPr>
              <w:t>19,820</w:t>
            </w:r>
          </w:p>
        </w:tc>
        <w:tc>
          <w:tcPr>
            <w:tcW w:w="1455" w:type="dxa"/>
          </w:tcPr>
          <w:p w:rsidR="00FC2405" w:rsidRPr="00FC2405" w:rsidRDefault="00FC2405" w:rsidP="00262D81">
            <w:pPr>
              <w:pStyle w:val="ListParagraph"/>
              <w:ind w:left="0"/>
              <w:jc w:val="center"/>
              <w:rPr>
                <w:rFonts w:ascii="Times New Roman" w:hAnsi="Times New Roman" w:cs="Times New Roman"/>
                <w:sz w:val="20"/>
                <w:szCs w:val="24"/>
                <w:lang w:val="id-ID"/>
              </w:rPr>
            </w:pPr>
            <w:r w:rsidRPr="00FC2405">
              <w:rPr>
                <w:rFonts w:ascii="Times New Roman" w:hAnsi="Times New Roman" w:cs="Times New Roman"/>
                <w:sz w:val="20"/>
                <w:szCs w:val="24"/>
                <w:lang w:val="id-ID"/>
              </w:rPr>
              <w:t>10,532</w:t>
            </w:r>
          </w:p>
        </w:tc>
      </w:tr>
      <w:tr w:rsidR="00FC2405" w:rsidRPr="00FC2405" w:rsidTr="00FC2405">
        <w:tc>
          <w:tcPr>
            <w:tcW w:w="1240" w:type="dxa"/>
          </w:tcPr>
          <w:p w:rsidR="00FC2405" w:rsidRPr="00FC2405" w:rsidRDefault="00FC2405" w:rsidP="00262D81">
            <w:pPr>
              <w:pStyle w:val="ListParagraph"/>
              <w:ind w:left="0"/>
              <w:jc w:val="center"/>
              <w:rPr>
                <w:rFonts w:ascii="Times New Roman" w:hAnsi="Times New Roman" w:cs="Times New Roman"/>
                <w:sz w:val="20"/>
                <w:szCs w:val="24"/>
              </w:rPr>
            </w:pPr>
            <w:r w:rsidRPr="00FC2405">
              <w:rPr>
                <w:rFonts w:ascii="Times New Roman" w:hAnsi="Times New Roman" w:cs="Times New Roman"/>
                <w:sz w:val="20"/>
                <w:szCs w:val="24"/>
              </w:rPr>
              <w:t>Varians</w:t>
            </w:r>
          </w:p>
        </w:tc>
        <w:tc>
          <w:tcPr>
            <w:tcW w:w="1430" w:type="dxa"/>
          </w:tcPr>
          <w:p w:rsidR="00FC2405" w:rsidRPr="00FC2405" w:rsidRDefault="00FC2405" w:rsidP="00262D81">
            <w:pPr>
              <w:pStyle w:val="ListParagraph"/>
              <w:ind w:left="0"/>
              <w:jc w:val="center"/>
              <w:rPr>
                <w:rFonts w:ascii="Times New Roman" w:hAnsi="Times New Roman" w:cs="Times New Roman"/>
                <w:sz w:val="20"/>
                <w:szCs w:val="24"/>
                <w:lang w:val="id-ID"/>
              </w:rPr>
            </w:pPr>
            <w:r w:rsidRPr="00FC2405">
              <w:rPr>
                <w:rFonts w:ascii="Times New Roman" w:hAnsi="Times New Roman" w:cs="Times New Roman"/>
                <w:sz w:val="20"/>
                <w:szCs w:val="24"/>
                <w:lang w:val="id-ID"/>
              </w:rPr>
              <w:t>392,821</w:t>
            </w:r>
          </w:p>
        </w:tc>
        <w:tc>
          <w:tcPr>
            <w:tcW w:w="1455" w:type="dxa"/>
          </w:tcPr>
          <w:p w:rsidR="00FC2405" w:rsidRPr="00FC2405" w:rsidRDefault="00FC2405" w:rsidP="00262D81">
            <w:pPr>
              <w:pStyle w:val="ListParagraph"/>
              <w:ind w:left="0"/>
              <w:jc w:val="center"/>
              <w:rPr>
                <w:rFonts w:ascii="Times New Roman" w:hAnsi="Times New Roman" w:cs="Times New Roman"/>
                <w:sz w:val="20"/>
                <w:szCs w:val="24"/>
                <w:lang w:val="id-ID"/>
              </w:rPr>
            </w:pPr>
            <w:r w:rsidRPr="00FC2405">
              <w:rPr>
                <w:rFonts w:ascii="Times New Roman" w:hAnsi="Times New Roman" w:cs="Times New Roman"/>
                <w:sz w:val="20"/>
                <w:szCs w:val="24"/>
                <w:lang w:val="id-ID"/>
              </w:rPr>
              <w:t>110,933</w:t>
            </w:r>
          </w:p>
        </w:tc>
      </w:tr>
      <w:tr w:rsidR="00FC2405" w:rsidRPr="00FC2405" w:rsidTr="00FC2405">
        <w:tc>
          <w:tcPr>
            <w:tcW w:w="1240" w:type="dxa"/>
          </w:tcPr>
          <w:p w:rsidR="00FC2405" w:rsidRPr="00FC2405" w:rsidRDefault="00FC2405" w:rsidP="00262D81">
            <w:pPr>
              <w:pStyle w:val="ListParagraph"/>
              <w:ind w:left="0"/>
              <w:jc w:val="center"/>
              <w:rPr>
                <w:rFonts w:ascii="Times New Roman" w:hAnsi="Times New Roman" w:cs="Times New Roman"/>
                <w:sz w:val="20"/>
                <w:szCs w:val="24"/>
              </w:rPr>
            </w:pPr>
            <w:r w:rsidRPr="00FC2405">
              <w:rPr>
                <w:rFonts w:ascii="Times New Roman" w:hAnsi="Times New Roman" w:cs="Times New Roman"/>
                <w:sz w:val="20"/>
                <w:szCs w:val="24"/>
              </w:rPr>
              <w:t>Rentang</w:t>
            </w:r>
          </w:p>
        </w:tc>
        <w:tc>
          <w:tcPr>
            <w:tcW w:w="1430" w:type="dxa"/>
          </w:tcPr>
          <w:p w:rsidR="00FC2405" w:rsidRPr="00FC2405" w:rsidRDefault="00FC2405" w:rsidP="00262D81">
            <w:pPr>
              <w:pStyle w:val="ListParagraph"/>
              <w:ind w:left="0"/>
              <w:jc w:val="center"/>
              <w:rPr>
                <w:rFonts w:ascii="Times New Roman" w:hAnsi="Times New Roman" w:cs="Times New Roman"/>
                <w:sz w:val="20"/>
                <w:szCs w:val="24"/>
                <w:lang w:val="id-ID"/>
              </w:rPr>
            </w:pPr>
            <w:r w:rsidRPr="00FC2405">
              <w:rPr>
                <w:rFonts w:ascii="Times New Roman" w:hAnsi="Times New Roman" w:cs="Times New Roman"/>
                <w:sz w:val="20"/>
                <w:szCs w:val="24"/>
                <w:lang w:val="id-ID"/>
              </w:rPr>
              <w:t>74</w:t>
            </w:r>
          </w:p>
        </w:tc>
        <w:tc>
          <w:tcPr>
            <w:tcW w:w="1455" w:type="dxa"/>
          </w:tcPr>
          <w:p w:rsidR="00FC2405" w:rsidRPr="00FC2405" w:rsidRDefault="00FC2405" w:rsidP="00262D81">
            <w:pPr>
              <w:pStyle w:val="ListParagraph"/>
              <w:ind w:left="0"/>
              <w:jc w:val="center"/>
              <w:rPr>
                <w:rFonts w:ascii="Times New Roman" w:hAnsi="Times New Roman" w:cs="Times New Roman"/>
                <w:sz w:val="20"/>
                <w:szCs w:val="24"/>
                <w:lang w:val="id-ID"/>
              </w:rPr>
            </w:pPr>
            <w:r w:rsidRPr="00FC2405">
              <w:rPr>
                <w:rFonts w:ascii="Times New Roman" w:hAnsi="Times New Roman" w:cs="Times New Roman"/>
                <w:sz w:val="20"/>
                <w:szCs w:val="24"/>
                <w:lang w:val="id-ID"/>
              </w:rPr>
              <w:t>47</w:t>
            </w:r>
          </w:p>
        </w:tc>
      </w:tr>
      <w:tr w:rsidR="00FC2405" w:rsidRPr="00FC2405" w:rsidTr="00FC2405">
        <w:tc>
          <w:tcPr>
            <w:tcW w:w="1240" w:type="dxa"/>
          </w:tcPr>
          <w:p w:rsidR="00FC2405" w:rsidRPr="00FC2405" w:rsidRDefault="00FC2405" w:rsidP="00262D81">
            <w:pPr>
              <w:pStyle w:val="ListParagraph"/>
              <w:ind w:left="0"/>
              <w:jc w:val="center"/>
              <w:rPr>
                <w:rFonts w:ascii="Times New Roman" w:hAnsi="Times New Roman" w:cs="Times New Roman"/>
                <w:sz w:val="20"/>
                <w:szCs w:val="24"/>
              </w:rPr>
            </w:pPr>
            <w:r w:rsidRPr="00FC2405">
              <w:rPr>
                <w:rFonts w:ascii="Times New Roman" w:hAnsi="Times New Roman" w:cs="Times New Roman"/>
                <w:sz w:val="20"/>
                <w:szCs w:val="24"/>
              </w:rPr>
              <w:t>Nilai terendah</w:t>
            </w:r>
          </w:p>
        </w:tc>
        <w:tc>
          <w:tcPr>
            <w:tcW w:w="1430" w:type="dxa"/>
          </w:tcPr>
          <w:p w:rsidR="00FC2405" w:rsidRPr="00FC2405" w:rsidRDefault="00FC2405" w:rsidP="00262D81">
            <w:pPr>
              <w:pStyle w:val="ListParagraph"/>
              <w:ind w:left="0"/>
              <w:jc w:val="center"/>
              <w:rPr>
                <w:rFonts w:ascii="Times New Roman" w:hAnsi="Times New Roman" w:cs="Times New Roman"/>
                <w:sz w:val="20"/>
                <w:szCs w:val="24"/>
                <w:lang w:val="id-ID"/>
              </w:rPr>
            </w:pPr>
            <w:r w:rsidRPr="00FC2405">
              <w:rPr>
                <w:rFonts w:ascii="Times New Roman" w:hAnsi="Times New Roman" w:cs="Times New Roman"/>
                <w:sz w:val="20"/>
                <w:szCs w:val="24"/>
                <w:lang w:val="id-ID"/>
              </w:rPr>
              <w:t>10</w:t>
            </w:r>
          </w:p>
        </w:tc>
        <w:tc>
          <w:tcPr>
            <w:tcW w:w="1455" w:type="dxa"/>
          </w:tcPr>
          <w:p w:rsidR="00FC2405" w:rsidRPr="00FC2405" w:rsidRDefault="00FC2405" w:rsidP="00262D81">
            <w:pPr>
              <w:pStyle w:val="ListParagraph"/>
              <w:ind w:left="0"/>
              <w:jc w:val="center"/>
              <w:rPr>
                <w:rFonts w:ascii="Times New Roman" w:hAnsi="Times New Roman" w:cs="Times New Roman"/>
                <w:sz w:val="20"/>
                <w:szCs w:val="24"/>
                <w:lang w:val="id-ID"/>
              </w:rPr>
            </w:pPr>
            <w:r w:rsidRPr="00FC2405">
              <w:rPr>
                <w:rFonts w:ascii="Times New Roman" w:hAnsi="Times New Roman" w:cs="Times New Roman"/>
                <w:sz w:val="20"/>
                <w:szCs w:val="24"/>
                <w:lang w:val="id-ID"/>
              </w:rPr>
              <w:t>51</w:t>
            </w:r>
          </w:p>
        </w:tc>
      </w:tr>
      <w:tr w:rsidR="00FC2405" w:rsidRPr="00FC2405" w:rsidTr="00FC2405">
        <w:tc>
          <w:tcPr>
            <w:tcW w:w="1240" w:type="dxa"/>
            <w:tcBorders>
              <w:bottom w:val="single" w:sz="4" w:space="0" w:color="auto"/>
            </w:tcBorders>
          </w:tcPr>
          <w:p w:rsidR="00FC2405" w:rsidRPr="00FC2405" w:rsidRDefault="00FC2405" w:rsidP="00262D81">
            <w:pPr>
              <w:pStyle w:val="ListParagraph"/>
              <w:ind w:left="0"/>
              <w:jc w:val="center"/>
              <w:rPr>
                <w:rFonts w:ascii="Times New Roman" w:hAnsi="Times New Roman" w:cs="Times New Roman"/>
                <w:sz w:val="20"/>
                <w:szCs w:val="24"/>
              </w:rPr>
            </w:pPr>
            <w:r w:rsidRPr="00FC2405">
              <w:rPr>
                <w:rFonts w:ascii="Times New Roman" w:hAnsi="Times New Roman" w:cs="Times New Roman"/>
                <w:sz w:val="20"/>
                <w:szCs w:val="24"/>
              </w:rPr>
              <w:t>Nilai tertinggi</w:t>
            </w:r>
          </w:p>
        </w:tc>
        <w:tc>
          <w:tcPr>
            <w:tcW w:w="1430" w:type="dxa"/>
            <w:tcBorders>
              <w:bottom w:val="single" w:sz="4" w:space="0" w:color="auto"/>
            </w:tcBorders>
          </w:tcPr>
          <w:p w:rsidR="00FC2405" w:rsidRPr="00FC2405" w:rsidRDefault="00FC2405" w:rsidP="00262D81">
            <w:pPr>
              <w:pStyle w:val="ListParagraph"/>
              <w:ind w:left="0"/>
              <w:jc w:val="center"/>
              <w:rPr>
                <w:rFonts w:ascii="Times New Roman" w:hAnsi="Times New Roman" w:cs="Times New Roman"/>
                <w:sz w:val="20"/>
                <w:szCs w:val="24"/>
                <w:lang w:val="id-ID"/>
              </w:rPr>
            </w:pPr>
            <w:r w:rsidRPr="00FC2405">
              <w:rPr>
                <w:rFonts w:ascii="Times New Roman" w:hAnsi="Times New Roman" w:cs="Times New Roman"/>
                <w:sz w:val="20"/>
                <w:szCs w:val="24"/>
                <w:lang w:val="id-ID"/>
              </w:rPr>
              <w:t>84</w:t>
            </w:r>
          </w:p>
        </w:tc>
        <w:tc>
          <w:tcPr>
            <w:tcW w:w="1455" w:type="dxa"/>
            <w:tcBorders>
              <w:bottom w:val="single" w:sz="4" w:space="0" w:color="auto"/>
            </w:tcBorders>
          </w:tcPr>
          <w:p w:rsidR="00FC2405" w:rsidRPr="00FC2405" w:rsidRDefault="00FC2405" w:rsidP="00262D81">
            <w:pPr>
              <w:pStyle w:val="ListParagraph"/>
              <w:ind w:left="0"/>
              <w:jc w:val="center"/>
              <w:rPr>
                <w:rFonts w:ascii="Times New Roman" w:hAnsi="Times New Roman" w:cs="Times New Roman"/>
                <w:sz w:val="20"/>
                <w:szCs w:val="24"/>
                <w:lang w:val="id-ID"/>
              </w:rPr>
            </w:pPr>
            <w:r w:rsidRPr="00FC2405">
              <w:rPr>
                <w:rFonts w:ascii="Times New Roman" w:hAnsi="Times New Roman" w:cs="Times New Roman"/>
                <w:sz w:val="20"/>
                <w:szCs w:val="24"/>
                <w:lang w:val="id-ID"/>
              </w:rPr>
              <w:t>98</w:t>
            </w:r>
          </w:p>
        </w:tc>
      </w:tr>
    </w:tbl>
    <w:p w:rsidR="00FC2405" w:rsidRDefault="00FC2405" w:rsidP="00FC2405">
      <w:pPr>
        <w:pStyle w:val="ListParagraph"/>
        <w:spacing w:after="0" w:line="240" w:lineRule="auto"/>
        <w:ind w:left="0" w:firstLine="567"/>
        <w:jc w:val="both"/>
        <w:rPr>
          <w:rFonts w:ascii="Times New Roman" w:hAnsi="Times New Roman" w:cs="Times New Roman"/>
          <w:sz w:val="24"/>
          <w:szCs w:val="24"/>
          <w:lang w:val="id-ID"/>
        </w:rPr>
      </w:pPr>
      <w:r w:rsidRPr="00C161A6">
        <w:rPr>
          <w:rFonts w:ascii="Times New Roman" w:hAnsi="Times New Roman" w:cs="Times New Roman"/>
          <w:sz w:val="24"/>
          <w:szCs w:val="24"/>
        </w:rPr>
        <w:t xml:space="preserve">Berdasarkan keseluruhan nilai keterampilan berpikir kritis yang diperoleh peserta didik pada kelas eksperimen yang diajar dengan menggunakan </w:t>
      </w:r>
      <w:r>
        <w:rPr>
          <w:rFonts w:ascii="Times New Roman" w:hAnsi="Times New Roman" w:cs="Times New Roman"/>
          <w:sz w:val="24"/>
          <w:szCs w:val="24"/>
        </w:rPr>
        <w:t>metode</w:t>
      </w:r>
      <w:r w:rsidRPr="00C161A6">
        <w:rPr>
          <w:rFonts w:ascii="Times New Roman" w:hAnsi="Times New Roman" w:cs="Times New Roman"/>
          <w:sz w:val="24"/>
          <w:szCs w:val="24"/>
        </w:rPr>
        <w:t xml:space="preserve"> Pemberdayaan Berpikir Melalui Pertanyaan (PBMP) maka nilai keterampilan berpikir kritis peserta didik dapat dikelompokkan dalam Tabel 4.</w:t>
      </w:r>
      <w:r>
        <w:rPr>
          <w:rFonts w:ascii="Times New Roman" w:hAnsi="Times New Roman" w:cs="Times New Roman"/>
          <w:sz w:val="24"/>
          <w:szCs w:val="24"/>
        </w:rPr>
        <w:t>6</w:t>
      </w:r>
      <w:r w:rsidRPr="00C161A6">
        <w:rPr>
          <w:rFonts w:ascii="Times New Roman" w:hAnsi="Times New Roman" w:cs="Times New Roman"/>
          <w:sz w:val="24"/>
          <w:szCs w:val="24"/>
        </w:rPr>
        <w:t xml:space="preserve"> yaitu distribusi frekuensi pengkategorian keterampila</w:t>
      </w:r>
      <w:r>
        <w:rPr>
          <w:rFonts w:ascii="Times New Roman" w:hAnsi="Times New Roman" w:cs="Times New Roman"/>
          <w:sz w:val="24"/>
          <w:szCs w:val="24"/>
        </w:rPr>
        <w:t>n berpikir kritis peserta didik</w:t>
      </w:r>
      <w:r>
        <w:rPr>
          <w:rFonts w:ascii="Times New Roman" w:hAnsi="Times New Roman" w:cs="Times New Roman"/>
          <w:sz w:val="24"/>
          <w:szCs w:val="24"/>
          <w:lang w:val="id-ID"/>
        </w:rPr>
        <w:t>.</w:t>
      </w:r>
    </w:p>
    <w:p w:rsidR="00FC2405" w:rsidRPr="00FC2405" w:rsidRDefault="00F12BC6" w:rsidP="00FC2405">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w:t>
      </w:r>
      <w:r w:rsidR="00FC2405" w:rsidRPr="00FC2405">
        <w:rPr>
          <w:rFonts w:ascii="Times New Roman" w:hAnsi="Times New Roman" w:cs="Times New Roman"/>
          <w:sz w:val="24"/>
          <w:szCs w:val="24"/>
        </w:rPr>
        <w:t xml:space="preserve">6 Distribusi Frekuensi dan Persentase Keterampilan Berpikir Kritis Peserta Didik yang Diajar dengan Metode Pemberdayaan Berpikir Melalui Pertanyaan (PBMP) </w:t>
      </w:r>
    </w:p>
    <w:p w:rsidR="00FC2405" w:rsidRPr="00C161A6" w:rsidRDefault="00F12BC6" w:rsidP="00222F39">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Tabel</w:t>
      </w:r>
      <w:r>
        <w:rPr>
          <w:rFonts w:ascii="Times New Roman" w:hAnsi="Times New Roman" w:cs="Times New Roman"/>
          <w:sz w:val="24"/>
          <w:szCs w:val="24"/>
          <w:lang w:val="id-ID"/>
        </w:rPr>
        <w:t xml:space="preserve"> </w:t>
      </w:r>
      <w:r w:rsidR="00FC2405">
        <w:rPr>
          <w:rFonts w:ascii="Times New Roman" w:hAnsi="Times New Roman" w:cs="Times New Roman"/>
          <w:sz w:val="24"/>
          <w:szCs w:val="24"/>
        </w:rPr>
        <w:t>6</w:t>
      </w:r>
      <w:r w:rsidR="00FC2405" w:rsidRPr="00C161A6">
        <w:rPr>
          <w:rFonts w:ascii="Times New Roman" w:hAnsi="Times New Roman" w:cs="Times New Roman"/>
          <w:sz w:val="24"/>
          <w:szCs w:val="24"/>
        </w:rPr>
        <w:t xml:space="preserve"> menunjukkan bahwa distribusi nilai keterampilan berpikir kritis peserta</w:t>
      </w:r>
      <w:r w:rsidR="00FC2405">
        <w:rPr>
          <w:rFonts w:ascii="Times New Roman" w:hAnsi="Times New Roman" w:cs="Times New Roman"/>
          <w:sz w:val="24"/>
          <w:szCs w:val="24"/>
        </w:rPr>
        <w:t xml:space="preserve"> didik kelas </w:t>
      </w:r>
      <w:proofErr w:type="gramStart"/>
      <w:r w:rsidR="00FC2405">
        <w:rPr>
          <w:rFonts w:ascii="Times New Roman" w:hAnsi="Times New Roman" w:cs="Times New Roman"/>
          <w:sz w:val="24"/>
          <w:szCs w:val="24"/>
        </w:rPr>
        <w:t xml:space="preserve">eksperimen </w:t>
      </w:r>
      <w:r w:rsidR="00FC2405" w:rsidRPr="00C161A6">
        <w:rPr>
          <w:rFonts w:ascii="Times New Roman" w:hAnsi="Times New Roman" w:cs="Times New Roman"/>
          <w:sz w:val="24"/>
          <w:szCs w:val="24"/>
        </w:rPr>
        <w:t xml:space="preserve"> pada</w:t>
      </w:r>
      <w:proofErr w:type="gramEnd"/>
      <w:r w:rsidR="00FC2405" w:rsidRPr="00C161A6">
        <w:rPr>
          <w:rFonts w:ascii="Times New Roman" w:hAnsi="Times New Roman" w:cs="Times New Roman"/>
          <w:sz w:val="24"/>
          <w:szCs w:val="24"/>
        </w:rPr>
        <w:t xml:space="preserve"> kategori </w:t>
      </w:r>
      <w:r w:rsidR="00FC2405">
        <w:rPr>
          <w:rFonts w:ascii="Times New Roman" w:hAnsi="Times New Roman" w:cs="Times New Roman"/>
          <w:sz w:val="24"/>
          <w:szCs w:val="24"/>
          <w:lang w:val="id-ID"/>
        </w:rPr>
        <w:t>kurang kritis, cukup kritis, kritis dan sangat krtis</w:t>
      </w:r>
      <w:r w:rsidR="00FC2405" w:rsidRPr="00C161A6">
        <w:rPr>
          <w:rFonts w:ascii="Times New Roman" w:hAnsi="Times New Roman" w:cs="Times New Roman"/>
          <w:sz w:val="24"/>
          <w:szCs w:val="24"/>
        </w:rPr>
        <w:t xml:space="preserve">. </w:t>
      </w:r>
      <w:r w:rsidR="00FC2405" w:rsidRPr="00C161A6">
        <w:rPr>
          <w:rFonts w:ascii="Times New Roman" w:hAnsi="Times New Roman" w:cs="Times New Roman"/>
          <w:i/>
          <w:sz w:val="24"/>
          <w:szCs w:val="24"/>
        </w:rPr>
        <w:t xml:space="preserve">Pretest </w:t>
      </w:r>
      <w:r w:rsidR="00FC2405" w:rsidRPr="00C161A6">
        <w:rPr>
          <w:rFonts w:ascii="Times New Roman" w:hAnsi="Times New Roman" w:cs="Times New Roman"/>
          <w:sz w:val="24"/>
          <w:szCs w:val="24"/>
        </w:rPr>
        <w:t xml:space="preserve">pemberian perlakuan, dari </w:t>
      </w:r>
      <w:r w:rsidR="00FC2405">
        <w:rPr>
          <w:rFonts w:ascii="Times New Roman" w:hAnsi="Times New Roman" w:cs="Times New Roman"/>
          <w:sz w:val="24"/>
          <w:szCs w:val="24"/>
        </w:rPr>
        <w:t>40</w:t>
      </w:r>
      <w:r w:rsidR="00FC2405" w:rsidRPr="00C161A6">
        <w:rPr>
          <w:rFonts w:ascii="Times New Roman" w:hAnsi="Times New Roman" w:cs="Times New Roman"/>
          <w:sz w:val="24"/>
          <w:szCs w:val="24"/>
        </w:rPr>
        <w:t xml:space="preserve"> peserta didik, persentase jumlah peserta didik yang berada pada kategori </w:t>
      </w:r>
      <w:r w:rsidR="00FC2405">
        <w:rPr>
          <w:rFonts w:ascii="Times New Roman" w:hAnsi="Times New Roman" w:cs="Times New Roman"/>
          <w:sz w:val="24"/>
          <w:szCs w:val="24"/>
          <w:lang w:val="id-ID"/>
        </w:rPr>
        <w:t>kurang kritis</w:t>
      </w:r>
      <w:r w:rsidR="00FC2405" w:rsidRPr="00C161A6">
        <w:rPr>
          <w:rFonts w:ascii="Times New Roman" w:hAnsi="Times New Roman" w:cs="Times New Roman"/>
          <w:sz w:val="24"/>
          <w:szCs w:val="24"/>
        </w:rPr>
        <w:t xml:space="preserve"> adalah </w:t>
      </w:r>
      <w:r w:rsidR="00FC2405">
        <w:rPr>
          <w:rFonts w:ascii="Times New Roman" w:hAnsi="Times New Roman" w:cs="Times New Roman"/>
          <w:sz w:val="24"/>
          <w:szCs w:val="24"/>
          <w:lang w:val="id-ID"/>
        </w:rPr>
        <w:t>6</w:t>
      </w:r>
      <w:r w:rsidR="00FC2405">
        <w:rPr>
          <w:rFonts w:ascii="Times New Roman" w:hAnsi="Times New Roman" w:cs="Times New Roman"/>
          <w:sz w:val="24"/>
          <w:szCs w:val="24"/>
        </w:rPr>
        <w:t>5</w:t>
      </w:r>
      <w:r w:rsidR="00FC2405" w:rsidRPr="00C161A6">
        <w:rPr>
          <w:rFonts w:ascii="Times New Roman" w:hAnsi="Times New Roman" w:cs="Times New Roman"/>
          <w:sz w:val="24"/>
          <w:szCs w:val="24"/>
        </w:rPr>
        <w:t xml:space="preserve">%, kategori </w:t>
      </w:r>
      <w:r w:rsidR="00FC2405">
        <w:rPr>
          <w:rFonts w:ascii="Times New Roman" w:hAnsi="Times New Roman" w:cs="Times New Roman"/>
          <w:sz w:val="24"/>
          <w:szCs w:val="24"/>
          <w:lang w:val="id-ID"/>
        </w:rPr>
        <w:t>cukup kritis</w:t>
      </w:r>
      <w:r w:rsidR="00FC2405" w:rsidRPr="00C161A6">
        <w:rPr>
          <w:rFonts w:ascii="Times New Roman" w:hAnsi="Times New Roman" w:cs="Times New Roman"/>
          <w:sz w:val="24"/>
          <w:szCs w:val="24"/>
        </w:rPr>
        <w:t xml:space="preserve"> adalah </w:t>
      </w:r>
      <w:r w:rsidR="00FC2405">
        <w:rPr>
          <w:rFonts w:ascii="Times New Roman" w:hAnsi="Times New Roman" w:cs="Times New Roman"/>
          <w:sz w:val="24"/>
          <w:szCs w:val="24"/>
          <w:lang w:val="id-ID"/>
        </w:rPr>
        <w:t>17</w:t>
      </w:r>
      <w:proofErr w:type="gramStart"/>
      <w:r w:rsidR="00FC2405">
        <w:rPr>
          <w:rFonts w:ascii="Times New Roman" w:hAnsi="Times New Roman" w:cs="Times New Roman"/>
          <w:sz w:val="24"/>
          <w:szCs w:val="24"/>
        </w:rPr>
        <w:t>,5</w:t>
      </w:r>
      <w:proofErr w:type="gramEnd"/>
      <w:r w:rsidR="00FC2405" w:rsidRPr="00C161A6">
        <w:rPr>
          <w:rFonts w:ascii="Times New Roman" w:hAnsi="Times New Roman" w:cs="Times New Roman"/>
          <w:sz w:val="24"/>
          <w:szCs w:val="24"/>
        </w:rPr>
        <w:t xml:space="preserve">%, kategori </w:t>
      </w:r>
      <w:r w:rsidR="00FC2405">
        <w:rPr>
          <w:rFonts w:ascii="Times New Roman" w:hAnsi="Times New Roman" w:cs="Times New Roman"/>
          <w:sz w:val="24"/>
          <w:szCs w:val="24"/>
          <w:lang w:val="id-ID"/>
        </w:rPr>
        <w:t>kritis</w:t>
      </w:r>
      <w:r w:rsidR="00FC2405" w:rsidRPr="00C161A6">
        <w:rPr>
          <w:rFonts w:ascii="Times New Roman" w:hAnsi="Times New Roman" w:cs="Times New Roman"/>
          <w:sz w:val="24"/>
          <w:szCs w:val="24"/>
        </w:rPr>
        <w:t xml:space="preserve"> adalah </w:t>
      </w:r>
      <w:r w:rsidR="00FC2405">
        <w:rPr>
          <w:rFonts w:ascii="Times New Roman" w:hAnsi="Times New Roman" w:cs="Times New Roman"/>
          <w:sz w:val="24"/>
          <w:szCs w:val="24"/>
        </w:rPr>
        <w:t>1</w:t>
      </w:r>
      <w:r w:rsidR="00FC2405">
        <w:rPr>
          <w:rFonts w:ascii="Times New Roman" w:hAnsi="Times New Roman" w:cs="Times New Roman"/>
          <w:sz w:val="24"/>
          <w:szCs w:val="24"/>
          <w:lang w:val="id-ID"/>
        </w:rPr>
        <w:t>2,5</w:t>
      </w:r>
      <w:r w:rsidR="00FC2405">
        <w:rPr>
          <w:rFonts w:ascii="Times New Roman" w:hAnsi="Times New Roman" w:cs="Times New Roman"/>
          <w:sz w:val="24"/>
          <w:szCs w:val="24"/>
        </w:rPr>
        <w:t xml:space="preserve">% dan </w:t>
      </w:r>
      <w:r w:rsidR="00FC2405" w:rsidRPr="00C161A6">
        <w:rPr>
          <w:rFonts w:ascii="Times New Roman" w:hAnsi="Times New Roman" w:cs="Times New Roman"/>
          <w:sz w:val="24"/>
          <w:szCs w:val="24"/>
        </w:rPr>
        <w:t xml:space="preserve">kategori </w:t>
      </w:r>
      <w:r w:rsidR="00FC2405">
        <w:rPr>
          <w:rFonts w:ascii="Times New Roman" w:hAnsi="Times New Roman" w:cs="Times New Roman"/>
          <w:sz w:val="24"/>
          <w:szCs w:val="24"/>
          <w:lang w:val="id-ID"/>
        </w:rPr>
        <w:t>sangat kritis</w:t>
      </w:r>
      <w:r w:rsidR="00FC2405" w:rsidRPr="00C161A6">
        <w:rPr>
          <w:rFonts w:ascii="Times New Roman" w:hAnsi="Times New Roman" w:cs="Times New Roman"/>
          <w:sz w:val="24"/>
          <w:szCs w:val="24"/>
        </w:rPr>
        <w:t xml:space="preserve"> adalah </w:t>
      </w:r>
      <w:r w:rsidR="00FC2405">
        <w:rPr>
          <w:rFonts w:ascii="Times New Roman" w:hAnsi="Times New Roman" w:cs="Times New Roman"/>
          <w:sz w:val="24"/>
          <w:szCs w:val="24"/>
          <w:lang w:val="id-ID"/>
        </w:rPr>
        <w:t>5</w:t>
      </w:r>
      <w:r w:rsidR="00FC2405">
        <w:rPr>
          <w:rFonts w:ascii="Times New Roman" w:hAnsi="Times New Roman" w:cs="Times New Roman"/>
          <w:sz w:val="24"/>
          <w:szCs w:val="24"/>
        </w:rPr>
        <w:t>%</w:t>
      </w:r>
      <w:r w:rsidR="00FC2405">
        <w:rPr>
          <w:rFonts w:ascii="Times New Roman" w:hAnsi="Times New Roman" w:cs="Times New Roman"/>
          <w:sz w:val="24"/>
          <w:szCs w:val="24"/>
          <w:lang w:val="id-ID"/>
        </w:rPr>
        <w:t xml:space="preserve">. </w:t>
      </w:r>
      <w:r w:rsidR="00FC2405">
        <w:rPr>
          <w:rFonts w:ascii="Times New Roman" w:hAnsi="Times New Roman" w:cs="Times New Roman"/>
          <w:sz w:val="24"/>
          <w:szCs w:val="24"/>
        </w:rPr>
        <w:t xml:space="preserve">Sedangkan pada </w:t>
      </w:r>
      <w:r w:rsidR="00FC2405" w:rsidRPr="00F436F5">
        <w:rPr>
          <w:rFonts w:ascii="Times New Roman" w:hAnsi="Times New Roman" w:cs="Times New Roman"/>
          <w:i/>
          <w:sz w:val="24"/>
          <w:szCs w:val="24"/>
        </w:rPr>
        <w:t>posttest</w:t>
      </w:r>
      <w:r w:rsidR="00FC2405">
        <w:rPr>
          <w:rFonts w:ascii="Times New Roman" w:hAnsi="Times New Roman" w:cs="Times New Roman"/>
          <w:i/>
          <w:sz w:val="24"/>
          <w:szCs w:val="24"/>
        </w:rPr>
        <w:t xml:space="preserve"> </w:t>
      </w:r>
      <w:r w:rsidR="00FC2405" w:rsidRPr="00C161A6">
        <w:rPr>
          <w:rFonts w:ascii="Times New Roman" w:hAnsi="Times New Roman" w:cs="Times New Roman"/>
          <w:sz w:val="24"/>
          <w:szCs w:val="24"/>
        </w:rPr>
        <w:t xml:space="preserve">persentase peserta didik yang berada pada kategori </w:t>
      </w:r>
      <w:r w:rsidR="00FC2405">
        <w:rPr>
          <w:rFonts w:ascii="Times New Roman" w:hAnsi="Times New Roman" w:cs="Times New Roman"/>
          <w:sz w:val="24"/>
          <w:szCs w:val="24"/>
          <w:lang w:val="id-ID"/>
        </w:rPr>
        <w:t>kurang kritis</w:t>
      </w:r>
      <w:r w:rsidR="00FC2405" w:rsidRPr="00C161A6">
        <w:rPr>
          <w:rFonts w:ascii="Times New Roman" w:hAnsi="Times New Roman" w:cs="Times New Roman"/>
          <w:sz w:val="24"/>
          <w:szCs w:val="24"/>
        </w:rPr>
        <w:t xml:space="preserve"> adalah </w:t>
      </w:r>
      <w:r w:rsidR="00FC2405">
        <w:rPr>
          <w:rFonts w:ascii="Times New Roman" w:hAnsi="Times New Roman" w:cs="Times New Roman"/>
          <w:sz w:val="24"/>
          <w:szCs w:val="24"/>
          <w:lang w:val="id-ID"/>
        </w:rPr>
        <w:t>2,5</w:t>
      </w:r>
      <w:r w:rsidR="00FC2405" w:rsidRPr="00C161A6">
        <w:rPr>
          <w:rFonts w:ascii="Times New Roman" w:hAnsi="Times New Roman" w:cs="Times New Roman"/>
          <w:sz w:val="24"/>
          <w:szCs w:val="24"/>
        </w:rPr>
        <w:t xml:space="preserve">%, kategori </w:t>
      </w:r>
      <w:r w:rsidR="00FC2405">
        <w:rPr>
          <w:rFonts w:ascii="Times New Roman" w:hAnsi="Times New Roman" w:cs="Times New Roman"/>
          <w:sz w:val="24"/>
          <w:szCs w:val="24"/>
          <w:lang w:val="id-ID"/>
        </w:rPr>
        <w:t>cukup kritis</w:t>
      </w:r>
      <w:r w:rsidR="00FC2405" w:rsidRPr="00C161A6">
        <w:rPr>
          <w:rFonts w:ascii="Times New Roman" w:hAnsi="Times New Roman" w:cs="Times New Roman"/>
          <w:sz w:val="24"/>
          <w:szCs w:val="24"/>
        </w:rPr>
        <w:t xml:space="preserve"> adalah </w:t>
      </w:r>
      <w:r w:rsidR="00FC2405">
        <w:rPr>
          <w:rFonts w:ascii="Times New Roman" w:hAnsi="Times New Roman" w:cs="Times New Roman"/>
          <w:sz w:val="24"/>
          <w:szCs w:val="24"/>
          <w:lang w:val="id-ID"/>
        </w:rPr>
        <w:t>17</w:t>
      </w:r>
      <w:r w:rsidR="00FC2405">
        <w:rPr>
          <w:rFonts w:ascii="Times New Roman" w:hAnsi="Times New Roman" w:cs="Times New Roman"/>
          <w:sz w:val="24"/>
          <w:szCs w:val="24"/>
        </w:rPr>
        <w:t>,5</w:t>
      </w:r>
      <w:r w:rsidR="00FC2405" w:rsidRPr="00C161A6">
        <w:rPr>
          <w:rFonts w:ascii="Times New Roman" w:hAnsi="Times New Roman" w:cs="Times New Roman"/>
          <w:sz w:val="24"/>
          <w:szCs w:val="24"/>
        </w:rPr>
        <w:t xml:space="preserve">%, kategori </w:t>
      </w:r>
      <w:r w:rsidR="00FC2405">
        <w:rPr>
          <w:rFonts w:ascii="Times New Roman" w:hAnsi="Times New Roman" w:cs="Times New Roman"/>
          <w:sz w:val="24"/>
          <w:szCs w:val="24"/>
          <w:lang w:val="id-ID"/>
        </w:rPr>
        <w:t>kritis</w:t>
      </w:r>
      <w:r w:rsidR="00FC2405" w:rsidRPr="00C161A6">
        <w:rPr>
          <w:rFonts w:ascii="Times New Roman" w:hAnsi="Times New Roman" w:cs="Times New Roman"/>
          <w:sz w:val="24"/>
          <w:szCs w:val="24"/>
        </w:rPr>
        <w:t xml:space="preserve"> adalah </w:t>
      </w:r>
      <w:r w:rsidR="00FC2405">
        <w:rPr>
          <w:rFonts w:ascii="Times New Roman" w:hAnsi="Times New Roman" w:cs="Times New Roman"/>
          <w:sz w:val="24"/>
          <w:szCs w:val="24"/>
          <w:lang w:val="id-ID"/>
        </w:rPr>
        <w:t>30</w:t>
      </w:r>
      <w:r w:rsidR="00FC2405">
        <w:rPr>
          <w:rFonts w:ascii="Times New Roman" w:hAnsi="Times New Roman" w:cs="Times New Roman"/>
          <w:sz w:val="24"/>
          <w:szCs w:val="24"/>
        </w:rPr>
        <w:t xml:space="preserve">% dan </w:t>
      </w:r>
      <w:r w:rsidR="00FC2405" w:rsidRPr="00C161A6">
        <w:rPr>
          <w:rFonts w:ascii="Times New Roman" w:hAnsi="Times New Roman" w:cs="Times New Roman"/>
          <w:sz w:val="24"/>
          <w:szCs w:val="24"/>
        </w:rPr>
        <w:t xml:space="preserve">kategori </w:t>
      </w:r>
      <w:r w:rsidR="00FC2405">
        <w:rPr>
          <w:rFonts w:ascii="Times New Roman" w:hAnsi="Times New Roman" w:cs="Times New Roman"/>
          <w:sz w:val="24"/>
          <w:szCs w:val="24"/>
          <w:lang w:val="id-ID"/>
        </w:rPr>
        <w:t>sangat kritis</w:t>
      </w:r>
      <w:r w:rsidR="00FC2405" w:rsidRPr="00C161A6">
        <w:rPr>
          <w:rFonts w:ascii="Times New Roman" w:hAnsi="Times New Roman" w:cs="Times New Roman"/>
          <w:sz w:val="24"/>
          <w:szCs w:val="24"/>
        </w:rPr>
        <w:t xml:space="preserve"> adalah </w:t>
      </w:r>
      <w:r w:rsidR="00FC2405">
        <w:rPr>
          <w:rFonts w:ascii="Times New Roman" w:hAnsi="Times New Roman" w:cs="Times New Roman"/>
          <w:sz w:val="24"/>
          <w:szCs w:val="24"/>
          <w:lang w:val="id-ID"/>
        </w:rPr>
        <w:t>50</w:t>
      </w:r>
      <w:r w:rsidR="00FC2405">
        <w:rPr>
          <w:rFonts w:ascii="Times New Roman" w:hAnsi="Times New Roman" w:cs="Times New Roman"/>
          <w:sz w:val="24"/>
          <w:szCs w:val="24"/>
        </w:rPr>
        <w:t>%</w:t>
      </w:r>
      <w:r w:rsidR="00FC2405">
        <w:rPr>
          <w:rFonts w:ascii="Times New Roman" w:hAnsi="Times New Roman" w:cs="Times New Roman"/>
          <w:sz w:val="24"/>
          <w:szCs w:val="24"/>
          <w:lang w:val="id-ID"/>
        </w:rPr>
        <w:t>.</w:t>
      </w:r>
    </w:p>
    <w:p w:rsidR="0029744E" w:rsidRDefault="0029744E" w:rsidP="00065F74">
      <w:pPr>
        <w:pStyle w:val="ListParagraph"/>
        <w:numPr>
          <w:ilvl w:val="0"/>
          <w:numId w:val="4"/>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Pr="00C161A6">
        <w:rPr>
          <w:rFonts w:ascii="Times New Roman" w:hAnsi="Times New Roman" w:cs="Times New Roman"/>
          <w:sz w:val="24"/>
          <w:szCs w:val="24"/>
        </w:rPr>
        <w:t xml:space="preserve">nalisis statistik deskriptif berdasarkan skor keterampilan </w:t>
      </w:r>
      <w:r>
        <w:rPr>
          <w:rFonts w:ascii="Times New Roman" w:hAnsi="Times New Roman" w:cs="Times New Roman"/>
          <w:sz w:val="24"/>
          <w:szCs w:val="24"/>
        </w:rPr>
        <w:t xml:space="preserve">berpikir kritis </w:t>
      </w:r>
      <w:r w:rsidR="00222F39">
        <w:rPr>
          <w:rFonts w:ascii="Times New Roman" w:hAnsi="Times New Roman" w:cs="Times New Roman"/>
          <w:sz w:val="24"/>
          <w:szCs w:val="24"/>
          <w:lang w:val="id-ID"/>
        </w:rPr>
        <w:t xml:space="preserve">pada </w:t>
      </w:r>
      <w:r w:rsidRPr="00C161A6">
        <w:rPr>
          <w:rFonts w:ascii="Times New Roman" w:hAnsi="Times New Roman" w:cs="Times New Roman"/>
          <w:sz w:val="24"/>
          <w:szCs w:val="24"/>
        </w:rPr>
        <w:t xml:space="preserve">kelas </w:t>
      </w:r>
      <w:r>
        <w:rPr>
          <w:rFonts w:ascii="Times New Roman" w:hAnsi="Times New Roman" w:cs="Times New Roman"/>
          <w:sz w:val="24"/>
          <w:szCs w:val="24"/>
        </w:rPr>
        <w:t>kontrol</w:t>
      </w:r>
      <w:r w:rsidRPr="00C161A6">
        <w:rPr>
          <w:rFonts w:ascii="Times New Roman" w:hAnsi="Times New Roman" w:cs="Times New Roman"/>
          <w:sz w:val="24"/>
          <w:szCs w:val="24"/>
        </w:rPr>
        <w:t xml:space="preserve"> dengan menggunakan </w:t>
      </w:r>
      <w:r>
        <w:rPr>
          <w:rFonts w:ascii="Times New Roman" w:hAnsi="Times New Roman" w:cs="Times New Roman"/>
          <w:sz w:val="24"/>
          <w:szCs w:val="24"/>
        </w:rPr>
        <w:t>pembelajaran konvensional</w:t>
      </w:r>
      <w:r w:rsidRPr="00C161A6">
        <w:rPr>
          <w:rFonts w:ascii="Times New Roman" w:hAnsi="Times New Roman" w:cs="Times New Roman"/>
          <w:sz w:val="24"/>
          <w:szCs w:val="24"/>
        </w:rPr>
        <w:t xml:space="preserve"> dapat dilihat</w:t>
      </w:r>
      <w:r>
        <w:rPr>
          <w:rFonts w:ascii="Times New Roman" w:hAnsi="Times New Roman" w:cs="Times New Roman"/>
          <w:sz w:val="24"/>
          <w:szCs w:val="24"/>
        </w:rPr>
        <w:t xml:space="preserve"> pada Tabel </w:t>
      </w:r>
      <w:r w:rsidR="00F12BC6">
        <w:rPr>
          <w:rFonts w:ascii="Times New Roman" w:hAnsi="Times New Roman" w:cs="Times New Roman"/>
          <w:sz w:val="24"/>
          <w:szCs w:val="24"/>
          <w:lang w:val="id-ID"/>
        </w:rPr>
        <w:t>7</w:t>
      </w:r>
      <w:r w:rsidR="00222F39">
        <w:rPr>
          <w:rFonts w:ascii="Times New Roman" w:hAnsi="Times New Roman" w:cs="Times New Roman"/>
          <w:sz w:val="24"/>
          <w:szCs w:val="24"/>
          <w:lang w:val="id-ID"/>
        </w:rPr>
        <w:t>.</w:t>
      </w:r>
    </w:p>
    <w:p w:rsidR="0029744E" w:rsidRDefault="00222F39" w:rsidP="00F12BC6">
      <w:pPr>
        <w:pStyle w:val="ListParagraph"/>
        <w:ind w:left="284" w:firstLine="36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Tabel </w:t>
      </w:r>
      <w:r w:rsidR="00F12BC6">
        <w:rPr>
          <w:rFonts w:ascii="Times New Roman" w:hAnsi="Times New Roman" w:cs="Times New Roman"/>
          <w:sz w:val="24"/>
          <w:szCs w:val="24"/>
          <w:lang w:val="id-ID"/>
        </w:rPr>
        <w:t>7</w:t>
      </w:r>
      <w:r>
        <w:rPr>
          <w:rFonts w:ascii="Times New Roman" w:hAnsi="Times New Roman" w:cs="Times New Roman"/>
          <w:sz w:val="24"/>
          <w:szCs w:val="24"/>
          <w:lang w:val="id-ID"/>
        </w:rPr>
        <w:t>.</w:t>
      </w:r>
      <w:r w:rsidRPr="00222F39">
        <w:rPr>
          <w:rFonts w:ascii="Times New Roman" w:hAnsi="Times New Roman" w:cs="Times New Roman"/>
          <w:sz w:val="24"/>
          <w:szCs w:val="24"/>
        </w:rPr>
        <w:t>Hasil Analisis Keterampilan Berpikir Kritis Peserta Didik yang diajar dengan menggunakan Pembelajaran Konvensional</w:t>
      </w:r>
      <w:r w:rsidR="00F12BC6">
        <w:rPr>
          <w:rFonts w:ascii="Times New Roman" w:hAnsi="Times New Roman" w:cs="Times New Roman"/>
          <w:sz w:val="24"/>
          <w:szCs w:val="24"/>
          <w:lang w:val="id-ID"/>
        </w:rPr>
        <w:t>.</w:t>
      </w:r>
      <w:proofErr w:type="gramEnd"/>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471"/>
        <w:gridCol w:w="1461"/>
      </w:tblGrid>
      <w:tr w:rsidR="00F12BC6" w:rsidRPr="00C161A6" w:rsidTr="00F12BC6">
        <w:trPr>
          <w:trHeight w:val="570"/>
        </w:trPr>
        <w:tc>
          <w:tcPr>
            <w:tcW w:w="1335" w:type="dxa"/>
            <w:vMerge w:val="restart"/>
            <w:tcBorders>
              <w:top w:val="single" w:sz="4" w:space="0" w:color="auto"/>
            </w:tcBorders>
          </w:tcPr>
          <w:p w:rsidR="00F12BC6" w:rsidRPr="00F12BC6" w:rsidRDefault="00F12BC6" w:rsidP="00262D81">
            <w:pPr>
              <w:pStyle w:val="ListParagraph"/>
              <w:ind w:left="0"/>
              <w:jc w:val="center"/>
              <w:rPr>
                <w:rFonts w:ascii="Times New Roman" w:hAnsi="Times New Roman" w:cs="Times New Roman"/>
                <w:sz w:val="18"/>
                <w:szCs w:val="24"/>
                <w:lang w:val="id-ID"/>
              </w:rPr>
            </w:pPr>
          </w:p>
          <w:p w:rsidR="00F12BC6" w:rsidRPr="00F12BC6" w:rsidRDefault="00F12BC6" w:rsidP="00262D81">
            <w:pPr>
              <w:pStyle w:val="ListParagraph"/>
              <w:ind w:left="0"/>
              <w:jc w:val="center"/>
              <w:rPr>
                <w:rFonts w:ascii="Times New Roman" w:hAnsi="Times New Roman" w:cs="Times New Roman"/>
                <w:b/>
                <w:sz w:val="18"/>
                <w:szCs w:val="24"/>
              </w:rPr>
            </w:pPr>
            <w:r w:rsidRPr="00F12BC6">
              <w:rPr>
                <w:rFonts w:ascii="Times New Roman" w:hAnsi="Times New Roman" w:cs="Times New Roman"/>
                <w:b/>
                <w:sz w:val="18"/>
                <w:szCs w:val="24"/>
              </w:rPr>
              <w:t>Statisitk</w:t>
            </w:r>
          </w:p>
        </w:tc>
        <w:tc>
          <w:tcPr>
            <w:tcW w:w="2932" w:type="dxa"/>
            <w:gridSpan w:val="2"/>
            <w:tcBorders>
              <w:top w:val="single" w:sz="4" w:space="0" w:color="auto"/>
            </w:tcBorders>
          </w:tcPr>
          <w:p w:rsidR="00F12BC6" w:rsidRPr="00F12BC6" w:rsidRDefault="00F12BC6" w:rsidP="00262D81">
            <w:pPr>
              <w:pStyle w:val="ListParagraph"/>
              <w:ind w:left="-288" w:firstLine="288"/>
              <w:jc w:val="center"/>
              <w:rPr>
                <w:rFonts w:ascii="Times New Roman" w:hAnsi="Times New Roman" w:cs="Times New Roman"/>
                <w:b/>
                <w:sz w:val="18"/>
                <w:szCs w:val="24"/>
                <w:lang w:val="id-ID"/>
              </w:rPr>
            </w:pPr>
            <w:r w:rsidRPr="00F12BC6">
              <w:rPr>
                <w:rFonts w:ascii="Times New Roman" w:hAnsi="Times New Roman" w:cs="Times New Roman"/>
                <w:b/>
                <w:sz w:val="18"/>
                <w:szCs w:val="24"/>
                <w:lang w:val="id-ID"/>
              </w:rPr>
              <w:t>Pembelajaran Konvensional</w:t>
            </w:r>
          </w:p>
        </w:tc>
      </w:tr>
      <w:tr w:rsidR="00F12BC6" w:rsidRPr="00C161A6" w:rsidTr="00F12BC6">
        <w:trPr>
          <w:trHeight w:val="502"/>
        </w:trPr>
        <w:tc>
          <w:tcPr>
            <w:tcW w:w="1335" w:type="dxa"/>
            <w:vMerge/>
            <w:tcBorders>
              <w:bottom w:val="single" w:sz="4" w:space="0" w:color="auto"/>
            </w:tcBorders>
          </w:tcPr>
          <w:p w:rsidR="00F12BC6" w:rsidRPr="00F12BC6" w:rsidRDefault="00F12BC6" w:rsidP="00262D81">
            <w:pPr>
              <w:pStyle w:val="ListParagraph"/>
              <w:ind w:left="0"/>
              <w:jc w:val="center"/>
              <w:rPr>
                <w:rFonts w:ascii="Times New Roman" w:hAnsi="Times New Roman" w:cs="Times New Roman"/>
                <w:sz w:val="18"/>
                <w:szCs w:val="24"/>
              </w:rPr>
            </w:pPr>
          </w:p>
        </w:tc>
        <w:tc>
          <w:tcPr>
            <w:tcW w:w="1471" w:type="dxa"/>
            <w:tcBorders>
              <w:bottom w:val="single" w:sz="4" w:space="0" w:color="auto"/>
            </w:tcBorders>
          </w:tcPr>
          <w:p w:rsidR="00F12BC6" w:rsidRPr="00F12BC6" w:rsidRDefault="00F12BC6" w:rsidP="00262D81">
            <w:pPr>
              <w:pStyle w:val="ListParagraph"/>
              <w:ind w:left="-288" w:firstLine="288"/>
              <w:jc w:val="center"/>
              <w:rPr>
                <w:rFonts w:ascii="Times New Roman" w:hAnsi="Times New Roman" w:cs="Times New Roman"/>
                <w:b/>
                <w:i/>
                <w:sz w:val="18"/>
                <w:szCs w:val="24"/>
              </w:rPr>
            </w:pPr>
            <w:r w:rsidRPr="00F12BC6">
              <w:rPr>
                <w:rFonts w:ascii="Times New Roman" w:hAnsi="Times New Roman" w:cs="Times New Roman"/>
                <w:b/>
                <w:i/>
                <w:sz w:val="18"/>
                <w:szCs w:val="24"/>
              </w:rPr>
              <w:t>Pretest</w:t>
            </w:r>
          </w:p>
        </w:tc>
        <w:tc>
          <w:tcPr>
            <w:tcW w:w="1461" w:type="dxa"/>
            <w:tcBorders>
              <w:bottom w:val="single" w:sz="4" w:space="0" w:color="auto"/>
            </w:tcBorders>
          </w:tcPr>
          <w:p w:rsidR="00F12BC6" w:rsidRPr="00F12BC6" w:rsidRDefault="00F12BC6" w:rsidP="00262D81">
            <w:pPr>
              <w:jc w:val="center"/>
              <w:rPr>
                <w:rFonts w:ascii="Times New Roman" w:hAnsi="Times New Roman" w:cs="Times New Roman"/>
                <w:b/>
                <w:sz w:val="18"/>
                <w:szCs w:val="24"/>
              </w:rPr>
            </w:pPr>
            <w:r w:rsidRPr="00F12BC6">
              <w:rPr>
                <w:rFonts w:ascii="Times New Roman" w:hAnsi="Times New Roman" w:cs="Times New Roman"/>
                <w:b/>
                <w:i/>
                <w:sz w:val="18"/>
                <w:szCs w:val="24"/>
              </w:rPr>
              <w:t>Posttest</w:t>
            </w:r>
          </w:p>
        </w:tc>
      </w:tr>
      <w:tr w:rsidR="00F12BC6" w:rsidRPr="00C161A6" w:rsidTr="00F12BC6">
        <w:tc>
          <w:tcPr>
            <w:tcW w:w="1335" w:type="dxa"/>
            <w:tcBorders>
              <w:top w:val="single" w:sz="4" w:space="0" w:color="auto"/>
            </w:tcBorders>
          </w:tcPr>
          <w:p w:rsidR="00F12BC6" w:rsidRPr="00F12BC6" w:rsidRDefault="00F12BC6" w:rsidP="00262D81">
            <w:pPr>
              <w:pStyle w:val="ListParagraph"/>
              <w:ind w:left="0"/>
              <w:jc w:val="center"/>
              <w:rPr>
                <w:rFonts w:ascii="Times New Roman" w:hAnsi="Times New Roman" w:cs="Times New Roman"/>
                <w:sz w:val="18"/>
                <w:szCs w:val="24"/>
              </w:rPr>
            </w:pPr>
            <w:r w:rsidRPr="00F12BC6">
              <w:rPr>
                <w:rFonts w:ascii="Times New Roman" w:hAnsi="Times New Roman" w:cs="Times New Roman"/>
                <w:sz w:val="18"/>
                <w:szCs w:val="24"/>
              </w:rPr>
              <w:t>Subjek</w:t>
            </w:r>
          </w:p>
        </w:tc>
        <w:tc>
          <w:tcPr>
            <w:tcW w:w="1471" w:type="dxa"/>
            <w:tcBorders>
              <w:top w:val="single" w:sz="4" w:space="0" w:color="auto"/>
            </w:tcBorders>
          </w:tcPr>
          <w:p w:rsidR="00F12BC6" w:rsidRPr="00F12BC6" w:rsidRDefault="00F12BC6" w:rsidP="00262D81">
            <w:pPr>
              <w:pStyle w:val="ListParagraph"/>
              <w:ind w:left="0"/>
              <w:jc w:val="center"/>
              <w:rPr>
                <w:rFonts w:ascii="Times New Roman" w:hAnsi="Times New Roman" w:cs="Times New Roman"/>
                <w:sz w:val="18"/>
                <w:szCs w:val="24"/>
                <w:lang w:val="id-ID"/>
              </w:rPr>
            </w:pPr>
            <w:r w:rsidRPr="00F12BC6">
              <w:rPr>
                <w:rFonts w:ascii="Times New Roman" w:hAnsi="Times New Roman" w:cs="Times New Roman"/>
                <w:sz w:val="18"/>
                <w:szCs w:val="24"/>
                <w:lang w:val="id-ID"/>
              </w:rPr>
              <w:t>40</w:t>
            </w:r>
          </w:p>
        </w:tc>
        <w:tc>
          <w:tcPr>
            <w:tcW w:w="1461" w:type="dxa"/>
            <w:tcBorders>
              <w:top w:val="single" w:sz="4" w:space="0" w:color="auto"/>
            </w:tcBorders>
          </w:tcPr>
          <w:p w:rsidR="00F12BC6" w:rsidRPr="00F12BC6" w:rsidRDefault="00F12BC6" w:rsidP="00262D81">
            <w:pPr>
              <w:pStyle w:val="ListParagraph"/>
              <w:ind w:left="0"/>
              <w:jc w:val="center"/>
              <w:rPr>
                <w:rFonts w:ascii="Times New Roman" w:hAnsi="Times New Roman" w:cs="Times New Roman"/>
                <w:sz w:val="18"/>
                <w:szCs w:val="24"/>
                <w:lang w:val="id-ID"/>
              </w:rPr>
            </w:pPr>
            <w:r w:rsidRPr="00F12BC6">
              <w:rPr>
                <w:rFonts w:ascii="Times New Roman" w:hAnsi="Times New Roman" w:cs="Times New Roman"/>
                <w:sz w:val="18"/>
                <w:szCs w:val="24"/>
                <w:lang w:val="id-ID"/>
              </w:rPr>
              <w:t>40</w:t>
            </w:r>
          </w:p>
        </w:tc>
      </w:tr>
      <w:tr w:rsidR="00F12BC6" w:rsidRPr="00C161A6" w:rsidTr="00F12BC6">
        <w:tc>
          <w:tcPr>
            <w:tcW w:w="1335" w:type="dxa"/>
          </w:tcPr>
          <w:p w:rsidR="00F12BC6" w:rsidRPr="00F12BC6" w:rsidRDefault="00F12BC6" w:rsidP="00262D81">
            <w:pPr>
              <w:pStyle w:val="ListParagraph"/>
              <w:ind w:left="0"/>
              <w:jc w:val="center"/>
              <w:rPr>
                <w:rFonts w:ascii="Times New Roman" w:hAnsi="Times New Roman" w:cs="Times New Roman"/>
                <w:sz w:val="18"/>
                <w:szCs w:val="24"/>
              </w:rPr>
            </w:pPr>
            <w:r w:rsidRPr="00F12BC6">
              <w:rPr>
                <w:rFonts w:ascii="Times New Roman" w:hAnsi="Times New Roman" w:cs="Times New Roman"/>
                <w:sz w:val="18"/>
                <w:szCs w:val="24"/>
              </w:rPr>
              <w:t>Rata-rata</w:t>
            </w:r>
          </w:p>
        </w:tc>
        <w:tc>
          <w:tcPr>
            <w:tcW w:w="1471" w:type="dxa"/>
          </w:tcPr>
          <w:p w:rsidR="00F12BC6" w:rsidRPr="00F12BC6" w:rsidRDefault="00F12BC6" w:rsidP="00262D81">
            <w:pPr>
              <w:pStyle w:val="ListParagraph"/>
              <w:ind w:left="0"/>
              <w:jc w:val="center"/>
              <w:rPr>
                <w:rFonts w:ascii="Times New Roman" w:hAnsi="Times New Roman" w:cs="Times New Roman"/>
                <w:sz w:val="18"/>
                <w:szCs w:val="24"/>
                <w:lang w:val="id-ID"/>
              </w:rPr>
            </w:pPr>
            <w:r w:rsidRPr="00F12BC6">
              <w:rPr>
                <w:rFonts w:ascii="Times New Roman" w:hAnsi="Times New Roman" w:cs="Times New Roman"/>
                <w:sz w:val="18"/>
                <w:szCs w:val="24"/>
                <w:lang w:val="id-ID"/>
              </w:rPr>
              <w:t>38,30</w:t>
            </w:r>
          </w:p>
        </w:tc>
        <w:tc>
          <w:tcPr>
            <w:tcW w:w="1461" w:type="dxa"/>
          </w:tcPr>
          <w:p w:rsidR="00F12BC6" w:rsidRPr="00F12BC6" w:rsidRDefault="00F12BC6" w:rsidP="00262D81">
            <w:pPr>
              <w:pStyle w:val="ListParagraph"/>
              <w:ind w:left="0"/>
              <w:jc w:val="center"/>
              <w:rPr>
                <w:rFonts w:ascii="Times New Roman" w:hAnsi="Times New Roman" w:cs="Times New Roman"/>
                <w:sz w:val="18"/>
                <w:szCs w:val="24"/>
                <w:lang w:val="id-ID"/>
              </w:rPr>
            </w:pPr>
            <w:r w:rsidRPr="00F12BC6">
              <w:rPr>
                <w:rFonts w:ascii="Times New Roman" w:hAnsi="Times New Roman" w:cs="Times New Roman"/>
                <w:sz w:val="18"/>
                <w:szCs w:val="24"/>
                <w:lang w:val="id-ID"/>
              </w:rPr>
              <w:t>58,53</w:t>
            </w:r>
          </w:p>
        </w:tc>
      </w:tr>
      <w:tr w:rsidR="00F12BC6" w:rsidRPr="00C161A6" w:rsidTr="00F12BC6">
        <w:tc>
          <w:tcPr>
            <w:tcW w:w="1335" w:type="dxa"/>
          </w:tcPr>
          <w:p w:rsidR="00F12BC6" w:rsidRPr="00F12BC6" w:rsidRDefault="00F12BC6" w:rsidP="00262D81">
            <w:pPr>
              <w:pStyle w:val="ListParagraph"/>
              <w:ind w:left="0"/>
              <w:jc w:val="center"/>
              <w:rPr>
                <w:rFonts w:ascii="Times New Roman" w:hAnsi="Times New Roman" w:cs="Times New Roman"/>
                <w:sz w:val="18"/>
                <w:szCs w:val="24"/>
              </w:rPr>
            </w:pPr>
            <w:r w:rsidRPr="00F12BC6">
              <w:rPr>
                <w:rFonts w:ascii="Times New Roman" w:hAnsi="Times New Roman" w:cs="Times New Roman"/>
                <w:sz w:val="18"/>
                <w:szCs w:val="24"/>
              </w:rPr>
              <w:t>Median</w:t>
            </w:r>
          </w:p>
        </w:tc>
        <w:tc>
          <w:tcPr>
            <w:tcW w:w="1471" w:type="dxa"/>
          </w:tcPr>
          <w:p w:rsidR="00F12BC6" w:rsidRPr="00F12BC6" w:rsidRDefault="00F12BC6" w:rsidP="00262D81">
            <w:pPr>
              <w:pStyle w:val="ListParagraph"/>
              <w:ind w:left="0"/>
              <w:jc w:val="center"/>
              <w:rPr>
                <w:rFonts w:ascii="Times New Roman" w:hAnsi="Times New Roman" w:cs="Times New Roman"/>
                <w:sz w:val="18"/>
                <w:szCs w:val="24"/>
                <w:lang w:val="id-ID"/>
              </w:rPr>
            </w:pPr>
            <w:r w:rsidRPr="00F12BC6">
              <w:rPr>
                <w:rFonts w:ascii="Times New Roman" w:hAnsi="Times New Roman" w:cs="Times New Roman"/>
                <w:sz w:val="18"/>
                <w:szCs w:val="24"/>
                <w:lang w:val="id-ID"/>
              </w:rPr>
              <w:t>38,0</w:t>
            </w:r>
          </w:p>
        </w:tc>
        <w:tc>
          <w:tcPr>
            <w:tcW w:w="1461" w:type="dxa"/>
          </w:tcPr>
          <w:p w:rsidR="00F12BC6" w:rsidRPr="00F12BC6" w:rsidRDefault="00F12BC6" w:rsidP="00262D81">
            <w:pPr>
              <w:pStyle w:val="ListParagraph"/>
              <w:ind w:left="0"/>
              <w:jc w:val="center"/>
              <w:rPr>
                <w:rFonts w:ascii="Times New Roman" w:hAnsi="Times New Roman" w:cs="Times New Roman"/>
                <w:sz w:val="18"/>
                <w:szCs w:val="24"/>
                <w:lang w:val="id-ID"/>
              </w:rPr>
            </w:pPr>
            <w:r w:rsidRPr="00F12BC6">
              <w:rPr>
                <w:rFonts w:ascii="Times New Roman" w:hAnsi="Times New Roman" w:cs="Times New Roman"/>
                <w:sz w:val="18"/>
                <w:szCs w:val="24"/>
                <w:lang w:val="id-ID"/>
              </w:rPr>
              <w:t>60,0</w:t>
            </w:r>
          </w:p>
        </w:tc>
      </w:tr>
      <w:tr w:rsidR="00F12BC6" w:rsidRPr="00C161A6" w:rsidTr="00F12BC6">
        <w:tc>
          <w:tcPr>
            <w:tcW w:w="1335" w:type="dxa"/>
          </w:tcPr>
          <w:p w:rsidR="00F12BC6" w:rsidRPr="00F12BC6" w:rsidRDefault="00F12BC6" w:rsidP="00262D81">
            <w:pPr>
              <w:pStyle w:val="ListParagraph"/>
              <w:ind w:left="0"/>
              <w:jc w:val="center"/>
              <w:rPr>
                <w:rFonts w:ascii="Times New Roman" w:hAnsi="Times New Roman" w:cs="Times New Roman"/>
                <w:sz w:val="18"/>
                <w:szCs w:val="24"/>
              </w:rPr>
            </w:pPr>
            <w:r w:rsidRPr="00F12BC6">
              <w:rPr>
                <w:rFonts w:ascii="Times New Roman" w:hAnsi="Times New Roman" w:cs="Times New Roman"/>
                <w:sz w:val="18"/>
                <w:szCs w:val="24"/>
              </w:rPr>
              <w:t>Modus</w:t>
            </w:r>
          </w:p>
        </w:tc>
        <w:tc>
          <w:tcPr>
            <w:tcW w:w="1471" w:type="dxa"/>
          </w:tcPr>
          <w:p w:rsidR="00F12BC6" w:rsidRPr="00F12BC6" w:rsidRDefault="00F12BC6" w:rsidP="00262D81">
            <w:pPr>
              <w:pStyle w:val="ListParagraph"/>
              <w:ind w:left="0"/>
              <w:jc w:val="center"/>
              <w:rPr>
                <w:rFonts w:ascii="Times New Roman" w:hAnsi="Times New Roman" w:cs="Times New Roman"/>
                <w:sz w:val="18"/>
                <w:szCs w:val="24"/>
                <w:lang w:val="id-ID"/>
              </w:rPr>
            </w:pPr>
            <w:r w:rsidRPr="00F12BC6">
              <w:rPr>
                <w:rFonts w:ascii="Times New Roman" w:hAnsi="Times New Roman" w:cs="Times New Roman"/>
                <w:sz w:val="18"/>
                <w:szCs w:val="24"/>
                <w:lang w:val="id-ID"/>
              </w:rPr>
              <w:t>36</w:t>
            </w:r>
          </w:p>
        </w:tc>
        <w:tc>
          <w:tcPr>
            <w:tcW w:w="1461" w:type="dxa"/>
          </w:tcPr>
          <w:p w:rsidR="00F12BC6" w:rsidRPr="00F12BC6" w:rsidRDefault="00F12BC6" w:rsidP="00262D81">
            <w:pPr>
              <w:pStyle w:val="ListParagraph"/>
              <w:ind w:left="0"/>
              <w:jc w:val="center"/>
              <w:rPr>
                <w:rFonts w:ascii="Times New Roman" w:hAnsi="Times New Roman" w:cs="Times New Roman"/>
                <w:sz w:val="18"/>
                <w:szCs w:val="24"/>
                <w:lang w:val="id-ID"/>
              </w:rPr>
            </w:pPr>
            <w:r w:rsidRPr="00F12BC6">
              <w:rPr>
                <w:rFonts w:ascii="Times New Roman" w:hAnsi="Times New Roman" w:cs="Times New Roman"/>
                <w:sz w:val="18"/>
                <w:szCs w:val="24"/>
                <w:lang w:val="id-ID"/>
              </w:rPr>
              <w:t>74</w:t>
            </w:r>
          </w:p>
        </w:tc>
      </w:tr>
      <w:tr w:rsidR="00F12BC6" w:rsidRPr="00C161A6" w:rsidTr="00F12BC6">
        <w:tc>
          <w:tcPr>
            <w:tcW w:w="1335" w:type="dxa"/>
          </w:tcPr>
          <w:p w:rsidR="00F12BC6" w:rsidRPr="00F12BC6" w:rsidRDefault="00F12BC6" w:rsidP="00262D81">
            <w:pPr>
              <w:pStyle w:val="ListParagraph"/>
              <w:ind w:left="0"/>
              <w:jc w:val="center"/>
              <w:rPr>
                <w:rFonts w:ascii="Times New Roman" w:hAnsi="Times New Roman" w:cs="Times New Roman"/>
                <w:sz w:val="18"/>
                <w:szCs w:val="24"/>
              </w:rPr>
            </w:pPr>
            <w:r w:rsidRPr="00F12BC6">
              <w:rPr>
                <w:rFonts w:ascii="Times New Roman" w:hAnsi="Times New Roman" w:cs="Times New Roman"/>
                <w:sz w:val="18"/>
                <w:szCs w:val="24"/>
              </w:rPr>
              <w:t>Standar deviasi</w:t>
            </w:r>
          </w:p>
        </w:tc>
        <w:tc>
          <w:tcPr>
            <w:tcW w:w="1471" w:type="dxa"/>
          </w:tcPr>
          <w:p w:rsidR="00F12BC6" w:rsidRPr="00F12BC6" w:rsidRDefault="00F12BC6" w:rsidP="00262D81">
            <w:pPr>
              <w:pStyle w:val="ListParagraph"/>
              <w:ind w:left="0"/>
              <w:jc w:val="center"/>
              <w:rPr>
                <w:rFonts w:ascii="Times New Roman" w:hAnsi="Times New Roman" w:cs="Times New Roman"/>
                <w:sz w:val="18"/>
                <w:szCs w:val="24"/>
                <w:lang w:val="id-ID"/>
              </w:rPr>
            </w:pPr>
            <w:r w:rsidRPr="00F12BC6">
              <w:rPr>
                <w:rFonts w:ascii="Times New Roman" w:hAnsi="Times New Roman" w:cs="Times New Roman"/>
                <w:sz w:val="18"/>
                <w:szCs w:val="24"/>
                <w:lang w:val="id-ID"/>
              </w:rPr>
              <w:t>17,688</w:t>
            </w:r>
          </w:p>
        </w:tc>
        <w:tc>
          <w:tcPr>
            <w:tcW w:w="1461" w:type="dxa"/>
          </w:tcPr>
          <w:p w:rsidR="00F12BC6" w:rsidRPr="00F12BC6" w:rsidRDefault="00F12BC6" w:rsidP="00262D81">
            <w:pPr>
              <w:pStyle w:val="ListParagraph"/>
              <w:ind w:left="0"/>
              <w:jc w:val="center"/>
              <w:rPr>
                <w:rFonts w:ascii="Times New Roman" w:hAnsi="Times New Roman" w:cs="Times New Roman"/>
                <w:sz w:val="18"/>
                <w:szCs w:val="24"/>
                <w:lang w:val="id-ID"/>
              </w:rPr>
            </w:pPr>
            <w:r w:rsidRPr="00F12BC6">
              <w:rPr>
                <w:rFonts w:ascii="Times New Roman" w:hAnsi="Times New Roman" w:cs="Times New Roman"/>
                <w:sz w:val="18"/>
                <w:szCs w:val="24"/>
                <w:lang w:val="id-ID"/>
              </w:rPr>
              <w:t>18,099</w:t>
            </w:r>
          </w:p>
        </w:tc>
      </w:tr>
      <w:tr w:rsidR="00F12BC6" w:rsidRPr="00C161A6" w:rsidTr="00F12BC6">
        <w:tc>
          <w:tcPr>
            <w:tcW w:w="1335" w:type="dxa"/>
          </w:tcPr>
          <w:p w:rsidR="00F12BC6" w:rsidRPr="00F12BC6" w:rsidRDefault="00F12BC6" w:rsidP="00262D81">
            <w:pPr>
              <w:pStyle w:val="ListParagraph"/>
              <w:ind w:left="0"/>
              <w:jc w:val="center"/>
              <w:rPr>
                <w:rFonts w:ascii="Times New Roman" w:hAnsi="Times New Roman" w:cs="Times New Roman"/>
                <w:sz w:val="18"/>
                <w:szCs w:val="24"/>
              </w:rPr>
            </w:pPr>
            <w:r w:rsidRPr="00F12BC6">
              <w:rPr>
                <w:rFonts w:ascii="Times New Roman" w:hAnsi="Times New Roman" w:cs="Times New Roman"/>
                <w:sz w:val="18"/>
                <w:szCs w:val="24"/>
              </w:rPr>
              <w:t>Varians</w:t>
            </w:r>
          </w:p>
        </w:tc>
        <w:tc>
          <w:tcPr>
            <w:tcW w:w="1471" w:type="dxa"/>
          </w:tcPr>
          <w:p w:rsidR="00F12BC6" w:rsidRPr="00F12BC6" w:rsidRDefault="00F12BC6" w:rsidP="00262D81">
            <w:pPr>
              <w:pStyle w:val="ListParagraph"/>
              <w:ind w:left="0"/>
              <w:jc w:val="center"/>
              <w:rPr>
                <w:rFonts w:ascii="Times New Roman" w:hAnsi="Times New Roman" w:cs="Times New Roman"/>
                <w:sz w:val="18"/>
                <w:szCs w:val="24"/>
                <w:lang w:val="id-ID"/>
              </w:rPr>
            </w:pPr>
            <w:r w:rsidRPr="00F12BC6">
              <w:rPr>
                <w:rFonts w:ascii="Times New Roman" w:hAnsi="Times New Roman" w:cs="Times New Roman"/>
                <w:sz w:val="18"/>
                <w:szCs w:val="24"/>
                <w:lang w:val="id-ID"/>
              </w:rPr>
              <w:t>312,882</w:t>
            </w:r>
          </w:p>
        </w:tc>
        <w:tc>
          <w:tcPr>
            <w:tcW w:w="1461" w:type="dxa"/>
          </w:tcPr>
          <w:p w:rsidR="00F12BC6" w:rsidRPr="00F12BC6" w:rsidRDefault="00F12BC6" w:rsidP="00262D81">
            <w:pPr>
              <w:pStyle w:val="ListParagraph"/>
              <w:ind w:left="0"/>
              <w:jc w:val="center"/>
              <w:rPr>
                <w:rFonts w:ascii="Times New Roman" w:hAnsi="Times New Roman" w:cs="Times New Roman"/>
                <w:sz w:val="18"/>
                <w:szCs w:val="24"/>
                <w:lang w:val="id-ID"/>
              </w:rPr>
            </w:pPr>
            <w:r w:rsidRPr="00F12BC6">
              <w:rPr>
                <w:rFonts w:ascii="Times New Roman" w:hAnsi="Times New Roman" w:cs="Times New Roman"/>
                <w:sz w:val="18"/>
                <w:szCs w:val="24"/>
                <w:lang w:val="id-ID"/>
              </w:rPr>
              <w:t>327,589</w:t>
            </w:r>
          </w:p>
        </w:tc>
      </w:tr>
      <w:tr w:rsidR="00F12BC6" w:rsidRPr="00C161A6" w:rsidTr="00F12BC6">
        <w:tc>
          <w:tcPr>
            <w:tcW w:w="1335" w:type="dxa"/>
          </w:tcPr>
          <w:p w:rsidR="00F12BC6" w:rsidRPr="00F12BC6" w:rsidRDefault="00F12BC6" w:rsidP="00262D81">
            <w:pPr>
              <w:pStyle w:val="ListParagraph"/>
              <w:ind w:left="0"/>
              <w:jc w:val="center"/>
              <w:rPr>
                <w:rFonts w:ascii="Times New Roman" w:hAnsi="Times New Roman" w:cs="Times New Roman"/>
                <w:sz w:val="18"/>
                <w:szCs w:val="24"/>
              </w:rPr>
            </w:pPr>
            <w:r w:rsidRPr="00F12BC6">
              <w:rPr>
                <w:rFonts w:ascii="Times New Roman" w:hAnsi="Times New Roman" w:cs="Times New Roman"/>
                <w:sz w:val="18"/>
                <w:szCs w:val="24"/>
              </w:rPr>
              <w:t>Rentang</w:t>
            </w:r>
          </w:p>
        </w:tc>
        <w:tc>
          <w:tcPr>
            <w:tcW w:w="1471" w:type="dxa"/>
          </w:tcPr>
          <w:p w:rsidR="00F12BC6" w:rsidRPr="00F12BC6" w:rsidRDefault="00F12BC6" w:rsidP="00262D81">
            <w:pPr>
              <w:pStyle w:val="ListParagraph"/>
              <w:ind w:left="0"/>
              <w:jc w:val="center"/>
              <w:rPr>
                <w:rFonts w:ascii="Times New Roman" w:hAnsi="Times New Roman" w:cs="Times New Roman"/>
                <w:sz w:val="18"/>
                <w:szCs w:val="24"/>
                <w:lang w:val="id-ID"/>
              </w:rPr>
            </w:pPr>
            <w:r w:rsidRPr="00F12BC6">
              <w:rPr>
                <w:rFonts w:ascii="Times New Roman" w:hAnsi="Times New Roman" w:cs="Times New Roman"/>
                <w:sz w:val="18"/>
                <w:szCs w:val="24"/>
                <w:lang w:val="id-ID"/>
              </w:rPr>
              <w:t>86</w:t>
            </w:r>
          </w:p>
        </w:tc>
        <w:tc>
          <w:tcPr>
            <w:tcW w:w="1461" w:type="dxa"/>
          </w:tcPr>
          <w:p w:rsidR="00F12BC6" w:rsidRPr="00F12BC6" w:rsidRDefault="00F12BC6" w:rsidP="00262D81">
            <w:pPr>
              <w:pStyle w:val="ListParagraph"/>
              <w:ind w:left="0"/>
              <w:jc w:val="center"/>
              <w:rPr>
                <w:rFonts w:ascii="Times New Roman" w:hAnsi="Times New Roman" w:cs="Times New Roman"/>
                <w:sz w:val="18"/>
                <w:szCs w:val="24"/>
                <w:lang w:val="id-ID"/>
              </w:rPr>
            </w:pPr>
            <w:r w:rsidRPr="00F12BC6">
              <w:rPr>
                <w:rFonts w:ascii="Times New Roman" w:hAnsi="Times New Roman" w:cs="Times New Roman"/>
                <w:sz w:val="18"/>
                <w:szCs w:val="24"/>
                <w:lang w:val="id-ID"/>
              </w:rPr>
              <w:t>71</w:t>
            </w:r>
          </w:p>
        </w:tc>
      </w:tr>
      <w:tr w:rsidR="00F12BC6" w:rsidRPr="00C161A6" w:rsidTr="00F12BC6">
        <w:tc>
          <w:tcPr>
            <w:tcW w:w="1335" w:type="dxa"/>
          </w:tcPr>
          <w:p w:rsidR="00F12BC6" w:rsidRPr="00F12BC6" w:rsidRDefault="00F12BC6" w:rsidP="00262D81">
            <w:pPr>
              <w:pStyle w:val="ListParagraph"/>
              <w:ind w:left="0"/>
              <w:jc w:val="center"/>
              <w:rPr>
                <w:rFonts w:ascii="Times New Roman" w:hAnsi="Times New Roman" w:cs="Times New Roman"/>
                <w:sz w:val="18"/>
                <w:szCs w:val="24"/>
              </w:rPr>
            </w:pPr>
            <w:r w:rsidRPr="00F12BC6">
              <w:rPr>
                <w:rFonts w:ascii="Times New Roman" w:hAnsi="Times New Roman" w:cs="Times New Roman"/>
                <w:sz w:val="18"/>
                <w:szCs w:val="24"/>
              </w:rPr>
              <w:t>Nilai terendah</w:t>
            </w:r>
          </w:p>
        </w:tc>
        <w:tc>
          <w:tcPr>
            <w:tcW w:w="1471" w:type="dxa"/>
          </w:tcPr>
          <w:p w:rsidR="00F12BC6" w:rsidRPr="00F12BC6" w:rsidRDefault="00F12BC6" w:rsidP="00262D81">
            <w:pPr>
              <w:pStyle w:val="ListParagraph"/>
              <w:ind w:left="0"/>
              <w:jc w:val="center"/>
              <w:rPr>
                <w:rFonts w:ascii="Times New Roman" w:hAnsi="Times New Roman" w:cs="Times New Roman"/>
                <w:sz w:val="18"/>
                <w:szCs w:val="24"/>
                <w:lang w:val="id-ID"/>
              </w:rPr>
            </w:pPr>
            <w:r w:rsidRPr="00F12BC6">
              <w:rPr>
                <w:rFonts w:ascii="Times New Roman" w:hAnsi="Times New Roman" w:cs="Times New Roman"/>
                <w:sz w:val="18"/>
                <w:szCs w:val="24"/>
                <w:lang w:val="id-ID"/>
              </w:rPr>
              <w:t>4</w:t>
            </w:r>
          </w:p>
        </w:tc>
        <w:tc>
          <w:tcPr>
            <w:tcW w:w="1461" w:type="dxa"/>
          </w:tcPr>
          <w:p w:rsidR="00F12BC6" w:rsidRPr="00F12BC6" w:rsidRDefault="00F12BC6" w:rsidP="00262D81">
            <w:pPr>
              <w:pStyle w:val="ListParagraph"/>
              <w:ind w:left="0"/>
              <w:jc w:val="center"/>
              <w:rPr>
                <w:rFonts w:ascii="Times New Roman" w:hAnsi="Times New Roman" w:cs="Times New Roman"/>
                <w:sz w:val="18"/>
                <w:szCs w:val="24"/>
                <w:lang w:val="id-ID"/>
              </w:rPr>
            </w:pPr>
            <w:r w:rsidRPr="00F12BC6">
              <w:rPr>
                <w:rFonts w:ascii="Times New Roman" w:hAnsi="Times New Roman" w:cs="Times New Roman"/>
                <w:sz w:val="18"/>
                <w:szCs w:val="24"/>
                <w:lang w:val="id-ID"/>
              </w:rPr>
              <w:t>23</w:t>
            </w:r>
          </w:p>
        </w:tc>
      </w:tr>
      <w:tr w:rsidR="00F12BC6" w:rsidRPr="00C161A6" w:rsidTr="00F12BC6">
        <w:tc>
          <w:tcPr>
            <w:tcW w:w="1335" w:type="dxa"/>
            <w:tcBorders>
              <w:bottom w:val="single" w:sz="4" w:space="0" w:color="auto"/>
            </w:tcBorders>
          </w:tcPr>
          <w:p w:rsidR="00F12BC6" w:rsidRPr="00F12BC6" w:rsidRDefault="00F12BC6" w:rsidP="00262D81">
            <w:pPr>
              <w:pStyle w:val="ListParagraph"/>
              <w:ind w:left="0"/>
              <w:jc w:val="center"/>
              <w:rPr>
                <w:rFonts w:ascii="Times New Roman" w:hAnsi="Times New Roman" w:cs="Times New Roman"/>
                <w:sz w:val="18"/>
                <w:szCs w:val="24"/>
              </w:rPr>
            </w:pPr>
            <w:r w:rsidRPr="00F12BC6">
              <w:rPr>
                <w:rFonts w:ascii="Times New Roman" w:hAnsi="Times New Roman" w:cs="Times New Roman"/>
                <w:sz w:val="18"/>
                <w:szCs w:val="24"/>
              </w:rPr>
              <w:t>Nilai tertinggi</w:t>
            </w:r>
          </w:p>
        </w:tc>
        <w:tc>
          <w:tcPr>
            <w:tcW w:w="1471" w:type="dxa"/>
            <w:tcBorders>
              <w:bottom w:val="single" w:sz="4" w:space="0" w:color="auto"/>
            </w:tcBorders>
          </w:tcPr>
          <w:p w:rsidR="00F12BC6" w:rsidRPr="00F12BC6" w:rsidRDefault="00F12BC6" w:rsidP="00262D81">
            <w:pPr>
              <w:pStyle w:val="ListParagraph"/>
              <w:ind w:left="0"/>
              <w:jc w:val="center"/>
              <w:rPr>
                <w:rFonts w:ascii="Times New Roman" w:hAnsi="Times New Roman" w:cs="Times New Roman"/>
                <w:sz w:val="18"/>
                <w:szCs w:val="24"/>
                <w:lang w:val="id-ID"/>
              </w:rPr>
            </w:pPr>
            <w:r w:rsidRPr="00F12BC6">
              <w:rPr>
                <w:rFonts w:ascii="Times New Roman" w:hAnsi="Times New Roman" w:cs="Times New Roman"/>
                <w:sz w:val="18"/>
                <w:szCs w:val="24"/>
                <w:lang w:val="id-ID"/>
              </w:rPr>
              <w:t>90</w:t>
            </w:r>
          </w:p>
        </w:tc>
        <w:tc>
          <w:tcPr>
            <w:tcW w:w="1461" w:type="dxa"/>
            <w:tcBorders>
              <w:bottom w:val="single" w:sz="4" w:space="0" w:color="auto"/>
            </w:tcBorders>
          </w:tcPr>
          <w:p w:rsidR="00F12BC6" w:rsidRPr="00F12BC6" w:rsidRDefault="00F12BC6" w:rsidP="00262D81">
            <w:pPr>
              <w:pStyle w:val="ListParagraph"/>
              <w:ind w:left="0"/>
              <w:jc w:val="center"/>
              <w:rPr>
                <w:rFonts w:ascii="Times New Roman" w:hAnsi="Times New Roman" w:cs="Times New Roman"/>
                <w:sz w:val="18"/>
                <w:szCs w:val="24"/>
                <w:lang w:val="id-ID"/>
              </w:rPr>
            </w:pPr>
            <w:r w:rsidRPr="00F12BC6">
              <w:rPr>
                <w:rFonts w:ascii="Times New Roman" w:hAnsi="Times New Roman" w:cs="Times New Roman"/>
                <w:sz w:val="18"/>
                <w:szCs w:val="24"/>
                <w:lang w:val="id-ID"/>
              </w:rPr>
              <w:t>94</w:t>
            </w:r>
          </w:p>
        </w:tc>
      </w:tr>
    </w:tbl>
    <w:p w:rsidR="00F12BC6" w:rsidRPr="00F12BC6" w:rsidRDefault="00F12BC6" w:rsidP="00F12BC6">
      <w:pPr>
        <w:pStyle w:val="ListParagraph"/>
        <w:ind w:left="284" w:firstLine="360"/>
        <w:jc w:val="both"/>
        <w:rPr>
          <w:rFonts w:ascii="Times New Roman" w:hAnsi="Times New Roman" w:cs="Times New Roman"/>
          <w:sz w:val="24"/>
          <w:szCs w:val="24"/>
          <w:lang w:val="id-ID"/>
        </w:rPr>
        <w:sectPr w:rsidR="00F12BC6" w:rsidRPr="00F12BC6" w:rsidSect="00AA4EA6">
          <w:type w:val="continuous"/>
          <w:pgSz w:w="11906" w:h="16838"/>
          <w:pgMar w:top="1440" w:right="1440" w:bottom="1440" w:left="1440" w:header="709" w:footer="709" w:gutter="0"/>
          <w:cols w:num="2" w:space="708"/>
          <w:docGrid w:linePitch="360"/>
        </w:sectPr>
      </w:pPr>
    </w:p>
    <w:p w:rsidR="00F12BC6" w:rsidRDefault="00F12BC6" w:rsidP="00F12BC6">
      <w:pPr>
        <w:pStyle w:val="ListParagraph"/>
        <w:spacing w:after="0" w:line="240" w:lineRule="auto"/>
        <w:ind w:left="0" w:firstLine="567"/>
        <w:jc w:val="both"/>
        <w:rPr>
          <w:rFonts w:ascii="Times New Roman" w:hAnsi="Times New Roman" w:cs="Times New Roman"/>
          <w:sz w:val="24"/>
          <w:szCs w:val="24"/>
          <w:lang w:val="id-ID"/>
        </w:rPr>
      </w:pPr>
      <w:r>
        <w:rPr>
          <w:rFonts w:ascii="Times New Roman" w:hAnsi="Times New Roman" w:cs="Times New Roman"/>
          <w:b/>
          <w:noProof/>
          <w:sz w:val="24"/>
          <w:szCs w:val="24"/>
          <w:lang w:eastAsia="id-ID"/>
        </w:rPr>
        <w:lastRenderedPageBreak/>
        <w:drawing>
          <wp:anchor distT="0" distB="0" distL="114300" distR="114300" simplePos="0" relativeHeight="251661312" behindDoc="0" locked="0" layoutInCell="1" allowOverlap="1" wp14:anchorId="5E26DBAA" wp14:editId="13C6042B">
            <wp:simplePos x="0" y="0"/>
            <wp:positionH relativeFrom="column">
              <wp:posOffset>0</wp:posOffset>
            </wp:positionH>
            <wp:positionV relativeFrom="paragraph">
              <wp:posOffset>1579880</wp:posOffset>
            </wp:positionV>
            <wp:extent cx="2633345" cy="132143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3345" cy="13214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C161A6">
        <w:rPr>
          <w:rFonts w:ascii="Times New Roman" w:hAnsi="Times New Roman" w:cs="Times New Roman"/>
          <w:sz w:val="24"/>
          <w:szCs w:val="24"/>
        </w:rPr>
        <w:t xml:space="preserve">Berdasarkan keseluruhan nilai keterampilan berpikir kritis yang diperoleh peserta didik pada kelas </w:t>
      </w:r>
      <w:r>
        <w:rPr>
          <w:rFonts w:ascii="Times New Roman" w:hAnsi="Times New Roman" w:cs="Times New Roman"/>
          <w:sz w:val="24"/>
          <w:szCs w:val="24"/>
        </w:rPr>
        <w:t>kontrol</w:t>
      </w:r>
      <w:r w:rsidRPr="00C161A6">
        <w:rPr>
          <w:rFonts w:ascii="Times New Roman" w:hAnsi="Times New Roman" w:cs="Times New Roman"/>
          <w:sz w:val="24"/>
          <w:szCs w:val="24"/>
        </w:rPr>
        <w:t xml:space="preserve"> yang diajar dengan menggunakan </w:t>
      </w:r>
      <w:r>
        <w:rPr>
          <w:rFonts w:ascii="Times New Roman" w:hAnsi="Times New Roman" w:cs="Times New Roman"/>
          <w:sz w:val="24"/>
          <w:szCs w:val="24"/>
        </w:rPr>
        <w:t>pembelajaran konvensional</w:t>
      </w:r>
      <w:r w:rsidRPr="00C161A6">
        <w:rPr>
          <w:rFonts w:ascii="Times New Roman" w:hAnsi="Times New Roman" w:cs="Times New Roman"/>
          <w:sz w:val="24"/>
          <w:szCs w:val="24"/>
        </w:rPr>
        <w:t xml:space="preserve"> maka nilai keterampilan berpikir kritis peserta didik da</w:t>
      </w:r>
      <w:r>
        <w:rPr>
          <w:rFonts w:ascii="Times New Roman" w:hAnsi="Times New Roman" w:cs="Times New Roman"/>
          <w:sz w:val="24"/>
          <w:szCs w:val="24"/>
        </w:rPr>
        <w:t xml:space="preserve">pat dikelompokkan dalam Tabel </w:t>
      </w:r>
      <w:r>
        <w:rPr>
          <w:rFonts w:ascii="Times New Roman" w:hAnsi="Times New Roman" w:cs="Times New Roman"/>
          <w:sz w:val="24"/>
          <w:szCs w:val="24"/>
        </w:rPr>
        <w:t>8</w:t>
      </w:r>
      <w:r w:rsidRPr="00C161A6">
        <w:rPr>
          <w:rFonts w:ascii="Times New Roman" w:hAnsi="Times New Roman" w:cs="Times New Roman"/>
          <w:sz w:val="24"/>
          <w:szCs w:val="24"/>
        </w:rPr>
        <w:t xml:space="preserve"> yaitu distribusi frekuensi pengkategorian keterampila</w:t>
      </w:r>
      <w:r>
        <w:rPr>
          <w:rFonts w:ascii="Times New Roman" w:hAnsi="Times New Roman" w:cs="Times New Roman"/>
          <w:sz w:val="24"/>
          <w:szCs w:val="24"/>
        </w:rPr>
        <w:t>n berpikir kritis peserta didik</w:t>
      </w:r>
      <w:r>
        <w:rPr>
          <w:rFonts w:ascii="Times New Roman" w:hAnsi="Times New Roman" w:cs="Times New Roman"/>
          <w:sz w:val="24"/>
          <w:szCs w:val="24"/>
          <w:lang w:val="id-ID"/>
        </w:rPr>
        <w:t>.</w:t>
      </w:r>
      <w:proofErr w:type="gramEnd"/>
    </w:p>
    <w:p w:rsidR="00F12BC6" w:rsidRPr="00C161A6" w:rsidRDefault="00F12BC6" w:rsidP="00F12BC6">
      <w:pPr>
        <w:pStyle w:val="ListParagraph"/>
        <w:spacing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Tabel </w:t>
      </w:r>
      <w:r>
        <w:rPr>
          <w:rFonts w:ascii="Times New Roman" w:hAnsi="Times New Roman" w:cs="Times New Roman"/>
          <w:sz w:val="24"/>
          <w:szCs w:val="24"/>
        </w:rPr>
        <w:t>8</w:t>
      </w:r>
      <w:r w:rsidRPr="00C161A6">
        <w:rPr>
          <w:rFonts w:ascii="Times New Roman" w:hAnsi="Times New Roman" w:cs="Times New Roman"/>
          <w:sz w:val="24"/>
          <w:szCs w:val="24"/>
        </w:rPr>
        <w:t xml:space="preserve"> menunjukkan bahwa distribusi nilai keterampilan berpikir kritis peserta didik kelas </w:t>
      </w:r>
      <w:r>
        <w:rPr>
          <w:rFonts w:ascii="Times New Roman" w:hAnsi="Times New Roman" w:cs="Times New Roman"/>
          <w:sz w:val="24"/>
          <w:szCs w:val="24"/>
        </w:rPr>
        <w:t>kontrol</w:t>
      </w:r>
      <w:r w:rsidRPr="00C161A6">
        <w:rPr>
          <w:rFonts w:ascii="Times New Roman" w:hAnsi="Times New Roman" w:cs="Times New Roman"/>
          <w:sz w:val="24"/>
          <w:szCs w:val="24"/>
        </w:rPr>
        <w:t xml:space="preserve"> pada kategori </w:t>
      </w:r>
      <w:r>
        <w:rPr>
          <w:rFonts w:ascii="Times New Roman" w:hAnsi="Times New Roman" w:cs="Times New Roman"/>
          <w:sz w:val="24"/>
          <w:szCs w:val="24"/>
          <w:lang w:val="id-ID"/>
        </w:rPr>
        <w:t>kurang kritis, cukup kritis, kritis dan sangat krtis</w:t>
      </w:r>
      <w:r w:rsidRPr="00C161A6">
        <w:rPr>
          <w:rFonts w:ascii="Times New Roman" w:hAnsi="Times New Roman" w:cs="Times New Roman"/>
          <w:sz w:val="24"/>
          <w:szCs w:val="24"/>
        </w:rPr>
        <w:t>.</w:t>
      </w:r>
      <w:proofErr w:type="gramEnd"/>
      <w:r w:rsidRPr="00C161A6">
        <w:rPr>
          <w:rFonts w:ascii="Times New Roman" w:hAnsi="Times New Roman" w:cs="Times New Roman"/>
          <w:sz w:val="24"/>
          <w:szCs w:val="24"/>
        </w:rPr>
        <w:t xml:space="preserve"> </w:t>
      </w:r>
      <w:r w:rsidRPr="00C161A6">
        <w:rPr>
          <w:rFonts w:ascii="Times New Roman" w:hAnsi="Times New Roman" w:cs="Times New Roman"/>
          <w:i/>
          <w:sz w:val="24"/>
          <w:szCs w:val="24"/>
        </w:rPr>
        <w:t xml:space="preserve">Pretest </w:t>
      </w:r>
      <w:r w:rsidRPr="00C161A6">
        <w:rPr>
          <w:rFonts w:ascii="Times New Roman" w:hAnsi="Times New Roman" w:cs="Times New Roman"/>
          <w:sz w:val="24"/>
          <w:szCs w:val="24"/>
        </w:rPr>
        <w:t xml:space="preserve">pemberian perlakuan, dari </w:t>
      </w:r>
      <w:r>
        <w:rPr>
          <w:rFonts w:ascii="Times New Roman" w:hAnsi="Times New Roman" w:cs="Times New Roman"/>
          <w:sz w:val="24"/>
          <w:szCs w:val="24"/>
        </w:rPr>
        <w:t>40</w:t>
      </w:r>
      <w:r w:rsidRPr="00C161A6">
        <w:rPr>
          <w:rFonts w:ascii="Times New Roman" w:hAnsi="Times New Roman" w:cs="Times New Roman"/>
          <w:sz w:val="24"/>
          <w:szCs w:val="24"/>
        </w:rPr>
        <w:t xml:space="preserve"> peserta didik, persentase jumlah peserta didik yang berada pada kategori </w:t>
      </w:r>
      <w:r>
        <w:rPr>
          <w:rFonts w:ascii="Times New Roman" w:hAnsi="Times New Roman" w:cs="Times New Roman"/>
          <w:sz w:val="24"/>
          <w:szCs w:val="24"/>
          <w:lang w:val="id-ID"/>
        </w:rPr>
        <w:t>kurang kritis</w:t>
      </w:r>
      <w:r w:rsidRPr="00C161A6">
        <w:rPr>
          <w:rFonts w:ascii="Times New Roman" w:hAnsi="Times New Roman" w:cs="Times New Roman"/>
          <w:sz w:val="24"/>
          <w:szCs w:val="24"/>
        </w:rPr>
        <w:t xml:space="preserve"> adalah </w:t>
      </w:r>
      <w:r>
        <w:rPr>
          <w:rFonts w:ascii="Times New Roman" w:hAnsi="Times New Roman" w:cs="Times New Roman"/>
          <w:sz w:val="24"/>
          <w:szCs w:val="24"/>
          <w:lang w:val="id-ID"/>
        </w:rPr>
        <w:t>77</w:t>
      </w:r>
      <w:proofErr w:type="gramStart"/>
      <w:r>
        <w:rPr>
          <w:rFonts w:ascii="Times New Roman" w:hAnsi="Times New Roman" w:cs="Times New Roman"/>
          <w:sz w:val="24"/>
          <w:szCs w:val="24"/>
          <w:lang w:val="id-ID"/>
        </w:rPr>
        <w:t>,5</w:t>
      </w:r>
      <w:proofErr w:type="gramEnd"/>
      <w:r w:rsidRPr="00C161A6">
        <w:rPr>
          <w:rFonts w:ascii="Times New Roman" w:hAnsi="Times New Roman" w:cs="Times New Roman"/>
          <w:sz w:val="24"/>
          <w:szCs w:val="24"/>
        </w:rPr>
        <w:t xml:space="preserve">%, kategori </w:t>
      </w:r>
      <w:r>
        <w:rPr>
          <w:rFonts w:ascii="Times New Roman" w:hAnsi="Times New Roman" w:cs="Times New Roman"/>
          <w:sz w:val="24"/>
          <w:szCs w:val="24"/>
          <w:lang w:val="id-ID"/>
        </w:rPr>
        <w:t>cukup kritis</w:t>
      </w:r>
      <w:r w:rsidRPr="00C161A6">
        <w:rPr>
          <w:rFonts w:ascii="Times New Roman" w:hAnsi="Times New Roman" w:cs="Times New Roman"/>
          <w:sz w:val="24"/>
          <w:szCs w:val="24"/>
        </w:rPr>
        <w:t xml:space="preserve"> adalah </w:t>
      </w:r>
      <w:r>
        <w:rPr>
          <w:rFonts w:ascii="Times New Roman" w:hAnsi="Times New Roman" w:cs="Times New Roman"/>
          <w:sz w:val="24"/>
          <w:szCs w:val="24"/>
          <w:lang w:val="id-ID"/>
        </w:rPr>
        <w:t>17,7</w:t>
      </w:r>
      <w:r w:rsidRPr="00C161A6">
        <w:rPr>
          <w:rFonts w:ascii="Times New Roman" w:hAnsi="Times New Roman" w:cs="Times New Roman"/>
          <w:sz w:val="24"/>
          <w:szCs w:val="24"/>
        </w:rPr>
        <w:t xml:space="preserve">%, kategori </w:t>
      </w:r>
      <w:r>
        <w:rPr>
          <w:rFonts w:ascii="Times New Roman" w:hAnsi="Times New Roman" w:cs="Times New Roman"/>
          <w:sz w:val="24"/>
          <w:szCs w:val="24"/>
          <w:lang w:val="id-ID"/>
        </w:rPr>
        <w:t>kritis</w:t>
      </w:r>
      <w:r w:rsidRPr="00C161A6">
        <w:rPr>
          <w:rFonts w:ascii="Times New Roman" w:hAnsi="Times New Roman" w:cs="Times New Roman"/>
          <w:sz w:val="24"/>
          <w:szCs w:val="24"/>
        </w:rPr>
        <w:t xml:space="preserve"> adalah </w:t>
      </w:r>
      <w:r>
        <w:rPr>
          <w:rFonts w:ascii="Times New Roman" w:hAnsi="Times New Roman" w:cs="Times New Roman"/>
          <w:sz w:val="24"/>
          <w:szCs w:val="24"/>
          <w:lang w:val="id-ID"/>
        </w:rPr>
        <w:t>2,5</w:t>
      </w:r>
      <w:r>
        <w:rPr>
          <w:rFonts w:ascii="Times New Roman" w:hAnsi="Times New Roman" w:cs="Times New Roman"/>
          <w:sz w:val="24"/>
          <w:szCs w:val="24"/>
        </w:rPr>
        <w:t xml:space="preserve">% dan </w:t>
      </w:r>
      <w:r w:rsidRPr="00C161A6">
        <w:rPr>
          <w:rFonts w:ascii="Times New Roman" w:hAnsi="Times New Roman" w:cs="Times New Roman"/>
          <w:sz w:val="24"/>
          <w:szCs w:val="24"/>
        </w:rPr>
        <w:t xml:space="preserve">kategori </w:t>
      </w:r>
      <w:r>
        <w:rPr>
          <w:rFonts w:ascii="Times New Roman" w:hAnsi="Times New Roman" w:cs="Times New Roman"/>
          <w:sz w:val="24"/>
          <w:szCs w:val="24"/>
          <w:lang w:val="id-ID"/>
        </w:rPr>
        <w:t>sangat kritis</w:t>
      </w:r>
      <w:r w:rsidRPr="00C161A6">
        <w:rPr>
          <w:rFonts w:ascii="Times New Roman" w:hAnsi="Times New Roman" w:cs="Times New Roman"/>
          <w:sz w:val="24"/>
          <w:szCs w:val="24"/>
        </w:rPr>
        <w:t xml:space="preserve"> adalah </w:t>
      </w:r>
      <w:r>
        <w:rPr>
          <w:rFonts w:ascii="Times New Roman" w:hAnsi="Times New Roman" w:cs="Times New Roman"/>
          <w:sz w:val="24"/>
          <w:szCs w:val="24"/>
          <w:lang w:val="id-ID"/>
        </w:rPr>
        <w:t>2,5</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Sedangkan pada </w:t>
      </w:r>
      <w:r w:rsidRPr="00F436F5">
        <w:rPr>
          <w:rFonts w:ascii="Times New Roman" w:hAnsi="Times New Roman" w:cs="Times New Roman"/>
          <w:i/>
          <w:sz w:val="24"/>
          <w:szCs w:val="24"/>
        </w:rPr>
        <w:t>posttest</w:t>
      </w:r>
      <w:r>
        <w:rPr>
          <w:rFonts w:ascii="Times New Roman" w:hAnsi="Times New Roman" w:cs="Times New Roman"/>
          <w:i/>
          <w:sz w:val="24"/>
          <w:szCs w:val="24"/>
        </w:rPr>
        <w:t xml:space="preserve"> </w:t>
      </w:r>
      <w:r w:rsidRPr="00C161A6">
        <w:rPr>
          <w:rFonts w:ascii="Times New Roman" w:hAnsi="Times New Roman" w:cs="Times New Roman"/>
          <w:sz w:val="24"/>
          <w:szCs w:val="24"/>
        </w:rPr>
        <w:t xml:space="preserve">persentase peserta didik yang berada pada kategori </w:t>
      </w:r>
      <w:r>
        <w:rPr>
          <w:rFonts w:ascii="Times New Roman" w:hAnsi="Times New Roman" w:cs="Times New Roman"/>
          <w:sz w:val="24"/>
          <w:szCs w:val="24"/>
          <w:lang w:val="id-ID"/>
        </w:rPr>
        <w:t>kurang kritis</w:t>
      </w:r>
      <w:r w:rsidRPr="00C161A6">
        <w:rPr>
          <w:rFonts w:ascii="Times New Roman" w:hAnsi="Times New Roman" w:cs="Times New Roman"/>
          <w:sz w:val="24"/>
          <w:szCs w:val="24"/>
        </w:rPr>
        <w:t xml:space="preserve"> adalah </w:t>
      </w:r>
      <w:r>
        <w:rPr>
          <w:rFonts w:ascii="Times New Roman" w:hAnsi="Times New Roman" w:cs="Times New Roman"/>
          <w:sz w:val="24"/>
          <w:szCs w:val="24"/>
          <w:lang w:val="id-ID"/>
        </w:rPr>
        <w:t>30</w:t>
      </w:r>
      <w:r w:rsidRPr="00C161A6">
        <w:rPr>
          <w:rFonts w:ascii="Times New Roman" w:hAnsi="Times New Roman" w:cs="Times New Roman"/>
          <w:sz w:val="24"/>
          <w:szCs w:val="24"/>
        </w:rPr>
        <w:t xml:space="preserve">%, kategori </w:t>
      </w:r>
      <w:r>
        <w:rPr>
          <w:rFonts w:ascii="Times New Roman" w:hAnsi="Times New Roman" w:cs="Times New Roman"/>
          <w:sz w:val="24"/>
          <w:szCs w:val="24"/>
          <w:lang w:val="id-ID"/>
        </w:rPr>
        <w:t>cukup kritis</w:t>
      </w:r>
      <w:r w:rsidRPr="00C161A6">
        <w:rPr>
          <w:rFonts w:ascii="Times New Roman" w:hAnsi="Times New Roman" w:cs="Times New Roman"/>
          <w:sz w:val="24"/>
          <w:szCs w:val="24"/>
        </w:rPr>
        <w:t xml:space="preserve"> adalah </w:t>
      </w:r>
      <w:r>
        <w:rPr>
          <w:rFonts w:ascii="Times New Roman" w:hAnsi="Times New Roman" w:cs="Times New Roman"/>
          <w:sz w:val="24"/>
          <w:szCs w:val="24"/>
          <w:lang w:val="id-ID"/>
        </w:rPr>
        <w:t>27,5</w:t>
      </w:r>
      <w:r w:rsidRPr="00C161A6">
        <w:rPr>
          <w:rFonts w:ascii="Times New Roman" w:hAnsi="Times New Roman" w:cs="Times New Roman"/>
          <w:sz w:val="24"/>
          <w:szCs w:val="24"/>
        </w:rPr>
        <w:t xml:space="preserve">%, kategori </w:t>
      </w:r>
      <w:r>
        <w:rPr>
          <w:rFonts w:ascii="Times New Roman" w:hAnsi="Times New Roman" w:cs="Times New Roman"/>
          <w:sz w:val="24"/>
          <w:szCs w:val="24"/>
          <w:lang w:val="id-ID"/>
        </w:rPr>
        <w:t>kritis</w:t>
      </w:r>
      <w:r w:rsidRPr="00C161A6">
        <w:rPr>
          <w:rFonts w:ascii="Times New Roman" w:hAnsi="Times New Roman" w:cs="Times New Roman"/>
          <w:sz w:val="24"/>
          <w:szCs w:val="24"/>
        </w:rPr>
        <w:t xml:space="preserve"> adalah </w:t>
      </w:r>
      <w:r>
        <w:rPr>
          <w:rFonts w:ascii="Times New Roman" w:hAnsi="Times New Roman" w:cs="Times New Roman"/>
          <w:sz w:val="24"/>
          <w:szCs w:val="24"/>
          <w:lang w:val="id-ID"/>
        </w:rPr>
        <w:t>35</w:t>
      </w:r>
      <w:r>
        <w:rPr>
          <w:rFonts w:ascii="Times New Roman" w:hAnsi="Times New Roman" w:cs="Times New Roman"/>
          <w:sz w:val="24"/>
          <w:szCs w:val="24"/>
        </w:rPr>
        <w:t xml:space="preserve">% dan </w:t>
      </w:r>
      <w:r w:rsidRPr="00C161A6">
        <w:rPr>
          <w:rFonts w:ascii="Times New Roman" w:hAnsi="Times New Roman" w:cs="Times New Roman"/>
          <w:sz w:val="24"/>
          <w:szCs w:val="24"/>
        </w:rPr>
        <w:t xml:space="preserve">kategori </w:t>
      </w:r>
      <w:r>
        <w:rPr>
          <w:rFonts w:ascii="Times New Roman" w:hAnsi="Times New Roman" w:cs="Times New Roman"/>
          <w:sz w:val="24"/>
          <w:szCs w:val="24"/>
          <w:lang w:val="id-ID"/>
        </w:rPr>
        <w:t>sangat kritis</w:t>
      </w:r>
      <w:r w:rsidRPr="00C161A6">
        <w:rPr>
          <w:rFonts w:ascii="Times New Roman" w:hAnsi="Times New Roman" w:cs="Times New Roman"/>
          <w:sz w:val="24"/>
          <w:szCs w:val="24"/>
        </w:rPr>
        <w:t xml:space="preserve"> adalah </w:t>
      </w:r>
      <w:r>
        <w:rPr>
          <w:rFonts w:ascii="Times New Roman" w:hAnsi="Times New Roman" w:cs="Times New Roman"/>
          <w:sz w:val="24"/>
          <w:szCs w:val="24"/>
          <w:lang w:val="id-ID"/>
        </w:rPr>
        <w:t>7,5</w:t>
      </w:r>
      <w:r>
        <w:rPr>
          <w:rFonts w:ascii="Times New Roman" w:hAnsi="Times New Roman" w:cs="Times New Roman"/>
          <w:sz w:val="24"/>
          <w:szCs w:val="24"/>
        </w:rPr>
        <w:t>%</w:t>
      </w:r>
      <w:r>
        <w:rPr>
          <w:rFonts w:ascii="Times New Roman" w:hAnsi="Times New Roman" w:cs="Times New Roman"/>
          <w:sz w:val="24"/>
          <w:szCs w:val="24"/>
          <w:lang w:val="id-ID"/>
        </w:rPr>
        <w:t>.</w:t>
      </w:r>
    </w:p>
    <w:p w:rsidR="0041318B" w:rsidRPr="00B934AF" w:rsidRDefault="00F03E74" w:rsidP="00A73375">
      <w:pPr>
        <w:pStyle w:val="ListParagraph"/>
        <w:numPr>
          <w:ilvl w:val="0"/>
          <w:numId w:val="2"/>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noProof/>
          <w:sz w:val="24"/>
          <w:szCs w:val="24"/>
          <w:lang w:eastAsia="id-ID"/>
        </w:rPr>
        <w:drawing>
          <wp:anchor distT="0" distB="0" distL="114300" distR="114300" simplePos="0" relativeHeight="251662336" behindDoc="0" locked="0" layoutInCell="1" allowOverlap="1" wp14:anchorId="7ED59ADC" wp14:editId="63A2E9BF">
            <wp:simplePos x="0" y="0"/>
            <wp:positionH relativeFrom="column">
              <wp:posOffset>3090545</wp:posOffset>
            </wp:positionH>
            <wp:positionV relativeFrom="paragraph">
              <wp:posOffset>138430</wp:posOffset>
            </wp:positionV>
            <wp:extent cx="2633345" cy="163957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3345" cy="1639570"/>
                    </a:xfrm>
                    <a:prstGeom prst="rect">
                      <a:avLst/>
                    </a:prstGeom>
                    <a:noFill/>
                    <a:ln>
                      <a:noFill/>
                    </a:ln>
                  </pic:spPr>
                </pic:pic>
              </a:graphicData>
            </a:graphic>
            <wp14:sizeRelH relativeFrom="page">
              <wp14:pctWidth>0</wp14:pctWidth>
            </wp14:sizeRelH>
            <wp14:sizeRelV relativeFrom="page">
              <wp14:pctHeight>0</wp14:pctHeight>
            </wp14:sizeRelV>
          </wp:anchor>
        </w:drawing>
      </w:r>
      <w:r w:rsidR="0041318B" w:rsidRPr="00B934AF">
        <w:rPr>
          <w:rFonts w:ascii="Times New Roman" w:hAnsi="Times New Roman" w:cs="Times New Roman"/>
          <w:b/>
          <w:sz w:val="24"/>
          <w:szCs w:val="24"/>
        </w:rPr>
        <w:t xml:space="preserve">Hasil </w:t>
      </w:r>
      <w:r w:rsidR="0041318B" w:rsidRPr="00B934AF">
        <w:rPr>
          <w:rFonts w:ascii="Times New Roman" w:hAnsi="Times New Roman" w:cs="Times New Roman"/>
          <w:b/>
          <w:sz w:val="24"/>
          <w:szCs w:val="24"/>
          <w:lang w:val="id-ID"/>
        </w:rPr>
        <w:t>B</w:t>
      </w:r>
      <w:r w:rsidR="0041318B" w:rsidRPr="00B934AF">
        <w:rPr>
          <w:rFonts w:ascii="Times New Roman" w:hAnsi="Times New Roman" w:cs="Times New Roman"/>
          <w:b/>
          <w:sz w:val="24"/>
          <w:szCs w:val="24"/>
        </w:rPr>
        <w:t>elajar Biologi</w:t>
      </w:r>
    </w:p>
    <w:p w:rsidR="0041318B" w:rsidRPr="0041318B" w:rsidRDefault="0041318B" w:rsidP="00065F74">
      <w:pPr>
        <w:pStyle w:val="ListParagraph"/>
        <w:numPr>
          <w:ilvl w:val="0"/>
          <w:numId w:val="5"/>
        </w:numPr>
        <w:spacing w:after="0" w:line="240" w:lineRule="auto"/>
        <w:ind w:left="284" w:hanging="284"/>
        <w:jc w:val="both"/>
        <w:rPr>
          <w:rFonts w:ascii="Times New Roman" w:hAnsi="Times New Roman" w:cs="Times New Roman"/>
          <w:sz w:val="24"/>
        </w:rPr>
      </w:pPr>
      <w:r w:rsidRPr="005D3E6A">
        <w:rPr>
          <w:rFonts w:ascii="Times New Roman" w:hAnsi="Times New Roman" w:cs="Times New Roman"/>
          <w:sz w:val="24"/>
        </w:rPr>
        <w:t>Analisis statistik deskriptif hasil belajar Biologi pada kelas eksperimen</w:t>
      </w:r>
      <w:r>
        <w:rPr>
          <w:rFonts w:ascii="Times New Roman" w:hAnsi="Times New Roman" w:cs="Times New Roman"/>
          <w:sz w:val="24"/>
          <w:lang w:val="id-ID"/>
        </w:rPr>
        <w:t xml:space="preserve"> dapat dilihat pada Tabel 9.</w:t>
      </w:r>
    </w:p>
    <w:p w:rsidR="0041318B" w:rsidRDefault="0041318B" w:rsidP="0041318B">
      <w:pPr>
        <w:pStyle w:val="ListParagraph"/>
        <w:ind w:left="0"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Tabel </w:t>
      </w:r>
      <w:r w:rsidRPr="0041318B">
        <w:rPr>
          <w:rFonts w:ascii="Times New Roman" w:hAnsi="Times New Roman" w:cs="Times New Roman"/>
          <w:sz w:val="24"/>
          <w:szCs w:val="24"/>
        </w:rPr>
        <w:t xml:space="preserve">9 Hasil Analisis Keterampilan Hasil Belajar Biologi Peserta Didik yang diajar dengan menggunakan </w:t>
      </w:r>
      <w:r w:rsidRPr="0041318B">
        <w:rPr>
          <w:rFonts w:ascii="Times New Roman" w:hAnsi="Times New Roman" w:cs="Times New Roman"/>
          <w:sz w:val="24"/>
          <w:szCs w:val="24"/>
          <w:lang w:val="id-ID"/>
        </w:rPr>
        <w:t>M</w:t>
      </w:r>
      <w:r w:rsidRPr="0041318B">
        <w:rPr>
          <w:rFonts w:ascii="Times New Roman" w:hAnsi="Times New Roman" w:cs="Times New Roman"/>
          <w:sz w:val="24"/>
          <w:szCs w:val="24"/>
        </w:rPr>
        <w:t>etode Pemberdayaan Ber</w:t>
      </w:r>
      <w:r>
        <w:rPr>
          <w:rFonts w:ascii="Times New Roman" w:hAnsi="Times New Roman" w:cs="Times New Roman"/>
          <w:sz w:val="24"/>
          <w:szCs w:val="24"/>
        </w:rPr>
        <w:t>pikir Melalui Pertanyaan (PBMP).</w:t>
      </w:r>
      <w:proofErr w:type="gramEnd"/>
    </w:p>
    <w:p w:rsidR="0041318B" w:rsidRDefault="0041318B" w:rsidP="0041318B">
      <w:pPr>
        <w:pStyle w:val="ListParagraph"/>
        <w:ind w:left="0" w:firstLine="567"/>
        <w:jc w:val="both"/>
        <w:rPr>
          <w:rFonts w:ascii="Times New Roman" w:hAnsi="Times New Roman" w:cs="Times New Roman"/>
          <w:sz w:val="24"/>
          <w:szCs w:val="24"/>
          <w:lang w:val="id-ID"/>
        </w:rPr>
      </w:pPr>
    </w:p>
    <w:p w:rsidR="00A73375" w:rsidRDefault="00A73375" w:rsidP="0041318B">
      <w:pPr>
        <w:pStyle w:val="ListParagraph"/>
        <w:ind w:left="0" w:firstLine="567"/>
        <w:jc w:val="both"/>
        <w:rPr>
          <w:rFonts w:ascii="Times New Roman" w:hAnsi="Times New Roman" w:cs="Times New Roman"/>
          <w:sz w:val="24"/>
          <w:szCs w:val="24"/>
          <w:lang w:val="id-ID"/>
        </w:rPr>
      </w:pPr>
    </w:p>
    <w:p w:rsidR="00A73375" w:rsidRDefault="00A73375" w:rsidP="0041318B">
      <w:pPr>
        <w:pStyle w:val="ListParagraph"/>
        <w:ind w:left="0" w:firstLine="567"/>
        <w:jc w:val="both"/>
        <w:rPr>
          <w:rFonts w:ascii="Times New Roman" w:hAnsi="Times New Roman" w:cs="Times New Roman"/>
          <w:sz w:val="24"/>
          <w:szCs w:val="24"/>
          <w:lang w:val="id-ID"/>
        </w:rPr>
      </w:pPr>
    </w:p>
    <w:p w:rsidR="00A73375" w:rsidRDefault="00A73375" w:rsidP="0041318B">
      <w:pPr>
        <w:pStyle w:val="ListParagraph"/>
        <w:ind w:left="0" w:firstLine="567"/>
        <w:jc w:val="both"/>
        <w:rPr>
          <w:rFonts w:ascii="Times New Roman" w:hAnsi="Times New Roman" w:cs="Times New Roman"/>
          <w:sz w:val="24"/>
          <w:szCs w:val="24"/>
          <w:lang w:val="id-ID"/>
        </w:rPr>
      </w:pPr>
    </w:p>
    <w:p w:rsidR="00A73375" w:rsidRDefault="00A73375" w:rsidP="0041318B">
      <w:pPr>
        <w:pStyle w:val="ListParagraph"/>
        <w:ind w:left="0" w:firstLine="567"/>
        <w:jc w:val="both"/>
        <w:rPr>
          <w:rFonts w:ascii="Times New Roman" w:hAnsi="Times New Roman" w:cs="Times New Roman"/>
          <w:sz w:val="24"/>
          <w:szCs w:val="24"/>
          <w:lang w:val="id-ID"/>
        </w:rPr>
      </w:pPr>
    </w:p>
    <w:p w:rsidR="0041318B" w:rsidRPr="0041318B" w:rsidRDefault="0041318B" w:rsidP="0041318B">
      <w:pPr>
        <w:pStyle w:val="ListParagraph"/>
        <w:ind w:left="0" w:firstLine="567"/>
        <w:jc w:val="both"/>
        <w:rPr>
          <w:rFonts w:ascii="Times New Roman" w:hAnsi="Times New Roman" w:cs="Times New Roman"/>
          <w:sz w:val="24"/>
          <w:szCs w:val="24"/>
          <w:lang w:val="id-I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1350"/>
        <w:gridCol w:w="1503"/>
      </w:tblGrid>
      <w:tr w:rsidR="0041318B" w:rsidRPr="00C161A6" w:rsidTr="00262D81">
        <w:trPr>
          <w:trHeight w:val="570"/>
        </w:trPr>
        <w:tc>
          <w:tcPr>
            <w:tcW w:w="2374" w:type="dxa"/>
            <w:vMerge w:val="restart"/>
            <w:tcBorders>
              <w:top w:val="single" w:sz="4" w:space="0" w:color="auto"/>
            </w:tcBorders>
          </w:tcPr>
          <w:p w:rsidR="0041318B" w:rsidRDefault="0041318B" w:rsidP="00262D81">
            <w:pPr>
              <w:pStyle w:val="ListParagraph"/>
              <w:ind w:left="0"/>
              <w:jc w:val="center"/>
              <w:rPr>
                <w:rFonts w:ascii="Times New Roman" w:hAnsi="Times New Roman" w:cs="Times New Roman"/>
                <w:sz w:val="24"/>
                <w:szCs w:val="24"/>
                <w:lang w:val="id-ID"/>
              </w:rPr>
            </w:pPr>
          </w:p>
          <w:p w:rsidR="0041318B" w:rsidRPr="00245CBA" w:rsidRDefault="0041318B" w:rsidP="00262D81">
            <w:pPr>
              <w:pStyle w:val="ListParagraph"/>
              <w:ind w:left="0"/>
              <w:jc w:val="center"/>
              <w:rPr>
                <w:rFonts w:ascii="Times New Roman" w:hAnsi="Times New Roman" w:cs="Times New Roman"/>
                <w:b/>
                <w:sz w:val="24"/>
                <w:szCs w:val="24"/>
              </w:rPr>
            </w:pPr>
            <w:r w:rsidRPr="00245CBA">
              <w:rPr>
                <w:rFonts w:ascii="Times New Roman" w:hAnsi="Times New Roman" w:cs="Times New Roman"/>
                <w:b/>
                <w:sz w:val="24"/>
                <w:szCs w:val="24"/>
              </w:rPr>
              <w:t>Statisitk</w:t>
            </w:r>
          </w:p>
        </w:tc>
        <w:tc>
          <w:tcPr>
            <w:tcW w:w="5990" w:type="dxa"/>
            <w:gridSpan w:val="2"/>
            <w:tcBorders>
              <w:top w:val="single" w:sz="4" w:space="0" w:color="auto"/>
            </w:tcBorders>
          </w:tcPr>
          <w:p w:rsidR="0041318B" w:rsidRPr="00A16C66" w:rsidRDefault="0041318B" w:rsidP="00262D81">
            <w:pPr>
              <w:pStyle w:val="ListParagraph"/>
              <w:ind w:left="-288" w:firstLine="288"/>
              <w:jc w:val="center"/>
              <w:rPr>
                <w:rFonts w:ascii="Times New Roman" w:hAnsi="Times New Roman" w:cs="Times New Roman"/>
                <w:b/>
                <w:sz w:val="24"/>
                <w:szCs w:val="24"/>
                <w:lang w:val="id-ID"/>
              </w:rPr>
            </w:pPr>
            <w:r>
              <w:rPr>
                <w:rFonts w:ascii="Times New Roman" w:hAnsi="Times New Roman" w:cs="Times New Roman"/>
                <w:b/>
                <w:sz w:val="24"/>
                <w:szCs w:val="24"/>
                <w:lang w:val="id-ID"/>
              </w:rPr>
              <w:t>Metode</w:t>
            </w:r>
            <w:r w:rsidRPr="00245CBA">
              <w:rPr>
                <w:rFonts w:ascii="Times New Roman" w:hAnsi="Times New Roman" w:cs="Times New Roman"/>
                <w:b/>
                <w:sz w:val="24"/>
                <w:szCs w:val="24"/>
              </w:rPr>
              <w:t xml:space="preserve"> Pemberdayaan Berpikir Melalui Pertan</w:t>
            </w:r>
            <w:r>
              <w:rPr>
                <w:rFonts w:ascii="Times New Roman" w:hAnsi="Times New Roman" w:cs="Times New Roman"/>
                <w:b/>
                <w:sz w:val="24"/>
                <w:szCs w:val="24"/>
              </w:rPr>
              <w:t>yaan (PBMP)</w:t>
            </w:r>
          </w:p>
        </w:tc>
      </w:tr>
      <w:tr w:rsidR="0041318B" w:rsidRPr="00C161A6" w:rsidTr="00262D81">
        <w:trPr>
          <w:trHeight w:val="502"/>
        </w:trPr>
        <w:tc>
          <w:tcPr>
            <w:tcW w:w="2374" w:type="dxa"/>
            <w:vMerge/>
            <w:tcBorders>
              <w:bottom w:val="single" w:sz="4" w:space="0" w:color="auto"/>
            </w:tcBorders>
          </w:tcPr>
          <w:p w:rsidR="0041318B" w:rsidRPr="00C161A6" w:rsidRDefault="0041318B" w:rsidP="00262D81">
            <w:pPr>
              <w:pStyle w:val="ListParagraph"/>
              <w:ind w:left="0"/>
              <w:jc w:val="center"/>
              <w:rPr>
                <w:rFonts w:ascii="Times New Roman" w:hAnsi="Times New Roman" w:cs="Times New Roman"/>
                <w:sz w:val="24"/>
                <w:szCs w:val="24"/>
              </w:rPr>
            </w:pPr>
          </w:p>
        </w:tc>
        <w:tc>
          <w:tcPr>
            <w:tcW w:w="3013" w:type="dxa"/>
            <w:tcBorders>
              <w:bottom w:val="single" w:sz="4" w:space="0" w:color="auto"/>
            </w:tcBorders>
          </w:tcPr>
          <w:p w:rsidR="0041318B" w:rsidRPr="00245CBA" w:rsidRDefault="0041318B" w:rsidP="00262D81">
            <w:pPr>
              <w:pStyle w:val="ListParagraph"/>
              <w:ind w:left="-288" w:firstLine="288"/>
              <w:jc w:val="center"/>
              <w:rPr>
                <w:rFonts w:ascii="Times New Roman" w:hAnsi="Times New Roman" w:cs="Times New Roman"/>
                <w:b/>
                <w:i/>
                <w:sz w:val="24"/>
                <w:szCs w:val="24"/>
              </w:rPr>
            </w:pPr>
            <w:r w:rsidRPr="00245CBA">
              <w:rPr>
                <w:rFonts w:ascii="Times New Roman" w:hAnsi="Times New Roman" w:cs="Times New Roman"/>
                <w:b/>
                <w:i/>
                <w:sz w:val="24"/>
                <w:szCs w:val="24"/>
              </w:rPr>
              <w:t>Pretest</w:t>
            </w:r>
          </w:p>
        </w:tc>
        <w:tc>
          <w:tcPr>
            <w:tcW w:w="2977" w:type="dxa"/>
            <w:tcBorders>
              <w:bottom w:val="single" w:sz="4" w:space="0" w:color="auto"/>
            </w:tcBorders>
          </w:tcPr>
          <w:p w:rsidR="0041318B" w:rsidRPr="00245CBA" w:rsidRDefault="0041318B" w:rsidP="00262D81">
            <w:pPr>
              <w:jc w:val="center"/>
              <w:rPr>
                <w:rFonts w:ascii="Times New Roman" w:hAnsi="Times New Roman" w:cs="Times New Roman"/>
                <w:b/>
                <w:sz w:val="24"/>
                <w:szCs w:val="24"/>
              </w:rPr>
            </w:pPr>
            <w:r w:rsidRPr="00245CBA">
              <w:rPr>
                <w:rFonts w:ascii="Times New Roman" w:hAnsi="Times New Roman" w:cs="Times New Roman"/>
                <w:b/>
                <w:i/>
                <w:sz w:val="24"/>
                <w:szCs w:val="24"/>
              </w:rPr>
              <w:t>Posttest</w:t>
            </w:r>
          </w:p>
        </w:tc>
      </w:tr>
      <w:tr w:rsidR="0041318B" w:rsidRPr="00C161A6" w:rsidTr="00262D81">
        <w:tc>
          <w:tcPr>
            <w:tcW w:w="2374" w:type="dxa"/>
            <w:tcBorders>
              <w:top w:val="single" w:sz="4" w:space="0" w:color="auto"/>
            </w:tcBorders>
          </w:tcPr>
          <w:p w:rsidR="0041318B" w:rsidRPr="00C161A6" w:rsidRDefault="0041318B" w:rsidP="00262D81">
            <w:pPr>
              <w:pStyle w:val="ListParagraph"/>
              <w:ind w:left="0"/>
              <w:jc w:val="center"/>
              <w:rPr>
                <w:rFonts w:ascii="Times New Roman" w:hAnsi="Times New Roman" w:cs="Times New Roman"/>
                <w:sz w:val="24"/>
                <w:szCs w:val="24"/>
              </w:rPr>
            </w:pPr>
            <w:r w:rsidRPr="00C161A6">
              <w:rPr>
                <w:rFonts w:ascii="Times New Roman" w:hAnsi="Times New Roman" w:cs="Times New Roman"/>
                <w:sz w:val="24"/>
                <w:szCs w:val="24"/>
              </w:rPr>
              <w:t>Subjek</w:t>
            </w:r>
          </w:p>
        </w:tc>
        <w:tc>
          <w:tcPr>
            <w:tcW w:w="3013" w:type="dxa"/>
            <w:tcBorders>
              <w:top w:val="single" w:sz="4" w:space="0" w:color="auto"/>
            </w:tcBorders>
          </w:tcPr>
          <w:p w:rsidR="0041318B" w:rsidRPr="00245CBA" w:rsidRDefault="0041318B" w:rsidP="00262D81">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40</w:t>
            </w:r>
          </w:p>
        </w:tc>
        <w:tc>
          <w:tcPr>
            <w:tcW w:w="2977" w:type="dxa"/>
            <w:tcBorders>
              <w:top w:val="single" w:sz="4" w:space="0" w:color="auto"/>
            </w:tcBorders>
          </w:tcPr>
          <w:p w:rsidR="0041318B" w:rsidRPr="00245CBA" w:rsidRDefault="0041318B" w:rsidP="00262D81">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40</w:t>
            </w:r>
          </w:p>
        </w:tc>
      </w:tr>
      <w:tr w:rsidR="0041318B" w:rsidRPr="00C161A6" w:rsidTr="00262D81">
        <w:tc>
          <w:tcPr>
            <w:tcW w:w="2374" w:type="dxa"/>
          </w:tcPr>
          <w:p w:rsidR="0041318B" w:rsidRPr="00C161A6" w:rsidRDefault="0041318B" w:rsidP="00262D81">
            <w:pPr>
              <w:pStyle w:val="ListParagraph"/>
              <w:ind w:left="0"/>
              <w:jc w:val="center"/>
              <w:rPr>
                <w:rFonts w:ascii="Times New Roman" w:hAnsi="Times New Roman" w:cs="Times New Roman"/>
                <w:sz w:val="24"/>
                <w:szCs w:val="24"/>
              </w:rPr>
            </w:pPr>
            <w:r w:rsidRPr="00C161A6">
              <w:rPr>
                <w:rFonts w:ascii="Times New Roman" w:hAnsi="Times New Roman" w:cs="Times New Roman"/>
                <w:sz w:val="24"/>
                <w:szCs w:val="24"/>
              </w:rPr>
              <w:t>Rata-rata</w:t>
            </w:r>
          </w:p>
        </w:tc>
        <w:tc>
          <w:tcPr>
            <w:tcW w:w="3013" w:type="dxa"/>
          </w:tcPr>
          <w:p w:rsidR="0041318B" w:rsidRPr="00B13D2D" w:rsidRDefault="0041318B" w:rsidP="00262D81">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28,50</w:t>
            </w:r>
          </w:p>
        </w:tc>
        <w:tc>
          <w:tcPr>
            <w:tcW w:w="2977" w:type="dxa"/>
          </w:tcPr>
          <w:p w:rsidR="0041318B" w:rsidRPr="00B13D2D" w:rsidRDefault="0041318B" w:rsidP="00262D81">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82,50</w:t>
            </w:r>
          </w:p>
        </w:tc>
      </w:tr>
      <w:tr w:rsidR="0041318B" w:rsidRPr="00C161A6" w:rsidTr="00262D81">
        <w:tc>
          <w:tcPr>
            <w:tcW w:w="2374" w:type="dxa"/>
          </w:tcPr>
          <w:p w:rsidR="0041318B" w:rsidRPr="00C161A6" w:rsidRDefault="0041318B" w:rsidP="00262D81">
            <w:pPr>
              <w:pStyle w:val="ListParagraph"/>
              <w:ind w:left="0"/>
              <w:jc w:val="center"/>
              <w:rPr>
                <w:rFonts w:ascii="Times New Roman" w:hAnsi="Times New Roman" w:cs="Times New Roman"/>
                <w:sz w:val="24"/>
                <w:szCs w:val="24"/>
              </w:rPr>
            </w:pPr>
            <w:r w:rsidRPr="00C161A6">
              <w:rPr>
                <w:rFonts w:ascii="Times New Roman" w:hAnsi="Times New Roman" w:cs="Times New Roman"/>
                <w:sz w:val="24"/>
                <w:szCs w:val="24"/>
              </w:rPr>
              <w:t>Median</w:t>
            </w:r>
          </w:p>
        </w:tc>
        <w:tc>
          <w:tcPr>
            <w:tcW w:w="3013" w:type="dxa"/>
          </w:tcPr>
          <w:p w:rsidR="0041318B" w:rsidRPr="00B13D2D" w:rsidRDefault="0041318B" w:rsidP="00262D81">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27,50</w:t>
            </w:r>
          </w:p>
        </w:tc>
        <w:tc>
          <w:tcPr>
            <w:tcW w:w="2977" w:type="dxa"/>
          </w:tcPr>
          <w:p w:rsidR="0041318B" w:rsidRPr="00B13D2D" w:rsidRDefault="0041318B" w:rsidP="00262D81">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r>
      <w:tr w:rsidR="0041318B" w:rsidRPr="00C161A6" w:rsidTr="00262D81">
        <w:tc>
          <w:tcPr>
            <w:tcW w:w="2374" w:type="dxa"/>
          </w:tcPr>
          <w:p w:rsidR="0041318B" w:rsidRPr="00C161A6" w:rsidRDefault="0041318B" w:rsidP="00262D81">
            <w:pPr>
              <w:pStyle w:val="ListParagraph"/>
              <w:ind w:left="0"/>
              <w:jc w:val="center"/>
              <w:rPr>
                <w:rFonts w:ascii="Times New Roman" w:hAnsi="Times New Roman" w:cs="Times New Roman"/>
                <w:sz w:val="24"/>
                <w:szCs w:val="24"/>
              </w:rPr>
            </w:pPr>
            <w:r w:rsidRPr="00C161A6">
              <w:rPr>
                <w:rFonts w:ascii="Times New Roman" w:hAnsi="Times New Roman" w:cs="Times New Roman"/>
                <w:sz w:val="24"/>
                <w:szCs w:val="24"/>
              </w:rPr>
              <w:t>Modus</w:t>
            </w:r>
          </w:p>
        </w:tc>
        <w:tc>
          <w:tcPr>
            <w:tcW w:w="3013" w:type="dxa"/>
          </w:tcPr>
          <w:p w:rsidR="0041318B" w:rsidRPr="00B13D2D" w:rsidRDefault="0041318B" w:rsidP="00262D81">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2977" w:type="dxa"/>
          </w:tcPr>
          <w:p w:rsidR="0041318B" w:rsidRPr="001149AC" w:rsidRDefault="0041318B" w:rsidP="00262D81">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r>
      <w:tr w:rsidR="0041318B" w:rsidRPr="00C161A6" w:rsidTr="00262D81">
        <w:tc>
          <w:tcPr>
            <w:tcW w:w="2374" w:type="dxa"/>
          </w:tcPr>
          <w:p w:rsidR="0041318B" w:rsidRPr="00C161A6" w:rsidRDefault="0041318B" w:rsidP="00262D81">
            <w:pPr>
              <w:pStyle w:val="ListParagraph"/>
              <w:ind w:left="0"/>
              <w:jc w:val="center"/>
              <w:rPr>
                <w:rFonts w:ascii="Times New Roman" w:hAnsi="Times New Roman" w:cs="Times New Roman"/>
                <w:sz w:val="24"/>
                <w:szCs w:val="24"/>
              </w:rPr>
            </w:pPr>
            <w:r w:rsidRPr="00C161A6">
              <w:rPr>
                <w:rFonts w:ascii="Times New Roman" w:hAnsi="Times New Roman" w:cs="Times New Roman"/>
                <w:sz w:val="24"/>
                <w:szCs w:val="24"/>
              </w:rPr>
              <w:t>Standar deviasi</w:t>
            </w:r>
          </w:p>
        </w:tc>
        <w:tc>
          <w:tcPr>
            <w:tcW w:w="3013" w:type="dxa"/>
          </w:tcPr>
          <w:p w:rsidR="0041318B" w:rsidRPr="001149AC" w:rsidRDefault="0041318B" w:rsidP="00262D81">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9,554</w:t>
            </w:r>
          </w:p>
        </w:tc>
        <w:tc>
          <w:tcPr>
            <w:tcW w:w="2977" w:type="dxa"/>
          </w:tcPr>
          <w:p w:rsidR="0041318B" w:rsidRPr="001149AC" w:rsidRDefault="0041318B" w:rsidP="00262D81">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6,887</w:t>
            </w:r>
          </w:p>
        </w:tc>
      </w:tr>
      <w:tr w:rsidR="0041318B" w:rsidRPr="00C161A6" w:rsidTr="00262D81">
        <w:tc>
          <w:tcPr>
            <w:tcW w:w="2374" w:type="dxa"/>
          </w:tcPr>
          <w:p w:rsidR="0041318B" w:rsidRPr="00C161A6" w:rsidRDefault="0041318B" w:rsidP="00262D81">
            <w:pPr>
              <w:pStyle w:val="ListParagraph"/>
              <w:ind w:left="0"/>
              <w:jc w:val="center"/>
              <w:rPr>
                <w:rFonts w:ascii="Times New Roman" w:hAnsi="Times New Roman" w:cs="Times New Roman"/>
                <w:sz w:val="24"/>
                <w:szCs w:val="24"/>
              </w:rPr>
            </w:pPr>
            <w:r w:rsidRPr="00C161A6">
              <w:rPr>
                <w:rFonts w:ascii="Times New Roman" w:hAnsi="Times New Roman" w:cs="Times New Roman"/>
                <w:sz w:val="24"/>
                <w:szCs w:val="24"/>
              </w:rPr>
              <w:t>Varians</w:t>
            </w:r>
          </w:p>
        </w:tc>
        <w:tc>
          <w:tcPr>
            <w:tcW w:w="3013" w:type="dxa"/>
          </w:tcPr>
          <w:p w:rsidR="0041318B" w:rsidRPr="00B13D2D" w:rsidRDefault="0041318B" w:rsidP="00262D81">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91,28</w:t>
            </w:r>
          </w:p>
        </w:tc>
        <w:tc>
          <w:tcPr>
            <w:tcW w:w="2977" w:type="dxa"/>
          </w:tcPr>
          <w:p w:rsidR="0041318B" w:rsidRPr="00B13D2D" w:rsidRDefault="0041318B" w:rsidP="00262D81">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47,436</w:t>
            </w:r>
          </w:p>
        </w:tc>
      </w:tr>
      <w:tr w:rsidR="0041318B" w:rsidRPr="00C161A6" w:rsidTr="00262D81">
        <w:tc>
          <w:tcPr>
            <w:tcW w:w="2374" w:type="dxa"/>
          </w:tcPr>
          <w:p w:rsidR="0041318B" w:rsidRPr="00C161A6" w:rsidRDefault="0041318B" w:rsidP="00262D81">
            <w:pPr>
              <w:pStyle w:val="ListParagraph"/>
              <w:ind w:left="0"/>
              <w:jc w:val="center"/>
              <w:rPr>
                <w:rFonts w:ascii="Times New Roman" w:hAnsi="Times New Roman" w:cs="Times New Roman"/>
                <w:sz w:val="24"/>
                <w:szCs w:val="24"/>
              </w:rPr>
            </w:pPr>
            <w:r w:rsidRPr="00C161A6">
              <w:rPr>
                <w:rFonts w:ascii="Times New Roman" w:hAnsi="Times New Roman" w:cs="Times New Roman"/>
                <w:sz w:val="24"/>
                <w:szCs w:val="24"/>
              </w:rPr>
              <w:t>Rentang</w:t>
            </w:r>
          </w:p>
        </w:tc>
        <w:tc>
          <w:tcPr>
            <w:tcW w:w="3013" w:type="dxa"/>
          </w:tcPr>
          <w:p w:rsidR="0041318B" w:rsidRPr="00B13D2D" w:rsidRDefault="0041318B" w:rsidP="00262D81">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35</w:t>
            </w:r>
          </w:p>
        </w:tc>
        <w:tc>
          <w:tcPr>
            <w:tcW w:w="2977" w:type="dxa"/>
          </w:tcPr>
          <w:p w:rsidR="0041318B" w:rsidRPr="00B13D2D" w:rsidRDefault="0041318B" w:rsidP="00262D81">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30</w:t>
            </w:r>
          </w:p>
        </w:tc>
      </w:tr>
      <w:tr w:rsidR="0041318B" w:rsidRPr="00C161A6" w:rsidTr="00262D81">
        <w:tc>
          <w:tcPr>
            <w:tcW w:w="2374" w:type="dxa"/>
          </w:tcPr>
          <w:p w:rsidR="0041318B" w:rsidRPr="00C161A6" w:rsidRDefault="0041318B" w:rsidP="00262D81">
            <w:pPr>
              <w:pStyle w:val="ListParagraph"/>
              <w:ind w:left="0"/>
              <w:jc w:val="center"/>
              <w:rPr>
                <w:rFonts w:ascii="Times New Roman" w:hAnsi="Times New Roman" w:cs="Times New Roman"/>
                <w:sz w:val="24"/>
                <w:szCs w:val="24"/>
              </w:rPr>
            </w:pPr>
            <w:r w:rsidRPr="00C161A6">
              <w:rPr>
                <w:rFonts w:ascii="Times New Roman" w:hAnsi="Times New Roman" w:cs="Times New Roman"/>
                <w:sz w:val="24"/>
                <w:szCs w:val="24"/>
              </w:rPr>
              <w:t>Nilai terendah</w:t>
            </w:r>
          </w:p>
        </w:tc>
        <w:tc>
          <w:tcPr>
            <w:tcW w:w="3013" w:type="dxa"/>
          </w:tcPr>
          <w:p w:rsidR="0041318B" w:rsidRPr="00B13D2D" w:rsidRDefault="0041318B" w:rsidP="00262D81">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2977" w:type="dxa"/>
          </w:tcPr>
          <w:p w:rsidR="0041318B" w:rsidRPr="00B13D2D" w:rsidRDefault="0041318B" w:rsidP="00262D81">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r>
      <w:tr w:rsidR="0041318B" w:rsidRPr="00C161A6" w:rsidTr="00262D81">
        <w:tc>
          <w:tcPr>
            <w:tcW w:w="2374" w:type="dxa"/>
            <w:tcBorders>
              <w:bottom w:val="single" w:sz="4" w:space="0" w:color="auto"/>
            </w:tcBorders>
          </w:tcPr>
          <w:p w:rsidR="0041318B" w:rsidRPr="00C161A6" w:rsidRDefault="0041318B" w:rsidP="00262D81">
            <w:pPr>
              <w:pStyle w:val="ListParagraph"/>
              <w:ind w:left="0"/>
              <w:jc w:val="center"/>
              <w:rPr>
                <w:rFonts w:ascii="Times New Roman" w:hAnsi="Times New Roman" w:cs="Times New Roman"/>
                <w:sz w:val="24"/>
                <w:szCs w:val="24"/>
              </w:rPr>
            </w:pPr>
            <w:r w:rsidRPr="00C161A6">
              <w:rPr>
                <w:rFonts w:ascii="Times New Roman" w:hAnsi="Times New Roman" w:cs="Times New Roman"/>
                <w:sz w:val="24"/>
                <w:szCs w:val="24"/>
              </w:rPr>
              <w:t>Nilai tertinggi</w:t>
            </w:r>
          </w:p>
        </w:tc>
        <w:tc>
          <w:tcPr>
            <w:tcW w:w="3013" w:type="dxa"/>
            <w:tcBorders>
              <w:bottom w:val="single" w:sz="4" w:space="0" w:color="auto"/>
            </w:tcBorders>
          </w:tcPr>
          <w:p w:rsidR="0041318B" w:rsidRPr="00B13D2D" w:rsidRDefault="0041318B" w:rsidP="00262D81">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45</w:t>
            </w:r>
          </w:p>
        </w:tc>
        <w:tc>
          <w:tcPr>
            <w:tcW w:w="2977" w:type="dxa"/>
            <w:tcBorders>
              <w:bottom w:val="single" w:sz="4" w:space="0" w:color="auto"/>
            </w:tcBorders>
          </w:tcPr>
          <w:p w:rsidR="0041318B" w:rsidRPr="00B13D2D" w:rsidRDefault="0041318B" w:rsidP="00262D81">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95</w:t>
            </w:r>
          </w:p>
        </w:tc>
      </w:tr>
    </w:tbl>
    <w:p w:rsidR="0041318B" w:rsidRPr="0041318B" w:rsidRDefault="0041318B" w:rsidP="0041318B">
      <w:pPr>
        <w:pStyle w:val="ListParagraph"/>
        <w:ind w:left="0" w:firstLine="567"/>
        <w:jc w:val="both"/>
        <w:rPr>
          <w:rFonts w:ascii="Times New Roman" w:hAnsi="Times New Roman" w:cs="Times New Roman"/>
          <w:sz w:val="24"/>
          <w:szCs w:val="24"/>
          <w:lang w:val="id-ID"/>
        </w:rPr>
      </w:pPr>
    </w:p>
    <w:p w:rsidR="00F03E74" w:rsidRDefault="00F03E74" w:rsidP="00F03E74">
      <w:pPr>
        <w:pStyle w:val="ListParagraph"/>
        <w:spacing w:after="0" w:line="240" w:lineRule="auto"/>
        <w:ind w:left="0" w:firstLine="709"/>
        <w:jc w:val="both"/>
        <w:rPr>
          <w:rFonts w:ascii="Times New Roman" w:hAnsi="Times New Roman" w:cs="Times New Roman"/>
          <w:sz w:val="24"/>
          <w:szCs w:val="24"/>
          <w:lang w:val="id-ID"/>
        </w:rPr>
      </w:pPr>
      <w:r w:rsidRPr="00C161A6">
        <w:rPr>
          <w:rFonts w:ascii="Times New Roman" w:hAnsi="Times New Roman" w:cs="Times New Roman"/>
          <w:sz w:val="24"/>
          <w:szCs w:val="24"/>
        </w:rPr>
        <w:t xml:space="preserve">Berdasarkan keseluruhan nilai keterampilan berpikir kritis yang diperoleh peserta didik pada kelas eksperimen yang diajar dengan menggunakan </w:t>
      </w:r>
      <w:r>
        <w:rPr>
          <w:rFonts w:ascii="Times New Roman" w:hAnsi="Times New Roman" w:cs="Times New Roman"/>
          <w:sz w:val="24"/>
          <w:szCs w:val="24"/>
        </w:rPr>
        <w:t>metode</w:t>
      </w:r>
      <w:r w:rsidRPr="00C161A6">
        <w:rPr>
          <w:rFonts w:ascii="Times New Roman" w:hAnsi="Times New Roman" w:cs="Times New Roman"/>
          <w:sz w:val="24"/>
          <w:szCs w:val="24"/>
        </w:rPr>
        <w:t xml:space="preserve"> Pemberdayaan Berpikir Melalui Pertanyaan (PBMP) maka nilai keterampilan berpikir kritis peserta didik dapat </w:t>
      </w:r>
      <w:r>
        <w:rPr>
          <w:rFonts w:ascii="Times New Roman" w:hAnsi="Times New Roman" w:cs="Times New Roman"/>
          <w:sz w:val="24"/>
          <w:szCs w:val="24"/>
        </w:rPr>
        <w:t>dikelompokkan dalam Tabel</w:t>
      </w:r>
      <w:r>
        <w:rPr>
          <w:rFonts w:ascii="Times New Roman" w:hAnsi="Times New Roman" w:cs="Times New Roman"/>
          <w:sz w:val="24"/>
          <w:szCs w:val="24"/>
          <w:lang w:val="id-ID"/>
        </w:rPr>
        <w:t xml:space="preserve"> </w:t>
      </w:r>
      <w:r>
        <w:rPr>
          <w:rFonts w:ascii="Times New Roman" w:hAnsi="Times New Roman" w:cs="Times New Roman"/>
          <w:sz w:val="24"/>
          <w:szCs w:val="24"/>
        </w:rPr>
        <w:t>1</w:t>
      </w:r>
      <w:r>
        <w:rPr>
          <w:rFonts w:ascii="Times New Roman" w:hAnsi="Times New Roman" w:cs="Times New Roman"/>
          <w:sz w:val="24"/>
          <w:szCs w:val="24"/>
          <w:lang w:val="id-ID"/>
        </w:rPr>
        <w:t>0</w:t>
      </w:r>
      <w:r w:rsidRPr="00C161A6">
        <w:rPr>
          <w:rFonts w:ascii="Times New Roman" w:hAnsi="Times New Roman" w:cs="Times New Roman"/>
          <w:sz w:val="24"/>
          <w:szCs w:val="24"/>
        </w:rPr>
        <w:t xml:space="preserve"> yaitu distribusi frekuensi pengkategorian keterampilan berpikir kritis peserta didik </w:t>
      </w:r>
    </w:p>
    <w:p w:rsidR="00F03E74" w:rsidRPr="00F03E74" w:rsidRDefault="00F03E74" w:rsidP="00F03E74">
      <w:pPr>
        <w:spacing w:after="0" w:line="240" w:lineRule="auto"/>
        <w:ind w:firstLine="567"/>
        <w:jc w:val="both"/>
        <w:rPr>
          <w:rFonts w:ascii="Times New Roman" w:hAnsi="Times New Roman" w:cs="Times New Roman"/>
          <w:sz w:val="24"/>
          <w:szCs w:val="24"/>
        </w:rPr>
      </w:pPr>
      <w:r w:rsidRPr="00F03E74">
        <w:rPr>
          <w:rFonts w:ascii="Times New Roman" w:hAnsi="Times New Roman" w:cs="Times New Roman"/>
          <w:sz w:val="24"/>
          <w:szCs w:val="24"/>
        </w:rPr>
        <w:t xml:space="preserve">Tabel 4.10 Distribusi Frekuensi dan Persentase Hasil Belajar Biologi Peserta Didik yang Diajar dengan Metode Pemberdayaan Berpikir Melalui Pertanyaan (PBMP) </w:t>
      </w:r>
    </w:p>
    <w:p w:rsidR="00F03E74" w:rsidRDefault="00F03E74" w:rsidP="00F03E74">
      <w:pPr>
        <w:pStyle w:val="ListParagraph"/>
        <w:spacing w:line="240" w:lineRule="auto"/>
        <w:ind w:left="0"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Tabel </w:t>
      </w:r>
      <w:r>
        <w:rPr>
          <w:rFonts w:ascii="Times New Roman" w:hAnsi="Times New Roman" w:cs="Times New Roman"/>
          <w:sz w:val="24"/>
          <w:szCs w:val="24"/>
        </w:rPr>
        <w:t>1</w:t>
      </w:r>
      <w:r>
        <w:rPr>
          <w:rFonts w:ascii="Times New Roman" w:hAnsi="Times New Roman" w:cs="Times New Roman"/>
          <w:sz w:val="24"/>
          <w:szCs w:val="24"/>
          <w:lang w:val="id-ID"/>
        </w:rPr>
        <w:t>0</w:t>
      </w:r>
      <w:r w:rsidRPr="00C161A6">
        <w:rPr>
          <w:rFonts w:ascii="Times New Roman" w:hAnsi="Times New Roman" w:cs="Times New Roman"/>
          <w:sz w:val="24"/>
          <w:szCs w:val="24"/>
        </w:rPr>
        <w:t xml:space="preserve"> menunjukkan bahwa distribusi nilai </w:t>
      </w:r>
      <w:r>
        <w:rPr>
          <w:rFonts w:ascii="Times New Roman" w:hAnsi="Times New Roman" w:cs="Times New Roman"/>
          <w:sz w:val="24"/>
          <w:szCs w:val="24"/>
        </w:rPr>
        <w:t>hasil belahar Biologi</w:t>
      </w:r>
      <w:r w:rsidRPr="00C161A6">
        <w:rPr>
          <w:rFonts w:ascii="Times New Roman" w:hAnsi="Times New Roman" w:cs="Times New Roman"/>
          <w:sz w:val="24"/>
          <w:szCs w:val="24"/>
        </w:rPr>
        <w:t xml:space="preserve"> peserta didik kelas eksperimen terpusat pada kategori rendah, sedang, tinggi dan sangat tinggi.</w:t>
      </w:r>
      <w:proofErr w:type="gramEnd"/>
      <w:r w:rsidRPr="00C161A6">
        <w:rPr>
          <w:rFonts w:ascii="Times New Roman" w:hAnsi="Times New Roman" w:cs="Times New Roman"/>
          <w:sz w:val="24"/>
          <w:szCs w:val="24"/>
        </w:rPr>
        <w:t xml:space="preserve"> </w:t>
      </w:r>
      <w:r w:rsidRPr="00C161A6">
        <w:rPr>
          <w:rFonts w:ascii="Times New Roman" w:hAnsi="Times New Roman" w:cs="Times New Roman"/>
          <w:i/>
          <w:sz w:val="24"/>
          <w:szCs w:val="24"/>
        </w:rPr>
        <w:t xml:space="preserve">Pretest </w:t>
      </w:r>
      <w:r w:rsidRPr="00C161A6">
        <w:rPr>
          <w:rFonts w:ascii="Times New Roman" w:hAnsi="Times New Roman" w:cs="Times New Roman"/>
          <w:sz w:val="24"/>
          <w:szCs w:val="24"/>
        </w:rPr>
        <w:t xml:space="preserve">dari </w:t>
      </w:r>
      <w:r>
        <w:rPr>
          <w:rFonts w:ascii="Times New Roman" w:hAnsi="Times New Roman" w:cs="Times New Roman"/>
          <w:sz w:val="24"/>
          <w:szCs w:val="24"/>
        </w:rPr>
        <w:t xml:space="preserve">40 peserta didik yakni </w:t>
      </w:r>
      <w:r w:rsidRPr="00C161A6">
        <w:rPr>
          <w:rFonts w:ascii="Times New Roman" w:hAnsi="Times New Roman" w:cs="Times New Roman"/>
          <w:sz w:val="24"/>
          <w:szCs w:val="24"/>
        </w:rPr>
        <w:t xml:space="preserve">persentase jumlah peserta didik yang berada pada kategori sangat rendah adalah </w:t>
      </w:r>
      <w:r>
        <w:rPr>
          <w:rFonts w:ascii="Times New Roman" w:hAnsi="Times New Roman" w:cs="Times New Roman"/>
          <w:sz w:val="24"/>
          <w:szCs w:val="24"/>
        </w:rPr>
        <w:lastRenderedPageBreak/>
        <w:t>62</w:t>
      </w:r>
      <w:proofErr w:type="gramStart"/>
      <w:r>
        <w:rPr>
          <w:rFonts w:ascii="Times New Roman" w:hAnsi="Times New Roman" w:cs="Times New Roman"/>
          <w:sz w:val="24"/>
          <w:szCs w:val="24"/>
        </w:rPr>
        <w:t>,5</w:t>
      </w:r>
      <w:proofErr w:type="gramEnd"/>
      <w:r w:rsidRPr="00C161A6">
        <w:rPr>
          <w:rFonts w:ascii="Times New Roman" w:hAnsi="Times New Roman" w:cs="Times New Roman"/>
          <w:sz w:val="24"/>
          <w:szCs w:val="24"/>
        </w:rPr>
        <w:t xml:space="preserve">%, kategori rendah adalah </w:t>
      </w:r>
      <w:r>
        <w:rPr>
          <w:rFonts w:ascii="Times New Roman" w:hAnsi="Times New Roman" w:cs="Times New Roman"/>
          <w:sz w:val="24"/>
          <w:szCs w:val="24"/>
        </w:rPr>
        <w:t>35,5</w:t>
      </w:r>
      <w:r w:rsidRPr="00C161A6">
        <w:rPr>
          <w:rFonts w:ascii="Times New Roman" w:hAnsi="Times New Roman" w:cs="Times New Roman"/>
          <w:sz w:val="24"/>
          <w:szCs w:val="24"/>
        </w:rPr>
        <w:t xml:space="preserve">%, kategori sedang adalah </w:t>
      </w:r>
      <w:r>
        <w:rPr>
          <w:rFonts w:ascii="Times New Roman" w:hAnsi="Times New Roman" w:cs="Times New Roman"/>
          <w:sz w:val="24"/>
          <w:szCs w:val="24"/>
        </w:rPr>
        <w:t>0</w:t>
      </w:r>
      <w:r w:rsidRPr="00C161A6">
        <w:rPr>
          <w:rFonts w:ascii="Times New Roman" w:hAnsi="Times New Roman" w:cs="Times New Roman"/>
          <w:sz w:val="24"/>
          <w:szCs w:val="24"/>
        </w:rPr>
        <w:t xml:space="preserve">%, kategori tinggi adalah </w:t>
      </w:r>
      <w:r>
        <w:rPr>
          <w:rFonts w:ascii="Times New Roman" w:hAnsi="Times New Roman" w:cs="Times New Roman"/>
          <w:sz w:val="24"/>
          <w:szCs w:val="24"/>
        </w:rPr>
        <w:t>0</w:t>
      </w:r>
      <w:r w:rsidRPr="00C161A6">
        <w:rPr>
          <w:rFonts w:ascii="Times New Roman" w:hAnsi="Times New Roman" w:cs="Times New Roman"/>
          <w:sz w:val="24"/>
          <w:szCs w:val="24"/>
        </w:rPr>
        <w:t xml:space="preserve">% dan kategori sangat tinggi adalah </w:t>
      </w:r>
      <w:r>
        <w:rPr>
          <w:rFonts w:ascii="Times New Roman" w:hAnsi="Times New Roman" w:cs="Times New Roman"/>
          <w:sz w:val="24"/>
          <w:szCs w:val="24"/>
        </w:rPr>
        <w:t>0</w:t>
      </w:r>
      <w:r w:rsidRPr="00C161A6">
        <w:rPr>
          <w:rFonts w:ascii="Times New Roman" w:hAnsi="Times New Roman" w:cs="Times New Roman"/>
          <w:sz w:val="24"/>
          <w:szCs w:val="24"/>
        </w:rPr>
        <w:t>%.</w:t>
      </w:r>
      <w:r>
        <w:rPr>
          <w:rFonts w:ascii="Times New Roman" w:hAnsi="Times New Roman" w:cs="Times New Roman"/>
          <w:sz w:val="24"/>
          <w:szCs w:val="24"/>
        </w:rPr>
        <w:t xml:space="preserve"> Sedangkan pada </w:t>
      </w:r>
      <w:r w:rsidRPr="00F436F5">
        <w:rPr>
          <w:rFonts w:ascii="Times New Roman" w:hAnsi="Times New Roman" w:cs="Times New Roman"/>
          <w:i/>
          <w:sz w:val="24"/>
          <w:szCs w:val="24"/>
        </w:rPr>
        <w:t>posttest</w:t>
      </w:r>
      <w:r>
        <w:rPr>
          <w:rFonts w:ascii="Times New Roman" w:hAnsi="Times New Roman" w:cs="Times New Roman"/>
          <w:i/>
          <w:sz w:val="24"/>
          <w:szCs w:val="24"/>
        </w:rPr>
        <w:t xml:space="preserve"> </w:t>
      </w:r>
      <w:r w:rsidRPr="00C161A6">
        <w:rPr>
          <w:rFonts w:ascii="Times New Roman" w:hAnsi="Times New Roman" w:cs="Times New Roman"/>
          <w:sz w:val="24"/>
          <w:szCs w:val="24"/>
        </w:rPr>
        <w:t xml:space="preserve">persentase peserta didik sangat rendah adalah 0%, kategori rendah adalah </w:t>
      </w:r>
      <w:r>
        <w:rPr>
          <w:rFonts w:ascii="Times New Roman" w:hAnsi="Times New Roman" w:cs="Times New Roman"/>
          <w:sz w:val="24"/>
          <w:szCs w:val="24"/>
        </w:rPr>
        <w:t xml:space="preserve">0%, </w:t>
      </w:r>
      <w:r w:rsidRPr="00C161A6">
        <w:rPr>
          <w:rFonts w:ascii="Times New Roman" w:hAnsi="Times New Roman" w:cs="Times New Roman"/>
          <w:sz w:val="24"/>
          <w:szCs w:val="24"/>
        </w:rPr>
        <w:t xml:space="preserve">kategori sedang adalah </w:t>
      </w:r>
      <w:r>
        <w:rPr>
          <w:rFonts w:ascii="Times New Roman" w:hAnsi="Times New Roman" w:cs="Times New Roman"/>
          <w:sz w:val="24"/>
          <w:szCs w:val="24"/>
        </w:rPr>
        <w:t>0</w:t>
      </w:r>
      <w:r w:rsidRPr="00C161A6">
        <w:rPr>
          <w:rFonts w:ascii="Times New Roman" w:hAnsi="Times New Roman" w:cs="Times New Roman"/>
          <w:sz w:val="24"/>
          <w:szCs w:val="24"/>
        </w:rPr>
        <w:t xml:space="preserve">%, kategori tinggi adalah </w:t>
      </w:r>
      <w:r>
        <w:rPr>
          <w:rFonts w:ascii="Times New Roman" w:hAnsi="Times New Roman" w:cs="Times New Roman"/>
          <w:sz w:val="24"/>
          <w:szCs w:val="24"/>
        </w:rPr>
        <w:t>55</w:t>
      </w:r>
      <w:r w:rsidRPr="00C161A6">
        <w:rPr>
          <w:rFonts w:ascii="Times New Roman" w:hAnsi="Times New Roman" w:cs="Times New Roman"/>
          <w:sz w:val="24"/>
          <w:szCs w:val="24"/>
        </w:rPr>
        <w:t xml:space="preserve">% dan kategori sangat tinggi adalah </w:t>
      </w:r>
      <w:r>
        <w:rPr>
          <w:rFonts w:ascii="Times New Roman" w:hAnsi="Times New Roman" w:cs="Times New Roman"/>
          <w:sz w:val="24"/>
          <w:szCs w:val="24"/>
        </w:rPr>
        <w:t>45%.</w:t>
      </w:r>
    </w:p>
    <w:p w:rsidR="00F03E74" w:rsidRPr="00F03E74" w:rsidRDefault="00F03E74" w:rsidP="00065F74">
      <w:pPr>
        <w:pStyle w:val="ListParagraph"/>
        <w:numPr>
          <w:ilvl w:val="0"/>
          <w:numId w:val="5"/>
        </w:numPr>
        <w:spacing w:after="0" w:line="240" w:lineRule="auto"/>
        <w:ind w:left="284" w:hanging="284"/>
        <w:jc w:val="both"/>
        <w:rPr>
          <w:rFonts w:ascii="Times New Roman" w:hAnsi="Times New Roman" w:cs="Times New Roman"/>
          <w:sz w:val="24"/>
        </w:rPr>
      </w:pPr>
      <w:r w:rsidRPr="00F03E74">
        <w:rPr>
          <w:rFonts w:ascii="Times New Roman" w:hAnsi="Times New Roman" w:cs="Times New Roman"/>
          <w:sz w:val="24"/>
        </w:rPr>
        <w:t xml:space="preserve">Analisis statistik deskriptif keterampilan berpikir kritis pada kelas </w:t>
      </w:r>
      <w:r>
        <w:rPr>
          <w:rFonts w:ascii="Times New Roman" w:hAnsi="Times New Roman" w:cs="Times New Roman"/>
          <w:sz w:val="24"/>
        </w:rPr>
        <w:t>control</w:t>
      </w:r>
      <w:r>
        <w:rPr>
          <w:rFonts w:ascii="Times New Roman" w:hAnsi="Times New Roman" w:cs="Times New Roman"/>
          <w:sz w:val="24"/>
          <w:lang w:val="id-ID"/>
        </w:rPr>
        <w:t xml:space="preserve"> dapat dilihat pada Tabel 11</w:t>
      </w:r>
    </w:p>
    <w:p w:rsidR="00F03E74" w:rsidRPr="00F03E74" w:rsidRDefault="00F03E74" w:rsidP="00F03E74">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Tabel </w:t>
      </w:r>
      <w:r w:rsidRPr="00F03E74">
        <w:rPr>
          <w:rFonts w:ascii="Times New Roman" w:hAnsi="Times New Roman" w:cs="Times New Roman"/>
          <w:sz w:val="24"/>
          <w:szCs w:val="24"/>
        </w:rPr>
        <w:t xml:space="preserve">11   Hasil Analisis Hasil Belajar Biologi Peserta Didik yang diajar dengan menggunakan Pembelajaran Konvensional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471"/>
        <w:gridCol w:w="1461"/>
      </w:tblGrid>
      <w:tr w:rsidR="00F03E74" w:rsidRPr="00B934AF" w:rsidTr="00F03E74">
        <w:trPr>
          <w:trHeight w:val="570"/>
        </w:trPr>
        <w:tc>
          <w:tcPr>
            <w:tcW w:w="1335" w:type="dxa"/>
            <w:vMerge w:val="restart"/>
            <w:tcBorders>
              <w:top w:val="single" w:sz="4" w:space="0" w:color="auto"/>
            </w:tcBorders>
          </w:tcPr>
          <w:p w:rsidR="00F03E74" w:rsidRPr="00F03E74" w:rsidRDefault="00F03E74" w:rsidP="00262D81">
            <w:pPr>
              <w:pStyle w:val="ListParagraph"/>
              <w:ind w:left="0"/>
              <w:jc w:val="center"/>
              <w:rPr>
                <w:rFonts w:ascii="Times New Roman" w:hAnsi="Times New Roman" w:cs="Times New Roman"/>
                <w:sz w:val="20"/>
                <w:szCs w:val="20"/>
                <w:lang w:val="id-ID"/>
              </w:rPr>
            </w:pPr>
          </w:p>
          <w:p w:rsidR="00F03E74" w:rsidRPr="00F03E74" w:rsidRDefault="00F03E74" w:rsidP="00262D81">
            <w:pPr>
              <w:pStyle w:val="ListParagraph"/>
              <w:ind w:left="0"/>
              <w:jc w:val="center"/>
              <w:rPr>
                <w:rFonts w:ascii="Times New Roman" w:hAnsi="Times New Roman" w:cs="Times New Roman"/>
                <w:b/>
                <w:sz w:val="20"/>
                <w:szCs w:val="20"/>
              </w:rPr>
            </w:pPr>
            <w:r w:rsidRPr="00F03E74">
              <w:rPr>
                <w:rFonts w:ascii="Times New Roman" w:hAnsi="Times New Roman" w:cs="Times New Roman"/>
                <w:b/>
                <w:sz w:val="20"/>
                <w:szCs w:val="20"/>
              </w:rPr>
              <w:t>Statisitk</w:t>
            </w:r>
          </w:p>
        </w:tc>
        <w:tc>
          <w:tcPr>
            <w:tcW w:w="2932" w:type="dxa"/>
            <w:gridSpan w:val="2"/>
            <w:tcBorders>
              <w:top w:val="single" w:sz="4" w:space="0" w:color="auto"/>
            </w:tcBorders>
          </w:tcPr>
          <w:p w:rsidR="00F03E74" w:rsidRPr="00F03E74" w:rsidRDefault="00F03E74" w:rsidP="00262D81">
            <w:pPr>
              <w:pStyle w:val="ListParagraph"/>
              <w:ind w:left="-288" w:firstLine="288"/>
              <w:jc w:val="center"/>
              <w:rPr>
                <w:rFonts w:ascii="Times New Roman" w:hAnsi="Times New Roman" w:cs="Times New Roman"/>
                <w:b/>
                <w:sz w:val="20"/>
                <w:szCs w:val="20"/>
                <w:lang w:val="id-ID"/>
              </w:rPr>
            </w:pPr>
            <w:r w:rsidRPr="00F03E74">
              <w:rPr>
                <w:rFonts w:ascii="Times New Roman" w:hAnsi="Times New Roman" w:cs="Times New Roman"/>
                <w:b/>
                <w:sz w:val="20"/>
                <w:szCs w:val="20"/>
                <w:lang w:val="id-ID"/>
              </w:rPr>
              <w:t>Pembelajaran Konvensional</w:t>
            </w:r>
          </w:p>
        </w:tc>
      </w:tr>
      <w:tr w:rsidR="00F03E74" w:rsidRPr="00B934AF" w:rsidTr="00F03E74">
        <w:trPr>
          <w:trHeight w:val="502"/>
        </w:trPr>
        <w:tc>
          <w:tcPr>
            <w:tcW w:w="1335" w:type="dxa"/>
            <w:vMerge/>
            <w:tcBorders>
              <w:bottom w:val="single" w:sz="4" w:space="0" w:color="auto"/>
            </w:tcBorders>
          </w:tcPr>
          <w:p w:rsidR="00F03E74" w:rsidRPr="00F03E74" w:rsidRDefault="00F03E74" w:rsidP="00262D81">
            <w:pPr>
              <w:pStyle w:val="ListParagraph"/>
              <w:ind w:left="0"/>
              <w:jc w:val="center"/>
              <w:rPr>
                <w:rFonts w:ascii="Times New Roman" w:hAnsi="Times New Roman" w:cs="Times New Roman"/>
                <w:sz w:val="20"/>
                <w:szCs w:val="20"/>
              </w:rPr>
            </w:pPr>
          </w:p>
        </w:tc>
        <w:tc>
          <w:tcPr>
            <w:tcW w:w="1471" w:type="dxa"/>
            <w:tcBorders>
              <w:bottom w:val="single" w:sz="4" w:space="0" w:color="auto"/>
            </w:tcBorders>
          </w:tcPr>
          <w:p w:rsidR="00F03E74" w:rsidRPr="00F03E74" w:rsidRDefault="00F03E74" w:rsidP="00262D81">
            <w:pPr>
              <w:pStyle w:val="ListParagraph"/>
              <w:ind w:left="-288" w:firstLine="288"/>
              <w:jc w:val="center"/>
              <w:rPr>
                <w:rFonts w:ascii="Times New Roman" w:hAnsi="Times New Roman" w:cs="Times New Roman"/>
                <w:b/>
                <w:i/>
                <w:sz w:val="20"/>
                <w:szCs w:val="20"/>
              </w:rPr>
            </w:pPr>
            <w:r w:rsidRPr="00F03E74">
              <w:rPr>
                <w:rFonts w:ascii="Times New Roman" w:hAnsi="Times New Roman" w:cs="Times New Roman"/>
                <w:b/>
                <w:i/>
                <w:sz w:val="20"/>
                <w:szCs w:val="20"/>
              </w:rPr>
              <w:t>Pretest</w:t>
            </w:r>
          </w:p>
        </w:tc>
        <w:tc>
          <w:tcPr>
            <w:tcW w:w="1461" w:type="dxa"/>
            <w:tcBorders>
              <w:bottom w:val="single" w:sz="4" w:space="0" w:color="auto"/>
            </w:tcBorders>
          </w:tcPr>
          <w:p w:rsidR="00F03E74" w:rsidRPr="00F03E74" w:rsidRDefault="00F03E74" w:rsidP="00262D81">
            <w:pPr>
              <w:jc w:val="center"/>
              <w:rPr>
                <w:rFonts w:ascii="Times New Roman" w:hAnsi="Times New Roman" w:cs="Times New Roman"/>
                <w:b/>
                <w:sz w:val="20"/>
                <w:szCs w:val="20"/>
              </w:rPr>
            </w:pPr>
            <w:r w:rsidRPr="00F03E74">
              <w:rPr>
                <w:rFonts w:ascii="Times New Roman" w:hAnsi="Times New Roman" w:cs="Times New Roman"/>
                <w:b/>
                <w:i/>
                <w:sz w:val="20"/>
                <w:szCs w:val="20"/>
              </w:rPr>
              <w:t>Posttest</w:t>
            </w:r>
          </w:p>
        </w:tc>
      </w:tr>
      <w:tr w:rsidR="00F03E74" w:rsidRPr="00B934AF" w:rsidTr="00F03E74">
        <w:tc>
          <w:tcPr>
            <w:tcW w:w="1335" w:type="dxa"/>
            <w:tcBorders>
              <w:top w:val="single" w:sz="4" w:space="0" w:color="auto"/>
            </w:tcBorders>
          </w:tcPr>
          <w:p w:rsidR="00F03E74" w:rsidRPr="00F03E74" w:rsidRDefault="00F03E74" w:rsidP="00262D81">
            <w:pPr>
              <w:pStyle w:val="ListParagraph"/>
              <w:ind w:left="0"/>
              <w:jc w:val="center"/>
              <w:rPr>
                <w:rFonts w:ascii="Times New Roman" w:hAnsi="Times New Roman" w:cs="Times New Roman"/>
                <w:sz w:val="20"/>
                <w:szCs w:val="20"/>
              </w:rPr>
            </w:pPr>
            <w:r w:rsidRPr="00F03E74">
              <w:rPr>
                <w:rFonts w:ascii="Times New Roman" w:hAnsi="Times New Roman" w:cs="Times New Roman"/>
                <w:sz w:val="20"/>
                <w:szCs w:val="20"/>
              </w:rPr>
              <w:t>Subjek</w:t>
            </w:r>
          </w:p>
        </w:tc>
        <w:tc>
          <w:tcPr>
            <w:tcW w:w="1471" w:type="dxa"/>
            <w:tcBorders>
              <w:top w:val="single" w:sz="4" w:space="0" w:color="auto"/>
            </w:tcBorders>
          </w:tcPr>
          <w:p w:rsidR="00F03E74" w:rsidRPr="00F03E74" w:rsidRDefault="00F03E74" w:rsidP="00262D81">
            <w:pPr>
              <w:pStyle w:val="ListParagraph"/>
              <w:ind w:left="0"/>
              <w:jc w:val="center"/>
              <w:rPr>
                <w:rFonts w:ascii="Times New Roman" w:hAnsi="Times New Roman" w:cs="Times New Roman"/>
                <w:sz w:val="20"/>
                <w:szCs w:val="20"/>
                <w:lang w:val="id-ID"/>
              </w:rPr>
            </w:pPr>
            <w:r w:rsidRPr="00F03E74">
              <w:rPr>
                <w:rFonts w:ascii="Times New Roman" w:hAnsi="Times New Roman" w:cs="Times New Roman"/>
                <w:sz w:val="20"/>
                <w:szCs w:val="20"/>
                <w:lang w:val="id-ID"/>
              </w:rPr>
              <w:t>40</w:t>
            </w:r>
          </w:p>
        </w:tc>
        <w:tc>
          <w:tcPr>
            <w:tcW w:w="1461" w:type="dxa"/>
            <w:tcBorders>
              <w:top w:val="single" w:sz="4" w:space="0" w:color="auto"/>
            </w:tcBorders>
          </w:tcPr>
          <w:p w:rsidR="00F03E74" w:rsidRPr="00F03E74" w:rsidRDefault="00F03E74" w:rsidP="00262D81">
            <w:pPr>
              <w:pStyle w:val="ListParagraph"/>
              <w:ind w:left="0"/>
              <w:jc w:val="center"/>
              <w:rPr>
                <w:rFonts w:ascii="Times New Roman" w:hAnsi="Times New Roman" w:cs="Times New Roman"/>
                <w:sz w:val="20"/>
                <w:szCs w:val="20"/>
                <w:lang w:val="id-ID"/>
              </w:rPr>
            </w:pPr>
            <w:r w:rsidRPr="00F03E74">
              <w:rPr>
                <w:rFonts w:ascii="Times New Roman" w:hAnsi="Times New Roman" w:cs="Times New Roman"/>
                <w:sz w:val="20"/>
                <w:szCs w:val="20"/>
                <w:lang w:val="id-ID"/>
              </w:rPr>
              <w:t>40</w:t>
            </w:r>
          </w:p>
        </w:tc>
      </w:tr>
      <w:tr w:rsidR="00F03E74" w:rsidRPr="00B934AF" w:rsidTr="00F03E74">
        <w:tc>
          <w:tcPr>
            <w:tcW w:w="1335" w:type="dxa"/>
          </w:tcPr>
          <w:p w:rsidR="00F03E74" w:rsidRPr="00F03E74" w:rsidRDefault="00F03E74" w:rsidP="00262D81">
            <w:pPr>
              <w:pStyle w:val="ListParagraph"/>
              <w:ind w:left="0"/>
              <w:jc w:val="center"/>
              <w:rPr>
                <w:rFonts w:ascii="Times New Roman" w:hAnsi="Times New Roman" w:cs="Times New Roman"/>
                <w:sz w:val="20"/>
                <w:szCs w:val="20"/>
              </w:rPr>
            </w:pPr>
            <w:r w:rsidRPr="00F03E74">
              <w:rPr>
                <w:rFonts w:ascii="Times New Roman" w:hAnsi="Times New Roman" w:cs="Times New Roman"/>
                <w:sz w:val="20"/>
                <w:szCs w:val="20"/>
              </w:rPr>
              <w:t>Rata-rata</w:t>
            </w:r>
          </w:p>
        </w:tc>
        <w:tc>
          <w:tcPr>
            <w:tcW w:w="1471" w:type="dxa"/>
          </w:tcPr>
          <w:p w:rsidR="00F03E74" w:rsidRPr="00F03E74" w:rsidRDefault="00F03E74" w:rsidP="00262D81">
            <w:pPr>
              <w:pStyle w:val="ListParagraph"/>
              <w:ind w:left="0"/>
              <w:jc w:val="center"/>
              <w:rPr>
                <w:rFonts w:ascii="Times New Roman" w:hAnsi="Times New Roman" w:cs="Times New Roman"/>
                <w:sz w:val="20"/>
                <w:szCs w:val="20"/>
                <w:lang w:val="id-ID"/>
              </w:rPr>
            </w:pPr>
            <w:r w:rsidRPr="00F03E74">
              <w:rPr>
                <w:rFonts w:ascii="Times New Roman" w:hAnsi="Times New Roman" w:cs="Times New Roman"/>
                <w:sz w:val="20"/>
                <w:szCs w:val="20"/>
                <w:lang w:val="id-ID"/>
              </w:rPr>
              <w:t>23,50</w:t>
            </w:r>
          </w:p>
        </w:tc>
        <w:tc>
          <w:tcPr>
            <w:tcW w:w="1461" w:type="dxa"/>
          </w:tcPr>
          <w:p w:rsidR="00F03E74" w:rsidRPr="00F03E74" w:rsidRDefault="00F03E74" w:rsidP="00262D81">
            <w:pPr>
              <w:pStyle w:val="ListParagraph"/>
              <w:ind w:left="0"/>
              <w:jc w:val="center"/>
              <w:rPr>
                <w:rFonts w:ascii="Times New Roman" w:hAnsi="Times New Roman" w:cs="Times New Roman"/>
                <w:sz w:val="20"/>
                <w:szCs w:val="20"/>
                <w:lang w:val="id-ID"/>
              </w:rPr>
            </w:pPr>
            <w:r w:rsidRPr="00F03E74">
              <w:rPr>
                <w:rFonts w:ascii="Times New Roman" w:hAnsi="Times New Roman" w:cs="Times New Roman"/>
                <w:sz w:val="20"/>
                <w:szCs w:val="20"/>
                <w:lang w:val="id-ID"/>
              </w:rPr>
              <w:t>55,13</w:t>
            </w:r>
          </w:p>
        </w:tc>
      </w:tr>
      <w:tr w:rsidR="00F03E74" w:rsidRPr="00B934AF" w:rsidTr="00F03E74">
        <w:tc>
          <w:tcPr>
            <w:tcW w:w="1335" w:type="dxa"/>
          </w:tcPr>
          <w:p w:rsidR="00F03E74" w:rsidRPr="00F03E74" w:rsidRDefault="00F03E74" w:rsidP="00262D81">
            <w:pPr>
              <w:pStyle w:val="ListParagraph"/>
              <w:ind w:left="0"/>
              <w:jc w:val="center"/>
              <w:rPr>
                <w:rFonts w:ascii="Times New Roman" w:hAnsi="Times New Roman" w:cs="Times New Roman"/>
                <w:sz w:val="20"/>
                <w:szCs w:val="20"/>
              </w:rPr>
            </w:pPr>
            <w:r w:rsidRPr="00F03E74">
              <w:rPr>
                <w:rFonts w:ascii="Times New Roman" w:hAnsi="Times New Roman" w:cs="Times New Roman"/>
                <w:sz w:val="20"/>
                <w:szCs w:val="20"/>
              </w:rPr>
              <w:t>Median</w:t>
            </w:r>
          </w:p>
        </w:tc>
        <w:tc>
          <w:tcPr>
            <w:tcW w:w="1471" w:type="dxa"/>
          </w:tcPr>
          <w:p w:rsidR="00F03E74" w:rsidRPr="00F03E74" w:rsidRDefault="00F03E74" w:rsidP="00262D81">
            <w:pPr>
              <w:pStyle w:val="ListParagraph"/>
              <w:ind w:left="0"/>
              <w:jc w:val="center"/>
              <w:rPr>
                <w:rFonts w:ascii="Times New Roman" w:hAnsi="Times New Roman" w:cs="Times New Roman"/>
                <w:sz w:val="20"/>
                <w:szCs w:val="20"/>
                <w:lang w:val="id-ID"/>
              </w:rPr>
            </w:pPr>
            <w:r w:rsidRPr="00F03E74">
              <w:rPr>
                <w:rFonts w:ascii="Times New Roman" w:hAnsi="Times New Roman" w:cs="Times New Roman"/>
                <w:sz w:val="20"/>
                <w:szCs w:val="20"/>
                <w:lang w:val="id-ID"/>
              </w:rPr>
              <w:t>25,00</w:t>
            </w:r>
          </w:p>
        </w:tc>
        <w:tc>
          <w:tcPr>
            <w:tcW w:w="1461" w:type="dxa"/>
          </w:tcPr>
          <w:p w:rsidR="00F03E74" w:rsidRPr="00F03E74" w:rsidRDefault="00F03E74" w:rsidP="00262D81">
            <w:pPr>
              <w:pStyle w:val="ListParagraph"/>
              <w:ind w:left="0"/>
              <w:jc w:val="center"/>
              <w:rPr>
                <w:rFonts w:ascii="Times New Roman" w:hAnsi="Times New Roman" w:cs="Times New Roman"/>
                <w:sz w:val="20"/>
                <w:szCs w:val="20"/>
                <w:lang w:val="id-ID"/>
              </w:rPr>
            </w:pPr>
            <w:r w:rsidRPr="00F03E74">
              <w:rPr>
                <w:rFonts w:ascii="Times New Roman" w:hAnsi="Times New Roman" w:cs="Times New Roman"/>
                <w:sz w:val="20"/>
                <w:szCs w:val="20"/>
                <w:lang w:val="id-ID"/>
              </w:rPr>
              <w:t>55,00</w:t>
            </w:r>
          </w:p>
        </w:tc>
      </w:tr>
      <w:tr w:rsidR="00F03E74" w:rsidRPr="00B934AF" w:rsidTr="00F03E74">
        <w:tc>
          <w:tcPr>
            <w:tcW w:w="1335" w:type="dxa"/>
          </w:tcPr>
          <w:p w:rsidR="00F03E74" w:rsidRPr="00F03E74" w:rsidRDefault="00F03E74" w:rsidP="00262D81">
            <w:pPr>
              <w:pStyle w:val="ListParagraph"/>
              <w:ind w:left="0"/>
              <w:jc w:val="center"/>
              <w:rPr>
                <w:rFonts w:ascii="Times New Roman" w:hAnsi="Times New Roman" w:cs="Times New Roman"/>
                <w:sz w:val="20"/>
                <w:szCs w:val="20"/>
              </w:rPr>
            </w:pPr>
            <w:r w:rsidRPr="00F03E74">
              <w:rPr>
                <w:rFonts w:ascii="Times New Roman" w:hAnsi="Times New Roman" w:cs="Times New Roman"/>
                <w:sz w:val="20"/>
                <w:szCs w:val="20"/>
              </w:rPr>
              <w:t>Modus</w:t>
            </w:r>
          </w:p>
        </w:tc>
        <w:tc>
          <w:tcPr>
            <w:tcW w:w="1471" w:type="dxa"/>
          </w:tcPr>
          <w:p w:rsidR="00F03E74" w:rsidRPr="00F03E74" w:rsidRDefault="00F03E74" w:rsidP="00262D81">
            <w:pPr>
              <w:pStyle w:val="ListParagraph"/>
              <w:ind w:left="0"/>
              <w:jc w:val="center"/>
              <w:rPr>
                <w:rFonts w:ascii="Times New Roman" w:hAnsi="Times New Roman" w:cs="Times New Roman"/>
                <w:sz w:val="20"/>
                <w:szCs w:val="20"/>
                <w:lang w:val="id-ID"/>
              </w:rPr>
            </w:pPr>
            <w:r w:rsidRPr="00F03E74">
              <w:rPr>
                <w:rFonts w:ascii="Times New Roman" w:hAnsi="Times New Roman" w:cs="Times New Roman"/>
                <w:sz w:val="20"/>
                <w:szCs w:val="20"/>
                <w:lang w:val="id-ID"/>
              </w:rPr>
              <w:t>25</w:t>
            </w:r>
          </w:p>
        </w:tc>
        <w:tc>
          <w:tcPr>
            <w:tcW w:w="1461" w:type="dxa"/>
          </w:tcPr>
          <w:p w:rsidR="00F03E74" w:rsidRPr="00F03E74" w:rsidRDefault="00F03E74" w:rsidP="00262D81">
            <w:pPr>
              <w:pStyle w:val="ListParagraph"/>
              <w:ind w:left="0"/>
              <w:jc w:val="center"/>
              <w:rPr>
                <w:rFonts w:ascii="Times New Roman" w:hAnsi="Times New Roman" w:cs="Times New Roman"/>
                <w:sz w:val="20"/>
                <w:szCs w:val="20"/>
                <w:lang w:val="id-ID"/>
              </w:rPr>
            </w:pPr>
            <w:r w:rsidRPr="00F03E74">
              <w:rPr>
                <w:rFonts w:ascii="Times New Roman" w:hAnsi="Times New Roman" w:cs="Times New Roman"/>
                <w:sz w:val="20"/>
                <w:szCs w:val="20"/>
                <w:lang w:val="id-ID"/>
              </w:rPr>
              <w:t>55</w:t>
            </w:r>
          </w:p>
        </w:tc>
      </w:tr>
      <w:tr w:rsidR="00F03E74" w:rsidRPr="00B934AF" w:rsidTr="00F03E74">
        <w:tc>
          <w:tcPr>
            <w:tcW w:w="1335" w:type="dxa"/>
          </w:tcPr>
          <w:p w:rsidR="00F03E74" w:rsidRPr="00F03E74" w:rsidRDefault="00F03E74" w:rsidP="00262D81">
            <w:pPr>
              <w:pStyle w:val="ListParagraph"/>
              <w:ind w:left="0"/>
              <w:jc w:val="center"/>
              <w:rPr>
                <w:rFonts w:ascii="Times New Roman" w:hAnsi="Times New Roman" w:cs="Times New Roman"/>
                <w:sz w:val="20"/>
                <w:szCs w:val="20"/>
              </w:rPr>
            </w:pPr>
            <w:r w:rsidRPr="00F03E74">
              <w:rPr>
                <w:rFonts w:ascii="Times New Roman" w:hAnsi="Times New Roman" w:cs="Times New Roman"/>
                <w:sz w:val="20"/>
                <w:szCs w:val="20"/>
              </w:rPr>
              <w:t>Standar deviasi</w:t>
            </w:r>
          </w:p>
        </w:tc>
        <w:tc>
          <w:tcPr>
            <w:tcW w:w="1471" w:type="dxa"/>
          </w:tcPr>
          <w:p w:rsidR="00F03E74" w:rsidRPr="00F03E74" w:rsidRDefault="00F03E74" w:rsidP="00262D81">
            <w:pPr>
              <w:pStyle w:val="ListParagraph"/>
              <w:ind w:left="0"/>
              <w:jc w:val="center"/>
              <w:rPr>
                <w:rFonts w:ascii="Times New Roman" w:hAnsi="Times New Roman" w:cs="Times New Roman"/>
                <w:sz w:val="20"/>
                <w:szCs w:val="20"/>
                <w:lang w:val="id-ID"/>
              </w:rPr>
            </w:pPr>
            <w:r w:rsidRPr="00F03E74">
              <w:rPr>
                <w:rFonts w:ascii="Times New Roman" w:hAnsi="Times New Roman" w:cs="Times New Roman"/>
                <w:sz w:val="20"/>
                <w:szCs w:val="20"/>
                <w:lang w:val="id-ID"/>
              </w:rPr>
              <w:t>10,513</w:t>
            </w:r>
          </w:p>
        </w:tc>
        <w:tc>
          <w:tcPr>
            <w:tcW w:w="1461" w:type="dxa"/>
          </w:tcPr>
          <w:p w:rsidR="00F03E74" w:rsidRPr="00F03E74" w:rsidRDefault="00F03E74" w:rsidP="00262D81">
            <w:pPr>
              <w:pStyle w:val="ListParagraph"/>
              <w:ind w:left="0"/>
              <w:jc w:val="center"/>
              <w:rPr>
                <w:rFonts w:ascii="Times New Roman" w:hAnsi="Times New Roman" w:cs="Times New Roman"/>
                <w:sz w:val="20"/>
                <w:szCs w:val="20"/>
                <w:lang w:val="id-ID"/>
              </w:rPr>
            </w:pPr>
            <w:r w:rsidRPr="00F03E74">
              <w:rPr>
                <w:rFonts w:ascii="Times New Roman" w:hAnsi="Times New Roman" w:cs="Times New Roman"/>
                <w:sz w:val="20"/>
                <w:szCs w:val="20"/>
                <w:lang w:val="id-ID"/>
              </w:rPr>
              <w:t>12,115</w:t>
            </w:r>
          </w:p>
        </w:tc>
      </w:tr>
      <w:tr w:rsidR="00F03E74" w:rsidRPr="00B934AF" w:rsidTr="00F03E74">
        <w:tc>
          <w:tcPr>
            <w:tcW w:w="1335" w:type="dxa"/>
          </w:tcPr>
          <w:p w:rsidR="00F03E74" w:rsidRPr="00F03E74" w:rsidRDefault="00F03E74" w:rsidP="00262D81">
            <w:pPr>
              <w:pStyle w:val="ListParagraph"/>
              <w:ind w:left="0"/>
              <w:jc w:val="center"/>
              <w:rPr>
                <w:rFonts w:ascii="Times New Roman" w:hAnsi="Times New Roman" w:cs="Times New Roman"/>
                <w:sz w:val="20"/>
                <w:szCs w:val="20"/>
              </w:rPr>
            </w:pPr>
            <w:r w:rsidRPr="00F03E74">
              <w:rPr>
                <w:rFonts w:ascii="Times New Roman" w:hAnsi="Times New Roman" w:cs="Times New Roman"/>
                <w:sz w:val="20"/>
                <w:szCs w:val="20"/>
              </w:rPr>
              <w:t>Varians</w:t>
            </w:r>
          </w:p>
        </w:tc>
        <w:tc>
          <w:tcPr>
            <w:tcW w:w="1471" w:type="dxa"/>
          </w:tcPr>
          <w:p w:rsidR="00F03E74" w:rsidRPr="00F03E74" w:rsidRDefault="00F03E74" w:rsidP="00262D81">
            <w:pPr>
              <w:pStyle w:val="ListParagraph"/>
              <w:ind w:left="0"/>
              <w:jc w:val="center"/>
              <w:rPr>
                <w:rFonts w:ascii="Times New Roman" w:hAnsi="Times New Roman" w:cs="Times New Roman"/>
                <w:sz w:val="20"/>
                <w:szCs w:val="20"/>
                <w:lang w:val="id-ID"/>
              </w:rPr>
            </w:pPr>
            <w:r w:rsidRPr="00F03E74">
              <w:rPr>
                <w:rFonts w:ascii="Times New Roman" w:hAnsi="Times New Roman" w:cs="Times New Roman"/>
                <w:sz w:val="20"/>
                <w:szCs w:val="20"/>
                <w:lang w:val="id-ID"/>
              </w:rPr>
              <w:t>110,513</w:t>
            </w:r>
          </w:p>
        </w:tc>
        <w:tc>
          <w:tcPr>
            <w:tcW w:w="1461" w:type="dxa"/>
          </w:tcPr>
          <w:p w:rsidR="00F03E74" w:rsidRPr="00F03E74" w:rsidRDefault="00F03E74" w:rsidP="00262D81">
            <w:pPr>
              <w:pStyle w:val="ListParagraph"/>
              <w:ind w:left="0"/>
              <w:jc w:val="center"/>
              <w:rPr>
                <w:rFonts w:ascii="Times New Roman" w:hAnsi="Times New Roman" w:cs="Times New Roman"/>
                <w:sz w:val="20"/>
                <w:szCs w:val="20"/>
                <w:lang w:val="id-ID"/>
              </w:rPr>
            </w:pPr>
            <w:r w:rsidRPr="00F03E74">
              <w:rPr>
                <w:rFonts w:ascii="Times New Roman" w:hAnsi="Times New Roman" w:cs="Times New Roman"/>
                <w:sz w:val="20"/>
                <w:szCs w:val="20"/>
                <w:lang w:val="id-ID"/>
              </w:rPr>
              <w:t>146,779</w:t>
            </w:r>
          </w:p>
        </w:tc>
      </w:tr>
      <w:tr w:rsidR="00F03E74" w:rsidRPr="00B934AF" w:rsidTr="00F03E74">
        <w:tc>
          <w:tcPr>
            <w:tcW w:w="1335" w:type="dxa"/>
          </w:tcPr>
          <w:p w:rsidR="00F03E74" w:rsidRPr="00F03E74" w:rsidRDefault="00F03E74" w:rsidP="00262D81">
            <w:pPr>
              <w:pStyle w:val="ListParagraph"/>
              <w:ind w:left="0"/>
              <w:jc w:val="center"/>
              <w:rPr>
                <w:rFonts w:ascii="Times New Roman" w:hAnsi="Times New Roman" w:cs="Times New Roman"/>
                <w:sz w:val="20"/>
                <w:szCs w:val="20"/>
              </w:rPr>
            </w:pPr>
            <w:r w:rsidRPr="00F03E74">
              <w:rPr>
                <w:rFonts w:ascii="Times New Roman" w:hAnsi="Times New Roman" w:cs="Times New Roman"/>
                <w:sz w:val="20"/>
                <w:szCs w:val="20"/>
              </w:rPr>
              <w:t>Rentang</w:t>
            </w:r>
          </w:p>
        </w:tc>
        <w:tc>
          <w:tcPr>
            <w:tcW w:w="1471" w:type="dxa"/>
          </w:tcPr>
          <w:p w:rsidR="00F03E74" w:rsidRPr="00F03E74" w:rsidRDefault="00F03E74" w:rsidP="00262D81">
            <w:pPr>
              <w:pStyle w:val="ListParagraph"/>
              <w:ind w:left="0"/>
              <w:jc w:val="center"/>
              <w:rPr>
                <w:rFonts w:ascii="Times New Roman" w:hAnsi="Times New Roman" w:cs="Times New Roman"/>
                <w:sz w:val="20"/>
                <w:szCs w:val="20"/>
                <w:lang w:val="id-ID"/>
              </w:rPr>
            </w:pPr>
            <w:r w:rsidRPr="00F03E74">
              <w:rPr>
                <w:rFonts w:ascii="Times New Roman" w:hAnsi="Times New Roman" w:cs="Times New Roman"/>
                <w:sz w:val="20"/>
                <w:szCs w:val="20"/>
                <w:lang w:val="id-ID"/>
              </w:rPr>
              <w:t>40</w:t>
            </w:r>
          </w:p>
        </w:tc>
        <w:tc>
          <w:tcPr>
            <w:tcW w:w="1461" w:type="dxa"/>
          </w:tcPr>
          <w:p w:rsidR="00F03E74" w:rsidRPr="00F03E74" w:rsidRDefault="00F03E74" w:rsidP="00262D81">
            <w:pPr>
              <w:pStyle w:val="ListParagraph"/>
              <w:ind w:left="0"/>
              <w:jc w:val="center"/>
              <w:rPr>
                <w:rFonts w:ascii="Times New Roman" w:hAnsi="Times New Roman" w:cs="Times New Roman"/>
                <w:sz w:val="20"/>
                <w:szCs w:val="20"/>
                <w:lang w:val="id-ID"/>
              </w:rPr>
            </w:pPr>
            <w:r w:rsidRPr="00F03E74">
              <w:rPr>
                <w:rFonts w:ascii="Times New Roman" w:hAnsi="Times New Roman" w:cs="Times New Roman"/>
                <w:sz w:val="20"/>
                <w:szCs w:val="20"/>
                <w:lang w:val="id-ID"/>
              </w:rPr>
              <w:t>55</w:t>
            </w:r>
          </w:p>
        </w:tc>
      </w:tr>
      <w:tr w:rsidR="00F03E74" w:rsidRPr="00B934AF" w:rsidTr="00F03E74">
        <w:tc>
          <w:tcPr>
            <w:tcW w:w="1335" w:type="dxa"/>
          </w:tcPr>
          <w:p w:rsidR="00F03E74" w:rsidRPr="00F03E74" w:rsidRDefault="00F03E74" w:rsidP="00262D81">
            <w:pPr>
              <w:pStyle w:val="ListParagraph"/>
              <w:ind w:left="0"/>
              <w:jc w:val="center"/>
              <w:rPr>
                <w:rFonts w:ascii="Times New Roman" w:hAnsi="Times New Roman" w:cs="Times New Roman"/>
                <w:sz w:val="20"/>
                <w:szCs w:val="20"/>
              </w:rPr>
            </w:pPr>
            <w:r w:rsidRPr="00F03E74">
              <w:rPr>
                <w:rFonts w:ascii="Times New Roman" w:hAnsi="Times New Roman" w:cs="Times New Roman"/>
                <w:sz w:val="20"/>
                <w:szCs w:val="20"/>
              </w:rPr>
              <w:t>Nilai terendah</w:t>
            </w:r>
          </w:p>
        </w:tc>
        <w:tc>
          <w:tcPr>
            <w:tcW w:w="1471" w:type="dxa"/>
          </w:tcPr>
          <w:p w:rsidR="00F03E74" w:rsidRPr="00F03E74" w:rsidRDefault="00F03E74" w:rsidP="00262D81">
            <w:pPr>
              <w:pStyle w:val="ListParagraph"/>
              <w:ind w:left="0"/>
              <w:jc w:val="center"/>
              <w:rPr>
                <w:rFonts w:ascii="Times New Roman" w:hAnsi="Times New Roman" w:cs="Times New Roman"/>
                <w:sz w:val="20"/>
                <w:szCs w:val="20"/>
                <w:lang w:val="id-ID"/>
              </w:rPr>
            </w:pPr>
            <w:r w:rsidRPr="00F03E74">
              <w:rPr>
                <w:rFonts w:ascii="Times New Roman" w:hAnsi="Times New Roman" w:cs="Times New Roman"/>
                <w:sz w:val="20"/>
                <w:szCs w:val="20"/>
                <w:lang w:val="id-ID"/>
              </w:rPr>
              <w:t>5</w:t>
            </w:r>
          </w:p>
        </w:tc>
        <w:tc>
          <w:tcPr>
            <w:tcW w:w="1461" w:type="dxa"/>
          </w:tcPr>
          <w:p w:rsidR="00F03E74" w:rsidRPr="00F03E74" w:rsidRDefault="00F03E74" w:rsidP="00262D81">
            <w:pPr>
              <w:pStyle w:val="ListParagraph"/>
              <w:ind w:left="0"/>
              <w:jc w:val="center"/>
              <w:rPr>
                <w:rFonts w:ascii="Times New Roman" w:hAnsi="Times New Roman" w:cs="Times New Roman"/>
                <w:sz w:val="20"/>
                <w:szCs w:val="20"/>
                <w:lang w:val="id-ID"/>
              </w:rPr>
            </w:pPr>
            <w:r w:rsidRPr="00F03E74">
              <w:rPr>
                <w:rFonts w:ascii="Times New Roman" w:hAnsi="Times New Roman" w:cs="Times New Roman"/>
                <w:sz w:val="20"/>
                <w:szCs w:val="20"/>
                <w:lang w:val="id-ID"/>
              </w:rPr>
              <w:t>25</w:t>
            </w:r>
          </w:p>
        </w:tc>
      </w:tr>
      <w:tr w:rsidR="00F03E74" w:rsidRPr="00B934AF" w:rsidTr="00F03E74">
        <w:tc>
          <w:tcPr>
            <w:tcW w:w="1335" w:type="dxa"/>
            <w:tcBorders>
              <w:bottom w:val="single" w:sz="4" w:space="0" w:color="auto"/>
            </w:tcBorders>
          </w:tcPr>
          <w:p w:rsidR="00F03E74" w:rsidRPr="00F03E74" w:rsidRDefault="00F03E74" w:rsidP="00262D81">
            <w:pPr>
              <w:pStyle w:val="ListParagraph"/>
              <w:ind w:left="0"/>
              <w:jc w:val="center"/>
              <w:rPr>
                <w:rFonts w:ascii="Times New Roman" w:hAnsi="Times New Roman" w:cs="Times New Roman"/>
                <w:sz w:val="20"/>
                <w:szCs w:val="20"/>
                <w:lang w:val="id-ID"/>
              </w:rPr>
            </w:pPr>
            <w:r w:rsidRPr="00F03E74">
              <w:rPr>
                <w:rFonts w:ascii="Times New Roman" w:hAnsi="Times New Roman" w:cs="Times New Roman"/>
                <w:sz w:val="20"/>
                <w:szCs w:val="20"/>
                <w:lang w:val="id-ID"/>
              </w:rPr>
              <w:t>Nilai teringgi</w:t>
            </w:r>
          </w:p>
        </w:tc>
        <w:tc>
          <w:tcPr>
            <w:tcW w:w="1471" w:type="dxa"/>
            <w:tcBorders>
              <w:bottom w:val="single" w:sz="4" w:space="0" w:color="auto"/>
            </w:tcBorders>
          </w:tcPr>
          <w:p w:rsidR="00F03E74" w:rsidRPr="00F03E74" w:rsidRDefault="00F03E74" w:rsidP="00F03E74">
            <w:pPr>
              <w:pStyle w:val="ListParagraph"/>
              <w:ind w:left="0"/>
              <w:rPr>
                <w:rFonts w:ascii="Times New Roman" w:hAnsi="Times New Roman" w:cs="Times New Roman"/>
                <w:sz w:val="20"/>
                <w:szCs w:val="20"/>
                <w:lang w:val="id-ID"/>
              </w:rPr>
            </w:pPr>
            <w:r w:rsidRPr="00F03E74">
              <w:rPr>
                <w:rFonts w:ascii="Times New Roman" w:hAnsi="Times New Roman" w:cs="Times New Roman"/>
                <w:sz w:val="20"/>
                <w:szCs w:val="20"/>
                <w:lang w:val="id-ID"/>
              </w:rPr>
              <w:t xml:space="preserve">    </w:t>
            </w:r>
            <w:r w:rsidRPr="00F03E74">
              <w:rPr>
                <w:rFonts w:ascii="Times New Roman" w:hAnsi="Times New Roman" w:cs="Times New Roman"/>
                <w:sz w:val="20"/>
                <w:szCs w:val="20"/>
                <w:lang w:val="id-ID"/>
              </w:rPr>
              <w:t xml:space="preserve">      </w:t>
            </w:r>
            <w:r w:rsidRPr="00F03E74">
              <w:rPr>
                <w:rFonts w:ascii="Times New Roman" w:hAnsi="Times New Roman" w:cs="Times New Roman"/>
                <w:sz w:val="20"/>
                <w:szCs w:val="20"/>
                <w:lang w:val="id-ID"/>
              </w:rPr>
              <w:t>45</w:t>
            </w:r>
          </w:p>
        </w:tc>
        <w:tc>
          <w:tcPr>
            <w:tcW w:w="1461" w:type="dxa"/>
            <w:tcBorders>
              <w:bottom w:val="single" w:sz="4" w:space="0" w:color="auto"/>
            </w:tcBorders>
          </w:tcPr>
          <w:p w:rsidR="00F03E74" w:rsidRPr="00F03E74" w:rsidRDefault="00F03E74" w:rsidP="00F03E74">
            <w:pPr>
              <w:pStyle w:val="ListParagraph"/>
              <w:ind w:left="0"/>
              <w:rPr>
                <w:rFonts w:ascii="Times New Roman" w:hAnsi="Times New Roman" w:cs="Times New Roman"/>
                <w:sz w:val="20"/>
                <w:szCs w:val="20"/>
                <w:lang w:val="id-ID"/>
              </w:rPr>
            </w:pPr>
            <w:r w:rsidRPr="00F03E74">
              <w:rPr>
                <w:rFonts w:ascii="Times New Roman" w:hAnsi="Times New Roman" w:cs="Times New Roman"/>
                <w:sz w:val="20"/>
                <w:szCs w:val="20"/>
                <w:lang w:val="id-ID"/>
              </w:rPr>
              <w:t xml:space="preserve">         </w:t>
            </w:r>
            <w:r w:rsidRPr="00F03E74">
              <w:rPr>
                <w:rFonts w:ascii="Times New Roman" w:hAnsi="Times New Roman" w:cs="Times New Roman"/>
                <w:sz w:val="20"/>
                <w:szCs w:val="20"/>
                <w:lang w:val="id-ID"/>
              </w:rPr>
              <w:t xml:space="preserve"> 80</w:t>
            </w:r>
          </w:p>
        </w:tc>
      </w:tr>
    </w:tbl>
    <w:p w:rsidR="00F03E74" w:rsidRDefault="00F03E74" w:rsidP="00F03E74">
      <w:pPr>
        <w:pStyle w:val="ListParagraph"/>
        <w:spacing w:after="0" w:line="240" w:lineRule="auto"/>
        <w:ind w:left="0" w:firstLine="567"/>
        <w:jc w:val="both"/>
        <w:rPr>
          <w:rFonts w:ascii="Times New Roman" w:hAnsi="Times New Roman" w:cs="Times New Roman"/>
          <w:sz w:val="24"/>
          <w:szCs w:val="24"/>
          <w:lang w:val="id-ID"/>
        </w:rPr>
      </w:pPr>
      <w:r w:rsidRPr="00C161A6">
        <w:rPr>
          <w:rFonts w:ascii="Times New Roman" w:hAnsi="Times New Roman" w:cs="Times New Roman"/>
          <w:sz w:val="24"/>
          <w:szCs w:val="24"/>
        </w:rPr>
        <w:tab/>
        <w:t xml:space="preserve">Berdasarkan keseluruhan nilai </w:t>
      </w:r>
      <w:r>
        <w:rPr>
          <w:rFonts w:ascii="Times New Roman" w:hAnsi="Times New Roman" w:cs="Times New Roman"/>
          <w:sz w:val="24"/>
          <w:szCs w:val="24"/>
        </w:rPr>
        <w:t xml:space="preserve">hasil belajar Biologi </w:t>
      </w:r>
      <w:r w:rsidRPr="00C161A6">
        <w:rPr>
          <w:rFonts w:ascii="Times New Roman" w:hAnsi="Times New Roman" w:cs="Times New Roman"/>
          <w:sz w:val="24"/>
          <w:szCs w:val="24"/>
        </w:rPr>
        <w:t>yang diperoleh peserta didik pada k</w:t>
      </w:r>
      <w:r>
        <w:rPr>
          <w:rFonts w:ascii="Times New Roman" w:hAnsi="Times New Roman" w:cs="Times New Roman"/>
          <w:sz w:val="24"/>
          <w:szCs w:val="24"/>
        </w:rPr>
        <w:t>elas kontrol</w:t>
      </w:r>
      <w:r w:rsidRPr="00C161A6">
        <w:rPr>
          <w:rFonts w:ascii="Times New Roman" w:hAnsi="Times New Roman" w:cs="Times New Roman"/>
          <w:sz w:val="24"/>
          <w:szCs w:val="24"/>
        </w:rPr>
        <w:t xml:space="preserve"> yang diajar dengan menggunakan </w:t>
      </w:r>
      <w:r>
        <w:rPr>
          <w:rFonts w:ascii="Times New Roman" w:hAnsi="Times New Roman" w:cs="Times New Roman"/>
          <w:sz w:val="24"/>
          <w:szCs w:val="24"/>
        </w:rPr>
        <w:t>pembelajaran konvensional</w:t>
      </w:r>
      <w:r w:rsidRPr="00C161A6">
        <w:rPr>
          <w:rFonts w:ascii="Times New Roman" w:hAnsi="Times New Roman" w:cs="Times New Roman"/>
          <w:sz w:val="24"/>
          <w:szCs w:val="24"/>
        </w:rPr>
        <w:t xml:space="preserve"> maka nilai </w:t>
      </w:r>
      <w:r>
        <w:rPr>
          <w:rFonts w:ascii="Times New Roman" w:hAnsi="Times New Roman" w:cs="Times New Roman"/>
          <w:sz w:val="24"/>
          <w:szCs w:val="24"/>
        </w:rPr>
        <w:t>hasil belajar Biologi</w:t>
      </w:r>
      <w:r w:rsidRPr="00C161A6">
        <w:rPr>
          <w:rFonts w:ascii="Times New Roman" w:hAnsi="Times New Roman" w:cs="Times New Roman"/>
          <w:sz w:val="24"/>
          <w:szCs w:val="24"/>
        </w:rPr>
        <w:t xml:space="preserve"> peserta didik da</w:t>
      </w:r>
      <w:r>
        <w:rPr>
          <w:rFonts w:ascii="Times New Roman" w:hAnsi="Times New Roman" w:cs="Times New Roman"/>
          <w:sz w:val="24"/>
          <w:szCs w:val="24"/>
        </w:rPr>
        <w:t xml:space="preserve">pat dikelompokkan dalam Tabel </w:t>
      </w:r>
      <w:r>
        <w:rPr>
          <w:rFonts w:ascii="Times New Roman" w:hAnsi="Times New Roman" w:cs="Times New Roman"/>
          <w:sz w:val="24"/>
          <w:szCs w:val="24"/>
        </w:rPr>
        <w:t>12</w:t>
      </w:r>
      <w:r w:rsidRPr="00C161A6">
        <w:rPr>
          <w:rFonts w:ascii="Times New Roman" w:hAnsi="Times New Roman" w:cs="Times New Roman"/>
          <w:sz w:val="24"/>
          <w:szCs w:val="24"/>
        </w:rPr>
        <w:t xml:space="preserve"> yaitu distribusi frekuensi pengkategorian keterampila</w:t>
      </w:r>
      <w:r>
        <w:rPr>
          <w:rFonts w:ascii="Times New Roman" w:hAnsi="Times New Roman" w:cs="Times New Roman"/>
          <w:sz w:val="24"/>
          <w:szCs w:val="24"/>
        </w:rPr>
        <w:t>n berpikir kritis peserta didik</w:t>
      </w:r>
      <w:r>
        <w:rPr>
          <w:rFonts w:ascii="Times New Roman" w:hAnsi="Times New Roman" w:cs="Times New Roman"/>
          <w:sz w:val="24"/>
          <w:szCs w:val="24"/>
          <w:lang w:val="id-ID"/>
        </w:rPr>
        <w:t>.</w:t>
      </w:r>
    </w:p>
    <w:p w:rsidR="00F03E74" w:rsidRPr="00F03E74" w:rsidRDefault="00F03E74" w:rsidP="00F03E7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Tabel </w:t>
      </w:r>
      <w:r w:rsidRPr="00F03E74">
        <w:rPr>
          <w:rFonts w:ascii="Times New Roman" w:hAnsi="Times New Roman" w:cs="Times New Roman"/>
          <w:sz w:val="24"/>
          <w:szCs w:val="24"/>
        </w:rPr>
        <w:t xml:space="preserve">12 Distribusi Frekuensi dan Persentase Hasil Belajar Biologi Peserta Didik yang Diajar dengan Pembelajaran Konvensional </w:t>
      </w:r>
    </w:p>
    <w:p w:rsidR="00F03E74" w:rsidRDefault="00F03E74" w:rsidP="00F03E74">
      <w:pPr>
        <w:pStyle w:val="ListParagraph"/>
        <w:spacing w:line="240" w:lineRule="auto"/>
        <w:ind w:left="0" w:firstLine="567"/>
        <w:jc w:val="both"/>
        <w:rPr>
          <w:rFonts w:ascii="Times New Roman" w:hAnsi="Times New Roman" w:cs="Times New Roman"/>
          <w:sz w:val="24"/>
          <w:szCs w:val="24"/>
          <w:lang w:val="id-ID"/>
        </w:rPr>
      </w:pPr>
      <w:r>
        <w:rPr>
          <w:rFonts w:ascii="Times New Roman" w:hAnsi="Times New Roman" w:cs="Times New Roman"/>
          <w:b/>
          <w:noProof/>
          <w:sz w:val="24"/>
          <w:szCs w:val="24"/>
          <w:lang w:eastAsia="id-ID"/>
        </w:rPr>
        <w:lastRenderedPageBreak/>
        <w:drawing>
          <wp:anchor distT="0" distB="0" distL="114300" distR="114300" simplePos="0" relativeHeight="251663360" behindDoc="0" locked="0" layoutInCell="1" allowOverlap="1" wp14:anchorId="1AA7A5FB" wp14:editId="2C974854">
            <wp:simplePos x="0" y="0"/>
            <wp:positionH relativeFrom="column">
              <wp:posOffset>-635</wp:posOffset>
            </wp:positionH>
            <wp:positionV relativeFrom="paragraph">
              <wp:posOffset>45085</wp:posOffset>
            </wp:positionV>
            <wp:extent cx="2633345" cy="132143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3345" cy="13214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ascii="Times New Roman" w:hAnsi="Times New Roman" w:cs="Times New Roman"/>
          <w:sz w:val="24"/>
          <w:szCs w:val="24"/>
        </w:rPr>
        <w:t xml:space="preserve">Tabel </w:t>
      </w:r>
      <w:r>
        <w:rPr>
          <w:rFonts w:ascii="Times New Roman" w:hAnsi="Times New Roman" w:cs="Times New Roman"/>
          <w:sz w:val="24"/>
          <w:szCs w:val="24"/>
        </w:rPr>
        <w:t>12</w:t>
      </w:r>
      <w:r w:rsidRPr="00C161A6">
        <w:rPr>
          <w:rFonts w:ascii="Times New Roman" w:hAnsi="Times New Roman" w:cs="Times New Roman"/>
          <w:sz w:val="24"/>
          <w:szCs w:val="24"/>
        </w:rPr>
        <w:t xml:space="preserve"> menunjukkan bahwa distribusi nilai keterampilan berpikir kritis peserta didik kelas </w:t>
      </w:r>
      <w:r>
        <w:rPr>
          <w:rFonts w:ascii="Times New Roman" w:hAnsi="Times New Roman" w:cs="Times New Roman"/>
          <w:sz w:val="24"/>
          <w:szCs w:val="24"/>
        </w:rPr>
        <w:t>kontrol</w:t>
      </w:r>
      <w:r w:rsidRPr="00C161A6">
        <w:rPr>
          <w:rFonts w:ascii="Times New Roman" w:hAnsi="Times New Roman" w:cs="Times New Roman"/>
          <w:sz w:val="24"/>
          <w:szCs w:val="24"/>
        </w:rPr>
        <w:t xml:space="preserve"> terpusat pada kategori </w:t>
      </w:r>
      <w:r>
        <w:rPr>
          <w:rFonts w:ascii="Times New Roman" w:hAnsi="Times New Roman" w:cs="Times New Roman"/>
          <w:sz w:val="24"/>
          <w:szCs w:val="24"/>
        </w:rPr>
        <w:t xml:space="preserve">sangat rendah, </w:t>
      </w:r>
      <w:r w:rsidRPr="00C161A6">
        <w:rPr>
          <w:rFonts w:ascii="Times New Roman" w:hAnsi="Times New Roman" w:cs="Times New Roman"/>
          <w:sz w:val="24"/>
          <w:szCs w:val="24"/>
        </w:rPr>
        <w:t>rendah, sedang, tinggi dan sangat tinggi.</w:t>
      </w:r>
      <w:proofErr w:type="gramEnd"/>
      <w:r w:rsidRPr="00C161A6">
        <w:rPr>
          <w:rFonts w:ascii="Times New Roman" w:hAnsi="Times New Roman" w:cs="Times New Roman"/>
          <w:sz w:val="24"/>
          <w:szCs w:val="24"/>
        </w:rPr>
        <w:t xml:space="preserve"> </w:t>
      </w:r>
      <w:r w:rsidRPr="00C161A6">
        <w:rPr>
          <w:rFonts w:ascii="Times New Roman" w:hAnsi="Times New Roman" w:cs="Times New Roman"/>
          <w:i/>
          <w:sz w:val="24"/>
          <w:szCs w:val="24"/>
        </w:rPr>
        <w:t>Pretest</w:t>
      </w:r>
      <w:r w:rsidRPr="00C161A6">
        <w:rPr>
          <w:rFonts w:ascii="Times New Roman" w:hAnsi="Times New Roman" w:cs="Times New Roman"/>
          <w:sz w:val="24"/>
          <w:szCs w:val="24"/>
        </w:rPr>
        <w:t xml:space="preserve"> dari </w:t>
      </w:r>
      <w:r>
        <w:rPr>
          <w:rFonts w:ascii="Times New Roman" w:hAnsi="Times New Roman" w:cs="Times New Roman"/>
          <w:sz w:val="24"/>
          <w:szCs w:val="24"/>
        </w:rPr>
        <w:t>40 peserta didik yakni</w:t>
      </w:r>
      <w:r w:rsidRPr="00C161A6">
        <w:rPr>
          <w:rFonts w:ascii="Times New Roman" w:hAnsi="Times New Roman" w:cs="Times New Roman"/>
          <w:sz w:val="24"/>
          <w:szCs w:val="24"/>
        </w:rPr>
        <w:t xml:space="preserve"> persentase jumlah peserta didik yang berada pada kategori sangat rendah adalah </w:t>
      </w:r>
      <w:r>
        <w:rPr>
          <w:rFonts w:ascii="Times New Roman" w:hAnsi="Times New Roman" w:cs="Times New Roman"/>
          <w:sz w:val="24"/>
          <w:szCs w:val="24"/>
        </w:rPr>
        <w:t>87</w:t>
      </w:r>
      <w:proofErr w:type="gramStart"/>
      <w:r>
        <w:rPr>
          <w:rFonts w:ascii="Times New Roman" w:hAnsi="Times New Roman" w:cs="Times New Roman"/>
          <w:sz w:val="24"/>
          <w:szCs w:val="24"/>
        </w:rPr>
        <w:t>,5</w:t>
      </w:r>
      <w:proofErr w:type="gramEnd"/>
      <w:r w:rsidRPr="00C161A6">
        <w:rPr>
          <w:rFonts w:ascii="Times New Roman" w:hAnsi="Times New Roman" w:cs="Times New Roman"/>
          <w:sz w:val="24"/>
          <w:szCs w:val="24"/>
        </w:rPr>
        <w:t xml:space="preserve">%, kategori rendah adalah </w:t>
      </w:r>
      <w:r>
        <w:rPr>
          <w:rFonts w:ascii="Times New Roman" w:hAnsi="Times New Roman" w:cs="Times New Roman"/>
          <w:sz w:val="24"/>
          <w:szCs w:val="24"/>
        </w:rPr>
        <w:t>12,5%, kategori sedang adalah 0</w:t>
      </w:r>
      <w:r w:rsidRPr="00C161A6">
        <w:rPr>
          <w:rFonts w:ascii="Times New Roman" w:hAnsi="Times New Roman" w:cs="Times New Roman"/>
          <w:sz w:val="24"/>
          <w:szCs w:val="24"/>
        </w:rPr>
        <w:t xml:space="preserve">%, kategori tinggi adalah </w:t>
      </w:r>
      <w:r>
        <w:rPr>
          <w:rFonts w:ascii="Times New Roman" w:hAnsi="Times New Roman" w:cs="Times New Roman"/>
          <w:sz w:val="24"/>
          <w:szCs w:val="24"/>
        </w:rPr>
        <w:t>0</w:t>
      </w:r>
      <w:r w:rsidRPr="00C161A6">
        <w:rPr>
          <w:rFonts w:ascii="Times New Roman" w:hAnsi="Times New Roman" w:cs="Times New Roman"/>
          <w:sz w:val="24"/>
          <w:szCs w:val="24"/>
        </w:rPr>
        <w:t xml:space="preserve">% dan kategori sangat tinggi adalah </w:t>
      </w:r>
      <w:r>
        <w:rPr>
          <w:rFonts w:ascii="Times New Roman" w:hAnsi="Times New Roman" w:cs="Times New Roman"/>
          <w:sz w:val="24"/>
          <w:szCs w:val="24"/>
        </w:rPr>
        <w:t>0</w:t>
      </w:r>
      <w:r w:rsidRPr="00C161A6">
        <w:rPr>
          <w:rFonts w:ascii="Times New Roman" w:hAnsi="Times New Roman" w:cs="Times New Roman"/>
          <w:sz w:val="24"/>
          <w:szCs w:val="24"/>
        </w:rPr>
        <w:t>%.</w:t>
      </w:r>
      <w:r>
        <w:rPr>
          <w:rFonts w:ascii="Times New Roman" w:hAnsi="Times New Roman" w:cs="Times New Roman"/>
          <w:sz w:val="24"/>
          <w:szCs w:val="24"/>
        </w:rPr>
        <w:t xml:space="preserve"> Sedangkan pada </w:t>
      </w:r>
      <w:r w:rsidRPr="00F436F5">
        <w:rPr>
          <w:rFonts w:ascii="Times New Roman" w:hAnsi="Times New Roman" w:cs="Times New Roman"/>
          <w:i/>
          <w:sz w:val="24"/>
          <w:szCs w:val="24"/>
        </w:rPr>
        <w:t>posttest</w:t>
      </w:r>
      <w:r>
        <w:rPr>
          <w:rFonts w:ascii="Times New Roman" w:hAnsi="Times New Roman" w:cs="Times New Roman"/>
          <w:i/>
          <w:sz w:val="24"/>
          <w:szCs w:val="24"/>
        </w:rPr>
        <w:t xml:space="preserve"> </w:t>
      </w:r>
      <w:r w:rsidRPr="00C161A6">
        <w:rPr>
          <w:rFonts w:ascii="Times New Roman" w:hAnsi="Times New Roman" w:cs="Times New Roman"/>
          <w:sz w:val="24"/>
          <w:szCs w:val="24"/>
        </w:rPr>
        <w:t xml:space="preserve">persentase peserta didik yang berada pada kategori keterampilan berpikir krtis sangat rendah adalah </w:t>
      </w:r>
      <w:r>
        <w:rPr>
          <w:rFonts w:ascii="Times New Roman" w:hAnsi="Times New Roman" w:cs="Times New Roman"/>
          <w:sz w:val="24"/>
          <w:szCs w:val="24"/>
        </w:rPr>
        <w:t>2,5%</w:t>
      </w:r>
      <w:r w:rsidRPr="00C161A6">
        <w:rPr>
          <w:rFonts w:ascii="Times New Roman" w:hAnsi="Times New Roman" w:cs="Times New Roman"/>
          <w:sz w:val="24"/>
          <w:szCs w:val="24"/>
        </w:rPr>
        <w:t xml:space="preserve">, kategori rendah adalah </w:t>
      </w:r>
      <w:r>
        <w:rPr>
          <w:rFonts w:ascii="Times New Roman" w:hAnsi="Times New Roman" w:cs="Times New Roman"/>
          <w:sz w:val="24"/>
          <w:szCs w:val="24"/>
        </w:rPr>
        <w:t xml:space="preserve">27,5%, </w:t>
      </w:r>
      <w:r w:rsidRPr="00C161A6">
        <w:rPr>
          <w:rFonts w:ascii="Times New Roman" w:hAnsi="Times New Roman" w:cs="Times New Roman"/>
          <w:sz w:val="24"/>
          <w:szCs w:val="24"/>
        </w:rPr>
        <w:t xml:space="preserve">kategori sedang adalah </w:t>
      </w:r>
      <w:r>
        <w:rPr>
          <w:rFonts w:ascii="Times New Roman" w:hAnsi="Times New Roman" w:cs="Times New Roman"/>
          <w:sz w:val="24"/>
          <w:szCs w:val="24"/>
        </w:rPr>
        <w:t>52,5</w:t>
      </w:r>
      <w:r w:rsidRPr="00C161A6">
        <w:rPr>
          <w:rFonts w:ascii="Times New Roman" w:hAnsi="Times New Roman" w:cs="Times New Roman"/>
          <w:sz w:val="24"/>
          <w:szCs w:val="24"/>
        </w:rPr>
        <w:t xml:space="preserve">%, kategori tinggi adalah </w:t>
      </w:r>
      <w:r>
        <w:rPr>
          <w:rFonts w:ascii="Times New Roman" w:hAnsi="Times New Roman" w:cs="Times New Roman"/>
          <w:sz w:val="24"/>
          <w:szCs w:val="24"/>
        </w:rPr>
        <w:t>17,5</w:t>
      </w:r>
      <w:r w:rsidRPr="00C161A6">
        <w:rPr>
          <w:rFonts w:ascii="Times New Roman" w:hAnsi="Times New Roman" w:cs="Times New Roman"/>
          <w:sz w:val="24"/>
          <w:szCs w:val="24"/>
        </w:rPr>
        <w:t xml:space="preserve">% dan kategori sangat tinggi adalah </w:t>
      </w:r>
      <w:r>
        <w:rPr>
          <w:rFonts w:ascii="Times New Roman" w:hAnsi="Times New Roman" w:cs="Times New Roman"/>
          <w:sz w:val="24"/>
          <w:szCs w:val="24"/>
        </w:rPr>
        <w:t>0%.</w:t>
      </w:r>
    </w:p>
    <w:p w:rsidR="00BE04F2" w:rsidRDefault="00BE04F2" w:rsidP="00BE04F2">
      <w:pPr>
        <w:pStyle w:val="ListParagraph"/>
        <w:numPr>
          <w:ilvl w:val="0"/>
          <w:numId w:val="1"/>
        </w:numPr>
        <w:spacing w:after="0" w:line="240" w:lineRule="auto"/>
        <w:ind w:left="284" w:hanging="284"/>
        <w:jc w:val="both"/>
        <w:rPr>
          <w:rFonts w:ascii="Times New Roman" w:hAnsi="Times New Roman" w:cs="Times New Roman"/>
          <w:b/>
          <w:sz w:val="24"/>
          <w:szCs w:val="24"/>
        </w:rPr>
      </w:pPr>
      <w:r w:rsidRPr="002F1CDB">
        <w:rPr>
          <w:rFonts w:ascii="Times New Roman" w:hAnsi="Times New Roman" w:cs="Times New Roman"/>
          <w:b/>
          <w:sz w:val="24"/>
          <w:szCs w:val="24"/>
        </w:rPr>
        <w:t>Analisis Statistik Inferensial</w:t>
      </w:r>
    </w:p>
    <w:p w:rsidR="00BE04F2" w:rsidRPr="00441F83" w:rsidRDefault="00BE04F2" w:rsidP="00065F74">
      <w:pPr>
        <w:pStyle w:val="ListParagraph"/>
        <w:numPr>
          <w:ilvl w:val="0"/>
          <w:numId w:val="7"/>
        </w:numPr>
        <w:spacing w:after="0" w:line="240" w:lineRule="auto"/>
        <w:ind w:left="284" w:hanging="284"/>
        <w:jc w:val="both"/>
        <w:rPr>
          <w:rFonts w:ascii="Times New Roman" w:hAnsi="Times New Roman" w:cs="Times New Roman"/>
          <w:b/>
          <w:sz w:val="24"/>
          <w:szCs w:val="24"/>
        </w:rPr>
      </w:pPr>
      <w:r w:rsidRPr="00441F83">
        <w:rPr>
          <w:rFonts w:ascii="Times New Roman" w:hAnsi="Times New Roman" w:cs="Times New Roman"/>
          <w:b/>
          <w:sz w:val="24"/>
          <w:szCs w:val="24"/>
        </w:rPr>
        <w:t>Keterampilan Metakognitif</w:t>
      </w:r>
    </w:p>
    <w:p w:rsidR="00BE04F2" w:rsidRDefault="00BE04F2" w:rsidP="00065F74">
      <w:pPr>
        <w:pStyle w:val="ListParagraph"/>
        <w:numPr>
          <w:ilvl w:val="0"/>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Uji Normalitas</w:t>
      </w:r>
    </w:p>
    <w:p w:rsidR="00BE04F2" w:rsidRDefault="00BE04F2" w:rsidP="00BE04F2">
      <w:pPr>
        <w:pStyle w:val="ListParagraph"/>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Data tes keterampilan metakognitif akan berdistribusi normal apabila taraf signifikansi α</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Sebaliknya data tidak berdistribusi normal apabila taraf </w:t>
      </w:r>
      <w:proofErr w:type="gramStart"/>
      <w:r>
        <w:rPr>
          <w:rFonts w:ascii="Times New Roman" w:hAnsi="Times New Roman" w:cs="Times New Roman"/>
          <w:sz w:val="24"/>
          <w:szCs w:val="24"/>
        </w:rPr>
        <w:t>signifikansi  α</w:t>
      </w:r>
      <w:proofErr w:type="gramEnd"/>
      <w:r>
        <w:rPr>
          <w:rFonts w:ascii="Times New Roman" w:hAnsi="Times New Roman" w:cs="Times New Roman"/>
          <w:sz w:val="24"/>
          <w:szCs w:val="24"/>
          <w:lang w:val="id-ID"/>
        </w:rPr>
        <w:t xml:space="preserve"> ≤ </w:t>
      </w:r>
      <w:r>
        <w:rPr>
          <w:rFonts w:ascii="Times New Roman" w:hAnsi="Times New Roman" w:cs="Times New Roman"/>
          <w:sz w:val="24"/>
          <w:szCs w:val="24"/>
        </w:rPr>
        <w:t xml:space="preserve"> 0,05. Hasil pengolahan data menunjukkan hasil belajar peserta didik yang dibelajarkan dengan menggunakan metode PBMP memiliki signifikansi 0,43 &gt; 0,05 dan keterampilan metakognitif peserta didik yang dibelajarkan dengan pembelajaran konvensional yang signifikansinya 0,488 &gt; 0,05 yang berarti data peserta didik yang dibelajarkan dengan metode PBMP dan pembelajaran konvensional berasal dari populasi yang terdistribusi normal.</w:t>
      </w:r>
    </w:p>
    <w:p w:rsidR="00BE04F2" w:rsidRDefault="00BE04F2" w:rsidP="00065F74">
      <w:pPr>
        <w:pStyle w:val="ListParagraph"/>
        <w:numPr>
          <w:ilvl w:val="0"/>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Uji Homogenitas</w:t>
      </w:r>
    </w:p>
    <w:p w:rsidR="00BE04F2" w:rsidRDefault="00BE04F2" w:rsidP="00BE04F2">
      <w:pPr>
        <w:pStyle w:val="ListParagraph"/>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lang w:val="id-ID"/>
        </w:rPr>
        <w:t>Data yang diperoleh s</w:t>
      </w:r>
      <w:r>
        <w:rPr>
          <w:rFonts w:ascii="Times New Roman" w:hAnsi="Times New Roman" w:cs="Times New Roman"/>
          <w:sz w:val="24"/>
          <w:szCs w:val="24"/>
        </w:rPr>
        <w:t>etelah dilakukan pengujian dengan statistik uji homogenitas, diperoleh signifikansi sebesar 0,</w:t>
      </w:r>
      <w:r>
        <w:rPr>
          <w:rFonts w:ascii="Times New Roman" w:hAnsi="Times New Roman" w:cs="Times New Roman"/>
          <w:sz w:val="24"/>
          <w:szCs w:val="24"/>
          <w:lang w:val="id-ID"/>
        </w:rPr>
        <w:t>045</w:t>
      </w:r>
      <w:r>
        <w:rPr>
          <w:rFonts w:ascii="Times New Roman" w:hAnsi="Times New Roman" w:cs="Times New Roman"/>
          <w:sz w:val="24"/>
          <w:szCs w:val="24"/>
        </w:rPr>
        <w:t xml:space="preserve"> &gt; 0,05, sehingga dapat disimpulkan bahwa peserta didik yang dibelajarkan dengan strategi PBMP dan pembelajaran konvensional memiliki variansi homogen. Jadi, kelompok peserta didik diambil dari populasi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w:t>
      </w:r>
    </w:p>
    <w:p w:rsidR="00BE04F2" w:rsidRDefault="00BE04F2" w:rsidP="00065F74">
      <w:pPr>
        <w:pStyle w:val="ListParagraph"/>
        <w:numPr>
          <w:ilvl w:val="0"/>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Uji Hipotesis</w:t>
      </w:r>
    </w:p>
    <w:p w:rsidR="00BE04F2" w:rsidRDefault="00BE04F2" w:rsidP="00BE04F2">
      <w:pPr>
        <w:pStyle w:val="ListParagraph"/>
        <w:spacing w:after="0" w:line="240" w:lineRule="auto"/>
        <w:ind w:left="284"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Setelah data mengambil prasyarat analisis yaitu data berdistribusi normal dan homogen, maka selanjutnya melakukan uji hipotesis.</w:t>
      </w:r>
      <w:proofErr w:type="gramEnd"/>
      <w:r>
        <w:rPr>
          <w:rFonts w:ascii="Times New Roman" w:hAnsi="Times New Roman" w:cs="Times New Roman"/>
          <w:sz w:val="24"/>
          <w:szCs w:val="24"/>
        </w:rPr>
        <w:t xml:space="preserve"> Pengujian hipotesis yang digunakan adalah uji t. </w:t>
      </w:r>
      <w:r>
        <w:rPr>
          <w:rFonts w:ascii="Times New Roman" w:hAnsi="Times New Roman" w:cs="Times New Roman"/>
          <w:sz w:val="24"/>
          <w:szCs w:val="24"/>
          <w:lang w:val="id-ID"/>
        </w:rPr>
        <w:t xml:space="preserve">Kriteria pengujian adalah </w:t>
      </w:r>
      <w:proofErr w:type="gramStart"/>
      <w:r>
        <w:rPr>
          <w:rFonts w:ascii="Times New Roman" w:hAnsi="Times New Roman" w:cs="Times New Roman"/>
          <w:sz w:val="24"/>
          <w:szCs w:val="24"/>
          <w:lang w:val="id-ID"/>
        </w:rPr>
        <w:t>jika  nilai</w:t>
      </w:r>
      <w:proofErr w:type="gramEnd"/>
      <w:r>
        <w:rPr>
          <w:rFonts w:ascii="Times New Roman" w:hAnsi="Times New Roman" w:cs="Times New Roman"/>
          <w:sz w:val="24"/>
          <w:szCs w:val="24"/>
          <w:lang w:val="id-ID"/>
        </w:rPr>
        <w:t xml:space="preserve"> t hitung &gt; t tabel, maka H</w:t>
      </w:r>
      <w:r w:rsidRPr="0035485D">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diterima, yakni variabel bebas berpengaruh terhadap variabel terikat. Artinya metode PBMP berpengaruh terhadap keterampilan berpikir metakognitif. Hasil perhitungan uji t pada  lampiran 4, memperlihatkan bahwa nilai t hitung yang diperoleh yaitu 14,375, sedangkan nilai t tabel pada taraf signifikansi 0,05 adalah 2,023. Nilai t hitung &gt; t tabel. Hal ini berarti H</w:t>
      </w:r>
      <w:r w:rsidRPr="003F407B">
        <w:rPr>
          <w:rFonts w:ascii="Times New Roman" w:hAnsi="Times New Roman" w:cs="Times New Roman"/>
          <w:sz w:val="24"/>
          <w:szCs w:val="24"/>
          <w:vertAlign w:val="subscript"/>
          <w:lang w:val="id-ID"/>
        </w:rPr>
        <w:t>0</w:t>
      </w:r>
      <w:r>
        <w:rPr>
          <w:rFonts w:ascii="Times New Roman" w:hAnsi="Times New Roman" w:cs="Times New Roman"/>
          <w:sz w:val="24"/>
          <w:szCs w:val="24"/>
          <w:lang w:val="id-ID"/>
        </w:rPr>
        <w:t xml:space="preserve"> ditolak dan H</w:t>
      </w:r>
      <w:r w:rsidRPr="003F407B">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diterima, sehingga dapat disimpulkan bahwa ada pengaruh metode PBMP terhadap keterampilan metakognitif peserta didik SMA Negeri 1 Sungguminasa.</w:t>
      </w:r>
    </w:p>
    <w:p w:rsidR="00BE04F2" w:rsidRPr="00441F83" w:rsidRDefault="00BE04F2" w:rsidP="00065F74">
      <w:pPr>
        <w:pStyle w:val="ListParagraph"/>
        <w:numPr>
          <w:ilvl w:val="0"/>
          <w:numId w:val="7"/>
        </w:numPr>
        <w:spacing w:after="0" w:line="240" w:lineRule="auto"/>
        <w:ind w:left="284" w:hanging="284"/>
        <w:jc w:val="both"/>
        <w:rPr>
          <w:rFonts w:ascii="Times New Roman" w:hAnsi="Times New Roman" w:cs="Times New Roman"/>
          <w:b/>
          <w:sz w:val="24"/>
          <w:szCs w:val="24"/>
        </w:rPr>
      </w:pPr>
      <w:r w:rsidRPr="00441F83">
        <w:rPr>
          <w:rFonts w:ascii="Times New Roman" w:hAnsi="Times New Roman" w:cs="Times New Roman"/>
          <w:b/>
          <w:sz w:val="24"/>
          <w:szCs w:val="24"/>
        </w:rPr>
        <w:t>Keterampilan Berpikir Kritis</w:t>
      </w:r>
    </w:p>
    <w:p w:rsidR="00BE04F2" w:rsidRPr="00441F83" w:rsidRDefault="00BE04F2" w:rsidP="00065F74">
      <w:pPr>
        <w:pStyle w:val="ListParagraph"/>
        <w:numPr>
          <w:ilvl w:val="3"/>
          <w:numId w:val="6"/>
        </w:numPr>
        <w:spacing w:after="0" w:line="240" w:lineRule="auto"/>
        <w:ind w:left="284" w:hanging="284"/>
        <w:jc w:val="both"/>
        <w:rPr>
          <w:rFonts w:ascii="Times New Roman" w:hAnsi="Times New Roman" w:cs="Times New Roman"/>
          <w:sz w:val="24"/>
          <w:szCs w:val="24"/>
        </w:rPr>
      </w:pPr>
      <w:r w:rsidRPr="00441F83">
        <w:rPr>
          <w:rFonts w:ascii="Times New Roman" w:hAnsi="Times New Roman" w:cs="Times New Roman"/>
          <w:sz w:val="24"/>
          <w:szCs w:val="24"/>
          <w:lang w:val="id-ID"/>
        </w:rPr>
        <w:t>Uji Normalitas</w:t>
      </w:r>
    </w:p>
    <w:p w:rsidR="00BE04F2" w:rsidRDefault="00BE04F2" w:rsidP="00BE04F2">
      <w:pPr>
        <w:pStyle w:val="ListParagraph"/>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Data tes keterampilan metakognitif akan berdistribusi normal apabila taraf signifikansi</w:t>
      </w:r>
      <w:r>
        <w:rPr>
          <w:rFonts w:ascii="Times New Roman" w:hAnsi="Times New Roman" w:cs="Times New Roman"/>
          <w:sz w:val="24"/>
          <w:szCs w:val="24"/>
          <w:lang w:val="id-ID"/>
        </w:rPr>
        <w:t xml:space="preserve"> </w:t>
      </w:r>
      <w:r>
        <w:rPr>
          <w:rFonts w:ascii="Times New Roman" w:hAnsi="Times New Roman" w:cs="Times New Roman"/>
          <w:sz w:val="24"/>
          <w:szCs w:val="24"/>
        </w:rPr>
        <w:t>α</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Sebaliknya data tidak berdistribusi normal apabila taraf </w:t>
      </w:r>
      <w:proofErr w:type="gramStart"/>
      <w:r>
        <w:rPr>
          <w:rFonts w:ascii="Times New Roman" w:hAnsi="Times New Roman" w:cs="Times New Roman"/>
          <w:sz w:val="24"/>
          <w:szCs w:val="24"/>
        </w:rPr>
        <w:t>signifikansi  α</w:t>
      </w:r>
      <w:proofErr w:type="gramEnd"/>
      <w:r>
        <w:rPr>
          <w:rFonts w:ascii="Times New Roman" w:hAnsi="Times New Roman" w:cs="Times New Roman"/>
          <w:sz w:val="24"/>
          <w:szCs w:val="24"/>
          <w:lang w:val="id-ID"/>
        </w:rPr>
        <w:t xml:space="preserve"> ≤ </w:t>
      </w:r>
      <w:r>
        <w:rPr>
          <w:rFonts w:ascii="Times New Roman" w:hAnsi="Times New Roman" w:cs="Times New Roman"/>
          <w:sz w:val="24"/>
          <w:szCs w:val="24"/>
        </w:rPr>
        <w:t>0,05. Hasil pengolahan data menunjukkan hasil belajar peserta didik yang dibelajarkan dengan menggunakan metode PBMP memiliki signifikansi 0,</w:t>
      </w:r>
      <w:r>
        <w:rPr>
          <w:rFonts w:ascii="Times New Roman" w:hAnsi="Times New Roman" w:cs="Times New Roman"/>
          <w:sz w:val="24"/>
          <w:szCs w:val="24"/>
          <w:lang w:val="id-ID"/>
        </w:rPr>
        <w:t>197</w:t>
      </w:r>
      <w:r>
        <w:rPr>
          <w:rFonts w:ascii="Times New Roman" w:hAnsi="Times New Roman" w:cs="Times New Roman"/>
          <w:sz w:val="24"/>
          <w:szCs w:val="24"/>
        </w:rPr>
        <w:t xml:space="preserve"> &gt; 0,05 dan keterampilan metakognitif peserta didik yang dibelajarkan dengan pembelajaran konvensional yang signifikansinya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0,</w:t>
      </w:r>
      <w:r>
        <w:rPr>
          <w:rFonts w:ascii="Times New Roman" w:hAnsi="Times New Roman" w:cs="Times New Roman"/>
          <w:sz w:val="24"/>
          <w:szCs w:val="24"/>
          <w:lang w:val="id-ID"/>
        </w:rPr>
        <w:t xml:space="preserve">386 </w:t>
      </w:r>
      <w:r>
        <w:rPr>
          <w:rFonts w:ascii="Times New Roman" w:hAnsi="Times New Roman" w:cs="Times New Roman"/>
          <w:sz w:val="24"/>
          <w:szCs w:val="24"/>
        </w:rPr>
        <w:t>&gt; 0,05 yang berarti data peserta didik yang dibelajarkan dengan metode PBMP dan pembelajaran konvensional berasal dari populasi yang terdistribusi normal.</w:t>
      </w:r>
    </w:p>
    <w:p w:rsidR="00BE04F2" w:rsidRPr="00441F83" w:rsidRDefault="00BE04F2" w:rsidP="00065F74">
      <w:pPr>
        <w:pStyle w:val="ListParagraph"/>
        <w:numPr>
          <w:ilvl w:val="3"/>
          <w:numId w:val="6"/>
        </w:numPr>
        <w:tabs>
          <w:tab w:val="left" w:pos="284"/>
        </w:tabs>
        <w:spacing w:after="0" w:line="240" w:lineRule="auto"/>
        <w:ind w:hanging="2880"/>
        <w:jc w:val="both"/>
        <w:rPr>
          <w:rFonts w:ascii="Times New Roman" w:hAnsi="Times New Roman" w:cs="Times New Roman"/>
          <w:sz w:val="24"/>
          <w:szCs w:val="24"/>
        </w:rPr>
      </w:pPr>
      <w:r w:rsidRPr="00441F83">
        <w:rPr>
          <w:rFonts w:ascii="Times New Roman" w:hAnsi="Times New Roman" w:cs="Times New Roman"/>
          <w:sz w:val="24"/>
          <w:szCs w:val="24"/>
        </w:rPr>
        <w:t>Uji Homogenitas</w:t>
      </w:r>
    </w:p>
    <w:p w:rsidR="00BE04F2" w:rsidRDefault="00BE04F2" w:rsidP="00BE04F2">
      <w:pPr>
        <w:pStyle w:val="ListParagraph"/>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lang w:val="id-ID"/>
        </w:rPr>
        <w:t>Data yang diperoleh s</w:t>
      </w:r>
      <w:r>
        <w:rPr>
          <w:rFonts w:ascii="Times New Roman" w:hAnsi="Times New Roman" w:cs="Times New Roman"/>
          <w:sz w:val="24"/>
          <w:szCs w:val="24"/>
        </w:rPr>
        <w:t>etelah dilakukan pengujian dengan statistik uji homogenitas, diperoleh signifikansi sebesar 0,</w:t>
      </w:r>
      <w:r>
        <w:rPr>
          <w:rFonts w:ascii="Times New Roman" w:hAnsi="Times New Roman" w:cs="Times New Roman"/>
          <w:sz w:val="24"/>
          <w:szCs w:val="24"/>
          <w:lang w:val="id-ID"/>
        </w:rPr>
        <w:t>06</w:t>
      </w:r>
      <w:r>
        <w:rPr>
          <w:rFonts w:ascii="Times New Roman" w:hAnsi="Times New Roman" w:cs="Times New Roman"/>
          <w:sz w:val="24"/>
          <w:szCs w:val="24"/>
        </w:rPr>
        <w:t xml:space="preserve"> &gt; 0,05, sehingga dapat disimpulkan bahwa peserta didik yang dibelajarkan dengan strategi PBMP dan </w:t>
      </w:r>
      <w:r>
        <w:rPr>
          <w:rFonts w:ascii="Times New Roman" w:hAnsi="Times New Roman" w:cs="Times New Roman"/>
          <w:sz w:val="24"/>
          <w:szCs w:val="24"/>
        </w:rPr>
        <w:lastRenderedPageBreak/>
        <w:t xml:space="preserve">pembelajaran konvensional memiliki variansi homogen. Jadi, kelompok peserta didik diambil dari populasi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w:t>
      </w:r>
    </w:p>
    <w:p w:rsidR="00BE04F2" w:rsidRDefault="00BE04F2" w:rsidP="00065F74">
      <w:pPr>
        <w:pStyle w:val="ListParagraph"/>
        <w:numPr>
          <w:ilvl w:val="3"/>
          <w:numId w:val="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Uji Hipotesis</w:t>
      </w:r>
    </w:p>
    <w:p w:rsidR="00BE04F2" w:rsidRDefault="00BE04F2" w:rsidP="00BE04F2">
      <w:pPr>
        <w:pStyle w:val="ListParagraph"/>
        <w:spacing w:after="0" w:line="240" w:lineRule="auto"/>
        <w:ind w:left="284"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Setelah data mengambil prasyarat analisis yaitu data berdistribusi normal dan homogen, maka selanjutnya melakukan uji hipotesis.</w:t>
      </w:r>
      <w:proofErr w:type="gramEnd"/>
      <w:r>
        <w:rPr>
          <w:rFonts w:ascii="Times New Roman" w:hAnsi="Times New Roman" w:cs="Times New Roman"/>
          <w:sz w:val="24"/>
          <w:szCs w:val="24"/>
        </w:rPr>
        <w:t xml:space="preserve"> Pengujian hipotesis yang digunakan adalah uji t. </w:t>
      </w:r>
      <w:r>
        <w:rPr>
          <w:rFonts w:ascii="Times New Roman" w:hAnsi="Times New Roman" w:cs="Times New Roman"/>
          <w:sz w:val="24"/>
          <w:szCs w:val="24"/>
          <w:lang w:val="id-ID"/>
        </w:rPr>
        <w:t xml:space="preserve">Kriteria pengujian adalah </w:t>
      </w:r>
      <w:proofErr w:type="gramStart"/>
      <w:r>
        <w:rPr>
          <w:rFonts w:ascii="Times New Roman" w:hAnsi="Times New Roman" w:cs="Times New Roman"/>
          <w:sz w:val="24"/>
          <w:szCs w:val="24"/>
          <w:lang w:val="id-ID"/>
        </w:rPr>
        <w:t>jika  nilai</w:t>
      </w:r>
      <w:proofErr w:type="gramEnd"/>
      <w:r>
        <w:rPr>
          <w:rFonts w:ascii="Times New Roman" w:hAnsi="Times New Roman" w:cs="Times New Roman"/>
          <w:sz w:val="24"/>
          <w:szCs w:val="24"/>
          <w:lang w:val="id-ID"/>
        </w:rPr>
        <w:t xml:space="preserve"> t hitung &gt; t tabel, maka H</w:t>
      </w:r>
      <w:r w:rsidRPr="0035485D">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diterima, yakni variabel bebas berpengaruh terhadap variabel terikat. Artinya metode PBMP berpengaruh terhadap keterampilan berpikir metakognitif. Hasil perhitungan uji t pada  lampiran 4, memperlihatkan bahwa nilai t hitung yang diperoleh yaitu 10,475, sedangkan nilai t tabel pada taraf signifikansi 0,05 adalah 2,023. Nilai t hitung &gt; t tabel. Hal ini berarti H</w:t>
      </w:r>
      <w:r w:rsidRPr="003F407B">
        <w:rPr>
          <w:rFonts w:ascii="Times New Roman" w:hAnsi="Times New Roman" w:cs="Times New Roman"/>
          <w:sz w:val="24"/>
          <w:szCs w:val="24"/>
          <w:vertAlign w:val="subscript"/>
          <w:lang w:val="id-ID"/>
        </w:rPr>
        <w:t>0</w:t>
      </w:r>
      <w:r>
        <w:rPr>
          <w:rFonts w:ascii="Times New Roman" w:hAnsi="Times New Roman" w:cs="Times New Roman"/>
          <w:sz w:val="24"/>
          <w:szCs w:val="24"/>
          <w:lang w:val="id-ID"/>
        </w:rPr>
        <w:t xml:space="preserve"> ditolak dan H</w:t>
      </w:r>
      <w:r w:rsidRPr="003F407B">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diterima, sehingga dapat disimpulkan bahwa ada pengaruh metode PBMP terhadap keterampilan berpikir kritis peserta didik SMA Negeri 1 Sungguminasa.</w:t>
      </w:r>
    </w:p>
    <w:p w:rsidR="00BE04F2" w:rsidRPr="008E5943" w:rsidRDefault="00BE04F2" w:rsidP="00065F74">
      <w:pPr>
        <w:pStyle w:val="ListParagraph"/>
        <w:numPr>
          <w:ilvl w:val="0"/>
          <w:numId w:val="7"/>
        </w:numPr>
        <w:spacing w:after="0" w:line="240" w:lineRule="auto"/>
        <w:ind w:left="284" w:hanging="284"/>
        <w:jc w:val="both"/>
        <w:rPr>
          <w:rFonts w:ascii="Times New Roman" w:hAnsi="Times New Roman" w:cs="Times New Roman"/>
          <w:b/>
          <w:sz w:val="24"/>
          <w:szCs w:val="24"/>
        </w:rPr>
      </w:pPr>
      <w:r w:rsidRPr="008E5943">
        <w:rPr>
          <w:rFonts w:ascii="Times New Roman" w:hAnsi="Times New Roman" w:cs="Times New Roman"/>
          <w:b/>
          <w:sz w:val="24"/>
          <w:szCs w:val="24"/>
        </w:rPr>
        <w:t>Hasil Belajar Biologi</w:t>
      </w:r>
    </w:p>
    <w:p w:rsidR="00BE04F2" w:rsidRPr="00441F83" w:rsidRDefault="00BE04F2" w:rsidP="00065F74">
      <w:pPr>
        <w:pStyle w:val="ListParagraph"/>
        <w:numPr>
          <w:ilvl w:val="0"/>
          <w:numId w:val="9"/>
        </w:numPr>
        <w:spacing w:after="0" w:line="240" w:lineRule="auto"/>
        <w:ind w:left="284" w:hanging="284"/>
        <w:jc w:val="both"/>
        <w:rPr>
          <w:rFonts w:ascii="Times New Roman" w:hAnsi="Times New Roman" w:cs="Times New Roman"/>
          <w:sz w:val="24"/>
          <w:szCs w:val="24"/>
        </w:rPr>
      </w:pPr>
      <w:r w:rsidRPr="00441F83">
        <w:rPr>
          <w:rFonts w:ascii="Times New Roman" w:hAnsi="Times New Roman" w:cs="Times New Roman"/>
          <w:sz w:val="24"/>
          <w:szCs w:val="24"/>
          <w:lang w:val="id-ID"/>
        </w:rPr>
        <w:t>Uji Normalitas</w:t>
      </w:r>
    </w:p>
    <w:p w:rsidR="00BE04F2" w:rsidRDefault="00BE04F2" w:rsidP="00BE04F2">
      <w:pPr>
        <w:pStyle w:val="ListParagraph"/>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Data tes keterampilan metakognitif akan berdistribusi normal apabila taraf signifikansi α</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Sebaliknya data tidak berdistribusi normal apabila taraf </w:t>
      </w:r>
      <w:proofErr w:type="gramStart"/>
      <w:r>
        <w:rPr>
          <w:rFonts w:ascii="Times New Roman" w:hAnsi="Times New Roman" w:cs="Times New Roman"/>
          <w:sz w:val="24"/>
          <w:szCs w:val="24"/>
        </w:rPr>
        <w:t>signifikansi  α</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 0,05. Hasil pengolahan data menunjukkan hasil belajar peserta didik yang dibelajarkan dengan menggunakan metode PBMP memiliki signifikansi 0,</w:t>
      </w:r>
      <w:r>
        <w:rPr>
          <w:rFonts w:ascii="Times New Roman" w:hAnsi="Times New Roman" w:cs="Times New Roman"/>
          <w:sz w:val="24"/>
          <w:szCs w:val="24"/>
          <w:lang w:val="id-ID"/>
        </w:rPr>
        <w:t>028</w:t>
      </w:r>
      <w:r>
        <w:rPr>
          <w:rFonts w:ascii="Times New Roman" w:hAnsi="Times New Roman" w:cs="Times New Roman"/>
          <w:sz w:val="24"/>
          <w:szCs w:val="24"/>
        </w:rPr>
        <w:t xml:space="preserve"> &gt; 0,05 dan keterampilan metakognitif peserta didik yang dibelajarkan dengan pembelajaran konvensional yang signifikansinya </w:t>
      </w:r>
      <w:r>
        <w:rPr>
          <w:rFonts w:ascii="Times New Roman" w:hAnsi="Times New Roman" w:cs="Times New Roman"/>
          <w:sz w:val="24"/>
          <w:szCs w:val="24"/>
          <w:lang w:val="id-ID"/>
        </w:rPr>
        <w:t xml:space="preserve">    </w:t>
      </w:r>
      <w:r>
        <w:rPr>
          <w:rFonts w:ascii="Times New Roman" w:hAnsi="Times New Roman" w:cs="Times New Roman"/>
          <w:sz w:val="24"/>
          <w:szCs w:val="24"/>
        </w:rPr>
        <w:t>0,</w:t>
      </w:r>
      <w:r>
        <w:rPr>
          <w:rFonts w:ascii="Times New Roman" w:hAnsi="Times New Roman" w:cs="Times New Roman"/>
          <w:sz w:val="24"/>
          <w:szCs w:val="24"/>
          <w:lang w:val="id-ID"/>
        </w:rPr>
        <w:t>076</w:t>
      </w:r>
      <w:r>
        <w:rPr>
          <w:rFonts w:ascii="Times New Roman" w:hAnsi="Times New Roman" w:cs="Times New Roman"/>
          <w:sz w:val="24"/>
          <w:szCs w:val="24"/>
        </w:rPr>
        <w:t xml:space="preserve"> &gt; 0,05 yang berarti data peserta didik yang dibelajarkan dengan metode PBMP dan pembelajaran konvensional berasal dari populasi yang terdistribusi normal.</w:t>
      </w:r>
    </w:p>
    <w:p w:rsidR="00BE04F2" w:rsidRPr="00441F83" w:rsidRDefault="00BE04F2" w:rsidP="00065F74">
      <w:pPr>
        <w:pStyle w:val="ListParagraph"/>
        <w:numPr>
          <w:ilvl w:val="0"/>
          <w:numId w:val="9"/>
        </w:numPr>
        <w:tabs>
          <w:tab w:val="left" w:pos="284"/>
        </w:tabs>
        <w:spacing w:after="0" w:line="240" w:lineRule="auto"/>
        <w:ind w:left="284" w:hanging="284"/>
        <w:jc w:val="both"/>
        <w:rPr>
          <w:rFonts w:ascii="Times New Roman" w:hAnsi="Times New Roman" w:cs="Times New Roman"/>
          <w:sz w:val="24"/>
          <w:szCs w:val="24"/>
        </w:rPr>
      </w:pPr>
      <w:r w:rsidRPr="00441F83">
        <w:rPr>
          <w:rFonts w:ascii="Times New Roman" w:hAnsi="Times New Roman" w:cs="Times New Roman"/>
          <w:sz w:val="24"/>
          <w:szCs w:val="24"/>
        </w:rPr>
        <w:t>Uji Homogenitas</w:t>
      </w:r>
    </w:p>
    <w:p w:rsidR="00BE04F2" w:rsidRDefault="00BE04F2" w:rsidP="00BE04F2">
      <w:pPr>
        <w:pStyle w:val="ListParagraph"/>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lang w:val="id-ID"/>
        </w:rPr>
        <w:t>Data yang diperoleh s</w:t>
      </w:r>
      <w:r>
        <w:rPr>
          <w:rFonts w:ascii="Times New Roman" w:hAnsi="Times New Roman" w:cs="Times New Roman"/>
          <w:sz w:val="24"/>
          <w:szCs w:val="24"/>
        </w:rPr>
        <w:t xml:space="preserve">etelah dilakukan pengujian dengan statistik uji </w:t>
      </w:r>
      <w:r>
        <w:rPr>
          <w:rFonts w:ascii="Times New Roman" w:hAnsi="Times New Roman" w:cs="Times New Roman"/>
          <w:sz w:val="24"/>
          <w:szCs w:val="24"/>
        </w:rPr>
        <w:lastRenderedPageBreak/>
        <w:t>homogenitas, diperoleh signifikansi sebesar 0,</w:t>
      </w:r>
      <w:r>
        <w:rPr>
          <w:rFonts w:ascii="Times New Roman" w:hAnsi="Times New Roman" w:cs="Times New Roman"/>
          <w:sz w:val="24"/>
          <w:szCs w:val="24"/>
          <w:lang w:val="id-ID"/>
        </w:rPr>
        <w:t>20</w:t>
      </w:r>
      <w:r>
        <w:rPr>
          <w:rFonts w:ascii="Times New Roman" w:hAnsi="Times New Roman" w:cs="Times New Roman"/>
          <w:sz w:val="24"/>
          <w:szCs w:val="24"/>
        </w:rPr>
        <w:t xml:space="preserve"> &gt; 0,05, sehingga dapat disimpulkan bahwa peserta didik yang dibelajarkan dengan strategi PBMP dan pembelajaran konvensional memiliki variansi homogen. Jadi, kelompok peserta didik diambil dari populasi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w:t>
      </w:r>
    </w:p>
    <w:p w:rsidR="00BE04F2" w:rsidRDefault="00BE04F2" w:rsidP="00065F74">
      <w:pPr>
        <w:pStyle w:val="ListParagraph"/>
        <w:numPr>
          <w:ilvl w:val="0"/>
          <w:numId w:val="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Uji Hipotesis</w:t>
      </w:r>
    </w:p>
    <w:p w:rsidR="00BE04F2" w:rsidRDefault="00BE04F2" w:rsidP="00BE04F2">
      <w:pPr>
        <w:pStyle w:val="ListParagraph"/>
        <w:spacing w:after="0" w:line="240" w:lineRule="auto"/>
        <w:ind w:left="284"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Setelah data mengambil prasyarat analisis yaitu data berdistribusi normal dan homogen, maka selanjutnya melakukan uji hipotesis.</w:t>
      </w:r>
      <w:proofErr w:type="gramEnd"/>
      <w:r>
        <w:rPr>
          <w:rFonts w:ascii="Times New Roman" w:hAnsi="Times New Roman" w:cs="Times New Roman"/>
          <w:sz w:val="24"/>
          <w:szCs w:val="24"/>
        </w:rPr>
        <w:t xml:space="preserve"> Pengujian hipotesis yang digunakan adalah uji t. </w:t>
      </w:r>
      <w:r>
        <w:rPr>
          <w:rFonts w:ascii="Times New Roman" w:hAnsi="Times New Roman" w:cs="Times New Roman"/>
          <w:sz w:val="24"/>
          <w:szCs w:val="24"/>
          <w:lang w:val="id-ID"/>
        </w:rPr>
        <w:t xml:space="preserve">Kriteria pengujian adalah </w:t>
      </w:r>
      <w:proofErr w:type="gramStart"/>
      <w:r>
        <w:rPr>
          <w:rFonts w:ascii="Times New Roman" w:hAnsi="Times New Roman" w:cs="Times New Roman"/>
          <w:sz w:val="24"/>
          <w:szCs w:val="24"/>
          <w:lang w:val="id-ID"/>
        </w:rPr>
        <w:t>jika  nilai</w:t>
      </w:r>
      <w:proofErr w:type="gramEnd"/>
      <w:r>
        <w:rPr>
          <w:rFonts w:ascii="Times New Roman" w:hAnsi="Times New Roman" w:cs="Times New Roman"/>
          <w:sz w:val="24"/>
          <w:szCs w:val="24"/>
          <w:lang w:val="id-ID"/>
        </w:rPr>
        <w:t xml:space="preserve"> t hitung &gt; t tabel, maka H</w:t>
      </w:r>
      <w:r w:rsidRPr="0035485D">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diterima, yakni variabel bebas berpengaruh terhadap variabel terikat. Artinya metode PBMP berpengaruh terhadap keterampilan berpikir metakognitif. Hasil perhitungan uji t pada  lampiran 4, memperlihatkan bahwa nilai t hitung yang diperoleh yaitu 31,244, sedangkan nilai t tabel pada taraf signifikansi 0,05 adalah 2,023. Nilai t hitung &gt; t tabel. Hal ini berarti H</w:t>
      </w:r>
      <w:r w:rsidRPr="003F407B">
        <w:rPr>
          <w:rFonts w:ascii="Times New Roman" w:hAnsi="Times New Roman" w:cs="Times New Roman"/>
          <w:sz w:val="24"/>
          <w:szCs w:val="24"/>
          <w:vertAlign w:val="subscript"/>
          <w:lang w:val="id-ID"/>
        </w:rPr>
        <w:t>0</w:t>
      </w:r>
      <w:r>
        <w:rPr>
          <w:rFonts w:ascii="Times New Roman" w:hAnsi="Times New Roman" w:cs="Times New Roman"/>
          <w:sz w:val="24"/>
          <w:szCs w:val="24"/>
          <w:lang w:val="id-ID"/>
        </w:rPr>
        <w:t xml:space="preserve"> ditolak dan H</w:t>
      </w:r>
      <w:r w:rsidRPr="003F407B">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diterima, sehingga dapat disimpulkan bahwa ada pengaruh metode PBMP terhadap hasil belajar biologi peserta didik SMA Negeri 1 Sungguminasa.</w:t>
      </w:r>
    </w:p>
    <w:p w:rsidR="00BE04F2" w:rsidRPr="00BE04F2" w:rsidRDefault="00BE04F2" w:rsidP="00BE04F2">
      <w:pPr>
        <w:spacing w:after="0" w:line="240" w:lineRule="auto"/>
        <w:jc w:val="both"/>
        <w:rPr>
          <w:rFonts w:ascii="Times New Roman" w:hAnsi="Times New Roman" w:cs="Times New Roman"/>
          <w:b/>
          <w:sz w:val="24"/>
          <w:szCs w:val="24"/>
        </w:rPr>
      </w:pPr>
      <w:r w:rsidRPr="00BE04F2">
        <w:rPr>
          <w:rFonts w:ascii="Times New Roman" w:hAnsi="Times New Roman" w:cs="Times New Roman"/>
          <w:b/>
          <w:sz w:val="24"/>
          <w:szCs w:val="24"/>
        </w:rPr>
        <w:t>PEMBAHASAN</w:t>
      </w:r>
    </w:p>
    <w:p w:rsidR="00BE04F2" w:rsidRPr="00B124FF" w:rsidRDefault="00BE04F2" w:rsidP="00065F74">
      <w:pPr>
        <w:pStyle w:val="ListParagraph"/>
        <w:numPr>
          <w:ilvl w:val="0"/>
          <w:numId w:val="11"/>
        </w:numPr>
        <w:spacing w:after="0" w:line="240" w:lineRule="auto"/>
        <w:ind w:left="284" w:right="51" w:hanging="284"/>
        <w:jc w:val="both"/>
      </w:pPr>
      <w:r w:rsidRPr="00B124FF">
        <w:rPr>
          <w:rFonts w:ascii="Times New Roman" w:eastAsia="Times New Roman" w:hAnsi="Times New Roman" w:cs="Times New Roman"/>
          <w:b/>
          <w:sz w:val="24"/>
          <w:szCs w:val="24"/>
        </w:rPr>
        <w:t>P</w:t>
      </w:r>
      <w:r w:rsidRPr="00B124FF">
        <w:rPr>
          <w:rFonts w:ascii="Times New Roman" w:eastAsia="Times New Roman" w:hAnsi="Times New Roman" w:cs="Times New Roman"/>
          <w:b/>
          <w:spacing w:val="-1"/>
          <w:sz w:val="24"/>
          <w:szCs w:val="24"/>
        </w:rPr>
        <w:t>e</w:t>
      </w:r>
      <w:r w:rsidRPr="00B124FF">
        <w:rPr>
          <w:rFonts w:ascii="Times New Roman" w:eastAsia="Times New Roman" w:hAnsi="Times New Roman" w:cs="Times New Roman"/>
          <w:b/>
          <w:spacing w:val="1"/>
          <w:sz w:val="24"/>
          <w:szCs w:val="24"/>
        </w:rPr>
        <w:t>n</w:t>
      </w:r>
      <w:r w:rsidRPr="00B124FF">
        <w:rPr>
          <w:rFonts w:ascii="Times New Roman" w:eastAsia="Times New Roman" w:hAnsi="Times New Roman" w:cs="Times New Roman"/>
          <w:b/>
          <w:sz w:val="24"/>
          <w:szCs w:val="24"/>
        </w:rPr>
        <w:t>ga</w:t>
      </w:r>
      <w:r w:rsidRPr="00B124FF">
        <w:rPr>
          <w:rFonts w:ascii="Times New Roman" w:eastAsia="Times New Roman" w:hAnsi="Times New Roman" w:cs="Times New Roman"/>
          <w:b/>
          <w:spacing w:val="-1"/>
          <w:sz w:val="24"/>
          <w:szCs w:val="24"/>
        </w:rPr>
        <w:t>r</w:t>
      </w:r>
      <w:r w:rsidRPr="00B124FF">
        <w:rPr>
          <w:rFonts w:ascii="Times New Roman" w:eastAsia="Times New Roman" w:hAnsi="Times New Roman" w:cs="Times New Roman"/>
          <w:b/>
          <w:spacing w:val="1"/>
          <w:sz w:val="24"/>
          <w:szCs w:val="24"/>
        </w:rPr>
        <w:t>u</w:t>
      </w:r>
      <w:r w:rsidRPr="00B124FF">
        <w:rPr>
          <w:rFonts w:ascii="Times New Roman" w:eastAsia="Times New Roman" w:hAnsi="Times New Roman" w:cs="Times New Roman"/>
          <w:b/>
          <w:sz w:val="24"/>
          <w:szCs w:val="24"/>
        </w:rPr>
        <w:t>h</w:t>
      </w:r>
      <w:r w:rsidRPr="00B124FF">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pacing w:val="1"/>
          <w:sz w:val="24"/>
          <w:szCs w:val="24"/>
          <w:lang w:val="id-ID"/>
        </w:rPr>
        <w:t xml:space="preserve">Metode </w:t>
      </w:r>
      <w:r w:rsidRPr="00B124FF">
        <w:rPr>
          <w:rFonts w:ascii="Times New Roman" w:eastAsia="Times New Roman" w:hAnsi="Times New Roman" w:cs="Times New Roman"/>
          <w:b/>
          <w:sz w:val="24"/>
          <w:szCs w:val="24"/>
        </w:rPr>
        <w:t>PBMP</w:t>
      </w:r>
      <w:r w:rsidRPr="00B124FF">
        <w:rPr>
          <w:rFonts w:ascii="Times New Roman" w:eastAsia="Times New Roman" w:hAnsi="Times New Roman" w:cs="Times New Roman"/>
          <w:b/>
          <w:spacing w:val="-1"/>
          <w:sz w:val="24"/>
          <w:szCs w:val="24"/>
        </w:rPr>
        <w:t xml:space="preserve"> </w:t>
      </w:r>
      <w:r w:rsidRPr="00B124FF">
        <w:rPr>
          <w:rFonts w:ascii="Times New Roman" w:eastAsia="Times New Roman" w:hAnsi="Times New Roman" w:cs="Times New Roman"/>
          <w:b/>
          <w:sz w:val="24"/>
          <w:szCs w:val="24"/>
        </w:rPr>
        <w:t>T</w:t>
      </w:r>
      <w:r w:rsidRPr="00B124FF">
        <w:rPr>
          <w:rFonts w:ascii="Times New Roman" w:eastAsia="Times New Roman" w:hAnsi="Times New Roman" w:cs="Times New Roman"/>
          <w:b/>
          <w:spacing w:val="-1"/>
          <w:sz w:val="24"/>
          <w:szCs w:val="24"/>
        </w:rPr>
        <w:t>er</w:t>
      </w:r>
      <w:r w:rsidRPr="00B124FF">
        <w:rPr>
          <w:rFonts w:ascii="Times New Roman" w:eastAsia="Times New Roman" w:hAnsi="Times New Roman" w:cs="Times New Roman"/>
          <w:b/>
          <w:spacing w:val="1"/>
          <w:sz w:val="24"/>
          <w:szCs w:val="24"/>
        </w:rPr>
        <w:t>h</w:t>
      </w:r>
      <w:r w:rsidRPr="00B124FF">
        <w:rPr>
          <w:rFonts w:ascii="Times New Roman" w:eastAsia="Times New Roman" w:hAnsi="Times New Roman" w:cs="Times New Roman"/>
          <w:b/>
          <w:sz w:val="24"/>
          <w:szCs w:val="24"/>
        </w:rPr>
        <w:t>a</w:t>
      </w:r>
      <w:r w:rsidRPr="00B124FF">
        <w:rPr>
          <w:rFonts w:ascii="Times New Roman" w:eastAsia="Times New Roman" w:hAnsi="Times New Roman" w:cs="Times New Roman"/>
          <w:b/>
          <w:spacing w:val="1"/>
          <w:sz w:val="24"/>
          <w:szCs w:val="24"/>
        </w:rPr>
        <w:t>d</w:t>
      </w:r>
      <w:r w:rsidRPr="00B124FF">
        <w:rPr>
          <w:rFonts w:ascii="Times New Roman" w:eastAsia="Times New Roman" w:hAnsi="Times New Roman" w:cs="Times New Roman"/>
          <w:b/>
          <w:sz w:val="24"/>
          <w:szCs w:val="24"/>
        </w:rPr>
        <w:t>ap</w:t>
      </w:r>
      <w:r w:rsidRPr="00B124FF">
        <w:rPr>
          <w:rFonts w:ascii="Times New Roman" w:eastAsia="Times New Roman" w:hAnsi="Times New Roman" w:cs="Times New Roman"/>
          <w:b/>
          <w:spacing w:val="1"/>
          <w:sz w:val="24"/>
          <w:szCs w:val="24"/>
        </w:rPr>
        <w:t xml:space="preserve"> Keterampilan </w:t>
      </w:r>
      <w:r>
        <w:rPr>
          <w:rFonts w:ascii="Times New Roman" w:eastAsia="Times New Roman" w:hAnsi="Times New Roman" w:cs="Times New Roman"/>
          <w:b/>
          <w:spacing w:val="1"/>
          <w:sz w:val="24"/>
          <w:szCs w:val="24"/>
          <w:lang w:val="id-ID"/>
        </w:rPr>
        <w:t>M</w:t>
      </w:r>
      <w:r>
        <w:rPr>
          <w:rFonts w:ascii="Times New Roman" w:eastAsia="Times New Roman" w:hAnsi="Times New Roman" w:cs="Times New Roman"/>
          <w:b/>
          <w:spacing w:val="1"/>
          <w:sz w:val="24"/>
          <w:szCs w:val="24"/>
        </w:rPr>
        <w:t>etakognitif</w:t>
      </w:r>
    </w:p>
    <w:p w:rsidR="00BE04F2" w:rsidRDefault="00BE04F2" w:rsidP="00BE04F2">
      <w:pPr>
        <w:pStyle w:val="ListParagraph"/>
        <w:spacing w:after="0" w:line="240" w:lineRule="auto"/>
        <w:ind w:left="284" w:firstLine="567"/>
        <w:jc w:val="both"/>
        <w:rPr>
          <w:rFonts w:ascii="Times New Roman" w:hAnsi="Times New Roman" w:cs="Times New Roman"/>
        </w:rPr>
      </w:pPr>
      <w:proofErr w:type="gramStart"/>
      <w:r w:rsidRPr="00E00E18">
        <w:rPr>
          <w:rFonts w:ascii="Times New Roman" w:hAnsi="Times New Roman" w:cs="Times New Roman"/>
        </w:rPr>
        <w:t xml:space="preserve">Hasil analisis deskriptif menunjukkan rata-rata keterampilan metakognitif peserta didik kelas eksperimen yang diajar dengan </w:t>
      </w:r>
      <w:r>
        <w:rPr>
          <w:rFonts w:ascii="Times New Roman" w:hAnsi="Times New Roman" w:cs="Times New Roman"/>
        </w:rPr>
        <w:t>metode</w:t>
      </w:r>
      <w:r w:rsidRPr="00E00E18">
        <w:rPr>
          <w:rFonts w:ascii="Times New Roman" w:hAnsi="Times New Roman" w:cs="Times New Roman"/>
        </w:rPr>
        <w:t xml:space="preserve"> Pemberdayaan Berpikir Melalui Pertanyaan (PBMP) lebih tinggi daripada nilai rata-rata keterampilan metakognitif peserta didik yang diajar pada kelas kontrol.</w:t>
      </w:r>
      <w:proofErr w:type="gramEnd"/>
      <w:r w:rsidRPr="00E00E18">
        <w:rPr>
          <w:rFonts w:ascii="Times New Roman" w:hAnsi="Times New Roman" w:cs="Times New Roman"/>
        </w:rPr>
        <w:t xml:space="preserve"> </w:t>
      </w:r>
      <w:r>
        <w:rPr>
          <w:rFonts w:ascii="Times New Roman" w:hAnsi="Times New Roman" w:cs="Times New Roman"/>
          <w:lang w:val="id-ID"/>
        </w:rPr>
        <w:t xml:space="preserve">Pada pengujian hipotesis nilai  t hitung lebih besar dibandingkan t  tabel. </w:t>
      </w:r>
      <w:proofErr w:type="gramStart"/>
      <w:r w:rsidRPr="00E00E18">
        <w:rPr>
          <w:rFonts w:ascii="Times New Roman" w:hAnsi="Times New Roman" w:cs="Times New Roman"/>
        </w:rPr>
        <w:t xml:space="preserve">Dengan demikian, dapat diasumsikan bahwa penerpaan </w:t>
      </w:r>
      <w:r>
        <w:rPr>
          <w:rFonts w:ascii="Times New Roman" w:hAnsi="Times New Roman" w:cs="Times New Roman"/>
        </w:rPr>
        <w:t>metode</w:t>
      </w:r>
      <w:r w:rsidRPr="00E00E18">
        <w:rPr>
          <w:rFonts w:ascii="Times New Roman" w:hAnsi="Times New Roman" w:cs="Times New Roman"/>
        </w:rPr>
        <w:t xml:space="preserve"> PBMP lebih berpengaruh secera signifikan terhadap peningkatan metakognitif peserta didik jika dibandingkan dengan penerapan pembelajaran konvensional.</w:t>
      </w:r>
      <w:proofErr w:type="gramEnd"/>
      <w:r w:rsidRPr="00E00E18">
        <w:rPr>
          <w:rFonts w:ascii="Times New Roman" w:hAnsi="Times New Roman" w:cs="Times New Roman"/>
        </w:rPr>
        <w:t xml:space="preserve"> </w:t>
      </w:r>
      <w:proofErr w:type="gramStart"/>
      <w:r w:rsidRPr="00E00E18">
        <w:rPr>
          <w:rFonts w:ascii="Times New Roman" w:hAnsi="Times New Roman" w:cs="Times New Roman"/>
        </w:rPr>
        <w:t>Hal ini sejalan dengan penelitian</w:t>
      </w:r>
      <w:r>
        <w:rPr>
          <w:rFonts w:ascii="Times New Roman" w:hAnsi="Times New Roman" w:cs="Times New Roman"/>
        </w:rPr>
        <w:t xml:space="preserve"> Ardilla, dkk (2012) bahwa penerapan PBMP dapat </w:t>
      </w:r>
      <w:r>
        <w:rPr>
          <w:rFonts w:ascii="Times New Roman" w:hAnsi="Times New Roman" w:cs="Times New Roman"/>
        </w:rPr>
        <w:lastRenderedPageBreak/>
        <w:t>meningkatkan keterampilan metakognitif dan hasil belajar peserta didik.</w:t>
      </w:r>
      <w:proofErr w:type="gramEnd"/>
      <w:r>
        <w:rPr>
          <w:rFonts w:ascii="Times New Roman" w:hAnsi="Times New Roman" w:cs="Times New Roman"/>
        </w:rPr>
        <w:t xml:space="preserve"> </w:t>
      </w:r>
    </w:p>
    <w:p w:rsidR="00BE04F2" w:rsidRDefault="00BE04F2" w:rsidP="00BE04F2">
      <w:pPr>
        <w:spacing w:after="0" w:line="240" w:lineRule="auto"/>
        <w:ind w:left="284" w:right="74" w:firstLine="567"/>
        <w:jc w:val="both"/>
        <w:rPr>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metode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jal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fitas met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Peserta didik</w:t>
      </w:r>
      <w:r>
        <w:rPr>
          <w:rFonts w:ascii="Times New Roman" w:eastAsia="Times New Roman" w:hAnsi="Times New Roman" w:cs="Times New Roman"/>
          <w:sz w:val="24"/>
          <w:szCs w:val="24"/>
        </w:rPr>
        <w:t xml:space="preserve"> di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 men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mukan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ja</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da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  lem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wa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but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mandi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tentu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wa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ndiri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ikan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skus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lan met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Peserta didik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iki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lan met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lemb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rja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memoni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ndiri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rkembang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peserta didik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ut (Sukmawati, 2012)</w:t>
      </w:r>
    </w:p>
    <w:p w:rsidR="00BE04F2" w:rsidRDefault="00BE04F2" w:rsidP="00BE04F2">
      <w:pPr>
        <w:spacing w:after="0" w:line="240" w:lineRule="auto"/>
        <w:ind w:left="284" w:right="79" w:firstLine="567"/>
        <w:jc w:val="both"/>
        <w:rPr>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 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rhub</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ma  lain. </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  tah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bias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ulkan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mbali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pik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luasi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mun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lebih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kian,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peserta didik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didorong untuk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mbali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 tel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dipel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di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renun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ston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1997)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menj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a peserta didik  me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ia</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bisa</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menj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tau</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ia</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ri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skus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ntukan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ia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rluk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untuk me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ikan tu</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if</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tau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memutusk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untuk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mbali </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ri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but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menj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kian,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peserta didik dapat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memoni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ndiri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rkembang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 tah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luasi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lastRenderedPageBreak/>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isa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jar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dikator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tensi.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luasi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j</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lan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fitas met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nisi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na si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meng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luasi tujuan k</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iri.</w:t>
      </w:r>
    </w:p>
    <w:p w:rsidR="00BE04F2" w:rsidRDefault="00BE04F2" w:rsidP="00BE04F2">
      <w:pPr>
        <w:autoSpaceDE w:val="0"/>
        <w:autoSpaceDN w:val="0"/>
        <w:adjustRightInd w:val="0"/>
        <w:spacing w:after="0" w:line="240" w:lineRule="auto"/>
        <w:ind w:left="284" w:firstLine="567"/>
        <w:jc w:val="both"/>
        <w:rPr>
          <w:rFonts w:ascii="Times New Roman" w:hAnsi="Times New Roman" w:cs="Times New Roman"/>
          <w:color w:val="000000"/>
          <w:sz w:val="24"/>
          <w:szCs w:val="32"/>
        </w:rPr>
      </w:pPr>
      <w:r w:rsidRPr="00B70EA5">
        <w:rPr>
          <w:rFonts w:ascii="Times New Roman" w:hAnsi="Times New Roman" w:cs="Times New Roman"/>
          <w:color w:val="000000"/>
          <w:sz w:val="24"/>
          <w:szCs w:val="32"/>
        </w:rPr>
        <w:t>Keterampilan metakognitif diperlukan untuk</w:t>
      </w:r>
      <w:r>
        <w:rPr>
          <w:rFonts w:ascii="Times New Roman" w:hAnsi="Times New Roman" w:cs="Times New Roman"/>
          <w:color w:val="000000"/>
          <w:sz w:val="24"/>
          <w:szCs w:val="32"/>
        </w:rPr>
        <w:t xml:space="preserve"> </w:t>
      </w:r>
      <w:r w:rsidRPr="00B70EA5">
        <w:rPr>
          <w:rFonts w:ascii="Times New Roman" w:hAnsi="Times New Roman" w:cs="Times New Roman"/>
          <w:color w:val="000000"/>
          <w:sz w:val="24"/>
          <w:szCs w:val="32"/>
        </w:rPr>
        <w:t>kesuksesan belajar, mengingat keterampilan</w:t>
      </w:r>
      <w:r>
        <w:rPr>
          <w:rFonts w:ascii="Times New Roman" w:hAnsi="Times New Roman" w:cs="Times New Roman"/>
          <w:color w:val="000000"/>
          <w:sz w:val="24"/>
          <w:szCs w:val="32"/>
        </w:rPr>
        <w:t xml:space="preserve"> </w:t>
      </w:r>
      <w:r w:rsidRPr="00B70EA5">
        <w:rPr>
          <w:rFonts w:ascii="Times New Roman" w:hAnsi="Times New Roman" w:cs="Times New Roman"/>
          <w:color w:val="000000"/>
          <w:sz w:val="24"/>
          <w:szCs w:val="32"/>
        </w:rPr>
        <w:t xml:space="preserve">metakognitif memungkinkan </w:t>
      </w:r>
      <w:r>
        <w:rPr>
          <w:rFonts w:ascii="Times New Roman" w:hAnsi="Times New Roman" w:cs="Times New Roman"/>
          <w:color w:val="000000"/>
          <w:sz w:val="24"/>
          <w:szCs w:val="32"/>
        </w:rPr>
        <w:t>peserta didik</w:t>
      </w:r>
      <w:r w:rsidRPr="00B70EA5">
        <w:rPr>
          <w:rFonts w:ascii="Times New Roman" w:hAnsi="Times New Roman" w:cs="Times New Roman"/>
          <w:color w:val="000000"/>
          <w:sz w:val="24"/>
          <w:szCs w:val="32"/>
        </w:rPr>
        <w:t xml:space="preserve"> mampu</w:t>
      </w:r>
      <w:r>
        <w:rPr>
          <w:rFonts w:ascii="Times New Roman" w:hAnsi="Times New Roman" w:cs="Times New Roman"/>
          <w:color w:val="000000"/>
          <w:sz w:val="24"/>
          <w:szCs w:val="32"/>
        </w:rPr>
        <w:t xml:space="preserve"> </w:t>
      </w:r>
      <w:r w:rsidRPr="00B70EA5">
        <w:rPr>
          <w:rFonts w:ascii="Times New Roman" w:hAnsi="Times New Roman" w:cs="Times New Roman"/>
          <w:color w:val="000000"/>
          <w:sz w:val="24"/>
          <w:szCs w:val="32"/>
        </w:rPr>
        <w:t>mengelola kecakapan kognitif dan mampu melihat</w:t>
      </w:r>
      <w:r>
        <w:rPr>
          <w:rFonts w:ascii="Times New Roman" w:hAnsi="Times New Roman" w:cs="Times New Roman"/>
          <w:color w:val="000000"/>
          <w:sz w:val="24"/>
          <w:szCs w:val="32"/>
        </w:rPr>
        <w:t xml:space="preserve"> </w:t>
      </w:r>
      <w:r w:rsidRPr="00B70EA5">
        <w:rPr>
          <w:rFonts w:ascii="Times New Roman" w:hAnsi="Times New Roman" w:cs="Times New Roman"/>
          <w:color w:val="000000"/>
          <w:sz w:val="24"/>
          <w:szCs w:val="32"/>
        </w:rPr>
        <w:t>kelemahannya sehingga dapat dilakukan perbaikan</w:t>
      </w:r>
      <w:r>
        <w:rPr>
          <w:rFonts w:ascii="Times New Roman" w:hAnsi="Times New Roman" w:cs="Times New Roman"/>
          <w:color w:val="000000"/>
          <w:sz w:val="24"/>
          <w:szCs w:val="32"/>
        </w:rPr>
        <w:t xml:space="preserve"> </w:t>
      </w:r>
      <w:r w:rsidRPr="00B70EA5">
        <w:rPr>
          <w:rFonts w:ascii="Times New Roman" w:hAnsi="Times New Roman" w:cs="Times New Roman"/>
          <w:color w:val="000000"/>
          <w:sz w:val="24"/>
          <w:szCs w:val="32"/>
        </w:rPr>
        <w:t>pada tindakan-tindakan berikutnya. Lebih lanjut,</w:t>
      </w:r>
      <w:r>
        <w:rPr>
          <w:rFonts w:ascii="Times New Roman" w:hAnsi="Times New Roman" w:cs="Times New Roman"/>
          <w:color w:val="000000"/>
          <w:sz w:val="24"/>
          <w:szCs w:val="32"/>
        </w:rPr>
        <w:t xml:space="preserve"> </w:t>
      </w:r>
      <w:r w:rsidRPr="00B70EA5">
        <w:rPr>
          <w:rFonts w:ascii="Times New Roman" w:hAnsi="Times New Roman" w:cs="Times New Roman"/>
          <w:color w:val="000000"/>
          <w:sz w:val="24"/>
          <w:szCs w:val="32"/>
        </w:rPr>
        <w:t xml:space="preserve">dinyatakan bahwa </w:t>
      </w:r>
      <w:r>
        <w:rPr>
          <w:rFonts w:ascii="Times New Roman" w:hAnsi="Times New Roman" w:cs="Times New Roman"/>
          <w:color w:val="000000"/>
          <w:sz w:val="24"/>
          <w:szCs w:val="32"/>
        </w:rPr>
        <w:t>peserta didik</w:t>
      </w:r>
      <w:r w:rsidRPr="00B70EA5">
        <w:rPr>
          <w:rFonts w:ascii="Times New Roman" w:hAnsi="Times New Roman" w:cs="Times New Roman"/>
          <w:color w:val="000000"/>
          <w:sz w:val="24"/>
          <w:szCs w:val="32"/>
        </w:rPr>
        <w:t xml:space="preserve"> yang menggunakan</w:t>
      </w:r>
      <w:r>
        <w:rPr>
          <w:rFonts w:ascii="Times New Roman" w:hAnsi="Times New Roman" w:cs="Times New Roman"/>
          <w:color w:val="000000"/>
          <w:sz w:val="24"/>
          <w:szCs w:val="32"/>
        </w:rPr>
        <w:t xml:space="preserve"> </w:t>
      </w:r>
      <w:r w:rsidRPr="00B70EA5">
        <w:rPr>
          <w:rFonts w:ascii="Times New Roman" w:hAnsi="Times New Roman" w:cs="Times New Roman"/>
          <w:color w:val="000000"/>
          <w:sz w:val="24"/>
          <w:szCs w:val="32"/>
        </w:rPr>
        <w:t>keterampilan metakognitifnya memiliki prestasi</w:t>
      </w:r>
      <w:r>
        <w:rPr>
          <w:rFonts w:ascii="Times New Roman" w:hAnsi="Times New Roman" w:cs="Times New Roman"/>
          <w:color w:val="000000"/>
          <w:sz w:val="24"/>
          <w:szCs w:val="32"/>
        </w:rPr>
        <w:t xml:space="preserve"> </w:t>
      </w:r>
      <w:r w:rsidRPr="00B70EA5">
        <w:rPr>
          <w:rFonts w:ascii="Times New Roman" w:hAnsi="Times New Roman" w:cs="Times New Roman"/>
          <w:color w:val="000000"/>
          <w:sz w:val="24"/>
          <w:szCs w:val="32"/>
        </w:rPr>
        <w:t xml:space="preserve">yang lebih baik dibandingkan </w:t>
      </w:r>
      <w:r>
        <w:rPr>
          <w:rFonts w:ascii="Times New Roman" w:hAnsi="Times New Roman" w:cs="Times New Roman"/>
          <w:color w:val="000000"/>
          <w:sz w:val="24"/>
          <w:szCs w:val="32"/>
        </w:rPr>
        <w:t>peserta didik</w:t>
      </w:r>
      <w:r w:rsidRPr="00B70EA5">
        <w:rPr>
          <w:rFonts w:ascii="Times New Roman" w:hAnsi="Times New Roman" w:cs="Times New Roman"/>
          <w:color w:val="000000"/>
          <w:sz w:val="24"/>
          <w:szCs w:val="32"/>
        </w:rPr>
        <w:t xml:space="preserve"> yang tidak</w:t>
      </w:r>
      <w:r>
        <w:rPr>
          <w:rFonts w:ascii="Times New Roman" w:hAnsi="Times New Roman" w:cs="Times New Roman"/>
          <w:color w:val="000000"/>
          <w:sz w:val="24"/>
          <w:szCs w:val="32"/>
        </w:rPr>
        <w:t xml:space="preserve"> </w:t>
      </w:r>
      <w:r w:rsidRPr="00B70EA5">
        <w:rPr>
          <w:rFonts w:ascii="Times New Roman" w:hAnsi="Times New Roman" w:cs="Times New Roman"/>
          <w:color w:val="000000"/>
          <w:sz w:val="24"/>
          <w:szCs w:val="32"/>
        </w:rPr>
        <w:t>menggunakan keterampilan metakognitifnya. Hal</w:t>
      </w:r>
      <w:r>
        <w:rPr>
          <w:rFonts w:ascii="Times New Roman" w:hAnsi="Times New Roman" w:cs="Times New Roman"/>
          <w:color w:val="000000"/>
          <w:sz w:val="24"/>
          <w:szCs w:val="32"/>
        </w:rPr>
        <w:t xml:space="preserve"> </w:t>
      </w:r>
      <w:r w:rsidRPr="00B70EA5">
        <w:rPr>
          <w:rFonts w:ascii="Times New Roman" w:hAnsi="Times New Roman" w:cs="Times New Roman"/>
          <w:color w:val="000000"/>
          <w:sz w:val="24"/>
          <w:szCs w:val="32"/>
        </w:rPr>
        <w:t>ini karena keterampilan metakognitif</w:t>
      </w:r>
      <w:r>
        <w:rPr>
          <w:rFonts w:ascii="Times New Roman" w:hAnsi="Times New Roman" w:cs="Times New Roman"/>
          <w:color w:val="000000"/>
          <w:sz w:val="24"/>
          <w:szCs w:val="32"/>
        </w:rPr>
        <w:t xml:space="preserve"> </w:t>
      </w:r>
      <w:r w:rsidRPr="00B70EA5">
        <w:rPr>
          <w:rFonts w:ascii="Times New Roman" w:hAnsi="Times New Roman" w:cs="Times New Roman"/>
          <w:color w:val="000000"/>
          <w:sz w:val="24"/>
          <w:szCs w:val="32"/>
        </w:rPr>
        <w:t xml:space="preserve">memungkinkan </w:t>
      </w:r>
      <w:r>
        <w:rPr>
          <w:rFonts w:ascii="Times New Roman" w:hAnsi="Times New Roman" w:cs="Times New Roman"/>
          <w:color w:val="000000"/>
          <w:sz w:val="24"/>
          <w:szCs w:val="32"/>
        </w:rPr>
        <w:t xml:space="preserve">peserta didik </w:t>
      </w:r>
      <w:r w:rsidRPr="00B70EA5">
        <w:rPr>
          <w:rFonts w:ascii="Times New Roman" w:hAnsi="Times New Roman" w:cs="Times New Roman"/>
          <w:color w:val="000000"/>
          <w:sz w:val="24"/>
          <w:szCs w:val="32"/>
        </w:rPr>
        <w:t>untuk melakukan</w:t>
      </w:r>
      <w:r>
        <w:rPr>
          <w:rFonts w:ascii="Times New Roman" w:hAnsi="Times New Roman" w:cs="Times New Roman"/>
          <w:color w:val="000000"/>
          <w:sz w:val="24"/>
          <w:szCs w:val="32"/>
        </w:rPr>
        <w:t xml:space="preserve"> </w:t>
      </w:r>
      <w:r w:rsidRPr="00B70EA5">
        <w:rPr>
          <w:rFonts w:ascii="Times New Roman" w:hAnsi="Times New Roman" w:cs="Times New Roman"/>
          <w:color w:val="000000"/>
          <w:sz w:val="24"/>
          <w:szCs w:val="32"/>
        </w:rPr>
        <w:t>perencanaan, mengikuti perkembangan, dan</w:t>
      </w:r>
      <w:r>
        <w:rPr>
          <w:rFonts w:ascii="Times New Roman" w:hAnsi="Times New Roman" w:cs="Times New Roman"/>
          <w:color w:val="000000"/>
          <w:sz w:val="24"/>
          <w:szCs w:val="32"/>
        </w:rPr>
        <w:t xml:space="preserve"> </w:t>
      </w:r>
      <w:r w:rsidRPr="00B70EA5">
        <w:rPr>
          <w:rFonts w:ascii="Times New Roman" w:hAnsi="Times New Roman" w:cs="Times New Roman"/>
          <w:color w:val="000000"/>
          <w:sz w:val="24"/>
          <w:szCs w:val="32"/>
        </w:rPr>
        <w:t>memantau proses belajarnya</w:t>
      </w:r>
      <w:r>
        <w:rPr>
          <w:rFonts w:ascii="Times New Roman" w:hAnsi="Times New Roman" w:cs="Times New Roman"/>
          <w:color w:val="000000"/>
          <w:sz w:val="24"/>
          <w:szCs w:val="32"/>
        </w:rPr>
        <w:t xml:space="preserve"> (Putri, 2012).</w:t>
      </w:r>
    </w:p>
    <w:p w:rsidR="00BE04F2" w:rsidRPr="00B124FF" w:rsidRDefault="00BE04F2" w:rsidP="00065F74">
      <w:pPr>
        <w:pStyle w:val="ListParagraph"/>
        <w:numPr>
          <w:ilvl w:val="0"/>
          <w:numId w:val="11"/>
        </w:numPr>
        <w:spacing w:after="0" w:line="240" w:lineRule="auto"/>
        <w:ind w:left="284" w:right="51" w:hanging="284"/>
        <w:jc w:val="both"/>
      </w:pPr>
      <w:r w:rsidRPr="00B124FF">
        <w:rPr>
          <w:rFonts w:ascii="Times New Roman" w:eastAsia="Times New Roman" w:hAnsi="Times New Roman" w:cs="Times New Roman"/>
          <w:b/>
          <w:sz w:val="24"/>
          <w:szCs w:val="24"/>
        </w:rPr>
        <w:t>P</w:t>
      </w:r>
      <w:r w:rsidRPr="00B124FF">
        <w:rPr>
          <w:rFonts w:ascii="Times New Roman" w:eastAsia="Times New Roman" w:hAnsi="Times New Roman" w:cs="Times New Roman"/>
          <w:b/>
          <w:spacing w:val="-1"/>
          <w:sz w:val="24"/>
          <w:szCs w:val="24"/>
        </w:rPr>
        <w:t>e</w:t>
      </w:r>
      <w:r w:rsidRPr="00B124FF">
        <w:rPr>
          <w:rFonts w:ascii="Times New Roman" w:eastAsia="Times New Roman" w:hAnsi="Times New Roman" w:cs="Times New Roman"/>
          <w:b/>
          <w:spacing w:val="1"/>
          <w:sz w:val="24"/>
          <w:szCs w:val="24"/>
        </w:rPr>
        <w:t>n</w:t>
      </w:r>
      <w:r w:rsidRPr="00B124FF">
        <w:rPr>
          <w:rFonts w:ascii="Times New Roman" w:eastAsia="Times New Roman" w:hAnsi="Times New Roman" w:cs="Times New Roman"/>
          <w:b/>
          <w:sz w:val="24"/>
          <w:szCs w:val="24"/>
        </w:rPr>
        <w:t>ga</w:t>
      </w:r>
      <w:r w:rsidRPr="00B124FF">
        <w:rPr>
          <w:rFonts w:ascii="Times New Roman" w:eastAsia="Times New Roman" w:hAnsi="Times New Roman" w:cs="Times New Roman"/>
          <w:b/>
          <w:spacing w:val="-1"/>
          <w:sz w:val="24"/>
          <w:szCs w:val="24"/>
        </w:rPr>
        <w:t>r</w:t>
      </w:r>
      <w:r w:rsidRPr="00B124FF">
        <w:rPr>
          <w:rFonts w:ascii="Times New Roman" w:eastAsia="Times New Roman" w:hAnsi="Times New Roman" w:cs="Times New Roman"/>
          <w:b/>
          <w:spacing w:val="1"/>
          <w:sz w:val="24"/>
          <w:szCs w:val="24"/>
        </w:rPr>
        <w:t>u</w:t>
      </w:r>
      <w:r w:rsidRPr="00B124FF">
        <w:rPr>
          <w:rFonts w:ascii="Times New Roman" w:eastAsia="Times New Roman" w:hAnsi="Times New Roman" w:cs="Times New Roman"/>
          <w:b/>
          <w:sz w:val="24"/>
          <w:szCs w:val="24"/>
        </w:rPr>
        <w:t>h</w:t>
      </w:r>
      <w:r w:rsidRPr="00B124FF">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pacing w:val="1"/>
          <w:sz w:val="24"/>
          <w:szCs w:val="24"/>
          <w:lang w:val="id-ID"/>
        </w:rPr>
        <w:t>Metode</w:t>
      </w:r>
      <w:r>
        <w:rPr>
          <w:rFonts w:ascii="Times New Roman" w:eastAsia="Times New Roman" w:hAnsi="Times New Roman" w:cs="Times New Roman"/>
          <w:b/>
          <w:sz w:val="24"/>
          <w:szCs w:val="24"/>
        </w:rPr>
        <w:t xml:space="preserve"> </w:t>
      </w:r>
      <w:r w:rsidRPr="00B124FF">
        <w:rPr>
          <w:rFonts w:ascii="Times New Roman" w:eastAsia="Times New Roman" w:hAnsi="Times New Roman" w:cs="Times New Roman"/>
          <w:b/>
          <w:sz w:val="24"/>
          <w:szCs w:val="24"/>
        </w:rPr>
        <w:t>PBMP</w:t>
      </w:r>
      <w:r w:rsidRPr="00B124FF">
        <w:rPr>
          <w:rFonts w:ascii="Times New Roman" w:eastAsia="Times New Roman" w:hAnsi="Times New Roman" w:cs="Times New Roman"/>
          <w:b/>
          <w:spacing w:val="-1"/>
          <w:sz w:val="24"/>
          <w:szCs w:val="24"/>
        </w:rPr>
        <w:t xml:space="preserve"> </w:t>
      </w:r>
      <w:r w:rsidRPr="00B124FF">
        <w:rPr>
          <w:rFonts w:ascii="Times New Roman" w:eastAsia="Times New Roman" w:hAnsi="Times New Roman" w:cs="Times New Roman"/>
          <w:b/>
          <w:sz w:val="24"/>
          <w:szCs w:val="24"/>
        </w:rPr>
        <w:t>T</w:t>
      </w:r>
      <w:r w:rsidRPr="00B124FF">
        <w:rPr>
          <w:rFonts w:ascii="Times New Roman" w:eastAsia="Times New Roman" w:hAnsi="Times New Roman" w:cs="Times New Roman"/>
          <w:b/>
          <w:spacing w:val="-1"/>
          <w:sz w:val="24"/>
          <w:szCs w:val="24"/>
        </w:rPr>
        <w:t>er</w:t>
      </w:r>
      <w:r w:rsidRPr="00B124FF">
        <w:rPr>
          <w:rFonts w:ascii="Times New Roman" w:eastAsia="Times New Roman" w:hAnsi="Times New Roman" w:cs="Times New Roman"/>
          <w:b/>
          <w:spacing w:val="1"/>
          <w:sz w:val="24"/>
          <w:szCs w:val="24"/>
        </w:rPr>
        <w:t>h</w:t>
      </w:r>
      <w:r w:rsidRPr="00B124FF">
        <w:rPr>
          <w:rFonts w:ascii="Times New Roman" w:eastAsia="Times New Roman" w:hAnsi="Times New Roman" w:cs="Times New Roman"/>
          <w:b/>
          <w:sz w:val="24"/>
          <w:szCs w:val="24"/>
        </w:rPr>
        <w:t>a</w:t>
      </w:r>
      <w:r w:rsidRPr="00B124FF">
        <w:rPr>
          <w:rFonts w:ascii="Times New Roman" w:eastAsia="Times New Roman" w:hAnsi="Times New Roman" w:cs="Times New Roman"/>
          <w:b/>
          <w:spacing w:val="1"/>
          <w:sz w:val="24"/>
          <w:szCs w:val="24"/>
        </w:rPr>
        <w:t>d</w:t>
      </w:r>
      <w:r w:rsidRPr="00B124FF">
        <w:rPr>
          <w:rFonts w:ascii="Times New Roman" w:eastAsia="Times New Roman" w:hAnsi="Times New Roman" w:cs="Times New Roman"/>
          <w:b/>
          <w:sz w:val="24"/>
          <w:szCs w:val="24"/>
        </w:rPr>
        <w:t>ap</w:t>
      </w:r>
      <w:r w:rsidRPr="00B124FF">
        <w:rPr>
          <w:rFonts w:ascii="Times New Roman" w:eastAsia="Times New Roman" w:hAnsi="Times New Roman" w:cs="Times New Roman"/>
          <w:b/>
          <w:spacing w:val="1"/>
          <w:sz w:val="24"/>
          <w:szCs w:val="24"/>
        </w:rPr>
        <w:t xml:space="preserve"> Keterampilan </w:t>
      </w:r>
      <w:r>
        <w:rPr>
          <w:rFonts w:ascii="Times New Roman" w:eastAsia="Times New Roman" w:hAnsi="Times New Roman" w:cs="Times New Roman"/>
          <w:b/>
          <w:spacing w:val="1"/>
          <w:sz w:val="24"/>
          <w:szCs w:val="24"/>
          <w:lang w:val="id-ID"/>
        </w:rPr>
        <w:t>Berpikir Kritis</w:t>
      </w:r>
    </w:p>
    <w:p w:rsidR="00BE04F2" w:rsidRPr="00E00E18" w:rsidRDefault="00BE04F2" w:rsidP="00BE04F2">
      <w:pPr>
        <w:pStyle w:val="ListParagraph"/>
        <w:spacing w:after="0" w:line="240" w:lineRule="auto"/>
        <w:ind w:left="284" w:firstLine="567"/>
        <w:jc w:val="both"/>
        <w:rPr>
          <w:rFonts w:ascii="Times New Roman" w:hAnsi="Times New Roman" w:cs="Times New Roman"/>
        </w:rPr>
      </w:pPr>
      <w:r w:rsidRPr="00E00E18">
        <w:rPr>
          <w:rFonts w:ascii="Times New Roman" w:hAnsi="Times New Roman" w:cs="Times New Roman"/>
        </w:rPr>
        <w:t xml:space="preserve">Hasil analisis deskriptif data menunjukkan nilai rata-rata keterampilan berpikir kritis dari 40 peserta didik kelas eksperimen yang diajar dengan pembelajajaran Pemberdayaan Berpikir Melalui Pertanyaan (PBMP) yang lebih tinggi daripada nilai rata-rata keterampilan berpikir kritis dari 40 peserta didik kelas kontrol yang diajar dengan pembelajaran konvensional pada materi sistem pencernaan. </w:t>
      </w:r>
      <w:r>
        <w:rPr>
          <w:rFonts w:ascii="Times New Roman" w:hAnsi="Times New Roman" w:cs="Times New Roman"/>
          <w:lang w:val="id-ID"/>
        </w:rPr>
        <w:t xml:space="preserve">Pada pengujian hipotesis nilai  t hitung lebih besar dibandingkan t  tabel. </w:t>
      </w:r>
      <w:proofErr w:type="gramStart"/>
      <w:r w:rsidRPr="00E00E18">
        <w:rPr>
          <w:rFonts w:ascii="Times New Roman" w:hAnsi="Times New Roman" w:cs="Times New Roman"/>
        </w:rPr>
        <w:t>Dengan demkian, dapat diasumsikan bahwa pembelajaran PBMP lebih berpengaruh secara signifikan terhadap keterampilan berpikir kritis peserta didik jika dibandingkan dengan pembelajaran konvensional.</w:t>
      </w:r>
      <w:proofErr w:type="gramEnd"/>
      <w:r w:rsidRPr="00E00E18">
        <w:rPr>
          <w:rFonts w:ascii="Times New Roman" w:hAnsi="Times New Roman" w:cs="Times New Roman"/>
        </w:rPr>
        <w:t xml:space="preserve"> </w:t>
      </w:r>
    </w:p>
    <w:p w:rsidR="00BE04F2" w:rsidRDefault="00BE04F2" w:rsidP="00BE04F2">
      <w:pPr>
        <w:spacing w:after="0" w:line="240" w:lineRule="auto"/>
        <w:ind w:left="284" w:right="-46" w:firstLine="567"/>
        <w:jc w:val="both"/>
        <w:rPr>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BM</w:t>
      </w:r>
      <w:r>
        <w:rPr>
          <w:rFonts w:ascii="Times New Roman" w:eastAsia="Times New Roman" w:hAnsi="Times New Roman" w:cs="Times New Roman"/>
          <w:sz w:val="24"/>
          <w:szCs w:val="24"/>
        </w:rPr>
        <w:t>P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meningk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tkan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pi</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ir kritis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diseb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BMP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langsung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 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ru</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 jalinan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memicu peserta didik untuk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rpikir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menj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lastRenderedPageBreak/>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rta me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lemb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BM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BMP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kon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ruktivis,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hingga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mampu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rpikir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kritis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peserta didik.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ja</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kontrukti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menuntut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peserta didik memb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ngun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ndiri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rb</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mampu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rpikir.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 lemb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BMP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 xml:space="preserve"> peserta didik </w:t>
      </w:r>
      <w:r>
        <w:rPr>
          <w:rFonts w:ascii="Times New Roman" w:eastAsia="Times New Roman" w:hAnsi="Times New Roman" w:cs="Times New Roman"/>
          <w:sz w:val="24"/>
          <w:szCs w:val="24"/>
        </w:rPr>
        <w:t>untuk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mengkont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ksi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tahu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hingga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tahu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rut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hidupan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 peserta didik,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sikan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 ke struktur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(Zubaidah, 2005).</w:t>
      </w:r>
    </w:p>
    <w:p w:rsidR="00BE04F2" w:rsidRDefault="00BE04F2" w:rsidP="00BE04F2">
      <w:pPr>
        <w:spacing w:after="0" w:line="240" w:lineRule="auto"/>
        <w:ind w:left="142" w:right="-45" w:firstLine="448"/>
        <w:jc w:val="both"/>
        <w:rPr>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di</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jal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Kharomah (2013</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wa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BMP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meningk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tkan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rpikir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kriti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Cro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1989</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Zub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idah,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2005)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wa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mampu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rpikir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kritis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dikem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rb</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nta</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mbuat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guru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peserta didik.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jadi s</w:t>
      </w:r>
      <w:r>
        <w:rPr>
          <w:rFonts w:ascii="Times New Roman" w:eastAsia="Times New Roman" w:hAnsi="Times New Roman" w:cs="Times New Roman"/>
          <w:spacing w:val="-1"/>
          <w:sz w:val="24"/>
          <w:szCs w:val="24"/>
        </w:rPr>
        <w:t>eca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rus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ik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untuk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diri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ndiri maupun</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peserta didik</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Gu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rus</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talisator</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BM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a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 sin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BMP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menimbu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 peserta didik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nunjang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mban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rpikir</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kriti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Salah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ra untuk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meningk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mampu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rpikir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iswa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didas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oleh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hwa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rpikir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ka di</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oleh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rtimb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 kritis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lastRenderedPageBreak/>
        <w:t>men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memb</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8"/>
          <w:sz w:val="24"/>
          <w:szCs w:val="24"/>
        </w:rPr>
        <w:t>r</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diri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ndiri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ika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mengkont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uksi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kons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-kons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ik dan 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 bagi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ng lain (Fisher, 2008).</w:t>
      </w:r>
    </w:p>
    <w:p w:rsidR="00BE04F2" w:rsidRDefault="00BE04F2" w:rsidP="00BE04F2">
      <w:pPr>
        <w:spacing w:after="0" w:line="240" w:lineRule="auto"/>
        <w:ind w:left="142" w:right="-45" w:firstLine="44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lemb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BMP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menimbu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ja</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-ja</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kritis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peserta didik.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Corebima</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sz w:val="24"/>
          <w:szCs w:val="24"/>
        </w:rPr>
        <w:t>(200</w:t>
      </w:r>
      <w:r>
        <w:rPr>
          <w:rFonts w:ascii="Times New Roman" w:eastAsia="Times New Roman" w:hAnsi="Times New Roman" w:cs="Times New Roman"/>
          <w:spacing w:val="-1"/>
          <w:sz w:val="24"/>
          <w:szCs w:val="24"/>
        </w:rPr>
        <w:t>9</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bulkan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ritis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 me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diki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masi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bukt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meng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k mem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riksa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fsir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pulan,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jar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mbar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makin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ningkatk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mampu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rpikir  kritis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ka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lam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isku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 tah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nung</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pik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maupun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mampu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meng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mbangk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peserta didik,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lah di</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 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suk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rpikir k</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is.</w:t>
      </w:r>
    </w:p>
    <w:p w:rsidR="00BE04F2" w:rsidRPr="00B124FF" w:rsidRDefault="00BE04F2" w:rsidP="00065F74">
      <w:pPr>
        <w:pStyle w:val="ListParagraph"/>
        <w:numPr>
          <w:ilvl w:val="0"/>
          <w:numId w:val="11"/>
        </w:numPr>
        <w:spacing w:after="0" w:line="240" w:lineRule="auto"/>
        <w:ind w:left="284" w:right="51" w:hanging="284"/>
        <w:jc w:val="both"/>
      </w:pPr>
      <w:r w:rsidRPr="00B124FF">
        <w:rPr>
          <w:rFonts w:ascii="Times New Roman" w:eastAsia="Times New Roman" w:hAnsi="Times New Roman" w:cs="Times New Roman"/>
          <w:b/>
          <w:sz w:val="24"/>
          <w:szCs w:val="24"/>
        </w:rPr>
        <w:t>P</w:t>
      </w:r>
      <w:r w:rsidRPr="00B124FF">
        <w:rPr>
          <w:rFonts w:ascii="Times New Roman" w:eastAsia="Times New Roman" w:hAnsi="Times New Roman" w:cs="Times New Roman"/>
          <w:b/>
          <w:spacing w:val="-1"/>
          <w:sz w:val="24"/>
          <w:szCs w:val="24"/>
        </w:rPr>
        <w:t>e</w:t>
      </w:r>
      <w:r w:rsidRPr="00B124FF">
        <w:rPr>
          <w:rFonts w:ascii="Times New Roman" w:eastAsia="Times New Roman" w:hAnsi="Times New Roman" w:cs="Times New Roman"/>
          <w:b/>
          <w:spacing w:val="1"/>
          <w:sz w:val="24"/>
          <w:szCs w:val="24"/>
        </w:rPr>
        <w:t>n</w:t>
      </w:r>
      <w:r w:rsidRPr="00B124FF">
        <w:rPr>
          <w:rFonts w:ascii="Times New Roman" w:eastAsia="Times New Roman" w:hAnsi="Times New Roman" w:cs="Times New Roman"/>
          <w:b/>
          <w:sz w:val="24"/>
          <w:szCs w:val="24"/>
        </w:rPr>
        <w:t>ga</w:t>
      </w:r>
      <w:r w:rsidRPr="00B124FF">
        <w:rPr>
          <w:rFonts w:ascii="Times New Roman" w:eastAsia="Times New Roman" w:hAnsi="Times New Roman" w:cs="Times New Roman"/>
          <w:b/>
          <w:spacing w:val="-1"/>
          <w:sz w:val="24"/>
          <w:szCs w:val="24"/>
        </w:rPr>
        <w:t>r</w:t>
      </w:r>
      <w:r w:rsidRPr="00B124FF">
        <w:rPr>
          <w:rFonts w:ascii="Times New Roman" w:eastAsia="Times New Roman" w:hAnsi="Times New Roman" w:cs="Times New Roman"/>
          <w:b/>
          <w:spacing w:val="1"/>
          <w:sz w:val="24"/>
          <w:szCs w:val="24"/>
        </w:rPr>
        <w:t>u</w:t>
      </w:r>
      <w:r w:rsidRPr="00B124FF">
        <w:rPr>
          <w:rFonts w:ascii="Times New Roman" w:eastAsia="Times New Roman" w:hAnsi="Times New Roman" w:cs="Times New Roman"/>
          <w:b/>
          <w:sz w:val="24"/>
          <w:szCs w:val="24"/>
        </w:rPr>
        <w:t>h</w:t>
      </w:r>
      <w:r w:rsidRPr="00B124FF">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pacing w:val="1"/>
          <w:sz w:val="24"/>
          <w:szCs w:val="24"/>
          <w:lang w:val="id-ID"/>
        </w:rPr>
        <w:t>Metode</w:t>
      </w:r>
      <w:r>
        <w:rPr>
          <w:rFonts w:ascii="Times New Roman" w:eastAsia="Times New Roman" w:hAnsi="Times New Roman" w:cs="Times New Roman"/>
          <w:b/>
          <w:sz w:val="24"/>
          <w:szCs w:val="24"/>
        </w:rPr>
        <w:t xml:space="preserve"> </w:t>
      </w:r>
      <w:r w:rsidRPr="00B124FF">
        <w:rPr>
          <w:rFonts w:ascii="Times New Roman" w:eastAsia="Times New Roman" w:hAnsi="Times New Roman" w:cs="Times New Roman"/>
          <w:b/>
          <w:sz w:val="24"/>
          <w:szCs w:val="24"/>
        </w:rPr>
        <w:t>PBMP</w:t>
      </w:r>
      <w:r w:rsidRPr="00B124FF">
        <w:rPr>
          <w:rFonts w:ascii="Times New Roman" w:eastAsia="Times New Roman" w:hAnsi="Times New Roman" w:cs="Times New Roman"/>
          <w:b/>
          <w:spacing w:val="-1"/>
          <w:sz w:val="24"/>
          <w:szCs w:val="24"/>
        </w:rPr>
        <w:t xml:space="preserve"> </w:t>
      </w:r>
      <w:r w:rsidRPr="00B124FF">
        <w:rPr>
          <w:rFonts w:ascii="Times New Roman" w:eastAsia="Times New Roman" w:hAnsi="Times New Roman" w:cs="Times New Roman"/>
          <w:b/>
          <w:sz w:val="24"/>
          <w:szCs w:val="24"/>
        </w:rPr>
        <w:t>T</w:t>
      </w:r>
      <w:r w:rsidRPr="00B124FF">
        <w:rPr>
          <w:rFonts w:ascii="Times New Roman" w:eastAsia="Times New Roman" w:hAnsi="Times New Roman" w:cs="Times New Roman"/>
          <w:b/>
          <w:spacing w:val="-1"/>
          <w:sz w:val="24"/>
          <w:szCs w:val="24"/>
        </w:rPr>
        <w:t>er</w:t>
      </w:r>
      <w:r w:rsidRPr="00B124FF">
        <w:rPr>
          <w:rFonts w:ascii="Times New Roman" w:eastAsia="Times New Roman" w:hAnsi="Times New Roman" w:cs="Times New Roman"/>
          <w:b/>
          <w:spacing w:val="1"/>
          <w:sz w:val="24"/>
          <w:szCs w:val="24"/>
        </w:rPr>
        <w:t>h</w:t>
      </w:r>
      <w:r w:rsidRPr="00B124FF">
        <w:rPr>
          <w:rFonts w:ascii="Times New Roman" w:eastAsia="Times New Roman" w:hAnsi="Times New Roman" w:cs="Times New Roman"/>
          <w:b/>
          <w:sz w:val="24"/>
          <w:szCs w:val="24"/>
        </w:rPr>
        <w:t>a</w:t>
      </w:r>
      <w:r w:rsidRPr="00B124FF">
        <w:rPr>
          <w:rFonts w:ascii="Times New Roman" w:eastAsia="Times New Roman" w:hAnsi="Times New Roman" w:cs="Times New Roman"/>
          <w:b/>
          <w:spacing w:val="1"/>
          <w:sz w:val="24"/>
          <w:szCs w:val="24"/>
        </w:rPr>
        <w:t>d</w:t>
      </w:r>
      <w:r w:rsidRPr="00B124FF">
        <w:rPr>
          <w:rFonts w:ascii="Times New Roman" w:eastAsia="Times New Roman" w:hAnsi="Times New Roman" w:cs="Times New Roman"/>
          <w:b/>
          <w:sz w:val="24"/>
          <w:szCs w:val="24"/>
        </w:rPr>
        <w:t>ap</w:t>
      </w:r>
      <w:r w:rsidRPr="00B124FF">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pacing w:val="1"/>
          <w:sz w:val="24"/>
          <w:szCs w:val="24"/>
          <w:lang w:val="id-ID"/>
        </w:rPr>
        <w:t>Hasil Belajar Biologi</w:t>
      </w:r>
    </w:p>
    <w:p w:rsidR="00BE04F2" w:rsidRDefault="00BE04F2" w:rsidP="00BE04F2">
      <w:pPr>
        <w:spacing w:after="0" w:line="240" w:lineRule="auto"/>
        <w:ind w:left="284" w:right="-34" w:firstLine="567"/>
        <w:jc w:val="both"/>
        <w:rPr>
          <w:rFonts w:ascii="Times New Roman" w:eastAsia="Times New Roman" w:hAnsi="Times New Roman" w:cs="Times New Roman"/>
          <w:sz w:val="24"/>
          <w:szCs w:val="24"/>
        </w:rPr>
      </w:pPr>
      <w:r w:rsidRPr="00AB0098">
        <w:rPr>
          <w:rFonts w:ascii="Times New Roman" w:hAnsi="Times New Roman" w:cs="Times New Roman"/>
          <w:sz w:val="24"/>
          <w:szCs w:val="24"/>
        </w:rPr>
        <w:t>Hasil analisis deskriptif data menunjukkan nilai rata-rata hasil belajar biologi dari 40 peserta didik kelas eksperi</w:t>
      </w:r>
      <w:r>
        <w:rPr>
          <w:rFonts w:ascii="Times New Roman" w:hAnsi="Times New Roman" w:cs="Times New Roman"/>
          <w:sz w:val="24"/>
          <w:szCs w:val="24"/>
        </w:rPr>
        <w:t>men yang diajar dengan pembela</w:t>
      </w:r>
      <w:r w:rsidRPr="00AB0098">
        <w:rPr>
          <w:rFonts w:ascii="Times New Roman" w:hAnsi="Times New Roman" w:cs="Times New Roman"/>
          <w:sz w:val="24"/>
          <w:szCs w:val="24"/>
        </w:rPr>
        <w:t xml:space="preserve">jaran Pemberdayaan Berpikir Melalui Pertanyaan (PBMP) yang lebih tinggi daripada nilai rata-rata hasil belajar biologi dari 40 peserta didik kelas kontrol yang diajar dengan pembelajaran konvensional pada materi sistem pencernaan. </w:t>
      </w:r>
      <w:r>
        <w:rPr>
          <w:rFonts w:ascii="Times New Roman" w:hAnsi="Times New Roman" w:cs="Times New Roman"/>
        </w:rPr>
        <w:t xml:space="preserve">Pada pengujian hipotesis nilai  t hitung lebih besar dibandingkan t  tabel. </w:t>
      </w:r>
      <w:r w:rsidRPr="00AB0098">
        <w:rPr>
          <w:rFonts w:ascii="Times New Roman" w:hAnsi="Times New Roman" w:cs="Times New Roman"/>
          <w:sz w:val="24"/>
          <w:szCs w:val="24"/>
        </w:rPr>
        <w:t xml:space="preserve">Dengan demkian, dapat diasumsikan bahwa pembelajaran PBMP lebih berpengaruh secara signifikan terhadap keterampilan berpikir kritis peserta didik jika dibandingkan dengan pembelajaran konvensional. </w:t>
      </w:r>
      <w:r w:rsidRPr="00AB0098">
        <w:rPr>
          <w:rFonts w:ascii="Times New Roman" w:eastAsia="Times New Roman" w:hAnsi="Times New Roman" w:cs="Times New Roman"/>
          <w:sz w:val="24"/>
          <w:szCs w:val="24"/>
        </w:rPr>
        <w:t>Hal</w:t>
      </w:r>
      <w:r w:rsidRPr="00AB0098">
        <w:rPr>
          <w:rFonts w:ascii="Times New Roman" w:eastAsia="Times New Roman" w:hAnsi="Times New Roman" w:cs="Times New Roman"/>
          <w:spacing w:val="2"/>
          <w:sz w:val="24"/>
          <w:szCs w:val="24"/>
        </w:rPr>
        <w:t xml:space="preserve"> </w:t>
      </w:r>
      <w:r w:rsidRPr="00AB0098">
        <w:rPr>
          <w:rFonts w:ascii="Times New Roman" w:eastAsia="Times New Roman" w:hAnsi="Times New Roman" w:cs="Times New Roman"/>
          <w:sz w:val="24"/>
          <w:szCs w:val="24"/>
        </w:rPr>
        <w:t>i</w:t>
      </w:r>
      <w:r w:rsidRPr="00AB0098">
        <w:rPr>
          <w:rFonts w:ascii="Times New Roman" w:eastAsia="Times New Roman" w:hAnsi="Times New Roman" w:cs="Times New Roman"/>
          <w:spacing w:val="-1"/>
          <w:sz w:val="24"/>
          <w:szCs w:val="24"/>
        </w:rPr>
        <w:t>n</w:t>
      </w:r>
      <w:r w:rsidRPr="00AB0098">
        <w:rPr>
          <w:rFonts w:ascii="Times New Roman" w:eastAsia="Times New Roman" w:hAnsi="Times New Roman" w:cs="Times New Roman"/>
          <w:sz w:val="24"/>
          <w:szCs w:val="24"/>
        </w:rPr>
        <w:t>i</w:t>
      </w:r>
      <w:r w:rsidRPr="00AB0098">
        <w:rPr>
          <w:rFonts w:ascii="Times New Roman" w:eastAsia="Times New Roman" w:hAnsi="Times New Roman" w:cs="Times New Roman"/>
          <w:spacing w:val="3"/>
          <w:sz w:val="24"/>
          <w:szCs w:val="24"/>
        </w:rPr>
        <w:t xml:space="preserve"> </w:t>
      </w:r>
      <w:r w:rsidRPr="00AB0098">
        <w:rPr>
          <w:rFonts w:ascii="Times New Roman" w:eastAsia="Times New Roman" w:hAnsi="Times New Roman" w:cs="Times New Roman"/>
          <w:spacing w:val="-1"/>
          <w:sz w:val="24"/>
          <w:szCs w:val="24"/>
        </w:rPr>
        <w:t>s</w:t>
      </w:r>
      <w:r w:rsidRPr="00AB0098">
        <w:rPr>
          <w:rFonts w:ascii="Times New Roman" w:eastAsia="Times New Roman" w:hAnsi="Times New Roman" w:cs="Times New Roman"/>
          <w:sz w:val="24"/>
          <w:szCs w:val="24"/>
        </w:rPr>
        <w:t>e</w:t>
      </w:r>
      <w:r w:rsidRPr="00AB0098">
        <w:rPr>
          <w:rFonts w:ascii="Times New Roman" w:eastAsia="Times New Roman" w:hAnsi="Times New Roman" w:cs="Times New Roman"/>
          <w:spacing w:val="2"/>
          <w:sz w:val="24"/>
          <w:szCs w:val="24"/>
        </w:rPr>
        <w:t>j</w:t>
      </w:r>
      <w:r w:rsidRPr="00AB0098">
        <w:rPr>
          <w:rFonts w:ascii="Times New Roman" w:eastAsia="Times New Roman" w:hAnsi="Times New Roman" w:cs="Times New Roman"/>
          <w:sz w:val="24"/>
          <w:szCs w:val="24"/>
        </w:rPr>
        <w:t xml:space="preserve">alan </w:t>
      </w:r>
      <w:r w:rsidRPr="00AB0098">
        <w:rPr>
          <w:rFonts w:ascii="Times New Roman" w:eastAsia="Times New Roman" w:hAnsi="Times New Roman" w:cs="Times New Roman"/>
          <w:spacing w:val="1"/>
          <w:sz w:val="24"/>
          <w:szCs w:val="24"/>
        </w:rPr>
        <w:t>d</w:t>
      </w:r>
      <w:r w:rsidRPr="00AB0098">
        <w:rPr>
          <w:rFonts w:ascii="Times New Roman" w:eastAsia="Times New Roman" w:hAnsi="Times New Roman" w:cs="Times New Roman"/>
          <w:sz w:val="24"/>
          <w:szCs w:val="24"/>
        </w:rPr>
        <w:t>e</w:t>
      </w:r>
      <w:r w:rsidRPr="00AB0098">
        <w:rPr>
          <w:rFonts w:ascii="Times New Roman" w:eastAsia="Times New Roman" w:hAnsi="Times New Roman" w:cs="Times New Roman"/>
          <w:spacing w:val="-1"/>
          <w:sz w:val="24"/>
          <w:szCs w:val="24"/>
        </w:rPr>
        <w:t>ng</w:t>
      </w:r>
      <w:r w:rsidRPr="00AB0098">
        <w:rPr>
          <w:rFonts w:ascii="Times New Roman" w:eastAsia="Times New Roman" w:hAnsi="Times New Roman" w:cs="Times New Roman"/>
          <w:spacing w:val="3"/>
          <w:sz w:val="24"/>
          <w:szCs w:val="24"/>
        </w:rPr>
        <w:t>a</w:t>
      </w:r>
      <w:r w:rsidRPr="00AB0098">
        <w:rPr>
          <w:rFonts w:ascii="Times New Roman" w:eastAsia="Times New Roman" w:hAnsi="Times New Roman" w:cs="Times New Roman"/>
          <w:sz w:val="24"/>
          <w:szCs w:val="24"/>
        </w:rPr>
        <w:t>n</w:t>
      </w:r>
      <w:r w:rsidRPr="00AB0098">
        <w:rPr>
          <w:rFonts w:ascii="Times New Roman" w:eastAsia="Times New Roman" w:hAnsi="Times New Roman" w:cs="Times New Roman"/>
          <w:spacing w:val="2"/>
          <w:sz w:val="24"/>
          <w:szCs w:val="24"/>
        </w:rPr>
        <w:t xml:space="preserve"> </w:t>
      </w:r>
      <w:r w:rsidRPr="00AB0098">
        <w:rPr>
          <w:rFonts w:ascii="Times New Roman" w:eastAsia="Times New Roman" w:hAnsi="Times New Roman" w:cs="Times New Roman"/>
          <w:spacing w:val="-1"/>
          <w:sz w:val="24"/>
          <w:szCs w:val="24"/>
        </w:rPr>
        <w:t>h</w:t>
      </w:r>
      <w:r w:rsidRPr="00AB0098">
        <w:rPr>
          <w:rFonts w:ascii="Times New Roman" w:eastAsia="Times New Roman" w:hAnsi="Times New Roman" w:cs="Times New Roman"/>
          <w:sz w:val="24"/>
          <w:szCs w:val="24"/>
        </w:rPr>
        <w:t>a</w:t>
      </w:r>
      <w:r w:rsidRPr="00AB0098">
        <w:rPr>
          <w:rFonts w:ascii="Times New Roman" w:eastAsia="Times New Roman" w:hAnsi="Times New Roman" w:cs="Times New Roman"/>
          <w:spacing w:val="-1"/>
          <w:sz w:val="24"/>
          <w:szCs w:val="24"/>
        </w:rPr>
        <w:t>s</w:t>
      </w:r>
      <w:r w:rsidRPr="00AB0098">
        <w:rPr>
          <w:rFonts w:ascii="Times New Roman" w:eastAsia="Times New Roman" w:hAnsi="Times New Roman" w:cs="Times New Roman"/>
          <w:spacing w:val="2"/>
          <w:sz w:val="24"/>
          <w:szCs w:val="24"/>
        </w:rPr>
        <w:t>i</w:t>
      </w:r>
      <w:r w:rsidRPr="00AB0098">
        <w:rPr>
          <w:rFonts w:ascii="Times New Roman" w:eastAsia="Times New Roman" w:hAnsi="Times New Roman" w:cs="Times New Roman"/>
          <w:sz w:val="24"/>
          <w:szCs w:val="24"/>
        </w:rPr>
        <w:t>l</w:t>
      </w:r>
      <w:r w:rsidRPr="00AB0098">
        <w:rPr>
          <w:rFonts w:ascii="Times New Roman" w:eastAsia="Times New Roman" w:hAnsi="Times New Roman" w:cs="Times New Roman"/>
          <w:spacing w:val="5"/>
          <w:sz w:val="24"/>
          <w:szCs w:val="24"/>
        </w:rPr>
        <w:t xml:space="preserve"> </w:t>
      </w:r>
      <w:r w:rsidRPr="00AB0098">
        <w:rPr>
          <w:rFonts w:ascii="Times New Roman" w:eastAsia="Times New Roman" w:hAnsi="Times New Roman" w:cs="Times New Roman"/>
          <w:spacing w:val="1"/>
          <w:sz w:val="24"/>
          <w:szCs w:val="24"/>
        </w:rPr>
        <w:t>p</w:t>
      </w:r>
      <w:r w:rsidRPr="00AB0098">
        <w:rPr>
          <w:rFonts w:ascii="Times New Roman" w:eastAsia="Times New Roman" w:hAnsi="Times New Roman" w:cs="Times New Roman"/>
          <w:sz w:val="24"/>
          <w:szCs w:val="24"/>
        </w:rPr>
        <w:t>e</w:t>
      </w:r>
      <w:r w:rsidRPr="00AB0098">
        <w:rPr>
          <w:rFonts w:ascii="Times New Roman" w:eastAsia="Times New Roman" w:hAnsi="Times New Roman" w:cs="Times New Roman"/>
          <w:spacing w:val="-1"/>
          <w:sz w:val="24"/>
          <w:szCs w:val="24"/>
        </w:rPr>
        <w:t>n</w:t>
      </w:r>
      <w:r w:rsidRPr="00AB0098">
        <w:rPr>
          <w:rFonts w:ascii="Times New Roman" w:eastAsia="Times New Roman" w:hAnsi="Times New Roman" w:cs="Times New Roman"/>
          <w:sz w:val="24"/>
          <w:szCs w:val="24"/>
        </w:rPr>
        <w:t>eliti</w:t>
      </w:r>
      <w:r w:rsidRPr="00AB0098">
        <w:rPr>
          <w:rFonts w:ascii="Times New Roman" w:eastAsia="Times New Roman" w:hAnsi="Times New Roman" w:cs="Times New Roman"/>
          <w:spacing w:val="3"/>
          <w:sz w:val="24"/>
          <w:szCs w:val="24"/>
        </w:rPr>
        <w:t>a</w:t>
      </w:r>
      <w:r w:rsidRPr="00AB0098">
        <w:rPr>
          <w:rFonts w:ascii="Times New Roman" w:eastAsia="Times New Roman" w:hAnsi="Times New Roman" w:cs="Times New Roman"/>
          <w:sz w:val="24"/>
          <w:szCs w:val="24"/>
        </w:rPr>
        <w:t>n S</w:t>
      </w:r>
      <w:r w:rsidRPr="00AB0098">
        <w:rPr>
          <w:rFonts w:ascii="Times New Roman" w:eastAsia="Times New Roman" w:hAnsi="Times New Roman" w:cs="Times New Roman"/>
          <w:spacing w:val="1"/>
          <w:sz w:val="24"/>
          <w:szCs w:val="24"/>
        </w:rPr>
        <w:t>uy</w:t>
      </w:r>
      <w:r w:rsidRPr="00AB0098">
        <w:rPr>
          <w:rFonts w:ascii="Times New Roman" w:eastAsia="Times New Roman" w:hAnsi="Times New Roman" w:cs="Times New Roman"/>
          <w:sz w:val="24"/>
          <w:szCs w:val="24"/>
        </w:rPr>
        <w:t>a</w:t>
      </w:r>
      <w:r w:rsidRPr="00AB0098">
        <w:rPr>
          <w:rFonts w:ascii="Times New Roman" w:eastAsia="Times New Roman" w:hAnsi="Times New Roman" w:cs="Times New Roman"/>
          <w:spacing w:val="-1"/>
          <w:sz w:val="24"/>
          <w:szCs w:val="24"/>
        </w:rPr>
        <w:t>n</w:t>
      </w:r>
      <w:r w:rsidRPr="00AB0098">
        <w:rPr>
          <w:rFonts w:ascii="Times New Roman" w:eastAsia="Times New Roman" w:hAnsi="Times New Roman" w:cs="Times New Roman"/>
          <w:sz w:val="24"/>
          <w:szCs w:val="24"/>
        </w:rPr>
        <w:t>ik</w:t>
      </w:r>
      <w:r w:rsidRPr="00AB0098">
        <w:rPr>
          <w:rFonts w:ascii="Times New Roman" w:eastAsia="Times New Roman" w:hAnsi="Times New Roman" w:cs="Times New Roman"/>
          <w:spacing w:val="1"/>
          <w:sz w:val="24"/>
          <w:szCs w:val="24"/>
        </w:rPr>
        <w:t xml:space="preserve"> </w:t>
      </w:r>
      <w:r w:rsidRPr="00AB0098">
        <w:rPr>
          <w:rFonts w:ascii="Times New Roman" w:eastAsia="Times New Roman" w:hAnsi="Times New Roman" w:cs="Times New Roman"/>
          <w:sz w:val="24"/>
          <w:szCs w:val="24"/>
        </w:rPr>
        <w:t>(</w:t>
      </w:r>
      <w:r w:rsidRPr="00AB0098">
        <w:rPr>
          <w:rFonts w:ascii="Times New Roman" w:eastAsia="Times New Roman" w:hAnsi="Times New Roman" w:cs="Times New Roman"/>
          <w:spacing w:val="1"/>
          <w:sz w:val="24"/>
          <w:szCs w:val="24"/>
        </w:rPr>
        <w:t>2010</w:t>
      </w:r>
      <w:r w:rsidRPr="00AB0098">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sidRPr="00AB0098">
        <w:rPr>
          <w:rFonts w:ascii="Times New Roman" w:eastAsia="Times New Roman" w:hAnsi="Times New Roman" w:cs="Times New Roman"/>
          <w:spacing w:val="5"/>
          <w:sz w:val="24"/>
          <w:szCs w:val="24"/>
        </w:rPr>
        <w:t xml:space="preserve"> </w:t>
      </w:r>
      <w:r w:rsidRPr="00AB0098">
        <w:rPr>
          <w:rFonts w:ascii="Times New Roman" w:eastAsia="Times New Roman" w:hAnsi="Times New Roman" w:cs="Times New Roman"/>
          <w:spacing w:val="-4"/>
          <w:sz w:val="24"/>
          <w:szCs w:val="24"/>
        </w:rPr>
        <w:t>y</w:t>
      </w:r>
      <w:r w:rsidRPr="00AB0098">
        <w:rPr>
          <w:rFonts w:ascii="Times New Roman" w:eastAsia="Times New Roman" w:hAnsi="Times New Roman" w:cs="Times New Roman"/>
          <w:sz w:val="24"/>
          <w:szCs w:val="24"/>
        </w:rPr>
        <w:t>a</w:t>
      </w:r>
      <w:r w:rsidRPr="00AB0098">
        <w:rPr>
          <w:rFonts w:ascii="Times New Roman" w:eastAsia="Times New Roman" w:hAnsi="Times New Roman" w:cs="Times New Roman"/>
          <w:spacing w:val="1"/>
          <w:sz w:val="24"/>
          <w:szCs w:val="24"/>
        </w:rPr>
        <w:t>n</w:t>
      </w:r>
      <w:r w:rsidRPr="00AB0098">
        <w:rPr>
          <w:rFonts w:ascii="Times New Roman" w:eastAsia="Times New Roman" w:hAnsi="Times New Roman" w:cs="Times New Roman"/>
          <w:sz w:val="24"/>
          <w:szCs w:val="24"/>
        </w:rPr>
        <w:t>g</w:t>
      </w:r>
      <w:r w:rsidRPr="00AB0098">
        <w:rPr>
          <w:rFonts w:ascii="Times New Roman" w:eastAsia="Times New Roman" w:hAnsi="Times New Roman" w:cs="Times New Roman"/>
          <w:spacing w:val="8"/>
          <w:sz w:val="24"/>
          <w:szCs w:val="24"/>
        </w:rPr>
        <w:t xml:space="preserve"> </w:t>
      </w:r>
      <w:r w:rsidRPr="00AB0098">
        <w:rPr>
          <w:rFonts w:ascii="Times New Roman" w:eastAsia="Times New Roman" w:hAnsi="Times New Roman" w:cs="Times New Roman"/>
          <w:spacing w:val="-1"/>
          <w:sz w:val="24"/>
          <w:szCs w:val="24"/>
        </w:rPr>
        <w:t>m</w:t>
      </w:r>
      <w:r w:rsidRPr="00AB0098">
        <w:rPr>
          <w:rFonts w:ascii="Times New Roman" w:eastAsia="Times New Roman" w:hAnsi="Times New Roman" w:cs="Times New Roman"/>
          <w:spacing w:val="3"/>
          <w:sz w:val="24"/>
          <w:szCs w:val="24"/>
        </w:rPr>
        <w:t>e</w:t>
      </w:r>
      <w:r w:rsidRPr="00AB0098">
        <w:rPr>
          <w:rFonts w:ascii="Times New Roman" w:eastAsia="Times New Roman" w:hAnsi="Times New Roman" w:cs="Times New Roman"/>
          <w:spacing w:val="1"/>
          <w:sz w:val="24"/>
          <w:szCs w:val="24"/>
        </w:rPr>
        <w:t>n</w:t>
      </w:r>
      <w:r w:rsidRPr="00AB0098">
        <w:rPr>
          <w:rFonts w:ascii="Times New Roman" w:eastAsia="Times New Roman" w:hAnsi="Times New Roman" w:cs="Times New Roman"/>
          <w:spacing w:val="-4"/>
          <w:sz w:val="24"/>
          <w:szCs w:val="24"/>
        </w:rPr>
        <w:t>y</w:t>
      </w:r>
      <w:r w:rsidRPr="00AB0098">
        <w:rPr>
          <w:rFonts w:ascii="Times New Roman" w:eastAsia="Times New Roman" w:hAnsi="Times New Roman" w:cs="Times New Roman"/>
          <w:sz w:val="24"/>
          <w:szCs w:val="24"/>
        </w:rPr>
        <w:t>at</w:t>
      </w:r>
      <w:r w:rsidRPr="00AB0098">
        <w:rPr>
          <w:rFonts w:ascii="Times New Roman" w:eastAsia="Times New Roman" w:hAnsi="Times New Roman" w:cs="Times New Roman"/>
          <w:spacing w:val="3"/>
          <w:sz w:val="24"/>
          <w:szCs w:val="24"/>
        </w:rPr>
        <w:t>a</w:t>
      </w:r>
      <w:r w:rsidRPr="00AB0098">
        <w:rPr>
          <w:rFonts w:ascii="Times New Roman" w:eastAsia="Times New Roman" w:hAnsi="Times New Roman" w:cs="Times New Roman"/>
          <w:spacing w:val="-1"/>
          <w:sz w:val="24"/>
          <w:szCs w:val="24"/>
        </w:rPr>
        <w:t>k</w:t>
      </w:r>
      <w:r w:rsidRPr="00AB0098">
        <w:rPr>
          <w:rFonts w:ascii="Times New Roman" w:eastAsia="Times New Roman" w:hAnsi="Times New Roman" w:cs="Times New Roman"/>
          <w:spacing w:val="3"/>
          <w:sz w:val="24"/>
          <w:szCs w:val="24"/>
        </w:rPr>
        <w:t>a</w:t>
      </w:r>
      <w:r w:rsidRPr="00AB0098">
        <w:rPr>
          <w:rFonts w:ascii="Times New Roman" w:eastAsia="Times New Roman" w:hAnsi="Times New Roman" w:cs="Times New Roman"/>
          <w:sz w:val="24"/>
          <w:szCs w:val="24"/>
        </w:rPr>
        <w:t xml:space="preserve">n </w:t>
      </w:r>
      <w:r w:rsidRPr="00AB0098">
        <w:rPr>
          <w:rFonts w:ascii="Times New Roman" w:eastAsia="Times New Roman" w:hAnsi="Times New Roman" w:cs="Times New Roman"/>
          <w:spacing w:val="1"/>
          <w:sz w:val="24"/>
          <w:szCs w:val="24"/>
        </w:rPr>
        <w:t>b</w:t>
      </w:r>
      <w:r w:rsidRPr="00AB0098">
        <w:rPr>
          <w:rFonts w:ascii="Times New Roman" w:eastAsia="Times New Roman" w:hAnsi="Times New Roman" w:cs="Times New Roman"/>
          <w:sz w:val="24"/>
          <w:szCs w:val="24"/>
        </w:rPr>
        <w:t>a</w:t>
      </w:r>
      <w:r w:rsidRPr="00AB0098">
        <w:rPr>
          <w:rFonts w:ascii="Times New Roman" w:eastAsia="Times New Roman" w:hAnsi="Times New Roman" w:cs="Times New Roman"/>
          <w:spacing w:val="1"/>
          <w:sz w:val="24"/>
          <w:szCs w:val="24"/>
        </w:rPr>
        <w:t>h</w:t>
      </w:r>
      <w:r w:rsidRPr="00AB0098">
        <w:rPr>
          <w:rFonts w:ascii="Times New Roman" w:eastAsia="Times New Roman" w:hAnsi="Times New Roman" w:cs="Times New Roman"/>
          <w:spacing w:val="-2"/>
          <w:sz w:val="24"/>
          <w:szCs w:val="24"/>
        </w:rPr>
        <w:t>w</w:t>
      </w:r>
      <w:r w:rsidRPr="00AB0098">
        <w:rPr>
          <w:rFonts w:ascii="Times New Roman" w:eastAsia="Times New Roman" w:hAnsi="Times New Roman" w:cs="Times New Roman"/>
          <w:sz w:val="24"/>
          <w:szCs w:val="24"/>
        </w:rPr>
        <w:t xml:space="preserve">a </w:t>
      </w:r>
      <w:r w:rsidRPr="00AB0098">
        <w:rPr>
          <w:rFonts w:ascii="Times New Roman" w:eastAsia="Times New Roman" w:hAnsi="Times New Roman" w:cs="Times New Roman"/>
          <w:spacing w:val="1"/>
          <w:sz w:val="24"/>
          <w:szCs w:val="24"/>
        </w:rPr>
        <w:t>p</w:t>
      </w:r>
      <w:r w:rsidRPr="00AB0098">
        <w:rPr>
          <w:rFonts w:ascii="Times New Roman" w:eastAsia="Times New Roman" w:hAnsi="Times New Roman" w:cs="Times New Roman"/>
          <w:sz w:val="24"/>
          <w:szCs w:val="24"/>
        </w:rPr>
        <w:t>e</w:t>
      </w:r>
      <w:r w:rsidRPr="00AB0098">
        <w:rPr>
          <w:rFonts w:ascii="Times New Roman" w:eastAsia="Times New Roman" w:hAnsi="Times New Roman" w:cs="Times New Roman"/>
          <w:spacing w:val="-1"/>
          <w:sz w:val="24"/>
          <w:szCs w:val="24"/>
        </w:rPr>
        <w:t>n</w:t>
      </w:r>
      <w:r w:rsidRPr="00AB0098">
        <w:rPr>
          <w:rFonts w:ascii="Times New Roman" w:eastAsia="Times New Roman" w:hAnsi="Times New Roman" w:cs="Times New Roman"/>
          <w:sz w:val="24"/>
          <w:szCs w:val="24"/>
        </w:rPr>
        <w:t>e</w:t>
      </w:r>
      <w:r w:rsidRPr="00AB0098">
        <w:rPr>
          <w:rFonts w:ascii="Times New Roman" w:eastAsia="Times New Roman" w:hAnsi="Times New Roman" w:cs="Times New Roman"/>
          <w:spacing w:val="1"/>
          <w:sz w:val="24"/>
          <w:szCs w:val="24"/>
        </w:rPr>
        <w:t>r</w:t>
      </w:r>
      <w:r w:rsidRPr="00AB0098">
        <w:rPr>
          <w:rFonts w:ascii="Times New Roman" w:eastAsia="Times New Roman" w:hAnsi="Times New Roman" w:cs="Times New Roman"/>
          <w:sz w:val="24"/>
          <w:szCs w:val="24"/>
        </w:rPr>
        <w:t>a</w:t>
      </w:r>
      <w:r w:rsidRPr="00AB0098">
        <w:rPr>
          <w:rFonts w:ascii="Times New Roman" w:eastAsia="Times New Roman" w:hAnsi="Times New Roman" w:cs="Times New Roman"/>
          <w:spacing w:val="1"/>
          <w:sz w:val="24"/>
          <w:szCs w:val="24"/>
        </w:rPr>
        <w:t>p</w:t>
      </w:r>
      <w:r w:rsidRPr="00AB0098">
        <w:rPr>
          <w:rFonts w:ascii="Times New Roman" w:eastAsia="Times New Roman" w:hAnsi="Times New Roman" w:cs="Times New Roman"/>
          <w:sz w:val="24"/>
          <w:szCs w:val="24"/>
        </w:rPr>
        <w:t>an</w:t>
      </w:r>
      <w:r w:rsidRPr="00AB0098">
        <w:rPr>
          <w:rFonts w:ascii="Times New Roman" w:eastAsia="Times New Roman" w:hAnsi="Times New Roman" w:cs="Times New Roman"/>
          <w:spacing w:val="3"/>
          <w:sz w:val="24"/>
          <w:szCs w:val="24"/>
        </w:rPr>
        <w:t xml:space="preserve"> </w:t>
      </w:r>
      <w:r w:rsidRPr="00AB0098">
        <w:rPr>
          <w:rFonts w:ascii="Times New Roman" w:eastAsia="Times New Roman" w:hAnsi="Times New Roman" w:cs="Times New Roman"/>
          <w:spacing w:val="-4"/>
          <w:sz w:val="24"/>
          <w:szCs w:val="24"/>
        </w:rPr>
        <w:t>m</w:t>
      </w:r>
      <w:r w:rsidRPr="00AB0098">
        <w:rPr>
          <w:rFonts w:ascii="Times New Roman" w:eastAsia="Times New Roman" w:hAnsi="Times New Roman" w:cs="Times New Roman"/>
          <w:spacing w:val="1"/>
          <w:sz w:val="24"/>
          <w:szCs w:val="24"/>
        </w:rPr>
        <w:t>od</w:t>
      </w:r>
      <w:r w:rsidRPr="00AB0098">
        <w:rPr>
          <w:rFonts w:ascii="Times New Roman" w:eastAsia="Times New Roman" w:hAnsi="Times New Roman" w:cs="Times New Roman"/>
          <w:sz w:val="24"/>
          <w:szCs w:val="24"/>
        </w:rPr>
        <w:t>el</w:t>
      </w:r>
      <w:r w:rsidRPr="00AB0098">
        <w:rPr>
          <w:rFonts w:ascii="Times New Roman" w:eastAsia="Times New Roman" w:hAnsi="Times New Roman" w:cs="Times New Roman"/>
          <w:spacing w:val="4"/>
          <w:sz w:val="24"/>
          <w:szCs w:val="24"/>
        </w:rPr>
        <w:t xml:space="preserve"> </w:t>
      </w:r>
      <w:r w:rsidRPr="00AB0098">
        <w:rPr>
          <w:rFonts w:ascii="Times New Roman" w:eastAsia="Times New Roman" w:hAnsi="Times New Roman" w:cs="Times New Roman"/>
          <w:spacing w:val="2"/>
          <w:sz w:val="24"/>
          <w:szCs w:val="24"/>
        </w:rPr>
        <w:t>P</w:t>
      </w:r>
      <w:r w:rsidRPr="00AB0098">
        <w:rPr>
          <w:rFonts w:ascii="Times New Roman" w:eastAsia="Times New Roman" w:hAnsi="Times New Roman" w:cs="Times New Roman"/>
          <w:spacing w:val="1"/>
          <w:sz w:val="24"/>
          <w:szCs w:val="24"/>
        </w:rPr>
        <w:t>B</w:t>
      </w:r>
      <w:r w:rsidRPr="00AB0098">
        <w:rPr>
          <w:rFonts w:ascii="Times New Roman" w:eastAsia="Times New Roman" w:hAnsi="Times New Roman" w:cs="Times New Roman"/>
          <w:spacing w:val="-2"/>
          <w:sz w:val="24"/>
          <w:szCs w:val="24"/>
        </w:rPr>
        <w:t>M</w:t>
      </w:r>
      <w:r w:rsidRPr="00AB0098">
        <w:rPr>
          <w:rFonts w:ascii="Times New Roman" w:eastAsia="Times New Roman" w:hAnsi="Times New Roman" w:cs="Times New Roman"/>
          <w:sz w:val="24"/>
          <w:szCs w:val="24"/>
        </w:rPr>
        <w:t>P</w:t>
      </w:r>
      <w:r w:rsidRPr="00AB0098">
        <w:rPr>
          <w:rFonts w:ascii="Times New Roman" w:eastAsia="Times New Roman" w:hAnsi="Times New Roman" w:cs="Times New Roman"/>
          <w:spacing w:val="4"/>
          <w:sz w:val="24"/>
          <w:szCs w:val="24"/>
        </w:rPr>
        <w:t xml:space="preserve"> </w:t>
      </w:r>
      <w:r w:rsidRPr="00AB0098">
        <w:rPr>
          <w:rFonts w:ascii="Times New Roman" w:eastAsia="Times New Roman" w:hAnsi="Times New Roman" w:cs="Times New Roman"/>
          <w:spacing w:val="1"/>
          <w:sz w:val="24"/>
          <w:szCs w:val="24"/>
        </w:rPr>
        <w:t>d</w:t>
      </w:r>
      <w:r w:rsidRPr="00AB0098">
        <w:rPr>
          <w:rFonts w:ascii="Times New Roman" w:eastAsia="Times New Roman" w:hAnsi="Times New Roman" w:cs="Times New Roman"/>
          <w:sz w:val="24"/>
          <w:szCs w:val="24"/>
        </w:rPr>
        <w:t>i</w:t>
      </w:r>
      <w:r w:rsidRPr="00AB0098">
        <w:rPr>
          <w:rFonts w:ascii="Times New Roman" w:eastAsia="Times New Roman" w:hAnsi="Times New Roman" w:cs="Times New Roman"/>
          <w:spacing w:val="1"/>
          <w:sz w:val="24"/>
          <w:szCs w:val="24"/>
        </w:rPr>
        <w:t>p</w:t>
      </w:r>
      <w:r w:rsidRPr="00AB0098">
        <w:rPr>
          <w:rFonts w:ascii="Times New Roman" w:eastAsia="Times New Roman" w:hAnsi="Times New Roman" w:cs="Times New Roman"/>
          <w:sz w:val="24"/>
          <w:szCs w:val="24"/>
        </w:rPr>
        <w:t>a</w:t>
      </w:r>
      <w:r w:rsidRPr="00AB0098">
        <w:rPr>
          <w:rFonts w:ascii="Times New Roman" w:eastAsia="Times New Roman" w:hAnsi="Times New Roman" w:cs="Times New Roman"/>
          <w:spacing w:val="1"/>
          <w:sz w:val="24"/>
          <w:szCs w:val="24"/>
        </w:rPr>
        <w:t>d</w:t>
      </w:r>
      <w:r w:rsidRPr="00AB0098">
        <w:rPr>
          <w:rFonts w:ascii="Times New Roman" w:eastAsia="Times New Roman" w:hAnsi="Times New Roman" w:cs="Times New Roman"/>
          <w:spacing w:val="-1"/>
          <w:sz w:val="24"/>
          <w:szCs w:val="24"/>
        </w:rPr>
        <w:t>uk</w:t>
      </w:r>
      <w:r w:rsidRPr="00AB0098">
        <w:rPr>
          <w:rFonts w:ascii="Times New Roman" w:eastAsia="Times New Roman" w:hAnsi="Times New Roman" w:cs="Times New Roman"/>
          <w:sz w:val="24"/>
          <w:szCs w:val="24"/>
        </w:rPr>
        <w:t xml:space="preserve">an </w:t>
      </w:r>
      <w:r w:rsidRPr="00AB0098">
        <w:rPr>
          <w:rFonts w:ascii="Times New Roman" w:eastAsia="Times New Roman" w:hAnsi="Times New Roman" w:cs="Times New Roman"/>
          <w:spacing w:val="1"/>
          <w:sz w:val="24"/>
          <w:szCs w:val="24"/>
        </w:rPr>
        <w:t>d</w:t>
      </w:r>
      <w:r w:rsidRPr="00AB0098">
        <w:rPr>
          <w:rFonts w:ascii="Times New Roman" w:eastAsia="Times New Roman" w:hAnsi="Times New Roman" w:cs="Times New Roman"/>
          <w:sz w:val="24"/>
          <w:szCs w:val="24"/>
        </w:rPr>
        <w:t>e</w:t>
      </w:r>
      <w:r w:rsidRPr="00AB0098">
        <w:rPr>
          <w:rFonts w:ascii="Times New Roman" w:eastAsia="Times New Roman" w:hAnsi="Times New Roman" w:cs="Times New Roman"/>
          <w:spacing w:val="1"/>
          <w:sz w:val="24"/>
          <w:szCs w:val="24"/>
        </w:rPr>
        <w:t>n</w:t>
      </w:r>
      <w:r w:rsidRPr="00AB0098">
        <w:rPr>
          <w:rFonts w:ascii="Times New Roman" w:eastAsia="Times New Roman" w:hAnsi="Times New Roman" w:cs="Times New Roman"/>
          <w:spacing w:val="-1"/>
          <w:sz w:val="24"/>
          <w:szCs w:val="24"/>
        </w:rPr>
        <w:t>g</w:t>
      </w:r>
      <w:r w:rsidRPr="00AB0098">
        <w:rPr>
          <w:rFonts w:ascii="Times New Roman" w:eastAsia="Times New Roman" w:hAnsi="Times New Roman" w:cs="Times New Roman"/>
          <w:spacing w:val="3"/>
          <w:sz w:val="24"/>
          <w:szCs w:val="24"/>
        </w:rPr>
        <w:t>a</w:t>
      </w:r>
      <w:r w:rsidRPr="00AB0098">
        <w:rPr>
          <w:rFonts w:ascii="Times New Roman" w:eastAsia="Times New Roman" w:hAnsi="Times New Roman" w:cs="Times New Roman"/>
          <w:sz w:val="24"/>
          <w:szCs w:val="24"/>
        </w:rPr>
        <w:t xml:space="preserve">n </w:t>
      </w:r>
      <w:r w:rsidRPr="00AB0098">
        <w:rPr>
          <w:rFonts w:ascii="Times New Roman" w:eastAsia="Times New Roman" w:hAnsi="Times New Roman" w:cs="Times New Roman"/>
          <w:spacing w:val="-1"/>
          <w:sz w:val="24"/>
          <w:szCs w:val="24"/>
        </w:rPr>
        <w:t>s</w:t>
      </w:r>
      <w:r w:rsidRPr="00AB0098">
        <w:rPr>
          <w:rFonts w:ascii="Times New Roman" w:eastAsia="Times New Roman" w:hAnsi="Times New Roman" w:cs="Times New Roman"/>
          <w:sz w:val="24"/>
          <w:szCs w:val="24"/>
        </w:rPr>
        <w:t>t</w:t>
      </w:r>
      <w:r w:rsidRPr="00AB0098">
        <w:rPr>
          <w:rFonts w:ascii="Times New Roman" w:eastAsia="Times New Roman" w:hAnsi="Times New Roman" w:cs="Times New Roman"/>
          <w:spacing w:val="1"/>
          <w:sz w:val="24"/>
          <w:szCs w:val="24"/>
        </w:rPr>
        <w:t>r</w:t>
      </w:r>
      <w:r w:rsidRPr="00AB0098">
        <w:rPr>
          <w:rFonts w:ascii="Times New Roman" w:eastAsia="Times New Roman" w:hAnsi="Times New Roman" w:cs="Times New Roman"/>
          <w:sz w:val="24"/>
          <w:szCs w:val="24"/>
        </w:rPr>
        <w:t>ate</w:t>
      </w:r>
      <w:r w:rsidRPr="00AB0098">
        <w:rPr>
          <w:rFonts w:ascii="Times New Roman" w:eastAsia="Times New Roman" w:hAnsi="Times New Roman" w:cs="Times New Roman"/>
          <w:spacing w:val="-1"/>
          <w:sz w:val="24"/>
          <w:szCs w:val="24"/>
        </w:rPr>
        <w:t>g</w:t>
      </w:r>
      <w:r w:rsidRPr="00AB0098">
        <w:rPr>
          <w:rFonts w:ascii="Times New Roman" w:eastAsia="Times New Roman" w:hAnsi="Times New Roman" w:cs="Times New Roman"/>
          <w:sz w:val="24"/>
          <w:szCs w:val="24"/>
        </w:rPr>
        <w:t>i</w:t>
      </w:r>
      <w:r w:rsidRPr="00AB0098">
        <w:rPr>
          <w:rFonts w:ascii="Times New Roman" w:eastAsia="Times New Roman" w:hAnsi="Times New Roman" w:cs="Times New Roman"/>
          <w:spacing w:val="5"/>
          <w:sz w:val="24"/>
          <w:szCs w:val="24"/>
        </w:rPr>
        <w:t xml:space="preserve"> </w:t>
      </w:r>
      <w:r w:rsidRPr="00AB0098">
        <w:rPr>
          <w:rFonts w:ascii="Times New Roman" w:eastAsia="Times New Roman" w:hAnsi="Times New Roman" w:cs="Times New Roman"/>
          <w:spacing w:val="-1"/>
          <w:sz w:val="24"/>
          <w:szCs w:val="24"/>
        </w:rPr>
        <w:t>k</w:t>
      </w:r>
      <w:r w:rsidRPr="00AB0098">
        <w:rPr>
          <w:rFonts w:ascii="Times New Roman" w:eastAsia="Times New Roman" w:hAnsi="Times New Roman" w:cs="Times New Roman"/>
          <w:spacing w:val="1"/>
          <w:sz w:val="24"/>
          <w:szCs w:val="24"/>
        </w:rPr>
        <w:t>oop</w:t>
      </w:r>
      <w:r w:rsidRPr="00AB0098">
        <w:rPr>
          <w:rFonts w:ascii="Times New Roman" w:eastAsia="Times New Roman" w:hAnsi="Times New Roman" w:cs="Times New Roman"/>
          <w:sz w:val="24"/>
          <w:szCs w:val="24"/>
        </w:rPr>
        <w:t>e</w:t>
      </w:r>
      <w:r w:rsidRPr="00AB0098">
        <w:rPr>
          <w:rFonts w:ascii="Times New Roman" w:eastAsia="Times New Roman" w:hAnsi="Times New Roman" w:cs="Times New Roman"/>
          <w:spacing w:val="1"/>
          <w:sz w:val="24"/>
          <w:szCs w:val="24"/>
        </w:rPr>
        <w:t>r</w:t>
      </w:r>
      <w:r w:rsidRPr="00AB0098">
        <w:rPr>
          <w:rFonts w:ascii="Times New Roman" w:eastAsia="Times New Roman" w:hAnsi="Times New Roman" w:cs="Times New Roman"/>
          <w:sz w:val="24"/>
          <w:szCs w:val="24"/>
        </w:rPr>
        <w:t xml:space="preserve">tif </w:t>
      </w:r>
      <w:r w:rsidRPr="00AB0098">
        <w:rPr>
          <w:rFonts w:ascii="Times New Roman" w:eastAsia="Times New Roman" w:hAnsi="Times New Roman" w:cs="Times New Roman"/>
          <w:spacing w:val="1"/>
          <w:sz w:val="24"/>
          <w:szCs w:val="24"/>
        </w:rPr>
        <w:t>d</w:t>
      </w:r>
      <w:r w:rsidRPr="00AB0098">
        <w:rPr>
          <w:rFonts w:ascii="Times New Roman" w:eastAsia="Times New Roman" w:hAnsi="Times New Roman" w:cs="Times New Roman"/>
          <w:sz w:val="24"/>
          <w:szCs w:val="24"/>
        </w:rPr>
        <w:t>a</w:t>
      </w:r>
      <w:r w:rsidRPr="00AB0098">
        <w:rPr>
          <w:rFonts w:ascii="Times New Roman" w:eastAsia="Times New Roman" w:hAnsi="Times New Roman" w:cs="Times New Roman"/>
          <w:spacing w:val="1"/>
          <w:sz w:val="24"/>
          <w:szCs w:val="24"/>
        </w:rPr>
        <w:t>p</w:t>
      </w:r>
      <w:r w:rsidRPr="00AB0098">
        <w:rPr>
          <w:rFonts w:ascii="Times New Roman" w:eastAsia="Times New Roman" w:hAnsi="Times New Roman" w:cs="Times New Roman"/>
          <w:sz w:val="24"/>
          <w:szCs w:val="24"/>
        </w:rPr>
        <w:t xml:space="preserve">at </w:t>
      </w:r>
      <w:r w:rsidRPr="00AB0098">
        <w:rPr>
          <w:rFonts w:ascii="Times New Roman" w:eastAsia="Times New Roman" w:hAnsi="Times New Roman" w:cs="Times New Roman"/>
          <w:spacing w:val="-1"/>
          <w:sz w:val="24"/>
          <w:szCs w:val="24"/>
        </w:rPr>
        <w:t>m</w:t>
      </w:r>
      <w:r w:rsidRPr="00AB0098">
        <w:rPr>
          <w:rFonts w:ascii="Times New Roman" w:eastAsia="Times New Roman" w:hAnsi="Times New Roman" w:cs="Times New Roman"/>
          <w:sz w:val="24"/>
          <w:szCs w:val="24"/>
        </w:rPr>
        <w:t>e</w:t>
      </w:r>
      <w:r w:rsidRPr="00AB0098">
        <w:rPr>
          <w:rFonts w:ascii="Times New Roman" w:eastAsia="Times New Roman" w:hAnsi="Times New Roman" w:cs="Times New Roman"/>
          <w:spacing w:val="1"/>
          <w:sz w:val="24"/>
          <w:szCs w:val="24"/>
        </w:rPr>
        <w:t>n</w:t>
      </w:r>
      <w:r w:rsidRPr="00AB0098">
        <w:rPr>
          <w:rFonts w:ascii="Times New Roman" w:eastAsia="Times New Roman" w:hAnsi="Times New Roman" w:cs="Times New Roman"/>
          <w:sz w:val="24"/>
          <w:szCs w:val="24"/>
        </w:rPr>
        <w:t>i</w:t>
      </w:r>
      <w:r w:rsidRPr="00AB0098">
        <w:rPr>
          <w:rFonts w:ascii="Times New Roman" w:eastAsia="Times New Roman" w:hAnsi="Times New Roman" w:cs="Times New Roman"/>
          <w:spacing w:val="1"/>
          <w:sz w:val="24"/>
          <w:szCs w:val="24"/>
        </w:rPr>
        <w:t>ng</w:t>
      </w:r>
      <w:r w:rsidRPr="00AB0098">
        <w:rPr>
          <w:rFonts w:ascii="Times New Roman" w:eastAsia="Times New Roman" w:hAnsi="Times New Roman" w:cs="Times New Roman"/>
          <w:spacing w:val="-1"/>
          <w:sz w:val="24"/>
          <w:szCs w:val="24"/>
        </w:rPr>
        <w:t>k</w:t>
      </w:r>
      <w:r w:rsidRPr="00AB0098">
        <w:rPr>
          <w:rFonts w:ascii="Times New Roman" w:eastAsia="Times New Roman" w:hAnsi="Times New Roman" w:cs="Times New Roman"/>
          <w:sz w:val="24"/>
          <w:szCs w:val="24"/>
        </w:rPr>
        <w:t>at</w:t>
      </w:r>
      <w:r w:rsidRPr="00AB0098">
        <w:rPr>
          <w:rFonts w:ascii="Times New Roman" w:eastAsia="Times New Roman" w:hAnsi="Times New Roman" w:cs="Times New Roman"/>
          <w:spacing w:val="-1"/>
          <w:sz w:val="24"/>
          <w:szCs w:val="24"/>
        </w:rPr>
        <w:t>k</w:t>
      </w:r>
      <w:r w:rsidRPr="00AB0098">
        <w:rPr>
          <w:rFonts w:ascii="Times New Roman" w:eastAsia="Times New Roman" w:hAnsi="Times New Roman" w:cs="Times New Roman"/>
          <w:spacing w:val="3"/>
          <w:sz w:val="24"/>
          <w:szCs w:val="24"/>
        </w:rPr>
        <w:t>a</w:t>
      </w:r>
      <w:r w:rsidRPr="00AB0098">
        <w:rPr>
          <w:rFonts w:ascii="Times New Roman" w:eastAsia="Times New Roman" w:hAnsi="Times New Roman" w:cs="Times New Roman"/>
          <w:sz w:val="24"/>
          <w:szCs w:val="24"/>
        </w:rPr>
        <w:t xml:space="preserve">n </w:t>
      </w:r>
      <w:r w:rsidRPr="00AB0098">
        <w:rPr>
          <w:rFonts w:ascii="Times New Roman" w:eastAsia="Times New Roman" w:hAnsi="Times New Roman" w:cs="Times New Roman"/>
          <w:spacing w:val="-1"/>
          <w:sz w:val="24"/>
          <w:szCs w:val="24"/>
        </w:rPr>
        <w:t>h</w:t>
      </w:r>
      <w:r w:rsidRPr="00AB0098">
        <w:rPr>
          <w:rFonts w:ascii="Times New Roman" w:eastAsia="Times New Roman" w:hAnsi="Times New Roman" w:cs="Times New Roman"/>
          <w:spacing w:val="3"/>
          <w:sz w:val="24"/>
          <w:szCs w:val="24"/>
        </w:rPr>
        <w:t>a</w:t>
      </w:r>
      <w:r w:rsidRPr="00AB0098">
        <w:rPr>
          <w:rFonts w:ascii="Times New Roman" w:eastAsia="Times New Roman" w:hAnsi="Times New Roman" w:cs="Times New Roman"/>
          <w:spacing w:val="-1"/>
          <w:sz w:val="24"/>
          <w:szCs w:val="24"/>
        </w:rPr>
        <w:t>s</w:t>
      </w:r>
      <w:r w:rsidRPr="00AB0098">
        <w:rPr>
          <w:rFonts w:ascii="Times New Roman" w:eastAsia="Times New Roman" w:hAnsi="Times New Roman" w:cs="Times New Roman"/>
          <w:sz w:val="24"/>
          <w:szCs w:val="24"/>
        </w:rPr>
        <w:t>il</w:t>
      </w:r>
      <w:r w:rsidRPr="00AB0098">
        <w:rPr>
          <w:rFonts w:ascii="Times New Roman" w:eastAsia="Times New Roman" w:hAnsi="Times New Roman" w:cs="Times New Roman"/>
          <w:spacing w:val="10"/>
          <w:sz w:val="24"/>
          <w:szCs w:val="24"/>
        </w:rPr>
        <w:t xml:space="preserve"> </w:t>
      </w:r>
      <w:r w:rsidRPr="00AB0098">
        <w:rPr>
          <w:rFonts w:ascii="Times New Roman" w:eastAsia="Times New Roman" w:hAnsi="Times New Roman" w:cs="Times New Roman"/>
          <w:spacing w:val="1"/>
          <w:sz w:val="24"/>
          <w:szCs w:val="24"/>
        </w:rPr>
        <w:lastRenderedPageBreak/>
        <w:t>b</w:t>
      </w:r>
      <w:r w:rsidRPr="00AB0098">
        <w:rPr>
          <w:rFonts w:ascii="Times New Roman" w:eastAsia="Times New Roman" w:hAnsi="Times New Roman" w:cs="Times New Roman"/>
          <w:sz w:val="24"/>
          <w:szCs w:val="24"/>
        </w:rPr>
        <w:t>ela</w:t>
      </w:r>
      <w:r w:rsidRPr="00AB0098">
        <w:rPr>
          <w:rFonts w:ascii="Times New Roman" w:eastAsia="Times New Roman" w:hAnsi="Times New Roman" w:cs="Times New Roman"/>
          <w:spacing w:val="2"/>
          <w:sz w:val="24"/>
          <w:szCs w:val="24"/>
        </w:rPr>
        <w:t>j</w:t>
      </w:r>
      <w:r w:rsidRPr="00AB0098">
        <w:rPr>
          <w:rFonts w:ascii="Times New Roman" w:eastAsia="Times New Roman" w:hAnsi="Times New Roman" w:cs="Times New Roman"/>
          <w:sz w:val="24"/>
          <w:szCs w:val="24"/>
        </w:rPr>
        <w:t>ar</w:t>
      </w:r>
      <w:r w:rsidRPr="00AB0098">
        <w:rPr>
          <w:rFonts w:ascii="Times New Roman" w:eastAsia="Times New Roman" w:hAnsi="Times New Roman" w:cs="Times New Roman"/>
          <w:spacing w:val="8"/>
          <w:sz w:val="24"/>
          <w:szCs w:val="24"/>
        </w:rPr>
        <w:t xml:space="preserve"> </w:t>
      </w:r>
      <w:r w:rsidRPr="00AB0098">
        <w:rPr>
          <w:rFonts w:ascii="Times New Roman" w:eastAsia="Times New Roman" w:hAnsi="Times New Roman" w:cs="Times New Roman"/>
          <w:spacing w:val="-1"/>
          <w:sz w:val="24"/>
          <w:szCs w:val="24"/>
        </w:rPr>
        <w:t>k</w:t>
      </w:r>
      <w:r w:rsidRPr="00AB0098">
        <w:rPr>
          <w:rFonts w:ascii="Times New Roman" w:eastAsia="Times New Roman" w:hAnsi="Times New Roman" w:cs="Times New Roman"/>
          <w:spacing w:val="1"/>
          <w:sz w:val="24"/>
          <w:szCs w:val="24"/>
        </w:rPr>
        <w:t>o</w:t>
      </w:r>
      <w:r w:rsidRPr="00AB0098">
        <w:rPr>
          <w:rFonts w:ascii="Times New Roman" w:eastAsia="Times New Roman" w:hAnsi="Times New Roman" w:cs="Times New Roman"/>
          <w:spacing w:val="-1"/>
          <w:sz w:val="24"/>
          <w:szCs w:val="24"/>
        </w:rPr>
        <w:t>gn</w:t>
      </w:r>
      <w:r w:rsidRPr="00AB0098">
        <w:rPr>
          <w:rFonts w:ascii="Times New Roman" w:eastAsia="Times New Roman" w:hAnsi="Times New Roman" w:cs="Times New Roman"/>
          <w:sz w:val="24"/>
          <w:szCs w:val="24"/>
        </w:rPr>
        <w:t>i</w:t>
      </w:r>
      <w:r w:rsidRPr="00AB0098">
        <w:rPr>
          <w:rFonts w:ascii="Times New Roman" w:eastAsia="Times New Roman" w:hAnsi="Times New Roman" w:cs="Times New Roman"/>
          <w:spacing w:val="2"/>
          <w:sz w:val="24"/>
          <w:szCs w:val="24"/>
        </w:rPr>
        <w:t>t</w:t>
      </w:r>
      <w:r w:rsidRPr="00AB0098">
        <w:rPr>
          <w:rFonts w:ascii="Times New Roman" w:eastAsia="Times New Roman" w:hAnsi="Times New Roman" w:cs="Times New Roman"/>
          <w:sz w:val="24"/>
          <w:szCs w:val="24"/>
        </w:rPr>
        <w:t>if</w:t>
      </w:r>
      <w:r w:rsidRPr="00AB0098">
        <w:rPr>
          <w:rFonts w:ascii="Times New Roman" w:eastAsia="Times New Roman" w:hAnsi="Times New Roman" w:cs="Times New Roman"/>
          <w:spacing w:val="5"/>
          <w:sz w:val="24"/>
          <w:szCs w:val="24"/>
        </w:rPr>
        <w:t xml:space="preserve"> </w:t>
      </w:r>
      <w:r w:rsidRPr="00AB0098">
        <w:rPr>
          <w:rFonts w:ascii="Times New Roman" w:eastAsia="Times New Roman" w:hAnsi="Times New Roman" w:cs="Times New Roman"/>
          <w:spacing w:val="1"/>
          <w:sz w:val="24"/>
          <w:szCs w:val="24"/>
        </w:rPr>
        <w:t>d</w:t>
      </w:r>
      <w:r w:rsidRPr="00AB0098">
        <w:rPr>
          <w:rFonts w:ascii="Times New Roman" w:eastAsia="Times New Roman" w:hAnsi="Times New Roman" w:cs="Times New Roman"/>
          <w:sz w:val="24"/>
          <w:szCs w:val="24"/>
        </w:rPr>
        <w:t xml:space="preserve">an </w:t>
      </w:r>
      <w:r w:rsidRPr="00AB0098">
        <w:rPr>
          <w:rFonts w:ascii="Times New Roman" w:eastAsia="Times New Roman" w:hAnsi="Times New Roman" w:cs="Times New Roman"/>
          <w:spacing w:val="1"/>
          <w:sz w:val="24"/>
          <w:szCs w:val="24"/>
        </w:rPr>
        <w:t>p</w:t>
      </w:r>
      <w:r w:rsidRPr="00AB0098">
        <w:rPr>
          <w:rFonts w:ascii="Times New Roman" w:eastAsia="Times New Roman" w:hAnsi="Times New Roman" w:cs="Times New Roman"/>
          <w:sz w:val="24"/>
          <w:szCs w:val="24"/>
        </w:rPr>
        <w:t>e</w:t>
      </w:r>
      <w:r w:rsidRPr="00AB0098">
        <w:rPr>
          <w:rFonts w:ascii="Times New Roman" w:eastAsia="Times New Roman" w:hAnsi="Times New Roman" w:cs="Times New Roman"/>
          <w:spacing w:val="-4"/>
          <w:sz w:val="24"/>
          <w:szCs w:val="24"/>
        </w:rPr>
        <w:t>m</w:t>
      </w:r>
      <w:r w:rsidRPr="00AB0098">
        <w:rPr>
          <w:rFonts w:ascii="Times New Roman" w:eastAsia="Times New Roman" w:hAnsi="Times New Roman" w:cs="Times New Roman"/>
          <w:spacing w:val="3"/>
          <w:sz w:val="24"/>
          <w:szCs w:val="24"/>
        </w:rPr>
        <w:t>a</w:t>
      </w:r>
      <w:r w:rsidRPr="00AB0098">
        <w:rPr>
          <w:rFonts w:ascii="Times New Roman" w:eastAsia="Times New Roman" w:hAnsi="Times New Roman" w:cs="Times New Roman"/>
          <w:spacing w:val="-1"/>
          <w:sz w:val="24"/>
          <w:szCs w:val="24"/>
        </w:rPr>
        <w:t>h</w:t>
      </w:r>
      <w:r w:rsidRPr="00AB0098">
        <w:rPr>
          <w:rFonts w:ascii="Times New Roman" w:eastAsia="Times New Roman" w:hAnsi="Times New Roman" w:cs="Times New Roman"/>
          <w:spacing w:val="3"/>
          <w:sz w:val="24"/>
          <w:szCs w:val="24"/>
        </w:rPr>
        <w:t>a</w:t>
      </w:r>
      <w:r w:rsidRPr="00AB0098">
        <w:rPr>
          <w:rFonts w:ascii="Times New Roman" w:eastAsia="Times New Roman" w:hAnsi="Times New Roman" w:cs="Times New Roman"/>
          <w:spacing w:val="-1"/>
          <w:sz w:val="24"/>
          <w:szCs w:val="24"/>
        </w:rPr>
        <w:t>m</w:t>
      </w:r>
      <w:r w:rsidRPr="00AB0098">
        <w:rPr>
          <w:rFonts w:ascii="Times New Roman" w:eastAsia="Times New Roman" w:hAnsi="Times New Roman" w:cs="Times New Roman"/>
          <w:spacing w:val="3"/>
          <w:sz w:val="24"/>
          <w:szCs w:val="24"/>
        </w:rPr>
        <w:t>a</w:t>
      </w:r>
      <w:r w:rsidRPr="00AB0098">
        <w:rPr>
          <w:rFonts w:ascii="Times New Roman" w:eastAsia="Times New Roman" w:hAnsi="Times New Roman" w:cs="Times New Roman"/>
          <w:sz w:val="24"/>
          <w:szCs w:val="24"/>
        </w:rPr>
        <w:t>n</w:t>
      </w:r>
      <w:r w:rsidRPr="00AB0098">
        <w:rPr>
          <w:rFonts w:ascii="Times New Roman" w:eastAsia="Times New Roman" w:hAnsi="Times New Roman" w:cs="Times New Roman"/>
          <w:spacing w:val="-11"/>
          <w:sz w:val="24"/>
          <w:szCs w:val="24"/>
        </w:rPr>
        <w:t xml:space="preserve"> </w:t>
      </w:r>
      <w:r w:rsidRPr="00AB0098">
        <w:rPr>
          <w:rFonts w:ascii="Times New Roman" w:eastAsia="Times New Roman" w:hAnsi="Times New Roman" w:cs="Times New Roman"/>
          <w:spacing w:val="-1"/>
          <w:sz w:val="24"/>
          <w:szCs w:val="24"/>
        </w:rPr>
        <w:t>k</w:t>
      </w:r>
      <w:r w:rsidRPr="00AB0098">
        <w:rPr>
          <w:rFonts w:ascii="Times New Roman" w:eastAsia="Times New Roman" w:hAnsi="Times New Roman" w:cs="Times New Roman"/>
          <w:spacing w:val="1"/>
          <w:sz w:val="24"/>
          <w:szCs w:val="24"/>
        </w:rPr>
        <w:t>on</w:t>
      </w:r>
      <w:r w:rsidRPr="00AB0098">
        <w:rPr>
          <w:rFonts w:ascii="Times New Roman" w:eastAsia="Times New Roman" w:hAnsi="Times New Roman" w:cs="Times New Roman"/>
          <w:spacing w:val="-1"/>
          <w:sz w:val="24"/>
          <w:szCs w:val="24"/>
        </w:rPr>
        <w:t>s</w:t>
      </w:r>
      <w:r w:rsidRPr="00AB0098">
        <w:rPr>
          <w:rFonts w:ascii="Times New Roman" w:eastAsia="Times New Roman" w:hAnsi="Times New Roman" w:cs="Times New Roman"/>
          <w:sz w:val="24"/>
          <w:szCs w:val="24"/>
        </w:rPr>
        <w:t>ep</w:t>
      </w:r>
      <w:r w:rsidRPr="00AB0098">
        <w:rPr>
          <w:rFonts w:ascii="Times New Roman" w:eastAsia="Times New Roman" w:hAnsi="Times New Roman" w:cs="Times New Roman"/>
          <w:spacing w:val="-4"/>
          <w:sz w:val="24"/>
          <w:szCs w:val="24"/>
        </w:rPr>
        <w:t xml:space="preserve"> </w:t>
      </w:r>
      <w:r w:rsidRPr="00AB0098">
        <w:rPr>
          <w:rFonts w:ascii="Times New Roman" w:eastAsia="Times New Roman" w:hAnsi="Times New Roman" w:cs="Times New Roman"/>
          <w:spacing w:val="-1"/>
          <w:sz w:val="24"/>
          <w:szCs w:val="24"/>
        </w:rPr>
        <w:t>s</w:t>
      </w:r>
      <w:r w:rsidRPr="00AB0098">
        <w:rPr>
          <w:rFonts w:ascii="Times New Roman" w:eastAsia="Times New Roman" w:hAnsi="Times New Roman" w:cs="Times New Roman"/>
          <w:sz w:val="24"/>
          <w:szCs w:val="24"/>
        </w:rPr>
        <w:t>i</w:t>
      </w:r>
      <w:r w:rsidRPr="00AB0098">
        <w:rPr>
          <w:rFonts w:ascii="Times New Roman" w:eastAsia="Times New Roman" w:hAnsi="Times New Roman" w:cs="Times New Roman"/>
          <w:spacing w:val="4"/>
          <w:sz w:val="24"/>
          <w:szCs w:val="24"/>
        </w:rPr>
        <w:t>s</w:t>
      </w:r>
      <w:r w:rsidRPr="00AB0098">
        <w:rPr>
          <w:rFonts w:ascii="Times New Roman" w:eastAsia="Times New Roman" w:hAnsi="Times New Roman" w:cs="Times New Roman"/>
          <w:spacing w:val="-2"/>
          <w:sz w:val="24"/>
          <w:szCs w:val="24"/>
        </w:rPr>
        <w:t>w</w:t>
      </w:r>
      <w:r w:rsidRPr="00AB0098">
        <w:rPr>
          <w:rFonts w:ascii="Times New Roman" w:eastAsia="Times New Roman" w:hAnsi="Times New Roman" w:cs="Times New Roman"/>
          <w:sz w:val="24"/>
          <w:szCs w:val="24"/>
        </w:rPr>
        <w:t>a.</w:t>
      </w:r>
    </w:p>
    <w:p w:rsidR="00BE04F2" w:rsidRDefault="00BE04F2" w:rsidP="00BE04F2">
      <w:pPr>
        <w:tabs>
          <w:tab w:val="left" w:pos="720"/>
        </w:tabs>
        <w:spacing w:after="0" w:line="240" w:lineRule="auto"/>
        <w:ind w:left="284" w:firstLine="567"/>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 xml:space="preserve">Hasil belajar adalah </w:t>
      </w:r>
      <w:r w:rsidRPr="00C81628">
        <w:rPr>
          <w:rFonts w:ascii="Times New Roman" w:hAnsi="Times New Roman"/>
          <w:color w:val="000000" w:themeColor="text1"/>
          <w:sz w:val="24"/>
          <w:szCs w:val="24"/>
          <w:lang w:eastAsia="id-ID"/>
        </w:rPr>
        <w:t>sasaran yang diharapkan oleh semua pihak. Setidaknya semua jalur, jenjang, dan jenis pendidikan menghasilkan lulusan yang dapat membaca dan menulis (</w:t>
      </w:r>
      <w:r w:rsidRPr="00C81628">
        <w:rPr>
          <w:rFonts w:ascii="Times New Roman" w:hAnsi="Times New Roman"/>
          <w:i/>
          <w:color w:val="000000" w:themeColor="text1"/>
          <w:sz w:val="24"/>
          <w:szCs w:val="24"/>
          <w:lang w:eastAsia="id-ID"/>
        </w:rPr>
        <w:t>literacy</w:t>
      </w:r>
      <w:r w:rsidRPr="00C81628">
        <w:rPr>
          <w:rFonts w:ascii="Times New Roman" w:hAnsi="Times New Roman"/>
          <w:color w:val="000000" w:themeColor="text1"/>
          <w:sz w:val="24"/>
          <w:szCs w:val="24"/>
          <w:lang w:eastAsia="id-ID"/>
        </w:rPr>
        <w:t>), berhitung (</w:t>
      </w:r>
      <w:r w:rsidRPr="00C81628">
        <w:rPr>
          <w:rFonts w:ascii="Times New Roman" w:hAnsi="Times New Roman"/>
          <w:i/>
          <w:color w:val="000000" w:themeColor="text1"/>
          <w:sz w:val="24"/>
          <w:szCs w:val="24"/>
          <w:lang w:eastAsia="id-ID"/>
        </w:rPr>
        <w:t>numeracy</w:t>
      </w:r>
      <w:r w:rsidRPr="00C81628">
        <w:rPr>
          <w:rFonts w:ascii="Times New Roman" w:hAnsi="Times New Roman"/>
          <w:color w:val="000000" w:themeColor="text1"/>
          <w:sz w:val="24"/>
          <w:szCs w:val="24"/>
          <w:lang w:eastAsia="id-ID"/>
        </w:rPr>
        <w:t>), dan kecakapan hidup (</w:t>
      </w:r>
      <w:r w:rsidRPr="00C81628">
        <w:rPr>
          <w:rFonts w:ascii="Times New Roman" w:hAnsi="Times New Roman"/>
          <w:i/>
          <w:color w:val="000000" w:themeColor="text1"/>
          <w:sz w:val="24"/>
          <w:szCs w:val="24"/>
          <w:lang w:eastAsia="id-ID"/>
        </w:rPr>
        <w:t>life skills</w:t>
      </w:r>
      <w:r w:rsidRPr="00C81628">
        <w:rPr>
          <w:rFonts w:ascii="Times New Roman" w:hAnsi="Times New Roman"/>
          <w:color w:val="000000" w:themeColor="text1"/>
          <w:sz w:val="24"/>
          <w:szCs w:val="24"/>
          <w:lang w:eastAsia="id-ID"/>
        </w:rPr>
        <w:t>). Selain itu peserta didik harus memiliki kecerdasan emosional dan sosial (</w:t>
      </w:r>
      <w:r w:rsidRPr="00C81628">
        <w:rPr>
          <w:rFonts w:ascii="Times New Roman" w:hAnsi="Times New Roman"/>
          <w:i/>
          <w:color w:val="000000" w:themeColor="text1"/>
          <w:sz w:val="24"/>
          <w:szCs w:val="24"/>
          <w:lang w:eastAsia="id-ID"/>
        </w:rPr>
        <w:t xml:space="preserve">emotional </w:t>
      </w:r>
      <w:r w:rsidRPr="00C81628">
        <w:rPr>
          <w:rFonts w:ascii="Times New Roman" w:hAnsi="Times New Roman"/>
          <w:color w:val="000000" w:themeColor="text1"/>
          <w:sz w:val="24"/>
          <w:szCs w:val="24"/>
          <w:lang w:eastAsia="id-ID"/>
        </w:rPr>
        <w:t xml:space="preserve">dan </w:t>
      </w:r>
      <w:r w:rsidRPr="00C81628">
        <w:rPr>
          <w:rFonts w:ascii="Times New Roman" w:hAnsi="Times New Roman"/>
          <w:i/>
          <w:color w:val="000000" w:themeColor="text1"/>
          <w:sz w:val="24"/>
          <w:szCs w:val="24"/>
          <w:lang w:eastAsia="id-ID"/>
        </w:rPr>
        <w:t>social intellegences</w:t>
      </w:r>
      <w:r w:rsidRPr="00C81628">
        <w:rPr>
          <w:rFonts w:ascii="Times New Roman" w:hAnsi="Times New Roman"/>
          <w:color w:val="000000" w:themeColor="text1"/>
          <w:sz w:val="24"/>
          <w:szCs w:val="24"/>
          <w:lang w:eastAsia="id-ID"/>
        </w:rPr>
        <w:t>), nilai-nilai yang diperlukan masyarakat. Terkait dengan berbagai macam kecerdasan, yang merupakan sumbangan penting untuk perkembangan anak adalah membantunya untuk menemukan bidang yang paling cocok dengan bakatnya</w:t>
      </w:r>
      <w:r>
        <w:rPr>
          <w:rFonts w:ascii="Times New Roman" w:hAnsi="Times New Roman"/>
          <w:color w:val="000000" w:themeColor="text1"/>
          <w:sz w:val="24"/>
          <w:szCs w:val="24"/>
          <w:lang w:eastAsia="id-ID"/>
        </w:rPr>
        <w:t xml:space="preserve"> </w:t>
      </w:r>
      <w:r w:rsidRPr="00C81628">
        <w:rPr>
          <w:rFonts w:ascii="Times New Roman" w:hAnsi="Times New Roman"/>
          <w:color w:val="000000" w:themeColor="text1"/>
          <w:sz w:val="24"/>
          <w:szCs w:val="24"/>
          <w:lang w:eastAsia="id-ID"/>
        </w:rPr>
        <w:t>(Rosyidah, 2010).</w:t>
      </w:r>
      <w:r>
        <w:rPr>
          <w:rFonts w:ascii="Times New Roman" w:hAnsi="Times New Roman"/>
          <w:color w:val="000000" w:themeColor="text1"/>
          <w:sz w:val="24"/>
          <w:szCs w:val="24"/>
          <w:lang w:eastAsia="id-ID"/>
        </w:rPr>
        <w:t xml:space="preserve"> </w:t>
      </w:r>
      <w:r w:rsidRPr="00C81628">
        <w:rPr>
          <w:rFonts w:ascii="Times New Roman" w:hAnsi="Times New Roman"/>
          <w:color w:val="000000" w:themeColor="text1"/>
          <w:sz w:val="24"/>
          <w:szCs w:val="24"/>
          <w:lang w:eastAsia="id-ID"/>
        </w:rPr>
        <w:t>Hasil belajar merupakan taraf keberhasilan sebuah proses mengajar belajar</w:t>
      </w:r>
      <w:r w:rsidRPr="00C81628">
        <w:rPr>
          <w:rFonts w:ascii="Times New Roman" w:hAnsi="Times New Roman"/>
          <w:color w:val="000000" w:themeColor="text1"/>
          <w:sz w:val="24"/>
          <w:szCs w:val="24"/>
        </w:rPr>
        <w:t xml:space="preserve"> </w:t>
      </w:r>
      <w:r w:rsidRPr="00C81628">
        <w:rPr>
          <w:rFonts w:ascii="Times New Roman" w:hAnsi="Times New Roman"/>
          <w:color w:val="000000" w:themeColor="text1"/>
          <w:sz w:val="24"/>
          <w:szCs w:val="24"/>
          <w:lang w:eastAsia="id-ID"/>
        </w:rPr>
        <w:t>(</w:t>
      </w:r>
      <w:r w:rsidRPr="00C81628">
        <w:rPr>
          <w:rFonts w:ascii="Times New Roman" w:hAnsi="Times New Roman"/>
          <w:i/>
          <w:iCs/>
          <w:color w:val="000000" w:themeColor="text1"/>
          <w:sz w:val="24"/>
          <w:szCs w:val="24"/>
          <w:lang w:eastAsia="id-ID"/>
        </w:rPr>
        <w:t>the teaching-learning process</w:t>
      </w:r>
      <w:r w:rsidRPr="00C81628">
        <w:rPr>
          <w:rFonts w:ascii="Times New Roman" w:hAnsi="Times New Roman"/>
          <w:color w:val="000000" w:themeColor="text1"/>
          <w:sz w:val="24"/>
          <w:szCs w:val="24"/>
          <w:lang w:eastAsia="id-ID"/>
        </w:rPr>
        <w:t>) yang dicapai oleh seseorang setelah</w:t>
      </w:r>
      <w:r w:rsidRPr="00C81628">
        <w:rPr>
          <w:rFonts w:ascii="Times New Roman" w:hAnsi="Times New Roman"/>
          <w:color w:val="000000" w:themeColor="text1"/>
          <w:sz w:val="24"/>
          <w:szCs w:val="24"/>
        </w:rPr>
        <w:t xml:space="preserve"> </w:t>
      </w:r>
      <w:r w:rsidRPr="00C81628">
        <w:rPr>
          <w:rFonts w:ascii="Times New Roman" w:hAnsi="Times New Roman"/>
          <w:color w:val="000000" w:themeColor="text1"/>
          <w:sz w:val="24"/>
          <w:szCs w:val="24"/>
          <w:lang w:eastAsia="id-ID"/>
        </w:rPr>
        <w:t>melakukan kegiatan belajar.</w:t>
      </w:r>
    </w:p>
    <w:p w:rsidR="00BE04F2" w:rsidRDefault="00BE04F2" w:rsidP="00BE04F2">
      <w:pPr>
        <w:tabs>
          <w:tab w:val="left" w:pos="720"/>
        </w:tabs>
        <w:spacing w:after="0" w:line="240" w:lineRule="auto"/>
        <w:ind w:left="284" w:firstLine="567"/>
        <w:jc w:val="both"/>
      </w:pPr>
      <w:r>
        <w:rPr>
          <w:rFonts w:ascii="Times New Roman" w:hAnsi="Times New Roman"/>
          <w:color w:val="000000" w:themeColor="text1"/>
          <w:sz w:val="24"/>
          <w:szCs w:val="24"/>
          <w:lang w:eastAsia="id-ID"/>
        </w:rPr>
        <w:t xml:space="preserve">Kebehasilan dalam belajar sangat dipengaruhi oleh beberapa faktor, seperti sikap, minat, motivasi, kesiapan serta sarana prasarana yang menunjang proses pembelajaran (Rusman, 2012). Sikap dan minat peserta didik awalnya kurang tetapi setelah proses pembelajaran peserta didik memiliki minat untuk belajar Biologi disebabkan karena di LS PBMP mengkonstruk pemikiran siswa menjadi lebih lebih aktif dalam menjawab pertanyaan dan lebih aktif dalam bertanya. </w:t>
      </w:r>
      <w:r w:rsidRPr="00FB3C3D">
        <w:rPr>
          <w:rFonts w:ascii="Times New Roman" w:hAnsi="Times New Roman" w:cs="Times New Roman"/>
          <w:color w:val="000000"/>
          <w:sz w:val="24"/>
          <w:szCs w:val="23"/>
          <w:shd w:val="clear" w:color="auto" w:fill="FFFFFF"/>
        </w:rPr>
        <w:t>Motivasi adalah kondisi psikologis yang mendorong seseorang untuk melakukan sesuatu</w:t>
      </w:r>
      <w:r>
        <w:rPr>
          <w:rFonts w:ascii="Times New Roman" w:hAnsi="Times New Roman" w:cs="Times New Roman"/>
          <w:color w:val="000000"/>
          <w:sz w:val="24"/>
          <w:szCs w:val="23"/>
          <w:shd w:val="clear" w:color="auto" w:fill="FFFFFF"/>
        </w:rPr>
        <w:t xml:space="preserve"> </w:t>
      </w:r>
      <w:r w:rsidRPr="00FB3C3D">
        <w:rPr>
          <w:rFonts w:ascii="Times New Roman" w:hAnsi="Times New Roman" w:cs="Times New Roman"/>
          <w:color w:val="000000"/>
          <w:sz w:val="24"/>
          <w:szCs w:val="23"/>
          <w:shd w:val="clear" w:color="auto" w:fill="FFFFFF"/>
        </w:rPr>
        <w:t>.</w:t>
      </w:r>
      <w:r>
        <w:rPr>
          <w:rFonts w:ascii="Times New Roman" w:eastAsia="Times New Roman" w:hAnsi="Times New Roman" w:cs="Times New Roman"/>
          <w:sz w:val="24"/>
          <w:szCs w:val="24"/>
        </w:rPr>
        <w:t>Motivasi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tinggi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unjukkan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rj</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rj</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ndiri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oleh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wa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rapa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ja</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 did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skus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lum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tent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wa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lebih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hulu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nta untuk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memp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lemb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BMP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kian,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wa tel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mpu</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lastRenderedPageBreak/>
        <w:t>a</w:t>
      </w:r>
      <w:r>
        <w:rPr>
          <w:rFonts w:ascii="Times New Roman" w:eastAsia="Times New Roman" w:hAnsi="Times New Roman" w:cs="Times New Roman"/>
          <w:sz w:val="24"/>
          <w:szCs w:val="24"/>
        </w:rPr>
        <w:t>tau</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tahu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tent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ri  </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did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skus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las.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iki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wa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tan jan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a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(200</w:t>
      </w:r>
      <w:r>
        <w:rPr>
          <w:rFonts w:ascii="Times New Roman" w:eastAsia="Times New Roman" w:hAnsi="Times New Roman" w:cs="Times New Roman"/>
          <w:spacing w:val="-1"/>
          <w:sz w:val="24"/>
          <w:szCs w:val="24"/>
        </w:rPr>
        <w:t>6</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jauh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wa memp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jak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ruhi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jan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a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Selain motivasi, k</w:t>
      </w:r>
      <w:r w:rsidRPr="00362234">
        <w:rPr>
          <w:rFonts w:ascii="Times New Roman" w:hAnsi="Times New Roman" w:cs="Times New Roman"/>
          <w:sz w:val="24"/>
          <w:szCs w:val="24"/>
          <w:shd w:val="clear" w:color="auto" w:fill="FFFFFF"/>
        </w:rPr>
        <w:t>esiapan atau </w:t>
      </w:r>
      <w:r w:rsidRPr="00362234">
        <w:rPr>
          <w:rFonts w:ascii="Times New Roman" w:hAnsi="Times New Roman" w:cs="Times New Roman"/>
          <w:i/>
          <w:iCs/>
          <w:sz w:val="24"/>
          <w:szCs w:val="24"/>
          <w:bdr w:val="none" w:sz="0" w:space="0" w:color="auto" w:frame="1"/>
          <w:shd w:val="clear" w:color="auto" w:fill="FFFFFF"/>
        </w:rPr>
        <w:t>readiness</w:t>
      </w:r>
      <w:r w:rsidRPr="00362234">
        <w:rPr>
          <w:rFonts w:ascii="Times New Roman" w:hAnsi="Times New Roman" w:cs="Times New Roman"/>
          <w:sz w:val="24"/>
          <w:szCs w:val="24"/>
          <w:shd w:val="clear" w:color="auto" w:fill="FFFFFF"/>
        </w:rPr>
        <w:t> adalah k</w:t>
      </w:r>
      <w:r>
        <w:rPr>
          <w:rFonts w:ascii="Times New Roman" w:hAnsi="Times New Roman" w:cs="Times New Roman"/>
          <w:sz w:val="24"/>
          <w:szCs w:val="24"/>
          <w:shd w:val="clear" w:color="auto" w:fill="FFFFFF"/>
        </w:rPr>
        <w:t xml:space="preserve">esediaan untuk memberi respons </w:t>
      </w:r>
      <w:r w:rsidRPr="00362234">
        <w:rPr>
          <w:rFonts w:ascii="Times New Roman" w:hAnsi="Times New Roman" w:cs="Times New Roman"/>
          <w:sz w:val="24"/>
          <w:szCs w:val="24"/>
          <w:shd w:val="clear" w:color="auto" w:fill="FFFFFF"/>
        </w:rPr>
        <w:t>atau bereaksi. Kesediaan itu timbul dari dalam diri seeseorang dan juga berhubungan dengan kematangan, karena kematangan berarti kesiapan untuk melaksanakan kecakapan. Kesiapan ini perlu diperhatikan dalam proses belajar, karena jika siswa belajar dan padanya sudah ada kesiapan, maka hasil belajarnya akan lebih baik.</w:t>
      </w:r>
      <w:r w:rsidRPr="00362234">
        <w:rPr>
          <w:rFonts w:ascii="Times New Roman" w:eastAsia="Times New Roman" w:hAnsi="Times New Roman" w:cs="Times New Roman"/>
          <w:sz w:val="24"/>
          <w:szCs w:val="24"/>
        </w:rPr>
        <w:t xml:space="preserve"> </w:t>
      </w:r>
    </w:p>
    <w:p w:rsidR="00F03E74" w:rsidRPr="00EA4FB8" w:rsidRDefault="00EA4FB8" w:rsidP="00EA4FB8">
      <w:pPr>
        <w:spacing w:after="0" w:line="240" w:lineRule="auto"/>
        <w:ind w:left="1134" w:hanging="1134"/>
        <w:jc w:val="both"/>
        <w:rPr>
          <w:rFonts w:ascii="Times New Roman" w:hAnsi="Times New Roman" w:cs="Times New Roman"/>
          <w:b/>
          <w:sz w:val="24"/>
          <w:szCs w:val="24"/>
        </w:rPr>
      </w:pPr>
      <w:r w:rsidRPr="00EA4FB8">
        <w:rPr>
          <w:rFonts w:ascii="Times New Roman" w:hAnsi="Times New Roman" w:cs="Times New Roman"/>
          <w:b/>
          <w:sz w:val="24"/>
          <w:szCs w:val="24"/>
        </w:rPr>
        <w:t>KESIMPULAN</w:t>
      </w:r>
    </w:p>
    <w:p w:rsidR="00EA4FB8" w:rsidRPr="00EA4FB8" w:rsidRDefault="00EA4FB8" w:rsidP="00EA4FB8">
      <w:pPr>
        <w:pStyle w:val="ListParagraph"/>
        <w:spacing w:after="0" w:line="240" w:lineRule="auto"/>
        <w:ind w:left="0" w:firstLine="720"/>
        <w:jc w:val="both"/>
        <w:rPr>
          <w:rFonts w:ascii="Times New Roman" w:hAnsi="Times New Roman"/>
          <w:sz w:val="24"/>
          <w:szCs w:val="24"/>
        </w:rPr>
      </w:pPr>
      <w:r w:rsidRPr="00EA4FB8">
        <w:rPr>
          <w:rFonts w:ascii="Times New Roman" w:hAnsi="Times New Roman"/>
          <w:sz w:val="24"/>
          <w:szCs w:val="24"/>
        </w:rPr>
        <w:t>Berdasarkan hasil dan pembahasan penelitian ini dapat disimpulkan beberapa hal sebagai berikut:</w:t>
      </w:r>
    </w:p>
    <w:p w:rsidR="00EA4FB8" w:rsidRPr="00EA4FB8" w:rsidRDefault="00EA4FB8" w:rsidP="00065F74">
      <w:pPr>
        <w:pStyle w:val="ListParagraph"/>
        <w:numPr>
          <w:ilvl w:val="0"/>
          <w:numId w:val="12"/>
        </w:numPr>
        <w:spacing w:after="0" w:line="240" w:lineRule="auto"/>
        <w:ind w:left="426"/>
        <w:jc w:val="both"/>
        <w:rPr>
          <w:rFonts w:ascii="Times New Roman" w:hAnsi="Times New Roman"/>
          <w:sz w:val="24"/>
          <w:szCs w:val="24"/>
        </w:rPr>
      </w:pPr>
      <w:r w:rsidRPr="00EA4FB8">
        <w:rPr>
          <w:rFonts w:ascii="Times New Roman" w:hAnsi="Times New Roman" w:cs="Times New Roman"/>
          <w:sz w:val="24"/>
          <w:szCs w:val="24"/>
          <w:lang w:val="id-ID"/>
        </w:rPr>
        <w:t>Tingkat k</w:t>
      </w:r>
      <w:r w:rsidRPr="00EA4FB8">
        <w:rPr>
          <w:rFonts w:ascii="Times New Roman" w:hAnsi="Times New Roman" w:cs="Times New Roman"/>
          <w:sz w:val="24"/>
          <w:szCs w:val="24"/>
        </w:rPr>
        <w:t>e</w:t>
      </w:r>
      <w:r w:rsidRPr="00EA4FB8">
        <w:rPr>
          <w:rFonts w:ascii="Times New Roman" w:hAnsi="Times New Roman" w:cs="Times New Roman"/>
          <w:sz w:val="24"/>
          <w:szCs w:val="24"/>
          <w:lang w:val="id-ID"/>
        </w:rPr>
        <w:t xml:space="preserve">terampilan </w:t>
      </w:r>
      <w:r w:rsidRPr="00EA4FB8">
        <w:rPr>
          <w:rFonts w:ascii="Times New Roman" w:hAnsi="Times New Roman" w:cs="Times New Roman"/>
          <w:sz w:val="24"/>
          <w:szCs w:val="24"/>
        </w:rPr>
        <w:t xml:space="preserve">metakognitif </w:t>
      </w:r>
      <w:r w:rsidRPr="00EA4FB8">
        <w:rPr>
          <w:rFonts w:ascii="Times New Roman" w:hAnsi="Times New Roman" w:cs="Times New Roman"/>
          <w:sz w:val="24"/>
          <w:szCs w:val="24"/>
          <w:lang w:val="id-ID"/>
        </w:rPr>
        <w:t xml:space="preserve">peserta didik yang dibelajarkan strategi PBMP berada pada kategori </w:t>
      </w:r>
      <w:r w:rsidRPr="00EA4FB8">
        <w:rPr>
          <w:rFonts w:ascii="Times New Roman" w:hAnsi="Times New Roman" w:cs="Times New Roman"/>
          <w:sz w:val="24"/>
          <w:szCs w:val="24"/>
        </w:rPr>
        <w:t>berkembang sangat baik</w:t>
      </w:r>
      <w:r w:rsidRPr="00EA4FB8">
        <w:rPr>
          <w:rFonts w:ascii="Times New Roman" w:hAnsi="Times New Roman" w:cs="Times New Roman"/>
          <w:sz w:val="24"/>
          <w:szCs w:val="24"/>
          <w:lang w:val="id-ID"/>
        </w:rPr>
        <w:t>.</w:t>
      </w:r>
    </w:p>
    <w:p w:rsidR="00EA4FB8" w:rsidRPr="00EA4FB8" w:rsidRDefault="00EA4FB8" w:rsidP="00065F74">
      <w:pPr>
        <w:pStyle w:val="ListParagraph"/>
        <w:numPr>
          <w:ilvl w:val="0"/>
          <w:numId w:val="12"/>
        </w:numPr>
        <w:spacing w:after="0" w:line="240" w:lineRule="auto"/>
        <w:ind w:left="426"/>
        <w:jc w:val="both"/>
        <w:rPr>
          <w:rFonts w:ascii="Times New Roman" w:hAnsi="Times New Roman"/>
          <w:sz w:val="24"/>
          <w:szCs w:val="24"/>
        </w:rPr>
      </w:pPr>
      <w:r w:rsidRPr="00EA4FB8">
        <w:rPr>
          <w:rFonts w:ascii="Times New Roman" w:hAnsi="Times New Roman" w:cs="Times New Roman"/>
          <w:sz w:val="24"/>
          <w:szCs w:val="24"/>
          <w:lang w:val="id-ID"/>
        </w:rPr>
        <w:t>Tingkat k</w:t>
      </w:r>
      <w:r w:rsidRPr="00EA4FB8">
        <w:rPr>
          <w:rFonts w:ascii="Times New Roman" w:hAnsi="Times New Roman" w:cs="Times New Roman"/>
          <w:sz w:val="24"/>
          <w:szCs w:val="24"/>
        </w:rPr>
        <w:t>e</w:t>
      </w:r>
      <w:r w:rsidRPr="00EA4FB8">
        <w:rPr>
          <w:rFonts w:ascii="Times New Roman" w:hAnsi="Times New Roman" w:cs="Times New Roman"/>
          <w:sz w:val="24"/>
          <w:szCs w:val="24"/>
          <w:lang w:val="id-ID"/>
        </w:rPr>
        <w:t>terampilan berpikir kritis</w:t>
      </w:r>
      <w:r w:rsidRPr="00EA4FB8">
        <w:rPr>
          <w:rFonts w:ascii="Times New Roman" w:hAnsi="Times New Roman" w:cs="Times New Roman"/>
          <w:sz w:val="24"/>
          <w:szCs w:val="24"/>
        </w:rPr>
        <w:t xml:space="preserve"> yang di</w:t>
      </w:r>
      <w:r w:rsidRPr="00EA4FB8">
        <w:rPr>
          <w:rFonts w:ascii="Times New Roman" w:hAnsi="Times New Roman" w:cs="Times New Roman"/>
          <w:sz w:val="24"/>
          <w:szCs w:val="24"/>
          <w:lang w:val="id-ID"/>
        </w:rPr>
        <w:t>bel</w:t>
      </w:r>
      <w:r w:rsidRPr="00EA4FB8">
        <w:rPr>
          <w:rFonts w:ascii="Times New Roman" w:hAnsi="Times New Roman" w:cs="Times New Roman"/>
          <w:sz w:val="24"/>
          <w:szCs w:val="24"/>
        </w:rPr>
        <w:t>ajar</w:t>
      </w:r>
      <w:r w:rsidRPr="00EA4FB8">
        <w:rPr>
          <w:rFonts w:ascii="Times New Roman" w:hAnsi="Times New Roman" w:cs="Times New Roman"/>
          <w:sz w:val="24"/>
          <w:szCs w:val="24"/>
          <w:lang w:val="id-ID"/>
        </w:rPr>
        <w:t>kan</w:t>
      </w:r>
      <w:r w:rsidRPr="00EA4FB8">
        <w:rPr>
          <w:rFonts w:ascii="Times New Roman" w:hAnsi="Times New Roman" w:cs="Times New Roman"/>
          <w:sz w:val="24"/>
          <w:szCs w:val="24"/>
        </w:rPr>
        <w:t xml:space="preserve"> </w:t>
      </w:r>
      <w:r w:rsidRPr="00EA4FB8">
        <w:rPr>
          <w:rFonts w:ascii="Times New Roman" w:hAnsi="Times New Roman" w:cs="Times New Roman"/>
          <w:sz w:val="24"/>
          <w:szCs w:val="24"/>
          <w:lang w:val="id-ID"/>
        </w:rPr>
        <w:t>strategi PBMP berada pada kategori sangat kritis.</w:t>
      </w:r>
    </w:p>
    <w:p w:rsidR="00EA4FB8" w:rsidRPr="00EA4FB8" w:rsidRDefault="00EA4FB8" w:rsidP="00065F74">
      <w:pPr>
        <w:pStyle w:val="ListParagraph"/>
        <w:numPr>
          <w:ilvl w:val="0"/>
          <w:numId w:val="12"/>
        </w:numPr>
        <w:spacing w:after="0" w:line="240" w:lineRule="auto"/>
        <w:ind w:left="426"/>
        <w:jc w:val="both"/>
        <w:rPr>
          <w:rFonts w:ascii="Times New Roman" w:hAnsi="Times New Roman"/>
          <w:sz w:val="24"/>
          <w:szCs w:val="24"/>
        </w:rPr>
      </w:pPr>
      <w:r w:rsidRPr="00EA4FB8">
        <w:rPr>
          <w:rFonts w:ascii="Times New Roman" w:hAnsi="Times New Roman" w:cs="Times New Roman"/>
          <w:sz w:val="24"/>
          <w:szCs w:val="24"/>
          <w:lang w:val="id-ID"/>
        </w:rPr>
        <w:t>Tingkat hasil belajar peserta didik yang dibelajarkan strategi PBMP berada pada kategori tinggi.</w:t>
      </w:r>
    </w:p>
    <w:p w:rsidR="00EA4FB8" w:rsidRPr="00EA4FB8" w:rsidRDefault="00EA4FB8" w:rsidP="00065F74">
      <w:pPr>
        <w:pStyle w:val="ListParagraph"/>
        <w:numPr>
          <w:ilvl w:val="0"/>
          <w:numId w:val="12"/>
        </w:numPr>
        <w:tabs>
          <w:tab w:val="left" w:pos="2910"/>
        </w:tabs>
        <w:spacing w:after="0" w:line="240" w:lineRule="auto"/>
        <w:ind w:left="426" w:hanging="426"/>
        <w:jc w:val="both"/>
        <w:rPr>
          <w:rFonts w:ascii="Times New Roman" w:hAnsi="Times New Roman" w:cs="Times New Roman"/>
          <w:sz w:val="24"/>
          <w:szCs w:val="24"/>
        </w:rPr>
      </w:pPr>
      <w:r w:rsidRPr="00EA4FB8">
        <w:rPr>
          <w:rFonts w:ascii="Times New Roman" w:hAnsi="Times New Roman" w:cs="Times New Roman"/>
          <w:sz w:val="24"/>
          <w:szCs w:val="24"/>
          <w:lang w:val="id-ID"/>
        </w:rPr>
        <w:t xml:space="preserve">Terdapat </w:t>
      </w:r>
      <w:r w:rsidRPr="00EA4FB8">
        <w:rPr>
          <w:rFonts w:ascii="Times New Roman" w:hAnsi="Times New Roman" w:cs="Times New Roman"/>
          <w:sz w:val="24"/>
          <w:szCs w:val="24"/>
        </w:rPr>
        <w:t>pengaruh pembelajaran PBMP terhadap tingkat keterampilan metakognitif dan berpikir kritis serta hasil belajar Biologi peserta didik SMA Negeri 1 Sungguminasa</w:t>
      </w:r>
      <w:r w:rsidRPr="00EA4FB8">
        <w:rPr>
          <w:rFonts w:ascii="Times New Roman" w:hAnsi="Times New Roman" w:cs="Times New Roman"/>
          <w:sz w:val="24"/>
          <w:szCs w:val="24"/>
          <w:lang w:val="id-ID"/>
        </w:rPr>
        <w:t>.</w:t>
      </w:r>
    </w:p>
    <w:p w:rsidR="00AA4EA6" w:rsidRDefault="00EA4FB8" w:rsidP="00EA4FB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065F74" w:rsidRPr="00A312B0" w:rsidRDefault="00065F74" w:rsidP="00065F74">
      <w:pPr>
        <w:spacing w:after="0" w:line="240" w:lineRule="auto"/>
        <w:ind w:left="567" w:right="-9" w:hanging="567"/>
        <w:jc w:val="both"/>
        <w:outlineLvl w:val="2"/>
        <w:rPr>
          <w:rFonts w:ascii="Times New Roman" w:hAnsi="Times New Roman" w:cs="Times New Roman"/>
          <w:color w:val="000000" w:themeColor="text1"/>
          <w:sz w:val="24"/>
          <w:szCs w:val="24"/>
        </w:rPr>
      </w:pPr>
      <w:r w:rsidRPr="00A312B0">
        <w:rPr>
          <w:rFonts w:ascii="Times New Roman" w:hAnsi="Times New Roman" w:cs="Times New Roman"/>
          <w:color w:val="000000" w:themeColor="text1"/>
          <w:sz w:val="24"/>
          <w:szCs w:val="24"/>
        </w:rPr>
        <w:t xml:space="preserve">Ardilla, Corebima &amp; Zubaidah. 2012. Hubungan Keterampilan Metakognitif terhadap Hasil Belajar Biologi dan Retensi Siswa Kelas X dengan Penerapan Strategi Pemberdayaan Berpikir Melalui Pertanyaan (PBMP) di SMA Negeri 9 Malang. </w:t>
      </w:r>
      <w:hyperlink r:id="rId13" w:history="1">
        <w:r w:rsidRPr="00A312B0">
          <w:rPr>
            <w:rStyle w:val="Hyperlink"/>
            <w:rFonts w:ascii="Times New Roman" w:hAnsi="Times New Roman" w:cs="Times New Roman"/>
            <w:color w:val="000000" w:themeColor="text1"/>
            <w:sz w:val="24"/>
            <w:szCs w:val="24"/>
          </w:rPr>
          <w:t>http://jurnal-online.um.ac.id/data/artikel/artikelE</w:t>
        </w:r>
        <w:r w:rsidRPr="00A312B0">
          <w:rPr>
            <w:rStyle w:val="Hyperlink"/>
            <w:rFonts w:ascii="Times New Roman" w:hAnsi="Times New Roman" w:cs="Times New Roman"/>
            <w:color w:val="000000" w:themeColor="text1"/>
            <w:sz w:val="24"/>
            <w:szCs w:val="24"/>
          </w:rPr>
          <w:lastRenderedPageBreak/>
          <w:t>E88BC4B01504CB71615F1D280FAF7AE</w:t>
        </w:r>
      </w:hyperlink>
      <w:r w:rsidRPr="00A312B0">
        <w:rPr>
          <w:rFonts w:ascii="Times New Roman" w:hAnsi="Times New Roman" w:cs="Times New Roman"/>
          <w:color w:val="000000" w:themeColor="text1"/>
          <w:sz w:val="24"/>
          <w:szCs w:val="24"/>
        </w:rPr>
        <w:t>.</w:t>
      </w:r>
    </w:p>
    <w:p w:rsidR="00065F74" w:rsidRPr="00A312B0" w:rsidRDefault="00065F74" w:rsidP="00065F74">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312B0">
        <w:rPr>
          <w:rFonts w:ascii="Times New Roman" w:hAnsi="Times New Roman" w:cs="Times New Roman"/>
          <w:color w:val="000000" w:themeColor="text1"/>
          <w:sz w:val="24"/>
          <w:szCs w:val="24"/>
        </w:rPr>
        <w:t xml:space="preserve">Corebima, A.D. 2005. </w:t>
      </w:r>
      <w:r w:rsidRPr="00A312B0">
        <w:rPr>
          <w:rFonts w:ascii="Times New Roman" w:hAnsi="Times New Roman" w:cs="Times New Roman"/>
          <w:iCs/>
          <w:color w:val="000000" w:themeColor="text1"/>
          <w:sz w:val="24"/>
          <w:szCs w:val="24"/>
        </w:rPr>
        <w:t xml:space="preserve">Pemberdayaan Berpikir Siswa pada Pembelajaran Biologi: Satu Penggalan Penelitian Payung di Jurusan Biologi UM. </w:t>
      </w:r>
      <w:r w:rsidRPr="00A312B0">
        <w:rPr>
          <w:rFonts w:ascii="Times New Roman" w:hAnsi="Times New Roman" w:cs="Times New Roman"/>
          <w:color w:val="000000" w:themeColor="text1"/>
          <w:sz w:val="24"/>
          <w:szCs w:val="24"/>
        </w:rPr>
        <w:t>Makalah disampaikan pada seminar Biologi dan Pembelajarannya, Jurusan Biologi FMIPA Universitas Negeri Malang 3 Desember 2005.</w:t>
      </w:r>
    </w:p>
    <w:p w:rsidR="00065F74" w:rsidRPr="00A312B0" w:rsidRDefault="00065F74" w:rsidP="00065F74">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312B0">
        <w:rPr>
          <w:rFonts w:ascii="Times New Roman" w:hAnsi="Times New Roman" w:cs="Times New Roman"/>
          <w:color w:val="000000" w:themeColor="text1"/>
          <w:sz w:val="24"/>
          <w:szCs w:val="24"/>
        </w:rPr>
        <w:t xml:space="preserve">Corebima, A. D. 2008. </w:t>
      </w:r>
      <w:r w:rsidRPr="00A312B0">
        <w:rPr>
          <w:rFonts w:ascii="Times New Roman" w:hAnsi="Times New Roman" w:cs="Times New Roman"/>
          <w:i/>
          <w:color w:val="000000" w:themeColor="text1"/>
          <w:sz w:val="24"/>
          <w:szCs w:val="24"/>
        </w:rPr>
        <w:t>Rubrik Keterampilan Metakognisi yang Terintegrasi dengan Tes Essay</w:t>
      </w:r>
      <w:r w:rsidRPr="00A312B0">
        <w:rPr>
          <w:rFonts w:ascii="Times New Roman" w:hAnsi="Times New Roman" w:cs="Times New Roman"/>
          <w:color w:val="000000" w:themeColor="text1"/>
          <w:sz w:val="24"/>
          <w:szCs w:val="24"/>
        </w:rPr>
        <w:t>. Rubrik MAD. Malang.</w:t>
      </w:r>
    </w:p>
    <w:p w:rsidR="00065F74" w:rsidRPr="00A312B0" w:rsidRDefault="00065F74" w:rsidP="00065F74">
      <w:pPr>
        <w:spacing w:after="0" w:line="240" w:lineRule="auto"/>
        <w:ind w:left="567" w:hanging="567"/>
        <w:jc w:val="both"/>
        <w:rPr>
          <w:rFonts w:ascii="Times New Roman" w:hAnsi="Times New Roman" w:cs="Times New Roman"/>
          <w:color w:val="000000" w:themeColor="text1"/>
          <w:sz w:val="24"/>
          <w:szCs w:val="24"/>
        </w:rPr>
      </w:pPr>
      <w:r w:rsidRPr="00A312B0">
        <w:rPr>
          <w:rFonts w:ascii="Times New Roman" w:hAnsi="Times New Roman" w:cs="Times New Roman"/>
          <w:color w:val="000000" w:themeColor="text1"/>
          <w:sz w:val="24"/>
          <w:szCs w:val="24"/>
        </w:rPr>
        <w:t xml:space="preserve">Eggen, P. D &amp; Kauchak, D. P. 1996. </w:t>
      </w:r>
      <w:r w:rsidRPr="00A312B0">
        <w:rPr>
          <w:rFonts w:ascii="Times New Roman" w:hAnsi="Times New Roman" w:cs="Times New Roman"/>
          <w:i/>
          <w:color w:val="000000" w:themeColor="text1"/>
          <w:sz w:val="24"/>
          <w:szCs w:val="24"/>
        </w:rPr>
        <w:t>Strategles for Teachers</w:t>
      </w:r>
      <w:r w:rsidRPr="00A312B0">
        <w:rPr>
          <w:rFonts w:ascii="Times New Roman" w:hAnsi="Times New Roman" w:cs="Times New Roman"/>
          <w:color w:val="000000" w:themeColor="text1"/>
          <w:sz w:val="24"/>
          <w:szCs w:val="24"/>
        </w:rPr>
        <w:t xml:space="preserve">: </w:t>
      </w:r>
      <w:r w:rsidRPr="00A312B0">
        <w:rPr>
          <w:rFonts w:ascii="Times New Roman" w:hAnsi="Times New Roman" w:cs="Times New Roman"/>
          <w:i/>
          <w:color w:val="000000" w:themeColor="text1"/>
          <w:sz w:val="24"/>
          <w:szCs w:val="24"/>
        </w:rPr>
        <w:t>Teaching Content and Thinking Skill. (third edition)</w:t>
      </w:r>
      <w:r w:rsidRPr="00A312B0">
        <w:rPr>
          <w:rFonts w:ascii="Times New Roman" w:hAnsi="Times New Roman" w:cs="Times New Roman"/>
          <w:color w:val="000000" w:themeColor="text1"/>
          <w:sz w:val="24"/>
          <w:szCs w:val="24"/>
        </w:rPr>
        <w:t>. Boston: Allyn and Bacon.</w:t>
      </w:r>
    </w:p>
    <w:p w:rsidR="00065F74" w:rsidRDefault="00065F74" w:rsidP="00065F74">
      <w:pPr>
        <w:spacing w:after="0" w:line="240" w:lineRule="auto"/>
        <w:ind w:left="567" w:right="240" w:hanging="567"/>
        <w:jc w:val="both"/>
        <w:outlineLvl w:val="2"/>
        <w:rPr>
          <w:rFonts w:ascii="Times New Roman" w:hAnsi="Times New Roman" w:cs="Times New Roman"/>
          <w:color w:val="000000" w:themeColor="text1"/>
          <w:sz w:val="24"/>
          <w:szCs w:val="24"/>
        </w:rPr>
      </w:pPr>
      <w:r w:rsidRPr="00A312B0">
        <w:rPr>
          <w:rFonts w:ascii="Times New Roman" w:hAnsi="Times New Roman" w:cs="Times New Roman"/>
          <w:color w:val="000000" w:themeColor="text1"/>
          <w:sz w:val="24"/>
          <w:szCs w:val="24"/>
        </w:rPr>
        <w:t xml:space="preserve">Fisher, Alec. 2009. </w:t>
      </w:r>
      <w:r w:rsidRPr="00A312B0">
        <w:rPr>
          <w:rFonts w:ascii="Times New Roman" w:hAnsi="Times New Roman" w:cs="Times New Roman"/>
          <w:i/>
          <w:color w:val="000000" w:themeColor="text1"/>
          <w:sz w:val="24"/>
          <w:szCs w:val="24"/>
        </w:rPr>
        <w:t>Berpikir Kritis Sebuah Pengantar</w:t>
      </w:r>
      <w:r w:rsidRPr="00A312B0">
        <w:rPr>
          <w:rFonts w:ascii="Times New Roman" w:hAnsi="Times New Roman" w:cs="Times New Roman"/>
          <w:color w:val="000000" w:themeColor="text1"/>
          <w:sz w:val="24"/>
          <w:szCs w:val="24"/>
        </w:rPr>
        <w:t>. Jakarta: Erlangga.</w:t>
      </w:r>
    </w:p>
    <w:p w:rsidR="00065F74" w:rsidRPr="00A312B0" w:rsidRDefault="00065F74" w:rsidP="00065F74">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312B0">
        <w:rPr>
          <w:rFonts w:ascii="Times New Roman" w:hAnsi="Times New Roman" w:cs="Times New Roman"/>
          <w:color w:val="000000" w:themeColor="text1"/>
          <w:sz w:val="24"/>
          <w:szCs w:val="24"/>
        </w:rPr>
        <w:t xml:space="preserve">Karomah, Corebima &amp; Saptari. 2013. </w:t>
      </w:r>
      <w:r w:rsidRPr="00A312B0">
        <w:rPr>
          <w:rFonts w:ascii="Times New Roman" w:hAnsi="Times New Roman" w:cs="Times New Roman"/>
          <w:i/>
          <w:color w:val="000000" w:themeColor="text1"/>
          <w:sz w:val="24"/>
          <w:szCs w:val="24"/>
        </w:rPr>
        <w:t>Pengaruh Pemberdayaan Berpikir Melalui Pertanyaan terhadap Berpikir Kritis,  Motivasi dan Pemahaman Konsep Biologi Siswa SMA di Pasuruan</w:t>
      </w:r>
      <w:r w:rsidRPr="00A312B0">
        <w:rPr>
          <w:rFonts w:ascii="Times New Roman" w:hAnsi="Times New Roman" w:cs="Times New Roman"/>
          <w:color w:val="000000" w:themeColor="text1"/>
          <w:sz w:val="24"/>
          <w:szCs w:val="24"/>
        </w:rPr>
        <w:t xml:space="preserve">. </w:t>
      </w:r>
      <w:hyperlink r:id="rId14" w:history="1">
        <w:r w:rsidRPr="00A312B0">
          <w:rPr>
            <w:rStyle w:val="Hyperlink"/>
            <w:rFonts w:ascii="Times New Roman" w:hAnsi="Times New Roman" w:cs="Times New Roman"/>
            <w:color w:val="000000" w:themeColor="text1"/>
            <w:sz w:val="24"/>
            <w:szCs w:val="24"/>
          </w:rPr>
          <w:t>http://jurnal-online.um.ac.id/data/artikel/artikelBE57ECE7EDAE82EA109DD1A2FE3CA09D.pdf</w:t>
        </w:r>
      </w:hyperlink>
      <w:r w:rsidRPr="00A312B0">
        <w:rPr>
          <w:rFonts w:ascii="Times New Roman" w:hAnsi="Times New Roman" w:cs="Times New Roman"/>
          <w:color w:val="000000" w:themeColor="text1"/>
          <w:sz w:val="24"/>
          <w:szCs w:val="24"/>
        </w:rPr>
        <w:t>. Diakses pada tanggal 2 Agustus 2012.</w:t>
      </w:r>
    </w:p>
    <w:p w:rsidR="00065F74" w:rsidRDefault="00065F74" w:rsidP="00065F74">
      <w:pPr>
        <w:spacing w:after="0" w:line="240" w:lineRule="auto"/>
        <w:ind w:left="567" w:right="79" w:hanging="567"/>
        <w:jc w:val="both"/>
        <w:rPr>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ston,</w:t>
      </w:r>
      <w:r>
        <w:rPr>
          <w:rFonts w:ascii="Times New Roman" w:eastAsia="Times New Roman" w:hAnsi="Times New Roman" w:cs="Times New Roman"/>
          <w:spacing w:val="2"/>
          <w:sz w:val="24"/>
          <w:szCs w:val="24"/>
        </w:rPr>
        <w:t xml:space="preserve"> J</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997.</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i/>
          <w:spacing w:val="-1"/>
          <w:sz w:val="24"/>
          <w:szCs w:val="24"/>
        </w:rPr>
        <w:t>Me</w:t>
      </w:r>
      <w:r>
        <w:rPr>
          <w:rFonts w:ascii="Times New Roman" w:eastAsia="Times New Roman" w:hAnsi="Times New Roman" w:cs="Times New Roman"/>
          <w:i/>
          <w:sz w:val="24"/>
          <w:szCs w:val="24"/>
        </w:rPr>
        <w:t>tacognit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 An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ie</w:t>
      </w:r>
      <w:r>
        <w:rPr>
          <w:rFonts w:ascii="Times New Roman" w:eastAsia="Times New Roman" w:hAnsi="Times New Roman" w:cs="Times New Roman"/>
          <w:i/>
          <w:spacing w:val="1"/>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lo.edu/</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p564/</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diaks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da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17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Mei 2017.</w:t>
      </w:r>
    </w:p>
    <w:p w:rsidR="00065F74" w:rsidRPr="00A312B0" w:rsidRDefault="00065F74" w:rsidP="00065F74">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312B0">
        <w:rPr>
          <w:rFonts w:ascii="Times New Roman" w:hAnsi="Times New Roman" w:cs="Times New Roman"/>
          <w:color w:val="000000" w:themeColor="text1"/>
          <w:sz w:val="24"/>
          <w:szCs w:val="24"/>
        </w:rPr>
        <w:t xml:space="preserve">Putri, Corebima &amp; Mahanal. 2012. </w:t>
      </w:r>
      <w:r w:rsidRPr="00A312B0">
        <w:rPr>
          <w:rFonts w:ascii="Times New Roman" w:hAnsi="Times New Roman" w:cs="Times New Roman"/>
          <w:i/>
          <w:color w:val="000000" w:themeColor="text1"/>
          <w:sz w:val="24"/>
          <w:szCs w:val="24"/>
        </w:rPr>
        <w:t>Pengaruh Strategi Pembelajaran (PNL dan RT) terhadap Keterampilan Metakognitif, Hasil BelajarBiologi, dan Resistensi Siswa Berkemampuan Akademik Rendah Kelas X pada SMA yang Berbeda</w:t>
      </w:r>
      <w:r w:rsidRPr="00A312B0">
        <w:rPr>
          <w:rFonts w:ascii="Times New Roman" w:hAnsi="Times New Roman" w:cs="Times New Roman"/>
          <w:color w:val="000000" w:themeColor="text1"/>
          <w:sz w:val="24"/>
          <w:szCs w:val="24"/>
        </w:rPr>
        <w:t xml:space="preserve">. </w:t>
      </w:r>
      <w:hyperlink r:id="rId15" w:history="1">
        <w:r w:rsidRPr="00A312B0">
          <w:rPr>
            <w:rStyle w:val="Hyperlink"/>
            <w:rFonts w:ascii="Times New Roman" w:hAnsi="Times New Roman" w:cs="Times New Roman"/>
            <w:color w:val="000000" w:themeColor="text1"/>
            <w:sz w:val="24"/>
            <w:szCs w:val="24"/>
          </w:rPr>
          <w:t>http://jurnal-online.um.ac.id/data/artikel/artikel00BD0CF15523578394F1BAB919539330.pdf</w:t>
        </w:r>
      </w:hyperlink>
      <w:r w:rsidRPr="00A312B0">
        <w:rPr>
          <w:rFonts w:ascii="Times New Roman" w:hAnsi="Times New Roman" w:cs="Times New Roman"/>
          <w:color w:val="000000" w:themeColor="text1"/>
          <w:sz w:val="24"/>
          <w:szCs w:val="24"/>
        </w:rPr>
        <w:t>. Diakses pada tanggal 2 Agustus 2016.</w:t>
      </w:r>
    </w:p>
    <w:p w:rsidR="00065F74" w:rsidRDefault="00065F74" w:rsidP="00065F74">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Rosyidah. 2010. </w:t>
      </w:r>
      <w:r>
        <w:rPr>
          <w:rFonts w:ascii="Times New Roman" w:hAnsi="Times New Roman"/>
          <w:i/>
          <w:sz w:val="24"/>
          <w:szCs w:val="24"/>
        </w:rPr>
        <w:t xml:space="preserve">Hubungan Antara Kemandirian Belajar Dengan Hasil </w:t>
      </w:r>
      <w:r>
        <w:rPr>
          <w:rFonts w:ascii="Times New Roman" w:hAnsi="Times New Roman"/>
          <w:i/>
          <w:sz w:val="24"/>
          <w:szCs w:val="24"/>
        </w:rPr>
        <w:lastRenderedPageBreak/>
        <w:t>Belajar Matematika Pada Siswa MTsN Parung – Bogor</w:t>
      </w:r>
      <w:r>
        <w:rPr>
          <w:rFonts w:ascii="Times New Roman" w:hAnsi="Times New Roman"/>
          <w:sz w:val="24"/>
          <w:szCs w:val="24"/>
        </w:rPr>
        <w:t xml:space="preserve">. </w:t>
      </w:r>
      <w:r>
        <w:rPr>
          <w:rFonts w:ascii="Times New Roman" w:hAnsi="Times New Roman"/>
          <w:i/>
          <w:sz w:val="24"/>
          <w:szCs w:val="24"/>
        </w:rPr>
        <w:t>Tesis</w:t>
      </w:r>
      <w:r>
        <w:rPr>
          <w:rFonts w:ascii="Times New Roman" w:hAnsi="Times New Roman"/>
          <w:sz w:val="24"/>
          <w:szCs w:val="24"/>
        </w:rPr>
        <w:t xml:space="preserve">. </w:t>
      </w:r>
      <w:r w:rsidRPr="00117799">
        <w:rPr>
          <w:rFonts w:ascii="Times New Roman" w:hAnsi="Times New Roman"/>
          <w:sz w:val="24"/>
          <w:szCs w:val="24"/>
        </w:rPr>
        <w:t>Jurusan</w:t>
      </w:r>
      <w:r>
        <w:rPr>
          <w:rFonts w:ascii="Times New Roman" w:hAnsi="Times New Roman"/>
          <w:sz w:val="24"/>
          <w:szCs w:val="24"/>
        </w:rPr>
        <w:t xml:space="preserve"> Pendidikan Matematika Fakultas Ilmu Tarbiyah Dan Keguruan Universitas Islam Negeri Syarif Hidayatullah Jakarta.</w:t>
      </w:r>
    </w:p>
    <w:p w:rsidR="00065F74" w:rsidRPr="00A312B0" w:rsidRDefault="00065F74" w:rsidP="00065F74">
      <w:pPr>
        <w:tabs>
          <w:tab w:val="left" w:pos="630"/>
          <w:tab w:val="left" w:pos="720"/>
        </w:tabs>
        <w:spacing w:after="0" w:line="240" w:lineRule="auto"/>
        <w:ind w:left="567" w:hanging="567"/>
        <w:jc w:val="both"/>
        <w:rPr>
          <w:rFonts w:ascii="Times New Roman" w:hAnsi="Times New Roman" w:cs="Times New Roman"/>
          <w:color w:val="000000" w:themeColor="text1"/>
          <w:sz w:val="24"/>
          <w:szCs w:val="24"/>
        </w:rPr>
      </w:pPr>
      <w:r w:rsidRPr="00A312B0">
        <w:rPr>
          <w:rFonts w:ascii="Times New Roman" w:hAnsi="Times New Roman" w:cs="Times New Roman"/>
          <w:color w:val="000000" w:themeColor="text1"/>
          <w:sz w:val="24"/>
          <w:szCs w:val="24"/>
        </w:rPr>
        <w:t xml:space="preserve">Rusman. 2012. </w:t>
      </w:r>
      <w:r w:rsidRPr="00A312B0">
        <w:rPr>
          <w:rFonts w:ascii="Times New Roman" w:hAnsi="Times New Roman" w:cs="Times New Roman"/>
          <w:i/>
          <w:iCs/>
          <w:color w:val="000000" w:themeColor="text1"/>
          <w:sz w:val="24"/>
          <w:szCs w:val="24"/>
        </w:rPr>
        <w:t>Belajar dan Pembelajaran Berbasis Komputer Mengembangkan Profesionalisme Guru Abad 21.</w:t>
      </w:r>
      <w:r w:rsidRPr="00A312B0">
        <w:rPr>
          <w:rFonts w:ascii="Times New Roman" w:hAnsi="Times New Roman" w:cs="Times New Roman"/>
          <w:color w:val="000000" w:themeColor="text1"/>
          <w:sz w:val="24"/>
          <w:szCs w:val="24"/>
        </w:rPr>
        <w:t> Bandung: ALFABETA </w:t>
      </w:r>
    </w:p>
    <w:p w:rsidR="00065F74" w:rsidRDefault="00065F74" w:rsidP="00065F74">
      <w:pPr>
        <w:spacing w:after="0"/>
        <w:ind w:left="567" w:hanging="567"/>
        <w:jc w:val="both"/>
        <w:rPr>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lavin,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2006.</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Edisi</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 1.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nto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 20</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 xml:space="preserve">8.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w:t>
      </w:r>
    </w:p>
    <w:p w:rsidR="00065F74" w:rsidRDefault="00065F74" w:rsidP="00065F74">
      <w:pPr>
        <w:spacing w:after="0" w:line="240" w:lineRule="auto"/>
        <w:ind w:left="567" w:right="240" w:hanging="567"/>
        <w:jc w:val="both"/>
        <w:outlineLvl w:val="2"/>
        <w:rPr>
          <w:rFonts w:ascii="Times New Roman" w:hAnsi="Times New Roman" w:cs="Times New Roman"/>
          <w:sz w:val="24"/>
          <w:szCs w:val="24"/>
        </w:rPr>
      </w:pPr>
      <w:r>
        <w:rPr>
          <w:rFonts w:ascii="Times New Roman" w:hAnsi="Times New Roman" w:cs="Times New Roman"/>
          <w:sz w:val="24"/>
          <w:szCs w:val="24"/>
        </w:rPr>
        <w:t xml:space="preserve">Sukmawati, I. 2012.  </w:t>
      </w:r>
      <w:r w:rsidRPr="00C73A48">
        <w:rPr>
          <w:rFonts w:ascii="Times New Roman" w:hAnsi="Times New Roman" w:cs="Times New Roman"/>
          <w:i/>
          <w:sz w:val="24"/>
          <w:szCs w:val="24"/>
        </w:rPr>
        <w:t>Perbandingan Keterampilan Metakognitif, Hasil Belajar dan Retensi Pembelajaran Biologi melalui Strategi PBMP dan PBMP dipadu TPS dikalangan Siswa Berkemampuan Akademik Rendah</w:t>
      </w:r>
      <w:r>
        <w:rPr>
          <w:rFonts w:ascii="Times New Roman" w:hAnsi="Times New Roman" w:cs="Times New Roman"/>
          <w:sz w:val="24"/>
          <w:szCs w:val="24"/>
        </w:rPr>
        <w:t>. Tesis. Malang. Program Pascasarjana Universitas Negeri Malang.</w:t>
      </w:r>
    </w:p>
    <w:p w:rsidR="00065F74" w:rsidRPr="00AC1835" w:rsidRDefault="00065F74" w:rsidP="00065F74">
      <w:pPr>
        <w:ind w:left="567" w:right="-30" w:hanging="567"/>
        <w:jc w:val="both"/>
        <w:rPr>
          <w:sz w:val="28"/>
        </w:rPr>
      </w:pPr>
      <w:r w:rsidRPr="00AC1835">
        <w:rPr>
          <w:rFonts w:ascii="Times New Roman" w:eastAsia="Times New Roman" w:hAnsi="Times New Roman" w:cs="Times New Roman"/>
          <w:sz w:val="24"/>
          <w:szCs w:val="20"/>
        </w:rPr>
        <w:t>S</w:t>
      </w:r>
      <w:r w:rsidRPr="00AC1835">
        <w:rPr>
          <w:rFonts w:ascii="Times New Roman" w:eastAsia="Times New Roman" w:hAnsi="Times New Roman" w:cs="Times New Roman"/>
          <w:spacing w:val="1"/>
          <w:sz w:val="24"/>
          <w:szCs w:val="20"/>
        </w:rPr>
        <w:t>u</w:t>
      </w:r>
      <w:r w:rsidRPr="00AC1835">
        <w:rPr>
          <w:rFonts w:ascii="Times New Roman" w:eastAsia="Times New Roman" w:hAnsi="Times New Roman" w:cs="Times New Roman"/>
          <w:spacing w:val="-1"/>
          <w:sz w:val="24"/>
          <w:szCs w:val="20"/>
        </w:rPr>
        <w:t>y</w:t>
      </w:r>
      <w:r w:rsidRPr="00AC1835">
        <w:rPr>
          <w:rFonts w:ascii="Times New Roman" w:eastAsia="Times New Roman" w:hAnsi="Times New Roman" w:cs="Times New Roman"/>
          <w:sz w:val="24"/>
          <w:szCs w:val="20"/>
        </w:rPr>
        <w:t>a</w:t>
      </w:r>
      <w:r w:rsidRPr="00AC1835">
        <w:rPr>
          <w:rFonts w:ascii="Times New Roman" w:eastAsia="Times New Roman" w:hAnsi="Times New Roman" w:cs="Times New Roman"/>
          <w:spacing w:val="1"/>
          <w:sz w:val="24"/>
          <w:szCs w:val="20"/>
        </w:rPr>
        <w:t>n</w:t>
      </w:r>
      <w:r w:rsidRPr="00AC1835">
        <w:rPr>
          <w:rFonts w:ascii="Times New Roman" w:eastAsia="Times New Roman" w:hAnsi="Times New Roman" w:cs="Times New Roman"/>
          <w:sz w:val="24"/>
          <w:szCs w:val="20"/>
        </w:rPr>
        <w:t>i</w:t>
      </w:r>
      <w:r w:rsidRPr="00AC1835">
        <w:rPr>
          <w:rFonts w:ascii="Times New Roman" w:eastAsia="Times New Roman" w:hAnsi="Times New Roman" w:cs="Times New Roman"/>
          <w:spacing w:val="-1"/>
          <w:sz w:val="24"/>
          <w:szCs w:val="20"/>
        </w:rPr>
        <w:t>k</w:t>
      </w:r>
      <w:r w:rsidRPr="00AC1835">
        <w:rPr>
          <w:rFonts w:ascii="Times New Roman" w:eastAsia="Times New Roman" w:hAnsi="Times New Roman" w:cs="Times New Roman"/>
          <w:sz w:val="24"/>
          <w:szCs w:val="20"/>
        </w:rPr>
        <w:t>.</w:t>
      </w:r>
      <w:r w:rsidRPr="00AC1835">
        <w:rPr>
          <w:rFonts w:ascii="Times New Roman" w:eastAsia="Times New Roman" w:hAnsi="Times New Roman" w:cs="Times New Roman"/>
          <w:spacing w:val="2"/>
          <w:sz w:val="24"/>
          <w:szCs w:val="20"/>
        </w:rPr>
        <w:t xml:space="preserve"> </w:t>
      </w:r>
      <w:r w:rsidRPr="00AC1835">
        <w:rPr>
          <w:rFonts w:ascii="Times New Roman" w:eastAsia="Times New Roman" w:hAnsi="Times New Roman" w:cs="Times New Roman"/>
          <w:spacing w:val="1"/>
          <w:sz w:val="24"/>
          <w:szCs w:val="20"/>
        </w:rPr>
        <w:t>2010</w:t>
      </w:r>
      <w:r w:rsidRPr="00AC1835">
        <w:rPr>
          <w:rFonts w:ascii="Times New Roman" w:eastAsia="Times New Roman" w:hAnsi="Times New Roman" w:cs="Times New Roman"/>
          <w:sz w:val="24"/>
          <w:szCs w:val="20"/>
        </w:rPr>
        <w:t>.</w:t>
      </w:r>
      <w:r w:rsidRPr="00AC1835">
        <w:rPr>
          <w:rFonts w:ascii="Times New Roman" w:eastAsia="Times New Roman" w:hAnsi="Times New Roman" w:cs="Times New Roman"/>
          <w:spacing w:val="3"/>
          <w:sz w:val="24"/>
          <w:szCs w:val="20"/>
        </w:rPr>
        <w:t xml:space="preserve"> </w:t>
      </w:r>
      <w:r w:rsidRPr="00AC1835">
        <w:rPr>
          <w:rFonts w:ascii="Times New Roman" w:eastAsia="Times New Roman" w:hAnsi="Times New Roman" w:cs="Times New Roman"/>
          <w:i/>
          <w:spacing w:val="1"/>
          <w:sz w:val="24"/>
          <w:szCs w:val="20"/>
        </w:rPr>
        <w:t>P</w:t>
      </w:r>
      <w:r w:rsidRPr="00AC1835">
        <w:rPr>
          <w:rFonts w:ascii="Times New Roman" w:eastAsia="Times New Roman" w:hAnsi="Times New Roman" w:cs="Times New Roman"/>
          <w:i/>
          <w:sz w:val="24"/>
          <w:szCs w:val="20"/>
        </w:rPr>
        <w:t>e</w:t>
      </w:r>
      <w:r w:rsidRPr="00AC1835">
        <w:rPr>
          <w:rFonts w:ascii="Times New Roman" w:eastAsia="Times New Roman" w:hAnsi="Times New Roman" w:cs="Times New Roman"/>
          <w:i/>
          <w:spacing w:val="1"/>
          <w:sz w:val="24"/>
          <w:szCs w:val="20"/>
        </w:rPr>
        <w:t>nga</w:t>
      </w:r>
      <w:r w:rsidRPr="00AC1835">
        <w:rPr>
          <w:rFonts w:ascii="Times New Roman" w:eastAsia="Times New Roman" w:hAnsi="Times New Roman" w:cs="Times New Roman"/>
          <w:i/>
          <w:spacing w:val="-1"/>
          <w:sz w:val="24"/>
          <w:szCs w:val="20"/>
        </w:rPr>
        <w:t>r</w:t>
      </w:r>
      <w:r w:rsidRPr="00AC1835">
        <w:rPr>
          <w:rFonts w:ascii="Times New Roman" w:eastAsia="Times New Roman" w:hAnsi="Times New Roman" w:cs="Times New Roman"/>
          <w:i/>
          <w:spacing w:val="1"/>
          <w:sz w:val="24"/>
          <w:szCs w:val="20"/>
        </w:rPr>
        <w:t>u</w:t>
      </w:r>
      <w:r w:rsidRPr="00AC1835">
        <w:rPr>
          <w:rFonts w:ascii="Times New Roman" w:eastAsia="Times New Roman" w:hAnsi="Times New Roman" w:cs="Times New Roman"/>
          <w:i/>
          <w:sz w:val="24"/>
          <w:szCs w:val="20"/>
        </w:rPr>
        <w:t>h</w:t>
      </w:r>
      <w:r w:rsidRPr="00AC1835">
        <w:rPr>
          <w:rFonts w:ascii="Times New Roman" w:eastAsia="Times New Roman" w:hAnsi="Times New Roman" w:cs="Times New Roman"/>
          <w:i/>
          <w:spacing w:val="1"/>
          <w:sz w:val="24"/>
          <w:szCs w:val="20"/>
        </w:rPr>
        <w:t xml:space="preserve"> P</w:t>
      </w:r>
      <w:r w:rsidRPr="00AC1835">
        <w:rPr>
          <w:rFonts w:ascii="Times New Roman" w:eastAsia="Times New Roman" w:hAnsi="Times New Roman" w:cs="Times New Roman"/>
          <w:i/>
          <w:sz w:val="24"/>
          <w:szCs w:val="20"/>
        </w:rPr>
        <w:t>e</w:t>
      </w:r>
      <w:r w:rsidRPr="00AC1835">
        <w:rPr>
          <w:rFonts w:ascii="Times New Roman" w:eastAsia="Times New Roman" w:hAnsi="Times New Roman" w:cs="Times New Roman"/>
          <w:i/>
          <w:spacing w:val="1"/>
          <w:sz w:val="24"/>
          <w:szCs w:val="20"/>
        </w:rPr>
        <w:t>n</w:t>
      </w:r>
      <w:r w:rsidRPr="00AC1835">
        <w:rPr>
          <w:rFonts w:ascii="Times New Roman" w:eastAsia="Times New Roman" w:hAnsi="Times New Roman" w:cs="Times New Roman"/>
          <w:i/>
          <w:sz w:val="24"/>
          <w:szCs w:val="20"/>
        </w:rPr>
        <w:t>e</w:t>
      </w:r>
      <w:r w:rsidRPr="00AC1835">
        <w:rPr>
          <w:rFonts w:ascii="Times New Roman" w:eastAsia="Times New Roman" w:hAnsi="Times New Roman" w:cs="Times New Roman"/>
          <w:i/>
          <w:spacing w:val="-1"/>
          <w:sz w:val="24"/>
          <w:szCs w:val="20"/>
        </w:rPr>
        <w:t>r</w:t>
      </w:r>
      <w:r w:rsidRPr="00AC1835">
        <w:rPr>
          <w:rFonts w:ascii="Times New Roman" w:eastAsia="Times New Roman" w:hAnsi="Times New Roman" w:cs="Times New Roman"/>
          <w:i/>
          <w:spacing w:val="1"/>
          <w:sz w:val="24"/>
          <w:szCs w:val="20"/>
        </w:rPr>
        <w:t>apa</w:t>
      </w:r>
      <w:r w:rsidRPr="00AC1835">
        <w:rPr>
          <w:rFonts w:ascii="Times New Roman" w:eastAsia="Times New Roman" w:hAnsi="Times New Roman" w:cs="Times New Roman"/>
          <w:i/>
          <w:sz w:val="24"/>
          <w:szCs w:val="20"/>
        </w:rPr>
        <w:t xml:space="preserve">n </w:t>
      </w:r>
      <w:r w:rsidRPr="00AC1835">
        <w:rPr>
          <w:rFonts w:ascii="Times New Roman" w:eastAsia="Times New Roman" w:hAnsi="Times New Roman" w:cs="Times New Roman"/>
          <w:i/>
          <w:spacing w:val="1"/>
          <w:sz w:val="24"/>
          <w:szCs w:val="20"/>
        </w:rPr>
        <w:t>Po</w:t>
      </w:r>
      <w:r w:rsidRPr="00AC1835">
        <w:rPr>
          <w:rFonts w:ascii="Times New Roman" w:eastAsia="Times New Roman" w:hAnsi="Times New Roman" w:cs="Times New Roman"/>
          <w:i/>
          <w:spacing w:val="-2"/>
          <w:sz w:val="24"/>
          <w:szCs w:val="20"/>
        </w:rPr>
        <w:t>l</w:t>
      </w:r>
      <w:r w:rsidRPr="00AC1835">
        <w:rPr>
          <w:rFonts w:ascii="Times New Roman" w:eastAsia="Times New Roman" w:hAnsi="Times New Roman" w:cs="Times New Roman"/>
          <w:i/>
          <w:sz w:val="24"/>
          <w:szCs w:val="20"/>
        </w:rPr>
        <w:t xml:space="preserve">a </w:t>
      </w:r>
      <w:r w:rsidRPr="00AC1835">
        <w:rPr>
          <w:rFonts w:ascii="Times New Roman" w:eastAsia="Times New Roman" w:hAnsi="Times New Roman" w:cs="Times New Roman"/>
          <w:i/>
          <w:spacing w:val="1"/>
          <w:sz w:val="24"/>
          <w:szCs w:val="20"/>
        </w:rPr>
        <w:t>P</w:t>
      </w:r>
      <w:r w:rsidRPr="00AC1835">
        <w:rPr>
          <w:rFonts w:ascii="Times New Roman" w:eastAsia="Times New Roman" w:hAnsi="Times New Roman" w:cs="Times New Roman"/>
          <w:i/>
          <w:sz w:val="24"/>
          <w:szCs w:val="20"/>
        </w:rPr>
        <w:t>em</w:t>
      </w:r>
      <w:r w:rsidRPr="00AC1835">
        <w:rPr>
          <w:rFonts w:ascii="Times New Roman" w:eastAsia="Times New Roman" w:hAnsi="Times New Roman" w:cs="Times New Roman"/>
          <w:i/>
          <w:spacing w:val="1"/>
          <w:sz w:val="24"/>
          <w:szCs w:val="20"/>
        </w:rPr>
        <w:t>b</w:t>
      </w:r>
      <w:r w:rsidRPr="00AC1835">
        <w:rPr>
          <w:rFonts w:ascii="Times New Roman" w:eastAsia="Times New Roman" w:hAnsi="Times New Roman" w:cs="Times New Roman"/>
          <w:i/>
          <w:sz w:val="24"/>
          <w:szCs w:val="20"/>
        </w:rPr>
        <w:t>e</w:t>
      </w:r>
      <w:r w:rsidRPr="00AC1835">
        <w:rPr>
          <w:rFonts w:ascii="Times New Roman" w:eastAsia="Times New Roman" w:hAnsi="Times New Roman" w:cs="Times New Roman"/>
          <w:i/>
          <w:spacing w:val="-1"/>
          <w:sz w:val="24"/>
          <w:szCs w:val="20"/>
        </w:rPr>
        <w:t>r</w:t>
      </w:r>
      <w:r w:rsidRPr="00AC1835">
        <w:rPr>
          <w:rFonts w:ascii="Times New Roman" w:eastAsia="Times New Roman" w:hAnsi="Times New Roman" w:cs="Times New Roman"/>
          <w:i/>
          <w:spacing w:val="1"/>
          <w:sz w:val="24"/>
          <w:szCs w:val="20"/>
        </w:rPr>
        <w:t>da</w:t>
      </w:r>
      <w:r w:rsidRPr="00AC1835">
        <w:rPr>
          <w:rFonts w:ascii="Times New Roman" w:eastAsia="Times New Roman" w:hAnsi="Times New Roman" w:cs="Times New Roman"/>
          <w:i/>
          <w:sz w:val="24"/>
          <w:szCs w:val="20"/>
        </w:rPr>
        <w:t>y</w:t>
      </w:r>
      <w:r w:rsidRPr="00AC1835">
        <w:rPr>
          <w:rFonts w:ascii="Times New Roman" w:eastAsia="Times New Roman" w:hAnsi="Times New Roman" w:cs="Times New Roman"/>
          <w:i/>
          <w:spacing w:val="1"/>
          <w:sz w:val="24"/>
          <w:szCs w:val="20"/>
        </w:rPr>
        <w:t>aa</w:t>
      </w:r>
      <w:r w:rsidRPr="00AC1835">
        <w:rPr>
          <w:rFonts w:ascii="Times New Roman" w:eastAsia="Times New Roman" w:hAnsi="Times New Roman" w:cs="Times New Roman"/>
          <w:i/>
          <w:sz w:val="24"/>
          <w:szCs w:val="20"/>
        </w:rPr>
        <w:t xml:space="preserve">n </w:t>
      </w:r>
      <w:r w:rsidRPr="00AC1835">
        <w:rPr>
          <w:rFonts w:ascii="Times New Roman" w:eastAsia="Times New Roman" w:hAnsi="Times New Roman" w:cs="Times New Roman"/>
          <w:i/>
          <w:spacing w:val="1"/>
          <w:sz w:val="24"/>
          <w:szCs w:val="20"/>
        </w:rPr>
        <w:t>B</w:t>
      </w:r>
      <w:r w:rsidRPr="00AC1835">
        <w:rPr>
          <w:rFonts w:ascii="Times New Roman" w:eastAsia="Times New Roman" w:hAnsi="Times New Roman" w:cs="Times New Roman"/>
          <w:i/>
          <w:sz w:val="24"/>
          <w:szCs w:val="20"/>
        </w:rPr>
        <w:t>e</w:t>
      </w:r>
      <w:r w:rsidRPr="00AC1835">
        <w:rPr>
          <w:rFonts w:ascii="Times New Roman" w:eastAsia="Times New Roman" w:hAnsi="Times New Roman" w:cs="Times New Roman"/>
          <w:i/>
          <w:spacing w:val="-1"/>
          <w:sz w:val="24"/>
          <w:szCs w:val="20"/>
        </w:rPr>
        <w:t>r</w:t>
      </w:r>
      <w:r w:rsidRPr="00AC1835">
        <w:rPr>
          <w:rFonts w:ascii="Times New Roman" w:eastAsia="Times New Roman" w:hAnsi="Times New Roman" w:cs="Times New Roman"/>
          <w:i/>
          <w:spacing w:val="1"/>
          <w:sz w:val="24"/>
          <w:szCs w:val="20"/>
        </w:rPr>
        <w:t>p</w:t>
      </w:r>
      <w:r w:rsidRPr="00AC1835">
        <w:rPr>
          <w:rFonts w:ascii="Times New Roman" w:eastAsia="Times New Roman" w:hAnsi="Times New Roman" w:cs="Times New Roman"/>
          <w:i/>
          <w:sz w:val="24"/>
          <w:szCs w:val="20"/>
        </w:rPr>
        <w:t>ikir</w:t>
      </w:r>
      <w:r w:rsidRPr="00AC1835">
        <w:rPr>
          <w:rFonts w:ascii="Times New Roman" w:eastAsia="Times New Roman" w:hAnsi="Times New Roman" w:cs="Times New Roman"/>
          <w:i/>
          <w:spacing w:val="6"/>
          <w:sz w:val="24"/>
          <w:szCs w:val="20"/>
        </w:rPr>
        <w:t xml:space="preserve"> </w:t>
      </w:r>
      <w:r w:rsidRPr="00AC1835">
        <w:rPr>
          <w:rFonts w:ascii="Times New Roman" w:eastAsia="Times New Roman" w:hAnsi="Times New Roman" w:cs="Times New Roman"/>
          <w:i/>
          <w:sz w:val="24"/>
          <w:szCs w:val="20"/>
        </w:rPr>
        <w:t>Mel</w:t>
      </w:r>
      <w:r w:rsidRPr="00AC1835">
        <w:rPr>
          <w:rFonts w:ascii="Times New Roman" w:eastAsia="Times New Roman" w:hAnsi="Times New Roman" w:cs="Times New Roman"/>
          <w:i/>
          <w:spacing w:val="1"/>
          <w:sz w:val="24"/>
          <w:szCs w:val="20"/>
        </w:rPr>
        <w:t>a</w:t>
      </w:r>
      <w:r w:rsidRPr="00AC1835">
        <w:rPr>
          <w:rFonts w:ascii="Times New Roman" w:eastAsia="Times New Roman" w:hAnsi="Times New Roman" w:cs="Times New Roman"/>
          <w:i/>
          <w:sz w:val="24"/>
          <w:szCs w:val="20"/>
        </w:rPr>
        <w:t>l</w:t>
      </w:r>
      <w:r w:rsidRPr="00AC1835">
        <w:rPr>
          <w:rFonts w:ascii="Times New Roman" w:eastAsia="Times New Roman" w:hAnsi="Times New Roman" w:cs="Times New Roman"/>
          <w:i/>
          <w:spacing w:val="1"/>
          <w:sz w:val="24"/>
          <w:szCs w:val="20"/>
        </w:rPr>
        <w:t>u</w:t>
      </w:r>
      <w:r w:rsidRPr="00AC1835">
        <w:rPr>
          <w:rFonts w:ascii="Times New Roman" w:eastAsia="Times New Roman" w:hAnsi="Times New Roman" w:cs="Times New Roman"/>
          <w:i/>
          <w:sz w:val="24"/>
          <w:szCs w:val="20"/>
        </w:rPr>
        <w:t xml:space="preserve">i </w:t>
      </w:r>
      <w:r w:rsidRPr="00AC1835">
        <w:rPr>
          <w:rFonts w:ascii="Times New Roman" w:eastAsia="Times New Roman" w:hAnsi="Times New Roman" w:cs="Times New Roman"/>
          <w:i/>
          <w:spacing w:val="1"/>
          <w:sz w:val="24"/>
          <w:szCs w:val="20"/>
        </w:rPr>
        <w:t>P</w:t>
      </w:r>
      <w:r w:rsidRPr="00AC1835">
        <w:rPr>
          <w:rFonts w:ascii="Times New Roman" w:eastAsia="Times New Roman" w:hAnsi="Times New Roman" w:cs="Times New Roman"/>
          <w:i/>
          <w:sz w:val="24"/>
          <w:szCs w:val="20"/>
        </w:rPr>
        <w:t>e</w:t>
      </w:r>
      <w:r w:rsidRPr="00AC1835">
        <w:rPr>
          <w:rFonts w:ascii="Times New Roman" w:eastAsia="Times New Roman" w:hAnsi="Times New Roman" w:cs="Times New Roman"/>
          <w:i/>
          <w:spacing w:val="-1"/>
          <w:sz w:val="24"/>
          <w:szCs w:val="20"/>
        </w:rPr>
        <w:t>r</w:t>
      </w:r>
      <w:r w:rsidRPr="00AC1835">
        <w:rPr>
          <w:rFonts w:ascii="Times New Roman" w:eastAsia="Times New Roman" w:hAnsi="Times New Roman" w:cs="Times New Roman"/>
          <w:i/>
          <w:sz w:val="24"/>
          <w:szCs w:val="20"/>
        </w:rPr>
        <w:t>t</w:t>
      </w:r>
      <w:r w:rsidRPr="00AC1835">
        <w:rPr>
          <w:rFonts w:ascii="Times New Roman" w:eastAsia="Times New Roman" w:hAnsi="Times New Roman" w:cs="Times New Roman"/>
          <w:i/>
          <w:spacing w:val="1"/>
          <w:sz w:val="24"/>
          <w:szCs w:val="20"/>
        </w:rPr>
        <w:t>an</w:t>
      </w:r>
      <w:r w:rsidRPr="00AC1835">
        <w:rPr>
          <w:rFonts w:ascii="Times New Roman" w:eastAsia="Times New Roman" w:hAnsi="Times New Roman" w:cs="Times New Roman"/>
          <w:i/>
          <w:sz w:val="24"/>
          <w:szCs w:val="20"/>
        </w:rPr>
        <w:t>y</w:t>
      </w:r>
      <w:r w:rsidRPr="00AC1835">
        <w:rPr>
          <w:rFonts w:ascii="Times New Roman" w:eastAsia="Times New Roman" w:hAnsi="Times New Roman" w:cs="Times New Roman"/>
          <w:i/>
          <w:spacing w:val="1"/>
          <w:sz w:val="24"/>
          <w:szCs w:val="20"/>
        </w:rPr>
        <w:t>aa</w:t>
      </w:r>
      <w:r w:rsidRPr="00AC1835">
        <w:rPr>
          <w:rFonts w:ascii="Times New Roman" w:eastAsia="Times New Roman" w:hAnsi="Times New Roman" w:cs="Times New Roman"/>
          <w:i/>
          <w:sz w:val="24"/>
          <w:szCs w:val="20"/>
        </w:rPr>
        <w:t>n (</w:t>
      </w:r>
      <w:r w:rsidRPr="00AC1835">
        <w:rPr>
          <w:rFonts w:ascii="Times New Roman" w:eastAsia="Times New Roman" w:hAnsi="Times New Roman" w:cs="Times New Roman"/>
          <w:i/>
          <w:spacing w:val="1"/>
          <w:sz w:val="24"/>
          <w:szCs w:val="20"/>
        </w:rPr>
        <w:t>PB</w:t>
      </w:r>
      <w:r w:rsidRPr="00AC1835">
        <w:rPr>
          <w:rFonts w:ascii="Times New Roman" w:eastAsia="Times New Roman" w:hAnsi="Times New Roman" w:cs="Times New Roman"/>
          <w:i/>
          <w:sz w:val="24"/>
          <w:szCs w:val="20"/>
        </w:rPr>
        <w:t>M</w:t>
      </w:r>
      <w:r w:rsidRPr="00AC1835">
        <w:rPr>
          <w:rFonts w:ascii="Times New Roman" w:eastAsia="Times New Roman" w:hAnsi="Times New Roman" w:cs="Times New Roman"/>
          <w:i/>
          <w:spacing w:val="1"/>
          <w:sz w:val="24"/>
          <w:szCs w:val="20"/>
        </w:rPr>
        <w:t>P</w:t>
      </w:r>
      <w:r w:rsidRPr="00AC1835">
        <w:rPr>
          <w:rFonts w:ascii="Times New Roman" w:eastAsia="Times New Roman" w:hAnsi="Times New Roman" w:cs="Times New Roman"/>
          <w:i/>
          <w:sz w:val="24"/>
          <w:szCs w:val="20"/>
        </w:rPr>
        <w:t>)</w:t>
      </w:r>
      <w:r w:rsidRPr="00AC1835">
        <w:rPr>
          <w:rFonts w:ascii="Times New Roman" w:eastAsia="Times New Roman" w:hAnsi="Times New Roman" w:cs="Times New Roman"/>
          <w:i/>
          <w:spacing w:val="2"/>
          <w:sz w:val="24"/>
          <w:szCs w:val="20"/>
        </w:rPr>
        <w:t xml:space="preserve"> </w:t>
      </w:r>
      <w:r w:rsidRPr="00AC1835">
        <w:rPr>
          <w:rFonts w:ascii="Times New Roman" w:eastAsia="Times New Roman" w:hAnsi="Times New Roman" w:cs="Times New Roman"/>
          <w:i/>
          <w:sz w:val="24"/>
          <w:szCs w:val="20"/>
        </w:rPr>
        <w:t>De</w:t>
      </w:r>
      <w:r w:rsidRPr="00AC1835">
        <w:rPr>
          <w:rFonts w:ascii="Times New Roman" w:eastAsia="Times New Roman" w:hAnsi="Times New Roman" w:cs="Times New Roman"/>
          <w:i/>
          <w:spacing w:val="1"/>
          <w:sz w:val="24"/>
          <w:szCs w:val="20"/>
        </w:rPr>
        <w:t>nga</w:t>
      </w:r>
      <w:r w:rsidRPr="00AC1835">
        <w:rPr>
          <w:rFonts w:ascii="Times New Roman" w:eastAsia="Times New Roman" w:hAnsi="Times New Roman" w:cs="Times New Roman"/>
          <w:i/>
          <w:sz w:val="24"/>
          <w:szCs w:val="20"/>
        </w:rPr>
        <w:t>n</w:t>
      </w:r>
      <w:r w:rsidRPr="00AC1835">
        <w:rPr>
          <w:rFonts w:ascii="Times New Roman" w:eastAsia="Times New Roman" w:hAnsi="Times New Roman" w:cs="Times New Roman"/>
          <w:i/>
          <w:spacing w:val="3"/>
          <w:sz w:val="24"/>
          <w:szCs w:val="20"/>
        </w:rPr>
        <w:t xml:space="preserve"> </w:t>
      </w:r>
      <w:r w:rsidRPr="00AC1835">
        <w:rPr>
          <w:rFonts w:ascii="Times New Roman" w:eastAsia="Times New Roman" w:hAnsi="Times New Roman" w:cs="Times New Roman"/>
          <w:i/>
          <w:sz w:val="24"/>
          <w:szCs w:val="20"/>
        </w:rPr>
        <w:t>M</w:t>
      </w:r>
      <w:r w:rsidRPr="00AC1835">
        <w:rPr>
          <w:rFonts w:ascii="Times New Roman" w:eastAsia="Times New Roman" w:hAnsi="Times New Roman" w:cs="Times New Roman"/>
          <w:i/>
          <w:spacing w:val="1"/>
          <w:sz w:val="24"/>
          <w:szCs w:val="20"/>
        </w:rPr>
        <w:t>od</w:t>
      </w:r>
      <w:r w:rsidRPr="00AC1835">
        <w:rPr>
          <w:rFonts w:ascii="Times New Roman" w:eastAsia="Times New Roman" w:hAnsi="Times New Roman" w:cs="Times New Roman"/>
          <w:i/>
          <w:sz w:val="24"/>
          <w:szCs w:val="20"/>
        </w:rPr>
        <w:t xml:space="preserve">el </w:t>
      </w:r>
      <w:r w:rsidRPr="00AC1835">
        <w:rPr>
          <w:rFonts w:ascii="Times New Roman" w:eastAsia="Times New Roman" w:hAnsi="Times New Roman" w:cs="Times New Roman"/>
          <w:i/>
          <w:spacing w:val="1"/>
          <w:sz w:val="24"/>
          <w:szCs w:val="20"/>
        </w:rPr>
        <w:t>P</w:t>
      </w:r>
      <w:r w:rsidRPr="00AC1835">
        <w:rPr>
          <w:rFonts w:ascii="Times New Roman" w:eastAsia="Times New Roman" w:hAnsi="Times New Roman" w:cs="Times New Roman"/>
          <w:i/>
          <w:sz w:val="24"/>
          <w:szCs w:val="20"/>
        </w:rPr>
        <w:t>em</w:t>
      </w:r>
      <w:r w:rsidRPr="00AC1835">
        <w:rPr>
          <w:rFonts w:ascii="Times New Roman" w:eastAsia="Times New Roman" w:hAnsi="Times New Roman" w:cs="Times New Roman"/>
          <w:i/>
          <w:spacing w:val="1"/>
          <w:sz w:val="24"/>
          <w:szCs w:val="20"/>
        </w:rPr>
        <w:t>b</w:t>
      </w:r>
      <w:r w:rsidRPr="00AC1835">
        <w:rPr>
          <w:rFonts w:ascii="Times New Roman" w:eastAsia="Times New Roman" w:hAnsi="Times New Roman" w:cs="Times New Roman"/>
          <w:i/>
          <w:sz w:val="24"/>
          <w:szCs w:val="20"/>
        </w:rPr>
        <w:t>el</w:t>
      </w:r>
      <w:r w:rsidRPr="00AC1835">
        <w:rPr>
          <w:rFonts w:ascii="Times New Roman" w:eastAsia="Times New Roman" w:hAnsi="Times New Roman" w:cs="Times New Roman"/>
          <w:i/>
          <w:spacing w:val="1"/>
          <w:sz w:val="24"/>
          <w:szCs w:val="20"/>
        </w:rPr>
        <w:t>a</w:t>
      </w:r>
      <w:r w:rsidRPr="00AC1835">
        <w:rPr>
          <w:rFonts w:ascii="Times New Roman" w:eastAsia="Times New Roman" w:hAnsi="Times New Roman" w:cs="Times New Roman"/>
          <w:i/>
          <w:sz w:val="24"/>
          <w:szCs w:val="20"/>
        </w:rPr>
        <w:t>j</w:t>
      </w:r>
      <w:r w:rsidRPr="00AC1835">
        <w:rPr>
          <w:rFonts w:ascii="Times New Roman" w:eastAsia="Times New Roman" w:hAnsi="Times New Roman" w:cs="Times New Roman"/>
          <w:i/>
          <w:spacing w:val="1"/>
          <w:sz w:val="24"/>
          <w:szCs w:val="20"/>
        </w:rPr>
        <w:t>a</w:t>
      </w:r>
      <w:r w:rsidRPr="00AC1835">
        <w:rPr>
          <w:rFonts w:ascii="Times New Roman" w:eastAsia="Times New Roman" w:hAnsi="Times New Roman" w:cs="Times New Roman"/>
          <w:i/>
          <w:spacing w:val="-1"/>
          <w:sz w:val="24"/>
          <w:szCs w:val="20"/>
        </w:rPr>
        <w:t>r</w:t>
      </w:r>
      <w:r w:rsidRPr="00AC1835">
        <w:rPr>
          <w:rFonts w:ascii="Times New Roman" w:eastAsia="Times New Roman" w:hAnsi="Times New Roman" w:cs="Times New Roman"/>
          <w:i/>
          <w:spacing w:val="1"/>
          <w:sz w:val="24"/>
          <w:szCs w:val="20"/>
        </w:rPr>
        <w:t>a</w:t>
      </w:r>
      <w:r w:rsidRPr="00AC1835">
        <w:rPr>
          <w:rFonts w:ascii="Times New Roman" w:eastAsia="Times New Roman" w:hAnsi="Times New Roman" w:cs="Times New Roman"/>
          <w:i/>
          <w:sz w:val="24"/>
          <w:szCs w:val="20"/>
        </w:rPr>
        <w:t>n T</w:t>
      </w:r>
      <w:r w:rsidRPr="00AC1835">
        <w:rPr>
          <w:rFonts w:ascii="Times New Roman" w:eastAsia="Times New Roman" w:hAnsi="Times New Roman" w:cs="Times New Roman"/>
          <w:i/>
          <w:spacing w:val="1"/>
          <w:sz w:val="24"/>
          <w:szCs w:val="20"/>
        </w:rPr>
        <w:t>h</w:t>
      </w:r>
      <w:r w:rsidRPr="00AC1835">
        <w:rPr>
          <w:rFonts w:ascii="Times New Roman" w:eastAsia="Times New Roman" w:hAnsi="Times New Roman" w:cs="Times New Roman"/>
          <w:i/>
          <w:sz w:val="24"/>
          <w:szCs w:val="20"/>
        </w:rPr>
        <w:t>i</w:t>
      </w:r>
      <w:r w:rsidRPr="00AC1835">
        <w:rPr>
          <w:rFonts w:ascii="Times New Roman" w:eastAsia="Times New Roman" w:hAnsi="Times New Roman" w:cs="Times New Roman"/>
          <w:i/>
          <w:spacing w:val="1"/>
          <w:sz w:val="24"/>
          <w:szCs w:val="20"/>
        </w:rPr>
        <w:t>n</w:t>
      </w:r>
      <w:r w:rsidRPr="00AC1835">
        <w:rPr>
          <w:rFonts w:ascii="Times New Roman" w:eastAsia="Times New Roman" w:hAnsi="Times New Roman" w:cs="Times New Roman"/>
          <w:i/>
          <w:sz w:val="24"/>
          <w:szCs w:val="20"/>
        </w:rPr>
        <w:t>k</w:t>
      </w:r>
      <w:r w:rsidRPr="00AC1835">
        <w:rPr>
          <w:rFonts w:ascii="Times New Roman" w:eastAsia="Times New Roman" w:hAnsi="Times New Roman" w:cs="Times New Roman"/>
          <w:i/>
          <w:spacing w:val="6"/>
          <w:sz w:val="24"/>
          <w:szCs w:val="20"/>
        </w:rPr>
        <w:t xml:space="preserve"> </w:t>
      </w:r>
      <w:r w:rsidRPr="00AC1835">
        <w:rPr>
          <w:rFonts w:ascii="Times New Roman" w:eastAsia="Times New Roman" w:hAnsi="Times New Roman" w:cs="Times New Roman"/>
          <w:i/>
          <w:spacing w:val="-2"/>
          <w:sz w:val="24"/>
          <w:szCs w:val="20"/>
        </w:rPr>
        <w:t>P</w:t>
      </w:r>
      <w:r w:rsidRPr="00AC1835">
        <w:rPr>
          <w:rFonts w:ascii="Times New Roman" w:eastAsia="Times New Roman" w:hAnsi="Times New Roman" w:cs="Times New Roman"/>
          <w:i/>
          <w:spacing w:val="1"/>
          <w:sz w:val="24"/>
          <w:szCs w:val="20"/>
        </w:rPr>
        <w:t>a</w:t>
      </w:r>
      <w:r w:rsidRPr="00AC1835">
        <w:rPr>
          <w:rFonts w:ascii="Times New Roman" w:eastAsia="Times New Roman" w:hAnsi="Times New Roman" w:cs="Times New Roman"/>
          <w:i/>
          <w:sz w:val="24"/>
          <w:szCs w:val="20"/>
        </w:rPr>
        <w:t>ir</w:t>
      </w:r>
      <w:r w:rsidRPr="00AC1835">
        <w:rPr>
          <w:rFonts w:ascii="Times New Roman" w:eastAsia="Times New Roman" w:hAnsi="Times New Roman" w:cs="Times New Roman"/>
          <w:i/>
          <w:spacing w:val="6"/>
          <w:sz w:val="24"/>
          <w:szCs w:val="20"/>
        </w:rPr>
        <w:t xml:space="preserve"> </w:t>
      </w:r>
      <w:r w:rsidRPr="00AC1835">
        <w:rPr>
          <w:rFonts w:ascii="Times New Roman" w:eastAsia="Times New Roman" w:hAnsi="Times New Roman" w:cs="Times New Roman"/>
          <w:i/>
          <w:spacing w:val="1"/>
          <w:sz w:val="24"/>
          <w:szCs w:val="20"/>
        </w:rPr>
        <w:t>S</w:t>
      </w:r>
      <w:r w:rsidRPr="00AC1835">
        <w:rPr>
          <w:rFonts w:ascii="Times New Roman" w:eastAsia="Times New Roman" w:hAnsi="Times New Roman" w:cs="Times New Roman"/>
          <w:i/>
          <w:spacing w:val="-1"/>
          <w:sz w:val="24"/>
          <w:szCs w:val="20"/>
        </w:rPr>
        <w:t>h</w:t>
      </w:r>
      <w:r w:rsidRPr="00AC1835">
        <w:rPr>
          <w:rFonts w:ascii="Times New Roman" w:eastAsia="Times New Roman" w:hAnsi="Times New Roman" w:cs="Times New Roman"/>
          <w:i/>
          <w:spacing w:val="1"/>
          <w:sz w:val="24"/>
          <w:szCs w:val="20"/>
        </w:rPr>
        <w:t>a</w:t>
      </w:r>
      <w:r w:rsidRPr="00AC1835">
        <w:rPr>
          <w:rFonts w:ascii="Times New Roman" w:eastAsia="Times New Roman" w:hAnsi="Times New Roman" w:cs="Times New Roman"/>
          <w:i/>
          <w:spacing w:val="-1"/>
          <w:sz w:val="24"/>
          <w:szCs w:val="20"/>
        </w:rPr>
        <w:t>r</w:t>
      </w:r>
      <w:r w:rsidRPr="00AC1835">
        <w:rPr>
          <w:rFonts w:ascii="Times New Roman" w:eastAsia="Times New Roman" w:hAnsi="Times New Roman" w:cs="Times New Roman"/>
          <w:i/>
          <w:sz w:val="24"/>
          <w:szCs w:val="20"/>
        </w:rPr>
        <w:t>e</w:t>
      </w:r>
      <w:r w:rsidRPr="00AC1835">
        <w:rPr>
          <w:rFonts w:ascii="Times New Roman" w:eastAsia="Times New Roman" w:hAnsi="Times New Roman" w:cs="Times New Roman"/>
          <w:i/>
          <w:spacing w:val="6"/>
          <w:sz w:val="24"/>
          <w:szCs w:val="20"/>
        </w:rPr>
        <w:t xml:space="preserve"> </w:t>
      </w:r>
      <w:r w:rsidRPr="00AC1835">
        <w:rPr>
          <w:rFonts w:ascii="Times New Roman" w:eastAsia="Times New Roman" w:hAnsi="Times New Roman" w:cs="Times New Roman"/>
          <w:i/>
          <w:sz w:val="24"/>
          <w:szCs w:val="20"/>
        </w:rPr>
        <w:t>(T</w:t>
      </w:r>
      <w:r w:rsidRPr="00AC1835">
        <w:rPr>
          <w:rFonts w:ascii="Times New Roman" w:eastAsia="Times New Roman" w:hAnsi="Times New Roman" w:cs="Times New Roman"/>
          <w:i/>
          <w:spacing w:val="1"/>
          <w:sz w:val="24"/>
          <w:szCs w:val="20"/>
        </w:rPr>
        <w:t>P</w:t>
      </w:r>
      <w:r w:rsidRPr="00AC1835">
        <w:rPr>
          <w:rFonts w:ascii="Times New Roman" w:eastAsia="Times New Roman" w:hAnsi="Times New Roman" w:cs="Times New Roman"/>
          <w:i/>
          <w:spacing w:val="4"/>
          <w:sz w:val="24"/>
          <w:szCs w:val="20"/>
        </w:rPr>
        <w:t>S</w:t>
      </w:r>
      <w:r w:rsidRPr="00AC1835">
        <w:rPr>
          <w:rFonts w:ascii="Times New Roman" w:eastAsia="Times New Roman" w:hAnsi="Times New Roman" w:cs="Times New Roman"/>
          <w:i/>
          <w:sz w:val="24"/>
          <w:szCs w:val="20"/>
        </w:rPr>
        <w:t xml:space="preserve">) </w:t>
      </w:r>
      <w:r w:rsidRPr="00AC1835">
        <w:rPr>
          <w:rFonts w:ascii="Times New Roman" w:eastAsia="Times New Roman" w:hAnsi="Times New Roman" w:cs="Times New Roman"/>
          <w:i/>
          <w:spacing w:val="1"/>
          <w:sz w:val="24"/>
          <w:szCs w:val="20"/>
        </w:rPr>
        <w:t>da</w:t>
      </w:r>
      <w:r w:rsidRPr="00AC1835">
        <w:rPr>
          <w:rFonts w:ascii="Times New Roman" w:eastAsia="Times New Roman" w:hAnsi="Times New Roman" w:cs="Times New Roman"/>
          <w:i/>
          <w:sz w:val="24"/>
          <w:szCs w:val="20"/>
        </w:rPr>
        <w:t>n</w:t>
      </w:r>
      <w:r w:rsidRPr="00AC1835">
        <w:rPr>
          <w:rFonts w:ascii="Times New Roman" w:eastAsia="Times New Roman" w:hAnsi="Times New Roman" w:cs="Times New Roman"/>
          <w:i/>
          <w:spacing w:val="5"/>
          <w:sz w:val="24"/>
          <w:szCs w:val="20"/>
        </w:rPr>
        <w:t xml:space="preserve"> </w:t>
      </w:r>
      <w:r w:rsidRPr="00AC1835">
        <w:rPr>
          <w:rFonts w:ascii="Times New Roman" w:eastAsia="Times New Roman" w:hAnsi="Times New Roman" w:cs="Times New Roman"/>
          <w:i/>
          <w:spacing w:val="1"/>
          <w:sz w:val="24"/>
          <w:szCs w:val="20"/>
        </w:rPr>
        <w:t>S</w:t>
      </w:r>
      <w:r w:rsidRPr="00AC1835">
        <w:rPr>
          <w:rFonts w:ascii="Times New Roman" w:eastAsia="Times New Roman" w:hAnsi="Times New Roman" w:cs="Times New Roman"/>
          <w:i/>
          <w:sz w:val="24"/>
          <w:szCs w:val="20"/>
        </w:rPr>
        <w:t>t</w:t>
      </w:r>
      <w:r w:rsidRPr="00AC1835">
        <w:rPr>
          <w:rFonts w:ascii="Times New Roman" w:eastAsia="Times New Roman" w:hAnsi="Times New Roman" w:cs="Times New Roman"/>
          <w:i/>
          <w:spacing w:val="-1"/>
          <w:sz w:val="24"/>
          <w:szCs w:val="20"/>
        </w:rPr>
        <w:t>r</w:t>
      </w:r>
      <w:r w:rsidRPr="00AC1835">
        <w:rPr>
          <w:rFonts w:ascii="Times New Roman" w:eastAsia="Times New Roman" w:hAnsi="Times New Roman" w:cs="Times New Roman"/>
          <w:i/>
          <w:spacing w:val="1"/>
          <w:sz w:val="24"/>
          <w:szCs w:val="20"/>
        </w:rPr>
        <w:t>a</w:t>
      </w:r>
      <w:r w:rsidRPr="00AC1835">
        <w:rPr>
          <w:rFonts w:ascii="Times New Roman" w:eastAsia="Times New Roman" w:hAnsi="Times New Roman" w:cs="Times New Roman"/>
          <w:i/>
          <w:sz w:val="24"/>
          <w:szCs w:val="20"/>
        </w:rPr>
        <w:t>te</w:t>
      </w:r>
      <w:r w:rsidRPr="00AC1835">
        <w:rPr>
          <w:rFonts w:ascii="Times New Roman" w:eastAsia="Times New Roman" w:hAnsi="Times New Roman" w:cs="Times New Roman"/>
          <w:i/>
          <w:spacing w:val="1"/>
          <w:sz w:val="24"/>
          <w:szCs w:val="20"/>
        </w:rPr>
        <w:t>g</w:t>
      </w:r>
      <w:r w:rsidRPr="00AC1835">
        <w:rPr>
          <w:rFonts w:ascii="Times New Roman" w:eastAsia="Times New Roman" w:hAnsi="Times New Roman" w:cs="Times New Roman"/>
          <w:i/>
          <w:sz w:val="24"/>
          <w:szCs w:val="20"/>
        </w:rPr>
        <w:t>i</w:t>
      </w:r>
      <w:r w:rsidRPr="00AC1835">
        <w:rPr>
          <w:rFonts w:ascii="Times New Roman" w:eastAsia="Times New Roman" w:hAnsi="Times New Roman" w:cs="Times New Roman"/>
          <w:i/>
          <w:spacing w:val="1"/>
          <w:sz w:val="24"/>
          <w:szCs w:val="20"/>
        </w:rPr>
        <w:t xml:space="preserve"> A</w:t>
      </w:r>
      <w:r w:rsidRPr="00AC1835">
        <w:rPr>
          <w:rFonts w:ascii="Times New Roman" w:eastAsia="Times New Roman" w:hAnsi="Times New Roman" w:cs="Times New Roman"/>
          <w:i/>
          <w:spacing w:val="-2"/>
          <w:sz w:val="24"/>
          <w:szCs w:val="20"/>
        </w:rPr>
        <w:t>R</w:t>
      </w:r>
      <w:r w:rsidRPr="00AC1835">
        <w:rPr>
          <w:rFonts w:ascii="Times New Roman" w:eastAsia="Times New Roman" w:hAnsi="Times New Roman" w:cs="Times New Roman"/>
          <w:i/>
          <w:spacing w:val="1"/>
          <w:sz w:val="24"/>
          <w:szCs w:val="20"/>
        </w:rPr>
        <w:t>IA</w:t>
      </w:r>
      <w:r w:rsidRPr="00AC1835">
        <w:rPr>
          <w:rFonts w:ascii="Times New Roman" w:eastAsia="Times New Roman" w:hAnsi="Times New Roman" w:cs="Times New Roman"/>
          <w:i/>
          <w:sz w:val="24"/>
          <w:szCs w:val="20"/>
        </w:rPr>
        <w:t>S te</w:t>
      </w:r>
      <w:r w:rsidRPr="00AC1835">
        <w:rPr>
          <w:rFonts w:ascii="Times New Roman" w:eastAsia="Times New Roman" w:hAnsi="Times New Roman" w:cs="Times New Roman"/>
          <w:i/>
          <w:spacing w:val="-1"/>
          <w:sz w:val="24"/>
          <w:szCs w:val="20"/>
        </w:rPr>
        <w:t>r</w:t>
      </w:r>
      <w:r w:rsidRPr="00AC1835">
        <w:rPr>
          <w:rFonts w:ascii="Times New Roman" w:eastAsia="Times New Roman" w:hAnsi="Times New Roman" w:cs="Times New Roman"/>
          <w:i/>
          <w:spacing w:val="1"/>
          <w:sz w:val="24"/>
          <w:szCs w:val="20"/>
        </w:rPr>
        <w:t>hada</w:t>
      </w:r>
      <w:r w:rsidRPr="00AC1835">
        <w:rPr>
          <w:rFonts w:ascii="Times New Roman" w:eastAsia="Times New Roman" w:hAnsi="Times New Roman" w:cs="Times New Roman"/>
          <w:i/>
          <w:sz w:val="24"/>
          <w:szCs w:val="20"/>
        </w:rPr>
        <w:t xml:space="preserve">p </w:t>
      </w:r>
      <w:r w:rsidRPr="00AC1835">
        <w:rPr>
          <w:rFonts w:ascii="Times New Roman" w:eastAsia="Times New Roman" w:hAnsi="Times New Roman" w:cs="Times New Roman"/>
          <w:i/>
          <w:spacing w:val="-1"/>
          <w:sz w:val="24"/>
          <w:szCs w:val="20"/>
        </w:rPr>
        <w:t>K</w:t>
      </w:r>
      <w:r w:rsidRPr="00AC1835">
        <w:rPr>
          <w:rFonts w:ascii="Times New Roman" w:eastAsia="Times New Roman" w:hAnsi="Times New Roman" w:cs="Times New Roman"/>
          <w:i/>
          <w:sz w:val="24"/>
          <w:szCs w:val="20"/>
        </w:rPr>
        <w:t>em</w:t>
      </w:r>
      <w:r w:rsidRPr="00AC1835">
        <w:rPr>
          <w:rFonts w:ascii="Times New Roman" w:eastAsia="Times New Roman" w:hAnsi="Times New Roman" w:cs="Times New Roman"/>
          <w:i/>
          <w:spacing w:val="1"/>
          <w:sz w:val="24"/>
          <w:szCs w:val="20"/>
        </w:rPr>
        <w:t>a</w:t>
      </w:r>
      <w:r w:rsidRPr="00AC1835">
        <w:rPr>
          <w:rFonts w:ascii="Times New Roman" w:eastAsia="Times New Roman" w:hAnsi="Times New Roman" w:cs="Times New Roman"/>
          <w:i/>
          <w:sz w:val="24"/>
          <w:szCs w:val="20"/>
        </w:rPr>
        <w:t>m</w:t>
      </w:r>
      <w:r w:rsidRPr="00AC1835">
        <w:rPr>
          <w:rFonts w:ascii="Times New Roman" w:eastAsia="Times New Roman" w:hAnsi="Times New Roman" w:cs="Times New Roman"/>
          <w:i/>
          <w:spacing w:val="1"/>
          <w:sz w:val="24"/>
          <w:szCs w:val="20"/>
        </w:rPr>
        <w:t>pua</w:t>
      </w:r>
      <w:r w:rsidRPr="00AC1835">
        <w:rPr>
          <w:rFonts w:ascii="Times New Roman" w:eastAsia="Times New Roman" w:hAnsi="Times New Roman" w:cs="Times New Roman"/>
          <w:i/>
          <w:sz w:val="24"/>
          <w:szCs w:val="20"/>
        </w:rPr>
        <w:t>n</w:t>
      </w:r>
      <w:r w:rsidRPr="00AC1835">
        <w:rPr>
          <w:rFonts w:ascii="Times New Roman" w:eastAsia="Times New Roman" w:hAnsi="Times New Roman" w:cs="Times New Roman"/>
          <w:i/>
          <w:spacing w:val="39"/>
          <w:sz w:val="24"/>
          <w:szCs w:val="20"/>
        </w:rPr>
        <w:t xml:space="preserve"> </w:t>
      </w:r>
      <w:r w:rsidRPr="00AC1835">
        <w:rPr>
          <w:rFonts w:ascii="Times New Roman" w:eastAsia="Times New Roman" w:hAnsi="Times New Roman" w:cs="Times New Roman"/>
          <w:i/>
          <w:spacing w:val="1"/>
          <w:sz w:val="24"/>
          <w:szCs w:val="20"/>
        </w:rPr>
        <w:t>B</w:t>
      </w:r>
      <w:r w:rsidRPr="00AC1835">
        <w:rPr>
          <w:rFonts w:ascii="Times New Roman" w:eastAsia="Times New Roman" w:hAnsi="Times New Roman" w:cs="Times New Roman"/>
          <w:i/>
          <w:sz w:val="24"/>
          <w:szCs w:val="20"/>
        </w:rPr>
        <w:t>e</w:t>
      </w:r>
      <w:r w:rsidRPr="00AC1835">
        <w:rPr>
          <w:rFonts w:ascii="Times New Roman" w:eastAsia="Times New Roman" w:hAnsi="Times New Roman" w:cs="Times New Roman"/>
          <w:i/>
          <w:spacing w:val="-1"/>
          <w:sz w:val="24"/>
          <w:szCs w:val="20"/>
        </w:rPr>
        <w:t>r</w:t>
      </w:r>
      <w:r w:rsidRPr="00AC1835">
        <w:rPr>
          <w:rFonts w:ascii="Times New Roman" w:eastAsia="Times New Roman" w:hAnsi="Times New Roman" w:cs="Times New Roman"/>
          <w:i/>
          <w:spacing w:val="1"/>
          <w:sz w:val="24"/>
          <w:szCs w:val="20"/>
        </w:rPr>
        <w:t>p</w:t>
      </w:r>
      <w:r w:rsidRPr="00AC1835">
        <w:rPr>
          <w:rFonts w:ascii="Times New Roman" w:eastAsia="Times New Roman" w:hAnsi="Times New Roman" w:cs="Times New Roman"/>
          <w:i/>
          <w:sz w:val="24"/>
          <w:szCs w:val="20"/>
        </w:rPr>
        <w:t>ikir</w:t>
      </w:r>
      <w:r w:rsidRPr="00AC1835">
        <w:rPr>
          <w:rFonts w:ascii="Times New Roman" w:eastAsia="Times New Roman" w:hAnsi="Times New Roman" w:cs="Times New Roman"/>
          <w:i/>
          <w:spacing w:val="41"/>
          <w:sz w:val="24"/>
          <w:szCs w:val="20"/>
        </w:rPr>
        <w:t xml:space="preserve"> </w:t>
      </w:r>
      <w:r w:rsidRPr="00AC1835">
        <w:rPr>
          <w:rFonts w:ascii="Times New Roman" w:eastAsia="Times New Roman" w:hAnsi="Times New Roman" w:cs="Times New Roman"/>
          <w:i/>
          <w:spacing w:val="-1"/>
          <w:sz w:val="24"/>
          <w:szCs w:val="20"/>
        </w:rPr>
        <w:t>Kr</w:t>
      </w:r>
      <w:r w:rsidRPr="00AC1835">
        <w:rPr>
          <w:rFonts w:ascii="Times New Roman" w:eastAsia="Times New Roman" w:hAnsi="Times New Roman" w:cs="Times New Roman"/>
          <w:i/>
          <w:spacing w:val="2"/>
          <w:sz w:val="24"/>
          <w:szCs w:val="20"/>
        </w:rPr>
        <w:t>i</w:t>
      </w:r>
      <w:r w:rsidRPr="00AC1835">
        <w:rPr>
          <w:rFonts w:ascii="Times New Roman" w:eastAsia="Times New Roman" w:hAnsi="Times New Roman" w:cs="Times New Roman"/>
          <w:i/>
          <w:sz w:val="24"/>
          <w:szCs w:val="20"/>
        </w:rPr>
        <w:t>tis</w:t>
      </w:r>
      <w:r w:rsidRPr="00AC1835">
        <w:rPr>
          <w:rFonts w:ascii="Times New Roman" w:eastAsia="Times New Roman" w:hAnsi="Times New Roman" w:cs="Times New Roman"/>
          <w:i/>
          <w:spacing w:val="45"/>
          <w:sz w:val="24"/>
          <w:szCs w:val="20"/>
        </w:rPr>
        <w:t xml:space="preserve"> </w:t>
      </w:r>
      <w:r w:rsidRPr="00AC1835">
        <w:rPr>
          <w:rFonts w:ascii="Times New Roman" w:eastAsia="Times New Roman" w:hAnsi="Times New Roman" w:cs="Times New Roman"/>
          <w:i/>
          <w:spacing w:val="1"/>
          <w:sz w:val="24"/>
          <w:szCs w:val="20"/>
        </w:rPr>
        <w:t>da</w:t>
      </w:r>
      <w:r w:rsidRPr="00AC1835">
        <w:rPr>
          <w:rFonts w:ascii="Times New Roman" w:eastAsia="Times New Roman" w:hAnsi="Times New Roman" w:cs="Times New Roman"/>
          <w:i/>
          <w:sz w:val="24"/>
          <w:szCs w:val="20"/>
        </w:rPr>
        <w:t>n</w:t>
      </w:r>
      <w:r w:rsidRPr="00AC1835">
        <w:rPr>
          <w:rFonts w:ascii="Times New Roman" w:eastAsia="Times New Roman" w:hAnsi="Times New Roman" w:cs="Times New Roman"/>
          <w:i/>
          <w:spacing w:val="46"/>
          <w:sz w:val="24"/>
          <w:szCs w:val="20"/>
        </w:rPr>
        <w:t xml:space="preserve"> </w:t>
      </w:r>
      <w:r w:rsidRPr="00AC1835">
        <w:rPr>
          <w:rFonts w:ascii="Times New Roman" w:eastAsia="Times New Roman" w:hAnsi="Times New Roman" w:cs="Times New Roman"/>
          <w:i/>
          <w:sz w:val="24"/>
          <w:szCs w:val="20"/>
        </w:rPr>
        <w:t>H</w:t>
      </w:r>
      <w:r w:rsidRPr="00AC1835">
        <w:rPr>
          <w:rFonts w:ascii="Times New Roman" w:eastAsia="Times New Roman" w:hAnsi="Times New Roman" w:cs="Times New Roman"/>
          <w:i/>
          <w:spacing w:val="1"/>
          <w:sz w:val="24"/>
          <w:szCs w:val="20"/>
        </w:rPr>
        <w:t>a</w:t>
      </w:r>
      <w:r w:rsidRPr="00AC1835">
        <w:rPr>
          <w:rFonts w:ascii="Times New Roman" w:eastAsia="Times New Roman" w:hAnsi="Times New Roman" w:cs="Times New Roman"/>
          <w:i/>
          <w:spacing w:val="-1"/>
          <w:sz w:val="24"/>
          <w:szCs w:val="20"/>
        </w:rPr>
        <w:t>s</w:t>
      </w:r>
      <w:r w:rsidRPr="00AC1835">
        <w:rPr>
          <w:rFonts w:ascii="Times New Roman" w:eastAsia="Times New Roman" w:hAnsi="Times New Roman" w:cs="Times New Roman"/>
          <w:i/>
          <w:sz w:val="24"/>
          <w:szCs w:val="20"/>
        </w:rPr>
        <w:t>il</w:t>
      </w:r>
      <w:r>
        <w:rPr>
          <w:rFonts w:ascii="Times New Roman" w:eastAsia="Times New Roman" w:hAnsi="Times New Roman" w:cs="Times New Roman"/>
          <w:i/>
          <w:sz w:val="24"/>
          <w:szCs w:val="20"/>
        </w:rPr>
        <w:t xml:space="preserve"> </w:t>
      </w:r>
      <w:r w:rsidRPr="00AC1835">
        <w:rPr>
          <w:rFonts w:ascii="Times New Roman" w:eastAsia="Times New Roman" w:hAnsi="Times New Roman" w:cs="Times New Roman"/>
          <w:i/>
          <w:spacing w:val="1"/>
          <w:sz w:val="24"/>
          <w:szCs w:val="20"/>
        </w:rPr>
        <w:t>B</w:t>
      </w:r>
      <w:r w:rsidRPr="00AC1835">
        <w:rPr>
          <w:rFonts w:ascii="Times New Roman" w:eastAsia="Times New Roman" w:hAnsi="Times New Roman" w:cs="Times New Roman"/>
          <w:i/>
          <w:sz w:val="24"/>
          <w:szCs w:val="20"/>
        </w:rPr>
        <w:t>el</w:t>
      </w:r>
      <w:r w:rsidRPr="00AC1835">
        <w:rPr>
          <w:rFonts w:ascii="Times New Roman" w:eastAsia="Times New Roman" w:hAnsi="Times New Roman" w:cs="Times New Roman"/>
          <w:i/>
          <w:spacing w:val="1"/>
          <w:sz w:val="24"/>
          <w:szCs w:val="20"/>
        </w:rPr>
        <w:t>a</w:t>
      </w:r>
      <w:r w:rsidRPr="00AC1835">
        <w:rPr>
          <w:rFonts w:ascii="Times New Roman" w:eastAsia="Times New Roman" w:hAnsi="Times New Roman" w:cs="Times New Roman"/>
          <w:i/>
          <w:sz w:val="24"/>
          <w:szCs w:val="20"/>
        </w:rPr>
        <w:t>j</w:t>
      </w:r>
      <w:r w:rsidRPr="00AC1835">
        <w:rPr>
          <w:rFonts w:ascii="Times New Roman" w:eastAsia="Times New Roman" w:hAnsi="Times New Roman" w:cs="Times New Roman"/>
          <w:i/>
          <w:spacing w:val="1"/>
          <w:sz w:val="24"/>
          <w:szCs w:val="20"/>
        </w:rPr>
        <w:t>a</w:t>
      </w:r>
      <w:r w:rsidRPr="00AC1835">
        <w:rPr>
          <w:rFonts w:ascii="Times New Roman" w:eastAsia="Times New Roman" w:hAnsi="Times New Roman" w:cs="Times New Roman"/>
          <w:i/>
          <w:sz w:val="24"/>
          <w:szCs w:val="20"/>
        </w:rPr>
        <w:t>r</w:t>
      </w:r>
      <w:r w:rsidRPr="00AC1835">
        <w:rPr>
          <w:rFonts w:ascii="Times New Roman" w:eastAsia="Times New Roman" w:hAnsi="Times New Roman" w:cs="Times New Roman"/>
          <w:i/>
          <w:spacing w:val="4"/>
          <w:sz w:val="24"/>
          <w:szCs w:val="20"/>
        </w:rPr>
        <w:t xml:space="preserve"> </w:t>
      </w:r>
      <w:r w:rsidRPr="00AC1835">
        <w:rPr>
          <w:rFonts w:ascii="Times New Roman" w:eastAsia="Times New Roman" w:hAnsi="Times New Roman" w:cs="Times New Roman"/>
          <w:i/>
          <w:spacing w:val="-1"/>
          <w:sz w:val="24"/>
          <w:szCs w:val="20"/>
        </w:rPr>
        <w:t>K</w:t>
      </w:r>
      <w:r w:rsidRPr="00AC1835">
        <w:rPr>
          <w:rFonts w:ascii="Times New Roman" w:eastAsia="Times New Roman" w:hAnsi="Times New Roman" w:cs="Times New Roman"/>
          <w:i/>
          <w:spacing w:val="1"/>
          <w:sz w:val="24"/>
          <w:szCs w:val="20"/>
        </w:rPr>
        <w:t>ogn</w:t>
      </w:r>
      <w:r w:rsidRPr="00AC1835">
        <w:rPr>
          <w:rFonts w:ascii="Times New Roman" w:eastAsia="Times New Roman" w:hAnsi="Times New Roman" w:cs="Times New Roman"/>
          <w:i/>
          <w:sz w:val="24"/>
          <w:szCs w:val="20"/>
        </w:rPr>
        <w:t>itif</w:t>
      </w:r>
      <w:r w:rsidRPr="00AC1835">
        <w:rPr>
          <w:rFonts w:ascii="Times New Roman" w:eastAsia="Times New Roman" w:hAnsi="Times New Roman" w:cs="Times New Roman"/>
          <w:i/>
          <w:spacing w:val="3"/>
          <w:sz w:val="24"/>
          <w:szCs w:val="20"/>
        </w:rPr>
        <w:t xml:space="preserve"> </w:t>
      </w:r>
      <w:r w:rsidRPr="00AC1835">
        <w:rPr>
          <w:rFonts w:ascii="Times New Roman" w:eastAsia="Times New Roman" w:hAnsi="Times New Roman" w:cs="Times New Roman"/>
          <w:i/>
          <w:spacing w:val="1"/>
          <w:sz w:val="24"/>
          <w:szCs w:val="20"/>
        </w:rPr>
        <w:t>pad</w:t>
      </w:r>
      <w:r w:rsidRPr="00AC1835">
        <w:rPr>
          <w:rFonts w:ascii="Times New Roman" w:eastAsia="Times New Roman" w:hAnsi="Times New Roman" w:cs="Times New Roman"/>
          <w:i/>
          <w:sz w:val="24"/>
          <w:szCs w:val="20"/>
        </w:rPr>
        <w:t>a</w:t>
      </w:r>
      <w:r w:rsidRPr="00AC1835">
        <w:rPr>
          <w:rFonts w:ascii="Times New Roman" w:eastAsia="Times New Roman" w:hAnsi="Times New Roman" w:cs="Times New Roman"/>
          <w:i/>
          <w:spacing w:val="5"/>
          <w:sz w:val="24"/>
          <w:szCs w:val="20"/>
        </w:rPr>
        <w:t xml:space="preserve"> </w:t>
      </w:r>
      <w:r w:rsidRPr="00AC1835">
        <w:rPr>
          <w:rFonts w:ascii="Times New Roman" w:eastAsia="Times New Roman" w:hAnsi="Times New Roman" w:cs="Times New Roman"/>
          <w:i/>
          <w:spacing w:val="1"/>
          <w:sz w:val="24"/>
          <w:szCs w:val="20"/>
        </w:rPr>
        <w:t>S</w:t>
      </w:r>
      <w:r w:rsidRPr="00AC1835">
        <w:rPr>
          <w:rFonts w:ascii="Times New Roman" w:eastAsia="Times New Roman" w:hAnsi="Times New Roman" w:cs="Times New Roman"/>
          <w:i/>
          <w:sz w:val="24"/>
          <w:szCs w:val="20"/>
        </w:rPr>
        <w:t>i</w:t>
      </w:r>
      <w:r w:rsidRPr="00AC1835">
        <w:rPr>
          <w:rFonts w:ascii="Times New Roman" w:eastAsia="Times New Roman" w:hAnsi="Times New Roman" w:cs="Times New Roman"/>
          <w:i/>
          <w:spacing w:val="-1"/>
          <w:sz w:val="24"/>
          <w:szCs w:val="20"/>
        </w:rPr>
        <w:t>sw</w:t>
      </w:r>
      <w:r w:rsidRPr="00AC1835">
        <w:rPr>
          <w:rFonts w:ascii="Times New Roman" w:eastAsia="Times New Roman" w:hAnsi="Times New Roman" w:cs="Times New Roman"/>
          <w:i/>
          <w:sz w:val="24"/>
          <w:szCs w:val="20"/>
        </w:rPr>
        <w:t xml:space="preserve">a   </w:t>
      </w:r>
      <w:r w:rsidRPr="00AC1835">
        <w:rPr>
          <w:rFonts w:ascii="Times New Roman" w:eastAsia="Times New Roman" w:hAnsi="Times New Roman" w:cs="Times New Roman"/>
          <w:i/>
          <w:spacing w:val="-1"/>
          <w:sz w:val="24"/>
          <w:szCs w:val="20"/>
        </w:rPr>
        <w:t>K</w:t>
      </w:r>
      <w:r w:rsidRPr="00AC1835">
        <w:rPr>
          <w:rFonts w:ascii="Times New Roman" w:eastAsia="Times New Roman" w:hAnsi="Times New Roman" w:cs="Times New Roman"/>
          <w:i/>
          <w:sz w:val="24"/>
          <w:szCs w:val="20"/>
        </w:rPr>
        <w:t>el</w:t>
      </w:r>
      <w:r w:rsidRPr="00AC1835">
        <w:rPr>
          <w:rFonts w:ascii="Times New Roman" w:eastAsia="Times New Roman" w:hAnsi="Times New Roman" w:cs="Times New Roman"/>
          <w:i/>
          <w:spacing w:val="1"/>
          <w:sz w:val="24"/>
          <w:szCs w:val="20"/>
        </w:rPr>
        <w:t>a</w:t>
      </w:r>
      <w:r w:rsidRPr="00AC1835">
        <w:rPr>
          <w:rFonts w:ascii="Times New Roman" w:eastAsia="Times New Roman" w:hAnsi="Times New Roman" w:cs="Times New Roman"/>
          <w:i/>
          <w:sz w:val="24"/>
          <w:szCs w:val="20"/>
        </w:rPr>
        <w:t>s</w:t>
      </w:r>
      <w:r w:rsidRPr="00AC1835">
        <w:rPr>
          <w:rFonts w:ascii="Times New Roman" w:eastAsia="Times New Roman" w:hAnsi="Times New Roman" w:cs="Times New Roman"/>
          <w:i/>
          <w:spacing w:val="4"/>
          <w:sz w:val="24"/>
          <w:szCs w:val="20"/>
        </w:rPr>
        <w:t xml:space="preserve"> </w:t>
      </w:r>
      <w:r w:rsidRPr="00AC1835">
        <w:rPr>
          <w:rFonts w:ascii="Times New Roman" w:eastAsia="Times New Roman" w:hAnsi="Times New Roman" w:cs="Times New Roman"/>
          <w:i/>
          <w:sz w:val="24"/>
          <w:szCs w:val="20"/>
        </w:rPr>
        <w:t xml:space="preserve">X </w:t>
      </w:r>
      <w:r w:rsidRPr="00AC1835">
        <w:rPr>
          <w:rFonts w:ascii="Times New Roman" w:eastAsia="Times New Roman" w:hAnsi="Times New Roman" w:cs="Times New Roman"/>
          <w:i/>
          <w:spacing w:val="1"/>
          <w:sz w:val="24"/>
          <w:szCs w:val="20"/>
        </w:rPr>
        <w:t>S</w:t>
      </w:r>
      <w:r w:rsidRPr="00AC1835">
        <w:rPr>
          <w:rFonts w:ascii="Times New Roman" w:eastAsia="Times New Roman" w:hAnsi="Times New Roman" w:cs="Times New Roman"/>
          <w:i/>
          <w:sz w:val="24"/>
          <w:szCs w:val="20"/>
        </w:rPr>
        <w:t>MA</w:t>
      </w:r>
      <w:r w:rsidRPr="00AC1835">
        <w:rPr>
          <w:rFonts w:ascii="Times New Roman" w:eastAsia="Times New Roman" w:hAnsi="Times New Roman" w:cs="Times New Roman"/>
          <w:i/>
          <w:spacing w:val="7"/>
          <w:sz w:val="24"/>
          <w:szCs w:val="20"/>
        </w:rPr>
        <w:t xml:space="preserve"> </w:t>
      </w:r>
      <w:r w:rsidRPr="00AC1835">
        <w:rPr>
          <w:rFonts w:ascii="Times New Roman" w:eastAsia="Times New Roman" w:hAnsi="Times New Roman" w:cs="Times New Roman"/>
          <w:i/>
          <w:sz w:val="24"/>
          <w:szCs w:val="20"/>
        </w:rPr>
        <w:t>L</w:t>
      </w:r>
      <w:r w:rsidRPr="00AC1835">
        <w:rPr>
          <w:rFonts w:ascii="Times New Roman" w:eastAsia="Times New Roman" w:hAnsi="Times New Roman" w:cs="Times New Roman"/>
          <w:i/>
          <w:spacing w:val="1"/>
          <w:sz w:val="24"/>
          <w:szCs w:val="20"/>
        </w:rPr>
        <w:t>abo</w:t>
      </w:r>
      <w:r w:rsidRPr="00AC1835">
        <w:rPr>
          <w:rFonts w:ascii="Times New Roman" w:eastAsia="Times New Roman" w:hAnsi="Times New Roman" w:cs="Times New Roman"/>
          <w:i/>
          <w:spacing w:val="-1"/>
          <w:sz w:val="24"/>
          <w:szCs w:val="20"/>
        </w:rPr>
        <w:t>r</w:t>
      </w:r>
      <w:r w:rsidRPr="00AC1835">
        <w:rPr>
          <w:rFonts w:ascii="Times New Roman" w:eastAsia="Times New Roman" w:hAnsi="Times New Roman" w:cs="Times New Roman"/>
          <w:i/>
          <w:spacing w:val="1"/>
          <w:sz w:val="24"/>
          <w:szCs w:val="20"/>
        </w:rPr>
        <w:t>a</w:t>
      </w:r>
      <w:r w:rsidRPr="00AC1835">
        <w:rPr>
          <w:rFonts w:ascii="Times New Roman" w:eastAsia="Times New Roman" w:hAnsi="Times New Roman" w:cs="Times New Roman"/>
          <w:i/>
          <w:sz w:val="24"/>
          <w:szCs w:val="20"/>
        </w:rPr>
        <w:t>t</w:t>
      </w:r>
      <w:r w:rsidRPr="00AC1835">
        <w:rPr>
          <w:rFonts w:ascii="Times New Roman" w:eastAsia="Times New Roman" w:hAnsi="Times New Roman" w:cs="Times New Roman"/>
          <w:i/>
          <w:spacing w:val="1"/>
          <w:sz w:val="24"/>
          <w:szCs w:val="20"/>
        </w:rPr>
        <w:t>o</w:t>
      </w:r>
      <w:r w:rsidRPr="00AC1835">
        <w:rPr>
          <w:rFonts w:ascii="Times New Roman" w:eastAsia="Times New Roman" w:hAnsi="Times New Roman" w:cs="Times New Roman"/>
          <w:i/>
          <w:spacing w:val="-1"/>
          <w:sz w:val="24"/>
          <w:szCs w:val="20"/>
        </w:rPr>
        <w:t>r</w:t>
      </w:r>
      <w:r w:rsidRPr="00AC1835">
        <w:rPr>
          <w:rFonts w:ascii="Times New Roman" w:eastAsia="Times New Roman" w:hAnsi="Times New Roman" w:cs="Times New Roman"/>
          <w:i/>
          <w:sz w:val="24"/>
          <w:szCs w:val="20"/>
        </w:rPr>
        <w:t>i</w:t>
      </w:r>
      <w:r w:rsidRPr="00AC1835">
        <w:rPr>
          <w:rFonts w:ascii="Times New Roman" w:eastAsia="Times New Roman" w:hAnsi="Times New Roman" w:cs="Times New Roman"/>
          <w:i/>
          <w:spacing w:val="1"/>
          <w:sz w:val="24"/>
          <w:szCs w:val="20"/>
        </w:rPr>
        <w:t>u</w:t>
      </w:r>
      <w:r w:rsidRPr="00AC1835">
        <w:rPr>
          <w:rFonts w:ascii="Times New Roman" w:eastAsia="Times New Roman" w:hAnsi="Times New Roman" w:cs="Times New Roman"/>
          <w:i/>
          <w:sz w:val="24"/>
          <w:szCs w:val="20"/>
        </w:rPr>
        <w:t>m M</w:t>
      </w:r>
      <w:r w:rsidRPr="00AC1835">
        <w:rPr>
          <w:rFonts w:ascii="Times New Roman" w:eastAsia="Times New Roman" w:hAnsi="Times New Roman" w:cs="Times New Roman"/>
          <w:i/>
          <w:spacing w:val="1"/>
          <w:sz w:val="24"/>
          <w:szCs w:val="20"/>
        </w:rPr>
        <w:t>a</w:t>
      </w:r>
      <w:r w:rsidRPr="00AC1835">
        <w:rPr>
          <w:rFonts w:ascii="Times New Roman" w:eastAsia="Times New Roman" w:hAnsi="Times New Roman" w:cs="Times New Roman"/>
          <w:i/>
          <w:sz w:val="24"/>
          <w:szCs w:val="20"/>
        </w:rPr>
        <w:t>l</w:t>
      </w:r>
      <w:r w:rsidRPr="00AC1835">
        <w:rPr>
          <w:rFonts w:ascii="Times New Roman" w:eastAsia="Times New Roman" w:hAnsi="Times New Roman" w:cs="Times New Roman"/>
          <w:i/>
          <w:spacing w:val="1"/>
          <w:sz w:val="24"/>
          <w:szCs w:val="20"/>
        </w:rPr>
        <w:t>a</w:t>
      </w:r>
      <w:r w:rsidRPr="00AC1835">
        <w:rPr>
          <w:rFonts w:ascii="Times New Roman" w:eastAsia="Times New Roman" w:hAnsi="Times New Roman" w:cs="Times New Roman"/>
          <w:i/>
          <w:spacing w:val="-1"/>
          <w:sz w:val="24"/>
          <w:szCs w:val="20"/>
        </w:rPr>
        <w:t>n</w:t>
      </w:r>
      <w:r w:rsidRPr="00AC1835">
        <w:rPr>
          <w:rFonts w:ascii="Times New Roman" w:eastAsia="Times New Roman" w:hAnsi="Times New Roman" w:cs="Times New Roman"/>
          <w:i/>
          <w:sz w:val="24"/>
          <w:szCs w:val="20"/>
        </w:rPr>
        <w:t>g</w:t>
      </w:r>
      <w:r w:rsidRPr="00AC1835">
        <w:rPr>
          <w:rFonts w:ascii="Times New Roman" w:eastAsia="Times New Roman" w:hAnsi="Times New Roman" w:cs="Times New Roman"/>
          <w:sz w:val="24"/>
          <w:szCs w:val="20"/>
        </w:rPr>
        <w:t>.</w:t>
      </w:r>
      <w:r w:rsidRPr="00AC1835">
        <w:rPr>
          <w:rFonts w:ascii="Times New Roman" w:eastAsia="Times New Roman" w:hAnsi="Times New Roman" w:cs="Times New Roman"/>
          <w:spacing w:val="2"/>
          <w:sz w:val="24"/>
          <w:szCs w:val="20"/>
        </w:rPr>
        <w:t xml:space="preserve"> </w:t>
      </w:r>
      <w:r w:rsidRPr="00AC1835">
        <w:rPr>
          <w:rFonts w:ascii="Times New Roman" w:eastAsia="Times New Roman" w:hAnsi="Times New Roman" w:cs="Times New Roman"/>
          <w:spacing w:val="3"/>
          <w:sz w:val="24"/>
          <w:szCs w:val="20"/>
        </w:rPr>
        <w:t>T</w:t>
      </w:r>
      <w:r w:rsidRPr="00AC1835">
        <w:rPr>
          <w:rFonts w:ascii="Times New Roman" w:eastAsia="Times New Roman" w:hAnsi="Times New Roman" w:cs="Times New Roman"/>
          <w:sz w:val="24"/>
          <w:szCs w:val="20"/>
        </w:rPr>
        <w:t>e</w:t>
      </w:r>
      <w:r w:rsidRPr="00AC1835">
        <w:rPr>
          <w:rFonts w:ascii="Times New Roman" w:eastAsia="Times New Roman" w:hAnsi="Times New Roman" w:cs="Times New Roman"/>
          <w:spacing w:val="-1"/>
          <w:sz w:val="24"/>
          <w:szCs w:val="20"/>
        </w:rPr>
        <w:t>s</w:t>
      </w:r>
      <w:r w:rsidRPr="00AC1835">
        <w:rPr>
          <w:rFonts w:ascii="Times New Roman" w:eastAsia="Times New Roman" w:hAnsi="Times New Roman" w:cs="Times New Roman"/>
          <w:sz w:val="24"/>
          <w:szCs w:val="20"/>
        </w:rPr>
        <w:t>is</w:t>
      </w:r>
      <w:r w:rsidRPr="00AC1835">
        <w:rPr>
          <w:rFonts w:ascii="Times New Roman" w:eastAsia="Times New Roman" w:hAnsi="Times New Roman" w:cs="Times New Roman"/>
          <w:spacing w:val="6"/>
          <w:sz w:val="24"/>
          <w:szCs w:val="20"/>
        </w:rPr>
        <w:t xml:space="preserve"> </w:t>
      </w:r>
      <w:r w:rsidRPr="00AC1835">
        <w:rPr>
          <w:rFonts w:ascii="Times New Roman" w:eastAsia="Times New Roman" w:hAnsi="Times New Roman" w:cs="Times New Roman"/>
          <w:sz w:val="24"/>
          <w:szCs w:val="20"/>
        </w:rPr>
        <w:t>ti</w:t>
      </w:r>
      <w:r w:rsidRPr="00AC1835">
        <w:rPr>
          <w:rFonts w:ascii="Times New Roman" w:eastAsia="Times New Roman" w:hAnsi="Times New Roman" w:cs="Times New Roman"/>
          <w:spacing w:val="1"/>
          <w:sz w:val="24"/>
          <w:szCs w:val="20"/>
        </w:rPr>
        <w:t>d</w:t>
      </w:r>
      <w:r w:rsidRPr="00AC1835">
        <w:rPr>
          <w:rFonts w:ascii="Times New Roman" w:eastAsia="Times New Roman" w:hAnsi="Times New Roman" w:cs="Times New Roman"/>
          <w:sz w:val="24"/>
          <w:szCs w:val="20"/>
        </w:rPr>
        <w:t xml:space="preserve">ak </w:t>
      </w:r>
      <w:r w:rsidRPr="00AC1835">
        <w:rPr>
          <w:rFonts w:ascii="Times New Roman" w:eastAsia="Times New Roman" w:hAnsi="Times New Roman" w:cs="Times New Roman"/>
          <w:spacing w:val="1"/>
          <w:sz w:val="24"/>
          <w:szCs w:val="20"/>
        </w:rPr>
        <w:t>d</w:t>
      </w:r>
      <w:r w:rsidRPr="00AC1835">
        <w:rPr>
          <w:rFonts w:ascii="Times New Roman" w:eastAsia="Times New Roman" w:hAnsi="Times New Roman" w:cs="Times New Roman"/>
          <w:sz w:val="24"/>
          <w:szCs w:val="20"/>
        </w:rPr>
        <w:t>ite</w:t>
      </w:r>
      <w:r w:rsidRPr="00AC1835">
        <w:rPr>
          <w:rFonts w:ascii="Times New Roman" w:eastAsia="Times New Roman" w:hAnsi="Times New Roman" w:cs="Times New Roman"/>
          <w:spacing w:val="1"/>
          <w:sz w:val="24"/>
          <w:szCs w:val="20"/>
        </w:rPr>
        <w:t>rb</w:t>
      </w:r>
      <w:r w:rsidRPr="00AC1835">
        <w:rPr>
          <w:rFonts w:ascii="Times New Roman" w:eastAsia="Times New Roman" w:hAnsi="Times New Roman" w:cs="Times New Roman"/>
          <w:sz w:val="24"/>
          <w:szCs w:val="20"/>
        </w:rPr>
        <w:t>it</w:t>
      </w:r>
      <w:r w:rsidRPr="00AC1835">
        <w:rPr>
          <w:rFonts w:ascii="Times New Roman" w:eastAsia="Times New Roman" w:hAnsi="Times New Roman" w:cs="Times New Roman"/>
          <w:spacing w:val="-1"/>
          <w:sz w:val="24"/>
          <w:szCs w:val="20"/>
        </w:rPr>
        <w:t>k</w:t>
      </w:r>
      <w:r w:rsidRPr="00AC1835">
        <w:rPr>
          <w:rFonts w:ascii="Times New Roman" w:eastAsia="Times New Roman" w:hAnsi="Times New Roman" w:cs="Times New Roman"/>
          <w:sz w:val="24"/>
          <w:szCs w:val="20"/>
        </w:rPr>
        <w:t>a</w:t>
      </w:r>
      <w:r w:rsidRPr="00AC1835">
        <w:rPr>
          <w:rFonts w:ascii="Times New Roman" w:eastAsia="Times New Roman" w:hAnsi="Times New Roman" w:cs="Times New Roman"/>
          <w:spacing w:val="-1"/>
          <w:sz w:val="24"/>
          <w:szCs w:val="20"/>
        </w:rPr>
        <w:t>n</w:t>
      </w:r>
      <w:r w:rsidRPr="00AC1835">
        <w:rPr>
          <w:rFonts w:ascii="Times New Roman" w:eastAsia="Times New Roman" w:hAnsi="Times New Roman" w:cs="Times New Roman"/>
          <w:sz w:val="24"/>
          <w:szCs w:val="20"/>
        </w:rPr>
        <w:t>. Mal</w:t>
      </w:r>
      <w:r w:rsidRPr="00AC1835">
        <w:rPr>
          <w:rFonts w:ascii="Times New Roman" w:eastAsia="Times New Roman" w:hAnsi="Times New Roman" w:cs="Times New Roman"/>
          <w:spacing w:val="3"/>
          <w:sz w:val="24"/>
          <w:szCs w:val="20"/>
        </w:rPr>
        <w:t>a</w:t>
      </w:r>
      <w:r w:rsidRPr="00AC1835">
        <w:rPr>
          <w:rFonts w:ascii="Times New Roman" w:eastAsia="Times New Roman" w:hAnsi="Times New Roman" w:cs="Times New Roman"/>
          <w:spacing w:val="1"/>
          <w:sz w:val="24"/>
          <w:szCs w:val="20"/>
        </w:rPr>
        <w:t>n</w:t>
      </w:r>
      <w:r w:rsidRPr="00AC1835">
        <w:rPr>
          <w:rFonts w:ascii="Times New Roman" w:eastAsia="Times New Roman" w:hAnsi="Times New Roman" w:cs="Times New Roman"/>
          <w:spacing w:val="-1"/>
          <w:sz w:val="24"/>
          <w:szCs w:val="20"/>
        </w:rPr>
        <w:t>g</w:t>
      </w:r>
      <w:r w:rsidRPr="00AC1835">
        <w:rPr>
          <w:rFonts w:ascii="Times New Roman" w:eastAsia="Times New Roman" w:hAnsi="Times New Roman" w:cs="Times New Roman"/>
          <w:sz w:val="24"/>
          <w:szCs w:val="20"/>
        </w:rPr>
        <w:t>:</w:t>
      </w:r>
      <w:r w:rsidRPr="00AC1835">
        <w:rPr>
          <w:rFonts w:ascii="Times New Roman" w:eastAsia="Times New Roman" w:hAnsi="Times New Roman" w:cs="Times New Roman"/>
          <w:spacing w:val="3"/>
          <w:sz w:val="24"/>
          <w:szCs w:val="20"/>
        </w:rPr>
        <w:t xml:space="preserve"> </w:t>
      </w:r>
      <w:r w:rsidRPr="00AC1835">
        <w:rPr>
          <w:rFonts w:ascii="Times New Roman" w:eastAsia="Times New Roman" w:hAnsi="Times New Roman" w:cs="Times New Roman"/>
          <w:spacing w:val="2"/>
          <w:sz w:val="24"/>
          <w:szCs w:val="20"/>
        </w:rPr>
        <w:t>P</w:t>
      </w:r>
      <w:r w:rsidRPr="00AC1835">
        <w:rPr>
          <w:rFonts w:ascii="Times New Roman" w:eastAsia="Times New Roman" w:hAnsi="Times New Roman" w:cs="Times New Roman"/>
          <w:spacing w:val="1"/>
          <w:sz w:val="24"/>
          <w:szCs w:val="20"/>
        </w:rPr>
        <w:t>ro</w:t>
      </w:r>
      <w:r w:rsidRPr="00AC1835">
        <w:rPr>
          <w:rFonts w:ascii="Times New Roman" w:eastAsia="Times New Roman" w:hAnsi="Times New Roman" w:cs="Times New Roman"/>
          <w:spacing w:val="-1"/>
          <w:sz w:val="24"/>
          <w:szCs w:val="20"/>
        </w:rPr>
        <w:t>g</w:t>
      </w:r>
      <w:r w:rsidRPr="00AC1835">
        <w:rPr>
          <w:rFonts w:ascii="Times New Roman" w:eastAsia="Times New Roman" w:hAnsi="Times New Roman" w:cs="Times New Roman"/>
          <w:spacing w:val="1"/>
          <w:sz w:val="24"/>
          <w:szCs w:val="20"/>
        </w:rPr>
        <w:t>r</w:t>
      </w:r>
      <w:r w:rsidRPr="00AC1835">
        <w:rPr>
          <w:rFonts w:ascii="Times New Roman" w:eastAsia="Times New Roman" w:hAnsi="Times New Roman" w:cs="Times New Roman"/>
          <w:sz w:val="24"/>
          <w:szCs w:val="20"/>
        </w:rPr>
        <w:t xml:space="preserve">am </w:t>
      </w:r>
      <w:r w:rsidRPr="00AC1835">
        <w:rPr>
          <w:rFonts w:ascii="Times New Roman" w:eastAsia="Times New Roman" w:hAnsi="Times New Roman" w:cs="Times New Roman"/>
          <w:spacing w:val="2"/>
          <w:sz w:val="24"/>
          <w:szCs w:val="20"/>
        </w:rPr>
        <w:t>P</w:t>
      </w:r>
      <w:r w:rsidRPr="00AC1835">
        <w:rPr>
          <w:rFonts w:ascii="Times New Roman" w:eastAsia="Times New Roman" w:hAnsi="Times New Roman" w:cs="Times New Roman"/>
          <w:sz w:val="24"/>
          <w:szCs w:val="20"/>
        </w:rPr>
        <w:t>a</w:t>
      </w:r>
      <w:r w:rsidRPr="00AC1835">
        <w:rPr>
          <w:rFonts w:ascii="Times New Roman" w:eastAsia="Times New Roman" w:hAnsi="Times New Roman" w:cs="Times New Roman"/>
          <w:spacing w:val="-1"/>
          <w:sz w:val="24"/>
          <w:szCs w:val="20"/>
        </w:rPr>
        <w:t>s</w:t>
      </w:r>
      <w:r w:rsidRPr="00AC1835">
        <w:rPr>
          <w:rFonts w:ascii="Times New Roman" w:eastAsia="Times New Roman" w:hAnsi="Times New Roman" w:cs="Times New Roman"/>
          <w:sz w:val="24"/>
          <w:szCs w:val="20"/>
        </w:rPr>
        <w:t>ca</w:t>
      </w:r>
      <w:r w:rsidRPr="00AC1835">
        <w:rPr>
          <w:rFonts w:ascii="Times New Roman" w:eastAsia="Times New Roman" w:hAnsi="Times New Roman" w:cs="Times New Roman"/>
          <w:spacing w:val="-1"/>
          <w:sz w:val="24"/>
          <w:szCs w:val="20"/>
        </w:rPr>
        <w:t>s</w:t>
      </w:r>
      <w:r w:rsidRPr="00AC1835">
        <w:rPr>
          <w:rFonts w:ascii="Times New Roman" w:eastAsia="Times New Roman" w:hAnsi="Times New Roman" w:cs="Times New Roman"/>
          <w:sz w:val="24"/>
          <w:szCs w:val="20"/>
        </w:rPr>
        <w:t>a</w:t>
      </w:r>
      <w:r w:rsidRPr="00AC1835">
        <w:rPr>
          <w:rFonts w:ascii="Times New Roman" w:eastAsia="Times New Roman" w:hAnsi="Times New Roman" w:cs="Times New Roman"/>
          <w:spacing w:val="1"/>
          <w:sz w:val="24"/>
          <w:szCs w:val="20"/>
        </w:rPr>
        <w:t>r</w:t>
      </w:r>
      <w:r w:rsidRPr="00AC1835">
        <w:rPr>
          <w:rFonts w:ascii="Times New Roman" w:eastAsia="Times New Roman" w:hAnsi="Times New Roman" w:cs="Times New Roman"/>
          <w:spacing w:val="2"/>
          <w:sz w:val="24"/>
          <w:szCs w:val="20"/>
        </w:rPr>
        <w:t>j</w:t>
      </w:r>
      <w:r w:rsidRPr="00AC1835">
        <w:rPr>
          <w:rFonts w:ascii="Times New Roman" w:eastAsia="Times New Roman" w:hAnsi="Times New Roman" w:cs="Times New Roman"/>
          <w:sz w:val="24"/>
          <w:szCs w:val="20"/>
        </w:rPr>
        <w:t>a</w:t>
      </w:r>
      <w:r w:rsidRPr="00AC1835">
        <w:rPr>
          <w:rFonts w:ascii="Times New Roman" w:eastAsia="Times New Roman" w:hAnsi="Times New Roman" w:cs="Times New Roman"/>
          <w:spacing w:val="-1"/>
          <w:sz w:val="24"/>
          <w:szCs w:val="20"/>
        </w:rPr>
        <w:t>n</w:t>
      </w:r>
      <w:r w:rsidRPr="00AC1835">
        <w:rPr>
          <w:rFonts w:ascii="Times New Roman" w:eastAsia="Times New Roman" w:hAnsi="Times New Roman" w:cs="Times New Roman"/>
          <w:sz w:val="24"/>
          <w:szCs w:val="20"/>
        </w:rPr>
        <w:t>a  U</w:t>
      </w:r>
      <w:r w:rsidRPr="00AC1835">
        <w:rPr>
          <w:rFonts w:ascii="Times New Roman" w:eastAsia="Times New Roman" w:hAnsi="Times New Roman" w:cs="Times New Roman"/>
          <w:spacing w:val="-1"/>
          <w:sz w:val="24"/>
          <w:szCs w:val="20"/>
        </w:rPr>
        <w:t>n</w:t>
      </w:r>
      <w:r w:rsidRPr="00AC1835">
        <w:rPr>
          <w:rFonts w:ascii="Times New Roman" w:eastAsia="Times New Roman" w:hAnsi="Times New Roman" w:cs="Times New Roman"/>
          <w:spacing w:val="2"/>
          <w:sz w:val="24"/>
          <w:szCs w:val="20"/>
        </w:rPr>
        <w:t>i</w:t>
      </w:r>
      <w:r w:rsidRPr="00AC1835">
        <w:rPr>
          <w:rFonts w:ascii="Times New Roman" w:eastAsia="Times New Roman" w:hAnsi="Times New Roman" w:cs="Times New Roman"/>
          <w:spacing w:val="-1"/>
          <w:sz w:val="24"/>
          <w:szCs w:val="20"/>
        </w:rPr>
        <w:t>v</w:t>
      </w:r>
      <w:r w:rsidRPr="00AC1835">
        <w:rPr>
          <w:rFonts w:ascii="Times New Roman" w:eastAsia="Times New Roman" w:hAnsi="Times New Roman" w:cs="Times New Roman"/>
          <w:sz w:val="24"/>
          <w:szCs w:val="20"/>
        </w:rPr>
        <w:t>e</w:t>
      </w:r>
      <w:r w:rsidRPr="00AC1835">
        <w:rPr>
          <w:rFonts w:ascii="Times New Roman" w:eastAsia="Times New Roman" w:hAnsi="Times New Roman" w:cs="Times New Roman"/>
          <w:spacing w:val="1"/>
          <w:sz w:val="24"/>
          <w:szCs w:val="20"/>
        </w:rPr>
        <w:t>r</w:t>
      </w:r>
      <w:r w:rsidRPr="00AC1835">
        <w:rPr>
          <w:rFonts w:ascii="Times New Roman" w:eastAsia="Times New Roman" w:hAnsi="Times New Roman" w:cs="Times New Roman"/>
          <w:spacing w:val="-1"/>
          <w:sz w:val="24"/>
          <w:szCs w:val="20"/>
        </w:rPr>
        <w:t>s</w:t>
      </w:r>
      <w:r w:rsidRPr="00AC1835">
        <w:rPr>
          <w:rFonts w:ascii="Times New Roman" w:eastAsia="Times New Roman" w:hAnsi="Times New Roman" w:cs="Times New Roman"/>
          <w:sz w:val="24"/>
          <w:szCs w:val="20"/>
        </w:rPr>
        <w:t>it</w:t>
      </w:r>
      <w:r w:rsidRPr="00AC1835">
        <w:rPr>
          <w:rFonts w:ascii="Times New Roman" w:eastAsia="Times New Roman" w:hAnsi="Times New Roman" w:cs="Times New Roman"/>
          <w:spacing w:val="3"/>
          <w:sz w:val="24"/>
          <w:szCs w:val="20"/>
        </w:rPr>
        <w:t>a</w:t>
      </w:r>
      <w:r w:rsidRPr="00AC1835">
        <w:rPr>
          <w:rFonts w:ascii="Times New Roman" w:eastAsia="Times New Roman" w:hAnsi="Times New Roman" w:cs="Times New Roman"/>
          <w:sz w:val="24"/>
          <w:szCs w:val="20"/>
        </w:rPr>
        <w:t xml:space="preserve">s </w:t>
      </w:r>
      <w:r w:rsidRPr="00AC1835">
        <w:rPr>
          <w:rFonts w:ascii="Times New Roman" w:eastAsia="Times New Roman" w:hAnsi="Times New Roman" w:cs="Times New Roman"/>
          <w:spacing w:val="3"/>
          <w:sz w:val="24"/>
          <w:szCs w:val="20"/>
        </w:rPr>
        <w:t xml:space="preserve"> </w:t>
      </w:r>
      <w:r w:rsidRPr="00AC1835">
        <w:rPr>
          <w:rFonts w:ascii="Times New Roman" w:eastAsia="Times New Roman" w:hAnsi="Times New Roman" w:cs="Times New Roman"/>
          <w:sz w:val="24"/>
          <w:szCs w:val="20"/>
        </w:rPr>
        <w:t>Ne</w:t>
      </w:r>
      <w:r w:rsidRPr="00AC1835">
        <w:rPr>
          <w:rFonts w:ascii="Times New Roman" w:eastAsia="Times New Roman" w:hAnsi="Times New Roman" w:cs="Times New Roman"/>
          <w:spacing w:val="-1"/>
          <w:sz w:val="24"/>
          <w:szCs w:val="20"/>
        </w:rPr>
        <w:t>g</w:t>
      </w:r>
      <w:r w:rsidRPr="00AC1835">
        <w:rPr>
          <w:rFonts w:ascii="Times New Roman" w:eastAsia="Times New Roman" w:hAnsi="Times New Roman" w:cs="Times New Roman"/>
          <w:sz w:val="24"/>
          <w:szCs w:val="20"/>
        </w:rPr>
        <w:t>e</w:t>
      </w:r>
      <w:r w:rsidRPr="00AC1835">
        <w:rPr>
          <w:rFonts w:ascii="Times New Roman" w:eastAsia="Times New Roman" w:hAnsi="Times New Roman" w:cs="Times New Roman"/>
          <w:spacing w:val="1"/>
          <w:sz w:val="24"/>
          <w:szCs w:val="20"/>
        </w:rPr>
        <w:t>r</w:t>
      </w:r>
      <w:r w:rsidRPr="00AC1835">
        <w:rPr>
          <w:rFonts w:ascii="Times New Roman" w:eastAsia="Times New Roman" w:hAnsi="Times New Roman" w:cs="Times New Roman"/>
          <w:sz w:val="24"/>
          <w:szCs w:val="20"/>
        </w:rPr>
        <w:t>i Mala</w:t>
      </w:r>
      <w:r w:rsidRPr="00AC1835">
        <w:rPr>
          <w:rFonts w:ascii="Times New Roman" w:eastAsia="Times New Roman" w:hAnsi="Times New Roman" w:cs="Times New Roman"/>
          <w:spacing w:val="1"/>
          <w:sz w:val="24"/>
          <w:szCs w:val="20"/>
        </w:rPr>
        <w:t>n</w:t>
      </w:r>
      <w:r w:rsidRPr="00AC1835">
        <w:rPr>
          <w:rFonts w:ascii="Times New Roman" w:eastAsia="Times New Roman" w:hAnsi="Times New Roman" w:cs="Times New Roman"/>
          <w:spacing w:val="-1"/>
          <w:sz w:val="24"/>
          <w:szCs w:val="20"/>
        </w:rPr>
        <w:t>g</w:t>
      </w:r>
      <w:r w:rsidRPr="00AC1835">
        <w:rPr>
          <w:rFonts w:ascii="Times New Roman" w:eastAsia="Times New Roman" w:hAnsi="Times New Roman" w:cs="Times New Roman"/>
          <w:sz w:val="24"/>
          <w:szCs w:val="20"/>
        </w:rPr>
        <w:t>.</w:t>
      </w:r>
    </w:p>
    <w:p w:rsidR="00065F74" w:rsidRPr="002F6574" w:rsidRDefault="00065F74" w:rsidP="00065F74">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312B0">
        <w:rPr>
          <w:rFonts w:ascii="Times New Roman" w:hAnsi="Times New Roman" w:cs="Times New Roman"/>
          <w:color w:val="000000" w:themeColor="text1"/>
          <w:sz w:val="24"/>
          <w:szCs w:val="24"/>
        </w:rPr>
        <w:t>Zubaidah, S., Mahanal, S. &amp; Mulyati, Y. 2005</w:t>
      </w:r>
      <w:r w:rsidRPr="00A312B0">
        <w:rPr>
          <w:rFonts w:ascii="Times New Roman" w:hAnsi="Times New Roman" w:cs="Times New Roman"/>
          <w:i/>
          <w:color w:val="000000" w:themeColor="text1"/>
          <w:sz w:val="24"/>
          <w:szCs w:val="24"/>
        </w:rPr>
        <w:t xml:space="preserve">. </w:t>
      </w:r>
      <w:r w:rsidRPr="00A312B0">
        <w:rPr>
          <w:rFonts w:ascii="Times New Roman" w:hAnsi="Times New Roman" w:cs="Times New Roman"/>
          <w:iCs/>
          <w:color w:val="000000" w:themeColor="text1"/>
          <w:sz w:val="24"/>
          <w:szCs w:val="24"/>
        </w:rPr>
        <w:t>Penerapan Pola Pembelajaran Pemberdayaan Berpikir Melalui Pertanyaan (PBMP) Dengan Metode TPS pada Mata Pelajaran IPA Untuk Meningkatkan Keaktivan dan Hasil Belajar Siswa Kelas IV Madrasah Ibtidaiyah Jenderal Sudirman (MIJS) Malang</w:t>
      </w:r>
      <w:r w:rsidRPr="00A312B0">
        <w:rPr>
          <w:rFonts w:ascii="Times New Roman" w:hAnsi="Times New Roman" w:cs="Times New Roman"/>
          <w:color w:val="000000" w:themeColor="text1"/>
          <w:sz w:val="24"/>
          <w:szCs w:val="24"/>
        </w:rPr>
        <w:t xml:space="preserve">. </w:t>
      </w:r>
      <w:r w:rsidRPr="00A312B0">
        <w:rPr>
          <w:rFonts w:ascii="Times New Roman" w:hAnsi="Times New Roman" w:cs="Times New Roman"/>
          <w:i/>
          <w:color w:val="000000" w:themeColor="text1"/>
          <w:sz w:val="24"/>
          <w:szCs w:val="24"/>
        </w:rPr>
        <w:t xml:space="preserve">Makalah Disajikan Dalam Seminar Nasional Biologi dan Pembelajarannya, Jurusan Biologi </w:t>
      </w:r>
      <w:r w:rsidRPr="00A312B0">
        <w:rPr>
          <w:rFonts w:ascii="Times New Roman" w:hAnsi="Times New Roman" w:cs="Times New Roman"/>
          <w:i/>
          <w:color w:val="000000" w:themeColor="text1"/>
          <w:sz w:val="24"/>
          <w:szCs w:val="24"/>
        </w:rPr>
        <w:lastRenderedPageBreak/>
        <w:t>FMIPA Universitas Negeri Malang</w:t>
      </w:r>
      <w:r w:rsidRPr="00A312B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Malang 3 Desember.</w:t>
      </w:r>
    </w:p>
    <w:p w:rsidR="00065F74" w:rsidRDefault="00065F74" w:rsidP="00065F74">
      <w:pPr>
        <w:ind w:left="567" w:hanging="567"/>
        <w:jc w:val="both"/>
      </w:pPr>
    </w:p>
    <w:p w:rsidR="00065F74" w:rsidRPr="00EA4FB8" w:rsidRDefault="00065F74" w:rsidP="00065F74">
      <w:pPr>
        <w:spacing w:after="0" w:line="240" w:lineRule="auto"/>
        <w:ind w:left="567" w:hanging="567"/>
        <w:jc w:val="both"/>
        <w:rPr>
          <w:rFonts w:ascii="Times New Roman" w:hAnsi="Times New Roman" w:cs="Times New Roman"/>
          <w:b/>
          <w:sz w:val="24"/>
          <w:szCs w:val="24"/>
        </w:rPr>
      </w:pPr>
      <w:bookmarkStart w:id="0" w:name="_GoBack"/>
      <w:bookmarkEnd w:id="0"/>
    </w:p>
    <w:sectPr w:rsidR="00065F74" w:rsidRPr="00EA4FB8" w:rsidSect="00AA4EA6">
      <w:pgSz w:w="11906" w:h="16838"/>
      <w:pgMar w:top="1440" w:right="1440" w:bottom="1440" w:left="14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2F6"/>
    <w:multiLevelType w:val="hybridMultilevel"/>
    <w:tmpl w:val="5A9C982A"/>
    <w:lvl w:ilvl="0" w:tplc="63B80D8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13845518"/>
    <w:multiLevelType w:val="hybridMultilevel"/>
    <w:tmpl w:val="C7CC64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330DF4"/>
    <w:multiLevelType w:val="hybridMultilevel"/>
    <w:tmpl w:val="976A6A50"/>
    <w:lvl w:ilvl="0" w:tplc="149AA47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FF24FDF"/>
    <w:multiLevelType w:val="hybridMultilevel"/>
    <w:tmpl w:val="1C4CEDD8"/>
    <w:lvl w:ilvl="0" w:tplc="5EB484E0">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0197E48"/>
    <w:multiLevelType w:val="hybridMultilevel"/>
    <w:tmpl w:val="2C0AC764"/>
    <w:lvl w:ilvl="0" w:tplc="70B66CA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381B32FB"/>
    <w:multiLevelType w:val="hybridMultilevel"/>
    <w:tmpl w:val="D60E91C6"/>
    <w:lvl w:ilvl="0" w:tplc="83C22506">
      <w:start w:val="1"/>
      <w:numFmt w:val="decimal"/>
      <w:lvlText w:val="%1)"/>
      <w:lvlJc w:val="left"/>
      <w:pPr>
        <w:ind w:left="3164" w:hanging="360"/>
      </w:pPr>
      <w:rPr>
        <w:rFonts w:hint="default"/>
      </w:rPr>
    </w:lvl>
    <w:lvl w:ilvl="1" w:tplc="04210019" w:tentative="1">
      <w:start w:val="1"/>
      <w:numFmt w:val="lowerLetter"/>
      <w:lvlText w:val="%2."/>
      <w:lvlJc w:val="left"/>
      <w:pPr>
        <w:ind w:left="3884" w:hanging="360"/>
      </w:pPr>
    </w:lvl>
    <w:lvl w:ilvl="2" w:tplc="0421001B" w:tentative="1">
      <w:start w:val="1"/>
      <w:numFmt w:val="lowerRoman"/>
      <w:lvlText w:val="%3."/>
      <w:lvlJc w:val="right"/>
      <w:pPr>
        <w:ind w:left="4604" w:hanging="180"/>
      </w:pPr>
    </w:lvl>
    <w:lvl w:ilvl="3" w:tplc="0421000F">
      <w:start w:val="1"/>
      <w:numFmt w:val="decimal"/>
      <w:lvlText w:val="%4."/>
      <w:lvlJc w:val="left"/>
      <w:pPr>
        <w:ind w:left="5324" w:hanging="360"/>
      </w:pPr>
    </w:lvl>
    <w:lvl w:ilvl="4" w:tplc="04210019" w:tentative="1">
      <w:start w:val="1"/>
      <w:numFmt w:val="lowerLetter"/>
      <w:lvlText w:val="%5."/>
      <w:lvlJc w:val="left"/>
      <w:pPr>
        <w:ind w:left="6044" w:hanging="360"/>
      </w:pPr>
    </w:lvl>
    <w:lvl w:ilvl="5" w:tplc="0421001B" w:tentative="1">
      <w:start w:val="1"/>
      <w:numFmt w:val="lowerRoman"/>
      <w:lvlText w:val="%6."/>
      <w:lvlJc w:val="right"/>
      <w:pPr>
        <w:ind w:left="6764" w:hanging="180"/>
      </w:pPr>
    </w:lvl>
    <w:lvl w:ilvl="6" w:tplc="0421000F" w:tentative="1">
      <w:start w:val="1"/>
      <w:numFmt w:val="decimal"/>
      <w:lvlText w:val="%7."/>
      <w:lvlJc w:val="left"/>
      <w:pPr>
        <w:ind w:left="7484" w:hanging="360"/>
      </w:pPr>
    </w:lvl>
    <w:lvl w:ilvl="7" w:tplc="04210019" w:tentative="1">
      <w:start w:val="1"/>
      <w:numFmt w:val="lowerLetter"/>
      <w:lvlText w:val="%8."/>
      <w:lvlJc w:val="left"/>
      <w:pPr>
        <w:ind w:left="8204" w:hanging="360"/>
      </w:pPr>
    </w:lvl>
    <w:lvl w:ilvl="8" w:tplc="0421001B" w:tentative="1">
      <w:start w:val="1"/>
      <w:numFmt w:val="lowerRoman"/>
      <w:lvlText w:val="%9."/>
      <w:lvlJc w:val="right"/>
      <w:pPr>
        <w:ind w:left="8924" w:hanging="180"/>
      </w:pPr>
    </w:lvl>
  </w:abstractNum>
  <w:abstractNum w:abstractNumId="6">
    <w:nsid w:val="3A330245"/>
    <w:multiLevelType w:val="multilevel"/>
    <w:tmpl w:val="5B56592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nsid w:val="4D544C20"/>
    <w:multiLevelType w:val="hybridMultilevel"/>
    <w:tmpl w:val="9A0AF3EE"/>
    <w:lvl w:ilvl="0" w:tplc="F4B0A648">
      <w:start w:val="1"/>
      <w:numFmt w:val="decimal"/>
      <w:lvlText w:val="%1."/>
      <w:lvlJc w:val="left"/>
      <w:pPr>
        <w:ind w:left="1080" w:hanging="360"/>
      </w:pPr>
      <w:rPr>
        <w:rFonts w:ascii="Times New Roman" w:eastAsia="Times New Roman" w:hAnsi="Times New Roman" w:cs="Times New Roman"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76176DF"/>
    <w:multiLevelType w:val="hybridMultilevel"/>
    <w:tmpl w:val="A90E002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FA924CE2">
      <w:start w:val="1"/>
      <w:numFmt w:val="decimal"/>
      <w:lvlText w:val="%3."/>
      <w:lvlJc w:val="left"/>
      <w:pPr>
        <w:ind w:left="2340" w:hanging="360"/>
      </w:pPr>
      <w:rPr>
        <w:rFonts w:hint="default"/>
      </w:rPr>
    </w:lvl>
    <w:lvl w:ilvl="3" w:tplc="9C529D08">
      <w:start w:val="1"/>
      <w:numFmt w:val="decimal"/>
      <w:lvlText w:val="%4)"/>
      <w:lvlJc w:val="left"/>
      <w:pPr>
        <w:ind w:left="2880" w:hanging="360"/>
      </w:pPr>
      <w:rPr>
        <w:rFonts w:hint="default"/>
      </w:rPr>
    </w:lvl>
    <w:lvl w:ilvl="4" w:tplc="BB589258">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C84291"/>
    <w:multiLevelType w:val="hybridMultilevel"/>
    <w:tmpl w:val="A7B67206"/>
    <w:lvl w:ilvl="0" w:tplc="54F466A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64887EFA"/>
    <w:multiLevelType w:val="hybridMultilevel"/>
    <w:tmpl w:val="CFE4131A"/>
    <w:lvl w:ilvl="0" w:tplc="334E85B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6E730626"/>
    <w:multiLevelType w:val="hybridMultilevel"/>
    <w:tmpl w:val="69E4EE90"/>
    <w:lvl w:ilvl="0" w:tplc="0C429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10"/>
  </w:num>
  <w:num w:numId="5">
    <w:abstractNumId w:val="9"/>
  </w:num>
  <w:num w:numId="6">
    <w:abstractNumId w:val="8"/>
  </w:num>
  <w:num w:numId="7">
    <w:abstractNumId w:val="4"/>
  </w:num>
  <w:num w:numId="8">
    <w:abstractNumId w:val="0"/>
  </w:num>
  <w:num w:numId="9">
    <w:abstractNumId w:val="5"/>
  </w:num>
  <w:num w:numId="10">
    <w:abstractNumId w:val="6"/>
  </w:num>
  <w:num w:numId="11">
    <w:abstractNumId w:val="7"/>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A6"/>
    <w:rsid w:val="00065F74"/>
    <w:rsid w:val="0012195F"/>
    <w:rsid w:val="001D31ED"/>
    <w:rsid w:val="00222F39"/>
    <w:rsid w:val="0024719E"/>
    <w:rsid w:val="0029744E"/>
    <w:rsid w:val="0041318B"/>
    <w:rsid w:val="004662C3"/>
    <w:rsid w:val="00A73375"/>
    <w:rsid w:val="00AA4EA6"/>
    <w:rsid w:val="00BE04F2"/>
    <w:rsid w:val="00D57584"/>
    <w:rsid w:val="00E05189"/>
    <w:rsid w:val="00E16F69"/>
    <w:rsid w:val="00E8645B"/>
    <w:rsid w:val="00EA4FB8"/>
    <w:rsid w:val="00F03E74"/>
    <w:rsid w:val="00F107D7"/>
    <w:rsid w:val="00F12BC6"/>
    <w:rsid w:val="00FC240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A6"/>
  </w:style>
  <w:style w:type="paragraph" w:styleId="Heading1">
    <w:name w:val="heading 1"/>
    <w:basedOn w:val="Normal"/>
    <w:next w:val="Normal"/>
    <w:link w:val="Heading1Char"/>
    <w:uiPriority w:val="9"/>
    <w:qFormat/>
    <w:rsid w:val="00BE04F2"/>
    <w:pPr>
      <w:keepNext/>
      <w:numPr>
        <w:numId w:val="10"/>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BE04F2"/>
    <w:pPr>
      <w:keepNext/>
      <w:numPr>
        <w:ilvl w:val="1"/>
        <w:numId w:val="10"/>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BE04F2"/>
    <w:pPr>
      <w:keepNext/>
      <w:numPr>
        <w:ilvl w:val="2"/>
        <w:numId w:val="10"/>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BE04F2"/>
    <w:pPr>
      <w:keepNext/>
      <w:numPr>
        <w:ilvl w:val="3"/>
        <w:numId w:val="10"/>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BE04F2"/>
    <w:pPr>
      <w:numPr>
        <w:ilvl w:val="4"/>
        <w:numId w:val="10"/>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BE04F2"/>
    <w:pPr>
      <w:numPr>
        <w:ilvl w:val="5"/>
        <w:numId w:val="10"/>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BE04F2"/>
    <w:pPr>
      <w:numPr>
        <w:ilvl w:val="6"/>
        <w:numId w:val="10"/>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BE04F2"/>
    <w:pPr>
      <w:numPr>
        <w:ilvl w:val="7"/>
        <w:numId w:val="10"/>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BE04F2"/>
    <w:pPr>
      <w:numPr>
        <w:ilvl w:val="8"/>
        <w:numId w:val="10"/>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EA6"/>
    <w:rPr>
      <w:color w:val="0000FF" w:themeColor="hyperlink"/>
      <w:u w:val="single"/>
    </w:rPr>
  </w:style>
  <w:style w:type="paragraph" w:styleId="ListParagraph">
    <w:name w:val="List Paragraph"/>
    <w:basedOn w:val="Normal"/>
    <w:uiPriority w:val="34"/>
    <w:qFormat/>
    <w:rsid w:val="00AA4EA6"/>
    <w:pPr>
      <w:ind w:left="720"/>
      <w:contextualSpacing/>
    </w:pPr>
    <w:rPr>
      <w:lang w:val="en-US"/>
    </w:rPr>
  </w:style>
  <w:style w:type="paragraph" w:customStyle="1" w:styleId="Default">
    <w:name w:val="Default"/>
    <w:rsid w:val="00AA4EA6"/>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F107D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7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584"/>
    <w:rPr>
      <w:rFonts w:ascii="Tahoma" w:hAnsi="Tahoma" w:cs="Tahoma"/>
      <w:sz w:val="16"/>
      <w:szCs w:val="16"/>
    </w:rPr>
  </w:style>
  <w:style w:type="character" w:customStyle="1" w:styleId="Heading1Char">
    <w:name w:val="Heading 1 Char"/>
    <w:basedOn w:val="DefaultParagraphFont"/>
    <w:link w:val="Heading1"/>
    <w:uiPriority w:val="9"/>
    <w:rsid w:val="00BE04F2"/>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BE04F2"/>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BE04F2"/>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BE04F2"/>
    <w:rPr>
      <w:rFonts w:eastAsiaTheme="minorEastAsia"/>
      <w:b/>
      <w:bCs/>
      <w:sz w:val="28"/>
      <w:szCs w:val="28"/>
      <w:lang w:val="en-US"/>
    </w:rPr>
  </w:style>
  <w:style w:type="character" w:customStyle="1" w:styleId="Heading5Char">
    <w:name w:val="Heading 5 Char"/>
    <w:basedOn w:val="DefaultParagraphFont"/>
    <w:link w:val="Heading5"/>
    <w:uiPriority w:val="9"/>
    <w:semiHidden/>
    <w:rsid w:val="00BE04F2"/>
    <w:rPr>
      <w:rFonts w:eastAsiaTheme="minorEastAsia"/>
      <w:b/>
      <w:bCs/>
      <w:i/>
      <w:iCs/>
      <w:sz w:val="26"/>
      <w:szCs w:val="26"/>
      <w:lang w:val="en-US"/>
    </w:rPr>
  </w:style>
  <w:style w:type="character" w:customStyle="1" w:styleId="Heading6Char">
    <w:name w:val="Heading 6 Char"/>
    <w:basedOn w:val="DefaultParagraphFont"/>
    <w:link w:val="Heading6"/>
    <w:rsid w:val="00BE04F2"/>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BE04F2"/>
    <w:rPr>
      <w:rFonts w:eastAsiaTheme="minorEastAsia"/>
      <w:sz w:val="24"/>
      <w:szCs w:val="24"/>
      <w:lang w:val="en-US"/>
    </w:rPr>
  </w:style>
  <w:style w:type="character" w:customStyle="1" w:styleId="Heading8Char">
    <w:name w:val="Heading 8 Char"/>
    <w:basedOn w:val="DefaultParagraphFont"/>
    <w:link w:val="Heading8"/>
    <w:uiPriority w:val="9"/>
    <w:semiHidden/>
    <w:rsid w:val="00BE04F2"/>
    <w:rPr>
      <w:rFonts w:eastAsiaTheme="minorEastAsia"/>
      <w:i/>
      <w:iCs/>
      <w:sz w:val="24"/>
      <w:szCs w:val="24"/>
      <w:lang w:val="en-US"/>
    </w:rPr>
  </w:style>
  <w:style w:type="character" w:customStyle="1" w:styleId="Heading9Char">
    <w:name w:val="Heading 9 Char"/>
    <w:basedOn w:val="DefaultParagraphFont"/>
    <w:link w:val="Heading9"/>
    <w:uiPriority w:val="9"/>
    <w:semiHidden/>
    <w:rsid w:val="00BE04F2"/>
    <w:rPr>
      <w:rFonts w:asciiTheme="majorHAnsi" w:eastAsiaTheme="majorEastAsia" w:hAnsiTheme="majorHAnsi" w:cstheme="majorBidi"/>
      <w:lang w:val="en-US"/>
    </w:rPr>
  </w:style>
  <w:style w:type="paragraph" w:styleId="Header">
    <w:name w:val="header"/>
    <w:basedOn w:val="Normal"/>
    <w:link w:val="HeaderChar"/>
    <w:uiPriority w:val="99"/>
    <w:unhideWhenUsed/>
    <w:rsid w:val="00BE04F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BE04F2"/>
    <w:rPr>
      <w:lang w:val="en-US"/>
    </w:rPr>
  </w:style>
  <w:style w:type="paragraph" w:styleId="Footer">
    <w:name w:val="footer"/>
    <w:basedOn w:val="Normal"/>
    <w:link w:val="FooterChar"/>
    <w:uiPriority w:val="99"/>
    <w:unhideWhenUsed/>
    <w:rsid w:val="00BE04F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BE04F2"/>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A6"/>
  </w:style>
  <w:style w:type="paragraph" w:styleId="Heading1">
    <w:name w:val="heading 1"/>
    <w:basedOn w:val="Normal"/>
    <w:next w:val="Normal"/>
    <w:link w:val="Heading1Char"/>
    <w:uiPriority w:val="9"/>
    <w:qFormat/>
    <w:rsid w:val="00BE04F2"/>
    <w:pPr>
      <w:keepNext/>
      <w:numPr>
        <w:numId w:val="10"/>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BE04F2"/>
    <w:pPr>
      <w:keepNext/>
      <w:numPr>
        <w:ilvl w:val="1"/>
        <w:numId w:val="10"/>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BE04F2"/>
    <w:pPr>
      <w:keepNext/>
      <w:numPr>
        <w:ilvl w:val="2"/>
        <w:numId w:val="10"/>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BE04F2"/>
    <w:pPr>
      <w:keepNext/>
      <w:numPr>
        <w:ilvl w:val="3"/>
        <w:numId w:val="10"/>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BE04F2"/>
    <w:pPr>
      <w:numPr>
        <w:ilvl w:val="4"/>
        <w:numId w:val="10"/>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BE04F2"/>
    <w:pPr>
      <w:numPr>
        <w:ilvl w:val="5"/>
        <w:numId w:val="10"/>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BE04F2"/>
    <w:pPr>
      <w:numPr>
        <w:ilvl w:val="6"/>
        <w:numId w:val="10"/>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BE04F2"/>
    <w:pPr>
      <w:numPr>
        <w:ilvl w:val="7"/>
        <w:numId w:val="10"/>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BE04F2"/>
    <w:pPr>
      <w:numPr>
        <w:ilvl w:val="8"/>
        <w:numId w:val="10"/>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EA6"/>
    <w:rPr>
      <w:color w:val="0000FF" w:themeColor="hyperlink"/>
      <w:u w:val="single"/>
    </w:rPr>
  </w:style>
  <w:style w:type="paragraph" w:styleId="ListParagraph">
    <w:name w:val="List Paragraph"/>
    <w:basedOn w:val="Normal"/>
    <w:uiPriority w:val="34"/>
    <w:qFormat/>
    <w:rsid w:val="00AA4EA6"/>
    <w:pPr>
      <w:ind w:left="720"/>
      <w:contextualSpacing/>
    </w:pPr>
    <w:rPr>
      <w:lang w:val="en-US"/>
    </w:rPr>
  </w:style>
  <w:style w:type="paragraph" w:customStyle="1" w:styleId="Default">
    <w:name w:val="Default"/>
    <w:rsid w:val="00AA4EA6"/>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F107D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7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584"/>
    <w:rPr>
      <w:rFonts w:ascii="Tahoma" w:hAnsi="Tahoma" w:cs="Tahoma"/>
      <w:sz w:val="16"/>
      <w:szCs w:val="16"/>
    </w:rPr>
  </w:style>
  <w:style w:type="character" w:customStyle="1" w:styleId="Heading1Char">
    <w:name w:val="Heading 1 Char"/>
    <w:basedOn w:val="DefaultParagraphFont"/>
    <w:link w:val="Heading1"/>
    <w:uiPriority w:val="9"/>
    <w:rsid w:val="00BE04F2"/>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BE04F2"/>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BE04F2"/>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BE04F2"/>
    <w:rPr>
      <w:rFonts w:eastAsiaTheme="minorEastAsia"/>
      <w:b/>
      <w:bCs/>
      <w:sz w:val="28"/>
      <w:szCs w:val="28"/>
      <w:lang w:val="en-US"/>
    </w:rPr>
  </w:style>
  <w:style w:type="character" w:customStyle="1" w:styleId="Heading5Char">
    <w:name w:val="Heading 5 Char"/>
    <w:basedOn w:val="DefaultParagraphFont"/>
    <w:link w:val="Heading5"/>
    <w:uiPriority w:val="9"/>
    <w:semiHidden/>
    <w:rsid w:val="00BE04F2"/>
    <w:rPr>
      <w:rFonts w:eastAsiaTheme="minorEastAsia"/>
      <w:b/>
      <w:bCs/>
      <w:i/>
      <w:iCs/>
      <w:sz w:val="26"/>
      <w:szCs w:val="26"/>
      <w:lang w:val="en-US"/>
    </w:rPr>
  </w:style>
  <w:style w:type="character" w:customStyle="1" w:styleId="Heading6Char">
    <w:name w:val="Heading 6 Char"/>
    <w:basedOn w:val="DefaultParagraphFont"/>
    <w:link w:val="Heading6"/>
    <w:rsid w:val="00BE04F2"/>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BE04F2"/>
    <w:rPr>
      <w:rFonts w:eastAsiaTheme="minorEastAsia"/>
      <w:sz w:val="24"/>
      <w:szCs w:val="24"/>
      <w:lang w:val="en-US"/>
    </w:rPr>
  </w:style>
  <w:style w:type="character" w:customStyle="1" w:styleId="Heading8Char">
    <w:name w:val="Heading 8 Char"/>
    <w:basedOn w:val="DefaultParagraphFont"/>
    <w:link w:val="Heading8"/>
    <w:uiPriority w:val="9"/>
    <w:semiHidden/>
    <w:rsid w:val="00BE04F2"/>
    <w:rPr>
      <w:rFonts w:eastAsiaTheme="minorEastAsia"/>
      <w:i/>
      <w:iCs/>
      <w:sz w:val="24"/>
      <w:szCs w:val="24"/>
      <w:lang w:val="en-US"/>
    </w:rPr>
  </w:style>
  <w:style w:type="character" w:customStyle="1" w:styleId="Heading9Char">
    <w:name w:val="Heading 9 Char"/>
    <w:basedOn w:val="DefaultParagraphFont"/>
    <w:link w:val="Heading9"/>
    <w:uiPriority w:val="9"/>
    <w:semiHidden/>
    <w:rsid w:val="00BE04F2"/>
    <w:rPr>
      <w:rFonts w:asciiTheme="majorHAnsi" w:eastAsiaTheme="majorEastAsia" w:hAnsiTheme="majorHAnsi" w:cstheme="majorBidi"/>
      <w:lang w:val="en-US"/>
    </w:rPr>
  </w:style>
  <w:style w:type="paragraph" w:styleId="Header">
    <w:name w:val="header"/>
    <w:basedOn w:val="Normal"/>
    <w:link w:val="HeaderChar"/>
    <w:uiPriority w:val="99"/>
    <w:unhideWhenUsed/>
    <w:rsid w:val="00BE04F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BE04F2"/>
    <w:rPr>
      <w:lang w:val="en-US"/>
    </w:rPr>
  </w:style>
  <w:style w:type="paragraph" w:styleId="Footer">
    <w:name w:val="footer"/>
    <w:basedOn w:val="Normal"/>
    <w:link w:val="FooterChar"/>
    <w:uiPriority w:val="99"/>
    <w:unhideWhenUsed/>
    <w:rsid w:val="00BE04F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BE04F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jurnal-online.um.ac.id/data/artikel/artikelEE88BC4B01504CB71615F1D280FAF7AE"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ahayurahmadani12@gmail.com"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jurnal-online.um.ac.id/data/artikel/artikel00BD0CF15523578394F1BAB919539330.pdf"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jurnal-online.um.ac.id/data/artikel/artikelBE57ECE7EDAE82EA109DD1A2FE3CA09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13</Pages>
  <Words>5826</Words>
  <Characters>33213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2017-09-08T10:32:00Z</dcterms:created>
  <dcterms:modified xsi:type="dcterms:W3CDTF">2017-09-11T06:37:00Z</dcterms:modified>
</cp:coreProperties>
</file>