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38" w:rsidRPr="00434363" w:rsidRDefault="007546D0" w:rsidP="00434363">
      <w:pPr>
        <w:jc w:val="center"/>
        <w:rPr>
          <w:b/>
        </w:rPr>
      </w:pPr>
      <w:r w:rsidRPr="00390CCC">
        <w:rPr>
          <w:b/>
        </w:rPr>
        <w:t>ARTIKEL</w:t>
      </w:r>
    </w:p>
    <w:p w:rsidR="00655938" w:rsidRPr="00390CCC" w:rsidRDefault="00655938" w:rsidP="00655938">
      <w:pPr>
        <w:jc w:val="center"/>
        <w:rPr>
          <w:b/>
        </w:rPr>
      </w:pPr>
      <w:r w:rsidRPr="00390CCC">
        <w:rPr>
          <w:b/>
        </w:rPr>
        <w:t>PENGEMBANGAN PERANGKAT PEMBELAJARAN                  BERBASIS MASALAH DENGAN PENDEKATAN SAINTIFIK PADA MATERI BANGUN RUANG SISI LENGKUNG                                             DI KELAS XI SMK NEGERI 1 MAMASA                                   KABUPATEN MAMASA</w:t>
      </w:r>
    </w:p>
    <w:p w:rsidR="00655938" w:rsidRPr="00390CCC" w:rsidRDefault="00655938" w:rsidP="00655938">
      <w:pPr>
        <w:jc w:val="center"/>
        <w:rPr>
          <w:b/>
        </w:rPr>
      </w:pPr>
    </w:p>
    <w:p w:rsidR="00394FF7" w:rsidRDefault="00434363" w:rsidP="00434363">
      <w:pPr>
        <w:jc w:val="center"/>
        <w:rPr>
          <w:b/>
          <w:bCs/>
          <w:i/>
          <w:color w:val="000000" w:themeColor="text1"/>
        </w:rPr>
      </w:pPr>
      <w:r w:rsidRPr="00ED34D6">
        <w:rPr>
          <w:b/>
          <w:bCs/>
          <w:i/>
          <w:color w:val="000000" w:themeColor="text1"/>
        </w:rPr>
        <w:t xml:space="preserve">DEVELOPMENT OF </w:t>
      </w:r>
      <w:r>
        <w:rPr>
          <w:b/>
          <w:bCs/>
          <w:i/>
          <w:color w:val="000000" w:themeColor="text1"/>
        </w:rPr>
        <w:t xml:space="preserve"> PROBLEM BASED LEARNING PACKAGE </w:t>
      </w:r>
      <w:r w:rsidRPr="00ED34D6">
        <w:rPr>
          <w:b/>
          <w:bCs/>
          <w:i/>
          <w:color w:val="000000" w:themeColor="text1"/>
        </w:rPr>
        <w:t xml:space="preserve">WITH SCIENTIFIC APPROACH IN CURVE SIDE GEOMETRY SUBJECT MATERIAL IN CLASS XI AT SMK NEGERI 1 MAMASA </w:t>
      </w:r>
    </w:p>
    <w:p w:rsidR="00434363" w:rsidRPr="00ED34D6" w:rsidRDefault="00434363" w:rsidP="00434363">
      <w:pPr>
        <w:jc w:val="center"/>
        <w:rPr>
          <w:b/>
          <w:i/>
        </w:rPr>
      </w:pPr>
      <w:r w:rsidRPr="00ED34D6">
        <w:rPr>
          <w:b/>
          <w:bCs/>
          <w:i/>
          <w:color w:val="000000" w:themeColor="text1"/>
        </w:rPr>
        <w:t>IN MAMASA DISTRICT</w:t>
      </w:r>
    </w:p>
    <w:p w:rsidR="00434363" w:rsidRDefault="00434363" w:rsidP="00655938">
      <w:pPr>
        <w:widowControl w:val="0"/>
        <w:tabs>
          <w:tab w:val="left" w:pos="1660"/>
          <w:tab w:val="center" w:pos="4195"/>
        </w:tabs>
        <w:jc w:val="center"/>
        <w:rPr>
          <w:b/>
          <w:bCs/>
        </w:rPr>
      </w:pPr>
    </w:p>
    <w:p w:rsidR="00655938" w:rsidRDefault="00655938" w:rsidP="00655938">
      <w:pPr>
        <w:widowControl w:val="0"/>
        <w:tabs>
          <w:tab w:val="left" w:pos="1660"/>
          <w:tab w:val="center" w:pos="4195"/>
        </w:tabs>
        <w:jc w:val="center"/>
        <w:rPr>
          <w:b/>
          <w:bCs/>
        </w:rPr>
      </w:pPr>
      <w:r w:rsidRPr="00390CCC">
        <w:rPr>
          <w:b/>
          <w:bCs/>
        </w:rPr>
        <w:t>Imelda Amsa</w:t>
      </w:r>
      <w:r w:rsidR="00434363">
        <w:rPr>
          <w:b/>
          <w:bCs/>
        </w:rPr>
        <w:t>, Irwan Akib, Awi Dassa</w:t>
      </w:r>
    </w:p>
    <w:p w:rsidR="00434363" w:rsidRDefault="00434363" w:rsidP="00655938">
      <w:pPr>
        <w:widowControl w:val="0"/>
        <w:tabs>
          <w:tab w:val="left" w:pos="1660"/>
          <w:tab w:val="center" w:pos="4195"/>
        </w:tabs>
        <w:jc w:val="center"/>
        <w:rPr>
          <w:b/>
          <w:bCs/>
        </w:rPr>
      </w:pPr>
      <w:r>
        <w:rPr>
          <w:b/>
          <w:bCs/>
        </w:rPr>
        <w:t>Program Studi Pendidikan Matematika, Program Pascasarjana</w:t>
      </w:r>
    </w:p>
    <w:p w:rsidR="00434363" w:rsidRPr="00390CCC" w:rsidRDefault="00434363" w:rsidP="00655938">
      <w:pPr>
        <w:widowControl w:val="0"/>
        <w:tabs>
          <w:tab w:val="left" w:pos="1660"/>
          <w:tab w:val="center" w:pos="4195"/>
        </w:tabs>
        <w:jc w:val="center"/>
        <w:rPr>
          <w:b/>
          <w:bCs/>
        </w:rPr>
      </w:pPr>
      <w:r>
        <w:rPr>
          <w:b/>
          <w:bCs/>
        </w:rPr>
        <w:t>Universitas Negeri Makassar</w:t>
      </w:r>
    </w:p>
    <w:p w:rsidR="00655938" w:rsidRPr="00390CCC" w:rsidRDefault="003777C3" w:rsidP="00655938">
      <w:pPr>
        <w:widowControl w:val="0"/>
        <w:ind w:left="567" w:right="567"/>
        <w:jc w:val="center"/>
        <w:rPr>
          <w:b/>
          <w:bCs/>
        </w:rPr>
      </w:pPr>
      <w:hyperlink r:id="rId8" w:history="1">
        <w:r w:rsidR="006C115F" w:rsidRPr="00390CCC">
          <w:rPr>
            <w:rStyle w:val="Hyperlink"/>
            <w:b/>
            <w:bCs/>
            <w:color w:val="auto"/>
            <w:u w:val="none"/>
          </w:rPr>
          <w:t>imelamsa</w:t>
        </w:r>
        <w:r w:rsidR="006C115F" w:rsidRPr="00390CCC">
          <w:rPr>
            <w:rStyle w:val="Hyperlink"/>
            <w:b/>
            <w:bCs/>
            <w:color w:val="auto"/>
            <w:u w:val="none"/>
            <w:lang w:val="id-ID"/>
          </w:rPr>
          <w:t>@</w:t>
        </w:r>
        <w:r w:rsidR="006C115F" w:rsidRPr="00390CCC">
          <w:rPr>
            <w:rStyle w:val="Hyperlink"/>
            <w:b/>
            <w:bCs/>
            <w:color w:val="auto"/>
            <w:u w:val="none"/>
          </w:rPr>
          <w:t>gmail</w:t>
        </w:r>
        <w:r w:rsidR="006C115F" w:rsidRPr="00390CCC">
          <w:rPr>
            <w:rStyle w:val="Hyperlink"/>
            <w:b/>
            <w:bCs/>
            <w:color w:val="auto"/>
            <w:u w:val="none"/>
            <w:lang w:val="id-ID"/>
          </w:rPr>
          <w:t>.co</w:t>
        </w:r>
        <w:r w:rsidR="006C115F" w:rsidRPr="00390CCC">
          <w:rPr>
            <w:rStyle w:val="Hyperlink"/>
            <w:b/>
            <w:bCs/>
            <w:color w:val="auto"/>
            <w:u w:val="none"/>
          </w:rPr>
          <w:t>m</w:t>
        </w:r>
      </w:hyperlink>
      <w:r w:rsidR="00655938" w:rsidRPr="00390CCC">
        <w:rPr>
          <w:b/>
          <w:bCs/>
        </w:rPr>
        <w:t>.</w:t>
      </w:r>
    </w:p>
    <w:p w:rsidR="006C115F" w:rsidRPr="00390CCC" w:rsidRDefault="006C115F" w:rsidP="006C115F">
      <w:pPr>
        <w:widowControl w:val="0"/>
        <w:ind w:right="567"/>
        <w:rPr>
          <w:b/>
          <w:bCs/>
        </w:rPr>
      </w:pPr>
    </w:p>
    <w:p w:rsidR="006C115F" w:rsidRPr="00390CCC" w:rsidRDefault="006C115F" w:rsidP="000C53F4">
      <w:pPr>
        <w:widowControl w:val="0"/>
        <w:spacing w:line="480" w:lineRule="auto"/>
        <w:ind w:right="18"/>
        <w:jc w:val="center"/>
        <w:rPr>
          <w:b/>
          <w:bCs/>
        </w:rPr>
      </w:pPr>
      <w:r w:rsidRPr="00390CCC">
        <w:rPr>
          <w:b/>
          <w:bCs/>
        </w:rPr>
        <w:t>ABSTRAK</w:t>
      </w:r>
    </w:p>
    <w:p w:rsidR="006C115F" w:rsidRPr="00390CCC" w:rsidRDefault="006C115F" w:rsidP="006C115F">
      <w:pPr>
        <w:autoSpaceDE w:val="0"/>
        <w:autoSpaceDN w:val="0"/>
        <w:adjustRightInd w:val="0"/>
        <w:ind w:firstLine="900"/>
        <w:jc w:val="both"/>
        <w:rPr>
          <w:color w:val="000000" w:themeColor="text1"/>
        </w:rPr>
      </w:pPr>
      <w:proofErr w:type="gramStart"/>
      <w:r w:rsidRPr="00390CCC">
        <w:rPr>
          <w:color w:val="000000" w:themeColor="text1"/>
        </w:rPr>
        <w:t xml:space="preserve">Penelitian ini adalah penelitian pengembangan yang bertujuan untuk menghasilkan perangkat pembelajaran </w:t>
      </w:r>
      <w:r w:rsidR="0056275E" w:rsidRPr="00390CCC">
        <w:rPr>
          <w:color w:val="000000" w:themeColor="text1"/>
        </w:rPr>
        <w:t>pembelajaran</w:t>
      </w:r>
      <w:r w:rsidRPr="00390CCC">
        <w:rPr>
          <w:color w:val="000000" w:themeColor="text1"/>
        </w:rPr>
        <w:t xml:space="preserve"> berbasis masalah dengan pendekatan saintifik </w:t>
      </w:r>
      <w:r w:rsidR="0056275E" w:rsidRPr="00390CCC">
        <w:rPr>
          <w:color w:val="000000" w:themeColor="text1"/>
        </w:rPr>
        <w:t xml:space="preserve">pada materi bangun ruang sisi lengkung </w:t>
      </w:r>
      <w:r w:rsidRPr="00390CCC">
        <w:rPr>
          <w:color w:val="000000" w:themeColor="text1"/>
        </w:rPr>
        <w:t>yang memenuhi kriteria valid, praktis, dan efektif.</w:t>
      </w:r>
      <w:proofErr w:type="gramEnd"/>
    </w:p>
    <w:p w:rsidR="006C115F" w:rsidRPr="00390CCC" w:rsidRDefault="006C115F" w:rsidP="006C115F">
      <w:pPr>
        <w:pStyle w:val="Default"/>
        <w:ind w:firstLine="900"/>
        <w:jc w:val="both"/>
        <w:rPr>
          <w:color w:val="000000" w:themeColor="text1"/>
        </w:rPr>
      </w:pPr>
      <w:r w:rsidRPr="00390CCC">
        <w:rPr>
          <w:color w:val="000000" w:themeColor="text1"/>
        </w:rPr>
        <w:t>Produk yang dikehendaki</w:t>
      </w:r>
      <w:r w:rsidR="00AC0C38" w:rsidRPr="00390CCC">
        <w:rPr>
          <w:color w:val="000000" w:themeColor="text1"/>
        </w:rPr>
        <w:t xml:space="preserve"> dalam penelitian ini adalah:  </w:t>
      </w:r>
      <w:r w:rsidRPr="00390CCC">
        <w:rPr>
          <w:color w:val="000000" w:themeColor="text1"/>
        </w:rPr>
        <w:t xml:space="preserve">perangkat pembelajaran </w:t>
      </w:r>
      <w:r w:rsidR="0056275E" w:rsidRPr="00390CCC">
        <w:rPr>
          <w:color w:val="000000" w:themeColor="text1"/>
        </w:rPr>
        <w:t xml:space="preserve">yaitu: RPP, LKS, dan THB </w:t>
      </w:r>
      <w:r w:rsidRPr="00390CCC">
        <w:rPr>
          <w:color w:val="000000" w:themeColor="text1"/>
        </w:rPr>
        <w:t>yang valid, praktis, dan efektif.  Proses pengembangan perangkat pembelajaran menggunakan model 4-D Thiagarajan dimodifikasi pada tahap pendefinisian dengan desain instruksional berdasarkan teori pengembangan model Kemp, dan model Dick dan Carey.  Model 4-D terdiri dari 4 tahap yaitu:  tahap pendefinisian (</w:t>
      </w:r>
      <w:r w:rsidRPr="00390CCC">
        <w:rPr>
          <w:i/>
          <w:color w:val="000000" w:themeColor="text1"/>
        </w:rPr>
        <w:t>define</w:t>
      </w:r>
      <w:r w:rsidRPr="00390CCC">
        <w:rPr>
          <w:color w:val="000000" w:themeColor="text1"/>
        </w:rPr>
        <w:t>), tahap perancangan (</w:t>
      </w:r>
      <w:r w:rsidRPr="00390CCC">
        <w:rPr>
          <w:i/>
          <w:color w:val="000000" w:themeColor="text1"/>
        </w:rPr>
        <w:t>design</w:t>
      </w:r>
      <w:r w:rsidRPr="00390CCC">
        <w:rPr>
          <w:color w:val="000000" w:themeColor="text1"/>
        </w:rPr>
        <w:t>), tahap pengembangan (</w:t>
      </w:r>
      <w:r w:rsidRPr="00390CCC">
        <w:rPr>
          <w:i/>
          <w:color w:val="000000" w:themeColor="text1"/>
        </w:rPr>
        <w:t>develop</w:t>
      </w:r>
      <w:r w:rsidRPr="00390CCC">
        <w:rPr>
          <w:color w:val="000000" w:themeColor="text1"/>
        </w:rPr>
        <w:t>), dan tahap penyebaran (</w:t>
      </w:r>
      <w:r w:rsidRPr="00390CCC">
        <w:rPr>
          <w:i/>
          <w:color w:val="000000" w:themeColor="text1"/>
        </w:rPr>
        <w:t>disseminate</w:t>
      </w:r>
      <w:r w:rsidRPr="00390CCC">
        <w:rPr>
          <w:color w:val="000000" w:themeColor="text1"/>
        </w:rPr>
        <w:t xml:space="preserve">). </w:t>
      </w:r>
    </w:p>
    <w:p w:rsidR="006B1DA8" w:rsidRPr="009053FE" w:rsidRDefault="006C115F" w:rsidP="006B1DA8">
      <w:pPr>
        <w:pStyle w:val="BodyText2"/>
        <w:tabs>
          <w:tab w:val="left" w:pos="-6300"/>
        </w:tabs>
        <w:spacing w:after="0" w:line="240" w:lineRule="auto"/>
        <w:ind w:firstLine="900"/>
        <w:jc w:val="both"/>
        <w:rPr>
          <w:rFonts w:ascii="Times New Roman" w:hAnsi="Times New Roman" w:cs="Times New Roman"/>
          <w:color w:val="000000" w:themeColor="text1"/>
          <w:sz w:val="24"/>
          <w:szCs w:val="24"/>
        </w:rPr>
      </w:pPr>
      <w:proofErr w:type="gramStart"/>
      <w:r w:rsidRPr="00390CCC">
        <w:rPr>
          <w:rFonts w:ascii="Times New Roman" w:hAnsi="Times New Roman" w:cs="Times New Roman"/>
          <w:color w:val="000000" w:themeColor="text1"/>
          <w:sz w:val="24"/>
          <w:szCs w:val="24"/>
        </w:rPr>
        <w:t>Hasil penelitian ini menunjukkan bahwa perangkat pembelajaran yang dikembangkan</w:t>
      </w:r>
      <w:r w:rsidR="00E20941">
        <w:rPr>
          <w:rFonts w:ascii="Times New Roman" w:hAnsi="Times New Roman" w:cs="Times New Roman"/>
          <w:color w:val="000000" w:themeColor="text1"/>
          <w:sz w:val="24"/>
          <w:szCs w:val="24"/>
        </w:rPr>
        <w:t xml:space="preserve"> dinyatakan valid, praktis, dan </w:t>
      </w:r>
      <w:r w:rsidRPr="00390CCC">
        <w:rPr>
          <w:rFonts w:ascii="Times New Roman" w:hAnsi="Times New Roman" w:cs="Times New Roman"/>
          <w:color w:val="000000" w:themeColor="text1"/>
          <w:sz w:val="24"/>
          <w:szCs w:val="24"/>
        </w:rPr>
        <w:t>efektif berdasarkan penilaian validator dan hasil uji coba yang dilaksanakan.</w:t>
      </w:r>
      <w:proofErr w:type="gramEnd"/>
      <w:r w:rsidRPr="00390CCC">
        <w:rPr>
          <w:rFonts w:ascii="Times New Roman" w:hAnsi="Times New Roman" w:cs="Times New Roman"/>
          <w:color w:val="000000" w:themeColor="text1"/>
          <w:sz w:val="24"/>
          <w:szCs w:val="24"/>
        </w:rPr>
        <w:t xml:space="preserve">  Kevalidan perangkat diukur berdasarkan penilaian hasil validasi para ahli yang memenuhi kriteria kevalidan, yaitu: (1) RPP dengan rata-rata 4</w:t>
      </w:r>
      <w:proofErr w:type="gramStart"/>
      <w:r w:rsidRPr="00390CCC">
        <w:rPr>
          <w:rFonts w:ascii="Times New Roman" w:hAnsi="Times New Roman" w:cs="Times New Roman"/>
          <w:color w:val="000000" w:themeColor="text1"/>
          <w:sz w:val="24"/>
          <w:szCs w:val="24"/>
        </w:rPr>
        <w:t>,07</w:t>
      </w:r>
      <w:proofErr w:type="gramEnd"/>
      <w:r w:rsidRPr="00390CCC">
        <w:rPr>
          <w:rFonts w:ascii="Times New Roman" w:hAnsi="Times New Roman" w:cs="Times New Roman"/>
          <w:color w:val="000000" w:themeColor="text1"/>
          <w:sz w:val="24"/>
          <w:szCs w:val="24"/>
        </w:rPr>
        <w:t xml:space="preserve">, (2) LKS dengan rata-rata 4,29, dan (3) THB dengan rata-rata 4,21.  </w:t>
      </w:r>
      <w:proofErr w:type="gramStart"/>
      <w:r w:rsidRPr="00390CCC">
        <w:rPr>
          <w:rFonts w:ascii="Times New Roman" w:hAnsi="Times New Roman" w:cs="Times New Roman"/>
          <w:color w:val="000000" w:themeColor="text1"/>
          <w:sz w:val="24"/>
          <w:szCs w:val="24"/>
        </w:rPr>
        <w:t>Ini menunjukkan bahwa perangkat yang dihasilkan berada pada kategori valid.Kepraktisan perangkat diukur berdasarkan data keterlaksanaan   pembelajaran berbasis masalah dengan pendekatan saintifik pada materi bangun ruang sisi lengkung berada pada kategori terlaksana seluruhnya.</w:t>
      </w:r>
      <w:proofErr w:type="gramEnd"/>
      <w:r w:rsidRPr="00390CCC">
        <w:rPr>
          <w:rFonts w:ascii="Times New Roman" w:hAnsi="Times New Roman" w:cs="Times New Roman"/>
          <w:color w:val="000000" w:themeColor="text1"/>
          <w:sz w:val="24"/>
          <w:szCs w:val="24"/>
        </w:rPr>
        <w:t xml:space="preserve">  Keefektifan perangkat ditun</w:t>
      </w:r>
      <w:r w:rsidR="000C53F4" w:rsidRPr="00390CCC">
        <w:rPr>
          <w:rFonts w:ascii="Times New Roman" w:hAnsi="Times New Roman" w:cs="Times New Roman"/>
          <w:color w:val="000000" w:themeColor="text1"/>
          <w:sz w:val="24"/>
          <w:szCs w:val="24"/>
        </w:rPr>
        <w:t>jukkan dengan terpenuhinya indik</w:t>
      </w:r>
      <w:r w:rsidRPr="00390CCC">
        <w:rPr>
          <w:rFonts w:ascii="Times New Roman" w:hAnsi="Times New Roman" w:cs="Times New Roman"/>
          <w:color w:val="000000" w:themeColor="text1"/>
          <w:sz w:val="24"/>
          <w:szCs w:val="24"/>
        </w:rPr>
        <w:t xml:space="preserve">ator keefektifan yang ditetapkan, </w:t>
      </w:r>
      <w:r w:rsidR="00377BBF" w:rsidRPr="00390CCC">
        <w:rPr>
          <w:rFonts w:ascii="Times New Roman" w:hAnsi="Times New Roman" w:cs="Times New Roman"/>
          <w:color w:val="000000" w:themeColor="text1"/>
          <w:sz w:val="24"/>
          <w:szCs w:val="24"/>
        </w:rPr>
        <w:t>yaitu</w:t>
      </w:r>
      <w:r w:rsidRPr="00390CCC">
        <w:rPr>
          <w:rFonts w:ascii="Times New Roman" w:hAnsi="Times New Roman" w:cs="Times New Roman"/>
          <w:color w:val="000000" w:themeColor="text1"/>
          <w:sz w:val="24"/>
          <w:szCs w:val="24"/>
        </w:rPr>
        <w:t xml:space="preserve">: (1) kemampuan guru mengelola pembelajaran berbasis masalah dengan pendekatan saintifik pada materi bangun ruang sisi lengkung berada pada kategori tinggi, (2) aktivitas siswa telah memenuhi interval waktu ideal yang telah ditentukan, (3) persentase respon positif siswa terhadap kegiatan pembelajaran dan perangkat pembelajaran telah memenuhi kriteria yang telah ditetapkan, (4) tes hasil belajar siswa dengan persentase ketuntasan total 100, artinya hasil belajar </w:t>
      </w:r>
      <w:r w:rsidRPr="00390CCC">
        <w:rPr>
          <w:rFonts w:ascii="Times New Roman" w:hAnsi="Times New Roman" w:cs="Times New Roman"/>
          <w:color w:val="000000" w:themeColor="text1"/>
          <w:sz w:val="24"/>
          <w:szCs w:val="24"/>
        </w:rPr>
        <w:lastRenderedPageBreak/>
        <w:t xml:space="preserve">memenuhi syarat ketuntasan individual yaitu </w:t>
      </w:r>
      <w:r w:rsidR="006B1DA8" w:rsidRPr="009053FE">
        <w:rPr>
          <w:rFonts w:ascii="Times New Roman" w:hAnsi="Times New Roman" w:cs="Times New Roman"/>
          <w:color w:val="000000" w:themeColor="text1"/>
          <w:sz w:val="24"/>
          <w:szCs w:val="24"/>
        </w:rPr>
        <w:t>minimal 85% siswa mencapai skor minimal 65, maka ketuntasan klasikal telah tercapai</w:t>
      </w:r>
      <w:r w:rsidR="006B1DA8">
        <w:rPr>
          <w:rFonts w:ascii="Times New Roman" w:hAnsi="Times New Roman" w:cs="Times New Roman"/>
          <w:color w:val="000000" w:themeColor="text1"/>
          <w:sz w:val="24"/>
          <w:szCs w:val="24"/>
        </w:rPr>
        <w:t>.</w:t>
      </w:r>
    </w:p>
    <w:p w:rsidR="00717F1F" w:rsidRPr="00717F1F" w:rsidRDefault="0056275E" w:rsidP="00717F1F">
      <w:pPr>
        <w:autoSpaceDE w:val="0"/>
        <w:autoSpaceDN w:val="0"/>
        <w:adjustRightInd w:val="0"/>
        <w:spacing w:before="240" w:line="480" w:lineRule="auto"/>
        <w:jc w:val="both"/>
        <w:rPr>
          <w:bCs/>
        </w:rPr>
      </w:pPr>
      <w:r w:rsidRPr="00390CCC">
        <w:rPr>
          <w:bCs/>
        </w:rPr>
        <w:t>Kata kunci: pembelajaran berbasis masalah, pendekatan saintifik</w:t>
      </w:r>
    </w:p>
    <w:p w:rsidR="00275748" w:rsidRPr="00390CCC" w:rsidRDefault="00275748" w:rsidP="00A91C1E">
      <w:pPr>
        <w:spacing w:before="240" w:line="480" w:lineRule="auto"/>
        <w:jc w:val="center"/>
        <w:rPr>
          <w:b/>
        </w:rPr>
      </w:pPr>
      <w:r w:rsidRPr="00390CCC">
        <w:rPr>
          <w:b/>
          <w:lang w:val="id-ID"/>
        </w:rPr>
        <w:t>ABSTRACT</w:t>
      </w:r>
    </w:p>
    <w:p w:rsidR="00275748" w:rsidRDefault="00275748" w:rsidP="00275748">
      <w:pPr>
        <w:pStyle w:val="Default"/>
        <w:spacing w:before="240"/>
        <w:jc w:val="both"/>
        <w:rPr>
          <w:bCs/>
          <w:color w:val="000000" w:themeColor="text1"/>
        </w:rPr>
      </w:pPr>
      <w:r>
        <w:rPr>
          <w:bCs/>
          <w:color w:val="000000" w:themeColor="text1"/>
        </w:rPr>
        <w:t>The research was development research which aimed to produce mathematics learning package with problem based learning development model with scientific approach which fulfilled valid, practical and effective criteria.  The product produced was: valid, practical and effective learning package.  The product consisted of three components, namely: lesson plan, students’ worksheet, and learning result test.  The process of learning package development employed Thiagarajan 4-D model which was modified in defining stage with instructional design based on Kemp, Dick, and Carey’s model development theories.  4-D model consisted of 4 stages, namely: defining, design</w:t>
      </w:r>
      <w:proofErr w:type="gramStart"/>
      <w:r>
        <w:rPr>
          <w:bCs/>
          <w:color w:val="000000" w:themeColor="text1"/>
        </w:rPr>
        <w:t>,development</w:t>
      </w:r>
      <w:proofErr w:type="gramEnd"/>
      <w:r>
        <w:rPr>
          <w:bCs/>
          <w:color w:val="000000" w:themeColor="text1"/>
        </w:rPr>
        <w:t>, and dissemination.  The result of the research showed that the development model developed was confirmed as valid, practical, and effective based on assessment validation and test result conducted by experts.  The  package validity was measured based on validation result assessment by the experts which fulfilled validity criteria, namely: (1) lesson plan with the average 4.07, (2) students’worksheet with the average by 4.29, and (3) learning result test with the average 4.21, which indicated that the package produced was in valid category.      The practicality of the package was measured based on the data of the implementation of problem based learning package with scientific approach in Curve Side Geometry subject material which was in implemented entirely category.  The effectiveness of the package was shown by fulfillment of effectiveness indicators which was determined, such as: (1) the teachers’ ability in managing problem based learning package with scientific approach in Curve Side Geometry subject material was in high category, (2) the students’ activity had fulfilled the determined ideal time interval which was determined, (3) the percentage of students’ positive response toward learning activity and learning package had fulfilled the criteria which was determined, (4) the students’ learning result test with total completeness percentage was 100 meaning that the learning result test with total completeness requirement, namely 65 minimally and 85% completeness classical minimally from the KKM.</w:t>
      </w:r>
    </w:p>
    <w:p w:rsidR="00275748" w:rsidRPr="00390CCC" w:rsidRDefault="00275748" w:rsidP="00275748"/>
    <w:p w:rsidR="00275748" w:rsidRPr="00275748" w:rsidRDefault="00275748" w:rsidP="00275748">
      <w:r w:rsidRPr="00390CCC">
        <w:t xml:space="preserve">Keywords:  </w:t>
      </w:r>
      <w:r w:rsidRPr="00390CCC">
        <w:rPr>
          <w:i/>
        </w:rPr>
        <w:t>Problem based learning</w:t>
      </w:r>
      <w:proofErr w:type="gramStart"/>
      <w:r>
        <w:t>,</w:t>
      </w:r>
      <w:r w:rsidRPr="00390CCC">
        <w:rPr>
          <w:i/>
          <w:lang w:val="id-ID"/>
        </w:rPr>
        <w:t>,</w:t>
      </w:r>
      <w:proofErr w:type="gramEnd"/>
      <w:r w:rsidRPr="00390CCC">
        <w:rPr>
          <w:i/>
          <w:lang w:val="id-ID"/>
        </w:rPr>
        <w:t xml:space="preserve"> Scientific approach</w:t>
      </w:r>
    </w:p>
    <w:p w:rsidR="00E92085" w:rsidRPr="00390CCC" w:rsidRDefault="00E92085" w:rsidP="007361C6">
      <w:pPr>
        <w:spacing w:before="240"/>
        <w:jc w:val="both"/>
        <w:textAlignment w:val="baseline"/>
        <w:rPr>
          <w:b/>
          <w:color w:val="000000" w:themeColor="text1"/>
        </w:rPr>
      </w:pPr>
      <w:r w:rsidRPr="00390CCC">
        <w:rPr>
          <w:b/>
          <w:color w:val="000000" w:themeColor="text1"/>
        </w:rPr>
        <w:t>PENDAHULUAN</w:t>
      </w:r>
    </w:p>
    <w:p w:rsidR="00E92085" w:rsidRPr="00390CCC" w:rsidRDefault="00E92085" w:rsidP="000F4BD7">
      <w:pPr>
        <w:ind w:firstLine="900"/>
        <w:jc w:val="both"/>
        <w:textAlignment w:val="baseline"/>
        <w:rPr>
          <w:color w:val="000000" w:themeColor="text1"/>
        </w:rPr>
      </w:pPr>
      <w:r w:rsidRPr="00390CCC">
        <w:rPr>
          <w:color w:val="000000" w:themeColor="text1"/>
        </w:rPr>
        <w:t xml:space="preserve">Kehadiran kurikulum 2013 memperkenalkan salah satu pendekatan yang dapat digunakan dalam proses pembelajaran, yaitu: pendekatan saintifik.  Proses pendekatan saintifik merupakan </w:t>
      </w:r>
      <w:r w:rsidRPr="00390CCC">
        <w:rPr>
          <w:iCs/>
          <w:color w:val="000000" w:themeColor="text1"/>
        </w:rPr>
        <w:t xml:space="preserve">proses pembelajaran dan penilaian autentik untuk mencapai kompetensi sikap, pengetahuan dan keterampilan. </w:t>
      </w:r>
    </w:p>
    <w:p w:rsidR="00E92085" w:rsidRPr="00390CCC" w:rsidRDefault="00E92085" w:rsidP="00E92085">
      <w:pPr>
        <w:autoSpaceDE w:val="0"/>
        <w:autoSpaceDN w:val="0"/>
        <w:adjustRightInd w:val="0"/>
        <w:ind w:firstLine="900"/>
        <w:jc w:val="both"/>
        <w:rPr>
          <w:color w:val="000000" w:themeColor="text1"/>
        </w:rPr>
      </w:pPr>
      <w:proofErr w:type="gramStart"/>
      <w:r w:rsidRPr="00390CCC">
        <w:rPr>
          <w:color w:val="000000" w:themeColor="text1"/>
          <w:shd w:val="clear" w:color="auto" w:fill="FFFFFF"/>
        </w:rPr>
        <w:lastRenderedPageBreak/>
        <w:t xml:space="preserve">Salah satu pembeda kurikulum 2013 dengan kurikulum sebelumnya ialah </w:t>
      </w:r>
      <w:r w:rsidRPr="00390CCC">
        <w:rPr>
          <w:rStyle w:val="ilad"/>
          <w:i/>
          <w:color w:val="000000" w:themeColor="text1"/>
          <w:shd w:val="clear" w:color="auto" w:fill="FFFFFF"/>
        </w:rPr>
        <w:t>scientific approach</w:t>
      </w:r>
      <w:r w:rsidRPr="00390CCC">
        <w:rPr>
          <w:color w:val="000000" w:themeColor="text1"/>
          <w:shd w:val="clear" w:color="auto" w:fill="FFFFFF"/>
        </w:rPr>
        <w:t>.Namun, masih banyak</w:t>
      </w:r>
      <w:r w:rsidRPr="00390CCC">
        <w:rPr>
          <w:rStyle w:val="apple-converted-space"/>
          <w:color w:val="000000" w:themeColor="text1"/>
          <w:shd w:val="clear" w:color="auto" w:fill="FFFFFF"/>
        </w:rPr>
        <w:t> </w:t>
      </w:r>
      <w:r w:rsidRPr="00390CCC">
        <w:rPr>
          <w:rStyle w:val="ilad"/>
          <w:color w:val="000000" w:themeColor="text1"/>
          <w:shd w:val="clear" w:color="auto" w:fill="FFFFFF"/>
        </w:rPr>
        <w:t>guru</w:t>
      </w:r>
      <w:r w:rsidRPr="00390CCC">
        <w:rPr>
          <w:rStyle w:val="apple-converted-space"/>
          <w:color w:val="000000" w:themeColor="text1"/>
          <w:shd w:val="clear" w:color="auto" w:fill="FFFFFF"/>
        </w:rPr>
        <w:t> </w:t>
      </w:r>
      <w:r w:rsidRPr="00390CCC">
        <w:rPr>
          <w:color w:val="000000" w:themeColor="text1"/>
          <w:shd w:val="clear" w:color="auto" w:fill="FFFFFF"/>
        </w:rPr>
        <w:t>yang merasa kesulitan menerapkan pendekatan tersebut dalam mengajar.</w:t>
      </w:r>
      <w:proofErr w:type="gramEnd"/>
      <w:r w:rsidR="00F15C4C">
        <w:rPr>
          <w:color w:val="000000" w:themeColor="text1"/>
          <w:shd w:val="clear" w:color="auto" w:fill="FFFFFF"/>
        </w:rPr>
        <w:t xml:space="preserve">  </w:t>
      </w:r>
      <w:r w:rsidRPr="00390CCC">
        <w:rPr>
          <w:color w:val="000000" w:themeColor="text1"/>
          <w:shd w:val="clear" w:color="auto" w:fill="FFFFFF"/>
        </w:rPr>
        <w:t>Pendapat tersebut disampaikan oleh Staf Khusus Menteri</w:t>
      </w:r>
      <w:r w:rsidRPr="00390CCC">
        <w:rPr>
          <w:rStyle w:val="apple-converted-space"/>
          <w:color w:val="000000" w:themeColor="text1"/>
          <w:shd w:val="clear" w:color="auto" w:fill="FFFFFF"/>
        </w:rPr>
        <w:t> </w:t>
      </w:r>
      <w:r w:rsidRPr="00390CCC">
        <w:rPr>
          <w:rStyle w:val="ilad"/>
          <w:color w:val="000000" w:themeColor="text1"/>
          <w:shd w:val="clear" w:color="auto" w:fill="FFFFFF"/>
        </w:rPr>
        <w:t>Pendidikan</w:t>
      </w:r>
      <w:r w:rsidRPr="00390CCC">
        <w:rPr>
          <w:rStyle w:val="apple-converted-space"/>
          <w:color w:val="000000" w:themeColor="text1"/>
          <w:shd w:val="clear" w:color="auto" w:fill="FFFFFF"/>
        </w:rPr>
        <w:t> </w:t>
      </w:r>
      <w:r w:rsidRPr="00390CCC">
        <w:rPr>
          <w:color w:val="000000" w:themeColor="text1"/>
          <w:shd w:val="clear" w:color="auto" w:fill="FFFFFF"/>
        </w:rPr>
        <w:t>dan Kebudayaan (Mendikbud) Bidang Pengawasan dan Pengendalian Pembangunan (UKMP3), Agnes Tuti Rumiati, dalam Dialog dan Konsultasi Nasional terkait Kurikulum 2013 di Gedung PGRI, Jakarta Pusat, Kamis (16/10/2014).</w:t>
      </w:r>
    </w:p>
    <w:p w:rsidR="00E92085" w:rsidRPr="00390CCC" w:rsidRDefault="00E92085" w:rsidP="00E92085">
      <w:pPr>
        <w:autoSpaceDE w:val="0"/>
        <w:autoSpaceDN w:val="0"/>
        <w:adjustRightInd w:val="0"/>
        <w:ind w:firstLine="900"/>
        <w:jc w:val="both"/>
        <w:rPr>
          <w:color w:val="000000" w:themeColor="text1"/>
        </w:rPr>
      </w:pPr>
      <w:r w:rsidRPr="00390CCC">
        <w:rPr>
          <w:color w:val="000000" w:themeColor="text1"/>
        </w:rPr>
        <w:t xml:space="preserve">Salah satu dampak negatif dari kemampuan guru matematika dalam mengembangkan perangkat pembelajaran dan mengelola pembelajaran matematika yang masih kurang dapat dilihat dari hasil survey peneliti,  prestasi hasil belajar matematika siswa SMK Negeri 1 Mamasa dalam 2 tahun  terakhir, yaitu prestasi belajar siswa SMK Negeri 1 Mamasa tahun pelajaran 2013/2014 dan 2014/2015 sangat rendah, ini dapat dilihat dari hasil ujian nasional mata pelajaran matematika pada tahun pelajaran 2013/2014 dan 2014/2015 berada pada kategori kualifikasi D.  </w:t>
      </w:r>
      <w:proofErr w:type="gramStart"/>
      <w:r w:rsidRPr="00390CCC">
        <w:rPr>
          <w:color w:val="000000" w:themeColor="text1"/>
        </w:rPr>
        <w:t>Oleh karena itu, sebagai guru utamanya guru matematika SMK Negeri 1 Mamasa harus mencari solusi dari masalah ini.</w:t>
      </w:r>
      <w:proofErr w:type="gramEnd"/>
      <w:r w:rsidRPr="00390CCC">
        <w:rPr>
          <w:color w:val="000000" w:themeColor="text1"/>
        </w:rPr>
        <w:t xml:space="preserve">  Salah satu yang harus dibenahi, yaitu: kemampuan guru mengelola pembelajaran dan kemampuan guru mengembangkan.</w:t>
      </w:r>
    </w:p>
    <w:p w:rsidR="00E92085" w:rsidRPr="00390CCC" w:rsidRDefault="00E92085" w:rsidP="00E92085">
      <w:pPr>
        <w:autoSpaceDE w:val="0"/>
        <w:autoSpaceDN w:val="0"/>
        <w:adjustRightInd w:val="0"/>
        <w:ind w:firstLine="900"/>
        <w:jc w:val="both"/>
        <w:rPr>
          <w:color w:val="000000" w:themeColor="text1"/>
        </w:rPr>
      </w:pPr>
      <w:proofErr w:type="gramStart"/>
      <w:r w:rsidRPr="00390CCC">
        <w:rPr>
          <w:color w:val="000000" w:themeColor="text1"/>
        </w:rPr>
        <w:t>Salah satu pengetahuan dasar yang diajarkan di sekolah-sekolah yang memegang peranan penting adalah matematika.Matematika adalah ratunya ilmu sekaligus menjadi pelayannya.Mengingat SMK Negeri 1 Mamasa Kab.</w:t>
      </w:r>
      <w:proofErr w:type="gramEnd"/>
      <w:r w:rsidRPr="00390CCC">
        <w:rPr>
          <w:color w:val="000000" w:themeColor="text1"/>
        </w:rPr>
        <w:t xml:space="preserve">  Mamasa sangat jauh dari fasilitas sarana dan prasarana untuk memenuhi tuntutan kurikulum tetapi keterbatasan sarana dan prasarana bukan kendala bagi guru dalam menciptakan situasi pembelajaran </w:t>
      </w:r>
      <w:proofErr w:type="gramStart"/>
      <w:r w:rsidRPr="00390CCC">
        <w:rPr>
          <w:color w:val="000000" w:themeColor="text1"/>
        </w:rPr>
        <w:t>yang  aktif</w:t>
      </w:r>
      <w:proofErr w:type="gramEnd"/>
      <w:r w:rsidRPr="00390CCC">
        <w:rPr>
          <w:color w:val="000000" w:themeColor="text1"/>
        </w:rPr>
        <w:t xml:space="preserve">, kreatif, inovatif, dan menyenangkan.  </w:t>
      </w:r>
      <w:proofErr w:type="gramStart"/>
      <w:r w:rsidRPr="00390CCC">
        <w:rPr>
          <w:color w:val="000000" w:themeColor="text1"/>
        </w:rPr>
        <w:t>Salah satu usaha seorang guru menciptakan pembelajaran yang aktif, kreatif, dan menyenangkan yaitu mempersiapkan perangkat pembelajaran sebelum melaksanakan kegiatan pembelajaran.</w:t>
      </w:r>
      <w:proofErr w:type="gramEnd"/>
    </w:p>
    <w:p w:rsidR="00E92085" w:rsidRPr="00390CCC" w:rsidRDefault="00E92085" w:rsidP="00E92085">
      <w:pPr>
        <w:autoSpaceDE w:val="0"/>
        <w:autoSpaceDN w:val="0"/>
        <w:adjustRightInd w:val="0"/>
        <w:ind w:firstLine="900"/>
        <w:jc w:val="both"/>
        <w:rPr>
          <w:color w:val="000000" w:themeColor="text1"/>
        </w:rPr>
      </w:pPr>
      <w:r w:rsidRPr="00390CCC">
        <w:rPr>
          <w:color w:val="000000" w:themeColor="text1"/>
        </w:rPr>
        <w:t>Perangkat pembelajaran yang dimaksud diantaranya adalah Rencana Pelaksanaan Pembelajaran (RPP), Lembar Kerja Siswa (LKS), dan Tes Hasil Belajar (THB</w:t>
      </w:r>
      <w:r w:rsidR="0062260A">
        <w:rPr>
          <w:color w:val="000000" w:themeColor="text1"/>
        </w:rPr>
        <w:t>).</w:t>
      </w:r>
      <w:r w:rsidRPr="00390CCC">
        <w:rPr>
          <w:color w:val="000000" w:themeColor="text1"/>
        </w:rPr>
        <w:t>Sebagai salah satu guru mata pelajaran matematika SMK Negeri 1 Mamasa, penulis mengamati langsung kegiatan belajar mengajar guru</w:t>
      </w:r>
      <w:r w:rsidR="00610464">
        <w:rPr>
          <w:color w:val="000000" w:themeColor="text1"/>
        </w:rPr>
        <w:t xml:space="preserve"> matematika SMK Negeri 1 Mamasa. G</w:t>
      </w:r>
      <w:r w:rsidRPr="00390CCC">
        <w:rPr>
          <w:color w:val="000000" w:themeColor="text1"/>
        </w:rPr>
        <w:t xml:space="preserve">uru </w:t>
      </w:r>
      <w:proofErr w:type="gramStart"/>
      <w:r w:rsidRPr="00390CCC">
        <w:rPr>
          <w:color w:val="000000" w:themeColor="text1"/>
        </w:rPr>
        <w:t>matematika</w:t>
      </w:r>
      <w:proofErr w:type="gramEnd"/>
      <w:r w:rsidRPr="00390CCC">
        <w:rPr>
          <w:color w:val="000000" w:themeColor="text1"/>
        </w:rPr>
        <w:t xml:space="preserve"> SMK Negeri 1 Mamasa memiliki keterbatasan kemampuan menerapkan model pembelajaran berbasis masalah dengan pendekatan saintifik dalam menyusun RPP, LKS, dan THB.  Selain itu, guru-guru juga belum maksimal menerapkan model pembelajaran berbasis masalah dengan pendekatan saintifik dalam kegiata</w:t>
      </w:r>
      <w:r w:rsidR="00173B58">
        <w:rPr>
          <w:color w:val="000000" w:themeColor="text1"/>
        </w:rPr>
        <w:t>n pembelajaran di dalam kelas</w:t>
      </w:r>
      <w:r w:rsidRPr="00390CCC">
        <w:rPr>
          <w:color w:val="000000" w:themeColor="text1"/>
        </w:rPr>
        <w:t>.Untuk mendorong tumbuhnya kemampuan profesional guru dalam mengembangkan RPP, LKS, dan THB yang bermutu.Oleh karena itu, guru matematika perlu mengembangkan perangkat pembelajaran yang sesuai dengan tuntutan kurikulum yang berlaku.</w:t>
      </w:r>
    </w:p>
    <w:p w:rsidR="00E92085" w:rsidRPr="002A6140" w:rsidRDefault="00E92085" w:rsidP="002A6140">
      <w:pPr>
        <w:autoSpaceDE w:val="0"/>
        <w:autoSpaceDN w:val="0"/>
        <w:adjustRightInd w:val="0"/>
        <w:ind w:firstLine="900"/>
        <w:jc w:val="both"/>
        <w:rPr>
          <w:color w:val="000000" w:themeColor="text1"/>
        </w:rPr>
      </w:pPr>
      <w:r w:rsidRPr="00390CCC">
        <w:rPr>
          <w:color w:val="000000" w:themeColor="text1"/>
        </w:rPr>
        <w:t xml:space="preserve">Berdasarkan latar belakang masalah, maka peneliti tertarik untuk mengadakan penelitian tentang: </w:t>
      </w:r>
      <w:r w:rsidR="002A6140">
        <w:rPr>
          <w:color w:val="000000" w:themeColor="text1"/>
        </w:rPr>
        <w:t>“</w:t>
      </w:r>
      <w:r w:rsidRPr="002A6140">
        <w:rPr>
          <w:color w:val="000000" w:themeColor="text1"/>
        </w:rPr>
        <w:t xml:space="preserve">Pengembangan Perangkat Pembelajaran Berbasis </w:t>
      </w:r>
      <w:proofErr w:type="gramStart"/>
      <w:r w:rsidRPr="002A6140">
        <w:rPr>
          <w:color w:val="000000" w:themeColor="text1"/>
        </w:rPr>
        <w:t>Masalah  dengan</w:t>
      </w:r>
      <w:proofErr w:type="gramEnd"/>
      <w:r w:rsidRPr="002A6140">
        <w:rPr>
          <w:color w:val="000000" w:themeColor="text1"/>
        </w:rPr>
        <w:t xml:space="preserve"> Pendekatan Saintifik pada Materi Bangun Ruang Sisi Lengkung   Di Kelas XI SMK Negeri 1 Mamasa Kab. </w:t>
      </w:r>
      <w:proofErr w:type="gramStart"/>
      <w:r w:rsidRPr="002A6140">
        <w:rPr>
          <w:color w:val="000000" w:themeColor="text1"/>
        </w:rPr>
        <w:t>Mamasa</w:t>
      </w:r>
      <w:r w:rsidR="002A6140">
        <w:rPr>
          <w:color w:val="000000" w:themeColor="text1"/>
        </w:rPr>
        <w:t>”</w:t>
      </w:r>
      <w:r w:rsidRPr="002A6140">
        <w:rPr>
          <w:color w:val="000000" w:themeColor="text1"/>
        </w:rPr>
        <w:t>.</w:t>
      </w:r>
      <w:proofErr w:type="gramEnd"/>
    </w:p>
    <w:p w:rsidR="00E92085" w:rsidRPr="00390CCC" w:rsidRDefault="00E92085" w:rsidP="00E92085">
      <w:pPr>
        <w:pStyle w:val="ListParagraph"/>
        <w:spacing w:after="0" w:line="240" w:lineRule="auto"/>
        <w:ind w:left="0" w:firstLine="900"/>
        <w:jc w:val="both"/>
        <w:textAlignment w:val="baseline"/>
        <w:rPr>
          <w:rFonts w:ascii="Times New Roman" w:hAnsi="Times New Roman" w:cs="Times New Roman"/>
          <w:color w:val="000000" w:themeColor="text1"/>
          <w:sz w:val="24"/>
          <w:szCs w:val="24"/>
        </w:rPr>
      </w:pPr>
      <w:r w:rsidRPr="00390CCC">
        <w:rPr>
          <w:rFonts w:ascii="Times New Roman" w:hAnsi="Times New Roman" w:cs="Times New Roman"/>
          <w:color w:val="000000" w:themeColor="text1"/>
          <w:sz w:val="24"/>
          <w:szCs w:val="24"/>
        </w:rPr>
        <w:t xml:space="preserve">Berdasarkan latar belakang di atas, maka rumusan masalah dalam penelitian ini adalah bagaimana proses dan hasil pengembangan perangkat </w:t>
      </w:r>
      <w:r w:rsidRPr="00390CCC">
        <w:rPr>
          <w:rFonts w:ascii="Times New Roman" w:hAnsi="Times New Roman" w:cs="Times New Roman"/>
          <w:color w:val="000000" w:themeColor="text1"/>
          <w:sz w:val="24"/>
          <w:szCs w:val="24"/>
        </w:rPr>
        <w:lastRenderedPageBreak/>
        <w:t xml:space="preserve">pembelajaran </w:t>
      </w:r>
      <w:r w:rsidRPr="00390CCC">
        <w:rPr>
          <w:rFonts w:ascii="Times New Roman" w:hAnsi="Times New Roman" w:cs="Times New Roman"/>
          <w:iCs/>
          <w:color w:val="000000" w:themeColor="text1"/>
          <w:sz w:val="24"/>
          <w:szCs w:val="24"/>
        </w:rPr>
        <w:t xml:space="preserve">berbasis masalah dengan pendekatan saintifik </w:t>
      </w:r>
      <w:r w:rsidRPr="00390CCC">
        <w:rPr>
          <w:rFonts w:ascii="Times New Roman" w:hAnsi="Times New Roman" w:cs="Times New Roman"/>
          <w:color w:val="000000" w:themeColor="text1"/>
          <w:sz w:val="24"/>
          <w:szCs w:val="24"/>
        </w:rPr>
        <w:t xml:space="preserve">pada materi bangun ruang sisi lengkung di </w:t>
      </w:r>
      <w:proofErr w:type="gramStart"/>
      <w:r w:rsidRPr="00390CCC">
        <w:rPr>
          <w:rFonts w:ascii="Times New Roman" w:hAnsi="Times New Roman" w:cs="Times New Roman"/>
          <w:color w:val="000000" w:themeColor="text1"/>
          <w:sz w:val="24"/>
          <w:szCs w:val="24"/>
        </w:rPr>
        <w:t>kelas  XI</w:t>
      </w:r>
      <w:proofErr w:type="gramEnd"/>
      <w:r w:rsidRPr="00390CCC">
        <w:rPr>
          <w:rFonts w:ascii="Times New Roman" w:hAnsi="Times New Roman" w:cs="Times New Roman"/>
          <w:color w:val="000000" w:themeColor="text1"/>
          <w:sz w:val="24"/>
          <w:szCs w:val="24"/>
        </w:rPr>
        <w:t xml:space="preserve"> SMK Negeri 1 Mamasa Kabupaten Mamasa yang valid, efektif dan praktis?.</w:t>
      </w:r>
    </w:p>
    <w:p w:rsidR="00E92085" w:rsidRPr="00390CCC" w:rsidRDefault="00E92085" w:rsidP="002C4AFA">
      <w:pPr>
        <w:pStyle w:val="ListParagraph"/>
        <w:spacing w:after="0" w:line="240" w:lineRule="auto"/>
        <w:ind w:left="0" w:firstLine="900"/>
        <w:jc w:val="both"/>
        <w:textAlignment w:val="baseline"/>
        <w:rPr>
          <w:rFonts w:ascii="Times New Roman" w:eastAsia="Times New Roman" w:hAnsi="Times New Roman" w:cs="Times New Roman"/>
          <w:color w:val="000000" w:themeColor="text1"/>
          <w:sz w:val="24"/>
          <w:szCs w:val="24"/>
        </w:rPr>
      </w:pPr>
      <w:r w:rsidRPr="00390CCC">
        <w:rPr>
          <w:rFonts w:ascii="Times New Roman" w:eastAsia="Times New Roman" w:hAnsi="Times New Roman" w:cs="Times New Roman"/>
          <w:color w:val="000000" w:themeColor="text1"/>
          <w:sz w:val="24"/>
          <w:szCs w:val="24"/>
        </w:rPr>
        <w:t>Berdasarkan permasalahan yang muncul maka tujuan dari penelitian ini adalah untuk menghasilkan perangkat pembelajaran berbasis masalah dengan pendekatan saintifik yang valid, praktis, dan efektif.Perangkat pembelajaran tersebut adalah Rencana Pelaksanaan Pembelajaran (RPP), Lembar Kegiatan Siswa (LKS), dan Tes Hasil Belajar (THB).</w:t>
      </w:r>
    </w:p>
    <w:p w:rsidR="00E92085" w:rsidRPr="00390CCC" w:rsidRDefault="00510169" w:rsidP="007361C6">
      <w:pPr>
        <w:spacing w:before="240"/>
        <w:jc w:val="both"/>
        <w:textAlignment w:val="baseline"/>
        <w:rPr>
          <w:b/>
          <w:color w:val="000000" w:themeColor="text1"/>
        </w:rPr>
      </w:pPr>
      <w:r w:rsidRPr="00390CCC">
        <w:rPr>
          <w:b/>
          <w:color w:val="000000" w:themeColor="text1"/>
        </w:rPr>
        <w:t>TINJAUAN PUSTAKA</w:t>
      </w:r>
    </w:p>
    <w:p w:rsidR="00510169" w:rsidRPr="0051154C" w:rsidRDefault="00510169" w:rsidP="0051154C">
      <w:pPr>
        <w:textAlignment w:val="baseline"/>
        <w:rPr>
          <w:b/>
          <w:color w:val="000000" w:themeColor="text1"/>
        </w:rPr>
      </w:pPr>
      <w:r w:rsidRPr="0051154C">
        <w:rPr>
          <w:b/>
          <w:color w:val="000000" w:themeColor="text1"/>
        </w:rPr>
        <w:t>Pengertian Matematika</w:t>
      </w:r>
    </w:p>
    <w:p w:rsidR="00510169" w:rsidRPr="00390CCC" w:rsidRDefault="00510169" w:rsidP="00510169">
      <w:pPr>
        <w:shd w:val="clear" w:color="auto" w:fill="FFFFFF"/>
        <w:tabs>
          <w:tab w:val="left" w:pos="-7470"/>
          <w:tab w:val="left" w:pos="-6210"/>
        </w:tabs>
        <w:ind w:firstLine="900"/>
        <w:jc w:val="both"/>
        <w:rPr>
          <w:color w:val="000000" w:themeColor="text1"/>
        </w:rPr>
      </w:pPr>
      <w:r w:rsidRPr="00390CCC">
        <w:rPr>
          <w:color w:val="000000" w:themeColor="text1"/>
        </w:rPr>
        <w:t>Mathematics (Inggris), Mathematik (Jerman), Mathematique (Perancis), Matematico (Itali), Matematiceski (Ru</w:t>
      </w:r>
      <w:r w:rsidR="000E42CB">
        <w:rPr>
          <w:color w:val="000000" w:themeColor="text1"/>
        </w:rPr>
        <w:t xml:space="preserve">sia), Wiskunde arti ilmu pasti </w:t>
      </w:r>
      <w:r w:rsidRPr="00390CCC">
        <w:rPr>
          <w:color w:val="000000" w:themeColor="text1"/>
        </w:rPr>
        <w:t>(Belanda), Ilmu A</w:t>
      </w:r>
      <w:r w:rsidR="000E42CB">
        <w:rPr>
          <w:color w:val="000000" w:themeColor="text1"/>
        </w:rPr>
        <w:t xml:space="preserve">l-hisab artinya ilmu berhitung (Arab). </w:t>
      </w:r>
      <w:proofErr w:type="gramStart"/>
      <w:r w:rsidRPr="00390CCC">
        <w:rPr>
          <w:color w:val="000000" w:themeColor="text1"/>
        </w:rPr>
        <w:t>Setelah penjajahan Belanda dan Jepang.</w:t>
      </w:r>
      <w:proofErr w:type="gramEnd"/>
      <w:r w:rsidRPr="00390CCC">
        <w:rPr>
          <w:color w:val="000000" w:themeColor="text1"/>
        </w:rPr>
        <w:t xml:space="preserve">    Di Indonesia, matematika dikenal sebagai Ilmu pasti.</w:t>
      </w:r>
    </w:p>
    <w:p w:rsidR="001F787F" w:rsidRDefault="00510169" w:rsidP="00B247F3">
      <w:pPr>
        <w:shd w:val="clear" w:color="auto" w:fill="FFFFFF"/>
        <w:tabs>
          <w:tab w:val="left" w:pos="-7470"/>
          <w:tab w:val="left" w:pos="-6210"/>
        </w:tabs>
        <w:ind w:firstLine="900"/>
        <w:jc w:val="both"/>
        <w:rPr>
          <w:color w:val="000000" w:themeColor="text1"/>
        </w:rPr>
      </w:pPr>
      <w:proofErr w:type="gramStart"/>
      <w:r w:rsidRPr="00390CCC">
        <w:rPr>
          <w:color w:val="000000" w:themeColor="text1"/>
        </w:rPr>
        <w:t>Kata matematika berasal dari perkataan Latin mathematika yang mulanya diambil dari perkataan Yunani mathematike yang berarti mempelajari.Perkataan itu mempunyai asal katanya mathema yang berarti pengetahuan atau ilmu (knowledge, science).</w:t>
      </w:r>
      <w:proofErr w:type="gramEnd"/>
      <w:r w:rsidRPr="00390CCC">
        <w:rPr>
          <w:color w:val="000000" w:themeColor="text1"/>
        </w:rPr>
        <w:t xml:space="preserve"> Kata mathematike berhubungan pula dengan kata lainnya yang hampir </w:t>
      </w:r>
      <w:proofErr w:type="gramStart"/>
      <w:r w:rsidRPr="00390CCC">
        <w:rPr>
          <w:color w:val="000000" w:themeColor="text1"/>
        </w:rPr>
        <w:t>sama</w:t>
      </w:r>
      <w:proofErr w:type="gramEnd"/>
      <w:r w:rsidRPr="00390CCC">
        <w:rPr>
          <w:color w:val="000000" w:themeColor="text1"/>
        </w:rPr>
        <w:t xml:space="preserve">, yaitu mathein atau mathenein yang artinya belajar (berpikir).  Sebagian orang Indonesia memberikan plesetan menyebut matematika </w:t>
      </w:r>
      <w:proofErr w:type="gramStart"/>
      <w:r w:rsidRPr="00390CCC">
        <w:rPr>
          <w:color w:val="000000" w:themeColor="text1"/>
        </w:rPr>
        <w:t>dengan  “</w:t>
      </w:r>
      <w:proofErr w:type="gramEnd"/>
      <w:r w:rsidRPr="00390CCC">
        <w:rPr>
          <w:color w:val="000000" w:themeColor="text1"/>
        </w:rPr>
        <w:t>matematian”, karena sulitnya mempelajari matematika</w:t>
      </w:r>
      <w:r w:rsidR="00FC1CBB">
        <w:rPr>
          <w:color w:val="000000" w:themeColor="text1"/>
        </w:rPr>
        <w:t>.</w:t>
      </w:r>
    </w:p>
    <w:p w:rsidR="00FC1CBB" w:rsidRPr="00390CCC" w:rsidRDefault="00FC1CBB" w:rsidP="00B247F3">
      <w:pPr>
        <w:shd w:val="clear" w:color="auto" w:fill="FFFFFF"/>
        <w:tabs>
          <w:tab w:val="left" w:pos="-7470"/>
          <w:tab w:val="left" w:pos="-6210"/>
        </w:tabs>
        <w:ind w:firstLine="900"/>
        <w:jc w:val="both"/>
        <w:rPr>
          <w:color w:val="000000" w:themeColor="text1"/>
        </w:rPr>
      </w:pPr>
    </w:p>
    <w:p w:rsidR="00510169" w:rsidRPr="0051154C" w:rsidRDefault="00510169" w:rsidP="0051154C">
      <w:pPr>
        <w:textAlignment w:val="baseline"/>
        <w:rPr>
          <w:b/>
          <w:color w:val="000000" w:themeColor="text1"/>
        </w:rPr>
      </w:pPr>
      <w:r w:rsidRPr="0051154C">
        <w:rPr>
          <w:b/>
          <w:color w:val="000000" w:themeColor="text1"/>
        </w:rPr>
        <w:t>Hakekat Pembelajaran Matematika</w:t>
      </w:r>
    </w:p>
    <w:p w:rsidR="00510169" w:rsidRPr="00390CCC" w:rsidRDefault="000E42CB" w:rsidP="00510169">
      <w:pPr>
        <w:ind w:firstLine="900"/>
        <w:jc w:val="both"/>
        <w:textAlignment w:val="baseline"/>
        <w:rPr>
          <w:color w:val="000000" w:themeColor="text1"/>
        </w:rPr>
      </w:pPr>
      <w:r>
        <w:rPr>
          <w:color w:val="000000" w:themeColor="text1"/>
        </w:rPr>
        <w:t>Menurut Rusman (2010</w:t>
      </w:r>
      <w:r w:rsidR="00510169" w:rsidRPr="00390CCC">
        <w:rPr>
          <w:color w:val="000000" w:themeColor="text1"/>
        </w:rPr>
        <w:t>: 134), pembelajaran pada hakikatnya merupakan suatu proses interaksi antara guru dengan siswa, baik interaksi langsung seperti kegiatan tatap muka maupun secara tidak langsung, yaitu dengan menggunakan berbagai media pembelajaran.</w:t>
      </w:r>
    </w:p>
    <w:p w:rsidR="00510169" w:rsidRPr="00390CCC" w:rsidRDefault="000E42CB" w:rsidP="00510169">
      <w:pPr>
        <w:ind w:firstLine="900"/>
        <w:jc w:val="both"/>
        <w:textAlignment w:val="baseline"/>
        <w:rPr>
          <w:color w:val="000000" w:themeColor="text1"/>
        </w:rPr>
      </w:pPr>
      <w:r>
        <w:rPr>
          <w:color w:val="000000" w:themeColor="text1"/>
        </w:rPr>
        <w:t xml:space="preserve">Menurut Komalasari (2013: 3), </w:t>
      </w:r>
      <w:r w:rsidR="00510169" w:rsidRPr="00390CCC">
        <w:rPr>
          <w:color w:val="000000" w:themeColor="text1"/>
        </w:rPr>
        <w:t>pembelajaran dapat didefenisikan sebagai suatu sistem atau proses membelajarkan subjek didik/pembelajar yang direncanakan atau didesain, dilaksanakan, dan dievaluasi secara sistematis agar subjek didik/pembelajar dapat mencapai tujuan-tujuan secara efektif dan efisien.</w:t>
      </w:r>
    </w:p>
    <w:p w:rsidR="00510169" w:rsidRPr="00390CCC" w:rsidRDefault="00510169" w:rsidP="00510169">
      <w:pPr>
        <w:ind w:firstLine="900"/>
        <w:jc w:val="both"/>
        <w:textAlignment w:val="baseline"/>
        <w:rPr>
          <w:color w:val="000000" w:themeColor="text1"/>
        </w:rPr>
      </w:pPr>
      <w:r w:rsidRPr="00390CCC">
        <w:rPr>
          <w:color w:val="000000" w:themeColor="text1"/>
          <w:shd w:val="clear" w:color="auto" w:fill="FFFFFF"/>
        </w:rPr>
        <w:t>Dari beberapa pendapat tentang pembelajaran di atas dapat dijelaskan bahwa pembelajaran merupakan setiap kegiatan yang dirancang oleh pendidik untuk membantu seseorang mempelajari suatu nilai yang baru dalam suatu proses yang sistematis melalui</w:t>
      </w:r>
      <w:proofErr w:type="gramStart"/>
      <w:r w:rsidRPr="00390CCC">
        <w:rPr>
          <w:rStyle w:val="apple-converted-space"/>
          <w:color w:val="000000" w:themeColor="text1"/>
          <w:shd w:val="clear" w:color="auto" w:fill="FFFFFF"/>
        </w:rPr>
        <w:t> </w:t>
      </w:r>
      <w:r w:rsidRPr="00390CCC">
        <w:rPr>
          <w:color w:val="000000" w:themeColor="text1"/>
          <w:shd w:val="clear" w:color="auto" w:fill="FFFFFF"/>
        </w:rPr>
        <w:t> beberapa</w:t>
      </w:r>
      <w:proofErr w:type="gramEnd"/>
      <w:r w:rsidRPr="00390CCC">
        <w:rPr>
          <w:color w:val="000000" w:themeColor="text1"/>
          <w:shd w:val="clear" w:color="auto" w:fill="FFFFFF"/>
        </w:rPr>
        <w:t xml:space="preserve"> tahap yaitu tahap rancangan/perencanaan, pelaksanaan, dan evaluasi dalam konteks kegiatan belajar mengajar. </w:t>
      </w:r>
    </w:p>
    <w:p w:rsidR="00371C60" w:rsidRPr="0051154C" w:rsidRDefault="00371C60" w:rsidP="0051154C">
      <w:pPr>
        <w:spacing w:before="240"/>
        <w:textAlignment w:val="baseline"/>
        <w:rPr>
          <w:b/>
          <w:color w:val="000000" w:themeColor="text1"/>
        </w:rPr>
      </w:pPr>
      <w:r w:rsidRPr="0051154C">
        <w:rPr>
          <w:b/>
          <w:color w:val="000000" w:themeColor="text1"/>
        </w:rPr>
        <w:t>Model pembelajaran Berbasis Masalah</w:t>
      </w:r>
    </w:p>
    <w:p w:rsidR="00371C60" w:rsidRDefault="00371C60" w:rsidP="00044ED6">
      <w:pPr>
        <w:ind w:firstLine="900"/>
        <w:jc w:val="both"/>
        <w:rPr>
          <w:color w:val="000000" w:themeColor="text1"/>
        </w:rPr>
      </w:pPr>
      <w:r w:rsidRPr="00390CCC">
        <w:rPr>
          <w:color w:val="000000" w:themeColor="text1"/>
        </w:rPr>
        <w:t>Menurut Sani (2014: 157), pembelajaran berbasis masalah (PBL) juga telah dikembangkan sebagai sebuah model pembelajaran dengan sintaks sebagai berikut:</w:t>
      </w:r>
    </w:p>
    <w:p w:rsidR="00F15C4C" w:rsidRDefault="00F15C4C" w:rsidP="00044ED6">
      <w:pPr>
        <w:ind w:firstLine="900"/>
        <w:jc w:val="both"/>
        <w:rPr>
          <w:color w:val="000000" w:themeColor="text1"/>
        </w:rPr>
      </w:pPr>
    </w:p>
    <w:p w:rsidR="00F15C4C" w:rsidRDefault="00F15C4C" w:rsidP="00044ED6">
      <w:pPr>
        <w:ind w:firstLine="900"/>
        <w:jc w:val="both"/>
        <w:rPr>
          <w:color w:val="000000" w:themeColor="text1"/>
        </w:rPr>
      </w:pPr>
    </w:p>
    <w:p w:rsidR="00F15C4C" w:rsidRPr="00390CCC" w:rsidRDefault="00F15C4C" w:rsidP="009371BC">
      <w:pPr>
        <w:jc w:val="both"/>
        <w:rPr>
          <w:color w:val="000000" w:themeColor="text1"/>
        </w:rPr>
      </w:pPr>
    </w:p>
    <w:p w:rsidR="00371C60" w:rsidRPr="00390CCC" w:rsidRDefault="000537DB" w:rsidP="00371C60">
      <w:pPr>
        <w:spacing w:line="360" w:lineRule="auto"/>
        <w:jc w:val="center"/>
        <w:rPr>
          <w:color w:val="000000" w:themeColor="text1"/>
        </w:rPr>
      </w:pPr>
      <w:proofErr w:type="gramStart"/>
      <w:r>
        <w:rPr>
          <w:color w:val="000000" w:themeColor="text1"/>
        </w:rPr>
        <w:lastRenderedPageBreak/>
        <w:t>Tabel 1.</w:t>
      </w:r>
      <w:proofErr w:type="gramEnd"/>
      <w:r>
        <w:rPr>
          <w:color w:val="000000" w:themeColor="text1"/>
        </w:rPr>
        <w:t xml:space="preserve"> </w:t>
      </w:r>
      <w:r w:rsidR="00371C60" w:rsidRPr="00390CCC">
        <w:rPr>
          <w:color w:val="000000" w:themeColor="text1"/>
        </w:rPr>
        <w:t>Sintaks Model Pembelajaran Berbasis Masalah</w:t>
      </w:r>
    </w:p>
    <w:tbl>
      <w:tblPr>
        <w:tblStyle w:val="TableGrid"/>
        <w:tblW w:w="0" w:type="auto"/>
        <w:tblInd w:w="28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700"/>
        <w:gridCol w:w="4950"/>
      </w:tblGrid>
      <w:tr w:rsidR="00371C60" w:rsidRPr="00390CCC" w:rsidTr="000E42CB">
        <w:tc>
          <w:tcPr>
            <w:tcW w:w="2700" w:type="dxa"/>
            <w:tcBorders>
              <w:top w:val="single" w:sz="4" w:space="0" w:color="auto"/>
              <w:bottom w:val="single" w:sz="4" w:space="0" w:color="auto"/>
            </w:tcBorders>
            <w:vAlign w:val="center"/>
          </w:tcPr>
          <w:p w:rsidR="00371C60" w:rsidRPr="00390CCC" w:rsidRDefault="00371C60" w:rsidP="00161763">
            <w:pPr>
              <w:jc w:val="center"/>
              <w:rPr>
                <w:color w:val="000000" w:themeColor="text1"/>
              </w:rPr>
            </w:pPr>
            <w:r w:rsidRPr="00390CCC">
              <w:rPr>
                <w:color w:val="000000" w:themeColor="text1"/>
              </w:rPr>
              <w:t>Fase</w:t>
            </w:r>
          </w:p>
        </w:tc>
        <w:tc>
          <w:tcPr>
            <w:tcW w:w="4950" w:type="dxa"/>
            <w:tcBorders>
              <w:top w:val="single" w:sz="4" w:space="0" w:color="auto"/>
              <w:bottom w:val="single" w:sz="4" w:space="0" w:color="auto"/>
            </w:tcBorders>
            <w:vAlign w:val="center"/>
          </w:tcPr>
          <w:p w:rsidR="00371C60" w:rsidRPr="00390CCC" w:rsidRDefault="00371C60" w:rsidP="00161763">
            <w:pPr>
              <w:jc w:val="center"/>
              <w:rPr>
                <w:color w:val="000000" w:themeColor="text1"/>
              </w:rPr>
            </w:pPr>
            <w:r w:rsidRPr="00390CCC">
              <w:rPr>
                <w:color w:val="000000" w:themeColor="text1"/>
              </w:rPr>
              <w:t>Perilaku Guru</w:t>
            </w:r>
          </w:p>
        </w:tc>
      </w:tr>
      <w:tr w:rsidR="00371C60" w:rsidRPr="00390CCC" w:rsidTr="000E42CB">
        <w:tc>
          <w:tcPr>
            <w:tcW w:w="2700" w:type="dxa"/>
            <w:tcBorders>
              <w:top w:val="single" w:sz="4" w:space="0" w:color="auto"/>
              <w:bottom w:val="nil"/>
            </w:tcBorders>
          </w:tcPr>
          <w:p w:rsidR="00371C60" w:rsidRPr="00390CCC" w:rsidRDefault="00371C60" w:rsidP="000051D4">
            <w:pPr>
              <w:pStyle w:val="ListParagraph"/>
              <w:numPr>
                <w:ilvl w:val="4"/>
                <w:numId w:val="3"/>
              </w:numPr>
              <w:spacing w:after="0" w:line="240" w:lineRule="auto"/>
              <w:ind w:left="342"/>
              <w:jc w:val="both"/>
              <w:rPr>
                <w:rFonts w:ascii="Times New Roman" w:eastAsia="Times New Roman" w:hAnsi="Times New Roman" w:cs="Times New Roman"/>
                <w:color w:val="000000" w:themeColor="text1"/>
                <w:sz w:val="24"/>
                <w:szCs w:val="24"/>
              </w:rPr>
            </w:pPr>
            <w:r w:rsidRPr="00390CCC">
              <w:rPr>
                <w:rFonts w:ascii="Times New Roman" w:eastAsia="Times New Roman" w:hAnsi="Times New Roman" w:cs="Times New Roman"/>
                <w:color w:val="000000" w:themeColor="text1"/>
                <w:sz w:val="24"/>
                <w:szCs w:val="24"/>
              </w:rPr>
              <w:t xml:space="preserve">Memberikan orientasi tentang permasalahan kepada </w:t>
            </w:r>
            <w:r w:rsidRPr="00390CCC">
              <w:rPr>
                <w:rFonts w:ascii="Times New Roman" w:hAnsi="Times New Roman" w:cs="Times New Roman"/>
                <w:color w:val="000000" w:themeColor="text1"/>
                <w:sz w:val="24"/>
                <w:szCs w:val="24"/>
                <w:shd w:val="clear" w:color="auto" w:fill="FCFCFC"/>
              </w:rPr>
              <w:t>siswa</w:t>
            </w:r>
          </w:p>
        </w:tc>
        <w:tc>
          <w:tcPr>
            <w:tcW w:w="4950" w:type="dxa"/>
            <w:tcBorders>
              <w:top w:val="single" w:sz="4" w:space="0" w:color="auto"/>
              <w:bottom w:val="nil"/>
            </w:tcBorders>
          </w:tcPr>
          <w:p w:rsidR="00371C60" w:rsidRPr="00390CCC" w:rsidRDefault="00371C60" w:rsidP="00161763">
            <w:pPr>
              <w:ind w:left="-18"/>
              <w:jc w:val="both"/>
              <w:rPr>
                <w:color w:val="000000" w:themeColor="text1"/>
              </w:rPr>
            </w:pPr>
            <w:r w:rsidRPr="00390CCC">
              <w:rPr>
                <w:color w:val="000000" w:themeColor="text1"/>
              </w:rPr>
              <w:t>Menyajikan permasalahan</w:t>
            </w:r>
          </w:p>
          <w:p w:rsidR="00371C60" w:rsidRPr="00390CCC" w:rsidRDefault="00371C60" w:rsidP="00161763">
            <w:pPr>
              <w:ind w:left="-18"/>
              <w:jc w:val="both"/>
              <w:rPr>
                <w:color w:val="000000" w:themeColor="text1"/>
              </w:rPr>
            </w:pPr>
            <w:r w:rsidRPr="00390CCC">
              <w:rPr>
                <w:color w:val="000000" w:themeColor="text1"/>
              </w:rPr>
              <w:t>Membahas tujuan pembelajaran</w:t>
            </w:r>
          </w:p>
          <w:p w:rsidR="00371C60" w:rsidRPr="00390CCC" w:rsidRDefault="00371C60" w:rsidP="00161763">
            <w:pPr>
              <w:ind w:left="-18"/>
              <w:jc w:val="both"/>
              <w:rPr>
                <w:color w:val="000000" w:themeColor="text1"/>
              </w:rPr>
            </w:pPr>
            <w:r w:rsidRPr="00390CCC">
              <w:rPr>
                <w:color w:val="000000" w:themeColor="text1"/>
              </w:rPr>
              <w:t>Memaparkan kebutuhan logistik untuk pembelajaran</w:t>
            </w:r>
          </w:p>
          <w:p w:rsidR="00371C60" w:rsidRPr="00390CCC" w:rsidRDefault="00371C60" w:rsidP="00161763">
            <w:pPr>
              <w:ind w:left="-18"/>
              <w:jc w:val="both"/>
              <w:rPr>
                <w:color w:val="000000" w:themeColor="text1"/>
              </w:rPr>
            </w:pPr>
            <w:r w:rsidRPr="00390CCC">
              <w:rPr>
                <w:color w:val="000000" w:themeColor="text1"/>
              </w:rPr>
              <w:t xml:space="preserve">Memotivasi </w:t>
            </w:r>
            <w:r w:rsidRPr="00390CCC">
              <w:rPr>
                <w:color w:val="000000" w:themeColor="text1"/>
                <w:shd w:val="clear" w:color="auto" w:fill="FCFCFC"/>
              </w:rPr>
              <w:t>siswa</w:t>
            </w:r>
            <w:r w:rsidRPr="00390CCC">
              <w:rPr>
                <w:color w:val="000000" w:themeColor="text1"/>
              </w:rPr>
              <w:t xml:space="preserve"> untuk terlibat aktif</w:t>
            </w:r>
          </w:p>
        </w:tc>
      </w:tr>
      <w:tr w:rsidR="00371C60" w:rsidRPr="00390CCC" w:rsidTr="000E42CB">
        <w:tc>
          <w:tcPr>
            <w:tcW w:w="2700" w:type="dxa"/>
            <w:tcBorders>
              <w:top w:val="nil"/>
            </w:tcBorders>
          </w:tcPr>
          <w:p w:rsidR="00371C60" w:rsidRPr="00390CCC" w:rsidRDefault="00371C60" w:rsidP="000051D4">
            <w:pPr>
              <w:pStyle w:val="ListParagraph"/>
              <w:numPr>
                <w:ilvl w:val="4"/>
                <w:numId w:val="3"/>
              </w:numPr>
              <w:spacing w:after="0" w:line="240" w:lineRule="auto"/>
              <w:ind w:left="342"/>
              <w:jc w:val="both"/>
              <w:rPr>
                <w:rFonts w:ascii="Times New Roman" w:eastAsia="Times New Roman" w:hAnsi="Times New Roman" w:cs="Times New Roman"/>
                <w:color w:val="000000" w:themeColor="text1"/>
                <w:sz w:val="24"/>
                <w:szCs w:val="24"/>
              </w:rPr>
            </w:pPr>
            <w:r w:rsidRPr="00390CCC">
              <w:rPr>
                <w:rFonts w:ascii="Times New Roman" w:eastAsia="Times New Roman" w:hAnsi="Times New Roman" w:cs="Times New Roman"/>
                <w:color w:val="000000" w:themeColor="text1"/>
                <w:sz w:val="24"/>
                <w:szCs w:val="24"/>
              </w:rPr>
              <w:t xml:space="preserve">Mengorganisasikan </w:t>
            </w:r>
            <w:r w:rsidRPr="00390CCC">
              <w:rPr>
                <w:rFonts w:ascii="Times New Roman" w:hAnsi="Times New Roman" w:cs="Times New Roman"/>
                <w:color w:val="000000" w:themeColor="text1"/>
                <w:sz w:val="24"/>
                <w:szCs w:val="24"/>
                <w:shd w:val="clear" w:color="auto" w:fill="FCFCFC"/>
              </w:rPr>
              <w:t>siswa</w:t>
            </w:r>
            <w:r w:rsidRPr="00390CCC">
              <w:rPr>
                <w:rFonts w:ascii="Times New Roman" w:eastAsia="Times New Roman" w:hAnsi="Times New Roman" w:cs="Times New Roman"/>
                <w:color w:val="000000" w:themeColor="text1"/>
                <w:sz w:val="24"/>
                <w:szCs w:val="24"/>
              </w:rPr>
              <w:t xml:space="preserve"> untuk penyelidikan</w:t>
            </w:r>
          </w:p>
        </w:tc>
        <w:tc>
          <w:tcPr>
            <w:tcW w:w="4950" w:type="dxa"/>
            <w:tcBorders>
              <w:top w:val="nil"/>
            </w:tcBorders>
          </w:tcPr>
          <w:p w:rsidR="00371C60" w:rsidRPr="00390CCC" w:rsidRDefault="00371C60" w:rsidP="00161763">
            <w:pPr>
              <w:ind w:left="-18"/>
              <w:jc w:val="both"/>
              <w:rPr>
                <w:color w:val="000000" w:themeColor="text1"/>
              </w:rPr>
            </w:pPr>
            <w:r w:rsidRPr="00390CCC">
              <w:rPr>
                <w:color w:val="000000" w:themeColor="text1"/>
              </w:rPr>
              <w:t xml:space="preserve">Membantu </w:t>
            </w:r>
            <w:r w:rsidRPr="00390CCC">
              <w:rPr>
                <w:color w:val="000000" w:themeColor="text1"/>
                <w:shd w:val="clear" w:color="auto" w:fill="FCFCFC"/>
              </w:rPr>
              <w:t>siswa</w:t>
            </w:r>
            <w:r w:rsidRPr="00390CCC">
              <w:rPr>
                <w:color w:val="000000" w:themeColor="text1"/>
              </w:rPr>
              <w:t xml:space="preserve"> dalam mendefenisikan dan mengorganisasikan tugas belajar/ penyelidikan untuk menyelesaikan permasalahan.</w:t>
            </w:r>
          </w:p>
        </w:tc>
      </w:tr>
      <w:tr w:rsidR="00371C60" w:rsidRPr="00390CCC" w:rsidTr="000E42CB">
        <w:tc>
          <w:tcPr>
            <w:tcW w:w="2700" w:type="dxa"/>
          </w:tcPr>
          <w:p w:rsidR="00371C60" w:rsidRPr="00390CCC" w:rsidRDefault="00371C60" w:rsidP="000051D4">
            <w:pPr>
              <w:pStyle w:val="ListParagraph"/>
              <w:numPr>
                <w:ilvl w:val="4"/>
                <w:numId w:val="3"/>
              </w:numPr>
              <w:spacing w:after="0" w:line="240" w:lineRule="auto"/>
              <w:ind w:left="342"/>
              <w:jc w:val="both"/>
              <w:rPr>
                <w:rFonts w:ascii="Times New Roman" w:eastAsia="Times New Roman" w:hAnsi="Times New Roman" w:cs="Times New Roman"/>
                <w:color w:val="000000" w:themeColor="text1"/>
                <w:sz w:val="24"/>
                <w:szCs w:val="24"/>
              </w:rPr>
            </w:pPr>
            <w:r w:rsidRPr="00390CCC">
              <w:rPr>
                <w:rFonts w:ascii="Times New Roman" w:eastAsia="Times New Roman" w:hAnsi="Times New Roman" w:cs="Times New Roman"/>
                <w:color w:val="000000" w:themeColor="text1"/>
                <w:sz w:val="24"/>
                <w:szCs w:val="24"/>
              </w:rPr>
              <w:t xml:space="preserve">Pelaksanaan investigasi </w:t>
            </w:r>
          </w:p>
        </w:tc>
        <w:tc>
          <w:tcPr>
            <w:tcW w:w="4950" w:type="dxa"/>
          </w:tcPr>
          <w:p w:rsidR="00371C60" w:rsidRPr="00390CCC" w:rsidRDefault="00371C60" w:rsidP="00161763">
            <w:pPr>
              <w:ind w:left="-18"/>
              <w:jc w:val="both"/>
              <w:rPr>
                <w:color w:val="000000" w:themeColor="text1"/>
              </w:rPr>
            </w:pPr>
            <w:r w:rsidRPr="00390CCC">
              <w:rPr>
                <w:color w:val="000000" w:themeColor="text1"/>
              </w:rPr>
              <w:t xml:space="preserve">Mendorong </w:t>
            </w:r>
            <w:r w:rsidRPr="00390CCC">
              <w:rPr>
                <w:color w:val="000000" w:themeColor="text1"/>
                <w:shd w:val="clear" w:color="auto" w:fill="FCFCFC"/>
              </w:rPr>
              <w:t>siswa</w:t>
            </w:r>
            <w:r w:rsidRPr="00390CCC">
              <w:rPr>
                <w:color w:val="000000" w:themeColor="text1"/>
              </w:rPr>
              <w:t xml:space="preserve"> untuk memperoleh informasi yang tepat, melaksanakan penyelidikan, dan mencari penjelasan solusi</w:t>
            </w:r>
          </w:p>
        </w:tc>
      </w:tr>
      <w:tr w:rsidR="00371C60" w:rsidRPr="00390CCC" w:rsidTr="000E42CB">
        <w:tc>
          <w:tcPr>
            <w:tcW w:w="2700" w:type="dxa"/>
          </w:tcPr>
          <w:p w:rsidR="00371C60" w:rsidRPr="00390CCC" w:rsidRDefault="00371C60" w:rsidP="000051D4">
            <w:pPr>
              <w:pStyle w:val="ListParagraph"/>
              <w:numPr>
                <w:ilvl w:val="4"/>
                <w:numId w:val="3"/>
              </w:numPr>
              <w:spacing w:after="0" w:line="240" w:lineRule="auto"/>
              <w:ind w:left="342"/>
              <w:jc w:val="both"/>
              <w:rPr>
                <w:rFonts w:ascii="Times New Roman" w:eastAsia="Times New Roman" w:hAnsi="Times New Roman" w:cs="Times New Roman"/>
                <w:color w:val="000000" w:themeColor="text1"/>
                <w:sz w:val="24"/>
                <w:szCs w:val="24"/>
              </w:rPr>
            </w:pPr>
            <w:r w:rsidRPr="00390CCC">
              <w:rPr>
                <w:rFonts w:ascii="Times New Roman" w:eastAsia="Times New Roman" w:hAnsi="Times New Roman" w:cs="Times New Roman"/>
                <w:color w:val="000000" w:themeColor="text1"/>
                <w:sz w:val="24"/>
                <w:szCs w:val="24"/>
              </w:rPr>
              <w:t>Mengembangkan dan menyajikan hasil</w:t>
            </w:r>
          </w:p>
        </w:tc>
        <w:tc>
          <w:tcPr>
            <w:tcW w:w="4950" w:type="dxa"/>
          </w:tcPr>
          <w:p w:rsidR="00371C60" w:rsidRPr="00390CCC" w:rsidRDefault="00371C60" w:rsidP="00161763">
            <w:pPr>
              <w:ind w:left="-18"/>
              <w:jc w:val="both"/>
              <w:rPr>
                <w:color w:val="000000" w:themeColor="text1"/>
              </w:rPr>
            </w:pPr>
            <w:r w:rsidRPr="00390CCC">
              <w:rPr>
                <w:color w:val="000000" w:themeColor="text1"/>
              </w:rPr>
              <w:t xml:space="preserve">Membantu </w:t>
            </w:r>
            <w:r w:rsidRPr="00390CCC">
              <w:rPr>
                <w:color w:val="000000" w:themeColor="text1"/>
                <w:shd w:val="clear" w:color="auto" w:fill="FCFCFC"/>
              </w:rPr>
              <w:t>siswa</w:t>
            </w:r>
            <w:r w:rsidRPr="00390CCC">
              <w:rPr>
                <w:color w:val="000000" w:themeColor="text1"/>
              </w:rPr>
              <w:t xml:space="preserve"> merencanakan produk yang tepat dan relevan, seperti laporan, rekaman video, dan sebagainya untuk keperluan penyampaian hasil.</w:t>
            </w:r>
          </w:p>
        </w:tc>
      </w:tr>
      <w:tr w:rsidR="00371C60" w:rsidRPr="00390CCC" w:rsidTr="000E42CB">
        <w:tc>
          <w:tcPr>
            <w:tcW w:w="2700" w:type="dxa"/>
          </w:tcPr>
          <w:p w:rsidR="00371C60" w:rsidRPr="00390CCC" w:rsidRDefault="00371C60" w:rsidP="000051D4">
            <w:pPr>
              <w:pStyle w:val="ListParagraph"/>
              <w:numPr>
                <w:ilvl w:val="4"/>
                <w:numId w:val="3"/>
              </w:numPr>
              <w:spacing w:after="0" w:line="240" w:lineRule="auto"/>
              <w:ind w:left="342"/>
              <w:jc w:val="both"/>
              <w:rPr>
                <w:rFonts w:ascii="Times New Roman" w:eastAsia="Times New Roman" w:hAnsi="Times New Roman" w:cs="Times New Roman"/>
                <w:color w:val="000000" w:themeColor="text1"/>
                <w:sz w:val="24"/>
                <w:szCs w:val="24"/>
              </w:rPr>
            </w:pPr>
            <w:r w:rsidRPr="00390CCC">
              <w:rPr>
                <w:rFonts w:ascii="Times New Roman" w:eastAsia="Times New Roman" w:hAnsi="Times New Roman" w:cs="Times New Roman"/>
                <w:color w:val="000000" w:themeColor="text1"/>
                <w:sz w:val="24"/>
                <w:szCs w:val="24"/>
              </w:rPr>
              <w:t>Menganalisis dan mengevaluasi proses penyelidikan</w:t>
            </w:r>
          </w:p>
        </w:tc>
        <w:tc>
          <w:tcPr>
            <w:tcW w:w="4950" w:type="dxa"/>
          </w:tcPr>
          <w:p w:rsidR="00371C60" w:rsidRPr="00390CCC" w:rsidRDefault="00371C60" w:rsidP="00161763">
            <w:pPr>
              <w:ind w:left="-18"/>
              <w:jc w:val="both"/>
              <w:rPr>
                <w:color w:val="000000" w:themeColor="text1"/>
              </w:rPr>
            </w:pPr>
            <w:r w:rsidRPr="00390CCC">
              <w:rPr>
                <w:color w:val="000000" w:themeColor="text1"/>
              </w:rPr>
              <w:t xml:space="preserve">Membantu </w:t>
            </w:r>
            <w:r w:rsidRPr="00390CCC">
              <w:rPr>
                <w:color w:val="000000" w:themeColor="text1"/>
                <w:shd w:val="clear" w:color="auto" w:fill="FCFCFC"/>
              </w:rPr>
              <w:t>siswa</w:t>
            </w:r>
            <w:r w:rsidRPr="00390CCC">
              <w:rPr>
                <w:color w:val="000000" w:themeColor="text1"/>
              </w:rPr>
              <w:t xml:space="preserve"> melakukan refleksi terhadap penyelidikan dan proses yang mereka lakukan</w:t>
            </w:r>
          </w:p>
        </w:tc>
      </w:tr>
    </w:tbl>
    <w:p w:rsidR="006449D9" w:rsidRPr="0051154C" w:rsidRDefault="006449D9" w:rsidP="0051154C">
      <w:pPr>
        <w:spacing w:before="240"/>
        <w:textAlignment w:val="baseline"/>
        <w:rPr>
          <w:b/>
          <w:color w:val="000000" w:themeColor="text1"/>
        </w:rPr>
      </w:pPr>
      <w:r w:rsidRPr="0051154C">
        <w:rPr>
          <w:b/>
          <w:color w:val="000000" w:themeColor="text1"/>
        </w:rPr>
        <w:t>Pendekatan Saintifik</w:t>
      </w:r>
    </w:p>
    <w:p w:rsidR="006449D9" w:rsidRPr="00390CCC" w:rsidRDefault="006449D9" w:rsidP="006449D9">
      <w:pPr>
        <w:pStyle w:val="Default"/>
        <w:ind w:firstLine="900"/>
        <w:jc w:val="both"/>
        <w:rPr>
          <w:color w:val="000000" w:themeColor="text1"/>
        </w:rPr>
      </w:pPr>
      <w:r w:rsidRPr="00390CCC">
        <w:rPr>
          <w:color w:val="000000" w:themeColor="text1"/>
        </w:rPr>
        <w:t xml:space="preserve">Menurut Rudolph (dalam </w:t>
      </w:r>
      <w:proofErr w:type="gramStart"/>
      <w:r w:rsidRPr="00390CCC">
        <w:rPr>
          <w:color w:val="000000" w:themeColor="text1"/>
        </w:rPr>
        <w:t>Gazali :</w:t>
      </w:r>
      <w:proofErr w:type="gramEnd"/>
      <w:r w:rsidRPr="00390CCC">
        <w:rPr>
          <w:color w:val="000000" w:themeColor="text1"/>
        </w:rPr>
        <w:t xml:space="preserve"> 2013), metode </w:t>
      </w:r>
      <w:r w:rsidRPr="00390CCC">
        <w:rPr>
          <w:i/>
          <w:color w:val="000000" w:themeColor="text1"/>
        </w:rPr>
        <w:t>scientific</w:t>
      </w:r>
      <w:r w:rsidRPr="00390CCC">
        <w:rPr>
          <w:color w:val="000000" w:themeColor="text1"/>
        </w:rPr>
        <w:t xml:space="preserve"> pertama kali diperkenalkan ke ilmu pendidikan Amerika pada akhir abad ke-19, sebagai penekanan pada metode laboratorium formalistik yang mengarah pada fakta-fakta ilmiah (Rudolph, 2005).  </w:t>
      </w:r>
      <w:proofErr w:type="gramStart"/>
      <w:r w:rsidRPr="00390CCC">
        <w:rPr>
          <w:color w:val="000000" w:themeColor="text1"/>
        </w:rPr>
        <w:t xml:space="preserve">Metode </w:t>
      </w:r>
      <w:r w:rsidRPr="00390CCC">
        <w:rPr>
          <w:i/>
          <w:color w:val="000000" w:themeColor="text1"/>
        </w:rPr>
        <w:t>scientific</w:t>
      </w:r>
      <w:r w:rsidRPr="00390CCC">
        <w:rPr>
          <w:color w:val="000000" w:themeColor="text1"/>
        </w:rPr>
        <w:t xml:space="preserve"> ini memiliki karakteristik “doing science”.</w:t>
      </w:r>
      <w:proofErr w:type="gramEnd"/>
    </w:p>
    <w:p w:rsidR="006449D9" w:rsidRDefault="006449D9" w:rsidP="006449D9">
      <w:pPr>
        <w:pStyle w:val="Default"/>
        <w:ind w:firstLine="900"/>
        <w:jc w:val="both"/>
        <w:rPr>
          <w:color w:val="000000" w:themeColor="text1"/>
        </w:rPr>
      </w:pPr>
      <w:r w:rsidRPr="00390CCC">
        <w:rPr>
          <w:color w:val="000000" w:themeColor="text1"/>
        </w:rPr>
        <w:t xml:space="preserve">Berikut ini masing-masing aktivasi yang dilakukan dalam pembelajaran saintifik, yaitu: </w:t>
      </w:r>
    </w:p>
    <w:p w:rsidR="000F4BD7" w:rsidRPr="00390CCC" w:rsidRDefault="000F4BD7" w:rsidP="000F4BD7">
      <w:pPr>
        <w:pStyle w:val="ListParagraph"/>
        <w:numPr>
          <w:ilvl w:val="0"/>
          <w:numId w:val="1"/>
        </w:numPr>
        <w:autoSpaceDE w:val="0"/>
        <w:autoSpaceDN w:val="0"/>
        <w:adjustRightInd w:val="0"/>
        <w:spacing w:after="56" w:line="240" w:lineRule="auto"/>
        <w:ind w:left="360"/>
        <w:rPr>
          <w:rFonts w:ascii="Times New Roman" w:hAnsi="Times New Roman" w:cs="Times New Roman"/>
          <w:color w:val="000000" w:themeColor="text1"/>
          <w:sz w:val="24"/>
          <w:szCs w:val="24"/>
        </w:rPr>
      </w:pPr>
      <w:r w:rsidRPr="00390CCC">
        <w:rPr>
          <w:rFonts w:ascii="Times New Roman" w:hAnsi="Times New Roman" w:cs="Times New Roman"/>
          <w:color w:val="000000" w:themeColor="text1"/>
          <w:sz w:val="24"/>
          <w:szCs w:val="24"/>
        </w:rPr>
        <w:t>Mengamati fakta matematika</w:t>
      </w:r>
    </w:p>
    <w:p w:rsidR="000F4BD7" w:rsidRPr="00390CCC" w:rsidRDefault="000F4BD7" w:rsidP="000F4BD7">
      <w:pPr>
        <w:pStyle w:val="ListParagraph"/>
        <w:numPr>
          <w:ilvl w:val="0"/>
          <w:numId w:val="1"/>
        </w:numPr>
        <w:autoSpaceDE w:val="0"/>
        <w:autoSpaceDN w:val="0"/>
        <w:adjustRightInd w:val="0"/>
        <w:spacing w:after="56" w:line="240" w:lineRule="auto"/>
        <w:ind w:left="360"/>
        <w:rPr>
          <w:rFonts w:ascii="Times New Roman" w:hAnsi="Times New Roman" w:cs="Times New Roman"/>
          <w:color w:val="000000" w:themeColor="text1"/>
          <w:sz w:val="24"/>
          <w:szCs w:val="24"/>
        </w:rPr>
      </w:pPr>
      <w:r w:rsidRPr="00390CCC">
        <w:rPr>
          <w:rFonts w:ascii="Times New Roman" w:hAnsi="Times New Roman" w:cs="Times New Roman"/>
          <w:color w:val="000000" w:themeColor="text1"/>
          <w:sz w:val="24"/>
          <w:szCs w:val="24"/>
        </w:rPr>
        <w:t>Menanya (berfikir divergen)</w:t>
      </w:r>
    </w:p>
    <w:p w:rsidR="000F4BD7" w:rsidRPr="00390CCC" w:rsidRDefault="000F4BD7" w:rsidP="000F4BD7">
      <w:pPr>
        <w:pStyle w:val="ListParagraph"/>
        <w:numPr>
          <w:ilvl w:val="0"/>
          <w:numId w:val="1"/>
        </w:numPr>
        <w:autoSpaceDE w:val="0"/>
        <w:autoSpaceDN w:val="0"/>
        <w:adjustRightInd w:val="0"/>
        <w:spacing w:after="56" w:line="240" w:lineRule="auto"/>
        <w:ind w:left="360"/>
        <w:rPr>
          <w:rFonts w:ascii="Times New Roman" w:hAnsi="Times New Roman" w:cs="Times New Roman"/>
          <w:color w:val="000000" w:themeColor="text1"/>
          <w:sz w:val="24"/>
          <w:szCs w:val="24"/>
        </w:rPr>
      </w:pPr>
      <w:r w:rsidRPr="00390CCC">
        <w:rPr>
          <w:rFonts w:ascii="Times New Roman" w:hAnsi="Times New Roman" w:cs="Times New Roman"/>
          <w:color w:val="000000" w:themeColor="text1"/>
          <w:sz w:val="24"/>
          <w:szCs w:val="24"/>
        </w:rPr>
        <w:t>Mengumpulkan informasi (mencoba, mengaitkan teorema)</w:t>
      </w:r>
    </w:p>
    <w:p w:rsidR="000F4BD7" w:rsidRPr="00390CCC" w:rsidRDefault="000F4BD7" w:rsidP="000F4BD7">
      <w:pPr>
        <w:pStyle w:val="ListParagraph"/>
        <w:numPr>
          <w:ilvl w:val="0"/>
          <w:numId w:val="1"/>
        </w:numPr>
        <w:autoSpaceDE w:val="0"/>
        <w:autoSpaceDN w:val="0"/>
        <w:adjustRightInd w:val="0"/>
        <w:spacing w:after="56" w:line="240" w:lineRule="auto"/>
        <w:ind w:left="360"/>
        <w:rPr>
          <w:rFonts w:ascii="Times New Roman" w:hAnsi="Times New Roman" w:cs="Times New Roman"/>
          <w:color w:val="000000" w:themeColor="text1"/>
          <w:sz w:val="24"/>
          <w:szCs w:val="24"/>
        </w:rPr>
      </w:pPr>
      <w:r w:rsidRPr="00390CCC">
        <w:rPr>
          <w:rFonts w:ascii="Times New Roman" w:hAnsi="Times New Roman" w:cs="Times New Roman"/>
          <w:color w:val="000000" w:themeColor="text1"/>
          <w:sz w:val="24"/>
          <w:szCs w:val="24"/>
        </w:rPr>
        <w:t>Mengasosiasi (memperluas konsep, membuktikan)</w:t>
      </w:r>
    </w:p>
    <w:p w:rsidR="000F4BD7" w:rsidRPr="000F4BD7" w:rsidRDefault="000F4BD7" w:rsidP="000F4BD7">
      <w:pPr>
        <w:pStyle w:val="ListParagraph"/>
        <w:numPr>
          <w:ilvl w:val="0"/>
          <w:numId w:val="1"/>
        </w:numPr>
        <w:autoSpaceDE w:val="0"/>
        <w:autoSpaceDN w:val="0"/>
        <w:adjustRightInd w:val="0"/>
        <w:spacing w:after="56" w:line="240" w:lineRule="auto"/>
        <w:ind w:left="360"/>
        <w:rPr>
          <w:rFonts w:ascii="Times New Roman" w:hAnsi="Times New Roman" w:cs="Times New Roman"/>
          <w:color w:val="000000" w:themeColor="text1"/>
          <w:sz w:val="24"/>
          <w:szCs w:val="24"/>
        </w:rPr>
      </w:pPr>
      <w:r w:rsidRPr="00390CCC">
        <w:rPr>
          <w:rFonts w:ascii="Times New Roman" w:hAnsi="Times New Roman" w:cs="Times New Roman"/>
          <w:color w:val="000000" w:themeColor="text1"/>
          <w:sz w:val="24"/>
          <w:szCs w:val="24"/>
        </w:rPr>
        <w:t xml:space="preserve">Mengkomunikasikan (menyimpulkan, mengaitkan dengan konsep lain) </w:t>
      </w:r>
    </w:p>
    <w:p w:rsidR="00322BD0" w:rsidRPr="00A767F6" w:rsidRDefault="00FB37EA" w:rsidP="007361C6">
      <w:pPr>
        <w:spacing w:before="240"/>
        <w:jc w:val="both"/>
        <w:textAlignment w:val="baseline"/>
        <w:rPr>
          <w:b/>
          <w:color w:val="000000" w:themeColor="text1"/>
        </w:rPr>
      </w:pPr>
      <w:r w:rsidRPr="00FB37EA">
        <w:rPr>
          <w:b/>
          <w:color w:val="000000" w:themeColor="text1"/>
        </w:rPr>
        <w:t>METODE PENELITIAN</w:t>
      </w:r>
    </w:p>
    <w:p w:rsidR="00322BD0" w:rsidRPr="00A767F6" w:rsidRDefault="00322BD0" w:rsidP="00A767F6">
      <w:pPr>
        <w:pStyle w:val="ListParagraph"/>
        <w:spacing w:after="0" w:line="240" w:lineRule="auto"/>
        <w:ind w:left="0" w:firstLine="900"/>
        <w:jc w:val="both"/>
        <w:textAlignment w:val="baseline"/>
        <w:rPr>
          <w:rFonts w:ascii="Times New Roman" w:eastAsia="Times New Roman" w:hAnsi="Times New Roman" w:cs="Times New Roman"/>
          <w:color w:val="000000" w:themeColor="text1"/>
          <w:sz w:val="24"/>
          <w:szCs w:val="24"/>
        </w:rPr>
      </w:pPr>
      <w:r w:rsidRPr="008F4B53">
        <w:rPr>
          <w:rFonts w:ascii="Times New Roman" w:hAnsi="Times New Roman" w:cs="Times New Roman"/>
          <w:color w:val="000000" w:themeColor="text1"/>
          <w:sz w:val="24"/>
          <w:szCs w:val="24"/>
        </w:rPr>
        <w:t xml:space="preserve">Penelitian ini adalah penelitian pengembangan yakni pengembangan perangkat pembelajaran </w:t>
      </w:r>
      <w:r>
        <w:rPr>
          <w:rFonts w:ascii="Times New Roman" w:hAnsi="Times New Roman" w:cs="Times New Roman"/>
          <w:iCs/>
          <w:color w:val="000000" w:themeColor="text1"/>
          <w:sz w:val="24"/>
          <w:szCs w:val="24"/>
        </w:rPr>
        <w:t>ber</w:t>
      </w:r>
      <w:r w:rsidRPr="008F4B53">
        <w:rPr>
          <w:rFonts w:ascii="Times New Roman" w:hAnsi="Times New Roman" w:cs="Times New Roman"/>
          <w:iCs/>
          <w:color w:val="000000" w:themeColor="text1"/>
          <w:sz w:val="24"/>
          <w:szCs w:val="24"/>
        </w:rPr>
        <w:t xml:space="preserve">basis masalah </w:t>
      </w:r>
      <w:r>
        <w:rPr>
          <w:rFonts w:ascii="Times New Roman" w:hAnsi="Times New Roman" w:cs="Times New Roman"/>
          <w:iCs/>
          <w:color w:val="000000" w:themeColor="text1"/>
          <w:sz w:val="24"/>
          <w:szCs w:val="24"/>
        </w:rPr>
        <w:t>dengan</w:t>
      </w:r>
      <w:r w:rsidRPr="008F4B53">
        <w:rPr>
          <w:rFonts w:ascii="Times New Roman" w:hAnsi="Times New Roman" w:cs="Times New Roman"/>
          <w:iCs/>
          <w:color w:val="000000" w:themeColor="text1"/>
          <w:sz w:val="24"/>
          <w:szCs w:val="24"/>
        </w:rPr>
        <w:t xml:space="preserve"> pendekatan saintifik </w:t>
      </w:r>
      <w:r w:rsidRPr="008F4B53">
        <w:rPr>
          <w:rFonts w:ascii="Times New Roman" w:hAnsi="Times New Roman" w:cs="Times New Roman"/>
          <w:color w:val="000000" w:themeColor="text1"/>
          <w:sz w:val="24"/>
          <w:szCs w:val="24"/>
        </w:rPr>
        <w:t xml:space="preserve">yang terdiri atas: </w:t>
      </w:r>
      <w:r w:rsidR="00094EAF">
        <w:rPr>
          <w:rFonts w:ascii="Times New Roman" w:hAnsi="Times New Roman" w:cs="Times New Roman"/>
          <w:color w:val="000000" w:themeColor="text1"/>
          <w:sz w:val="24"/>
          <w:szCs w:val="24"/>
        </w:rPr>
        <w:t>RPP</w:t>
      </w:r>
      <w:r w:rsidRPr="008F4B53">
        <w:rPr>
          <w:rFonts w:ascii="Times New Roman" w:hAnsi="Times New Roman" w:cs="Times New Roman"/>
          <w:color w:val="000000" w:themeColor="text1"/>
          <w:sz w:val="24"/>
          <w:szCs w:val="24"/>
        </w:rPr>
        <w:t xml:space="preserve">, </w:t>
      </w:r>
      <w:r w:rsidR="00094EAF">
        <w:rPr>
          <w:rFonts w:ascii="Times New Roman" w:hAnsi="Times New Roman" w:cs="Times New Roman"/>
          <w:color w:val="000000" w:themeColor="text1"/>
          <w:sz w:val="24"/>
          <w:szCs w:val="24"/>
        </w:rPr>
        <w:t>LKS</w:t>
      </w:r>
      <w:r w:rsidRPr="008F4B53">
        <w:rPr>
          <w:rFonts w:ascii="Times New Roman" w:hAnsi="Times New Roman" w:cs="Times New Roman"/>
          <w:color w:val="000000" w:themeColor="text1"/>
          <w:sz w:val="24"/>
          <w:szCs w:val="24"/>
        </w:rPr>
        <w:t xml:space="preserve">, dan </w:t>
      </w:r>
      <w:r w:rsidR="00094EAF">
        <w:rPr>
          <w:rFonts w:ascii="Times New Roman" w:hAnsi="Times New Roman" w:cs="Times New Roman"/>
          <w:color w:val="000000" w:themeColor="text1"/>
          <w:sz w:val="24"/>
          <w:szCs w:val="24"/>
        </w:rPr>
        <w:t>THB</w:t>
      </w:r>
      <w:r w:rsidRPr="008F4B53">
        <w:rPr>
          <w:rFonts w:ascii="Times New Roman" w:hAnsi="Times New Roman" w:cs="Times New Roman"/>
          <w:color w:val="000000" w:themeColor="text1"/>
          <w:sz w:val="24"/>
          <w:szCs w:val="24"/>
        </w:rPr>
        <w:t>.</w:t>
      </w:r>
    </w:p>
    <w:p w:rsidR="00322BD0" w:rsidRPr="009634F7" w:rsidRDefault="00322BD0" w:rsidP="009634F7">
      <w:pPr>
        <w:ind w:firstLine="900"/>
        <w:jc w:val="both"/>
        <w:textAlignment w:val="baseline"/>
        <w:rPr>
          <w:b/>
          <w:color w:val="000000" w:themeColor="text1"/>
        </w:rPr>
      </w:pPr>
      <w:proofErr w:type="gramStart"/>
      <w:r w:rsidRPr="008F4B53">
        <w:rPr>
          <w:color w:val="000000" w:themeColor="text1"/>
        </w:rPr>
        <w:t>Penelitian ini dilaksanakan di SMK Negeri 1 Mamasa tahun pelajaran 2014/2015.</w:t>
      </w:r>
      <w:proofErr w:type="gramEnd"/>
      <w:r w:rsidRPr="008F4B53">
        <w:rPr>
          <w:color w:val="000000" w:themeColor="text1"/>
        </w:rPr>
        <w:t xml:space="preserve"> Alamat: Jl. Pendidikan No. 244, Kecamatan: Mamasa, Kabupaten: Mamasa. Subjek Penelitian  adalah siswa kelas XI</w:t>
      </w:r>
      <w:r>
        <w:rPr>
          <w:color w:val="000000" w:themeColor="text1"/>
        </w:rPr>
        <w:t xml:space="preserve"> Jurusan Bangunan dengan jumlah siswa 21 orang, laki-laki berjumlah 19</w:t>
      </w:r>
      <w:r w:rsidRPr="008F4B53">
        <w:rPr>
          <w:color w:val="000000" w:themeColor="text1"/>
        </w:rPr>
        <w:t xml:space="preserve"> orang dan  perempuan berjumlah 2 orang.  </w:t>
      </w:r>
      <w:proofErr w:type="gramStart"/>
      <w:r w:rsidRPr="008F4B53">
        <w:rPr>
          <w:color w:val="000000" w:themeColor="text1"/>
        </w:rPr>
        <w:t>Pemilihan subjek penelitian dilakukan secara acak dengan anggapan semua kelas homogen.</w:t>
      </w:r>
      <w:proofErr w:type="gramEnd"/>
    </w:p>
    <w:p w:rsidR="00322BD0" w:rsidRPr="00A767F6" w:rsidRDefault="00322BD0" w:rsidP="00A767F6">
      <w:pPr>
        <w:pStyle w:val="Default"/>
        <w:ind w:firstLine="900"/>
        <w:jc w:val="both"/>
        <w:rPr>
          <w:color w:val="000000" w:themeColor="text1"/>
        </w:rPr>
      </w:pPr>
      <w:r w:rsidRPr="00371F2E">
        <w:rPr>
          <w:color w:val="000000" w:themeColor="text1"/>
        </w:rPr>
        <w:lastRenderedPageBreak/>
        <w:t xml:space="preserve">Model 4-D atau model Thiagarajan </w:t>
      </w:r>
      <w:r>
        <w:rPr>
          <w:color w:val="000000" w:themeColor="text1"/>
        </w:rPr>
        <w:t>terdiri dari 4 tahap</w:t>
      </w:r>
      <w:r w:rsidR="00954CC6">
        <w:rPr>
          <w:color w:val="000000" w:themeColor="text1"/>
        </w:rPr>
        <w:t xml:space="preserve">, </w:t>
      </w:r>
      <w:r>
        <w:rPr>
          <w:color w:val="000000" w:themeColor="text1"/>
        </w:rPr>
        <w:t>yaitu Pendefinisian (</w:t>
      </w:r>
      <w:r w:rsidRPr="00B86E39">
        <w:rPr>
          <w:i/>
          <w:color w:val="000000" w:themeColor="text1"/>
        </w:rPr>
        <w:t>Define</w:t>
      </w:r>
      <w:r>
        <w:rPr>
          <w:color w:val="000000" w:themeColor="text1"/>
        </w:rPr>
        <w:t>), Perancangan (</w:t>
      </w:r>
      <w:r w:rsidRPr="00B86E39">
        <w:rPr>
          <w:i/>
          <w:color w:val="000000" w:themeColor="text1"/>
        </w:rPr>
        <w:t>Design</w:t>
      </w:r>
      <w:r>
        <w:rPr>
          <w:color w:val="000000" w:themeColor="text1"/>
        </w:rPr>
        <w:t>), Pengembangan (</w:t>
      </w:r>
      <w:r w:rsidRPr="00B86E39">
        <w:rPr>
          <w:i/>
          <w:color w:val="000000" w:themeColor="text1"/>
        </w:rPr>
        <w:t>Develop</w:t>
      </w:r>
      <w:r>
        <w:rPr>
          <w:color w:val="000000" w:themeColor="text1"/>
        </w:rPr>
        <w:t xml:space="preserve">), </w:t>
      </w:r>
      <w:proofErr w:type="gramStart"/>
      <w:r>
        <w:rPr>
          <w:color w:val="000000" w:themeColor="text1"/>
        </w:rPr>
        <w:t>dan</w:t>
      </w:r>
      <w:proofErr w:type="gramEnd"/>
      <w:r>
        <w:rPr>
          <w:color w:val="000000" w:themeColor="text1"/>
        </w:rPr>
        <w:t xml:space="preserve"> pendesiminasian (</w:t>
      </w:r>
      <w:r w:rsidRPr="00B86E39">
        <w:rPr>
          <w:i/>
          <w:color w:val="000000" w:themeColor="text1"/>
        </w:rPr>
        <w:t>Dessiminate</w:t>
      </w:r>
      <w:r w:rsidRPr="00421669">
        <w:rPr>
          <w:color w:val="000000" w:themeColor="text1"/>
        </w:rPr>
        <w:t>)</w:t>
      </w:r>
      <w:r>
        <w:rPr>
          <w:color w:val="000000" w:themeColor="text1"/>
        </w:rPr>
        <w:t>.  Pada tahap pertama yaitu tahap pendefenisian (</w:t>
      </w:r>
      <w:r w:rsidRPr="00B86E39">
        <w:rPr>
          <w:i/>
          <w:color w:val="000000" w:themeColor="text1"/>
        </w:rPr>
        <w:t>Define</w:t>
      </w:r>
      <w:r>
        <w:rPr>
          <w:color w:val="000000" w:themeColor="text1"/>
        </w:rPr>
        <w:t>)dimodifikasi dengan desain instruksional berdasarkan teori pengembangan Kemp, dan teori pengembangan Dick dan Carey</w:t>
      </w:r>
      <w:r w:rsidR="00A767F6">
        <w:rPr>
          <w:color w:val="000000" w:themeColor="text1"/>
        </w:rPr>
        <w:t>.</w:t>
      </w:r>
      <w:r w:rsidRPr="008F4B53">
        <w:rPr>
          <w:color w:val="000000" w:themeColor="text1"/>
        </w:rPr>
        <w:t xml:space="preserve">Adapun langkah-langkahnya sebagai berikut: </w:t>
      </w:r>
      <w:r w:rsidR="00A767F6">
        <w:rPr>
          <w:color w:val="000000" w:themeColor="text1"/>
        </w:rPr>
        <w:t xml:space="preserve">1) </w:t>
      </w:r>
      <w:r>
        <w:rPr>
          <w:color w:val="auto"/>
        </w:rPr>
        <w:t>Analisis Pendahuluan</w:t>
      </w:r>
      <w:r w:rsidR="00A767F6">
        <w:rPr>
          <w:color w:val="auto"/>
        </w:rPr>
        <w:t xml:space="preserve">, 2) </w:t>
      </w:r>
      <w:r w:rsidRPr="00A767F6">
        <w:rPr>
          <w:color w:val="auto"/>
        </w:rPr>
        <w:t>Analisis Siswa (</w:t>
      </w:r>
      <w:r w:rsidRPr="00A767F6">
        <w:rPr>
          <w:i/>
          <w:color w:val="auto"/>
        </w:rPr>
        <w:t>learner analysis</w:t>
      </w:r>
      <w:r w:rsidRPr="00A767F6">
        <w:rPr>
          <w:color w:val="auto"/>
        </w:rPr>
        <w:t>)</w:t>
      </w:r>
      <w:r w:rsidR="00A767F6">
        <w:rPr>
          <w:color w:val="000000" w:themeColor="text1"/>
        </w:rPr>
        <w:t xml:space="preserve">, 3) </w:t>
      </w:r>
      <w:r>
        <w:rPr>
          <w:color w:val="auto"/>
        </w:rPr>
        <w:t>Analisis Konsep (</w:t>
      </w:r>
      <w:r w:rsidRPr="00095089">
        <w:rPr>
          <w:i/>
          <w:color w:val="auto"/>
        </w:rPr>
        <w:t>draft analysis</w:t>
      </w:r>
      <w:r>
        <w:rPr>
          <w:color w:val="auto"/>
        </w:rPr>
        <w:t>)</w:t>
      </w:r>
      <w:r w:rsidR="00A767F6">
        <w:rPr>
          <w:color w:val="000000" w:themeColor="text1"/>
        </w:rPr>
        <w:t xml:space="preserve">, 4) </w:t>
      </w:r>
      <w:r w:rsidRPr="004754B8">
        <w:rPr>
          <w:color w:val="auto"/>
        </w:rPr>
        <w:t>Analisis Tugas (</w:t>
      </w:r>
      <w:r w:rsidRPr="004754B8">
        <w:rPr>
          <w:i/>
          <w:color w:val="auto"/>
        </w:rPr>
        <w:t>talk analysis</w:t>
      </w:r>
      <w:r w:rsidRPr="004754B8">
        <w:rPr>
          <w:color w:val="auto"/>
        </w:rPr>
        <w:t>)</w:t>
      </w:r>
      <w:r w:rsidR="00A767F6">
        <w:rPr>
          <w:color w:val="000000" w:themeColor="text1"/>
        </w:rPr>
        <w:t xml:space="preserve">, 5) </w:t>
      </w:r>
      <w:r w:rsidRPr="004754B8">
        <w:rPr>
          <w:color w:val="auto"/>
        </w:rPr>
        <w:t>Merumuskan Tujuan Pembelajaran (</w:t>
      </w:r>
      <w:r w:rsidRPr="004754B8">
        <w:rPr>
          <w:i/>
          <w:color w:val="auto"/>
        </w:rPr>
        <w:t>instructional objectives</w:t>
      </w:r>
      <w:r w:rsidRPr="004754B8">
        <w:rPr>
          <w:color w:val="auto"/>
        </w:rPr>
        <w:t>)</w:t>
      </w:r>
      <w:r w:rsidR="00A767F6">
        <w:rPr>
          <w:color w:val="000000" w:themeColor="text1"/>
        </w:rPr>
        <w:t xml:space="preserve">,           6) </w:t>
      </w:r>
      <w:r w:rsidRPr="004754B8">
        <w:rPr>
          <w:color w:val="auto"/>
        </w:rPr>
        <w:t>Strategi Pembelajaran (</w:t>
      </w:r>
      <w:r w:rsidRPr="004754B8">
        <w:rPr>
          <w:i/>
          <w:color w:val="auto"/>
        </w:rPr>
        <w:t>instructional strategy</w:t>
      </w:r>
      <w:r w:rsidRPr="004754B8">
        <w:rPr>
          <w:color w:val="auto"/>
        </w:rPr>
        <w:t>)</w:t>
      </w:r>
      <w:r w:rsidR="00A767F6">
        <w:rPr>
          <w:color w:val="000000" w:themeColor="text1"/>
        </w:rPr>
        <w:t xml:space="preserve">, 7) </w:t>
      </w:r>
      <w:r>
        <w:rPr>
          <w:color w:val="auto"/>
        </w:rPr>
        <w:t>Penyampaian pembelajaran (</w:t>
      </w:r>
      <w:r w:rsidRPr="007A6FB2">
        <w:rPr>
          <w:i/>
          <w:color w:val="auto"/>
        </w:rPr>
        <w:t>instructional delivery</w:t>
      </w:r>
      <w:r>
        <w:rPr>
          <w:color w:val="auto"/>
        </w:rPr>
        <w:t>)</w:t>
      </w:r>
    </w:p>
    <w:p w:rsidR="00322BD0" w:rsidRPr="00773479" w:rsidRDefault="00322BD0" w:rsidP="00773479">
      <w:pPr>
        <w:ind w:firstLine="900"/>
        <w:jc w:val="both"/>
        <w:textAlignment w:val="baseline"/>
        <w:rPr>
          <w:color w:val="000000" w:themeColor="text1"/>
        </w:rPr>
      </w:pPr>
      <w:r w:rsidRPr="00773479">
        <w:rPr>
          <w:color w:val="000000" w:themeColor="text1"/>
        </w:rPr>
        <w:t>Instrumen-Instrumen Penelitian</w:t>
      </w:r>
      <w:r w:rsidR="00773479" w:rsidRPr="00773479">
        <w:rPr>
          <w:color w:val="000000" w:themeColor="text1"/>
        </w:rPr>
        <w:t>, yaitu:</w:t>
      </w:r>
      <w:r w:rsidR="00773479">
        <w:rPr>
          <w:color w:val="000000" w:themeColor="text1"/>
        </w:rPr>
        <w:t xml:space="preserve"> 1) </w:t>
      </w:r>
      <w:r w:rsidR="00773479" w:rsidRPr="00773479">
        <w:rPr>
          <w:color w:val="000000" w:themeColor="text1"/>
        </w:rPr>
        <w:t>instrumen validasi perangkat pembelajaran dan lembar observasi</w:t>
      </w:r>
      <w:r w:rsidR="00773479">
        <w:rPr>
          <w:color w:val="000000" w:themeColor="text1"/>
        </w:rPr>
        <w:t xml:space="preserve">; 2) </w:t>
      </w:r>
      <w:r w:rsidR="00773479" w:rsidRPr="00773479">
        <w:rPr>
          <w:color w:val="000000" w:themeColor="text1"/>
        </w:rPr>
        <w:t>lembar observasi (lembar pengamatan)</w:t>
      </w:r>
      <w:r w:rsidR="00773479">
        <w:rPr>
          <w:color w:val="000000" w:themeColor="text1"/>
        </w:rPr>
        <w:t xml:space="preserve">, yang terdiri dari : a) </w:t>
      </w:r>
      <w:r w:rsidR="00773479" w:rsidRPr="00773479">
        <w:rPr>
          <w:color w:val="000000" w:themeColor="text1"/>
        </w:rPr>
        <w:t>lembar observasi keterlaksanaan pembelajaran</w:t>
      </w:r>
      <w:r w:rsidR="00773479">
        <w:rPr>
          <w:color w:val="000000" w:themeColor="text1"/>
        </w:rPr>
        <w:t xml:space="preserve">, b) </w:t>
      </w:r>
      <w:r w:rsidR="00773479" w:rsidRPr="00773479">
        <w:rPr>
          <w:color w:val="000000" w:themeColor="text1"/>
        </w:rPr>
        <w:t>lembar observasi pengelolaan pembelajaran</w:t>
      </w:r>
      <w:r w:rsidR="00773479">
        <w:rPr>
          <w:color w:val="000000" w:themeColor="text1"/>
        </w:rPr>
        <w:t xml:space="preserve">, c) </w:t>
      </w:r>
      <w:r w:rsidR="00773479" w:rsidRPr="00773479">
        <w:rPr>
          <w:color w:val="000000" w:themeColor="text1"/>
        </w:rPr>
        <w:t>lembar observasi a</w:t>
      </w:r>
      <w:r w:rsidR="00773479">
        <w:rPr>
          <w:color w:val="000000" w:themeColor="text1"/>
        </w:rPr>
        <w:t xml:space="preserve">ktivitas siswa;             3) </w:t>
      </w:r>
      <w:r w:rsidR="00773479" w:rsidRPr="00773479">
        <w:rPr>
          <w:color w:val="000000" w:themeColor="text1"/>
        </w:rPr>
        <w:t>instrumen angket respon siswa</w:t>
      </w:r>
      <w:r w:rsidR="00773479">
        <w:rPr>
          <w:color w:val="000000" w:themeColor="text1"/>
        </w:rPr>
        <w:t xml:space="preserve">, yang terdiri dari: a) angket </w:t>
      </w:r>
      <w:r w:rsidRPr="00773479">
        <w:rPr>
          <w:color w:val="000000" w:themeColor="text1"/>
        </w:rPr>
        <w:t xml:space="preserve">respon siswa terhadap kegiatan pembelajaran dan </w:t>
      </w:r>
      <w:r w:rsidR="00773479">
        <w:rPr>
          <w:color w:val="000000" w:themeColor="text1"/>
        </w:rPr>
        <w:t xml:space="preserve">angket respon siswa terhadap </w:t>
      </w:r>
      <w:r w:rsidRPr="00773479">
        <w:rPr>
          <w:color w:val="000000" w:themeColor="text1"/>
        </w:rPr>
        <w:t>perangkat pembelajaran menggunakan model pembelajaran berbasis masala</w:t>
      </w:r>
      <w:r w:rsidR="00773479">
        <w:rPr>
          <w:color w:val="000000" w:themeColor="text1"/>
        </w:rPr>
        <w:t xml:space="preserve">h dengan pendekatan saintifik; 4) </w:t>
      </w:r>
      <w:r w:rsidR="00773479" w:rsidRPr="00773479">
        <w:rPr>
          <w:color w:val="000000" w:themeColor="text1"/>
        </w:rPr>
        <w:t>tes penguasaan siswa terhadap materi pelajaran</w:t>
      </w:r>
      <w:r w:rsidR="00773479">
        <w:rPr>
          <w:color w:val="000000" w:themeColor="text1"/>
        </w:rPr>
        <w:t>.</w:t>
      </w:r>
    </w:p>
    <w:p w:rsidR="00322BD0" w:rsidRPr="00A767F6" w:rsidRDefault="00773479" w:rsidP="00A767F6">
      <w:pPr>
        <w:pStyle w:val="ListParagraph"/>
        <w:spacing w:after="0" w:line="240" w:lineRule="auto"/>
        <w:ind w:left="0" w:firstLine="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Teknik p</w:t>
      </w:r>
      <w:r w:rsidR="00322BD0" w:rsidRPr="008F4B53">
        <w:rPr>
          <w:rFonts w:ascii="Times New Roman" w:hAnsi="Times New Roman" w:cs="Times New Roman"/>
          <w:color w:val="000000" w:themeColor="text1"/>
          <w:sz w:val="24"/>
          <w:szCs w:val="24"/>
        </w:rPr>
        <w:t xml:space="preserve">engumpulan data dalam penelitian ini dilakukan dengan </w:t>
      </w:r>
      <w:proofErr w:type="gramStart"/>
      <w:r w:rsidR="00322BD0" w:rsidRPr="008F4B53">
        <w:rPr>
          <w:rFonts w:ascii="Times New Roman" w:hAnsi="Times New Roman" w:cs="Times New Roman"/>
          <w:color w:val="000000" w:themeColor="text1"/>
          <w:sz w:val="24"/>
          <w:szCs w:val="24"/>
        </w:rPr>
        <w:t>cara</w:t>
      </w:r>
      <w:proofErr w:type="gramEnd"/>
      <w:r w:rsidR="00322BD0" w:rsidRPr="008F4B53">
        <w:rPr>
          <w:rFonts w:ascii="Times New Roman" w:hAnsi="Times New Roman" w:cs="Times New Roman"/>
          <w:color w:val="000000" w:themeColor="text1"/>
          <w:sz w:val="24"/>
          <w:szCs w:val="24"/>
        </w:rPr>
        <w:t xml:space="preserve"> sebagai berikut:</w:t>
      </w:r>
      <w:r w:rsidR="00A767F6">
        <w:rPr>
          <w:rFonts w:ascii="Times New Roman" w:hAnsi="Times New Roman" w:cs="Times New Roman"/>
          <w:color w:val="000000" w:themeColor="text1"/>
          <w:sz w:val="24"/>
          <w:szCs w:val="24"/>
        </w:rPr>
        <w:t xml:space="preserve"> 1) </w:t>
      </w:r>
      <w:r w:rsidR="00A767F6" w:rsidRPr="00A767F6">
        <w:rPr>
          <w:rFonts w:ascii="Times New Roman" w:hAnsi="Times New Roman" w:cs="Times New Roman"/>
          <w:color w:val="000000" w:themeColor="text1"/>
          <w:sz w:val="24"/>
          <w:szCs w:val="24"/>
        </w:rPr>
        <w:t>data hasil validasi ahli</w:t>
      </w:r>
      <w:r w:rsidR="00A767F6">
        <w:rPr>
          <w:rFonts w:ascii="Times New Roman" w:hAnsi="Times New Roman" w:cs="Times New Roman"/>
          <w:color w:val="000000" w:themeColor="text1"/>
          <w:sz w:val="24"/>
          <w:szCs w:val="24"/>
        </w:rPr>
        <w:t xml:space="preserve">, 2) </w:t>
      </w:r>
      <w:r w:rsidR="00A767F6" w:rsidRPr="00A767F6">
        <w:rPr>
          <w:rFonts w:ascii="Times New Roman" w:hAnsi="Times New Roman" w:cs="Times New Roman"/>
          <w:color w:val="000000" w:themeColor="text1"/>
          <w:sz w:val="24"/>
          <w:szCs w:val="24"/>
        </w:rPr>
        <w:t>data keterlaksanaan pembelajaran</w:t>
      </w:r>
      <w:r w:rsidR="00A767F6">
        <w:rPr>
          <w:rFonts w:ascii="Times New Roman" w:hAnsi="Times New Roman" w:cs="Times New Roman"/>
          <w:color w:val="000000" w:themeColor="text1"/>
          <w:sz w:val="24"/>
          <w:szCs w:val="24"/>
        </w:rPr>
        <w:t xml:space="preserve">, 3) </w:t>
      </w:r>
      <w:r w:rsidR="00A767F6" w:rsidRPr="00A767F6">
        <w:rPr>
          <w:rFonts w:ascii="Times New Roman" w:hAnsi="Times New Roman" w:cs="Times New Roman"/>
          <w:color w:val="000000" w:themeColor="text1"/>
          <w:sz w:val="24"/>
          <w:szCs w:val="24"/>
        </w:rPr>
        <w:t>data pengelolaan pembelajaran</w:t>
      </w:r>
      <w:r w:rsidR="00A767F6">
        <w:rPr>
          <w:rFonts w:ascii="Times New Roman" w:hAnsi="Times New Roman" w:cs="Times New Roman"/>
          <w:color w:val="000000" w:themeColor="text1"/>
          <w:sz w:val="24"/>
          <w:szCs w:val="24"/>
        </w:rPr>
        <w:t xml:space="preserve">, 4) </w:t>
      </w:r>
      <w:r w:rsidR="00A767F6" w:rsidRPr="00A767F6">
        <w:rPr>
          <w:rFonts w:ascii="Times New Roman" w:hAnsi="Times New Roman" w:cs="Times New Roman"/>
          <w:color w:val="000000" w:themeColor="text1"/>
          <w:sz w:val="24"/>
          <w:szCs w:val="24"/>
        </w:rPr>
        <w:t>data aktivitas siswa</w:t>
      </w:r>
      <w:r w:rsidR="00A767F6">
        <w:rPr>
          <w:rFonts w:ascii="Times New Roman" w:hAnsi="Times New Roman" w:cs="Times New Roman"/>
          <w:color w:val="000000" w:themeColor="text1"/>
          <w:sz w:val="24"/>
          <w:szCs w:val="24"/>
        </w:rPr>
        <w:t xml:space="preserve">, 5) </w:t>
      </w:r>
      <w:r w:rsidR="00A767F6" w:rsidRPr="00A767F6">
        <w:rPr>
          <w:rFonts w:ascii="Times New Roman" w:hAnsi="Times New Roman" w:cs="Times New Roman"/>
          <w:color w:val="000000" w:themeColor="text1"/>
          <w:sz w:val="24"/>
          <w:szCs w:val="24"/>
        </w:rPr>
        <w:t>data respons siswa</w:t>
      </w:r>
      <w:r w:rsidR="00A767F6">
        <w:rPr>
          <w:rFonts w:ascii="Times New Roman" w:hAnsi="Times New Roman" w:cs="Times New Roman"/>
          <w:color w:val="000000" w:themeColor="text1"/>
          <w:sz w:val="24"/>
          <w:szCs w:val="24"/>
        </w:rPr>
        <w:t xml:space="preserve">, 6) </w:t>
      </w:r>
      <w:r w:rsidR="00A767F6" w:rsidRPr="00A767F6">
        <w:rPr>
          <w:rFonts w:ascii="Times New Roman" w:hAnsi="Times New Roman" w:cs="Times New Roman"/>
          <w:color w:val="000000" w:themeColor="text1"/>
          <w:sz w:val="24"/>
          <w:szCs w:val="24"/>
        </w:rPr>
        <w:t>data hasil belajar</w:t>
      </w:r>
      <w:r w:rsidR="002354A5">
        <w:rPr>
          <w:rFonts w:ascii="Times New Roman" w:hAnsi="Times New Roman" w:cs="Times New Roman"/>
          <w:color w:val="000000" w:themeColor="text1"/>
          <w:sz w:val="24"/>
          <w:szCs w:val="24"/>
        </w:rPr>
        <w:t>.</w:t>
      </w:r>
    </w:p>
    <w:p w:rsidR="00322BD0" w:rsidRPr="009F5C80" w:rsidRDefault="009F5C80" w:rsidP="009F5C80">
      <w:pPr>
        <w:ind w:firstLine="900"/>
        <w:rPr>
          <w:color w:val="000000" w:themeColor="text1"/>
        </w:rPr>
      </w:pPr>
      <w:r w:rsidRPr="009F5C80">
        <w:rPr>
          <w:color w:val="000000" w:themeColor="text1"/>
        </w:rPr>
        <w:t>Teknik analisis data</w:t>
      </w:r>
      <w:r>
        <w:rPr>
          <w:color w:val="000000" w:themeColor="text1"/>
        </w:rPr>
        <w:t>, terdiri dari:</w:t>
      </w:r>
    </w:p>
    <w:p w:rsidR="00322BD0" w:rsidRPr="009F5C80" w:rsidRDefault="00322BD0" w:rsidP="000051D4">
      <w:pPr>
        <w:pStyle w:val="BodyText2"/>
        <w:numPr>
          <w:ilvl w:val="0"/>
          <w:numId w:val="10"/>
        </w:numPr>
        <w:tabs>
          <w:tab w:val="left" w:pos="-7470"/>
        </w:tabs>
        <w:spacing w:after="0" w:line="240" w:lineRule="auto"/>
        <w:ind w:left="360"/>
        <w:jc w:val="both"/>
        <w:rPr>
          <w:rFonts w:ascii="Times New Roman" w:hAnsi="Times New Roman" w:cs="Times New Roman"/>
          <w:color w:val="000000" w:themeColor="text1"/>
          <w:sz w:val="24"/>
          <w:szCs w:val="24"/>
          <w:lang w:val="id-ID"/>
        </w:rPr>
      </w:pPr>
      <w:r w:rsidRPr="009F5C80">
        <w:rPr>
          <w:rFonts w:ascii="Times New Roman" w:hAnsi="Times New Roman" w:cs="Times New Roman"/>
          <w:color w:val="000000" w:themeColor="text1"/>
          <w:sz w:val="24"/>
          <w:szCs w:val="24"/>
          <w:lang w:val="id-ID"/>
        </w:rPr>
        <w:t xml:space="preserve">Analisis Data Kevalidan Perangkat </w:t>
      </w:r>
      <w:r w:rsidRPr="009F5C80">
        <w:rPr>
          <w:rFonts w:ascii="Times New Roman" w:hAnsi="Times New Roman" w:cs="Times New Roman"/>
          <w:color w:val="000000" w:themeColor="text1"/>
          <w:sz w:val="24"/>
          <w:szCs w:val="24"/>
        </w:rPr>
        <w:t xml:space="preserve">Pembelajaran Model Pembelajaran Berbasis Masalah dengan Pendekatan Saintifik </w:t>
      </w:r>
    </w:p>
    <w:p w:rsidR="00322BD0" w:rsidRPr="009F5C80" w:rsidRDefault="00322BD0" w:rsidP="00D9656E">
      <w:pPr>
        <w:pStyle w:val="BodyText2"/>
        <w:numPr>
          <w:ilvl w:val="0"/>
          <w:numId w:val="10"/>
        </w:numPr>
        <w:spacing w:after="0" w:line="240" w:lineRule="auto"/>
        <w:ind w:left="360"/>
        <w:jc w:val="both"/>
        <w:rPr>
          <w:rFonts w:ascii="Times New Roman" w:hAnsi="Times New Roman" w:cs="Times New Roman"/>
          <w:color w:val="000000" w:themeColor="text1"/>
          <w:sz w:val="24"/>
          <w:szCs w:val="24"/>
          <w:lang w:val="id-ID"/>
        </w:rPr>
      </w:pPr>
      <w:r w:rsidRPr="009F5C80">
        <w:rPr>
          <w:rFonts w:ascii="Times New Roman" w:hAnsi="Times New Roman" w:cs="Times New Roman"/>
          <w:color w:val="000000" w:themeColor="text1"/>
          <w:sz w:val="24"/>
          <w:szCs w:val="24"/>
          <w:lang w:val="id-ID"/>
        </w:rPr>
        <w:t>Analisis Data Kepraktisa</w:t>
      </w:r>
      <w:r w:rsidRPr="009F5C80">
        <w:rPr>
          <w:rFonts w:ascii="Times New Roman" w:hAnsi="Times New Roman" w:cs="Times New Roman"/>
          <w:color w:val="000000" w:themeColor="text1"/>
          <w:sz w:val="24"/>
          <w:szCs w:val="24"/>
        </w:rPr>
        <w:t>n</w:t>
      </w:r>
      <w:r w:rsidRPr="009F5C80">
        <w:rPr>
          <w:rFonts w:ascii="Times New Roman" w:hAnsi="Times New Roman" w:cs="Times New Roman"/>
          <w:color w:val="000000" w:themeColor="text1"/>
          <w:sz w:val="24"/>
          <w:szCs w:val="24"/>
          <w:lang w:val="id-ID"/>
        </w:rPr>
        <w:t xml:space="preserve"> Perangkat </w:t>
      </w:r>
      <w:r w:rsidRPr="009F5C80">
        <w:rPr>
          <w:rFonts w:ascii="Times New Roman" w:hAnsi="Times New Roman" w:cs="Times New Roman"/>
          <w:color w:val="000000" w:themeColor="text1"/>
          <w:sz w:val="24"/>
          <w:szCs w:val="24"/>
        </w:rPr>
        <w:t xml:space="preserve">Pembelajaran Model </w:t>
      </w:r>
      <w:r w:rsidRPr="009F5C80">
        <w:rPr>
          <w:rFonts w:ascii="Times New Roman" w:hAnsi="Times New Roman" w:cs="Times New Roman"/>
          <w:color w:val="000000" w:themeColor="text1"/>
          <w:sz w:val="24"/>
          <w:szCs w:val="24"/>
          <w:lang w:val="id-ID"/>
        </w:rPr>
        <w:t xml:space="preserve">Pembelajaran </w:t>
      </w:r>
      <w:r w:rsidRPr="009F5C80">
        <w:rPr>
          <w:rFonts w:ascii="Times New Roman" w:hAnsi="Times New Roman" w:cs="Times New Roman"/>
          <w:color w:val="000000" w:themeColor="text1"/>
          <w:sz w:val="24"/>
          <w:szCs w:val="24"/>
        </w:rPr>
        <w:t>Berbasis Masalah dengan Pendekatan Saintifik</w:t>
      </w:r>
    </w:p>
    <w:p w:rsidR="00322BD0" w:rsidRPr="009F5C80" w:rsidRDefault="00322BD0" w:rsidP="000051D4">
      <w:pPr>
        <w:pStyle w:val="BodyText2"/>
        <w:numPr>
          <w:ilvl w:val="0"/>
          <w:numId w:val="10"/>
        </w:numPr>
        <w:spacing w:after="0" w:line="240" w:lineRule="auto"/>
        <w:ind w:left="360"/>
        <w:jc w:val="both"/>
        <w:rPr>
          <w:rFonts w:ascii="Times New Roman" w:hAnsi="Times New Roman" w:cs="Times New Roman"/>
          <w:color w:val="000000" w:themeColor="text1"/>
          <w:sz w:val="24"/>
          <w:szCs w:val="24"/>
          <w:lang w:val="id-ID"/>
        </w:rPr>
      </w:pPr>
      <w:r w:rsidRPr="009F5C80">
        <w:rPr>
          <w:rFonts w:ascii="Times New Roman" w:hAnsi="Times New Roman" w:cs="Times New Roman"/>
          <w:color w:val="000000" w:themeColor="text1"/>
          <w:sz w:val="24"/>
          <w:szCs w:val="24"/>
          <w:lang w:val="id-ID"/>
        </w:rPr>
        <w:t>Analisis</w:t>
      </w:r>
      <w:r w:rsidR="00606240">
        <w:rPr>
          <w:rFonts w:ascii="Times New Roman" w:hAnsi="Times New Roman" w:cs="Times New Roman"/>
          <w:color w:val="000000" w:themeColor="text1"/>
          <w:sz w:val="24"/>
          <w:szCs w:val="24"/>
        </w:rPr>
        <w:t xml:space="preserve"> </w:t>
      </w:r>
      <w:r w:rsidRPr="009F5C80">
        <w:rPr>
          <w:rFonts w:ascii="Times New Roman" w:hAnsi="Times New Roman" w:cs="Times New Roman"/>
          <w:color w:val="000000" w:themeColor="text1"/>
          <w:sz w:val="24"/>
          <w:szCs w:val="24"/>
          <w:lang w:val="id-ID"/>
        </w:rPr>
        <w:t>Data</w:t>
      </w:r>
      <w:r w:rsidR="00606240">
        <w:rPr>
          <w:rFonts w:ascii="Times New Roman" w:hAnsi="Times New Roman" w:cs="Times New Roman"/>
          <w:color w:val="000000" w:themeColor="text1"/>
          <w:sz w:val="24"/>
          <w:szCs w:val="24"/>
        </w:rPr>
        <w:t xml:space="preserve"> </w:t>
      </w:r>
      <w:r w:rsidRPr="009F5C80">
        <w:rPr>
          <w:rFonts w:ascii="Times New Roman" w:hAnsi="Times New Roman" w:cs="Times New Roman"/>
          <w:color w:val="000000" w:themeColor="text1"/>
          <w:sz w:val="24"/>
          <w:szCs w:val="24"/>
          <w:lang w:val="id-ID"/>
        </w:rPr>
        <w:t>Keefektifan Perangkat Pembelajaran</w:t>
      </w:r>
      <w:r w:rsidRPr="009F5C80">
        <w:rPr>
          <w:rFonts w:ascii="Times New Roman" w:hAnsi="Times New Roman" w:cs="Times New Roman"/>
          <w:color w:val="000000" w:themeColor="text1"/>
          <w:sz w:val="24"/>
          <w:szCs w:val="24"/>
        </w:rPr>
        <w:t xml:space="preserve"> Model Pembelajaran Berbasis masalah dengan Pendekatan Saintifik </w:t>
      </w:r>
    </w:p>
    <w:p w:rsidR="00161763" w:rsidRPr="00BE751C" w:rsidRDefault="00161763" w:rsidP="009B7504">
      <w:pPr>
        <w:spacing w:before="240"/>
        <w:rPr>
          <w:b/>
        </w:rPr>
      </w:pPr>
      <w:r w:rsidRPr="00BE751C">
        <w:rPr>
          <w:b/>
        </w:rPr>
        <w:t>HASIL DAN PEMBAHASAN</w:t>
      </w:r>
    </w:p>
    <w:p w:rsidR="00161763" w:rsidRPr="00BE751C" w:rsidRDefault="00161763" w:rsidP="0051154C">
      <w:pPr>
        <w:pStyle w:val="Default"/>
        <w:rPr>
          <w:b/>
          <w:color w:val="000000" w:themeColor="text1"/>
        </w:rPr>
      </w:pPr>
      <w:r>
        <w:rPr>
          <w:b/>
          <w:color w:val="000000" w:themeColor="text1"/>
        </w:rPr>
        <w:t xml:space="preserve">Deskripsi </w:t>
      </w:r>
      <w:r w:rsidRPr="00BE751C">
        <w:rPr>
          <w:b/>
          <w:color w:val="000000" w:themeColor="text1"/>
        </w:rPr>
        <w:t>Hasil Tahap Pendefinisian (</w:t>
      </w:r>
      <w:r w:rsidRPr="00BE751C">
        <w:rPr>
          <w:b/>
          <w:i/>
          <w:color w:val="000000" w:themeColor="text1"/>
        </w:rPr>
        <w:t>define</w:t>
      </w:r>
      <w:r w:rsidRPr="00BE751C">
        <w:rPr>
          <w:b/>
          <w:color w:val="000000" w:themeColor="text1"/>
        </w:rPr>
        <w:t>)</w:t>
      </w:r>
    </w:p>
    <w:p w:rsidR="00161763" w:rsidRPr="005F6102" w:rsidRDefault="00161763" w:rsidP="000051D4">
      <w:pPr>
        <w:pStyle w:val="Default"/>
        <w:numPr>
          <w:ilvl w:val="4"/>
          <w:numId w:val="12"/>
        </w:numPr>
        <w:ind w:left="360"/>
        <w:jc w:val="both"/>
        <w:rPr>
          <w:b/>
          <w:color w:val="000000" w:themeColor="text1"/>
        </w:rPr>
      </w:pPr>
      <w:r w:rsidRPr="005F6102">
        <w:rPr>
          <w:b/>
          <w:color w:val="000000" w:themeColor="text1"/>
        </w:rPr>
        <w:t>Hasil Analisis Pendahuluan</w:t>
      </w:r>
    </w:p>
    <w:p w:rsidR="00161763" w:rsidRPr="002A6140" w:rsidRDefault="00161763" w:rsidP="005E134D">
      <w:pPr>
        <w:pStyle w:val="Default"/>
        <w:ind w:firstLine="900"/>
        <w:jc w:val="both"/>
      </w:pPr>
      <w:r w:rsidRPr="002A6140">
        <w:rPr>
          <w:color w:val="000000" w:themeColor="text1"/>
        </w:rPr>
        <w:t>Analisis pendahuluan bertujuan untuk mengidentifikasi masalah esensial yang dihadapi oleh guru dalam meningkatkan prestasi belajar siswa.</w:t>
      </w:r>
      <w:r w:rsidRPr="002A6140">
        <w:rPr>
          <w:lang w:val="id-ID"/>
        </w:rPr>
        <w:t xml:space="preserve">Berdasarkan hasil telaah terhadap pelaksanaan dan hasil pembelajaran matematika di </w:t>
      </w:r>
      <w:r w:rsidRPr="002A6140">
        <w:t xml:space="preserve">SMK Negeri 1 Mamasa </w:t>
      </w:r>
      <w:r w:rsidRPr="002A6140">
        <w:rPr>
          <w:lang w:val="id-ID"/>
        </w:rPr>
        <w:t xml:space="preserve">adalah masih rendahnya prestasi belajar matematika yang dicapai siswa.Proses pembelajaran di kelas </w:t>
      </w:r>
      <w:r w:rsidRPr="002A6140">
        <w:t xml:space="preserve">XI SMK </w:t>
      </w:r>
      <w:r w:rsidRPr="002A6140">
        <w:rPr>
          <w:lang w:val="id-ID"/>
        </w:rPr>
        <w:t xml:space="preserve">Negeri </w:t>
      </w:r>
      <w:r w:rsidRPr="002A6140">
        <w:t xml:space="preserve">1 Mamasa </w:t>
      </w:r>
      <w:r w:rsidRPr="002A6140">
        <w:rPr>
          <w:lang w:val="id-ID"/>
        </w:rPr>
        <w:t>lebih banyak didominasi oleh guru sementara siswa hanya mendengarkan dan mencatat apa yang disampaikan oleh guru</w:t>
      </w:r>
      <w:r w:rsidRPr="002A6140">
        <w:t xml:space="preserve">. Oleh karena itu, untuk melaksanakan </w:t>
      </w:r>
      <w:r w:rsidRPr="002A6140">
        <w:rPr>
          <w:lang w:val="id-ID"/>
        </w:rPr>
        <w:t xml:space="preserve">pembelajaran </w:t>
      </w:r>
      <w:r w:rsidRPr="002A6140">
        <w:t xml:space="preserve">berbasis masalah dengan pendekatan saintifik, diperlukan perangkat pembelajaran yang sesuai, dalam hal ini meliputi:  </w:t>
      </w:r>
      <w:r w:rsidR="006F196E" w:rsidRPr="002A6140">
        <w:t>RPP</w:t>
      </w:r>
      <w:r w:rsidRPr="002A6140">
        <w:t xml:space="preserve">, </w:t>
      </w:r>
      <w:r w:rsidR="006F196E" w:rsidRPr="002A6140">
        <w:t>LKS</w:t>
      </w:r>
      <w:r w:rsidRPr="002A6140">
        <w:t xml:space="preserve">, </w:t>
      </w:r>
      <w:r w:rsidR="006F196E" w:rsidRPr="002A6140">
        <w:t>THB</w:t>
      </w:r>
      <w:r w:rsidRPr="002A6140">
        <w:t xml:space="preserve">.   Namun, disisi lain pada umumnya guru belum mampu membuat perangkat pembelajaran matematika yang sesuai untuk digunakan dalam suatu pembelajaran, khususnya yang menggunakan model </w:t>
      </w:r>
      <w:r w:rsidRPr="002A6140">
        <w:rPr>
          <w:lang w:val="id-ID"/>
        </w:rPr>
        <w:t xml:space="preserve">pembelajaran </w:t>
      </w:r>
      <w:r w:rsidRPr="002A6140">
        <w:t xml:space="preserve">berbasis masalah dengan pendekatan saintifik. </w:t>
      </w:r>
      <w:proofErr w:type="gramStart"/>
      <w:r w:rsidRPr="002A6140">
        <w:t>Mengingat</w:t>
      </w:r>
      <w:r w:rsidRPr="002A6140">
        <w:rPr>
          <w:lang w:val="id-ID"/>
        </w:rPr>
        <w:t xml:space="preserve"> pembelajaran </w:t>
      </w:r>
      <w:r w:rsidRPr="002A6140">
        <w:t>berbasis masalah dengan pendekatan saintifik</w:t>
      </w:r>
      <w:r w:rsidRPr="002A6140">
        <w:rPr>
          <w:lang w:val="id-ID"/>
        </w:rPr>
        <w:t xml:space="preserve"> </w:t>
      </w:r>
      <w:r w:rsidRPr="002A6140">
        <w:rPr>
          <w:lang w:val="id-ID"/>
        </w:rPr>
        <w:lastRenderedPageBreak/>
        <w:t>masih barudan belum pernah diterapkan</w:t>
      </w:r>
      <w:r w:rsidRPr="002A6140">
        <w:t xml:space="preserve"> di SMK Negeri 1 Mamasa </w:t>
      </w:r>
      <w:r w:rsidRPr="002A6140">
        <w:rPr>
          <w:lang w:val="id-ID"/>
        </w:rPr>
        <w:t>sehingga perangkat pembelajaran yang dapat mendukung pelaksanaannya di kelas masih sangat terbatas.</w:t>
      </w:r>
      <w:proofErr w:type="gramEnd"/>
      <w:r w:rsidRPr="002A6140">
        <w:rPr>
          <w:lang w:val="id-ID"/>
        </w:rPr>
        <w:t xml:space="preserve"> Hal ini memberi inspirasi bagi penulis untuk menerapkan</w:t>
      </w:r>
      <w:r w:rsidRPr="002A6140">
        <w:t xml:space="preserve"> model </w:t>
      </w:r>
      <w:r w:rsidRPr="002A6140">
        <w:rPr>
          <w:lang w:val="id-ID"/>
        </w:rPr>
        <w:t xml:space="preserve">pembelajaran </w:t>
      </w:r>
      <w:r w:rsidRPr="002A6140">
        <w:t>berbasis masalah dengan pendekatan saintifik</w:t>
      </w:r>
      <w:r w:rsidRPr="002A6140">
        <w:rPr>
          <w:lang w:val="id-ID"/>
        </w:rPr>
        <w:t xml:space="preserve"> untuk materi pokok </w:t>
      </w:r>
      <w:r w:rsidRPr="002A6140">
        <w:t xml:space="preserve">bangun ruang sisi lengkung </w:t>
      </w:r>
      <w:r w:rsidRPr="002A6140">
        <w:rPr>
          <w:lang w:val="id-ID"/>
        </w:rPr>
        <w:t xml:space="preserve">di </w:t>
      </w:r>
      <w:r w:rsidRPr="002A6140">
        <w:t xml:space="preserve">kelas XI SMK Negeri 1 Mamasa </w:t>
      </w:r>
      <w:r w:rsidRPr="002A6140">
        <w:rPr>
          <w:lang w:val="id-ID"/>
        </w:rPr>
        <w:t>dengan harapan dapat meningkatkan hasil belajar siswa khususnya pada materi tersebut.</w:t>
      </w:r>
    </w:p>
    <w:p w:rsidR="00161763" w:rsidRPr="005F6102" w:rsidRDefault="00161763" w:rsidP="000051D4">
      <w:pPr>
        <w:pStyle w:val="Default"/>
        <w:numPr>
          <w:ilvl w:val="4"/>
          <w:numId w:val="12"/>
        </w:numPr>
        <w:ind w:left="360"/>
        <w:jc w:val="both"/>
        <w:rPr>
          <w:b/>
          <w:color w:val="000000" w:themeColor="text1"/>
        </w:rPr>
      </w:pPr>
      <w:r w:rsidRPr="005F6102">
        <w:rPr>
          <w:b/>
          <w:color w:val="000000" w:themeColor="text1"/>
        </w:rPr>
        <w:t>Hasil Analisis Siswa</w:t>
      </w:r>
    </w:p>
    <w:p w:rsidR="00161763" w:rsidRPr="002A6140" w:rsidRDefault="00161763" w:rsidP="00161763">
      <w:pPr>
        <w:pStyle w:val="Default"/>
        <w:tabs>
          <w:tab w:val="left" w:pos="0"/>
        </w:tabs>
        <w:ind w:firstLine="900"/>
        <w:jc w:val="both"/>
        <w:rPr>
          <w:color w:val="000000" w:themeColor="text1"/>
        </w:rPr>
      </w:pPr>
      <w:r w:rsidRPr="002A6140">
        <w:rPr>
          <w:color w:val="000000" w:themeColor="text1"/>
        </w:rPr>
        <w:t xml:space="preserve">Analisis siswa merupakan telaah karakteristik siswa yang sesuai dengan rancangan dan pengembangan bahan pembelajaran serta sesuai dengan subjek penelitian yaitu siswa kelas XI Bangunan SMK Negri 1 Mamasa tahun pelajaran 2014/2015 dengan jumlah siswa 21 orang, terdiri dari 19 orang laki-laki dan 2 orang perempuan.  </w:t>
      </w:r>
      <w:proofErr w:type="gramStart"/>
      <w:r w:rsidRPr="002A6140">
        <w:rPr>
          <w:color w:val="000000" w:themeColor="text1"/>
        </w:rPr>
        <w:t>Siswa kelas XI Bangunan SMK Negeri 1 Mamasa memiliki kemampuan akademik beragam, yaitu kategori tinggi, sedang, dan rendah.</w:t>
      </w:r>
      <w:proofErr w:type="gramEnd"/>
    </w:p>
    <w:p w:rsidR="00161763" w:rsidRPr="005F6102" w:rsidRDefault="00161763" w:rsidP="000051D4">
      <w:pPr>
        <w:pStyle w:val="Default"/>
        <w:numPr>
          <w:ilvl w:val="4"/>
          <w:numId w:val="12"/>
        </w:numPr>
        <w:tabs>
          <w:tab w:val="left" w:pos="0"/>
        </w:tabs>
        <w:ind w:left="360"/>
        <w:jc w:val="both"/>
        <w:rPr>
          <w:b/>
          <w:color w:val="000000" w:themeColor="text1"/>
        </w:rPr>
      </w:pPr>
      <w:r w:rsidRPr="005F6102">
        <w:rPr>
          <w:b/>
          <w:color w:val="000000" w:themeColor="text1"/>
        </w:rPr>
        <w:t>Hasil Analisis Konsep</w:t>
      </w:r>
    </w:p>
    <w:p w:rsidR="00161763" w:rsidRPr="002A6140" w:rsidRDefault="00161763" w:rsidP="00161763">
      <w:pPr>
        <w:pStyle w:val="Default"/>
        <w:ind w:firstLine="900"/>
        <w:jc w:val="both"/>
        <w:rPr>
          <w:color w:val="000000" w:themeColor="text1"/>
        </w:rPr>
      </w:pPr>
      <w:proofErr w:type="gramStart"/>
      <w:r w:rsidRPr="002A6140">
        <w:rPr>
          <w:color w:val="000000" w:themeColor="text1"/>
        </w:rPr>
        <w:t>Materi pelajaran yang digunakan dalam penelitian ini adalah materi p</w:t>
      </w:r>
      <w:r w:rsidR="00DA37FA" w:rsidRPr="002A6140">
        <w:rPr>
          <w:color w:val="000000" w:themeColor="text1"/>
        </w:rPr>
        <w:t xml:space="preserve">okok bangun ruang sisi lengkung </w:t>
      </w:r>
      <w:r w:rsidRPr="002A6140">
        <w:rPr>
          <w:color w:val="000000" w:themeColor="text1"/>
        </w:rPr>
        <w:t>untuk siswa kelas XI SMK denga</w:t>
      </w:r>
      <w:r w:rsidR="005E134D" w:rsidRPr="002A6140">
        <w:rPr>
          <w:color w:val="000000" w:themeColor="text1"/>
        </w:rPr>
        <w:t>n mengacu pada kurikulum KTSP.</w:t>
      </w:r>
      <w:proofErr w:type="gramEnd"/>
    </w:p>
    <w:p w:rsidR="00161763" w:rsidRPr="005F6102" w:rsidRDefault="00161763" w:rsidP="000051D4">
      <w:pPr>
        <w:pStyle w:val="ListParagraph"/>
        <w:numPr>
          <w:ilvl w:val="4"/>
          <w:numId w:val="12"/>
        </w:numPr>
        <w:spacing w:after="0"/>
        <w:ind w:left="360"/>
        <w:rPr>
          <w:rFonts w:ascii="Times New Roman" w:hAnsi="Times New Roman" w:cs="Times New Roman"/>
          <w:b/>
          <w:sz w:val="24"/>
          <w:szCs w:val="24"/>
        </w:rPr>
      </w:pPr>
      <w:r w:rsidRPr="005F6102">
        <w:rPr>
          <w:rFonts w:ascii="Times New Roman" w:hAnsi="Times New Roman" w:cs="Times New Roman"/>
          <w:b/>
          <w:sz w:val="24"/>
          <w:szCs w:val="24"/>
        </w:rPr>
        <w:t>Hasil Analisis Tugas</w:t>
      </w:r>
    </w:p>
    <w:p w:rsidR="00161763" w:rsidRPr="002A6140" w:rsidRDefault="00161763" w:rsidP="00161763">
      <w:pPr>
        <w:pStyle w:val="ListParagraph"/>
        <w:spacing w:after="0" w:line="240" w:lineRule="auto"/>
        <w:ind w:left="0" w:firstLine="900"/>
        <w:jc w:val="both"/>
        <w:rPr>
          <w:rFonts w:ascii="Times New Roman" w:hAnsi="Times New Roman" w:cs="Times New Roman"/>
          <w:sz w:val="24"/>
          <w:szCs w:val="24"/>
        </w:rPr>
      </w:pPr>
      <w:proofErr w:type="gramStart"/>
      <w:r w:rsidRPr="002A6140">
        <w:rPr>
          <w:rFonts w:ascii="Times New Roman" w:hAnsi="Times New Roman" w:cs="Times New Roman"/>
          <w:sz w:val="24"/>
          <w:szCs w:val="24"/>
        </w:rPr>
        <w:t>Berdasarkan analisis materi untuk materi pokok bangun ruang sisi lengkung, selanjutnya dilakukan analisis tugas yang mengacu pada standar kompetensi, kompetensi dasar, dan indikator (kurikulum KTSP).</w:t>
      </w:r>
      <w:proofErr w:type="gramEnd"/>
    </w:p>
    <w:p w:rsidR="00161763" w:rsidRPr="005F6102" w:rsidRDefault="00161763" w:rsidP="000051D4">
      <w:pPr>
        <w:pStyle w:val="ListParagraph"/>
        <w:numPr>
          <w:ilvl w:val="4"/>
          <w:numId w:val="12"/>
        </w:numPr>
        <w:spacing w:after="0" w:line="240" w:lineRule="auto"/>
        <w:ind w:left="360"/>
        <w:rPr>
          <w:rFonts w:ascii="Times New Roman" w:hAnsi="Times New Roman" w:cs="Times New Roman"/>
          <w:b/>
          <w:sz w:val="24"/>
          <w:szCs w:val="24"/>
        </w:rPr>
      </w:pPr>
      <w:r w:rsidRPr="005F6102">
        <w:rPr>
          <w:rFonts w:ascii="Times New Roman" w:hAnsi="Times New Roman" w:cs="Times New Roman"/>
          <w:b/>
          <w:sz w:val="24"/>
          <w:szCs w:val="24"/>
        </w:rPr>
        <w:t>Hasil  Analisis Merumuskan Tujuan Pembelajaran</w:t>
      </w:r>
    </w:p>
    <w:p w:rsidR="00161763" w:rsidRPr="002A6140" w:rsidRDefault="00161763" w:rsidP="00161763">
      <w:pPr>
        <w:ind w:firstLine="709"/>
        <w:jc w:val="both"/>
      </w:pPr>
      <w:r w:rsidRPr="002A6140">
        <w:rPr>
          <w:lang w:val="id-ID"/>
        </w:rPr>
        <w:t>Perincian indikator dan tujuan pembelajaran pada materi</w:t>
      </w:r>
      <w:r w:rsidRPr="002A6140">
        <w:t xml:space="preserve"> bangun ruang sisi lengkung</w:t>
      </w:r>
      <w:r w:rsidRPr="002A6140">
        <w:rPr>
          <w:lang w:val="id-ID"/>
        </w:rPr>
        <w:t xml:space="preserve"> adalah sebagai berikut</w:t>
      </w:r>
      <w:r w:rsidRPr="002A6140">
        <w:t>:</w:t>
      </w:r>
    </w:p>
    <w:p w:rsidR="00161763" w:rsidRPr="002A6140" w:rsidRDefault="00161763" w:rsidP="000051D4">
      <w:pPr>
        <w:pStyle w:val="ListParagraph"/>
        <w:numPr>
          <w:ilvl w:val="0"/>
          <w:numId w:val="23"/>
        </w:numPr>
        <w:spacing w:after="0" w:line="240" w:lineRule="auto"/>
        <w:ind w:left="360"/>
        <w:jc w:val="both"/>
        <w:rPr>
          <w:rFonts w:ascii="Times New Roman" w:hAnsi="Times New Roman" w:cs="Times New Roman"/>
          <w:sz w:val="24"/>
          <w:szCs w:val="24"/>
          <w:lang w:val="id-ID"/>
        </w:rPr>
      </w:pPr>
      <w:r w:rsidRPr="002A6140">
        <w:rPr>
          <w:rFonts w:ascii="Times New Roman" w:hAnsi="Times New Roman" w:cs="Times New Roman"/>
          <w:sz w:val="24"/>
          <w:szCs w:val="24"/>
          <w:lang w:val="id-ID"/>
        </w:rPr>
        <w:t xml:space="preserve">Indikator </w:t>
      </w:r>
    </w:p>
    <w:p w:rsidR="00161763" w:rsidRPr="002A6140" w:rsidRDefault="00161763" w:rsidP="000051D4">
      <w:pPr>
        <w:pStyle w:val="ListParagraph"/>
        <w:numPr>
          <w:ilvl w:val="0"/>
          <w:numId w:val="24"/>
        </w:numPr>
        <w:spacing w:after="0" w:line="240" w:lineRule="auto"/>
        <w:jc w:val="both"/>
        <w:rPr>
          <w:rFonts w:ascii="Times New Roman" w:hAnsi="Times New Roman" w:cs="Times New Roman"/>
          <w:sz w:val="24"/>
          <w:szCs w:val="24"/>
          <w:lang w:val="id-ID"/>
        </w:rPr>
      </w:pPr>
      <w:r w:rsidRPr="002A6140">
        <w:rPr>
          <w:rFonts w:ascii="Times New Roman" w:hAnsi="Times New Roman" w:cs="Times New Roman"/>
          <w:sz w:val="24"/>
          <w:szCs w:val="24"/>
        </w:rPr>
        <w:t>Kognitif</w:t>
      </w:r>
      <w:r w:rsidRPr="002A6140">
        <w:rPr>
          <w:rFonts w:ascii="Times New Roman" w:hAnsi="Times New Roman" w:cs="Times New Roman"/>
          <w:sz w:val="24"/>
          <w:szCs w:val="24"/>
        </w:rPr>
        <w:tab/>
        <w:t>:</w:t>
      </w:r>
    </w:p>
    <w:p w:rsidR="00161763" w:rsidRPr="002A6140" w:rsidRDefault="00161763" w:rsidP="000051D4">
      <w:pPr>
        <w:pStyle w:val="ListParagraph"/>
        <w:numPr>
          <w:ilvl w:val="0"/>
          <w:numId w:val="16"/>
        </w:numPr>
        <w:tabs>
          <w:tab w:val="left" w:pos="-5490"/>
          <w:tab w:val="right" w:pos="-5400"/>
          <w:tab w:val="left" w:pos="3060"/>
        </w:tabs>
        <w:spacing w:before="240" w:after="0" w:line="240" w:lineRule="auto"/>
        <w:ind w:left="1080"/>
        <w:jc w:val="both"/>
        <w:rPr>
          <w:rFonts w:ascii="Times New Roman" w:hAnsi="Times New Roman" w:cs="Times New Roman"/>
          <w:sz w:val="24"/>
          <w:szCs w:val="24"/>
        </w:rPr>
      </w:pPr>
      <w:r w:rsidRPr="002A6140">
        <w:rPr>
          <w:rFonts w:ascii="Times New Roman" w:hAnsi="Times New Roman" w:cs="Times New Roman"/>
          <w:sz w:val="24"/>
          <w:szCs w:val="24"/>
        </w:rPr>
        <w:t>Menentukan luas permukaan tabung, kerucut dan bola</w:t>
      </w:r>
    </w:p>
    <w:p w:rsidR="009B7504" w:rsidRPr="00630D69" w:rsidRDefault="00161763" w:rsidP="00630D69">
      <w:pPr>
        <w:pStyle w:val="ListParagraph"/>
        <w:numPr>
          <w:ilvl w:val="0"/>
          <w:numId w:val="16"/>
        </w:numPr>
        <w:tabs>
          <w:tab w:val="left" w:pos="-5490"/>
          <w:tab w:val="right" w:pos="-5400"/>
          <w:tab w:val="left" w:pos="3060"/>
        </w:tabs>
        <w:spacing w:before="240" w:after="0" w:line="240" w:lineRule="auto"/>
        <w:ind w:left="1080"/>
        <w:jc w:val="both"/>
        <w:rPr>
          <w:rFonts w:ascii="Times New Roman" w:hAnsi="Times New Roman" w:cs="Times New Roman"/>
          <w:sz w:val="24"/>
          <w:szCs w:val="24"/>
        </w:rPr>
      </w:pPr>
      <w:r w:rsidRPr="002A6140">
        <w:rPr>
          <w:rFonts w:ascii="Times New Roman" w:hAnsi="Times New Roman" w:cs="Times New Roman"/>
          <w:sz w:val="24"/>
          <w:szCs w:val="24"/>
        </w:rPr>
        <w:t xml:space="preserve">Menghitung volum bangun ruang tabung, kerucut, dan bola. </w:t>
      </w:r>
      <w:r w:rsidRPr="00630D69">
        <w:rPr>
          <w:rFonts w:ascii="Times New Roman" w:hAnsi="Times New Roman" w:cs="Times New Roman"/>
          <w:sz w:val="24"/>
          <w:szCs w:val="24"/>
        </w:rPr>
        <w:tab/>
      </w:r>
    </w:p>
    <w:p w:rsidR="00161763" w:rsidRPr="002A6140" w:rsidRDefault="00161763" w:rsidP="000051D4">
      <w:pPr>
        <w:pStyle w:val="ListParagraph"/>
        <w:numPr>
          <w:ilvl w:val="0"/>
          <w:numId w:val="24"/>
        </w:numPr>
        <w:tabs>
          <w:tab w:val="left" w:pos="1620"/>
        </w:tabs>
        <w:spacing w:after="0" w:line="240" w:lineRule="auto"/>
        <w:jc w:val="both"/>
        <w:rPr>
          <w:rFonts w:ascii="Times New Roman" w:hAnsi="Times New Roman" w:cs="Times New Roman"/>
          <w:sz w:val="24"/>
          <w:szCs w:val="24"/>
        </w:rPr>
      </w:pPr>
      <w:r w:rsidRPr="002A6140">
        <w:rPr>
          <w:rFonts w:ascii="Times New Roman" w:hAnsi="Times New Roman" w:cs="Times New Roman"/>
          <w:sz w:val="24"/>
          <w:szCs w:val="24"/>
        </w:rPr>
        <w:t>Afektif</w:t>
      </w:r>
      <w:r w:rsidRPr="002A6140">
        <w:rPr>
          <w:rFonts w:ascii="Times New Roman" w:hAnsi="Times New Roman" w:cs="Times New Roman"/>
          <w:sz w:val="24"/>
          <w:szCs w:val="24"/>
        </w:rPr>
        <w:tab/>
        <w:t>:</w:t>
      </w:r>
    </w:p>
    <w:p w:rsidR="00161763" w:rsidRPr="002A6140" w:rsidRDefault="00161763" w:rsidP="000051D4">
      <w:pPr>
        <w:pStyle w:val="ListParagraph"/>
        <w:numPr>
          <w:ilvl w:val="0"/>
          <w:numId w:val="18"/>
        </w:numPr>
        <w:tabs>
          <w:tab w:val="right" w:pos="-5400"/>
          <w:tab w:val="left" w:pos="360"/>
          <w:tab w:val="left" w:pos="3060"/>
        </w:tabs>
        <w:spacing w:before="240" w:after="0" w:line="240" w:lineRule="auto"/>
        <w:ind w:left="1080"/>
        <w:jc w:val="both"/>
        <w:rPr>
          <w:rFonts w:ascii="Times New Roman" w:hAnsi="Times New Roman" w:cs="Times New Roman"/>
          <w:sz w:val="24"/>
          <w:szCs w:val="24"/>
        </w:rPr>
      </w:pPr>
      <w:r w:rsidRPr="002A6140">
        <w:rPr>
          <w:rFonts w:ascii="Times New Roman" w:hAnsi="Times New Roman" w:cs="Times New Roman"/>
          <w:sz w:val="24"/>
          <w:szCs w:val="24"/>
        </w:rPr>
        <w:t xml:space="preserve">Bertanggung jawab menyelesaikan </w:t>
      </w:r>
      <w:proofErr w:type="gramStart"/>
      <w:r w:rsidRPr="002A6140">
        <w:rPr>
          <w:rFonts w:ascii="Times New Roman" w:hAnsi="Times New Roman" w:cs="Times New Roman"/>
          <w:sz w:val="24"/>
          <w:szCs w:val="24"/>
        </w:rPr>
        <w:t>masalah  dengan</w:t>
      </w:r>
      <w:proofErr w:type="gramEnd"/>
      <w:r w:rsidRPr="002A6140">
        <w:rPr>
          <w:rFonts w:ascii="Times New Roman" w:hAnsi="Times New Roman" w:cs="Times New Roman"/>
          <w:sz w:val="24"/>
          <w:szCs w:val="24"/>
        </w:rPr>
        <w:t xml:space="preserve"> tepat waktu dan ikut terlibat dalam kerja kelompok. </w:t>
      </w:r>
    </w:p>
    <w:p w:rsidR="00161763" w:rsidRPr="002A6140" w:rsidRDefault="00161763" w:rsidP="000051D4">
      <w:pPr>
        <w:pStyle w:val="ListParagraph"/>
        <w:numPr>
          <w:ilvl w:val="0"/>
          <w:numId w:val="18"/>
        </w:numPr>
        <w:tabs>
          <w:tab w:val="right" w:pos="-5400"/>
          <w:tab w:val="left" w:pos="360"/>
          <w:tab w:val="left" w:pos="3060"/>
        </w:tabs>
        <w:spacing w:before="240" w:after="0" w:line="240" w:lineRule="auto"/>
        <w:ind w:left="1080"/>
        <w:jc w:val="both"/>
        <w:rPr>
          <w:rFonts w:ascii="Times New Roman" w:hAnsi="Times New Roman" w:cs="Times New Roman"/>
          <w:sz w:val="24"/>
          <w:szCs w:val="24"/>
        </w:rPr>
      </w:pPr>
      <w:r w:rsidRPr="002A6140">
        <w:rPr>
          <w:rFonts w:ascii="Times New Roman" w:hAnsi="Times New Roman" w:cs="Times New Roman"/>
          <w:sz w:val="24"/>
          <w:szCs w:val="24"/>
        </w:rPr>
        <w:t>Jujur dalam mengikuti proses pembelajaran.</w:t>
      </w:r>
    </w:p>
    <w:p w:rsidR="00161763" w:rsidRPr="002A6140" w:rsidRDefault="00161763" w:rsidP="000051D4">
      <w:pPr>
        <w:pStyle w:val="ListParagraph"/>
        <w:numPr>
          <w:ilvl w:val="0"/>
          <w:numId w:val="18"/>
        </w:numPr>
        <w:tabs>
          <w:tab w:val="right" w:pos="-5400"/>
          <w:tab w:val="left" w:pos="360"/>
          <w:tab w:val="left" w:pos="3060"/>
        </w:tabs>
        <w:spacing w:before="240" w:after="0" w:line="240" w:lineRule="auto"/>
        <w:ind w:left="1080"/>
        <w:jc w:val="both"/>
        <w:rPr>
          <w:rFonts w:ascii="Times New Roman" w:hAnsi="Times New Roman" w:cs="Times New Roman"/>
          <w:sz w:val="24"/>
          <w:szCs w:val="24"/>
        </w:rPr>
      </w:pPr>
      <w:r w:rsidRPr="002A6140">
        <w:rPr>
          <w:rFonts w:ascii="Times New Roman" w:hAnsi="Times New Roman" w:cs="Times New Roman"/>
          <w:sz w:val="24"/>
          <w:szCs w:val="24"/>
        </w:rPr>
        <w:t>Kritis dalam memahami dan menyelesaikan masalah yang diberikan.</w:t>
      </w:r>
    </w:p>
    <w:p w:rsidR="00161763" w:rsidRPr="002A6140" w:rsidRDefault="00161763" w:rsidP="000051D4">
      <w:pPr>
        <w:pStyle w:val="ListParagraph"/>
        <w:numPr>
          <w:ilvl w:val="0"/>
          <w:numId w:val="18"/>
        </w:numPr>
        <w:tabs>
          <w:tab w:val="right" w:pos="-5400"/>
          <w:tab w:val="left" w:pos="360"/>
          <w:tab w:val="left" w:pos="3060"/>
        </w:tabs>
        <w:spacing w:before="240" w:after="0" w:line="240" w:lineRule="auto"/>
        <w:ind w:left="1080"/>
        <w:jc w:val="both"/>
        <w:rPr>
          <w:rFonts w:ascii="Times New Roman" w:hAnsi="Times New Roman" w:cs="Times New Roman"/>
          <w:sz w:val="24"/>
          <w:szCs w:val="24"/>
        </w:rPr>
      </w:pPr>
      <w:r w:rsidRPr="002A6140">
        <w:rPr>
          <w:rFonts w:ascii="Times New Roman" w:hAnsi="Times New Roman" w:cs="Times New Roman"/>
          <w:sz w:val="24"/>
          <w:szCs w:val="24"/>
        </w:rPr>
        <w:t xml:space="preserve">Menghargai pendapat teman sekalipun berbeda pendapat  </w:t>
      </w:r>
    </w:p>
    <w:p w:rsidR="00161763" w:rsidRPr="002A6140" w:rsidRDefault="00161763" w:rsidP="000051D4">
      <w:pPr>
        <w:pStyle w:val="ListParagraph"/>
        <w:numPr>
          <w:ilvl w:val="0"/>
          <w:numId w:val="23"/>
        </w:numPr>
        <w:tabs>
          <w:tab w:val="left" w:pos="-6480"/>
          <w:tab w:val="right" w:pos="-5400"/>
          <w:tab w:val="left" w:pos="3060"/>
        </w:tabs>
        <w:spacing w:after="0" w:line="240" w:lineRule="auto"/>
        <w:ind w:left="360"/>
        <w:jc w:val="both"/>
        <w:rPr>
          <w:rFonts w:ascii="Times New Roman" w:hAnsi="Times New Roman" w:cs="Times New Roman"/>
        </w:rPr>
      </w:pPr>
      <w:r w:rsidRPr="002A6140">
        <w:rPr>
          <w:rFonts w:ascii="Times New Roman" w:hAnsi="Times New Roman" w:cs="Times New Roman"/>
        </w:rPr>
        <w:t>Tujuan Pembelajaran</w:t>
      </w:r>
    </w:p>
    <w:p w:rsidR="00161763" w:rsidRPr="002A6140" w:rsidRDefault="00161763" w:rsidP="00173B58">
      <w:pPr>
        <w:tabs>
          <w:tab w:val="right" w:pos="-5400"/>
          <w:tab w:val="left" w:pos="360"/>
          <w:tab w:val="left" w:pos="3060"/>
        </w:tabs>
        <w:ind w:firstLine="900"/>
        <w:jc w:val="both"/>
      </w:pPr>
      <w:r w:rsidRPr="002A6140">
        <w:t>Adapun tujuan pembelajaran pada materi bangun ruang sisi lengkung sebagai berikut:</w:t>
      </w:r>
    </w:p>
    <w:p w:rsidR="009634F7" w:rsidRPr="00F15C4C" w:rsidRDefault="00536B26" w:rsidP="00F15C4C">
      <w:pPr>
        <w:pStyle w:val="ListParagraph"/>
        <w:numPr>
          <w:ilvl w:val="7"/>
          <w:numId w:val="23"/>
        </w:numPr>
        <w:tabs>
          <w:tab w:val="left" w:pos="-6480"/>
          <w:tab w:val="left" w:pos="-5490"/>
          <w:tab w:val="right" w:pos="-5400"/>
          <w:tab w:val="left" w:pos="720"/>
        </w:tabs>
        <w:spacing w:after="0" w:line="240" w:lineRule="auto"/>
        <w:ind w:left="2070" w:hanging="1710"/>
        <w:jc w:val="both"/>
        <w:rPr>
          <w:rFonts w:ascii="Times New Roman" w:hAnsi="Times New Roman" w:cs="Times New Roman"/>
          <w:sz w:val="24"/>
          <w:szCs w:val="24"/>
        </w:rPr>
      </w:pPr>
      <w:r w:rsidRPr="002A6140">
        <w:rPr>
          <w:rFonts w:ascii="Times New Roman" w:hAnsi="Times New Roman" w:cs="Times New Roman"/>
          <w:sz w:val="24"/>
          <w:szCs w:val="24"/>
        </w:rPr>
        <w:t xml:space="preserve">Kognitif </w:t>
      </w:r>
      <w:r w:rsidR="00161763" w:rsidRPr="002A6140">
        <w:rPr>
          <w:rFonts w:ascii="Times New Roman" w:hAnsi="Times New Roman" w:cs="Times New Roman"/>
          <w:sz w:val="24"/>
          <w:szCs w:val="24"/>
        </w:rPr>
        <w:t>: Dalam proses pembelajaran, siswa dapat m</w:t>
      </w:r>
      <w:r w:rsidR="009B7504" w:rsidRPr="002A6140">
        <w:rPr>
          <w:rFonts w:ascii="Times New Roman" w:hAnsi="Times New Roman" w:cs="Times New Roman"/>
          <w:sz w:val="24"/>
          <w:szCs w:val="24"/>
        </w:rPr>
        <w:t xml:space="preserve">enyelesaikan </w:t>
      </w:r>
      <w:r w:rsidR="00161763" w:rsidRPr="002A6140">
        <w:rPr>
          <w:rFonts w:ascii="Times New Roman" w:hAnsi="Times New Roman" w:cs="Times New Roman"/>
          <w:sz w:val="24"/>
          <w:szCs w:val="24"/>
        </w:rPr>
        <w:t>masalah dalam kehidupan sehari-hari yang berhubungan dengan  luas dan volum tabung, kerucut dan bola</w:t>
      </w:r>
    </w:p>
    <w:p w:rsidR="00161763" w:rsidRPr="002A6140" w:rsidRDefault="00161763" w:rsidP="000051D4">
      <w:pPr>
        <w:pStyle w:val="ListParagraph"/>
        <w:numPr>
          <w:ilvl w:val="7"/>
          <w:numId w:val="23"/>
        </w:numPr>
        <w:tabs>
          <w:tab w:val="left" w:pos="1620"/>
          <w:tab w:val="left" w:pos="4680"/>
        </w:tabs>
        <w:spacing w:before="240" w:after="0" w:line="240" w:lineRule="auto"/>
        <w:ind w:left="720"/>
        <w:jc w:val="both"/>
        <w:rPr>
          <w:rFonts w:ascii="Times New Roman" w:hAnsi="Times New Roman" w:cs="Times New Roman"/>
          <w:sz w:val="24"/>
          <w:szCs w:val="24"/>
        </w:rPr>
      </w:pPr>
      <w:r w:rsidRPr="002A6140">
        <w:rPr>
          <w:rFonts w:ascii="Times New Roman" w:hAnsi="Times New Roman" w:cs="Times New Roman"/>
          <w:sz w:val="24"/>
          <w:szCs w:val="24"/>
        </w:rPr>
        <w:t>Afektif</w:t>
      </w:r>
      <w:r w:rsidRPr="002A6140">
        <w:rPr>
          <w:rFonts w:ascii="Times New Roman" w:hAnsi="Times New Roman" w:cs="Times New Roman"/>
          <w:sz w:val="24"/>
          <w:szCs w:val="24"/>
        </w:rPr>
        <w:tab/>
        <w:t>:</w:t>
      </w:r>
    </w:p>
    <w:p w:rsidR="00161763" w:rsidRPr="002A6140" w:rsidRDefault="00161763" w:rsidP="000051D4">
      <w:pPr>
        <w:pStyle w:val="ListParagraph"/>
        <w:numPr>
          <w:ilvl w:val="0"/>
          <w:numId w:val="22"/>
        </w:numPr>
        <w:tabs>
          <w:tab w:val="right" w:pos="-5400"/>
          <w:tab w:val="left" w:pos="360"/>
          <w:tab w:val="left" w:pos="3060"/>
        </w:tabs>
        <w:spacing w:after="0" w:line="240" w:lineRule="auto"/>
        <w:ind w:left="1080"/>
        <w:jc w:val="both"/>
        <w:rPr>
          <w:rFonts w:ascii="Times New Roman" w:hAnsi="Times New Roman" w:cs="Times New Roman"/>
          <w:sz w:val="24"/>
          <w:szCs w:val="24"/>
        </w:rPr>
      </w:pPr>
      <w:r w:rsidRPr="002A6140">
        <w:rPr>
          <w:rFonts w:ascii="Times New Roman" w:hAnsi="Times New Roman" w:cs="Times New Roman"/>
          <w:sz w:val="24"/>
          <w:szCs w:val="24"/>
        </w:rPr>
        <w:t>Bertanggung jawab</w:t>
      </w:r>
    </w:p>
    <w:p w:rsidR="00161763" w:rsidRPr="002A6140" w:rsidRDefault="00161763" w:rsidP="000051D4">
      <w:pPr>
        <w:pStyle w:val="ListParagraph"/>
        <w:numPr>
          <w:ilvl w:val="0"/>
          <w:numId w:val="19"/>
        </w:numPr>
        <w:tabs>
          <w:tab w:val="right" w:pos="-5400"/>
          <w:tab w:val="left" w:pos="360"/>
          <w:tab w:val="left" w:pos="3060"/>
        </w:tabs>
        <w:spacing w:after="0" w:line="240" w:lineRule="auto"/>
        <w:ind w:left="1440"/>
        <w:jc w:val="both"/>
        <w:rPr>
          <w:rFonts w:ascii="Times New Roman" w:hAnsi="Times New Roman" w:cs="Times New Roman"/>
          <w:sz w:val="24"/>
          <w:szCs w:val="24"/>
        </w:rPr>
      </w:pPr>
      <w:r w:rsidRPr="002A6140">
        <w:rPr>
          <w:rFonts w:ascii="Times New Roman" w:hAnsi="Times New Roman" w:cs="Times New Roman"/>
          <w:sz w:val="24"/>
          <w:szCs w:val="24"/>
        </w:rPr>
        <w:t>Siswa mampu menyelesaikan masalah dan mengumpulkannya dengan tepat waktu.</w:t>
      </w:r>
    </w:p>
    <w:p w:rsidR="00161763" w:rsidRPr="002A6140" w:rsidRDefault="00161763" w:rsidP="000051D4">
      <w:pPr>
        <w:pStyle w:val="ListParagraph"/>
        <w:numPr>
          <w:ilvl w:val="0"/>
          <w:numId w:val="19"/>
        </w:numPr>
        <w:tabs>
          <w:tab w:val="right" w:pos="-5400"/>
          <w:tab w:val="left" w:pos="360"/>
          <w:tab w:val="left" w:pos="3060"/>
        </w:tabs>
        <w:spacing w:after="0" w:line="240" w:lineRule="auto"/>
        <w:ind w:left="1440"/>
        <w:jc w:val="both"/>
        <w:rPr>
          <w:rFonts w:ascii="Times New Roman" w:hAnsi="Times New Roman" w:cs="Times New Roman"/>
          <w:sz w:val="24"/>
          <w:szCs w:val="24"/>
        </w:rPr>
      </w:pPr>
      <w:r w:rsidRPr="002A6140">
        <w:rPr>
          <w:rFonts w:ascii="Times New Roman" w:hAnsi="Times New Roman" w:cs="Times New Roman"/>
          <w:sz w:val="24"/>
          <w:szCs w:val="24"/>
        </w:rPr>
        <w:t>Siswa ikut terlibat dalam kerja kelompok untuk menyelesaikan masalah secara bersama.</w:t>
      </w:r>
    </w:p>
    <w:p w:rsidR="00161763" w:rsidRPr="002A6140" w:rsidRDefault="00161763" w:rsidP="000051D4">
      <w:pPr>
        <w:pStyle w:val="ListParagraph"/>
        <w:numPr>
          <w:ilvl w:val="0"/>
          <w:numId w:val="19"/>
        </w:numPr>
        <w:tabs>
          <w:tab w:val="right" w:pos="-5400"/>
          <w:tab w:val="left" w:pos="360"/>
          <w:tab w:val="left" w:pos="3060"/>
        </w:tabs>
        <w:spacing w:after="0" w:line="240" w:lineRule="auto"/>
        <w:ind w:left="1440"/>
        <w:jc w:val="both"/>
        <w:rPr>
          <w:rFonts w:ascii="Times New Roman" w:hAnsi="Times New Roman" w:cs="Times New Roman"/>
          <w:sz w:val="24"/>
          <w:szCs w:val="24"/>
        </w:rPr>
      </w:pPr>
      <w:r w:rsidRPr="002A6140">
        <w:rPr>
          <w:rFonts w:ascii="Times New Roman" w:hAnsi="Times New Roman" w:cs="Times New Roman"/>
          <w:sz w:val="24"/>
          <w:szCs w:val="24"/>
        </w:rPr>
        <w:lastRenderedPageBreak/>
        <w:t>Siswa tidak pernah membuat alasan dan tidak pernah menyalahkan temannya atas perbuatannya.</w:t>
      </w:r>
    </w:p>
    <w:p w:rsidR="00161763" w:rsidRPr="002A6140" w:rsidRDefault="00161763" w:rsidP="000051D4">
      <w:pPr>
        <w:pStyle w:val="ListParagraph"/>
        <w:numPr>
          <w:ilvl w:val="0"/>
          <w:numId w:val="22"/>
        </w:numPr>
        <w:tabs>
          <w:tab w:val="right" w:pos="-5400"/>
          <w:tab w:val="left" w:pos="0"/>
          <w:tab w:val="left" w:pos="360"/>
          <w:tab w:val="left" w:pos="3060"/>
        </w:tabs>
        <w:spacing w:after="0" w:line="240" w:lineRule="auto"/>
        <w:ind w:left="1080"/>
        <w:jc w:val="both"/>
        <w:rPr>
          <w:rFonts w:ascii="Times New Roman" w:hAnsi="Times New Roman" w:cs="Times New Roman"/>
          <w:sz w:val="24"/>
          <w:szCs w:val="24"/>
        </w:rPr>
      </w:pPr>
      <w:r w:rsidRPr="002A6140">
        <w:rPr>
          <w:rFonts w:ascii="Times New Roman" w:hAnsi="Times New Roman" w:cs="Times New Roman"/>
          <w:sz w:val="24"/>
          <w:szCs w:val="24"/>
        </w:rPr>
        <w:t>Jujur</w:t>
      </w:r>
    </w:p>
    <w:p w:rsidR="00161763" w:rsidRPr="002A6140" w:rsidRDefault="00161763" w:rsidP="000051D4">
      <w:pPr>
        <w:pStyle w:val="ListParagraph"/>
        <w:numPr>
          <w:ilvl w:val="0"/>
          <w:numId w:val="20"/>
        </w:numPr>
        <w:tabs>
          <w:tab w:val="right" w:pos="-5400"/>
          <w:tab w:val="left" w:pos="360"/>
          <w:tab w:val="left" w:pos="3060"/>
        </w:tabs>
        <w:spacing w:after="0" w:line="240" w:lineRule="auto"/>
        <w:ind w:left="1440"/>
        <w:jc w:val="both"/>
        <w:rPr>
          <w:rFonts w:ascii="Times New Roman" w:hAnsi="Times New Roman" w:cs="Times New Roman"/>
          <w:sz w:val="24"/>
          <w:szCs w:val="24"/>
        </w:rPr>
      </w:pPr>
      <w:r w:rsidRPr="002A6140">
        <w:rPr>
          <w:rFonts w:ascii="Times New Roman" w:hAnsi="Times New Roman" w:cs="Times New Roman"/>
          <w:sz w:val="24"/>
          <w:szCs w:val="24"/>
        </w:rPr>
        <w:t>Siswa tidak mencontek pekerjaan milik temannya</w:t>
      </w:r>
    </w:p>
    <w:p w:rsidR="007F2A12" w:rsidRPr="002A6140" w:rsidRDefault="00161763" w:rsidP="000051D4">
      <w:pPr>
        <w:pStyle w:val="ListParagraph"/>
        <w:numPr>
          <w:ilvl w:val="0"/>
          <w:numId w:val="20"/>
        </w:numPr>
        <w:tabs>
          <w:tab w:val="right" w:pos="-5400"/>
          <w:tab w:val="left" w:pos="360"/>
          <w:tab w:val="left" w:pos="3060"/>
        </w:tabs>
        <w:spacing w:after="0" w:line="240" w:lineRule="auto"/>
        <w:ind w:left="1440"/>
        <w:jc w:val="both"/>
        <w:rPr>
          <w:rFonts w:ascii="Times New Roman" w:hAnsi="Times New Roman" w:cs="Times New Roman"/>
          <w:sz w:val="24"/>
          <w:szCs w:val="24"/>
        </w:rPr>
      </w:pPr>
      <w:r w:rsidRPr="002A6140">
        <w:rPr>
          <w:rFonts w:ascii="Times New Roman" w:hAnsi="Times New Roman" w:cs="Times New Roman"/>
          <w:sz w:val="24"/>
          <w:szCs w:val="24"/>
        </w:rPr>
        <w:t>Siswa mengaku, jika membuat kekeliruan dalam kegiatan belajar maupun diluar kegiatan belajar</w:t>
      </w:r>
    </w:p>
    <w:p w:rsidR="00161763" w:rsidRPr="002A6140" w:rsidRDefault="00161763" w:rsidP="000051D4">
      <w:pPr>
        <w:pStyle w:val="ListParagraph"/>
        <w:numPr>
          <w:ilvl w:val="0"/>
          <w:numId w:val="22"/>
        </w:numPr>
        <w:tabs>
          <w:tab w:val="right" w:pos="-5400"/>
          <w:tab w:val="left" w:pos="360"/>
          <w:tab w:val="left" w:pos="3060"/>
        </w:tabs>
        <w:spacing w:after="0" w:line="240" w:lineRule="auto"/>
        <w:ind w:left="1080"/>
        <w:jc w:val="both"/>
        <w:rPr>
          <w:rFonts w:ascii="Times New Roman" w:hAnsi="Times New Roman" w:cs="Times New Roman"/>
          <w:sz w:val="24"/>
          <w:szCs w:val="24"/>
        </w:rPr>
      </w:pPr>
      <w:r w:rsidRPr="002A6140">
        <w:rPr>
          <w:rFonts w:ascii="Times New Roman" w:hAnsi="Times New Roman" w:cs="Times New Roman"/>
          <w:sz w:val="24"/>
          <w:szCs w:val="24"/>
        </w:rPr>
        <w:t>Kritis</w:t>
      </w:r>
    </w:p>
    <w:p w:rsidR="00161763" w:rsidRPr="002A6140" w:rsidRDefault="00161763" w:rsidP="000051D4">
      <w:pPr>
        <w:pStyle w:val="ListParagraph"/>
        <w:numPr>
          <w:ilvl w:val="0"/>
          <w:numId w:val="21"/>
        </w:numPr>
        <w:tabs>
          <w:tab w:val="right" w:pos="-5400"/>
          <w:tab w:val="left" w:pos="360"/>
          <w:tab w:val="left" w:pos="3060"/>
        </w:tabs>
        <w:spacing w:after="0" w:line="240" w:lineRule="auto"/>
        <w:ind w:left="1440"/>
        <w:jc w:val="both"/>
        <w:rPr>
          <w:rFonts w:ascii="Times New Roman" w:hAnsi="Times New Roman" w:cs="Times New Roman"/>
          <w:sz w:val="24"/>
          <w:szCs w:val="24"/>
        </w:rPr>
      </w:pPr>
      <w:r w:rsidRPr="002A6140">
        <w:rPr>
          <w:rFonts w:ascii="Times New Roman" w:hAnsi="Times New Roman" w:cs="Times New Roman"/>
          <w:sz w:val="24"/>
          <w:szCs w:val="24"/>
        </w:rPr>
        <w:t>Siswa mampu mengajukan pertanyaan maupun pendapat yang terkait dengan materi yang dipelajari</w:t>
      </w:r>
    </w:p>
    <w:p w:rsidR="00161763" w:rsidRPr="002A6140" w:rsidRDefault="00161763" w:rsidP="000051D4">
      <w:pPr>
        <w:pStyle w:val="ListParagraph"/>
        <w:numPr>
          <w:ilvl w:val="0"/>
          <w:numId w:val="21"/>
        </w:numPr>
        <w:tabs>
          <w:tab w:val="right" w:pos="-5400"/>
          <w:tab w:val="left" w:pos="360"/>
          <w:tab w:val="left" w:pos="3060"/>
        </w:tabs>
        <w:spacing w:after="0" w:line="240" w:lineRule="auto"/>
        <w:ind w:left="1440"/>
        <w:jc w:val="both"/>
        <w:rPr>
          <w:rFonts w:ascii="Times New Roman" w:hAnsi="Times New Roman" w:cs="Times New Roman"/>
          <w:sz w:val="24"/>
          <w:szCs w:val="24"/>
        </w:rPr>
      </w:pPr>
      <w:r w:rsidRPr="002A6140">
        <w:rPr>
          <w:rFonts w:ascii="Times New Roman" w:hAnsi="Times New Roman" w:cs="Times New Roman"/>
          <w:sz w:val="24"/>
          <w:szCs w:val="24"/>
        </w:rPr>
        <w:t>Siswa mampu mengaitkan suatu konsep tertentu sebagai solusi pemecahan masalah</w:t>
      </w:r>
    </w:p>
    <w:p w:rsidR="00DA37FA" w:rsidRPr="002A6140" w:rsidRDefault="00161763" w:rsidP="000051D4">
      <w:pPr>
        <w:pStyle w:val="ListParagraph"/>
        <w:numPr>
          <w:ilvl w:val="0"/>
          <w:numId w:val="21"/>
        </w:numPr>
        <w:tabs>
          <w:tab w:val="right" w:pos="-5400"/>
          <w:tab w:val="left" w:pos="360"/>
          <w:tab w:val="left" w:pos="3060"/>
        </w:tabs>
        <w:spacing w:after="0" w:line="240" w:lineRule="auto"/>
        <w:ind w:left="1440"/>
        <w:jc w:val="both"/>
        <w:rPr>
          <w:rFonts w:ascii="Times New Roman" w:hAnsi="Times New Roman" w:cs="Times New Roman"/>
          <w:sz w:val="24"/>
          <w:szCs w:val="24"/>
        </w:rPr>
      </w:pPr>
      <w:r w:rsidRPr="002A6140">
        <w:rPr>
          <w:rFonts w:ascii="Times New Roman" w:hAnsi="Times New Roman" w:cs="Times New Roman"/>
          <w:sz w:val="24"/>
          <w:szCs w:val="24"/>
        </w:rPr>
        <w:t>Siswa mampu membandingkan solusi pemecahan masalah yang berbeda untuk menemukan solusi/jawaban yang paling benar</w:t>
      </w:r>
    </w:p>
    <w:p w:rsidR="00161763" w:rsidRPr="002A6140" w:rsidRDefault="00161763" w:rsidP="000051D4">
      <w:pPr>
        <w:pStyle w:val="ListParagraph"/>
        <w:numPr>
          <w:ilvl w:val="0"/>
          <w:numId w:val="22"/>
        </w:numPr>
        <w:tabs>
          <w:tab w:val="right" w:pos="-5400"/>
          <w:tab w:val="left" w:pos="360"/>
          <w:tab w:val="left" w:pos="3060"/>
        </w:tabs>
        <w:spacing w:after="0" w:line="240" w:lineRule="auto"/>
        <w:ind w:left="1080"/>
        <w:jc w:val="both"/>
        <w:rPr>
          <w:rFonts w:ascii="Times New Roman" w:hAnsi="Times New Roman" w:cs="Times New Roman"/>
          <w:sz w:val="24"/>
          <w:szCs w:val="24"/>
        </w:rPr>
      </w:pPr>
      <w:r w:rsidRPr="002A6140">
        <w:rPr>
          <w:rFonts w:ascii="Times New Roman" w:hAnsi="Times New Roman" w:cs="Times New Roman"/>
          <w:sz w:val="24"/>
          <w:szCs w:val="24"/>
        </w:rPr>
        <w:t xml:space="preserve">Menghargai </w:t>
      </w:r>
    </w:p>
    <w:p w:rsidR="00327DFD" w:rsidRPr="002A6140" w:rsidRDefault="00161763" w:rsidP="00F15C4C">
      <w:pPr>
        <w:tabs>
          <w:tab w:val="right" w:pos="-5400"/>
          <w:tab w:val="left" w:pos="360"/>
          <w:tab w:val="left" w:pos="3060"/>
        </w:tabs>
        <w:ind w:left="1080"/>
        <w:jc w:val="both"/>
      </w:pPr>
      <w:proofErr w:type="gramStart"/>
      <w:r w:rsidRPr="002A6140">
        <w:t>Siswa dapat menghargai pendapat guru/teman sekalipun pendapat guru/teman berbeda.</w:t>
      </w:r>
      <w:proofErr w:type="gramEnd"/>
    </w:p>
    <w:p w:rsidR="00161763" w:rsidRPr="005F6102" w:rsidRDefault="00161763" w:rsidP="000051D4">
      <w:pPr>
        <w:pStyle w:val="Default"/>
        <w:numPr>
          <w:ilvl w:val="4"/>
          <w:numId w:val="12"/>
        </w:numPr>
        <w:ind w:left="360"/>
        <w:rPr>
          <w:b/>
          <w:color w:val="000000" w:themeColor="text1"/>
        </w:rPr>
      </w:pPr>
      <w:r w:rsidRPr="005F6102">
        <w:rPr>
          <w:b/>
          <w:color w:val="000000" w:themeColor="text1"/>
        </w:rPr>
        <w:t>Hasil Analisis Strategi Pembelajaran</w:t>
      </w:r>
    </w:p>
    <w:p w:rsidR="00161763" w:rsidRPr="002A6140" w:rsidRDefault="00161763" w:rsidP="00161763">
      <w:pPr>
        <w:pStyle w:val="Default"/>
        <w:tabs>
          <w:tab w:val="left" w:pos="-6300"/>
        </w:tabs>
        <w:ind w:firstLine="900"/>
        <w:jc w:val="both"/>
        <w:rPr>
          <w:color w:val="auto"/>
        </w:rPr>
      </w:pPr>
      <w:r w:rsidRPr="002A6140">
        <w:rPr>
          <w:color w:val="auto"/>
        </w:rPr>
        <w:t xml:space="preserve">Hasil pengembangan strategi belajar mengajar yang sesuai dengan tujuan pembelajaran, yaitu </w:t>
      </w:r>
    </w:p>
    <w:p w:rsidR="00161763" w:rsidRPr="002A6140" w:rsidRDefault="00161763" w:rsidP="000051D4">
      <w:pPr>
        <w:pStyle w:val="Default"/>
        <w:numPr>
          <w:ilvl w:val="3"/>
          <w:numId w:val="17"/>
        </w:numPr>
        <w:tabs>
          <w:tab w:val="left" w:pos="-6300"/>
        </w:tabs>
        <w:ind w:left="360"/>
        <w:jc w:val="both"/>
        <w:rPr>
          <w:color w:val="auto"/>
        </w:rPr>
      </w:pPr>
      <w:r w:rsidRPr="002A6140">
        <w:rPr>
          <w:color w:val="auto"/>
        </w:rPr>
        <w:t xml:space="preserve">Model Pembelajaran </w:t>
      </w:r>
    </w:p>
    <w:p w:rsidR="00161763" w:rsidRPr="002A6140" w:rsidRDefault="00161763" w:rsidP="00D32F06">
      <w:pPr>
        <w:pStyle w:val="Default"/>
        <w:tabs>
          <w:tab w:val="left" w:pos="-6300"/>
        </w:tabs>
        <w:ind w:left="360"/>
        <w:jc w:val="both"/>
        <w:rPr>
          <w:color w:val="auto"/>
        </w:rPr>
      </w:pPr>
      <w:proofErr w:type="gramStart"/>
      <w:r w:rsidRPr="002A6140">
        <w:rPr>
          <w:color w:val="auto"/>
        </w:rPr>
        <w:t>Model pembelajaran yang digunakan adalah pembelajaran berbasis masalah.</w:t>
      </w:r>
      <w:proofErr w:type="gramEnd"/>
    </w:p>
    <w:p w:rsidR="00161763" w:rsidRPr="002A6140" w:rsidRDefault="00161763" w:rsidP="000051D4">
      <w:pPr>
        <w:pStyle w:val="Default"/>
        <w:numPr>
          <w:ilvl w:val="3"/>
          <w:numId w:val="17"/>
        </w:numPr>
        <w:tabs>
          <w:tab w:val="left" w:pos="-6300"/>
        </w:tabs>
        <w:ind w:left="360"/>
        <w:jc w:val="both"/>
        <w:rPr>
          <w:color w:val="auto"/>
        </w:rPr>
      </w:pPr>
      <w:r w:rsidRPr="002A6140">
        <w:rPr>
          <w:color w:val="auto"/>
        </w:rPr>
        <w:t>Pendekatan Pembelajaran yang digunakan adalah pendekatan saintifik</w:t>
      </w:r>
    </w:p>
    <w:p w:rsidR="00161763" w:rsidRPr="002A6140" w:rsidRDefault="00161763" w:rsidP="000051D4">
      <w:pPr>
        <w:pStyle w:val="Default"/>
        <w:numPr>
          <w:ilvl w:val="3"/>
          <w:numId w:val="17"/>
        </w:numPr>
        <w:tabs>
          <w:tab w:val="left" w:pos="-6300"/>
        </w:tabs>
        <w:ind w:left="360"/>
        <w:jc w:val="both"/>
        <w:rPr>
          <w:color w:val="auto"/>
        </w:rPr>
      </w:pPr>
      <w:r w:rsidRPr="002A6140">
        <w:rPr>
          <w:color w:val="auto"/>
        </w:rPr>
        <w:t>Metode pembelajaran yang digunakan dalam pembelajaran, yaitu:</w:t>
      </w:r>
      <w:r w:rsidR="00774861" w:rsidRPr="002A6140">
        <w:rPr>
          <w:color w:val="auto"/>
        </w:rPr>
        <w:t xml:space="preserve"> (a) Diskusi, (b) </w:t>
      </w:r>
      <w:r w:rsidRPr="002A6140">
        <w:t>Tanya-jawab</w:t>
      </w:r>
      <w:r w:rsidR="00774861" w:rsidRPr="002A6140">
        <w:rPr>
          <w:color w:val="auto"/>
        </w:rPr>
        <w:t xml:space="preserve">, (c) </w:t>
      </w:r>
      <w:r w:rsidR="00774861" w:rsidRPr="002A6140">
        <w:t>Pemberian t</w:t>
      </w:r>
      <w:r w:rsidRPr="002A6140">
        <w:t>ugas</w:t>
      </w:r>
    </w:p>
    <w:p w:rsidR="00161763" w:rsidRPr="002A6140" w:rsidRDefault="00161763" w:rsidP="000051D4">
      <w:pPr>
        <w:pStyle w:val="Default"/>
        <w:numPr>
          <w:ilvl w:val="3"/>
          <w:numId w:val="17"/>
        </w:numPr>
        <w:tabs>
          <w:tab w:val="left" w:pos="-6300"/>
          <w:tab w:val="left" w:pos="-5490"/>
        </w:tabs>
        <w:ind w:left="360"/>
        <w:jc w:val="both"/>
        <w:rPr>
          <w:color w:val="auto"/>
        </w:rPr>
      </w:pPr>
      <w:r w:rsidRPr="002A6140">
        <w:rPr>
          <w:color w:val="auto"/>
        </w:rPr>
        <w:t>Media pembelajaran yang digunakan dalam pembelajaran yaitu:</w:t>
      </w:r>
      <w:r w:rsidR="00774861" w:rsidRPr="002A6140">
        <w:rPr>
          <w:color w:val="auto"/>
        </w:rPr>
        <w:t xml:space="preserve"> (a) </w:t>
      </w:r>
      <w:r w:rsidRPr="002A6140">
        <w:rPr>
          <w:color w:val="auto"/>
        </w:rPr>
        <w:t>Tayangan dalam bentuk power poin</w:t>
      </w:r>
      <w:r w:rsidR="00774861" w:rsidRPr="002A6140">
        <w:rPr>
          <w:color w:val="auto"/>
        </w:rPr>
        <w:t xml:space="preserve">, (b) </w:t>
      </w:r>
      <w:r w:rsidRPr="002A6140">
        <w:rPr>
          <w:color w:val="auto"/>
        </w:rPr>
        <w:t>LKS yang dilengkapi materi dan masalah-masalah yang relevan dengan materi dan berkaitan dengan kehidupan sehari-hari</w:t>
      </w:r>
    </w:p>
    <w:p w:rsidR="00161763" w:rsidRPr="005F6102" w:rsidRDefault="00161763" w:rsidP="000051D4">
      <w:pPr>
        <w:pStyle w:val="Default"/>
        <w:numPr>
          <w:ilvl w:val="4"/>
          <w:numId w:val="12"/>
        </w:numPr>
        <w:ind w:left="360"/>
        <w:rPr>
          <w:b/>
          <w:color w:val="auto"/>
        </w:rPr>
      </w:pPr>
      <w:r w:rsidRPr="005F6102">
        <w:rPr>
          <w:b/>
          <w:color w:val="auto"/>
        </w:rPr>
        <w:t>Hasil  Analisis Penyampaian Pembelajaran</w:t>
      </w:r>
    </w:p>
    <w:p w:rsidR="00950273" w:rsidRDefault="00161763" w:rsidP="0078671A">
      <w:pPr>
        <w:pStyle w:val="Default"/>
        <w:ind w:firstLine="900"/>
        <w:jc w:val="both"/>
        <w:rPr>
          <w:color w:val="auto"/>
        </w:rPr>
      </w:pPr>
      <w:proofErr w:type="gramStart"/>
      <w:r w:rsidRPr="00125234">
        <w:rPr>
          <w:color w:val="auto"/>
        </w:rPr>
        <w:t>Tahap penyampaian pembelajaran adalah tahap lanjutan dari tahap strategi pembelajaran.</w:t>
      </w:r>
      <w:proofErr w:type="gramEnd"/>
      <w:r w:rsidRPr="00125234">
        <w:rPr>
          <w:color w:val="auto"/>
        </w:rPr>
        <w:t xml:space="preserve">  Dalam proses penyampaian pembelajaran ini</w:t>
      </w:r>
      <w:proofErr w:type="gramStart"/>
      <w:r w:rsidRPr="00125234">
        <w:rPr>
          <w:color w:val="auto"/>
        </w:rPr>
        <w:t>,  guru</w:t>
      </w:r>
      <w:proofErr w:type="gramEnd"/>
      <w:r w:rsidRPr="00125234">
        <w:rPr>
          <w:color w:val="auto"/>
        </w:rPr>
        <w:t xml:space="preserve"> menggunakan bahasa sehari-hari di lingkungan SMK Negeri 1 Mamasa, yaitu bahasa Indonesia.  </w:t>
      </w:r>
      <w:r>
        <w:rPr>
          <w:color w:val="auto"/>
        </w:rPr>
        <w:t xml:space="preserve">Metode yang digunakan dalam penyampaian materi, yaitu:  diskusi, </w:t>
      </w:r>
      <w:proofErr w:type="gramStart"/>
      <w:r>
        <w:rPr>
          <w:color w:val="auto"/>
        </w:rPr>
        <w:t>tanya</w:t>
      </w:r>
      <w:proofErr w:type="gramEnd"/>
      <w:r>
        <w:rPr>
          <w:color w:val="auto"/>
        </w:rPr>
        <w:t xml:space="preserve"> jawab, dan pemberian tugas.</w:t>
      </w:r>
      <w:r w:rsidR="00950273">
        <w:rPr>
          <w:color w:val="auto"/>
        </w:rPr>
        <w:t xml:space="preserve">  </w:t>
      </w:r>
      <w:r w:rsidRPr="00125234">
        <w:rPr>
          <w:color w:val="auto"/>
        </w:rPr>
        <w:t>Penyampaian pembelajaran menggunakan suara yang jelas, dan mengg</w:t>
      </w:r>
      <w:r>
        <w:rPr>
          <w:color w:val="auto"/>
        </w:rPr>
        <w:t xml:space="preserve">unakan alat bantu, yaitu:  laptop </w:t>
      </w:r>
      <w:r w:rsidRPr="00125234">
        <w:rPr>
          <w:color w:val="auto"/>
        </w:rPr>
        <w:t xml:space="preserve">dan LCD serta menggunakan media, yaitu power point yang berupa tayangan </w:t>
      </w:r>
      <w:proofErr w:type="gramStart"/>
      <w:r w:rsidRPr="00125234">
        <w:rPr>
          <w:color w:val="auto"/>
        </w:rPr>
        <w:t xml:space="preserve">materi  </w:t>
      </w:r>
      <w:r>
        <w:rPr>
          <w:color w:val="auto"/>
        </w:rPr>
        <w:t>bangun</w:t>
      </w:r>
      <w:proofErr w:type="gramEnd"/>
      <w:r>
        <w:rPr>
          <w:color w:val="auto"/>
        </w:rPr>
        <w:t xml:space="preserve"> ruang sisi lengkung </w:t>
      </w:r>
      <w:r w:rsidRPr="00125234">
        <w:rPr>
          <w:color w:val="auto"/>
        </w:rPr>
        <w:t xml:space="preserve">dan </w:t>
      </w:r>
      <w:r>
        <w:rPr>
          <w:color w:val="auto"/>
        </w:rPr>
        <w:t xml:space="preserve">tayangan </w:t>
      </w:r>
      <w:r w:rsidRPr="00125234">
        <w:rPr>
          <w:color w:val="auto"/>
        </w:rPr>
        <w:t xml:space="preserve">masalah yang relevan dengan materi sesuai dengan kehidupan </w:t>
      </w:r>
      <w:r>
        <w:rPr>
          <w:color w:val="auto"/>
        </w:rPr>
        <w:t>sehari-hari siswa.</w:t>
      </w:r>
    </w:p>
    <w:p w:rsidR="00950273" w:rsidRDefault="00950273" w:rsidP="00ED2E96">
      <w:pPr>
        <w:pStyle w:val="Default"/>
        <w:jc w:val="both"/>
        <w:rPr>
          <w:color w:val="auto"/>
        </w:rPr>
      </w:pPr>
    </w:p>
    <w:p w:rsidR="003B5C01" w:rsidRPr="003B5C01" w:rsidRDefault="003B5C01" w:rsidP="0051154C">
      <w:pPr>
        <w:pStyle w:val="Default"/>
        <w:jc w:val="both"/>
        <w:rPr>
          <w:color w:val="auto"/>
        </w:rPr>
      </w:pPr>
      <w:r>
        <w:rPr>
          <w:b/>
          <w:color w:val="000000" w:themeColor="text1"/>
        </w:rPr>
        <w:t xml:space="preserve">Deskripsi </w:t>
      </w:r>
      <w:r w:rsidRPr="00BE751C">
        <w:rPr>
          <w:b/>
          <w:color w:val="000000" w:themeColor="text1"/>
        </w:rPr>
        <w:t>Hasil Tahap Perancangan (</w:t>
      </w:r>
      <w:r w:rsidRPr="00BE751C">
        <w:rPr>
          <w:b/>
          <w:i/>
          <w:color w:val="000000" w:themeColor="text1"/>
        </w:rPr>
        <w:t>design</w:t>
      </w:r>
      <w:r w:rsidRPr="00BE751C">
        <w:rPr>
          <w:b/>
          <w:color w:val="000000" w:themeColor="text1"/>
        </w:rPr>
        <w:t>)</w:t>
      </w:r>
    </w:p>
    <w:p w:rsidR="003B5C01" w:rsidRPr="0051154C" w:rsidRDefault="003B5C01" w:rsidP="0051154C">
      <w:pPr>
        <w:pStyle w:val="ListParagraph"/>
        <w:numPr>
          <w:ilvl w:val="0"/>
          <w:numId w:val="59"/>
        </w:numPr>
        <w:spacing w:after="0" w:line="240" w:lineRule="auto"/>
        <w:ind w:left="360"/>
        <w:jc w:val="both"/>
        <w:rPr>
          <w:rFonts w:ascii="Times New Roman" w:hAnsi="Times New Roman" w:cs="Times New Roman"/>
          <w:b/>
          <w:bCs/>
          <w:iCs/>
          <w:sz w:val="24"/>
          <w:szCs w:val="24"/>
        </w:rPr>
      </w:pPr>
      <w:r w:rsidRPr="0051154C">
        <w:rPr>
          <w:rFonts w:ascii="Times New Roman" w:hAnsi="Times New Roman" w:cs="Times New Roman"/>
          <w:b/>
          <w:bCs/>
          <w:iCs/>
          <w:sz w:val="24"/>
          <w:szCs w:val="24"/>
        </w:rPr>
        <w:t>Hasil Pemilihan Media</w:t>
      </w:r>
    </w:p>
    <w:p w:rsidR="003B5C01" w:rsidRPr="005F6102" w:rsidRDefault="003B5C01" w:rsidP="003B5C01">
      <w:pPr>
        <w:ind w:firstLine="709"/>
        <w:jc w:val="both"/>
      </w:pPr>
      <w:proofErr w:type="gramStart"/>
      <w:r w:rsidRPr="005F6102">
        <w:t>Proses pemilihan media disesuaikan dengan analisis siswa, analisis konsep, dan analisis tugas.</w:t>
      </w:r>
      <w:proofErr w:type="gramEnd"/>
      <w:r w:rsidRPr="005F6102">
        <w:t xml:space="preserve">  Dari hasil pem</w:t>
      </w:r>
      <w:r w:rsidR="002900FE" w:rsidRPr="005F6102">
        <w:t>ilihan media ini ditentukan bah</w:t>
      </w:r>
      <w:r w:rsidRPr="005F6102">
        <w:t xml:space="preserve">wa media yang diperlukan dalam pelaksanaan pembelajaran berbasis masalah dengan pendekatan saintifik adalah perangkat pembelajaran yang meliputi: (1) </w:t>
      </w:r>
      <w:r w:rsidR="008D2B2B" w:rsidRPr="005F6102">
        <w:t>RPP, (2) LKS, dan (3) THB</w:t>
      </w:r>
      <w:r w:rsidRPr="005F6102">
        <w:t>.  Sedangkan a</w:t>
      </w:r>
      <w:r w:rsidRPr="005F6102">
        <w:rPr>
          <w:lang w:val="id-ID"/>
        </w:rPr>
        <w:t xml:space="preserve">lat bantu atau alat peraga yang digunakan dalam </w:t>
      </w:r>
      <w:r w:rsidRPr="005F6102">
        <w:rPr>
          <w:lang w:val="id-ID"/>
        </w:rPr>
        <w:lastRenderedPageBreak/>
        <w:t xml:space="preserve">proses pembelajaran adalah </w:t>
      </w:r>
      <w:r w:rsidRPr="005F6102">
        <w:t>(1) LCD, (2) komputer, (3) mistar, (4)gambar benda berbentuk tabung, kerucut, dan bola, (5) spidol, (6) pensil, dan lain-lain.</w:t>
      </w:r>
    </w:p>
    <w:p w:rsidR="003B5C01" w:rsidRPr="005F6102" w:rsidRDefault="003B5C01" w:rsidP="0051154C">
      <w:pPr>
        <w:pStyle w:val="ListParagraph"/>
        <w:numPr>
          <w:ilvl w:val="0"/>
          <w:numId w:val="59"/>
        </w:numPr>
        <w:spacing w:after="0" w:line="240" w:lineRule="auto"/>
        <w:ind w:left="360"/>
        <w:rPr>
          <w:rFonts w:ascii="Times New Roman" w:hAnsi="Times New Roman" w:cs="Times New Roman"/>
          <w:b/>
          <w:sz w:val="24"/>
          <w:szCs w:val="24"/>
          <w:lang w:val="id-ID"/>
        </w:rPr>
      </w:pPr>
      <w:r w:rsidRPr="005F6102">
        <w:rPr>
          <w:rFonts w:ascii="Times New Roman" w:hAnsi="Times New Roman" w:cs="Times New Roman"/>
          <w:b/>
          <w:sz w:val="24"/>
          <w:szCs w:val="24"/>
        </w:rPr>
        <w:t xml:space="preserve">Hasil </w:t>
      </w:r>
      <w:r w:rsidRPr="005F6102">
        <w:rPr>
          <w:rFonts w:ascii="Times New Roman" w:hAnsi="Times New Roman" w:cs="Times New Roman"/>
          <w:b/>
          <w:sz w:val="24"/>
          <w:szCs w:val="24"/>
          <w:lang w:val="id-ID"/>
        </w:rPr>
        <w:t xml:space="preserve">Pemilihan </w:t>
      </w:r>
      <w:r w:rsidRPr="005F6102">
        <w:rPr>
          <w:rFonts w:ascii="Times New Roman" w:hAnsi="Times New Roman" w:cs="Times New Roman"/>
          <w:b/>
          <w:sz w:val="24"/>
          <w:szCs w:val="24"/>
        </w:rPr>
        <w:t>F</w:t>
      </w:r>
      <w:r w:rsidRPr="005F6102">
        <w:rPr>
          <w:rFonts w:ascii="Times New Roman" w:hAnsi="Times New Roman" w:cs="Times New Roman"/>
          <w:b/>
          <w:sz w:val="24"/>
          <w:szCs w:val="24"/>
          <w:lang w:val="id-ID"/>
        </w:rPr>
        <w:t>ormat</w:t>
      </w:r>
    </w:p>
    <w:p w:rsidR="003B5C01" w:rsidRPr="005F6102" w:rsidRDefault="003B5C01" w:rsidP="000051D4">
      <w:pPr>
        <w:pStyle w:val="BodyTextIndent"/>
        <w:numPr>
          <w:ilvl w:val="5"/>
          <w:numId w:val="41"/>
        </w:numPr>
        <w:spacing w:after="0" w:line="240" w:lineRule="auto"/>
        <w:ind w:left="360" w:hanging="360"/>
        <w:jc w:val="both"/>
        <w:rPr>
          <w:rFonts w:ascii="Times New Roman" w:hAnsi="Times New Roman" w:cs="Times New Roman"/>
          <w:sz w:val="24"/>
          <w:szCs w:val="24"/>
        </w:rPr>
      </w:pPr>
      <w:r w:rsidRPr="005F6102">
        <w:rPr>
          <w:rFonts w:ascii="Times New Roman" w:hAnsi="Times New Roman" w:cs="Times New Roman"/>
          <w:sz w:val="24"/>
          <w:szCs w:val="24"/>
        </w:rPr>
        <w:t xml:space="preserve">Format </w:t>
      </w:r>
      <w:r w:rsidRPr="005F6102">
        <w:rPr>
          <w:rFonts w:ascii="Times New Roman" w:hAnsi="Times New Roman" w:cs="Times New Roman"/>
          <w:sz w:val="24"/>
          <w:szCs w:val="24"/>
          <w:lang w:val="id-ID"/>
        </w:rPr>
        <w:t>Rencana Pelaksanaan Pembelajaran (RPP)</w:t>
      </w:r>
    </w:p>
    <w:p w:rsidR="003B5C01" w:rsidRPr="005F6102" w:rsidRDefault="003B5C01" w:rsidP="000051D4">
      <w:pPr>
        <w:pStyle w:val="Default"/>
        <w:numPr>
          <w:ilvl w:val="5"/>
          <w:numId w:val="41"/>
        </w:numPr>
        <w:ind w:left="360" w:hanging="360"/>
        <w:jc w:val="both"/>
        <w:rPr>
          <w:color w:val="000000" w:themeColor="text1"/>
        </w:rPr>
      </w:pPr>
      <w:r w:rsidRPr="005F6102">
        <w:rPr>
          <w:color w:val="000000" w:themeColor="text1"/>
        </w:rPr>
        <w:t>Format Lembar Kerja Siswa (LKS)</w:t>
      </w:r>
    </w:p>
    <w:p w:rsidR="003B5C01" w:rsidRPr="005F6102" w:rsidRDefault="003B5C01" w:rsidP="000051D4">
      <w:pPr>
        <w:pStyle w:val="Default"/>
        <w:numPr>
          <w:ilvl w:val="5"/>
          <w:numId w:val="41"/>
        </w:numPr>
        <w:ind w:left="360" w:hanging="360"/>
        <w:rPr>
          <w:color w:val="000000" w:themeColor="text1"/>
        </w:rPr>
      </w:pPr>
      <w:r w:rsidRPr="005F6102">
        <w:rPr>
          <w:color w:val="000000" w:themeColor="text1"/>
        </w:rPr>
        <w:t>Format Tes Hasil Belajar (THB)</w:t>
      </w:r>
    </w:p>
    <w:p w:rsidR="003B5C01" w:rsidRPr="005F6102" w:rsidRDefault="003B5C01" w:rsidP="0051154C">
      <w:pPr>
        <w:pStyle w:val="ListParagraph"/>
        <w:numPr>
          <w:ilvl w:val="0"/>
          <w:numId w:val="59"/>
        </w:numPr>
        <w:spacing w:after="0" w:line="240" w:lineRule="auto"/>
        <w:ind w:left="360"/>
        <w:jc w:val="both"/>
        <w:rPr>
          <w:rFonts w:ascii="Times New Roman" w:hAnsi="Times New Roman" w:cs="Times New Roman"/>
          <w:b/>
          <w:bCs/>
          <w:iCs/>
          <w:sz w:val="24"/>
          <w:szCs w:val="24"/>
          <w:lang w:val="id-ID"/>
        </w:rPr>
      </w:pPr>
      <w:r w:rsidRPr="005F6102">
        <w:rPr>
          <w:rFonts w:ascii="Times New Roman" w:hAnsi="Times New Roman" w:cs="Times New Roman"/>
          <w:b/>
          <w:bCs/>
          <w:iCs/>
          <w:sz w:val="24"/>
          <w:szCs w:val="24"/>
        </w:rPr>
        <w:t xml:space="preserve">Hasil </w:t>
      </w:r>
      <w:r w:rsidRPr="005F6102">
        <w:rPr>
          <w:rFonts w:ascii="Times New Roman" w:hAnsi="Times New Roman" w:cs="Times New Roman"/>
          <w:b/>
          <w:bCs/>
          <w:iCs/>
          <w:sz w:val="24"/>
          <w:szCs w:val="24"/>
          <w:lang w:val="id-ID"/>
        </w:rPr>
        <w:t xml:space="preserve">Penyusunan </w:t>
      </w:r>
      <w:r w:rsidRPr="005F6102">
        <w:rPr>
          <w:rFonts w:ascii="Times New Roman" w:hAnsi="Times New Roman" w:cs="Times New Roman"/>
          <w:b/>
          <w:bCs/>
          <w:iCs/>
          <w:sz w:val="24"/>
          <w:szCs w:val="24"/>
        </w:rPr>
        <w:t>T</w:t>
      </w:r>
      <w:r w:rsidRPr="005F6102">
        <w:rPr>
          <w:rFonts w:ascii="Times New Roman" w:hAnsi="Times New Roman" w:cs="Times New Roman"/>
          <w:b/>
          <w:bCs/>
          <w:iCs/>
          <w:sz w:val="24"/>
          <w:szCs w:val="24"/>
          <w:lang w:val="id-ID"/>
        </w:rPr>
        <w:t>es</w:t>
      </w:r>
      <w:r w:rsidRPr="005F6102">
        <w:rPr>
          <w:rFonts w:ascii="Times New Roman" w:hAnsi="Times New Roman" w:cs="Times New Roman"/>
          <w:b/>
          <w:bCs/>
          <w:iCs/>
          <w:sz w:val="24"/>
          <w:szCs w:val="24"/>
        </w:rPr>
        <w:t xml:space="preserve"> (Instrumen)</w:t>
      </w:r>
    </w:p>
    <w:p w:rsidR="003B5C01" w:rsidRPr="005F6102" w:rsidRDefault="003B5C01" w:rsidP="003B5C01">
      <w:pPr>
        <w:autoSpaceDE w:val="0"/>
        <w:autoSpaceDN w:val="0"/>
        <w:adjustRightInd w:val="0"/>
        <w:ind w:firstLine="900"/>
        <w:jc w:val="both"/>
      </w:pPr>
      <w:r w:rsidRPr="005F6102">
        <w:t xml:space="preserve">Instrumen-instrumen yang dirancang dan disiapkan untuk memperoleh data tentang proses dan hasil pengembangan perangkat, meliputi:  </w:t>
      </w:r>
    </w:p>
    <w:p w:rsidR="005F6102" w:rsidRDefault="003B5C01" w:rsidP="004953B1">
      <w:pPr>
        <w:pStyle w:val="ListParagraph"/>
        <w:numPr>
          <w:ilvl w:val="0"/>
          <w:numId w:val="58"/>
        </w:numPr>
        <w:autoSpaceDE w:val="0"/>
        <w:autoSpaceDN w:val="0"/>
        <w:adjustRightInd w:val="0"/>
        <w:spacing w:after="0" w:line="240" w:lineRule="auto"/>
        <w:ind w:left="360"/>
        <w:jc w:val="both"/>
        <w:rPr>
          <w:rFonts w:ascii="Times New Roman" w:hAnsi="Times New Roman" w:cs="Times New Roman"/>
          <w:sz w:val="24"/>
          <w:szCs w:val="24"/>
        </w:rPr>
      </w:pPr>
      <w:r w:rsidRPr="005F6102">
        <w:rPr>
          <w:rFonts w:ascii="Times New Roman" w:hAnsi="Times New Roman" w:cs="Times New Roman"/>
          <w:sz w:val="24"/>
          <w:szCs w:val="24"/>
        </w:rPr>
        <w:t>Instrumen Kevalidan</w:t>
      </w:r>
      <w:r w:rsidR="00954CC6" w:rsidRPr="005F6102">
        <w:rPr>
          <w:rFonts w:ascii="Times New Roman" w:hAnsi="Times New Roman" w:cs="Times New Roman"/>
          <w:sz w:val="24"/>
          <w:szCs w:val="24"/>
        </w:rPr>
        <w:t>, yaitu: a) f</w:t>
      </w:r>
      <w:r w:rsidRPr="005F6102">
        <w:rPr>
          <w:rFonts w:ascii="Times New Roman" w:hAnsi="Times New Roman" w:cs="Times New Roman"/>
          <w:sz w:val="24"/>
          <w:szCs w:val="24"/>
        </w:rPr>
        <w:t>ormat validasi RPP</w:t>
      </w:r>
      <w:r w:rsidR="00954CC6" w:rsidRPr="005F6102">
        <w:rPr>
          <w:rFonts w:ascii="Times New Roman" w:hAnsi="Times New Roman" w:cs="Times New Roman"/>
          <w:sz w:val="24"/>
          <w:szCs w:val="24"/>
        </w:rPr>
        <w:t>, b) f</w:t>
      </w:r>
      <w:r w:rsidRPr="005F6102">
        <w:rPr>
          <w:rFonts w:ascii="Times New Roman" w:hAnsi="Times New Roman" w:cs="Times New Roman"/>
          <w:sz w:val="24"/>
          <w:szCs w:val="24"/>
        </w:rPr>
        <w:t>ormat validasi LKS</w:t>
      </w:r>
      <w:r w:rsidR="00954CC6" w:rsidRPr="005F6102">
        <w:rPr>
          <w:rFonts w:ascii="Times New Roman" w:hAnsi="Times New Roman" w:cs="Times New Roman"/>
          <w:sz w:val="24"/>
          <w:szCs w:val="24"/>
        </w:rPr>
        <w:t>,    c) f</w:t>
      </w:r>
      <w:r w:rsidRPr="005F6102">
        <w:rPr>
          <w:rFonts w:ascii="Times New Roman" w:hAnsi="Times New Roman" w:cs="Times New Roman"/>
          <w:sz w:val="24"/>
          <w:szCs w:val="24"/>
        </w:rPr>
        <w:t>ormat validasi THB</w:t>
      </w:r>
      <w:r w:rsidR="00954CC6" w:rsidRPr="005F6102">
        <w:rPr>
          <w:rFonts w:ascii="Times New Roman" w:hAnsi="Times New Roman" w:cs="Times New Roman"/>
          <w:sz w:val="24"/>
          <w:szCs w:val="24"/>
        </w:rPr>
        <w:t>, d) f</w:t>
      </w:r>
      <w:r w:rsidRPr="005F6102">
        <w:rPr>
          <w:rFonts w:ascii="Times New Roman" w:hAnsi="Times New Roman" w:cs="Times New Roman"/>
          <w:sz w:val="24"/>
          <w:szCs w:val="24"/>
        </w:rPr>
        <w:t>ormat validasi lembar pengamatan keterl</w:t>
      </w:r>
      <w:r w:rsidR="00E6064A" w:rsidRPr="005F6102">
        <w:rPr>
          <w:rFonts w:ascii="Times New Roman" w:hAnsi="Times New Roman" w:cs="Times New Roman"/>
          <w:sz w:val="24"/>
          <w:szCs w:val="24"/>
        </w:rPr>
        <w:t xml:space="preserve">aksanaan </w:t>
      </w:r>
      <w:r w:rsidR="00954CC6" w:rsidRPr="005F6102">
        <w:rPr>
          <w:rFonts w:ascii="Times New Roman" w:hAnsi="Times New Roman" w:cs="Times New Roman"/>
          <w:sz w:val="24"/>
          <w:szCs w:val="24"/>
        </w:rPr>
        <w:t xml:space="preserve"> pembelajaran, e) f</w:t>
      </w:r>
      <w:r w:rsidRPr="005F6102">
        <w:rPr>
          <w:rFonts w:ascii="Times New Roman" w:hAnsi="Times New Roman" w:cs="Times New Roman"/>
          <w:sz w:val="24"/>
          <w:szCs w:val="24"/>
        </w:rPr>
        <w:t>ormat validasi lembar pengamatan kemampuan guru mengelola pembelajaran</w:t>
      </w:r>
      <w:r w:rsidR="00954CC6" w:rsidRPr="005F6102">
        <w:rPr>
          <w:rFonts w:ascii="Times New Roman" w:hAnsi="Times New Roman" w:cs="Times New Roman"/>
          <w:sz w:val="24"/>
          <w:szCs w:val="24"/>
        </w:rPr>
        <w:t>, f) f</w:t>
      </w:r>
      <w:r w:rsidRPr="005F6102">
        <w:rPr>
          <w:rFonts w:ascii="Times New Roman" w:hAnsi="Times New Roman" w:cs="Times New Roman"/>
          <w:sz w:val="24"/>
          <w:szCs w:val="24"/>
        </w:rPr>
        <w:t>ormat validasi lembar pengamatan aktivitas siswa</w:t>
      </w:r>
      <w:r w:rsidR="00954CC6" w:rsidRPr="005F6102">
        <w:rPr>
          <w:rFonts w:ascii="Times New Roman" w:hAnsi="Times New Roman" w:cs="Times New Roman"/>
          <w:sz w:val="24"/>
          <w:szCs w:val="24"/>
        </w:rPr>
        <w:t>, g) f</w:t>
      </w:r>
      <w:r w:rsidRPr="005F6102">
        <w:rPr>
          <w:rFonts w:ascii="Times New Roman" w:hAnsi="Times New Roman" w:cs="Times New Roman"/>
          <w:sz w:val="24"/>
          <w:szCs w:val="24"/>
        </w:rPr>
        <w:t>ormat validasi lembar respon siswa</w:t>
      </w:r>
      <w:r w:rsidR="00954CC6" w:rsidRPr="005F6102">
        <w:rPr>
          <w:rFonts w:ascii="Times New Roman" w:hAnsi="Times New Roman" w:cs="Times New Roman"/>
          <w:sz w:val="24"/>
          <w:szCs w:val="24"/>
        </w:rPr>
        <w:t>.</w:t>
      </w:r>
    </w:p>
    <w:p w:rsidR="004953B1" w:rsidRDefault="003B5C01" w:rsidP="004953B1">
      <w:pPr>
        <w:pStyle w:val="ListParagraph"/>
        <w:numPr>
          <w:ilvl w:val="0"/>
          <w:numId w:val="58"/>
        </w:numPr>
        <w:autoSpaceDE w:val="0"/>
        <w:autoSpaceDN w:val="0"/>
        <w:adjustRightInd w:val="0"/>
        <w:spacing w:after="0" w:line="240" w:lineRule="auto"/>
        <w:ind w:left="360"/>
        <w:jc w:val="both"/>
        <w:rPr>
          <w:rFonts w:ascii="Times New Roman" w:hAnsi="Times New Roman" w:cs="Times New Roman"/>
          <w:sz w:val="24"/>
          <w:szCs w:val="24"/>
        </w:rPr>
      </w:pPr>
      <w:r w:rsidRPr="005F6102">
        <w:rPr>
          <w:rFonts w:ascii="Times New Roman" w:hAnsi="Times New Roman" w:cs="Times New Roman"/>
          <w:sz w:val="24"/>
          <w:szCs w:val="24"/>
        </w:rPr>
        <w:t>Instrumen Kepraktisan</w:t>
      </w:r>
      <w:r w:rsidR="00E6064A" w:rsidRPr="005F6102">
        <w:rPr>
          <w:rFonts w:ascii="Times New Roman" w:hAnsi="Times New Roman" w:cs="Times New Roman"/>
          <w:sz w:val="24"/>
          <w:szCs w:val="24"/>
        </w:rPr>
        <w:t>, yaitu: lembar pengamatan keterlaksanaan pembelajaran</w:t>
      </w:r>
    </w:p>
    <w:p w:rsidR="00AC0C29" w:rsidRPr="004953B1" w:rsidRDefault="003B5C01" w:rsidP="004953B1">
      <w:pPr>
        <w:pStyle w:val="ListParagraph"/>
        <w:numPr>
          <w:ilvl w:val="0"/>
          <w:numId w:val="58"/>
        </w:numPr>
        <w:autoSpaceDE w:val="0"/>
        <w:autoSpaceDN w:val="0"/>
        <w:adjustRightInd w:val="0"/>
        <w:spacing w:after="0" w:line="240" w:lineRule="auto"/>
        <w:ind w:left="360"/>
        <w:jc w:val="both"/>
        <w:rPr>
          <w:rFonts w:ascii="Times New Roman" w:hAnsi="Times New Roman" w:cs="Times New Roman"/>
          <w:sz w:val="24"/>
          <w:szCs w:val="24"/>
        </w:rPr>
      </w:pPr>
      <w:r w:rsidRPr="004953B1">
        <w:rPr>
          <w:rFonts w:ascii="Times New Roman" w:hAnsi="Times New Roman" w:cs="Times New Roman"/>
          <w:sz w:val="24"/>
          <w:szCs w:val="24"/>
        </w:rPr>
        <w:t>Instrumen Keefektifan</w:t>
      </w:r>
      <w:r w:rsidR="00AB187B" w:rsidRPr="004953B1">
        <w:rPr>
          <w:rFonts w:ascii="Times New Roman" w:hAnsi="Times New Roman" w:cs="Times New Roman"/>
          <w:sz w:val="24"/>
          <w:szCs w:val="24"/>
        </w:rPr>
        <w:t>, yaitu: a) l</w:t>
      </w:r>
      <w:r w:rsidRPr="004953B1">
        <w:rPr>
          <w:rFonts w:ascii="Times New Roman" w:hAnsi="Times New Roman" w:cs="Times New Roman"/>
          <w:sz w:val="24"/>
          <w:szCs w:val="24"/>
        </w:rPr>
        <w:t>embar pengamatan kemampuan guru mengelola</w:t>
      </w:r>
      <w:r w:rsidR="00AB187B" w:rsidRPr="004953B1">
        <w:rPr>
          <w:rFonts w:ascii="Times New Roman" w:hAnsi="Times New Roman" w:cs="Times New Roman"/>
          <w:sz w:val="24"/>
          <w:szCs w:val="24"/>
        </w:rPr>
        <w:t>, b) l</w:t>
      </w:r>
      <w:r w:rsidRPr="004953B1">
        <w:rPr>
          <w:rFonts w:ascii="Times New Roman" w:hAnsi="Times New Roman" w:cs="Times New Roman"/>
          <w:sz w:val="24"/>
          <w:szCs w:val="24"/>
        </w:rPr>
        <w:t>embar pengamatan aktivitas siswa</w:t>
      </w:r>
      <w:r w:rsidR="00AB187B" w:rsidRPr="004953B1">
        <w:rPr>
          <w:rFonts w:ascii="Times New Roman" w:hAnsi="Times New Roman" w:cs="Times New Roman"/>
          <w:sz w:val="24"/>
          <w:szCs w:val="24"/>
        </w:rPr>
        <w:t>, 3) a</w:t>
      </w:r>
      <w:r w:rsidRPr="004953B1">
        <w:rPr>
          <w:rFonts w:ascii="Times New Roman" w:hAnsi="Times New Roman" w:cs="Times New Roman"/>
          <w:sz w:val="24"/>
          <w:szCs w:val="24"/>
        </w:rPr>
        <w:t xml:space="preserve">ngket respon siswa </w:t>
      </w:r>
      <w:r w:rsidR="00AB187B" w:rsidRPr="004953B1">
        <w:rPr>
          <w:rFonts w:ascii="Times New Roman" w:hAnsi="Times New Roman" w:cs="Times New Roman"/>
          <w:sz w:val="24"/>
          <w:szCs w:val="24"/>
        </w:rPr>
        <w:t xml:space="preserve">yang </w:t>
      </w:r>
      <w:r w:rsidRPr="004953B1">
        <w:rPr>
          <w:rFonts w:ascii="Times New Roman" w:hAnsi="Times New Roman" w:cs="Times New Roman"/>
          <w:sz w:val="24"/>
          <w:szCs w:val="24"/>
        </w:rPr>
        <w:t>terdiri dari:</w:t>
      </w:r>
      <w:r w:rsidR="00AB187B" w:rsidRPr="004953B1">
        <w:rPr>
          <w:rFonts w:ascii="Times New Roman" w:hAnsi="Times New Roman" w:cs="Times New Roman"/>
          <w:sz w:val="24"/>
          <w:szCs w:val="24"/>
        </w:rPr>
        <w:t xml:space="preserve"> (1) a</w:t>
      </w:r>
      <w:r w:rsidRPr="004953B1">
        <w:rPr>
          <w:rFonts w:ascii="Times New Roman" w:hAnsi="Times New Roman" w:cs="Times New Roman"/>
          <w:sz w:val="24"/>
          <w:szCs w:val="24"/>
        </w:rPr>
        <w:t>ngket resp</w:t>
      </w:r>
      <w:r w:rsidR="007C6F88" w:rsidRPr="004953B1">
        <w:rPr>
          <w:rFonts w:ascii="Times New Roman" w:hAnsi="Times New Roman" w:cs="Times New Roman"/>
          <w:sz w:val="24"/>
          <w:szCs w:val="24"/>
        </w:rPr>
        <w:t>on siswa terhadap pembelajaran</w:t>
      </w:r>
      <w:r w:rsidR="00AB187B" w:rsidRPr="004953B1">
        <w:rPr>
          <w:rFonts w:ascii="Times New Roman" w:hAnsi="Times New Roman" w:cs="Times New Roman"/>
          <w:sz w:val="24"/>
          <w:szCs w:val="24"/>
        </w:rPr>
        <w:t>, (2) a</w:t>
      </w:r>
      <w:r w:rsidRPr="004953B1">
        <w:rPr>
          <w:rFonts w:ascii="Times New Roman" w:hAnsi="Times New Roman" w:cs="Times New Roman"/>
          <w:sz w:val="24"/>
          <w:szCs w:val="24"/>
        </w:rPr>
        <w:t>ngket respon siswa terhadap perangkat pembelajaran</w:t>
      </w:r>
      <w:r w:rsidR="00AB187B" w:rsidRPr="004953B1">
        <w:rPr>
          <w:rFonts w:ascii="Times New Roman" w:hAnsi="Times New Roman" w:cs="Times New Roman"/>
          <w:sz w:val="24"/>
          <w:szCs w:val="24"/>
        </w:rPr>
        <w:t>, 4) l</w:t>
      </w:r>
      <w:r w:rsidRPr="004953B1">
        <w:rPr>
          <w:rFonts w:ascii="Times New Roman" w:hAnsi="Times New Roman" w:cs="Times New Roman"/>
          <w:sz w:val="24"/>
          <w:szCs w:val="24"/>
        </w:rPr>
        <w:t>embar tes hasil belajar</w:t>
      </w:r>
      <w:r w:rsidR="00AB187B" w:rsidRPr="004953B1">
        <w:rPr>
          <w:rFonts w:ascii="Times New Roman" w:hAnsi="Times New Roman" w:cs="Times New Roman"/>
          <w:sz w:val="24"/>
          <w:szCs w:val="24"/>
        </w:rPr>
        <w:t>.</w:t>
      </w:r>
    </w:p>
    <w:p w:rsidR="003B5C01" w:rsidRPr="005F6102" w:rsidRDefault="003B5C01" w:rsidP="005F6102">
      <w:pPr>
        <w:pStyle w:val="Default"/>
        <w:numPr>
          <w:ilvl w:val="0"/>
          <w:numId w:val="10"/>
        </w:numPr>
        <w:tabs>
          <w:tab w:val="left" w:pos="0"/>
        </w:tabs>
        <w:ind w:left="360"/>
        <w:jc w:val="both"/>
        <w:rPr>
          <w:b/>
          <w:color w:val="000000" w:themeColor="text1"/>
        </w:rPr>
      </w:pPr>
      <w:r w:rsidRPr="005F6102">
        <w:rPr>
          <w:b/>
          <w:color w:val="000000" w:themeColor="text1"/>
        </w:rPr>
        <w:t>Hasil Perancangan awal</w:t>
      </w:r>
    </w:p>
    <w:p w:rsidR="003B5C01" w:rsidRPr="005F6102" w:rsidRDefault="003B5C01" w:rsidP="000051D4">
      <w:pPr>
        <w:pStyle w:val="Default"/>
        <w:numPr>
          <w:ilvl w:val="3"/>
          <w:numId w:val="26"/>
        </w:numPr>
        <w:ind w:left="360"/>
        <w:jc w:val="both"/>
        <w:rPr>
          <w:color w:val="000000" w:themeColor="text1"/>
        </w:rPr>
      </w:pPr>
      <w:r w:rsidRPr="005F6102">
        <w:rPr>
          <w:color w:val="000000" w:themeColor="text1"/>
        </w:rPr>
        <w:t>Rencana Pelaksanaan Pembelajaran (RPP)</w:t>
      </w:r>
    </w:p>
    <w:p w:rsidR="003B5C01" w:rsidRPr="005F6102" w:rsidRDefault="008D2B2B" w:rsidP="003B5C01">
      <w:pPr>
        <w:pStyle w:val="Default"/>
        <w:ind w:firstLine="900"/>
        <w:jc w:val="both"/>
        <w:rPr>
          <w:color w:val="000000" w:themeColor="text1"/>
        </w:rPr>
      </w:pPr>
      <w:proofErr w:type="gramStart"/>
      <w:r w:rsidRPr="005F6102">
        <w:rPr>
          <w:color w:val="000000" w:themeColor="text1"/>
        </w:rPr>
        <w:t>RPP</w:t>
      </w:r>
      <w:r w:rsidR="003B5C01" w:rsidRPr="005F6102">
        <w:rPr>
          <w:color w:val="000000" w:themeColor="text1"/>
        </w:rPr>
        <w:t xml:space="preserve"> terdiri atas 6 buah untuk 6 kali pertemuan.</w:t>
      </w:r>
      <w:proofErr w:type="gramEnd"/>
      <w:r w:rsidR="003B5C01" w:rsidRPr="005F6102">
        <w:rPr>
          <w:color w:val="000000" w:themeColor="text1"/>
        </w:rPr>
        <w:t xml:space="preserve">  Keenam RPP tersebut </w:t>
      </w:r>
      <w:proofErr w:type="gramStart"/>
      <w:r w:rsidR="003B5C01" w:rsidRPr="005F6102">
        <w:rPr>
          <w:color w:val="000000" w:themeColor="text1"/>
        </w:rPr>
        <w:t>akan</w:t>
      </w:r>
      <w:proofErr w:type="gramEnd"/>
      <w:r w:rsidR="003B5C01" w:rsidRPr="005F6102">
        <w:rPr>
          <w:color w:val="000000" w:themeColor="text1"/>
        </w:rPr>
        <w:t xml:space="preserve"> diuraikan sebagai berikut:</w:t>
      </w:r>
    </w:p>
    <w:p w:rsidR="003B5C01" w:rsidRPr="005F6102" w:rsidRDefault="00786A24" w:rsidP="000051D4">
      <w:pPr>
        <w:pStyle w:val="Default"/>
        <w:numPr>
          <w:ilvl w:val="4"/>
          <w:numId w:val="26"/>
        </w:numPr>
        <w:ind w:left="360"/>
        <w:jc w:val="both"/>
        <w:rPr>
          <w:color w:val="000000" w:themeColor="text1"/>
        </w:rPr>
      </w:pPr>
      <w:r>
        <w:rPr>
          <w:color w:val="000000" w:themeColor="text1"/>
        </w:rPr>
        <w:t>RPP 1.  Alokasi waktu u</w:t>
      </w:r>
      <w:r w:rsidR="003B5C01" w:rsidRPr="005F6102">
        <w:rPr>
          <w:color w:val="000000" w:themeColor="text1"/>
        </w:rPr>
        <w:t xml:space="preserve">RPP 1 adalah 2 </w:t>
      </w:r>
      <m:oMath>
        <m:r>
          <w:rPr>
            <w:rFonts w:ascii="Cambria Math"/>
            <w:color w:val="000000" w:themeColor="text1"/>
          </w:rPr>
          <m:t>×</m:t>
        </m:r>
      </m:oMath>
      <w:r w:rsidR="003B5C01" w:rsidRPr="005F6102">
        <w:rPr>
          <w:rFonts w:eastAsiaTheme="minorEastAsia"/>
          <w:color w:val="000000" w:themeColor="text1"/>
        </w:rPr>
        <w:t xml:space="preserve"> 45 menit.  Materi adalah luas permukaan bangun ruang tabung.  Tujuan pembelajaran adalah</w:t>
      </w:r>
      <w:r w:rsidR="003B5C01" w:rsidRPr="005F6102">
        <w:rPr>
          <w:color w:val="000000" w:themeColor="text1"/>
        </w:rPr>
        <w:t>:  siswa dapat m</w:t>
      </w:r>
      <w:r w:rsidR="003B5C01" w:rsidRPr="005F6102">
        <w:t xml:space="preserve">enyelesaikan masalah dalam kehidupan sehari-hari yang berhubungan </w:t>
      </w:r>
      <w:proofErr w:type="gramStart"/>
      <w:r w:rsidR="003B5C01" w:rsidRPr="005F6102">
        <w:t>dengan  menentukan</w:t>
      </w:r>
      <w:proofErr w:type="gramEnd"/>
      <w:r w:rsidR="003B5C01" w:rsidRPr="005F6102">
        <w:t xml:space="preserve"> luas permukaan tabung.</w:t>
      </w:r>
    </w:p>
    <w:p w:rsidR="003B5C01" w:rsidRPr="00764B89" w:rsidRDefault="003B5C01" w:rsidP="00764B89">
      <w:pPr>
        <w:pStyle w:val="Default"/>
        <w:numPr>
          <w:ilvl w:val="4"/>
          <w:numId w:val="26"/>
        </w:numPr>
        <w:ind w:left="360"/>
        <w:jc w:val="both"/>
        <w:rPr>
          <w:color w:val="000000" w:themeColor="text1"/>
        </w:rPr>
      </w:pPr>
      <w:r w:rsidRPr="005F6102">
        <w:rPr>
          <w:color w:val="000000" w:themeColor="text1"/>
        </w:rPr>
        <w:t xml:space="preserve">RPP 2.  Alokasi waktu untuk RPP 2 adalah 2 </w:t>
      </w:r>
      <m:oMath>
        <m:r>
          <w:rPr>
            <w:rFonts w:ascii="Cambria Math"/>
            <w:color w:val="000000" w:themeColor="text1"/>
          </w:rPr>
          <m:t>×</m:t>
        </m:r>
      </m:oMath>
      <w:r w:rsidRPr="005F6102">
        <w:rPr>
          <w:rFonts w:eastAsiaTheme="minorEastAsia"/>
          <w:color w:val="000000" w:themeColor="text1"/>
        </w:rPr>
        <w:t xml:space="preserve"> 45 menit.  Materi adalah volum bangun ruang tabung.  Tujuan pembelajaran adalah</w:t>
      </w:r>
      <w:r w:rsidRPr="005F6102">
        <w:rPr>
          <w:color w:val="000000" w:themeColor="text1"/>
        </w:rPr>
        <w:t>:</w:t>
      </w:r>
      <w:r w:rsidR="00764B89">
        <w:rPr>
          <w:color w:val="000000" w:themeColor="text1"/>
        </w:rPr>
        <w:t xml:space="preserve"> </w:t>
      </w:r>
      <w:r w:rsidRPr="005F6102">
        <w:t xml:space="preserve">Siswa dapat menyelesaikan masalah dalam kehidupan sehari-hari yang berhubungan </w:t>
      </w:r>
      <w:proofErr w:type="gramStart"/>
      <w:r w:rsidRPr="005F6102">
        <w:t>dengan  menghitung</w:t>
      </w:r>
      <w:proofErr w:type="gramEnd"/>
      <w:r w:rsidRPr="005F6102">
        <w:t xml:space="preserve"> volum tabung.</w:t>
      </w:r>
    </w:p>
    <w:p w:rsidR="003B5C01" w:rsidRPr="005F6102" w:rsidRDefault="003B5C01" w:rsidP="000051D4">
      <w:pPr>
        <w:pStyle w:val="Default"/>
        <w:numPr>
          <w:ilvl w:val="4"/>
          <w:numId w:val="26"/>
        </w:numPr>
        <w:ind w:left="360"/>
        <w:jc w:val="both"/>
        <w:rPr>
          <w:color w:val="000000" w:themeColor="text1"/>
        </w:rPr>
      </w:pPr>
      <w:r w:rsidRPr="005F6102">
        <w:rPr>
          <w:color w:val="000000" w:themeColor="text1"/>
        </w:rPr>
        <w:t xml:space="preserve">RPP 3.  Alokasi waktu untuk RPP 3 adalah 2 </w:t>
      </w:r>
      <m:oMath>
        <m:r>
          <w:rPr>
            <w:rFonts w:ascii="Cambria Math"/>
            <w:color w:val="000000" w:themeColor="text1"/>
          </w:rPr>
          <m:t>×</m:t>
        </m:r>
      </m:oMath>
      <w:r w:rsidRPr="005F6102">
        <w:rPr>
          <w:rFonts w:eastAsiaTheme="minorEastAsia"/>
          <w:color w:val="000000" w:themeColor="text1"/>
        </w:rPr>
        <w:t xml:space="preserve"> 45 menit.  Materi adalah luas permukaan bangun ruang kerucut.  Tujuan pembelajaran adalah</w:t>
      </w:r>
      <w:r w:rsidRPr="005F6102">
        <w:rPr>
          <w:color w:val="000000" w:themeColor="text1"/>
        </w:rPr>
        <w:t>:  siswa dapat m</w:t>
      </w:r>
      <w:r w:rsidRPr="005F6102">
        <w:t xml:space="preserve">enyelesaikan masalah dalam kehidupan sehari-hari yang berhubungan </w:t>
      </w:r>
      <w:proofErr w:type="gramStart"/>
      <w:r w:rsidRPr="005F6102">
        <w:t>dengan  menentukan</w:t>
      </w:r>
      <w:proofErr w:type="gramEnd"/>
      <w:r w:rsidRPr="005F6102">
        <w:t xml:space="preserve"> luas permukaankerucut.</w:t>
      </w:r>
      <w:r w:rsidRPr="005F6102">
        <w:tab/>
      </w:r>
    </w:p>
    <w:p w:rsidR="003B5C01" w:rsidRPr="005F6102" w:rsidRDefault="003B5C01" w:rsidP="000051D4">
      <w:pPr>
        <w:pStyle w:val="Default"/>
        <w:numPr>
          <w:ilvl w:val="4"/>
          <w:numId w:val="26"/>
        </w:numPr>
        <w:ind w:left="360"/>
        <w:jc w:val="both"/>
        <w:rPr>
          <w:color w:val="000000" w:themeColor="text1"/>
        </w:rPr>
      </w:pPr>
      <w:r w:rsidRPr="005F6102">
        <w:rPr>
          <w:color w:val="000000" w:themeColor="text1"/>
        </w:rPr>
        <w:t xml:space="preserve">RPP 4.  Alokasi waktu untuk RPP 4 adalah 2 </w:t>
      </w:r>
      <m:oMath>
        <m:r>
          <w:rPr>
            <w:rFonts w:ascii="Cambria Math"/>
            <w:color w:val="000000" w:themeColor="text1"/>
          </w:rPr>
          <m:t>×</m:t>
        </m:r>
      </m:oMath>
      <w:r w:rsidRPr="005F6102">
        <w:rPr>
          <w:rFonts w:eastAsiaTheme="minorEastAsia"/>
          <w:color w:val="000000" w:themeColor="text1"/>
        </w:rPr>
        <w:t xml:space="preserve"> 45 menit.  Materi adalah volum kerucut.  Tujuan pembelajaran adalah</w:t>
      </w:r>
      <w:r w:rsidRPr="005F6102">
        <w:rPr>
          <w:color w:val="000000" w:themeColor="text1"/>
        </w:rPr>
        <w:t>:  siswa dapat m</w:t>
      </w:r>
      <w:r w:rsidRPr="005F6102">
        <w:t xml:space="preserve">enyelesaikan masalah dalam kehidupan sehari-hari yang berhubungan </w:t>
      </w:r>
      <w:proofErr w:type="gramStart"/>
      <w:r w:rsidRPr="005F6102">
        <w:t>dengan  menghitung</w:t>
      </w:r>
      <w:proofErr w:type="gramEnd"/>
      <w:r w:rsidRPr="005F6102">
        <w:t xml:space="preserve"> volum kerucut.</w:t>
      </w:r>
      <w:r w:rsidRPr="005F6102">
        <w:tab/>
      </w:r>
    </w:p>
    <w:p w:rsidR="003B5C01" w:rsidRPr="005F6102" w:rsidRDefault="003B5C01" w:rsidP="000051D4">
      <w:pPr>
        <w:pStyle w:val="Default"/>
        <w:numPr>
          <w:ilvl w:val="4"/>
          <w:numId w:val="26"/>
        </w:numPr>
        <w:tabs>
          <w:tab w:val="left" w:pos="360"/>
        </w:tabs>
        <w:ind w:left="360"/>
        <w:jc w:val="both"/>
        <w:rPr>
          <w:color w:val="000000" w:themeColor="text1"/>
        </w:rPr>
      </w:pPr>
      <w:r w:rsidRPr="005F6102">
        <w:rPr>
          <w:color w:val="000000" w:themeColor="text1"/>
        </w:rPr>
        <w:t xml:space="preserve">RPP 5.  Alokasi waktu untuk RPP 5 adalah 2 </w:t>
      </w:r>
      <m:oMath>
        <m:r>
          <w:rPr>
            <w:rFonts w:ascii="Cambria Math"/>
            <w:color w:val="000000" w:themeColor="text1"/>
          </w:rPr>
          <m:t>×</m:t>
        </m:r>
      </m:oMath>
      <w:r w:rsidRPr="005F6102">
        <w:rPr>
          <w:rFonts w:eastAsiaTheme="minorEastAsia"/>
          <w:color w:val="000000" w:themeColor="text1"/>
        </w:rPr>
        <w:t xml:space="preserve"> 45 menit.  Materi adalah luas permukaan bangun ruang bola.  Tujuan pembelajaran adalah</w:t>
      </w:r>
      <w:r w:rsidRPr="005F6102">
        <w:rPr>
          <w:color w:val="000000" w:themeColor="text1"/>
        </w:rPr>
        <w:t>:  siswa dapat m</w:t>
      </w:r>
      <w:r w:rsidRPr="005F6102">
        <w:t xml:space="preserve">enyelesaikan masalah dalam kehidupan sehari-hari yang berhubungan </w:t>
      </w:r>
      <w:proofErr w:type="gramStart"/>
      <w:r w:rsidRPr="005F6102">
        <w:t>dengan  menentukan</w:t>
      </w:r>
      <w:proofErr w:type="gramEnd"/>
      <w:r w:rsidRPr="005F6102">
        <w:t xml:space="preserve"> luas permukaan bola.</w:t>
      </w:r>
    </w:p>
    <w:p w:rsidR="003B5C01" w:rsidRPr="005F6102" w:rsidRDefault="003B5C01" w:rsidP="000051D4">
      <w:pPr>
        <w:pStyle w:val="Default"/>
        <w:numPr>
          <w:ilvl w:val="4"/>
          <w:numId w:val="26"/>
        </w:numPr>
        <w:tabs>
          <w:tab w:val="left" w:pos="360"/>
        </w:tabs>
        <w:ind w:left="360"/>
        <w:jc w:val="both"/>
        <w:rPr>
          <w:color w:val="000000" w:themeColor="text1"/>
        </w:rPr>
      </w:pPr>
      <w:r w:rsidRPr="005F6102">
        <w:rPr>
          <w:color w:val="000000" w:themeColor="text1"/>
        </w:rPr>
        <w:t xml:space="preserve">RPP 6.  Alokasi waktu untuk RPP 6 adalah 2 </w:t>
      </w:r>
      <m:oMath>
        <m:r>
          <w:rPr>
            <w:rFonts w:ascii="Cambria Math"/>
            <w:color w:val="000000" w:themeColor="text1"/>
          </w:rPr>
          <m:t>×</m:t>
        </m:r>
      </m:oMath>
      <w:r w:rsidRPr="005F6102">
        <w:rPr>
          <w:rFonts w:eastAsiaTheme="minorEastAsia"/>
          <w:color w:val="000000" w:themeColor="text1"/>
        </w:rPr>
        <w:t xml:space="preserve"> 45 menit.  Materi adalah volum bangun ruang bola.  Tujuan pembelajaran adalah</w:t>
      </w:r>
      <w:r w:rsidRPr="005F6102">
        <w:rPr>
          <w:color w:val="000000" w:themeColor="text1"/>
        </w:rPr>
        <w:t xml:space="preserve">: siswa dapat </w:t>
      </w:r>
      <w:r w:rsidRPr="005F6102">
        <w:rPr>
          <w:color w:val="000000" w:themeColor="text1"/>
        </w:rPr>
        <w:lastRenderedPageBreak/>
        <w:t>m</w:t>
      </w:r>
      <w:r w:rsidRPr="005F6102">
        <w:t xml:space="preserve">enyelesaikan masalah dalam kehidupan sehari-hari yang berhubungan </w:t>
      </w:r>
      <w:proofErr w:type="gramStart"/>
      <w:r w:rsidRPr="005F6102">
        <w:t>dengan  menghitung</w:t>
      </w:r>
      <w:proofErr w:type="gramEnd"/>
      <w:r w:rsidRPr="005F6102">
        <w:t xml:space="preserve"> volum bola.</w:t>
      </w:r>
    </w:p>
    <w:p w:rsidR="003B5C01" w:rsidRPr="005F6102" w:rsidRDefault="003B5C01" w:rsidP="000051D4">
      <w:pPr>
        <w:pStyle w:val="Default"/>
        <w:numPr>
          <w:ilvl w:val="3"/>
          <w:numId w:val="26"/>
        </w:numPr>
        <w:ind w:left="360"/>
        <w:jc w:val="both"/>
        <w:rPr>
          <w:color w:val="000000" w:themeColor="text1"/>
        </w:rPr>
      </w:pPr>
      <w:r w:rsidRPr="005F6102">
        <w:rPr>
          <w:color w:val="000000" w:themeColor="text1"/>
        </w:rPr>
        <w:t>Lembar Kerja Siswa (LKS)</w:t>
      </w:r>
    </w:p>
    <w:p w:rsidR="003B5C01" w:rsidRPr="005F6102" w:rsidRDefault="00D32F06" w:rsidP="003B5C01">
      <w:pPr>
        <w:pStyle w:val="Default"/>
        <w:ind w:firstLine="900"/>
        <w:jc w:val="both"/>
        <w:rPr>
          <w:rFonts w:eastAsiaTheme="minorEastAsia"/>
          <w:color w:val="000000" w:themeColor="text1"/>
        </w:rPr>
      </w:pPr>
      <w:proofErr w:type="gramStart"/>
      <w:r w:rsidRPr="005F6102">
        <w:rPr>
          <w:color w:val="000000" w:themeColor="text1"/>
        </w:rPr>
        <w:t>LKS</w:t>
      </w:r>
      <w:r w:rsidR="003B5C01" w:rsidRPr="005F6102">
        <w:rPr>
          <w:color w:val="000000" w:themeColor="text1"/>
        </w:rPr>
        <w:t xml:space="preserve"> terdiri atas 6 buah untuk 6 </w:t>
      </w:r>
      <m:oMath>
        <m:r>
          <w:rPr>
            <w:rFonts w:ascii="Cambria Math"/>
            <w:color w:val="000000" w:themeColor="text1"/>
          </w:rPr>
          <m:t>×</m:t>
        </m:r>
      </m:oMath>
      <w:r w:rsidR="003B5C01" w:rsidRPr="005F6102">
        <w:rPr>
          <w:rFonts w:eastAsiaTheme="minorEastAsia"/>
          <w:color w:val="000000" w:themeColor="text1"/>
        </w:rPr>
        <w:t xml:space="preserve"> pertemuan.</w:t>
      </w:r>
      <w:proofErr w:type="gramEnd"/>
      <w:r w:rsidR="003B5C01" w:rsidRPr="005F6102">
        <w:rPr>
          <w:rFonts w:eastAsiaTheme="minorEastAsia"/>
          <w:color w:val="000000" w:themeColor="text1"/>
        </w:rPr>
        <w:t xml:space="preserve">  Keenam LKS tersebut masing-masing dilengkapi SK, KD, indikator pencapaian, materi pembelajaran untuk setiap pertemuan, masalah-masalah kontekstual yang dilengkapi gambar sesuai dengan masalah serta ada ruang kosong yang d</w:t>
      </w:r>
      <w:r w:rsidRPr="005F6102">
        <w:rPr>
          <w:rFonts w:eastAsiaTheme="minorEastAsia"/>
          <w:color w:val="000000" w:themeColor="text1"/>
        </w:rPr>
        <w:t xml:space="preserve">ilengkapi </w:t>
      </w:r>
      <w:r w:rsidR="003B5C01" w:rsidRPr="005F6102">
        <w:rPr>
          <w:rFonts w:eastAsiaTheme="minorEastAsia"/>
          <w:color w:val="000000" w:themeColor="text1"/>
        </w:rPr>
        <w:t xml:space="preserve">tempat menuliskan apa yang diketahui, </w:t>
      </w:r>
      <w:r w:rsidR="004953B1">
        <w:rPr>
          <w:rFonts w:eastAsiaTheme="minorEastAsia"/>
          <w:color w:val="000000" w:themeColor="text1"/>
        </w:rPr>
        <w:t xml:space="preserve">menuliskan apa yang ditanyakan dan </w:t>
      </w:r>
      <w:r w:rsidR="003B5C01" w:rsidRPr="005F6102">
        <w:rPr>
          <w:rFonts w:eastAsiaTheme="minorEastAsia"/>
          <w:color w:val="000000" w:themeColor="text1"/>
        </w:rPr>
        <w:t xml:space="preserve">menuliskan rumus yang relevan dengan masalah yang akan diselesaikan dan </w:t>
      </w:r>
      <w:r w:rsidR="004953B1">
        <w:rPr>
          <w:rFonts w:eastAsiaTheme="minorEastAsia"/>
          <w:color w:val="000000" w:themeColor="text1"/>
        </w:rPr>
        <w:t xml:space="preserve">menyiapkan </w:t>
      </w:r>
      <w:r w:rsidR="003B5C01" w:rsidRPr="005F6102">
        <w:rPr>
          <w:rFonts w:eastAsiaTheme="minorEastAsia"/>
          <w:color w:val="000000" w:themeColor="text1"/>
        </w:rPr>
        <w:t xml:space="preserve">tempat </w:t>
      </w:r>
      <w:r w:rsidRPr="005F6102">
        <w:rPr>
          <w:rFonts w:eastAsiaTheme="minorEastAsia"/>
          <w:color w:val="000000" w:themeColor="text1"/>
        </w:rPr>
        <w:t>menuliskan penyelesaian masalah</w:t>
      </w:r>
      <w:r w:rsidR="003B5C01" w:rsidRPr="005F6102">
        <w:rPr>
          <w:rFonts w:eastAsiaTheme="minorEastAsia"/>
          <w:color w:val="000000" w:themeColor="text1"/>
        </w:rPr>
        <w:t>.</w:t>
      </w:r>
    </w:p>
    <w:p w:rsidR="003B5C01" w:rsidRPr="005F6102" w:rsidRDefault="003B5C01" w:rsidP="000051D4">
      <w:pPr>
        <w:pStyle w:val="Default"/>
        <w:numPr>
          <w:ilvl w:val="3"/>
          <w:numId w:val="26"/>
        </w:numPr>
        <w:ind w:left="360"/>
        <w:jc w:val="both"/>
        <w:rPr>
          <w:color w:val="000000" w:themeColor="text1"/>
        </w:rPr>
      </w:pPr>
      <w:r w:rsidRPr="005F6102">
        <w:rPr>
          <w:color w:val="000000" w:themeColor="text1"/>
        </w:rPr>
        <w:t>Tes Hasil Belajar (THB)</w:t>
      </w:r>
    </w:p>
    <w:p w:rsidR="00327DFD" w:rsidRPr="00764B89" w:rsidRDefault="003B5C01" w:rsidP="00764B89">
      <w:pPr>
        <w:pStyle w:val="Default"/>
        <w:ind w:firstLine="900"/>
        <w:jc w:val="both"/>
        <w:rPr>
          <w:color w:val="000000" w:themeColor="text1"/>
        </w:rPr>
      </w:pPr>
      <w:proofErr w:type="gramStart"/>
      <w:r w:rsidRPr="005F6102">
        <w:rPr>
          <w:color w:val="000000" w:themeColor="text1"/>
        </w:rPr>
        <w:t>Tes yang disusun merupakan tes yang berbentuk essai dengan alokasi waktu 120 menit.</w:t>
      </w:r>
      <w:proofErr w:type="gramEnd"/>
      <w:r w:rsidRPr="005F6102">
        <w:rPr>
          <w:color w:val="000000" w:themeColor="text1"/>
        </w:rPr>
        <w:t xml:space="preserve">  Sedangkan</w:t>
      </w:r>
      <w:r w:rsidRPr="00BE751C">
        <w:rPr>
          <w:color w:val="000000" w:themeColor="text1"/>
        </w:rPr>
        <w:t xml:space="preserve"> jumlah butir tes hasil belajar adalah </w:t>
      </w:r>
      <w:proofErr w:type="gramStart"/>
      <w:r w:rsidRPr="00BE751C">
        <w:rPr>
          <w:color w:val="000000" w:themeColor="text1"/>
        </w:rPr>
        <w:t>lima</w:t>
      </w:r>
      <w:proofErr w:type="gramEnd"/>
      <w:r w:rsidRPr="00BE751C">
        <w:rPr>
          <w:color w:val="000000" w:themeColor="text1"/>
        </w:rPr>
        <w:t xml:space="preserve"> butir soal</w:t>
      </w:r>
    </w:p>
    <w:p w:rsidR="001365D9" w:rsidRPr="005F6102" w:rsidRDefault="001365D9" w:rsidP="0051154C">
      <w:pPr>
        <w:pStyle w:val="Default"/>
        <w:spacing w:before="240"/>
        <w:jc w:val="both"/>
        <w:rPr>
          <w:b/>
        </w:rPr>
      </w:pPr>
      <w:r>
        <w:rPr>
          <w:b/>
          <w:color w:val="000000" w:themeColor="text1"/>
        </w:rPr>
        <w:t xml:space="preserve">Deskripsi </w:t>
      </w:r>
      <w:r w:rsidRPr="00BE751C">
        <w:rPr>
          <w:b/>
          <w:color w:val="000000" w:themeColor="text1"/>
        </w:rPr>
        <w:t>Hasil Tahap Pengembangan (</w:t>
      </w:r>
      <w:r w:rsidRPr="00BE751C">
        <w:rPr>
          <w:b/>
          <w:i/>
          <w:color w:val="000000" w:themeColor="text1"/>
        </w:rPr>
        <w:t>develop</w:t>
      </w:r>
      <w:r w:rsidRPr="00BE751C">
        <w:rPr>
          <w:b/>
          <w:color w:val="000000" w:themeColor="text1"/>
        </w:rPr>
        <w:t>)</w:t>
      </w:r>
    </w:p>
    <w:p w:rsidR="001365D9" w:rsidRPr="00FA3377" w:rsidRDefault="001365D9" w:rsidP="000051D4">
      <w:pPr>
        <w:pStyle w:val="Default"/>
        <w:numPr>
          <w:ilvl w:val="7"/>
          <w:numId w:val="28"/>
        </w:numPr>
        <w:ind w:left="360"/>
        <w:rPr>
          <w:b/>
          <w:color w:val="auto"/>
        </w:rPr>
      </w:pPr>
      <w:r w:rsidRPr="00FA3377">
        <w:rPr>
          <w:b/>
          <w:color w:val="auto"/>
        </w:rPr>
        <w:t>Deskripsi Penilaian Para Ahli Terhadap Perangkat Pembelajaran</w:t>
      </w:r>
    </w:p>
    <w:p w:rsidR="001365D9" w:rsidRDefault="000537DB" w:rsidP="001365D9">
      <w:pPr>
        <w:pStyle w:val="Default"/>
        <w:jc w:val="center"/>
        <w:rPr>
          <w:color w:val="auto"/>
        </w:rPr>
      </w:pPr>
      <w:proofErr w:type="gramStart"/>
      <w:r>
        <w:rPr>
          <w:color w:val="auto"/>
        </w:rPr>
        <w:t>Tabel 2</w:t>
      </w:r>
      <w:r w:rsidR="001365D9">
        <w:rPr>
          <w:color w:val="auto"/>
        </w:rPr>
        <w:t>.</w:t>
      </w:r>
      <w:proofErr w:type="gramEnd"/>
      <w:r w:rsidR="001365D9">
        <w:rPr>
          <w:color w:val="auto"/>
        </w:rPr>
        <w:t xml:space="preserve">  Daftar nama-nama validator</w:t>
      </w:r>
    </w:p>
    <w:tbl>
      <w:tblPr>
        <w:tblStyle w:val="TableGrid"/>
        <w:tblW w:w="0" w:type="auto"/>
        <w:tblInd w:w="28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630"/>
        <w:gridCol w:w="3060"/>
        <w:gridCol w:w="3960"/>
      </w:tblGrid>
      <w:tr w:rsidR="001365D9" w:rsidTr="001365D9">
        <w:tc>
          <w:tcPr>
            <w:tcW w:w="630" w:type="dxa"/>
          </w:tcPr>
          <w:p w:rsidR="001365D9" w:rsidRPr="004963F6" w:rsidRDefault="001365D9" w:rsidP="001365D9">
            <w:pPr>
              <w:pStyle w:val="Default"/>
              <w:jc w:val="center"/>
              <w:rPr>
                <w:color w:val="auto"/>
              </w:rPr>
            </w:pPr>
            <w:r w:rsidRPr="004963F6">
              <w:rPr>
                <w:color w:val="auto"/>
              </w:rPr>
              <w:t>No</w:t>
            </w:r>
          </w:p>
        </w:tc>
        <w:tc>
          <w:tcPr>
            <w:tcW w:w="3060" w:type="dxa"/>
          </w:tcPr>
          <w:p w:rsidR="001365D9" w:rsidRPr="004963F6" w:rsidRDefault="001365D9" w:rsidP="001365D9">
            <w:pPr>
              <w:pStyle w:val="Default"/>
              <w:jc w:val="center"/>
              <w:rPr>
                <w:color w:val="auto"/>
              </w:rPr>
            </w:pPr>
            <w:r w:rsidRPr="004963F6">
              <w:rPr>
                <w:color w:val="auto"/>
              </w:rPr>
              <w:t>Nama Validator</w:t>
            </w:r>
          </w:p>
        </w:tc>
        <w:tc>
          <w:tcPr>
            <w:tcW w:w="3960" w:type="dxa"/>
          </w:tcPr>
          <w:p w:rsidR="001365D9" w:rsidRPr="004963F6" w:rsidRDefault="001365D9" w:rsidP="001365D9">
            <w:pPr>
              <w:pStyle w:val="Default"/>
              <w:jc w:val="center"/>
              <w:rPr>
                <w:color w:val="auto"/>
              </w:rPr>
            </w:pPr>
            <w:r w:rsidRPr="004963F6">
              <w:rPr>
                <w:color w:val="auto"/>
              </w:rPr>
              <w:t>Keterangan</w:t>
            </w:r>
          </w:p>
        </w:tc>
      </w:tr>
      <w:tr w:rsidR="001365D9" w:rsidTr="001365D9">
        <w:tc>
          <w:tcPr>
            <w:tcW w:w="630" w:type="dxa"/>
            <w:vAlign w:val="center"/>
          </w:tcPr>
          <w:p w:rsidR="001365D9" w:rsidRDefault="001365D9" w:rsidP="001365D9">
            <w:pPr>
              <w:pStyle w:val="Default"/>
              <w:jc w:val="center"/>
              <w:rPr>
                <w:color w:val="auto"/>
              </w:rPr>
            </w:pPr>
            <w:r>
              <w:rPr>
                <w:color w:val="auto"/>
              </w:rPr>
              <w:t>1</w:t>
            </w:r>
          </w:p>
        </w:tc>
        <w:tc>
          <w:tcPr>
            <w:tcW w:w="3060" w:type="dxa"/>
            <w:vAlign w:val="center"/>
          </w:tcPr>
          <w:p w:rsidR="001365D9" w:rsidRDefault="001365D9" w:rsidP="001365D9">
            <w:pPr>
              <w:pStyle w:val="Default"/>
              <w:jc w:val="center"/>
              <w:rPr>
                <w:color w:val="auto"/>
              </w:rPr>
            </w:pPr>
            <w:r>
              <w:rPr>
                <w:color w:val="auto"/>
              </w:rPr>
              <w:t>Dr. H. Djadir, M.Pd</w:t>
            </w:r>
          </w:p>
        </w:tc>
        <w:tc>
          <w:tcPr>
            <w:tcW w:w="3960" w:type="dxa"/>
            <w:vAlign w:val="center"/>
          </w:tcPr>
          <w:p w:rsidR="001365D9" w:rsidRDefault="001365D9" w:rsidP="001365D9">
            <w:pPr>
              <w:pStyle w:val="Default"/>
              <w:jc w:val="center"/>
              <w:rPr>
                <w:color w:val="auto"/>
              </w:rPr>
            </w:pPr>
            <w:r>
              <w:rPr>
                <w:color w:val="auto"/>
              </w:rPr>
              <w:t>Dosen Matematika UNM Makassar</w:t>
            </w:r>
          </w:p>
        </w:tc>
      </w:tr>
      <w:tr w:rsidR="001365D9" w:rsidTr="001365D9">
        <w:tc>
          <w:tcPr>
            <w:tcW w:w="630" w:type="dxa"/>
            <w:vAlign w:val="center"/>
          </w:tcPr>
          <w:p w:rsidR="001365D9" w:rsidRDefault="001365D9" w:rsidP="001365D9">
            <w:pPr>
              <w:pStyle w:val="Default"/>
              <w:jc w:val="center"/>
              <w:rPr>
                <w:color w:val="auto"/>
              </w:rPr>
            </w:pPr>
            <w:r>
              <w:rPr>
                <w:color w:val="auto"/>
              </w:rPr>
              <w:t>2</w:t>
            </w:r>
          </w:p>
        </w:tc>
        <w:tc>
          <w:tcPr>
            <w:tcW w:w="3060" w:type="dxa"/>
            <w:vAlign w:val="center"/>
          </w:tcPr>
          <w:p w:rsidR="001365D9" w:rsidRDefault="001365D9" w:rsidP="001365D9">
            <w:pPr>
              <w:pStyle w:val="Default"/>
              <w:jc w:val="center"/>
              <w:rPr>
                <w:color w:val="auto"/>
              </w:rPr>
            </w:pPr>
            <w:r>
              <w:rPr>
                <w:color w:val="auto"/>
              </w:rPr>
              <w:t>Dr. Asdar, M.Pd</w:t>
            </w:r>
          </w:p>
        </w:tc>
        <w:tc>
          <w:tcPr>
            <w:tcW w:w="3960" w:type="dxa"/>
            <w:vAlign w:val="center"/>
          </w:tcPr>
          <w:p w:rsidR="001365D9" w:rsidRDefault="001365D9" w:rsidP="001365D9">
            <w:pPr>
              <w:pStyle w:val="Default"/>
              <w:jc w:val="center"/>
              <w:rPr>
                <w:color w:val="auto"/>
              </w:rPr>
            </w:pPr>
            <w:r>
              <w:rPr>
                <w:color w:val="auto"/>
              </w:rPr>
              <w:t>Dosen Matematika UNM Makassar</w:t>
            </w:r>
          </w:p>
        </w:tc>
      </w:tr>
    </w:tbl>
    <w:p w:rsidR="00630D69" w:rsidRDefault="00630D69" w:rsidP="00630D69">
      <w:pPr>
        <w:pStyle w:val="Default"/>
        <w:jc w:val="both"/>
        <w:rPr>
          <w:color w:val="auto"/>
        </w:rPr>
      </w:pPr>
    </w:p>
    <w:p w:rsidR="001365D9" w:rsidRPr="00BE751C" w:rsidRDefault="00EE3254" w:rsidP="00EE3254">
      <w:pPr>
        <w:pStyle w:val="Default"/>
        <w:ind w:left="1260" w:hanging="1260"/>
        <w:jc w:val="both"/>
        <w:rPr>
          <w:color w:val="auto"/>
        </w:rPr>
      </w:pPr>
      <w:proofErr w:type="gramStart"/>
      <w:r>
        <w:rPr>
          <w:color w:val="auto"/>
        </w:rPr>
        <w:t xml:space="preserve">Tabel </w:t>
      </w:r>
      <w:r w:rsidR="000537DB">
        <w:rPr>
          <w:color w:val="auto"/>
        </w:rPr>
        <w:t>3.</w:t>
      </w:r>
      <w:proofErr w:type="gramEnd"/>
      <w:r>
        <w:rPr>
          <w:color w:val="auto"/>
        </w:rPr>
        <w:t xml:space="preserve"> </w:t>
      </w:r>
      <w:r w:rsidR="001365D9" w:rsidRPr="00BE751C">
        <w:rPr>
          <w:color w:val="auto"/>
        </w:rPr>
        <w:t>Deskripsi hasil penilaian ahli terhadap Rencana Pelaksanaan Pembelajaran (RPP)</w:t>
      </w:r>
    </w:p>
    <w:tbl>
      <w:tblPr>
        <w:tblStyle w:val="TableGrid"/>
        <w:tblW w:w="0" w:type="auto"/>
        <w:tblInd w:w="198" w:type="dxa"/>
        <w:tblLook w:val="04A0"/>
      </w:tblPr>
      <w:tblGrid>
        <w:gridCol w:w="1260"/>
        <w:gridCol w:w="5034"/>
        <w:gridCol w:w="636"/>
        <w:gridCol w:w="810"/>
      </w:tblGrid>
      <w:tr w:rsidR="001365D9" w:rsidRPr="00BE751C" w:rsidTr="003B12D8">
        <w:tc>
          <w:tcPr>
            <w:tcW w:w="1260" w:type="dxa"/>
            <w:tcBorders>
              <w:left w:val="nil"/>
              <w:right w:val="nil"/>
            </w:tcBorders>
            <w:vAlign w:val="center"/>
          </w:tcPr>
          <w:p w:rsidR="001365D9" w:rsidRPr="00800371" w:rsidRDefault="001365D9" w:rsidP="001365D9">
            <w:pPr>
              <w:pStyle w:val="Default"/>
              <w:jc w:val="center"/>
              <w:rPr>
                <w:color w:val="auto"/>
              </w:rPr>
            </w:pPr>
            <w:r w:rsidRPr="00800371">
              <w:rPr>
                <w:color w:val="auto"/>
              </w:rPr>
              <w:t>Perangkat</w:t>
            </w:r>
          </w:p>
        </w:tc>
        <w:tc>
          <w:tcPr>
            <w:tcW w:w="5034" w:type="dxa"/>
            <w:tcBorders>
              <w:left w:val="nil"/>
              <w:right w:val="nil"/>
            </w:tcBorders>
          </w:tcPr>
          <w:p w:rsidR="001365D9" w:rsidRPr="00800371" w:rsidRDefault="001365D9" w:rsidP="001365D9">
            <w:pPr>
              <w:pStyle w:val="Default"/>
              <w:jc w:val="center"/>
              <w:rPr>
                <w:color w:val="auto"/>
              </w:rPr>
            </w:pPr>
            <w:r w:rsidRPr="00800371">
              <w:rPr>
                <w:color w:val="auto"/>
              </w:rPr>
              <w:t>Aspek yang Dinilai</w:t>
            </w:r>
          </w:p>
        </w:tc>
        <w:tc>
          <w:tcPr>
            <w:tcW w:w="636" w:type="dxa"/>
            <w:tcBorders>
              <w:left w:val="nil"/>
              <w:right w:val="nil"/>
            </w:tcBorders>
            <w:vAlign w:val="center"/>
          </w:tcPr>
          <w:p w:rsidR="001365D9" w:rsidRPr="00800371" w:rsidRDefault="003777C3" w:rsidP="001365D9">
            <w:pPr>
              <w:pStyle w:val="Default"/>
              <w:jc w:val="center"/>
              <w:rPr>
                <w:color w:val="auto"/>
              </w:rPr>
            </w:pPr>
            <m:oMathPara>
              <m:oMath>
                <m:acc>
                  <m:accPr>
                    <m:chr m:val="̅"/>
                    <m:ctrlPr>
                      <w:rPr>
                        <w:rFonts w:ascii="Cambria Math" w:hAnsi="Cambria Math"/>
                        <w:i/>
                        <w:color w:val="auto"/>
                      </w:rPr>
                    </m:ctrlPr>
                  </m:accPr>
                  <m:e>
                    <m:r>
                      <w:rPr>
                        <w:rFonts w:ascii="Cambria Math" w:hAnsi="Cambria Math"/>
                        <w:color w:val="auto"/>
                      </w:rPr>
                      <m:t>x</m:t>
                    </m:r>
                  </m:e>
                </m:acc>
              </m:oMath>
            </m:oMathPara>
          </w:p>
        </w:tc>
        <w:tc>
          <w:tcPr>
            <w:tcW w:w="810" w:type="dxa"/>
            <w:tcBorders>
              <w:left w:val="nil"/>
              <w:right w:val="nil"/>
            </w:tcBorders>
            <w:vAlign w:val="center"/>
          </w:tcPr>
          <w:p w:rsidR="001365D9" w:rsidRPr="00800371" w:rsidRDefault="001365D9" w:rsidP="001365D9">
            <w:pPr>
              <w:pStyle w:val="Default"/>
              <w:jc w:val="center"/>
              <w:rPr>
                <w:color w:val="auto"/>
              </w:rPr>
            </w:pPr>
            <w:r w:rsidRPr="00800371">
              <w:rPr>
                <w:color w:val="auto"/>
              </w:rPr>
              <w:t>Ket</w:t>
            </w:r>
          </w:p>
        </w:tc>
      </w:tr>
      <w:tr w:rsidR="001365D9" w:rsidRPr="00BE751C" w:rsidTr="003B12D8">
        <w:tc>
          <w:tcPr>
            <w:tcW w:w="1260" w:type="dxa"/>
            <w:tcBorders>
              <w:left w:val="nil"/>
              <w:right w:val="nil"/>
            </w:tcBorders>
          </w:tcPr>
          <w:p w:rsidR="001365D9" w:rsidRPr="00BE751C" w:rsidRDefault="001365D9" w:rsidP="001365D9">
            <w:pPr>
              <w:pStyle w:val="Default"/>
              <w:jc w:val="center"/>
              <w:rPr>
                <w:color w:val="auto"/>
              </w:rPr>
            </w:pPr>
            <w:r w:rsidRPr="00BE751C">
              <w:rPr>
                <w:color w:val="auto"/>
              </w:rPr>
              <w:t>RPP</w:t>
            </w:r>
          </w:p>
        </w:tc>
        <w:tc>
          <w:tcPr>
            <w:tcW w:w="5034" w:type="dxa"/>
            <w:tcBorders>
              <w:left w:val="nil"/>
              <w:right w:val="nil"/>
            </w:tcBorders>
          </w:tcPr>
          <w:p w:rsidR="001365D9" w:rsidRDefault="001365D9" w:rsidP="000051D4">
            <w:pPr>
              <w:pStyle w:val="Default"/>
              <w:numPr>
                <w:ilvl w:val="4"/>
                <w:numId w:val="32"/>
              </w:numPr>
              <w:ind w:left="338" w:hanging="356"/>
              <w:rPr>
                <w:color w:val="auto"/>
              </w:rPr>
            </w:pPr>
            <w:r w:rsidRPr="00BE751C">
              <w:rPr>
                <w:color w:val="auto"/>
              </w:rPr>
              <w:t>Kompetensi Dasar dan Indikator</w:t>
            </w:r>
          </w:p>
          <w:p w:rsidR="001365D9" w:rsidRDefault="001365D9" w:rsidP="000051D4">
            <w:pPr>
              <w:pStyle w:val="Default"/>
              <w:numPr>
                <w:ilvl w:val="4"/>
                <w:numId w:val="32"/>
              </w:numPr>
              <w:ind w:left="338" w:hanging="356"/>
              <w:rPr>
                <w:color w:val="auto"/>
              </w:rPr>
            </w:pPr>
            <w:r w:rsidRPr="001463ED">
              <w:rPr>
                <w:color w:val="auto"/>
              </w:rPr>
              <w:t>Tujuan Pembelajaran</w:t>
            </w:r>
          </w:p>
          <w:p w:rsidR="001365D9" w:rsidRDefault="001365D9" w:rsidP="000051D4">
            <w:pPr>
              <w:pStyle w:val="Default"/>
              <w:numPr>
                <w:ilvl w:val="4"/>
                <w:numId w:val="32"/>
              </w:numPr>
              <w:ind w:left="338" w:hanging="356"/>
              <w:rPr>
                <w:color w:val="auto"/>
              </w:rPr>
            </w:pPr>
            <w:r w:rsidRPr="001463ED">
              <w:rPr>
                <w:color w:val="auto"/>
              </w:rPr>
              <w:t>Kelengkapan (sumber, bahan, alat dan media)</w:t>
            </w:r>
          </w:p>
          <w:p w:rsidR="001365D9" w:rsidRDefault="001365D9" w:rsidP="000051D4">
            <w:pPr>
              <w:pStyle w:val="Default"/>
              <w:numPr>
                <w:ilvl w:val="4"/>
                <w:numId w:val="32"/>
              </w:numPr>
              <w:ind w:left="338" w:hanging="356"/>
              <w:rPr>
                <w:color w:val="auto"/>
              </w:rPr>
            </w:pPr>
            <w:r w:rsidRPr="001463ED">
              <w:rPr>
                <w:color w:val="auto"/>
              </w:rPr>
              <w:t>Materi Pembelajaran</w:t>
            </w:r>
          </w:p>
          <w:p w:rsidR="001365D9" w:rsidRDefault="001365D9" w:rsidP="000051D4">
            <w:pPr>
              <w:pStyle w:val="Default"/>
              <w:numPr>
                <w:ilvl w:val="4"/>
                <w:numId w:val="32"/>
              </w:numPr>
              <w:ind w:left="338" w:hanging="356"/>
              <w:rPr>
                <w:color w:val="auto"/>
              </w:rPr>
            </w:pPr>
            <w:r w:rsidRPr="001463ED">
              <w:rPr>
                <w:color w:val="auto"/>
              </w:rPr>
              <w:t>Skenario Pembelajaran</w:t>
            </w:r>
          </w:p>
          <w:p w:rsidR="001365D9" w:rsidRDefault="001365D9" w:rsidP="000051D4">
            <w:pPr>
              <w:pStyle w:val="Default"/>
              <w:numPr>
                <w:ilvl w:val="4"/>
                <w:numId w:val="32"/>
              </w:numPr>
              <w:ind w:left="338" w:hanging="356"/>
              <w:rPr>
                <w:color w:val="auto"/>
              </w:rPr>
            </w:pPr>
            <w:r w:rsidRPr="001463ED">
              <w:rPr>
                <w:color w:val="auto"/>
              </w:rPr>
              <w:t>Assesmen</w:t>
            </w:r>
          </w:p>
          <w:p w:rsidR="001365D9" w:rsidRPr="001463ED" w:rsidRDefault="001365D9" w:rsidP="000051D4">
            <w:pPr>
              <w:pStyle w:val="Default"/>
              <w:numPr>
                <w:ilvl w:val="4"/>
                <w:numId w:val="32"/>
              </w:numPr>
              <w:ind w:left="338" w:hanging="356"/>
              <w:rPr>
                <w:color w:val="auto"/>
              </w:rPr>
            </w:pPr>
            <w:r w:rsidRPr="001463ED">
              <w:rPr>
                <w:color w:val="auto"/>
              </w:rPr>
              <w:t>Bahasa</w:t>
            </w:r>
          </w:p>
        </w:tc>
        <w:tc>
          <w:tcPr>
            <w:tcW w:w="636" w:type="dxa"/>
            <w:tcBorders>
              <w:left w:val="nil"/>
              <w:right w:val="nil"/>
            </w:tcBorders>
          </w:tcPr>
          <w:p w:rsidR="001365D9" w:rsidRPr="00BE751C" w:rsidRDefault="001365D9" w:rsidP="001365D9">
            <w:pPr>
              <w:pStyle w:val="Default"/>
              <w:jc w:val="center"/>
              <w:rPr>
                <w:color w:val="auto"/>
              </w:rPr>
            </w:pPr>
            <w:r w:rsidRPr="00BE751C">
              <w:rPr>
                <w:color w:val="auto"/>
              </w:rPr>
              <w:t xml:space="preserve">4,00 </w:t>
            </w:r>
          </w:p>
          <w:p w:rsidR="001365D9" w:rsidRPr="00BE751C" w:rsidRDefault="001365D9" w:rsidP="001365D9">
            <w:pPr>
              <w:pStyle w:val="Default"/>
              <w:jc w:val="center"/>
              <w:rPr>
                <w:color w:val="auto"/>
              </w:rPr>
            </w:pPr>
            <w:r w:rsidRPr="00BE751C">
              <w:rPr>
                <w:color w:val="auto"/>
              </w:rPr>
              <w:t>4,00</w:t>
            </w:r>
          </w:p>
          <w:p w:rsidR="001365D9" w:rsidRPr="00BE751C" w:rsidRDefault="001365D9" w:rsidP="003B12D8">
            <w:pPr>
              <w:pStyle w:val="Default"/>
              <w:jc w:val="center"/>
              <w:rPr>
                <w:color w:val="auto"/>
              </w:rPr>
            </w:pPr>
            <w:r w:rsidRPr="00BE751C">
              <w:rPr>
                <w:color w:val="auto"/>
              </w:rPr>
              <w:t>4,00</w:t>
            </w:r>
          </w:p>
          <w:p w:rsidR="001365D9" w:rsidRPr="00BE751C" w:rsidRDefault="001365D9" w:rsidP="001365D9">
            <w:pPr>
              <w:pStyle w:val="Default"/>
              <w:jc w:val="center"/>
              <w:rPr>
                <w:color w:val="auto"/>
              </w:rPr>
            </w:pPr>
            <w:r w:rsidRPr="00BE751C">
              <w:rPr>
                <w:color w:val="auto"/>
              </w:rPr>
              <w:t>4,00</w:t>
            </w:r>
          </w:p>
          <w:p w:rsidR="001365D9" w:rsidRPr="00BE751C" w:rsidRDefault="001365D9" w:rsidP="001365D9">
            <w:pPr>
              <w:pStyle w:val="Default"/>
              <w:jc w:val="center"/>
              <w:rPr>
                <w:color w:val="auto"/>
              </w:rPr>
            </w:pPr>
            <w:r w:rsidRPr="00BE751C">
              <w:rPr>
                <w:color w:val="auto"/>
              </w:rPr>
              <w:t>4,13</w:t>
            </w:r>
          </w:p>
          <w:p w:rsidR="001365D9" w:rsidRPr="00BE751C" w:rsidRDefault="001365D9" w:rsidP="001365D9">
            <w:pPr>
              <w:pStyle w:val="Default"/>
              <w:jc w:val="center"/>
              <w:rPr>
                <w:color w:val="auto"/>
              </w:rPr>
            </w:pPr>
            <w:r w:rsidRPr="00BE751C">
              <w:rPr>
                <w:color w:val="auto"/>
              </w:rPr>
              <w:t>4,00</w:t>
            </w:r>
          </w:p>
          <w:p w:rsidR="001365D9" w:rsidRPr="00BE751C" w:rsidRDefault="001365D9" w:rsidP="001365D9">
            <w:pPr>
              <w:pStyle w:val="Default"/>
              <w:jc w:val="center"/>
              <w:rPr>
                <w:color w:val="auto"/>
              </w:rPr>
            </w:pPr>
            <w:r w:rsidRPr="00BE751C">
              <w:rPr>
                <w:color w:val="auto"/>
              </w:rPr>
              <w:t xml:space="preserve">4,33 </w:t>
            </w:r>
          </w:p>
        </w:tc>
        <w:tc>
          <w:tcPr>
            <w:tcW w:w="810" w:type="dxa"/>
            <w:tcBorders>
              <w:left w:val="nil"/>
              <w:right w:val="nil"/>
            </w:tcBorders>
          </w:tcPr>
          <w:p w:rsidR="001365D9" w:rsidRDefault="001365D9" w:rsidP="001365D9">
            <w:pPr>
              <w:jc w:val="center"/>
            </w:pPr>
            <w:r>
              <w:t>Valid</w:t>
            </w:r>
          </w:p>
          <w:p w:rsidR="001365D9" w:rsidRDefault="001365D9" w:rsidP="001365D9">
            <w:pPr>
              <w:jc w:val="center"/>
            </w:pPr>
            <w:r>
              <w:t>Valid</w:t>
            </w:r>
          </w:p>
          <w:p w:rsidR="001365D9" w:rsidRDefault="001365D9" w:rsidP="003B12D8">
            <w:pPr>
              <w:jc w:val="center"/>
            </w:pPr>
            <w:r>
              <w:t>Valid</w:t>
            </w:r>
          </w:p>
          <w:p w:rsidR="001365D9" w:rsidRDefault="001365D9" w:rsidP="001365D9">
            <w:pPr>
              <w:jc w:val="center"/>
            </w:pPr>
            <w:r>
              <w:t>Valid</w:t>
            </w:r>
          </w:p>
          <w:p w:rsidR="001365D9" w:rsidRDefault="001365D9" w:rsidP="001365D9">
            <w:pPr>
              <w:jc w:val="center"/>
            </w:pPr>
            <w:r>
              <w:t>Valid</w:t>
            </w:r>
          </w:p>
          <w:p w:rsidR="001365D9" w:rsidRDefault="001365D9" w:rsidP="001365D9">
            <w:pPr>
              <w:jc w:val="center"/>
            </w:pPr>
            <w:r>
              <w:t>Valid</w:t>
            </w:r>
          </w:p>
          <w:p w:rsidR="001365D9" w:rsidRPr="00503406" w:rsidRDefault="001365D9" w:rsidP="001365D9">
            <w:pPr>
              <w:jc w:val="center"/>
            </w:pPr>
            <w:r>
              <w:t>Valid</w:t>
            </w:r>
          </w:p>
        </w:tc>
      </w:tr>
      <w:tr w:rsidR="001365D9" w:rsidRPr="00BE751C" w:rsidTr="003B12D8">
        <w:tc>
          <w:tcPr>
            <w:tcW w:w="6294" w:type="dxa"/>
            <w:gridSpan w:val="2"/>
            <w:tcBorders>
              <w:left w:val="nil"/>
              <w:right w:val="nil"/>
            </w:tcBorders>
          </w:tcPr>
          <w:p w:rsidR="001365D9" w:rsidRPr="00BE751C" w:rsidRDefault="001365D9" w:rsidP="001365D9">
            <w:pPr>
              <w:pStyle w:val="Default"/>
              <w:jc w:val="center"/>
              <w:rPr>
                <w:color w:val="auto"/>
              </w:rPr>
            </w:pPr>
            <w:r>
              <w:rPr>
                <w:color w:val="auto"/>
              </w:rPr>
              <w:t>Rata-r</w:t>
            </w:r>
            <w:r w:rsidRPr="00BE751C">
              <w:rPr>
                <w:color w:val="auto"/>
              </w:rPr>
              <w:t>ata</w:t>
            </w:r>
            <w:r>
              <w:rPr>
                <w:color w:val="auto"/>
              </w:rPr>
              <w:t xml:space="preserve"> Penilaian Total</w:t>
            </w:r>
          </w:p>
        </w:tc>
        <w:tc>
          <w:tcPr>
            <w:tcW w:w="636" w:type="dxa"/>
            <w:tcBorders>
              <w:left w:val="nil"/>
              <w:right w:val="nil"/>
            </w:tcBorders>
          </w:tcPr>
          <w:p w:rsidR="001365D9" w:rsidRPr="00BE751C" w:rsidRDefault="001365D9" w:rsidP="001365D9">
            <w:pPr>
              <w:pStyle w:val="Default"/>
              <w:jc w:val="center"/>
              <w:rPr>
                <w:color w:val="auto"/>
              </w:rPr>
            </w:pPr>
            <w:r w:rsidRPr="00BE751C">
              <w:rPr>
                <w:color w:val="auto"/>
              </w:rPr>
              <w:t>4,07</w:t>
            </w:r>
          </w:p>
        </w:tc>
        <w:tc>
          <w:tcPr>
            <w:tcW w:w="810" w:type="dxa"/>
            <w:tcBorders>
              <w:left w:val="nil"/>
              <w:right w:val="nil"/>
            </w:tcBorders>
          </w:tcPr>
          <w:p w:rsidR="001365D9" w:rsidRPr="00BE751C" w:rsidRDefault="001365D9" w:rsidP="001365D9">
            <w:pPr>
              <w:pStyle w:val="Default"/>
              <w:jc w:val="center"/>
              <w:rPr>
                <w:color w:val="auto"/>
              </w:rPr>
            </w:pPr>
            <w:r>
              <w:rPr>
                <w:color w:val="auto"/>
              </w:rPr>
              <w:t>Valid</w:t>
            </w:r>
          </w:p>
        </w:tc>
      </w:tr>
    </w:tbl>
    <w:p w:rsidR="001365D9" w:rsidRPr="00BE751C" w:rsidRDefault="000537DB" w:rsidP="0078671A">
      <w:pPr>
        <w:pStyle w:val="Default"/>
        <w:spacing w:before="240"/>
        <w:jc w:val="center"/>
        <w:rPr>
          <w:color w:val="auto"/>
        </w:rPr>
      </w:pPr>
      <w:proofErr w:type="gramStart"/>
      <w:r>
        <w:rPr>
          <w:color w:val="auto"/>
        </w:rPr>
        <w:t>Tabel 4</w:t>
      </w:r>
      <w:r w:rsidR="001365D9">
        <w:rPr>
          <w:color w:val="auto"/>
        </w:rPr>
        <w:t>.</w:t>
      </w:r>
      <w:proofErr w:type="gramEnd"/>
      <w:r>
        <w:rPr>
          <w:color w:val="auto"/>
        </w:rPr>
        <w:t xml:space="preserve"> </w:t>
      </w:r>
      <w:r w:rsidR="001365D9" w:rsidRPr="00BE751C">
        <w:rPr>
          <w:color w:val="auto"/>
        </w:rPr>
        <w:t>Deskripsi hasil penilaian ahli terhadap lembar kerja siswa (LKS)</w:t>
      </w:r>
    </w:p>
    <w:tbl>
      <w:tblPr>
        <w:tblStyle w:val="TableGrid"/>
        <w:tblW w:w="0" w:type="auto"/>
        <w:tblInd w:w="19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260"/>
        <w:gridCol w:w="4050"/>
        <w:gridCol w:w="900"/>
        <w:gridCol w:w="1530"/>
      </w:tblGrid>
      <w:tr w:rsidR="001365D9" w:rsidRPr="00BE751C" w:rsidTr="003B12D8">
        <w:tc>
          <w:tcPr>
            <w:tcW w:w="1260" w:type="dxa"/>
          </w:tcPr>
          <w:p w:rsidR="001365D9" w:rsidRPr="00800371" w:rsidRDefault="001365D9" w:rsidP="001365D9">
            <w:pPr>
              <w:pStyle w:val="Default"/>
              <w:jc w:val="center"/>
              <w:rPr>
                <w:color w:val="auto"/>
              </w:rPr>
            </w:pPr>
            <w:r w:rsidRPr="00800371">
              <w:rPr>
                <w:color w:val="auto"/>
              </w:rPr>
              <w:t>Perangkat</w:t>
            </w:r>
          </w:p>
        </w:tc>
        <w:tc>
          <w:tcPr>
            <w:tcW w:w="4050" w:type="dxa"/>
          </w:tcPr>
          <w:p w:rsidR="001365D9" w:rsidRPr="00800371" w:rsidRDefault="001365D9" w:rsidP="001365D9">
            <w:pPr>
              <w:pStyle w:val="Default"/>
              <w:jc w:val="center"/>
              <w:rPr>
                <w:color w:val="auto"/>
              </w:rPr>
            </w:pPr>
            <w:r w:rsidRPr="00800371">
              <w:rPr>
                <w:color w:val="auto"/>
              </w:rPr>
              <w:t>Aspek yang Dinilai</w:t>
            </w:r>
          </w:p>
        </w:tc>
        <w:tc>
          <w:tcPr>
            <w:tcW w:w="900" w:type="dxa"/>
          </w:tcPr>
          <w:p w:rsidR="001365D9" w:rsidRPr="00800371" w:rsidRDefault="003777C3" w:rsidP="001365D9">
            <w:pPr>
              <w:pStyle w:val="Default"/>
              <w:jc w:val="center"/>
              <w:rPr>
                <w:color w:val="auto"/>
              </w:rPr>
            </w:pPr>
            <m:oMathPara>
              <m:oMath>
                <m:acc>
                  <m:accPr>
                    <m:chr m:val="̅"/>
                    <m:ctrlPr>
                      <w:rPr>
                        <w:rFonts w:ascii="Cambria Math" w:hAnsi="Cambria Math"/>
                        <w:i/>
                        <w:color w:val="auto"/>
                      </w:rPr>
                    </m:ctrlPr>
                  </m:accPr>
                  <m:e>
                    <m:r>
                      <w:rPr>
                        <w:rFonts w:ascii="Cambria Math" w:hAnsi="Cambria Math"/>
                        <w:color w:val="auto"/>
                      </w:rPr>
                      <m:t>x</m:t>
                    </m:r>
                  </m:e>
                </m:acc>
              </m:oMath>
            </m:oMathPara>
          </w:p>
        </w:tc>
        <w:tc>
          <w:tcPr>
            <w:tcW w:w="1530" w:type="dxa"/>
          </w:tcPr>
          <w:p w:rsidR="001365D9" w:rsidRPr="00800371" w:rsidRDefault="001365D9" w:rsidP="001365D9">
            <w:pPr>
              <w:pStyle w:val="Default"/>
              <w:jc w:val="center"/>
              <w:rPr>
                <w:color w:val="auto"/>
              </w:rPr>
            </w:pPr>
            <w:r w:rsidRPr="00800371">
              <w:rPr>
                <w:color w:val="auto"/>
              </w:rPr>
              <w:t>Ket</w:t>
            </w:r>
          </w:p>
        </w:tc>
      </w:tr>
      <w:tr w:rsidR="001365D9" w:rsidRPr="00BE751C" w:rsidTr="003B12D8">
        <w:tc>
          <w:tcPr>
            <w:tcW w:w="1260" w:type="dxa"/>
          </w:tcPr>
          <w:p w:rsidR="001365D9" w:rsidRPr="00BE751C" w:rsidRDefault="001365D9" w:rsidP="001365D9">
            <w:pPr>
              <w:pStyle w:val="Default"/>
              <w:jc w:val="center"/>
              <w:rPr>
                <w:color w:val="auto"/>
              </w:rPr>
            </w:pPr>
            <w:r w:rsidRPr="00BE751C">
              <w:rPr>
                <w:color w:val="auto"/>
              </w:rPr>
              <w:t>LKS</w:t>
            </w:r>
          </w:p>
        </w:tc>
        <w:tc>
          <w:tcPr>
            <w:tcW w:w="4050" w:type="dxa"/>
          </w:tcPr>
          <w:p w:rsidR="001365D9" w:rsidRPr="00BE751C" w:rsidRDefault="001365D9" w:rsidP="000051D4">
            <w:pPr>
              <w:pStyle w:val="Default"/>
              <w:numPr>
                <w:ilvl w:val="0"/>
                <w:numId w:val="29"/>
              </w:numPr>
              <w:ind w:left="375"/>
              <w:rPr>
                <w:color w:val="auto"/>
              </w:rPr>
            </w:pPr>
            <w:r w:rsidRPr="00BE751C">
              <w:rPr>
                <w:color w:val="auto"/>
              </w:rPr>
              <w:t>Format</w:t>
            </w:r>
          </w:p>
          <w:p w:rsidR="001365D9" w:rsidRPr="00BE751C" w:rsidRDefault="001365D9" w:rsidP="000051D4">
            <w:pPr>
              <w:pStyle w:val="Default"/>
              <w:numPr>
                <w:ilvl w:val="0"/>
                <w:numId w:val="29"/>
              </w:numPr>
              <w:ind w:left="375"/>
              <w:rPr>
                <w:color w:val="auto"/>
              </w:rPr>
            </w:pPr>
            <w:r w:rsidRPr="00BE751C">
              <w:rPr>
                <w:color w:val="auto"/>
              </w:rPr>
              <w:t>Isi</w:t>
            </w:r>
          </w:p>
          <w:p w:rsidR="001365D9" w:rsidRPr="00BE751C" w:rsidRDefault="001365D9" w:rsidP="000051D4">
            <w:pPr>
              <w:pStyle w:val="Default"/>
              <w:numPr>
                <w:ilvl w:val="0"/>
                <w:numId w:val="29"/>
              </w:numPr>
              <w:ind w:left="375"/>
              <w:rPr>
                <w:color w:val="auto"/>
              </w:rPr>
            </w:pPr>
            <w:r w:rsidRPr="00BE751C">
              <w:rPr>
                <w:color w:val="auto"/>
              </w:rPr>
              <w:t>Bahasa</w:t>
            </w:r>
          </w:p>
        </w:tc>
        <w:tc>
          <w:tcPr>
            <w:tcW w:w="900" w:type="dxa"/>
          </w:tcPr>
          <w:p w:rsidR="001365D9" w:rsidRPr="00BE751C" w:rsidRDefault="001365D9" w:rsidP="001365D9">
            <w:pPr>
              <w:pStyle w:val="Default"/>
              <w:jc w:val="center"/>
              <w:rPr>
                <w:color w:val="auto"/>
              </w:rPr>
            </w:pPr>
            <w:r w:rsidRPr="00BE751C">
              <w:rPr>
                <w:color w:val="auto"/>
              </w:rPr>
              <w:t>4.50</w:t>
            </w:r>
          </w:p>
          <w:p w:rsidR="001365D9" w:rsidRPr="00BE751C" w:rsidRDefault="001365D9" w:rsidP="001365D9">
            <w:pPr>
              <w:pStyle w:val="Default"/>
              <w:jc w:val="center"/>
              <w:rPr>
                <w:color w:val="auto"/>
              </w:rPr>
            </w:pPr>
            <w:r w:rsidRPr="00BE751C">
              <w:rPr>
                <w:color w:val="auto"/>
              </w:rPr>
              <w:t>4,14</w:t>
            </w:r>
          </w:p>
          <w:p w:rsidR="001365D9" w:rsidRPr="00BE751C" w:rsidRDefault="001365D9" w:rsidP="00242C5C">
            <w:pPr>
              <w:pStyle w:val="Default"/>
              <w:jc w:val="center"/>
              <w:rPr>
                <w:color w:val="auto"/>
              </w:rPr>
            </w:pPr>
            <w:r w:rsidRPr="00BE751C">
              <w:rPr>
                <w:color w:val="auto"/>
              </w:rPr>
              <w:t>4,25</w:t>
            </w:r>
          </w:p>
        </w:tc>
        <w:tc>
          <w:tcPr>
            <w:tcW w:w="1530" w:type="dxa"/>
          </w:tcPr>
          <w:p w:rsidR="001365D9" w:rsidRDefault="001365D9" w:rsidP="001365D9">
            <w:pPr>
              <w:jc w:val="center"/>
            </w:pPr>
            <w:r>
              <w:t>Sangat Valid</w:t>
            </w:r>
          </w:p>
          <w:p w:rsidR="001365D9" w:rsidRDefault="001365D9" w:rsidP="001365D9">
            <w:pPr>
              <w:jc w:val="center"/>
            </w:pPr>
            <w:r>
              <w:t>Valid</w:t>
            </w:r>
          </w:p>
          <w:p w:rsidR="001365D9" w:rsidRPr="00BE751C" w:rsidRDefault="001365D9" w:rsidP="00242C5C">
            <w:pPr>
              <w:jc w:val="center"/>
            </w:pPr>
            <w:r>
              <w:t>Valid</w:t>
            </w:r>
          </w:p>
        </w:tc>
      </w:tr>
      <w:tr w:rsidR="001365D9" w:rsidRPr="00BE751C" w:rsidTr="003B12D8">
        <w:tc>
          <w:tcPr>
            <w:tcW w:w="5310" w:type="dxa"/>
            <w:gridSpan w:val="2"/>
          </w:tcPr>
          <w:p w:rsidR="001365D9" w:rsidRPr="00BE751C" w:rsidRDefault="001365D9" w:rsidP="001365D9">
            <w:pPr>
              <w:pStyle w:val="Default"/>
              <w:jc w:val="center"/>
              <w:rPr>
                <w:color w:val="auto"/>
              </w:rPr>
            </w:pPr>
            <w:r w:rsidRPr="00BE751C">
              <w:rPr>
                <w:color w:val="auto"/>
              </w:rPr>
              <w:t>Rata-rata</w:t>
            </w:r>
            <w:r>
              <w:rPr>
                <w:color w:val="auto"/>
              </w:rPr>
              <w:t xml:space="preserve"> Penilaian Total</w:t>
            </w:r>
          </w:p>
        </w:tc>
        <w:tc>
          <w:tcPr>
            <w:tcW w:w="900" w:type="dxa"/>
          </w:tcPr>
          <w:p w:rsidR="001365D9" w:rsidRPr="00BE751C" w:rsidRDefault="001365D9" w:rsidP="001365D9">
            <w:pPr>
              <w:pStyle w:val="Default"/>
              <w:jc w:val="center"/>
              <w:rPr>
                <w:color w:val="auto"/>
              </w:rPr>
            </w:pPr>
            <w:r w:rsidRPr="00BE751C">
              <w:rPr>
                <w:color w:val="auto"/>
              </w:rPr>
              <w:t>4,29</w:t>
            </w:r>
          </w:p>
        </w:tc>
        <w:tc>
          <w:tcPr>
            <w:tcW w:w="1530" w:type="dxa"/>
          </w:tcPr>
          <w:p w:rsidR="001365D9" w:rsidRPr="00BE751C" w:rsidRDefault="001365D9" w:rsidP="001365D9">
            <w:pPr>
              <w:pStyle w:val="Default"/>
              <w:jc w:val="center"/>
              <w:rPr>
                <w:color w:val="auto"/>
              </w:rPr>
            </w:pPr>
            <w:r>
              <w:rPr>
                <w:color w:val="auto"/>
              </w:rPr>
              <w:t>Valid</w:t>
            </w:r>
          </w:p>
        </w:tc>
      </w:tr>
    </w:tbl>
    <w:p w:rsidR="001365D9" w:rsidRPr="00BE751C" w:rsidRDefault="00EE3254" w:rsidP="00E3584A">
      <w:pPr>
        <w:pStyle w:val="Default"/>
        <w:spacing w:before="240"/>
        <w:jc w:val="center"/>
        <w:rPr>
          <w:color w:val="auto"/>
        </w:rPr>
      </w:pPr>
      <w:proofErr w:type="gramStart"/>
      <w:r>
        <w:rPr>
          <w:color w:val="auto"/>
        </w:rPr>
        <w:t>Tabel 5</w:t>
      </w:r>
      <w:r w:rsidR="001365D9">
        <w:rPr>
          <w:color w:val="auto"/>
        </w:rPr>
        <w:t>.</w:t>
      </w:r>
      <w:proofErr w:type="gramEnd"/>
      <w:r w:rsidR="001365D9" w:rsidRPr="00BE751C">
        <w:rPr>
          <w:color w:val="auto"/>
        </w:rPr>
        <w:t xml:space="preserve"> Deskripsi hasil penilaian ahli terhadap Tes Hasil Belajar (THB)</w:t>
      </w:r>
    </w:p>
    <w:tbl>
      <w:tblPr>
        <w:tblStyle w:val="TableGrid"/>
        <w:tblW w:w="0" w:type="auto"/>
        <w:tblInd w:w="28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530"/>
        <w:gridCol w:w="3690"/>
        <w:gridCol w:w="900"/>
        <w:gridCol w:w="1530"/>
      </w:tblGrid>
      <w:tr w:rsidR="001365D9" w:rsidRPr="00BE751C" w:rsidTr="003B12D8">
        <w:tc>
          <w:tcPr>
            <w:tcW w:w="1530" w:type="dxa"/>
            <w:vAlign w:val="center"/>
          </w:tcPr>
          <w:p w:rsidR="001365D9" w:rsidRPr="00800371" w:rsidRDefault="001365D9" w:rsidP="001365D9">
            <w:pPr>
              <w:pStyle w:val="Default"/>
              <w:jc w:val="center"/>
              <w:rPr>
                <w:color w:val="auto"/>
              </w:rPr>
            </w:pPr>
            <w:r w:rsidRPr="00800371">
              <w:rPr>
                <w:color w:val="auto"/>
              </w:rPr>
              <w:t>Perangkat</w:t>
            </w:r>
          </w:p>
        </w:tc>
        <w:tc>
          <w:tcPr>
            <w:tcW w:w="3690" w:type="dxa"/>
            <w:vAlign w:val="center"/>
          </w:tcPr>
          <w:p w:rsidR="001365D9" w:rsidRPr="00800371" w:rsidRDefault="001365D9" w:rsidP="001365D9">
            <w:pPr>
              <w:pStyle w:val="Default"/>
              <w:jc w:val="center"/>
              <w:rPr>
                <w:color w:val="auto"/>
              </w:rPr>
            </w:pPr>
            <w:r w:rsidRPr="00800371">
              <w:rPr>
                <w:color w:val="auto"/>
              </w:rPr>
              <w:t>Aspek yang Dinilai</w:t>
            </w:r>
          </w:p>
        </w:tc>
        <w:tc>
          <w:tcPr>
            <w:tcW w:w="900" w:type="dxa"/>
            <w:vAlign w:val="center"/>
          </w:tcPr>
          <w:p w:rsidR="001365D9" w:rsidRPr="00800371" w:rsidRDefault="003777C3" w:rsidP="001365D9">
            <w:pPr>
              <w:pStyle w:val="Default"/>
              <w:jc w:val="center"/>
              <w:rPr>
                <w:color w:val="auto"/>
              </w:rPr>
            </w:pPr>
            <m:oMathPara>
              <m:oMath>
                <m:acc>
                  <m:accPr>
                    <m:chr m:val="̅"/>
                    <m:ctrlPr>
                      <w:rPr>
                        <w:rFonts w:ascii="Cambria Math" w:hAnsi="Cambria Math"/>
                        <w:i/>
                        <w:color w:val="auto"/>
                      </w:rPr>
                    </m:ctrlPr>
                  </m:accPr>
                  <m:e>
                    <m:r>
                      <w:rPr>
                        <w:rFonts w:ascii="Cambria Math" w:hAnsi="Cambria Math"/>
                        <w:color w:val="auto"/>
                      </w:rPr>
                      <m:t>x</m:t>
                    </m:r>
                  </m:e>
                </m:acc>
              </m:oMath>
            </m:oMathPara>
          </w:p>
        </w:tc>
        <w:tc>
          <w:tcPr>
            <w:tcW w:w="1530" w:type="dxa"/>
            <w:vAlign w:val="center"/>
          </w:tcPr>
          <w:p w:rsidR="001365D9" w:rsidRPr="00800371" w:rsidRDefault="001365D9" w:rsidP="001365D9">
            <w:pPr>
              <w:pStyle w:val="Default"/>
              <w:jc w:val="center"/>
              <w:rPr>
                <w:color w:val="auto"/>
              </w:rPr>
            </w:pPr>
            <w:r w:rsidRPr="00800371">
              <w:rPr>
                <w:color w:val="auto"/>
              </w:rPr>
              <w:t>Ket</w:t>
            </w:r>
          </w:p>
        </w:tc>
      </w:tr>
      <w:tr w:rsidR="001365D9" w:rsidRPr="00BE751C" w:rsidTr="003B12D8">
        <w:tc>
          <w:tcPr>
            <w:tcW w:w="1530" w:type="dxa"/>
          </w:tcPr>
          <w:p w:rsidR="001365D9" w:rsidRPr="00BE751C" w:rsidRDefault="001365D9" w:rsidP="001365D9">
            <w:pPr>
              <w:pStyle w:val="Default"/>
              <w:jc w:val="center"/>
              <w:rPr>
                <w:color w:val="auto"/>
              </w:rPr>
            </w:pPr>
            <w:r w:rsidRPr="00BE751C">
              <w:rPr>
                <w:color w:val="auto"/>
              </w:rPr>
              <w:t>THB</w:t>
            </w:r>
          </w:p>
        </w:tc>
        <w:tc>
          <w:tcPr>
            <w:tcW w:w="3690" w:type="dxa"/>
          </w:tcPr>
          <w:p w:rsidR="001365D9" w:rsidRPr="00BE751C" w:rsidRDefault="001365D9" w:rsidP="000051D4">
            <w:pPr>
              <w:pStyle w:val="Default"/>
              <w:numPr>
                <w:ilvl w:val="0"/>
                <w:numId w:val="30"/>
              </w:numPr>
              <w:ind w:left="375"/>
              <w:rPr>
                <w:color w:val="auto"/>
              </w:rPr>
            </w:pPr>
            <w:r w:rsidRPr="00BE751C">
              <w:rPr>
                <w:color w:val="auto"/>
              </w:rPr>
              <w:t>Isi</w:t>
            </w:r>
          </w:p>
          <w:p w:rsidR="001365D9" w:rsidRPr="00BE751C" w:rsidRDefault="001365D9" w:rsidP="000051D4">
            <w:pPr>
              <w:pStyle w:val="Default"/>
              <w:numPr>
                <w:ilvl w:val="0"/>
                <w:numId w:val="30"/>
              </w:numPr>
              <w:ind w:left="375"/>
              <w:rPr>
                <w:color w:val="auto"/>
              </w:rPr>
            </w:pPr>
            <w:r w:rsidRPr="00BE751C">
              <w:rPr>
                <w:color w:val="auto"/>
              </w:rPr>
              <w:t>Pedoman penskoran jawaban</w:t>
            </w:r>
          </w:p>
          <w:p w:rsidR="001365D9" w:rsidRPr="00BE751C" w:rsidRDefault="001365D9" w:rsidP="000051D4">
            <w:pPr>
              <w:pStyle w:val="Default"/>
              <w:numPr>
                <w:ilvl w:val="0"/>
                <w:numId w:val="30"/>
              </w:numPr>
              <w:ind w:left="375"/>
              <w:rPr>
                <w:color w:val="auto"/>
              </w:rPr>
            </w:pPr>
            <w:r w:rsidRPr="00BE751C">
              <w:rPr>
                <w:color w:val="auto"/>
              </w:rPr>
              <w:t>Bahasa</w:t>
            </w:r>
          </w:p>
        </w:tc>
        <w:tc>
          <w:tcPr>
            <w:tcW w:w="900" w:type="dxa"/>
          </w:tcPr>
          <w:p w:rsidR="001365D9" w:rsidRPr="00BE751C" w:rsidRDefault="001365D9" w:rsidP="001365D9">
            <w:pPr>
              <w:pStyle w:val="Default"/>
              <w:jc w:val="center"/>
              <w:rPr>
                <w:color w:val="auto"/>
              </w:rPr>
            </w:pPr>
            <w:r w:rsidRPr="00BE751C">
              <w:rPr>
                <w:color w:val="auto"/>
              </w:rPr>
              <w:t>4,29</w:t>
            </w:r>
          </w:p>
          <w:p w:rsidR="001365D9" w:rsidRPr="00BE751C" w:rsidRDefault="001365D9" w:rsidP="001365D9">
            <w:pPr>
              <w:pStyle w:val="Default"/>
              <w:jc w:val="center"/>
              <w:rPr>
                <w:color w:val="auto"/>
              </w:rPr>
            </w:pPr>
            <w:r w:rsidRPr="00BE751C">
              <w:rPr>
                <w:color w:val="auto"/>
              </w:rPr>
              <w:t>4,00</w:t>
            </w:r>
          </w:p>
          <w:p w:rsidR="001365D9" w:rsidRPr="00BE751C" w:rsidRDefault="001365D9" w:rsidP="001365D9">
            <w:pPr>
              <w:pStyle w:val="Default"/>
              <w:jc w:val="center"/>
              <w:rPr>
                <w:color w:val="auto"/>
              </w:rPr>
            </w:pPr>
            <w:r w:rsidRPr="00BE751C">
              <w:rPr>
                <w:color w:val="auto"/>
              </w:rPr>
              <w:t>4,33</w:t>
            </w:r>
          </w:p>
        </w:tc>
        <w:tc>
          <w:tcPr>
            <w:tcW w:w="1530" w:type="dxa"/>
          </w:tcPr>
          <w:p w:rsidR="001365D9" w:rsidRDefault="001365D9" w:rsidP="001365D9">
            <w:pPr>
              <w:jc w:val="center"/>
            </w:pPr>
            <w:r>
              <w:t>Valid</w:t>
            </w:r>
          </w:p>
          <w:p w:rsidR="001365D9" w:rsidRDefault="001365D9" w:rsidP="001365D9">
            <w:pPr>
              <w:jc w:val="center"/>
            </w:pPr>
            <w:r>
              <w:t>Valid</w:t>
            </w:r>
          </w:p>
          <w:p w:rsidR="001365D9" w:rsidRPr="00503406" w:rsidRDefault="001365D9" w:rsidP="001365D9">
            <w:pPr>
              <w:jc w:val="center"/>
            </w:pPr>
            <w:r>
              <w:t>Valid</w:t>
            </w:r>
          </w:p>
        </w:tc>
      </w:tr>
      <w:tr w:rsidR="001365D9" w:rsidRPr="00BE751C" w:rsidTr="003B12D8">
        <w:tc>
          <w:tcPr>
            <w:tcW w:w="5220" w:type="dxa"/>
            <w:gridSpan w:val="2"/>
          </w:tcPr>
          <w:p w:rsidR="001365D9" w:rsidRPr="00BE751C" w:rsidRDefault="001365D9" w:rsidP="001365D9">
            <w:pPr>
              <w:pStyle w:val="Default"/>
              <w:jc w:val="center"/>
              <w:rPr>
                <w:color w:val="auto"/>
              </w:rPr>
            </w:pPr>
            <w:r>
              <w:rPr>
                <w:color w:val="auto"/>
              </w:rPr>
              <w:t>Rata-R</w:t>
            </w:r>
            <w:r w:rsidRPr="00BE751C">
              <w:rPr>
                <w:color w:val="auto"/>
              </w:rPr>
              <w:t>ata</w:t>
            </w:r>
            <w:r>
              <w:rPr>
                <w:color w:val="auto"/>
              </w:rPr>
              <w:t xml:space="preserve"> Penilaian Total</w:t>
            </w:r>
          </w:p>
        </w:tc>
        <w:tc>
          <w:tcPr>
            <w:tcW w:w="900" w:type="dxa"/>
          </w:tcPr>
          <w:p w:rsidR="001365D9" w:rsidRPr="00BE751C" w:rsidRDefault="001365D9" w:rsidP="001365D9">
            <w:pPr>
              <w:pStyle w:val="Default"/>
              <w:jc w:val="center"/>
              <w:rPr>
                <w:color w:val="auto"/>
              </w:rPr>
            </w:pPr>
            <w:r w:rsidRPr="00BE751C">
              <w:rPr>
                <w:color w:val="auto"/>
              </w:rPr>
              <w:t>4,21</w:t>
            </w:r>
          </w:p>
        </w:tc>
        <w:tc>
          <w:tcPr>
            <w:tcW w:w="1530" w:type="dxa"/>
          </w:tcPr>
          <w:p w:rsidR="001365D9" w:rsidRPr="00BE751C" w:rsidRDefault="001365D9" w:rsidP="001365D9">
            <w:pPr>
              <w:pStyle w:val="Default"/>
              <w:jc w:val="center"/>
              <w:rPr>
                <w:color w:val="auto"/>
              </w:rPr>
            </w:pPr>
            <w:r>
              <w:rPr>
                <w:color w:val="auto"/>
              </w:rPr>
              <w:t>Valid</w:t>
            </w:r>
          </w:p>
        </w:tc>
      </w:tr>
    </w:tbl>
    <w:p w:rsidR="001365D9" w:rsidRPr="00FA3377" w:rsidRDefault="001365D9" w:rsidP="00327DFD">
      <w:pPr>
        <w:pStyle w:val="Default"/>
        <w:numPr>
          <w:ilvl w:val="3"/>
          <w:numId w:val="32"/>
        </w:numPr>
        <w:ind w:left="360"/>
        <w:jc w:val="both"/>
        <w:rPr>
          <w:b/>
          <w:color w:val="auto"/>
        </w:rPr>
      </w:pPr>
      <w:r w:rsidRPr="00FA3377">
        <w:rPr>
          <w:b/>
          <w:color w:val="auto"/>
        </w:rPr>
        <w:lastRenderedPageBreak/>
        <w:t>Deskripsi Penilaian Ahli Terhadap Instrumen Penelitian</w:t>
      </w:r>
    </w:p>
    <w:p w:rsidR="001365D9" w:rsidRDefault="001365D9" w:rsidP="000051D4">
      <w:pPr>
        <w:pStyle w:val="Default"/>
        <w:numPr>
          <w:ilvl w:val="0"/>
          <w:numId w:val="34"/>
        </w:numPr>
        <w:ind w:left="360"/>
        <w:jc w:val="both"/>
        <w:rPr>
          <w:color w:val="auto"/>
        </w:rPr>
      </w:pPr>
      <w:r>
        <w:rPr>
          <w:color w:val="auto"/>
        </w:rPr>
        <w:t>Hasil Validasi Terhadap Lembar Pengamatan Keterlaksanaan Perangkat Pembelajaran</w:t>
      </w:r>
    </w:p>
    <w:p w:rsidR="001365D9" w:rsidRPr="00800371" w:rsidRDefault="00EE3254" w:rsidP="00205DC5">
      <w:pPr>
        <w:pStyle w:val="Default"/>
        <w:ind w:left="1530" w:hanging="990"/>
        <w:rPr>
          <w:color w:val="auto"/>
        </w:rPr>
      </w:pPr>
      <w:proofErr w:type="gramStart"/>
      <w:r>
        <w:rPr>
          <w:color w:val="auto"/>
        </w:rPr>
        <w:t>Tabel 6</w:t>
      </w:r>
      <w:r w:rsidR="001365D9">
        <w:rPr>
          <w:color w:val="auto"/>
        </w:rPr>
        <w:t>.</w:t>
      </w:r>
      <w:proofErr w:type="gramEnd"/>
      <w:r w:rsidR="001365D9">
        <w:rPr>
          <w:color w:val="auto"/>
        </w:rPr>
        <w:t xml:space="preserve">   Deskripsi hasil penilaian ahli terhadap lembar pengamatan keterlaksanaan pembelajaran</w:t>
      </w:r>
    </w:p>
    <w:tbl>
      <w:tblPr>
        <w:tblStyle w:val="TableGrid"/>
        <w:tblW w:w="0" w:type="auto"/>
        <w:tblInd w:w="19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720"/>
        <w:gridCol w:w="4230"/>
        <w:gridCol w:w="1440"/>
        <w:gridCol w:w="1350"/>
      </w:tblGrid>
      <w:tr w:rsidR="001365D9" w:rsidRPr="00800371" w:rsidTr="001365D9">
        <w:tc>
          <w:tcPr>
            <w:tcW w:w="720" w:type="dxa"/>
            <w:vAlign w:val="center"/>
          </w:tcPr>
          <w:p w:rsidR="001365D9" w:rsidRPr="00800371" w:rsidRDefault="001365D9" w:rsidP="001365D9">
            <w:pPr>
              <w:pStyle w:val="Default"/>
              <w:jc w:val="center"/>
              <w:rPr>
                <w:color w:val="auto"/>
              </w:rPr>
            </w:pPr>
            <w:r w:rsidRPr="00800371">
              <w:rPr>
                <w:color w:val="auto"/>
              </w:rPr>
              <w:t>No</w:t>
            </w:r>
          </w:p>
        </w:tc>
        <w:tc>
          <w:tcPr>
            <w:tcW w:w="4230" w:type="dxa"/>
            <w:vAlign w:val="center"/>
          </w:tcPr>
          <w:p w:rsidR="001365D9" w:rsidRPr="00800371" w:rsidRDefault="001365D9" w:rsidP="001365D9">
            <w:pPr>
              <w:pStyle w:val="Default"/>
              <w:jc w:val="center"/>
              <w:rPr>
                <w:color w:val="auto"/>
              </w:rPr>
            </w:pPr>
            <w:r w:rsidRPr="00800371">
              <w:rPr>
                <w:color w:val="auto"/>
              </w:rPr>
              <w:t>Aspek yang Dinilai</w:t>
            </w:r>
          </w:p>
        </w:tc>
        <w:tc>
          <w:tcPr>
            <w:tcW w:w="1440" w:type="dxa"/>
            <w:vAlign w:val="center"/>
          </w:tcPr>
          <w:p w:rsidR="001365D9" w:rsidRPr="00800371" w:rsidRDefault="003777C3" w:rsidP="001365D9">
            <w:pPr>
              <w:pStyle w:val="Default"/>
              <w:jc w:val="center"/>
              <w:rPr>
                <w:color w:val="auto"/>
              </w:rPr>
            </w:pPr>
            <m:oMathPara>
              <m:oMath>
                <m:acc>
                  <m:accPr>
                    <m:chr m:val="̅"/>
                    <m:ctrlPr>
                      <w:rPr>
                        <w:rFonts w:ascii="Cambria Math" w:hAnsi="Cambria Math"/>
                        <w:i/>
                        <w:color w:val="auto"/>
                      </w:rPr>
                    </m:ctrlPr>
                  </m:accPr>
                  <m:e>
                    <m:r>
                      <w:rPr>
                        <w:rFonts w:ascii="Cambria Math" w:hAnsi="Cambria Math"/>
                        <w:color w:val="auto"/>
                      </w:rPr>
                      <m:t>x</m:t>
                    </m:r>
                  </m:e>
                </m:acc>
              </m:oMath>
            </m:oMathPara>
          </w:p>
        </w:tc>
        <w:tc>
          <w:tcPr>
            <w:tcW w:w="1350" w:type="dxa"/>
            <w:vAlign w:val="center"/>
          </w:tcPr>
          <w:p w:rsidR="001365D9" w:rsidRPr="00800371" w:rsidRDefault="001365D9" w:rsidP="001365D9">
            <w:pPr>
              <w:pStyle w:val="Default"/>
              <w:jc w:val="center"/>
              <w:rPr>
                <w:color w:val="auto"/>
              </w:rPr>
            </w:pPr>
            <w:r w:rsidRPr="00800371">
              <w:rPr>
                <w:color w:val="auto"/>
              </w:rPr>
              <w:t>Ket</w:t>
            </w:r>
          </w:p>
        </w:tc>
      </w:tr>
      <w:tr w:rsidR="001365D9" w:rsidRPr="00BE751C" w:rsidTr="001365D9">
        <w:tc>
          <w:tcPr>
            <w:tcW w:w="720" w:type="dxa"/>
          </w:tcPr>
          <w:p w:rsidR="001365D9" w:rsidRDefault="001365D9" w:rsidP="001365D9">
            <w:pPr>
              <w:pStyle w:val="Default"/>
              <w:jc w:val="center"/>
              <w:rPr>
                <w:color w:val="auto"/>
              </w:rPr>
            </w:pPr>
            <w:r>
              <w:rPr>
                <w:color w:val="auto"/>
              </w:rPr>
              <w:t>1</w:t>
            </w:r>
          </w:p>
          <w:p w:rsidR="001365D9" w:rsidRDefault="001365D9" w:rsidP="001365D9">
            <w:pPr>
              <w:pStyle w:val="Default"/>
              <w:jc w:val="center"/>
              <w:rPr>
                <w:color w:val="auto"/>
              </w:rPr>
            </w:pPr>
            <w:r>
              <w:rPr>
                <w:color w:val="auto"/>
              </w:rPr>
              <w:t>2</w:t>
            </w:r>
          </w:p>
          <w:p w:rsidR="001365D9" w:rsidRPr="00BE751C" w:rsidRDefault="001365D9" w:rsidP="001365D9">
            <w:pPr>
              <w:pStyle w:val="Default"/>
              <w:jc w:val="center"/>
              <w:rPr>
                <w:color w:val="auto"/>
              </w:rPr>
            </w:pPr>
            <w:r>
              <w:rPr>
                <w:color w:val="auto"/>
              </w:rPr>
              <w:t>3</w:t>
            </w:r>
          </w:p>
        </w:tc>
        <w:tc>
          <w:tcPr>
            <w:tcW w:w="4230" w:type="dxa"/>
          </w:tcPr>
          <w:p w:rsidR="001365D9" w:rsidRDefault="001365D9" w:rsidP="001365D9">
            <w:pPr>
              <w:pStyle w:val="Default"/>
              <w:rPr>
                <w:color w:val="auto"/>
              </w:rPr>
            </w:pPr>
            <w:r>
              <w:rPr>
                <w:color w:val="auto"/>
              </w:rPr>
              <w:t>Petunjuk</w:t>
            </w:r>
          </w:p>
          <w:p w:rsidR="001365D9" w:rsidRDefault="001365D9" w:rsidP="001365D9">
            <w:pPr>
              <w:pStyle w:val="Default"/>
              <w:rPr>
                <w:color w:val="auto"/>
              </w:rPr>
            </w:pPr>
            <w:r>
              <w:rPr>
                <w:color w:val="auto"/>
              </w:rPr>
              <w:t>Bahasa</w:t>
            </w:r>
          </w:p>
          <w:p w:rsidR="001365D9" w:rsidRPr="00BE751C" w:rsidRDefault="001365D9" w:rsidP="001365D9">
            <w:pPr>
              <w:pStyle w:val="Default"/>
              <w:rPr>
                <w:color w:val="auto"/>
              </w:rPr>
            </w:pPr>
            <w:r>
              <w:rPr>
                <w:color w:val="auto"/>
              </w:rPr>
              <w:t>Isi</w:t>
            </w:r>
          </w:p>
        </w:tc>
        <w:tc>
          <w:tcPr>
            <w:tcW w:w="1440" w:type="dxa"/>
          </w:tcPr>
          <w:p w:rsidR="001365D9" w:rsidRPr="00BE751C" w:rsidRDefault="001365D9" w:rsidP="001365D9">
            <w:pPr>
              <w:pStyle w:val="Default"/>
              <w:jc w:val="center"/>
              <w:rPr>
                <w:color w:val="auto"/>
              </w:rPr>
            </w:pPr>
            <w:r>
              <w:rPr>
                <w:color w:val="auto"/>
              </w:rPr>
              <w:t>4,33</w:t>
            </w:r>
          </w:p>
          <w:p w:rsidR="001365D9" w:rsidRPr="00BE751C" w:rsidRDefault="001365D9" w:rsidP="001365D9">
            <w:pPr>
              <w:pStyle w:val="Default"/>
              <w:jc w:val="center"/>
              <w:rPr>
                <w:color w:val="auto"/>
              </w:rPr>
            </w:pPr>
            <w:r>
              <w:rPr>
                <w:color w:val="auto"/>
              </w:rPr>
              <w:t>4,38</w:t>
            </w:r>
          </w:p>
          <w:p w:rsidR="001365D9" w:rsidRPr="00BE751C" w:rsidRDefault="001365D9" w:rsidP="001365D9">
            <w:pPr>
              <w:pStyle w:val="Default"/>
              <w:jc w:val="center"/>
              <w:rPr>
                <w:color w:val="auto"/>
              </w:rPr>
            </w:pPr>
            <w:r>
              <w:rPr>
                <w:color w:val="auto"/>
              </w:rPr>
              <w:t>4,38</w:t>
            </w:r>
          </w:p>
        </w:tc>
        <w:tc>
          <w:tcPr>
            <w:tcW w:w="1350" w:type="dxa"/>
          </w:tcPr>
          <w:p w:rsidR="001365D9" w:rsidRDefault="001365D9" w:rsidP="001365D9">
            <w:pPr>
              <w:jc w:val="center"/>
            </w:pPr>
            <w:r>
              <w:t>Valid</w:t>
            </w:r>
          </w:p>
          <w:p w:rsidR="001365D9" w:rsidRDefault="001365D9" w:rsidP="001365D9">
            <w:pPr>
              <w:jc w:val="center"/>
            </w:pPr>
            <w:r>
              <w:t>Valid</w:t>
            </w:r>
          </w:p>
          <w:p w:rsidR="001365D9" w:rsidRPr="00503406" w:rsidRDefault="001365D9" w:rsidP="001365D9">
            <w:pPr>
              <w:jc w:val="center"/>
            </w:pPr>
            <w:r>
              <w:t>Valid</w:t>
            </w:r>
          </w:p>
        </w:tc>
      </w:tr>
      <w:tr w:rsidR="001365D9" w:rsidRPr="00BE751C" w:rsidTr="001365D9">
        <w:tc>
          <w:tcPr>
            <w:tcW w:w="4950" w:type="dxa"/>
            <w:gridSpan w:val="2"/>
          </w:tcPr>
          <w:p w:rsidR="001365D9" w:rsidRPr="00BE751C" w:rsidRDefault="001365D9" w:rsidP="001365D9">
            <w:pPr>
              <w:pStyle w:val="Default"/>
              <w:jc w:val="center"/>
              <w:rPr>
                <w:color w:val="auto"/>
              </w:rPr>
            </w:pPr>
            <w:r>
              <w:rPr>
                <w:color w:val="auto"/>
              </w:rPr>
              <w:t>Rata-r</w:t>
            </w:r>
            <w:r w:rsidRPr="00BE751C">
              <w:rPr>
                <w:color w:val="auto"/>
              </w:rPr>
              <w:t>ata</w:t>
            </w:r>
            <w:r>
              <w:rPr>
                <w:color w:val="auto"/>
              </w:rPr>
              <w:t xml:space="preserve"> Penilaian Total</w:t>
            </w:r>
          </w:p>
        </w:tc>
        <w:tc>
          <w:tcPr>
            <w:tcW w:w="1440" w:type="dxa"/>
          </w:tcPr>
          <w:p w:rsidR="001365D9" w:rsidRPr="00BE751C" w:rsidRDefault="001365D9" w:rsidP="001365D9">
            <w:pPr>
              <w:pStyle w:val="Default"/>
              <w:jc w:val="center"/>
              <w:rPr>
                <w:color w:val="auto"/>
              </w:rPr>
            </w:pPr>
            <w:r>
              <w:rPr>
                <w:color w:val="auto"/>
              </w:rPr>
              <w:t>4,35</w:t>
            </w:r>
          </w:p>
        </w:tc>
        <w:tc>
          <w:tcPr>
            <w:tcW w:w="1350" w:type="dxa"/>
          </w:tcPr>
          <w:p w:rsidR="001365D9" w:rsidRPr="00BE751C" w:rsidRDefault="001365D9" w:rsidP="001365D9">
            <w:pPr>
              <w:pStyle w:val="Default"/>
              <w:jc w:val="center"/>
              <w:rPr>
                <w:color w:val="auto"/>
              </w:rPr>
            </w:pPr>
            <w:r>
              <w:rPr>
                <w:color w:val="auto"/>
              </w:rPr>
              <w:t>Valid</w:t>
            </w:r>
          </w:p>
        </w:tc>
      </w:tr>
    </w:tbl>
    <w:p w:rsidR="001365D9" w:rsidRDefault="001365D9" w:rsidP="00F15C4C">
      <w:pPr>
        <w:pStyle w:val="Default"/>
        <w:numPr>
          <w:ilvl w:val="0"/>
          <w:numId w:val="34"/>
        </w:numPr>
        <w:spacing w:before="240"/>
        <w:ind w:left="360"/>
        <w:jc w:val="both"/>
        <w:rPr>
          <w:color w:val="auto"/>
        </w:rPr>
      </w:pPr>
      <w:r>
        <w:rPr>
          <w:color w:val="auto"/>
        </w:rPr>
        <w:t>Hasil Validasi Terhadap Lembar Pengamatan Kemampuan Guru Mengelola Pembelajaran</w:t>
      </w:r>
    </w:p>
    <w:p w:rsidR="001365D9" w:rsidRPr="00312A64" w:rsidRDefault="00EE3254" w:rsidP="00EE3254">
      <w:pPr>
        <w:pStyle w:val="Default"/>
        <w:ind w:left="1440" w:hanging="900"/>
        <w:rPr>
          <w:color w:val="000000" w:themeColor="text1"/>
        </w:rPr>
      </w:pPr>
      <w:proofErr w:type="gramStart"/>
      <w:r>
        <w:rPr>
          <w:color w:val="000000" w:themeColor="text1"/>
        </w:rPr>
        <w:t>Tabel 7</w:t>
      </w:r>
      <w:r w:rsidR="001365D9">
        <w:rPr>
          <w:color w:val="000000" w:themeColor="text1"/>
        </w:rPr>
        <w:t>.</w:t>
      </w:r>
      <w:proofErr w:type="gramEnd"/>
      <w:r>
        <w:rPr>
          <w:color w:val="000000" w:themeColor="text1"/>
        </w:rPr>
        <w:t xml:space="preserve">  </w:t>
      </w:r>
      <w:r w:rsidR="001365D9" w:rsidRPr="00312A64">
        <w:rPr>
          <w:color w:val="000000" w:themeColor="text1"/>
        </w:rPr>
        <w:t xml:space="preserve">Deskripsi hasil penilaian </w:t>
      </w:r>
      <w:r>
        <w:rPr>
          <w:color w:val="000000" w:themeColor="text1"/>
        </w:rPr>
        <w:t xml:space="preserve">ahli terhadap lembar pengamatan </w:t>
      </w:r>
      <w:r w:rsidR="001365D9" w:rsidRPr="00312A64">
        <w:rPr>
          <w:color w:val="000000" w:themeColor="text1"/>
        </w:rPr>
        <w:t>kemampuan guru mengelola pembelajaran</w:t>
      </w:r>
      <w:r w:rsidR="001365D9">
        <w:rPr>
          <w:color w:val="000000" w:themeColor="text1"/>
        </w:rPr>
        <w:tab/>
      </w:r>
      <w:r w:rsidR="001365D9">
        <w:rPr>
          <w:color w:val="000000" w:themeColor="text1"/>
        </w:rPr>
        <w:tab/>
      </w:r>
    </w:p>
    <w:tbl>
      <w:tblPr>
        <w:tblStyle w:val="TableGrid"/>
        <w:tblW w:w="0" w:type="auto"/>
        <w:tblInd w:w="19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810"/>
        <w:gridCol w:w="4230"/>
        <w:gridCol w:w="1260"/>
        <w:gridCol w:w="1350"/>
      </w:tblGrid>
      <w:tr w:rsidR="001365D9" w:rsidRPr="00312A64" w:rsidTr="001365D9">
        <w:tc>
          <w:tcPr>
            <w:tcW w:w="810" w:type="dxa"/>
            <w:vAlign w:val="center"/>
          </w:tcPr>
          <w:p w:rsidR="001365D9" w:rsidRPr="00800371" w:rsidRDefault="001365D9" w:rsidP="001365D9">
            <w:pPr>
              <w:pStyle w:val="Default"/>
              <w:jc w:val="center"/>
              <w:rPr>
                <w:color w:val="000000" w:themeColor="text1"/>
              </w:rPr>
            </w:pPr>
            <w:r w:rsidRPr="00800371">
              <w:rPr>
                <w:color w:val="000000" w:themeColor="text1"/>
              </w:rPr>
              <w:t>No</w:t>
            </w:r>
          </w:p>
        </w:tc>
        <w:tc>
          <w:tcPr>
            <w:tcW w:w="4230" w:type="dxa"/>
            <w:vAlign w:val="center"/>
          </w:tcPr>
          <w:p w:rsidR="001365D9" w:rsidRPr="00800371" w:rsidRDefault="001365D9" w:rsidP="001365D9">
            <w:pPr>
              <w:pStyle w:val="Default"/>
              <w:jc w:val="center"/>
              <w:rPr>
                <w:color w:val="000000" w:themeColor="text1"/>
              </w:rPr>
            </w:pPr>
            <w:r w:rsidRPr="00800371">
              <w:rPr>
                <w:color w:val="000000" w:themeColor="text1"/>
              </w:rPr>
              <w:t>Aspek yang Dinilai</w:t>
            </w:r>
          </w:p>
        </w:tc>
        <w:tc>
          <w:tcPr>
            <w:tcW w:w="1260" w:type="dxa"/>
            <w:vAlign w:val="center"/>
          </w:tcPr>
          <w:p w:rsidR="001365D9" w:rsidRPr="00800371" w:rsidRDefault="003777C3" w:rsidP="001365D9">
            <w:pPr>
              <w:pStyle w:val="Default"/>
              <w:jc w:val="center"/>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oMath>
            </m:oMathPara>
          </w:p>
        </w:tc>
        <w:tc>
          <w:tcPr>
            <w:tcW w:w="1350" w:type="dxa"/>
            <w:vAlign w:val="center"/>
          </w:tcPr>
          <w:p w:rsidR="001365D9" w:rsidRPr="00800371" w:rsidRDefault="001365D9" w:rsidP="001365D9">
            <w:pPr>
              <w:pStyle w:val="Default"/>
              <w:jc w:val="center"/>
              <w:rPr>
                <w:color w:val="000000" w:themeColor="text1"/>
              </w:rPr>
            </w:pPr>
            <w:r w:rsidRPr="00800371">
              <w:rPr>
                <w:color w:val="000000" w:themeColor="text1"/>
              </w:rPr>
              <w:t>Ket</w:t>
            </w:r>
          </w:p>
        </w:tc>
      </w:tr>
      <w:tr w:rsidR="001365D9" w:rsidRPr="00312A64" w:rsidTr="001365D9">
        <w:tc>
          <w:tcPr>
            <w:tcW w:w="810" w:type="dxa"/>
          </w:tcPr>
          <w:p w:rsidR="001365D9" w:rsidRPr="00312A64" w:rsidRDefault="001365D9" w:rsidP="001365D9">
            <w:pPr>
              <w:pStyle w:val="Default"/>
              <w:jc w:val="center"/>
              <w:rPr>
                <w:color w:val="000000" w:themeColor="text1"/>
              </w:rPr>
            </w:pPr>
            <w:r w:rsidRPr="00312A64">
              <w:rPr>
                <w:color w:val="000000" w:themeColor="text1"/>
              </w:rPr>
              <w:t>1</w:t>
            </w:r>
          </w:p>
          <w:p w:rsidR="001365D9" w:rsidRPr="00312A64" w:rsidRDefault="001365D9" w:rsidP="001365D9">
            <w:pPr>
              <w:pStyle w:val="Default"/>
              <w:jc w:val="center"/>
              <w:rPr>
                <w:color w:val="000000" w:themeColor="text1"/>
              </w:rPr>
            </w:pPr>
            <w:r w:rsidRPr="00312A64">
              <w:rPr>
                <w:color w:val="000000" w:themeColor="text1"/>
              </w:rPr>
              <w:t>2</w:t>
            </w:r>
          </w:p>
          <w:p w:rsidR="001365D9" w:rsidRPr="00312A64" w:rsidRDefault="001365D9" w:rsidP="001365D9">
            <w:pPr>
              <w:pStyle w:val="Default"/>
              <w:jc w:val="center"/>
              <w:rPr>
                <w:color w:val="000000" w:themeColor="text1"/>
              </w:rPr>
            </w:pPr>
            <w:r w:rsidRPr="00312A64">
              <w:rPr>
                <w:color w:val="000000" w:themeColor="text1"/>
              </w:rPr>
              <w:t>3</w:t>
            </w:r>
          </w:p>
        </w:tc>
        <w:tc>
          <w:tcPr>
            <w:tcW w:w="4230" w:type="dxa"/>
          </w:tcPr>
          <w:p w:rsidR="001365D9" w:rsidRPr="00312A64" w:rsidRDefault="001365D9" w:rsidP="001365D9">
            <w:pPr>
              <w:pStyle w:val="Default"/>
              <w:rPr>
                <w:color w:val="000000" w:themeColor="text1"/>
              </w:rPr>
            </w:pPr>
            <w:r w:rsidRPr="00312A64">
              <w:rPr>
                <w:color w:val="000000" w:themeColor="text1"/>
              </w:rPr>
              <w:t>Petunjuk</w:t>
            </w:r>
          </w:p>
          <w:p w:rsidR="001365D9" w:rsidRPr="00312A64" w:rsidRDefault="001365D9" w:rsidP="001365D9">
            <w:pPr>
              <w:pStyle w:val="Default"/>
              <w:rPr>
                <w:color w:val="000000" w:themeColor="text1"/>
              </w:rPr>
            </w:pPr>
            <w:r w:rsidRPr="00312A64">
              <w:rPr>
                <w:color w:val="000000" w:themeColor="text1"/>
              </w:rPr>
              <w:t>Bahasa</w:t>
            </w:r>
          </w:p>
          <w:p w:rsidR="001365D9" w:rsidRPr="00312A64" w:rsidRDefault="001365D9" w:rsidP="001365D9">
            <w:pPr>
              <w:pStyle w:val="Default"/>
              <w:rPr>
                <w:color w:val="000000" w:themeColor="text1"/>
              </w:rPr>
            </w:pPr>
            <w:r w:rsidRPr="00312A64">
              <w:rPr>
                <w:color w:val="000000" w:themeColor="text1"/>
              </w:rPr>
              <w:t>Isi</w:t>
            </w:r>
          </w:p>
        </w:tc>
        <w:tc>
          <w:tcPr>
            <w:tcW w:w="1260" w:type="dxa"/>
          </w:tcPr>
          <w:p w:rsidR="001365D9" w:rsidRPr="00312A64" w:rsidRDefault="001365D9" w:rsidP="001365D9">
            <w:pPr>
              <w:pStyle w:val="Default"/>
              <w:jc w:val="center"/>
              <w:rPr>
                <w:color w:val="000000" w:themeColor="text1"/>
              </w:rPr>
            </w:pPr>
            <w:r w:rsidRPr="00312A64">
              <w:rPr>
                <w:color w:val="000000" w:themeColor="text1"/>
              </w:rPr>
              <w:t>4,33</w:t>
            </w:r>
          </w:p>
          <w:p w:rsidR="001365D9" w:rsidRPr="00312A64" w:rsidRDefault="001365D9" w:rsidP="001365D9">
            <w:pPr>
              <w:pStyle w:val="Default"/>
              <w:jc w:val="center"/>
              <w:rPr>
                <w:color w:val="000000" w:themeColor="text1"/>
              </w:rPr>
            </w:pPr>
            <w:r w:rsidRPr="00312A64">
              <w:rPr>
                <w:color w:val="000000" w:themeColor="text1"/>
              </w:rPr>
              <w:t>4,38</w:t>
            </w:r>
          </w:p>
          <w:p w:rsidR="001365D9" w:rsidRPr="00312A64" w:rsidRDefault="001365D9" w:rsidP="001365D9">
            <w:pPr>
              <w:pStyle w:val="Default"/>
              <w:jc w:val="center"/>
              <w:rPr>
                <w:color w:val="000000" w:themeColor="text1"/>
              </w:rPr>
            </w:pPr>
            <w:r w:rsidRPr="00312A64">
              <w:rPr>
                <w:color w:val="000000" w:themeColor="text1"/>
              </w:rPr>
              <w:t>4,25</w:t>
            </w:r>
          </w:p>
        </w:tc>
        <w:tc>
          <w:tcPr>
            <w:tcW w:w="1350" w:type="dxa"/>
          </w:tcPr>
          <w:p w:rsidR="001365D9" w:rsidRPr="00312A64" w:rsidRDefault="001365D9" w:rsidP="001365D9">
            <w:pPr>
              <w:jc w:val="center"/>
              <w:rPr>
                <w:color w:val="000000" w:themeColor="text1"/>
              </w:rPr>
            </w:pPr>
            <w:r w:rsidRPr="00312A64">
              <w:rPr>
                <w:color w:val="000000" w:themeColor="text1"/>
              </w:rPr>
              <w:t>Valid</w:t>
            </w:r>
          </w:p>
          <w:p w:rsidR="001365D9" w:rsidRPr="00312A64" w:rsidRDefault="001365D9" w:rsidP="001365D9">
            <w:pPr>
              <w:jc w:val="center"/>
              <w:rPr>
                <w:color w:val="000000" w:themeColor="text1"/>
              </w:rPr>
            </w:pPr>
            <w:r w:rsidRPr="00312A64">
              <w:rPr>
                <w:color w:val="000000" w:themeColor="text1"/>
              </w:rPr>
              <w:t>Valid</w:t>
            </w:r>
          </w:p>
          <w:p w:rsidR="001365D9" w:rsidRPr="00312A64" w:rsidRDefault="001365D9" w:rsidP="001365D9">
            <w:pPr>
              <w:jc w:val="center"/>
              <w:rPr>
                <w:color w:val="000000" w:themeColor="text1"/>
              </w:rPr>
            </w:pPr>
            <w:r w:rsidRPr="00312A64">
              <w:rPr>
                <w:color w:val="000000" w:themeColor="text1"/>
              </w:rPr>
              <w:t>Valid</w:t>
            </w:r>
          </w:p>
        </w:tc>
      </w:tr>
      <w:tr w:rsidR="001365D9" w:rsidRPr="00312A64" w:rsidTr="001365D9">
        <w:tc>
          <w:tcPr>
            <w:tcW w:w="5040" w:type="dxa"/>
            <w:gridSpan w:val="2"/>
          </w:tcPr>
          <w:p w:rsidR="001365D9" w:rsidRPr="00312A64" w:rsidRDefault="001365D9" w:rsidP="001365D9">
            <w:pPr>
              <w:pStyle w:val="Default"/>
              <w:jc w:val="center"/>
              <w:rPr>
                <w:color w:val="000000" w:themeColor="text1"/>
              </w:rPr>
            </w:pPr>
            <w:r>
              <w:rPr>
                <w:color w:val="000000" w:themeColor="text1"/>
              </w:rPr>
              <w:t>Rata-r</w:t>
            </w:r>
            <w:r w:rsidRPr="00312A64">
              <w:rPr>
                <w:color w:val="000000" w:themeColor="text1"/>
              </w:rPr>
              <w:t>ata Penilaian Total</w:t>
            </w:r>
          </w:p>
        </w:tc>
        <w:tc>
          <w:tcPr>
            <w:tcW w:w="1260" w:type="dxa"/>
          </w:tcPr>
          <w:p w:rsidR="001365D9" w:rsidRPr="00312A64" w:rsidRDefault="001365D9" w:rsidP="001365D9">
            <w:pPr>
              <w:pStyle w:val="Default"/>
              <w:jc w:val="center"/>
              <w:rPr>
                <w:color w:val="000000" w:themeColor="text1"/>
              </w:rPr>
            </w:pPr>
            <w:r w:rsidRPr="00312A64">
              <w:rPr>
                <w:color w:val="000000" w:themeColor="text1"/>
              </w:rPr>
              <w:t>4,32</w:t>
            </w:r>
          </w:p>
        </w:tc>
        <w:tc>
          <w:tcPr>
            <w:tcW w:w="1350" w:type="dxa"/>
          </w:tcPr>
          <w:p w:rsidR="001365D9" w:rsidRPr="00312A64" w:rsidRDefault="001365D9" w:rsidP="001365D9">
            <w:pPr>
              <w:pStyle w:val="Default"/>
              <w:jc w:val="center"/>
              <w:rPr>
                <w:color w:val="000000" w:themeColor="text1"/>
              </w:rPr>
            </w:pPr>
            <w:r w:rsidRPr="00312A64">
              <w:rPr>
                <w:color w:val="000000" w:themeColor="text1"/>
              </w:rPr>
              <w:t>Valid</w:t>
            </w:r>
          </w:p>
        </w:tc>
      </w:tr>
    </w:tbl>
    <w:p w:rsidR="001365D9" w:rsidRDefault="001365D9" w:rsidP="00BB2F22">
      <w:pPr>
        <w:pStyle w:val="Default"/>
        <w:numPr>
          <w:ilvl w:val="0"/>
          <w:numId w:val="34"/>
        </w:numPr>
        <w:spacing w:before="240"/>
        <w:ind w:left="360"/>
        <w:jc w:val="both"/>
        <w:rPr>
          <w:color w:val="auto"/>
        </w:rPr>
      </w:pPr>
      <w:r>
        <w:rPr>
          <w:color w:val="auto"/>
        </w:rPr>
        <w:t>Hasil Validasi Terhadap Lembar Pengamatan Aktivitas Siswa</w:t>
      </w:r>
    </w:p>
    <w:p w:rsidR="001365D9" w:rsidRDefault="00EE3254" w:rsidP="001365D9">
      <w:pPr>
        <w:pStyle w:val="Default"/>
        <w:ind w:left="900" w:hanging="900"/>
        <w:jc w:val="center"/>
        <w:rPr>
          <w:color w:val="auto"/>
        </w:rPr>
      </w:pPr>
      <w:proofErr w:type="gramStart"/>
      <w:r>
        <w:rPr>
          <w:color w:val="auto"/>
        </w:rPr>
        <w:t>Tabel 8</w:t>
      </w:r>
      <w:r w:rsidR="001365D9">
        <w:rPr>
          <w:color w:val="auto"/>
        </w:rPr>
        <w:t>.</w:t>
      </w:r>
      <w:proofErr w:type="gramEnd"/>
      <w:r w:rsidR="001365D9">
        <w:rPr>
          <w:color w:val="auto"/>
        </w:rPr>
        <w:t xml:space="preserve">  Hasil validasi lembar pengamatan aktivitas siswa</w:t>
      </w:r>
    </w:p>
    <w:tbl>
      <w:tblPr>
        <w:tblStyle w:val="TableGrid"/>
        <w:tblW w:w="0" w:type="auto"/>
        <w:tblInd w:w="28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720"/>
        <w:gridCol w:w="4230"/>
        <w:gridCol w:w="1260"/>
        <w:gridCol w:w="1350"/>
      </w:tblGrid>
      <w:tr w:rsidR="001365D9" w:rsidRPr="00BE751C" w:rsidTr="001365D9">
        <w:tc>
          <w:tcPr>
            <w:tcW w:w="720" w:type="dxa"/>
            <w:vAlign w:val="center"/>
          </w:tcPr>
          <w:p w:rsidR="001365D9" w:rsidRPr="008C1A1B" w:rsidRDefault="001365D9" w:rsidP="001365D9">
            <w:pPr>
              <w:pStyle w:val="Default"/>
              <w:jc w:val="center"/>
              <w:rPr>
                <w:color w:val="auto"/>
              </w:rPr>
            </w:pPr>
            <w:r w:rsidRPr="008C1A1B">
              <w:rPr>
                <w:color w:val="auto"/>
              </w:rPr>
              <w:t>No</w:t>
            </w:r>
          </w:p>
        </w:tc>
        <w:tc>
          <w:tcPr>
            <w:tcW w:w="4230" w:type="dxa"/>
            <w:vAlign w:val="center"/>
          </w:tcPr>
          <w:p w:rsidR="001365D9" w:rsidRPr="008C1A1B" w:rsidRDefault="001365D9" w:rsidP="001365D9">
            <w:pPr>
              <w:pStyle w:val="Default"/>
              <w:jc w:val="center"/>
              <w:rPr>
                <w:color w:val="auto"/>
              </w:rPr>
            </w:pPr>
            <w:r w:rsidRPr="008C1A1B">
              <w:rPr>
                <w:color w:val="auto"/>
              </w:rPr>
              <w:t>Aspek yang Dinilai</w:t>
            </w:r>
          </w:p>
        </w:tc>
        <w:tc>
          <w:tcPr>
            <w:tcW w:w="1260" w:type="dxa"/>
            <w:vAlign w:val="center"/>
          </w:tcPr>
          <w:p w:rsidR="001365D9" w:rsidRPr="008C1A1B" w:rsidRDefault="003777C3" w:rsidP="001365D9">
            <w:pPr>
              <w:pStyle w:val="Default"/>
              <w:jc w:val="center"/>
              <w:rPr>
                <w:color w:val="auto"/>
              </w:rPr>
            </w:pPr>
            <m:oMathPara>
              <m:oMath>
                <m:acc>
                  <m:accPr>
                    <m:chr m:val="̅"/>
                    <m:ctrlPr>
                      <w:rPr>
                        <w:rFonts w:ascii="Cambria Math" w:hAnsi="Cambria Math"/>
                        <w:i/>
                        <w:color w:val="auto"/>
                      </w:rPr>
                    </m:ctrlPr>
                  </m:accPr>
                  <m:e>
                    <m:r>
                      <w:rPr>
                        <w:rFonts w:ascii="Cambria Math" w:hAnsi="Cambria Math"/>
                        <w:color w:val="auto"/>
                      </w:rPr>
                      <m:t>x</m:t>
                    </m:r>
                  </m:e>
                </m:acc>
              </m:oMath>
            </m:oMathPara>
          </w:p>
        </w:tc>
        <w:tc>
          <w:tcPr>
            <w:tcW w:w="1350" w:type="dxa"/>
            <w:vAlign w:val="center"/>
          </w:tcPr>
          <w:p w:rsidR="001365D9" w:rsidRPr="008C1A1B" w:rsidRDefault="001365D9" w:rsidP="001365D9">
            <w:pPr>
              <w:pStyle w:val="Default"/>
              <w:jc w:val="center"/>
              <w:rPr>
                <w:color w:val="auto"/>
              </w:rPr>
            </w:pPr>
            <w:r w:rsidRPr="008C1A1B">
              <w:rPr>
                <w:color w:val="auto"/>
              </w:rPr>
              <w:t>Ket</w:t>
            </w:r>
          </w:p>
        </w:tc>
      </w:tr>
      <w:tr w:rsidR="001365D9" w:rsidRPr="00BE751C" w:rsidTr="001365D9">
        <w:tc>
          <w:tcPr>
            <w:tcW w:w="720" w:type="dxa"/>
          </w:tcPr>
          <w:p w:rsidR="001365D9" w:rsidRDefault="001365D9" w:rsidP="001365D9">
            <w:pPr>
              <w:pStyle w:val="Default"/>
              <w:jc w:val="center"/>
              <w:rPr>
                <w:color w:val="auto"/>
              </w:rPr>
            </w:pPr>
            <w:r>
              <w:rPr>
                <w:color w:val="auto"/>
              </w:rPr>
              <w:t>1</w:t>
            </w:r>
          </w:p>
          <w:p w:rsidR="001365D9" w:rsidRDefault="001365D9" w:rsidP="001365D9">
            <w:pPr>
              <w:pStyle w:val="Default"/>
              <w:jc w:val="center"/>
              <w:rPr>
                <w:color w:val="auto"/>
              </w:rPr>
            </w:pPr>
            <w:r>
              <w:rPr>
                <w:color w:val="auto"/>
              </w:rPr>
              <w:t>2</w:t>
            </w:r>
          </w:p>
          <w:p w:rsidR="001365D9" w:rsidRPr="00BE751C" w:rsidRDefault="001365D9" w:rsidP="001365D9">
            <w:pPr>
              <w:pStyle w:val="Default"/>
              <w:jc w:val="center"/>
              <w:rPr>
                <w:color w:val="auto"/>
              </w:rPr>
            </w:pPr>
            <w:r>
              <w:rPr>
                <w:color w:val="auto"/>
              </w:rPr>
              <w:t>3</w:t>
            </w:r>
          </w:p>
        </w:tc>
        <w:tc>
          <w:tcPr>
            <w:tcW w:w="4230" w:type="dxa"/>
          </w:tcPr>
          <w:p w:rsidR="001365D9" w:rsidRDefault="001365D9" w:rsidP="001365D9">
            <w:pPr>
              <w:pStyle w:val="Default"/>
              <w:rPr>
                <w:color w:val="auto"/>
              </w:rPr>
            </w:pPr>
            <w:r>
              <w:rPr>
                <w:color w:val="auto"/>
              </w:rPr>
              <w:t>Petunjuk</w:t>
            </w:r>
          </w:p>
          <w:p w:rsidR="001365D9" w:rsidRDefault="001365D9" w:rsidP="001365D9">
            <w:pPr>
              <w:pStyle w:val="Default"/>
              <w:rPr>
                <w:color w:val="auto"/>
              </w:rPr>
            </w:pPr>
            <w:r>
              <w:rPr>
                <w:color w:val="auto"/>
              </w:rPr>
              <w:t>Bahasa</w:t>
            </w:r>
          </w:p>
          <w:p w:rsidR="001365D9" w:rsidRPr="00BE751C" w:rsidRDefault="001365D9" w:rsidP="001365D9">
            <w:pPr>
              <w:pStyle w:val="Default"/>
              <w:rPr>
                <w:color w:val="auto"/>
              </w:rPr>
            </w:pPr>
            <w:r>
              <w:rPr>
                <w:color w:val="auto"/>
              </w:rPr>
              <w:t>Isi</w:t>
            </w:r>
          </w:p>
        </w:tc>
        <w:tc>
          <w:tcPr>
            <w:tcW w:w="1260" w:type="dxa"/>
          </w:tcPr>
          <w:p w:rsidR="001365D9" w:rsidRDefault="001365D9" w:rsidP="001365D9">
            <w:pPr>
              <w:pStyle w:val="Default"/>
              <w:jc w:val="center"/>
              <w:rPr>
                <w:color w:val="auto"/>
              </w:rPr>
            </w:pPr>
            <w:r>
              <w:rPr>
                <w:color w:val="auto"/>
              </w:rPr>
              <w:t>4,33</w:t>
            </w:r>
          </w:p>
          <w:p w:rsidR="001365D9" w:rsidRDefault="001365D9" w:rsidP="001365D9">
            <w:pPr>
              <w:pStyle w:val="Default"/>
              <w:jc w:val="center"/>
              <w:rPr>
                <w:color w:val="auto"/>
              </w:rPr>
            </w:pPr>
            <w:r>
              <w:rPr>
                <w:color w:val="auto"/>
              </w:rPr>
              <w:t>4,38</w:t>
            </w:r>
          </w:p>
          <w:p w:rsidR="001365D9" w:rsidRPr="00BE751C" w:rsidRDefault="001365D9" w:rsidP="001365D9">
            <w:pPr>
              <w:pStyle w:val="Default"/>
              <w:jc w:val="center"/>
              <w:rPr>
                <w:color w:val="auto"/>
              </w:rPr>
            </w:pPr>
            <w:r>
              <w:rPr>
                <w:color w:val="auto"/>
              </w:rPr>
              <w:t>4,13</w:t>
            </w:r>
          </w:p>
        </w:tc>
        <w:tc>
          <w:tcPr>
            <w:tcW w:w="1350" w:type="dxa"/>
          </w:tcPr>
          <w:p w:rsidR="001365D9" w:rsidRDefault="001365D9" w:rsidP="001365D9">
            <w:pPr>
              <w:jc w:val="center"/>
            </w:pPr>
            <w:r>
              <w:t>Valid</w:t>
            </w:r>
          </w:p>
          <w:p w:rsidR="001365D9" w:rsidRDefault="001365D9" w:rsidP="001365D9">
            <w:pPr>
              <w:jc w:val="center"/>
            </w:pPr>
            <w:r>
              <w:t>Valid</w:t>
            </w:r>
          </w:p>
          <w:p w:rsidR="001365D9" w:rsidRPr="00503406" w:rsidRDefault="001365D9" w:rsidP="001365D9">
            <w:pPr>
              <w:jc w:val="center"/>
            </w:pPr>
            <w:r>
              <w:t>Valid</w:t>
            </w:r>
          </w:p>
        </w:tc>
      </w:tr>
      <w:tr w:rsidR="001365D9" w:rsidRPr="00BE751C" w:rsidTr="001365D9">
        <w:tc>
          <w:tcPr>
            <w:tcW w:w="4950" w:type="dxa"/>
            <w:gridSpan w:val="2"/>
          </w:tcPr>
          <w:p w:rsidR="001365D9" w:rsidRPr="00BE751C" w:rsidRDefault="001365D9" w:rsidP="001365D9">
            <w:pPr>
              <w:pStyle w:val="Default"/>
              <w:jc w:val="center"/>
              <w:rPr>
                <w:color w:val="auto"/>
              </w:rPr>
            </w:pPr>
            <w:r>
              <w:rPr>
                <w:color w:val="auto"/>
              </w:rPr>
              <w:t>Rata-r</w:t>
            </w:r>
            <w:r w:rsidRPr="00BE751C">
              <w:rPr>
                <w:color w:val="auto"/>
              </w:rPr>
              <w:t>ata</w:t>
            </w:r>
            <w:r>
              <w:rPr>
                <w:color w:val="auto"/>
              </w:rPr>
              <w:t xml:space="preserve"> Penilaian Total</w:t>
            </w:r>
          </w:p>
        </w:tc>
        <w:tc>
          <w:tcPr>
            <w:tcW w:w="1260" w:type="dxa"/>
          </w:tcPr>
          <w:p w:rsidR="001365D9" w:rsidRPr="00BE751C" w:rsidRDefault="001365D9" w:rsidP="001365D9">
            <w:pPr>
              <w:pStyle w:val="Default"/>
              <w:jc w:val="center"/>
              <w:rPr>
                <w:color w:val="auto"/>
              </w:rPr>
            </w:pPr>
            <w:r>
              <w:rPr>
                <w:color w:val="auto"/>
              </w:rPr>
              <w:t>4,28</w:t>
            </w:r>
          </w:p>
        </w:tc>
        <w:tc>
          <w:tcPr>
            <w:tcW w:w="1350" w:type="dxa"/>
          </w:tcPr>
          <w:p w:rsidR="001365D9" w:rsidRPr="00BE751C" w:rsidRDefault="001365D9" w:rsidP="001365D9">
            <w:pPr>
              <w:pStyle w:val="Default"/>
              <w:jc w:val="center"/>
              <w:rPr>
                <w:color w:val="auto"/>
              </w:rPr>
            </w:pPr>
            <w:r>
              <w:rPr>
                <w:color w:val="auto"/>
              </w:rPr>
              <w:t>Valid</w:t>
            </w:r>
          </w:p>
        </w:tc>
      </w:tr>
    </w:tbl>
    <w:p w:rsidR="007B5F2E" w:rsidRDefault="007B5F2E" w:rsidP="007B5F2E">
      <w:pPr>
        <w:pStyle w:val="Default"/>
        <w:jc w:val="both"/>
        <w:rPr>
          <w:color w:val="auto"/>
        </w:rPr>
      </w:pPr>
    </w:p>
    <w:p w:rsidR="001365D9" w:rsidRDefault="001365D9" w:rsidP="007B5F2E">
      <w:pPr>
        <w:pStyle w:val="Default"/>
        <w:numPr>
          <w:ilvl w:val="0"/>
          <w:numId w:val="34"/>
        </w:numPr>
        <w:ind w:left="360"/>
        <w:jc w:val="both"/>
        <w:rPr>
          <w:color w:val="auto"/>
        </w:rPr>
      </w:pPr>
      <w:r>
        <w:rPr>
          <w:color w:val="auto"/>
        </w:rPr>
        <w:t>Hasil Validasi Terhadap Angket Respon Siswa</w:t>
      </w:r>
    </w:p>
    <w:p w:rsidR="001365D9" w:rsidRPr="001365D9" w:rsidRDefault="001365D9" w:rsidP="000051D4">
      <w:pPr>
        <w:pStyle w:val="Default"/>
        <w:numPr>
          <w:ilvl w:val="0"/>
          <w:numId w:val="33"/>
        </w:numPr>
        <w:ind w:left="360"/>
        <w:jc w:val="both"/>
        <w:rPr>
          <w:color w:val="auto"/>
        </w:rPr>
      </w:pPr>
      <w:r>
        <w:rPr>
          <w:color w:val="auto"/>
        </w:rPr>
        <w:t>Angket Respon Siswa Terhadap Pembelajaran</w:t>
      </w:r>
    </w:p>
    <w:p w:rsidR="001365D9" w:rsidRDefault="00EE3254" w:rsidP="001365D9">
      <w:pPr>
        <w:pStyle w:val="Default"/>
        <w:ind w:left="900" w:hanging="900"/>
        <w:jc w:val="center"/>
        <w:rPr>
          <w:color w:val="auto"/>
        </w:rPr>
      </w:pPr>
      <w:proofErr w:type="gramStart"/>
      <w:r>
        <w:rPr>
          <w:color w:val="auto"/>
        </w:rPr>
        <w:t>Tabel 9.</w:t>
      </w:r>
      <w:proofErr w:type="gramEnd"/>
      <w:r w:rsidR="001365D9">
        <w:rPr>
          <w:color w:val="auto"/>
        </w:rPr>
        <w:t xml:space="preserve">  Hasil validasi angket respon siswa terhadap pembelajaran</w:t>
      </w:r>
    </w:p>
    <w:tbl>
      <w:tblPr>
        <w:tblStyle w:val="TableGrid"/>
        <w:tblW w:w="0" w:type="auto"/>
        <w:tblInd w:w="28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630"/>
        <w:gridCol w:w="4320"/>
        <w:gridCol w:w="1260"/>
        <w:gridCol w:w="1350"/>
      </w:tblGrid>
      <w:tr w:rsidR="001365D9" w:rsidRPr="00BE751C" w:rsidTr="001365D9">
        <w:tc>
          <w:tcPr>
            <w:tcW w:w="630" w:type="dxa"/>
            <w:vAlign w:val="center"/>
          </w:tcPr>
          <w:p w:rsidR="001365D9" w:rsidRPr="008C1A1B" w:rsidRDefault="001365D9" w:rsidP="001365D9">
            <w:pPr>
              <w:pStyle w:val="Default"/>
              <w:jc w:val="center"/>
              <w:rPr>
                <w:color w:val="auto"/>
              </w:rPr>
            </w:pPr>
            <w:r w:rsidRPr="008C1A1B">
              <w:rPr>
                <w:color w:val="auto"/>
              </w:rPr>
              <w:t>No</w:t>
            </w:r>
          </w:p>
        </w:tc>
        <w:tc>
          <w:tcPr>
            <w:tcW w:w="4320" w:type="dxa"/>
            <w:vAlign w:val="center"/>
          </w:tcPr>
          <w:p w:rsidR="001365D9" w:rsidRPr="008C1A1B" w:rsidRDefault="001365D9" w:rsidP="001365D9">
            <w:pPr>
              <w:pStyle w:val="Default"/>
              <w:jc w:val="center"/>
              <w:rPr>
                <w:color w:val="auto"/>
              </w:rPr>
            </w:pPr>
            <w:r w:rsidRPr="008C1A1B">
              <w:rPr>
                <w:color w:val="auto"/>
              </w:rPr>
              <w:t>Aspek yang Dinilai</w:t>
            </w:r>
          </w:p>
        </w:tc>
        <w:tc>
          <w:tcPr>
            <w:tcW w:w="1260" w:type="dxa"/>
            <w:vAlign w:val="center"/>
          </w:tcPr>
          <w:p w:rsidR="001365D9" w:rsidRPr="008C1A1B" w:rsidRDefault="003777C3" w:rsidP="001365D9">
            <w:pPr>
              <w:pStyle w:val="Default"/>
              <w:jc w:val="center"/>
              <w:rPr>
                <w:color w:val="auto"/>
              </w:rPr>
            </w:pPr>
            <m:oMathPara>
              <m:oMath>
                <m:acc>
                  <m:accPr>
                    <m:chr m:val="̅"/>
                    <m:ctrlPr>
                      <w:rPr>
                        <w:rFonts w:ascii="Cambria Math" w:hAnsi="Cambria Math"/>
                        <w:i/>
                        <w:color w:val="auto"/>
                      </w:rPr>
                    </m:ctrlPr>
                  </m:accPr>
                  <m:e>
                    <m:r>
                      <w:rPr>
                        <w:rFonts w:ascii="Cambria Math" w:hAnsi="Cambria Math"/>
                        <w:color w:val="auto"/>
                      </w:rPr>
                      <m:t>x</m:t>
                    </m:r>
                  </m:e>
                </m:acc>
              </m:oMath>
            </m:oMathPara>
          </w:p>
        </w:tc>
        <w:tc>
          <w:tcPr>
            <w:tcW w:w="1350" w:type="dxa"/>
            <w:vAlign w:val="center"/>
          </w:tcPr>
          <w:p w:rsidR="001365D9" w:rsidRPr="008C1A1B" w:rsidRDefault="001365D9" w:rsidP="001365D9">
            <w:pPr>
              <w:pStyle w:val="Default"/>
              <w:jc w:val="center"/>
              <w:rPr>
                <w:color w:val="auto"/>
              </w:rPr>
            </w:pPr>
            <w:r w:rsidRPr="008C1A1B">
              <w:rPr>
                <w:color w:val="auto"/>
              </w:rPr>
              <w:t>Ket</w:t>
            </w:r>
          </w:p>
        </w:tc>
      </w:tr>
      <w:tr w:rsidR="001365D9" w:rsidRPr="00BE751C" w:rsidTr="001365D9">
        <w:tc>
          <w:tcPr>
            <w:tcW w:w="630" w:type="dxa"/>
          </w:tcPr>
          <w:p w:rsidR="001365D9" w:rsidRDefault="001365D9" w:rsidP="001365D9">
            <w:pPr>
              <w:pStyle w:val="Default"/>
              <w:jc w:val="center"/>
              <w:rPr>
                <w:color w:val="auto"/>
              </w:rPr>
            </w:pPr>
            <w:r>
              <w:rPr>
                <w:color w:val="auto"/>
              </w:rPr>
              <w:t>1</w:t>
            </w:r>
          </w:p>
          <w:p w:rsidR="001365D9" w:rsidRDefault="001365D9" w:rsidP="001365D9">
            <w:pPr>
              <w:pStyle w:val="Default"/>
              <w:jc w:val="center"/>
              <w:rPr>
                <w:color w:val="auto"/>
              </w:rPr>
            </w:pPr>
            <w:r>
              <w:rPr>
                <w:color w:val="auto"/>
              </w:rPr>
              <w:t>2</w:t>
            </w:r>
          </w:p>
          <w:p w:rsidR="001365D9" w:rsidRPr="00BE751C" w:rsidRDefault="001365D9" w:rsidP="001365D9">
            <w:pPr>
              <w:pStyle w:val="Default"/>
              <w:jc w:val="center"/>
              <w:rPr>
                <w:color w:val="auto"/>
              </w:rPr>
            </w:pPr>
            <w:r>
              <w:rPr>
                <w:color w:val="auto"/>
              </w:rPr>
              <w:t>3</w:t>
            </w:r>
          </w:p>
        </w:tc>
        <w:tc>
          <w:tcPr>
            <w:tcW w:w="4320" w:type="dxa"/>
          </w:tcPr>
          <w:p w:rsidR="001365D9" w:rsidRDefault="001365D9" w:rsidP="001365D9">
            <w:pPr>
              <w:pStyle w:val="Default"/>
              <w:rPr>
                <w:color w:val="auto"/>
              </w:rPr>
            </w:pPr>
            <w:r>
              <w:rPr>
                <w:color w:val="auto"/>
              </w:rPr>
              <w:t>Petunjuk</w:t>
            </w:r>
          </w:p>
          <w:p w:rsidR="001365D9" w:rsidRDefault="001365D9" w:rsidP="001365D9">
            <w:pPr>
              <w:pStyle w:val="Default"/>
              <w:rPr>
                <w:color w:val="auto"/>
              </w:rPr>
            </w:pPr>
            <w:r>
              <w:rPr>
                <w:color w:val="auto"/>
              </w:rPr>
              <w:t>Bahasa</w:t>
            </w:r>
          </w:p>
          <w:p w:rsidR="001365D9" w:rsidRPr="00BE751C" w:rsidRDefault="001365D9" w:rsidP="001365D9">
            <w:pPr>
              <w:pStyle w:val="Default"/>
              <w:rPr>
                <w:color w:val="auto"/>
              </w:rPr>
            </w:pPr>
            <w:r>
              <w:rPr>
                <w:color w:val="auto"/>
              </w:rPr>
              <w:t>Isi</w:t>
            </w:r>
          </w:p>
        </w:tc>
        <w:tc>
          <w:tcPr>
            <w:tcW w:w="1260" w:type="dxa"/>
          </w:tcPr>
          <w:p w:rsidR="001365D9" w:rsidRDefault="001365D9" w:rsidP="001365D9">
            <w:pPr>
              <w:pStyle w:val="Default"/>
              <w:jc w:val="center"/>
              <w:rPr>
                <w:color w:val="auto"/>
              </w:rPr>
            </w:pPr>
            <w:r>
              <w:rPr>
                <w:color w:val="auto"/>
              </w:rPr>
              <w:t>4,25</w:t>
            </w:r>
          </w:p>
          <w:p w:rsidR="001365D9" w:rsidRDefault="001365D9" w:rsidP="001365D9">
            <w:pPr>
              <w:pStyle w:val="Default"/>
              <w:jc w:val="center"/>
              <w:rPr>
                <w:color w:val="auto"/>
              </w:rPr>
            </w:pPr>
            <w:r>
              <w:rPr>
                <w:color w:val="auto"/>
              </w:rPr>
              <w:t>4,25</w:t>
            </w:r>
          </w:p>
          <w:p w:rsidR="001365D9" w:rsidRPr="00BE751C" w:rsidRDefault="001365D9" w:rsidP="001365D9">
            <w:pPr>
              <w:pStyle w:val="Default"/>
              <w:jc w:val="center"/>
              <w:rPr>
                <w:color w:val="auto"/>
              </w:rPr>
            </w:pPr>
            <w:r>
              <w:rPr>
                <w:color w:val="auto"/>
              </w:rPr>
              <w:t>4,30</w:t>
            </w:r>
          </w:p>
        </w:tc>
        <w:tc>
          <w:tcPr>
            <w:tcW w:w="1350" w:type="dxa"/>
          </w:tcPr>
          <w:p w:rsidR="001365D9" w:rsidRDefault="001365D9" w:rsidP="001365D9">
            <w:pPr>
              <w:jc w:val="center"/>
            </w:pPr>
            <w:r>
              <w:t>Valid</w:t>
            </w:r>
          </w:p>
          <w:p w:rsidR="001365D9" w:rsidRDefault="001365D9" w:rsidP="001365D9">
            <w:pPr>
              <w:jc w:val="center"/>
            </w:pPr>
            <w:r>
              <w:t>Valid</w:t>
            </w:r>
          </w:p>
          <w:p w:rsidR="001365D9" w:rsidRPr="00503406" w:rsidRDefault="001365D9" w:rsidP="001365D9">
            <w:pPr>
              <w:jc w:val="center"/>
            </w:pPr>
            <w:r>
              <w:t>Valid</w:t>
            </w:r>
          </w:p>
        </w:tc>
      </w:tr>
      <w:tr w:rsidR="001365D9" w:rsidRPr="00BE751C" w:rsidTr="001365D9">
        <w:tc>
          <w:tcPr>
            <w:tcW w:w="4950" w:type="dxa"/>
            <w:gridSpan w:val="2"/>
          </w:tcPr>
          <w:p w:rsidR="001365D9" w:rsidRPr="00BE751C" w:rsidRDefault="001365D9" w:rsidP="001365D9">
            <w:pPr>
              <w:pStyle w:val="Default"/>
              <w:jc w:val="center"/>
              <w:rPr>
                <w:color w:val="auto"/>
              </w:rPr>
            </w:pPr>
            <w:r>
              <w:rPr>
                <w:color w:val="auto"/>
              </w:rPr>
              <w:t>Rata-r</w:t>
            </w:r>
            <w:r w:rsidRPr="00BE751C">
              <w:rPr>
                <w:color w:val="auto"/>
              </w:rPr>
              <w:t>ata</w:t>
            </w:r>
            <w:r>
              <w:rPr>
                <w:color w:val="auto"/>
              </w:rPr>
              <w:t xml:space="preserve"> Penilaian Total</w:t>
            </w:r>
          </w:p>
        </w:tc>
        <w:tc>
          <w:tcPr>
            <w:tcW w:w="1260" w:type="dxa"/>
          </w:tcPr>
          <w:p w:rsidR="001365D9" w:rsidRPr="00BE751C" w:rsidRDefault="001365D9" w:rsidP="001365D9">
            <w:pPr>
              <w:pStyle w:val="Default"/>
              <w:jc w:val="center"/>
              <w:rPr>
                <w:color w:val="auto"/>
              </w:rPr>
            </w:pPr>
            <w:r>
              <w:rPr>
                <w:color w:val="auto"/>
              </w:rPr>
              <w:t>4,27</w:t>
            </w:r>
          </w:p>
        </w:tc>
        <w:tc>
          <w:tcPr>
            <w:tcW w:w="1350" w:type="dxa"/>
          </w:tcPr>
          <w:p w:rsidR="001365D9" w:rsidRPr="00BE751C" w:rsidRDefault="001365D9" w:rsidP="001365D9">
            <w:pPr>
              <w:pStyle w:val="Default"/>
              <w:jc w:val="center"/>
              <w:rPr>
                <w:color w:val="auto"/>
              </w:rPr>
            </w:pPr>
            <w:r>
              <w:rPr>
                <w:color w:val="auto"/>
              </w:rPr>
              <w:t>Valid</w:t>
            </w:r>
          </w:p>
        </w:tc>
      </w:tr>
    </w:tbl>
    <w:p w:rsidR="001365D9" w:rsidRDefault="001365D9" w:rsidP="00F15C4C">
      <w:pPr>
        <w:pStyle w:val="Default"/>
        <w:numPr>
          <w:ilvl w:val="0"/>
          <w:numId w:val="33"/>
        </w:numPr>
        <w:spacing w:before="240"/>
        <w:ind w:left="360"/>
        <w:jc w:val="both"/>
        <w:rPr>
          <w:color w:val="auto"/>
        </w:rPr>
      </w:pPr>
      <w:r>
        <w:rPr>
          <w:color w:val="auto"/>
        </w:rPr>
        <w:t>Angket Respon Siswa Terhadap Perangkat</w:t>
      </w:r>
    </w:p>
    <w:p w:rsidR="001365D9" w:rsidRDefault="00EE3254" w:rsidP="005B5D13">
      <w:pPr>
        <w:pStyle w:val="Default"/>
        <w:ind w:left="1440" w:hanging="1440"/>
        <w:jc w:val="center"/>
        <w:rPr>
          <w:color w:val="auto"/>
        </w:rPr>
      </w:pPr>
      <w:proofErr w:type="gramStart"/>
      <w:r>
        <w:rPr>
          <w:color w:val="auto"/>
        </w:rPr>
        <w:t>Tabel 10</w:t>
      </w:r>
      <w:r w:rsidR="001365D9">
        <w:rPr>
          <w:color w:val="auto"/>
        </w:rPr>
        <w:t>.</w:t>
      </w:r>
      <w:proofErr w:type="gramEnd"/>
      <w:r w:rsidR="001365D9">
        <w:rPr>
          <w:color w:val="auto"/>
        </w:rPr>
        <w:t xml:space="preserve">  Hasil validasi angket respon siswa terhadap perangkat pembelajaran</w:t>
      </w:r>
    </w:p>
    <w:tbl>
      <w:tblPr>
        <w:tblStyle w:val="TableGrid"/>
        <w:tblW w:w="0" w:type="auto"/>
        <w:tblInd w:w="19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810"/>
        <w:gridCol w:w="3960"/>
        <w:gridCol w:w="1170"/>
        <w:gridCol w:w="1800"/>
      </w:tblGrid>
      <w:tr w:rsidR="001365D9" w:rsidRPr="00BE751C" w:rsidTr="001365D9">
        <w:tc>
          <w:tcPr>
            <w:tcW w:w="810" w:type="dxa"/>
            <w:vAlign w:val="center"/>
          </w:tcPr>
          <w:p w:rsidR="001365D9" w:rsidRPr="008C1A1B" w:rsidRDefault="001365D9" w:rsidP="001365D9">
            <w:pPr>
              <w:pStyle w:val="Default"/>
              <w:jc w:val="center"/>
              <w:rPr>
                <w:color w:val="auto"/>
              </w:rPr>
            </w:pPr>
            <w:r w:rsidRPr="008C1A1B">
              <w:rPr>
                <w:color w:val="auto"/>
              </w:rPr>
              <w:t>No</w:t>
            </w:r>
          </w:p>
        </w:tc>
        <w:tc>
          <w:tcPr>
            <w:tcW w:w="3960" w:type="dxa"/>
            <w:vAlign w:val="center"/>
          </w:tcPr>
          <w:p w:rsidR="001365D9" w:rsidRPr="008C1A1B" w:rsidRDefault="001365D9" w:rsidP="001365D9">
            <w:pPr>
              <w:pStyle w:val="Default"/>
              <w:jc w:val="center"/>
              <w:rPr>
                <w:color w:val="auto"/>
              </w:rPr>
            </w:pPr>
            <w:r w:rsidRPr="008C1A1B">
              <w:rPr>
                <w:color w:val="auto"/>
              </w:rPr>
              <w:t>Aspek yang Dinilai</w:t>
            </w:r>
          </w:p>
        </w:tc>
        <w:tc>
          <w:tcPr>
            <w:tcW w:w="1170" w:type="dxa"/>
            <w:vAlign w:val="center"/>
          </w:tcPr>
          <w:p w:rsidR="001365D9" w:rsidRPr="008C1A1B" w:rsidRDefault="003777C3" w:rsidP="001365D9">
            <w:pPr>
              <w:pStyle w:val="Default"/>
              <w:jc w:val="center"/>
              <w:rPr>
                <w:color w:val="auto"/>
              </w:rPr>
            </w:pPr>
            <m:oMathPara>
              <m:oMath>
                <m:acc>
                  <m:accPr>
                    <m:chr m:val="̅"/>
                    <m:ctrlPr>
                      <w:rPr>
                        <w:rFonts w:ascii="Cambria Math" w:hAnsi="Cambria Math"/>
                        <w:i/>
                        <w:color w:val="auto"/>
                      </w:rPr>
                    </m:ctrlPr>
                  </m:accPr>
                  <m:e>
                    <m:r>
                      <w:rPr>
                        <w:rFonts w:ascii="Cambria Math" w:hAnsi="Cambria Math"/>
                        <w:color w:val="auto"/>
                      </w:rPr>
                      <m:t>x</m:t>
                    </m:r>
                  </m:e>
                </m:acc>
              </m:oMath>
            </m:oMathPara>
          </w:p>
        </w:tc>
        <w:tc>
          <w:tcPr>
            <w:tcW w:w="1800" w:type="dxa"/>
            <w:vAlign w:val="center"/>
          </w:tcPr>
          <w:p w:rsidR="001365D9" w:rsidRPr="008C1A1B" w:rsidRDefault="001365D9" w:rsidP="001365D9">
            <w:pPr>
              <w:pStyle w:val="Default"/>
              <w:jc w:val="center"/>
              <w:rPr>
                <w:color w:val="auto"/>
              </w:rPr>
            </w:pPr>
            <w:r w:rsidRPr="008C1A1B">
              <w:rPr>
                <w:color w:val="auto"/>
              </w:rPr>
              <w:t>Ket</w:t>
            </w:r>
          </w:p>
        </w:tc>
      </w:tr>
      <w:tr w:rsidR="001365D9" w:rsidRPr="00BE751C" w:rsidTr="001365D9">
        <w:tc>
          <w:tcPr>
            <w:tcW w:w="810" w:type="dxa"/>
          </w:tcPr>
          <w:p w:rsidR="001365D9" w:rsidRDefault="001365D9" w:rsidP="001365D9">
            <w:pPr>
              <w:pStyle w:val="Default"/>
              <w:jc w:val="center"/>
              <w:rPr>
                <w:color w:val="auto"/>
              </w:rPr>
            </w:pPr>
            <w:r>
              <w:rPr>
                <w:color w:val="auto"/>
              </w:rPr>
              <w:t>1</w:t>
            </w:r>
          </w:p>
          <w:p w:rsidR="001365D9" w:rsidRDefault="001365D9" w:rsidP="001365D9">
            <w:pPr>
              <w:pStyle w:val="Default"/>
              <w:jc w:val="center"/>
              <w:rPr>
                <w:color w:val="auto"/>
              </w:rPr>
            </w:pPr>
            <w:r>
              <w:rPr>
                <w:color w:val="auto"/>
              </w:rPr>
              <w:t>2</w:t>
            </w:r>
          </w:p>
          <w:p w:rsidR="001365D9" w:rsidRPr="00BE751C" w:rsidRDefault="001365D9" w:rsidP="001365D9">
            <w:pPr>
              <w:pStyle w:val="Default"/>
              <w:jc w:val="center"/>
              <w:rPr>
                <w:color w:val="auto"/>
              </w:rPr>
            </w:pPr>
            <w:r>
              <w:rPr>
                <w:color w:val="auto"/>
              </w:rPr>
              <w:t>3</w:t>
            </w:r>
          </w:p>
        </w:tc>
        <w:tc>
          <w:tcPr>
            <w:tcW w:w="3960" w:type="dxa"/>
          </w:tcPr>
          <w:p w:rsidR="001365D9" w:rsidRDefault="001365D9" w:rsidP="001365D9">
            <w:pPr>
              <w:pStyle w:val="Default"/>
              <w:rPr>
                <w:color w:val="auto"/>
              </w:rPr>
            </w:pPr>
            <w:r>
              <w:rPr>
                <w:color w:val="auto"/>
              </w:rPr>
              <w:t>Petunjuk</w:t>
            </w:r>
          </w:p>
          <w:p w:rsidR="001365D9" w:rsidRDefault="001365D9" w:rsidP="001365D9">
            <w:pPr>
              <w:pStyle w:val="Default"/>
              <w:rPr>
                <w:color w:val="auto"/>
              </w:rPr>
            </w:pPr>
            <w:r>
              <w:rPr>
                <w:color w:val="auto"/>
              </w:rPr>
              <w:t>Bahasa</w:t>
            </w:r>
          </w:p>
          <w:p w:rsidR="001365D9" w:rsidRPr="00BE751C" w:rsidRDefault="001365D9" w:rsidP="001365D9">
            <w:pPr>
              <w:pStyle w:val="Default"/>
              <w:rPr>
                <w:color w:val="auto"/>
              </w:rPr>
            </w:pPr>
            <w:r>
              <w:rPr>
                <w:color w:val="auto"/>
              </w:rPr>
              <w:t>Isi</w:t>
            </w:r>
          </w:p>
        </w:tc>
        <w:tc>
          <w:tcPr>
            <w:tcW w:w="1170" w:type="dxa"/>
          </w:tcPr>
          <w:p w:rsidR="001365D9" w:rsidRDefault="001365D9" w:rsidP="001365D9">
            <w:pPr>
              <w:pStyle w:val="Default"/>
              <w:jc w:val="center"/>
              <w:rPr>
                <w:color w:val="auto"/>
              </w:rPr>
            </w:pPr>
            <w:r>
              <w:rPr>
                <w:color w:val="auto"/>
              </w:rPr>
              <w:t>4,75</w:t>
            </w:r>
          </w:p>
          <w:p w:rsidR="001365D9" w:rsidRDefault="001365D9" w:rsidP="001365D9">
            <w:pPr>
              <w:pStyle w:val="Default"/>
              <w:jc w:val="center"/>
              <w:rPr>
                <w:color w:val="auto"/>
              </w:rPr>
            </w:pPr>
            <w:r>
              <w:rPr>
                <w:color w:val="auto"/>
              </w:rPr>
              <w:t>4,38</w:t>
            </w:r>
          </w:p>
          <w:p w:rsidR="001365D9" w:rsidRPr="00BE751C" w:rsidRDefault="001365D9" w:rsidP="001365D9">
            <w:pPr>
              <w:pStyle w:val="Default"/>
              <w:jc w:val="center"/>
              <w:rPr>
                <w:color w:val="auto"/>
              </w:rPr>
            </w:pPr>
            <w:r>
              <w:rPr>
                <w:color w:val="auto"/>
              </w:rPr>
              <w:t>4,30</w:t>
            </w:r>
          </w:p>
        </w:tc>
        <w:tc>
          <w:tcPr>
            <w:tcW w:w="1800" w:type="dxa"/>
          </w:tcPr>
          <w:p w:rsidR="001365D9" w:rsidRDefault="001365D9" w:rsidP="001365D9">
            <w:pPr>
              <w:jc w:val="center"/>
            </w:pPr>
            <w:r>
              <w:t>Valid</w:t>
            </w:r>
          </w:p>
          <w:p w:rsidR="001365D9" w:rsidRDefault="001365D9" w:rsidP="001365D9">
            <w:pPr>
              <w:jc w:val="center"/>
            </w:pPr>
            <w:r>
              <w:t>Valid</w:t>
            </w:r>
          </w:p>
          <w:p w:rsidR="001365D9" w:rsidRPr="00503406" w:rsidRDefault="001365D9" w:rsidP="001365D9">
            <w:pPr>
              <w:jc w:val="center"/>
            </w:pPr>
            <w:r>
              <w:t>Valid</w:t>
            </w:r>
          </w:p>
        </w:tc>
      </w:tr>
      <w:tr w:rsidR="001365D9" w:rsidRPr="00BE751C" w:rsidTr="001365D9">
        <w:tc>
          <w:tcPr>
            <w:tcW w:w="4770" w:type="dxa"/>
            <w:gridSpan w:val="2"/>
          </w:tcPr>
          <w:p w:rsidR="001365D9" w:rsidRPr="00BE751C" w:rsidRDefault="001365D9" w:rsidP="001365D9">
            <w:pPr>
              <w:pStyle w:val="Default"/>
              <w:jc w:val="center"/>
              <w:rPr>
                <w:color w:val="auto"/>
              </w:rPr>
            </w:pPr>
            <w:r>
              <w:rPr>
                <w:color w:val="auto"/>
              </w:rPr>
              <w:t>Rata-r</w:t>
            </w:r>
            <w:r w:rsidRPr="00BE751C">
              <w:rPr>
                <w:color w:val="auto"/>
              </w:rPr>
              <w:t>ata</w:t>
            </w:r>
            <w:r>
              <w:rPr>
                <w:color w:val="auto"/>
              </w:rPr>
              <w:t xml:space="preserve"> Penilaian Total</w:t>
            </w:r>
          </w:p>
        </w:tc>
        <w:tc>
          <w:tcPr>
            <w:tcW w:w="1170" w:type="dxa"/>
          </w:tcPr>
          <w:p w:rsidR="001365D9" w:rsidRPr="00BE751C" w:rsidRDefault="001365D9" w:rsidP="001365D9">
            <w:pPr>
              <w:pStyle w:val="Default"/>
              <w:jc w:val="center"/>
              <w:rPr>
                <w:color w:val="auto"/>
              </w:rPr>
            </w:pPr>
            <w:r>
              <w:rPr>
                <w:color w:val="auto"/>
              </w:rPr>
              <w:t>4,48</w:t>
            </w:r>
          </w:p>
        </w:tc>
        <w:tc>
          <w:tcPr>
            <w:tcW w:w="1800" w:type="dxa"/>
          </w:tcPr>
          <w:p w:rsidR="001365D9" w:rsidRPr="00BE751C" w:rsidRDefault="001365D9" w:rsidP="001365D9">
            <w:pPr>
              <w:pStyle w:val="Default"/>
              <w:jc w:val="center"/>
              <w:rPr>
                <w:color w:val="auto"/>
              </w:rPr>
            </w:pPr>
            <w:r>
              <w:rPr>
                <w:color w:val="auto"/>
              </w:rPr>
              <w:t>Sangat Valid</w:t>
            </w:r>
          </w:p>
        </w:tc>
      </w:tr>
    </w:tbl>
    <w:p w:rsidR="001365D9" w:rsidRPr="00D56D1A" w:rsidRDefault="001365D9" w:rsidP="00E20160">
      <w:pPr>
        <w:pStyle w:val="Default"/>
        <w:numPr>
          <w:ilvl w:val="3"/>
          <w:numId w:val="32"/>
        </w:numPr>
        <w:spacing w:before="240"/>
        <w:ind w:left="360"/>
        <w:rPr>
          <w:b/>
          <w:color w:val="auto"/>
        </w:rPr>
      </w:pPr>
      <w:r w:rsidRPr="00D56D1A">
        <w:rPr>
          <w:b/>
          <w:color w:val="auto"/>
        </w:rPr>
        <w:lastRenderedPageBreak/>
        <w:t xml:space="preserve">Uji Coba Perangkat Pembelajaran </w:t>
      </w:r>
    </w:p>
    <w:p w:rsidR="001365D9" w:rsidRPr="00BE751C" w:rsidRDefault="001365D9" w:rsidP="000051D4">
      <w:pPr>
        <w:pStyle w:val="Default"/>
        <w:numPr>
          <w:ilvl w:val="0"/>
          <w:numId w:val="35"/>
        </w:numPr>
        <w:ind w:left="360"/>
        <w:jc w:val="both"/>
        <w:rPr>
          <w:color w:val="auto"/>
        </w:rPr>
      </w:pPr>
      <w:r w:rsidRPr="00BE751C">
        <w:rPr>
          <w:color w:val="auto"/>
        </w:rPr>
        <w:t>Jadwal Kegiatan Uji Coba Perangkat Pembelajaran</w:t>
      </w:r>
    </w:p>
    <w:p w:rsidR="001365D9" w:rsidRPr="00BE751C" w:rsidRDefault="00EE3254" w:rsidP="001365D9">
      <w:pPr>
        <w:pStyle w:val="Default"/>
        <w:ind w:firstLine="900"/>
        <w:rPr>
          <w:color w:val="auto"/>
        </w:rPr>
      </w:pPr>
      <w:proofErr w:type="gramStart"/>
      <w:r>
        <w:rPr>
          <w:color w:val="auto"/>
        </w:rPr>
        <w:t>Tabel 11</w:t>
      </w:r>
      <w:r w:rsidR="001365D9">
        <w:rPr>
          <w:color w:val="auto"/>
        </w:rPr>
        <w:t>.</w:t>
      </w:r>
      <w:proofErr w:type="gramEnd"/>
      <w:r w:rsidR="001365D9" w:rsidRPr="00BE751C">
        <w:rPr>
          <w:color w:val="auto"/>
        </w:rPr>
        <w:t xml:space="preserve">  Jadwal pelaksanaan uji coba perangkat pembelajaran</w:t>
      </w:r>
    </w:p>
    <w:tbl>
      <w:tblPr>
        <w:tblStyle w:val="TableGrid"/>
        <w:tblW w:w="0" w:type="auto"/>
        <w:tblInd w:w="19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630"/>
        <w:gridCol w:w="2250"/>
        <w:gridCol w:w="1710"/>
        <w:gridCol w:w="3150"/>
      </w:tblGrid>
      <w:tr w:rsidR="001365D9" w:rsidRPr="00BE751C" w:rsidTr="001365D9">
        <w:tc>
          <w:tcPr>
            <w:tcW w:w="630" w:type="dxa"/>
          </w:tcPr>
          <w:p w:rsidR="001365D9" w:rsidRPr="008C1A1B" w:rsidRDefault="001365D9" w:rsidP="001365D9">
            <w:pPr>
              <w:pStyle w:val="Default"/>
              <w:jc w:val="center"/>
              <w:rPr>
                <w:color w:val="auto"/>
              </w:rPr>
            </w:pPr>
            <w:r w:rsidRPr="008C1A1B">
              <w:rPr>
                <w:color w:val="auto"/>
              </w:rPr>
              <w:t>No.</w:t>
            </w:r>
          </w:p>
        </w:tc>
        <w:tc>
          <w:tcPr>
            <w:tcW w:w="2250" w:type="dxa"/>
          </w:tcPr>
          <w:p w:rsidR="001365D9" w:rsidRPr="008C1A1B" w:rsidRDefault="001365D9" w:rsidP="001365D9">
            <w:pPr>
              <w:pStyle w:val="Default"/>
              <w:jc w:val="center"/>
              <w:rPr>
                <w:color w:val="auto"/>
              </w:rPr>
            </w:pPr>
            <w:r w:rsidRPr="008C1A1B">
              <w:rPr>
                <w:color w:val="auto"/>
              </w:rPr>
              <w:t>Hari, Tanggal</w:t>
            </w:r>
          </w:p>
        </w:tc>
        <w:tc>
          <w:tcPr>
            <w:tcW w:w="1710" w:type="dxa"/>
          </w:tcPr>
          <w:p w:rsidR="001365D9" w:rsidRPr="008C1A1B" w:rsidRDefault="001365D9" w:rsidP="001365D9">
            <w:pPr>
              <w:pStyle w:val="Default"/>
              <w:jc w:val="center"/>
              <w:rPr>
                <w:color w:val="auto"/>
              </w:rPr>
            </w:pPr>
            <w:r w:rsidRPr="008C1A1B">
              <w:rPr>
                <w:color w:val="auto"/>
              </w:rPr>
              <w:t>Pukul</w:t>
            </w:r>
          </w:p>
        </w:tc>
        <w:tc>
          <w:tcPr>
            <w:tcW w:w="3150" w:type="dxa"/>
          </w:tcPr>
          <w:p w:rsidR="001365D9" w:rsidRPr="008C1A1B" w:rsidRDefault="001365D9" w:rsidP="001365D9">
            <w:pPr>
              <w:pStyle w:val="Default"/>
              <w:jc w:val="center"/>
              <w:rPr>
                <w:color w:val="auto"/>
              </w:rPr>
            </w:pPr>
            <w:r w:rsidRPr="008C1A1B">
              <w:rPr>
                <w:color w:val="auto"/>
              </w:rPr>
              <w:t>Jenis Kegiatan</w:t>
            </w:r>
          </w:p>
        </w:tc>
      </w:tr>
      <w:tr w:rsidR="001365D9" w:rsidRPr="00BE751C" w:rsidTr="001365D9">
        <w:tc>
          <w:tcPr>
            <w:tcW w:w="630" w:type="dxa"/>
          </w:tcPr>
          <w:p w:rsidR="001365D9" w:rsidRPr="00BE751C" w:rsidRDefault="001365D9" w:rsidP="001365D9">
            <w:pPr>
              <w:pStyle w:val="Default"/>
              <w:jc w:val="center"/>
              <w:rPr>
                <w:color w:val="auto"/>
              </w:rPr>
            </w:pPr>
            <w:r w:rsidRPr="00BE751C">
              <w:rPr>
                <w:color w:val="auto"/>
              </w:rPr>
              <w:t>1</w:t>
            </w:r>
          </w:p>
        </w:tc>
        <w:tc>
          <w:tcPr>
            <w:tcW w:w="2250" w:type="dxa"/>
          </w:tcPr>
          <w:p w:rsidR="001365D9" w:rsidRPr="00BE751C" w:rsidRDefault="001365D9" w:rsidP="001365D9">
            <w:pPr>
              <w:pStyle w:val="Default"/>
              <w:jc w:val="both"/>
              <w:rPr>
                <w:color w:val="auto"/>
              </w:rPr>
            </w:pPr>
            <w:r w:rsidRPr="00BE751C">
              <w:rPr>
                <w:color w:val="auto"/>
              </w:rPr>
              <w:t>Kamis, 21 Mei 2015</w:t>
            </w:r>
          </w:p>
        </w:tc>
        <w:tc>
          <w:tcPr>
            <w:tcW w:w="1710" w:type="dxa"/>
          </w:tcPr>
          <w:p w:rsidR="001365D9" w:rsidRPr="00BE751C" w:rsidRDefault="001365D9" w:rsidP="001365D9">
            <w:pPr>
              <w:pStyle w:val="Default"/>
              <w:jc w:val="center"/>
              <w:rPr>
                <w:color w:val="auto"/>
              </w:rPr>
            </w:pPr>
            <w:r w:rsidRPr="00BE751C">
              <w:rPr>
                <w:color w:val="auto"/>
              </w:rPr>
              <w:t>08.00 – 09.30</w:t>
            </w:r>
          </w:p>
        </w:tc>
        <w:tc>
          <w:tcPr>
            <w:tcW w:w="3150" w:type="dxa"/>
          </w:tcPr>
          <w:p w:rsidR="001365D9" w:rsidRPr="00BE751C" w:rsidRDefault="001365D9" w:rsidP="001365D9">
            <w:pPr>
              <w:pStyle w:val="Default"/>
              <w:jc w:val="both"/>
              <w:rPr>
                <w:color w:val="auto"/>
              </w:rPr>
            </w:pPr>
            <w:r w:rsidRPr="00BE751C">
              <w:rPr>
                <w:color w:val="auto"/>
              </w:rPr>
              <w:t>Uji coba perangkat 1</w:t>
            </w:r>
          </w:p>
        </w:tc>
      </w:tr>
      <w:tr w:rsidR="001365D9" w:rsidRPr="00BE751C" w:rsidTr="001365D9">
        <w:tc>
          <w:tcPr>
            <w:tcW w:w="630" w:type="dxa"/>
          </w:tcPr>
          <w:p w:rsidR="001365D9" w:rsidRPr="00BE751C" w:rsidRDefault="001365D9" w:rsidP="001365D9">
            <w:pPr>
              <w:pStyle w:val="Default"/>
              <w:jc w:val="center"/>
              <w:rPr>
                <w:color w:val="auto"/>
              </w:rPr>
            </w:pPr>
            <w:r w:rsidRPr="00BE751C">
              <w:rPr>
                <w:color w:val="auto"/>
              </w:rPr>
              <w:t>2</w:t>
            </w:r>
          </w:p>
        </w:tc>
        <w:tc>
          <w:tcPr>
            <w:tcW w:w="2250" w:type="dxa"/>
          </w:tcPr>
          <w:p w:rsidR="001365D9" w:rsidRPr="00BE751C" w:rsidRDefault="001365D9" w:rsidP="001365D9">
            <w:pPr>
              <w:pStyle w:val="Default"/>
              <w:jc w:val="both"/>
              <w:rPr>
                <w:color w:val="auto"/>
              </w:rPr>
            </w:pPr>
            <w:r w:rsidRPr="00BE751C">
              <w:rPr>
                <w:color w:val="auto"/>
              </w:rPr>
              <w:t>Jumat, 22 Mei 2015</w:t>
            </w:r>
          </w:p>
        </w:tc>
        <w:tc>
          <w:tcPr>
            <w:tcW w:w="1710" w:type="dxa"/>
          </w:tcPr>
          <w:p w:rsidR="001365D9" w:rsidRPr="00BE751C" w:rsidRDefault="001365D9" w:rsidP="001365D9">
            <w:pPr>
              <w:pStyle w:val="Default"/>
              <w:jc w:val="center"/>
              <w:rPr>
                <w:color w:val="auto"/>
              </w:rPr>
            </w:pPr>
            <w:r>
              <w:rPr>
                <w:color w:val="auto"/>
              </w:rPr>
              <w:t>08.00 – 09.3</w:t>
            </w:r>
            <w:r w:rsidRPr="00BE751C">
              <w:rPr>
                <w:color w:val="auto"/>
              </w:rPr>
              <w:t>0</w:t>
            </w:r>
          </w:p>
        </w:tc>
        <w:tc>
          <w:tcPr>
            <w:tcW w:w="3150" w:type="dxa"/>
          </w:tcPr>
          <w:p w:rsidR="001365D9" w:rsidRPr="00BE751C" w:rsidRDefault="001365D9" w:rsidP="001365D9">
            <w:pPr>
              <w:pStyle w:val="Default"/>
              <w:jc w:val="both"/>
              <w:rPr>
                <w:color w:val="auto"/>
              </w:rPr>
            </w:pPr>
            <w:r w:rsidRPr="00BE751C">
              <w:rPr>
                <w:color w:val="auto"/>
              </w:rPr>
              <w:t>Uji coba perangkat 2</w:t>
            </w:r>
          </w:p>
        </w:tc>
      </w:tr>
      <w:tr w:rsidR="001365D9" w:rsidRPr="00BE751C" w:rsidTr="001365D9">
        <w:tc>
          <w:tcPr>
            <w:tcW w:w="630" w:type="dxa"/>
          </w:tcPr>
          <w:p w:rsidR="001365D9" w:rsidRPr="00BE751C" w:rsidRDefault="001365D9" w:rsidP="001365D9">
            <w:pPr>
              <w:pStyle w:val="Default"/>
              <w:jc w:val="center"/>
              <w:rPr>
                <w:color w:val="auto"/>
              </w:rPr>
            </w:pPr>
            <w:r w:rsidRPr="00BE751C">
              <w:rPr>
                <w:color w:val="auto"/>
              </w:rPr>
              <w:t>3</w:t>
            </w:r>
          </w:p>
        </w:tc>
        <w:tc>
          <w:tcPr>
            <w:tcW w:w="2250" w:type="dxa"/>
          </w:tcPr>
          <w:p w:rsidR="001365D9" w:rsidRPr="00BE751C" w:rsidRDefault="001365D9" w:rsidP="001365D9">
            <w:pPr>
              <w:pStyle w:val="Default"/>
              <w:jc w:val="both"/>
              <w:rPr>
                <w:color w:val="auto"/>
              </w:rPr>
            </w:pPr>
            <w:r w:rsidRPr="00BE751C">
              <w:rPr>
                <w:color w:val="auto"/>
              </w:rPr>
              <w:t>Sabtu, 23 Mei 2015</w:t>
            </w:r>
          </w:p>
        </w:tc>
        <w:tc>
          <w:tcPr>
            <w:tcW w:w="1710" w:type="dxa"/>
          </w:tcPr>
          <w:p w:rsidR="001365D9" w:rsidRPr="00BE751C" w:rsidRDefault="001365D9" w:rsidP="001365D9">
            <w:pPr>
              <w:pStyle w:val="Default"/>
              <w:jc w:val="center"/>
              <w:rPr>
                <w:color w:val="auto"/>
              </w:rPr>
            </w:pPr>
            <w:r w:rsidRPr="00BE751C">
              <w:rPr>
                <w:color w:val="auto"/>
              </w:rPr>
              <w:t>07.30 – 09.00</w:t>
            </w:r>
          </w:p>
        </w:tc>
        <w:tc>
          <w:tcPr>
            <w:tcW w:w="3150" w:type="dxa"/>
          </w:tcPr>
          <w:p w:rsidR="001365D9" w:rsidRPr="00BE751C" w:rsidRDefault="001365D9" w:rsidP="001365D9">
            <w:pPr>
              <w:pStyle w:val="Default"/>
              <w:jc w:val="both"/>
              <w:rPr>
                <w:color w:val="auto"/>
              </w:rPr>
            </w:pPr>
            <w:r w:rsidRPr="00BE751C">
              <w:rPr>
                <w:color w:val="auto"/>
              </w:rPr>
              <w:t>Uji coba perangkat 3</w:t>
            </w:r>
          </w:p>
        </w:tc>
      </w:tr>
      <w:tr w:rsidR="001365D9" w:rsidRPr="00BE751C" w:rsidTr="001365D9">
        <w:tc>
          <w:tcPr>
            <w:tcW w:w="630" w:type="dxa"/>
          </w:tcPr>
          <w:p w:rsidR="001365D9" w:rsidRPr="00BE751C" w:rsidRDefault="001365D9" w:rsidP="001365D9">
            <w:pPr>
              <w:pStyle w:val="Default"/>
              <w:jc w:val="center"/>
              <w:rPr>
                <w:color w:val="auto"/>
              </w:rPr>
            </w:pPr>
            <w:r w:rsidRPr="00BE751C">
              <w:rPr>
                <w:color w:val="auto"/>
              </w:rPr>
              <w:t>4</w:t>
            </w:r>
          </w:p>
        </w:tc>
        <w:tc>
          <w:tcPr>
            <w:tcW w:w="2250" w:type="dxa"/>
          </w:tcPr>
          <w:p w:rsidR="001365D9" w:rsidRPr="00BE751C" w:rsidRDefault="001365D9" w:rsidP="001365D9">
            <w:pPr>
              <w:pStyle w:val="Default"/>
              <w:jc w:val="both"/>
              <w:rPr>
                <w:color w:val="auto"/>
              </w:rPr>
            </w:pPr>
            <w:r w:rsidRPr="00BE751C">
              <w:rPr>
                <w:color w:val="auto"/>
              </w:rPr>
              <w:t>Senin, 25 Mei 2015</w:t>
            </w:r>
          </w:p>
        </w:tc>
        <w:tc>
          <w:tcPr>
            <w:tcW w:w="1710" w:type="dxa"/>
          </w:tcPr>
          <w:p w:rsidR="001365D9" w:rsidRPr="00BE751C" w:rsidRDefault="001365D9" w:rsidP="001365D9">
            <w:pPr>
              <w:pStyle w:val="Default"/>
              <w:jc w:val="center"/>
              <w:rPr>
                <w:color w:val="auto"/>
              </w:rPr>
            </w:pPr>
            <w:r w:rsidRPr="00BE751C">
              <w:rPr>
                <w:color w:val="auto"/>
              </w:rPr>
              <w:t>07.30 – 09.00</w:t>
            </w:r>
          </w:p>
        </w:tc>
        <w:tc>
          <w:tcPr>
            <w:tcW w:w="3150" w:type="dxa"/>
          </w:tcPr>
          <w:p w:rsidR="001365D9" w:rsidRPr="00BE751C" w:rsidRDefault="001365D9" w:rsidP="001365D9">
            <w:pPr>
              <w:pStyle w:val="Default"/>
              <w:jc w:val="both"/>
              <w:rPr>
                <w:color w:val="auto"/>
              </w:rPr>
            </w:pPr>
            <w:r w:rsidRPr="00BE751C">
              <w:rPr>
                <w:color w:val="auto"/>
              </w:rPr>
              <w:t>Uji coba perangkat 4</w:t>
            </w:r>
          </w:p>
        </w:tc>
      </w:tr>
      <w:tr w:rsidR="001365D9" w:rsidRPr="00BE751C" w:rsidTr="001365D9">
        <w:tc>
          <w:tcPr>
            <w:tcW w:w="630" w:type="dxa"/>
          </w:tcPr>
          <w:p w:rsidR="001365D9" w:rsidRPr="00BE751C" w:rsidRDefault="001365D9" w:rsidP="001365D9">
            <w:pPr>
              <w:pStyle w:val="Default"/>
              <w:jc w:val="center"/>
              <w:rPr>
                <w:color w:val="auto"/>
              </w:rPr>
            </w:pPr>
            <w:r w:rsidRPr="00BE751C">
              <w:rPr>
                <w:color w:val="auto"/>
              </w:rPr>
              <w:t>5</w:t>
            </w:r>
          </w:p>
        </w:tc>
        <w:tc>
          <w:tcPr>
            <w:tcW w:w="2250" w:type="dxa"/>
          </w:tcPr>
          <w:p w:rsidR="001365D9" w:rsidRPr="00BE751C" w:rsidRDefault="001365D9" w:rsidP="001365D9">
            <w:pPr>
              <w:pStyle w:val="Default"/>
              <w:jc w:val="both"/>
              <w:rPr>
                <w:color w:val="auto"/>
              </w:rPr>
            </w:pPr>
            <w:r w:rsidRPr="00BE751C">
              <w:rPr>
                <w:color w:val="auto"/>
              </w:rPr>
              <w:t>Selasa, 26 Mei 2015</w:t>
            </w:r>
          </w:p>
        </w:tc>
        <w:tc>
          <w:tcPr>
            <w:tcW w:w="1710" w:type="dxa"/>
          </w:tcPr>
          <w:p w:rsidR="001365D9" w:rsidRPr="00BE751C" w:rsidRDefault="001365D9" w:rsidP="001365D9">
            <w:pPr>
              <w:pStyle w:val="Default"/>
              <w:jc w:val="center"/>
              <w:rPr>
                <w:color w:val="auto"/>
              </w:rPr>
            </w:pPr>
            <w:r w:rsidRPr="00BE751C">
              <w:rPr>
                <w:color w:val="auto"/>
              </w:rPr>
              <w:t>07.30 – 09.00</w:t>
            </w:r>
          </w:p>
        </w:tc>
        <w:tc>
          <w:tcPr>
            <w:tcW w:w="3150" w:type="dxa"/>
          </w:tcPr>
          <w:p w:rsidR="001365D9" w:rsidRPr="00BE751C" w:rsidRDefault="001365D9" w:rsidP="001365D9">
            <w:pPr>
              <w:pStyle w:val="Default"/>
              <w:jc w:val="both"/>
              <w:rPr>
                <w:color w:val="auto"/>
              </w:rPr>
            </w:pPr>
            <w:r w:rsidRPr="00BE751C">
              <w:rPr>
                <w:color w:val="auto"/>
              </w:rPr>
              <w:t>Uji coba perangkat 5</w:t>
            </w:r>
          </w:p>
        </w:tc>
      </w:tr>
      <w:tr w:rsidR="001365D9" w:rsidRPr="00BE751C" w:rsidTr="001365D9">
        <w:tc>
          <w:tcPr>
            <w:tcW w:w="630" w:type="dxa"/>
          </w:tcPr>
          <w:p w:rsidR="001365D9" w:rsidRPr="00BE751C" w:rsidRDefault="001365D9" w:rsidP="001365D9">
            <w:pPr>
              <w:pStyle w:val="Default"/>
              <w:jc w:val="center"/>
              <w:rPr>
                <w:color w:val="auto"/>
              </w:rPr>
            </w:pPr>
            <w:r w:rsidRPr="00BE751C">
              <w:rPr>
                <w:color w:val="auto"/>
              </w:rPr>
              <w:t>6</w:t>
            </w:r>
          </w:p>
        </w:tc>
        <w:tc>
          <w:tcPr>
            <w:tcW w:w="2250" w:type="dxa"/>
          </w:tcPr>
          <w:p w:rsidR="001365D9" w:rsidRPr="00BE751C" w:rsidRDefault="001365D9" w:rsidP="001365D9">
            <w:pPr>
              <w:pStyle w:val="Default"/>
              <w:jc w:val="both"/>
              <w:rPr>
                <w:color w:val="auto"/>
              </w:rPr>
            </w:pPr>
            <w:r w:rsidRPr="00BE751C">
              <w:rPr>
                <w:color w:val="auto"/>
              </w:rPr>
              <w:t>Kamis, 28 Mei 2015</w:t>
            </w:r>
          </w:p>
        </w:tc>
        <w:tc>
          <w:tcPr>
            <w:tcW w:w="1710" w:type="dxa"/>
          </w:tcPr>
          <w:p w:rsidR="001365D9" w:rsidRPr="00BE751C" w:rsidRDefault="001365D9" w:rsidP="001365D9">
            <w:pPr>
              <w:pStyle w:val="Default"/>
              <w:jc w:val="center"/>
              <w:rPr>
                <w:color w:val="auto"/>
              </w:rPr>
            </w:pPr>
            <w:r w:rsidRPr="00BE751C">
              <w:rPr>
                <w:color w:val="auto"/>
              </w:rPr>
              <w:t>07.30 – 09.00</w:t>
            </w:r>
          </w:p>
        </w:tc>
        <w:tc>
          <w:tcPr>
            <w:tcW w:w="3150" w:type="dxa"/>
          </w:tcPr>
          <w:p w:rsidR="001365D9" w:rsidRPr="00BE751C" w:rsidRDefault="001365D9" w:rsidP="001365D9">
            <w:pPr>
              <w:pStyle w:val="Default"/>
              <w:jc w:val="both"/>
              <w:rPr>
                <w:color w:val="auto"/>
              </w:rPr>
            </w:pPr>
            <w:r w:rsidRPr="00BE751C">
              <w:rPr>
                <w:color w:val="auto"/>
              </w:rPr>
              <w:t>Uji coba perangkat 6</w:t>
            </w:r>
          </w:p>
        </w:tc>
      </w:tr>
      <w:tr w:rsidR="001365D9" w:rsidRPr="00BE751C" w:rsidTr="001365D9">
        <w:tc>
          <w:tcPr>
            <w:tcW w:w="630" w:type="dxa"/>
          </w:tcPr>
          <w:p w:rsidR="001365D9" w:rsidRPr="00BE751C" w:rsidRDefault="001365D9" w:rsidP="001365D9">
            <w:pPr>
              <w:pStyle w:val="Default"/>
              <w:jc w:val="center"/>
              <w:rPr>
                <w:color w:val="auto"/>
              </w:rPr>
            </w:pPr>
            <w:r w:rsidRPr="00BE751C">
              <w:rPr>
                <w:color w:val="auto"/>
              </w:rPr>
              <w:t>7</w:t>
            </w:r>
          </w:p>
        </w:tc>
        <w:tc>
          <w:tcPr>
            <w:tcW w:w="2250" w:type="dxa"/>
          </w:tcPr>
          <w:p w:rsidR="001365D9" w:rsidRPr="00BE751C" w:rsidRDefault="001365D9" w:rsidP="001365D9">
            <w:pPr>
              <w:pStyle w:val="Default"/>
              <w:jc w:val="both"/>
              <w:rPr>
                <w:color w:val="auto"/>
              </w:rPr>
            </w:pPr>
            <w:r w:rsidRPr="00BE751C">
              <w:rPr>
                <w:color w:val="auto"/>
              </w:rPr>
              <w:t>Jumat, 5 Juni 2015</w:t>
            </w:r>
          </w:p>
        </w:tc>
        <w:tc>
          <w:tcPr>
            <w:tcW w:w="1710" w:type="dxa"/>
          </w:tcPr>
          <w:p w:rsidR="001365D9" w:rsidRPr="00BE751C" w:rsidRDefault="001365D9" w:rsidP="001365D9">
            <w:pPr>
              <w:pStyle w:val="Default"/>
              <w:jc w:val="center"/>
              <w:rPr>
                <w:color w:val="auto"/>
              </w:rPr>
            </w:pPr>
            <w:r w:rsidRPr="00BE751C">
              <w:rPr>
                <w:color w:val="auto"/>
              </w:rPr>
              <w:t>08.00 – 10.00</w:t>
            </w:r>
          </w:p>
          <w:p w:rsidR="001365D9" w:rsidRPr="00BE751C" w:rsidRDefault="001365D9" w:rsidP="001365D9">
            <w:pPr>
              <w:pStyle w:val="Default"/>
              <w:jc w:val="center"/>
              <w:rPr>
                <w:color w:val="auto"/>
              </w:rPr>
            </w:pPr>
            <w:r w:rsidRPr="00BE751C">
              <w:rPr>
                <w:color w:val="auto"/>
              </w:rPr>
              <w:t>10.30 – 11.00</w:t>
            </w:r>
          </w:p>
        </w:tc>
        <w:tc>
          <w:tcPr>
            <w:tcW w:w="3150" w:type="dxa"/>
          </w:tcPr>
          <w:p w:rsidR="001365D9" w:rsidRPr="00BE751C" w:rsidRDefault="001365D9" w:rsidP="001365D9">
            <w:pPr>
              <w:pStyle w:val="Default"/>
              <w:jc w:val="both"/>
              <w:rPr>
                <w:color w:val="auto"/>
              </w:rPr>
            </w:pPr>
            <w:r w:rsidRPr="00BE751C">
              <w:rPr>
                <w:color w:val="auto"/>
              </w:rPr>
              <w:t>Uji coba tes hasil belajar</w:t>
            </w:r>
          </w:p>
          <w:p w:rsidR="001365D9" w:rsidRPr="00BE751C" w:rsidRDefault="001365D9" w:rsidP="001365D9">
            <w:pPr>
              <w:pStyle w:val="Default"/>
              <w:jc w:val="both"/>
              <w:rPr>
                <w:color w:val="auto"/>
              </w:rPr>
            </w:pPr>
            <w:r w:rsidRPr="00BE751C">
              <w:rPr>
                <w:color w:val="auto"/>
              </w:rPr>
              <w:t>Pengisian angket respon siswa</w:t>
            </w:r>
          </w:p>
        </w:tc>
      </w:tr>
    </w:tbl>
    <w:p w:rsidR="001365D9" w:rsidRPr="00BE751C" w:rsidRDefault="001365D9" w:rsidP="00615957">
      <w:pPr>
        <w:pStyle w:val="Default"/>
        <w:numPr>
          <w:ilvl w:val="0"/>
          <w:numId w:val="35"/>
        </w:numPr>
        <w:spacing w:before="240"/>
        <w:ind w:left="360"/>
        <w:jc w:val="both"/>
        <w:rPr>
          <w:color w:val="auto"/>
        </w:rPr>
      </w:pPr>
      <w:r>
        <w:rPr>
          <w:color w:val="auto"/>
        </w:rPr>
        <w:t>Subjek Uji Coba d</w:t>
      </w:r>
      <w:r w:rsidRPr="00BE751C">
        <w:rPr>
          <w:color w:val="auto"/>
        </w:rPr>
        <w:t>an Nama Pengamat Pada Kegiatan Uji Coba</w:t>
      </w:r>
    </w:p>
    <w:p w:rsidR="001365D9" w:rsidRPr="00BE751C" w:rsidRDefault="00EE3254" w:rsidP="001365D9">
      <w:pPr>
        <w:pStyle w:val="Default"/>
        <w:ind w:firstLine="900"/>
        <w:jc w:val="both"/>
        <w:rPr>
          <w:color w:val="auto"/>
        </w:rPr>
      </w:pPr>
      <w:proofErr w:type="gramStart"/>
      <w:r>
        <w:rPr>
          <w:color w:val="auto"/>
        </w:rPr>
        <w:t>Tabel 12</w:t>
      </w:r>
      <w:r w:rsidR="001365D9">
        <w:rPr>
          <w:color w:val="auto"/>
        </w:rPr>
        <w:t>.</w:t>
      </w:r>
      <w:proofErr w:type="gramEnd"/>
      <w:r w:rsidR="001365D9" w:rsidRPr="00BE751C">
        <w:rPr>
          <w:color w:val="auto"/>
        </w:rPr>
        <w:t xml:space="preserve">  Pengamat dalam uji coba perangkat pembelajaran</w:t>
      </w:r>
    </w:p>
    <w:tbl>
      <w:tblPr>
        <w:tblStyle w:val="TableGrid"/>
        <w:tblW w:w="0" w:type="auto"/>
        <w:tblInd w:w="19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630"/>
        <w:gridCol w:w="3150"/>
        <w:gridCol w:w="3960"/>
      </w:tblGrid>
      <w:tr w:rsidR="001365D9" w:rsidRPr="00BE751C" w:rsidTr="001365D9">
        <w:tc>
          <w:tcPr>
            <w:tcW w:w="630" w:type="dxa"/>
          </w:tcPr>
          <w:p w:rsidR="001365D9" w:rsidRPr="008C1A1B" w:rsidRDefault="001365D9" w:rsidP="001365D9">
            <w:pPr>
              <w:pStyle w:val="Default"/>
              <w:rPr>
                <w:color w:val="auto"/>
              </w:rPr>
            </w:pPr>
            <w:r w:rsidRPr="008C1A1B">
              <w:rPr>
                <w:color w:val="auto"/>
              </w:rPr>
              <w:t>No.</w:t>
            </w:r>
          </w:p>
        </w:tc>
        <w:tc>
          <w:tcPr>
            <w:tcW w:w="3150" w:type="dxa"/>
          </w:tcPr>
          <w:p w:rsidR="001365D9" w:rsidRPr="008C1A1B" w:rsidRDefault="001365D9" w:rsidP="001365D9">
            <w:pPr>
              <w:pStyle w:val="Default"/>
              <w:jc w:val="center"/>
              <w:rPr>
                <w:color w:val="auto"/>
              </w:rPr>
            </w:pPr>
            <w:r w:rsidRPr="008C1A1B">
              <w:rPr>
                <w:color w:val="auto"/>
              </w:rPr>
              <w:t>Nama</w:t>
            </w:r>
          </w:p>
        </w:tc>
        <w:tc>
          <w:tcPr>
            <w:tcW w:w="3960" w:type="dxa"/>
          </w:tcPr>
          <w:p w:rsidR="001365D9" w:rsidRPr="008C1A1B" w:rsidRDefault="001365D9" w:rsidP="001365D9">
            <w:pPr>
              <w:pStyle w:val="Default"/>
              <w:jc w:val="center"/>
              <w:rPr>
                <w:color w:val="auto"/>
              </w:rPr>
            </w:pPr>
            <w:r w:rsidRPr="008C1A1B">
              <w:rPr>
                <w:color w:val="auto"/>
              </w:rPr>
              <w:t>Keterangan</w:t>
            </w:r>
          </w:p>
        </w:tc>
      </w:tr>
      <w:tr w:rsidR="001365D9" w:rsidRPr="00BE751C" w:rsidTr="001365D9">
        <w:tc>
          <w:tcPr>
            <w:tcW w:w="630" w:type="dxa"/>
          </w:tcPr>
          <w:p w:rsidR="001365D9" w:rsidRPr="00BE751C" w:rsidRDefault="001365D9" w:rsidP="001365D9">
            <w:pPr>
              <w:pStyle w:val="Default"/>
              <w:jc w:val="center"/>
              <w:rPr>
                <w:color w:val="auto"/>
              </w:rPr>
            </w:pPr>
            <w:r w:rsidRPr="00BE751C">
              <w:rPr>
                <w:color w:val="auto"/>
              </w:rPr>
              <w:t>1</w:t>
            </w:r>
          </w:p>
        </w:tc>
        <w:tc>
          <w:tcPr>
            <w:tcW w:w="3150" w:type="dxa"/>
          </w:tcPr>
          <w:p w:rsidR="001365D9" w:rsidRPr="00BE751C" w:rsidRDefault="001365D9" w:rsidP="001365D9">
            <w:pPr>
              <w:pStyle w:val="Default"/>
              <w:jc w:val="both"/>
              <w:rPr>
                <w:color w:val="auto"/>
              </w:rPr>
            </w:pPr>
            <w:r w:rsidRPr="00BE751C">
              <w:rPr>
                <w:color w:val="auto"/>
              </w:rPr>
              <w:t>Ari Wahyuni Suryama, S.Pd</w:t>
            </w:r>
          </w:p>
        </w:tc>
        <w:tc>
          <w:tcPr>
            <w:tcW w:w="3960" w:type="dxa"/>
            <w:vMerge w:val="restart"/>
          </w:tcPr>
          <w:p w:rsidR="001365D9" w:rsidRPr="00BE751C" w:rsidRDefault="001365D9" w:rsidP="001365D9">
            <w:pPr>
              <w:pStyle w:val="Default"/>
              <w:jc w:val="both"/>
              <w:rPr>
                <w:color w:val="auto"/>
              </w:rPr>
            </w:pPr>
            <w:r w:rsidRPr="00BE751C">
              <w:rPr>
                <w:color w:val="auto"/>
              </w:rPr>
              <w:t>Pengamat pengelolaan pembelajaran</w:t>
            </w:r>
          </w:p>
          <w:p w:rsidR="001365D9" w:rsidRPr="00BE751C" w:rsidRDefault="001365D9" w:rsidP="001365D9">
            <w:pPr>
              <w:pStyle w:val="Default"/>
              <w:jc w:val="both"/>
              <w:rPr>
                <w:color w:val="auto"/>
              </w:rPr>
            </w:pPr>
            <w:r w:rsidRPr="00BE751C">
              <w:rPr>
                <w:color w:val="auto"/>
              </w:rPr>
              <w:t>Pengamat keterlaksanaan perangkat</w:t>
            </w:r>
          </w:p>
          <w:p w:rsidR="001365D9" w:rsidRPr="00BE751C" w:rsidRDefault="001365D9" w:rsidP="001365D9">
            <w:pPr>
              <w:pStyle w:val="Default"/>
              <w:jc w:val="both"/>
              <w:rPr>
                <w:color w:val="auto"/>
              </w:rPr>
            </w:pPr>
            <w:r w:rsidRPr="00BE751C">
              <w:rPr>
                <w:color w:val="auto"/>
              </w:rPr>
              <w:t>Pengamat aktivitas siswa</w:t>
            </w:r>
          </w:p>
        </w:tc>
      </w:tr>
      <w:tr w:rsidR="001365D9" w:rsidRPr="00BE751C" w:rsidTr="001365D9">
        <w:tc>
          <w:tcPr>
            <w:tcW w:w="630" w:type="dxa"/>
          </w:tcPr>
          <w:p w:rsidR="001365D9" w:rsidRPr="00BE751C" w:rsidRDefault="001365D9" w:rsidP="001365D9">
            <w:pPr>
              <w:pStyle w:val="Default"/>
              <w:jc w:val="center"/>
              <w:rPr>
                <w:color w:val="auto"/>
              </w:rPr>
            </w:pPr>
            <w:r w:rsidRPr="00BE751C">
              <w:rPr>
                <w:color w:val="auto"/>
              </w:rPr>
              <w:t>2</w:t>
            </w:r>
          </w:p>
        </w:tc>
        <w:tc>
          <w:tcPr>
            <w:tcW w:w="3150" w:type="dxa"/>
          </w:tcPr>
          <w:p w:rsidR="001365D9" w:rsidRPr="00BE751C" w:rsidRDefault="001365D9" w:rsidP="001365D9">
            <w:pPr>
              <w:pStyle w:val="Default"/>
              <w:jc w:val="both"/>
              <w:rPr>
                <w:color w:val="auto"/>
              </w:rPr>
            </w:pPr>
            <w:r w:rsidRPr="00BE751C">
              <w:rPr>
                <w:color w:val="auto"/>
              </w:rPr>
              <w:t>Maryam, S.Pd</w:t>
            </w:r>
          </w:p>
        </w:tc>
        <w:tc>
          <w:tcPr>
            <w:tcW w:w="3960" w:type="dxa"/>
            <w:vMerge/>
          </w:tcPr>
          <w:p w:rsidR="001365D9" w:rsidRPr="00BE751C" w:rsidRDefault="001365D9" w:rsidP="001365D9">
            <w:pPr>
              <w:pStyle w:val="Default"/>
              <w:jc w:val="both"/>
              <w:rPr>
                <w:color w:val="auto"/>
              </w:rPr>
            </w:pPr>
          </w:p>
        </w:tc>
      </w:tr>
      <w:tr w:rsidR="001365D9" w:rsidRPr="00BE751C" w:rsidTr="001365D9">
        <w:tc>
          <w:tcPr>
            <w:tcW w:w="630" w:type="dxa"/>
          </w:tcPr>
          <w:p w:rsidR="001365D9" w:rsidRPr="00BE751C" w:rsidRDefault="001365D9" w:rsidP="001365D9">
            <w:pPr>
              <w:pStyle w:val="Default"/>
              <w:jc w:val="center"/>
              <w:rPr>
                <w:color w:val="auto"/>
              </w:rPr>
            </w:pPr>
            <w:r w:rsidRPr="00BE751C">
              <w:rPr>
                <w:color w:val="auto"/>
              </w:rPr>
              <w:t>3</w:t>
            </w:r>
          </w:p>
        </w:tc>
        <w:tc>
          <w:tcPr>
            <w:tcW w:w="3150" w:type="dxa"/>
          </w:tcPr>
          <w:p w:rsidR="001365D9" w:rsidRPr="00BE751C" w:rsidRDefault="001365D9" w:rsidP="001365D9">
            <w:pPr>
              <w:pStyle w:val="Default"/>
              <w:jc w:val="both"/>
              <w:rPr>
                <w:color w:val="auto"/>
              </w:rPr>
            </w:pPr>
            <w:r w:rsidRPr="00BE751C">
              <w:rPr>
                <w:color w:val="auto"/>
              </w:rPr>
              <w:t>Yashinta Marsia, S.Pd</w:t>
            </w:r>
          </w:p>
        </w:tc>
        <w:tc>
          <w:tcPr>
            <w:tcW w:w="3960" w:type="dxa"/>
            <w:vMerge/>
          </w:tcPr>
          <w:p w:rsidR="001365D9" w:rsidRPr="00BE751C" w:rsidRDefault="001365D9" w:rsidP="001365D9">
            <w:pPr>
              <w:pStyle w:val="Default"/>
              <w:jc w:val="both"/>
              <w:rPr>
                <w:color w:val="auto"/>
              </w:rPr>
            </w:pPr>
          </w:p>
        </w:tc>
      </w:tr>
    </w:tbl>
    <w:p w:rsidR="007B5F2E" w:rsidRDefault="001365D9" w:rsidP="00BB2F22">
      <w:pPr>
        <w:pStyle w:val="Default"/>
        <w:spacing w:before="240"/>
        <w:ind w:firstLine="900"/>
        <w:jc w:val="both"/>
        <w:rPr>
          <w:color w:val="auto"/>
        </w:rPr>
      </w:pPr>
      <w:r w:rsidRPr="00A50A66">
        <w:rPr>
          <w:color w:val="auto"/>
        </w:rPr>
        <w:t xml:space="preserve">Pengamat dalam uji coba perangkat pembelajaran yang terdaftar ada 3 orang </w:t>
      </w:r>
      <w:proofErr w:type="gramStart"/>
      <w:r w:rsidRPr="00A50A66">
        <w:rPr>
          <w:color w:val="auto"/>
        </w:rPr>
        <w:t>akan</w:t>
      </w:r>
      <w:proofErr w:type="gramEnd"/>
      <w:r w:rsidRPr="00A50A66">
        <w:rPr>
          <w:color w:val="auto"/>
        </w:rPr>
        <w:t xml:space="preserve"> tetapi dalam proses pel</w:t>
      </w:r>
      <w:r w:rsidR="00606240">
        <w:rPr>
          <w:color w:val="auto"/>
        </w:rPr>
        <w:t xml:space="preserve"> </w:t>
      </w:r>
      <w:r w:rsidRPr="00A50A66">
        <w:rPr>
          <w:color w:val="auto"/>
        </w:rPr>
        <w:t xml:space="preserve">aksanaan uji coba perangkat, ada dua pengamat setiap proses </w:t>
      </w:r>
      <w:r>
        <w:rPr>
          <w:color w:val="auto"/>
        </w:rPr>
        <w:t xml:space="preserve">pelaksanaan </w:t>
      </w:r>
      <w:r w:rsidRPr="00A50A66">
        <w:rPr>
          <w:color w:val="auto"/>
        </w:rPr>
        <w:t xml:space="preserve">uji coba perangkat pembelajaran di kelas.  </w:t>
      </w:r>
    </w:p>
    <w:p w:rsidR="007B5F2E" w:rsidRPr="00A50A66" w:rsidRDefault="007B5F2E" w:rsidP="00615957">
      <w:pPr>
        <w:pStyle w:val="Default"/>
        <w:jc w:val="both"/>
        <w:rPr>
          <w:color w:val="auto"/>
        </w:rPr>
      </w:pPr>
    </w:p>
    <w:p w:rsidR="001365D9" w:rsidRPr="00BE751C" w:rsidRDefault="001365D9" w:rsidP="00E3584A">
      <w:pPr>
        <w:pStyle w:val="Default"/>
        <w:numPr>
          <w:ilvl w:val="0"/>
          <w:numId w:val="35"/>
        </w:numPr>
        <w:ind w:left="360"/>
        <w:jc w:val="both"/>
        <w:rPr>
          <w:color w:val="auto"/>
        </w:rPr>
      </w:pPr>
      <w:r w:rsidRPr="00BE751C">
        <w:rPr>
          <w:color w:val="auto"/>
        </w:rPr>
        <w:t xml:space="preserve">Deskripsi </w:t>
      </w:r>
      <w:r>
        <w:rPr>
          <w:color w:val="auto"/>
        </w:rPr>
        <w:t xml:space="preserve">dan analisis </w:t>
      </w:r>
      <w:r w:rsidRPr="00BE751C">
        <w:rPr>
          <w:color w:val="auto"/>
        </w:rPr>
        <w:t xml:space="preserve">hasil uji coba </w:t>
      </w:r>
    </w:p>
    <w:p w:rsidR="001365D9" w:rsidRPr="000F4BD7" w:rsidRDefault="001365D9" w:rsidP="000051D4">
      <w:pPr>
        <w:pStyle w:val="Default"/>
        <w:numPr>
          <w:ilvl w:val="1"/>
          <w:numId w:val="35"/>
        </w:numPr>
        <w:ind w:left="360"/>
        <w:rPr>
          <w:color w:val="000000" w:themeColor="text1"/>
        </w:rPr>
      </w:pPr>
      <w:r>
        <w:rPr>
          <w:color w:val="000000" w:themeColor="text1"/>
        </w:rPr>
        <w:t>Analisis kepraktisan perangkat pembelajaran</w:t>
      </w:r>
    </w:p>
    <w:p w:rsidR="00606240" w:rsidRPr="00E10301" w:rsidRDefault="00606240" w:rsidP="00606240">
      <w:pPr>
        <w:ind w:firstLine="900"/>
        <w:jc w:val="both"/>
        <w:rPr>
          <w:color w:val="000000" w:themeColor="text1"/>
        </w:rPr>
      </w:pPr>
      <w:proofErr w:type="gramStart"/>
      <w:r>
        <w:rPr>
          <w:color w:val="000000" w:themeColor="text1"/>
        </w:rPr>
        <w:t>R</w:t>
      </w:r>
      <w:r w:rsidRPr="008F4B53">
        <w:rPr>
          <w:color w:val="000000" w:themeColor="text1"/>
        </w:rPr>
        <w:t>eliabilitas lembar pengamatan, pada saat uji coba pengamatan dilakukan oleh dua orang pengamat.Instrumen in</w:t>
      </w:r>
      <w:r>
        <w:rPr>
          <w:color w:val="000000" w:themeColor="text1"/>
        </w:rPr>
        <w:t>i dikatakan reliable jika nilai        R ≥ 75%.</w:t>
      </w:r>
      <w:proofErr w:type="gramEnd"/>
      <w:r>
        <w:rPr>
          <w:color w:val="000000" w:themeColor="text1"/>
        </w:rPr>
        <w:t xml:space="preserve"> </w:t>
      </w:r>
      <w:proofErr w:type="gramStart"/>
      <w:r w:rsidRPr="008F4B53">
        <w:rPr>
          <w:color w:val="000000" w:themeColor="text1"/>
        </w:rPr>
        <w:t>Koefisien reliabel dihitung berdasarkan kecocokan data hasil pengamatan dari dua pengamat tersebut.</w:t>
      </w:r>
      <w:proofErr w:type="gramEnd"/>
      <w:r w:rsidRPr="008F4B53">
        <w:rPr>
          <w:color w:val="000000" w:themeColor="text1"/>
        </w:rPr>
        <w:t xml:space="preserve">  Koefisien reliabel dapat dihitung dengan menggunakan rumus </w:t>
      </w:r>
      <w:r w:rsidRPr="00E10301">
        <w:rPr>
          <w:i/>
          <w:lang w:val="id-ID"/>
        </w:rPr>
        <w:t>percentage of agreements</w:t>
      </w:r>
      <w:r w:rsidRPr="00E10301">
        <w:rPr>
          <w:lang w:val="id-ID"/>
        </w:rPr>
        <w:t xml:space="preserve"> dari</w:t>
      </w:r>
      <w:r>
        <w:rPr>
          <w:lang w:val="id-ID"/>
        </w:rPr>
        <w:t xml:space="preserve"> Emmer &amp;</w:t>
      </w:r>
      <w:proofErr w:type="gramStart"/>
      <w:r>
        <w:rPr>
          <w:lang w:val="id-ID"/>
        </w:rPr>
        <w:t xml:space="preserve">Millett  </w:t>
      </w:r>
      <w:r>
        <w:t>(</w:t>
      </w:r>
      <w:proofErr w:type="gramEnd"/>
      <w:r>
        <w:rPr>
          <w:lang w:val="id-ID"/>
        </w:rPr>
        <w:t>dalam Borich</w:t>
      </w:r>
      <w:r>
        <w:t>, 1994: 385)</w:t>
      </w:r>
      <w:r w:rsidRPr="00E10301">
        <w:rPr>
          <w:lang w:val="id-ID"/>
        </w:rPr>
        <w:t xml:space="preserve"> sebagai berikut:</w:t>
      </w:r>
    </w:p>
    <w:p w:rsidR="00606240" w:rsidRPr="00E10301" w:rsidRDefault="00606240" w:rsidP="00606240">
      <w:pPr>
        <w:pStyle w:val="BodyTextIndent"/>
        <w:spacing w:after="0" w:line="240" w:lineRule="auto"/>
        <w:ind w:hanging="120"/>
        <w:rPr>
          <w:rFonts w:ascii="Times New Roman" w:hAnsi="Times New Roman"/>
          <w:sz w:val="24"/>
          <w:szCs w:val="24"/>
        </w:rPr>
      </w:pPr>
      <w:r w:rsidRPr="00E10301">
        <w:rPr>
          <w:rFonts w:ascii="Times New Roman" w:hAnsi="Times New Roman"/>
          <w:sz w:val="24"/>
          <w:szCs w:val="24"/>
          <w:lang w:val="id-ID"/>
        </w:rPr>
        <w:tab/>
      </w:r>
      <w:r w:rsidRPr="00E10301">
        <w:rPr>
          <w:rFonts w:ascii="Times New Roman" w:hAnsi="Times New Roman"/>
          <w:sz w:val="24"/>
          <w:szCs w:val="24"/>
          <w:lang w:val="id-ID"/>
        </w:rPr>
        <w:tab/>
      </w:r>
      <w:r w:rsidRPr="00E10301">
        <w:rPr>
          <w:rFonts w:ascii="Times New Roman" w:hAnsi="Times New Roman"/>
          <w:sz w:val="24"/>
          <w:szCs w:val="24"/>
          <w:lang w:val="id-ID"/>
        </w:rPr>
        <w:tab/>
      </w:r>
      <w:r w:rsidRPr="00E10301">
        <w:rPr>
          <w:rFonts w:ascii="Times New Roman" w:hAnsi="Times New Roman"/>
          <w:i/>
          <w:sz w:val="24"/>
          <w:szCs w:val="24"/>
        </w:rPr>
        <w:t>Percentage of Agreements</w:t>
      </w:r>
      <w:r w:rsidRPr="00E10301">
        <w:rPr>
          <w:rFonts w:ascii="Times New Roman" w:hAnsi="Times New Roman"/>
          <w:position w:val="-28"/>
          <w:sz w:val="24"/>
          <w:szCs w:val="24"/>
        </w:rPr>
        <w:object w:dxaOrig="25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25.6pt;height:33.5pt" o:ole="">
            <v:imagedata r:id="rId9" o:title=""/>
          </v:shape>
          <o:OLEObject Type="Embed" ProgID="Equation.3" ShapeID="_x0000_i1099" DrawAspect="Content" ObjectID="_1502623791" r:id="rId10"/>
        </w:object>
      </w:r>
    </w:p>
    <w:p w:rsidR="00606240" w:rsidRPr="00E10301" w:rsidRDefault="00606240" w:rsidP="00606240">
      <w:pPr>
        <w:pStyle w:val="BodyTextIndent"/>
        <w:spacing w:after="0" w:line="240" w:lineRule="auto"/>
        <w:ind w:left="0"/>
        <w:rPr>
          <w:rFonts w:ascii="Times New Roman" w:hAnsi="Times New Roman"/>
          <w:sz w:val="24"/>
          <w:szCs w:val="24"/>
          <w:lang w:val="sv-SE"/>
        </w:rPr>
      </w:pPr>
      <w:r>
        <w:rPr>
          <w:rFonts w:ascii="Times New Roman" w:hAnsi="Times New Roman"/>
          <w:sz w:val="24"/>
          <w:szCs w:val="24"/>
          <w:lang w:val="sv-SE"/>
        </w:rPr>
        <w:t>Keterangan</w:t>
      </w:r>
      <w:r w:rsidRPr="00E10301">
        <w:rPr>
          <w:rFonts w:ascii="Times New Roman" w:hAnsi="Times New Roman"/>
          <w:sz w:val="24"/>
          <w:szCs w:val="24"/>
          <w:lang w:val="sv-SE"/>
        </w:rPr>
        <w:t xml:space="preserve">: </w:t>
      </w:r>
    </w:p>
    <w:p w:rsidR="00606240" w:rsidRPr="00E10301" w:rsidRDefault="00606240" w:rsidP="00606240">
      <w:pPr>
        <w:pStyle w:val="BodyTextIndent"/>
        <w:spacing w:after="0" w:line="240" w:lineRule="auto"/>
        <w:ind w:left="0"/>
        <w:jc w:val="both"/>
        <w:rPr>
          <w:rFonts w:ascii="Times New Roman" w:hAnsi="Times New Roman"/>
          <w:sz w:val="24"/>
          <w:szCs w:val="24"/>
          <w:lang w:val="sv-SE"/>
        </w:rPr>
      </w:pPr>
      <w:r w:rsidRPr="00E10301">
        <w:rPr>
          <w:rFonts w:ascii="Times New Roman" w:hAnsi="Times New Roman"/>
          <w:sz w:val="24"/>
          <w:szCs w:val="24"/>
          <w:lang w:val="sv-SE"/>
        </w:rPr>
        <w:t>R=</w:t>
      </w:r>
      <w:r>
        <w:rPr>
          <w:rFonts w:ascii="Times New Roman" w:hAnsi="Times New Roman"/>
          <w:sz w:val="24"/>
          <w:szCs w:val="24"/>
          <w:lang w:val="sv-SE"/>
        </w:rPr>
        <w:t>R</w:t>
      </w:r>
      <w:r w:rsidRPr="00E10301">
        <w:rPr>
          <w:rFonts w:ascii="Times New Roman" w:hAnsi="Times New Roman"/>
          <w:sz w:val="24"/>
          <w:szCs w:val="24"/>
          <w:lang w:val="sv-SE"/>
        </w:rPr>
        <w:t>eliabilitas</w:t>
      </w:r>
      <w:r>
        <w:rPr>
          <w:rFonts w:ascii="Times New Roman" w:hAnsi="Times New Roman"/>
          <w:sz w:val="24"/>
          <w:szCs w:val="24"/>
          <w:lang w:val="sv-SE"/>
        </w:rPr>
        <w:t xml:space="preserve"> instrumen</w:t>
      </w:r>
      <w:r w:rsidRPr="00E10301">
        <w:rPr>
          <w:rFonts w:ascii="Times New Roman" w:hAnsi="Times New Roman"/>
          <w:sz w:val="24"/>
          <w:szCs w:val="24"/>
          <w:lang w:val="sv-SE"/>
        </w:rPr>
        <w:t>,</w:t>
      </w:r>
    </w:p>
    <w:p w:rsidR="00606240" w:rsidRPr="00E10301" w:rsidRDefault="00606240" w:rsidP="00606240">
      <w:pPr>
        <w:pStyle w:val="BodyTextIndent"/>
        <w:spacing w:after="0" w:line="240" w:lineRule="auto"/>
        <w:ind w:left="540" w:hanging="540"/>
        <w:jc w:val="both"/>
        <w:rPr>
          <w:rFonts w:ascii="Times New Roman" w:hAnsi="Times New Roman"/>
          <w:sz w:val="24"/>
          <w:szCs w:val="24"/>
          <w:lang w:val="sv-SE"/>
        </w:rPr>
      </w:pPr>
      <w:r w:rsidRPr="00E10301">
        <w:rPr>
          <w:rFonts w:ascii="Times New Roman" w:hAnsi="Times New Roman"/>
          <w:sz w:val="24"/>
          <w:szCs w:val="24"/>
          <w:lang w:val="sv-SE"/>
        </w:rPr>
        <w:t xml:space="preserve">A =  </w:t>
      </w:r>
      <w:r>
        <w:rPr>
          <w:rFonts w:ascii="Times New Roman" w:hAnsi="Times New Roman"/>
          <w:sz w:val="24"/>
          <w:szCs w:val="24"/>
          <w:lang w:val="sv-SE"/>
        </w:rPr>
        <w:t>Frekuensi aspek tingkah laku yang diamati oleh pengamat yang memberikan frekuensi tertinggi</w:t>
      </w:r>
    </w:p>
    <w:p w:rsidR="00606240" w:rsidRPr="00E10301" w:rsidRDefault="00606240" w:rsidP="00606240">
      <w:pPr>
        <w:pStyle w:val="BodyTextIndent"/>
        <w:spacing w:after="0" w:line="240" w:lineRule="auto"/>
        <w:ind w:left="540" w:hanging="540"/>
        <w:jc w:val="both"/>
        <w:rPr>
          <w:rFonts w:ascii="Times New Roman" w:hAnsi="Times New Roman"/>
          <w:sz w:val="24"/>
          <w:szCs w:val="24"/>
          <w:lang w:val="sv-SE"/>
        </w:rPr>
      </w:pPr>
      <w:r w:rsidRPr="00E10301">
        <w:rPr>
          <w:rFonts w:ascii="Times New Roman" w:hAnsi="Times New Roman"/>
          <w:sz w:val="24"/>
          <w:szCs w:val="24"/>
          <w:lang w:val="sv-SE"/>
        </w:rPr>
        <w:t xml:space="preserve">B =  </w:t>
      </w:r>
      <w:r>
        <w:rPr>
          <w:rFonts w:ascii="Times New Roman" w:hAnsi="Times New Roman"/>
          <w:sz w:val="24"/>
          <w:szCs w:val="24"/>
          <w:lang w:val="sv-SE"/>
        </w:rPr>
        <w:t>Frekuensi aspek tingkah laku yang diamati oleh pengamat yang memberikan frekuensi terendah</w:t>
      </w:r>
    </w:p>
    <w:p w:rsidR="00606240" w:rsidRDefault="00606240" w:rsidP="00606240">
      <w:pPr>
        <w:tabs>
          <w:tab w:val="left" w:pos="6955"/>
        </w:tabs>
        <w:ind w:firstLine="900"/>
        <w:jc w:val="both"/>
      </w:pPr>
    </w:p>
    <w:p w:rsidR="00606240" w:rsidRDefault="00606240" w:rsidP="00606240">
      <w:pPr>
        <w:tabs>
          <w:tab w:val="left" w:pos="6955"/>
        </w:tabs>
        <w:ind w:firstLine="900"/>
        <w:jc w:val="both"/>
      </w:pPr>
    </w:p>
    <w:p w:rsidR="00606240" w:rsidRDefault="00606240" w:rsidP="00606240">
      <w:pPr>
        <w:tabs>
          <w:tab w:val="left" w:pos="6955"/>
        </w:tabs>
        <w:ind w:firstLine="900"/>
        <w:jc w:val="both"/>
      </w:pPr>
    </w:p>
    <w:p w:rsidR="00606240" w:rsidRDefault="00606240" w:rsidP="00606240">
      <w:pPr>
        <w:tabs>
          <w:tab w:val="left" w:pos="6955"/>
        </w:tabs>
        <w:ind w:firstLine="900"/>
        <w:jc w:val="both"/>
      </w:pPr>
    </w:p>
    <w:p w:rsidR="00606240" w:rsidRDefault="00606240" w:rsidP="00606240">
      <w:pPr>
        <w:tabs>
          <w:tab w:val="left" w:pos="6955"/>
        </w:tabs>
        <w:ind w:firstLine="900"/>
        <w:jc w:val="both"/>
      </w:pPr>
    </w:p>
    <w:p w:rsidR="00606240" w:rsidRDefault="00EE3254" w:rsidP="00606240">
      <w:pPr>
        <w:tabs>
          <w:tab w:val="left" w:pos="6955"/>
        </w:tabs>
        <w:ind w:firstLine="900"/>
        <w:jc w:val="both"/>
      </w:pPr>
      <w:proofErr w:type="gramStart"/>
      <w:r>
        <w:lastRenderedPageBreak/>
        <w:t>Tabel  13</w:t>
      </w:r>
      <w:proofErr w:type="gramEnd"/>
      <w:r w:rsidR="00606240">
        <w:t>.  Deskripsi h</w:t>
      </w:r>
      <w:r w:rsidR="00606240" w:rsidRPr="00771290">
        <w:t>asil analisis keterlaksanaan pembelajaran</w:t>
      </w:r>
    </w:p>
    <w:p w:rsidR="001365D9" w:rsidRPr="00771290" w:rsidRDefault="001365D9" w:rsidP="001365D9">
      <w:pPr>
        <w:tabs>
          <w:tab w:val="left" w:pos="6955"/>
        </w:tabs>
        <w:ind w:firstLine="900"/>
        <w:jc w:val="both"/>
      </w:pPr>
      <w:r w:rsidRPr="00771290">
        <w:tab/>
      </w:r>
    </w:p>
    <w:tbl>
      <w:tblPr>
        <w:tblStyle w:val="TableGrid"/>
        <w:tblW w:w="0" w:type="auto"/>
        <w:tblInd w:w="19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540"/>
        <w:gridCol w:w="1980"/>
        <w:gridCol w:w="1350"/>
        <w:gridCol w:w="1080"/>
        <w:gridCol w:w="1440"/>
        <w:gridCol w:w="1350"/>
      </w:tblGrid>
      <w:tr w:rsidR="001365D9" w:rsidRPr="003538C0" w:rsidTr="00B8485F">
        <w:tc>
          <w:tcPr>
            <w:tcW w:w="540" w:type="dxa"/>
            <w:vAlign w:val="center"/>
          </w:tcPr>
          <w:p w:rsidR="001365D9" w:rsidRPr="003538C0" w:rsidRDefault="001365D9" w:rsidP="001365D9">
            <w:pPr>
              <w:tabs>
                <w:tab w:val="left" w:pos="6955"/>
              </w:tabs>
              <w:jc w:val="center"/>
              <w:rPr>
                <w:color w:val="000000" w:themeColor="text1"/>
              </w:rPr>
            </w:pPr>
            <w:r w:rsidRPr="003538C0">
              <w:rPr>
                <w:color w:val="000000" w:themeColor="text1"/>
              </w:rPr>
              <w:t>No</w:t>
            </w:r>
          </w:p>
        </w:tc>
        <w:tc>
          <w:tcPr>
            <w:tcW w:w="1980" w:type="dxa"/>
            <w:vAlign w:val="center"/>
          </w:tcPr>
          <w:p w:rsidR="001365D9" w:rsidRPr="003538C0" w:rsidRDefault="001365D9" w:rsidP="001365D9">
            <w:pPr>
              <w:tabs>
                <w:tab w:val="left" w:pos="6955"/>
              </w:tabs>
              <w:jc w:val="center"/>
              <w:rPr>
                <w:color w:val="000000" w:themeColor="text1"/>
              </w:rPr>
            </w:pPr>
            <w:r w:rsidRPr="003538C0">
              <w:rPr>
                <w:color w:val="000000" w:themeColor="text1"/>
              </w:rPr>
              <w:t>Aspek yang Diamati</w:t>
            </w:r>
          </w:p>
        </w:tc>
        <w:tc>
          <w:tcPr>
            <w:tcW w:w="1350" w:type="dxa"/>
            <w:vAlign w:val="center"/>
          </w:tcPr>
          <w:p w:rsidR="001365D9" w:rsidRPr="003538C0" w:rsidRDefault="001365D9" w:rsidP="001365D9">
            <w:pPr>
              <w:tabs>
                <w:tab w:val="left" w:pos="6955"/>
              </w:tabs>
              <w:jc w:val="center"/>
              <w:rPr>
                <w:i/>
                <w:color w:val="000000" w:themeColor="text1"/>
              </w:rPr>
            </w:pPr>
            <w:r w:rsidRPr="003538C0">
              <w:rPr>
                <w:i/>
                <w:color w:val="000000" w:themeColor="text1"/>
              </w:rPr>
              <w:t>Percentage Of Agreements</w:t>
            </w:r>
          </w:p>
        </w:tc>
        <w:tc>
          <w:tcPr>
            <w:tcW w:w="1080" w:type="dxa"/>
            <w:vAlign w:val="center"/>
          </w:tcPr>
          <w:p w:rsidR="001365D9" w:rsidRPr="003538C0" w:rsidRDefault="001365D9" w:rsidP="001365D9">
            <w:pPr>
              <w:tabs>
                <w:tab w:val="left" w:pos="6955"/>
              </w:tabs>
              <w:jc w:val="center"/>
              <w:rPr>
                <w:color w:val="000000" w:themeColor="text1"/>
              </w:rPr>
            </w:pPr>
            <w:r w:rsidRPr="003538C0">
              <w:rPr>
                <w:color w:val="000000" w:themeColor="text1"/>
              </w:rPr>
              <w:t>Kategori</w:t>
            </w:r>
          </w:p>
        </w:tc>
        <w:tc>
          <w:tcPr>
            <w:tcW w:w="1440" w:type="dxa"/>
            <w:vAlign w:val="center"/>
          </w:tcPr>
          <w:p w:rsidR="001365D9" w:rsidRPr="003538C0" w:rsidRDefault="001365D9" w:rsidP="001365D9">
            <w:pPr>
              <w:tabs>
                <w:tab w:val="left" w:pos="6955"/>
              </w:tabs>
              <w:jc w:val="center"/>
              <w:rPr>
                <w:color w:val="000000" w:themeColor="text1"/>
              </w:rPr>
            </w:pPr>
            <w:r w:rsidRPr="003538C0">
              <w:rPr>
                <w:color w:val="000000" w:themeColor="text1"/>
              </w:rPr>
              <w:t>Rata-rata Hasil Pengamatan</w:t>
            </w:r>
          </w:p>
        </w:tc>
        <w:tc>
          <w:tcPr>
            <w:tcW w:w="1350" w:type="dxa"/>
            <w:vAlign w:val="center"/>
          </w:tcPr>
          <w:p w:rsidR="001365D9" w:rsidRPr="003538C0" w:rsidRDefault="001365D9" w:rsidP="001365D9">
            <w:pPr>
              <w:tabs>
                <w:tab w:val="left" w:pos="6955"/>
              </w:tabs>
              <w:jc w:val="center"/>
              <w:rPr>
                <w:color w:val="000000" w:themeColor="text1"/>
              </w:rPr>
            </w:pPr>
            <w:r w:rsidRPr="003538C0">
              <w:rPr>
                <w:color w:val="000000" w:themeColor="text1"/>
              </w:rPr>
              <w:t>Kategori</w:t>
            </w:r>
          </w:p>
        </w:tc>
      </w:tr>
      <w:tr w:rsidR="001365D9" w:rsidRPr="003538C0" w:rsidTr="00B8485F">
        <w:tc>
          <w:tcPr>
            <w:tcW w:w="540" w:type="dxa"/>
            <w:vAlign w:val="center"/>
          </w:tcPr>
          <w:p w:rsidR="001365D9" w:rsidRPr="003538C0" w:rsidRDefault="001365D9" w:rsidP="001365D9">
            <w:pPr>
              <w:tabs>
                <w:tab w:val="left" w:pos="6955"/>
              </w:tabs>
              <w:jc w:val="center"/>
              <w:rPr>
                <w:color w:val="000000" w:themeColor="text1"/>
              </w:rPr>
            </w:pPr>
            <w:r w:rsidRPr="003538C0">
              <w:rPr>
                <w:color w:val="000000" w:themeColor="text1"/>
              </w:rPr>
              <w:t>1</w:t>
            </w:r>
          </w:p>
        </w:tc>
        <w:tc>
          <w:tcPr>
            <w:tcW w:w="1980" w:type="dxa"/>
            <w:vAlign w:val="center"/>
          </w:tcPr>
          <w:p w:rsidR="001365D9" w:rsidRPr="003538C0" w:rsidRDefault="001365D9" w:rsidP="001365D9">
            <w:pPr>
              <w:tabs>
                <w:tab w:val="left" w:pos="6955"/>
              </w:tabs>
              <w:rPr>
                <w:color w:val="000000" w:themeColor="text1"/>
              </w:rPr>
            </w:pPr>
            <w:r>
              <w:rPr>
                <w:color w:val="000000" w:themeColor="text1"/>
              </w:rPr>
              <w:t>Kegiatan Pembelajaran PBL dengan Pendekatan Saintifik</w:t>
            </w:r>
          </w:p>
        </w:tc>
        <w:tc>
          <w:tcPr>
            <w:tcW w:w="1350" w:type="dxa"/>
            <w:vAlign w:val="center"/>
          </w:tcPr>
          <w:p w:rsidR="001365D9" w:rsidRPr="003538C0" w:rsidRDefault="001365D9" w:rsidP="001365D9">
            <w:pPr>
              <w:tabs>
                <w:tab w:val="left" w:pos="6955"/>
              </w:tabs>
              <w:jc w:val="center"/>
              <w:rPr>
                <w:color w:val="000000" w:themeColor="text1"/>
              </w:rPr>
            </w:pPr>
            <w:r>
              <w:rPr>
                <w:color w:val="000000" w:themeColor="text1"/>
              </w:rPr>
              <w:t>98,77</w:t>
            </w:r>
          </w:p>
        </w:tc>
        <w:tc>
          <w:tcPr>
            <w:tcW w:w="1080" w:type="dxa"/>
            <w:vAlign w:val="center"/>
          </w:tcPr>
          <w:p w:rsidR="001365D9" w:rsidRPr="003538C0" w:rsidRDefault="001365D9" w:rsidP="001365D9">
            <w:pPr>
              <w:tabs>
                <w:tab w:val="left" w:pos="6955"/>
              </w:tabs>
              <w:jc w:val="center"/>
              <w:rPr>
                <w:color w:val="000000" w:themeColor="text1"/>
              </w:rPr>
            </w:pPr>
            <w:r w:rsidRPr="003538C0">
              <w:rPr>
                <w:color w:val="000000" w:themeColor="text1"/>
              </w:rPr>
              <w:t>Reliabel</w:t>
            </w:r>
          </w:p>
        </w:tc>
        <w:tc>
          <w:tcPr>
            <w:tcW w:w="1440" w:type="dxa"/>
            <w:vAlign w:val="center"/>
          </w:tcPr>
          <w:p w:rsidR="001365D9" w:rsidRPr="003538C0" w:rsidRDefault="001365D9" w:rsidP="001365D9">
            <w:pPr>
              <w:tabs>
                <w:tab w:val="left" w:pos="6955"/>
              </w:tabs>
              <w:jc w:val="center"/>
              <w:rPr>
                <w:color w:val="000000" w:themeColor="text1"/>
              </w:rPr>
            </w:pPr>
            <w:r>
              <w:rPr>
                <w:color w:val="000000" w:themeColor="text1"/>
              </w:rPr>
              <w:t>1,875</w:t>
            </w:r>
          </w:p>
        </w:tc>
        <w:tc>
          <w:tcPr>
            <w:tcW w:w="1350" w:type="dxa"/>
            <w:vAlign w:val="center"/>
          </w:tcPr>
          <w:p w:rsidR="001365D9" w:rsidRPr="003538C0" w:rsidRDefault="001365D9" w:rsidP="001365D9">
            <w:pPr>
              <w:tabs>
                <w:tab w:val="left" w:pos="6955"/>
              </w:tabs>
              <w:jc w:val="center"/>
              <w:rPr>
                <w:color w:val="000000" w:themeColor="text1"/>
              </w:rPr>
            </w:pPr>
            <w:r w:rsidRPr="003538C0">
              <w:rPr>
                <w:color w:val="000000" w:themeColor="text1"/>
              </w:rPr>
              <w:t>Terlaksana Seluruhnya</w:t>
            </w:r>
          </w:p>
        </w:tc>
      </w:tr>
      <w:tr w:rsidR="001365D9" w:rsidRPr="003538C0" w:rsidTr="00B8485F">
        <w:tc>
          <w:tcPr>
            <w:tcW w:w="540" w:type="dxa"/>
            <w:vAlign w:val="center"/>
          </w:tcPr>
          <w:p w:rsidR="001365D9" w:rsidRPr="003538C0" w:rsidRDefault="001365D9" w:rsidP="001365D9">
            <w:pPr>
              <w:tabs>
                <w:tab w:val="left" w:pos="6955"/>
              </w:tabs>
              <w:jc w:val="center"/>
              <w:rPr>
                <w:color w:val="000000" w:themeColor="text1"/>
              </w:rPr>
            </w:pPr>
            <w:r w:rsidRPr="003538C0">
              <w:rPr>
                <w:color w:val="000000" w:themeColor="text1"/>
              </w:rPr>
              <w:t>2</w:t>
            </w:r>
          </w:p>
        </w:tc>
        <w:tc>
          <w:tcPr>
            <w:tcW w:w="1980" w:type="dxa"/>
            <w:vAlign w:val="center"/>
          </w:tcPr>
          <w:p w:rsidR="001365D9" w:rsidRPr="003538C0" w:rsidRDefault="001365D9" w:rsidP="001365D9">
            <w:pPr>
              <w:tabs>
                <w:tab w:val="left" w:pos="6955"/>
              </w:tabs>
              <w:rPr>
                <w:color w:val="000000" w:themeColor="text1"/>
              </w:rPr>
            </w:pPr>
            <w:r>
              <w:rPr>
                <w:color w:val="000000" w:themeColor="text1"/>
              </w:rPr>
              <w:t>Interaksi Sosial</w:t>
            </w:r>
          </w:p>
        </w:tc>
        <w:tc>
          <w:tcPr>
            <w:tcW w:w="1350" w:type="dxa"/>
            <w:vAlign w:val="center"/>
          </w:tcPr>
          <w:p w:rsidR="001365D9" w:rsidRPr="003538C0" w:rsidRDefault="001365D9" w:rsidP="001365D9">
            <w:pPr>
              <w:tabs>
                <w:tab w:val="left" w:pos="6955"/>
              </w:tabs>
              <w:jc w:val="center"/>
              <w:rPr>
                <w:color w:val="000000" w:themeColor="text1"/>
              </w:rPr>
            </w:pPr>
            <w:r>
              <w:rPr>
                <w:color w:val="000000" w:themeColor="text1"/>
              </w:rPr>
              <w:t>98,49</w:t>
            </w:r>
          </w:p>
        </w:tc>
        <w:tc>
          <w:tcPr>
            <w:tcW w:w="1080" w:type="dxa"/>
            <w:vAlign w:val="center"/>
          </w:tcPr>
          <w:p w:rsidR="001365D9" w:rsidRPr="003538C0" w:rsidRDefault="001365D9" w:rsidP="001365D9">
            <w:pPr>
              <w:tabs>
                <w:tab w:val="left" w:pos="6955"/>
              </w:tabs>
              <w:jc w:val="center"/>
              <w:rPr>
                <w:color w:val="000000" w:themeColor="text1"/>
              </w:rPr>
            </w:pPr>
            <w:r>
              <w:rPr>
                <w:color w:val="000000" w:themeColor="text1"/>
              </w:rPr>
              <w:t>Reliabel</w:t>
            </w:r>
          </w:p>
        </w:tc>
        <w:tc>
          <w:tcPr>
            <w:tcW w:w="1440" w:type="dxa"/>
            <w:vAlign w:val="center"/>
          </w:tcPr>
          <w:p w:rsidR="001365D9" w:rsidRPr="003538C0" w:rsidRDefault="001365D9" w:rsidP="001365D9">
            <w:pPr>
              <w:tabs>
                <w:tab w:val="left" w:pos="6955"/>
              </w:tabs>
              <w:jc w:val="center"/>
              <w:rPr>
                <w:color w:val="000000" w:themeColor="text1"/>
              </w:rPr>
            </w:pPr>
            <w:r>
              <w:rPr>
                <w:color w:val="000000" w:themeColor="text1"/>
              </w:rPr>
              <w:t>1,972</w:t>
            </w:r>
          </w:p>
        </w:tc>
        <w:tc>
          <w:tcPr>
            <w:tcW w:w="1350" w:type="dxa"/>
            <w:vAlign w:val="center"/>
          </w:tcPr>
          <w:p w:rsidR="001365D9" w:rsidRPr="003538C0" w:rsidRDefault="001365D9" w:rsidP="001365D9">
            <w:pPr>
              <w:tabs>
                <w:tab w:val="left" w:pos="6955"/>
              </w:tabs>
              <w:jc w:val="center"/>
              <w:rPr>
                <w:color w:val="000000" w:themeColor="text1"/>
              </w:rPr>
            </w:pPr>
            <w:r>
              <w:rPr>
                <w:color w:val="000000" w:themeColor="text1"/>
              </w:rPr>
              <w:t>Terlaksana Seluruhnya</w:t>
            </w:r>
          </w:p>
        </w:tc>
      </w:tr>
      <w:tr w:rsidR="001365D9" w:rsidRPr="003538C0" w:rsidTr="00B8485F">
        <w:tc>
          <w:tcPr>
            <w:tcW w:w="540" w:type="dxa"/>
            <w:vAlign w:val="center"/>
          </w:tcPr>
          <w:p w:rsidR="001365D9" w:rsidRPr="003538C0" w:rsidRDefault="001365D9" w:rsidP="001365D9">
            <w:pPr>
              <w:tabs>
                <w:tab w:val="left" w:pos="6955"/>
              </w:tabs>
              <w:jc w:val="center"/>
              <w:rPr>
                <w:color w:val="000000" w:themeColor="text1"/>
              </w:rPr>
            </w:pPr>
            <w:r w:rsidRPr="003538C0">
              <w:rPr>
                <w:color w:val="000000" w:themeColor="text1"/>
              </w:rPr>
              <w:t>3</w:t>
            </w:r>
          </w:p>
        </w:tc>
        <w:tc>
          <w:tcPr>
            <w:tcW w:w="1980" w:type="dxa"/>
            <w:vAlign w:val="center"/>
          </w:tcPr>
          <w:p w:rsidR="001365D9" w:rsidRPr="003538C0" w:rsidRDefault="001365D9" w:rsidP="001365D9">
            <w:pPr>
              <w:tabs>
                <w:tab w:val="left" w:pos="6955"/>
              </w:tabs>
              <w:rPr>
                <w:color w:val="000000" w:themeColor="text1"/>
              </w:rPr>
            </w:pPr>
            <w:r>
              <w:rPr>
                <w:color w:val="000000" w:themeColor="text1"/>
              </w:rPr>
              <w:t>Prinsip Reaksi</w:t>
            </w:r>
          </w:p>
        </w:tc>
        <w:tc>
          <w:tcPr>
            <w:tcW w:w="1350" w:type="dxa"/>
            <w:vAlign w:val="center"/>
          </w:tcPr>
          <w:p w:rsidR="001365D9" w:rsidRPr="003538C0" w:rsidRDefault="001365D9" w:rsidP="001365D9">
            <w:pPr>
              <w:tabs>
                <w:tab w:val="left" w:pos="6955"/>
              </w:tabs>
              <w:jc w:val="center"/>
              <w:rPr>
                <w:color w:val="000000" w:themeColor="text1"/>
              </w:rPr>
            </w:pPr>
            <w:r>
              <w:rPr>
                <w:color w:val="000000" w:themeColor="text1"/>
              </w:rPr>
              <w:t>91,90</w:t>
            </w:r>
          </w:p>
        </w:tc>
        <w:tc>
          <w:tcPr>
            <w:tcW w:w="1080" w:type="dxa"/>
            <w:vAlign w:val="center"/>
          </w:tcPr>
          <w:p w:rsidR="001365D9" w:rsidRPr="003538C0" w:rsidRDefault="001365D9" w:rsidP="001365D9">
            <w:pPr>
              <w:tabs>
                <w:tab w:val="left" w:pos="6955"/>
              </w:tabs>
              <w:jc w:val="center"/>
              <w:rPr>
                <w:color w:val="000000" w:themeColor="text1"/>
              </w:rPr>
            </w:pPr>
            <w:r w:rsidRPr="003538C0">
              <w:rPr>
                <w:color w:val="000000" w:themeColor="text1"/>
              </w:rPr>
              <w:t>Reliabel</w:t>
            </w:r>
          </w:p>
        </w:tc>
        <w:tc>
          <w:tcPr>
            <w:tcW w:w="1440" w:type="dxa"/>
            <w:vAlign w:val="center"/>
          </w:tcPr>
          <w:p w:rsidR="001365D9" w:rsidRPr="003538C0" w:rsidRDefault="001365D9" w:rsidP="001365D9">
            <w:pPr>
              <w:tabs>
                <w:tab w:val="left" w:pos="6955"/>
              </w:tabs>
              <w:jc w:val="center"/>
              <w:rPr>
                <w:color w:val="000000" w:themeColor="text1"/>
              </w:rPr>
            </w:pPr>
            <w:r>
              <w:rPr>
                <w:color w:val="000000" w:themeColor="text1"/>
              </w:rPr>
              <w:t>1,854</w:t>
            </w:r>
          </w:p>
        </w:tc>
        <w:tc>
          <w:tcPr>
            <w:tcW w:w="1350" w:type="dxa"/>
            <w:vAlign w:val="center"/>
          </w:tcPr>
          <w:p w:rsidR="001365D9" w:rsidRPr="003538C0" w:rsidRDefault="001365D9" w:rsidP="001365D9">
            <w:pPr>
              <w:tabs>
                <w:tab w:val="left" w:pos="6955"/>
              </w:tabs>
              <w:jc w:val="center"/>
              <w:rPr>
                <w:color w:val="000000" w:themeColor="text1"/>
              </w:rPr>
            </w:pPr>
            <w:r w:rsidRPr="003538C0">
              <w:rPr>
                <w:color w:val="000000" w:themeColor="text1"/>
              </w:rPr>
              <w:t>Terlaksana Seluruhnya</w:t>
            </w:r>
          </w:p>
        </w:tc>
      </w:tr>
      <w:tr w:rsidR="001365D9" w:rsidRPr="003538C0" w:rsidTr="00B8485F">
        <w:tc>
          <w:tcPr>
            <w:tcW w:w="540" w:type="dxa"/>
            <w:vAlign w:val="center"/>
          </w:tcPr>
          <w:p w:rsidR="001365D9" w:rsidRPr="003538C0" w:rsidRDefault="001365D9" w:rsidP="001365D9">
            <w:pPr>
              <w:tabs>
                <w:tab w:val="left" w:pos="6955"/>
              </w:tabs>
              <w:jc w:val="center"/>
              <w:rPr>
                <w:color w:val="000000" w:themeColor="text1"/>
              </w:rPr>
            </w:pPr>
            <w:r w:rsidRPr="003538C0">
              <w:rPr>
                <w:color w:val="000000" w:themeColor="text1"/>
              </w:rPr>
              <w:t>4</w:t>
            </w:r>
          </w:p>
        </w:tc>
        <w:tc>
          <w:tcPr>
            <w:tcW w:w="1980" w:type="dxa"/>
            <w:vAlign w:val="center"/>
          </w:tcPr>
          <w:p w:rsidR="001365D9" w:rsidRPr="003538C0" w:rsidRDefault="001365D9" w:rsidP="001365D9">
            <w:pPr>
              <w:tabs>
                <w:tab w:val="left" w:pos="6955"/>
              </w:tabs>
              <w:rPr>
                <w:color w:val="000000" w:themeColor="text1"/>
              </w:rPr>
            </w:pPr>
            <w:r>
              <w:rPr>
                <w:color w:val="000000" w:themeColor="text1"/>
              </w:rPr>
              <w:t>Sistem Pendukung</w:t>
            </w:r>
          </w:p>
        </w:tc>
        <w:tc>
          <w:tcPr>
            <w:tcW w:w="1350" w:type="dxa"/>
            <w:vAlign w:val="center"/>
          </w:tcPr>
          <w:p w:rsidR="001365D9" w:rsidRPr="003538C0" w:rsidRDefault="001365D9" w:rsidP="001365D9">
            <w:pPr>
              <w:tabs>
                <w:tab w:val="left" w:pos="6955"/>
              </w:tabs>
              <w:jc w:val="center"/>
              <w:rPr>
                <w:color w:val="000000" w:themeColor="text1"/>
              </w:rPr>
            </w:pPr>
            <w:r>
              <w:rPr>
                <w:color w:val="000000" w:themeColor="text1"/>
              </w:rPr>
              <w:t>96,97</w:t>
            </w:r>
          </w:p>
        </w:tc>
        <w:tc>
          <w:tcPr>
            <w:tcW w:w="1080" w:type="dxa"/>
            <w:vAlign w:val="center"/>
          </w:tcPr>
          <w:p w:rsidR="001365D9" w:rsidRPr="003538C0" w:rsidRDefault="001365D9" w:rsidP="001365D9">
            <w:pPr>
              <w:tabs>
                <w:tab w:val="left" w:pos="6955"/>
              </w:tabs>
              <w:jc w:val="center"/>
              <w:rPr>
                <w:color w:val="000000" w:themeColor="text1"/>
              </w:rPr>
            </w:pPr>
            <w:r w:rsidRPr="003538C0">
              <w:rPr>
                <w:color w:val="000000" w:themeColor="text1"/>
              </w:rPr>
              <w:t>Reliabel</w:t>
            </w:r>
          </w:p>
        </w:tc>
        <w:tc>
          <w:tcPr>
            <w:tcW w:w="1440" w:type="dxa"/>
            <w:vAlign w:val="center"/>
          </w:tcPr>
          <w:p w:rsidR="001365D9" w:rsidRPr="003538C0" w:rsidRDefault="001365D9" w:rsidP="001365D9">
            <w:pPr>
              <w:tabs>
                <w:tab w:val="left" w:pos="6955"/>
              </w:tabs>
              <w:jc w:val="center"/>
              <w:rPr>
                <w:color w:val="000000" w:themeColor="text1"/>
              </w:rPr>
            </w:pPr>
            <w:r>
              <w:rPr>
                <w:color w:val="000000" w:themeColor="text1"/>
              </w:rPr>
              <w:t>1,944</w:t>
            </w:r>
          </w:p>
        </w:tc>
        <w:tc>
          <w:tcPr>
            <w:tcW w:w="1350" w:type="dxa"/>
            <w:vAlign w:val="center"/>
          </w:tcPr>
          <w:p w:rsidR="001365D9" w:rsidRPr="003538C0" w:rsidRDefault="001365D9" w:rsidP="001365D9">
            <w:pPr>
              <w:tabs>
                <w:tab w:val="left" w:pos="6955"/>
              </w:tabs>
              <w:jc w:val="center"/>
              <w:rPr>
                <w:color w:val="000000" w:themeColor="text1"/>
              </w:rPr>
            </w:pPr>
            <w:r w:rsidRPr="003538C0">
              <w:rPr>
                <w:color w:val="000000" w:themeColor="text1"/>
              </w:rPr>
              <w:t>Terlaksana Seluruhnya</w:t>
            </w:r>
          </w:p>
        </w:tc>
      </w:tr>
      <w:tr w:rsidR="001365D9" w:rsidRPr="003538C0" w:rsidTr="00B8485F">
        <w:tc>
          <w:tcPr>
            <w:tcW w:w="2520" w:type="dxa"/>
            <w:gridSpan w:val="2"/>
            <w:vAlign w:val="center"/>
          </w:tcPr>
          <w:p w:rsidR="001365D9" w:rsidRPr="003538C0" w:rsidRDefault="001365D9" w:rsidP="001365D9">
            <w:pPr>
              <w:tabs>
                <w:tab w:val="left" w:pos="6955"/>
              </w:tabs>
              <w:jc w:val="center"/>
              <w:rPr>
                <w:color w:val="000000" w:themeColor="text1"/>
              </w:rPr>
            </w:pPr>
            <w:r w:rsidRPr="003538C0">
              <w:rPr>
                <w:color w:val="000000" w:themeColor="text1"/>
              </w:rPr>
              <w:t>Rata-rata Total</w:t>
            </w:r>
          </w:p>
        </w:tc>
        <w:tc>
          <w:tcPr>
            <w:tcW w:w="1350" w:type="dxa"/>
            <w:vAlign w:val="center"/>
          </w:tcPr>
          <w:p w:rsidR="001365D9" w:rsidRPr="003538C0" w:rsidRDefault="001365D9" w:rsidP="001365D9">
            <w:pPr>
              <w:tabs>
                <w:tab w:val="left" w:pos="6955"/>
              </w:tabs>
              <w:jc w:val="center"/>
              <w:rPr>
                <w:color w:val="000000" w:themeColor="text1"/>
              </w:rPr>
            </w:pPr>
            <w:r>
              <w:rPr>
                <w:color w:val="000000" w:themeColor="text1"/>
              </w:rPr>
              <w:t>96,53</w:t>
            </w:r>
          </w:p>
        </w:tc>
        <w:tc>
          <w:tcPr>
            <w:tcW w:w="1080" w:type="dxa"/>
            <w:vAlign w:val="center"/>
          </w:tcPr>
          <w:p w:rsidR="001365D9" w:rsidRPr="003538C0" w:rsidRDefault="001365D9" w:rsidP="001365D9">
            <w:pPr>
              <w:tabs>
                <w:tab w:val="left" w:pos="6955"/>
              </w:tabs>
              <w:jc w:val="center"/>
              <w:rPr>
                <w:color w:val="000000" w:themeColor="text1"/>
              </w:rPr>
            </w:pPr>
            <w:r w:rsidRPr="003538C0">
              <w:rPr>
                <w:color w:val="000000" w:themeColor="text1"/>
              </w:rPr>
              <w:t>Reliabel</w:t>
            </w:r>
          </w:p>
        </w:tc>
        <w:tc>
          <w:tcPr>
            <w:tcW w:w="1440" w:type="dxa"/>
            <w:vAlign w:val="center"/>
          </w:tcPr>
          <w:p w:rsidR="001365D9" w:rsidRPr="003538C0" w:rsidRDefault="001365D9" w:rsidP="001365D9">
            <w:pPr>
              <w:tabs>
                <w:tab w:val="left" w:pos="6955"/>
              </w:tabs>
              <w:jc w:val="center"/>
              <w:rPr>
                <w:color w:val="000000" w:themeColor="text1"/>
              </w:rPr>
            </w:pPr>
            <w:r>
              <w:rPr>
                <w:color w:val="000000" w:themeColor="text1"/>
              </w:rPr>
              <w:t>1,911</w:t>
            </w:r>
          </w:p>
        </w:tc>
        <w:tc>
          <w:tcPr>
            <w:tcW w:w="1350" w:type="dxa"/>
            <w:vAlign w:val="center"/>
          </w:tcPr>
          <w:p w:rsidR="001365D9" w:rsidRPr="003538C0" w:rsidRDefault="001365D9" w:rsidP="001365D9">
            <w:pPr>
              <w:tabs>
                <w:tab w:val="left" w:pos="6955"/>
              </w:tabs>
              <w:jc w:val="center"/>
              <w:rPr>
                <w:color w:val="000000" w:themeColor="text1"/>
              </w:rPr>
            </w:pPr>
            <w:r w:rsidRPr="003538C0">
              <w:rPr>
                <w:color w:val="000000" w:themeColor="text1"/>
              </w:rPr>
              <w:t>Terlaksana Seluruhnya</w:t>
            </w:r>
          </w:p>
        </w:tc>
      </w:tr>
    </w:tbl>
    <w:p w:rsidR="00BB2F22" w:rsidRPr="00BB2F22" w:rsidRDefault="00BB2F22" w:rsidP="00BB2F22">
      <w:pPr>
        <w:tabs>
          <w:tab w:val="left" w:pos="6955"/>
        </w:tabs>
        <w:jc w:val="both"/>
        <w:rPr>
          <w:color w:val="000000" w:themeColor="text1"/>
        </w:rPr>
      </w:pPr>
    </w:p>
    <w:p w:rsidR="001365D9" w:rsidRDefault="001365D9" w:rsidP="00615957">
      <w:pPr>
        <w:pStyle w:val="ListParagraph"/>
        <w:numPr>
          <w:ilvl w:val="1"/>
          <w:numId w:val="35"/>
        </w:numPr>
        <w:tabs>
          <w:tab w:val="left" w:pos="6955"/>
        </w:tabs>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Analisis keefektifan perangkat</w:t>
      </w:r>
    </w:p>
    <w:p w:rsidR="001365D9" w:rsidRPr="00D15AE2" w:rsidRDefault="001365D9" w:rsidP="000051D4">
      <w:pPr>
        <w:pStyle w:val="ListParagraph"/>
        <w:numPr>
          <w:ilvl w:val="0"/>
          <w:numId w:val="36"/>
        </w:numPr>
        <w:tabs>
          <w:tab w:val="left" w:pos="6955"/>
        </w:tabs>
        <w:spacing w:after="0" w:line="240" w:lineRule="auto"/>
        <w:ind w:left="360"/>
        <w:jc w:val="both"/>
        <w:rPr>
          <w:rFonts w:ascii="Times New Roman" w:hAnsi="Times New Roman" w:cs="Times New Roman"/>
          <w:color w:val="000000" w:themeColor="text1"/>
          <w:sz w:val="24"/>
          <w:szCs w:val="24"/>
        </w:rPr>
      </w:pPr>
      <w:r w:rsidRPr="00D15AE2">
        <w:rPr>
          <w:rFonts w:ascii="Times New Roman" w:hAnsi="Times New Roman" w:cs="Times New Roman"/>
          <w:color w:val="000000" w:themeColor="text1"/>
          <w:sz w:val="24"/>
          <w:szCs w:val="24"/>
        </w:rPr>
        <w:t xml:space="preserve">Kemampuan Guru Mengelola Pembelajaran </w:t>
      </w:r>
    </w:p>
    <w:p w:rsidR="00AA64D3" w:rsidRPr="00E10301" w:rsidRDefault="00AA64D3" w:rsidP="00AA64D3">
      <w:pPr>
        <w:ind w:firstLine="900"/>
        <w:jc w:val="both"/>
        <w:rPr>
          <w:color w:val="000000" w:themeColor="text1"/>
        </w:rPr>
      </w:pPr>
      <w:proofErr w:type="gramStart"/>
      <w:r w:rsidRPr="008F4B53">
        <w:rPr>
          <w:color w:val="000000" w:themeColor="text1"/>
        </w:rPr>
        <w:t>Koefisien reliabel dihitung berdasarkan kecocokan data hasil pengamatan dari dua pengamat tersebut.</w:t>
      </w:r>
      <w:proofErr w:type="gramEnd"/>
      <w:r w:rsidRPr="008F4B53">
        <w:rPr>
          <w:color w:val="000000" w:themeColor="text1"/>
        </w:rPr>
        <w:t xml:space="preserve">  Koefisien reliabel dapat dihitung dengan menggunakan rumus </w:t>
      </w:r>
      <w:r w:rsidRPr="00E10301">
        <w:rPr>
          <w:i/>
          <w:lang w:val="id-ID"/>
        </w:rPr>
        <w:t>percentage of agreements</w:t>
      </w:r>
      <w:r w:rsidRPr="00E10301">
        <w:rPr>
          <w:lang w:val="id-ID"/>
        </w:rPr>
        <w:t xml:space="preserve"> dari</w:t>
      </w:r>
      <w:r>
        <w:rPr>
          <w:lang w:val="id-ID"/>
        </w:rPr>
        <w:t xml:space="preserve"> Emmer &amp;</w:t>
      </w:r>
      <w:proofErr w:type="gramStart"/>
      <w:r>
        <w:rPr>
          <w:lang w:val="id-ID"/>
        </w:rPr>
        <w:t xml:space="preserve">Millett  </w:t>
      </w:r>
      <w:r>
        <w:t>(</w:t>
      </w:r>
      <w:proofErr w:type="gramEnd"/>
      <w:r>
        <w:rPr>
          <w:lang w:val="id-ID"/>
        </w:rPr>
        <w:t>dalam Borich</w:t>
      </w:r>
      <w:r>
        <w:t>, 1994: 385)</w:t>
      </w:r>
      <w:r w:rsidRPr="00E10301">
        <w:rPr>
          <w:lang w:val="id-ID"/>
        </w:rPr>
        <w:t xml:space="preserve"> sebagai berikut:</w:t>
      </w:r>
    </w:p>
    <w:p w:rsidR="00AA64D3" w:rsidRPr="00E10301" w:rsidRDefault="00AA64D3" w:rsidP="00AA64D3">
      <w:pPr>
        <w:pStyle w:val="BodyTextIndent"/>
        <w:spacing w:after="0" w:line="240" w:lineRule="auto"/>
        <w:ind w:hanging="120"/>
        <w:rPr>
          <w:rFonts w:ascii="Times New Roman" w:hAnsi="Times New Roman"/>
          <w:sz w:val="24"/>
          <w:szCs w:val="24"/>
        </w:rPr>
      </w:pPr>
      <w:r w:rsidRPr="00E10301">
        <w:rPr>
          <w:rFonts w:ascii="Times New Roman" w:hAnsi="Times New Roman"/>
          <w:sz w:val="24"/>
          <w:szCs w:val="24"/>
          <w:lang w:val="id-ID"/>
        </w:rPr>
        <w:tab/>
      </w:r>
      <w:r w:rsidRPr="00E10301">
        <w:rPr>
          <w:rFonts w:ascii="Times New Roman" w:hAnsi="Times New Roman"/>
          <w:sz w:val="24"/>
          <w:szCs w:val="24"/>
          <w:lang w:val="id-ID"/>
        </w:rPr>
        <w:tab/>
      </w:r>
      <w:r w:rsidRPr="00E10301">
        <w:rPr>
          <w:rFonts w:ascii="Times New Roman" w:hAnsi="Times New Roman"/>
          <w:sz w:val="24"/>
          <w:szCs w:val="24"/>
          <w:lang w:val="id-ID"/>
        </w:rPr>
        <w:tab/>
      </w:r>
      <w:r w:rsidRPr="00E10301">
        <w:rPr>
          <w:rFonts w:ascii="Times New Roman" w:hAnsi="Times New Roman"/>
          <w:i/>
          <w:sz w:val="24"/>
          <w:szCs w:val="24"/>
        </w:rPr>
        <w:t>Percentage of Agreements</w:t>
      </w:r>
      <w:r w:rsidRPr="00E10301">
        <w:rPr>
          <w:rFonts w:ascii="Times New Roman" w:hAnsi="Times New Roman"/>
          <w:position w:val="-28"/>
          <w:sz w:val="24"/>
          <w:szCs w:val="24"/>
        </w:rPr>
        <w:object w:dxaOrig="2500" w:dyaOrig="680">
          <v:shape id="_x0000_i1103" type="#_x0000_t75" style="width:125.6pt;height:33.5pt" o:ole="">
            <v:imagedata r:id="rId9" o:title=""/>
          </v:shape>
          <o:OLEObject Type="Embed" ProgID="Equation.3" ShapeID="_x0000_i1103" DrawAspect="Content" ObjectID="_1502623792" r:id="rId11"/>
        </w:object>
      </w:r>
    </w:p>
    <w:p w:rsidR="00AA64D3" w:rsidRPr="00E10301" w:rsidRDefault="00AA64D3" w:rsidP="00AA64D3">
      <w:pPr>
        <w:pStyle w:val="BodyTextIndent"/>
        <w:spacing w:after="0" w:line="240" w:lineRule="auto"/>
        <w:ind w:left="0"/>
        <w:rPr>
          <w:rFonts w:ascii="Times New Roman" w:hAnsi="Times New Roman"/>
          <w:sz w:val="24"/>
          <w:szCs w:val="24"/>
          <w:lang w:val="sv-SE"/>
        </w:rPr>
      </w:pPr>
      <w:r>
        <w:rPr>
          <w:rFonts w:ascii="Times New Roman" w:hAnsi="Times New Roman"/>
          <w:sz w:val="24"/>
          <w:szCs w:val="24"/>
          <w:lang w:val="sv-SE"/>
        </w:rPr>
        <w:t>Keterangan</w:t>
      </w:r>
      <w:r w:rsidRPr="00E10301">
        <w:rPr>
          <w:rFonts w:ascii="Times New Roman" w:hAnsi="Times New Roman"/>
          <w:sz w:val="24"/>
          <w:szCs w:val="24"/>
          <w:lang w:val="sv-SE"/>
        </w:rPr>
        <w:t xml:space="preserve">: </w:t>
      </w:r>
    </w:p>
    <w:p w:rsidR="00AA64D3" w:rsidRPr="00E10301" w:rsidRDefault="00AA64D3" w:rsidP="00AA64D3">
      <w:pPr>
        <w:pStyle w:val="BodyTextIndent"/>
        <w:spacing w:after="0" w:line="240" w:lineRule="auto"/>
        <w:ind w:left="0"/>
        <w:jc w:val="both"/>
        <w:rPr>
          <w:rFonts w:ascii="Times New Roman" w:hAnsi="Times New Roman"/>
          <w:sz w:val="24"/>
          <w:szCs w:val="24"/>
          <w:lang w:val="sv-SE"/>
        </w:rPr>
      </w:pPr>
      <w:r w:rsidRPr="00E10301">
        <w:rPr>
          <w:rFonts w:ascii="Times New Roman" w:hAnsi="Times New Roman"/>
          <w:sz w:val="24"/>
          <w:szCs w:val="24"/>
          <w:lang w:val="sv-SE"/>
        </w:rPr>
        <w:t>R=</w:t>
      </w:r>
      <w:r>
        <w:rPr>
          <w:rFonts w:ascii="Times New Roman" w:hAnsi="Times New Roman"/>
          <w:sz w:val="24"/>
          <w:szCs w:val="24"/>
          <w:lang w:val="sv-SE"/>
        </w:rPr>
        <w:t>R</w:t>
      </w:r>
      <w:r w:rsidRPr="00E10301">
        <w:rPr>
          <w:rFonts w:ascii="Times New Roman" w:hAnsi="Times New Roman"/>
          <w:sz w:val="24"/>
          <w:szCs w:val="24"/>
          <w:lang w:val="sv-SE"/>
        </w:rPr>
        <w:t>eliabilitas</w:t>
      </w:r>
      <w:r>
        <w:rPr>
          <w:rFonts w:ascii="Times New Roman" w:hAnsi="Times New Roman"/>
          <w:sz w:val="24"/>
          <w:szCs w:val="24"/>
          <w:lang w:val="sv-SE"/>
        </w:rPr>
        <w:t xml:space="preserve"> instrumen</w:t>
      </w:r>
      <w:r w:rsidRPr="00E10301">
        <w:rPr>
          <w:rFonts w:ascii="Times New Roman" w:hAnsi="Times New Roman"/>
          <w:sz w:val="24"/>
          <w:szCs w:val="24"/>
          <w:lang w:val="sv-SE"/>
        </w:rPr>
        <w:t>,</w:t>
      </w:r>
    </w:p>
    <w:p w:rsidR="00AA64D3" w:rsidRPr="00E10301" w:rsidRDefault="00AA64D3" w:rsidP="00AA64D3">
      <w:pPr>
        <w:pStyle w:val="BodyTextIndent"/>
        <w:spacing w:after="0" w:line="240" w:lineRule="auto"/>
        <w:ind w:left="540" w:hanging="540"/>
        <w:jc w:val="both"/>
        <w:rPr>
          <w:rFonts w:ascii="Times New Roman" w:hAnsi="Times New Roman"/>
          <w:sz w:val="24"/>
          <w:szCs w:val="24"/>
          <w:lang w:val="sv-SE"/>
        </w:rPr>
      </w:pPr>
      <w:r w:rsidRPr="00E10301">
        <w:rPr>
          <w:rFonts w:ascii="Times New Roman" w:hAnsi="Times New Roman"/>
          <w:sz w:val="24"/>
          <w:szCs w:val="24"/>
          <w:lang w:val="sv-SE"/>
        </w:rPr>
        <w:t xml:space="preserve">A =  </w:t>
      </w:r>
      <w:r>
        <w:rPr>
          <w:rFonts w:ascii="Times New Roman" w:hAnsi="Times New Roman"/>
          <w:sz w:val="24"/>
          <w:szCs w:val="24"/>
          <w:lang w:val="sv-SE"/>
        </w:rPr>
        <w:t>Frekuensi aspek tingkah laku yang diamati oleh pengamat yang memberikan frekuensi tertinggi</w:t>
      </w:r>
    </w:p>
    <w:p w:rsidR="00AA64D3" w:rsidRPr="00E10301" w:rsidRDefault="00AA64D3" w:rsidP="00AA64D3">
      <w:pPr>
        <w:pStyle w:val="BodyTextIndent"/>
        <w:spacing w:after="0" w:line="240" w:lineRule="auto"/>
        <w:ind w:left="540" w:hanging="540"/>
        <w:jc w:val="both"/>
        <w:rPr>
          <w:rFonts w:ascii="Times New Roman" w:hAnsi="Times New Roman"/>
          <w:sz w:val="24"/>
          <w:szCs w:val="24"/>
          <w:lang w:val="sv-SE"/>
        </w:rPr>
      </w:pPr>
      <w:r w:rsidRPr="00E10301">
        <w:rPr>
          <w:rFonts w:ascii="Times New Roman" w:hAnsi="Times New Roman"/>
          <w:sz w:val="24"/>
          <w:szCs w:val="24"/>
          <w:lang w:val="sv-SE"/>
        </w:rPr>
        <w:t xml:space="preserve">B =  </w:t>
      </w:r>
      <w:r>
        <w:rPr>
          <w:rFonts w:ascii="Times New Roman" w:hAnsi="Times New Roman"/>
          <w:sz w:val="24"/>
          <w:szCs w:val="24"/>
          <w:lang w:val="sv-SE"/>
        </w:rPr>
        <w:t>Frekuensi aspek tingkah laku yang diamati oleh pengamat yang memberikan frekuensi terendah</w:t>
      </w:r>
    </w:p>
    <w:p w:rsidR="00AA64D3" w:rsidRDefault="00EE3254" w:rsidP="009A65B7">
      <w:pPr>
        <w:pStyle w:val="BodyTextIndent"/>
        <w:spacing w:before="240" w:after="0" w:line="240" w:lineRule="auto"/>
        <w:ind w:left="1800" w:hanging="1260"/>
        <w:rPr>
          <w:rFonts w:ascii="Times New Roman" w:hAnsi="Times New Roman"/>
          <w:sz w:val="24"/>
          <w:szCs w:val="24"/>
          <w:lang w:val="sv-SE"/>
        </w:rPr>
      </w:pPr>
      <w:r>
        <w:rPr>
          <w:rFonts w:ascii="Times New Roman" w:hAnsi="Times New Roman"/>
          <w:sz w:val="24"/>
          <w:szCs w:val="24"/>
          <w:lang w:val="sv-SE"/>
        </w:rPr>
        <w:t>Tabel 14</w:t>
      </w:r>
      <w:r w:rsidR="00AA64D3">
        <w:rPr>
          <w:rFonts w:ascii="Times New Roman" w:hAnsi="Times New Roman"/>
          <w:sz w:val="24"/>
          <w:szCs w:val="24"/>
          <w:lang w:val="sv-SE"/>
        </w:rPr>
        <w:t>.  Deskripsi hasil analisis data kemampuan guru mengelola pembelajaran</w:t>
      </w:r>
    </w:p>
    <w:tbl>
      <w:tblPr>
        <w:tblStyle w:val="TableGrid"/>
        <w:tblW w:w="0" w:type="auto"/>
        <w:tblInd w:w="19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540"/>
        <w:gridCol w:w="1980"/>
        <w:gridCol w:w="1890"/>
        <w:gridCol w:w="1530"/>
        <w:gridCol w:w="1800"/>
      </w:tblGrid>
      <w:tr w:rsidR="001365D9" w:rsidRPr="00CE071F" w:rsidTr="00764B89">
        <w:tc>
          <w:tcPr>
            <w:tcW w:w="540" w:type="dxa"/>
            <w:vAlign w:val="center"/>
          </w:tcPr>
          <w:p w:rsidR="001365D9" w:rsidRPr="00CE071F" w:rsidRDefault="001365D9" w:rsidP="001365D9">
            <w:pPr>
              <w:pStyle w:val="BodyTextIndent"/>
              <w:spacing w:after="0" w:line="240" w:lineRule="auto"/>
              <w:ind w:left="0"/>
              <w:jc w:val="center"/>
              <w:rPr>
                <w:rFonts w:ascii="Times New Roman" w:hAnsi="Times New Roman"/>
                <w:sz w:val="24"/>
                <w:szCs w:val="24"/>
                <w:lang w:val="sv-SE"/>
              </w:rPr>
            </w:pPr>
            <w:r w:rsidRPr="00CE071F">
              <w:rPr>
                <w:rFonts w:ascii="Times New Roman" w:hAnsi="Times New Roman"/>
                <w:sz w:val="24"/>
                <w:szCs w:val="24"/>
                <w:lang w:val="sv-SE"/>
              </w:rPr>
              <w:t>No</w:t>
            </w:r>
          </w:p>
        </w:tc>
        <w:tc>
          <w:tcPr>
            <w:tcW w:w="1980" w:type="dxa"/>
            <w:vAlign w:val="center"/>
          </w:tcPr>
          <w:p w:rsidR="001365D9" w:rsidRPr="00CE071F" w:rsidRDefault="001365D9" w:rsidP="001365D9">
            <w:pPr>
              <w:pStyle w:val="BodyTextIndent"/>
              <w:spacing w:after="0" w:line="240" w:lineRule="auto"/>
              <w:ind w:left="0"/>
              <w:jc w:val="center"/>
              <w:rPr>
                <w:rFonts w:ascii="Times New Roman" w:hAnsi="Times New Roman"/>
                <w:sz w:val="24"/>
                <w:szCs w:val="24"/>
                <w:lang w:val="sv-SE"/>
              </w:rPr>
            </w:pPr>
            <w:r w:rsidRPr="00CE071F">
              <w:rPr>
                <w:rFonts w:ascii="Times New Roman" w:hAnsi="Times New Roman"/>
                <w:sz w:val="24"/>
                <w:szCs w:val="24"/>
                <w:lang w:val="sv-SE"/>
              </w:rPr>
              <w:t>Aspek yang Diamati</w:t>
            </w:r>
          </w:p>
        </w:tc>
        <w:tc>
          <w:tcPr>
            <w:tcW w:w="1890" w:type="dxa"/>
            <w:vAlign w:val="center"/>
          </w:tcPr>
          <w:p w:rsidR="001365D9" w:rsidRPr="00CE071F" w:rsidRDefault="001365D9" w:rsidP="001365D9">
            <w:pPr>
              <w:pStyle w:val="BodyTextIndent"/>
              <w:spacing w:after="0" w:line="240" w:lineRule="auto"/>
              <w:ind w:left="0"/>
              <w:jc w:val="center"/>
              <w:rPr>
                <w:rFonts w:ascii="Times New Roman" w:hAnsi="Times New Roman"/>
                <w:i/>
                <w:sz w:val="24"/>
                <w:szCs w:val="24"/>
                <w:lang w:val="sv-SE"/>
              </w:rPr>
            </w:pPr>
            <w:r w:rsidRPr="00CE071F">
              <w:rPr>
                <w:rFonts w:ascii="Times New Roman" w:hAnsi="Times New Roman"/>
                <w:i/>
                <w:sz w:val="24"/>
                <w:szCs w:val="24"/>
                <w:lang w:val="sv-SE"/>
              </w:rPr>
              <w:t>Percentage Of Agreements</w:t>
            </w:r>
          </w:p>
        </w:tc>
        <w:tc>
          <w:tcPr>
            <w:tcW w:w="1530" w:type="dxa"/>
            <w:vAlign w:val="center"/>
          </w:tcPr>
          <w:p w:rsidR="001365D9" w:rsidRPr="00CE071F" w:rsidRDefault="001365D9" w:rsidP="001365D9">
            <w:pPr>
              <w:pStyle w:val="BodyTextIndent"/>
              <w:spacing w:after="0" w:line="240" w:lineRule="auto"/>
              <w:ind w:left="0"/>
              <w:jc w:val="center"/>
              <w:rPr>
                <w:rFonts w:ascii="Times New Roman" w:hAnsi="Times New Roman"/>
                <w:sz w:val="24"/>
                <w:szCs w:val="24"/>
                <w:lang w:val="sv-SE"/>
              </w:rPr>
            </w:pPr>
            <w:r w:rsidRPr="00CE071F">
              <w:rPr>
                <w:rFonts w:ascii="Times New Roman" w:hAnsi="Times New Roman"/>
                <w:sz w:val="24"/>
                <w:szCs w:val="24"/>
                <w:lang w:val="sv-SE"/>
              </w:rPr>
              <w:t>Rata-Rata Pengamatan</w:t>
            </w:r>
          </w:p>
        </w:tc>
        <w:tc>
          <w:tcPr>
            <w:tcW w:w="1800" w:type="dxa"/>
            <w:vAlign w:val="center"/>
          </w:tcPr>
          <w:p w:rsidR="001365D9" w:rsidRPr="00CE071F" w:rsidRDefault="001365D9" w:rsidP="001365D9">
            <w:pPr>
              <w:pStyle w:val="BodyTextIndent"/>
              <w:spacing w:after="0" w:line="240" w:lineRule="auto"/>
              <w:ind w:left="0"/>
              <w:jc w:val="center"/>
              <w:rPr>
                <w:rFonts w:ascii="Times New Roman" w:hAnsi="Times New Roman"/>
                <w:sz w:val="24"/>
                <w:szCs w:val="24"/>
                <w:lang w:val="sv-SE"/>
              </w:rPr>
            </w:pPr>
            <w:r w:rsidRPr="00CE071F">
              <w:rPr>
                <w:rFonts w:ascii="Times New Roman" w:hAnsi="Times New Roman"/>
                <w:sz w:val="24"/>
                <w:szCs w:val="24"/>
                <w:lang w:val="sv-SE"/>
              </w:rPr>
              <w:t>Kategori</w:t>
            </w:r>
          </w:p>
        </w:tc>
      </w:tr>
      <w:tr w:rsidR="001365D9" w:rsidRPr="00CE071F" w:rsidTr="00764B89">
        <w:tc>
          <w:tcPr>
            <w:tcW w:w="540" w:type="dxa"/>
            <w:vAlign w:val="center"/>
          </w:tcPr>
          <w:p w:rsidR="001365D9" w:rsidRPr="00CE071F" w:rsidRDefault="001365D9" w:rsidP="001365D9">
            <w:pPr>
              <w:pStyle w:val="BodyTextIndent"/>
              <w:spacing w:after="0" w:line="240" w:lineRule="auto"/>
              <w:ind w:left="0"/>
              <w:jc w:val="center"/>
              <w:rPr>
                <w:rFonts w:ascii="Times New Roman" w:hAnsi="Times New Roman"/>
                <w:sz w:val="24"/>
                <w:szCs w:val="24"/>
                <w:lang w:val="sv-SE"/>
              </w:rPr>
            </w:pPr>
            <w:r w:rsidRPr="00CE071F">
              <w:rPr>
                <w:rFonts w:ascii="Times New Roman" w:hAnsi="Times New Roman"/>
                <w:sz w:val="24"/>
                <w:szCs w:val="24"/>
                <w:lang w:val="sv-SE"/>
              </w:rPr>
              <w:t>1</w:t>
            </w:r>
          </w:p>
        </w:tc>
        <w:tc>
          <w:tcPr>
            <w:tcW w:w="1980" w:type="dxa"/>
            <w:vAlign w:val="center"/>
          </w:tcPr>
          <w:p w:rsidR="001365D9" w:rsidRPr="00CE071F" w:rsidRDefault="001365D9" w:rsidP="001365D9">
            <w:pPr>
              <w:pStyle w:val="BodyTextIndent"/>
              <w:spacing w:after="0" w:line="240" w:lineRule="auto"/>
              <w:ind w:left="0"/>
              <w:rPr>
                <w:rFonts w:ascii="Times New Roman" w:hAnsi="Times New Roman"/>
                <w:sz w:val="24"/>
                <w:szCs w:val="24"/>
                <w:lang w:val="sv-SE"/>
              </w:rPr>
            </w:pPr>
            <w:r w:rsidRPr="00CE071F">
              <w:rPr>
                <w:rFonts w:ascii="Times New Roman" w:hAnsi="Times New Roman"/>
                <w:sz w:val="24"/>
                <w:szCs w:val="24"/>
                <w:lang w:val="sv-SE"/>
              </w:rPr>
              <w:t>Kegiatan Awal</w:t>
            </w:r>
          </w:p>
        </w:tc>
        <w:tc>
          <w:tcPr>
            <w:tcW w:w="1890" w:type="dxa"/>
            <w:vAlign w:val="center"/>
          </w:tcPr>
          <w:p w:rsidR="001365D9" w:rsidRPr="00CE071F" w:rsidRDefault="001365D9" w:rsidP="001365D9">
            <w:pPr>
              <w:pStyle w:val="BodyTextIndent"/>
              <w:spacing w:after="0" w:line="240" w:lineRule="auto"/>
              <w:ind w:left="0"/>
              <w:jc w:val="center"/>
              <w:rPr>
                <w:rFonts w:ascii="Times New Roman" w:hAnsi="Times New Roman"/>
                <w:sz w:val="24"/>
                <w:szCs w:val="24"/>
                <w:lang w:val="sv-SE"/>
              </w:rPr>
            </w:pPr>
            <w:r w:rsidRPr="00CE071F">
              <w:rPr>
                <w:rFonts w:ascii="Times New Roman" w:hAnsi="Times New Roman"/>
                <w:sz w:val="24"/>
                <w:szCs w:val="24"/>
                <w:lang w:val="sv-SE"/>
              </w:rPr>
              <w:t>9</w:t>
            </w:r>
            <w:r>
              <w:rPr>
                <w:rFonts w:ascii="Times New Roman" w:hAnsi="Times New Roman"/>
                <w:sz w:val="24"/>
                <w:szCs w:val="24"/>
                <w:lang w:val="sv-SE"/>
              </w:rPr>
              <w:t>8,33</w:t>
            </w:r>
          </w:p>
        </w:tc>
        <w:tc>
          <w:tcPr>
            <w:tcW w:w="1530" w:type="dxa"/>
            <w:vAlign w:val="center"/>
          </w:tcPr>
          <w:p w:rsidR="001365D9" w:rsidRPr="00CE071F" w:rsidRDefault="001365D9" w:rsidP="001365D9">
            <w:pPr>
              <w:pStyle w:val="BodyTextIndent"/>
              <w:spacing w:after="0" w:line="240" w:lineRule="auto"/>
              <w:ind w:left="0"/>
              <w:jc w:val="center"/>
              <w:rPr>
                <w:rFonts w:ascii="Times New Roman" w:hAnsi="Times New Roman"/>
                <w:sz w:val="24"/>
                <w:szCs w:val="24"/>
                <w:lang w:val="sv-SE"/>
              </w:rPr>
            </w:pPr>
            <w:r w:rsidRPr="00CE071F">
              <w:rPr>
                <w:rFonts w:ascii="Times New Roman" w:hAnsi="Times New Roman"/>
                <w:sz w:val="24"/>
                <w:szCs w:val="24"/>
                <w:lang w:val="sv-SE"/>
              </w:rPr>
              <w:t>3,8</w:t>
            </w:r>
            <w:r>
              <w:rPr>
                <w:rFonts w:ascii="Times New Roman" w:hAnsi="Times New Roman"/>
                <w:sz w:val="24"/>
                <w:szCs w:val="24"/>
                <w:lang w:val="sv-SE"/>
              </w:rPr>
              <w:t>5</w:t>
            </w:r>
          </w:p>
        </w:tc>
        <w:tc>
          <w:tcPr>
            <w:tcW w:w="1800" w:type="dxa"/>
          </w:tcPr>
          <w:p w:rsidR="001365D9" w:rsidRPr="00CE071F" w:rsidRDefault="001365D9" w:rsidP="001365D9">
            <w:pPr>
              <w:pStyle w:val="BodyTextIndent"/>
              <w:spacing w:after="0" w:line="240" w:lineRule="auto"/>
              <w:ind w:left="0"/>
              <w:jc w:val="center"/>
              <w:rPr>
                <w:rFonts w:ascii="Times New Roman" w:hAnsi="Times New Roman"/>
                <w:sz w:val="24"/>
                <w:szCs w:val="24"/>
                <w:lang w:val="sv-SE"/>
              </w:rPr>
            </w:pPr>
            <w:r w:rsidRPr="00CE071F">
              <w:rPr>
                <w:rFonts w:ascii="Times New Roman" w:hAnsi="Times New Roman"/>
                <w:sz w:val="24"/>
                <w:szCs w:val="24"/>
                <w:lang w:val="sv-SE"/>
              </w:rPr>
              <w:t xml:space="preserve">Sangat Tinggi </w:t>
            </w:r>
          </w:p>
        </w:tc>
      </w:tr>
      <w:tr w:rsidR="001365D9" w:rsidRPr="00CE071F" w:rsidTr="00764B89">
        <w:tc>
          <w:tcPr>
            <w:tcW w:w="540" w:type="dxa"/>
            <w:vAlign w:val="center"/>
          </w:tcPr>
          <w:p w:rsidR="001365D9" w:rsidRPr="00CE071F" w:rsidRDefault="001365D9" w:rsidP="001365D9">
            <w:pPr>
              <w:pStyle w:val="BodyTextIndent"/>
              <w:spacing w:after="0" w:line="240" w:lineRule="auto"/>
              <w:ind w:left="0"/>
              <w:jc w:val="center"/>
              <w:rPr>
                <w:rFonts w:ascii="Times New Roman" w:hAnsi="Times New Roman"/>
                <w:sz w:val="24"/>
                <w:szCs w:val="24"/>
                <w:lang w:val="sv-SE"/>
              </w:rPr>
            </w:pPr>
            <w:r w:rsidRPr="00CE071F">
              <w:rPr>
                <w:rFonts w:ascii="Times New Roman" w:hAnsi="Times New Roman"/>
                <w:sz w:val="24"/>
                <w:szCs w:val="24"/>
                <w:lang w:val="sv-SE"/>
              </w:rPr>
              <w:t>2</w:t>
            </w:r>
          </w:p>
        </w:tc>
        <w:tc>
          <w:tcPr>
            <w:tcW w:w="1980" w:type="dxa"/>
            <w:vAlign w:val="center"/>
          </w:tcPr>
          <w:p w:rsidR="001365D9" w:rsidRPr="00CE071F" w:rsidRDefault="001365D9" w:rsidP="001365D9">
            <w:pPr>
              <w:pStyle w:val="BodyTextIndent"/>
              <w:spacing w:after="0" w:line="240" w:lineRule="auto"/>
              <w:ind w:left="0"/>
              <w:rPr>
                <w:rFonts w:ascii="Times New Roman" w:hAnsi="Times New Roman"/>
                <w:sz w:val="24"/>
                <w:szCs w:val="24"/>
                <w:lang w:val="sv-SE"/>
              </w:rPr>
            </w:pPr>
            <w:r w:rsidRPr="00CE071F">
              <w:rPr>
                <w:rFonts w:ascii="Times New Roman" w:hAnsi="Times New Roman"/>
                <w:sz w:val="24"/>
                <w:szCs w:val="24"/>
                <w:lang w:val="sv-SE"/>
              </w:rPr>
              <w:t>Kegiatan Inti</w:t>
            </w:r>
          </w:p>
        </w:tc>
        <w:tc>
          <w:tcPr>
            <w:tcW w:w="1890" w:type="dxa"/>
            <w:vAlign w:val="center"/>
          </w:tcPr>
          <w:p w:rsidR="001365D9" w:rsidRPr="00CE071F" w:rsidRDefault="001365D9" w:rsidP="001365D9">
            <w:pPr>
              <w:pStyle w:val="BodyTextIndent"/>
              <w:spacing w:after="0" w:line="240" w:lineRule="auto"/>
              <w:ind w:left="0"/>
              <w:jc w:val="center"/>
              <w:rPr>
                <w:rFonts w:ascii="Times New Roman" w:hAnsi="Times New Roman"/>
                <w:sz w:val="24"/>
                <w:szCs w:val="24"/>
                <w:lang w:val="sv-SE"/>
              </w:rPr>
            </w:pPr>
            <w:r w:rsidRPr="00CE071F">
              <w:rPr>
                <w:rFonts w:ascii="Times New Roman" w:hAnsi="Times New Roman"/>
                <w:sz w:val="24"/>
                <w:szCs w:val="24"/>
                <w:lang w:val="sv-SE"/>
              </w:rPr>
              <w:t>99,</w:t>
            </w:r>
            <w:r>
              <w:rPr>
                <w:rFonts w:ascii="Times New Roman" w:hAnsi="Times New Roman"/>
                <w:sz w:val="24"/>
                <w:szCs w:val="24"/>
                <w:lang w:val="sv-SE"/>
              </w:rPr>
              <w:t>00</w:t>
            </w:r>
          </w:p>
        </w:tc>
        <w:tc>
          <w:tcPr>
            <w:tcW w:w="1530" w:type="dxa"/>
            <w:vAlign w:val="center"/>
          </w:tcPr>
          <w:p w:rsidR="001365D9" w:rsidRPr="00CE071F" w:rsidRDefault="001365D9" w:rsidP="001365D9">
            <w:pPr>
              <w:pStyle w:val="BodyTextIndent"/>
              <w:spacing w:after="0" w:line="240" w:lineRule="auto"/>
              <w:ind w:left="0"/>
              <w:jc w:val="center"/>
              <w:rPr>
                <w:rFonts w:ascii="Times New Roman" w:hAnsi="Times New Roman"/>
                <w:sz w:val="24"/>
                <w:szCs w:val="24"/>
                <w:lang w:val="sv-SE"/>
              </w:rPr>
            </w:pPr>
            <w:r w:rsidRPr="00CE071F">
              <w:rPr>
                <w:rFonts w:ascii="Times New Roman" w:hAnsi="Times New Roman"/>
                <w:sz w:val="24"/>
                <w:szCs w:val="24"/>
                <w:lang w:val="sv-SE"/>
              </w:rPr>
              <w:t>3.9</w:t>
            </w:r>
            <w:r>
              <w:rPr>
                <w:rFonts w:ascii="Times New Roman" w:hAnsi="Times New Roman"/>
                <w:sz w:val="24"/>
                <w:szCs w:val="24"/>
                <w:lang w:val="sv-SE"/>
              </w:rPr>
              <w:t>4</w:t>
            </w:r>
          </w:p>
        </w:tc>
        <w:tc>
          <w:tcPr>
            <w:tcW w:w="1800" w:type="dxa"/>
          </w:tcPr>
          <w:p w:rsidR="001365D9" w:rsidRPr="00CE071F" w:rsidRDefault="001365D9" w:rsidP="001365D9">
            <w:pPr>
              <w:pStyle w:val="BodyTextIndent"/>
              <w:spacing w:after="0" w:line="240" w:lineRule="auto"/>
              <w:ind w:left="0"/>
              <w:jc w:val="center"/>
              <w:rPr>
                <w:rFonts w:ascii="Times New Roman" w:hAnsi="Times New Roman"/>
                <w:sz w:val="24"/>
                <w:szCs w:val="24"/>
                <w:lang w:val="sv-SE"/>
              </w:rPr>
            </w:pPr>
            <w:r w:rsidRPr="00CE071F">
              <w:rPr>
                <w:rFonts w:ascii="Times New Roman" w:hAnsi="Times New Roman"/>
                <w:sz w:val="24"/>
                <w:szCs w:val="24"/>
                <w:lang w:val="sv-SE"/>
              </w:rPr>
              <w:t>Sangat Tinggi</w:t>
            </w:r>
          </w:p>
        </w:tc>
      </w:tr>
      <w:tr w:rsidR="001365D9" w:rsidRPr="00CE071F" w:rsidTr="00764B89">
        <w:tc>
          <w:tcPr>
            <w:tcW w:w="540" w:type="dxa"/>
            <w:vAlign w:val="center"/>
          </w:tcPr>
          <w:p w:rsidR="001365D9" w:rsidRPr="00CE071F" w:rsidRDefault="001365D9" w:rsidP="001365D9">
            <w:pPr>
              <w:pStyle w:val="BodyTextIndent"/>
              <w:spacing w:after="0" w:line="240" w:lineRule="auto"/>
              <w:ind w:left="0"/>
              <w:jc w:val="center"/>
              <w:rPr>
                <w:rFonts w:ascii="Times New Roman" w:hAnsi="Times New Roman"/>
                <w:sz w:val="24"/>
                <w:szCs w:val="24"/>
                <w:lang w:val="sv-SE"/>
              </w:rPr>
            </w:pPr>
            <w:r w:rsidRPr="00CE071F">
              <w:rPr>
                <w:rFonts w:ascii="Times New Roman" w:hAnsi="Times New Roman"/>
                <w:sz w:val="24"/>
                <w:szCs w:val="24"/>
                <w:lang w:val="sv-SE"/>
              </w:rPr>
              <w:t>3</w:t>
            </w:r>
          </w:p>
        </w:tc>
        <w:tc>
          <w:tcPr>
            <w:tcW w:w="1980" w:type="dxa"/>
            <w:vAlign w:val="center"/>
          </w:tcPr>
          <w:p w:rsidR="001365D9" w:rsidRPr="00CE071F" w:rsidRDefault="001365D9" w:rsidP="001365D9">
            <w:pPr>
              <w:pStyle w:val="BodyTextIndent"/>
              <w:spacing w:after="0" w:line="240" w:lineRule="auto"/>
              <w:ind w:left="0"/>
              <w:rPr>
                <w:rFonts w:ascii="Times New Roman" w:hAnsi="Times New Roman"/>
                <w:sz w:val="24"/>
                <w:szCs w:val="24"/>
                <w:lang w:val="sv-SE"/>
              </w:rPr>
            </w:pPr>
            <w:r w:rsidRPr="00CE071F">
              <w:rPr>
                <w:rFonts w:ascii="Times New Roman" w:hAnsi="Times New Roman"/>
                <w:sz w:val="24"/>
                <w:szCs w:val="24"/>
                <w:lang w:val="sv-SE"/>
              </w:rPr>
              <w:t>Kegiatan Akhir</w:t>
            </w:r>
          </w:p>
        </w:tc>
        <w:tc>
          <w:tcPr>
            <w:tcW w:w="1890" w:type="dxa"/>
            <w:vAlign w:val="center"/>
          </w:tcPr>
          <w:p w:rsidR="001365D9" w:rsidRPr="00CE071F" w:rsidRDefault="001365D9" w:rsidP="001365D9">
            <w:pPr>
              <w:pStyle w:val="BodyTextIndent"/>
              <w:spacing w:after="0" w:line="240" w:lineRule="auto"/>
              <w:ind w:left="0"/>
              <w:jc w:val="center"/>
              <w:rPr>
                <w:rFonts w:ascii="Times New Roman" w:hAnsi="Times New Roman"/>
                <w:sz w:val="24"/>
                <w:szCs w:val="24"/>
                <w:lang w:val="sv-SE"/>
              </w:rPr>
            </w:pPr>
            <w:r w:rsidRPr="00CE071F">
              <w:rPr>
                <w:rFonts w:ascii="Times New Roman" w:hAnsi="Times New Roman"/>
                <w:sz w:val="24"/>
                <w:szCs w:val="24"/>
                <w:lang w:val="sv-SE"/>
              </w:rPr>
              <w:t>9</w:t>
            </w:r>
            <w:r>
              <w:rPr>
                <w:rFonts w:ascii="Times New Roman" w:hAnsi="Times New Roman"/>
                <w:sz w:val="24"/>
                <w:szCs w:val="24"/>
                <w:lang w:val="sv-SE"/>
              </w:rPr>
              <w:t>8,67</w:t>
            </w:r>
          </w:p>
        </w:tc>
        <w:tc>
          <w:tcPr>
            <w:tcW w:w="1530" w:type="dxa"/>
            <w:vAlign w:val="center"/>
          </w:tcPr>
          <w:p w:rsidR="001365D9" w:rsidRPr="00CE071F" w:rsidRDefault="001365D9" w:rsidP="001365D9">
            <w:pPr>
              <w:pStyle w:val="BodyTextIndent"/>
              <w:spacing w:after="0" w:line="240" w:lineRule="auto"/>
              <w:ind w:left="0"/>
              <w:jc w:val="center"/>
              <w:rPr>
                <w:rFonts w:ascii="Times New Roman" w:hAnsi="Times New Roman"/>
                <w:sz w:val="24"/>
                <w:szCs w:val="24"/>
                <w:lang w:val="sv-SE"/>
              </w:rPr>
            </w:pPr>
            <w:r w:rsidRPr="00CE071F">
              <w:rPr>
                <w:rFonts w:ascii="Times New Roman" w:hAnsi="Times New Roman"/>
                <w:sz w:val="24"/>
                <w:szCs w:val="24"/>
                <w:lang w:val="sv-SE"/>
              </w:rPr>
              <w:t>3,</w:t>
            </w:r>
            <w:r>
              <w:rPr>
                <w:rFonts w:ascii="Times New Roman" w:hAnsi="Times New Roman"/>
                <w:sz w:val="24"/>
                <w:szCs w:val="24"/>
                <w:lang w:val="sv-SE"/>
              </w:rPr>
              <w:t>75</w:t>
            </w:r>
          </w:p>
        </w:tc>
        <w:tc>
          <w:tcPr>
            <w:tcW w:w="1800" w:type="dxa"/>
          </w:tcPr>
          <w:p w:rsidR="001365D9" w:rsidRPr="00CE071F" w:rsidRDefault="001365D9" w:rsidP="001365D9">
            <w:pPr>
              <w:pStyle w:val="BodyTextIndent"/>
              <w:spacing w:after="0" w:line="240" w:lineRule="auto"/>
              <w:ind w:left="0"/>
              <w:jc w:val="center"/>
              <w:rPr>
                <w:rFonts w:ascii="Times New Roman" w:hAnsi="Times New Roman"/>
                <w:sz w:val="24"/>
                <w:szCs w:val="24"/>
                <w:lang w:val="sv-SE"/>
              </w:rPr>
            </w:pPr>
            <w:r w:rsidRPr="00CE071F">
              <w:rPr>
                <w:rFonts w:ascii="Times New Roman" w:hAnsi="Times New Roman"/>
                <w:sz w:val="24"/>
                <w:szCs w:val="24"/>
                <w:lang w:val="sv-SE"/>
              </w:rPr>
              <w:t>Sangat Tinggi</w:t>
            </w:r>
          </w:p>
        </w:tc>
      </w:tr>
      <w:tr w:rsidR="001365D9" w:rsidRPr="00CE071F" w:rsidTr="00764B89">
        <w:tc>
          <w:tcPr>
            <w:tcW w:w="540" w:type="dxa"/>
            <w:vAlign w:val="center"/>
          </w:tcPr>
          <w:p w:rsidR="001365D9" w:rsidRPr="00CE071F" w:rsidRDefault="001365D9" w:rsidP="001365D9">
            <w:pPr>
              <w:pStyle w:val="BodyTextIndent"/>
              <w:spacing w:after="0" w:line="240" w:lineRule="auto"/>
              <w:ind w:left="0"/>
              <w:jc w:val="center"/>
              <w:rPr>
                <w:rFonts w:ascii="Times New Roman" w:hAnsi="Times New Roman"/>
                <w:sz w:val="24"/>
                <w:szCs w:val="24"/>
                <w:lang w:val="sv-SE"/>
              </w:rPr>
            </w:pPr>
            <w:r w:rsidRPr="00CE071F">
              <w:rPr>
                <w:rFonts w:ascii="Times New Roman" w:hAnsi="Times New Roman"/>
                <w:sz w:val="24"/>
                <w:szCs w:val="24"/>
                <w:lang w:val="sv-SE"/>
              </w:rPr>
              <w:t>4</w:t>
            </w:r>
          </w:p>
        </w:tc>
        <w:tc>
          <w:tcPr>
            <w:tcW w:w="1980" w:type="dxa"/>
            <w:vAlign w:val="center"/>
          </w:tcPr>
          <w:p w:rsidR="001365D9" w:rsidRPr="00CE071F" w:rsidRDefault="001365D9" w:rsidP="001365D9">
            <w:pPr>
              <w:pStyle w:val="BodyTextIndent"/>
              <w:spacing w:after="0" w:line="240" w:lineRule="auto"/>
              <w:ind w:left="0"/>
              <w:rPr>
                <w:rFonts w:ascii="Times New Roman" w:hAnsi="Times New Roman"/>
                <w:sz w:val="24"/>
                <w:szCs w:val="24"/>
                <w:lang w:val="sv-SE"/>
              </w:rPr>
            </w:pPr>
            <w:r w:rsidRPr="00CE071F">
              <w:rPr>
                <w:rFonts w:ascii="Times New Roman" w:hAnsi="Times New Roman"/>
                <w:sz w:val="24"/>
                <w:szCs w:val="24"/>
                <w:lang w:val="sv-SE"/>
              </w:rPr>
              <w:t>Suasana Kelas</w:t>
            </w:r>
          </w:p>
        </w:tc>
        <w:tc>
          <w:tcPr>
            <w:tcW w:w="1890" w:type="dxa"/>
            <w:vAlign w:val="center"/>
          </w:tcPr>
          <w:p w:rsidR="001365D9" w:rsidRPr="00CE071F" w:rsidRDefault="001365D9" w:rsidP="001365D9">
            <w:pPr>
              <w:pStyle w:val="BodyTextIndent"/>
              <w:spacing w:after="0" w:line="240" w:lineRule="auto"/>
              <w:ind w:left="0"/>
              <w:jc w:val="center"/>
              <w:rPr>
                <w:rFonts w:ascii="Times New Roman" w:hAnsi="Times New Roman"/>
                <w:sz w:val="24"/>
                <w:szCs w:val="24"/>
                <w:lang w:val="sv-SE"/>
              </w:rPr>
            </w:pPr>
            <w:r w:rsidRPr="00CE071F">
              <w:rPr>
                <w:rFonts w:ascii="Times New Roman" w:hAnsi="Times New Roman"/>
                <w:sz w:val="24"/>
                <w:szCs w:val="24"/>
                <w:lang w:val="sv-SE"/>
              </w:rPr>
              <w:t>99</w:t>
            </w:r>
            <w:r>
              <w:rPr>
                <w:rFonts w:ascii="Times New Roman" w:hAnsi="Times New Roman"/>
                <w:sz w:val="24"/>
                <w:szCs w:val="24"/>
                <w:lang w:val="sv-SE"/>
              </w:rPr>
              <w:t>,35</w:t>
            </w:r>
          </w:p>
        </w:tc>
        <w:tc>
          <w:tcPr>
            <w:tcW w:w="1530" w:type="dxa"/>
            <w:vAlign w:val="center"/>
          </w:tcPr>
          <w:p w:rsidR="001365D9" w:rsidRPr="00CE071F" w:rsidRDefault="001365D9" w:rsidP="001365D9">
            <w:pPr>
              <w:pStyle w:val="BodyTextIndent"/>
              <w:spacing w:after="0" w:line="240" w:lineRule="auto"/>
              <w:ind w:left="0"/>
              <w:jc w:val="center"/>
              <w:rPr>
                <w:rFonts w:ascii="Times New Roman" w:hAnsi="Times New Roman"/>
                <w:sz w:val="24"/>
                <w:szCs w:val="24"/>
                <w:lang w:val="sv-SE"/>
              </w:rPr>
            </w:pPr>
            <w:r w:rsidRPr="00CE071F">
              <w:rPr>
                <w:rFonts w:ascii="Times New Roman" w:hAnsi="Times New Roman"/>
                <w:sz w:val="24"/>
                <w:szCs w:val="24"/>
                <w:lang w:val="sv-SE"/>
              </w:rPr>
              <w:t>3,</w:t>
            </w:r>
            <w:r>
              <w:rPr>
                <w:rFonts w:ascii="Times New Roman" w:hAnsi="Times New Roman"/>
                <w:sz w:val="24"/>
                <w:szCs w:val="24"/>
                <w:lang w:val="sv-SE"/>
              </w:rPr>
              <w:t>89</w:t>
            </w:r>
          </w:p>
        </w:tc>
        <w:tc>
          <w:tcPr>
            <w:tcW w:w="1800" w:type="dxa"/>
          </w:tcPr>
          <w:p w:rsidR="001365D9" w:rsidRPr="00CE071F" w:rsidRDefault="001365D9" w:rsidP="001365D9">
            <w:pPr>
              <w:pStyle w:val="BodyTextIndent"/>
              <w:spacing w:after="0" w:line="240" w:lineRule="auto"/>
              <w:ind w:left="0"/>
              <w:jc w:val="center"/>
              <w:rPr>
                <w:rFonts w:ascii="Times New Roman" w:hAnsi="Times New Roman"/>
                <w:sz w:val="24"/>
                <w:szCs w:val="24"/>
                <w:lang w:val="sv-SE"/>
              </w:rPr>
            </w:pPr>
            <w:r w:rsidRPr="00CE071F">
              <w:rPr>
                <w:rFonts w:ascii="Times New Roman" w:hAnsi="Times New Roman"/>
                <w:sz w:val="24"/>
                <w:szCs w:val="24"/>
                <w:lang w:val="sv-SE"/>
              </w:rPr>
              <w:t>Sangat Tinggi</w:t>
            </w:r>
          </w:p>
        </w:tc>
      </w:tr>
      <w:tr w:rsidR="001365D9" w:rsidRPr="00CE071F" w:rsidTr="00764B89">
        <w:tc>
          <w:tcPr>
            <w:tcW w:w="2520" w:type="dxa"/>
            <w:gridSpan w:val="2"/>
            <w:vAlign w:val="center"/>
          </w:tcPr>
          <w:p w:rsidR="001365D9" w:rsidRPr="00CE071F" w:rsidRDefault="001365D9" w:rsidP="001365D9">
            <w:pPr>
              <w:pStyle w:val="BodyTextIndent"/>
              <w:spacing w:after="0" w:line="240" w:lineRule="auto"/>
              <w:ind w:left="0"/>
              <w:jc w:val="center"/>
              <w:rPr>
                <w:rFonts w:ascii="Times New Roman" w:hAnsi="Times New Roman"/>
                <w:sz w:val="24"/>
                <w:szCs w:val="24"/>
                <w:lang w:val="sv-SE"/>
              </w:rPr>
            </w:pPr>
            <w:r w:rsidRPr="00CE071F">
              <w:rPr>
                <w:rFonts w:ascii="Times New Roman" w:hAnsi="Times New Roman"/>
                <w:sz w:val="24"/>
                <w:szCs w:val="24"/>
                <w:lang w:val="sv-SE"/>
              </w:rPr>
              <w:t>Rata-Rata Total</w:t>
            </w:r>
          </w:p>
        </w:tc>
        <w:tc>
          <w:tcPr>
            <w:tcW w:w="1890" w:type="dxa"/>
          </w:tcPr>
          <w:p w:rsidR="001365D9" w:rsidRPr="00CE071F" w:rsidRDefault="001365D9" w:rsidP="001365D9">
            <w:pPr>
              <w:pStyle w:val="BodyTextIndent"/>
              <w:spacing w:after="0" w:line="240" w:lineRule="auto"/>
              <w:ind w:left="0"/>
              <w:jc w:val="center"/>
              <w:rPr>
                <w:rFonts w:ascii="Times New Roman" w:hAnsi="Times New Roman"/>
                <w:sz w:val="24"/>
                <w:szCs w:val="24"/>
                <w:lang w:val="sv-SE"/>
              </w:rPr>
            </w:pPr>
            <w:r>
              <w:rPr>
                <w:rFonts w:ascii="Times New Roman" w:hAnsi="Times New Roman"/>
                <w:sz w:val="24"/>
                <w:szCs w:val="24"/>
                <w:lang w:val="sv-SE"/>
              </w:rPr>
              <w:t>98.84</w:t>
            </w:r>
          </w:p>
        </w:tc>
        <w:tc>
          <w:tcPr>
            <w:tcW w:w="1530" w:type="dxa"/>
          </w:tcPr>
          <w:p w:rsidR="001365D9" w:rsidRPr="00CE071F" w:rsidRDefault="001365D9" w:rsidP="001365D9">
            <w:pPr>
              <w:pStyle w:val="BodyTextIndent"/>
              <w:spacing w:after="0" w:line="240" w:lineRule="auto"/>
              <w:ind w:left="0"/>
              <w:jc w:val="center"/>
              <w:rPr>
                <w:rFonts w:ascii="Times New Roman" w:hAnsi="Times New Roman"/>
                <w:sz w:val="24"/>
                <w:szCs w:val="24"/>
                <w:lang w:val="sv-SE"/>
              </w:rPr>
            </w:pPr>
            <w:r w:rsidRPr="00CE071F">
              <w:rPr>
                <w:rFonts w:ascii="Times New Roman" w:hAnsi="Times New Roman"/>
                <w:sz w:val="24"/>
                <w:szCs w:val="24"/>
                <w:lang w:val="sv-SE"/>
              </w:rPr>
              <w:t>3,8</w:t>
            </w:r>
            <w:r>
              <w:rPr>
                <w:rFonts w:ascii="Times New Roman" w:hAnsi="Times New Roman"/>
                <w:sz w:val="24"/>
                <w:szCs w:val="24"/>
                <w:lang w:val="sv-SE"/>
              </w:rPr>
              <w:t>6</w:t>
            </w:r>
          </w:p>
        </w:tc>
        <w:tc>
          <w:tcPr>
            <w:tcW w:w="1800" w:type="dxa"/>
          </w:tcPr>
          <w:p w:rsidR="001365D9" w:rsidRPr="00CE071F" w:rsidRDefault="001365D9" w:rsidP="001365D9">
            <w:pPr>
              <w:pStyle w:val="BodyTextIndent"/>
              <w:spacing w:after="0" w:line="240" w:lineRule="auto"/>
              <w:ind w:left="0"/>
              <w:jc w:val="center"/>
              <w:rPr>
                <w:rFonts w:ascii="Times New Roman" w:hAnsi="Times New Roman"/>
                <w:sz w:val="24"/>
                <w:szCs w:val="24"/>
                <w:lang w:val="sv-SE"/>
              </w:rPr>
            </w:pPr>
            <w:r w:rsidRPr="00CE071F">
              <w:rPr>
                <w:rFonts w:ascii="Times New Roman" w:hAnsi="Times New Roman"/>
                <w:sz w:val="24"/>
                <w:szCs w:val="24"/>
                <w:lang w:val="sv-SE"/>
              </w:rPr>
              <w:t>Sangat Tinggi</w:t>
            </w:r>
          </w:p>
        </w:tc>
      </w:tr>
    </w:tbl>
    <w:p w:rsidR="00787161" w:rsidRDefault="00787161" w:rsidP="00787161">
      <w:pPr>
        <w:pStyle w:val="ListParagraph"/>
        <w:tabs>
          <w:tab w:val="left" w:pos="6955"/>
        </w:tabs>
        <w:spacing w:before="240" w:after="0" w:line="240" w:lineRule="auto"/>
        <w:ind w:left="360"/>
        <w:jc w:val="both"/>
        <w:rPr>
          <w:rFonts w:ascii="Times New Roman" w:hAnsi="Times New Roman" w:cs="Times New Roman"/>
          <w:color w:val="000000" w:themeColor="text1"/>
          <w:sz w:val="24"/>
          <w:szCs w:val="24"/>
        </w:rPr>
      </w:pPr>
    </w:p>
    <w:p w:rsidR="001365D9" w:rsidRPr="00D15AE2" w:rsidRDefault="001365D9" w:rsidP="00765C30">
      <w:pPr>
        <w:pStyle w:val="ListParagraph"/>
        <w:numPr>
          <w:ilvl w:val="0"/>
          <w:numId w:val="36"/>
        </w:numPr>
        <w:tabs>
          <w:tab w:val="left" w:pos="6955"/>
        </w:tabs>
        <w:spacing w:before="240" w:after="0" w:line="240" w:lineRule="auto"/>
        <w:ind w:left="360"/>
        <w:jc w:val="both"/>
        <w:rPr>
          <w:rFonts w:ascii="Times New Roman" w:hAnsi="Times New Roman" w:cs="Times New Roman"/>
          <w:color w:val="000000" w:themeColor="text1"/>
          <w:sz w:val="24"/>
          <w:szCs w:val="24"/>
        </w:rPr>
      </w:pPr>
      <w:r w:rsidRPr="00D15AE2">
        <w:rPr>
          <w:rFonts w:ascii="Times New Roman" w:hAnsi="Times New Roman" w:cs="Times New Roman"/>
          <w:color w:val="000000" w:themeColor="text1"/>
          <w:sz w:val="24"/>
          <w:szCs w:val="24"/>
        </w:rPr>
        <w:lastRenderedPageBreak/>
        <w:t>Deskripsi Hasil Pengamatan Aktivitas Siswa Dalam Pembelajaran</w:t>
      </w:r>
    </w:p>
    <w:p w:rsidR="001365D9" w:rsidRDefault="00EE3254" w:rsidP="00EE3254">
      <w:pPr>
        <w:tabs>
          <w:tab w:val="left" w:pos="6955"/>
        </w:tabs>
        <w:ind w:left="1620" w:hanging="1080"/>
        <w:rPr>
          <w:color w:val="000000" w:themeColor="text1"/>
        </w:rPr>
      </w:pPr>
      <w:proofErr w:type="gramStart"/>
      <w:r>
        <w:rPr>
          <w:color w:val="000000" w:themeColor="text1"/>
        </w:rPr>
        <w:t>Tabel 15.</w:t>
      </w:r>
      <w:proofErr w:type="gramEnd"/>
      <w:r>
        <w:rPr>
          <w:color w:val="000000" w:themeColor="text1"/>
        </w:rPr>
        <w:t xml:space="preserve"> </w:t>
      </w:r>
      <w:r w:rsidR="001365D9">
        <w:rPr>
          <w:color w:val="000000" w:themeColor="text1"/>
        </w:rPr>
        <w:t xml:space="preserve">  Deskripsi hasil analisis aktivitas siswa dalam pembelajaran berbasis masalah dengan pendekatan saintifik   </w:t>
      </w:r>
    </w:p>
    <w:tbl>
      <w:tblPr>
        <w:tblStyle w:val="TableGrid"/>
        <w:tblW w:w="0" w:type="auto"/>
        <w:tblInd w:w="19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1170"/>
        <w:gridCol w:w="1530"/>
        <w:gridCol w:w="810"/>
        <w:gridCol w:w="810"/>
        <w:gridCol w:w="900"/>
        <w:gridCol w:w="810"/>
        <w:gridCol w:w="900"/>
        <w:gridCol w:w="810"/>
      </w:tblGrid>
      <w:tr w:rsidR="001365D9" w:rsidTr="001365D9">
        <w:tc>
          <w:tcPr>
            <w:tcW w:w="1170" w:type="dxa"/>
            <w:vMerge w:val="restart"/>
            <w:vAlign w:val="center"/>
          </w:tcPr>
          <w:p w:rsidR="001365D9" w:rsidRPr="00ED3009" w:rsidRDefault="001365D9" w:rsidP="001365D9">
            <w:pPr>
              <w:tabs>
                <w:tab w:val="left" w:pos="6955"/>
              </w:tabs>
              <w:jc w:val="center"/>
              <w:rPr>
                <w:color w:val="000000" w:themeColor="text1"/>
              </w:rPr>
            </w:pPr>
            <w:r w:rsidRPr="00ED3009">
              <w:rPr>
                <w:color w:val="000000" w:themeColor="text1"/>
              </w:rPr>
              <w:t>Kategori</w:t>
            </w:r>
          </w:p>
          <w:p w:rsidR="001365D9" w:rsidRPr="00ED3009" w:rsidRDefault="001365D9" w:rsidP="001365D9">
            <w:pPr>
              <w:tabs>
                <w:tab w:val="left" w:pos="6955"/>
              </w:tabs>
              <w:jc w:val="center"/>
              <w:rPr>
                <w:color w:val="000000" w:themeColor="text1"/>
              </w:rPr>
            </w:pPr>
            <w:r w:rsidRPr="00ED3009">
              <w:rPr>
                <w:color w:val="000000" w:themeColor="text1"/>
              </w:rPr>
              <w:t>Aktivitas Siswa</w:t>
            </w:r>
          </w:p>
        </w:tc>
        <w:tc>
          <w:tcPr>
            <w:tcW w:w="1530" w:type="dxa"/>
            <w:vMerge w:val="restart"/>
            <w:vAlign w:val="center"/>
          </w:tcPr>
          <w:p w:rsidR="001365D9" w:rsidRPr="00ED3009" w:rsidRDefault="001365D9" w:rsidP="001365D9">
            <w:pPr>
              <w:tabs>
                <w:tab w:val="left" w:pos="6955"/>
              </w:tabs>
              <w:jc w:val="center"/>
              <w:rPr>
                <w:color w:val="000000" w:themeColor="text1"/>
              </w:rPr>
            </w:pPr>
            <w:r w:rsidRPr="00ED3009">
              <w:rPr>
                <w:color w:val="000000" w:themeColor="text1"/>
              </w:rPr>
              <w:t>Rentang Baik</w:t>
            </w:r>
          </w:p>
          <w:p w:rsidR="001365D9" w:rsidRPr="00ED3009" w:rsidRDefault="001365D9" w:rsidP="001365D9">
            <w:pPr>
              <w:tabs>
                <w:tab w:val="left" w:pos="6955"/>
              </w:tabs>
              <w:jc w:val="center"/>
              <w:rPr>
                <w:color w:val="000000" w:themeColor="text1"/>
              </w:rPr>
            </w:pPr>
            <w:r w:rsidRPr="00ED3009">
              <w:rPr>
                <w:color w:val="000000" w:themeColor="text1"/>
              </w:rPr>
              <w:t xml:space="preserve"> (%)</w:t>
            </w:r>
          </w:p>
        </w:tc>
        <w:tc>
          <w:tcPr>
            <w:tcW w:w="5040" w:type="dxa"/>
            <w:gridSpan w:val="6"/>
            <w:vAlign w:val="center"/>
          </w:tcPr>
          <w:p w:rsidR="001365D9" w:rsidRPr="00ED3009" w:rsidRDefault="001365D9" w:rsidP="001365D9">
            <w:pPr>
              <w:tabs>
                <w:tab w:val="left" w:pos="6955"/>
              </w:tabs>
              <w:jc w:val="center"/>
              <w:rPr>
                <w:color w:val="000000" w:themeColor="text1"/>
              </w:rPr>
            </w:pPr>
            <w:r w:rsidRPr="00ED3009">
              <w:rPr>
                <w:color w:val="000000" w:themeColor="text1"/>
              </w:rPr>
              <w:t>Persentase Pertemuan Ke-</w:t>
            </w:r>
          </w:p>
        </w:tc>
      </w:tr>
      <w:tr w:rsidR="001365D9" w:rsidTr="001365D9">
        <w:trPr>
          <w:trHeight w:val="386"/>
        </w:trPr>
        <w:tc>
          <w:tcPr>
            <w:tcW w:w="1170" w:type="dxa"/>
            <w:vMerge/>
          </w:tcPr>
          <w:p w:rsidR="001365D9" w:rsidRPr="00ED3009" w:rsidRDefault="001365D9" w:rsidP="001365D9">
            <w:pPr>
              <w:tabs>
                <w:tab w:val="left" w:pos="6955"/>
              </w:tabs>
              <w:jc w:val="center"/>
              <w:rPr>
                <w:color w:val="000000" w:themeColor="text1"/>
              </w:rPr>
            </w:pPr>
          </w:p>
        </w:tc>
        <w:tc>
          <w:tcPr>
            <w:tcW w:w="1530" w:type="dxa"/>
            <w:vMerge/>
          </w:tcPr>
          <w:p w:rsidR="001365D9" w:rsidRPr="00ED3009" w:rsidRDefault="001365D9" w:rsidP="001365D9">
            <w:pPr>
              <w:tabs>
                <w:tab w:val="left" w:pos="6955"/>
              </w:tabs>
              <w:jc w:val="center"/>
              <w:rPr>
                <w:color w:val="000000" w:themeColor="text1"/>
              </w:rPr>
            </w:pPr>
          </w:p>
        </w:tc>
        <w:tc>
          <w:tcPr>
            <w:tcW w:w="810" w:type="dxa"/>
            <w:vAlign w:val="center"/>
          </w:tcPr>
          <w:p w:rsidR="001365D9" w:rsidRPr="00ED3009" w:rsidRDefault="001365D9" w:rsidP="001365D9">
            <w:pPr>
              <w:tabs>
                <w:tab w:val="left" w:pos="6955"/>
              </w:tabs>
              <w:jc w:val="center"/>
              <w:rPr>
                <w:color w:val="000000" w:themeColor="text1"/>
              </w:rPr>
            </w:pPr>
            <w:r w:rsidRPr="00ED3009">
              <w:rPr>
                <w:color w:val="000000" w:themeColor="text1"/>
              </w:rPr>
              <w:t>1</w:t>
            </w:r>
          </w:p>
        </w:tc>
        <w:tc>
          <w:tcPr>
            <w:tcW w:w="810" w:type="dxa"/>
            <w:vAlign w:val="center"/>
          </w:tcPr>
          <w:p w:rsidR="001365D9" w:rsidRPr="00ED3009" w:rsidRDefault="001365D9" w:rsidP="001365D9">
            <w:pPr>
              <w:tabs>
                <w:tab w:val="left" w:pos="6955"/>
              </w:tabs>
              <w:jc w:val="center"/>
              <w:rPr>
                <w:color w:val="000000" w:themeColor="text1"/>
              </w:rPr>
            </w:pPr>
            <w:r w:rsidRPr="00ED3009">
              <w:rPr>
                <w:color w:val="000000" w:themeColor="text1"/>
              </w:rPr>
              <w:t>2</w:t>
            </w:r>
          </w:p>
        </w:tc>
        <w:tc>
          <w:tcPr>
            <w:tcW w:w="900" w:type="dxa"/>
            <w:vAlign w:val="center"/>
          </w:tcPr>
          <w:p w:rsidR="001365D9" w:rsidRPr="00ED3009" w:rsidRDefault="001365D9" w:rsidP="001365D9">
            <w:pPr>
              <w:tabs>
                <w:tab w:val="left" w:pos="6955"/>
              </w:tabs>
              <w:jc w:val="center"/>
              <w:rPr>
                <w:color w:val="000000" w:themeColor="text1"/>
              </w:rPr>
            </w:pPr>
            <w:r w:rsidRPr="00ED3009">
              <w:rPr>
                <w:color w:val="000000" w:themeColor="text1"/>
              </w:rPr>
              <w:t>3</w:t>
            </w:r>
          </w:p>
        </w:tc>
        <w:tc>
          <w:tcPr>
            <w:tcW w:w="810" w:type="dxa"/>
            <w:vAlign w:val="center"/>
          </w:tcPr>
          <w:p w:rsidR="001365D9" w:rsidRPr="00ED3009" w:rsidRDefault="001365D9" w:rsidP="001365D9">
            <w:pPr>
              <w:tabs>
                <w:tab w:val="left" w:pos="6955"/>
              </w:tabs>
              <w:jc w:val="center"/>
              <w:rPr>
                <w:color w:val="000000" w:themeColor="text1"/>
              </w:rPr>
            </w:pPr>
            <w:r w:rsidRPr="00ED3009">
              <w:rPr>
                <w:color w:val="000000" w:themeColor="text1"/>
              </w:rPr>
              <w:t>4</w:t>
            </w:r>
          </w:p>
        </w:tc>
        <w:tc>
          <w:tcPr>
            <w:tcW w:w="900" w:type="dxa"/>
            <w:vAlign w:val="center"/>
          </w:tcPr>
          <w:p w:rsidR="001365D9" w:rsidRPr="00ED3009" w:rsidRDefault="001365D9" w:rsidP="001365D9">
            <w:pPr>
              <w:tabs>
                <w:tab w:val="left" w:pos="6955"/>
              </w:tabs>
              <w:jc w:val="center"/>
              <w:rPr>
                <w:color w:val="000000" w:themeColor="text1"/>
              </w:rPr>
            </w:pPr>
            <w:r w:rsidRPr="00ED3009">
              <w:rPr>
                <w:color w:val="000000" w:themeColor="text1"/>
              </w:rPr>
              <w:t>5</w:t>
            </w:r>
          </w:p>
        </w:tc>
        <w:tc>
          <w:tcPr>
            <w:tcW w:w="810" w:type="dxa"/>
            <w:vAlign w:val="center"/>
          </w:tcPr>
          <w:p w:rsidR="001365D9" w:rsidRPr="00ED3009" w:rsidRDefault="001365D9" w:rsidP="001365D9">
            <w:pPr>
              <w:tabs>
                <w:tab w:val="left" w:pos="6955"/>
              </w:tabs>
              <w:jc w:val="center"/>
              <w:rPr>
                <w:color w:val="000000" w:themeColor="text1"/>
              </w:rPr>
            </w:pPr>
            <w:r w:rsidRPr="00ED3009">
              <w:rPr>
                <w:color w:val="000000" w:themeColor="text1"/>
              </w:rPr>
              <w:t>6</w:t>
            </w:r>
          </w:p>
        </w:tc>
      </w:tr>
      <w:tr w:rsidR="001365D9" w:rsidTr="001365D9">
        <w:trPr>
          <w:trHeight w:val="386"/>
        </w:trPr>
        <w:tc>
          <w:tcPr>
            <w:tcW w:w="1170" w:type="dxa"/>
          </w:tcPr>
          <w:p w:rsidR="001365D9" w:rsidRDefault="001365D9" w:rsidP="001365D9">
            <w:pPr>
              <w:tabs>
                <w:tab w:val="left" w:pos="6955"/>
              </w:tabs>
              <w:jc w:val="center"/>
              <w:rPr>
                <w:color w:val="000000" w:themeColor="text1"/>
              </w:rPr>
            </w:pPr>
            <w:r>
              <w:rPr>
                <w:color w:val="000000" w:themeColor="text1"/>
              </w:rPr>
              <w:t>1</w:t>
            </w:r>
          </w:p>
        </w:tc>
        <w:tc>
          <w:tcPr>
            <w:tcW w:w="1530" w:type="dxa"/>
          </w:tcPr>
          <w:p w:rsidR="001365D9" w:rsidRDefault="001365D9" w:rsidP="001365D9">
            <w:pPr>
              <w:tabs>
                <w:tab w:val="left" w:pos="6955"/>
              </w:tabs>
              <w:jc w:val="center"/>
              <w:rPr>
                <w:color w:val="000000" w:themeColor="text1"/>
              </w:rPr>
            </w:pPr>
            <w:r>
              <w:rPr>
                <w:color w:val="000000" w:themeColor="text1"/>
              </w:rPr>
              <w:t xml:space="preserve">3,89 - 13,89   </w:t>
            </w:r>
          </w:p>
        </w:tc>
        <w:tc>
          <w:tcPr>
            <w:tcW w:w="810" w:type="dxa"/>
            <w:vAlign w:val="center"/>
          </w:tcPr>
          <w:p w:rsidR="001365D9" w:rsidRDefault="001365D9" w:rsidP="001365D9">
            <w:pPr>
              <w:tabs>
                <w:tab w:val="left" w:pos="6955"/>
              </w:tabs>
              <w:jc w:val="center"/>
              <w:rPr>
                <w:color w:val="000000" w:themeColor="text1"/>
              </w:rPr>
            </w:pPr>
            <w:r>
              <w:rPr>
                <w:color w:val="000000" w:themeColor="text1"/>
              </w:rPr>
              <w:t>5,56</w:t>
            </w:r>
          </w:p>
        </w:tc>
        <w:tc>
          <w:tcPr>
            <w:tcW w:w="810" w:type="dxa"/>
            <w:vAlign w:val="center"/>
          </w:tcPr>
          <w:p w:rsidR="001365D9" w:rsidRDefault="001365D9" w:rsidP="001365D9">
            <w:pPr>
              <w:tabs>
                <w:tab w:val="left" w:pos="6955"/>
              </w:tabs>
              <w:jc w:val="center"/>
              <w:rPr>
                <w:color w:val="000000" w:themeColor="text1"/>
              </w:rPr>
            </w:pPr>
            <w:r>
              <w:rPr>
                <w:color w:val="000000" w:themeColor="text1"/>
              </w:rPr>
              <w:t>5,56</w:t>
            </w:r>
          </w:p>
        </w:tc>
        <w:tc>
          <w:tcPr>
            <w:tcW w:w="900" w:type="dxa"/>
            <w:vAlign w:val="center"/>
          </w:tcPr>
          <w:p w:rsidR="001365D9" w:rsidRDefault="001365D9" w:rsidP="001365D9">
            <w:pPr>
              <w:tabs>
                <w:tab w:val="left" w:pos="6955"/>
              </w:tabs>
              <w:jc w:val="center"/>
              <w:rPr>
                <w:color w:val="000000" w:themeColor="text1"/>
              </w:rPr>
            </w:pPr>
            <w:r>
              <w:rPr>
                <w:color w:val="000000" w:themeColor="text1"/>
              </w:rPr>
              <w:t>5,56</w:t>
            </w:r>
          </w:p>
        </w:tc>
        <w:tc>
          <w:tcPr>
            <w:tcW w:w="810" w:type="dxa"/>
            <w:vAlign w:val="center"/>
          </w:tcPr>
          <w:p w:rsidR="001365D9" w:rsidRDefault="001365D9" w:rsidP="001365D9">
            <w:pPr>
              <w:tabs>
                <w:tab w:val="left" w:pos="6955"/>
              </w:tabs>
              <w:jc w:val="center"/>
              <w:rPr>
                <w:color w:val="000000" w:themeColor="text1"/>
              </w:rPr>
            </w:pPr>
            <w:r>
              <w:rPr>
                <w:color w:val="000000" w:themeColor="text1"/>
              </w:rPr>
              <w:t>5,56</w:t>
            </w:r>
          </w:p>
        </w:tc>
        <w:tc>
          <w:tcPr>
            <w:tcW w:w="900" w:type="dxa"/>
            <w:vAlign w:val="center"/>
          </w:tcPr>
          <w:p w:rsidR="001365D9" w:rsidRDefault="001365D9" w:rsidP="001365D9">
            <w:pPr>
              <w:tabs>
                <w:tab w:val="left" w:pos="6955"/>
              </w:tabs>
              <w:jc w:val="center"/>
              <w:rPr>
                <w:color w:val="000000" w:themeColor="text1"/>
              </w:rPr>
            </w:pPr>
            <w:r>
              <w:rPr>
                <w:color w:val="000000" w:themeColor="text1"/>
              </w:rPr>
              <w:t>5,56</w:t>
            </w:r>
          </w:p>
        </w:tc>
        <w:tc>
          <w:tcPr>
            <w:tcW w:w="810" w:type="dxa"/>
            <w:vAlign w:val="center"/>
          </w:tcPr>
          <w:p w:rsidR="001365D9" w:rsidRDefault="001365D9" w:rsidP="001365D9">
            <w:pPr>
              <w:tabs>
                <w:tab w:val="left" w:pos="6955"/>
              </w:tabs>
              <w:jc w:val="center"/>
              <w:rPr>
                <w:color w:val="000000" w:themeColor="text1"/>
              </w:rPr>
            </w:pPr>
            <w:r>
              <w:rPr>
                <w:color w:val="000000" w:themeColor="text1"/>
              </w:rPr>
              <w:t>5,56</w:t>
            </w:r>
          </w:p>
        </w:tc>
      </w:tr>
      <w:tr w:rsidR="001365D9" w:rsidTr="001365D9">
        <w:trPr>
          <w:trHeight w:val="386"/>
        </w:trPr>
        <w:tc>
          <w:tcPr>
            <w:tcW w:w="1170" w:type="dxa"/>
          </w:tcPr>
          <w:p w:rsidR="001365D9" w:rsidRDefault="001365D9" w:rsidP="001365D9">
            <w:pPr>
              <w:tabs>
                <w:tab w:val="left" w:pos="6955"/>
              </w:tabs>
              <w:jc w:val="center"/>
              <w:rPr>
                <w:color w:val="000000" w:themeColor="text1"/>
              </w:rPr>
            </w:pPr>
            <w:r>
              <w:rPr>
                <w:color w:val="000000" w:themeColor="text1"/>
              </w:rPr>
              <w:t>2</w:t>
            </w:r>
          </w:p>
        </w:tc>
        <w:tc>
          <w:tcPr>
            <w:tcW w:w="1530" w:type="dxa"/>
          </w:tcPr>
          <w:p w:rsidR="001365D9" w:rsidRDefault="001365D9" w:rsidP="001365D9">
            <w:pPr>
              <w:tabs>
                <w:tab w:val="left" w:pos="6955"/>
              </w:tabs>
              <w:jc w:val="center"/>
              <w:rPr>
                <w:color w:val="000000" w:themeColor="text1"/>
              </w:rPr>
            </w:pPr>
            <w:r>
              <w:rPr>
                <w:color w:val="000000" w:themeColor="text1"/>
              </w:rPr>
              <w:t xml:space="preserve">5 - 15 </w:t>
            </w:r>
          </w:p>
        </w:tc>
        <w:tc>
          <w:tcPr>
            <w:tcW w:w="810" w:type="dxa"/>
            <w:vAlign w:val="center"/>
          </w:tcPr>
          <w:p w:rsidR="001365D9" w:rsidRDefault="001365D9" w:rsidP="001365D9">
            <w:pPr>
              <w:tabs>
                <w:tab w:val="left" w:pos="6955"/>
              </w:tabs>
              <w:jc w:val="center"/>
              <w:rPr>
                <w:color w:val="000000" w:themeColor="text1"/>
              </w:rPr>
            </w:pPr>
            <w:r>
              <w:rPr>
                <w:color w:val="000000" w:themeColor="text1"/>
              </w:rPr>
              <w:t xml:space="preserve">8,34 </w:t>
            </w:r>
          </w:p>
        </w:tc>
        <w:tc>
          <w:tcPr>
            <w:tcW w:w="810" w:type="dxa"/>
            <w:vAlign w:val="center"/>
          </w:tcPr>
          <w:p w:rsidR="001365D9" w:rsidRDefault="001365D9" w:rsidP="001365D9">
            <w:pPr>
              <w:tabs>
                <w:tab w:val="left" w:pos="6955"/>
              </w:tabs>
              <w:jc w:val="center"/>
              <w:rPr>
                <w:color w:val="000000" w:themeColor="text1"/>
              </w:rPr>
            </w:pPr>
            <w:r>
              <w:rPr>
                <w:color w:val="000000" w:themeColor="text1"/>
              </w:rPr>
              <w:t>7,64</w:t>
            </w:r>
          </w:p>
        </w:tc>
        <w:tc>
          <w:tcPr>
            <w:tcW w:w="900" w:type="dxa"/>
            <w:vAlign w:val="center"/>
          </w:tcPr>
          <w:p w:rsidR="001365D9" w:rsidRDefault="001365D9" w:rsidP="001365D9">
            <w:pPr>
              <w:tabs>
                <w:tab w:val="left" w:pos="6955"/>
              </w:tabs>
              <w:jc w:val="center"/>
              <w:rPr>
                <w:color w:val="000000" w:themeColor="text1"/>
              </w:rPr>
            </w:pPr>
            <w:r>
              <w:rPr>
                <w:color w:val="000000" w:themeColor="text1"/>
              </w:rPr>
              <w:t>7,64</w:t>
            </w:r>
          </w:p>
        </w:tc>
        <w:tc>
          <w:tcPr>
            <w:tcW w:w="810" w:type="dxa"/>
            <w:vAlign w:val="center"/>
          </w:tcPr>
          <w:p w:rsidR="001365D9" w:rsidRDefault="001365D9" w:rsidP="001365D9">
            <w:pPr>
              <w:tabs>
                <w:tab w:val="left" w:pos="6955"/>
              </w:tabs>
              <w:jc w:val="center"/>
              <w:rPr>
                <w:color w:val="000000" w:themeColor="text1"/>
              </w:rPr>
            </w:pPr>
            <w:r>
              <w:rPr>
                <w:color w:val="000000" w:themeColor="text1"/>
              </w:rPr>
              <w:t>8,69</w:t>
            </w:r>
          </w:p>
        </w:tc>
        <w:tc>
          <w:tcPr>
            <w:tcW w:w="900" w:type="dxa"/>
            <w:vAlign w:val="center"/>
          </w:tcPr>
          <w:p w:rsidR="001365D9" w:rsidRDefault="001365D9" w:rsidP="001365D9">
            <w:pPr>
              <w:tabs>
                <w:tab w:val="left" w:pos="6955"/>
              </w:tabs>
              <w:jc w:val="center"/>
              <w:rPr>
                <w:color w:val="000000" w:themeColor="text1"/>
              </w:rPr>
            </w:pPr>
            <w:r>
              <w:rPr>
                <w:color w:val="000000" w:themeColor="text1"/>
              </w:rPr>
              <w:t>6,60</w:t>
            </w:r>
          </w:p>
        </w:tc>
        <w:tc>
          <w:tcPr>
            <w:tcW w:w="810" w:type="dxa"/>
            <w:vAlign w:val="center"/>
          </w:tcPr>
          <w:p w:rsidR="001365D9" w:rsidRDefault="001365D9" w:rsidP="001365D9">
            <w:pPr>
              <w:tabs>
                <w:tab w:val="left" w:pos="6955"/>
              </w:tabs>
              <w:jc w:val="center"/>
              <w:rPr>
                <w:color w:val="000000" w:themeColor="text1"/>
              </w:rPr>
            </w:pPr>
            <w:r>
              <w:rPr>
                <w:color w:val="000000" w:themeColor="text1"/>
              </w:rPr>
              <w:t>10,42</w:t>
            </w:r>
          </w:p>
        </w:tc>
      </w:tr>
      <w:tr w:rsidR="001365D9" w:rsidTr="001365D9">
        <w:trPr>
          <w:trHeight w:val="386"/>
        </w:trPr>
        <w:tc>
          <w:tcPr>
            <w:tcW w:w="1170" w:type="dxa"/>
          </w:tcPr>
          <w:p w:rsidR="001365D9" w:rsidRDefault="001365D9" w:rsidP="001365D9">
            <w:pPr>
              <w:tabs>
                <w:tab w:val="left" w:pos="6955"/>
              </w:tabs>
              <w:jc w:val="center"/>
              <w:rPr>
                <w:color w:val="000000" w:themeColor="text1"/>
              </w:rPr>
            </w:pPr>
            <w:r>
              <w:rPr>
                <w:color w:val="000000" w:themeColor="text1"/>
              </w:rPr>
              <w:t>3</w:t>
            </w:r>
          </w:p>
        </w:tc>
        <w:tc>
          <w:tcPr>
            <w:tcW w:w="1530" w:type="dxa"/>
          </w:tcPr>
          <w:p w:rsidR="001365D9" w:rsidRDefault="001365D9" w:rsidP="001365D9">
            <w:pPr>
              <w:tabs>
                <w:tab w:val="left" w:pos="6955"/>
              </w:tabs>
              <w:jc w:val="center"/>
              <w:rPr>
                <w:color w:val="000000" w:themeColor="text1"/>
              </w:rPr>
            </w:pPr>
            <w:r>
              <w:rPr>
                <w:color w:val="000000" w:themeColor="text1"/>
              </w:rPr>
              <w:t xml:space="preserve">6.11 – 16.11  </w:t>
            </w:r>
          </w:p>
        </w:tc>
        <w:tc>
          <w:tcPr>
            <w:tcW w:w="810" w:type="dxa"/>
            <w:vAlign w:val="center"/>
          </w:tcPr>
          <w:p w:rsidR="001365D9" w:rsidRDefault="001365D9" w:rsidP="001365D9">
            <w:pPr>
              <w:tabs>
                <w:tab w:val="left" w:pos="6955"/>
              </w:tabs>
              <w:jc w:val="center"/>
              <w:rPr>
                <w:color w:val="000000" w:themeColor="text1"/>
              </w:rPr>
            </w:pPr>
            <w:r>
              <w:rPr>
                <w:color w:val="000000" w:themeColor="text1"/>
              </w:rPr>
              <w:t>12,16</w:t>
            </w:r>
          </w:p>
        </w:tc>
        <w:tc>
          <w:tcPr>
            <w:tcW w:w="810" w:type="dxa"/>
            <w:vAlign w:val="center"/>
          </w:tcPr>
          <w:p w:rsidR="001365D9" w:rsidRDefault="001365D9" w:rsidP="001365D9">
            <w:pPr>
              <w:tabs>
                <w:tab w:val="left" w:pos="6955"/>
              </w:tabs>
              <w:jc w:val="center"/>
              <w:rPr>
                <w:color w:val="000000" w:themeColor="text1"/>
              </w:rPr>
            </w:pPr>
            <w:r>
              <w:rPr>
                <w:color w:val="000000" w:themeColor="text1"/>
              </w:rPr>
              <w:t>13,20</w:t>
            </w:r>
          </w:p>
        </w:tc>
        <w:tc>
          <w:tcPr>
            <w:tcW w:w="900" w:type="dxa"/>
            <w:vAlign w:val="center"/>
          </w:tcPr>
          <w:p w:rsidR="001365D9" w:rsidRDefault="001365D9" w:rsidP="001365D9">
            <w:pPr>
              <w:tabs>
                <w:tab w:val="left" w:pos="6955"/>
              </w:tabs>
              <w:jc w:val="center"/>
              <w:rPr>
                <w:color w:val="000000" w:themeColor="text1"/>
              </w:rPr>
            </w:pPr>
            <w:r>
              <w:rPr>
                <w:color w:val="000000" w:themeColor="text1"/>
              </w:rPr>
              <w:t>10,42</w:t>
            </w:r>
          </w:p>
        </w:tc>
        <w:tc>
          <w:tcPr>
            <w:tcW w:w="810" w:type="dxa"/>
            <w:vAlign w:val="center"/>
          </w:tcPr>
          <w:p w:rsidR="001365D9" w:rsidRDefault="001365D9" w:rsidP="001365D9">
            <w:pPr>
              <w:tabs>
                <w:tab w:val="left" w:pos="6955"/>
              </w:tabs>
              <w:jc w:val="center"/>
              <w:rPr>
                <w:color w:val="000000" w:themeColor="text1"/>
              </w:rPr>
            </w:pPr>
            <w:r>
              <w:rPr>
                <w:color w:val="000000" w:themeColor="text1"/>
              </w:rPr>
              <w:t>8,68</w:t>
            </w:r>
          </w:p>
        </w:tc>
        <w:tc>
          <w:tcPr>
            <w:tcW w:w="900" w:type="dxa"/>
            <w:vAlign w:val="center"/>
          </w:tcPr>
          <w:p w:rsidR="001365D9" w:rsidRDefault="001365D9" w:rsidP="001365D9">
            <w:pPr>
              <w:tabs>
                <w:tab w:val="left" w:pos="6955"/>
              </w:tabs>
              <w:jc w:val="center"/>
              <w:rPr>
                <w:color w:val="000000" w:themeColor="text1"/>
              </w:rPr>
            </w:pPr>
            <w:r>
              <w:rPr>
                <w:color w:val="000000" w:themeColor="text1"/>
              </w:rPr>
              <w:t>11,46</w:t>
            </w:r>
          </w:p>
        </w:tc>
        <w:tc>
          <w:tcPr>
            <w:tcW w:w="810" w:type="dxa"/>
            <w:vAlign w:val="center"/>
          </w:tcPr>
          <w:p w:rsidR="001365D9" w:rsidRDefault="001365D9" w:rsidP="001365D9">
            <w:pPr>
              <w:tabs>
                <w:tab w:val="left" w:pos="6955"/>
              </w:tabs>
              <w:jc w:val="center"/>
              <w:rPr>
                <w:color w:val="000000" w:themeColor="text1"/>
              </w:rPr>
            </w:pPr>
            <w:r>
              <w:rPr>
                <w:color w:val="000000" w:themeColor="text1"/>
              </w:rPr>
              <w:t>4,99</w:t>
            </w:r>
          </w:p>
        </w:tc>
      </w:tr>
      <w:tr w:rsidR="001365D9" w:rsidTr="001365D9">
        <w:trPr>
          <w:trHeight w:val="296"/>
        </w:trPr>
        <w:tc>
          <w:tcPr>
            <w:tcW w:w="1170" w:type="dxa"/>
          </w:tcPr>
          <w:p w:rsidR="001365D9" w:rsidRDefault="001365D9" w:rsidP="001365D9">
            <w:pPr>
              <w:tabs>
                <w:tab w:val="left" w:pos="6955"/>
              </w:tabs>
              <w:jc w:val="center"/>
              <w:rPr>
                <w:color w:val="000000" w:themeColor="text1"/>
              </w:rPr>
            </w:pPr>
            <w:r>
              <w:rPr>
                <w:color w:val="000000" w:themeColor="text1"/>
              </w:rPr>
              <w:t>4</w:t>
            </w:r>
          </w:p>
        </w:tc>
        <w:tc>
          <w:tcPr>
            <w:tcW w:w="1530" w:type="dxa"/>
          </w:tcPr>
          <w:p w:rsidR="001365D9" w:rsidRPr="00254604" w:rsidRDefault="001365D9" w:rsidP="001365D9">
            <w:pPr>
              <w:jc w:val="center"/>
              <w:rPr>
                <w:color w:val="000000" w:themeColor="text1"/>
              </w:rPr>
            </w:pPr>
            <w:r>
              <w:rPr>
                <w:color w:val="000000" w:themeColor="text1"/>
              </w:rPr>
              <w:t>11,67 - 21,67</w:t>
            </w:r>
          </w:p>
        </w:tc>
        <w:tc>
          <w:tcPr>
            <w:tcW w:w="810" w:type="dxa"/>
            <w:vAlign w:val="center"/>
          </w:tcPr>
          <w:p w:rsidR="001365D9" w:rsidRDefault="001365D9" w:rsidP="001365D9">
            <w:pPr>
              <w:tabs>
                <w:tab w:val="left" w:pos="6955"/>
              </w:tabs>
              <w:jc w:val="center"/>
              <w:rPr>
                <w:color w:val="000000" w:themeColor="text1"/>
              </w:rPr>
            </w:pPr>
            <w:r>
              <w:rPr>
                <w:color w:val="000000" w:themeColor="text1"/>
              </w:rPr>
              <w:t>19,10</w:t>
            </w:r>
          </w:p>
        </w:tc>
        <w:tc>
          <w:tcPr>
            <w:tcW w:w="810" w:type="dxa"/>
            <w:vAlign w:val="center"/>
          </w:tcPr>
          <w:p w:rsidR="001365D9" w:rsidRDefault="001365D9" w:rsidP="001365D9">
            <w:pPr>
              <w:tabs>
                <w:tab w:val="left" w:pos="6955"/>
              </w:tabs>
              <w:jc w:val="center"/>
              <w:rPr>
                <w:color w:val="000000" w:themeColor="text1"/>
              </w:rPr>
            </w:pPr>
            <w:r>
              <w:rPr>
                <w:color w:val="000000" w:themeColor="text1"/>
              </w:rPr>
              <w:t>19,45</w:t>
            </w:r>
          </w:p>
        </w:tc>
        <w:tc>
          <w:tcPr>
            <w:tcW w:w="900" w:type="dxa"/>
            <w:vAlign w:val="center"/>
          </w:tcPr>
          <w:p w:rsidR="001365D9" w:rsidRDefault="001365D9" w:rsidP="001365D9">
            <w:pPr>
              <w:tabs>
                <w:tab w:val="left" w:pos="6955"/>
              </w:tabs>
              <w:jc w:val="center"/>
              <w:rPr>
                <w:color w:val="000000" w:themeColor="text1"/>
              </w:rPr>
            </w:pPr>
            <w:r>
              <w:rPr>
                <w:color w:val="000000" w:themeColor="text1"/>
              </w:rPr>
              <w:t>16,67</w:t>
            </w:r>
          </w:p>
        </w:tc>
        <w:tc>
          <w:tcPr>
            <w:tcW w:w="810" w:type="dxa"/>
            <w:vAlign w:val="center"/>
          </w:tcPr>
          <w:p w:rsidR="001365D9" w:rsidRDefault="001365D9" w:rsidP="001365D9">
            <w:pPr>
              <w:tabs>
                <w:tab w:val="left" w:pos="6955"/>
              </w:tabs>
              <w:jc w:val="center"/>
              <w:rPr>
                <w:color w:val="000000" w:themeColor="text1"/>
              </w:rPr>
            </w:pPr>
            <w:r>
              <w:rPr>
                <w:color w:val="000000" w:themeColor="text1"/>
              </w:rPr>
              <w:t>21,88</w:t>
            </w:r>
          </w:p>
        </w:tc>
        <w:tc>
          <w:tcPr>
            <w:tcW w:w="900" w:type="dxa"/>
            <w:vAlign w:val="center"/>
          </w:tcPr>
          <w:p w:rsidR="001365D9" w:rsidRDefault="001365D9" w:rsidP="001365D9">
            <w:pPr>
              <w:tabs>
                <w:tab w:val="left" w:pos="6955"/>
              </w:tabs>
              <w:jc w:val="center"/>
              <w:rPr>
                <w:color w:val="000000" w:themeColor="text1"/>
              </w:rPr>
            </w:pPr>
            <w:r>
              <w:rPr>
                <w:color w:val="000000" w:themeColor="text1"/>
              </w:rPr>
              <w:t>13,89</w:t>
            </w:r>
          </w:p>
        </w:tc>
        <w:tc>
          <w:tcPr>
            <w:tcW w:w="810" w:type="dxa"/>
            <w:vAlign w:val="center"/>
          </w:tcPr>
          <w:p w:rsidR="001365D9" w:rsidRDefault="001365D9" w:rsidP="001365D9">
            <w:pPr>
              <w:tabs>
                <w:tab w:val="left" w:pos="6955"/>
              </w:tabs>
              <w:jc w:val="center"/>
              <w:rPr>
                <w:color w:val="000000" w:themeColor="text1"/>
              </w:rPr>
            </w:pPr>
            <w:r>
              <w:rPr>
                <w:color w:val="000000" w:themeColor="text1"/>
              </w:rPr>
              <w:t>15,98</w:t>
            </w:r>
          </w:p>
        </w:tc>
      </w:tr>
      <w:tr w:rsidR="001365D9" w:rsidTr="001365D9">
        <w:trPr>
          <w:trHeight w:val="386"/>
        </w:trPr>
        <w:tc>
          <w:tcPr>
            <w:tcW w:w="1170" w:type="dxa"/>
          </w:tcPr>
          <w:p w:rsidR="001365D9" w:rsidRDefault="001365D9" w:rsidP="001365D9">
            <w:pPr>
              <w:tabs>
                <w:tab w:val="left" w:pos="6955"/>
              </w:tabs>
              <w:jc w:val="center"/>
              <w:rPr>
                <w:color w:val="000000" w:themeColor="text1"/>
              </w:rPr>
            </w:pPr>
            <w:r>
              <w:rPr>
                <w:color w:val="000000" w:themeColor="text1"/>
              </w:rPr>
              <w:t xml:space="preserve">5 </w:t>
            </w:r>
          </w:p>
        </w:tc>
        <w:tc>
          <w:tcPr>
            <w:tcW w:w="1530" w:type="dxa"/>
          </w:tcPr>
          <w:p w:rsidR="001365D9" w:rsidRDefault="001365D9" w:rsidP="001365D9">
            <w:pPr>
              <w:tabs>
                <w:tab w:val="left" w:pos="6955"/>
              </w:tabs>
              <w:jc w:val="center"/>
              <w:rPr>
                <w:color w:val="000000" w:themeColor="text1"/>
              </w:rPr>
            </w:pPr>
            <w:r>
              <w:rPr>
                <w:color w:val="000000" w:themeColor="text1"/>
              </w:rPr>
              <w:t xml:space="preserve">15 - 25 </w:t>
            </w:r>
          </w:p>
        </w:tc>
        <w:tc>
          <w:tcPr>
            <w:tcW w:w="810" w:type="dxa"/>
            <w:vAlign w:val="center"/>
          </w:tcPr>
          <w:p w:rsidR="001365D9" w:rsidRDefault="001365D9" w:rsidP="001365D9">
            <w:pPr>
              <w:tabs>
                <w:tab w:val="left" w:pos="6955"/>
              </w:tabs>
              <w:jc w:val="center"/>
              <w:rPr>
                <w:color w:val="000000" w:themeColor="text1"/>
              </w:rPr>
            </w:pPr>
            <w:r>
              <w:rPr>
                <w:color w:val="000000" w:themeColor="text1"/>
              </w:rPr>
              <w:t>25,00</w:t>
            </w:r>
          </w:p>
        </w:tc>
        <w:tc>
          <w:tcPr>
            <w:tcW w:w="810" w:type="dxa"/>
            <w:vAlign w:val="center"/>
          </w:tcPr>
          <w:p w:rsidR="001365D9" w:rsidRDefault="001365D9" w:rsidP="001365D9">
            <w:pPr>
              <w:tabs>
                <w:tab w:val="left" w:pos="6955"/>
              </w:tabs>
              <w:jc w:val="center"/>
              <w:rPr>
                <w:color w:val="000000" w:themeColor="text1"/>
              </w:rPr>
            </w:pPr>
            <w:r>
              <w:rPr>
                <w:color w:val="000000" w:themeColor="text1"/>
              </w:rPr>
              <w:t>24,31</w:t>
            </w:r>
          </w:p>
        </w:tc>
        <w:tc>
          <w:tcPr>
            <w:tcW w:w="900" w:type="dxa"/>
            <w:vAlign w:val="center"/>
          </w:tcPr>
          <w:p w:rsidR="001365D9" w:rsidRDefault="001365D9" w:rsidP="001365D9">
            <w:pPr>
              <w:tabs>
                <w:tab w:val="left" w:pos="6955"/>
              </w:tabs>
              <w:jc w:val="center"/>
              <w:rPr>
                <w:color w:val="000000" w:themeColor="text1"/>
              </w:rPr>
            </w:pPr>
            <w:r>
              <w:rPr>
                <w:color w:val="000000" w:themeColor="text1"/>
              </w:rPr>
              <w:t>23,62</w:t>
            </w:r>
          </w:p>
        </w:tc>
        <w:tc>
          <w:tcPr>
            <w:tcW w:w="810" w:type="dxa"/>
            <w:vAlign w:val="center"/>
          </w:tcPr>
          <w:p w:rsidR="001365D9" w:rsidRDefault="001365D9" w:rsidP="001365D9">
            <w:pPr>
              <w:tabs>
                <w:tab w:val="left" w:pos="6955"/>
              </w:tabs>
              <w:jc w:val="center"/>
              <w:rPr>
                <w:color w:val="000000" w:themeColor="text1"/>
              </w:rPr>
            </w:pPr>
            <w:r>
              <w:rPr>
                <w:color w:val="000000" w:themeColor="text1"/>
              </w:rPr>
              <w:t>23,61</w:t>
            </w:r>
          </w:p>
        </w:tc>
        <w:tc>
          <w:tcPr>
            <w:tcW w:w="900" w:type="dxa"/>
            <w:vAlign w:val="center"/>
          </w:tcPr>
          <w:p w:rsidR="001365D9" w:rsidRDefault="001365D9" w:rsidP="001365D9">
            <w:pPr>
              <w:tabs>
                <w:tab w:val="left" w:pos="6955"/>
              </w:tabs>
              <w:jc w:val="center"/>
              <w:rPr>
                <w:color w:val="000000" w:themeColor="text1"/>
              </w:rPr>
            </w:pPr>
            <w:r>
              <w:rPr>
                <w:color w:val="000000" w:themeColor="text1"/>
              </w:rPr>
              <w:t>22,92</w:t>
            </w:r>
          </w:p>
        </w:tc>
        <w:tc>
          <w:tcPr>
            <w:tcW w:w="810" w:type="dxa"/>
            <w:vAlign w:val="center"/>
          </w:tcPr>
          <w:p w:rsidR="001365D9" w:rsidRDefault="001365D9" w:rsidP="001365D9">
            <w:pPr>
              <w:tabs>
                <w:tab w:val="left" w:pos="6955"/>
              </w:tabs>
              <w:jc w:val="center"/>
              <w:rPr>
                <w:color w:val="000000" w:themeColor="text1"/>
              </w:rPr>
            </w:pPr>
            <w:r>
              <w:rPr>
                <w:color w:val="000000" w:themeColor="text1"/>
              </w:rPr>
              <w:t>24,31</w:t>
            </w:r>
          </w:p>
        </w:tc>
      </w:tr>
      <w:tr w:rsidR="001365D9" w:rsidTr="001365D9">
        <w:trPr>
          <w:trHeight w:val="386"/>
        </w:trPr>
        <w:tc>
          <w:tcPr>
            <w:tcW w:w="1170" w:type="dxa"/>
          </w:tcPr>
          <w:p w:rsidR="001365D9" w:rsidRDefault="001365D9" w:rsidP="001365D9">
            <w:pPr>
              <w:tabs>
                <w:tab w:val="left" w:pos="6955"/>
              </w:tabs>
              <w:jc w:val="center"/>
              <w:rPr>
                <w:color w:val="000000" w:themeColor="text1"/>
              </w:rPr>
            </w:pPr>
            <w:r>
              <w:rPr>
                <w:color w:val="000000" w:themeColor="text1"/>
              </w:rPr>
              <w:t>6</w:t>
            </w:r>
          </w:p>
        </w:tc>
        <w:tc>
          <w:tcPr>
            <w:tcW w:w="1530" w:type="dxa"/>
          </w:tcPr>
          <w:p w:rsidR="001365D9" w:rsidRDefault="001365D9" w:rsidP="001365D9">
            <w:pPr>
              <w:tabs>
                <w:tab w:val="left" w:pos="6955"/>
              </w:tabs>
              <w:jc w:val="center"/>
              <w:rPr>
                <w:color w:val="000000" w:themeColor="text1"/>
              </w:rPr>
            </w:pPr>
            <w:r>
              <w:rPr>
                <w:color w:val="000000" w:themeColor="text1"/>
              </w:rPr>
              <w:t>15 – 25</w:t>
            </w:r>
          </w:p>
        </w:tc>
        <w:tc>
          <w:tcPr>
            <w:tcW w:w="810" w:type="dxa"/>
            <w:vAlign w:val="center"/>
          </w:tcPr>
          <w:p w:rsidR="001365D9" w:rsidRDefault="001365D9" w:rsidP="001365D9">
            <w:pPr>
              <w:tabs>
                <w:tab w:val="left" w:pos="6955"/>
              </w:tabs>
              <w:jc w:val="center"/>
              <w:rPr>
                <w:color w:val="000000" w:themeColor="text1"/>
              </w:rPr>
            </w:pPr>
            <w:r>
              <w:rPr>
                <w:color w:val="000000" w:themeColor="text1"/>
              </w:rPr>
              <w:t>13,20</w:t>
            </w:r>
          </w:p>
        </w:tc>
        <w:tc>
          <w:tcPr>
            <w:tcW w:w="810" w:type="dxa"/>
            <w:vAlign w:val="center"/>
          </w:tcPr>
          <w:p w:rsidR="001365D9" w:rsidRDefault="001365D9" w:rsidP="001365D9">
            <w:pPr>
              <w:tabs>
                <w:tab w:val="left" w:pos="6955"/>
              </w:tabs>
              <w:jc w:val="center"/>
              <w:rPr>
                <w:color w:val="000000" w:themeColor="text1"/>
              </w:rPr>
            </w:pPr>
            <w:r>
              <w:rPr>
                <w:color w:val="000000" w:themeColor="text1"/>
              </w:rPr>
              <w:t>13,20</w:t>
            </w:r>
          </w:p>
        </w:tc>
        <w:tc>
          <w:tcPr>
            <w:tcW w:w="900" w:type="dxa"/>
            <w:vAlign w:val="center"/>
          </w:tcPr>
          <w:p w:rsidR="001365D9" w:rsidRDefault="001365D9" w:rsidP="001365D9">
            <w:pPr>
              <w:tabs>
                <w:tab w:val="left" w:pos="6955"/>
              </w:tabs>
              <w:jc w:val="center"/>
              <w:rPr>
                <w:color w:val="000000" w:themeColor="text1"/>
              </w:rPr>
            </w:pPr>
            <w:r>
              <w:rPr>
                <w:color w:val="000000" w:themeColor="text1"/>
              </w:rPr>
              <w:t>19,46</w:t>
            </w:r>
          </w:p>
        </w:tc>
        <w:tc>
          <w:tcPr>
            <w:tcW w:w="810" w:type="dxa"/>
            <w:vAlign w:val="center"/>
          </w:tcPr>
          <w:p w:rsidR="001365D9" w:rsidRDefault="001365D9" w:rsidP="001365D9">
            <w:pPr>
              <w:tabs>
                <w:tab w:val="left" w:pos="6955"/>
              </w:tabs>
              <w:jc w:val="center"/>
              <w:rPr>
                <w:color w:val="000000" w:themeColor="text1"/>
              </w:rPr>
            </w:pPr>
            <w:r>
              <w:rPr>
                <w:color w:val="000000" w:themeColor="text1"/>
              </w:rPr>
              <w:t>14,94</w:t>
            </w:r>
          </w:p>
        </w:tc>
        <w:tc>
          <w:tcPr>
            <w:tcW w:w="900" w:type="dxa"/>
            <w:vAlign w:val="center"/>
          </w:tcPr>
          <w:p w:rsidR="001365D9" w:rsidRDefault="001365D9" w:rsidP="001365D9">
            <w:pPr>
              <w:tabs>
                <w:tab w:val="left" w:pos="6955"/>
              </w:tabs>
              <w:jc w:val="center"/>
              <w:rPr>
                <w:color w:val="000000" w:themeColor="text1"/>
              </w:rPr>
            </w:pPr>
            <w:r>
              <w:rPr>
                <w:color w:val="000000" w:themeColor="text1"/>
              </w:rPr>
              <w:t>22,92</w:t>
            </w:r>
          </w:p>
        </w:tc>
        <w:tc>
          <w:tcPr>
            <w:tcW w:w="810" w:type="dxa"/>
            <w:vAlign w:val="center"/>
          </w:tcPr>
          <w:p w:rsidR="001365D9" w:rsidRDefault="001365D9" w:rsidP="001365D9">
            <w:pPr>
              <w:tabs>
                <w:tab w:val="left" w:pos="6955"/>
              </w:tabs>
              <w:jc w:val="center"/>
              <w:rPr>
                <w:color w:val="000000" w:themeColor="text1"/>
              </w:rPr>
            </w:pPr>
            <w:r>
              <w:rPr>
                <w:color w:val="000000" w:themeColor="text1"/>
              </w:rPr>
              <w:t>21,53</w:t>
            </w:r>
          </w:p>
        </w:tc>
      </w:tr>
      <w:tr w:rsidR="001365D9" w:rsidTr="001365D9">
        <w:trPr>
          <w:trHeight w:val="386"/>
        </w:trPr>
        <w:tc>
          <w:tcPr>
            <w:tcW w:w="1170" w:type="dxa"/>
          </w:tcPr>
          <w:p w:rsidR="001365D9" w:rsidRDefault="001365D9" w:rsidP="001365D9">
            <w:pPr>
              <w:tabs>
                <w:tab w:val="left" w:pos="6955"/>
              </w:tabs>
              <w:jc w:val="center"/>
              <w:rPr>
                <w:color w:val="000000" w:themeColor="text1"/>
              </w:rPr>
            </w:pPr>
            <w:r>
              <w:rPr>
                <w:color w:val="000000" w:themeColor="text1"/>
              </w:rPr>
              <w:t>7</w:t>
            </w:r>
          </w:p>
        </w:tc>
        <w:tc>
          <w:tcPr>
            <w:tcW w:w="1530" w:type="dxa"/>
          </w:tcPr>
          <w:p w:rsidR="001365D9" w:rsidRDefault="001365D9" w:rsidP="001365D9">
            <w:pPr>
              <w:tabs>
                <w:tab w:val="left" w:pos="6955"/>
              </w:tabs>
              <w:jc w:val="center"/>
              <w:rPr>
                <w:color w:val="000000" w:themeColor="text1"/>
              </w:rPr>
            </w:pPr>
            <w:r>
              <w:rPr>
                <w:color w:val="000000" w:themeColor="text1"/>
              </w:rPr>
              <w:t>2,78 - 12,78</w:t>
            </w:r>
          </w:p>
        </w:tc>
        <w:tc>
          <w:tcPr>
            <w:tcW w:w="810" w:type="dxa"/>
            <w:vAlign w:val="center"/>
          </w:tcPr>
          <w:p w:rsidR="001365D9" w:rsidRDefault="001365D9" w:rsidP="001365D9">
            <w:pPr>
              <w:tabs>
                <w:tab w:val="left" w:pos="6955"/>
              </w:tabs>
              <w:jc w:val="center"/>
              <w:rPr>
                <w:color w:val="000000" w:themeColor="text1"/>
              </w:rPr>
            </w:pPr>
            <w:r>
              <w:rPr>
                <w:color w:val="000000" w:themeColor="text1"/>
              </w:rPr>
              <w:t>11,11</w:t>
            </w:r>
          </w:p>
        </w:tc>
        <w:tc>
          <w:tcPr>
            <w:tcW w:w="810" w:type="dxa"/>
            <w:vAlign w:val="center"/>
          </w:tcPr>
          <w:p w:rsidR="001365D9" w:rsidRDefault="001365D9" w:rsidP="001365D9">
            <w:pPr>
              <w:tabs>
                <w:tab w:val="left" w:pos="6955"/>
              </w:tabs>
              <w:jc w:val="center"/>
              <w:rPr>
                <w:color w:val="000000" w:themeColor="text1"/>
              </w:rPr>
            </w:pPr>
            <w:r>
              <w:rPr>
                <w:color w:val="000000" w:themeColor="text1"/>
              </w:rPr>
              <w:t>11,11</w:t>
            </w:r>
          </w:p>
        </w:tc>
        <w:tc>
          <w:tcPr>
            <w:tcW w:w="900" w:type="dxa"/>
            <w:vAlign w:val="center"/>
          </w:tcPr>
          <w:p w:rsidR="001365D9" w:rsidRDefault="001365D9" w:rsidP="001365D9">
            <w:pPr>
              <w:tabs>
                <w:tab w:val="left" w:pos="6955"/>
              </w:tabs>
              <w:jc w:val="center"/>
              <w:rPr>
                <w:color w:val="000000" w:themeColor="text1"/>
              </w:rPr>
            </w:pPr>
            <w:r>
              <w:rPr>
                <w:color w:val="000000" w:themeColor="text1"/>
              </w:rPr>
              <w:t>11.11</w:t>
            </w:r>
          </w:p>
        </w:tc>
        <w:tc>
          <w:tcPr>
            <w:tcW w:w="810" w:type="dxa"/>
            <w:vAlign w:val="center"/>
          </w:tcPr>
          <w:p w:rsidR="001365D9" w:rsidRDefault="001365D9" w:rsidP="001365D9">
            <w:pPr>
              <w:tabs>
                <w:tab w:val="left" w:pos="6955"/>
              </w:tabs>
              <w:jc w:val="center"/>
              <w:rPr>
                <w:color w:val="000000" w:themeColor="text1"/>
              </w:rPr>
            </w:pPr>
            <w:r>
              <w:rPr>
                <w:color w:val="000000" w:themeColor="text1"/>
              </w:rPr>
              <w:t>11,11</w:t>
            </w:r>
          </w:p>
        </w:tc>
        <w:tc>
          <w:tcPr>
            <w:tcW w:w="900" w:type="dxa"/>
            <w:vAlign w:val="center"/>
          </w:tcPr>
          <w:p w:rsidR="001365D9" w:rsidRDefault="001365D9" w:rsidP="001365D9">
            <w:pPr>
              <w:tabs>
                <w:tab w:val="left" w:pos="6955"/>
              </w:tabs>
              <w:jc w:val="center"/>
              <w:rPr>
                <w:color w:val="000000" w:themeColor="text1"/>
              </w:rPr>
            </w:pPr>
            <w:r>
              <w:rPr>
                <w:color w:val="000000" w:themeColor="text1"/>
              </w:rPr>
              <w:t>11,11</w:t>
            </w:r>
          </w:p>
        </w:tc>
        <w:tc>
          <w:tcPr>
            <w:tcW w:w="810" w:type="dxa"/>
            <w:vAlign w:val="center"/>
          </w:tcPr>
          <w:p w:rsidR="001365D9" w:rsidRDefault="001365D9" w:rsidP="001365D9">
            <w:pPr>
              <w:tabs>
                <w:tab w:val="left" w:pos="6955"/>
              </w:tabs>
              <w:jc w:val="center"/>
              <w:rPr>
                <w:color w:val="000000" w:themeColor="text1"/>
              </w:rPr>
            </w:pPr>
            <w:r>
              <w:rPr>
                <w:color w:val="000000" w:themeColor="text1"/>
              </w:rPr>
              <w:t>11,11</w:t>
            </w:r>
          </w:p>
        </w:tc>
      </w:tr>
      <w:tr w:rsidR="001365D9" w:rsidTr="001365D9">
        <w:trPr>
          <w:trHeight w:val="386"/>
        </w:trPr>
        <w:tc>
          <w:tcPr>
            <w:tcW w:w="1170" w:type="dxa"/>
          </w:tcPr>
          <w:p w:rsidR="001365D9" w:rsidRDefault="001365D9" w:rsidP="001365D9">
            <w:pPr>
              <w:tabs>
                <w:tab w:val="left" w:pos="6955"/>
              </w:tabs>
              <w:jc w:val="center"/>
              <w:rPr>
                <w:color w:val="000000" w:themeColor="text1"/>
              </w:rPr>
            </w:pPr>
            <w:r>
              <w:rPr>
                <w:color w:val="000000" w:themeColor="text1"/>
              </w:rPr>
              <w:t>8</w:t>
            </w:r>
          </w:p>
        </w:tc>
        <w:tc>
          <w:tcPr>
            <w:tcW w:w="1530" w:type="dxa"/>
          </w:tcPr>
          <w:p w:rsidR="001365D9" w:rsidRDefault="001365D9" w:rsidP="001365D9">
            <w:pPr>
              <w:tabs>
                <w:tab w:val="left" w:pos="6955"/>
              </w:tabs>
              <w:jc w:val="center"/>
              <w:rPr>
                <w:color w:val="000000" w:themeColor="text1"/>
              </w:rPr>
            </w:pPr>
            <w:r>
              <w:rPr>
                <w:color w:val="000000" w:themeColor="text1"/>
              </w:rPr>
              <w:t>3,89 -13,89</w:t>
            </w:r>
          </w:p>
        </w:tc>
        <w:tc>
          <w:tcPr>
            <w:tcW w:w="810" w:type="dxa"/>
            <w:vAlign w:val="center"/>
          </w:tcPr>
          <w:p w:rsidR="001365D9" w:rsidRDefault="001365D9" w:rsidP="001365D9">
            <w:pPr>
              <w:tabs>
                <w:tab w:val="left" w:pos="6955"/>
              </w:tabs>
              <w:jc w:val="center"/>
              <w:rPr>
                <w:color w:val="000000" w:themeColor="text1"/>
              </w:rPr>
            </w:pPr>
            <w:r>
              <w:rPr>
                <w:color w:val="000000" w:themeColor="text1"/>
              </w:rPr>
              <w:t xml:space="preserve">5,56   </w:t>
            </w:r>
          </w:p>
        </w:tc>
        <w:tc>
          <w:tcPr>
            <w:tcW w:w="810" w:type="dxa"/>
            <w:vAlign w:val="center"/>
          </w:tcPr>
          <w:p w:rsidR="001365D9" w:rsidRDefault="001365D9" w:rsidP="001365D9">
            <w:pPr>
              <w:tabs>
                <w:tab w:val="left" w:pos="6955"/>
              </w:tabs>
              <w:jc w:val="center"/>
              <w:rPr>
                <w:color w:val="000000" w:themeColor="text1"/>
              </w:rPr>
            </w:pPr>
            <w:r>
              <w:rPr>
                <w:color w:val="000000" w:themeColor="text1"/>
              </w:rPr>
              <w:t>5,56</w:t>
            </w:r>
          </w:p>
        </w:tc>
        <w:tc>
          <w:tcPr>
            <w:tcW w:w="900" w:type="dxa"/>
            <w:vAlign w:val="center"/>
          </w:tcPr>
          <w:p w:rsidR="001365D9" w:rsidRDefault="001365D9" w:rsidP="001365D9">
            <w:pPr>
              <w:tabs>
                <w:tab w:val="left" w:pos="6955"/>
              </w:tabs>
              <w:jc w:val="center"/>
              <w:rPr>
                <w:color w:val="000000" w:themeColor="text1"/>
              </w:rPr>
            </w:pPr>
            <w:r>
              <w:rPr>
                <w:color w:val="000000" w:themeColor="text1"/>
              </w:rPr>
              <w:t>5,56</w:t>
            </w:r>
          </w:p>
        </w:tc>
        <w:tc>
          <w:tcPr>
            <w:tcW w:w="810" w:type="dxa"/>
            <w:vAlign w:val="center"/>
          </w:tcPr>
          <w:p w:rsidR="001365D9" w:rsidRDefault="001365D9" w:rsidP="001365D9">
            <w:pPr>
              <w:tabs>
                <w:tab w:val="left" w:pos="6955"/>
              </w:tabs>
              <w:jc w:val="center"/>
              <w:rPr>
                <w:color w:val="000000" w:themeColor="text1"/>
              </w:rPr>
            </w:pPr>
            <w:r>
              <w:rPr>
                <w:color w:val="000000" w:themeColor="text1"/>
              </w:rPr>
              <w:t>5,56</w:t>
            </w:r>
          </w:p>
        </w:tc>
        <w:tc>
          <w:tcPr>
            <w:tcW w:w="900" w:type="dxa"/>
            <w:vAlign w:val="center"/>
          </w:tcPr>
          <w:p w:rsidR="001365D9" w:rsidRDefault="001365D9" w:rsidP="001365D9">
            <w:pPr>
              <w:tabs>
                <w:tab w:val="left" w:pos="6955"/>
              </w:tabs>
              <w:jc w:val="center"/>
              <w:rPr>
                <w:color w:val="000000" w:themeColor="text1"/>
              </w:rPr>
            </w:pPr>
            <w:r>
              <w:rPr>
                <w:color w:val="000000" w:themeColor="text1"/>
              </w:rPr>
              <w:t>5,56</w:t>
            </w:r>
          </w:p>
        </w:tc>
        <w:tc>
          <w:tcPr>
            <w:tcW w:w="810" w:type="dxa"/>
            <w:vAlign w:val="center"/>
          </w:tcPr>
          <w:p w:rsidR="001365D9" w:rsidRDefault="001365D9" w:rsidP="001365D9">
            <w:pPr>
              <w:tabs>
                <w:tab w:val="left" w:pos="6955"/>
              </w:tabs>
              <w:jc w:val="center"/>
              <w:rPr>
                <w:color w:val="000000" w:themeColor="text1"/>
              </w:rPr>
            </w:pPr>
            <w:r>
              <w:rPr>
                <w:color w:val="000000" w:themeColor="text1"/>
              </w:rPr>
              <w:t>5,56</w:t>
            </w:r>
          </w:p>
        </w:tc>
      </w:tr>
      <w:tr w:rsidR="001365D9" w:rsidTr="001365D9">
        <w:trPr>
          <w:trHeight w:val="386"/>
        </w:trPr>
        <w:tc>
          <w:tcPr>
            <w:tcW w:w="1170" w:type="dxa"/>
          </w:tcPr>
          <w:p w:rsidR="001365D9" w:rsidRDefault="001365D9" w:rsidP="001365D9">
            <w:pPr>
              <w:tabs>
                <w:tab w:val="left" w:pos="6955"/>
              </w:tabs>
              <w:jc w:val="center"/>
              <w:rPr>
                <w:color w:val="000000" w:themeColor="text1"/>
              </w:rPr>
            </w:pPr>
            <w:r>
              <w:rPr>
                <w:color w:val="000000" w:themeColor="text1"/>
              </w:rPr>
              <w:t>9</w:t>
            </w:r>
          </w:p>
        </w:tc>
        <w:tc>
          <w:tcPr>
            <w:tcW w:w="1530" w:type="dxa"/>
          </w:tcPr>
          <w:p w:rsidR="001365D9" w:rsidRDefault="001365D9" w:rsidP="001365D9">
            <w:pPr>
              <w:tabs>
                <w:tab w:val="left" w:pos="6955"/>
              </w:tabs>
              <w:jc w:val="center"/>
              <w:rPr>
                <w:color w:val="000000" w:themeColor="text1"/>
              </w:rPr>
            </w:pPr>
            <w:r>
              <w:rPr>
                <w:color w:val="000000" w:themeColor="text1"/>
              </w:rPr>
              <w:t xml:space="preserve">0 - 5   </w:t>
            </w:r>
          </w:p>
        </w:tc>
        <w:tc>
          <w:tcPr>
            <w:tcW w:w="810" w:type="dxa"/>
            <w:vAlign w:val="center"/>
          </w:tcPr>
          <w:p w:rsidR="001365D9" w:rsidRDefault="001365D9" w:rsidP="001365D9">
            <w:pPr>
              <w:tabs>
                <w:tab w:val="left" w:pos="6955"/>
              </w:tabs>
              <w:jc w:val="center"/>
              <w:rPr>
                <w:color w:val="000000" w:themeColor="text1"/>
              </w:rPr>
            </w:pPr>
            <w:r>
              <w:rPr>
                <w:color w:val="000000" w:themeColor="text1"/>
              </w:rPr>
              <w:t>0,00</w:t>
            </w:r>
          </w:p>
        </w:tc>
        <w:tc>
          <w:tcPr>
            <w:tcW w:w="810" w:type="dxa"/>
            <w:vAlign w:val="center"/>
          </w:tcPr>
          <w:p w:rsidR="001365D9" w:rsidRDefault="001365D9" w:rsidP="001365D9">
            <w:pPr>
              <w:tabs>
                <w:tab w:val="left" w:pos="6955"/>
              </w:tabs>
              <w:jc w:val="center"/>
              <w:rPr>
                <w:color w:val="000000" w:themeColor="text1"/>
              </w:rPr>
            </w:pPr>
            <w:r>
              <w:rPr>
                <w:color w:val="000000" w:themeColor="text1"/>
              </w:rPr>
              <w:t>0,00</w:t>
            </w:r>
          </w:p>
        </w:tc>
        <w:tc>
          <w:tcPr>
            <w:tcW w:w="900" w:type="dxa"/>
            <w:vAlign w:val="center"/>
          </w:tcPr>
          <w:p w:rsidR="001365D9" w:rsidRDefault="001365D9" w:rsidP="001365D9">
            <w:pPr>
              <w:tabs>
                <w:tab w:val="left" w:pos="6955"/>
              </w:tabs>
              <w:jc w:val="center"/>
              <w:rPr>
                <w:color w:val="000000" w:themeColor="text1"/>
              </w:rPr>
            </w:pPr>
            <w:r>
              <w:rPr>
                <w:color w:val="000000" w:themeColor="text1"/>
              </w:rPr>
              <w:t>0,00</w:t>
            </w:r>
          </w:p>
        </w:tc>
        <w:tc>
          <w:tcPr>
            <w:tcW w:w="810" w:type="dxa"/>
            <w:vAlign w:val="center"/>
          </w:tcPr>
          <w:p w:rsidR="001365D9" w:rsidRDefault="001365D9" w:rsidP="001365D9">
            <w:pPr>
              <w:tabs>
                <w:tab w:val="left" w:pos="6955"/>
              </w:tabs>
              <w:jc w:val="center"/>
              <w:rPr>
                <w:color w:val="000000" w:themeColor="text1"/>
              </w:rPr>
            </w:pPr>
            <w:r>
              <w:rPr>
                <w:color w:val="000000" w:themeColor="text1"/>
              </w:rPr>
              <w:t>0,00</w:t>
            </w:r>
          </w:p>
        </w:tc>
        <w:tc>
          <w:tcPr>
            <w:tcW w:w="900" w:type="dxa"/>
            <w:vAlign w:val="center"/>
          </w:tcPr>
          <w:p w:rsidR="001365D9" w:rsidRDefault="001365D9" w:rsidP="001365D9">
            <w:pPr>
              <w:tabs>
                <w:tab w:val="left" w:pos="6955"/>
              </w:tabs>
              <w:jc w:val="center"/>
              <w:rPr>
                <w:color w:val="000000" w:themeColor="text1"/>
              </w:rPr>
            </w:pPr>
            <w:r>
              <w:rPr>
                <w:color w:val="000000" w:themeColor="text1"/>
              </w:rPr>
              <w:t>0,00</w:t>
            </w:r>
          </w:p>
        </w:tc>
        <w:tc>
          <w:tcPr>
            <w:tcW w:w="810" w:type="dxa"/>
            <w:vAlign w:val="center"/>
          </w:tcPr>
          <w:p w:rsidR="001365D9" w:rsidRDefault="001365D9" w:rsidP="001365D9">
            <w:pPr>
              <w:tabs>
                <w:tab w:val="left" w:pos="6955"/>
              </w:tabs>
              <w:jc w:val="center"/>
              <w:rPr>
                <w:color w:val="000000" w:themeColor="text1"/>
              </w:rPr>
            </w:pPr>
            <w:r>
              <w:rPr>
                <w:color w:val="000000" w:themeColor="text1"/>
              </w:rPr>
              <w:t>0,00</w:t>
            </w:r>
          </w:p>
        </w:tc>
      </w:tr>
    </w:tbl>
    <w:p w:rsidR="001365D9" w:rsidRPr="00D15AE2" w:rsidRDefault="001365D9" w:rsidP="00F15C4C">
      <w:pPr>
        <w:pStyle w:val="ListParagraph"/>
        <w:numPr>
          <w:ilvl w:val="0"/>
          <w:numId w:val="36"/>
        </w:numPr>
        <w:tabs>
          <w:tab w:val="left" w:pos="6955"/>
        </w:tabs>
        <w:spacing w:before="240" w:after="0" w:line="240" w:lineRule="auto"/>
        <w:ind w:left="360"/>
        <w:jc w:val="both"/>
        <w:rPr>
          <w:rFonts w:ascii="Times New Roman" w:hAnsi="Times New Roman" w:cs="Times New Roman"/>
          <w:color w:val="000000" w:themeColor="text1"/>
          <w:sz w:val="24"/>
          <w:szCs w:val="24"/>
        </w:rPr>
      </w:pPr>
      <w:r w:rsidRPr="00D15AE2">
        <w:rPr>
          <w:rFonts w:ascii="Times New Roman" w:hAnsi="Times New Roman" w:cs="Times New Roman"/>
          <w:color w:val="000000" w:themeColor="text1"/>
          <w:sz w:val="24"/>
          <w:szCs w:val="24"/>
        </w:rPr>
        <w:t>Deskripsi Hasil Respon Siswa</w:t>
      </w:r>
    </w:p>
    <w:p w:rsidR="001365D9" w:rsidRDefault="001365D9" w:rsidP="000051D4">
      <w:pPr>
        <w:pStyle w:val="ListParagraph"/>
        <w:numPr>
          <w:ilvl w:val="6"/>
          <w:numId w:val="32"/>
        </w:numPr>
        <w:tabs>
          <w:tab w:val="left" w:pos="6955"/>
        </w:tabs>
        <w:spacing w:after="0" w:line="240" w:lineRule="auto"/>
        <w:ind w:left="360"/>
        <w:jc w:val="both"/>
        <w:rPr>
          <w:rFonts w:ascii="Times New Roman" w:hAnsi="Times New Roman" w:cs="Times New Roman"/>
          <w:color w:val="000000" w:themeColor="text1"/>
          <w:sz w:val="24"/>
          <w:szCs w:val="24"/>
        </w:rPr>
      </w:pPr>
      <w:r w:rsidRPr="00CA2B62">
        <w:rPr>
          <w:rFonts w:ascii="Times New Roman" w:hAnsi="Times New Roman" w:cs="Times New Roman"/>
          <w:color w:val="000000" w:themeColor="text1"/>
          <w:sz w:val="24"/>
          <w:szCs w:val="24"/>
        </w:rPr>
        <w:t xml:space="preserve">Angket Respon Siswa Terhadap Pembelajaran </w:t>
      </w:r>
    </w:p>
    <w:p w:rsidR="001365D9" w:rsidRPr="001120A4" w:rsidRDefault="001365D9" w:rsidP="005B5D13">
      <w:pPr>
        <w:ind w:firstLine="900"/>
        <w:jc w:val="both"/>
      </w:pPr>
      <w:r>
        <w:t>Hasil analisis data  respon siswa terhadap pelaksanaan pembelajaran berbasis masalah dengan pendekatan saintifik pada materi bangun ruang</w:t>
      </w:r>
      <w:r w:rsidR="003B12D8">
        <w:t xml:space="preserve"> sisi lengkung</w:t>
      </w:r>
      <w:r>
        <w:t xml:space="preserve"> menunjukkan bahwa  terdapat  0,19%  siswa memberi respon negatif  dan  99,80%  siswa yang memberi respon positif.</w:t>
      </w:r>
    </w:p>
    <w:p w:rsidR="001365D9" w:rsidRPr="00CA2B62" w:rsidRDefault="001365D9" w:rsidP="00630D69">
      <w:pPr>
        <w:pStyle w:val="ListParagraph"/>
        <w:numPr>
          <w:ilvl w:val="6"/>
          <w:numId w:val="32"/>
        </w:numPr>
        <w:tabs>
          <w:tab w:val="left" w:pos="6955"/>
        </w:tabs>
        <w:spacing w:before="240" w:after="0" w:line="240" w:lineRule="auto"/>
        <w:ind w:left="360"/>
        <w:jc w:val="both"/>
        <w:rPr>
          <w:rFonts w:ascii="Times New Roman" w:hAnsi="Times New Roman" w:cs="Times New Roman"/>
          <w:color w:val="000000" w:themeColor="text1"/>
          <w:sz w:val="24"/>
          <w:szCs w:val="24"/>
        </w:rPr>
      </w:pPr>
      <w:r w:rsidRPr="00CA2B62">
        <w:rPr>
          <w:rFonts w:ascii="Times New Roman" w:hAnsi="Times New Roman" w:cs="Times New Roman"/>
          <w:color w:val="000000" w:themeColor="text1"/>
          <w:sz w:val="24"/>
          <w:szCs w:val="24"/>
        </w:rPr>
        <w:t xml:space="preserve">Angket Respon Siswa Terhadap Perangkat Pembelajaran </w:t>
      </w:r>
    </w:p>
    <w:p w:rsidR="001365D9" w:rsidRDefault="00EE3254" w:rsidP="00CA78C8">
      <w:pPr>
        <w:tabs>
          <w:tab w:val="left" w:pos="-5490"/>
          <w:tab w:val="left" w:pos="-5400"/>
        </w:tabs>
      </w:pPr>
      <w:proofErr w:type="gramStart"/>
      <w:r>
        <w:t>Tabel 16</w:t>
      </w:r>
      <w:r w:rsidR="00CA78C8">
        <w:t>.</w:t>
      </w:r>
      <w:proofErr w:type="gramEnd"/>
      <w:r w:rsidR="00CA78C8">
        <w:t xml:space="preserve"> </w:t>
      </w:r>
      <w:r w:rsidR="001365D9">
        <w:t xml:space="preserve">Deskripsi analisis hasil </w:t>
      </w:r>
      <w:r w:rsidR="00CA78C8">
        <w:t xml:space="preserve">respon siswa terhadap perangkat </w:t>
      </w:r>
      <w:r w:rsidR="001365D9">
        <w:t>pembelajaran</w:t>
      </w:r>
    </w:p>
    <w:tbl>
      <w:tblPr>
        <w:tblStyle w:val="TableGrid"/>
        <w:tblW w:w="0" w:type="auto"/>
        <w:tblInd w:w="19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720"/>
        <w:gridCol w:w="4518"/>
        <w:gridCol w:w="2502"/>
      </w:tblGrid>
      <w:tr w:rsidR="001365D9" w:rsidTr="00BB2F22">
        <w:tc>
          <w:tcPr>
            <w:tcW w:w="720" w:type="dxa"/>
          </w:tcPr>
          <w:p w:rsidR="001365D9" w:rsidRPr="0084393A" w:rsidRDefault="001365D9" w:rsidP="001365D9">
            <w:pPr>
              <w:tabs>
                <w:tab w:val="left" w:pos="6955"/>
              </w:tabs>
              <w:jc w:val="center"/>
              <w:rPr>
                <w:b/>
              </w:rPr>
            </w:pPr>
            <w:r w:rsidRPr="0084393A">
              <w:rPr>
                <w:b/>
              </w:rPr>
              <w:t>No</w:t>
            </w:r>
          </w:p>
        </w:tc>
        <w:tc>
          <w:tcPr>
            <w:tcW w:w="4518" w:type="dxa"/>
          </w:tcPr>
          <w:p w:rsidR="001365D9" w:rsidRPr="0084393A" w:rsidRDefault="001365D9" w:rsidP="001365D9">
            <w:pPr>
              <w:tabs>
                <w:tab w:val="left" w:pos="6955"/>
              </w:tabs>
              <w:jc w:val="center"/>
              <w:rPr>
                <w:b/>
              </w:rPr>
            </w:pPr>
            <w:r w:rsidRPr="0084393A">
              <w:rPr>
                <w:b/>
              </w:rPr>
              <w:t>Respon Siswa</w:t>
            </w:r>
          </w:p>
        </w:tc>
        <w:tc>
          <w:tcPr>
            <w:tcW w:w="2502" w:type="dxa"/>
          </w:tcPr>
          <w:p w:rsidR="001365D9" w:rsidRPr="0084393A" w:rsidRDefault="001365D9" w:rsidP="001365D9">
            <w:pPr>
              <w:tabs>
                <w:tab w:val="left" w:pos="6955"/>
              </w:tabs>
              <w:jc w:val="center"/>
              <w:rPr>
                <w:b/>
              </w:rPr>
            </w:pPr>
            <w:r w:rsidRPr="0084393A">
              <w:rPr>
                <w:b/>
              </w:rPr>
              <w:t>Persentase (%)</w:t>
            </w:r>
          </w:p>
        </w:tc>
      </w:tr>
      <w:tr w:rsidR="001365D9" w:rsidTr="00BB2F22">
        <w:tc>
          <w:tcPr>
            <w:tcW w:w="720" w:type="dxa"/>
          </w:tcPr>
          <w:p w:rsidR="001365D9" w:rsidRDefault="001365D9" w:rsidP="001365D9">
            <w:pPr>
              <w:tabs>
                <w:tab w:val="left" w:pos="6955"/>
              </w:tabs>
              <w:jc w:val="center"/>
            </w:pPr>
            <w:r>
              <w:t>1</w:t>
            </w:r>
          </w:p>
        </w:tc>
        <w:tc>
          <w:tcPr>
            <w:tcW w:w="4518" w:type="dxa"/>
          </w:tcPr>
          <w:p w:rsidR="001365D9" w:rsidRDefault="001365D9" w:rsidP="001365D9">
            <w:pPr>
              <w:tabs>
                <w:tab w:val="left" w:pos="6955"/>
              </w:tabs>
              <w:jc w:val="center"/>
            </w:pPr>
            <w:r>
              <w:t>Positif</w:t>
            </w:r>
          </w:p>
        </w:tc>
        <w:tc>
          <w:tcPr>
            <w:tcW w:w="2502" w:type="dxa"/>
          </w:tcPr>
          <w:p w:rsidR="001365D9" w:rsidRDefault="001365D9" w:rsidP="001365D9">
            <w:pPr>
              <w:tabs>
                <w:tab w:val="left" w:pos="6955"/>
              </w:tabs>
              <w:jc w:val="center"/>
            </w:pPr>
            <w:r>
              <w:t>92,75</w:t>
            </w:r>
          </w:p>
        </w:tc>
      </w:tr>
      <w:tr w:rsidR="001365D9" w:rsidTr="00BB2F22">
        <w:tc>
          <w:tcPr>
            <w:tcW w:w="720" w:type="dxa"/>
          </w:tcPr>
          <w:p w:rsidR="001365D9" w:rsidRDefault="001365D9" w:rsidP="001365D9">
            <w:pPr>
              <w:tabs>
                <w:tab w:val="left" w:pos="6955"/>
              </w:tabs>
              <w:jc w:val="center"/>
            </w:pPr>
            <w:r>
              <w:t>2</w:t>
            </w:r>
          </w:p>
        </w:tc>
        <w:tc>
          <w:tcPr>
            <w:tcW w:w="4518" w:type="dxa"/>
          </w:tcPr>
          <w:p w:rsidR="001365D9" w:rsidRDefault="001365D9" w:rsidP="001365D9">
            <w:pPr>
              <w:tabs>
                <w:tab w:val="left" w:pos="6955"/>
              </w:tabs>
              <w:jc w:val="center"/>
            </w:pPr>
            <w:r>
              <w:t>Negatif</w:t>
            </w:r>
          </w:p>
        </w:tc>
        <w:tc>
          <w:tcPr>
            <w:tcW w:w="2502" w:type="dxa"/>
          </w:tcPr>
          <w:p w:rsidR="001365D9" w:rsidRDefault="001365D9" w:rsidP="001365D9">
            <w:pPr>
              <w:tabs>
                <w:tab w:val="left" w:pos="6955"/>
              </w:tabs>
              <w:jc w:val="center"/>
            </w:pPr>
            <w:r>
              <w:t>7,05</w:t>
            </w:r>
          </w:p>
        </w:tc>
      </w:tr>
    </w:tbl>
    <w:p w:rsidR="001365D9" w:rsidRDefault="001365D9" w:rsidP="00F15C4C">
      <w:pPr>
        <w:pStyle w:val="ListParagraph"/>
        <w:numPr>
          <w:ilvl w:val="0"/>
          <w:numId w:val="36"/>
        </w:numPr>
        <w:tabs>
          <w:tab w:val="left" w:pos="6955"/>
        </w:tabs>
        <w:spacing w:before="240"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Tes Hasil Belajar (THB)</w:t>
      </w:r>
    </w:p>
    <w:p w:rsidR="001365D9" w:rsidRPr="0091524F" w:rsidRDefault="00EE3254" w:rsidP="00EE3254">
      <w:pPr>
        <w:tabs>
          <w:tab w:val="left" w:pos="6955"/>
        </w:tabs>
        <w:ind w:left="1350" w:hanging="1080"/>
        <w:jc w:val="both"/>
      </w:pPr>
      <w:proofErr w:type="gramStart"/>
      <w:r>
        <w:t>Tabel 17</w:t>
      </w:r>
      <w:r w:rsidR="001365D9">
        <w:t>.</w:t>
      </w:r>
      <w:proofErr w:type="gramEnd"/>
      <w:r w:rsidR="00B331E9">
        <w:t xml:space="preserve"> </w:t>
      </w:r>
      <w:r w:rsidR="001365D9" w:rsidRPr="0091524F">
        <w:t>Statistik skor hasil belajar matematika siswa pada materi bangun ruang sisi lengkung (tabung, kerucut, dan bola)</w:t>
      </w:r>
    </w:p>
    <w:tbl>
      <w:tblPr>
        <w:tblStyle w:val="TableGrid"/>
        <w:tblW w:w="0" w:type="auto"/>
        <w:tblInd w:w="28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3960"/>
        <w:gridCol w:w="3600"/>
      </w:tblGrid>
      <w:tr w:rsidR="001365D9" w:rsidRPr="0091524F" w:rsidTr="001365D9">
        <w:tc>
          <w:tcPr>
            <w:tcW w:w="3960" w:type="dxa"/>
            <w:vAlign w:val="center"/>
          </w:tcPr>
          <w:p w:rsidR="001365D9" w:rsidRPr="0091524F" w:rsidRDefault="001365D9" w:rsidP="001365D9">
            <w:pPr>
              <w:jc w:val="center"/>
            </w:pPr>
            <w:r w:rsidRPr="0091524F">
              <w:t>Variabel</w:t>
            </w:r>
          </w:p>
        </w:tc>
        <w:tc>
          <w:tcPr>
            <w:tcW w:w="3600" w:type="dxa"/>
            <w:vAlign w:val="center"/>
          </w:tcPr>
          <w:p w:rsidR="001365D9" w:rsidRPr="0091524F" w:rsidRDefault="001365D9" w:rsidP="001365D9">
            <w:pPr>
              <w:jc w:val="center"/>
            </w:pPr>
            <w:r w:rsidRPr="0091524F">
              <w:t>Nilai Statistik</w:t>
            </w:r>
          </w:p>
        </w:tc>
      </w:tr>
      <w:tr w:rsidR="001365D9" w:rsidRPr="0091524F" w:rsidTr="001365D9">
        <w:tc>
          <w:tcPr>
            <w:tcW w:w="3960" w:type="dxa"/>
          </w:tcPr>
          <w:p w:rsidR="001365D9" w:rsidRPr="0091524F" w:rsidRDefault="001365D9" w:rsidP="001365D9">
            <w:pPr>
              <w:jc w:val="center"/>
            </w:pPr>
            <w:r w:rsidRPr="0091524F">
              <w:t>Subjek penelitian</w:t>
            </w:r>
          </w:p>
          <w:p w:rsidR="001365D9" w:rsidRPr="0091524F" w:rsidRDefault="001365D9" w:rsidP="001365D9">
            <w:pPr>
              <w:jc w:val="center"/>
            </w:pPr>
            <w:r w:rsidRPr="0091524F">
              <w:t>Skor ideal</w:t>
            </w:r>
          </w:p>
          <w:p w:rsidR="001365D9" w:rsidRPr="0091524F" w:rsidRDefault="001365D9" w:rsidP="001365D9">
            <w:pPr>
              <w:jc w:val="center"/>
            </w:pPr>
            <w:r w:rsidRPr="0091524F">
              <w:t>Rata-rata</w:t>
            </w:r>
          </w:p>
          <w:p w:rsidR="001365D9" w:rsidRPr="0091524F" w:rsidRDefault="001365D9" w:rsidP="001365D9">
            <w:pPr>
              <w:jc w:val="center"/>
            </w:pPr>
            <w:r w:rsidRPr="0091524F">
              <w:t>Standar deviasi</w:t>
            </w:r>
          </w:p>
          <w:p w:rsidR="001365D9" w:rsidRPr="0091524F" w:rsidRDefault="001365D9" w:rsidP="001365D9">
            <w:pPr>
              <w:jc w:val="center"/>
            </w:pPr>
            <w:r w:rsidRPr="0091524F">
              <w:t>Rentang skor</w:t>
            </w:r>
          </w:p>
          <w:p w:rsidR="001365D9" w:rsidRPr="0091524F" w:rsidRDefault="001365D9" w:rsidP="001365D9">
            <w:pPr>
              <w:jc w:val="center"/>
            </w:pPr>
            <w:r w:rsidRPr="0091524F">
              <w:t>Skor maksimum</w:t>
            </w:r>
          </w:p>
          <w:p w:rsidR="001365D9" w:rsidRPr="0091524F" w:rsidRDefault="001365D9" w:rsidP="001365D9">
            <w:pPr>
              <w:jc w:val="center"/>
            </w:pPr>
            <w:r w:rsidRPr="0091524F">
              <w:t>Skor minimum</w:t>
            </w:r>
          </w:p>
        </w:tc>
        <w:tc>
          <w:tcPr>
            <w:tcW w:w="3600" w:type="dxa"/>
          </w:tcPr>
          <w:p w:rsidR="001365D9" w:rsidRPr="0091524F" w:rsidRDefault="001365D9" w:rsidP="001365D9">
            <w:pPr>
              <w:jc w:val="center"/>
            </w:pPr>
            <w:r w:rsidRPr="0091524F">
              <w:t>21</w:t>
            </w:r>
          </w:p>
          <w:p w:rsidR="001365D9" w:rsidRPr="0091524F" w:rsidRDefault="001365D9" w:rsidP="001365D9">
            <w:pPr>
              <w:jc w:val="center"/>
            </w:pPr>
            <w:r w:rsidRPr="0091524F">
              <w:t>100</w:t>
            </w:r>
          </w:p>
          <w:p w:rsidR="001365D9" w:rsidRPr="0091524F" w:rsidRDefault="001365D9" w:rsidP="001365D9">
            <w:pPr>
              <w:jc w:val="center"/>
            </w:pPr>
            <w:r w:rsidRPr="0091524F">
              <w:t>93.9852</w:t>
            </w:r>
          </w:p>
          <w:p w:rsidR="001365D9" w:rsidRPr="0091524F" w:rsidRDefault="001365D9" w:rsidP="001365D9">
            <w:pPr>
              <w:jc w:val="center"/>
            </w:pPr>
            <w:r w:rsidRPr="0091524F">
              <w:t>6.95195</w:t>
            </w:r>
          </w:p>
          <w:p w:rsidR="001365D9" w:rsidRPr="0091524F" w:rsidRDefault="001365D9" w:rsidP="001365D9">
            <w:pPr>
              <w:jc w:val="center"/>
            </w:pPr>
            <w:r w:rsidRPr="0091524F">
              <w:t>18,95</w:t>
            </w:r>
          </w:p>
          <w:p w:rsidR="001365D9" w:rsidRPr="0091524F" w:rsidRDefault="001365D9" w:rsidP="001365D9">
            <w:pPr>
              <w:jc w:val="center"/>
            </w:pPr>
            <w:r w:rsidRPr="0091524F">
              <w:t>100</w:t>
            </w:r>
          </w:p>
          <w:p w:rsidR="001365D9" w:rsidRPr="0091524F" w:rsidRDefault="001365D9" w:rsidP="001365D9">
            <w:pPr>
              <w:jc w:val="center"/>
            </w:pPr>
            <w:r w:rsidRPr="0091524F">
              <w:t>81.05</w:t>
            </w:r>
          </w:p>
        </w:tc>
      </w:tr>
    </w:tbl>
    <w:p w:rsidR="00630D69" w:rsidRDefault="00630D69" w:rsidP="007B5F2E">
      <w:pPr>
        <w:jc w:val="both"/>
      </w:pPr>
    </w:p>
    <w:p w:rsidR="009A65B7" w:rsidRDefault="009A65B7" w:rsidP="007B5F2E">
      <w:pPr>
        <w:jc w:val="both"/>
      </w:pPr>
    </w:p>
    <w:p w:rsidR="001365D9" w:rsidRPr="0091524F" w:rsidRDefault="00EE3254" w:rsidP="00EE3254">
      <w:pPr>
        <w:ind w:left="1350" w:hanging="1080"/>
        <w:jc w:val="both"/>
      </w:pPr>
      <w:proofErr w:type="gramStart"/>
      <w:r>
        <w:lastRenderedPageBreak/>
        <w:t>Tabel 18</w:t>
      </w:r>
      <w:r w:rsidR="001365D9">
        <w:t>.</w:t>
      </w:r>
      <w:proofErr w:type="gramEnd"/>
      <w:r w:rsidR="009A65B7">
        <w:t xml:space="preserve"> </w:t>
      </w:r>
      <w:r w:rsidR="001365D9" w:rsidRPr="0091524F">
        <w:t>Distribusi frekuensi dan persentase skor hasil belajar matematika siswa kelas XI Bangunan SMK Negeri 1 Mamasa</w:t>
      </w:r>
    </w:p>
    <w:tbl>
      <w:tblPr>
        <w:tblStyle w:val="TableGrid"/>
        <w:tblW w:w="0" w:type="auto"/>
        <w:tblInd w:w="19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840"/>
        <w:gridCol w:w="2038"/>
        <w:gridCol w:w="2039"/>
        <w:gridCol w:w="1823"/>
      </w:tblGrid>
      <w:tr w:rsidR="001365D9" w:rsidRPr="0091524F" w:rsidTr="001365D9">
        <w:tc>
          <w:tcPr>
            <w:tcW w:w="1840" w:type="dxa"/>
          </w:tcPr>
          <w:p w:rsidR="001365D9" w:rsidRPr="0091524F" w:rsidRDefault="001365D9" w:rsidP="001365D9">
            <w:pPr>
              <w:jc w:val="center"/>
            </w:pPr>
            <w:r w:rsidRPr="0091524F">
              <w:t>Skor</w:t>
            </w:r>
          </w:p>
        </w:tc>
        <w:tc>
          <w:tcPr>
            <w:tcW w:w="2038" w:type="dxa"/>
          </w:tcPr>
          <w:p w:rsidR="001365D9" w:rsidRPr="0091524F" w:rsidRDefault="001365D9" w:rsidP="001365D9">
            <w:pPr>
              <w:jc w:val="center"/>
            </w:pPr>
            <w:r w:rsidRPr="0091524F">
              <w:t>Kategori</w:t>
            </w:r>
          </w:p>
        </w:tc>
        <w:tc>
          <w:tcPr>
            <w:tcW w:w="2039" w:type="dxa"/>
          </w:tcPr>
          <w:p w:rsidR="001365D9" w:rsidRPr="0091524F" w:rsidRDefault="001365D9" w:rsidP="001365D9">
            <w:pPr>
              <w:jc w:val="center"/>
            </w:pPr>
            <w:r w:rsidRPr="0091524F">
              <w:t>Frekuensi</w:t>
            </w:r>
          </w:p>
        </w:tc>
        <w:tc>
          <w:tcPr>
            <w:tcW w:w="1823" w:type="dxa"/>
          </w:tcPr>
          <w:p w:rsidR="001365D9" w:rsidRPr="0091524F" w:rsidRDefault="001365D9" w:rsidP="001365D9">
            <w:pPr>
              <w:jc w:val="center"/>
            </w:pPr>
            <w:r w:rsidRPr="0091524F">
              <w:t>Persentase</w:t>
            </w:r>
          </w:p>
        </w:tc>
      </w:tr>
      <w:tr w:rsidR="001365D9" w:rsidRPr="0091524F" w:rsidTr="001365D9">
        <w:tc>
          <w:tcPr>
            <w:tcW w:w="1840" w:type="dxa"/>
          </w:tcPr>
          <w:p w:rsidR="001365D9" w:rsidRPr="0091524F" w:rsidRDefault="001365D9" w:rsidP="001365D9">
            <w:pPr>
              <w:jc w:val="center"/>
            </w:pPr>
            <w:r w:rsidRPr="0091524F">
              <w:t>0 – 34</w:t>
            </w:r>
          </w:p>
          <w:p w:rsidR="001365D9" w:rsidRPr="0091524F" w:rsidRDefault="001365D9" w:rsidP="001365D9">
            <w:pPr>
              <w:jc w:val="center"/>
            </w:pPr>
            <w:r w:rsidRPr="0091524F">
              <w:t>35 – 54</w:t>
            </w:r>
          </w:p>
          <w:p w:rsidR="001365D9" w:rsidRPr="0091524F" w:rsidRDefault="001365D9" w:rsidP="001365D9">
            <w:pPr>
              <w:jc w:val="center"/>
            </w:pPr>
            <w:r w:rsidRPr="0091524F">
              <w:t>55 – 64</w:t>
            </w:r>
          </w:p>
          <w:p w:rsidR="001365D9" w:rsidRPr="0091524F" w:rsidRDefault="001365D9" w:rsidP="001365D9">
            <w:pPr>
              <w:jc w:val="center"/>
            </w:pPr>
            <w:r w:rsidRPr="0091524F">
              <w:t>65 – 84</w:t>
            </w:r>
          </w:p>
          <w:p w:rsidR="001365D9" w:rsidRPr="0091524F" w:rsidRDefault="001365D9" w:rsidP="001365D9">
            <w:pPr>
              <w:jc w:val="center"/>
            </w:pPr>
            <w:r w:rsidRPr="0091524F">
              <w:t>85 – 100</w:t>
            </w:r>
          </w:p>
        </w:tc>
        <w:tc>
          <w:tcPr>
            <w:tcW w:w="2038" w:type="dxa"/>
          </w:tcPr>
          <w:p w:rsidR="001365D9" w:rsidRPr="0091524F" w:rsidRDefault="001365D9" w:rsidP="001365D9">
            <w:pPr>
              <w:jc w:val="center"/>
            </w:pPr>
            <w:r w:rsidRPr="0091524F">
              <w:t>Sangat Rendah</w:t>
            </w:r>
          </w:p>
          <w:p w:rsidR="001365D9" w:rsidRPr="0091524F" w:rsidRDefault="001365D9" w:rsidP="001365D9">
            <w:pPr>
              <w:jc w:val="center"/>
            </w:pPr>
            <w:r w:rsidRPr="0091524F">
              <w:t>Rendah</w:t>
            </w:r>
          </w:p>
          <w:p w:rsidR="001365D9" w:rsidRPr="0091524F" w:rsidRDefault="001365D9" w:rsidP="001365D9">
            <w:pPr>
              <w:jc w:val="center"/>
            </w:pPr>
            <w:r w:rsidRPr="0091524F">
              <w:t>Sedang</w:t>
            </w:r>
          </w:p>
          <w:p w:rsidR="001365D9" w:rsidRPr="0091524F" w:rsidRDefault="001365D9" w:rsidP="001365D9">
            <w:pPr>
              <w:jc w:val="center"/>
            </w:pPr>
            <w:r w:rsidRPr="0091524F">
              <w:t>Tinggi</w:t>
            </w:r>
          </w:p>
          <w:p w:rsidR="001365D9" w:rsidRPr="0091524F" w:rsidRDefault="001365D9" w:rsidP="001365D9">
            <w:pPr>
              <w:jc w:val="center"/>
            </w:pPr>
            <w:r w:rsidRPr="0091524F">
              <w:t>Sangat Tinggi</w:t>
            </w:r>
          </w:p>
        </w:tc>
        <w:tc>
          <w:tcPr>
            <w:tcW w:w="2039" w:type="dxa"/>
          </w:tcPr>
          <w:p w:rsidR="001365D9" w:rsidRPr="0091524F" w:rsidRDefault="001365D9" w:rsidP="001365D9">
            <w:pPr>
              <w:jc w:val="center"/>
            </w:pPr>
            <w:r w:rsidRPr="0091524F">
              <w:t>-</w:t>
            </w:r>
          </w:p>
          <w:p w:rsidR="001365D9" w:rsidRPr="0091524F" w:rsidRDefault="001365D9" w:rsidP="001365D9">
            <w:pPr>
              <w:jc w:val="center"/>
            </w:pPr>
            <w:r w:rsidRPr="0091524F">
              <w:t>-</w:t>
            </w:r>
          </w:p>
          <w:p w:rsidR="001365D9" w:rsidRPr="0091524F" w:rsidRDefault="001365D9" w:rsidP="001365D9">
            <w:pPr>
              <w:jc w:val="center"/>
            </w:pPr>
            <w:r w:rsidRPr="0091524F">
              <w:t>-</w:t>
            </w:r>
          </w:p>
          <w:p w:rsidR="001365D9" w:rsidRPr="0091524F" w:rsidRDefault="001365D9" w:rsidP="001365D9">
            <w:pPr>
              <w:jc w:val="center"/>
            </w:pPr>
            <w:r w:rsidRPr="0091524F">
              <w:t>2</w:t>
            </w:r>
          </w:p>
          <w:p w:rsidR="001365D9" w:rsidRPr="0091524F" w:rsidRDefault="001365D9" w:rsidP="001365D9">
            <w:pPr>
              <w:jc w:val="center"/>
            </w:pPr>
            <w:r w:rsidRPr="0091524F">
              <w:t>19</w:t>
            </w:r>
          </w:p>
        </w:tc>
        <w:tc>
          <w:tcPr>
            <w:tcW w:w="1823" w:type="dxa"/>
          </w:tcPr>
          <w:p w:rsidR="001365D9" w:rsidRPr="0091524F" w:rsidRDefault="001365D9" w:rsidP="001365D9">
            <w:pPr>
              <w:jc w:val="center"/>
            </w:pPr>
            <w:r w:rsidRPr="0091524F">
              <w:t>-</w:t>
            </w:r>
          </w:p>
          <w:p w:rsidR="001365D9" w:rsidRPr="0091524F" w:rsidRDefault="001365D9" w:rsidP="001365D9">
            <w:pPr>
              <w:jc w:val="center"/>
            </w:pPr>
            <w:r w:rsidRPr="0091524F">
              <w:t>-</w:t>
            </w:r>
          </w:p>
          <w:p w:rsidR="001365D9" w:rsidRPr="0091524F" w:rsidRDefault="001365D9" w:rsidP="001365D9">
            <w:pPr>
              <w:jc w:val="center"/>
            </w:pPr>
            <w:r w:rsidRPr="0091524F">
              <w:t>-</w:t>
            </w:r>
          </w:p>
          <w:p w:rsidR="001365D9" w:rsidRPr="0091524F" w:rsidRDefault="001365D9" w:rsidP="001365D9">
            <w:pPr>
              <w:jc w:val="center"/>
            </w:pPr>
            <w:r w:rsidRPr="0091524F">
              <w:t>9,52</w:t>
            </w:r>
          </w:p>
          <w:p w:rsidR="001365D9" w:rsidRPr="0091524F" w:rsidRDefault="001365D9" w:rsidP="001365D9">
            <w:pPr>
              <w:jc w:val="center"/>
            </w:pPr>
            <w:r w:rsidRPr="0091524F">
              <w:t>90,48</w:t>
            </w:r>
          </w:p>
        </w:tc>
      </w:tr>
    </w:tbl>
    <w:p w:rsidR="001365D9" w:rsidRPr="0091524F" w:rsidRDefault="00EE3254" w:rsidP="00E20160">
      <w:pPr>
        <w:spacing w:before="240"/>
        <w:ind w:firstLine="900"/>
        <w:jc w:val="both"/>
      </w:pPr>
      <w:proofErr w:type="gramStart"/>
      <w:r>
        <w:t>Tabel 19</w:t>
      </w:r>
      <w:r w:rsidR="001365D9">
        <w:t>.</w:t>
      </w:r>
      <w:proofErr w:type="gramEnd"/>
      <w:r w:rsidR="001365D9" w:rsidRPr="0091524F">
        <w:t xml:space="preserve">  Deskripsi ketuntasan hasil belajar matematika</w:t>
      </w:r>
    </w:p>
    <w:tbl>
      <w:tblPr>
        <w:tblStyle w:val="TableGrid"/>
        <w:tblW w:w="0" w:type="auto"/>
        <w:tblInd w:w="19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840"/>
        <w:gridCol w:w="2038"/>
        <w:gridCol w:w="2039"/>
        <w:gridCol w:w="1823"/>
      </w:tblGrid>
      <w:tr w:rsidR="001365D9" w:rsidRPr="0091524F" w:rsidTr="001365D9">
        <w:tc>
          <w:tcPr>
            <w:tcW w:w="1840" w:type="dxa"/>
          </w:tcPr>
          <w:p w:rsidR="001365D9" w:rsidRPr="0091524F" w:rsidRDefault="001365D9" w:rsidP="001365D9">
            <w:pPr>
              <w:tabs>
                <w:tab w:val="left" w:pos="353"/>
              </w:tabs>
            </w:pPr>
            <w:r w:rsidRPr="0091524F">
              <w:tab/>
              <w:t>Skor</w:t>
            </w:r>
          </w:p>
        </w:tc>
        <w:tc>
          <w:tcPr>
            <w:tcW w:w="2038" w:type="dxa"/>
          </w:tcPr>
          <w:p w:rsidR="001365D9" w:rsidRPr="0091524F" w:rsidRDefault="001365D9" w:rsidP="001365D9">
            <w:pPr>
              <w:jc w:val="center"/>
            </w:pPr>
            <w:r w:rsidRPr="0091524F">
              <w:t>Kategori</w:t>
            </w:r>
          </w:p>
        </w:tc>
        <w:tc>
          <w:tcPr>
            <w:tcW w:w="2039" w:type="dxa"/>
          </w:tcPr>
          <w:p w:rsidR="001365D9" w:rsidRPr="0091524F" w:rsidRDefault="001365D9" w:rsidP="001365D9">
            <w:pPr>
              <w:jc w:val="center"/>
            </w:pPr>
            <w:r w:rsidRPr="0091524F">
              <w:t>Frekuensi</w:t>
            </w:r>
          </w:p>
        </w:tc>
        <w:tc>
          <w:tcPr>
            <w:tcW w:w="1823" w:type="dxa"/>
          </w:tcPr>
          <w:p w:rsidR="001365D9" w:rsidRPr="0091524F" w:rsidRDefault="001365D9" w:rsidP="001365D9">
            <w:pPr>
              <w:jc w:val="center"/>
            </w:pPr>
            <w:proofErr w:type="gramStart"/>
            <w:r w:rsidRPr="0091524F">
              <w:t>Persentase(</w:t>
            </w:r>
            <w:proofErr w:type="gramEnd"/>
            <w:r w:rsidRPr="0091524F">
              <w:t>%)</w:t>
            </w:r>
          </w:p>
        </w:tc>
      </w:tr>
      <w:tr w:rsidR="001365D9" w:rsidRPr="0091524F" w:rsidTr="001365D9">
        <w:tc>
          <w:tcPr>
            <w:tcW w:w="1840" w:type="dxa"/>
          </w:tcPr>
          <w:p w:rsidR="001365D9" w:rsidRPr="0091524F" w:rsidRDefault="001365D9" w:rsidP="001365D9">
            <w:pPr>
              <w:jc w:val="center"/>
            </w:pPr>
            <w:r>
              <w:t>0 – 64</w:t>
            </w:r>
          </w:p>
          <w:p w:rsidR="001365D9" w:rsidRPr="0091524F" w:rsidRDefault="001365D9" w:rsidP="001365D9">
            <w:pPr>
              <w:jc w:val="center"/>
            </w:pPr>
            <w:r>
              <w:t>65</w:t>
            </w:r>
            <w:r w:rsidRPr="0091524F">
              <w:t xml:space="preserve"> – 100</w:t>
            </w:r>
          </w:p>
        </w:tc>
        <w:tc>
          <w:tcPr>
            <w:tcW w:w="2038" w:type="dxa"/>
          </w:tcPr>
          <w:p w:rsidR="001365D9" w:rsidRPr="0091524F" w:rsidRDefault="001365D9" w:rsidP="001365D9">
            <w:pPr>
              <w:jc w:val="center"/>
            </w:pPr>
            <w:r w:rsidRPr="0091524F">
              <w:t>Tidak Tuntas</w:t>
            </w:r>
          </w:p>
          <w:p w:rsidR="001365D9" w:rsidRPr="0091524F" w:rsidRDefault="001365D9" w:rsidP="001365D9">
            <w:pPr>
              <w:jc w:val="center"/>
            </w:pPr>
            <w:r w:rsidRPr="0091524F">
              <w:t>Tuntas</w:t>
            </w:r>
          </w:p>
        </w:tc>
        <w:tc>
          <w:tcPr>
            <w:tcW w:w="2039" w:type="dxa"/>
          </w:tcPr>
          <w:p w:rsidR="001365D9" w:rsidRPr="0091524F" w:rsidRDefault="001365D9" w:rsidP="001365D9">
            <w:pPr>
              <w:jc w:val="center"/>
            </w:pPr>
            <w:r w:rsidRPr="0091524F">
              <w:t>0</w:t>
            </w:r>
          </w:p>
          <w:p w:rsidR="001365D9" w:rsidRPr="0091524F" w:rsidRDefault="001365D9" w:rsidP="001365D9">
            <w:pPr>
              <w:jc w:val="center"/>
            </w:pPr>
            <w:r w:rsidRPr="0091524F">
              <w:t>21</w:t>
            </w:r>
          </w:p>
        </w:tc>
        <w:tc>
          <w:tcPr>
            <w:tcW w:w="1823" w:type="dxa"/>
          </w:tcPr>
          <w:p w:rsidR="001365D9" w:rsidRPr="0091524F" w:rsidRDefault="001365D9" w:rsidP="001365D9">
            <w:pPr>
              <w:jc w:val="center"/>
            </w:pPr>
            <w:r w:rsidRPr="0091524F">
              <w:t>0</w:t>
            </w:r>
          </w:p>
          <w:p w:rsidR="001365D9" w:rsidRPr="0091524F" w:rsidRDefault="001365D9" w:rsidP="001365D9">
            <w:pPr>
              <w:jc w:val="center"/>
            </w:pPr>
            <w:r w:rsidRPr="0091524F">
              <w:t>100</w:t>
            </w:r>
          </w:p>
        </w:tc>
      </w:tr>
    </w:tbl>
    <w:p w:rsidR="00394FF7" w:rsidRDefault="001365D9" w:rsidP="00EB2088">
      <w:pPr>
        <w:tabs>
          <w:tab w:val="left" w:pos="6955"/>
        </w:tabs>
        <w:spacing w:before="240"/>
        <w:ind w:firstLine="900"/>
        <w:jc w:val="both"/>
      </w:pPr>
      <w:proofErr w:type="gramStart"/>
      <w:r w:rsidRPr="0091524F">
        <w:t>Hasil-hasil yang diperoleh diatas mengindikasikan bahwa pada ujicoba yang dilakukan, perangkat pembelajaran berbasis masalah dengan pendekatan saintifik pada materi bangun ruang si</w:t>
      </w:r>
      <w:r w:rsidR="003B12D8">
        <w:t xml:space="preserve">si lengkung </w:t>
      </w:r>
      <w:r w:rsidRPr="0091524F">
        <w:t>pada kelas XI telah memenuhi kriteria kevalidan, kepraktisan, dan keefektifan</w:t>
      </w:r>
      <w:r>
        <w:t>.</w:t>
      </w:r>
      <w:proofErr w:type="gramEnd"/>
    </w:p>
    <w:p w:rsidR="001365D9" w:rsidRPr="0051154C" w:rsidRDefault="001365D9" w:rsidP="0051154C">
      <w:pPr>
        <w:tabs>
          <w:tab w:val="left" w:pos="6955"/>
        </w:tabs>
        <w:spacing w:before="240"/>
        <w:jc w:val="both"/>
      </w:pPr>
      <w:r w:rsidRPr="0051154C">
        <w:rPr>
          <w:b/>
        </w:rPr>
        <w:t>Deskripsi Hasil Tahap Penyebaran</w:t>
      </w:r>
    </w:p>
    <w:p w:rsidR="001365D9" w:rsidRDefault="001365D9" w:rsidP="00E3584A">
      <w:pPr>
        <w:tabs>
          <w:tab w:val="left" w:pos="6955"/>
        </w:tabs>
        <w:ind w:firstLine="900"/>
        <w:jc w:val="both"/>
      </w:pPr>
      <w:proofErr w:type="gramStart"/>
      <w:r>
        <w:t>Draf yang diperoleh pada akhir pengembangan, selanjutnya disebarkan atau disosialisasikan secara terbatas pada guru matematika SMK Negeri 1 Mamasa.</w:t>
      </w:r>
      <w:proofErr w:type="gramEnd"/>
      <w:r>
        <w:t xml:space="preserve">  Hasil pada tahap penyebaran adalah didistribusikannya perangkat ini dalam bentuk </w:t>
      </w:r>
      <w:r w:rsidRPr="001D5929">
        <w:rPr>
          <w:i/>
        </w:rPr>
        <w:t>soft file</w:t>
      </w:r>
      <w:r>
        <w:t xml:space="preserve"> kepada beberapa orang guru dengan tujuan antara lain:</w:t>
      </w:r>
    </w:p>
    <w:p w:rsidR="001365D9" w:rsidRPr="000326FD" w:rsidRDefault="001365D9" w:rsidP="000051D4">
      <w:pPr>
        <w:pStyle w:val="ListParagraph"/>
        <w:numPr>
          <w:ilvl w:val="0"/>
          <w:numId w:val="37"/>
        </w:numPr>
        <w:tabs>
          <w:tab w:val="left" w:pos="6955"/>
        </w:tabs>
        <w:spacing w:after="0" w:line="240" w:lineRule="auto"/>
        <w:ind w:left="360"/>
        <w:jc w:val="both"/>
        <w:rPr>
          <w:rFonts w:ascii="Times New Roman" w:hAnsi="Times New Roman" w:cs="Times New Roman"/>
          <w:sz w:val="24"/>
          <w:szCs w:val="24"/>
        </w:rPr>
      </w:pPr>
      <w:r w:rsidRPr="000326FD">
        <w:rPr>
          <w:rFonts w:ascii="Times New Roman" w:hAnsi="Times New Roman" w:cs="Times New Roman"/>
          <w:sz w:val="24"/>
          <w:szCs w:val="24"/>
        </w:rPr>
        <w:t xml:space="preserve">Sebagai bahan </w:t>
      </w:r>
      <w:proofErr w:type="gramStart"/>
      <w:r w:rsidRPr="000326FD">
        <w:rPr>
          <w:rFonts w:ascii="Times New Roman" w:hAnsi="Times New Roman" w:cs="Times New Roman"/>
          <w:sz w:val="24"/>
          <w:szCs w:val="24"/>
        </w:rPr>
        <w:t>ajar</w:t>
      </w:r>
      <w:proofErr w:type="gramEnd"/>
      <w:r w:rsidRPr="000326FD">
        <w:rPr>
          <w:rFonts w:ascii="Times New Roman" w:hAnsi="Times New Roman" w:cs="Times New Roman"/>
          <w:sz w:val="24"/>
          <w:szCs w:val="24"/>
        </w:rPr>
        <w:t xml:space="preserve"> materi bangun ruang sisi lengk</w:t>
      </w:r>
      <w:r w:rsidR="003B12D8">
        <w:rPr>
          <w:rFonts w:ascii="Times New Roman" w:hAnsi="Times New Roman" w:cs="Times New Roman"/>
          <w:sz w:val="24"/>
          <w:szCs w:val="24"/>
        </w:rPr>
        <w:t>ung.</w:t>
      </w:r>
    </w:p>
    <w:p w:rsidR="001365D9" w:rsidRDefault="001365D9" w:rsidP="000051D4">
      <w:pPr>
        <w:pStyle w:val="ListParagraph"/>
        <w:numPr>
          <w:ilvl w:val="0"/>
          <w:numId w:val="37"/>
        </w:numPr>
        <w:tabs>
          <w:tab w:val="left" w:pos="6955"/>
        </w:tabs>
        <w:spacing w:after="0" w:line="240" w:lineRule="auto"/>
        <w:ind w:left="360"/>
        <w:jc w:val="both"/>
        <w:rPr>
          <w:rFonts w:ascii="Times New Roman" w:hAnsi="Times New Roman" w:cs="Times New Roman"/>
          <w:sz w:val="24"/>
          <w:szCs w:val="24"/>
        </w:rPr>
      </w:pPr>
      <w:r w:rsidRPr="000326FD">
        <w:rPr>
          <w:rFonts w:ascii="Times New Roman" w:hAnsi="Times New Roman" w:cs="Times New Roman"/>
          <w:sz w:val="24"/>
          <w:szCs w:val="24"/>
        </w:rPr>
        <w:t>Sebagai bahan referensi pada penelitian lainnya dengan materi yang sejenis.</w:t>
      </w:r>
    </w:p>
    <w:p w:rsidR="0051154C" w:rsidRDefault="0051154C" w:rsidP="00317047">
      <w:pPr>
        <w:tabs>
          <w:tab w:val="left" w:pos="6955"/>
        </w:tabs>
        <w:rPr>
          <w:b/>
        </w:rPr>
      </w:pPr>
    </w:p>
    <w:p w:rsidR="00956AE7" w:rsidRPr="00317047" w:rsidRDefault="00956AE7" w:rsidP="00317047">
      <w:pPr>
        <w:tabs>
          <w:tab w:val="left" w:pos="6955"/>
        </w:tabs>
        <w:rPr>
          <w:b/>
        </w:rPr>
      </w:pPr>
      <w:r w:rsidRPr="00317047">
        <w:rPr>
          <w:b/>
        </w:rPr>
        <w:t>Pembahasan Hasil Penelitian</w:t>
      </w:r>
    </w:p>
    <w:p w:rsidR="00956AE7" w:rsidRPr="00394FF7" w:rsidRDefault="00956AE7" w:rsidP="00956AE7">
      <w:pPr>
        <w:pStyle w:val="ListParagraph"/>
        <w:numPr>
          <w:ilvl w:val="7"/>
          <w:numId w:val="27"/>
        </w:numPr>
        <w:autoSpaceDE w:val="0"/>
        <w:autoSpaceDN w:val="0"/>
        <w:adjustRightInd w:val="0"/>
        <w:spacing w:after="0" w:line="240" w:lineRule="auto"/>
        <w:ind w:left="360"/>
        <w:jc w:val="both"/>
        <w:rPr>
          <w:rFonts w:ascii="Times New Roman" w:hAnsi="Times New Roman" w:cs="Times New Roman"/>
          <w:b/>
          <w:sz w:val="24"/>
          <w:szCs w:val="24"/>
        </w:rPr>
      </w:pPr>
      <w:r w:rsidRPr="00394FF7">
        <w:rPr>
          <w:rFonts w:ascii="Times New Roman" w:hAnsi="Times New Roman" w:cs="Times New Roman"/>
          <w:b/>
          <w:sz w:val="24"/>
          <w:szCs w:val="24"/>
        </w:rPr>
        <w:t>Kevalidan</w:t>
      </w:r>
    </w:p>
    <w:p w:rsidR="00956AE7" w:rsidRPr="000326FD" w:rsidRDefault="00956AE7" w:rsidP="00956AE7">
      <w:pPr>
        <w:pStyle w:val="ListParagraph"/>
        <w:numPr>
          <w:ilvl w:val="0"/>
          <w:numId w:val="38"/>
        </w:numPr>
        <w:autoSpaceDE w:val="0"/>
        <w:autoSpaceDN w:val="0"/>
        <w:adjustRightInd w:val="0"/>
        <w:spacing w:after="0" w:line="240" w:lineRule="auto"/>
        <w:ind w:left="360"/>
        <w:jc w:val="both"/>
        <w:rPr>
          <w:rFonts w:ascii="Times New Roman" w:hAnsi="Times New Roman" w:cs="Times New Roman"/>
          <w:sz w:val="24"/>
          <w:szCs w:val="24"/>
        </w:rPr>
      </w:pPr>
      <w:r w:rsidRPr="000326FD">
        <w:rPr>
          <w:rFonts w:ascii="Times New Roman" w:hAnsi="Times New Roman" w:cs="Times New Roman"/>
          <w:sz w:val="24"/>
          <w:szCs w:val="24"/>
        </w:rPr>
        <w:t>Kevalidan RPP</w:t>
      </w:r>
    </w:p>
    <w:p w:rsidR="00956AE7" w:rsidRPr="00177AEF" w:rsidRDefault="00956AE7" w:rsidP="00956AE7">
      <w:pPr>
        <w:pStyle w:val="ListParagraph"/>
        <w:autoSpaceDE w:val="0"/>
        <w:autoSpaceDN w:val="0"/>
        <w:adjustRightInd w:val="0"/>
        <w:spacing w:after="0" w:line="240" w:lineRule="auto"/>
        <w:ind w:left="0" w:firstLine="900"/>
        <w:jc w:val="both"/>
        <w:rPr>
          <w:rFonts w:ascii="Times New Roman" w:eastAsiaTheme="minorEastAsia" w:hAnsi="Times New Roman" w:cs="Times New Roman"/>
          <w:color w:val="0070C0"/>
          <w:sz w:val="24"/>
          <w:szCs w:val="24"/>
        </w:rPr>
      </w:pPr>
      <w:r>
        <w:rPr>
          <w:rFonts w:ascii="Times New Roman" w:hAnsi="Times New Roman" w:cs="Times New Roman"/>
          <w:sz w:val="24"/>
          <w:szCs w:val="24"/>
        </w:rPr>
        <w:t>Rencana Pelaksanaan Pembelajaran (RPP) yang dikembangkan dalam</w:t>
      </w:r>
    </w:p>
    <w:p w:rsidR="00956AE7" w:rsidRDefault="00956AE7" w:rsidP="00956AE7">
      <w:pPr>
        <w:autoSpaceDE w:val="0"/>
        <w:autoSpaceDN w:val="0"/>
        <w:adjustRightInd w:val="0"/>
        <w:jc w:val="both"/>
      </w:pPr>
      <w:proofErr w:type="gramStart"/>
      <w:r>
        <w:t>penelitian</w:t>
      </w:r>
      <w:proofErr w:type="gramEnd"/>
      <w:r>
        <w:t xml:space="preserve"> ini termasuk dalam kategori sangat valid.  Hal ini berdasarkan pada hasil analisis data kevalidan RPP </w:t>
      </w:r>
      <w:r w:rsidR="00205DC5">
        <w:t xml:space="preserve">pada tabel </w:t>
      </w:r>
      <w:proofErr w:type="gramStart"/>
      <w:r w:rsidR="00205DC5">
        <w:t>3</w:t>
      </w:r>
      <w:r>
        <w:t xml:space="preserve">  yang</w:t>
      </w:r>
      <w:proofErr w:type="gramEnd"/>
      <w:r>
        <w:t xml:space="preserve"> mencapai skor rata-rata total 4,07 pada skala penilaian 1-5. Namun demikian, RPP yang dikembangkan masih memerlukan perbaikan jika RPP </w:t>
      </w:r>
      <w:proofErr w:type="gramStart"/>
      <w:r>
        <w:t>akan</w:t>
      </w:r>
      <w:proofErr w:type="gramEnd"/>
      <w:r>
        <w:t xml:space="preserve"> diterapkan pada kondisi yang lain.</w:t>
      </w:r>
    </w:p>
    <w:p w:rsidR="00956AE7" w:rsidRPr="005B32CC" w:rsidRDefault="00956AE7" w:rsidP="00956AE7">
      <w:pPr>
        <w:pStyle w:val="ListParagraph"/>
        <w:numPr>
          <w:ilvl w:val="0"/>
          <w:numId w:val="38"/>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Kevalidan LKS</w:t>
      </w:r>
    </w:p>
    <w:p w:rsidR="00956AE7" w:rsidRDefault="00956AE7" w:rsidP="0091644D">
      <w:pPr>
        <w:autoSpaceDE w:val="0"/>
        <w:autoSpaceDN w:val="0"/>
        <w:adjustRightInd w:val="0"/>
        <w:ind w:firstLine="900"/>
        <w:jc w:val="both"/>
      </w:pPr>
      <w:r>
        <w:t>Lembar Kerja Siswa (LKS) yang dikembangkan dalam penelitian ini</w:t>
      </w:r>
    </w:p>
    <w:p w:rsidR="00956AE7" w:rsidRDefault="00956AE7" w:rsidP="0091644D">
      <w:pPr>
        <w:autoSpaceDE w:val="0"/>
        <w:autoSpaceDN w:val="0"/>
        <w:adjustRightInd w:val="0"/>
        <w:jc w:val="both"/>
      </w:pPr>
      <w:proofErr w:type="gramStart"/>
      <w:r>
        <w:t>telah</w:t>
      </w:r>
      <w:proofErr w:type="gramEnd"/>
      <w:r>
        <w:t xml:space="preserve"> memenuhi kriteria valid. Hal ini berdasarkan pada hasil analisis data kevalidan LKS </w:t>
      </w:r>
      <w:r w:rsidR="00205DC5">
        <w:t xml:space="preserve">pada tabel </w:t>
      </w:r>
      <w:proofErr w:type="gramStart"/>
      <w:r w:rsidR="00205DC5">
        <w:t>4</w:t>
      </w:r>
      <w:r>
        <w:t xml:space="preserve">  yang</w:t>
      </w:r>
      <w:proofErr w:type="gramEnd"/>
      <w:r>
        <w:t xml:space="preserve"> mencapai skor rata-rata total 4,29  pada skala penilaian 1-5. Namun demikian, LKS yang dikembangkan masih </w:t>
      </w:r>
      <w:r w:rsidRPr="00177AEF">
        <w:t xml:space="preserve">memerlukan perbaikan jika LKS </w:t>
      </w:r>
      <w:proofErr w:type="gramStart"/>
      <w:r w:rsidRPr="00177AEF">
        <w:t>akan</w:t>
      </w:r>
      <w:proofErr w:type="gramEnd"/>
      <w:r w:rsidRPr="00177AEF">
        <w:t xml:space="preserve"> diterapkan pada materi yang lain.</w:t>
      </w:r>
    </w:p>
    <w:p w:rsidR="00956AE7" w:rsidRDefault="00956AE7" w:rsidP="00956AE7">
      <w:pPr>
        <w:pStyle w:val="ListParagraph"/>
        <w:numPr>
          <w:ilvl w:val="0"/>
          <w:numId w:val="38"/>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Kevalidan </w:t>
      </w:r>
      <w:r w:rsidRPr="005B32CC">
        <w:rPr>
          <w:rFonts w:ascii="Times New Roman" w:hAnsi="Times New Roman" w:cs="Times New Roman"/>
          <w:sz w:val="24"/>
          <w:szCs w:val="24"/>
        </w:rPr>
        <w:t xml:space="preserve">Tes Hasil Belajar (THB) </w:t>
      </w:r>
    </w:p>
    <w:p w:rsidR="00956AE7" w:rsidRPr="000326FD" w:rsidRDefault="00956AE7" w:rsidP="00956AE7">
      <w:pPr>
        <w:tabs>
          <w:tab w:val="left" w:pos="0"/>
        </w:tabs>
        <w:autoSpaceDE w:val="0"/>
        <w:autoSpaceDN w:val="0"/>
        <w:adjustRightInd w:val="0"/>
        <w:ind w:firstLine="810"/>
        <w:jc w:val="both"/>
      </w:pPr>
      <w:proofErr w:type="gramStart"/>
      <w:r>
        <w:t xml:space="preserve">Tes Hasil Belajar (THB) </w:t>
      </w:r>
      <w:r w:rsidRPr="005B32CC">
        <w:t>yang dikembangkan dalam penelitian ini telah memenuhi kriteria valid.</w:t>
      </w:r>
      <w:proofErr w:type="gramEnd"/>
      <w:r w:rsidRPr="005B32CC">
        <w:t xml:space="preserve">  Hal ini berdasarkan pada hasil analisis data kevalidan </w:t>
      </w:r>
      <w:proofErr w:type="gramStart"/>
      <w:r w:rsidRPr="005B32CC">
        <w:t xml:space="preserve">THB  </w:t>
      </w:r>
      <w:r w:rsidRPr="000326FD">
        <w:t>pada</w:t>
      </w:r>
      <w:proofErr w:type="gramEnd"/>
      <w:r w:rsidR="00E13F5C">
        <w:t xml:space="preserve"> </w:t>
      </w:r>
      <w:r w:rsidR="00205DC5">
        <w:t>tabel 5</w:t>
      </w:r>
      <w:r w:rsidRPr="000326FD">
        <w:t xml:space="preserve">  yang mencapai skor rata-rata total 4,21  pada skala penilaian </w:t>
      </w:r>
      <w:r w:rsidRPr="000326FD">
        <w:lastRenderedPageBreak/>
        <w:t xml:space="preserve">1-5.  Namun demikian, </w:t>
      </w:r>
      <w:proofErr w:type="gramStart"/>
      <w:r w:rsidRPr="000326FD">
        <w:t>THB  yang</w:t>
      </w:r>
      <w:proofErr w:type="gramEnd"/>
      <w:r w:rsidRPr="000326FD">
        <w:t xml:space="preserve"> dikembangkan masih memerlukan perbaikan jika THB akan diterapkan pada materi yang lain.</w:t>
      </w:r>
    </w:p>
    <w:p w:rsidR="00956AE7" w:rsidRPr="000326FD" w:rsidRDefault="00956AE7" w:rsidP="00956AE7">
      <w:pPr>
        <w:pStyle w:val="ListParagraph"/>
        <w:numPr>
          <w:ilvl w:val="0"/>
          <w:numId w:val="38"/>
        </w:numPr>
        <w:tabs>
          <w:tab w:val="left" w:pos="0"/>
        </w:tabs>
        <w:autoSpaceDE w:val="0"/>
        <w:autoSpaceDN w:val="0"/>
        <w:adjustRightInd w:val="0"/>
        <w:spacing w:after="0" w:line="240" w:lineRule="auto"/>
        <w:ind w:left="360"/>
        <w:jc w:val="both"/>
        <w:rPr>
          <w:rFonts w:ascii="Times New Roman" w:hAnsi="Times New Roman" w:cs="Times New Roman"/>
          <w:sz w:val="24"/>
          <w:szCs w:val="24"/>
        </w:rPr>
      </w:pPr>
      <w:r w:rsidRPr="000326FD">
        <w:rPr>
          <w:rFonts w:ascii="Times New Roman" w:hAnsi="Times New Roman" w:cs="Times New Roman"/>
          <w:sz w:val="24"/>
          <w:szCs w:val="24"/>
        </w:rPr>
        <w:t>Kevalidan Instrumen</w:t>
      </w:r>
    </w:p>
    <w:p w:rsidR="00956AE7" w:rsidRPr="000326FD" w:rsidRDefault="00956AE7" w:rsidP="00956AE7">
      <w:pPr>
        <w:tabs>
          <w:tab w:val="left" w:pos="0"/>
        </w:tabs>
        <w:autoSpaceDE w:val="0"/>
        <w:autoSpaceDN w:val="0"/>
        <w:adjustRightInd w:val="0"/>
        <w:ind w:firstLine="810"/>
        <w:jc w:val="both"/>
      </w:pPr>
      <w:r w:rsidRPr="000326FD">
        <w:t>Data nilai validasi yang diper</w:t>
      </w:r>
      <w:r>
        <w:t>o</w:t>
      </w:r>
      <w:r w:rsidRPr="000326FD">
        <w:t>leh (penilaian hasil belajar, keterlaksanaan pembelajaran, pengelolaan pembelajaran, aktivitas siswa, dan respon siswa) s</w:t>
      </w:r>
      <w:r>
        <w:t xml:space="preserve">eluruhnya berada pada </w:t>
      </w:r>
      <w:proofErr w:type="gramStart"/>
      <w:r>
        <w:t>rentang  3,5</w:t>
      </w:r>
      <m:oMath>
        <w:proofErr w:type="gramEnd"/>
        <m:r>
          <w:rPr>
            <w:rFonts w:ascii="Cambria Math" w:hAnsi="Cambria Math"/>
          </w:rPr>
          <m:t>≤</m:t>
        </m:r>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&lt;</m:t>
        </m:r>
      </m:oMath>
      <w:r>
        <w:rPr>
          <w:rFonts w:eastAsiaTheme="minorEastAsia"/>
        </w:rPr>
        <w:t>4,</w:t>
      </w:r>
      <w:r w:rsidRPr="000326FD">
        <w:rPr>
          <w:rFonts w:eastAsiaTheme="minorEastAsia"/>
        </w:rPr>
        <w:t xml:space="preserve">5 (valid).  </w:t>
      </w:r>
      <w:proofErr w:type="gramStart"/>
      <w:r w:rsidRPr="000326FD">
        <w:t>Namun demikian, instrumen   yang dikembangkan masih diadakan revisi kecil.</w:t>
      </w:r>
      <w:proofErr w:type="gramEnd"/>
    </w:p>
    <w:p w:rsidR="00956AE7" w:rsidRPr="00394FF7" w:rsidRDefault="00956AE7" w:rsidP="00F15C4C">
      <w:pPr>
        <w:pStyle w:val="ListParagraph"/>
        <w:numPr>
          <w:ilvl w:val="7"/>
          <w:numId w:val="27"/>
        </w:numPr>
        <w:autoSpaceDE w:val="0"/>
        <w:autoSpaceDN w:val="0"/>
        <w:adjustRightInd w:val="0"/>
        <w:spacing w:before="240" w:after="0" w:line="240" w:lineRule="auto"/>
        <w:ind w:left="360"/>
        <w:jc w:val="both"/>
        <w:rPr>
          <w:rFonts w:ascii="Times New Roman" w:hAnsi="Times New Roman" w:cs="Times New Roman"/>
          <w:b/>
          <w:sz w:val="24"/>
          <w:szCs w:val="24"/>
        </w:rPr>
      </w:pPr>
      <w:r w:rsidRPr="00394FF7">
        <w:rPr>
          <w:rFonts w:ascii="Times New Roman" w:hAnsi="Times New Roman" w:cs="Times New Roman"/>
          <w:b/>
          <w:sz w:val="24"/>
          <w:szCs w:val="24"/>
        </w:rPr>
        <w:t>Kepraktisan</w:t>
      </w:r>
    </w:p>
    <w:p w:rsidR="00394FF7" w:rsidRDefault="00956AE7" w:rsidP="006F10B4">
      <w:pPr>
        <w:autoSpaceDE w:val="0"/>
        <w:autoSpaceDN w:val="0"/>
        <w:adjustRightInd w:val="0"/>
        <w:ind w:firstLine="900"/>
        <w:jc w:val="both"/>
        <w:rPr>
          <w:color w:val="000000" w:themeColor="text1"/>
        </w:rPr>
      </w:pPr>
      <w:proofErr w:type="gramStart"/>
      <w:r w:rsidRPr="00B1145A">
        <w:t xml:space="preserve">Hasil </w:t>
      </w:r>
      <w:r>
        <w:t xml:space="preserve">penilaian </w:t>
      </w:r>
      <w:r w:rsidRPr="00B1145A">
        <w:t>kepraktisan dari para validator menyatakan bahwa</w:t>
      </w:r>
      <w:r w:rsidR="006B304C">
        <w:t xml:space="preserve"> </w:t>
      </w:r>
      <w:r w:rsidRPr="00B1145A">
        <w:t xml:space="preserve">perangkat pembelajaran </w:t>
      </w:r>
      <w:r>
        <w:t xml:space="preserve">berbasis masalah dengan pendekatan saintifik pada materi bangun ruang sisi lengkung </w:t>
      </w:r>
      <w:r w:rsidRPr="00B1145A">
        <w:t>memenuhi kriteria praktis yang diteta</w:t>
      </w:r>
      <w:r w:rsidR="006B304C">
        <w:t>pkan.</w:t>
      </w:r>
      <w:proofErr w:type="gramEnd"/>
      <w:r w:rsidR="006B304C">
        <w:t xml:space="preserve">  </w:t>
      </w:r>
      <w:r>
        <w:rPr>
          <w:color w:val="000000" w:themeColor="text1"/>
        </w:rPr>
        <w:t>Analisis reliabilitas hasil pengamatan keterlaksanaan pembelajaran berbasis masalah secara keseluruhan adalah R = 96.53 atau 0</w:t>
      </w:r>
      <w:proofErr w:type="gramStart"/>
      <w:r>
        <w:rPr>
          <w:color w:val="000000" w:themeColor="text1"/>
        </w:rPr>
        <w:t>,9653</w:t>
      </w:r>
      <w:proofErr w:type="gramEnd"/>
      <w:r>
        <w:rPr>
          <w:color w:val="000000" w:themeColor="text1"/>
        </w:rPr>
        <w:t xml:space="preserve"> yang berar</w:t>
      </w:r>
      <w:r w:rsidR="006F10B4">
        <w:rPr>
          <w:color w:val="000000" w:themeColor="text1"/>
        </w:rPr>
        <w:t xml:space="preserve">ti reliable (dapat dipercaya). </w:t>
      </w:r>
      <w:r>
        <w:rPr>
          <w:color w:val="000000" w:themeColor="text1"/>
        </w:rPr>
        <w:t>Rata-rata hasil pengamatan oleh dua pengamat</w:t>
      </w:r>
      <w:r w:rsidR="00765C30">
        <w:rPr>
          <w:color w:val="000000" w:themeColor="text1"/>
        </w:rPr>
        <w:t xml:space="preserve"> </w:t>
      </w:r>
      <w:r>
        <w:rPr>
          <w:color w:val="000000" w:themeColor="text1"/>
        </w:rPr>
        <w:t xml:space="preserve">(M) = </w:t>
      </w:r>
      <w:proofErr w:type="gramStart"/>
      <w:r>
        <w:rPr>
          <w:color w:val="000000" w:themeColor="text1"/>
        </w:rPr>
        <w:t>1,911  yang</w:t>
      </w:r>
      <w:proofErr w:type="gramEnd"/>
      <w:r>
        <w:rPr>
          <w:color w:val="000000" w:themeColor="text1"/>
        </w:rPr>
        <w:t xml:space="preserve"> berarti bahwa keterlaksanaan pembelajaran secara keseluruhan berada pada interval</w:t>
      </w:r>
      <w:r w:rsidR="006B304C">
        <w:rPr>
          <w:color w:val="000000" w:themeColor="text1"/>
        </w:rPr>
        <w:t xml:space="preserve">                 </w:t>
      </w:r>
      <w:r>
        <w:rPr>
          <w:color w:val="000000" w:themeColor="text1"/>
        </w:rPr>
        <w:t xml:space="preserve"> 1,5 ≤ M </w:t>
      </w:r>
      <m:oMath>
        <m:r>
          <w:rPr>
            <w:rFonts w:ascii="Cambria Math" w:hAnsi="Cambria Math"/>
            <w:color w:val="000000" w:themeColor="text1"/>
          </w:rPr>
          <m:t>≤</m:t>
        </m:r>
      </m:oMath>
      <w:r>
        <w:rPr>
          <w:color w:val="000000" w:themeColor="text1"/>
        </w:rPr>
        <w:t xml:space="preserve"> 2,0 yang artinya berada pada kategori terlaksana seluruhnya. </w:t>
      </w:r>
    </w:p>
    <w:p w:rsidR="00956AE7" w:rsidRPr="006F10B4" w:rsidRDefault="00956AE7" w:rsidP="00F15C4C">
      <w:pPr>
        <w:autoSpaceDE w:val="0"/>
        <w:autoSpaceDN w:val="0"/>
        <w:adjustRightInd w:val="0"/>
        <w:jc w:val="both"/>
      </w:pPr>
    </w:p>
    <w:p w:rsidR="00956AE7" w:rsidRPr="00394FF7" w:rsidRDefault="00956AE7" w:rsidP="00956AE7">
      <w:pPr>
        <w:pStyle w:val="ListParagraph"/>
        <w:numPr>
          <w:ilvl w:val="7"/>
          <w:numId w:val="27"/>
        </w:numPr>
        <w:autoSpaceDE w:val="0"/>
        <w:autoSpaceDN w:val="0"/>
        <w:adjustRightInd w:val="0"/>
        <w:spacing w:after="0" w:line="240" w:lineRule="auto"/>
        <w:ind w:left="360"/>
        <w:jc w:val="both"/>
        <w:rPr>
          <w:rFonts w:ascii="Times New Roman" w:hAnsi="Times New Roman" w:cs="Times New Roman"/>
          <w:b/>
          <w:sz w:val="24"/>
          <w:szCs w:val="24"/>
        </w:rPr>
      </w:pPr>
      <w:r w:rsidRPr="00394FF7">
        <w:rPr>
          <w:rFonts w:ascii="Times New Roman" w:hAnsi="Times New Roman" w:cs="Times New Roman"/>
          <w:b/>
          <w:sz w:val="24"/>
          <w:szCs w:val="24"/>
        </w:rPr>
        <w:t>Keefektifan</w:t>
      </w:r>
    </w:p>
    <w:p w:rsidR="00956AE7" w:rsidRPr="00402FF8" w:rsidRDefault="00956AE7" w:rsidP="00956AE7">
      <w:pPr>
        <w:pStyle w:val="ListParagraph"/>
        <w:numPr>
          <w:ilvl w:val="0"/>
          <w:numId w:val="3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Aktivitas siswa</w:t>
      </w:r>
    </w:p>
    <w:p w:rsidR="00053A45" w:rsidRPr="00053A45" w:rsidRDefault="002A6140" w:rsidP="00317047">
      <w:pPr>
        <w:ind w:firstLine="900"/>
        <w:jc w:val="both"/>
      </w:pPr>
      <w:r>
        <w:t>Hasil</w:t>
      </w:r>
      <w:r w:rsidR="00956AE7" w:rsidRPr="00BB04EE">
        <w:t xml:space="preserve"> analisis aktivitas siswa selama berlangsungnya pembelajaranberbasis masalah dengan pendekatan saintifik pada materi bangun ruang sisi leng</w:t>
      </w:r>
      <w:r w:rsidR="006F10B4">
        <w:t>kung</w:t>
      </w:r>
      <w:r w:rsidR="00956AE7" w:rsidRPr="00BB04EE">
        <w:t>, menunjukkanbahwa siswa sudah terlibat aktif dalam proses pembelajaran.  Hal ini</w:t>
      </w:r>
      <w:r w:rsidR="00765C30">
        <w:t xml:space="preserve"> </w:t>
      </w:r>
      <w:r w:rsidR="00956AE7" w:rsidRPr="00BB04EE">
        <w:t>didasarkan pada setiap aspek untuk persentase aktivitas siswa telah</w:t>
      </w:r>
      <w:r w:rsidR="00765C30">
        <w:t xml:space="preserve"> </w:t>
      </w:r>
      <w:r w:rsidR="00956AE7" w:rsidRPr="00BB04EE">
        <w:t>memen</w:t>
      </w:r>
      <w:r w:rsidR="00956AE7">
        <w:t>uhi kriteria efektif (</w:t>
      </w:r>
      <w:r w:rsidR="00956AE7" w:rsidRPr="005B3171">
        <w:t xml:space="preserve">tabel </w:t>
      </w:r>
      <w:r w:rsidR="00865B14">
        <w:t>15</w:t>
      </w:r>
      <w:r w:rsidR="00956AE7" w:rsidRPr="00BB04EE">
        <w:t>), dimana hasil persentase tiap aspek</w:t>
      </w:r>
      <w:r w:rsidR="00130113">
        <w:t xml:space="preserve"> </w:t>
      </w:r>
      <w:r w:rsidR="00781AAE">
        <w:t>adalah</w:t>
      </w:r>
      <w:r w:rsidR="00956AE7">
        <w:t xml:space="preserve"> (1) m</w:t>
      </w:r>
      <w:r w:rsidR="00956AE7" w:rsidRPr="00BB04EE">
        <w:rPr>
          <w:lang w:val="id-ID"/>
        </w:rPr>
        <w:t>emperhatikan dengan cermat informasi awal yang disampaikan oleh guru</w:t>
      </w:r>
      <w:r w:rsidR="00781AAE">
        <w:t xml:space="preserve"> (5,56%), </w:t>
      </w:r>
      <w:r w:rsidR="00956AE7">
        <w:t>(2) m</w:t>
      </w:r>
      <w:r w:rsidR="00956AE7" w:rsidRPr="00BB04EE">
        <w:rPr>
          <w:lang w:val="id-ID"/>
        </w:rPr>
        <w:t>engamati/mencermati masalah sehar</w:t>
      </w:r>
      <w:r w:rsidR="00956AE7">
        <w:rPr>
          <w:lang w:val="id-ID"/>
        </w:rPr>
        <w:t>i-hari yang diberikan oleh guru</w:t>
      </w:r>
      <w:r w:rsidR="00956AE7">
        <w:t xml:space="preserve"> (8,22%), (3) m</w:t>
      </w:r>
      <w:r w:rsidR="00956AE7" w:rsidRPr="00BB04EE">
        <w:rPr>
          <w:lang w:val="id-ID"/>
        </w:rPr>
        <w:t>engajukan pertanyaan ter</w:t>
      </w:r>
      <w:r w:rsidR="00956AE7">
        <w:rPr>
          <w:lang w:val="id-ID"/>
        </w:rPr>
        <w:t>kait hal-hal yang telah diamati</w:t>
      </w:r>
      <w:r>
        <w:t xml:space="preserve"> (10,15%),</w:t>
      </w:r>
      <w:r w:rsidR="00394FF7">
        <w:t xml:space="preserve">(4) </w:t>
      </w:r>
      <w:r w:rsidR="00956AE7">
        <w:t>m</w:t>
      </w:r>
      <w:r w:rsidR="00956AE7">
        <w:rPr>
          <w:lang w:val="id-ID"/>
        </w:rPr>
        <w:t>engumpulkan data/informasi</w:t>
      </w:r>
      <w:r w:rsidR="00956AE7">
        <w:t xml:space="preserve"> (17,83), (5) m</w:t>
      </w:r>
      <w:r w:rsidR="00956AE7" w:rsidRPr="00BB04EE">
        <w:rPr>
          <w:lang w:val="id-ID"/>
        </w:rPr>
        <w:t>engasosiasi/</w:t>
      </w:r>
      <w:r w:rsidR="00956AE7" w:rsidRPr="00BB04EE">
        <w:t>mencoba/</w:t>
      </w:r>
      <w:r w:rsidR="00394FF7">
        <w:t xml:space="preserve"> </w:t>
      </w:r>
      <w:r>
        <w:rPr>
          <w:lang w:val="id-ID"/>
        </w:rPr>
        <w:t>mengolah</w:t>
      </w:r>
      <w:r w:rsidR="00394FF7">
        <w:t xml:space="preserve"> </w:t>
      </w:r>
      <w:r w:rsidR="00956AE7">
        <w:rPr>
          <w:lang w:val="id-ID"/>
        </w:rPr>
        <w:t>informasi</w:t>
      </w:r>
      <w:r>
        <w:t xml:space="preserve"> (23,96), (6) </w:t>
      </w:r>
      <w:r w:rsidR="00956AE7">
        <w:t>m</w:t>
      </w:r>
      <w:r w:rsidR="00956AE7" w:rsidRPr="00BB04EE">
        <w:rPr>
          <w:lang w:val="id-ID"/>
        </w:rPr>
        <w:t>engkomunikasikan/menyajikan pemahamannya dengan bahasa sendiri serta tanggapan atau umpan balik</w:t>
      </w:r>
      <w:r w:rsidR="00956AE7">
        <w:t xml:space="preserve"> (17,54%),</w:t>
      </w:r>
      <w:r w:rsidR="00394FF7">
        <w:t xml:space="preserve">                    </w:t>
      </w:r>
      <w:r w:rsidR="00956AE7">
        <w:t xml:space="preserve"> (7) m</w:t>
      </w:r>
      <w:r w:rsidR="00956AE7" w:rsidRPr="00BB04EE">
        <w:t>e</w:t>
      </w:r>
      <w:r w:rsidR="00130113">
        <w:t>nyelesaikan</w:t>
      </w:r>
      <w:r w:rsidR="00956AE7" w:rsidRPr="00BB04EE">
        <w:t xml:space="preserve"> masalah baru secara individu</w:t>
      </w:r>
      <w:r w:rsidR="00956AE7">
        <w:t xml:space="preserve"> (11,11%), (8) m</w:t>
      </w:r>
      <w:r w:rsidR="00956AE7" w:rsidRPr="00BB04EE">
        <w:rPr>
          <w:lang w:val="id-ID"/>
        </w:rPr>
        <w:t>embuat rangkuman atau kesimpulan</w:t>
      </w:r>
      <w:r w:rsidR="00956AE7">
        <w:t xml:space="preserve"> (5,56%), (9) m</w:t>
      </w:r>
      <w:r w:rsidR="00956AE7" w:rsidRPr="00BB04EE">
        <w:rPr>
          <w:lang w:val="id-ID"/>
        </w:rPr>
        <w:t xml:space="preserve">elakukankegiatan lain atau hal-hal yang tidak relevan dalam </w:t>
      </w:r>
      <w:r>
        <w:t>kegiatan belajar mengajar</w:t>
      </w:r>
      <w:r w:rsidR="00956AE7">
        <w:t xml:space="preserve">, </w:t>
      </w:r>
      <w:r w:rsidR="00956AE7" w:rsidRPr="00BB04EE">
        <w:rPr>
          <w:lang w:val="id-ID"/>
        </w:rPr>
        <w:t>seperti: percakapan di luar pembelajaran, mengerjakan sesuatu di luar topik pembelajaran, bermain-main dengan teman, kel</w:t>
      </w:r>
      <w:r w:rsidR="00956AE7">
        <w:rPr>
          <w:lang w:val="id-ID"/>
        </w:rPr>
        <w:t>uar masuk ruangan dan lain-lain</w:t>
      </w:r>
      <w:r w:rsidR="00956AE7">
        <w:t xml:space="preserve"> (0,00</w:t>
      </w:r>
      <w:r w:rsidR="00053A45">
        <w:t>%)</w:t>
      </w:r>
      <w:r w:rsidR="00956AE7" w:rsidRPr="00BB04EE">
        <w:rPr>
          <w:lang w:val="id-ID"/>
        </w:rPr>
        <w:t>.</w:t>
      </w:r>
    </w:p>
    <w:p w:rsidR="00956AE7" w:rsidRPr="0086637F" w:rsidRDefault="00956AE7" w:rsidP="00956AE7">
      <w:pPr>
        <w:pStyle w:val="ListParagraph"/>
        <w:numPr>
          <w:ilvl w:val="0"/>
          <w:numId w:val="39"/>
        </w:numPr>
        <w:autoSpaceDE w:val="0"/>
        <w:autoSpaceDN w:val="0"/>
        <w:adjustRightInd w:val="0"/>
        <w:spacing w:after="0" w:line="240" w:lineRule="auto"/>
        <w:ind w:left="360"/>
        <w:jc w:val="both"/>
        <w:rPr>
          <w:rFonts w:ascii="Times New Roman" w:hAnsi="Times New Roman" w:cs="Times New Roman"/>
          <w:sz w:val="24"/>
          <w:szCs w:val="24"/>
        </w:rPr>
      </w:pPr>
      <w:r w:rsidRPr="0086637F">
        <w:rPr>
          <w:rFonts w:ascii="Times New Roman" w:hAnsi="Times New Roman" w:cs="Times New Roman"/>
          <w:sz w:val="24"/>
          <w:szCs w:val="24"/>
        </w:rPr>
        <w:t>Kemampuan guru mengelola pembelajaran</w:t>
      </w:r>
    </w:p>
    <w:p w:rsidR="00956AE7" w:rsidRDefault="00956AE7" w:rsidP="00956AE7">
      <w:pPr>
        <w:pStyle w:val="BodyTextIndent"/>
        <w:spacing w:after="0" w:line="240" w:lineRule="auto"/>
        <w:ind w:left="0" w:firstLine="900"/>
        <w:jc w:val="both"/>
        <w:rPr>
          <w:rFonts w:ascii="Times New Roman" w:hAnsi="Times New Roman"/>
          <w:sz w:val="24"/>
          <w:szCs w:val="24"/>
          <w:lang w:val="sv-SE"/>
        </w:rPr>
      </w:pPr>
      <w:r>
        <w:rPr>
          <w:rFonts w:ascii="Times New Roman" w:hAnsi="Times New Roman"/>
          <w:sz w:val="24"/>
          <w:szCs w:val="24"/>
          <w:lang w:val="sv-SE"/>
        </w:rPr>
        <w:t>Secara keseluruhan, kemampuan guru mengelola pembelajaran berbasis masalah dengan pendekatan saintifik pada materi bangun ruang sisi lengkung, rata-rata total aktivitas guru mengelola pembelajaran berbasis masalah dengan pendekatan saintifik pada materi bangun ruang sisi lengkung berada pada kategori sangat tinggi dengan nilai rata-rata pengamatan 3,86  dan nilai reliabilitas 98,59 atau 0,9859 yang berarti reliabel (dapat dipercaya).  Hal ini disebabkan oleh siswa yang tertarik dan senang dengan pembelajaran berbasis masalah dengan pendekatan saintifik pada ma</w:t>
      </w:r>
      <w:r w:rsidR="006F10B4">
        <w:rPr>
          <w:rFonts w:ascii="Times New Roman" w:hAnsi="Times New Roman"/>
          <w:sz w:val="24"/>
          <w:szCs w:val="24"/>
          <w:lang w:val="sv-SE"/>
        </w:rPr>
        <w:t>teri bangun ruang sisi lengkung.</w:t>
      </w:r>
    </w:p>
    <w:p w:rsidR="00AE45E4" w:rsidRPr="00A57572" w:rsidRDefault="00AE45E4" w:rsidP="00956AE7">
      <w:pPr>
        <w:pStyle w:val="BodyTextIndent"/>
        <w:spacing w:after="0" w:line="240" w:lineRule="auto"/>
        <w:ind w:left="0" w:firstLine="900"/>
        <w:jc w:val="both"/>
        <w:rPr>
          <w:rFonts w:ascii="Times New Roman" w:hAnsi="Times New Roman"/>
          <w:sz w:val="24"/>
          <w:szCs w:val="24"/>
          <w:lang w:val="sv-SE"/>
        </w:rPr>
      </w:pPr>
    </w:p>
    <w:p w:rsidR="00956AE7" w:rsidRPr="0086637F" w:rsidRDefault="00956AE7" w:rsidP="00956AE7">
      <w:pPr>
        <w:pStyle w:val="ListParagraph"/>
        <w:numPr>
          <w:ilvl w:val="0"/>
          <w:numId w:val="39"/>
        </w:numPr>
        <w:autoSpaceDE w:val="0"/>
        <w:autoSpaceDN w:val="0"/>
        <w:adjustRightInd w:val="0"/>
        <w:spacing w:after="0" w:line="240" w:lineRule="auto"/>
        <w:ind w:left="360"/>
        <w:jc w:val="both"/>
        <w:rPr>
          <w:rFonts w:ascii="Times New Roman" w:hAnsi="Times New Roman" w:cs="Times New Roman"/>
          <w:sz w:val="24"/>
          <w:szCs w:val="24"/>
        </w:rPr>
      </w:pPr>
      <w:r w:rsidRPr="0086637F">
        <w:rPr>
          <w:rFonts w:ascii="Times New Roman" w:hAnsi="Times New Roman" w:cs="Times New Roman"/>
          <w:sz w:val="24"/>
          <w:szCs w:val="24"/>
        </w:rPr>
        <w:lastRenderedPageBreak/>
        <w:t>Respon siswa</w:t>
      </w:r>
    </w:p>
    <w:p w:rsidR="00956AE7" w:rsidRDefault="00956AE7" w:rsidP="00956AE7">
      <w:pPr>
        <w:tabs>
          <w:tab w:val="left" w:pos="6955"/>
        </w:tabs>
        <w:ind w:firstLine="900"/>
        <w:jc w:val="both"/>
        <w:rPr>
          <w:color w:val="000000" w:themeColor="text1"/>
        </w:rPr>
      </w:pPr>
      <w:r>
        <w:rPr>
          <w:color w:val="000000" w:themeColor="text1"/>
        </w:rPr>
        <w:t>D</w:t>
      </w:r>
      <w:r w:rsidRPr="003C2736">
        <w:rPr>
          <w:color w:val="000000" w:themeColor="text1"/>
        </w:rPr>
        <w:t>ata respon siswa terhadap pembelajaran berbasis masalah dengan pendekatan saintifik pada materi bangun ruang sisi lengk</w:t>
      </w:r>
      <w:r>
        <w:rPr>
          <w:color w:val="000000" w:themeColor="text1"/>
        </w:rPr>
        <w:t xml:space="preserve">ung, </w:t>
      </w:r>
      <w:r w:rsidRPr="003C2736">
        <w:rPr>
          <w:color w:val="000000" w:themeColor="text1"/>
        </w:rPr>
        <w:t>menunjukkan bahwa rata-rata sebesar 94,19% siswa  menyatakan senang terhadap perangkat pembelajaran, materi pelajaran, suasana pembelajaran, dan cara guru mengajar.   91</w:t>
      </w:r>
      <w:proofErr w:type="gramStart"/>
      <w:r w:rsidRPr="003C2736">
        <w:rPr>
          <w:color w:val="000000" w:themeColor="text1"/>
        </w:rPr>
        <w:t>,33</w:t>
      </w:r>
      <w:proofErr w:type="gramEnd"/>
      <w:r w:rsidRPr="003C2736">
        <w:rPr>
          <w:color w:val="000000" w:themeColor="text1"/>
        </w:rPr>
        <w:t>% siswa menyatakan baru terhadap perangkat pembelajaran, materi pelajaran, suasana pembelajaran, dan cara guru mengajar yang mereka alami.  90</w:t>
      </w:r>
      <w:proofErr w:type="gramStart"/>
      <w:r w:rsidRPr="003C2736">
        <w:rPr>
          <w:color w:val="000000" w:themeColor="text1"/>
        </w:rPr>
        <w:t>,24</w:t>
      </w:r>
      <w:proofErr w:type="gramEnd"/>
      <w:r w:rsidRPr="003C2736">
        <w:rPr>
          <w:color w:val="000000" w:themeColor="text1"/>
        </w:rPr>
        <w:t>% siswa menyatakan berminat untuk mengikuti pembelajaran selanjutnya menggunakan pembelajaran berbasis masalah dengan pendekatan saintifik.  92</w:t>
      </w:r>
      <w:proofErr w:type="gramStart"/>
      <w:r w:rsidRPr="003C2736">
        <w:rPr>
          <w:color w:val="000000" w:themeColor="text1"/>
        </w:rPr>
        <w:t>,74</w:t>
      </w:r>
      <w:proofErr w:type="gramEnd"/>
      <w:r w:rsidRPr="003C2736">
        <w:rPr>
          <w:color w:val="000000" w:themeColor="text1"/>
        </w:rPr>
        <w:t>% siswa menyatakan bahwa bahasa yang digunakan dalam materi</w:t>
      </w:r>
      <w:r w:rsidR="006F10B4">
        <w:rPr>
          <w:color w:val="000000" w:themeColor="text1"/>
        </w:rPr>
        <w:t xml:space="preserve"> pelajaran, LKS, THB</w:t>
      </w:r>
      <w:r w:rsidRPr="003C2736">
        <w:rPr>
          <w:color w:val="000000" w:themeColor="text1"/>
        </w:rPr>
        <w:t>, guru dalam menjelaskan.  95</w:t>
      </w:r>
      <w:proofErr w:type="gramStart"/>
      <w:r w:rsidRPr="003C2736">
        <w:rPr>
          <w:color w:val="000000" w:themeColor="text1"/>
        </w:rPr>
        <w:t>,24</w:t>
      </w:r>
      <w:proofErr w:type="gramEnd"/>
      <w:r w:rsidRPr="003C2736">
        <w:rPr>
          <w:color w:val="000000" w:themeColor="text1"/>
        </w:rPr>
        <w:t>% siswa menyatakan</w:t>
      </w:r>
      <w:r w:rsidR="006F10B4">
        <w:rPr>
          <w:color w:val="000000" w:themeColor="text1"/>
        </w:rPr>
        <w:t xml:space="preserve"> tertarik dengan penampilan </w:t>
      </w:r>
      <w:r w:rsidRPr="003C2736">
        <w:rPr>
          <w:color w:val="000000" w:themeColor="text1"/>
        </w:rPr>
        <w:t>LKS</w:t>
      </w:r>
      <w:r w:rsidR="006F10B4">
        <w:rPr>
          <w:color w:val="000000" w:themeColor="text1"/>
        </w:rPr>
        <w:t xml:space="preserve"> dan THB</w:t>
      </w:r>
      <w:r w:rsidRPr="003C2736">
        <w:rPr>
          <w:color w:val="000000" w:themeColor="text1"/>
        </w:rPr>
        <w:t>.</w:t>
      </w:r>
    </w:p>
    <w:p w:rsidR="00956AE7" w:rsidRPr="0086637F" w:rsidRDefault="00956AE7" w:rsidP="00956AE7">
      <w:pPr>
        <w:pStyle w:val="ListParagraph"/>
        <w:numPr>
          <w:ilvl w:val="0"/>
          <w:numId w:val="39"/>
        </w:numPr>
        <w:autoSpaceDE w:val="0"/>
        <w:autoSpaceDN w:val="0"/>
        <w:adjustRightInd w:val="0"/>
        <w:spacing w:after="0" w:line="240" w:lineRule="auto"/>
        <w:ind w:left="360"/>
        <w:jc w:val="both"/>
        <w:rPr>
          <w:rFonts w:ascii="Times New Roman" w:hAnsi="Times New Roman" w:cs="Times New Roman"/>
          <w:sz w:val="24"/>
          <w:szCs w:val="24"/>
        </w:rPr>
      </w:pPr>
      <w:r w:rsidRPr="0086637F">
        <w:rPr>
          <w:rFonts w:ascii="Times New Roman" w:hAnsi="Times New Roman" w:cs="Times New Roman"/>
          <w:sz w:val="24"/>
          <w:szCs w:val="24"/>
        </w:rPr>
        <w:t>Ketuntasan hasil belajar</w:t>
      </w:r>
    </w:p>
    <w:p w:rsidR="00956AE7" w:rsidRDefault="00956AE7" w:rsidP="00956AE7">
      <w:pPr>
        <w:autoSpaceDE w:val="0"/>
        <w:autoSpaceDN w:val="0"/>
        <w:adjustRightInd w:val="0"/>
        <w:ind w:firstLine="900"/>
        <w:jc w:val="both"/>
      </w:pPr>
      <w:r>
        <w:t>Berdasarkan hasil analisis tes hasil belajar dari</w:t>
      </w:r>
      <w:r w:rsidRPr="00606670">
        <w:t xml:space="preserve"> 21 siswa yang mengikuti tes, 9,52% siswa yang berada pada kategori tinggi dan 90,48% siswa yang berada pada kategori sangat tinggi.  Skor rata-rata hasil belajar matematika siswa kelas XI Bangunan SMK Negeri 1 Mamasa adalah 93</w:t>
      </w:r>
      <w:proofErr w:type="gramStart"/>
      <w:r w:rsidRPr="00606670">
        <w:t>,99</w:t>
      </w:r>
      <w:proofErr w:type="gramEnd"/>
      <w:r w:rsidRPr="00606670">
        <w:t xml:space="preserve"> dari skor id</w:t>
      </w:r>
      <w:r>
        <w:t xml:space="preserve">eal 100 berada pada interval 85 </w:t>
      </w:r>
      <w:r w:rsidRPr="00606670">
        <w:t>– 100</w:t>
      </w:r>
      <w:r>
        <w:t xml:space="preserve"> (kategori sangat tinggi)</w:t>
      </w:r>
      <w:r w:rsidR="00A77A2A">
        <w:t xml:space="preserve">.  </w:t>
      </w:r>
      <w:r>
        <w:t xml:space="preserve">Selain itu, tabel </w:t>
      </w:r>
      <w:r w:rsidR="002F0FFA">
        <w:t>19</w:t>
      </w:r>
      <w:r>
        <w:t xml:space="preserve"> </w:t>
      </w:r>
      <w:r w:rsidR="00E52221">
        <w:t xml:space="preserve">menunjukkan 100% </w:t>
      </w:r>
      <w:r w:rsidRPr="0091524F">
        <w:t>siswa yang telah mengikuti tes hasil belajar berada pada kategori tuntas belajar</w:t>
      </w:r>
      <w:r>
        <w:t xml:space="preserve"> sesuai dengan kriteria ketuntasan individu, yaitu jika mencapai nilai minimal 65 (mencapai skor minimal 65 untuk rentang 0 – 100) dan secara klasikal minimal 85% siswa mencapai ketuntasan minimal (KKM) berdasarkan KTSP di SMK Negeri 1 Mamasa (tempat penelitian), yaitu 65.  </w:t>
      </w:r>
    </w:p>
    <w:p w:rsidR="0050625C" w:rsidRDefault="0050625C" w:rsidP="009B7504">
      <w:pPr>
        <w:spacing w:before="240"/>
        <w:rPr>
          <w:b/>
        </w:rPr>
      </w:pPr>
      <w:r w:rsidRPr="0050625C">
        <w:rPr>
          <w:b/>
        </w:rPr>
        <w:t>KESIMPULAN</w:t>
      </w:r>
      <w:r>
        <w:rPr>
          <w:b/>
        </w:rPr>
        <w:t xml:space="preserve"> DAN SARAN</w:t>
      </w:r>
    </w:p>
    <w:p w:rsidR="0050625C" w:rsidRPr="0051154C" w:rsidRDefault="0050625C" w:rsidP="0051154C">
      <w:pPr>
        <w:pStyle w:val="ListParagraph"/>
        <w:numPr>
          <w:ilvl w:val="3"/>
          <w:numId w:val="35"/>
        </w:numPr>
        <w:spacing w:after="0" w:line="240" w:lineRule="auto"/>
        <w:ind w:left="360"/>
        <w:rPr>
          <w:rFonts w:ascii="Times New Roman" w:hAnsi="Times New Roman" w:cs="Times New Roman"/>
          <w:b/>
          <w:sz w:val="24"/>
          <w:szCs w:val="24"/>
        </w:rPr>
      </w:pPr>
      <w:r w:rsidRPr="0051154C">
        <w:rPr>
          <w:rFonts w:ascii="Times New Roman" w:hAnsi="Times New Roman" w:cs="Times New Roman"/>
          <w:b/>
          <w:sz w:val="24"/>
          <w:szCs w:val="24"/>
        </w:rPr>
        <w:t>Kesimpulan</w:t>
      </w:r>
    </w:p>
    <w:p w:rsidR="0050625C" w:rsidRPr="004878F2" w:rsidRDefault="0050625C" w:rsidP="0050625C">
      <w:pPr>
        <w:ind w:firstLine="709"/>
        <w:jc w:val="both"/>
        <w:rPr>
          <w:spacing w:val="4"/>
          <w:lang w:val="id-ID"/>
        </w:rPr>
      </w:pPr>
      <w:r w:rsidRPr="004878F2">
        <w:rPr>
          <w:spacing w:val="4"/>
          <w:lang w:val="id-ID"/>
        </w:rPr>
        <w:t xml:space="preserve">Berdasarkan pembahasan hasil penelitian dan ujicoba terbatas terhadap siswa kelas </w:t>
      </w:r>
      <w:r>
        <w:rPr>
          <w:spacing w:val="4"/>
        </w:rPr>
        <w:t>XI SMK Negeri 1 Mamasa</w:t>
      </w:r>
      <w:r w:rsidRPr="004878F2">
        <w:rPr>
          <w:spacing w:val="4"/>
        </w:rPr>
        <w:t>,</w:t>
      </w:r>
      <w:r w:rsidRPr="004878F2">
        <w:rPr>
          <w:spacing w:val="4"/>
          <w:lang w:val="id-ID"/>
        </w:rPr>
        <w:t xml:space="preserve"> dapat </w:t>
      </w:r>
      <w:r>
        <w:rPr>
          <w:spacing w:val="4"/>
        </w:rPr>
        <w:t>disimpulkan</w:t>
      </w:r>
      <w:r w:rsidRPr="004878F2">
        <w:rPr>
          <w:spacing w:val="4"/>
          <w:lang w:val="id-ID"/>
        </w:rPr>
        <w:t xml:space="preserve"> sebagai berikut:</w:t>
      </w:r>
    </w:p>
    <w:p w:rsidR="0050625C" w:rsidRPr="008A67FD" w:rsidRDefault="0050625C" w:rsidP="0050625C">
      <w:pPr>
        <w:pStyle w:val="ListParagraph"/>
        <w:numPr>
          <w:ilvl w:val="0"/>
          <w:numId w:val="52"/>
        </w:numPr>
        <w:spacing w:line="240" w:lineRule="auto"/>
        <w:ind w:left="360"/>
        <w:jc w:val="both"/>
        <w:rPr>
          <w:rFonts w:ascii="Times New Roman" w:hAnsi="Times New Roman" w:cs="Times New Roman"/>
          <w:sz w:val="24"/>
          <w:szCs w:val="24"/>
        </w:rPr>
      </w:pPr>
      <w:r>
        <w:rPr>
          <w:rFonts w:ascii="Times New Roman" w:hAnsi="Times New Roman" w:cs="Times New Roman"/>
          <w:spacing w:val="6"/>
          <w:sz w:val="24"/>
          <w:szCs w:val="24"/>
        </w:rPr>
        <w:t>Proses pengembangan perangkat pembelajaran berbasis masalah dengan pendekatan saintifik terdiri dari empat tahap, yaitu:</w:t>
      </w:r>
      <w:r w:rsidRPr="008A67FD">
        <w:rPr>
          <w:rFonts w:ascii="Times New Roman" w:hAnsi="Times New Roman" w:cs="Times New Roman"/>
          <w:sz w:val="24"/>
          <w:szCs w:val="24"/>
        </w:rPr>
        <w:tab/>
      </w:r>
    </w:p>
    <w:p w:rsidR="0050625C" w:rsidRDefault="0050625C" w:rsidP="0050625C">
      <w:pPr>
        <w:pStyle w:val="ListParagraph"/>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Tahap pendefinisian (</w:t>
      </w:r>
      <w:r w:rsidRPr="00B54F36">
        <w:rPr>
          <w:rFonts w:ascii="Times New Roman" w:hAnsi="Times New Roman" w:cs="Times New Roman"/>
          <w:i/>
          <w:sz w:val="24"/>
          <w:szCs w:val="24"/>
        </w:rPr>
        <w:t>define</w:t>
      </w:r>
      <w:r>
        <w:rPr>
          <w:rFonts w:ascii="Times New Roman" w:hAnsi="Times New Roman" w:cs="Times New Roman"/>
          <w:sz w:val="24"/>
          <w:szCs w:val="24"/>
        </w:rPr>
        <w:t>)</w:t>
      </w:r>
    </w:p>
    <w:p w:rsidR="0050625C" w:rsidRPr="0048303D" w:rsidRDefault="0050625C" w:rsidP="0050625C">
      <w:pPr>
        <w:pStyle w:val="Default"/>
        <w:tabs>
          <w:tab w:val="left" w:pos="-6300"/>
        </w:tabs>
        <w:ind w:left="360" w:firstLine="900"/>
        <w:jc w:val="both"/>
        <w:rPr>
          <w:color w:val="auto"/>
        </w:rPr>
      </w:pPr>
      <w:r>
        <w:rPr>
          <w:color w:val="000000" w:themeColor="text1"/>
        </w:rPr>
        <w:t xml:space="preserve">Tahap ini mencakup antara lain: (1) </w:t>
      </w:r>
      <w:r w:rsidRPr="00793932">
        <w:rPr>
          <w:color w:val="000000" w:themeColor="text1"/>
        </w:rPr>
        <w:t xml:space="preserve">analisis pendahuluan yang  memberikan gambaran tentang masalah esensial yang dihadapi oleh guru dalam meningkatkan </w:t>
      </w:r>
      <w:r>
        <w:rPr>
          <w:color w:val="000000" w:themeColor="text1"/>
        </w:rPr>
        <w:t>hasil belajar matematika siswa</w:t>
      </w:r>
      <w:r w:rsidRPr="00793932">
        <w:rPr>
          <w:color w:val="000000" w:themeColor="text1"/>
        </w:rPr>
        <w:t>, (2) analisis siswa</w:t>
      </w:r>
      <w:r>
        <w:rPr>
          <w:color w:val="000000" w:themeColor="text1"/>
        </w:rPr>
        <w:t xml:space="preserve"> yang memberikan gambaran tentang karakteristik siswa yang  perlu dikembangkan</w:t>
      </w:r>
      <w:r w:rsidRPr="00793932">
        <w:rPr>
          <w:color w:val="000000" w:themeColor="text1"/>
        </w:rPr>
        <w:t>, (3) analisis konsep</w:t>
      </w:r>
      <w:r>
        <w:rPr>
          <w:color w:val="000000" w:themeColor="text1"/>
        </w:rPr>
        <w:t xml:space="preserve"> yang digunakan untuk menyusun secara hirarki materi yang akan dipelajari siswa, yaitu materi bangun ruang sisi lengkung dengan indikator-indikator ketercapaian antara lain: luas bangun ruang tabung, volum tabung, luas permukaan bangun ruang kerucut, volum kerucut</w:t>
      </w:r>
      <w:r w:rsidRPr="00793932">
        <w:rPr>
          <w:color w:val="000000" w:themeColor="text1"/>
        </w:rPr>
        <w:t>,</w:t>
      </w:r>
      <w:r>
        <w:rPr>
          <w:color w:val="000000" w:themeColor="text1"/>
        </w:rPr>
        <w:t xml:space="preserve"> luas permukaan bola, dan volum bangun ruang bola,</w:t>
      </w:r>
      <w:r w:rsidRPr="00793932">
        <w:rPr>
          <w:color w:val="000000" w:themeColor="text1"/>
        </w:rPr>
        <w:t xml:space="preserve"> (4) analisis </w:t>
      </w:r>
      <w:r>
        <w:rPr>
          <w:color w:val="000000" w:themeColor="text1"/>
        </w:rPr>
        <w:t>tugas yang digunakan berupa: menentukanluas bangun ruang tabung, menghitung volum tabung, menentukan luas permukaan bangun ruang kerucut, menghitung volum kerucut</w:t>
      </w:r>
      <w:r w:rsidRPr="00793932">
        <w:rPr>
          <w:color w:val="000000" w:themeColor="text1"/>
        </w:rPr>
        <w:t>,</w:t>
      </w:r>
      <w:r>
        <w:rPr>
          <w:color w:val="000000" w:themeColor="text1"/>
        </w:rPr>
        <w:t xml:space="preserve"> menentukan luas permukaan bola, dan menghitung volum bangun ruang bola,</w:t>
      </w:r>
      <w:r w:rsidRPr="00793932">
        <w:rPr>
          <w:color w:val="000000" w:themeColor="text1"/>
        </w:rPr>
        <w:t xml:space="preserve"> (5) m</w:t>
      </w:r>
      <w:r>
        <w:rPr>
          <w:color w:val="000000" w:themeColor="text1"/>
        </w:rPr>
        <w:t xml:space="preserve">erumuskan tujuan pembelajaran sebagai dasar dalam penyusunan tes dan perangkat pembelajaran, (6) strategi pembelajaran meliputi pemilihan model pembelajaran yang akan digunakan, pemilihan  </w:t>
      </w:r>
      <w:r>
        <w:rPr>
          <w:color w:val="000000" w:themeColor="text1"/>
        </w:rPr>
        <w:lastRenderedPageBreak/>
        <w:t xml:space="preserve">pendekatan yang akan digunakan, pemilihan metode yang akan digunakan, dan </w:t>
      </w:r>
      <w:r w:rsidRPr="004754B8">
        <w:rPr>
          <w:color w:val="auto"/>
        </w:rPr>
        <w:t>dan med</w:t>
      </w:r>
      <w:r>
        <w:rPr>
          <w:color w:val="auto"/>
        </w:rPr>
        <w:t xml:space="preserve">ia </w:t>
      </w:r>
      <w:r w:rsidRPr="004754B8">
        <w:rPr>
          <w:color w:val="auto"/>
        </w:rPr>
        <w:t>atau sumber yang dipandang mampu memberikan pengalaman yang berguna untuk mencapai tujuan pembelajara</w:t>
      </w:r>
      <w:r>
        <w:rPr>
          <w:color w:val="auto"/>
        </w:rPr>
        <w:t>n,</w:t>
      </w:r>
      <w:r w:rsidRPr="008C54AC">
        <w:rPr>
          <w:color w:val="000000" w:themeColor="text1"/>
        </w:rPr>
        <w:t xml:space="preserve"> (7) penyampaian pembelajaran</w:t>
      </w:r>
      <w:r>
        <w:rPr>
          <w:color w:val="000000" w:themeColor="text1"/>
        </w:rPr>
        <w:t xml:space="preserve"> yaitu </w:t>
      </w:r>
      <w:r>
        <w:rPr>
          <w:color w:val="auto"/>
        </w:rPr>
        <w:t>pemilihan metode penyampaian ditentukan berdasarkan tujuan dan lingkungan belajar.</w:t>
      </w:r>
    </w:p>
    <w:p w:rsidR="0050625C" w:rsidRDefault="0050625C" w:rsidP="0050625C">
      <w:pPr>
        <w:pStyle w:val="ListParagraph"/>
        <w:numPr>
          <w:ilvl w:val="0"/>
          <w:numId w:val="53"/>
        </w:numPr>
        <w:spacing w:line="240" w:lineRule="auto"/>
        <w:jc w:val="both"/>
        <w:rPr>
          <w:rFonts w:ascii="Times New Roman" w:hAnsi="Times New Roman" w:cs="Times New Roman"/>
          <w:sz w:val="24"/>
          <w:szCs w:val="24"/>
        </w:rPr>
      </w:pPr>
      <w:r>
        <w:rPr>
          <w:rFonts w:ascii="Times New Roman" w:hAnsi="Times New Roman" w:cs="Times New Roman"/>
          <w:sz w:val="24"/>
          <w:szCs w:val="24"/>
        </w:rPr>
        <w:t>Tahap perancangan (</w:t>
      </w:r>
      <w:r w:rsidRPr="00B54F36">
        <w:rPr>
          <w:rFonts w:ascii="Times New Roman" w:hAnsi="Times New Roman" w:cs="Times New Roman"/>
          <w:i/>
          <w:sz w:val="24"/>
          <w:szCs w:val="24"/>
        </w:rPr>
        <w:t>design</w:t>
      </w:r>
      <w:r>
        <w:rPr>
          <w:rFonts w:ascii="Times New Roman" w:hAnsi="Times New Roman" w:cs="Times New Roman"/>
          <w:sz w:val="24"/>
          <w:szCs w:val="24"/>
        </w:rPr>
        <w:t>)</w:t>
      </w:r>
    </w:p>
    <w:p w:rsidR="00AC0C29" w:rsidRPr="00053A45" w:rsidRDefault="0050625C" w:rsidP="00053A45">
      <w:pPr>
        <w:pStyle w:val="ListParagraph"/>
        <w:spacing w:line="240" w:lineRule="auto"/>
        <w:ind w:left="360" w:firstLine="900"/>
        <w:jc w:val="both"/>
        <w:rPr>
          <w:rFonts w:ascii="Times New Roman" w:hAnsi="Times New Roman" w:cs="Times New Roman"/>
          <w:sz w:val="24"/>
          <w:szCs w:val="24"/>
        </w:rPr>
      </w:pPr>
      <w:r>
        <w:rPr>
          <w:rFonts w:ascii="Times New Roman" w:hAnsi="Times New Roman" w:cs="Times New Roman"/>
          <w:sz w:val="24"/>
          <w:szCs w:val="24"/>
        </w:rPr>
        <w:t>Pada tahap perencanaan dihasilkan 3 draft awal, yaitu RPP, LKS, dan THB.  Kegiatan-kegiatan yang dilakukan pada tahap ini antara lain: (1) penyusunan tes, (2) pemilihan media, (3) pemilihan format, digunakan dalam mendesain dan merancang perangkat pembelajaran yang akan dikembangkan, (4) desain awal perangkat pembelajaran menghasilkan 3 buah draft awal yang mengikuti format yang telah ditentukan.</w:t>
      </w:r>
    </w:p>
    <w:p w:rsidR="0050625C" w:rsidRDefault="0050625C" w:rsidP="0050625C">
      <w:pPr>
        <w:pStyle w:val="ListParagraph"/>
        <w:numPr>
          <w:ilvl w:val="0"/>
          <w:numId w:val="53"/>
        </w:numPr>
        <w:spacing w:line="240" w:lineRule="auto"/>
        <w:jc w:val="both"/>
        <w:rPr>
          <w:rFonts w:ascii="Times New Roman" w:hAnsi="Times New Roman" w:cs="Times New Roman"/>
          <w:sz w:val="24"/>
          <w:szCs w:val="24"/>
        </w:rPr>
      </w:pPr>
      <w:r>
        <w:rPr>
          <w:rFonts w:ascii="Times New Roman" w:hAnsi="Times New Roman" w:cs="Times New Roman"/>
          <w:sz w:val="24"/>
          <w:szCs w:val="24"/>
        </w:rPr>
        <w:t>Tahap pengembangan (</w:t>
      </w:r>
      <w:r w:rsidRPr="00B54F36">
        <w:rPr>
          <w:rFonts w:ascii="Times New Roman" w:hAnsi="Times New Roman" w:cs="Times New Roman"/>
          <w:i/>
          <w:sz w:val="24"/>
          <w:szCs w:val="24"/>
        </w:rPr>
        <w:t>develop</w:t>
      </w:r>
      <w:r>
        <w:rPr>
          <w:rFonts w:ascii="Times New Roman" w:hAnsi="Times New Roman" w:cs="Times New Roman"/>
          <w:sz w:val="24"/>
          <w:szCs w:val="24"/>
        </w:rPr>
        <w:t>)</w:t>
      </w:r>
    </w:p>
    <w:p w:rsidR="007E7550" w:rsidRPr="00EB2088" w:rsidRDefault="0050625C" w:rsidP="00EB2088">
      <w:pPr>
        <w:pStyle w:val="ListParagraph"/>
        <w:spacing w:line="240" w:lineRule="auto"/>
        <w:ind w:left="360" w:firstLine="900"/>
        <w:jc w:val="both"/>
        <w:rPr>
          <w:rFonts w:ascii="Times New Roman" w:hAnsi="Times New Roman" w:cs="Times New Roman"/>
          <w:sz w:val="24"/>
          <w:szCs w:val="24"/>
        </w:rPr>
      </w:pPr>
      <w:proofErr w:type="gramStart"/>
      <w:r>
        <w:rPr>
          <w:rFonts w:ascii="Times New Roman" w:hAnsi="Times New Roman" w:cs="Times New Roman"/>
          <w:sz w:val="24"/>
          <w:szCs w:val="24"/>
        </w:rPr>
        <w:t>Pada tahap pengembangan terdiri dari validasi para ahli dan praktisi terhadap perangkat pembelajaran yang telah dirancang, dan ujicoba perangkat pembelajaran pada SMK Negeri 1 Mamasa.</w:t>
      </w:r>
      <w:proofErr w:type="gramEnd"/>
    </w:p>
    <w:p w:rsidR="0050625C" w:rsidRDefault="0050625C" w:rsidP="0050625C">
      <w:pPr>
        <w:pStyle w:val="ListParagraph"/>
        <w:numPr>
          <w:ilvl w:val="0"/>
          <w:numId w:val="53"/>
        </w:numPr>
        <w:spacing w:line="240" w:lineRule="auto"/>
        <w:jc w:val="both"/>
        <w:rPr>
          <w:rFonts w:ascii="Times New Roman" w:hAnsi="Times New Roman" w:cs="Times New Roman"/>
          <w:sz w:val="24"/>
          <w:szCs w:val="24"/>
        </w:rPr>
      </w:pPr>
      <w:r>
        <w:rPr>
          <w:rFonts w:ascii="Times New Roman" w:hAnsi="Times New Roman" w:cs="Times New Roman"/>
          <w:sz w:val="24"/>
          <w:szCs w:val="24"/>
        </w:rPr>
        <w:t>Tahap penyebaran (</w:t>
      </w:r>
      <w:r w:rsidRPr="00B54F36">
        <w:rPr>
          <w:rFonts w:ascii="Times New Roman" w:hAnsi="Times New Roman" w:cs="Times New Roman"/>
          <w:i/>
          <w:sz w:val="24"/>
          <w:szCs w:val="24"/>
        </w:rPr>
        <w:t>dessiminate</w:t>
      </w:r>
      <w:r>
        <w:rPr>
          <w:rFonts w:ascii="Times New Roman" w:hAnsi="Times New Roman" w:cs="Times New Roman"/>
          <w:sz w:val="24"/>
          <w:szCs w:val="24"/>
        </w:rPr>
        <w:t>)</w:t>
      </w:r>
    </w:p>
    <w:p w:rsidR="0050625C" w:rsidRPr="00176D93" w:rsidRDefault="0050625C" w:rsidP="0050625C">
      <w:pPr>
        <w:pStyle w:val="ListParagraph"/>
        <w:spacing w:line="240" w:lineRule="auto"/>
        <w:ind w:left="360" w:firstLine="900"/>
        <w:jc w:val="both"/>
        <w:rPr>
          <w:rFonts w:ascii="Times New Roman" w:hAnsi="Times New Roman" w:cs="Times New Roman"/>
          <w:sz w:val="24"/>
          <w:szCs w:val="24"/>
        </w:rPr>
      </w:pPr>
      <w:proofErr w:type="gramStart"/>
      <w:r>
        <w:rPr>
          <w:rFonts w:ascii="Times New Roman" w:hAnsi="Times New Roman" w:cs="Times New Roman"/>
          <w:sz w:val="24"/>
          <w:szCs w:val="24"/>
        </w:rPr>
        <w:t>Pada tahap ini, perangkat yang telah direvisi berdasarkan sarana dari para ahli dan hasil ujicoba kemudian disebarkan dalam bentuk sosialisasi kepada guru-guru tempat penelitian dilaksanakan, yaitu SMK Negeri               1 Mamasa.Dari hasil penyebaran diperoleh bahwa guru-guru SMK Negeri 1 Mamasa memberi respon positif terhadap perangkat pembelajaran berbasis masalah dengan pendekatan saintifik.</w:t>
      </w:r>
      <w:proofErr w:type="gramEnd"/>
    </w:p>
    <w:p w:rsidR="0050625C" w:rsidRDefault="004B5F7B" w:rsidP="0050625C">
      <w:pPr>
        <w:pStyle w:val="ListParagraph"/>
        <w:numPr>
          <w:ilvl w:val="0"/>
          <w:numId w:val="5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0050625C">
        <w:rPr>
          <w:rFonts w:ascii="Times New Roman" w:hAnsi="Times New Roman" w:cs="Times New Roman"/>
          <w:sz w:val="24"/>
          <w:szCs w:val="24"/>
        </w:rPr>
        <w:t xml:space="preserve"> Berdasarkan hasil analisis data lembar validasi oleh dua validator disimpulkan bahwa kualitas perangkat pembelajaran berbasis masalah dengan pendekatan saintifik pada materi bangun ruang sisi lengkung, yaitu:               </w:t>
      </w:r>
      <w:r w:rsidR="00CE1F3B">
        <w:rPr>
          <w:rFonts w:ascii="Times New Roman" w:hAnsi="Times New Roman" w:cs="Times New Roman"/>
          <w:sz w:val="24"/>
          <w:szCs w:val="24"/>
        </w:rPr>
        <w:t>RPP</w:t>
      </w:r>
      <w:r w:rsidR="0050625C">
        <w:rPr>
          <w:rFonts w:ascii="Times New Roman" w:hAnsi="Times New Roman" w:cs="Times New Roman"/>
          <w:sz w:val="24"/>
          <w:szCs w:val="24"/>
        </w:rPr>
        <w:t xml:space="preserve">, </w:t>
      </w:r>
      <w:r w:rsidR="00CE1F3B">
        <w:rPr>
          <w:rFonts w:ascii="Times New Roman" w:hAnsi="Times New Roman" w:cs="Times New Roman"/>
          <w:sz w:val="24"/>
          <w:szCs w:val="24"/>
        </w:rPr>
        <w:t>LKS</w:t>
      </w:r>
      <w:r w:rsidR="0050625C">
        <w:rPr>
          <w:rFonts w:ascii="Times New Roman" w:hAnsi="Times New Roman" w:cs="Times New Roman"/>
          <w:sz w:val="24"/>
          <w:szCs w:val="24"/>
        </w:rPr>
        <w:t xml:space="preserve">, </w:t>
      </w:r>
      <w:proofErr w:type="gramStart"/>
      <w:r w:rsidR="0050625C">
        <w:rPr>
          <w:rFonts w:ascii="Times New Roman" w:hAnsi="Times New Roman" w:cs="Times New Roman"/>
          <w:sz w:val="24"/>
          <w:szCs w:val="24"/>
        </w:rPr>
        <w:t xml:space="preserve">dan  </w:t>
      </w:r>
      <w:r w:rsidR="00CE1F3B">
        <w:rPr>
          <w:rFonts w:ascii="Times New Roman" w:hAnsi="Times New Roman" w:cs="Times New Roman"/>
          <w:sz w:val="24"/>
          <w:szCs w:val="24"/>
        </w:rPr>
        <w:t>THB</w:t>
      </w:r>
      <w:proofErr w:type="gramEnd"/>
      <w:r w:rsidR="0050625C">
        <w:rPr>
          <w:rFonts w:ascii="Times New Roman" w:hAnsi="Times New Roman" w:cs="Times New Roman"/>
          <w:sz w:val="24"/>
          <w:szCs w:val="24"/>
        </w:rPr>
        <w:t xml:space="preserve"> berada dalam kategori valid</w:t>
      </w:r>
      <w:r>
        <w:rPr>
          <w:rFonts w:ascii="Times New Roman" w:hAnsi="Times New Roman" w:cs="Times New Roman"/>
          <w:sz w:val="24"/>
          <w:szCs w:val="24"/>
        </w:rPr>
        <w:t>.</w:t>
      </w:r>
    </w:p>
    <w:p w:rsidR="0050625C" w:rsidRDefault="004B5F7B" w:rsidP="0050625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50625C">
        <w:rPr>
          <w:rFonts w:ascii="Times New Roman" w:hAnsi="Times New Roman" w:cs="Times New Roman"/>
          <w:sz w:val="24"/>
          <w:szCs w:val="24"/>
        </w:rPr>
        <w:t xml:space="preserve"> Perangkat yang telah dikembangkan memenuhi kriteria kepraktisan berdasarkan hasil analisis data keterlaksanaan pembelajaran berbasis masalah dengan pendekatan saintifik pada kategori terlaksana seluruhnya dengan demikian perangkat yang dikembangkan dinyatakan praktis.</w:t>
      </w:r>
    </w:p>
    <w:p w:rsidR="0050625C" w:rsidRDefault="004B5F7B" w:rsidP="0050625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0050625C">
        <w:rPr>
          <w:rFonts w:ascii="Times New Roman" w:hAnsi="Times New Roman" w:cs="Times New Roman"/>
          <w:sz w:val="24"/>
          <w:szCs w:val="24"/>
        </w:rPr>
        <w:t xml:space="preserve"> Perangkat pembelajaran yang dihasilkan memenuhi kriteria efektif berdasarkan data hasil pengamatan terhadap: </w:t>
      </w:r>
      <w:r w:rsidR="0050625C" w:rsidRPr="001D3058">
        <w:rPr>
          <w:rFonts w:ascii="Times New Roman" w:hAnsi="Times New Roman" w:cs="Times New Roman"/>
          <w:sz w:val="24"/>
          <w:szCs w:val="24"/>
        </w:rPr>
        <w:t>(1) Kemampuan guru dalam mengelola pembelajaran berbasis masalah dengan pendekatan saintifik</w:t>
      </w:r>
      <w:r w:rsidR="0050625C">
        <w:rPr>
          <w:rFonts w:ascii="Times New Roman" w:hAnsi="Times New Roman" w:cs="Times New Roman"/>
          <w:sz w:val="24"/>
          <w:szCs w:val="24"/>
        </w:rPr>
        <w:t xml:space="preserve"> pada materi bangun ruang sisi lengkung, yaitu berada pada kategori tinggi,            (2) Hasil pengamatan terhadap aktivitas siswa selama mengikuti pembelajaran berbasis masalah dengan pendekatan saintifik pada materi bangun ruang sisi lengkung, yaitu keseluruhan kategori aktivitas siswa memenuhi interval pencapaian waktu ideal yang telah ditentukan, (3) Hasil respon siswa terhadap pembelajaran dan perangkat pembelajaran dalam kategori respon positif,       (4) Hasil belajar yang diperoleh setelah uji coba (THB) telah mencapai ketuntasan klasikal dengan nilai rata-rata berada dalam kategori sangat tinggi.</w:t>
      </w:r>
    </w:p>
    <w:p w:rsidR="009B7504" w:rsidRPr="0050625C" w:rsidRDefault="009B7504" w:rsidP="0050625C">
      <w:pPr>
        <w:pStyle w:val="ListParagraph"/>
        <w:spacing w:after="0" w:line="240" w:lineRule="auto"/>
        <w:ind w:left="360"/>
        <w:jc w:val="both"/>
        <w:rPr>
          <w:rFonts w:ascii="Times New Roman" w:hAnsi="Times New Roman" w:cs="Times New Roman"/>
          <w:sz w:val="24"/>
          <w:szCs w:val="24"/>
        </w:rPr>
      </w:pPr>
    </w:p>
    <w:p w:rsidR="0050625C" w:rsidRPr="005C34D8" w:rsidRDefault="0050625C" w:rsidP="005C34D8">
      <w:pPr>
        <w:pStyle w:val="ListParagraph"/>
        <w:numPr>
          <w:ilvl w:val="3"/>
          <w:numId w:val="35"/>
        </w:numPr>
        <w:spacing w:after="0" w:line="240" w:lineRule="auto"/>
        <w:ind w:left="360"/>
        <w:rPr>
          <w:rFonts w:ascii="Times New Roman" w:eastAsiaTheme="minorEastAsia" w:hAnsi="Times New Roman" w:cs="Times New Roman"/>
          <w:b/>
          <w:sz w:val="24"/>
          <w:szCs w:val="24"/>
        </w:rPr>
      </w:pPr>
      <w:r w:rsidRPr="005C34D8">
        <w:rPr>
          <w:rFonts w:ascii="Times New Roman" w:eastAsiaTheme="minorEastAsia" w:hAnsi="Times New Roman" w:cs="Times New Roman"/>
          <w:b/>
          <w:sz w:val="24"/>
          <w:szCs w:val="24"/>
        </w:rPr>
        <w:t>Saran</w:t>
      </w:r>
    </w:p>
    <w:p w:rsidR="0050625C" w:rsidRPr="004878F2" w:rsidRDefault="0050625C" w:rsidP="0050625C">
      <w:pPr>
        <w:pStyle w:val="BodyTextIndent"/>
        <w:spacing w:after="0" w:line="240" w:lineRule="auto"/>
        <w:ind w:left="0" w:firstLine="709"/>
        <w:jc w:val="both"/>
        <w:rPr>
          <w:rFonts w:ascii="Times New Roman" w:hAnsi="Times New Roman" w:cs="Times New Roman"/>
          <w:sz w:val="24"/>
          <w:szCs w:val="24"/>
        </w:rPr>
      </w:pPr>
      <w:r w:rsidRPr="004878F2">
        <w:rPr>
          <w:rFonts w:ascii="Times New Roman" w:hAnsi="Times New Roman" w:cs="Times New Roman"/>
          <w:sz w:val="24"/>
          <w:szCs w:val="24"/>
        </w:rPr>
        <w:t>Berdasarkan hasil penelitian ini, dikemukakan beberapa saran sebagai berikut:</w:t>
      </w:r>
    </w:p>
    <w:p w:rsidR="005C34D8" w:rsidRDefault="0050625C" w:rsidP="005C34D8">
      <w:pPr>
        <w:pStyle w:val="BodyTextIndent"/>
        <w:numPr>
          <w:ilvl w:val="0"/>
          <w:numId w:val="54"/>
        </w:numPr>
        <w:spacing w:after="0" w:line="240" w:lineRule="auto"/>
        <w:ind w:left="360"/>
        <w:jc w:val="both"/>
        <w:rPr>
          <w:rFonts w:ascii="Times New Roman" w:hAnsi="Times New Roman" w:cs="Times New Roman"/>
          <w:sz w:val="24"/>
          <w:szCs w:val="24"/>
        </w:rPr>
      </w:pPr>
      <w:r w:rsidRPr="00983C9E">
        <w:rPr>
          <w:rFonts w:ascii="Times New Roman" w:hAnsi="Times New Roman" w:cs="Times New Roman"/>
          <w:sz w:val="24"/>
          <w:szCs w:val="24"/>
        </w:rPr>
        <w:lastRenderedPageBreak/>
        <w:t>Bagi siswa dalam belajar denganmenggunakan perangkat</w:t>
      </w:r>
      <w:r w:rsidR="007B0E4B">
        <w:rPr>
          <w:rFonts w:ascii="Times New Roman" w:hAnsi="Times New Roman" w:cs="Times New Roman"/>
          <w:sz w:val="24"/>
          <w:szCs w:val="24"/>
        </w:rPr>
        <w:t xml:space="preserve"> </w:t>
      </w:r>
      <w:r w:rsidRPr="00983C9E">
        <w:rPr>
          <w:rFonts w:ascii="Times New Roman" w:hAnsi="Times New Roman" w:cs="Times New Roman"/>
          <w:sz w:val="24"/>
          <w:szCs w:val="24"/>
        </w:rPr>
        <w:t xml:space="preserve">pembelajaran </w:t>
      </w:r>
      <w:r>
        <w:rPr>
          <w:rFonts w:ascii="Times New Roman" w:hAnsi="Times New Roman" w:cs="Times New Roman"/>
          <w:sz w:val="24"/>
          <w:szCs w:val="24"/>
        </w:rPr>
        <w:t xml:space="preserve">berbasis masalah </w:t>
      </w:r>
      <w:r w:rsidRPr="00983C9E">
        <w:rPr>
          <w:rFonts w:ascii="Times New Roman" w:hAnsi="Times New Roman" w:cs="Times New Roman"/>
          <w:sz w:val="24"/>
          <w:szCs w:val="24"/>
        </w:rPr>
        <w:t>dengan pendekatan</w:t>
      </w:r>
      <w:r>
        <w:rPr>
          <w:rFonts w:ascii="Times New Roman" w:hAnsi="Times New Roman" w:cs="Times New Roman"/>
          <w:sz w:val="24"/>
          <w:szCs w:val="24"/>
        </w:rPr>
        <w:t xml:space="preserve"> saintifik</w:t>
      </w:r>
      <w:r w:rsidRPr="00983C9E">
        <w:rPr>
          <w:rFonts w:ascii="Times New Roman" w:hAnsi="Times New Roman" w:cs="Times New Roman"/>
          <w:sz w:val="24"/>
          <w:szCs w:val="24"/>
        </w:rPr>
        <w:t xml:space="preserve"> diharapkan dapatmemberikan suasana baru</w:t>
      </w:r>
      <w:proofErr w:type="gramStart"/>
      <w:r w:rsidRPr="00983C9E">
        <w:rPr>
          <w:rFonts w:ascii="Times New Roman" w:hAnsi="Times New Roman" w:cs="Times New Roman"/>
          <w:sz w:val="24"/>
          <w:szCs w:val="24"/>
        </w:rPr>
        <w:t>,memperkaya</w:t>
      </w:r>
      <w:proofErr w:type="gramEnd"/>
      <w:r w:rsidRPr="00983C9E">
        <w:rPr>
          <w:rFonts w:ascii="Times New Roman" w:hAnsi="Times New Roman" w:cs="Times New Roman"/>
          <w:sz w:val="24"/>
          <w:szCs w:val="24"/>
        </w:rPr>
        <w:t xml:space="preserve"> pengalaman belajar dandapat meningkatkan prestasi belajar</w:t>
      </w:r>
      <w:r w:rsidRPr="00531BBA">
        <w:rPr>
          <w:rFonts w:ascii="Times New Roman" w:hAnsi="Times New Roman" w:cs="Times New Roman"/>
          <w:sz w:val="24"/>
          <w:szCs w:val="24"/>
        </w:rPr>
        <w:t>matematika.</w:t>
      </w:r>
    </w:p>
    <w:p w:rsidR="005C34D8" w:rsidRDefault="0050625C" w:rsidP="005C34D8">
      <w:pPr>
        <w:pStyle w:val="BodyTextIndent"/>
        <w:numPr>
          <w:ilvl w:val="0"/>
          <w:numId w:val="54"/>
        </w:numPr>
        <w:spacing w:after="0" w:line="240" w:lineRule="auto"/>
        <w:ind w:left="360"/>
        <w:jc w:val="both"/>
        <w:rPr>
          <w:rFonts w:ascii="Times New Roman" w:hAnsi="Times New Roman" w:cs="Times New Roman"/>
          <w:sz w:val="24"/>
          <w:szCs w:val="24"/>
        </w:rPr>
      </w:pPr>
      <w:r w:rsidRPr="005C34D8">
        <w:rPr>
          <w:rFonts w:ascii="Times New Roman" w:hAnsi="Times New Roman" w:cs="Times New Roman"/>
          <w:sz w:val="24"/>
          <w:szCs w:val="24"/>
        </w:rPr>
        <w:t>Bagi guru matematika dapat</w:t>
      </w:r>
      <w:r w:rsidR="007B0E4B">
        <w:rPr>
          <w:rFonts w:ascii="Times New Roman" w:hAnsi="Times New Roman" w:cs="Times New Roman"/>
          <w:sz w:val="24"/>
          <w:szCs w:val="24"/>
        </w:rPr>
        <w:t xml:space="preserve"> </w:t>
      </w:r>
      <w:r w:rsidRPr="005C34D8">
        <w:rPr>
          <w:rFonts w:ascii="Times New Roman" w:hAnsi="Times New Roman" w:cs="Times New Roman"/>
          <w:sz w:val="24"/>
          <w:szCs w:val="24"/>
        </w:rPr>
        <w:t>menggunakan perangkat</w:t>
      </w:r>
      <w:r w:rsidR="007B0E4B">
        <w:rPr>
          <w:rFonts w:ascii="Times New Roman" w:hAnsi="Times New Roman" w:cs="Times New Roman"/>
          <w:sz w:val="24"/>
          <w:szCs w:val="24"/>
        </w:rPr>
        <w:t xml:space="preserve"> </w:t>
      </w:r>
      <w:r w:rsidRPr="005C34D8">
        <w:rPr>
          <w:rFonts w:ascii="Times New Roman" w:hAnsi="Times New Roman" w:cs="Times New Roman"/>
          <w:sz w:val="24"/>
          <w:szCs w:val="24"/>
        </w:rPr>
        <w:t>pembelajaran yang dihasilkan dalampenelitian ini sebagai alternatif dalammemperkaya variasi pembelajarandan dalam upaya meningkatkankualitas pembelajaran matematika disekolah.</w:t>
      </w:r>
    </w:p>
    <w:p w:rsidR="005C34D8" w:rsidRDefault="0050625C" w:rsidP="005C34D8">
      <w:pPr>
        <w:pStyle w:val="BodyTextIndent"/>
        <w:numPr>
          <w:ilvl w:val="0"/>
          <w:numId w:val="54"/>
        </w:numPr>
        <w:spacing w:after="0" w:line="240" w:lineRule="auto"/>
        <w:ind w:left="360"/>
        <w:jc w:val="both"/>
        <w:rPr>
          <w:rFonts w:ascii="Times New Roman" w:hAnsi="Times New Roman" w:cs="Times New Roman"/>
          <w:sz w:val="24"/>
          <w:szCs w:val="24"/>
        </w:rPr>
      </w:pPr>
      <w:r w:rsidRPr="005C34D8">
        <w:rPr>
          <w:rFonts w:ascii="Times New Roman" w:hAnsi="Times New Roman" w:cs="Times New Roman"/>
          <w:sz w:val="24"/>
          <w:szCs w:val="24"/>
        </w:rPr>
        <w:t xml:space="preserve">Bagi sekolah dapat merupakan salahsatu masukan dalam upayameningkatkan kualitas pembelajaranmatematika dan perangkat ini dapatdigunakan sebagai </w:t>
      </w:r>
      <w:proofErr w:type="gramStart"/>
      <w:r w:rsidRPr="005C34D8">
        <w:rPr>
          <w:rFonts w:ascii="Times New Roman" w:hAnsi="Times New Roman" w:cs="Times New Roman"/>
          <w:sz w:val="24"/>
          <w:szCs w:val="24"/>
        </w:rPr>
        <w:t>bahanpertimbangan</w:t>
      </w:r>
      <w:proofErr w:type="gramEnd"/>
      <w:r w:rsidRPr="005C34D8">
        <w:rPr>
          <w:rFonts w:ascii="Times New Roman" w:hAnsi="Times New Roman" w:cs="Times New Roman"/>
          <w:sz w:val="24"/>
          <w:szCs w:val="24"/>
        </w:rPr>
        <w:t xml:space="preserve"> untuk mengkaji lebihdalam perangkat pembelajaran berbasis masalah dengan pendekatan saintifik agar</w:t>
      </w:r>
      <w:r w:rsidR="00BB2F22" w:rsidRPr="005C34D8">
        <w:rPr>
          <w:rFonts w:ascii="Times New Roman" w:hAnsi="Times New Roman" w:cs="Times New Roman"/>
          <w:sz w:val="24"/>
          <w:szCs w:val="24"/>
        </w:rPr>
        <w:t xml:space="preserve"> </w:t>
      </w:r>
      <w:r w:rsidRPr="005C34D8">
        <w:rPr>
          <w:rFonts w:ascii="Times New Roman" w:hAnsi="Times New Roman" w:cs="Times New Roman"/>
          <w:sz w:val="24"/>
          <w:szCs w:val="24"/>
        </w:rPr>
        <w:t>dapat meningkatkan kemampuansiswa.</w:t>
      </w:r>
    </w:p>
    <w:p w:rsidR="005C34D8" w:rsidRDefault="0050625C" w:rsidP="005C34D8">
      <w:pPr>
        <w:pStyle w:val="BodyTextIndent"/>
        <w:numPr>
          <w:ilvl w:val="0"/>
          <w:numId w:val="54"/>
        </w:numPr>
        <w:spacing w:after="0" w:line="240" w:lineRule="auto"/>
        <w:ind w:left="360"/>
        <w:jc w:val="both"/>
        <w:rPr>
          <w:rFonts w:ascii="Times New Roman" w:hAnsi="Times New Roman" w:cs="Times New Roman"/>
          <w:sz w:val="24"/>
          <w:szCs w:val="24"/>
        </w:rPr>
      </w:pPr>
      <w:r w:rsidRPr="005C34D8">
        <w:rPr>
          <w:rFonts w:ascii="Times New Roman" w:hAnsi="Times New Roman" w:cs="Times New Roman"/>
          <w:sz w:val="24"/>
          <w:szCs w:val="24"/>
        </w:rPr>
        <w:t>Bagi peneliti yang berminat mengembangkan lebih lanjut penelitian ini, diharapkan mencermati keterbatasan penelitian ini yang telah dikembangkan, sehingga penelitian selanjutnya dapat menyempurnakan hasil penelitian ini.</w:t>
      </w:r>
    </w:p>
    <w:p w:rsidR="009634F7" w:rsidRPr="005C34D8" w:rsidRDefault="0050625C" w:rsidP="005C34D8">
      <w:pPr>
        <w:pStyle w:val="BodyTextIndent"/>
        <w:numPr>
          <w:ilvl w:val="0"/>
          <w:numId w:val="54"/>
        </w:numPr>
        <w:spacing w:after="0" w:line="240" w:lineRule="auto"/>
        <w:ind w:left="360"/>
        <w:jc w:val="both"/>
        <w:rPr>
          <w:rFonts w:ascii="Times New Roman" w:hAnsi="Times New Roman" w:cs="Times New Roman"/>
          <w:sz w:val="24"/>
          <w:szCs w:val="24"/>
        </w:rPr>
      </w:pPr>
      <w:r w:rsidRPr="005C34D8">
        <w:rPr>
          <w:rFonts w:ascii="Times New Roman" w:hAnsi="Times New Roman" w:cs="Times New Roman"/>
          <w:sz w:val="24"/>
          <w:szCs w:val="24"/>
        </w:rPr>
        <w:t xml:space="preserve">Pengembangan perangkat pembelajaran seperti ini seyogyanya juga dilakukan pada pokok bahasan </w:t>
      </w:r>
      <w:proofErr w:type="gramStart"/>
      <w:r w:rsidRPr="005C34D8">
        <w:rPr>
          <w:rFonts w:ascii="Times New Roman" w:hAnsi="Times New Roman" w:cs="Times New Roman"/>
          <w:sz w:val="24"/>
          <w:szCs w:val="24"/>
        </w:rPr>
        <w:t>lain</w:t>
      </w:r>
      <w:proofErr w:type="gramEnd"/>
      <w:r w:rsidRPr="005C34D8">
        <w:rPr>
          <w:rFonts w:ascii="Times New Roman" w:hAnsi="Times New Roman" w:cs="Times New Roman"/>
          <w:sz w:val="24"/>
          <w:szCs w:val="24"/>
        </w:rPr>
        <w:t xml:space="preserve"> untuk membuat siswa tertarik, senang, dan aktif dalam belajar matematika. </w:t>
      </w:r>
    </w:p>
    <w:p w:rsidR="00BB2F22" w:rsidRPr="00C47032" w:rsidRDefault="00A9328B" w:rsidP="00BB2F22">
      <w:pPr>
        <w:tabs>
          <w:tab w:val="left" w:pos="-6300"/>
        </w:tabs>
        <w:spacing w:before="240" w:after="240"/>
        <w:rPr>
          <w:b/>
          <w:color w:val="000000" w:themeColor="text1"/>
        </w:rPr>
      </w:pPr>
      <w:r w:rsidRPr="008F4B53">
        <w:rPr>
          <w:b/>
          <w:color w:val="000000" w:themeColor="text1"/>
        </w:rPr>
        <w:t>DAFTAR PUSTAKA</w:t>
      </w:r>
    </w:p>
    <w:p w:rsidR="00A9328B" w:rsidRPr="00C47032" w:rsidRDefault="00A9328B" w:rsidP="00A9328B">
      <w:pPr>
        <w:ind w:left="720" w:hanging="720"/>
        <w:jc w:val="both"/>
      </w:pPr>
      <w:r w:rsidRPr="00C47032">
        <w:t xml:space="preserve">Abdullah Sani, Ridwan.2014. </w:t>
      </w:r>
      <w:r w:rsidRPr="00C47032">
        <w:rPr>
          <w:i/>
        </w:rPr>
        <w:t>Pembelajaran Saintifik Untuk Implementasi Kurikulum 2013</w:t>
      </w:r>
      <w:r w:rsidRPr="00C47032">
        <w:t>. Jakarta: Bumi Aksara.</w:t>
      </w:r>
    </w:p>
    <w:p w:rsidR="00A9328B" w:rsidRPr="00C47032" w:rsidRDefault="00A9328B" w:rsidP="00D174A6">
      <w:pPr>
        <w:pStyle w:val="NormalWeb"/>
        <w:spacing w:before="0" w:beforeAutospacing="0" w:after="0" w:afterAutospacing="0"/>
        <w:jc w:val="both"/>
        <w:rPr>
          <w:rFonts w:ascii="Times New Roman" w:hAnsi="Times New Roman"/>
          <w:sz w:val="24"/>
          <w:szCs w:val="24"/>
        </w:rPr>
      </w:pPr>
    </w:p>
    <w:p w:rsidR="00CE1F3B" w:rsidRDefault="00A9328B" w:rsidP="00CE1F3B">
      <w:pPr>
        <w:pStyle w:val="NormalWeb"/>
        <w:spacing w:before="0" w:beforeAutospacing="0" w:after="0" w:afterAutospacing="0"/>
        <w:ind w:left="567" w:hanging="567"/>
        <w:jc w:val="both"/>
        <w:rPr>
          <w:rFonts w:ascii="Times New Roman" w:hAnsi="Times New Roman"/>
          <w:sz w:val="24"/>
          <w:szCs w:val="24"/>
        </w:rPr>
      </w:pPr>
      <w:r w:rsidRPr="00C47032">
        <w:rPr>
          <w:rFonts w:ascii="Times New Roman" w:hAnsi="Times New Roman"/>
          <w:sz w:val="24"/>
          <w:szCs w:val="24"/>
        </w:rPr>
        <w:t xml:space="preserve">Borich, G. D. 1994. </w:t>
      </w:r>
      <w:proofErr w:type="gramStart"/>
      <w:r w:rsidRPr="00C47032">
        <w:rPr>
          <w:rFonts w:ascii="Times New Roman" w:hAnsi="Times New Roman"/>
          <w:i/>
          <w:sz w:val="24"/>
          <w:szCs w:val="24"/>
        </w:rPr>
        <w:t>Observation Skills for Effectiv Teaching, Second Edition</w:t>
      </w:r>
      <w:r w:rsidRPr="00C47032">
        <w:rPr>
          <w:rFonts w:ascii="Times New Roman" w:hAnsi="Times New Roman"/>
          <w:sz w:val="24"/>
          <w:szCs w:val="24"/>
        </w:rPr>
        <w:t>.</w:t>
      </w:r>
      <w:proofErr w:type="gramEnd"/>
      <w:r w:rsidRPr="00C47032">
        <w:rPr>
          <w:rFonts w:ascii="Times New Roman" w:hAnsi="Times New Roman"/>
          <w:sz w:val="24"/>
          <w:szCs w:val="24"/>
        </w:rPr>
        <w:t xml:space="preserve"> New York: Macmillan Publishing Company.</w:t>
      </w:r>
    </w:p>
    <w:p w:rsidR="00CE1F3B" w:rsidRDefault="00CE1F3B" w:rsidP="00CE1F3B">
      <w:pPr>
        <w:pStyle w:val="NormalWeb"/>
        <w:spacing w:before="0" w:beforeAutospacing="0" w:after="0" w:afterAutospacing="0"/>
        <w:ind w:left="567" w:hanging="567"/>
        <w:jc w:val="both"/>
        <w:rPr>
          <w:rFonts w:ascii="Times New Roman" w:hAnsi="Times New Roman"/>
          <w:sz w:val="24"/>
          <w:szCs w:val="24"/>
        </w:rPr>
      </w:pPr>
    </w:p>
    <w:p w:rsidR="00A9328B" w:rsidRPr="00765C30" w:rsidRDefault="00A9328B" w:rsidP="00CE1F3B">
      <w:pPr>
        <w:pStyle w:val="NormalWeb"/>
        <w:spacing w:before="0" w:beforeAutospacing="0" w:after="0" w:afterAutospacing="0"/>
        <w:ind w:left="567" w:hanging="567"/>
        <w:jc w:val="both"/>
        <w:rPr>
          <w:rFonts w:ascii="Times New Roman" w:hAnsi="Times New Roman"/>
          <w:sz w:val="24"/>
          <w:szCs w:val="24"/>
        </w:rPr>
      </w:pPr>
      <w:r w:rsidRPr="00765C30">
        <w:rPr>
          <w:rFonts w:ascii="Times New Roman" w:hAnsi="Times New Roman"/>
          <w:sz w:val="24"/>
          <w:szCs w:val="24"/>
        </w:rPr>
        <w:t xml:space="preserve">Gazali, Rahmita, Yuliana. 2013. </w:t>
      </w:r>
      <w:r w:rsidRPr="00765C30">
        <w:rPr>
          <w:rFonts w:ascii="Times New Roman" w:hAnsi="Times New Roman"/>
          <w:i/>
          <w:sz w:val="24"/>
          <w:szCs w:val="24"/>
        </w:rPr>
        <w:t>Penerapan Pendekatan Scientific Dalam Pembelajaran Matematika Smp Kelas VII Materi Bilangan (Pecahan).</w:t>
      </w:r>
      <w:r w:rsidRPr="00765C30">
        <w:rPr>
          <w:rFonts w:ascii="Times New Roman" w:hAnsi="Times New Roman"/>
          <w:sz w:val="24"/>
          <w:szCs w:val="24"/>
        </w:rPr>
        <w:t>Yo</w:t>
      </w:r>
      <w:bookmarkStart w:id="0" w:name="_GoBack"/>
      <w:bookmarkEnd w:id="0"/>
      <w:r w:rsidRPr="00765C30">
        <w:rPr>
          <w:rFonts w:ascii="Times New Roman" w:hAnsi="Times New Roman"/>
          <w:sz w:val="24"/>
          <w:szCs w:val="24"/>
        </w:rPr>
        <w:t>gyakarta: Seminar Nasional Matematika dan Pendidikan Matematika FMIPA UNY</w:t>
      </w:r>
    </w:p>
    <w:p w:rsidR="00A9328B" w:rsidRPr="00C47032" w:rsidRDefault="00A9328B" w:rsidP="00A9328B">
      <w:pPr>
        <w:ind w:left="720" w:hanging="720"/>
        <w:jc w:val="both"/>
        <w:rPr>
          <w:i/>
        </w:rPr>
      </w:pPr>
    </w:p>
    <w:p w:rsidR="00C47032" w:rsidRPr="00C47032" w:rsidRDefault="00A9328B" w:rsidP="00C47032">
      <w:pPr>
        <w:ind w:left="720" w:hanging="720"/>
        <w:jc w:val="both"/>
      </w:pPr>
      <w:r w:rsidRPr="00C47032">
        <w:t xml:space="preserve">Komalasari, K. 2013. </w:t>
      </w:r>
      <w:r w:rsidRPr="00C47032">
        <w:rPr>
          <w:i/>
        </w:rPr>
        <w:t>Pembelajaran Kontekstual</w:t>
      </w:r>
      <w:proofErr w:type="gramStart"/>
      <w:r w:rsidRPr="00C47032">
        <w:rPr>
          <w:i/>
        </w:rPr>
        <w:t>:Konsep</w:t>
      </w:r>
      <w:proofErr w:type="gramEnd"/>
      <w:r w:rsidRPr="00C47032">
        <w:rPr>
          <w:i/>
        </w:rPr>
        <w:t xml:space="preserve"> dan Aplikasi</w:t>
      </w:r>
      <w:r w:rsidRPr="00C47032">
        <w:t>. Bandung: PT. Refika Aditama.</w:t>
      </w:r>
    </w:p>
    <w:p w:rsidR="00C47032" w:rsidRPr="00C47032" w:rsidRDefault="00C47032" w:rsidP="00C47032">
      <w:pPr>
        <w:ind w:left="720" w:hanging="720"/>
        <w:jc w:val="both"/>
      </w:pPr>
    </w:p>
    <w:p w:rsidR="00A9328B" w:rsidRPr="00C47032" w:rsidRDefault="00A9328B" w:rsidP="00C47032">
      <w:pPr>
        <w:ind w:left="720" w:hanging="720"/>
        <w:jc w:val="both"/>
      </w:pPr>
      <w:proofErr w:type="gramStart"/>
      <w:r w:rsidRPr="00C47032">
        <w:t>Nurdin.</w:t>
      </w:r>
      <w:proofErr w:type="gramEnd"/>
      <w:r w:rsidRPr="00C47032">
        <w:t xml:space="preserve"> 2007. </w:t>
      </w:r>
      <w:r w:rsidRPr="00C47032">
        <w:rPr>
          <w:i/>
        </w:rPr>
        <w:t>Model Pembelajaran Matematika Yang Menumbuhkan Kemampuan Metakognitif Untuk Menguasai Bahan Ajar</w:t>
      </w:r>
      <w:r w:rsidRPr="00C47032">
        <w:t>. Surabaya: PPs Universitas Negeri Surabaya.</w:t>
      </w:r>
    </w:p>
    <w:p w:rsidR="00A9328B" w:rsidRPr="00C47032" w:rsidRDefault="00A9328B" w:rsidP="00A9328B">
      <w:pPr>
        <w:spacing w:before="240" w:after="120"/>
        <w:ind w:left="720" w:hanging="720"/>
        <w:jc w:val="both"/>
      </w:pPr>
      <w:proofErr w:type="gramStart"/>
      <w:r w:rsidRPr="00C47032">
        <w:t>Rusman.</w:t>
      </w:r>
      <w:proofErr w:type="gramEnd"/>
      <w:r w:rsidRPr="00C47032">
        <w:t xml:space="preserve"> 2010.  </w:t>
      </w:r>
      <w:r w:rsidRPr="00C47032">
        <w:rPr>
          <w:i/>
        </w:rPr>
        <w:t>Model-Model Pembelajaran Mengembangkan Profesionalisme Guru</w:t>
      </w:r>
      <w:r w:rsidRPr="00C47032">
        <w:t>.  Jakarta:  PT Raja Grafindo Persada.</w:t>
      </w:r>
    </w:p>
    <w:p w:rsidR="00655938" w:rsidRPr="00390CCC" w:rsidRDefault="00655938" w:rsidP="003B12D8">
      <w:pPr>
        <w:rPr>
          <w:b/>
        </w:rPr>
      </w:pPr>
    </w:p>
    <w:sectPr w:rsidR="00655938" w:rsidRPr="00390CCC" w:rsidSect="00ED2E96">
      <w:footerReference w:type="default" r:id="rId12"/>
      <w:pgSz w:w="11907" w:h="16839" w:code="9"/>
      <w:pgMar w:top="2268" w:right="1701" w:bottom="1701" w:left="2268"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748" w:rsidRDefault="00275748" w:rsidP="00F65F4C">
      <w:r>
        <w:separator/>
      </w:r>
    </w:p>
  </w:endnote>
  <w:endnote w:type="continuationSeparator" w:id="1">
    <w:p w:rsidR="00275748" w:rsidRDefault="00275748" w:rsidP="00F65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2346"/>
      <w:docPartObj>
        <w:docPartGallery w:val="Page Numbers (Bottom of Page)"/>
        <w:docPartUnique/>
      </w:docPartObj>
    </w:sdtPr>
    <w:sdtEndPr>
      <w:rPr>
        <w:rFonts w:ascii="Times New Roman" w:hAnsi="Times New Roman" w:cs="Times New Roman"/>
        <w:sz w:val="24"/>
        <w:szCs w:val="24"/>
      </w:rPr>
    </w:sdtEndPr>
    <w:sdtContent>
      <w:p w:rsidR="00275748" w:rsidRPr="00F65F4C" w:rsidRDefault="00275748">
        <w:pPr>
          <w:pStyle w:val="Footer"/>
          <w:jc w:val="right"/>
          <w:rPr>
            <w:rFonts w:ascii="Times New Roman" w:hAnsi="Times New Roman" w:cs="Times New Roman"/>
            <w:sz w:val="24"/>
            <w:szCs w:val="24"/>
          </w:rPr>
        </w:pPr>
        <w:r w:rsidRPr="00F65F4C">
          <w:rPr>
            <w:rFonts w:ascii="Times New Roman" w:hAnsi="Times New Roman" w:cs="Times New Roman"/>
            <w:sz w:val="24"/>
            <w:szCs w:val="24"/>
          </w:rPr>
          <w:fldChar w:fldCharType="begin"/>
        </w:r>
        <w:r w:rsidRPr="00F65F4C">
          <w:rPr>
            <w:rFonts w:ascii="Times New Roman" w:hAnsi="Times New Roman" w:cs="Times New Roman"/>
            <w:sz w:val="24"/>
            <w:szCs w:val="24"/>
          </w:rPr>
          <w:instrText xml:space="preserve"> PAGE   \* MERGEFORMAT </w:instrText>
        </w:r>
        <w:r w:rsidRPr="00F65F4C">
          <w:rPr>
            <w:rFonts w:ascii="Times New Roman" w:hAnsi="Times New Roman" w:cs="Times New Roman"/>
            <w:sz w:val="24"/>
            <w:szCs w:val="24"/>
          </w:rPr>
          <w:fldChar w:fldCharType="separate"/>
        </w:r>
        <w:r w:rsidR="00705A01">
          <w:rPr>
            <w:rFonts w:ascii="Times New Roman" w:hAnsi="Times New Roman" w:cs="Times New Roman"/>
            <w:noProof/>
            <w:sz w:val="24"/>
            <w:szCs w:val="24"/>
          </w:rPr>
          <w:t>17</w:t>
        </w:r>
        <w:r w:rsidRPr="00F65F4C">
          <w:rPr>
            <w:rFonts w:ascii="Times New Roman" w:hAnsi="Times New Roman" w:cs="Times New Roman"/>
            <w:sz w:val="24"/>
            <w:szCs w:val="24"/>
          </w:rPr>
          <w:fldChar w:fldCharType="end"/>
        </w:r>
      </w:p>
    </w:sdtContent>
  </w:sdt>
  <w:p w:rsidR="00275748" w:rsidRDefault="002757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748" w:rsidRDefault="00275748" w:rsidP="00F65F4C">
      <w:r>
        <w:separator/>
      </w:r>
    </w:p>
  </w:footnote>
  <w:footnote w:type="continuationSeparator" w:id="1">
    <w:p w:rsidR="00275748" w:rsidRDefault="00275748" w:rsidP="00F65F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9FD"/>
    <w:multiLevelType w:val="hybridMultilevel"/>
    <w:tmpl w:val="49AE15BE"/>
    <w:lvl w:ilvl="0" w:tplc="A350BDE0">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9515A0"/>
    <w:multiLevelType w:val="hybridMultilevel"/>
    <w:tmpl w:val="B0D67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F446A"/>
    <w:multiLevelType w:val="hybridMultilevel"/>
    <w:tmpl w:val="B5B6AA0A"/>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50A01FB"/>
    <w:multiLevelType w:val="hybridMultilevel"/>
    <w:tmpl w:val="5026503C"/>
    <w:lvl w:ilvl="0" w:tplc="0956617C">
      <w:start w:val="1"/>
      <w:numFmt w:val="decimal"/>
      <w:lvlText w:val="%1."/>
      <w:lvlJc w:val="left"/>
      <w:pPr>
        <w:ind w:left="720" w:hanging="360"/>
      </w:pPr>
      <w:rPr>
        <w:rFonts w:hint="default"/>
        <w:i w:val="0"/>
      </w:rPr>
    </w:lvl>
    <w:lvl w:ilvl="1" w:tplc="0409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E41A14"/>
    <w:multiLevelType w:val="hybridMultilevel"/>
    <w:tmpl w:val="0E5E8166"/>
    <w:lvl w:ilvl="0" w:tplc="0BC6139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9">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811CC"/>
    <w:multiLevelType w:val="hybridMultilevel"/>
    <w:tmpl w:val="8EA4B9B6"/>
    <w:lvl w:ilvl="0" w:tplc="AE20B8A0">
      <w:start w:val="1"/>
      <w:numFmt w:val="decimal"/>
      <w:lvlText w:val="%1)"/>
      <w:lvlJc w:val="left"/>
      <w:pPr>
        <w:ind w:left="2880" w:hanging="360"/>
      </w:pPr>
      <w:rPr>
        <w:rFonts w:hint="default"/>
      </w:rPr>
    </w:lvl>
    <w:lvl w:ilvl="1" w:tplc="19E4B078">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7">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D1F0C69"/>
    <w:multiLevelType w:val="hybridMultilevel"/>
    <w:tmpl w:val="365E008A"/>
    <w:lvl w:ilvl="0" w:tplc="1E7AA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10E6C"/>
    <w:multiLevelType w:val="hybridMultilevel"/>
    <w:tmpl w:val="E7286F52"/>
    <w:lvl w:ilvl="0" w:tplc="C4D813EC">
      <w:start w:val="1"/>
      <w:numFmt w:val="upperLetter"/>
      <w:lvlText w:val="%1."/>
      <w:lvlJc w:val="left"/>
      <w:pPr>
        <w:ind w:left="720" w:hanging="360"/>
      </w:pPr>
      <w:rPr>
        <w:rFonts w:hint="default"/>
        <w:b/>
      </w:rPr>
    </w:lvl>
    <w:lvl w:ilvl="1" w:tplc="F3EE801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F26A5F7E">
      <w:start w:val="1"/>
      <w:numFmt w:val="lowerLetter"/>
      <w:lvlText w:val="%4."/>
      <w:lvlJc w:val="left"/>
      <w:pPr>
        <w:ind w:left="2880" w:hanging="360"/>
      </w:pPr>
      <w:rPr>
        <w:rFonts w:hint="default"/>
      </w:rPr>
    </w:lvl>
    <w:lvl w:ilvl="4" w:tplc="95EE6CC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1B1A10"/>
    <w:multiLevelType w:val="hybridMultilevel"/>
    <w:tmpl w:val="FCAE34A2"/>
    <w:lvl w:ilvl="0" w:tplc="8592A524">
      <w:start w:val="1"/>
      <w:numFmt w:val="decimal"/>
      <w:lvlText w:val="%1."/>
      <w:lvlJc w:val="left"/>
      <w:pPr>
        <w:ind w:left="1080" w:hanging="360"/>
      </w:pPr>
      <w:rPr>
        <w:rFonts w:ascii="Times New Roman" w:eastAsiaTheme="minorHAnsi" w:hAnsi="Times New Roman" w:cs="Times New Roman"/>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0871AA"/>
    <w:multiLevelType w:val="hybridMultilevel"/>
    <w:tmpl w:val="8E2493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160C9D"/>
    <w:multiLevelType w:val="hybridMultilevel"/>
    <w:tmpl w:val="2F8C74E4"/>
    <w:lvl w:ilvl="0" w:tplc="0C08EE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242318B"/>
    <w:multiLevelType w:val="hybridMultilevel"/>
    <w:tmpl w:val="3580DF2E"/>
    <w:lvl w:ilvl="0" w:tplc="04090017">
      <w:start w:val="1"/>
      <w:numFmt w:val="lowerLetter"/>
      <w:lvlText w:val="%1)"/>
      <w:lvlJc w:val="left"/>
      <w:pPr>
        <w:ind w:left="720" w:hanging="360"/>
      </w:pPr>
      <w:rPr>
        <w:rFonts w:hint="default"/>
      </w:rPr>
    </w:lvl>
    <w:lvl w:ilvl="1" w:tplc="D5DCE446">
      <w:start w:val="1"/>
      <w:numFmt w:val="lowerLetter"/>
      <w:lvlText w:val="%2)"/>
      <w:lvlJc w:val="left"/>
      <w:pPr>
        <w:ind w:left="1440" w:hanging="360"/>
      </w:pPr>
      <w:rPr>
        <w:rFonts w:hint="default"/>
      </w:rPr>
    </w:lvl>
    <w:lvl w:ilvl="2" w:tplc="CD609856">
      <w:start w:val="1"/>
      <w:numFmt w:val="decimal"/>
      <w:lvlText w:val="%3."/>
      <w:lvlJc w:val="left"/>
      <w:pPr>
        <w:ind w:left="2340" w:hanging="360"/>
      </w:pPr>
      <w:rPr>
        <w:rFonts w:hint="default"/>
      </w:rPr>
    </w:lvl>
    <w:lvl w:ilvl="3" w:tplc="04090011">
      <w:start w:val="1"/>
      <w:numFmt w:val="decimal"/>
      <w:lvlText w:val="%4)"/>
      <w:lvlJc w:val="left"/>
      <w:pPr>
        <w:ind w:left="2880" w:hanging="360"/>
      </w:pPr>
    </w:lvl>
    <w:lvl w:ilvl="4" w:tplc="8C229F90">
      <w:start w:val="1"/>
      <w:numFmt w:val="decimal"/>
      <w:lvlText w:val="(%5)"/>
      <w:lvlJc w:val="left"/>
      <w:pPr>
        <w:ind w:left="3600" w:hanging="360"/>
      </w:pPr>
      <w:rPr>
        <w:rFonts w:hint="default"/>
      </w:rPr>
    </w:lvl>
    <w:lvl w:ilvl="5" w:tplc="04090017">
      <w:start w:val="1"/>
      <w:numFmt w:val="lowerLetter"/>
      <w:lvlText w:val="%6)"/>
      <w:lvlJc w:val="left"/>
      <w:pPr>
        <w:ind w:left="4320" w:hanging="180"/>
      </w:pPr>
    </w:lvl>
    <w:lvl w:ilvl="6" w:tplc="528422C8">
      <w:start w:val="1"/>
      <w:numFmt w:val="decimal"/>
      <w:lvlText w:val="%7"/>
      <w:lvlJc w:val="left"/>
      <w:pPr>
        <w:ind w:left="5040" w:hanging="360"/>
      </w:pPr>
      <w:rPr>
        <w:rFonts w:ascii="Times New Roman" w:eastAsiaTheme="minorHAnsi" w:hAnsi="Times New Roman" w:cs="Times New Roman"/>
      </w:rPr>
    </w:lvl>
    <w:lvl w:ilvl="7" w:tplc="04090019">
      <w:start w:val="1"/>
      <w:numFmt w:val="lowerLetter"/>
      <w:lvlText w:val="%8."/>
      <w:lvlJc w:val="left"/>
      <w:pPr>
        <w:ind w:left="5760" w:hanging="360"/>
      </w:pPr>
    </w:lvl>
    <w:lvl w:ilvl="8" w:tplc="BA201354">
      <w:start w:val="1"/>
      <w:numFmt w:val="lowerLetter"/>
      <w:lvlText w:val="(%9)"/>
      <w:lvlJc w:val="right"/>
      <w:pPr>
        <w:ind w:left="6480" w:hanging="180"/>
      </w:pPr>
      <w:rPr>
        <w:rFonts w:ascii="Times New Roman" w:eastAsiaTheme="minorHAnsi" w:hAnsi="Times New Roman" w:cs="Times New Roman"/>
      </w:rPr>
    </w:lvl>
  </w:abstractNum>
  <w:abstractNum w:abstractNumId="12">
    <w:nsid w:val="12903FBC"/>
    <w:multiLevelType w:val="hybridMultilevel"/>
    <w:tmpl w:val="5FCEFE90"/>
    <w:lvl w:ilvl="0" w:tplc="04090011">
      <w:start w:val="1"/>
      <w:numFmt w:val="decimal"/>
      <w:lvlText w:val="%1)"/>
      <w:lvlJc w:val="left"/>
      <w:pPr>
        <w:ind w:left="1440" w:hanging="360"/>
      </w:pPr>
    </w:lvl>
    <w:lvl w:ilvl="1" w:tplc="0409000F">
      <w:start w:val="1"/>
      <w:numFmt w:val="decimal"/>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48B4C39"/>
    <w:multiLevelType w:val="hybridMultilevel"/>
    <w:tmpl w:val="0FB26558"/>
    <w:lvl w:ilvl="0" w:tplc="04090019">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149F5C0B"/>
    <w:multiLevelType w:val="hybridMultilevel"/>
    <w:tmpl w:val="6F3E1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2179E7"/>
    <w:multiLevelType w:val="hybridMultilevel"/>
    <w:tmpl w:val="DB5E484A"/>
    <w:lvl w:ilvl="0" w:tplc="C0C84A28">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8A52954"/>
    <w:multiLevelType w:val="hybridMultilevel"/>
    <w:tmpl w:val="40148A1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6C056F"/>
    <w:multiLevelType w:val="hybridMultilevel"/>
    <w:tmpl w:val="61987792"/>
    <w:lvl w:ilvl="0" w:tplc="F44E1C10">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6430138E">
      <w:start w:val="1"/>
      <w:numFmt w:val="lowerLetter"/>
      <w:lvlText w:val="%3)"/>
      <w:lvlJc w:val="left"/>
      <w:pPr>
        <w:ind w:left="2340" w:hanging="360"/>
      </w:pPr>
      <w:rPr>
        <w:rFonts w:hint="default"/>
      </w:rPr>
    </w:lvl>
    <w:lvl w:ilvl="3" w:tplc="E946AC4A">
      <w:start w:val="1"/>
      <w:numFmt w:val="upperLetter"/>
      <w:lvlText w:val="%4."/>
      <w:lvlJc w:val="left"/>
      <w:pPr>
        <w:ind w:left="2880" w:hanging="360"/>
      </w:pPr>
      <w:rPr>
        <w:rFonts w:hint="default"/>
        <w:b/>
      </w:rPr>
    </w:lvl>
    <w:lvl w:ilvl="4" w:tplc="80CCBA58">
      <w:start w:val="1"/>
      <w:numFmt w:val="decimal"/>
      <w:lvlText w:val="%5."/>
      <w:lvlJc w:val="left"/>
      <w:pPr>
        <w:ind w:left="3600" w:hanging="360"/>
      </w:pPr>
      <w:rPr>
        <w:rFonts w:hint="default"/>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AF73C71"/>
    <w:multiLevelType w:val="hybridMultilevel"/>
    <w:tmpl w:val="5C7A26D6"/>
    <w:lvl w:ilvl="0" w:tplc="04090011">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nsid w:val="1C9A0904"/>
    <w:multiLevelType w:val="hybridMultilevel"/>
    <w:tmpl w:val="FCC47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0D6B68"/>
    <w:multiLevelType w:val="hybridMultilevel"/>
    <w:tmpl w:val="7024B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8639B6"/>
    <w:multiLevelType w:val="hybridMultilevel"/>
    <w:tmpl w:val="7B9A2EB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AB18E0"/>
    <w:multiLevelType w:val="hybridMultilevel"/>
    <w:tmpl w:val="F6B63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BB7E84"/>
    <w:multiLevelType w:val="hybridMultilevel"/>
    <w:tmpl w:val="BF049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D54B81"/>
    <w:multiLevelType w:val="hybridMultilevel"/>
    <w:tmpl w:val="0CC43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0E4013"/>
    <w:multiLevelType w:val="hybridMultilevel"/>
    <w:tmpl w:val="9B0E150E"/>
    <w:lvl w:ilvl="0" w:tplc="2780B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0265D18"/>
    <w:multiLevelType w:val="multilevel"/>
    <w:tmpl w:val="DB283C1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330649B"/>
    <w:multiLevelType w:val="hybridMultilevel"/>
    <w:tmpl w:val="90720706"/>
    <w:lvl w:ilvl="0" w:tplc="7ED2DA06">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8">
    <w:nsid w:val="33A45767"/>
    <w:multiLevelType w:val="hybridMultilevel"/>
    <w:tmpl w:val="16E0E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92213D"/>
    <w:multiLevelType w:val="hybridMultilevel"/>
    <w:tmpl w:val="CDD04A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1676E5"/>
    <w:multiLevelType w:val="hybridMultilevel"/>
    <w:tmpl w:val="CB5294E6"/>
    <w:lvl w:ilvl="0" w:tplc="04090017">
      <w:start w:val="1"/>
      <w:numFmt w:val="lowerLetter"/>
      <w:lvlText w:val="%1)"/>
      <w:lvlJc w:val="left"/>
      <w:pPr>
        <w:ind w:left="720" w:hanging="360"/>
      </w:pPr>
      <w:rPr>
        <w:rFonts w:hint="default"/>
      </w:rPr>
    </w:lvl>
    <w:lvl w:ilvl="1" w:tplc="DB0CD5A2">
      <w:start w:val="1"/>
      <w:numFmt w:val="decimal"/>
      <w:lvlText w:val="%2)"/>
      <w:lvlJc w:val="left"/>
      <w:pPr>
        <w:ind w:left="1440" w:hanging="360"/>
      </w:pPr>
      <w:rPr>
        <w:rFonts w:hint="default"/>
      </w:rPr>
    </w:lvl>
    <w:lvl w:ilvl="2" w:tplc="D0B06E4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5D8E9840">
      <w:start w:val="1"/>
      <w:numFmt w:val="lowerLetter"/>
      <w:lvlText w:val="(%9)"/>
      <w:lvlJc w:val="right"/>
      <w:pPr>
        <w:ind w:left="6480" w:hanging="180"/>
      </w:pPr>
      <w:rPr>
        <w:rFonts w:ascii="Times New Roman" w:eastAsiaTheme="minorHAnsi" w:hAnsi="Times New Roman" w:cs="Times New Roman"/>
      </w:rPr>
    </w:lvl>
  </w:abstractNum>
  <w:abstractNum w:abstractNumId="31">
    <w:nsid w:val="3BA84D9C"/>
    <w:multiLevelType w:val="hybridMultilevel"/>
    <w:tmpl w:val="391075B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4C4B9D"/>
    <w:multiLevelType w:val="hybridMultilevel"/>
    <w:tmpl w:val="2CD692AA"/>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F017BA"/>
    <w:multiLevelType w:val="hybridMultilevel"/>
    <w:tmpl w:val="9B6ABF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6107F0"/>
    <w:multiLevelType w:val="hybridMultilevel"/>
    <w:tmpl w:val="95A4229E"/>
    <w:lvl w:ilvl="0" w:tplc="55868786">
      <w:start w:val="1"/>
      <w:numFmt w:val="lowerLetter"/>
      <w:lvlText w:val="%1."/>
      <w:lvlJc w:val="left"/>
      <w:pPr>
        <w:ind w:left="1287" w:hanging="360"/>
      </w:pPr>
      <w:rPr>
        <w:rFonts w:ascii="Times New Roman" w:eastAsiaTheme="minorHAns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478D3AD2"/>
    <w:multiLevelType w:val="hybridMultilevel"/>
    <w:tmpl w:val="D9DC86F6"/>
    <w:lvl w:ilvl="0" w:tplc="10EA614C">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B979A8"/>
    <w:multiLevelType w:val="hybridMultilevel"/>
    <w:tmpl w:val="AD24D134"/>
    <w:lvl w:ilvl="0" w:tplc="04090015">
      <w:start w:val="1"/>
      <w:numFmt w:val="upperLetter"/>
      <w:lvlText w:val="%1."/>
      <w:lvlJc w:val="left"/>
      <w:pPr>
        <w:ind w:left="720" w:hanging="360"/>
      </w:pPr>
      <w:rPr>
        <w:rFonts w:hint="default"/>
      </w:rPr>
    </w:lvl>
    <w:lvl w:ilvl="1" w:tplc="34F4F1BA">
      <w:start w:val="1"/>
      <w:numFmt w:val="decimal"/>
      <w:lvlText w:val="%2)"/>
      <w:lvlJc w:val="left"/>
      <w:pPr>
        <w:ind w:left="1440" w:hanging="360"/>
      </w:pPr>
      <w:rPr>
        <w:rFonts w:hint="default"/>
      </w:rPr>
    </w:lvl>
    <w:lvl w:ilvl="2" w:tplc="69A4341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0F">
      <w:start w:val="1"/>
      <w:numFmt w:val="decimal"/>
      <w:lvlText w:val="%8."/>
      <w:lvlJc w:val="left"/>
      <w:pPr>
        <w:ind w:left="5760" w:hanging="360"/>
      </w:pPr>
    </w:lvl>
    <w:lvl w:ilvl="8" w:tplc="0409001B" w:tentative="1">
      <w:start w:val="1"/>
      <w:numFmt w:val="lowerRoman"/>
      <w:lvlText w:val="%9."/>
      <w:lvlJc w:val="right"/>
      <w:pPr>
        <w:ind w:left="6480" w:hanging="180"/>
      </w:pPr>
    </w:lvl>
  </w:abstractNum>
  <w:abstractNum w:abstractNumId="37">
    <w:nsid w:val="50B6133E"/>
    <w:multiLevelType w:val="hybridMultilevel"/>
    <w:tmpl w:val="4F5A9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CB460D"/>
    <w:multiLevelType w:val="hybridMultilevel"/>
    <w:tmpl w:val="58DA0966"/>
    <w:lvl w:ilvl="0" w:tplc="E8C2F716">
      <w:start w:val="1"/>
      <w:numFmt w:val="lowerLetter"/>
      <w:lvlText w:val="%1."/>
      <w:lvlJc w:val="left"/>
      <w:pPr>
        <w:ind w:left="720" w:hanging="360"/>
      </w:pPr>
      <w:rPr>
        <w:rFonts w:ascii="Times New Roman" w:hAnsi="Times New Roman" w:cs="Times New Roman" w:hint="default"/>
      </w:rPr>
    </w:lvl>
    <w:lvl w:ilvl="1" w:tplc="5F56D4C2">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97645D"/>
    <w:multiLevelType w:val="hybridMultilevel"/>
    <w:tmpl w:val="30CC8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E33E07"/>
    <w:multiLevelType w:val="hybridMultilevel"/>
    <w:tmpl w:val="0C823BF6"/>
    <w:lvl w:ilvl="0" w:tplc="CC428B5E">
      <w:start w:val="1"/>
      <w:numFmt w:val="decimal"/>
      <w:lvlText w:val="(%1)"/>
      <w:lvlJc w:val="left"/>
      <w:pPr>
        <w:ind w:left="1860" w:hanging="360"/>
      </w:pPr>
      <w:rPr>
        <w:rFonts w:ascii="Times New Roman" w:eastAsiaTheme="minorHAnsi" w:hAnsi="Times New Roman" w:cs="Times New Roman"/>
        <w:b w:val="0"/>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1">
    <w:nsid w:val="53594E07"/>
    <w:multiLevelType w:val="hybridMultilevel"/>
    <w:tmpl w:val="7A1AB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AA6A3F"/>
    <w:multiLevelType w:val="hybridMultilevel"/>
    <w:tmpl w:val="BE22A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157C06"/>
    <w:multiLevelType w:val="hybridMultilevel"/>
    <w:tmpl w:val="2F74E6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CF54DE"/>
    <w:multiLevelType w:val="hybridMultilevel"/>
    <w:tmpl w:val="285CDC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FF3B59"/>
    <w:multiLevelType w:val="hybridMultilevel"/>
    <w:tmpl w:val="94A616E6"/>
    <w:lvl w:ilvl="0" w:tplc="58483F7A">
      <w:start w:val="1"/>
      <w:numFmt w:val="upperLetter"/>
      <w:lvlText w:val="%1."/>
      <w:lvlJc w:val="left"/>
      <w:pPr>
        <w:ind w:left="720" w:hanging="360"/>
      </w:pPr>
    </w:lvl>
    <w:lvl w:ilvl="1" w:tplc="04210019">
      <w:start w:val="1"/>
      <w:numFmt w:val="bullet"/>
      <w:lvlText w:val=""/>
      <w:lvlJc w:val="left"/>
      <w:pPr>
        <w:ind w:left="1440" w:hanging="360"/>
      </w:pPr>
      <w:rPr>
        <w:rFonts w:ascii="Symbol" w:eastAsia="Times New Roman" w:hAnsi="Symbol" w:cs="Times New Roman" w:hint="default"/>
      </w:rPr>
    </w:lvl>
    <w:lvl w:ilvl="2" w:tplc="379CAC32">
      <w:start w:val="3"/>
      <w:numFmt w:val="lowerLetter"/>
      <w:lvlText w:val="%3."/>
      <w:lvlJc w:val="left"/>
      <w:pPr>
        <w:ind w:left="2340" w:hanging="360"/>
      </w:pPr>
      <w:rPr>
        <w:rFonts w:ascii="Calibri" w:eastAsiaTheme="minorEastAsia" w:hAnsi="Calibri" w:cs="Times New Roman" w:hint="default"/>
      </w:rPr>
    </w:lvl>
    <w:lvl w:ilvl="3" w:tplc="0421000F">
      <w:start w:val="1"/>
      <w:numFmt w:val="decimal"/>
      <w:lvlText w:val="(%4)"/>
      <w:lvlJc w:val="left"/>
      <w:pPr>
        <w:ind w:left="2880" w:hanging="360"/>
      </w:pPr>
      <w:rPr>
        <w:rFonts w:hint="default"/>
      </w:rPr>
    </w:lvl>
    <w:lvl w:ilvl="4" w:tplc="0A92F3A0">
      <w:start w:val="1"/>
      <w:numFmt w:val="decimal"/>
      <w:lvlText w:val="%5."/>
      <w:lvlJc w:val="left"/>
      <w:pPr>
        <w:ind w:left="3600" w:hanging="360"/>
      </w:pPr>
      <w:rPr>
        <w:rFonts w:hint="default"/>
      </w:rPr>
    </w:lvl>
    <w:lvl w:ilvl="5" w:tplc="E9F4BEC8">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ED26939"/>
    <w:multiLevelType w:val="hybridMultilevel"/>
    <w:tmpl w:val="5E7E8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211CEC"/>
    <w:multiLevelType w:val="hybridMultilevel"/>
    <w:tmpl w:val="1F462DF0"/>
    <w:lvl w:ilvl="0" w:tplc="B622E1A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0F67DD1"/>
    <w:multiLevelType w:val="hybridMultilevel"/>
    <w:tmpl w:val="94225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D31A6B"/>
    <w:multiLevelType w:val="hybridMultilevel"/>
    <w:tmpl w:val="FE603966"/>
    <w:lvl w:ilvl="0" w:tplc="04090019">
      <w:start w:val="1"/>
      <w:numFmt w:val="lowerLetter"/>
      <w:lvlText w:val="%1."/>
      <w:lvlJc w:val="left"/>
      <w:pPr>
        <w:ind w:left="720" w:hanging="360"/>
      </w:pPr>
      <w:rPr>
        <w:rFonts w:hint="default"/>
      </w:rPr>
    </w:lvl>
    <w:lvl w:ilvl="1" w:tplc="EA0E97EC">
      <w:start w:val="1"/>
      <w:numFmt w:val="decimal"/>
      <w:lvlText w:val="%2)"/>
      <w:lvlJc w:val="left"/>
      <w:pPr>
        <w:ind w:left="1440" w:hanging="360"/>
      </w:pPr>
      <w:rPr>
        <w:rFonts w:ascii="Times New Roman" w:eastAsiaTheme="minorHAnsi" w:hAnsi="Times New Roman" w:cs="Times New Roman"/>
      </w:rPr>
    </w:lvl>
    <w:lvl w:ilvl="2" w:tplc="25745DF4">
      <w:start w:val="1"/>
      <w:numFmt w:val="lowerLetter"/>
      <w:lvlText w:val="%3)"/>
      <w:lvlJc w:val="left"/>
      <w:pPr>
        <w:ind w:left="2340" w:hanging="360"/>
      </w:pPr>
      <w:rPr>
        <w:rFonts w:hint="default"/>
      </w:rPr>
    </w:lvl>
    <w:lvl w:ilvl="3" w:tplc="905CB88E">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67556495"/>
    <w:multiLevelType w:val="hybridMultilevel"/>
    <w:tmpl w:val="54E41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66137A"/>
    <w:multiLevelType w:val="hybridMultilevel"/>
    <w:tmpl w:val="CC9E6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0F">
      <w:start w:val="1"/>
      <w:numFmt w:val="decimal"/>
      <w:lvlText w:val="%8."/>
      <w:lvlJc w:val="left"/>
      <w:pPr>
        <w:ind w:left="5760" w:hanging="360"/>
      </w:pPr>
    </w:lvl>
    <w:lvl w:ilvl="8" w:tplc="0409001B" w:tentative="1">
      <w:start w:val="1"/>
      <w:numFmt w:val="lowerRoman"/>
      <w:lvlText w:val="%9."/>
      <w:lvlJc w:val="right"/>
      <w:pPr>
        <w:ind w:left="6480" w:hanging="180"/>
      </w:pPr>
    </w:lvl>
  </w:abstractNum>
  <w:abstractNum w:abstractNumId="52">
    <w:nsid w:val="680E378D"/>
    <w:multiLevelType w:val="hybridMultilevel"/>
    <w:tmpl w:val="23084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15A5C03"/>
    <w:multiLevelType w:val="hybridMultilevel"/>
    <w:tmpl w:val="CCDCB3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13256B"/>
    <w:multiLevelType w:val="hybridMultilevel"/>
    <w:tmpl w:val="3AB48EAE"/>
    <w:lvl w:ilvl="0" w:tplc="4092AADA">
      <w:start w:val="1"/>
      <w:numFmt w:val="decimal"/>
      <w:lvlText w:val="(%1)"/>
      <w:lvlJc w:val="left"/>
      <w:pPr>
        <w:ind w:left="1440" w:hanging="360"/>
      </w:pPr>
      <w:rPr>
        <w:rFonts w:ascii="Times New Roman" w:eastAsiaTheme="minorHAnsi" w:hAnsi="Times New Roman"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3D622EA"/>
    <w:multiLevelType w:val="hybridMultilevel"/>
    <w:tmpl w:val="492A55BA"/>
    <w:lvl w:ilvl="0" w:tplc="04090019">
      <w:start w:val="1"/>
      <w:numFmt w:val="lowerLetter"/>
      <w:lvlText w:val="%1."/>
      <w:lvlJc w:val="left"/>
      <w:pPr>
        <w:ind w:left="720" w:hanging="360"/>
      </w:pPr>
    </w:lvl>
    <w:lvl w:ilvl="1" w:tplc="0409000F">
      <w:start w:val="1"/>
      <w:numFmt w:val="decimal"/>
      <w:lvlText w:val="%2."/>
      <w:lvlJc w:val="left"/>
      <w:pPr>
        <w:ind w:left="1440" w:hanging="360"/>
      </w:pPr>
      <w:rPr>
        <w:b/>
      </w:r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b w:val="0"/>
      </w:rPr>
    </w:lvl>
    <w:lvl w:ilvl="4" w:tplc="04090011">
      <w:start w:val="1"/>
      <w:numFmt w:val="decimal"/>
      <w:lvlText w:val="%5)"/>
      <w:lvlJc w:val="left"/>
      <w:pPr>
        <w:ind w:left="3600" w:hanging="360"/>
      </w:pPr>
      <w:rPr>
        <w:b w:val="0"/>
      </w:rPr>
    </w:lvl>
    <w:lvl w:ilvl="5" w:tplc="EA0E97EC">
      <w:start w:val="1"/>
      <w:numFmt w:val="decimal"/>
      <w:lvlText w:val="%6)"/>
      <w:lvlJc w:val="left"/>
      <w:pPr>
        <w:ind w:left="4500" w:hanging="360"/>
      </w:pPr>
      <w:rPr>
        <w:rFonts w:ascii="Times New Roman" w:eastAsiaTheme="minorHAnsi" w:hAnsi="Times New Roman" w:cs="Times New Roman" w:hint="default"/>
        <w:b w:val="0"/>
      </w:rPr>
    </w:lvl>
    <w:lvl w:ilvl="6" w:tplc="DE667B8C">
      <w:start w:val="1"/>
      <w:numFmt w:val="lowerLetter"/>
      <w:lvlText w:val="%7)"/>
      <w:lvlJc w:val="left"/>
      <w:pPr>
        <w:ind w:left="5040" w:hanging="360"/>
      </w:pPr>
      <w:rPr>
        <w:rFonts w:hint="default"/>
      </w:rPr>
    </w:lvl>
    <w:lvl w:ilvl="7" w:tplc="0409000F">
      <w:start w:val="1"/>
      <w:numFmt w:val="decimal"/>
      <w:lvlText w:val="%8."/>
      <w:lvlJc w:val="left"/>
      <w:pPr>
        <w:ind w:left="5760" w:hanging="360"/>
      </w:pPr>
    </w:lvl>
    <w:lvl w:ilvl="8" w:tplc="9308348E">
      <w:start w:val="1"/>
      <w:numFmt w:val="decimal"/>
      <w:lvlText w:val="%9)"/>
      <w:lvlJc w:val="left"/>
      <w:pPr>
        <w:ind w:left="6480" w:hanging="180"/>
      </w:pPr>
      <w:rPr>
        <w:b w:val="0"/>
      </w:rPr>
    </w:lvl>
  </w:abstractNum>
  <w:abstractNum w:abstractNumId="56">
    <w:nsid w:val="7A4D3964"/>
    <w:multiLevelType w:val="hybridMultilevel"/>
    <w:tmpl w:val="CD1677BA"/>
    <w:lvl w:ilvl="0" w:tplc="EE16474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nsid w:val="7E01326F"/>
    <w:multiLevelType w:val="hybridMultilevel"/>
    <w:tmpl w:val="825A155A"/>
    <w:lvl w:ilvl="0" w:tplc="664C0BD2">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7E7F2B76"/>
    <w:multiLevelType w:val="hybridMultilevel"/>
    <w:tmpl w:val="904070CA"/>
    <w:lvl w:ilvl="0" w:tplc="A552EAFA">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E944736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A350BDE0">
      <w:start w:val="1"/>
      <w:numFmt w:val="lowerLetter"/>
      <w:lvlText w:val="(%7)"/>
      <w:lvlJc w:val="left"/>
      <w:pPr>
        <w:ind w:left="5040" w:hanging="360"/>
      </w:pPr>
      <w:rPr>
        <w:rFonts w:ascii="Times New Roman" w:eastAsiaTheme="minorHAnsi" w:hAnsi="Times New Roman" w:cs="Times New Roman" w:hint="default"/>
        <w:color w:val="auto"/>
      </w:r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7"/>
  </w:num>
  <w:num w:numId="2">
    <w:abstractNumId w:val="50"/>
  </w:num>
  <w:num w:numId="3">
    <w:abstractNumId w:val="45"/>
  </w:num>
  <w:num w:numId="4">
    <w:abstractNumId w:val="52"/>
  </w:num>
  <w:num w:numId="5">
    <w:abstractNumId w:val="44"/>
  </w:num>
  <w:num w:numId="6">
    <w:abstractNumId w:val="9"/>
  </w:num>
  <w:num w:numId="7">
    <w:abstractNumId w:val="43"/>
  </w:num>
  <w:num w:numId="8">
    <w:abstractNumId w:val="42"/>
  </w:num>
  <w:num w:numId="9">
    <w:abstractNumId w:val="23"/>
  </w:num>
  <w:num w:numId="10">
    <w:abstractNumId w:val="8"/>
  </w:num>
  <w:num w:numId="11">
    <w:abstractNumId w:val="3"/>
  </w:num>
  <w:num w:numId="12">
    <w:abstractNumId w:val="17"/>
  </w:num>
  <w:num w:numId="13">
    <w:abstractNumId w:val="20"/>
  </w:num>
  <w:num w:numId="14">
    <w:abstractNumId w:val="29"/>
  </w:num>
  <w:num w:numId="15">
    <w:abstractNumId w:val="37"/>
  </w:num>
  <w:num w:numId="16">
    <w:abstractNumId w:val="40"/>
  </w:num>
  <w:num w:numId="17">
    <w:abstractNumId w:val="11"/>
  </w:num>
  <w:num w:numId="18">
    <w:abstractNumId w:val="54"/>
  </w:num>
  <w:num w:numId="19">
    <w:abstractNumId w:val="0"/>
  </w:num>
  <w:num w:numId="20">
    <w:abstractNumId w:val="57"/>
  </w:num>
  <w:num w:numId="21">
    <w:abstractNumId w:val="15"/>
  </w:num>
  <w:num w:numId="22">
    <w:abstractNumId w:val="10"/>
  </w:num>
  <w:num w:numId="23">
    <w:abstractNumId w:val="5"/>
  </w:num>
  <w:num w:numId="24">
    <w:abstractNumId w:val="30"/>
  </w:num>
  <w:num w:numId="25">
    <w:abstractNumId w:val="25"/>
  </w:num>
  <w:num w:numId="26">
    <w:abstractNumId w:val="33"/>
  </w:num>
  <w:num w:numId="27">
    <w:abstractNumId w:val="36"/>
  </w:num>
  <w:num w:numId="28">
    <w:abstractNumId w:val="55"/>
  </w:num>
  <w:num w:numId="29">
    <w:abstractNumId w:val="32"/>
  </w:num>
  <w:num w:numId="30">
    <w:abstractNumId w:val="21"/>
  </w:num>
  <w:num w:numId="31">
    <w:abstractNumId w:val="22"/>
  </w:num>
  <w:num w:numId="32">
    <w:abstractNumId w:val="58"/>
  </w:num>
  <w:num w:numId="33">
    <w:abstractNumId w:val="31"/>
  </w:num>
  <w:num w:numId="34">
    <w:abstractNumId w:val="13"/>
  </w:num>
  <w:num w:numId="35">
    <w:abstractNumId w:val="49"/>
  </w:num>
  <w:num w:numId="36">
    <w:abstractNumId w:val="27"/>
  </w:num>
  <w:num w:numId="37">
    <w:abstractNumId w:val="24"/>
  </w:num>
  <w:num w:numId="38">
    <w:abstractNumId w:val="53"/>
  </w:num>
  <w:num w:numId="39">
    <w:abstractNumId w:val="28"/>
  </w:num>
  <w:num w:numId="40">
    <w:abstractNumId w:val="41"/>
  </w:num>
  <w:num w:numId="41">
    <w:abstractNumId w:val="4"/>
  </w:num>
  <w:num w:numId="42">
    <w:abstractNumId w:val="39"/>
  </w:num>
  <w:num w:numId="43">
    <w:abstractNumId w:val="16"/>
  </w:num>
  <w:num w:numId="44">
    <w:abstractNumId w:val="18"/>
  </w:num>
  <w:num w:numId="45">
    <w:abstractNumId w:val="2"/>
  </w:num>
  <w:num w:numId="46">
    <w:abstractNumId w:val="46"/>
  </w:num>
  <w:num w:numId="47">
    <w:abstractNumId w:val="7"/>
  </w:num>
  <w:num w:numId="48">
    <w:abstractNumId w:val="12"/>
  </w:num>
  <w:num w:numId="49">
    <w:abstractNumId w:val="19"/>
  </w:num>
  <w:num w:numId="50">
    <w:abstractNumId w:val="26"/>
  </w:num>
  <w:num w:numId="51">
    <w:abstractNumId w:val="56"/>
  </w:num>
  <w:num w:numId="52">
    <w:abstractNumId w:val="38"/>
  </w:num>
  <w:num w:numId="53">
    <w:abstractNumId w:val="14"/>
  </w:num>
  <w:num w:numId="54">
    <w:abstractNumId w:val="34"/>
  </w:num>
  <w:num w:numId="55">
    <w:abstractNumId w:val="48"/>
  </w:num>
  <w:num w:numId="56">
    <w:abstractNumId w:val="51"/>
  </w:num>
  <w:num w:numId="57">
    <w:abstractNumId w:val="35"/>
  </w:num>
  <w:num w:numId="58">
    <w:abstractNumId w:val="1"/>
  </w:num>
  <w:num w:numId="59">
    <w:abstractNumId w:val="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546D0"/>
    <w:rsid w:val="000051D4"/>
    <w:rsid w:val="0001471E"/>
    <w:rsid w:val="0003536A"/>
    <w:rsid w:val="00044ED6"/>
    <w:rsid w:val="00044FB1"/>
    <w:rsid w:val="000537DB"/>
    <w:rsid w:val="00053A45"/>
    <w:rsid w:val="000811FF"/>
    <w:rsid w:val="00094EAF"/>
    <w:rsid w:val="000B7A65"/>
    <w:rsid w:val="000C53F4"/>
    <w:rsid w:val="000D62E7"/>
    <w:rsid w:val="000E42CB"/>
    <w:rsid w:val="000F3DE8"/>
    <w:rsid w:val="000F4BD7"/>
    <w:rsid w:val="00130113"/>
    <w:rsid w:val="001365D9"/>
    <w:rsid w:val="00157144"/>
    <w:rsid w:val="00161763"/>
    <w:rsid w:val="0017348E"/>
    <w:rsid w:val="00173B58"/>
    <w:rsid w:val="001A7A1B"/>
    <w:rsid w:val="001F59FD"/>
    <w:rsid w:val="001F787F"/>
    <w:rsid w:val="00205DC5"/>
    <w:rsid w:val="00207F4A"/>
    <w:rsid w:val="002354A5"/>
    <w:rsid w:val="00242C5C"/>
    <w:rsid w:val="00275748"/>
    <w:rsid w:val="002900FE"/>
    <w:rsid w:val="002A5EDE"/>
    <w:rsid w:val="002A6140"/>
    <w:rsid w:val="002C2A20"/>
    <w:rsid w:val="002C4AFA"/>
    <w:rsid w:val="002E548D"/>
    <w:rsid w:val="002F0FFA"/>
    <w:rsid w:val="00317047"/>
    <w:rsid w:val="00322BD0"/>
    <w:rsid w:val="00327DFD"/>
    <w:rsid w:val="003309DC"/>
    <w:rsid w:val="00331BD8"/>
    <w:rsid w:val="00346E15"/>
    <w:rsid w:val="00354FD6"/>
    <w:rsid w:val="00371C60"/>
    <w:rsid w:val="00373C78"/>
    <w:rsid w:val="003745FA"/>
    <w:rsid w:val="003777C3"/>
    <w:rsid w:val="00377BBF"/>
    <w:rsid w:val="00390CCC"/>
    <w:rsid w:val="00393B60"/>
    <w:rsid w:val="00394FF7"/>
    <w:rsid w:val="003A4098"/>
    <w:rsid w:val="003A4E3A"/>
    <w:rsid w:val="003B12D8"/>
    <w:rsid w:val="003B4191"/>
    <w:rsid w:val="003B5C01"/>
    <w:rsid w:val="003D21AB"/>
    <w:rsid w:val="00434363"/>
    <w:rsid w:val="00441B4A"/>
    <w:rsid w:val="004616D6"/>
    <w:rsid w:val="00491E62"/>
    <w:rsid w:val="004953B1"/>
    <w:rsid w:val="004B5F7B"/>
    <w:rsid w:val="004F27C0"/>
    <w:rsid w:val="0050625C"/>
    <w:rsid w:val="00510169"/>
    <w:rsid w:val="0051154C"/>
    <w:rsid w:val="00523D91"/>
    <w:rsid w:val="00526F17"/>
    <w:rsid w:val="00536B26"/>
    <w:rsid w:val="00561087"/>
    <w:rsid w:val="0056275E"/>
    <w:rsid w:val="00563BBD"/>
    <w:rsid w:val="00573354"/>
    <w:rsid w:val="00587F6C"/>
    <w:rsid w:val="005906A5"/>
    <w:rsid w:val="005A4C75"/>
    <w:rsid w:val="005B1305"/>
    <w:rsid w:val="005B5D13"/>
    <w:rsid w:val="005B78B1"/>
    <w:rsid w:val="005C34D8"/>
    <w:rsid w:val="005E0CCE"/>
    <w:rsid w:val="005E134D"/>
    <w:rsid w:val="005F6102"/>
    <w:rsid w:val="00606240"/>
    <w:rsid w:val="00610464"/>
    <w:rsid w:val="0061435A"/>
    <w:rsid w:val="00615957"/>
    <w:rsid w:val="0062260A"/>
    <w:rsid w:val="00630D69"/>
    <w:rsid w:val="00643E59"/>
    <w:rsid w:val="006449D9"/>
    <w:rsid w:val="00655938"/>
    <w:rsid w:val="00696F98"/>
    <w:rsid w:val="006A0F34"/>
    <w:rsid w:val="006B1DA8"/>
    <w:rsid w:val="006B304C"/>
    <w:rsid w:val="006C115F"/>
    <w:rsid w:val="006F10B4"/>
    <w:rsid w:val="006F196E"/>
    <w:rsid w:val="00705A01"/>
    <w:rsid w:val="00717F1F"/>
    <w:rsid w:val="007361C6"/>
    <w:rsid w:val="007546D0"/>
    <w:rsid w:val="00754924"/>
    <w:rsid w:val="00764B89"/>
    <w:rsid w:val="00765C30"/>
    <w:rsid w:val="00773479"/>
    <w:rsid w:val="00774861"/>
    <w:rsid w:val="00781AAE"/>
    <w:rsid w:val="00786117"/>
    <w:rsid w:val="0078671A"/>
    <w:rsid w:val="00786A24"/>
    <w:rsid w:val="00787161"/>
    <w:rsid w:val="00796D64"/>
    <w:rsid w:val="007B0E4B"/>
    <w:rsid w:val="007B5F2E"/>
    <w:rsid w:val="007C08A9"/>
    <w:rsid w:val="007C6F88"/>
    <w:rsid w:val="007D23C8"/>
    <w:rsid w:val="007E0117"/>
    <w:rsid w:val="007E7550"/>
    <w:rsid w:val="007F0DDD"/>
    <w:rsid w:val="007F2A12"/>
    <w:rsid w:val="008043F8"/>
    <w:rsid w:val="00836251"/>
    <w:rsid w:val="008546E9"/>
    <w:rsid w:val="00865B14"/>
    <w:rsid w:val="00883773"/>
    <w:rsid w:val="008915A4"/>
    <w:rsid w:val="008C32C6"/>
    <w:rsid w:val="008D2B2B"/>
    <w:rsid w:val="008E6C00"/>
    <w:rsid w:val="009053FE"/>
    <w:rsid w:val="0091644D"/>
    <w:rsid w:val="0093023D"/>
    <w:rsid w:val="009371BC"/>
    <w:rsid w:val="00950086"/>
    <w:rsid w:val="00950273"/>
    <w:rsid w:val="0095037A"/>
    <w:rsid w:val="00954CC6"/>
    <w:rsid w:val="00956AE7"/>
    <w:rsid w:val="009634F7"/>
    <w:rsid w:val="00984D54"/>
    <w:rsid w:val="009A1370"/>
    <w:rsid w:val="009A65B7"/>
    <w:rsid w:val="009B7504"/>
    <w:rsid w:val="009D57C9"/>
    <w:rsid w:val="009F4B8F"/>
    <w:rsid w:val="009F5C80"/>
    <w:rsid w:val="00A116DF"/>
    <w:rsid w:val="00A20B4B"/>
    <w:rsid w:val="00A5214D"/>
    <w:rsid w:val="00A767F6"/>
    <w:rsid w:val="00A77A2A"/>
    <w:rsid w:val="00A91332"/>
    <w:rsid w:val="00A91C1E"/>
    <w:rsid w:val="00A9328B"/>
    <w:rsid w:val="00A95D27"/>
    <w:rsid w:val="00AA64D3"/>
    <w:rsid w:val="00AB0F4D"/>
    <w:rsid w:val="00AB187B"/>
    <w:rsid w:val="00AC0C29"/>
    <w:rsid w:val="00AC0C38"/>
    <w:rsid w:val="00AE1B5B"/>
    <w:rsid w:val="00AE45E4"/>
    <w:rsid w:val="00B14767"/>
    <w:rsid w:val="00B247F3"/>
    <w:rsid w:val="00B331E9"/>
    <w:rsid w:val="00B405A7"/>
    <w:rsid w:val="00B50D2C"/>
    <w:rsid w:val="00B516A7"/>
    <w:rsid w:val="00B5665D"/>
    <w:rsid w:val="00B56873"/>
    <w:rsid w:val="00B60D98"/>
    <w:rsid w:val="00B8485F"/>
    <w:rsid w:val="00BB08D5"/>
    <w:rsid w:val="00BB2F22"/>
    <w:rsid w:val="00BE03AC"/>
    <w:rsid w:val="00BE1F28"/>
    <w:rsid w:val="00C47032"/>
    <w:rsid w:val="00CA56C5"/>
    <w:rsid w:val="00CA78C8"/>
    <w:rsid w:val="00CD0D96"/>
    <w:rsid w:val="00CE1F3B"/>
    <w:rsid w:val="00D174A6"/>
    <w:rsid w:val="00D32F06"/>
    <w:rsid w:val="00D33F1C"/>
    <w:rsid w:val="00D4704A"/>
    <w:rsid w:val="00D56D1A"/>
    <w:rsid w:val="00D86FC1"/>
    <w:rsid w:val="00D9656E"/>
    <w:rsid w:val="00DA10DE"/>
    <w:rsid w:val="00DA2BE2"/>
    <w:rsid w:val="00DA37FA"/>
    <w:rsid w:val="00DF035A"/>
    <w:rsid w:val="00E07016"/>
    <w:rsid w:val="00E07D0C"/>
    <w:rsid w:val="00E13F5C"/>
    <w:rsid w:val="00E20160"/>
    <w:rsid w:val="00E20941"/>
    <w:rsid w:val="00E3584A"/>
    <w:rsid w:val="00E520F7"/>
    <w:rsid w:val="00E52221"/>
    <w:rsid w:val="00E551B9"/>
    <w:rsid w:val="00E6064A"/>
    <w:rsid w:val="00E72D78"/>
    <w:rsid w:val="00E76323"/>
    <w:rsid w:val="00E7674A"/>
    <w:rsid w:val="00E92085"/>
    <w:rsid w:val="00EB2088"/>
    <w:rsid w:val="00EC18D8"/>
    <w:rsid w:val="00ED2E96"/>
    <w:rsid w:val="00ED34D6"/>
    <w:rsid w:val="00ED716E"/>
    <w:rsid w:val="00EE3254"/>
    <w:rsid w:val="00EE7BC7"/>
    <w:rsid w:val="00F15C4C"/>
    <w:rsid w:val="00F3357C"/>
    <w:rsid w:val="00F41709"/>
    <w:rsid w:val="00F65F4C"/>
    <w:rsid w:val="00F959B6"/>
    <w:rsid w:val="00FB37EA"/>
    <w:rsid w:val="00FC1C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15F"/>
    <w:rPr>
      <w:color w:val="0000FF" w:themeColor="hyperlink"/>
      <w:u w:val="single"/>
    </w:rPr>
  </w:style>
  <w:style w:type="paragraph" w:customStyle="1" w:styleId="Default">
    <w:name w:val="Default"/>
    <w:rsid w:val="006C115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E92085"/>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
    <w:basedOn w:val="DefaultParagraphFont"/>
    <w:link w:val="ListParagraph"/>
    <w:uiPriority w:val="34"/>
    <w:rsid w:val="00E92085"/>
  </w:style>
  <w:style w:type="character" w:customStyle="1" w:styleId="apple-converted-space">
    <w:name w:val="apple-converted-space"/>
    <w:basedOn w:val="DefaultParagraphFont"/>
    <w:rsid w:val="00E92085"/>
  </w:style>
  <w:style w:type="character" w:customStyle="1" w:styleId="ilad">
    <w:name w:val="il_ad"/>
    <w:basedOn w:val="DefaultParagraphFont"/>
    <w:rsid w:val="00E92085"/>
  </w:style>
  <w:style w:type="paragraph" w:styleId="NormalWeb">
    <w:name w:val="Normal (Web)"/>
    <w:basedOn w:val="Normal"/>
    <w:uiPriority w:val="99"/>
    <w:unhideWhenUsed/>
    <w:rsid w:val="00371C60"/>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371C60"/>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9053FE"/>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9053FE"/>
  </w:style>
  <w:style w:type="paragraph" w:styleId="BodyTextIndent">
    <w:name w:val="Body Text Indent"/>
    <w:basedOn w:val="Normal"/>
    <w:link w:val="BodyTextIndentChar"/>
    <w:unhideWhenUsed/>
    <w:rsid w:val="009053FE"/>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rsid w:val="009053FE"/>
  </w:style>
  <w:style w:type="paragraph" w:styleId="BalloonText">
    <w:name w:val="Balloon Text"/>
    <w:basedOn w:val="Normal"/>
    <w:link w:val="BalloonTextChar"/>
    <w:uiPriority w:val="99"/>
    <w:semiHidden/>
    <w:unhideWhenUsed/>
    <w:rsid w:val="009053FE"/>
    <w:rPr>
      <w:rFonts w:ascii="Tahoma" w:hAnsi="Tahoma" w:cs="Tahoma"/>
      <w:sz w:val="16"/>
      <w:szCs w:val="16"/>
    </w:rPr>
  </w:style>
  <w:style w:type="character" w:customStyle="1" w:styleId="BalloonTextChar">
    <w:name w:val="Balloon Text Char"/>
    <w:basedOn w:val="DefaultParagraphFont"/>
    <w:link w:val="BalloonText"/>
    <w:uiPriority w:val="99"/>
    <w:semiHidden/>
    <w:rsid w:val="009053FE"/>
    <w:rPr>
      <w:rFonts w:ascii="Tahoma" w:eastAsia="Times New Roman" w:hAnsi="Tahoma" w:cs="Tahoma"/>
      <w:sz w:val="16"/>
      <w:szCs w:val="16"/>
    </w:rPr>
  </w:style>
  <w:style w:type="paragraph" w:styleId="NoSpacing">
    <w:name w:val="No Spacing"/>
    <w:uiPriority w:val="1"/>
    <w:qFormat/>
    <w:rsid w:val="00161763"/>
    <w:pPr>
      <w:spacing w:after="0" w:line="240" w:lineRule="auto"/>
    </w:pPr>
  </w:style>
  <w:style w:type="paragraph" w:styleId="Header">
    <w:name w:val="header"/>
    <w:basedOn w:val="Normal"/>
    <w:link w:val="HeaderChar"/>
    <w:uiPriority w:val="99"/>
    <w:unhideWhenUsed/>
    <w:rsid w:val="001365D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365D9"/>
  </w:style>
  <w:style w:type="paragraph" w:styleId="Footer">
    <w:name w:val="footer"/>
    <w:basedOn w:val="Normal"/>
    <w:link w:val="FooterChar"/>
    <w:uiPriority w:val="99"/>
    <w:unhideWhenUsed/>
    <w:rsid w:val="001365D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365D9"/>
  </w:style>
  <w:style w:type="paragraph" w:styleId="Title">
    <w:name w:val="Title"/>
    <w:basedOn w:val="Normal"/>
    <w:link w:val="TitleChar"/>
    <w:qFormat/>
    <w:rsid w:val="001365D9"/>
    <w:pPr>
      <w:jc w:val="center"/>
    </w:pPr>
    <w:rPr>
      <w:b/>
      <w:bCs/>
      <w:sz w:val="44"/>
      <w:lang w:val="id-ID"/>
    </w:rPr>
  </w:style>
  <w:style w:type="character" w:customStyle="1" w:styleId="TitleChar">
    <w:name w:val="Title Char"/>
    <w:basedOn w:val="DefaultParagraphFont"/>
    <w:link w:val="Title"/>
    <w:rsid w:val="001365D9"/>
    <w:rPr>
      <w:rFonts w:ascii="Times New Roman" w:eastAsia="Times New Roman" w:hAnsi="Times New Roman" w:cs="Times New Roman"/>
      <w:b/>
      <w:bCs/>
      <w:sz w:val="44"/>
      <w:szCs w:val="24"/>
      <w:lang w:val="id-ID"/>
    </w:rPr>
  </w:style>
  <w:style w:type="paragraph" w:styleId="BodyTextIndent2">
    <w:name w:val="Body Text Indent 2"/>
    <w:basedOn w:val="Normal"/>
    <w:link w:val="BodyTextIndent2Char"/>
    <w:uiPriority w:val="99"/>
    <w:unhideWhenUsed/>
    <w:rsid w:val="00322BD0"/>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322BD0"/>
  </w:style>
  <w:style w:type="character" w:styleId="Emphasis">
    <w:name w:val="Emphasis"/>
    <w:basedOn w:val="DefaultParagraphFont"/>
    <w:uiPriority w:val="20"/>
    <w:qFormat/>
    <w:rsid w:val="00A932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elams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00627-8A77-4A2A-916D-7112DFA1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4014</TotalTime>
  <Pages>19</Pages>
  <Words>6659</Words>
  <Characters>37961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143</cp:revision>
  <dcterms:created xsi:type="dcterms:W3CDTF">2015-08-10T04:29:00Z</dcterms:created>
  <dcterms:modified xsi:type="dcterms:W3CDTF">2015-09-01T21:41:00Z</dcterms:modified>
</cp:coreProperties>
</file>