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97" w:rsidRPr="009926A0" w:rsidRDefault="00CB2597" w:rsidP="005661AA">
      <w:pPr>
        <w:spacing w:after="0" w:line="240" w:lineRule="auto"/>
        <w:jc w:val="center"/>
        <w:rPr>
          <w:rFonts w:ascii="Times New Roman" w:hAnsi="Times New Roman" w:cs="Times New Roman"/>
          <w:b/>
          <w:sz w:val="24"/>
          <w:szCs w:val="24"/>
        </w:rPr>
      </w:pPr>
      <w:r w:rsidRPr="009926A0">
        <w:rPr>
          <w:rFonts w:ascii="Times New Roman" w:hAnsi="Times New Roman" w:cs="Times New Roman"/>
          <w:b/>
          <w:sz w:val="24"/>
          <w:szCs w:val="24"/>
        </w:rPr>
        <w:t xml:space="preserve">ANALISIS KEMAMPUAN GURU MENGELOLA PEMBELAJARAN TEMATIK MENURUT KURIKULUM 2013 DI SD NEGERI 1 SOPAI </w:t>
      </w:r>
    </w:p>
    <w:p w:rsidR="005661AA" w:rsidRPr="009926A0" w:rsidRDefault="00CB2597" w:rsidP="005661AA">
      <w:pPr>
        <w:spacing w:after="0" w:line="240" w:lineRule="auto"/>
        <w:jc w:val="center"/>
        <w:rPr>
          <w:rFonts w:ascii="Times New Roman" w:hAnsi="Times New Roman" w:cs="Times New Roman"/>
          <w:b/>
          <w:sz w:val="24"/>
          <w:szCs w:val="24"/>
        </w:rPr>
      </w:pPr>
      <w:r w:rsidRPr="009926A0">
        <w:rPr>
          <w:rFonts w:ascii="Times New Roman" w:hAnsi="Times New Roman" w:cs="Times New Roman"/>
          <w:b/>
          <w:sz w:val="24"/>
          <w:szCs w:val="24"/>
        </w:rPr>
        <w:t>KABUPATEN TORAJA UTARA</w:t>
      </w:r>
    </w:p>
    <w:p w:rsidR="00D121FE" w:rsidRPr="009926A0" w:rsidRDefault="007055C0" w:rsidP="005661AA">
      <w:pPr>
        <w:spacing w:line="240" w:lineRule="auto"/>
        <w:jc w:val="center"/>
        <w:rPr>
          <w:rFonts w:ascii="Times New Roman" w:hAnsi="Times New Roman" w:cs="Times New Roman"/>
          <w:b/>
          <w:sz w:val="24"/>
          <w:szCs w:val="24"/>
        </w:rPr>
      </w:pPr>
      <w:r w:rsidRPr="009926A0">
        <w:rPr>
          <w:rFonts w:ascii="Times New Roman" w:hAnsi="Times New Roman" w:cs="Times New Roman"/>
          <w:b/>
          <w:sz w:val="24"/>
          <w:szCs w:val="24"/>
        </w:rPr>
        <w:t xml:space="preserve"> </w:t>
      </w:r>
    </w:p>
    <w:p w:rsidR="00C87CAD" w:rsidRPr="009926A0" w:rsidRDefault="00F5534C" w:rsidP="00742519">
      <w:pPr>
        <w:spacing w:after="0" w:line="240" w:lineRule="auto"/>
        <w:jc w:val="center"/>
        <w:rPr>
          <w:rFonts w:ascii="Times New Roman" w:hAnsi="Times New Roman" w:cs="Times New Roman"/>
          <w:noProof/>
          <w:sz w:val="24"/>
          <w:szCs w:val="24"/>
          <w:vertAlign w:val="superscript"/>
          <w:lang w:eastAsia="id-ID"/>
        </w:rPr>
      </w:pPr>
      <w:r w:rsidRPr="009926A0">
        <w:rPr>
          <w:rFonts w:ascii="Times New Roman" w:hAnsi="Times New Roman" w:cs="Times New Roman"/>
          <w:noProof/>
          <w:sz w:val="24"/>
          <w:szCs w:val="24"/>
          <w:lang w:eastAsia="id-ID"/>
        </w:rPr>
        <w:t>Thin Ratulangi</w:t>
      </w:r>
      <w:r w:rsidR="00C87CAD" w:rsidRPr="009926A0">
        <w:rPr>
          <w:rFonts w:ascii="Times New Roman" w:hAnsi="Times New Roman" w:cs="Times New Roman"/>
          <w:noProof/>
          <w:sz w:val="24"/>
          <w:szCs w:val="24"/>
          <w:vertAlign w:val="superscript"/>
          <w:lang w:eastAsia="id-ID"/>
        </w:rPr>
        <w:t>1</w:t>
      </w:r>
      <w:r w:rsidR="00C87CAD" w:rsidRPr="009926A0">
        <w:rPr>
          <w:rFonts w:ascii="Times New Roman" w:hAnsi="Times New Roman" w:cs="Times New Roman"/>
          <w:noProof/>
          <w:sz w:val="24"/>
          <w:szCs w:val="24"/>
          <w:lang w:eastAsia="id-ID"/>
        </w:rPr>
        <w:t xml:space="preserve">, </w:t>
      </w:r>
      <w:r w:rsidR="00C87CAD" w:rsidRPr="009926A0">
        <w:rPr>
          <w:rFonts w:ascii="Times New Roman" w:hAnsi="Times New Roman" w:cs="Times New Roman"/>
          <w:sz w:val="24"/>
          <w:szCs w:val="24"/>
        </w:rPr>
        <w:t>Prof. Dr. H. Nurdin Arsyad, M.Pd</w:t>
      </w:r>
      <w:r w:rsidR="00C87CAD" w:rsidRPr="009926A0">
        <w:rPr>
          <w:rFonts w:ascii="Times New Roman" w:hAnsi="Times New Roman" w:cs="Times New Roman"/>
          <w:sz w:val="24"/>
          <w:szCs w:val="24"/>
          <w:vertAlign w:val="superscript"/>
        </w:rPr>
        <w:t>2</w:t>
      </w:r>
      <w:r w:rsidR="00213E5C" w:rsidRPr="009926A0">
        <w:rPr>
          <w:rFonts w:ascii="Times New Roman" w:hAnsi="Times New Roman" w:cs="Times New Roman"/>
          <w:sz w:val="24"/>
          <w:szCs w:val="24"/>
        </w:rPr>
        <w:t xml:space="preserve">., Dr. </w:t>
      </w:r>
      <w:r w:rsidRPr="009926A0">
        <w:rPr>
          <w:rFonts w:ascii="Times New Roman" w:hAnsi="Times New Roman" w:cs="Times New Roman"/>
          <w:sz w:val="24"/>
          <w:szCs w:val="24"/>
        </w:rPr>
        <w:t>Djadir</w:t>
      </w:r>
      <w:r w:rsidR="00213E5C" w:rsidRPr="009926A0">
        <w:rPr>
          <w:rFonts w:ascii="Times New Roman" w:hAnsi="Times New Roman" w:cs="Times New Roman"/>
          <w:sz w:val="24"/>
          <w:szCs w:val="24"/>
        </w:rPr>
        <w:t>, M.</w:t>
      </w:r>
      <w:r w:rsidRPr="009926A0">
        <w:rPr>
          <w:rFonts w:ascii="Times New Roman" w:hAnsi="Times New Roman" w:cs="Times New Roman"/>
          <w:sz w:val="24"/>
          <w:szCs w:val="24"/>
        </w:rPr>
        <w:t>Pd</w:t>
      </w:r>
      <w:r w:rsidR="00C87CAD" w:rsidRPr="009926A0">
        <w:rPr>
          <w:rFonts w:ascii="Times New Roman" w:hAnsi="Times New Roman" w:cs="Times New Roman"/>
          <w:noProof/>
          <w:sz w:val="24"/>
          <w:szCs w:val="24"/>
          <w:vertAlign w:val="superscript"/>
          <w:lang w:eastAsia="id-ID"/>
        </w:rPr>
        <w:t>3</w:t>
      </w:r>
    </w:p>
    <w:p w:rsidR="00C87CAD" w:rsidRPr="009926A0" w:rsidRDefault="00C87CAD" w:rsidP="00742519">
      <w:pPr>
        <w:spacing w:after="0" w:line="240" w:lineRule="auto"/>
        <w:jc w:val="center"/>
        <w:rPr>
          <w:rFonts w:ascii="Times New Roman" w:hAnsi="Times New Roman" w:cs="Times New Roman"/>
          <w:noProof/>
          <w:sz w:val="24"/>
          <w:szCs w:val="24"/>
          <w:lang w:eastAsia="id-ID"/>
        </w:rPr>
      </w:pPr>
      <w:r w:rsidRPr="009926A0">
        <w:rPr>
          <w:rFonts w:ascii="Times New Roman" w:hAnsi="Times New Roman" w:cs="Times New Roman"/>
          <w:noProof/>
          <w:sz w:val="24"/>
          <w:szCs w:val="24"/>
          <w:lang w:eastAsia="id-ID"/>
        </w:rPr>
        <w:t>Program Studi Pendidikan Matematika, Program Pascasarjana</w:t>
      </w:r>
    </w:p>
    <w:p w:rsidR="00C87CAD" w:rsidRPr="009926A0" w:rsidRDefault="00C87CAD" w:rsidP="00742519">
      <w:pPr>
        <w:spacing w:after="0" w:line="240" w:lineRule="auto"/>
        <w:jc w:val="center"/>
        <w:rPr>
          <w:rFonts w:ascii="Times New Roman" w:hAnsi="Times New Roman" w:cs="Times New Roman"/>
          <w:noProof/>
          <w:sz w:val="24"/>
          <w:szCs w:val="24"/>
          <w:lang w:eastAsia="id-ID"/>
        </w:rPr>
      </w:pPr>
      <w:r w:rsidRPr="009926A0">
        <w:rPr>
          <w:rFonts w:ascii="Times New Roman" w:hAnsi="Times New Roman" w:cs="Times New Roman"/>
          <w:noProof/>
          <w:sz w:val="24"/>
          <w:szCs w:val="24"/>
          <w:lang w:eastAsia="id-ID"/>
        </w:rPr>
        <w:t>Universitas Negeri Makassar</w:t>
      </w:r>
    </w:p>
    <w:p w:rsidR="00C87CAD" w:rsidRPr="009926A0" w:rsidRDefault="00C87CAD" w:rsidP="00742519">
      <w:pPr>
        <w:spacing w:after="0" w:line="240" w:lineRule="auto"/>
        <w:jc w:val="center"/>
        <w:rPr>
          <w:rFonts w:ascii="Times New Roman" w:hAnsi="Times New Roman" w:cs="Times New Roman"/>
          <w:sz w:val="24"/>
          <w:szCs w:val="24"/>
        </w:rPr>
      </w:pPr>
      <w:r w:rsidRPr="009926A0">
        <w:rPr>
          <w:rFonts w:ascii="Times New Roman" w:hAnsi="Times New Roman" w:cs="Times New Roman"/>
          <w:noProof/>
          <w:sz w:val="24"/>
          <w:szCs w:val="24"/>
          <w:lang w:eastAsia="id-ID"/>
        </w:rPr>
        <w:t>Makassar, Indonesia</w:t>
      </w:r>
    </w:p>
    <w:p w:rsidR="00C87CAD" w:rsidRPr="009926A0" w:rsidRDefault="00C87CAD" w:rsidP="00742519">
      <w:pPr>
        <w:spacing w:line="240" w:lineRule="auto"/>
        <w:jc w:val="center"/>
        <w:rPr>
          <w:rFonts w:ascii="Times New Roman" w:hAnsi="Times New Roman" w:cs="Times New Roman"/>
          <w:sz w:val="24"/>
          <w:szCs w:val="24"/>
        </w:rPr>
      </w:pPr>
    </w:p>
    <w:p w:rsidR="007055C0" w:rsidRPr="009926A0" w:rsidRDefault="007055C0" w:rsidP="00742519">
      <w:pPr>
        <w:spacing w:line="240" w:lineRule="auto"/>
        <w:jc w:val="center"/>
        <w:rPr>
          <w:rFonts w:ascii="Times New Roman" w:hAnsi="Times New Roman" w:cs="Times New Roman"/>
          <w:b/>
          <w:sz w:val="24"/>
          <w:szCs w:val="24"/>
        </w:rPr>
      </w:pPr>
      <w:r w:rsidRPr="009926A0">
        <w:rPr>
          <w:rFonts w:ascii="Times New Roman" w:hAnsi="Times New Roman" w:cs="Times New Roman"/>
          <w:b/>
          <w:sz w:val="24"/>
          <w:szCs w:val="24"/>
        </w:rPr>
        <w:t>ABSTRAK</w:t>
      </w:r>
    </w:p>
    <w:p w:rsidR="009926A0" w:rsidRPr="009926A0" w:rsidRDefault="009926A0" w:rsidP="009926A0">
      <w:pPr>
        <w:jc w:val="both"/>
        <w:rPr>
          <w:rFonts w:ascii="Times New Roman" w:hAnsi="Times New Roman" w:cs="Times New Roman"/>
          <w:sz w:val="24"/>
          <w:szCs w:val="24"/>
        </w:rPr>
      </w:pPr>
      <w:r w:rsidRPr="009926A0">
        <w:rPr>
          <w:rFonts w:ascii="Times New Roman" w:eastAsia="Calibri" w:hAnsi="Times New Roman" w:cs="Times New Roman"/>
          <w:sz w:val="24"/>
          <w:szCs w:val="24"/>
        </w:rPr>
        <w:t>Tujuan penelitian ini adalah untuk mendeskripsikan kemampuan guru mengelola pembelajaran tematik terpadu menurut kurikulum 2013 di SDN 1 Sopai. Jenis penelitian ini adalah kualitatif deskriptif yang dipadukan dengan kuantitatif. Subjek dalam penelitian ini adalah guru VA dan VB.Instrumen yang digunakan dalam penelitian ini terdiri atas instrumen utama yakni peneliti sendiri dan instrumen pendukung yaitu lembar observasi perencanaan pembelajaran, lembar observasi pelaksanaan pembelajaran, dan pedoman wawancara.</w:t>
      </w:r>
      <w:r w:rsidRPr="009926A0">
        <w:rPr>
          <w:rFonts w:ascii="Times New Roman" w:hAnsi="Times New Roman" w:cs="Times New Roman"/>
          <w:sz w:val="24"/>
          <w:szCs w:val="24"/>
        </w:rPr>
        <w:t xml:space="preserve"> </w:t>
      </w:r>
      <w:r w:rsidRPr="009926A0">
        <w:rPr>
          <w:rFonts w:ascii="Times New Roman" w:eastAsia="Calibri" w:hAnsi="Times New Roman" w:cs="Times New Roman"/>
          <w:sz w:val="24"/>
          <w:szCs w:val="24"/>
        </w:rPr>
        <w:t xml:space="preserve"> Hasil penelitian ini adalah (1) subjek penelitian mampu menyusun perencanan pembelajaran dengan maksimal (2) subjek penelitian mampu melaksananakan pembelajaran tematik terpadu dengan pendekatan saintifik dengan maksimal (3) subjek penelitian mampu melaksananakan penilaian pembelajaran menurut kurikulum 2013 dengan maksimal</w:t>
      </w:r>
      <w:r w:rsidRPr="009926A0">
        <w:rPr>
          <w:rFonts w:ascii="Times New Roman" w:hAnsi="Times New Roman" w:cs="Times New Roman"/>
          <w:sz w:val="24"/>
          <w:szCs w:val="24"/>
        </w:rPr>
        <w:t>.</w:t>
      </w:r>
    </w:p>
    <w:p w:rsidR="009926A0" w:rsidRPr="009926A0" w:rsidRDefault="009926A0" w:rsidP="009926A0">
      <w:pPr>
        <w:jc w:val="both"/>
        <w:rPr>
          <w:rFonts w:ascii="Times New Roman" w:eastAsia="Calibri" w:hAnsi="Times New Roman" w:cs="Times New Roman"/>
          <w:sz w:val="24"/>
          <w:szCs w:val="24"/>
        </w:rPr>
      </w:pPr>
      <w:r w:rsidRPr="009926A0">
        <w:rPr>
          <w:rFonts w:ascii="Times New Roman" w:eastAsia="Calibri" w:hAnsi="Times New Roman" w:cs="Times New Roman"/>
          <w:sz w:val="24"/>
          <w:szCs w:val="24"/>
        </w:rPr>
        <w:t xml:space="preserve">Kata kunci : </w:t>
      </w:r>
      <w:r w:rsidRPr="009926A0">
        <w:rPr>
          <w:rFonts w:ascii="Times New Roman" w:eastAsia="Calibri" w:hAnsi="Times New Roman" w:cs="Times New Roman"/>
          <w:i/>
          <w:sz w:val="24"/>
          <w:szCs w:val="24"/>
        </w:rPr>
        <w:t>Pengelolaan pembelajaran, pembelajaran tematik, kurikulum 2013</w:t>
      </w:r>
    </w:p>
    <w:p w:rsidR="009926A0" w:rsidRDefault="009926A0" w:rsidP="009926A0">
      <w:pPr>
        <w:jc w:val="both"/>
        <w:rPr>
          <w:rFonts w:ascii="Times New Roman" w:hAnsi="Times New Roman" w:cs="Times New Roman"/>
          <w:sz w:val="24"/>
          <w:szCs w:val="24"/>
        </w:rPr>
      </w:pPr>
    </w:p>
    <w:p w:rsidR="009926A0" w:rsidRPr="009926A0" w:rsidRDefault="009926A0" w:rsidP="009926A0">
      <w:pPr>
        <w:jc w:val="both"/>
        <w:rPr>
          <w:rFonts w:ascii="Times New Roman" w:eastAsia="Calibri" w:hAnsi="Times New Roman" w:cs="Times New Roman"/>
          <w:sz w:val="24"/>
          <w:szCs w:val="24"/>
        </w:rPr>
      </w:pPr>
    </w:p>
    <w:p w:rsidR="009926A0" w:rsidRPr="009926A0" w:rsidRDefault="009926A0" w:rsidP="009926A0">
      <w:pPr>
        <w:ind w:firstLine="709"/>
        <w:jc w:val="both"/>
        <w:rPr>
          <w:rFonts w:ascii="Times New Roman" w:eastAsia="Calibri" w:hAnsi="Times New Roman" w:cs="Times New Roman"/>
          <w:sz w:val="24"/>
          <w:szCs w:val="24"/>
        </w:rPr>
      </w:pPr>
    </w:p>
    <w:p w:rsidR="00C87CAD" w:rsidRPr="009926A0" w:rsidRDefault="00C87CAD" w:rsidP="00742519">
      <w:pPr>
        <w:spacing w:line="360" w:lineRule="auto"/>
        <w:jc w:val="both"/>
        <w:rPr>
          <w:rFonts w:ascii="Times New Roman" w:hAnsi="Times New Roman" w:cs="Times New Roman"/>
          <w:sz w:val="24"/>
          <w:szCs w:val="24"/>
        </w:rPr>
      </w:pPr>
    </w:p>
    <w:p w:rsidR="00742519" w:rsidRPr="009926A0" w:rsidRDefault="00742519" w:rsidP="00742519">
      <w:pPr>
        <w:spacing w:line="360" w:lineRule="auto"/>
        <w:jc w:val="both"/>
        <w:rPr>
          <w:rFonts w:ascii="Times New Roman" w:hAnsi="Times New Roman" w:cs="Times New Roman"/>
          <w:sz w:val="24"/>
          <w:szCs w:val="24"/>
        </w:rPr>
      </w:pPr>
    </w:p>
    <w:p w:rsidR="00C87CAD" w:rsidRDefault="00C87CAD" w:rsidP="00742519">
      <w:pPr>
        <w:spacing w:line="360" w:lineRule="auto"/>
        <w:jc w:val="both"/>
        <w:rPr>
          <w:rFonts w:ascii="Times New Roman" w:hAnsi="Times New Roman" w:cs="Times New Roman"/>
          <w:sz w:val="24"/>
          <w:szCs w:val="24"/>
        </w:rPr>
      </w:pPr>
    </w:p>
    <w:p w:rsidR="009926A0" w:rsidRDefault="009926A0" w:rsidP="00742519">
      <w:pPr>
        <w:spacing w:line="360" w:lineRule="auto"/>
        <w:jc w:val="both"/>
        <w:rPr>
          <w:rFonts w:ascii="Times New Roman" w:hAnsi="Times New Roman" w:cs="Times New Roman"/>
          <w:sz w:val="24"/>
          <w:szCs w:val="24"/>
        </w:rPr>
      </w:pPr>
    </w:p>
    <w:p w:rsidR="009926A0" w:rsidRDefault="009926A0" w:rsidP="00742519">
      <w:pPr>
        <w:spacing w:line="360" w:lineRule="auto"/>
        <w:jc w:val="both"/>
        <w:rPr>
          <w:rFonts w:ascii="Times New Roman" w:hAnsi="Times New Roman" w:cs="Times New Roman"/>
          <w:sz w:val="24"/>
          <w:szCs w:val="24"/>
        </w:rPr>
      </w:pPr>
    </w:p>
    <w:p w:rsidR="00C87CAD" w:rsidRPr="009926A0" w:rsidRDefault="00C87CAD" w:rsidP="00742519">
      <w:pPr>
        <w:spacing w:line="360" w:lineRule="auto"/>
        <w:ind w:firstLine="720"/>
        <w:jc w:val="both"/>
        <w:rPr>
          <w:rFonts w:ascii="Times New Roman" w:hAnsi="Times New Roman" w:cs="Times New Roman"/>
          <w:b/>
          <w:sz w:val="24"/>
          <w:szCs w:val="24"/>
        </w:rPr>
      </w:pPr>
      <w:r w:rsidRPr="009926A0">
        <w:rPr>
          <w:rFonts w:ascii="Times New Roman" w:hAnsi="Times New Roman" w:cs="Times New Roman"/>
          <w:b/>
          <w:sz w:val="24"/>
          <w:szCs w:val="24"/>
        </w:rPr>
        <w:lastRenderedPageBreak/>
        <w:t>PENDAHULUAN</w:t>
      </w:r>
    </w:p>
    <w:p w:rsidR="00E55BCB" w:rsidRPr="009926A0" w:rsidRDefault="00E55BCB" w:rsidP="00E55BCB">
      <w:pPr>
        <w:spacing w:after="0" w:line="480" w:lineRule="auto"/>
        <w:ind w:firstLine="709"/>
        <w:jc w:val="both"/>
        <w:rPr>
          <w:rFonts w:ascii="Times New Roman" w:hAnsi="Times New Roman" w:cs="Times New Roman"/>
          <w:color w:val="000000" w:themeColor="text1"/>
          <w:sz w:val="24"/>
          <w:szCs w:val="24"/>
        </w:rPr>
      </w:pPr>
      <w:r w:rsidRPr="009926A0">
        <w:rPr>
          <w:rFonts w:ascii="Times New Roman" w:hAnsi="Times New Roman" w:cs="Times New Roman"/>
          <w:bCs/>
          <w:color w:val="000000" w:themeColor="text1"/>
          <w:sz w:val="24"/>
          <w:szCs w:val="24"/>
        </w:rPr>
        <w:t>Pendidikan</w:t>
      </w:r>
      <w:r w:rsidRPr="009926A0">
        <w:rPr>
          <w:rFonts w:ascii="Times New Roman" w:hAnsi="Times New Roman" w:cs="Times New Roman"/>
          <w:color w:val="000000" w:themeColor="text1"/>
          <w:sz w:val="24"/>
          <w:szCs w:val="24"/>
        </w:rPr>
        <w:t xml:space="preserve"> merupakan suatu aspek kehidupan yang sangat mendasar bagi pembangunan suatu negara. Selain memerlukan sumber daya alam, juga memerlukan sumber daya manusia yang berkualitas. Upaya untuk menciptakan dan meningkatkan kualitas sumber daya manusia dapat ditempuh melalui pendidikan. Dunia pendidikan diharapkan bisa menjadi salah satu wahana untuk mempersiapkan generasi bangsa, sehingga lahir sumber daya manusia yang handal dan mempunyai kemampuan untuk menghadapi dinamika perkembangan ilmu pengetahuan dan teknologi dunia modern.</w:t>
      </w:r>
    </w:p>
    <w:p w:rsidR="00E55BCB" w:rsidRPr="009926A0" w:rsidRDefault="00E55BCB" w:rsidP="00E55BCB">
      <w:pPr>
        <w:spacing w:after="0" w:line="480" w:lineRule="auto"/>
        <w:ind w:firstLine="709"/>
        <w:jc w:val="both"/>
        <w:rPr>
          <w:rFonts w:ascii="Times New Roman" w:hAnsi="Times New Roman" w:cs="Times New Roman"/>
          <w:bCs/>
          <w:color w:val="000000" w:themeColor="text1"/>
          <w:sz w:val="24"/>
          <w:szCs w:val="24"/>
        </w:rPr>
      </w:pPr>
      <w:r w:rsidRPr="009926A0">
        <w:rPr>
          <w:rFonts w:ascii="Times New Roman" w:hAnsi="Times New Roman" w:cs="Times New Roman"/>
          <w:bCs/>
          <w:color w:val="000000" w:themeColor="text1"/>
          <w:sz w:val="24"/>
          <w:szCs w:val="24"/>
        </w:rPr>
        <w:t>Pendidikan merupakan suatu kegiatan yang tidak dapat dipisahkan dengan kehidupan manusia. UU RI No. 20 Tahun 2003 Bab 1 Pasal 1 Ayat 1 tentang Sistem Pendidikan Nasional mengatakan bahwa:</w:t>
      </w:r>
    </w:p>
    <w:p w:rsidR="00E55BCB" w:rsidRPr="009926A0" w:rsidRDefault="00E55BCB" w:rsidP="00E55BCB">
      <w:pPr>
        <w:spacing w:after="0" w:line="240" w:lineRule="auto"/>
        <w:ind w:left="993" w:right="616" w:firstLine="709"/>
        <w:jc w:val="both"/>
        <w:rPr>
          <w:rFonts w:ascii="Times New Roman" w:eastAsia="Times New Roman" w:hAnsi="Times New Roman" w:cs="Times New Roman"/>
          <w:color w:val="000000" w:themeColor="text1"/>
          <w:sz w:val="24"/>
          <w:szCs w:val="24"/>
        </w:rPr>
      </w:pPr>
      <w:r w:rsidRPr="009926A0">
        <w:rPr>
          <w:rFonts w:ascii="Times New Roman" w:hAnsi="Times New Roman" w:cs="Times New Roman"/>
          <w:bCs/>
          <w:color w:val="000000" w:themeColor="text1"/>
          <w:sz w:val="24"/>
          <w:szCs w:val="24"/>
        </w:rPr>
        <w:t xml:space="preserve">Pendidikan adalah usaha sadar dan terencana untuk mewujudkan suasana belajar dan proses pembelajaran agar siswa secara aktif mengembangkan potensi dirinya untuk memiliki kekuatan spiritual keagamaan, </w:t>
      </w:r>
      <w:r w:rsidRPr="009926A0">
        <w:rPr>
          <w:rFonts w:ascii="Times New Roman" w:eastAsia="Times New Roman" w:hAnsi="Times New Roman" w:cs="Times New Roman"/>
          <w:color w:val="000000" w:themeColor="text1"/>
          <w:sz w:val="24"/>
          <w:szCs w:val="24"/>
        </w:rPr>
        <w:t>pengendalian diri, kepribadian, kecerdasan, akhlak mulia, serta keterampilan yang diperlukan dirinya, masyarakat, bangsa dan Negara</w:t>
      </w:r>
    </w:p>
    <w:p w:rsidR="00E55BCB" w:rsidRPr="009926A0" w:rsidRDefault="00E55BCB" w:rsidP="00E55BCB">
      <w:pPr>
        <w:spacing w:after="0" w:line="240" w:lineRule="auto"/>
        <w:ind w:left="993" w:right="616" w:firstLine="709"/>
        <w:jc w:val="both"/>
        <w:rPr>
          <w:rFonts w:ascii="Times New Roman" w:hAnsi="Times New Roman" w:cs="Times New Roman"/>
          <w:bCs/>
          <w:color w:val="000000" w:themeColor="text1"/>
          <w:sz w:val="24"/>
          <w:szCs w:val="24"/>
        </w:rPr>
      </w:pPr>
    </w:p>
    <w:p w:rsidR="00E55BCB" w:rsidRPr="009926A0" w:rsidRDefault="00C653EF" w:rsidP="00E55BCB">
      <w:pPr>
        <w:spacing w:after="0" w:line="480" w:lineRule="auto"/>
        <w:ind w:firstLine="709"/>
        <w:jc w:val="both"/>
        <w:rPr>
          <w:rFonts w:ascii="Times New Roman" w:hAnsi="Times New Roman" w:cs="Times New Roman"/>
          <w:bCs/>
          <w:color w:val="000000" w:themeColor="text1"/>
          <w:sz w:val="24"/>
          <w:szCs w:val="24"/>
        </w:rPr>
      </w:pPr>
      <w:r w:rsidRPr="009926A0">
        <w:rPr>
          <w:rFonts w:ascii="Times New Roman" w:hAnsi="Times New Roman" w:cs="Times New Roman"/>
          <w:bCs/>
          <w:noProof/>
          <w:color w:val="000000" w:themeColor="text1"/>
          <w:sz w:val="24"/>
          <w:szCs w:val="24"/>
          <w:lang w:eastAsia="id-ID"/>
        </w:rPr>
        <w:pict>
          <v:shapetype id="_x0000_t202" coordsize="21600,21600" o:spt="202" path="m,l,21600r21600,l21600,xe">
            <v:stroke joinstyle="miter"/>
            <v:path gradientshapeok="t" o:connecttype="rect"/>
          </v:shapetype>
          <v:shape id="_x0000_s1027" type="#_x0000_t202" style="position:absolute;left:0;text-align:left;margin-left:194.1pt;margin-top:124.25pt;width:27pt;height:20.25pt;z-index:251661312" stroked="f">
            <v:textbox style="mso-next-textbox:#_x0000_s1027">
              <w:txbxContent>
                <w:p w:rsidR="0049690E" w:rsidRDefault="0049690E" w:rsidP="00E55BCB">
                  <w:r>
                    <w:t>1</w:t>
                  </w:r>
                </w:p>
                <w:p w:rsidR="0049690E" w:rsidRPr="009F717B" w:rsidRDefault="0049690E" w:rsidP="00E55BCB"/>
              </w:txbxContent>
            </v:textbox>
          </v:shape>
        </w:pict>
      </w:r>
      <w:r w:rsidR="00E55BCB" w:rsidRPr="009926A0">
        <w:rPr>
          <w:rFonts w:ascii="Times New Roman" w:hAnsi="Times New Roman" w:cs="Times New Roman"/>
          <w:bCs/>
          <w:color w:val="000000" w:themeColor="text1"/>
          <w:sz w:val="24"/>
          <w:szCs w:val="24"/>
        </w:rPr>
        <w:t>Berdasarkan undang-undang tersebut, maka pendidikan memiliki peranan yang sangat penting dalam menyiapkan sumber daya manusia yang cerdas dan terampil, berkualitas  dan kreatif serta mampu bersaing dalam menghadapi tantangan kemajuan ilmu pengetahuan serta teknologi.</w:t>
      </w:r>
    </w:p>
    <w:p w:rsidR="00E55BCB" w:rsidRPr="009926A0" w:rsidRDefault="00C653EF" w:rsidP="00E55BCB">
      <w:pPr>
        <w:spacing w:after="0" w:line="480" w:lineRule="auto"/>
        <w:ind w:firstLine="709"/>
        <w:jc w:val="both"/>
        <w:rPr>
          <w:rFonts w:ascii="Times New Roman" w:hAnsi="Times New Roman" w:cs="Times New Roman"/>
          <w:color w:val="000000" w:themeColor="text1"/>
          <w:sz w:val="24"/>
          <w:szCs w:val="24"/>
        </w:rPr>
      </w:pPr>
      <w:r w:rsidRPr="009926A0">
        <w:rPr>
          <w:rFonts w:ascii="Times New Roman" w:hAnsi="Times New Roman" w:cs="Times New Roman"/>
          <w:noProof/>
          <w:color w:val="000000" w:themeColor="text1"/>
          <w:sz w:val="24"/>
          <w:szCs w:val="24"/>
          <w:lang w:val="en-US"/>
        </w:rPr>
        <w:pict>
          <v:rect id="_x0000_s1026" style="position:absolute;left:0;text-align:left;margin-left:404.5pt;margin-top:195pt;width:7.15pt;height:14.75pt;z-index:251660288" strokecolor="white [3212]"/>
        </w:pict>
      </w:r>
      <w:r w:rsidR="00E55BCB" w:rsidRPr="009926A0">
        <w:rPr>
          <w:rFonts w:ascii="Times New Roman" w:hAnsi="Times New Roman" w:cs="Times New Roman"/>
          <w:color w:val="000000" w:themeColor="text1"/>
          <w:sz w:val="24"/>
          <w:szCs w:val="24"/>
        </w:rPr>
        <w:t xml:space="preserve">Tujuan pendidikan nasional menurut  </w:t>
      </w:r>
      <w:hyperlink r:id="rId7" w:tgtFrame="blank" w:history="1">
        <w:r w:rsidR="00E55BCB" w:rsidRPr="009926A0">
          <w:rPr>
            <w:rFonts w:ascii="Times New Roman" w:eastAsia="Times New Roman" w:hAnsi="Times New Roman" w:cs="Times New Roman"/>
            <w:bCs/>
            <w:color w:val="000000" w:themeColor="text1"/>
            <w:sz w:val="24"/>
            <w:szCs w:val="24"/>
          </w:rPr>
          <w:t>Undang-Undang Nomor 20 Tahun 2003</w:t>
        </w:r>
      </w:hyperlink>
      <w:r w:rsidR="00E55BCB" w:rsidRPr="009926A0">
        <w:rPr>
          <w:rFonts w:ascii="Times New Roman" w:eastAsia="Times New Roman" w:hAnsi="Times New Roman" w:cs="Times New Roman"/>
          <w:color w:val="000000" w:themeColor="text1"/>
          <w:sz w:val="24"/>
          <w:szCs w:val="24"/>
        </w:rPr>
        <w:t xml:space="preserve"> </w:t>
      </w:r>
      <w:r w:rsidR="00E55BCB" w:rsidRPr="009926A0">
        <w:rPr>
          <w:rFonts w:ascii="Times New Roman" w:hAnsi="Times New Roman" w:cs="Times New Roman"/>
          <w:color w:val="000000" w:themeColor="text1"/>
          <w:sz w:val="24"/>
          <w:szCs w:val="24"/>
        </w:rPr>
        <w:t xml:space="preserve">tentang Sistem Pendidikan Nasional yaitu mengembangkan potensi peserta didik agar menjadi manusia yang beriman dan bertakwa kepada Tuhan Yang Maha Esa, </w:t>
      </w:r>
      <w:r w:rsidR="00E55BCB" w:rsidRPr="009926A0">
        <w:rPr>
          <w:rFonts w:ascii="Times New Roman" w:hAnsi="Times New Roman" w:cs="Times New Roman"/>
          <w:color w:val="000000" w:themeColor="text1"/>
          <w:sz w:val="24"/>
          <w:szCs w:val="24"/>
        </w:rPr>
        <w:lastRenderedPageBreak/>
        <w:t>berakhlak mulia, sehat, berilmu, cakap, kreatif, mandiri, dan menjadi warga negara yang demokratis serta bertanggung jawab. Melalui pendidikan peserta didik dihantarkan pada perubahan-perubahan tingkah laku baik intelektual, moral maupun sosial agar dapat hidup mandiri sebagai individu dan makhluk sosial. Dengan demikian diharapkan akan tercipta sum79ber daya manusia yang berkualitas.</w:t>
      </w:r>
    </w:p>
    <w:p w:rsidR="00E55BCB" w:rsidRPr="009926A0" w:rsidRDefault="00E55BCB" w:rsidP="00E55BCB">
      <w:pPr>
        <w:spacing w:after="0" w:line="480" w:lineRule="auto"/>
        <w:ind w:firstLine="709"/>
        <w:jc w:val="both"/>
        <w:rPr>
          <w:rFonts w:ascii="Times New Roman" w:hAnsi="Times New Roman" w:cs="Times New Roman"/>
          <w:color w:val="000000" w:themeColor="text1"/>
          <w:sz w:val="24"/>
          <w:szCs w:val="24"/>
        </w:rPr>
      </w:pPr>
      <w:r w:rsidRPr="009926A0">
        <w:rPr>
          <w:rFonts w:ascii="Times New Roman" w:hAnsi="Times New Roman" w:cs="Times New Roman"/>
          <w:color w:val="000000" w:themeColor="text1"/>
          <w:sz w:val="24"/>
          <w:szCs w:val="24"/>
        </w:rPr>
        <w:t>Penyelenggaraan pendidikan dalam rangka mencapai mencapai tujuan pendidikan nasional disesuaikan dengan pembangunan dan perubahan yang terjadi dalam masyarakat. Hal ini menjadikan sekolah sebagai lembaga pendidikan formal yang diselenggarakan pemerintah sebagai pemegang peranan penting. Salah satu cara yang dilakukan sekolah untuk mencapai tujuan tersebut adalah melaksanakan proses pembelajaran yang sistematik dan terarah untuk membawa siswa pada perubahan tingkah laku sesuai dengan yang diharapkan.</w:t>
      </w:r>
    </w:p>
    <w:p w:rsidR="00E55BCB" w:rsidRPr="009926A0" w:rsidRDefault="00E55BCB" w:rsidP="00E55BCB">
      <w:pPr>
        <w:pStyle w:val="Default"/>
        <w:spacing w:line="480" w:lineRule="auto"/>
        <w:ind w:firstLine="709"/>
        <w:jc w:val="both"/>
        <w:rPr>
          <w:color w:val="000000" w:themeColor="text1"/>
        </w:rPr>
      </w:pPr>
      <w:r w:rsidRPr="009926A0">
        <w:rPr>
          <w:color w:val="000000" w:themeColor="text1"/>
        </w:rPr>
        <w:t>Untuk mengetahui dan mengukur tingkat ketercapaian tujuan program pemerintah dalam bidang pendidikan maka dilakukan evaluasi secara terarah dan berkesinambungan. Evaluasi yang dilakukan bertujuan untuk mengetahui ketercapaian program pendidikan yang telah dilaksanakan sebelumnya dan mencari solusi dari permasalahan yang dihadapi dalam penerapan program-program pendidikan tersebut. Adapun komponen yang mengal</w:t>
      </w:r>
      <w:r w:rsidRPr="009926A0">
        <w:rPr>
          <w:color w:val="000000" w:themeColor="text1"/>
          <w:lang w:val="id-ID"/>
        </w:rPr>
        <w:t>a</w:t>
      </w:r>
      <w:r w:rsidRPr="009926A0">
        <w:rPr>
          <w:color w:val="000000" w:themeColor="text1"/>
        </w:rPr>
        <w:t xml:space="preserve">mi penyempurnaan dalam bidang pendidikan </w:t>
      </w:r>
      <w:r w:rsidRPr="009926A0">
        <w:rPr>
          <w:color w:val="000000" w:themeColor="text1"/>
          <w:lang w:val="id-ID"/>
        </w:rPr>
        <w:t xml:space="preserve">yaitu </w:t>
      </w:r>
      <w:r w:rsidRPr="009926A0">
        <w:rPr>
          <w:color w:val="000000" w:themeColor="text1"/>
        </w:rPr>
        <w:t>pe</w:t>
      </w:r>
      <w:r w:rsidRPr="009926A0">
        <w:rPr>
          <w:color w:val="000000" w:themeColor="text1"/>
          <w:lang w:val="id-ID"/>
        </w:rPr>
        <w:t>r</w:t>
      </w:r>
      <w:r w:rsidRPr="009926A0">
        <w:rPr>
          <w:color w:val="000000" w:themeColor="text1"/>
        </w:rPr>
        <w:t xml:space="preserve">ubahan kurikulum </w:t>
      </w:r>
      <w:r w:rsidRPr="009926A0">
        <w:rPr>
          <w:color w:val="000000" w:themeColor="text1"/>
          <w:lang w:val="id-ID"/>
        </w:rPr>
        <w:t>dari</w:t>
      </w:r>
      <w:r w:rsidRPr="009926A0">
        <w:rPr>
          <w:color w:val="000000" w:themeColor="text1"/>
        </w:rPr>
        <w:t xml:space="preserve"> Kurikulum Tingkat Satuan Pendidikan (KTSP) menjadi Kurikulum 2013.</w:t>
      </w:r>
    </w:p>
    <w:p w:rsidR="00E55BCB" w:rsidRPr="009926A0" w:rsidRDefault="00E55BCB" w:rsidP="00E55BCB">
      <w:pPr>
        <w:spacing w:after="0" w:line="480" w:lineRule="auto"/>
        <w:ind w:firstLine="709"/>
        <w:jc w:val="both"/>
        <w:rPr>
          <w:rFonts w:ascii="Times New Roman" w:eastAsia="Times New Roman" w:hAnsi="Times New Roman" w:cs="Times New Roman"/>
          <w:color w:val="000000" w:themeColor="text1"/>
          <w:sz w:val="24"/>
          <w:szCs w:val="24"/>
        </w:rPr>
      </w:pPr>
      <w:r w:rsidRPr="009926A0">
        <w:rPr>
          <w:rFonts w:ascii="Times New Roman" w:hAnsi="Times New Roman" w:cs="Times New Roman"/>
          <w:color w:val="000000" w:themeColor="text1"/>
          <w:sz w:val="24"/>
          <w:szCs w:val="24"/>
        </w:rPr>
        <w:t xml:space="preserve"> </w:t>
      </w:r>
      <w:r w:rsidRPr="009926A0">
        <w:rPr>
          <w:rFonts w:ascii="Times New Roman" w:eastAsia="Times New Roman" w:hAnsi="Times New Roman" w:cs="Times New Roman"/>
          <w:color w:val="000000" w:themeColor="text1"/>
          <w:sz w:val="24"/>
          <w:szCs w:val="24"/>
        </w:rPr>
        <w:t xml:space="preserve">Kurikulum 2013 menganut pandangan dasar bahwa pengetahuan tidak dapat dipindahkan begitu saja dari guru ke peserta didik. Peserta didik adalah subjek yang </w:t>
      </w:r>
      <w:r w:rsidRPr="009926A0">
        <w:rPr>
          <w:rFonts w:ascii="Times New Roman" w:eastAsia="Times New Roman" w:hAnsi="Times New Roman" w:cs="Times New Roman"/>
          <w:color w:val="000000" w:themeColor="text1"/>
          <w:sz w:val="24"/>
          <w:szCs w:val="24"/>
        </w:rPr>
        <w:lastRenderedPageBreak/>
        <w:t>memiliki kemampuan untuk secara aktif mencari mengolah mengkontruksi, dan menggunakan pengetahuan.  Siswa dituntun untuk mencari tahu lebih banyak informasi dan bukan hanya menunggu untuk diberi tahu oleh guru.</w:t>
      </w:r>
    </w:p>
    <w:p w:rsidR="00E55BCB" w:rsidRPr="009926A0" w:rsidRDefault="00E55BCB" w:rsidP="00E55BCB">
      <w:pPr>
        <w:spacing w:after="0" w:line="480" w:lineRule="auto"/>
        <w:ind w:firstLine="709"/>
        <w:jc w:val="both"/>
        <w:rPr>
          <w:rFonts w:ascii="Times New Roman" w:eastAsia="Times New Roman" w:hAnsi="Times New Roman" w:cs="Times New Roman"/>
          <w:color w:val="000000" w:themeColor="text1"/>
          <w:sz w:val="24"/>
          <w:szCs w:val="24"/>
        </w:rPr>
      </w:pPr>
      <w:r w:rsidRPr="009926A0">
        <w:rPr>
          <w:rFonts w:ascii="Times New Roman" w:eastAsia="Times New Roman" w:hAnsi="Times New Roman" w:cs="Times New Roman"/>
          <w:color w:val="000000" w:themeColor="text1"/>
          <w:sz w:val="24"/>
          <w:szCs w:val="24"/>
        </w:rPr>
        <w:t>Pemberlakuan kurikulum 2013 menuntut sejumlah perubahan mendasar pada poses pembelajaran yang berlangsung di sekolah. Sekurangnya ada dua perubahan mendasar yang dilakukan yakni perubahan pada sistem pembelajaran dan perubahan pada sistem penilaian. Perubahan sistem pembelajaran artinya pembelajaan dalam konteks kurikulum 2013 harus dilakukan dengan tujuan utama agar siswa beroleh kompetensi-kompetensi yang dibutuhkan untuk hidup dalam dan kehidupan di dalam masyarakat abad ke-21. Oleh sebab itu pembelajaran dalam konteks kurikulum 2013 dilakukan dengan berdasar pada pendekatan ilmiah (saintifik) dalam proses pembelajaran.</w:t>
      </w:r>
    </w:p>
    <w:p w:rsidR="00E55BCB" w:rsidRPr="009926A0" w:rsidRDefault="00E55BCB" w:rsidP="00E55BCB">
      <w:pPr>
        <w:spacing w:after="0" w:line="480" w:lineRule="auto"/>
        <w:ind w:firstLine="709"/>
        <w:jc w:val="both"/>
        <w:rPr>
          <w:rFonts w:ascii="Times New Roman" w:eastAsia="Times New Roman" w:hAnsi="Times New Roman" w:cs="Times New Roman"/>
          <w:color w:val="000000" w:themeColor="text1"/>
          <w:sz w:val="24"/>
          <w:szCs w:val="24"/>
        </w:rPr>
      </w:pPr>
      <w:r w:rsidRPr="009926A0">
        <w:rPr>
          <w:rFonts w:ascii="Times New Roman" w:eastAsia="Times New Roman" w:hAnsi="Times New Roman" w:cs="Times New Roman"/>
          <w:color w:val="000000" w:themeColor="text1"/>
          <w:sz w:val="24"/>
          <w:szCs w:val="24"/>
        </w:rPr>
        <w:t>Penerapan pendekatan saintifik dalam pembelajaran melibatkan keterampilan proses, seperti mengamati, mengklasifikasi, mengukur, meramalkan, menjelaskan, dan menyimpulkan. Proses pembelajaran yanag mengimplementasikan pendekatan saintifik akan menyentuh tiga ranah, yaitu: sikap (afektif), pengetahuan (kognitif), dan keterampilan (psikomotor). Dengan proses pembelajaran yang demikian maka diharapkan hasil belajar melahirkan peserta didik yang produktif, kreatif, inovatif, dan afektif melalui penguatan sikap, keterampilan, dan pengetahuan yang terintegrasi.</w:t>
      </w:r>
    </w:p>
    <w:p w:rsidR="00E55BCB" w:rsidRPr="009926A0" w:rsidRDefault="00E55BCB" w:rsidP="00E55BCB">
      <w:pPr>
        <w:spacing w:after="0" w:line="480" w:lineRule="auto"/>
        <w:ind w:firstLine="851"/>
        <w:jc w:val="both"/>
        <w:rPr>
          <w:rFonts w:ascii="Times New Roman" w:hAnsi="Times New Roman" w:cs="Times New Roman"/>
          <w:color w:val="000000" w:themeColor="text1"/>
          <w:sz w:val="24"/>
          <w:szCs w:val="24"/>
        </w:rPr>
      </w:pPr>
      <w:r w:rsidRPr="009926A0">
        <w:rPr>
          <w:rFonts w:ascii="Times New Roman" w:hAnsi="Times New Roman" w:cs="Times New Roman"/>
          <w:color w:val="000000" w:themeColor="text1"/>
          <w:sz w:val="24"/>
          <w:szCs w:val="24"/>
          <w:shd w:val="clear" w:color="auto" w:fill="FFFFFF"/>
        </w:rPr>
        <w:t xml:space="preserve">Pembelajaran tematik atau </w:t>
      </w:r>
      <w:hyperlink r:id="rId8" w:tgtFrame="_blank" w:history="1">
        <w:r w:rsidRPr="009926A0">
          <w:rPr>
            <w:rStyle w:val="Hyperlink"/>
            <w:rFonts w:ascii="Times New Roman" w:hAnsi="Times New Roman" w:cs="Times New Roman"/>
            <w:color w:val="000000" w:themeColor="text1"/>
            <w:sz w:val="24"/>
            <w:szCs w:val="24"/>
            <w:u w:val="none"/>
            <w:shd w:val="clear" w:color="auto" w:fill="FFFFFF"/>
          </w:rPr>
          <w:t>model pembelajaran tematik terpadu</w:t>
        </w:r>
      </w:hyperlink>
      <w:r w:rsidRPr="009926A0">
        <w:rPr>
          <w:rFonts w:ascii="Times New Roman" w:hAnsi="Times New Roman" w:cs="Times New Roman"/>
          <w:color w:val="000000" w:themeColor="text1"/>
          <w:sz w:val="24"/>
          <w:szCs w:val="24"/>
        </w:rPr>
        <w:t xml:space="preserve"> p</w:t>
      </w:r>
      <w:r w:rsidRPr="009926A0">
        <w:rPr>
          <w:rFonts w:ascii="Times New Roman" w:hAnsi="Times New Roman" w:cs="Times New Roman"/>
          <w:color w:val="000000" w:themeColor="text1"/>
          <w:sz w:val="24"/>
          <w:szCs w:val="24"/>
          <w:shd w:val="clear" w:color="auto" w:fill="FFFFFF"/>
        </w:rPr>
        <w:t xml:space="preserve">ada kurikulum 2013 dilaksanakan pada jenjang Sekolah Dasar (SD). Model pembelajaran ini berangkat dari pendekatan tematis sebagai acuan dasar bahan dan kegiatan </w:t>
      </w:r>
      <w:r w:rsidRPr="009926A0">
        <w:rPr>
          <w:rFonts w:ascii="Times New Roman" w:hAnsi="Times New Roman" w:cs="Times New Roman"/>
          <w:color w:val="000000" w:themeColor="text1"/>
          <w:sz w:val="24"/>
          <w:szCs w:val="24"/>
          <w:shd w:val="clear" w:color="auto" w:fill="FFFFFF"/>
        </w:rPr>
        <w:lastRenderedPageBreak/>
        <w:t>pembelajaran. Tema yang dibuat dapat mengikat kegiatan pembelajaran, baik dalam matapelajaran tertentu maupun antarmata pelajaran.</w:t>
      </w:r>
      <w:r w:rsidRPr="009926A0">
        <w:rPr>
          <w:rFonts w:ascii="Times New Roman" w:hAnsi="Times New Roman" w:cs="Times New Roman"/>
          <w:color w:val="000000" w:themeColor="text1"/>
          <w:sz w:val="24"/>
          <w:szCs w:val="24"/>
          <w:lang w:val="fi-FI"/>
        </w:rPr>
        <w:t xml:space="preserve"> </w:t>
      </w:r>
    </w:p>
    <w:p w:rsidR="00E55BCB" w:rsidRPr="009926A0" w:rsidRDefault="00E55BCB" w:rsidP="00E55BCB">
      <w:pPr>
        <w:spacing w:after="0" w:line="480" w:lineRule="auto"/>
        <w:ind w:firstLine="851"/>
        <w:jc w:val="both"/>
        <w:rPr>
          <w:rFonts w:ascii="Times New Roman" w:hAnsi="Times New Roman" w:cs="Times New Roman"/>
          <w:color w:val="000000" w:themeColor="text1"/>
          <w:sz w:val="24"/>
          <w:szCs w:val="24"/>
          <w:shd w:val="clear" w:color="auto" w:fill="FFFFFF"/>
        </w:rPr>
      </w:pPr>
      <w:r w:rsidRPr="009926A0">
        <w:rPr>
          <w:rFonts w:ascii="Times New Roman" w:hAnsi="Times New Roman" w:cs="Times New Roman"/>
          <w:color w:val="000000" w:themeColor="text1"/>
          <w:sz w:val="24"/>
          <w:szCs w:val="24"/>
          <w:shd w:val="clear" w:color="auto" w:fill="FFFFFF"/>
        </w:rPr>
        <w:t xml:space="preserve">Peraturan Pemerintah No. 32 Tahun 2013 tentang Standar Nasional Pendidikan mengamanatkan delapan standar penyelenggaraan pendidikan. Kedelapan standar tersebut yaitu: 1) standar kompetensi lulusan, 2) standar isi, 3) standar proses, 4) standar pendidik dan tenaga kependidikan, 5) standar sarana dan prasarana, 6) standar pengelolaan, 7) standar pembiayaan, dan 8) standar penilaian. Standar proses menjadi standar penyelenggaraan yang sangat perlu untuk dipahami dan dikembangkan guru karena merupakan kriteria pelaksanaan pembelajaran pada satuan pendidikan. </w:t>
      </w:r>
    </w:p>
    <w:p w:rsidR="00E55BCB" w:rsidRPr="009926A0" w:rsidRDefault="00E55BCB" w:rsidP="00E55BCB">
      <w:pPr>
        <w:spacing w:after="0" w:line="480" w:lineRule="auto"/>
        <w:ind w:firstLine="851"/>
        <w:jc w:val="both"/>
        <w:rPr>
          <w:rFonts w:ascii="Times New Roman" w:hAnsi="Times New Roman" w:cs="Times New Roman"/>
          <w:color w:val="000000" w:themeColor="text1"/>
          <w:sz w:val="24"/>
          <w:szCs w:val="24"/>
        </w:rPr>
      </w:pPr>
      <w:r w:rsidRPr="009926A0">
        <w:rPr>
          <w:rFonts w:ascii="Times New Roman" w:hAnsi="Times New Roman" w:cs="Times New Roman"/>
          <w:color w:val="000000" w:themeColor="text1"/>
          <w:sz w:val="24"/>
          <w:szCs w:val="24"/>
          <w:shd w:val="clear" w:color="auto" w:fill="FFFFFF"/>
        </w:rPr>
        <w:t xml:space="preserve">Kualitas pembelajaran berimplikasi terhadap kualitas peserta didik. untuk menciptakan proses pembelajaran yang berkualitas tersebut, salah satu upaya yang dapat dilakukan adalah meningkatkan kualitas proses pembelajaran di sekolah. </w:t>
      </w:r>
      <w:r w:rsidRPr="009926A0">
        <w:rPr>
          <w:rFonts w:ascii="Times New Roman" w:hAnsi="Times New Roman" w:cs="Times New Roman"/>
          <w:color w:val="000000" w:themeColor="text1"/>
          <w:sz w:val="24"/>
          <w:szCs w:val="24"/>
        </w:rPr>
        <w:t xml:space="preserve">Pada proses pembelajaran tematik di Sekolah Dasar (SD) dibutuhkan kreativitas guru untuk menimbulkan suasana pembelajaran yang nyaman dan menyenangkan sehingga peserta didik dapat termotivasi untuk lebih giat dalam mengikuti proses belajar mengajar. </w:t>
      </w:r>
      <w:hyperlink r:id="rId9" w:tgtFrame="_blank" w:history="1">
        <w:r w:rsidRPr="009926A0">
          <w:rPr>
            <w:rFonts w:ascii="Times New Roman" w:hAnsi="Times New Roman" w:cs="Times New Roman"/>
            <w:color w:val="000000" w:themeColor="text1"/>
            <w:sz w:val="24"/>
            <w:szCs w:val="24"/>
            <w:shd w:val="clear" w:color="auto" w:fill="FFFFFF"/>
          </w:rPr>
          <w:t>Pembelajaran</w:t>
        </w:r>
        <w:r w:rsidRPr="009926A0">
          <w:rPr>
            <w:rFonts w:ascii="Times New Roman" w:eastAsia="Times New Roman" w:hAnsi="Times New Roman" w:cs="Times New Roman"/>
            <w:color w:val="000000" w:themeColor="text1"/>
            <w:sz w:val="24"/>
            <w:szCs w:val="24"/>
          </w:rPr>
          <w:t xml:space="preserve"> tematik terpadu</w:t>
        </w:r>
      </w:hyperlink>
      <w:r w:rsidRPr="009926A0">
        <w:rPr>
          <w:rFonts w:ascii="Times New Roman" w:eastAsia="Times New Roman" w:hAnsi="Times New Roman" w:cs="Times New Roman"/>
          <w:color w:val="000000" w:themeColor="text1"/>
          <w:sz w:val="24"/>
          <w:szCs w:val="24"/>
        </w:rPr>
        <w:t> </w:t>
      </w:r>
      <w:r w:rsidRPr="009926A0">
        <w:rPr>
          <w:rFonts w:ascii="Times New Roman" w:eastAsia="Times New Roman" w:hAnsi="Times New Roman" w:cs="Times New Roman"/>
          <w:color w:val="000000" w:themeColor="text1"/>
          <w:sz w:val="24"/>
          <w:szCs w:val="24"/>
          <w:shd w:val="clear" w:color="auto" w:fill="FFFFFF"/>
        </w:rPr>
        <w:t xml:space="preserve">diyakini sebagai salah satu model pengajaran yang efektif. Model pembelajaran ini mampu mewadahi dan menyentuh secara terpadu dimensi emosi, fisik, dan akademik. Guru dituntut untuk dapat memilih dan menerapkan </w:t>
      </w:r>
      <w:r w:rsidRPr="009926A0">
        <w:rPr>
          <w:rFonts w:ascii="Times New Roman" w:hAnsi="Times New Roman" w:cs="Times New Roman"/>
          <w:color w:val="000000" w:themeColor="text1"/>
          <w:sz w:val="24"/>
          <w:szCs w:val="24"/>
        </w:rPr>
        <w:t xml:space="preserve">metode, model pembelajaran ataupun strategi mengajar yang tepat untuk pencapaian tujuan pembelajaran serta meningkatkan minat dan motivasi peserta didik dalam mengikuti proses belajar mengajar. </w:t>
      </w:r>
    </w:p>
    <w:p w:rsidR="00E55BCB" w:rsidRPr="009926A0" w:rsidRDefault="00E55BCB" w:rsidP="00E55BCB">
      <w:pPr>
        <w:spacing w:after="0" w:line="480" w:lineRule="auto"/>
        <w:ind w:firstLine="720"/>
        <w:jc w:val="both"/>
        <w:rPr>
          <w:rFonts w:ascii="Times New Roman" w:hAnsi="Times New Roman" w:cs="Times New Roman"/>
          <w:color w:val="000000" w:themeColor="text1"/>
          <w:sz w:val="24"/>
          <w:szCs w:val="24"/>
        </w:rPr>
      </w:pPr>
      <w:r w:rsidRPr="009926A0">
        <w:rPr>
          <w:rFonts w:ascii="Times New Roman" w:eastAsia="Calibri" w:hAnsi="Times New Roman" w:cs="Times New Roman"/>
          <w:color w:val="000000" w:themeColor="text1"/>
          <w:sz w:val="24"/>
          <w:szCs w:val="24"/>
        </w:rPr>
        <w:lastRenderedPageBreak/>
        <w:t>Karena guru merupakan bagian terpenting dalam proses belajar dan mengajar, maka dit</w:t>
      </w:r>
      <w:r w:rsidRPr="009926A0">
        <w:rPr>
          <w:rFonts w:ascii="Times New Roman" w:eastAsia="Calibri" w:hAnsi="Times New Roman" w:cs="Times New Roman"/>
          <w:color w:val="000000" w:themeColor="text1"/>
          <w:sz w:val="24"/>
          <w:szCs w:val="24"/>
          <w:lang w:val="it-IT"/>
        </w:rPr>
        <w:t>untut kreativitas dan profesionalisme se</w:t>
      </w:r>
      <w:r w:rsidRPr="009926A0">
        <w:rPr>
          <w:rFonts w:ascii="Times New Roman" w:eastAsia="Calibri" w:hAnsi="Times New Roman" w:cs="Times New Roman"/>
          <w:color w:val="000000" w:themeColor="text1"/>
          <w:sz w:val="24"/>
          <w:szCs w:val="24"/>
        </w:rPr>
        <w:t>orang</w:t>
      </w:r>
      <w:r w:rsidRPr="009926A0">
        <w:rPr>
          <w:rFonts w:ascii="Times New Roman" w:eastAsia="Calibri" w:hAnsi="Times New Roman" w:cs="Times New Roman"/>
          <w:color w:val="000000" w:themeColor="text1"/>
          <w:sz w:val="24"/>
          <w:szCs w:val="24"/>
          <w:lang w:val="it-IT"/>
        </w:rPr>
        <w:t xml:space="preserve"> guru</w:t>
      </w:r>
      <w:r w:rsidRPr="009926A0">
        <w:rPr>
          <w:rFonts w:ascii="Times New Roman" w:eastAsia="Calibri" w:hAnsi="Times New Roman" w:cs="Times New Roman"/>
          <w:color w:val="000000" w:themeColor="text1"/>
          <w:sz w:val="24"/>
          <w:szCs w:val="24"/>
        </w:rPr>
        <w:t>. Hal ini menjadi alasan pe</w:t>
      </w:r>
      <w:r w:rsidRPr="009926A0">
        <w:rPr>
          <w:rFonts w:ascii="Times New Roman" w:eastAsia="Calibri" w:hAnsi="Times New Roman" w:cs="Times New Roman"/>
          <w:color w:val="000000" w:themeColor="text1"/>
          <w:sz w:val="24"/>
          <w:szCs w:val="24"/>
          <w:lang w:val="it-IT"/>
        </w:rPr>
        <w:t>rlunya dilakukan pengamatan</w:t>
      </w:r>
      <w:r w:rsidRPr="009926A0">
        <w:rPr>
          <w:rFonts w:ascii="Times New Roman" w:hAnsi="Times New Roman" w:cs="Times New Roman"/>
          <w:color w:val="000000" w:themeColor="text1"/>
          <w:sz w:val="24"/>
          <w:szCs w:val="24"/>
        </w:rPr>
        <w:t xml:space="preserve"> terhadap kinerja guru dalam proses pembelajaran yang berkaitan dengan kurikulum 2013. Guru dituntut </w:t>
      </w:r>
      <w:r w:rsidRPr="009926A0">
        <w:rPr>
          <w:rFonts w:ascii="Times New Roman" w:eastAsia="Calibri" w:hAnsi="Times New Roman" w:cs="Times New Roman"/>
          <w:color w:val="000000" w:themeColor="text1"/>
          <w:sz w:val="24"/>
          <w:szCs w:val="24"/>
        </w:rPr>
        <w:t>melakukan upaya inovatif, agar manfaat pembelajaran benar-benar dirasakan oleh siswa, h</w:t>
      </w:r>
      <w:r w:rsidRPr="009926A0">
        <w:rPr>
          <w:rFonts w:ascii="Times New Roman" w:hAnsi="Times New Roman" w:cs="Times New Roman"/>
          <w:color w:val="000000" w:themeColor="text1"/>
          <w:sz w:val="24"/>
          <w:szCs w:val="24"/>
        </w:rPr>
        <w:t xml:space="preserve">al ini diakibatkan karena </w:t>
      </w:r>
      <w:r w:rsidRPr="009926A0">
        <w:rPr>
          <w:rFonts w:ascii="Times New Roman" w:eastAsia="Calibri" w:hAnsi="Times New Roman" w:cs="Times New Roman"/>
          <w:color w:val="000000" w:themeColor="text1"/>
          <w:sz w:val="24"/>
          <w:szCs w:val="24"/>
        </w:rPr>
        <w:t xml:space="preserve">guru merupakan bagian terpenting dalam menentukan berhasil tidaknya pembelajaran di sekolah. </w:t>
      </w:r>
    </w:p>
    <w:p w:rsidR="00742519" w:rsidRPr="009926A0" w:rsidRDefault="00742519" w:rsidP="00742519">
      <w:pPr>
        <w:spacing w:line="360" w:lineRule="auto"/>
        <w:jc w:val="both"/>
        <w:rPr>
          <w:rFonts w:ascii="Times New Roman" w:hAnsi="Times New Roman" w:cs="Times New Roman"/>
          <w:b/>
          <w:sz w:val="24"/>
          <w:szCs w:val="24"/>
        </w:rPr>
      </w:pPr>
    </w:p>
    <w:p w:rsidR="00C87CAD" w:rsidRPr="009926A0" w:rsidRDefault="00C87CAD" w:rsidP="00742519">
      <w:pPr>
        <w:spacing w:line="360" w:lineRule="auto"/>
        <w:jc w:val="both"/>
        <w:rPr>
          <w:rFonts w:ascii="Times New Roman" w:hAnsi="Times New Roman" w:cs="Times New Roman"/>
          <w:b/>
          <w:sz w:val="24"/>
          <w:szCs w:val="24"/>
        </w:rPr>
      </w:pPr>
      <w:r w:rsidRPr="009926A0">
        <w:rPr>
          <w:rFonts w:ascii="Times New Roman" w:hAnsi="Times New Roman" w:cs="Times New Roman"/>
          <w:b/>
          <w:sz w:val="24"/>
          <w:szCs w:val="24"/>
        </w:rPr>
        <w:t>METODE PENELITIAN</w:t>
      </w:r>
    </w:p>
    <w:p w:rsidR="00C87CAD" w:rsidRPr="009926A0" w:rsidRDefault="00C87CAD" w:rsidP="00742519">
      <w:pPr>
        <w:spacing w:line="360" w:lineRule="auto"/>
        <w:ind w:firstLine="567"/>
        <w:jc w:val="both"/>
        <w:rPr>
          <w:rFonts w:ascii="Times New Roman" w:hAnsi="Times New Roman" w:cs="Times New Roman"/>
          <w:spacing w:val="4"/>
          <w:sz w:val="24"/>
          <w:szCs w:val="24"/>
        </w:rPr>
      </w:pPr>
      <w:r w:rsidRPr="009926A0">
        <w:rPr>
          <w:rFonts w:ascii="Times New Roman" w:hAnsi="Times New Roman" w:cs="Times New Roman"/>
          <w:spacing w:val="1"/>
          <w:sz w:val="24"/>
          <w:szCs w:val="24"/>
        </w:rPr>
        <w:t xml:space="preserve">Penelitian ini merupakan penelitian kualitatif </w:t>
      </w:r>
      <w:r w:rsidR="009926A0">
        <w:rPr>
          <w:rFonts w:ascii="Times New Roman" w:hAnsi="Times New Roman" w:cs="Times New Roman"/>
          <w:spacing w:val="1"/>
          <w:sz w:val="24"/>
          <w:szCs w:val="24"/>
        </w:rPr>
        <w:t>deskriptif yang dipa</w:t>
      </w:r>
      <w:r w:rsidR="004302E7">
        <w:rPr>
          <w:rFonts w:ascii="Times New Roman" w:hAnsi="Times New Roman" w:cs="Times New Roman"/>
          <w:spacing w:val="1"/>
          <w:sz w:val="24"/>
          <w:szCs w:val="24"/>
        </w:rPr>
        <w:t xml:space="preserve">dukan dengan kuantitatif mendeskripsikan kemampuan guru mengelola pembelajaran tematik menurut kurikulum 2013 di SD Negeri 1 Sopai. </w:t>
      </w:r>
      <w:r w:rsidRPr="009926A0">
        <w:rPr>
          <w:rFonts w:ascii="Times New Roman" w:hAnsi="Times New Roman" w:cs="Times New Roman"/>
          <w:spacing w:val="-3"/>
          <w:sz w:val="24"/>
          <w:szCs w:val="24"/>
        </w:rPr>
        <w:t>I</w:t>
      </w:r>
      <w:r w:rsidRPr="009926A0">
        <w:rPr>
          <w:rFonts w:ascii="Times New Roman" w:hAnsi="Times New Roman" w:cs="Times New Roman"/>
          <w:sz w:val="24"/>
          <w:szCs w:val="24"/>
        </w:rPr>
        <w:t>nst</w:t>
      </w:r>
      <w:r w:rsidRPr="009926A0">
        <w:rPr>
          <w:rFonts w:ascii="Times New Roman" w:hAnsi="Times New Roman" w:cs="Times New Roman"/>
          <w:spacing w:val="-1"/>
          <w:sz w:val="24"/>
          <w:szCs w:val="24"/>
        </w:rPr>
        <w:t>r</w:t>
      </w:r>
      <w:r w:rsidRPr="009926A0">
        <w:rPr>
          <w:rFonts w:ascii="Times New Roman" w:hAnsi="Times New Roman" w:cs="Times New Roman"/>
          <w:sz w:val="24"/>
          <w:szCs w:val="24"/>
        </w:rPr>
        <w:t>um</w:t>
      </w:r>
      <w:r w:rsidRPr="009926A0">
        <w:rPr>
          <w:rFonts w:ascii="Times New Roman" w:hAnsi="Times New Roman" w:cs="Times New Roman"/>
          <w:spacing w:val="-1"/>
          <w:sz w:val="24"/>
          <w:szCs w:val="24"/>
        </w:rPr>
        <w:t>e</w:t>
      </w:r>
      <w:r w:rsidRPr="009926A0">
        <w:rPr>
          <w:rFonts w:ascii="Times New Roman" w:hAnsi="Times New Roman" w:cs="Times New Roman"/>
          <w:sz w:val="24"/>
          <w:szCs w:val="24"/>
        </w:rPr>
        <w:t>n</w:t>
      </w:r>
      <w:r w:rsidR="004302E7">
        <w:rPr>
          <w:rFonts w:ascii="Times New Roman" w:hAnsi="Times New Roman" w:cs="Times New Roman"/>
          <w:sz w:val="24"/>
          <w:szCs w:val="24"/>
        </w:rPr>
        <w:t xml:space="preserve"> </w:t>
      </w:r>
      <w:r w:rsidRPr="009926A0">
        <w:rPr>
          <w:rFonts w:ascii="Times New Roman" w:hAnsi="Times New Roman" w:cs="Times New Roman"/>
          <w:sz w:val="24"/>
          <w:szCs w:val="24"/>
        </w:rPr>
        <w:t>d</w:t>
      </w:r>
      <w:r w:rsidRPr="009926A0">
        <w:rPr>
          <w:rFonts w:ascii="Times New Roman" w:hAnsi="Times New Roman" w:cs="Times New Roman"/>
          <w:spacing w:val="-1"/>
          <w:sz w:val="24"/>
          <w:szCs w:val="24"/>
        </w:rPr>
        <w:t>a</w:t>
      </w:r>
      <w:r w:rsidRPr="009926A0">
        <w:rPr>
          <w:rFonts w:ascii="Times New Roman" w:hAnsi="Times New Roman" w:cs="Times New Roman"/>
          <w:sz w:val="24"/>
          <w:szCs w:val="24"/>
        </w:rPr>
        <w:t>l</w:t>
      </w:r>
      <w:r w:rsidRPr="009926A0">
        <w:rPr>
          <w:rFonts w:ascii="Times New Roman" w:hAnsi="Times New Roman" w:cs="Times New Roman"/>
          <w:spacing w:val="-1"/>
          <w:sz w:val="24"/>
          <w:szCs w:val="24"/>
        </w:rPr>
        <w:t>a</w:t>
      </w:r>
      <w:r w:rsidRPr="009926A0">
        <w:rPr>
          <w:rFonts w:ascii="Times New Roman" w:hAnsi="Times New Roman" w:cs="Times New Roman"/>
          <w:sz w:val="24"/>
          <w:szCs w:val="24"/>
        </w:rPr>
        <w:t>m p</w:t>
      </w:r>
      <w:r w:rsidRPr="009926A0">
        <w:rPr>
          <w:rFonts w:ascii="Times New Roman" w:hAnsi="Times New Roman" w:cs="Times New Roman"/>
          <w:spacing w:val="-1"/>
          <w:sz w:val="24"/>
          <w:szCs w:val="24"/>
        </w:rPr>
        <w:t>e</w:t>
      </w:r>
      <w:r w:rsidRPr="009926A0">
        <w:rPr>
          <w:rFonts w:ascii="Times New Roman" w:hAnsi="Times New Roman" w:cs="Times New Roman"/>
          <w:sz w:val="24"/>
          <w:szCs w:val="24"/>
        </w:rPr>
        <w:t>n</w:t>
      </w:r>
      <w:r w:rsidRPr="009926A0">
        <w:rPr>
          <w:rFonts w:ascii="Times New Roman" w:hAnsi="Times New Roman" w:cs="Times New Roman"/>
          <w:spacing w:val="-1"/>
          <w:sz w:val="24"/>
          <w:szCs w:val="24"/>
        </w:rPr>
        <w:t>e</w:t>
      </w:r>
      <w:r w:rsidRPr="009926A0">
        <w:rPr>
          <w:rFonts w:ascii="Times New Roman" w:hAnsi="Times New Roman" w:cs="Times New Roman"/>
          <w:sz w:val="24"/>
          <w:szCs w:val="24"/>
        </w:rPr>
        <w:t>liti</w:t>
      </w:r>
      <w:r w:rsidRPr="009926A0">
        <w:rPr>
          <w:rFonts w:ascii="Times New Roman" w:hAnsi="Times New Roman" w:cs="Times New Roman"/>
          <w:spacing w:val="-1"/>
          <w:sz w:val="24"/>
          <w:szCs w:val="24"/>
        </w:rPr>
        <w:t>a</w:t>
      </w:r>
      <w:r w:rsidRPr="009926A0">
        <w:rPr>
          <w:rFonts w:ascii="Times New Roman" w:hAnsi="Times New Roman" w:cs="Times New Roman"/>
          <w:sz w:val="24"/>
          <w:szCs w:val="24"/>
        </w:rPr>
        <w:t>n</w:t>
      </w:r>
      <w:r w:rsidR="004302E7">
        <w:rPr>
          <w:rFonts w:ascii="Times New Roman" w:hAnsi="Times New Roman" w:cs="Times New Roman"/>
          <w:sz w:val="24"/>
          <w:szCs w:val="24"/>
        </w:rPr>
        <w:t xml:space="preserve"> </w:t>
      </w:r>
      <w:r w:rsidRPr="009926A0">
        <w:rPr>
          <w:rFonts w:ascii="Times New Roman" w:hAnsi="Times New Roman" w:cs="Times New Roman"/>
          <w:sz w:val="24"/>
          <w:szCs w:val="24"/>
        </w:rPr>
        <w:t>ini</w:t>
      </w:r>
      <w:r w:rsidR="004302E7">
        <w:rPr>
          <w:rFonts w:ascii="Times New Roman" w:hAnsi="Times New Roman" w:cs="Times New Roman"/>
          <w:sz w:val="24"/>
          <w:szCs w:val="24"/>
        </w:rPr>
        <w:t xml:space="preserve"> </w:t>
      </w:r>
      <w:r w:rsidRPr="009926A0">
        <w:rPr>
          <w:rFonts w:ascii="Times New Roman" w:hAnsi="Times New Roman" w:cs="Times New Roman"/>
          <w:spacing w:val="-1"/>
          <w:sz w:val="24"/>
          <w:szCs w:val="24"/>
        </w:rPr>
        <w:t>a</w:t>
      </w:r>
      <w:r w:rsidRPr="009926A0">
        <w:rPr>
          <w:rFonts w:ascii="Times New Roman" w:hAnsi="Times New Roman" w:cs="Times New Roman"/>
          <w:sz w:val="24"/>
          <w:szCs w:val="24"/>
        </w:rPr>
        <w:t>d</w:t>
      </w:r>
      <w:r w:rsidRPr="009926A0">
        <w:rPr>
          <w:rFonts w:ascii="Times New Roman" w:hAnsi="Times New Roman" w:cs="Times New Roman"/>
          <w:spacing w:val="-1"/>
          <w:sz w:val="24"/>
          <w:szCs w:val="24"/>
        </w:rPr>
        <w:t>a</w:t>
      </w:r>
      <w:r w:rsidRPr="009926A0">
        <w:rPr>
          <w:rFonts w:ascii="Times New Roman" w:hAnsi="Times New Roman" w:cs="Times New Roman"/>
          <w:sz w:val="24"/>
          <w:szCs w:val="24"/>
        </w:rPr>
        <w:t>l</w:t>
      </w:r>
      <w:r w:rsidRPr="009926A0">
        <w:rPr>
          <w:rFonts w:ascii="Times New Roman" w:hAnsi="Times New Roman" w:cs="Times New Roman"/>
          <w:spacing w:val="-1"/>
          <w:sz w:val="24"/>
          <w:szCs w:val="24"/>
        </w:rPr>
        <w:t>a</w:t>
      </w:r>
      <w:r w:rsidRPr="009926A0">
        <w:rPr>
          <w:rFonts w:ascii="Times New Roman" w:hAnsi="Times New Roman" w:cs="Times New Roman"/>
          <w:sz w:val="24"/>
          <w:szCs w:val="24"/>
        </w:rPr>
        <w:t>h</w:t>
      </w:r>
      <w:r w:rsidRPr="009926A0">
        <w:rPr>
          <w:rFonts w:ascii="Times New Roman" w:hAnsi="Times New Roman" w:cs="Times New Roman"/>
          <w:spacing w:val="2"/>
          <w:sz w:val="24"/>
          <w:szCs w:val="24"/>
        </w:rPr>
        <w:t xml:space="preserve"> p</w:t>
      </w:r>
      <w:r w:rsidRPr="009926A0">
        <w:rPr>
          <w:rFonts w:ascii="Times New Roman" w:hAnsi="Times New Roman" w:cs="Times New Roman"/>
          <w:spacing w:val="-1"/>
          <w:sz w:val="24"/>
          <w:szCs w:val="24"/>
        </w:rPr>
        <w:t>e</w:t>
      </w:r>
      <w:r w:rsidRPr="009926A0">
        <w:rPr>
          <w:rFonts w:ascii="Times New Roman" w:hAnsi="Times New Roman" w:cs="Times New Roman"/>
          <w:spacing w:val="2"/>
          <w:sz w:val="24"/>
          <w:szCs w:val="24"/>
        </w:rPr>
        <w:t>n</w:t>
      </w:r>
      <w:r w:rsidRPr="009926A0">
        <w:rPr>
          <w:rFonts w:ascii="Times New Roman" w:hAnsi="Times New Roman" w:cs="Times New Roman"/>
          <w:spacing w:val="-1"/>
          <w:sz w:val="24"/>
          <w:szCs w:val="24"/>
        </w:rPr>
        <w:t>e</w:t>
      </w:r>
      <w:r w:rsidRPr="009926A0">
        <w:rPr>
          <w:rFonts w:ascii="Times New Roman" w:hAnsi="Times New Roman" w:cs="Times New Roman"/>
          <w:sz w:val="24"/>
          <w:szCs w:val="24"/>
        </w:rPr>
        <w:t>liti</w:t>
      </w:r>
      <w:r w:rsidR="004302E7">
        <w:rPr>
          <w:rFonts w:ascii="Times New Roman" w:hAnsi="Times New Roman" w:cs="Times New Roman"/>
          <w:sz w:val="24"/>
          <w:szCs w:val="24"/>
        </w:rPr>
        <w:t xml:space="preserve"> </w:t>
      </w:r>
      <w:r w:rsidRPr="009926A0">
        <w:rPr>
          <w:rFonts w:ascii="Times New Roman" w:hAnsi="Times New Roman" w:cs="Times New Roman"/>
          <w:sz w:val="24"/>
          <w:szCs w:val="24"/>
        </w:rPr>
        <w:t>s</w:t>
      </w:r>
      <w:r w:rsidRPr="009926A0">
        <w:rPr>
          <w:rFonts w:ascii="Times New Roman" w:hAnsi="Times New Roman" w:cs="Times New Roman"/>
          <w:spacing w:val="-1"/>
          <w:sz w:val="24"/>
          <w:szCs w:val="24"/>
        </w:rPr>
        <w:t>e</w:t>
      </w:r>
      <w:r w:rsidRPr="009926A0">
        <w:rPr>
          <w:rFonts w:ascii="Times New Roman" w:hAnsi="Times New Roman" w:cs="Times New Roman"/>
          <w:sz w:val="24"/>
          <w:szCs w:val="24"/>
        </w:rPr>
        <w:t>ndi</w:t>
      </w:r>
      <w:r w:rsidRPr="009926A0">
        <w:rPr>
          <w:rFonts w:ascii="Times New Roman" w:hAnsi="Times New Roman" w:cs="Times New Roman"/>
          <w:spacing w:val="-1"/>
          <w:sz w:val="24"/>
          <w:szCs w:val="24"/>
        </w:rPr>
        <w:t>r</w:t>
      </w:r>
      <w:r w:rsidRPr="009926A0">
        <w:rPr>
          <w:rFonts w:ascii="Times New Roman" w:hAnsi="Times New Roman" w:cs="Times New Roman"/>
          <w:sz w:val="24"/>
          <w:szCs w:val="24"/>
        </w:rPr>
        <w:t>i</w:t>
      </w:r>
      <w:r w:rsidR="004302E7">
        <w:rPr>
          <w:rFonts w:ascii="Times New Roman" w:hAnsi="Times New Roman" w:cs="Times New Roman"/>
          <w:sz w:val="24"/>
          <w:szCs w:val="24"/>
        </w:rPr>
        <w:t xml:space="preserve"> </w:t>
      </w:r>
      <w:r w:rsidRPr="009926A0">
        <w:rPr>
          <w:rFonts w:ascii="Times New Roman" w:hAnsi="Times New Roman" w:cs="Times New Roman"/>
          <w:sz w:val="24"/>
          <w:szCs w:val="24"/>
        </w:rPr>
        <w:t>s</w:t>
      </w:r>
      <w:r w:rsidRPr="009926A0">
        <w:rPr>
          <w:rFonts w:ascii="Times New Roman" w:hAnsi="Times New Roman" w:cs="Times New Roman"/>
          <w:spacing w:val="-1"/>
          <w:sz w:val="24"/>
          <w:szCs w:val="24"/>
        </w:rPr>
        <w:t>e</w:t>
      </w:r>
      <w:r w:rsidRPr="009926A0">
        <w:rPr>
          <w:rFonts w:ascii="Times New Roman" w:hAnsi="Times New Roman" w:cs="Times New Roman"/>
          <w:sz w:val="24"/>
          <w:szCs w:val="24"/>
        </w:rPr>
        <w:t>b</w:t>
      </w:r>
      <w:r w:rsidRPr="009926A0">
        <w:rPr>
          <w:rFonts w:ascii="Times New Roman" w:hAnsi="Times New Roman" w:cs="Times New Roman"/>
          <w:spacing w:val="1"/>
          <w:sz w:val="24"/>
          <w:szCs w:val="24"/>
        </w:rPr>
        <w:t>a</w:t>
      </w:r>
      <w:r w:rsidRPr="009926A0">
        <w:rPr>
          <w:rFonts w:ascii="Times New Roman" w:hAnsi="Times New Roman" w:cs="Times New Roman"/>
          <w:spacing w:val="-2"/>
          <w:sz w:val="24"/>
          <w:szCs w:val="24"/>
        </w:rPr>
        <w:t>g</w:t>
      </w:r>
      <w:r w:rsidRPr="009926A0">
        <w:rPr>
          <w:rFonts w:ascii="Times New Roman" w:hAnsi="Times New Roman" w:cs="Times New Roman"/>
          <w:spacing w:val="-1"/>
          <w:sz w:val="24"/>
          <w:szCs w:val="24"/>
        </w:rPr>
        <w:t>a</w:t>
      </w:r>
      <w:r w:rsidRPr="009926A0">
        <w:rPr>
          <w:rFonts w:ascii="Times New Roman" w:hAnsi="Times New Roman" w:cs="Times New Roman"/>
          <w:sz w:val="24"/>
          <w:szCs w:val="24"/>
        </w:rPr>
        <w:t>i</w:t>
      </w:r>
      <w:r w:rsidR="004302E7">
        <w:rPr>
          <w:rFonts w:ascii="Times New Roman" w:hAnsi="Times New Roman" w:cs="Times New Roman"/>
          <w:sz w:val="24"/>
          <w:szCs w:val="24"/>
        </w:rPr>
        <w:t xml:space="preserve"> </w:t>
      </w:r>
      <w:r w:rsidRPr="009926A0">
        <w:rPr>
          <w:rFonts w:ascii="Times New Roman" w:hAnsi="Times New Roman" w:cs="Times New Roman"/>
          <w:sz w:val="24"/>
          <w:szCs w:val="24"/>
        </w:rPr>
        <w:t>inst</w:t>
      </w:r>
      <w:r w:rsidRPr="009926A0">
        <w:rPr>
          <w:rFonts w:ascii="Times New Roman" w:hAnsi="Times New Roman" w:cs="Times New Roman"/>
          <w:spacing w:val="1"/>
          <w:sz w:val="24"/>
          <w:szCs w:val="24"/>
        </w:rPr>
        <w:t>r</w:t>
      </w:r>
      <w:r w:rsidRPr="009926A0">
        <w:rPr>
          <w:rFonts w:ascii="Times New Roman" w:hAnsi="Times New Roman" w:cs="Times New Roman"/>
          <w:sz w:val="24"/>
          <w:szCs w:val="24"/>
        </w:rPr>
        <w:t>um</w:t>
      </w:r>
      <w:r w:rsidRPr="009926A0">
        <w:rPr>
          <w:rFonts w:ascii="Times New Roman" w:hAnsi="Times New Roman" w:cs="Times New Roman"/>
          <w:spacing w:val="-1"/>
          <w:sz w:val="24"/>
          <w:szCs w:val="24"/>
        </w:rPr>
        <w:t>e</w:t>
      </w:r>
      <w:r w:rsidRPr="009926A0">
        <w:rPr>
          <w:rFonts w:ascii="Times New Roman" w:hAnsi="Times New Roman" w:cs="Times New Roman"/>
          <w:sz w:val="24"/>
          <w:szCs w:val="24"/>
        </w:rPr>
        <w:t>n</w:t>
      </w:r>
      <w:r w:rsidR="004302E7">
        <w:rPr>
          <w:rFonts w:ascii="Times New Roman" w:hAnsi="Times New Roman" w:cs="Times New Roman"/>
          <w:sz w:val="24"/>
          <w:szCs w:val="24"/>
        </w:rPr>
        <w:t xml:space="preserve"> </w:t>
      </w:r>
      <w:r w:rsidRPr="009926A0">
        <w:rPr>
          <w:rFonts w:ascii="Times New Roman" w:hAnsi="Times New Roman" w:cs="Times New Roman"/>
          <w:sz w:val="24"/>
          <w:szCs w:val="24"/>
        </w:rPr>
        <w:t>ut</w:t>
      </w:r>
      <w:r w:rsidRPr="009926A0">
        <w:rPr>
          <w:rFonts w:ascii="Times New Roman" w:hAnsi="Times New Roman" w:cs="Times New Roman"/>
          <w:spacing w:val="-1"/>
          <w:sz w:val="24"/>
          <w:szCs w:val="24"/>
        </w:rPr>
        <w:t>a</w:t>
      </w:r>
      <w:r w:rsidRPr="009926A0">
        <w:rPr>
          <w:rFonts w:ascii="Times New Roman" w:hAnsi="Times New Roman" w:cs="Times New Roman"/>
          <w:sz w:val="24"/>
          <w:szCs w:val="24"/>
        </w:rPr>
        <w:t>ma</w:t>
      </w:r>
      <w:r w:rsidR="004302E7">
        <w:rPr>
          <w:rFonts w:ascii="Times New Roman" w:hAnsi="Times New Roman" w:cs="Times New Roman"/>
          <w:sz w:val="24"/>
          <w:szCs w:val="24"/>
        </w:rPr>
        <w:t>, dan instrumen pendukun berupa lemba</w:t>
      </w:r>
      <w:r w:rsidR="00427B8B">
        <w:rPr>
          <w:rFonts w:ascii="Times New Roman" w:hAnsi="Times New Roman" w:cs="Times New Roman"/>
          <w:sz w:val="24"/>
          <w:szCs w:val="24"/>
        </w:rPr>
        <w:t xml:space="preserve">r observasi perencanaan pembelajaran, lembar observasi pelaksanaan pembelajaran, </w:t>
      </w:r>
      <w:r w:rsidR="004302E7">
        <w:rPr>
          <w:rFonts w:ascii="Times New Roman" w:hAnsi="Times New Roman" w:cs="Times New Roman"/>
          <w:sz w:val="24"/>
          <w:szCs w:val="24"/>
        </w:rPr>
        <w:t xml:space="preserve"> </w:t>
      </w:r>
      <w:r w:rsidR="00427B8B">
        <w:rPr>
          <w:rFonts w:ascii="Times New Roman" w:hAnsi="Times New Roman" w:cs="Times New Roman"/>
          <w:sz w:val="24"/>
          <w:szCs w:val="24"/>
        </w:rPr>
        <w:t xml:space="preserve">dan pedoman wawancara. </w:t>
      </w:r>
      <w:r w:rsidRPr="009926A0">
        <w:rPr>
          <w:rFonts w:ascii="Times New Roman" w:hAnsi="Times New Roman" w:cs="Times New Roman"/>
          <w:spacing w:val="1"/>
          <w:sz w:val="24"/>
          <w:szCs w:val="24"/>
        </w:rPr>
        <w:t>S</w:t>
      </w:r>
      <w:r w:rsidRPr="009926A0">
        <w:rPr>
          <w:rFonts w:ascii="Times New Roman" w:hAnsi="Times New Roman" w:cs="Times New Roman"/>
          <w:sz w:val="24"/>
          <w:szCs w:val="24"/>
        </w:rPr>
        <w:t>ubj</w:t>
      </w:r>
      <w:r w:rsidRPr="009926A0">
        <w:rPr>
          <w:rFonts w:ascii="Times New Roman" w:hAnsi="Times New Roman" w:cs="Times New Roman"/>
          <w:spacing w:val="-1"/>
          <w:sz w:val="24"/>
          <w:szCs w:val="24"/>
        </w:rPr>
        <w:t>e</w:t>
      </w:r>
      <w:r w:rsidRPr="009926A0">
        <w:rPr>
          <w:rFonts w:ascii="Times New Roman" w:hAnsi="Times New Roman" w:cs="Times New Roman"/>
          <w:sz w:val="24"/>
          <w:szCs w:val="24"/>
        </w:rPr>
        <w:t>k p</w:t>
      </w:r>
      <w:r w:rsidRPr="009926A0">
        <w:rPr>
          <w:rFonts w:ascii="Times New Roman" w:hAnsi="Times New Roman" w:cs="Times New Roman"/>
          <w:spacing w:val="-1"/>
          <w:sz w:val="24"/>
          <w:szCs w:val="24"/>
        </w:rPr>
        <w:t>e</w:t>
      </w:r>
      <w:r w:rsidRPr="009926A0">
        <w:rPr>
          <w:rFonts w:ascii="Times New Roman" w:hAnsi="Times New Roman" w:cs="Times New Roman"/>
          <w:sz w:val="24"/>
          <w:szCs w:val="24"/>
        </w:rPr>
        <w:t>n</w:t>
      </w:r>
      <w:r w:rsidRPr="009926A0">
        <w:rPr>
          <w:rFonts w:ascii="Times New Roman" w:hAnsi="Times New Roman" w:cs="Times New Roman"/>
          <w:spacing w:val="-1"/>
          <w:sz w:val="24"/>
          <w:szCs w:val="24"/>
        </w:rPr>
        <w:t>e</w:t>
      </w:r>
      <w:r w:rsidRPr="009926A0">
        <w:rPr>
          <w:rFonts w:ascii="Times New Roman" w:hAnsi="Times New Roman" w:cs="Times New Roman"/>
          <w:sz w:val="24"/>
          <w:szCs w:val="24"/>
        </w:rPr>
        <w:t>liti</w:t>
      </w:r>
      <w:r w:rsidRPr="009926A0">
        <w:rPr>
          <w:rFonts w:ascii="Times New Roman" w:hAnsi="Times New Roman" w:cs="Times New Roman"/>
          <w:spacing w:val="-1"/>
          <w:sz w:val="24"/>
          <w:szCs w:val="24"/>
        </w:rPr>
        <w:t>a</w:t>
      </w:r>
      <w:r w:rsidRPr="009926A0">
        <w:rPr>
          <w:rFonts w:ascii="Times New Roman" w:hAnsi="Times New Roman" w:cs="Times New Roman"/>
          <w:sz w:val="24"/>
          <w:szCs w:val="24"/>
        </w:rPr>
        <w:t>n</w:t>
      </w:r>
      <w:r w:rsidR="00427B8B">
        <w:rPr>
          <w:rFonts w:ascii="Times New Roman" w:hAnsi="Times New Roman" w:cs="Times New Roman"/>
          <w:sz w:val="24"/>
          <w:szCs w:val="24"/>
        </w:rPr>
        <w:t xml:space="preserve"> </w:t>
      </w:r>
      <w:r w:rsidRPr="009926A0">
        <w:rPr>
          <w:rFonts w:ascii="Times New Roman" w:hAnsi="Times New Roman" w:cs="Times New Roman"/>
          <w:spacing w:val="-1"/>
          <w:sz w:val="24"/>
          <w:szCs w:val="24"/>
        </w:rPr>
        <w:t>a</w:t>
      </w:r>
      <w:r w:rsidRPr="009926A0">
        <w:rPr>
          <w:rFonts w:ascii="Times New Roman" w:hAnsi="Times New Roman" w:cs="Times New Roman"/>
          <w:sz w:val="24"/>
          <w:szCs w:val="24"/>
        </w:rPr>
        <w:t>d</w:t>
      </w:r>
      <w:r w:rsidRPr="009926A0">
        <w:rPr>
          <w:rFonts w:ascii="Times New Roman" w:hAnsi="Times New Roman" w:cs="Times New Roman"/>
          <w:spacing w:val="-1"/>
          <w:sz w:val="24"/>
          <w:szCs w:val="24"/>
        </w:rPr>
        <w:t>a</w:t>
      </w:r>
      <w:r w:rsidRPr="009926A0">
        <w:rPr>
          <w:rFonts w:ascii="Times New Roman" w:hAnsi="Times New Roman" w:cs="Times New Roman"/>
          <w:spacing w:val="3"/>
          <w:sz w:val="24"/>
          <w:szCs w:val="24"/>
        </w:rPr>
        <w:t>l</w:t>
      </w:r>
      <w:r w:rsidRPr="009926A0">
        <w:rPr>
          <w:rFonts w:ascii="Times New Roman" w:hAnsi="Times New Roman" w:cs="Times New Roman"/>
          <w:spacing w:val="-1"/>
          <w:sz w:val="24"/>
          <w:szCs w:val="24"/>
        </w:rPr>
        <w:t>a</w:t>
      </w:r>
      <w:r w:rsidRPr="009926A0">
        <w:rPr>
          <w:rFonts w:ascii="Times New Roman" w:hAnsi="Times New Roman" w:cs="Times New Roman"/>
          <w:sz w:val="24"/>
          <w:szCs w:val="24"/>
        </w:rPr>
        <w:t>h</w:t>
      </w:r>
      <w:r w:rsidRPr="009926A0">
        <w:rPr>
          <w:rFonts w:ascii="Times New Roman" w:hAnsi="Times New Roman" w:cs="Times New Roman"/>
          <w:spacing w:val="4"/>
          <w:sz w:val="24"/>
          <w:szCs w:val="24"/>
        </w:rPr>
        <w:t xml:space="preserve"> </w:t>
      </w:r>
      <w:r w:rsidR="00427B8B">
        <w:rPr>
          <w:rFonts w:ascii="Times New Roman" w:hAnsi="Times New Roman" w:cs="Times New Roman"/>
          <w:spacing w:val="4"/>
          <w:sz w:val="24"/>
          <w:szCs w:val="24"/>
        </w:rPr>
        <w:t>guru kelas VA dan guru kelas VB</w:t>
      </w:r>
      <w:r w:rsidR="00C10F6B" w:rsidRPr="009926A0">
        <w:rPr>
          <w:rFonts w:ascii="Times New Roman" w:hAnsi="Times New Roman" w:cs="Times New Roman"/>
          <w:spacing w:val="4"/>
          <w:sz w:val="24"/>
          <w:szCs w:val="24"/>
        </w:rPr>
        <w:t>.</w:t>
      </w:r>
    </w:p>
    <w:p w:rsidR="00427B8B" w:rsidRPr="00E931EB" w:rsidRDefault="00427B8B" w:rsidP="00427B8B">
      <w:pPr>
        <w:pStyle w:val="ListParagraph"/>
        <w:spacing w:before="240" w:line="480" w:lineRule="auto"/>
        <w:ind w:left="0" w:firstLine="567"/>
        <w:jc w:val="both"/>
        <w:rPr>
          <w:lang w:val="id-ID"/>
        </w:rPr>
      </w:pPr>
      <w:r w:rsidRPr="00E931EB">
        <w:rPr>
          <w:lang w:val="id-ID"/>
        </w:rPr>
        <w:t>Data pada penelitian ini diperoleh melalui observasi dan wawancara. Observasi terhadap perencanaan pembelajaran dilakukan masing-masing sebanyak tiga kali pada setiap subjek penelitian, sebelum melaksanakan observasi pelaksanaan pembelajaran. Observasi perencanaan pembelajaran terhadap subjek AL dilaksanakan  pada tanggal 14, 21, dan 28 April 2015. Observasi perencanaan pembelajaran terhadap subjek DT dilaksanakan pada tanggal 15, 20, dan 29 April 2015.</w:t>
      </w:r>
    </w:p>
    <w:p w:rsidR="00427B8B" w:rsidRPr="00E931EB" w:rsidRDefault="00427B8B" w:rsidP="00427B8B">
      <w:pPr>
        <w:pStyle w:val="ListParagraph"/>
        <w:spacing w:before="240" w:line="480" w:lineRule="auto"/>
        <w:ind w:left="0" w:firstLine="567"/>
        <w:jc w:val="both"/>
        <w:rPr>
          <w:lang w:val="id-ID"/>
        </w:rPr>
      </w:pPr>
      <w:r w:rsidRPr="00E931EB">
        <w:rPr>
          <w:lang w:val="id-ID"/>
        </w:rPr>
        <w:lastRenderedPageBreak/>
        <w:t>Observasi terhadap pelaksanaan pembelajaran tematik terpadu dengan pendekatan saintifik dilakukan masing-masing sebanyak tiga kali pada setiap subjek penelitian, pada saat melaksanakan pembelajaran di kelas. Observasi perencanaan pembelajaran terhadap subjek AL dilaksanakan  pada tanggal 15, 22, dan 29 April 2015. Observasi perencanaan pembelajaran terhadap subjek DT dilaksanakan pada tanggal 16, 20, dan 30 April 2015.</w:t>
      </w:r>
    </w:p>
    <w:p w:rsidR="00427B8B" w:rsidRDefault="00427B8B" w:rsidP="00753693">
      <w:pPr>
        <w:spacing w:after="0" w:line="480" w:lineRule="auto"/>
        <w:ind w:firstLine="567"/>
        <w:jc w:val="both"/>
        <w:rPr>
          <w:rFonts w:ascii="Times New Roman" w:hAnsi="Times New Roman" w:cs="Times New Roman"/>
          <w:sz w:val="24"/>
          <w:szCs w:val="24"/>
        </w:rPr>
      </w:pPr>
      <w:r w:rsidRPr="00E931EB">
        <w:rPr>
          <w:rFonts w:ascii="Times New Roman" w:hAnsi="Times New Roman" w:cs="Times New Roman"/>
          <w:sz w:val="24"/>
          <w:szCs w:val="24"/>
        </w:rPr>
        <w:t xml:space="preserve">Wawancara terhadap kedua subjek penelitian dilakukan melalui percakapan sehari-hari dengan subjek penelitian. Hal ini dilakukan dengan tujuan agar subjek penelitian lebih terbuka dalam menyampaikan isi hatinya dan menghindari perasaan tertekan pada diri peneliti. Wawancara dilakukan pada jam istirahat. </w:t>
      </w:r>
    </w:p>
    <w:p w:rsidR="00632136" w:rsidRPr="00E931EB" w:rsidRDefault="00632136" w:rsidP="00753693">
      <w:pPr>
        <w:spacing w:after="0" w:line="480" w:lineRule="auto"/>
        <w:ind w:firstLine="567"/>
        <w:jc w:val="both"/>
        <w:rPr>
          <w:rFonts w:ascii="Times New Roman" w:hAnsi="Times New Roman" w:cs="Times New Roman"/>
          <w:sz w:val="24"/>
          <w:szCs w:val="24"/>
        </w:rPr>
      </w:pPr>
    </w:p>
    <w:p w:rsidR="00346980" w:rsidRPr="009926A0" w:rsidRDefault="00346980" w:rsidP="00742519">
      <w:pPr>
        <w:spacing w:line="360" w:lineRule="auto"/>
        <w:jc w:val="both"/>
        <w:rPr>
          <w:rFonts w:ascii="Times New Roman" w:hAnsi="Times New Roman" w:cs="Times New Roman"/>
          <w:b/>
          <w:sz w:val="24"/>
          <w:szCs w:val="24"/>
        </w:rPr>
      </w:pPr>
      <w:r w:rsidRPr="009926A0">
        <w:rPr>
          <w:rFonts w:ascii="Times New Roman" w:hAnsi="Times New Roman" w:cs="Times New Roman"/>
          <w:b/>
          <w:sz w:val="24"/>
          <w:szCs w:val="24"/>
        </w:rPr>
        <w:t>HASIL PENELITIAN</w:t>
      </w:r>
    </w:p>
    <w:p w:rsidR="001A155F" w:rsidRPr="009926A0" w:rsidRDefault="00632136" w:rsidP="00632136">
      <w:pPr>
        <w:spacing w:before="240" w:line="360" w:lineRule="auto"/>
        <w:ind w:firstLine="567"/>
        <w:jc w:val="both"/>
        <w:rPr>
          <w:rFonts w:ascii="Times New Roman" w:hAnsi="Times New Roman" w:cs="Times New Roman"/>
          <w:sz w:val="24"/>
          <w:szCs w:val="24"/>
        </w:rPr>
      </w:pPr>
      <w:r w:rsidRPr="00E931EB">
        <w:rPr>
          <w:rFonts w:ascii="Times New Roman" w:hAnsi="Times New Roman" w:cs="Times New Roman"/>
          <w:sz w:val="24"/>
          <w:szCs w:val="24"/>
        </w:rPr>
        <w:t>Subjek AL</w:t>
      </w:r>
      <w:r>
        <w:rPr>
          <w:rFonts w:ascii="Times New Roman" w:hAnsi="Times New Roman" w:cs="Times New Roman"/>
          <w:sz w:val="24"/>
          <w:szCs w:val="24"/>
        </w:rPr>
        <w:t xml:space="preserve"> dan DT</w:t>
      </w:r>
      <w:r w:rsidRPr="00E931EB">
        <w:rPr>
          <w:rFonts w:ascii="Times New Roman" w:hAnsi="Times New Roman" w:cs="Times New Roman"/>
          <w:sz w:val="24"/>
          <w:szCs w:val="24"/>
        </w:rPr>
        <w:t xml:space="preserve"> menyusun perencanaan pembelajaran berupa RPP dengan menggunakan format penyusunan RPP yang diberikan pada diklat kurikulum sebagai pedoman.</w:t>
      </w:r>
      <w:r>
        <w:rPr>
          <w:rFonts w:ascii="Times New Roman" w:hAnsi="Times New Roman" w:cs="Times New Roman"/>
          <w:sz w:val="24"/>
          <w:szCs w:val="24"/>
        </w:rPr>
        <w:t xml:space="preserve"> Hanya lima indikator perencanaan pembelajaran yang tidak dilaksanakan dengan maksimal yaitu </w:t>
      </w:r>
      <w:r w:rsidRPr="00E931EB">
        <w:rPr>
          <w:rFonts w:ascii="Times New Roman" w:hAnsi="Times New Roman" w:cs="Times New Roman"/>
          <w:sz w:val="24"/>
          <w:szCs w:val="24"/>
        </w:rPr>
        <w:t>pada rumusan indikator, hanya mengandung 1 komponen yaitu komponen behavior (perilaku),</w:t>
      </w:r>
      <w:r>
        <w:rPr>
          <w:rFonts w:ascii="Times New Roman" w:hAnsi="Times New Roman" w:cs="Times New Roman"/>
          <w:sz w:val="24"/>
          <w:szCs w:val="24"/>
        </w:rPr>
        <w:t xml:space="preserve"> </w:t>
      </w:r>
      <w:r w:rsidR="00BF1AB6">
        <w:rPr>
          <w:rFonts w:ascii="Times New Roman" w:hAnsi="Times New Roman" w:cs="Times New Roman"/>
          <w:sz w:val="24"/>
          <w:szCs w:val="24"/>
        </w:rPr>
        <w:t>kunci jawaban dan soal yang dituliskan belum lengkap, kunci jawaban dan soal yang dituliskan belum jelas, pedoman penskroran yang digunakan belum lengkap dan pedoman penskoran yang digunakan belum jelas.</w:t>
      </w:r>
    </w:p>
    <w:p w:rsidR="00BF1AB6" w:rsidRDefault="00BF1AB6" w:rsidP="00BF1AB6">
      <w:pPr>
        <w:pStyle w:val="ListParagraph"/>
        <w:spacing w:line="360" w:lineRule="auto"/>
        <w:ind w:left="0" w:firstLine="567"/>
        <w:jc w:val="both"/>
        <w:rPr>
          <w:lang w:val="id-ID"/>
        </w:rPr>
      </w:pPr>
      <w:r w:rsidRPr="00E931EB">
        <w:rPr>
          <w:lang w:val="id-ID"/>
        </w:rPr>
        <w:t>Dari hasil pengamatan dan wawancara dengan subjek AL, terungkap bahwa subjek telah ma</w:t>
      </w:r>
      <w:r>
        <w:rPr>
          <w:lang w:val="id-ID"/>
        </w:rPr>
        <w:t>m</w:t>
      </w:r>
      <w:r w:rsidRPr="00E931EB">
        <w:rPr>
          <w:lang w:val="id-ID"/>
        </w:rPr>
        <w:t xml:space="preserve">pu melaksanakan pembelajaran tematik terpadu dengan pendekatan saintifik. Subjek mampu melaksanakan kesepuluh aspek pengamatan dan hanya 9 dari 44 indikator yang tidak dilaksanakan dengan maksimal. </w:t>
      </w:r>
    </w:p>
    <w:p w:rsidR="00BF1AB6" w:rsidRPr="00E931EB" w:rsidRDefault="00BF1AB6" w:rsidP="00BF1AB6">
      <w:pPr>
        <w:pStyle w:val="ListParagraph"/>
        <w:spacing w:after="240" w:line="360" w:lineRule="auto"/>
        <w:ind w:left="0" w:firstLine="567"/>
        <w:jc w:val="both"/>
        <w:rPr>
          <w:lang w:val="id-ID"/>
        </w:rPr>
      </w:pPr>
      <w:r>
        <w:rPr>
          <w:lang w:val="id-ID"/>
        </w:rPr>
        <w:lastRenderedPageBreak/>
        <w:t>Hasil peng</w:t>
      </w:r>
      <w:r w:rsidRPr="00E931EB">
        <w:rPr>
          <w:lang w:val="id-ID"/>
        </w:rPr>
        <w:t xml:space="preserve">amatan dan wawancara </w:t>
      </w:r>
      <w:r>
        <w:rPr>
          <w:lang w:val="id-ID"/>
        </w:rPr>
        <w:t>terhadap subjek DT menunjukkan b</w:t>
      </w:r>
      <w:r w:rsidRPr="00E931EB">
        <w:rPr>
          <w:lang w:val="id-ID"/>
        </w:rPr>
        <w:t>ahwa subjek telah ma</w:t>
      </w:r>
      <w:r>
        <w:rPr>
          <w:lang w:val="id-ID"/>
        </w:rPr>
        <w:t>m</w:t>
      </w:r>
      <w:r w:rsidRPr="00E931EB">
        <w:rPr>
          <w:lang w:val="id-ID"/>
        </w:rPr>
        <w:t xml:space="preserve">pu melaksanakan pembelajaran tematik terpadu dengan pendekatan saintifik. Subjek mampu melaksanakan kesepuluh aspek pengamatan dan hanya 4 dari 44 indikator yang tidak dilaksanakan dengan maksimal. </w:t>
      </w:r>
    </w:p>
    <w:p w:rsidR="00BF1AB6" w:rsidRPr="00E931EB" w:rsidRDefault="00BF1AB6" w:rsidP="00BF1AB6">
      <w:pPr>
        <w:pStyle w:val="ListParagraph"/>
        <w:spacing w:after="240" w:line="360" w:lineRule="auto"/>
        <w:ind w:left="0" w:firstLine="567"/>
        <w:jc w:val="both"/>
        <w:rPr>
          <w:lang w:val="id-ID"/>
        </w:rPr>
      </w:pPr>
      <w:r w:rsidRPr="00E931EB">
        <w:rPr>
          <w:lang w:val="id-ID"/>
        </w:rPr>
        <w:t>Dari hasil wawancara dengan subjek AL, terungkap bahwa subjek penelitian tersebut telah memahami mengenai konsep penilaian otentik. Dalam pelaksanaan pembelajaran setiap harinya, subjek telah melaksanakan penilaian otentik dengan maksimal. Subjek AL mengungkapkan bahwa dalam buku guru yang digunakan dilengkapi dengan berbagai instrumen penilaian yang memudahkannya untuk melakukan penilaian. Subjek AL juga mengungkapkan untuk mengungkap kompetensi yang dimiliki peserta didik, beliau memadukan berbagai teknik penilaian.</w:t>
      </w:r>
    </w:p>
    <w:p w:rsidR="00BF1AB6" w:rsidRPr="00E931EB" w:rsidRDefault="00BF1AB6" w:rsidP="00BF1AB6">
      <w:pPr>
        <w:pStyle w:val="ListParagraph"/>
        <w:spacing w:after="240" w:line="360" w:lineRule="auto"/>
        <w:ind w:left="0" w:firstLine="567"/>
        <w:jc w:val="both"/>
        <w:rPr>
          <w:lang w:val="id-ID"/>
        </w:rPr>
      </w:pPr>
      <w:r w:rsidRPr="00E931EB">
        <w:rPr>
          <w:lang w:val="id-ID"/>
        </w:rPr>
        <w:t>Hasil wawancara dengan subjek DT menunjukkan bahwa subjek penelitian telah memahami mengenai konsep penilaian otentik. Dalam pelaksanaan pembelajaran setiap harinya, subjek telah melaksanakan penilaian otentik dengan maksimal. Subjek DT menggunakan buku guru sebagai pedoman dalam menyusun instrumen penilaian, karena di dalam buku guru tersebut telah disediakan instrumen penilaian yang memudahkannya untuk melakukan penilaian. Dalam pelaksanaannya, subjek penelitian memadukan berbagai teknik penilaian yang sesuai agar dapat mengungkap kemampuan peserta didik secara maksimal.</w:t>
      </w:r>
    </w:p>
    <w:p w:rsidR="00BF1AB6" w:rsidRPr="00E931EB" w:rsidRDefault="00BF1AB6" w:rsidP="00BF1AB6">
      <w:pPr>
        <w:pStyle w:val="ListParagraph"/>
        <w:spacing w:line="360" w:lineRule="auto"/>
        <w:ind w:left="0" w:firstLine="567"/>
        <w:jc w:val="both"/>
        <w:rPr>
          <w:lang w:val="id-ID"/>
        </w:rPr>
      </w:pPr>
    </w:p>
    <w:p w:rsidR="009403D0" w:rsidRPr="009926A0" w:rsidRDefault="001A155F" w:rsidP="00742519">
      <w:pPr>
        <w:spacing w:line="360" w:lineRule="auto"/>
        <w:jc w:val="both"/>
        <w:rPr>
          <w:rFonts w:ascii="Times New Roman" w:hAnsi="Times New Roman" w:cs="Times New Roman"/>
          <w:b/>
          <w:sz w:val="24"/>
          <w:szCs w:val="24"/>
        </w:rPr>
      </w:pPr>
      <w:r w:rsidRPr="009926A0">
        <w:rPr>
          <w:rFonts w:ascii="Times New Roman" w:hAnsi="Times New Roman" w:cs="Times New Roman"/>
          <w:b/>
          <w:sz w:val="24"/>
          <w:szCs w:val="24"/>
        </w:rPr>
        <w:t>PEMBAHASAN</w:t>
      </w:r>
    </w:p>
    <w:p w:rsidR="001A155F" w:rsidRDefault="001A155F" w:rsidP="00BF11CE">
      <w:pPr>
        <w:spacing w:line="360" w:lineRule="auto"/>
        <w:ind w:left="66" w:firstLine="501"/>
        <w:jc w:val="both"/>
        <w:rPr>
          <w:rFonts w:ascii="Times New Roman" w:hAnsi="Times New Roman" w:cs="Times New Roman"/>
          <w:sz w:val="24"/>
          <w:szCs w:val="24"/>
        </w:rPr>
      </w:pPr>
      <w:r w:rsidRPr="009926A0">
        <w:rPr>
          <w:rFonts w:ascii="Times New Roman" w:hAnsi="Times New Roman" w:cs="Times New Roman"/>
          <w:sz w:val="24"/>
          <w:szCs w:val="24"/>
        </w:rPr>
        <w:t xml:space="preserve">Secara umum, kemampuan </w:t>
      </w:r>
      <w:r w:rsidR="00BF1AB6">
        <w:rPr>
          <w:rFonts w:ascii="Times New Roman" w:hAnsi="Times New Roman" w:cs="Times New Roman"/>
          <w:sz w:val="24"/>
          <w:szCs w:val="24"/>
        </w:rPr>
        <w:t xml:space="preserve">subjek AL dan DT dalam mengelola pembelajaran tematik menurut kurikulum 2013 sudah maksimal. Hal ini ditunjukkan melalui hasil pengamatan dan wawancara terhadap kedua subjek penelitian. </w:t>
      </w:r>
      <w:r w:rsidR="00D121FE">
        <w:rPr>
          <w:rFonts w:ascii="Times New Roman" w:hAnsi="Times New Roman" w:cs="Times New Roman"/>
          <w:sz w:val="24"/>
          <w:szCs w:val="24"/>
        </w:rPr>
        <w:t xml:space="preserve">Pada pengamatan terhadap perencanaan pembelajaran yang disusun oleh kedua subjek, terlihat bahwa baik subjek AL maupun subjek DT keduanya mampu menyusun perencanaan pembelajaran dengan maksimal. Hanya lima indikator penyusunan perencanaan pembelajaran yang belum tercapai dengan maksimal oleh kedua subjek. Indikator </w:t>
      </w:r>
      <w:r w:rsidR="00D121FE">
        <w:rPr>
          <w:rFonts w:ascii="Times New Roman" w:hAnsi="Times New Roman" w:cs="Times New Roman"/>
          <w:sz w:val="24"/>
          <w:szCs w:val="24"/>
        </w:rPr>
        <w:lastRenderedPageBreak/>
        <w:t>yang dirumuskan oleh kedua subjek hanya mengandung satu komponen saja. Hal ini dikarenakan pada contoh RPP yang digunakan oleh kedua subjek rumusan indikato</w:t>
      </w:r>
      <w:r w:rsidR="00473485">
        <w:rPr>
          <w:rFonts w:ascii="Times New Roman" w:hAnsi="Times New Roman" w:cs="Times New Roman"/>
          <w:sz w:val="24"/>
          <w:szCs w:val="24"/>
        </w:rPr>
        <w:t xml:space="preserve">r hanya mengandung satu komponen. </w:t>
      </w:r>
      <w:r w:rsidR="00D121FE">
        <w:rPr>
          <w:rFonts w:ascii="Times New Roman" w:hAnsi="Times New Roman" w:cs="Times New Roman"/>
          <w:sz w:val="24"/>
          <w:szCs w:val="24"/>
        </w:rPr>
        <w:t>Kunci jawaban dan soal serta pedoman penskoran yang dituliskan oleh kedua subjek dalam RPP belum</w:t>
      </w:r>
      <w:r w:rsidR="00473485">
        <w:rPr>
          <w:rFonts w:ascii="Times New Roman" w:hAnsi="Times New Roman" w:cs="Times New Roman"/>
          <w:sz w:val="24"/>
          <w:szCs w:val="24"/>
        </w:rPr>
        <w:t xml:space="preserve"> jelas dan lengkap. Menurut pengamatan peneliti, hal tersebut terjadi karena keterbatasan kemampuan kedua subjek dalam pengetikan. </w:t>
      </w:r>
      <w:r w:rsidR="00D121FE">
        <w:rPr>
          <w:rFonts w:ascii="Times New Roman" w:hAnsi="Times New Roman" w:cs="Times New Roman"/>
          <w:sz w:val="24"/>
          <w:szCs w:val="24"/>
        </w:rPr>
        <w:t xml:space="preserve"> </w:t>
      </w:r>
    </w:p>
    <w:p w:rsidR="00D35B25" w:rsidRDefault="00D35B25" w:rsidP="00BF11CE">
      <w:pPr>
        <w:spacing w:line="360" w:lineRule="auto"/>
        <w:ind w:left="66" w:firstLine="501"/>
        <w:jc w:val="both"/>
        <w:rPr>
          <w:rFonts w:ascii="Times New Roman" w:hAnsi="Times New Roman" w:cs="Times New Roman"/>
          <w:sz w:val="24"/>
          <w:szCs w:val="24"/>
        </w:rPr>
      </w:pPr>
      <w:r>
        <w:rPr>
          <w:rFonts w:ascii="Times New Roman" w:hAnsi="Times New Roman" w:cs="Times New Roman"/>
          <w:sz w:val="24"/>
          <w:szCs w:val="24"/>
        </w:rPr>
        <w:t>Pada aspek pelaksanaan pembelajaran, kedua subjek penelitian menunjukkan kemampuan yang maksimal dalam menerapkan pembelajaran tematik terpadu sesuai denga kurikulum 2013 dengan pendekatan saintifik.</w:t>
      </w:r>
      <w:r w:rsidR="000402B0">
        <w:rPr>
          <w:rFonts w:ascii="Times New Roman" w:hAnsi="Times New Roman" w:cs="Times New Roman"/>
          <w:sz w:val="24"/>
          <w:szCs w:val="24"/>
        </w:rPr>
        <w:t xml:space="preserve"> Subjek AL melaksanakan indikator-indikator pelaksanaan pembelajaran pembelajaran tematik dengan maksimal, kecuali sembilan indikator. Menurut pengamatan peneliti pada ketiga pembelajaran yang dilakukan oleh subjek AL, hal tersebut terjadi karena kurangnya kemampuan subjek dalam mengalokasikan waktu dengan maksimal sehingga beberapa langkah pembelajaran hanya dilakukan sekilas bahkan ada yang tidak dilaksanakan. Masalah ini juga terjadi pada subjek DT, yang mengakibatkan subjek tidak melaksanakan empat indikator pelaksanaan dengan maksimal.</w:t>
      </w:r>
    </w:p>
    <w:p w:rsidR="0049690E" w:rsidRDefault="0049690E" w:rsidP="00BF11CE">
      <w:pPr>
        <w:spacing w:line="360" w:lineRule="auto"/>
        <w:ind w:left="66" w:firstLine="501"/>
        <w:jc w:val="both"/>
        <w:rPr>
          <w:rFonts w:ascii="Times New Roman" w:hAnsi="Times New Roman" w:cs="Times New Roman"/>
          <w:sz w:val="24"/>
          <w:szCs w:val="24"/>
        </w:rPr>
      </w:pPr>
      <w:r>
        <w:rPr>
          <w:rFonts w:ascii="Times New Roman" w:hAnsi="Times New Roman" w:cs="Times New Roman"/>
          <w:sz w:val="24"/>
          <w:szCs w:val="24"/>
        </w:rPr>
        <w:t>Kemampuan kedua subjek dalam melakukan penilaian sesuai dengan kurikulum 2013 yang diungkapkan melalui wawancara menunjukkan pemahaman yang baik kedua subjek terhadap penilaian otentik. Dari wawancara juga terungkap bahwa kedua subjek penelitian mampu melaksanakan penilaian otentik sesuai kurikulum 2013 dengan maksimal.</w:t>
      </w:r>
    </w:p>
    <w:p w:rsidR="00BF11CE" w:rsidRPr="009926A0" w:rsidRDefault="00BF11CE" w:rsidP="00BF11CE">
      <w:pPr>
        <w:spacing w:line="360" w:lineRule="auto"/>
        <w:ind w:left="66" w:firstLine="501"/>
        <w:jc w:val="both"/>
        <w:rPr>
          <w:rFonts w:ascii="Times New Roman" w:hAnsi="Times New Roman" w:cs="Times New Roman"/>
          <w:sz w:val="24"/>
          <w:szCs w:val="24"/>
        </w:rPr>
      </w:pPr>
      <w:r>
        <w:rPr>
          <w:rFonts w:ascii="Times New Roman" w:hAnsi="Times New Roman" w:cs="Times New Roman"/>
          <w:sz w:val="24"/>
          <w:szCs w:val="24"/>
        </w:rPr>
        <w:t xml:space="preserve">Peneliti juga mengamti kemampuan kedua subjek dalam mengelola pembelajaran Matematika sebagai salah satu muatan pembelajaran dalam pembelajaran tematik. Dari hasil pengamatan, peneliti melihat penguasaan materi Matematika yang baik pada kedua subjek. Nampak melalui kemampuan sujek memberikan penjelasan yang baik dan tepat mengenai konsep Matematika kepada peserta didik dan membimbing peserta didik untuk memahami konsep dengan baik. </w:t>
      </w:r>
      <w:r>
        <w:rPr>
          <w:rFonts w:ascii="Times New Roman" w:hAnsi="Times New Roman" w:cs="Times New Roman"/>
          <w:sz w:val="24"/>
          <w:szCs w:val="24"/>
        </w:rPr>
        <w:lastRenderedPageBreak/>
        <w:t>Hanya pada penilaian yang dilakukan oleh kedua subjek, peneliti melihat penilaian terhadap muatan Matematika belum maksimal.</w:t>
      </w:r>
    </w:p>
    <w:p w:rsidR="001A155F" w:rsidRPr="009926A0" w:rsidRDefault="001A155F" w:rsidP="00742519">
      <w:pPr>
        <w:spacing w:line="360" w:lineRule="auto"/>
        <w:jc w:val="both"/>
        <w:rPr>
          <w:rFonts w:ascii="Times New Roman" w:hAnsi="Times New Roman" w:cs="Times New Roman"/>
          <w:b/>
          <w:sz w:val="24"/>
          <w:szCs w:val="24"/>
        </w:rPr>
      </w:pPr>
      <w:r w:rsidRPr="009926A0">
        <w:rPr>
          <w:rFonts w:ascii="Times New Roman" w:hAnsi="Times New Roman" w:cs="Times New Roman"/>
          <w:b/>
          <w:sz w:val="24"/>
          <w:szCs w:val="24"/>
        </w:rPr>
        <w:t>KESIMPULAN</w:t>
      </w:r>
    </w:p>
    <w:p w:rsidR="00BF11CE" w:rsidRPr="009926A0" w:rsidRDefault="00742519" w:rsidP="00BF11CE">
      <w:pPr>
        <w:pStyle w:val="ListParagraph"/>
        <w:spacing w:line="360" w:lineRule="auto"/>
        <w:ind w:left="0" w:firstLine="567"/>
        <w:jc w:val="both"/>
      </w:pPr>
      <w:r w:rsidRPr="009926A0">
        <w:t>Berdasarkan</w:t>
      </w:r>
      <w:r w:rsidR="00BF11CE">
        <w:rPr>
          <w:lang w:val="id-ID"/>
        </w:rPr>
        <w:t xml:space="preserve"> </w:t>
      </w:r>
      <w:r w:rsidRPr="009926A0">
        <w:t>pembahasan</w:t>
      </w:r>
      <w:r w:rsidR="00BF11CE">
        <w:rPr>
          <w:lang w:val="id-ID"/>
        </w:rPr>
        <w:t xml:space="preserve"> </w:t>
      </w:r>
      <w:r w:rsidRPr="009926A0">
        <w:t>hasil</w:t>
      </w:r>
      <w:r w:rsidR="00BF11CE">
        <w:rPr>
          <w:lang w:val="id-ID"/>
        </w:rPr>
        <w:t xml:space="preserve"> </w:t>
      </w:r>
      <w:r w:rsidR="00BF11CE">
        <w:t>penelitian di ata</w:t>
      </w:r>
      <w:r w:rsidR="00BF11CE">
        <w:rPr>
          <w:lang w:val="id-ID"/>
        </w:rPr>
        <w:t>s, peneliti menarik beberapa kesimpulan, yaitu:</w:t>
      </w:r>
      <w:r w:rsidRPr="009926A0">
        <w:rPr>
          <w:lang w:val="id-ID"/>
        </w:rPr>
        <w:t xml:space="preserve"> </w:t>
      </w:r>
    </w:p>
    <w:p w:rsidR="00BF11CE" w:rsidRPr="00E931EB" w:rsidRDefault="00BF11CE" w:rsidP="00BF11CE">
      <w:pPr>
        <w:pStyle w:val="ListParagraph"/>
        <w:numPr>
          <w:ilvl w:val="5"/>
          <w:numId w:val="10"/>
        </w:numPr>
        <w:tabs>
          <w:tab w:val="clear" w:pos="4320"/>
        </w:tabs>
        <w:spacing w:before="240" w:after="240" w:line="360" w:lineRule="auto"/>
        <w:ind w:left="426" w:hanging="142"/>
        <w:jc w:val="both"/>
        <w:rPr>
          <w:lang w:val="id-ID"/>
        </w:rPr>
      </w:pPr>
      <w:r w:rsidRPr="00E931EB">
        <w:rPr>
          <w:lang w:val="id-ID"/>
        </w:rPr>
        <w:t>Kedua subjek penelitian, baik subjek AL maupun DT mampu menyusun rencana pembelajaran berupa RPP sesuai dengan rambu-rambu penyusunan RPP kurikulum 2013 dengan masimal</w:t>
      </w:r>
    </w:p>
    <w:p w:rsidR="00BF11CE" w:rsidRPr="00E931EB" w:rsidRDefault="00BF11CE" w:rsidP="00BF11CE">
      <w:pPr>
        <w:pStyle w:val="ListParagraph"/>
        <w:numPr>
          <w:ilvl w:val="5"/>
          <w:numId w:val="10"/>
        </w:numPr>
        <w:tabs>
          <w:tab w:val="clear" w:pos="4320"/>
        </w:tabs>
        <w:spacing w:before="240" w:after="240" w:line="360" w:lineRule="auto"/>
        <w:ind w:left="426" w:hanging="142"/>
        <w:jc w:val="both"/>
        <w:rPr>
          <w:lang w:val="id-ID"/>
        </w:rPr>
      </w:pPr>
      <w:r w:rsidRPr="00E931EB">
        <w:rPr>
          <w:lang w:val="id-ID"/>
        </w:rPr>
        <w:t xml:space="preserve">Kedua subjek penelitian, baik AL maupun DT mampu melaksanakan pembelajaran tematik terpadu dengan pendekatan saintifik dengan maksimal. </w:t>
      </w:r>
    </w:p>
    <w:p w:rsidR="00BF11CE" w:rsidRPr="00E931EB" w:rsidRDefault="00BF11CE" w:rsidP="00BF11CE">
      <w:pPr>
        <w:pStyle w:val="ListParagraph"/>
        <w:numPr>
          <w:ilvl w:val="5"/>
          <w:numId w:val="10"/>
        </w:numPr>
        <w:tabs>
          <w:tab w:val="clear" w:pos="4320"/>
        </w:tabs>
        <w:spacing w:before="240" w:after="240" w:line="360" w:lineRule="auto"/>
        <w:ind w:left="426"/>
        <w:jc w:val="both"/>
        <w:rPr>
          <w:lang w:val="id-ID"/>
        </w:rPr>
      </w:pPr>
      <w:r w:rsidRPr="00E931EB">
        <w:rPr>
          <w:lang w:val="id-ID"/>
        </w:rPr>
        <w:t>Subjek AL dan subjek DT mampu melaksanakan penilaian menurut kurikulum 2013 dengan maksimal.</w:t>
      </w:r>
    </w:p>
    <w:p w:rsidR="00213E5C" w:rsidRPr="009926A0" w:rsidRDefault="00213E5C" w:rsidP="00213E5C">
      <w:pPr>
        <w:widowControl w:val="0"/>
        <w:spacing w:line="360" w:lineRule="auto"/>
        <w:jc w:val="both"/>
        <w:rPr>
          <w:rFonts w:ascii="Times New Roman" w:hAnsi="Times New Roman" w:cs="Times New Roman"/>
          <w:b/>
          <w:sz w:val="24"/>
          <w:szCs w:val="24"/>
        </w:rPr>
      </w:pPr>
      <w:r w:rsidRPr="009926A0">
        <w:rPr>
          <w:rFonts w:ascii="Times New Roman" w:hAnsi="Times New Roman" w:cs="Times New Roman"/>
          <w:b/>
          <w:sz w:val="24"/>
          <w:szCs w:val="24"/>
        </w:rPr>
        <w:t>DAFTAR PUSTAKA</w:t>
      </w:r>
    </w:p>
    <w:p w:rsidR="00221B63" w:rsidRPr="00E931EB" w:rsidRDefault="00221B63" w:rsidP="00221B63">
      <w:pPr>
        <w:pStyle w:val="BodyTextIndent"/>
        <w:spacing w:after="0" w:line="240" w:lineRule="auto"/>
        <w:ind w:left="709" w:hanging="709"/>
        <w:jc w:val="both"/>
        <w:rPr>
          <w:rFonts w:ascii="Times New Roman" w:hAnsi="Times New Roman" w:cs="Times New Roman"/>
          <w:sz w:val="24"/>
          <w:szCs w:val="24"/>
        </w:rPr>
      </w:pPr>
      <w:r w:rsidRPr="00E931EB">
        <w:rPr>
          <w:rFonts w:ascii="Times New Roman" w:hAnsi="Times New Roman" w:cs="Times New Roman"/>
          <w:sz w:val="24"/>
          <w:szCs w:val="24"/>
        </w:rPr>
        <w:t xml:space="preserve">A, Sardiman. 2001. </w:t>
      </w:r>
      <w:r w:rsidRPr="00E931EB">
        <w:rPr>
          <w:rFonts w:ascii="Times New Roman" w:hAnsi="Times New Roman" w:cs="Times New Roman"/>
          <w:i/>
          <w:sz w:val="24"/>
          <w:szCs w:val="24"/>
        </w:rPr>
        <w:t xml:space="preserve">Interaksi dan Motivasi Belajar Mengajar. </w:t>
      </w:r>
      <w:r w:rsidRPr="00E931EB">
        <w:rPr>
          <w:rFonts w:ascii="Times New Roman" w:hAnsi="Times New Roman" w:cs="Times New Roman"/>
          <w:sz w:val="24"/>
          <w:szCs w:val="24"/>
        </w:rPr>
        <w:t>Jakarta: PT Raja Grafindo Persada</w:t>
      </w:r>
    </w:p>
    <w:p w:rsidR="00221B63" w:rsidRPr="00E931EB" w:rsidRDefault="00221B63" w:rsidP="00221B63">
      <w:pPr>
        <w:pStyle w:val="BodyTextIndent"/>
        <w:spacing w:after="0" w:line="240" w:lineRule="auto"/>
        <w:ind w:left="709" w:hanging="709"/>
        <w:jc w:val="both"/>
        <w:rPr>
          <w:rFonts w:ascii="Times New Roman" w:hAnsi="Times New Roman" w:cs="Times New Roman"/>
          <w:sz w:val="24"/>
          <w:szCs w:val="24"/>
        </w:rPr>
      </w:pPr>
    </w:p>
    <w:p w:rsidR="00221B63" w:rsidRPr="00E931EB" w:rsidRDefault="00221B63" w:rsidP="00221B63">
      <w:pPr>
        <w:pStyle w:val="BodyTextIndent"/>
        <w:spacing w:after="0" w:line="240" w:lineRule="auto"/>
        <w:ind w:left="709" w:hanging="709"/>
        <w:jc w:val="both"/>
        <w:rPr>
          <w:rFonts w:ascii="Times New Roman" w:hAnsi="Times New Roman" w:cs="Times New Roman"/>
          <w:sz w:val="24"/>
          <w:szCs w:val="24"/>
          <w:lang w:val="id-ID"/>
        </w:rPr>
      </w:pPr>
      <w:r w:rsidRPr="00E931EB">
        <w:rPr>
          <w:rFonts w:ascii="Times New Roman" w:hAnsi="Times New Roman" w:cs="Times New Roman"/>
          <w:sz w:val="24"/>
          <w:szCs w:val="24"/>
        </w:rPr>
        <w:t xml:space="preserve">Buchari, Alma. 2014. </w:t>
      </w:r>
      <w:r w:rsidRPr="00E931EB">
        <w:rPr>
          <w:rFonts w:ascii="Times New Roman" w:hAnsi="Times New Roman" w:cs="Times New Roman"/>
          <w:i/>
          <w:sz w:val="24"/>
          <w:szCs w:val="24"/>
        </w:rPr>
        <w:t>Guru Profesional</w:t>
      </w:r>
      <w:r w:rsidRPr="00E931EB">
        <w:rPr>
          <w:rFonts w:ascii="Times New Roman" w:hAnsi="Times New Roman" w:cs="Times New Roman"/>
          <w:sz w:val="24"/>
          <w:szCs w:val="24"/>
        </w:rPr>
        <w:t>. Alfabeta: Bandung</w:t>
      </w:r>
    </w:p>
    <w:p w:rsidR="00221B63" w:rsidRPr="00E931EB" w:rsidRDefault="00221B63" w:rsidP="00221B63">
      <w:pPr>
        <w:pStyle w:val="BodyTextIndent"/>
        <w:spacing w:after="0" w:line="240" w:lineRule="auto"/>
        <w:ind w:left="709" w:hanging="709"/>
        <w:jc w:val="both"/>
        <w:rPr>
          <w:rFonts w:ascii="Times New Roman" w:hAnsi="Times New Roman" w:cs="Times New Roman"/>
          <w:sz w:val="24"/>
          <w:szCs w:val="24"/>
          <w:lang w:val="id-ID"/>
        </w:rPr>
      </w:pPr>
    </w:p>
    <w:p w:rsidR="00221B63" w:rsidRPr="00E931EB" w:rsidRDefault="00221B63" w:rsidP="00221B63">
      <w:pPr>
        <w:pStyle w:val="BodyTextIndent"/>
        <w:spacing w:after="0" w:line="240" w:lineRule="auto"/>
        <w:ind w:left="709" w:hanging="709"/>
        <w:jc w:val="both"/>
        <w:rPr>
          <w:rFonts w:ascii="Times New Roman" w:hAnsi="Times New Roman" w:cs="Times New Roman"/>
          <w:i/>
          <w:sz w:val="24"/>
          <w:szCs w:val="24"/>
          <w:lang w:val="id-ID"/>
        </w:rPr>
      </w:pPr>
      <w:r w:rsidRPr="00E931EB">
        <w:rPr>
          <w:rFonts w:ascii="Times New Roman" w:hAnsi="Times New Roman" w:cs="Times New Roman"/>
          <w:sz w:val="24"/>
          <w:szCs w:val="24"/>
          <w:lang w:val="id-ID"/>
        </w:rPr>
        <w:t xml:space="preserve">Depdikbud. 2013. </w:t>
      </w:r>
      <w:r w:rsidRPr="00E931EB">
        <w:rPr>
          <w:rFonts w:ascii="Times New Roman" w:hAnsi="Times New Roman" w:cs="Times New Roman"/>
          <w:i/>
          <w:sz w:val="24"/>
          <w:szCs w:val="24"/>
          <w:lang w:val="id-ID"/>
        </w:rPr>
        <w:t>Peraturan Menteri Pendidikan dan Kebudayaan No. 65 Tahun 2013 Tentang Standar Proses Pendidikan Dasar dan Menengah</w:t>
      </w:r>
    </w:p>
    <w:p w:rsidR="00221B63" w:rsidRPr="00E931EB" w:rsidRDefault="00221B63" w:rsidP="00221B63">
      <w:pPr>
        <w:pStyle w:val="BodyTextIndent"/>
        <w:spacing w:after="0" w:line="240" w:lineRule="auto"/>
        <w:ind w:left="709" w:hanging="709"/>
        <w:jc w:val="both"/>
        <w:rPr>
          <w:rFonts w:ascii="Times New Roman" w:hAnsi="Times New Roman" w:cs="Times New Roman"/>
          <w:i/>
          <w:sz w:val="24"/>
          <w:szCs w:val="24"/>
          <w:lang w:val="id-ID"/>
        </w:rPr>
      </w:pPr>
    </w:p>
    <w:p w:rsidR="00221B63" w:rsidRPr="00E931EB" w:rsidRDefault="00221B63" w:rsidP="00221B63">
      <w:pPr>
        <w:pStyle w:val="BodyTextIndent"/>
        <w:spacing w:after="0" w:line="240" w:lineRule="auto"/>
        <w:ind w:left="709" w:hanging="709"/>
        <w:jc w:val="both"/>
        <w:rPr>
          <w:rFonts w:ascii="Times New Roman" w:hAnsi="Times New Roman" w:cs="Times New Roman"/>
          <w:i/>
          <w:sz w:val="24"/>
          <w:szCs w:val="24"/>
          <w:lang w:val="id-ID"/>
        </w:rPr>
      </w:pPr>
      <w:r w:rsidRPr="00E931EB">
        <w:rPr>
          <w:rFonts w:ascii="Times New Roman" w:hAnsi="Times New Roman" w:cs="Times New Roman"/>
          <w:sz w:val="24"/>
          <w:szCs w:val="24"/>
          <w:lang w:val="id-ID"/>
        </w:rPr>
        <w:t xml:space="preserve">Depdikbud. 2013. </w:t>
      </w:r>
      <w:r w:rsidRPr="00E931EB">
        <w:rPr>
          <w:rFonts w:ascii="Times New Roman" w:hAnsi="Times New Roman" w:cs="Times New Roman"/>
          <w:i/>
          <w:sz w:val="24"/>
          <w:szCs w:val="24"/>
          <w:lang w:val="id-ID"/>
        </w:rPr>
        <w:t>Peraturan Menteri Pendidikan dan Kebudayaan No. 81A Tahun 2013 Tentang Implementasi Kurikulum</w:t>
      </w:r>
    </w:p>
    <w:p w:rsidR="00221B63" w:rsidRPr="00E931EB" w:rsidRDefault="00221B63" w:rsidP="00221B63">
      <w:pPr>
        <w:pStyle w:val="BodyTextIndent"/>
        <w:spacing w:after="0" w:line="240" w:lineRule="auto"/>
        <w:ind w:left="709" w:hanging="709"/>
        <w:jc w:val="both"/>
        <w:rPr>
          <w:rFonts w:ascii="Times New Roman" w:hAnsi="Times New Roman" w:cs="Times New Roman"/>
          <w:i/>
          <w:sz w:val="24"/>
          <w:szCs w:val="24"/>
          <w:lang w:val="id-ID"/>
        </w:rPr>
      </w:pPr>
    </w:p>
    <w:p w:rsidR="00221B63" w:rsidRPr="00E931EB" w:rsidRDefault="00221B63" w:rsidP="00221B63">
      <w:pPr>
        <w:spacing w:after="240" w:line="240" w:lineRule="auto"/>
        <w:ind w:left="709" w:hanging="709"/>
        <w:jc w:val="both"/>
        <w:outlineLvl w:val="0"/>
        <w:rPr>
          <w:rFonts w:ascii="Times New Roman" w:hAnsi="Times New Roman" w:cs="Times New Roman"/>
          <w:i/>
          <w:sz w:val="24"/>
          <w:szCs w:val="24"/>
        </w:rPr>
      </w:pPr>
      <w:r w:rsidRPr="00E931EB">
        <w:rPr>
          <w:rFonts w:ascii="Times New Roman" w:hAnsi="Times New Roman" w:cs="Times New Roman"/>
          <w:color w:val="000000"/>
          <w:sz w:val="24"/>
          <w:szCs w:val="24"/>
        </w:rPr>
        <w:t xml:space="preserve">Depdiknas. 2003. </w:t>
      </w:r>
      <w:r w:rsidRPr="00E931EB">
        <w:rPr>
          <w:rFonts w:ascii="Times New Roman" w:hAnsi="Times New Roman" w:cs="Times New Roman"/>
          <w:i/>
          <w:color w:val="000000"/>
          <w:sz w:val="24"/>
          <w:szCs w:val="24"/>
        </w:rPr>
        <w:t>Undang</w:t>
      </w:r>
      <w:r w:rsidRPr="00E931EB">
        <w:rPr>
          <w:rFonts w:ascii="Times New Roman" w:hAnsi="Times New Roman" w:cs="Times New Roman"/>
          <w:i/>
          <w:sz w:val="24"/>
          <w:szCs w:val="24"/>
        </w:rPr>
        <w:t xml:space="preserve"> – Undang Republik Indonesia No. 20 Tahun 2003 Tentang Sistem Pendidikan Nasional.</w:t>
      </w:r>
    </w:p>
    <w:p w:rsidR="00221B63" w:rsidRPr="00E931EB" w:rsidRDefault="00221B63" w:rsidP="00221B63">
      <w:pPr>
        <w:spacing w:line="240" w:lineRule="auto"/>
        <w:ind w:left="709" w:hanging="709"/>
        <w:jc w:val="both"/>
        <w:rPr>
          <w:rFonts w:ascii="Times New Roman" w:hAnsi="Times New Roman" w:cs="Times New Roman"/>
          <w:i/>
          <w:sz w:val="24"/>
          <w:szCs w:val="24"/>
        </w:rPr>
      </w:pPr>
      <w:r w:rsidRPr="00E931EB">
        <w:rPr>
          <w:rFonts w:ascii="Times New Roman" w:hAnsi="Times New Roman" w:cs="Times New Roman"/>
          <w:color w:val="000000"/>
          <w:sz w:val="24"/>
          <w:szCs w:val="24"/>
        </w:rPr>
        <w:t xml:space="preserve">Depdiknas. 2005. </w:t>
      </w:r>
      <w:r w:rsidRPr="00E931EB">
        <w:rPr>
          <w:rFonts w:ascii="Times New Roman" w:hAnsi="Times New Roman" w:cs="Times New Roman"/>
          <w:i/>
          <w:color w:val="000000"/>
          <w:sz w:val="24"/>
          <w:szCs w:val="24"/>
        </w:rPr>
        <w:t>Undang</w:t>
      </w:r>
      <w:r w:rsidRPr="00E931EB">
        <w:rPr>
          <w:rFonts w:ascii="Times New Roman" w:hAnsi="Times New Roman" w:cs="Times New Roman"/>
          <w:i/>
          <w:sz w:val="24"/>
          <w:szCs w:val="24"/>
        </w:rPr>
        <w:t xml:space="preserve"> – Undang Republik Indonesia No 19 Tahun 2005 Tentang Standar Nasional Pendidikan.</w:t>
      </w:r>
    </w:p>
    <w:p w:rsidR="00221B63" w:rsidRPr="00E931EB" w:rsidRDefault="00221B63" w:rsidP="00221B63">
      <w:pPr>
        <w:tabs>
          <w:tab w:val="left" w:pos="5558"/>
        </w:tabs>
        <w:spacing w:line="240" w:lineRule="auto"/>
        <w:ind w:left="709" w:hanging="709"/>
        <w:jc w:val="both"/>
        <w:rPr>
          <w:rFonts w:ascii="Times New Roman" w:hAnsi="Times New Roman" w:cs="Times New Roman"/>
          <w:sz w:val="24"/>
          <w:szCs w:val="24"/>
        </w:rPr>
      </w:pPr>
      <w:r w:rsidRPr="00E931EB">
        <w:rPr>
          <w:rFonts w:ascii="Times New Roman" w:hAnsi="Times New Roman" w:cs="Times New Roman"/>
          <w:sz w:val="24"/>
          <w:szCs w:val="24"/>
        </w:rPr>
        <w:t xml:space="preserve">Dimyati &amp; Mudjiono. 2006. </w:t>
      </w:r>
      <w:r w:rsidRPr="00E931EB">
        <w:rPr>
          <w:rFonts w:ascii="Times New Roman" w:hAnsi="Times New Roman" w:cs="Times New Roman"/>
          <w:i/>
          <w:sz w:val="24"/>
          <w:szCs w:val="24"/>
        </w:rPr>
        <w:t xml:space="preserve">Belajar dan Pembelajaran. </w:t>
      </w:r>
      <w:r w:rsidRPr="00E931EB">
        <w:rPr>
          <w:rFonts w:ascii="Times New Roman" w:hAnsi="Times New Roman" w:cs="Times New Roman"/>
          <w:sz w:val="24"/>
          <w:szCs w:val="24"/>
        </w:rPr>
        <w:t>Jakarta: Rineka Cipta</w:t>
      </w:r>
    </w:p>
    <w:p w:rsidR="00221B63" w:rsidRPr="00E931EB" w:rsidRDefault="00221B63" w:rsidP="00221B63">
      <w:pPr>
        <w:tabs>
          <w:tab w:val="left" w:pos="5558"/>
        </w:tabs>
        <w:spacing w:line="240" w:lineRule="auto"/>
        <w:ind w:left="709" w:hanging="709"/>
        <w:jc w:val="both"/>
        <w:rPr>
          <w:rFonts w:ascii="Times New Roman" w:hAnsi="Times New Roman" w:cs="Times New Roman"/>
          <w:sz w:val="24"/>
          <w:szCs w:val="24"/>
        </w:rPr>
      </w:pPr>
      <w:r w:rsidRPr="00E931EB">
        <w:rPr>
          <w:rFonts w:ascii="Times New Roman" w:hAnsi="Times New Roman" w:cs="Times New Roman"/>
          <w:sz w:val="24"/>
          <w:szCs w:val="24"/>
        </w:rPr>
        <w:t xml:space="preserve">Djamarah dan Zain. 2006. </w:t>
      </w:r>
      <w:r w:rsidRPr="00E931EB">
        <w:rPr>
          <w:rFonts w:ascii="Times New Roman" w:hAnsi="Times New Roman" w:cs="Times New Roman"/>
          <w:i/>
          <w:sz w:val="24"/>
          <w:szCs w:val="24"/>
        </w:rPr>
        <w:t>Strategi Belajar Mengajar.</w:t>
      </w:r>
      <w:r w:rsidRPr="00E931EB">
        <w:rPr>
          <w:rFonts w:ascii="Times New Roman" w:hAnsi="Times New Roman" w:cs="Times New Roman"/>
          <w:sz w:val="24"/>
          <w:szCs w:val="24"/>
        </w:rPr>
        <w:t xml:space="preserve"> Jakarta: Rineka Cipta</w:t>
      </w:r>
    </w:p>
    <w:p w:rsidR="00221B63" w:rsidRPr="00E931EB" w:rsidRDefault="00221B63" w:rsidP="00221B63">
      <w:pPr>
        <w:spacing w:after="0" w:line="240" w:lineRule="auto"/>
        <w:ind w:left="709" w:hanging="709"/>
        <w:jc w:val="both"/>
        <w:rPr>
          <w:rFonts w:ascii="Times New Roman" w:hAnsi="Times New Roman" w:cs="Times New Roman"/>
          <w:sz w:val="24"/>
          <w:szCs w:val="24"/>
        </w:rPr>
      </w:pPr>
      <w:r w:rsidRPr="00E931EB">
        <w:rPr>
          <w:rFonts w:ascii="Times New Roman" w:hAnsi="Times New Roman" w:cs="Times New Roman"/>
          <w:sz w:val="24"/>
          <w:szCs w:val="24"/>
        </w:rPr>
        <w:lastRenderedPageBreak/>
        <w:t xml:space="preserve">Firmansyah. 2013. </w:t>
      </w:r>
      <w:r w:rsidRPr="00E931EB">
        <w:rPr>
          <w:rFonts w:ascii="Times New Roman" w:hAnsi="Times New Roman" w:cs="Times New Roman"/>
          <w:i/>
          <w:sz w:val="24"/>
          <w:szCs w:val="24"/>
        </w:rPr>
        <w:t>Pengembangan Pembelajaran Berbasis Komputer Yang Mendukung Kemampuan Spasial Siswa Pada Pembelajaran Geometri Kelas X SMA</w:t>
      </w:r>
      <w:r w:rsidRPr="00E931EB">
        <w:rPr>
          <w:rFonts w:ascii="Times New Roman" w:hAnsi="Times New Roman" w:cs="Times New Roman"/>
          <w:sz w:val="24"/>
          <w:szCs w:val="24"/>
        </w:rPr>
        <w:t xml:space="preserve"> . </w:t>
      </w:r>
      <w:r w:rsidRPr="00E931EB">
        <w:rPr>
          <w:rFonts w:ascii="Times New Roman" w:hAnsi="Times New Roman" w:cs="Times New Roman"/>
          <w:i/>
          <w:sz w:val="24"/>
          <w:szCs w:val="24"/>
        </w:rPr>
        <w:t>Tesis</w:t>
      </w:r>
      <w:r w:rsidRPr="00E931EB">
        <w:rPr>
          <w:rFonts w:ascii="Times New Roman" w:hAnsi="Times New Roman" w:cs="Times New Roman"/>
          <w:sz w:val="24"/>
          <w:szCs w:val="24"/>
        </w:rPr>
        <w:t>. Tidak diterbitkan. Makassar: Program Pascasarjana Universitas Negeri Makassar</w:t>
      </w:r>
    </w:p>
    <w:p w:rsidR="00221B63" w:rsidRPr="00E931EB" w:rsidRDefault="00221B63" w:rsidP="00221B63">
      <w:pPr>
        <w:spacing w:after="0" w:line="240" w:lineRule="auto"/>
        <w:ind w:left="709" w:hanging="709"/>
        <w:jc w:val="both"/>
        <w:rPr>
          <w:rFonts w:ascii="Times New Roman" w:hAnsi="Times New Roman" w:cs="Times New Roman"/>
          <w:sz w:val="24"/>
          <w:szCs w:val="24"/>
        </w:rPr>
      </w:pPr>
    </w:p>
    <w:p w:rsidR="00221B63" w:rsidRPr="00E931EB" w:rsidRDefault="00221B63" w:rsidP="00221B63">
      <w:pPr>
        <w:spacing w:line="240" w:lineRule="auto"/>
        <w:ind w:left="709" w:hanging="709"/>
        <w:jc w:val="both"/>
        <w:rPr>
          <w:rFonts w:ascii="Times New Roman" w:hAnsi="Times New Roman" w:cs="Times New Roman"/>
          <w:sz w:val="24"/>
          <w:szCs w:val="24"/>
        </w:rPr>
      </w:pPr>
      <w:r w:rsidRPr="00E931EB">
        <w:rPr>
          <w:rFonts w:ascii="Times New Roman" w:hAnsi="Times New Roman" w:cs="Times New Roman"/>
          <w:sz w:val="24"/>
          <w:szCs w:val="24"/>
        </w:rPr>
        <w:t xml:space="preserve">Hamalik, Oemar. 2007. </w:t>
      </w:r>
      <w:r w:rsidRPr="00E931EB">
        <w:rPr>
          <w:rFonts w:ascii="Times New Roman" w:hAnsi="Times New Roman" w:cs="Times New Roman"/>
          <w:i/>
          <w:sz w:val="24"/>
          <w:szCs w:val="24"/>
        </w:rPr>
        <w:t xml:space="preserve">Kurikulum dan Pembelajaran. </w:t>
      </w:r>
      <w:r w:rsidRPr="00E931EB">
        <w:rPr>
          <w:rFonts w:ascii="Times New Roman" w:hAnsi="Times New Roman" w:cs="Times New Roman"/>
          <w:sz w:val="24"/>
          <w:szCs w:val="24"/>
        </w:rPr>
        <w:t>Jakarta: Bumi Karsa</w:t>
      </w:r>
    </w:p>
    <w:p w:rsidR="00221B63" w:rsidRPr="00E931EB" w:rsidRDefault="00221B63" w:rsidP="00221B63">
      <w:pPr>
        <w:spacing w:line="240" w:lineRule="auto"/>
        <w:ind w:left="709" w:hanging="709"/>
        <w:jc w:val="both"/>
        <w:rPr>
          <w:rFonts w:ascii="Times New Roman" w:hAnsi="Times New Roman" w:cs="Times New Roman"/>
          <w:sz w:val="24"/>
          <w:szCs w:val="24"/>
        </w:rPr>
      </w:pPr>
      <w:r w:rsidRPr="00E931EB">
        <w:rPr>
          <w:rFonts w:ascii="Times New Roman" w:hAnsi="Times New Roman" w:cs="Times New Roman"/>
          <w:sz w:val="24"/>
          <w:szCs w:val="24"/>
        </w:rPr>
        <w:t xml:space="preserve">Hosnan, Muhammad. 2014. </w:t>
      </w:r>
      <w:r w:rsidRPr="00E931EB">
        <w:rPr>
          <w:rFonts w:ascii="Times New Roman" w:hAnsi="Times New Roman" w:cs="Times New Roman"/>
          <w:i/>
          <w:sz w:val="24"/>
          <w:szCs w:val="24"/>
        </w:rPr>
        <w:t>Pendekatan Saintifik Dan Kontekstual Dalam Pembelajaran Abad 21</w:t>
      </w:r>
      <w:r w:rsidRPr="00E931EB">
        <w:rPr>
          <w:rFonts w:ascii="Times New Roman" w:hAnsi="Times New Roman" w:cs="Times New Roman"/>
          <w:sz w:val="24"/>
          <w:szCs w:val="24"/>
        </w:rPr>
        <w:t>. Ghalia Indonesia: Bogor</w:t>
      </w:r>
    </w:p>
    <w:p w:rsidR="00221B63" w:rsidRPr="00E931EB" w:rsidRDefault="00221B63" w:rsidP="00221B63">
      <w:pPr>
        <w:spacing w:line="240" w:lineRule="auto"/>
        <w:ind w:left="709" w:hanging="709"/>
        <w:jc w:val="both"/>
        <w:rPr>
          <w:rFonts w:ascii="Times New Roman" w:hAnsi="Times New Roman" w:cs="Times New Roman"/>
          <w:sz w:val="24"/>
          <w:szCs w:val="24"/>
        </w:rPr>
      </w:pPr>
      <w:hyperlink r:id="rId10" w:history="1">
        <w:r w:rsidRPr="00E931EB">
          <w:rPr>
            <w:rStyle w:val="Hyperlink"/>
            <w:rFonts w:ascii="Times New Roman" w:eastAsia="Times New Roman" w:hAnsi="Times New Roman" w:cs="Times New Roman"/>
            <w:color w:val="auto"/>
            <w:sz w:val="24"/>
            <w:szCs w:val="24"/>
            <w:u w:val="none"/>
          </w:rPr>
          <w:t>http://www.</w:t>
        </w:r>
        <w:r w:rsidRPr="00E931EB">
          <w:rPr>
            <w:rStyle w:val="Hyperlink"/>
            <w:rFonts w:ascii="Times New Roman" w:hAnsi="Times New Roman" w:cs="Times New Roman"/>
            <w:i/>
            <w:color w:val="auto"/>
            <w:sz w:val="24"/>
            <w:szCs w:val="24"/>
            <w:u w:val="none"/>
          </w:rPr>
          <w:t>sekolahdasar</w:t>
        </w:r>
        <w:r w:rsidRPr="00E931EB">
          <w:rPr>
            <w:rStyle w:val="Hyperlink"/>
            <w:rFonts w:ascii="Times New Roman" w:eastAsia="Times New Roman" w:hAnsi="Times New Roman" w:cs="Times New Roman"/>
            <w:color w:val="auto"/>
            <w:sz w:val="24"/>
            <w:szCs w:val="24"/>
            <w:u w:val="none"/>
          </w:rPr>
          <w:t>.net/2014/06/</w:t>
        </w:r>
        <w:r w:rsidRPr="00E931EB">
          <w:rPr>
            <w:rStyle w:val="Hyperlink"/>
            <w:rFonts w:ascii="Times New Roman" w:eastAsia="Times New Roman" w:hAnsi="Times New Roman" w:cs="Times New Roman"/>
            <w:i/>
            <w:color w:val="auto"/>
            <w:sz w:val="24"/>
            <w:szCs w:val="24"/>
            <w:u w:val="none"/>
          </w:rPr>
          <w:t>tahap-pembelajaran-tematik-terpadu</w:t>
        </w:r>
        <w:r w:rsidRPr="00E931EB">
          <w:rPr>
            <w:rStyle w:val="Hyperlink"/>
            <w:rFonts w:ascii="Times New Roman" w:eastAsia="Times New Roman" w:hAnsi="Times New Roman" w:cs="Times New Roman"/>
            <w:color w:val="auto"/>
            <w:sz w:val="24"/>
            <w:szCs w:val="24"/>
            <w:u w:val="none"/>
          </w:rPr>
          <w:t>.html</w:t>
        </w:r>
      </w:hyperlink>
      <w:r w:rsidRPr="00E931EB">
        <w:rPr>
          <w:rFonts w:ascii="Times New Roman" w:eastAsia="Times New Roman" w:hAnsi="Times New Roman" w:cs="Times New Roman"/>
          <w:sz w:val="24"/>
          <w:szCs w:val="24"/>
        </w:rPr>
        <w:t>.</w:t>
      </w:r>
      <w:r w:rsidRPr="00E931EB">
        <w:rPr>
          <w:rFonts w:ascii="Times New Roman" w:eastAsia="Times New Roman" w:hAnsi="Times New Roman" w:cs="Times New Roman"/>
          <w:color w:val="000000"/>
          <w:sz w:val="24"/>
          <w:szCs w:val="24"/>
        </w:rPr>
        <w:t xml:space="preserve"> diakses </w:t>
      </w:r>
      <w:r w:rsidRPr="00E931EB">
        <w:rPr>
          <w:rFonts w:ascii="Times New Roman" w:hAnsi="Times New Roman" w:cs="Times New Roman"/>
          <w:color w:val="000000" w:themeColor="text1"/>
          <w:sz w:val="24"/>
          <w:szCs w:val="24"/>
        </w:rPr>
        <w:t>tanggal</w:t>
      </w:r>
      <w:r w:rsidRPr="00E931EB">
        <w:rPr>
          <w:rFonts w:ascii="Times New Roman" w:hAnsi="Times New Roman" w:cs="Times New Roman"/>
          <w:sz w:val="24"/>
          <w:szCs w:val="24"/>
        </w:rPr>
        <w:t xml:space="preserve"> 22 Oktober 2014.</w:t>
      </w:r>
    </w:p>
    <w:p w:rsidR="00221B63" w:rsidRPr="00E931EB" w:rsidRDefault="00221B63" w:rsidP="00221B63">
      <w:pPr>
        <w:spacing w:line="240" w:lineRule="auto"/>
        <w:ind w:left="709" w:hanging="709"/>
        <w:jc w:val="both"/>
        <w:rPr>
          <w:rFonts w:ascii="Times New Roman" w:hAnsi="Times New Roman" w:cs="Times New Roman"/>
          <w:sz w:val="24"/>
          <w:szCs w:val="24"/>
        </w:rPr>
      </w:pPr>
      <w:r w:rsidRPr="00E931EB">
        <w:rPr>
          <w:rFonts w:ascii="Times New Roman" w:hAnsi="Times New Roman" w:cs="Times New Roman"/>
          <w:sz w:val="24"/>
          <w:szCs w:val="24"/>
        </w:rPr>
        <w:t xml:space="preserve">Ikram, Muhammad. 2013. </w:t>
      </w:r>
      <w:r w:rsidRPr="00E931EB">
        <w:rPr>
          <w:rFonts w:ascii="Times New Roman" w:hAnsi="Times New Roman" w:cs="Times New Roman"/>
          <w:i/>
          <w:sz w:val="24"/>
          <w:szCs w:val="24"/>
        </w:rPr>
        <w:t>Penalaran Siswa Dalam Pemecahan Masalah Trigonometri Ditinjau Dari Kemampuan Berpikir Logis</w:t>
      </w:r>
      <w:r w:rsidRPr="00E931EB">
        <w:rPr>
          <w:rFonts w:ascii="Times New Roman" w:hAnsi="Times New Roman" w:cs="Times New Roman"/>
          <w:sz w:val="24"/>
          <w:szCs w:val="24"/>
        </w:rPr>
        <w:t>. Tesis Tidak Diterbitkan. Makassar : Program Pascasarjana UNM.</w:t>
      </w:r>
    </w:p>
    <w:p w:rsidR="00221B63" w:rsidRPr="00E931EB" w:rsidRDefault="00221B63" w:rsidP="00221B63">
      <w:pPr>
        <w:spacing w:line="240" w:lineRule="auto"/>
        <w:ind w:left="709" w:hanging="709"/>
        <w:jc w:val="both"/>
        <w:rPr>
          <w:rFonts w:ascii="Times New Roman" w:hAnsi="Times New Roman" w:cs="Times New Roman"/>
          <w:bCs/>
          <w:sz w:val="24"/>
          <w:szCs w:val="24"/>
        </w:rPr>
      </w:pPr>
      <w:r w:rsidRPr="00E931EB">
        <w:rPr>
          <w:rFonts w:ascii="Times New Roman" w:hAnsi="Times New Roman" w:cs="Times New Roman"/>
          <w:bCs/>
          <w:sz w:val="24"/>
          <w:szCs w:val="24"/>
        </w:rPr>
        <w:t>Komalasari, K. 2011. Pembelajaran</w:t>
      </w:r>
      <w:r w:rsidRPr="00E931EB">
        <w:rPr>
          <w:rFonts w:ascii="Times New Roman" w:hAnsi="Times New Roman" w:cs="Times New Roman"/>
          <w:bCs/>
          <w:i/>
          <w:sz w:val="24"/>
          <w:szCs w:val="24"/>
        </w:rPr>
        <w:t xml:space="preserve"> Kontekstual: Konsep dan aplikasi</w:t>
      </w:r>
      <w:r w:rsidRPr="00E931EB">
        <w:rPr>
          <w:rFonts w:ascii="Times New Roman" w:hAnsi="Times New Roman" w:cs="Times New Roman"/>
          <w:bCs/>
          <w:sz w:val="24"/>
          <w:szCs w:val="24"/>
        </w:rPr>
        <w:t>. Bandung: PT. Refika Aditama.</w:t>
      </w:r>
    </w:p>
    <w:p w:rsidR="00221B63" w:rsidRPr="00E931EB" w:rsidRDefault="00221B63" w:rsidP="00221B63">
      <w:pPr>
        <w:spacing w:after="0" w:line="240" w:lineRule="auto"/>
        <w:ind w:left="709" w:hanging="709"/>
        <w:jc w:val="both"/>
        <w:rPr>
          <w:rFonts w:ascii="Times New Roman" w:hAnsi="Times New Roman" w:cs="Times New Roman"/>
          <w:sz w:val="24"/>
          <w:szCs w:val="24"/>
        </w:rPr>
      </w:pPr>
      <w:r w:rsidRPr="00E931EB">
        <w:rPr>
          <w:rFonts w:ascii="Times New Roman" w:hAnsi="Times New Roman" w:cs="Times New Roman"/>
          <w:sz w:val="24"/>
          <w:szCs w:val="24"/>
        </w:rPr>
        <w:t>Majid, Abdul, 2014</w:t>
      </w:r>
      <w:r w:rsidRPr="00E931EB">
        <w:rPr>
          <w:rFonts w:ascii="Times New Roman" w:hAnsi="Times New Roman" w:cs="Times New Roman"/>
          <w:i/>
          <w:sz w:val="24"/>
          <w:szCs w:val="24"/>
        </w:rPr>
        <w:t>. Pembelajaran Tematik Terpadu</w:t>
      </w:r>
      <w:r w:rsidRPr="00E931EB">
        <w:rPr>
          <w:rFonts w:ascii="Times New Roman" w:hAnsi="Times New Roman" w:cs="Times New Roman"/>
          <w:sz w:val="24"/>
          <w:szCs w:val="24"/>
        </w:rPr>
        <w:t>. Bandung: Remaja Rosdakarya.</w:t>
      </w:r>
    </w:p>
    <w:p w:rsidR="00221B63" w:rsidRPr="00E931EB" w:rsidRDefault="00221B63" w:rsidP="00221B63">
      <w:pPr>
        <w:tabs>
          <w:tab w:val="center" w:pos="4135"/>
        </w:tabs>
        <w:spacing w:after="0" w:line="240" w:lineRule="auto"/>
        <w:ind w:left="709" w:hanging="709"/>
        <w:jc w:val="both"/>
        <w:rPr>
          <w:rFonts w:ascii="Times New Roman" w:hAnsi="Times New Roman" w:cs="Times New Roman"/>
          <w:sz w:val="24"/>
          <w:szCs w:val="24"/>
        </w:rPr>
      </w:pPr>
      <w:r w:rsidRPr="00E931EB">
        <w:rPr>
          <w:rFonts w:ascii="Times New Roman" w:hAnsi="Times New Roman" w:cs="Times New Roman"/>
          <w:sz w:val="24"/>
          <w:szCs w:val="24"/>
        </w:rPr>
        <w:tab/>
      </w:r>
    </w:p>
    <w:p w:rsidR="00221B63" w:rsidRPr="00E931EB" w:rsidRDefault="00221B63" w:rsidP="00221B63">
      <w:pPr>
        <w:spacing w:line="240" w:lineRule="auto"/>
        <w:ind w:left="709" w:hanging="709"/>
        <w:jc w:val="both"/>
        <w:rPr>
          <w:rFonts w:ascii="Times New Roman" w:hAnsi="Times New Roman" w:cs="Times New Roman"/>
          <w:sz w:val="24"/>
          <w:szCs w:val="24"/>
        </w:rPr>
      </w:pPr>
      <w:r w:rsidRPr="00E931EB">
        <w:rPr>
          <w:rFonts w:ascii="Times New Roman" w:hAnsi="Times New Roman" w:cs="Times New Roman"/>
          <w:sz w:val="24"/>
          <w:szCs w:val="24"/>
        </w:rPr>
        <w:t xml:space="preserve">Sagala, S. 2005. </w:t>
      </w:r>
      <w:r w:rsidRPr="00E931EB">
        <w:rPr>
          <w:rFonts w:ascii="Times New Roman" w:hAnsi="Times New Roman" w:cs="Times New Roman"/>
          <w:i/>
          <w:sz w:val="24"/>
          <w:szCs w:val="24"/>
        </w:rPr>
        <w:t>Konsep dan Makna Pembelajaran</w:t>
      </w:r>
      <w:r w:rsidRPr="00E931EB">
        <w:rPr>
          <w:rFonts w:ascii="Times New Roman" w:hAnsi="Times New Roman" w:cs="Times New Roman"/>
          <w:sz w:val="24"/>
          <w:szCs w:val="24"/>
        </w:rPr>
        <w:t>. IKAPI Bandung: Alfabeta</w:t>
      </w:r>
    </w:p>
    <w:p w:rsidR="00221B63" w:rsidRPr="00E931EB" w:rsidRDefault="00221B63" w:rsidP="00221B63">
      <w:pPr>
        <w:spacing w:line="240" w:lineRule="auto"/>
        <w:ind w:left="709" w:hanging="709"/>
        <w:jc w:val="both"/>
        <w:rPr>
          <w:rFonts w:ascii="Times New Roman" w:hAnsi="Times New Roman" w:cs="Times New Roman"/>
          <w:sz w:val="24"/>
          <w:szCs w:val="24"/>
        </w:rPr>
      </w:pPr>
      <w:r w:rsidRPr="00E931EB">
        <w:rPr>
          <w:rFonts w:ascii="Times New Roman" w:hAnsi="Times New Roman" w:cs="Times New Roman"/>
          <w:sz w:val="24"/>
          <w:szCs w:val="24"/>
        </w:rPr>
        <w:t xml:space="preserve">Sanjaya, Wina. 2010. </w:t>
      </w:r>
      <w:r w:rsidRPr="00E931EB">
        <w:rPr>
          <w:rFonts w:ascii="Times New Roman" w:hAnsi="Times New Roman" w:cs="Times New Roman"/>
          <w:i/>
          <w:sz w:val="24"/>
          <w:szCs w:val="24"/>
        </w:rPr>
        <w:t xml:space="preserve">Strategi Pembelajaran Berorintasi Standar Proses Pendidikan. </w:t>
      </w:r>
      <w:r w:rsidRPr="00E931EB">
        <w:rPr>
          <w:rFonts w:ascii="Times New Roman" w:hAnsi="Times New Roman" w:cs="Times New Roman"/>
          <w:sz w:val="24"/>
          <w:szCs w:val="24"/>
        </w:rPr>
        <w:t>Jakarta: Prenada Media</w:t>
      </w:r>
    </w:p>
    <w:p w:rsidR="00221B63" w:rsidRPr="00E931EB" w:rsidRDefault="00221B63" w:rsidP="00221B63">
      <w:pPr>
        <w:spacing w:line="240" w:lineRule="auto"/>
        <w:ind w:left="709" w:hanging="709"/>
        <w:jc w:val="both"/>
        <w:rPr>
          <w:rFonts w:ascii="Times New Roman" w:hAnsi="Times New Roman" w:cs="Times New Roman"/>
          <w:sz w:val="24"/>
          <w:szCs w:val="24"/>
        </w:rPr>
      </w:pPr>
      <w:r w:rsidRPr="00E931EB">
        <w:rPr>
          <w:rFonts w:ascii="Times New Roman" w:hAnsi="Times New Roman" w:cs="Times New Roman"/>
          <w:sz w:val="24"/>
          <w:szCs w:val="24"/>
        </w:rPr>
        <w:t xml:space="preserve">Sugiyono. 2012. </w:t>
      </w:r>
      <w:r w:rsidRPr="00E931EB">
        <w:rPr>
          <w:rFonts w:ascii="Times New Roman" w:hAnsi="Times New Roman" w:cs="Times New Roman"/>
          <w:i/>
          <w:sz w:val="24"/>
          <w:szCs w:val="24"/>
        </w:rPr>
        <w:t>Memahami Penelitian Kualitatif</w:t>
      </w:r>
      <w:r w:rsidRPr="00E931EB">
        <w:rPr>
          <w:rFonts w:ascii="Times New Roman" w:hAnsi="Times New Roman" w:cs="Times New Roman"/>
          <w:sz w:val="24"/>
          <w:szCs w:val="24"/>
        </w:rPr>
        <w:t xml:space="preserve">. </w:t>
      </w:r>
      <w:r w:rsidRPr="00E931EB">
        <w:rPr>
          <w:rFonts w:ascii="Times New Roman" w:hAnsi="Times New Roman" w:cs="Times New Roman"/>
          <w:i/>
          <w:sz w:val="24"/>
          <w:szCs w:val="24"/>
        </w:rPr>
        <w:t>Edisi Ketujuh</w:t>
      </w:r>
      <w:r w:rsidRPr="00E931EB">
        <w:rPr>
          <w:rFonts w:ascii="Times New Roman" w:hAnsi="Times New Roman" w:cs="Times New Roman"/>
          <w:sz w:val="24"/>
          <w:szCs w:val="24"/>
        </w:rPr>
        <w:t>. Bandung: CV. Alfabeta</w:t>
      </w:r>
    </w:p>
    <w:p w:rsidR="00221B63" w:rsidRPr="00E931EB" w:rsidRDefault="00221B63" w:rsidP="00221B63">
      <w:pPr>
        <w:spacing w:line="240" w:lineRule="auto"/>
        <w:ind w:left="709" w:hanging="709"/>
        <w:jc w:val="both"/>
        <w:rPr>
          <w:rFonts w:ascii="Times New Roman" w:hAnsi="Times New Roman" w:cs="Times New Roman"/>
          <w:color w:val="000000" w:themeColor="text1"/>
          <w:sz w:val="24"/>
          <w:szCs w:val="24"/>
        </w:rPr>
      </w:pPr>
      <w:r w:rsidRPr="00E931EB">
        <w:rPr>
          <w:rFonts w:ascii="Times New Roman" w:hAnsi="Times New Roman" w:cs="Times New Roman"/>
          <w:color w:val="000000" w:themeColor="text1"/>
          <w:sz w:val="24"/>
          <w:szCs w:val="24"/>
        </w:rPr>
        <w:t xml:space="preserve">Suherman, Erman, dkk. 2009. </w:t>
      </w:r>
      <w:r w:rsidRPr="00E931EB">
        <w:rPr>
          <w:rFonts w:ascii="Times New Roman" w:hAnsi="Times New Roman" w:cs="Times New Roman"/>
          <w:i/>
          <w:color w:val="000000" w:themeColor="text1"/>
          <w:sz w:val="24"/>
          <w:szCs w:val="24"/>
        </w:rPr>
        <w:t xml:space="preserve">Strategi Pembelajaran </w:t>
      </w:r>
      <w:r>
        <w:rPr>
          <w:rFonts w:ascii="Times New Roman" w:hAnsi="Times New Roman" w:cs="Times New Roman"/>
          <w:i/>
          <w:color w:val="000000" w:themeColor="text1"/>
          <w:sz w:val="24"/>
          <w:szCs w:val="24"/>
        </w:rPr>
        <w:t>Matematika</w:t>
      </w:r>
      <w:r w:rsidRPr="00E931EB">
        <w:rPr>
          <w:rFonts w:ascii="Times New Roman" w:hAnsi="Times New Roman" w:cs="Times New Roman"/>
          <w:i/>
          <w:color w:val="000000" w:themeColor="text1"/>
          <w:sz w:val="24"/>
          <w:szCs w:val="24"/>
        </w:rPr>
        <w:t xml:space="preserve"> Kontemporer</w:t>
      </w:r>
      <w:r w:rsidRPr="00E931EB">
        <w:rPr>
          <w:rFonts w:ascii="Times New Roman" w:hAnsi="Times New Roman" w:cs="Times New Roman"/>
          <w:color w:val="000000" w:themeColor="text1"/>
          <w:sz w:val="24"/>
          <w:szCs w:val="24"/>
        </w:rPr>
        <w:t>. Bandung. UPI Press</w:t>
      </w:r>
    </w:p>
    <w:p w:rsidR="00221B63" w:rsidRPr="00E931EB" w:rsidRDefault="00221B63" w:rsidP="00221B63">
      <w:pPr>
        <w:spacing w:line="240" w:lineRule="auto"/>
        <w:ind w:left="709" w:hanging="709"/>
        <w:jc w:val="both"/>
        <w:rPr>
          <w:rFonts w:ascii="Times New Roman" w:hAnsi="Times New Roman" w:cs="Times New Roman"/>
          <w:sz w:val="24"/>
          <w:szCs w:val="24"/>
        </w:rPr>
      </w:pPr>
      <w:r w:rsidRPr="00E931EB">
        <w:rPr>
          <w:rFonts w:ascii="Times New Roman" w:hAnsi="Times New Roman" w:cs="Times New Roman"/>
          <w:sz w:val="24"/>
          <w:szCs w:val="24"/>
          <w:lang w:val="fi-FI"/>
        </w:rPr>
        <w:t xml:space="preserve">Sungkono. 2013. </w:t>
      </w:r>
      <w:r w:rsidRPr="00E931EB">
        <w:rPr>
          <w:rFonts w:ascii="Times New Roman" w:hAnsi="Times New Roman" w:cs="Times New Roman"/>
          <w:i/>
          <w:sz w:val="24"/>
          <w:szCs w:val="24"/>
        </w:rPr>
        <w:t xml:space="preserve">Pembelajaran Tematik dan Implementasinya di Sekolah Dasar. </w:t>
      </w:r>
      <w:r w:rsidRPr="00E931EB">
        <w:rPr>
          <w:rFonts w:ascii="Times New Roman" w:hAnsi="Times New Roman" w:cs="Times New Roman"/>
          <w:sz w:val="24"/>
          <w:szCs w:val="24"/>
        </w:rPr>
        <w:t xml:space="preserve">Diakses </w:t>
      </w:r>
      <w:r w:rsidRPr="00E931EB">
        <w:rPr>
          <w:rFonts w:ascii="Times New Roman" w:hAnsi="Times New Roman" w:cs="Times New Roman"/>
          <w:color w:val="000000" w:themeColor="text1"/>
          <w:sz w:val="24"/>
          <w:szCs w:val="24"/>
        </w:rPr>
        <w:t>tanggal</w:t>
      </w:r>
      <w:r w:rsidRPr="00E931EB">
        <w:rPr>
          <w:rFonts w:ascii="Times New Roman" w:hAnsi="Times New Roman" w:cs="Times New Roman"/>
          <w:sz w:val="24"/>
          <w:szCs w:val="24"/>
        </w:rPr>
        <w:t xml:space="preserve"> 22 Oktober 2014.</w:t>
      </w:r>
    </w:p>
    <w:p w:rsidR="00221B63" w:rsidRPr="00E931EB" w:rsidRDefault="00221B63" w:rsidP="00221B63">
      <w:pPr>
        <w:spacing w:line="240" w:lineRule="auto"/>
        <w:ind w:left="709" w:hanging="709"/>
        <w:jc w:val="both"/>
        <w:rPr>
          <w:rFonts w:ascii="Times New Roman" w:hAnsi="Times New Roman" w:cs="Times New Roman"/>
          <w:sz w:val="24"/>
          <w:szCs w:val="24"/>
        </w:rPr>
      </w:pPr>
      <w:r w:rsidRPr="00E931EB">
        <w:rPr>
          <w:rFonts w:ascii="Times New Roman" w:hAnsi="Times New Roman" w:cs="Times New Roman"/>
          <w:sz w:val="24"/>
          <w:szCs w:val="24"/>
        </w:rPr>
        <w:t xml:space="preserve">Suryosubroto. 2009. </w:t>
      </w:r>
      <w:r w:rsidRPr="00E931EB">
        <w:rPr>
          <w:rFonts w:ascii="Times New Roman" w:hAnsi="Times New Roman" w:cs="Times New Roman"/>
          <w:i/>
          <w:sz w:val="24"/>
          <w:szCs w:val="24"/>
        </w:rPr>
        <w:t xml:space="preserve">Proses Belajar Mengajar di Sekolah. </w:t>
      </w:r>
      <w:r w:rsidRPr="00E931EB">
        <w:rPr>
          <w:rFonts w:ascii="Times New Roman" w:hAnsi="Times New Roman" w:cs="Times New Roman"/>
          <w:sz w:val="24"/>
          <w:szCs w:val="24"/>
        </w:rPr>
        <w:t>Jakarta: Rineka Cipta</w:t>
      </w:r>
    </w:p>
    <w:p w:rsidR="00221B63" w:rsidRPr="00E931EB" w:rsidRDefault="00221B63" w:rsidP="00221B63">
      <w:pPr>
        <w:spacing w:line="240" w:lineRule="auto"/>
        <w:ind w:left="709" w:hanging="709"/>
        <w:jc w:val="both"/>
        <w:rPr>
          <w:rFonts w:ascii="Times New Roman" w:hAnsi="Times New Roman" w:cs="Times New Roman"/>
          <w:sz w:val="24"/>
          <w:szCs w:val="24"/>
        </w:rPr>
      </w:pPr>
      <w:r w:rsidRPr="00E931EB">
        <w:rPr>
          <w:rFonts w:ascii="Times New Roman" w:hAnsi="Times New Roman" w:cs="Times New Roman"/>
          <w:sz w:val="24"/>
          <w:szCs w:val="24"/>
        </w:rPr>
        <w:t xml:space="preserve">Tim MKPBM Jurusan Pendidikan </w:t>
      </w:r>
      <w:r>
        <w:rPr>
          <w:rFonts w:ascii="Times New Roman" w:hAnsi="Times New Roman" w:cs="Times New Roman"/>
          <w:sz w:val="24"/>
          <w:szCs w:val="24"/>
        </w:rPr>
        <w:t>Matematika</w:t>
      </w:r>
      <w:r w:rsidRPr="00E931EB">
        <w:rPr>
          <w:rFonts w:ascii="Times New Roman" w:hAnsi="Times New Roman" w:cs="Times New Roman"/>
          <w:sz w:val="24"/>
          <w:szCs w:val="24"/>
        </w:rPr>
        <w:t xml:space="preserve">. </w:t>
      </w:r>
      <w:r w:rsidRPr="00E931EB">
        <w:rPr>
          <w:rFonts w:ascii="Times New Roman" w:hAnsi="Times New Roman" w:cs="Times New Roman"/>
          <w:i/>
          <w:sz w:val="24"/>
          <w:szCs w:val="24"/>
        </w:rPr>
        <w:t xml:space="preserve">Strategi Belajar </w:t>
      </w:r>
      <w:r>
        <w:rPr>
          <w:rFonts w:ascii="Times New Roman" w:hAnsi="Times New Roman" w:cs="Times New Roman"/>
          <w:i/>
          <w:sz w:val="24"/>
          <w:szCs w:val="24"/>
        </w:rPr>
        <w:t>Matematika</w:t>
      </w:r>
      <w:r w:rsidRPr="00E931EB">
        <w:rPr>
          <w:rFonts w:ascii="Times New Roman" w:hAnsi="Times New Roman" w:cs="Times New Roman"/>
          <w:i/>
          <w:sz w:val="24"/>
          <w:szCs w:val="24"/>
        </w:rPr>
        <w:t xml:space="preserve"> Kontemporer.</w:t>
      </w:r>
      <w:r w:rsidRPr="00E931EB">
        <w:rPr>
          <w:rFonts w:ascii="Times New Roman" w:hAnsi="Times New Roman" w:cs="Times New Roman"/>
          <w:sz w:val="24"/>
          <w:szCs w:val="24"/>
        </w:rPr>
        <w:t xml:space="preserve"> (Bandung : Jica, 2001).</w:t>
      </w:r>
    </w:p>
    <w:p w:rsidR="00221B63" w:rsidRPr="00E931EB" w:rsidRDefault="00221B63" w:rsidP="00221B63">
      <w:pPr>
        <w:spacing w:line="240" w:lineRule="auto"/>
        <w:ind w:left="709" w:hanging="709"/>
        <w:jc w:val="both"/>
        <w:rPr>
          <w:rFonts w:ascii="Times New Roman" w:hAnsi="Times New Roman" w:cs="Times New Roman"/>
          <w:i/>
          <w:sz w:val="24"/>
          <w:szCs w:val="24"/>
        </w:rPr>
      </w:pPr>
      <w:r w:rsidRPr="00E931EB">
        <w:rPr>
          <w:rFonts w:ascii="Times New Roman" w:hAnsi="Times New Roman" w:cs="Times New Roman"/>
          <w:i/>
          <w:sz w:val="24"/>
          <w:szCs w:val="24"/>
        </w:rPr>
        <w:t>Undang-Undang Nomor Nomor 20 Tahun 2003 Tentang Sistem Pendidikan Nasional</w:t>
      </w:r>
    </w:p>
    <w:p w:rsidR="00221B63" w:rsidRPr="00E931EB" w:rsidRDefault="00221B63" w:rsidP="00221B63">
      <w:pPr>
        <w:spacing w:line="240" w:lineRule="auto"/>
        <w:ind w:left="709" w:hanging="709"/>
        <w:jc w:val="both"/>
        <w:rPr>
          <w:rFonts w:ascii="Times New Roman" w:hAnsi="Times New Roman" w:cs="Times New Roman"/>
          <w:i/>
          <w:sz w:val="24"/>
          <w:szCs w:val="24"/>
        </w:rPr>
      </w:pPr>
      <w:r w:rsidRPr="00E931EB">
        <w:rPr>
          <w:rFonts w:ascii="Times New Roman" w:hAnsi="Times New Roman" w:cs="Times New Roman"/>
          <w:i/>
          <w:sz w:val="24"/>
          <w:szCs w:val="24"/>
        </w:rPr>
        <w:t>Peraturan Pemerintah Nomor 32 Tahun 2013 Tentang Perubahan Atas Peraturan Pemerintah Nomor 19 Tahun 2005</w:t>
      </w:r>
    </w:p>
    <w:p w:rsidR="00221B63" w:rsidRPr="00E931EB" w:rsidRDefault="00221B63" w:rsidP="00221B63">
      <w:pPr>
        <w:ind w:left="900" w:hanging="900"/>
        <w:jc w:val="both"/>
        <w:rPr>
          <w:rFonts w:ascii="Times New Roman" w:hAnsi="Times New Roman" w:cs="Times New Roman"/>
          <w:sz w:val="24"/>
          <w:szCs w:val="24"/>
        </w:rPr>
      </w:pPr>
    </w:p>
    <w:p w:rsidR="00221B63" w:rsidRPr="00E931EB" w:rsidRDefault="00221B63" w:rsidP="00221B63">
      <w:pPr>
        <w:spacing w:after="0" w:line="480" w:lineRule="auto"/>
        <w:ind w:firstLine="900"/>
        <w:jc w:val="both"/>
        <w:rPr>
          <w:rFonts w:ascii="Times New Roman" w:hAnsi="Times New Roman" w:cs="Times New Roman"/>
          <w:sz w:val="24"/>
          <w:szCs w:val="24"/>
        </w:rPr>
      </w:pPr>
    </w:p>
    <w:p w:rsidR="00221B63" w:rsidRPr="00E931EB" w:rsidRDefault="00221B63" w:rsidP="00221B63">
      <w:pPr>
        <w:rPr>
          <w:rFonts w:ascii="Times New Roman" w:hAnsi="Times New Roman" w:cs="Times New Roman"/>
          <w:sz w:val="24"/>
          <w:szCs w:val="24"/>
          <w:lang w:val="fi-FI"/>
        </w:rPr>
      </w:pPr>
    </w:p>
    <w:p w:rsidR="00221B63" w:rsidRPr="00E931EB" w:rsidRDefault="00221B63" w:rsidP="00221B63">
      <w:pPr>
        <w:rPr>
          <w:rFonts w:ascii="Times New Roman" w:hAnsi="Times New Roman" w:cs="Times New Roman"/>
          <w:sz w:val="24"/>
          <w:szCs w:val="24"/>
        </w:rPr>
      </w:pPr>
    </w:p>
    <w:p w:rsidR="00221B63" w:rsidRPr="00E931EB" w:rsidRDefault="00221B63" w:rsidP="00221B63">
      <w:pPr>
        <w:rPr>
          <w:rFonts w:ascii="Times New Roman" w:hAnsi="Times New Roman" w:cs="Times New Roman"/>
          <w:color w:val="000000" w:themeColor="text1"/>
          <w:sz w:val="24"/>
          <w:szCs w:val="24"/>
        </w:rPr>
      </w:pPr>
    </w:p>
    <w:p w:rsidR="00213E5C" w:rsidRPr="009926A0" w:rsidRDefault="00213E5C" w:rsidP="00213E5C">
      <w:pPr>
        <w:spacing w:line="240" w:lineRule="auto"/>
        <w:ind w:left="720" w:hanging="720"/>
        <w:jc w:val="both"/>
        <w:rPr>
          <w:rFonts w:ascii="Times New Roman" w:hAnsi="Times New Roman" w:cs="Times New Roman"/>
          <w:sz w:val="24"/>
          <w:szCs w:val="24"/>
        </w:rPr>
      </w:pPr>
      <w:r w:rsidRPr="009926A0">
        <w:rPr>
          <w:rFonts w:ascii="Times New Roman" w:hAnsi="Times New Roman" w:cs="Times New Roman"/>
          <w:sz w:val="24"/>
          <w:szCs w:val="24"/>
        </w:rPr>
        <w:t>.</w:t>
      </w:r>
      <w:bookmarkStart w:id="0" w:name="_GoBack"/>
      <w:bookmarkEnd w:id="0"/>
    </w:p>
    <w:sectPr w:rsidR="00213E5C" w:rsidRPr="009926A0" w:rsidSect="00D121FE">
      <w:footerReference w:type="default" r:id="rId11"/>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4D2" w:rsidRDefault="00DA14D2" w:rsidP="00213E5C">
      <w:pPr>
        <w:spacing w:after="0" w:line="240" w:lineRule="auto"/>
      </w:pPr>
      <w:r>
        <w:separator/>
      </w:r>
    </w:p>
  </w:endnote>
  <w:endnote w:type="continuationSeparator" w:id="1">
    <w:p w:rsidR="00DA14D2" w:rsidRDefault="00DA14D2" w:rsidP="00213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390797"/>
      <w:docPartObj>
        <w:docPartGallery w:val="Page Numbers (Bottom of Page)"/>
        <w:docPartUnique/>
      </w:docPartObj>
    </w:sdtPr>
    <w:sdtEndPr>
      <w:rPr>
        <w:noProof/>
      </w:rPr>
    </w:sdtEndPr>
    <w:sdtContent>
      <w:p w:rsidR="0049690E" w:rsidRDefault="0049690E">
        <w:pPr>
          <w:pStyle w:val="Footer"/>
          <w:jc w:val="center"/>
        </w:pPr>
        <w:fldSimple w:instr=" PAGE   \* MERGEFORMAT ">
          <w:r w:rsidR="00221B63">
            <w:rPr>
              <w:noProof/>
            </w:rPr>
            <w:t>11</w:t>
          </w:r>
        </w:fldSimple>
      </w:p>
    </w:sdtContent>
  </w:sdt>
  <w:p w:rsidR="0049690E" w:rsidRDefault="00496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4D2" w:rsidRDefault="00DA14D2" w:rsidP="00213E5C">
      <w:pPr>
        <w:spacing w:after="0" w:line="240" w:lineRule="auto"/>
      </w:pPr>
      <w:r>
        <w:separator/>
      </w:r>
    </w:p>
  </w:footnote>
  <w:footnote w:type="continuationSeparator" w:id="1">
    <w:p w:rsidR="00DA14D2" w:rsidRDefault="00DA14D2" w:rsidP="00213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44F9"/>
    <w:multiLevelType w:val="hybridMultilevel"/>
    <w:tmpl w:val="3BFEDA00"/>
    <w:lvl w:ilvl="0" w:tplc="E272AA24">
      <w:start w:val="1"/>
      <w:numFmt w:val="lowerLetter"/>
      <w:lvlText w:val="%1."/>
      <w:lvlJc w:val="left"/>
      <w:pPr>
        <w:ind w:left="1080" w:hanging="360"/>
      </w:pPr>
      <w:rPr>
        <w:rFonts w:ascii="Times New Roman" w:eastAsia="Times New Roman" w:hAnsi="Times New Roman" w:cs="Times New Roman"/>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805F97"/>
    <w:multiLevelType w:val="hybridMultilevel"/>
    <w:tmpl w:val="36C4665A"/>
    <w:lvl w:ilvl="0" w:tplc="57D608EA">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2595977"/>
    <w:multiLevelType w:val="hybridMultilevel"/>
    <w:tmpl w:val="F5A8B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C5F33"/>
    <w:multiLevelType w:val="hybridMultilevel"/>
    <w:tmpl w:val="DFAA3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12897"/>
    <w:multiLevelType w:val="hybridMultilevel"/>
    <w:tmpl w:val="D700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F2C22"/>
    <w:multiLevelType w:val="hybridMultilevel"/>
    <w:tmpl w:val="B4F496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0855DA"/>
    <w:multiLevelType w:val="hybridMultilevel"/>
    <w:tmpl w:val="614E7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544B8"/>
    <w:multiLevelType w:val="hybridMultilevel"/>
    <w:tmpl w:val="FA287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46CE6"/>
    <w:multiLevelType w:val="hybridMultilevel"/>
    <w:tmpl w:val="E7E863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326FDE0">
      <w:start w:val="1"/>
      <w:numFmt w:val="decimal"/>
      <w:lvlText w:val="%4)"/>
      <w:lvlJc w:val="left"/>
      <w:pPr>
        <w:ind w:left="2880" w:hanging="360"/>
      </w:pPr>
      <w:rPr>
        <w:rFonts w:hint="default"/>
      </w:rPr>
    </w:lvl>
    <w:lvl w:ilvl="4" w:tplc="A5D46670">
      <w:start w:val="1"/>
      <w:numFmt w:val="decimal"/>
      <w:lvlText w:val="(%5)"/>
      <w:lvlJc w:val="left"/>
      <w:pPr>
        <w:ind w:left="3600" w:hanging="360"/>
      </w:pPr>
      <w:rPr>
        <w:rFonts w:hint="default"/>
      </w:rPr>
    </w:lvl>
    <w:lvl w:ilvl="5" w:tplc="CD4A4012">
      <w:start w:val="1"/>
      <w:numFmt w:val="decimal"/>
      <w:lvlText w:val="%6."/>
      <w:lvlJc w:val="right"/>
      <w:pPr>
        <w:tabs>
          <w:tab w:val="num" w:pos="4320"/>
        </w:tabs>
        <w:ind w:left="4320" w:hanging="180"/>
      </w:pPr>
      <w:rPr>
        <w:rFonts w:ascii="Times New Roman" w:eastAsiaTheme="minorHAnsi" w:hAnsi="Times New Roman" w:cs="Times New Roman"/>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E1F13"/>
    <w:multiLevelType w:val="hybridMultilevel"/>
    <w:tmpl w:val="6CBE39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0"/>
  </w:num>
  <w:num w:numId="6">
    <w:abstractNumId w:val="6"/>
  </w:num>
  <w:num w:numId="7">
    <w:abstractNumId w:val="1"/>
  </w:num>
  <w:num w:numId="8">
    <w:abstractNumId w:val="2"/>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55C0"/>
    <w:rsid w:val="000402B0"/>
    <w:rsid w:val="00165544"/>
    <w:rsid w:val="001A155F"/>
    <w:rsid w:val="00213E5C"/>
    <w:rsid w:val="00221B63"/>
    <w:rsid w:val="002964BA"/>
    <w:rsid w:val="00346980"/>
    <w:rsid w:val="003C6691"/>
    <w:rsid w:val="00427B8B"/>
    <w:rsid w:val="004302E7"/>
    <w:rsid w:val="0043353C"/>
    <w:rsid w:val="00473485"/>
    <w:rsid w:val="0049690E"/>
    <w:rsid w:val="005317AA"/>
    <w:rsid w:val="005661AA"/>
    <w:rsid w:val="00602B8B"/>
    <w:rsid w:val="00632136"/>
    <w:rsid w:val="007055C0"/>
    <w:rsid w:val="00742519"/>
    <w:rsid w:val="00753693"/>
    <w:rsid w:val="008C0225"/>
    <w:rsid w:val="009403D0"/>
    <w:rsid w:val="009926A0"/>
    <w:rsid w:val="00B234D8"/>
    <w:rsid w:val="00BB414C"/>
    <w:rsid w:val="00BF11CE"/>
    <w:rsid w:val="00BF1AB6"/>
    <w:rsid w:val="00C10F6B"/>
    <w:rsid w:val="00C653EF"/>
    <w:rsid w:val="00C763B4"/>
    <w:rsid w:val="00C87CAD"/>
    <w:rsid w:val="00CB2597"/>
    <w:rsid w:val="00D121FE"/>
    <w:rsid w:val="00D35B25"/>
    <w:rsid w:val="00DA14D2"/>
    <w:rsid w:val="00E55BCB"/>
    <w:rsid w:val="00EF42CC"/>
    <w:rsid w:val="00F5534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87CAD"/>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ps">
    <w:name w:val="hps"/>
    <w:basedOn w:val="DefaultParagraphFont"/>
    <w:rsid w:val="00C87CAD"/>
  </w:style>
  <w:style w:type="character" w:customStyle="1" w:styleId="atn">
    <w:name w:val="atn"/>
    <w:basedOn w:val="DefaultParagraphFont"/>
    <w:rsid w:val="00C87CAD"/>
  </w:style>
  <w:style w:type="character" w:customStyle="1" w:styleId="ListParagraphChar">
    <w:name w:val="List Paragraph Char"/>
    <w:aliases w:val="Body of text Char"/>
    <w:link w:val="ListParagraph"/>
    <w:uiPriority w:val="34"/>
    <w:rsid w:val="00C10F6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13E5C"/>
    <w:rPr>
      <w:color w:val="0000FF" w:themeColor="hyperlink"/>
      <w:u w:val="single"/>
    </w:rPr>
  </w:style>
  <w:style w:type="character" w:customStyle="1" w:styleId="personname">
    <w:name w:val="person_name"/>
    <w:basedOn w:val="DefaultParagraphFont"/>
    <w:rsid w:val="00213E5C"/>
  </w:style>
  <w:style w:type="character" w:customStyle="1" w:styleId="apple-converted-space">
    <w:name w:val="apple-converted-space"/>
    <w:basedOn w:val="DefaultParagraphFont"/>
    <w:rsid w:val="00213E5C"/>
  </w:style>
  <w:style w:type="character" w:styleId="Emphasis">
    <w:name w:val="Emphasis"/>
    <w:basedOn w:val="DefaultParagraphFont"/>
    <w:uiPriority w:val="20"/>
    <w:qFormat/>
    <w:rsid w:val="00213E5C"/>
    <w:rPr>
      <w:i/>
      <w:iCs/>
    </w:rPr>
  </w:style>
  <w:style w:type="character" w:customStyle="1" w:styleId="st">
    <w:name w:val="st"/>
    <w:basedOn w:val="DefaultParagraphFont"/>
    <w:rsid w:val="00213E5C"/>
  </w:style>
  <w:style w:type="paragraph" w:customStyle="1" w:styleId="Default">
    <w:name w:val="Default"/>
    <w:rsid w:val="00213E5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213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E5C"/>
  </w:style>
  <w:style w:type="paragraph" w:styleId="Footer">
    <w:name w:val="footer"/>
    <w:basedOn w:val="Normal"/>
    <w:link w:val="FooterChar"/>
    <w:uiPriority w:val="99"/>
    <w:unhideWhenUsed/>
    <w:rsid w:val="00213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E5C"/>
  </w:style>
  <w:style w:type="paragraph" w:styleId="BodyTextIndent">
    <w:name w:val="Body Text Indent"/>
    <w:basedOn w:val="Normal"/>
    <w:link w:val="BodyTextIndentChar"/>
    <w:uiPriority w:val="99"/>
    <w:unhideWhenUsed/>
    <w:rsid w:val="00221B63"/>
    <w:pPr>
      <w:spacing w:after="120"/>
      <w:ind w:left="283"/>
    </w:pPr>
    <w:rPr>
      <w:lang w:val="en-US"/>
    </w:rPr>
  </w:style>
  <w:style w:type="character" w:customStyle="1" w:styleId="BodyTextIndentChar">
    <w:name w:val="Body Text Indent Char"/>
    <w:basedOn w:val="DefaultParagraphFont"/>
    <w:link w:val="BodyTextIndent"/>
    <w:uiPriority w:val="99"/>
    <w:rsid w:val="00221B63"/>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kolahdasar.net/2012/12/metode-tematik-integratif-pad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f.ly/AEyU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ekolahdasar.net/2014/06/tahap-pembelajaran-tematik-terpadu.html" TargetMode="External"/><Relationship Id="rId4" Type="http://schemas.openxmlformats.org/officeDocument/2006/relationships/webSettings" Target="webSettings.xml"/><Relationship Id="rId9" Type="http://schemas.openxmlformats.org/officeDocument/2006/relationships/hyperlink" Target="http://www.sekolahdasar.net/2013/08/video-kegiatan-pembelajaran-kurikulum-2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12</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trader</dc:creator>
  <cp:lastModifiedBy>ASUS</cp:lastModifiedBy>
  <cp:revision>13</cp:revision>
  <cp:lastPrinted>2015-06-16T00:20:00Z</cp:lastPrinted>
  <dcterms:created xsi:type="dcterms:W3CDTF">2015-06-12T08:09:00Z</dcterms:created>
  <dcterms:modified xsi:type="dcterms:W3CDTF">2015-08-13T01:13:00Z</dcterms:modified>
</cp:coreProperties>
</file>