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D6" w:rsidRPr="00184414" w:rsidRDefault="001B15D6" w:rsidP="001B15D6">
      <w:pPr>
        <w:jc w:val="center"/>
        <w:rPr>
          <w:rFonts w:ascii="Times New Roman" w:hAnsi="Times New Roman" w:cs="Times New Roman"/>
          <w:b/>
          <w:color w:val="000000" w:themeColor="text1"/>
          <w:sz w:val="24"/>
          <w:szCs w:val="24"/>
        </w:rPr>
      </w:pPr>
      <w:r w:rsidRPr="00184414">
        <w:rPr>
          <w:rFonts w:ascii="Times New Roman" w:hAnsi="Times New Roman" w:cs="Times New Roman"/>
          <w:b/>
          <w:color w:val="000000" w:themeColor="text1"/>
          <w:sz w:val="24"/>
          <w:szCs w:val="24"/>
        </w:rPr>
        <w:t>ABSTRAK</w:t>
      </w:r>
    </w:p>
    <w:p w:rsidR="001B15D6" w:rsidRPr="00184414" w:rsidRDefault="001B15D6" w:rsidP="001B15D6">
      <w:pPr>
        <w:spacing w:line="240" w:lineRule="auto"/>
        <w:jc w:val="center"/>
        <w:rPr>
          <w:rFonts w:ascii="Times New Roman" w:hAnsi="Times New Roman" w:cs="Times New Roman"/>
          <w:b/>
          <w:color w:val="000000" w:themeColor="text1"/>
          <w:sz w:val="24"/>
          <w:szCs w:val="24"/>
        </w:rPr>
      </w:pPr>
    </w:p>
    <w:p w:rsidR="001B15D6" w:rsidRPr="00184414" w:rsidRDefault="001B15D6" w:rsidP="001B15D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Ahfaz</w:t>
      </w:r>
      <w:r w:rsidRPr="001844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Manajemen Etos Kerja Guru SMA Negeri 1 Pasangkayu Kabupaten Mamuju Utara</w:t>
      </w:r>
      <w:r w:rsidRPr="00184414">
        <w:rPr>
          <w:rFonts w:ascii="Times New Roman" w:hAnsi="Times New Roman" w:cs="Times New Roman"/>
          <w:color w:val="000000" w:themeColor="text1"/>
          <w:sz w:val="24"/>
          <w:szCs w:val="24"/>
        </w:rPr>
        <w:t xml:space="preserve"> (</w:t>
      </w:r>
      <w:proofErr w:type="spellStart"/>
      <w:r w:rsidRPr="00184414">
        <w:rPr>
          <w:rFonts w:ascii="Times New Roman" w:hAnsi="Times New Roman" w:cs="Times New Roman"/>
          <w:color w:val="000000" w:themeColor="text1"/>
          <w:sz w:val="24"/>
          <w:szCs w:val="24"/>
        </w:rPr>
        <w:t>dibimbing</w:t>
      </w:r>
      <w:proofErr w:type="spellEnd"/>
      <w:r>
        <w:rPr>
          <w:rFonts w:ascii="Times New Roman" w:hAnsi="Times New Roman" w:cs="Times New Roman"/>
          <w:color w:val="000000" w:themeColor="text1"/>
          <w:sz w:val="24"/>
          <w:szCs w:val="24"/>
          <w:lang w:val="id-ID"/>
        </w:rPr>
        <w:t xml:space="preserve"> </w:t>
      </w:r>
      <w:proofErr w:type="spellStart"/>
      <w:r w:rsidRPr="00184414">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lang w:val="id-ID"/>
        </w:rPr>
        <w:t xml:space="preserve"> Amiruddin Tawe dan Jumadi Tangko</w:t>
      </w:r>
      <w:r w:rsidRPr="00184414">
        <w:rPr>
          <w:rFonts w:ascii="Times New Roman" w:hAnsi="Times New Roman" w:cs="Times New Roman"/>
          <w:color w:val="000000" w:themeColor="text1"/>
          <w:sz w:val="24"/>
          <w:szCs w:val="24"/>
        </w:rPr>
        <w:t>).</w:t>
      </w:r>
      <w:proofErr w:type="gramEnd"/>
    </w:p>
    <w:p w:rsidR="001B15D6" w:rsidRPr="00184414" w:rsidRDefault="001B15D6" w:rsidP="001B15D6">
      <w:pPr>
        <w:spacing w:line="240" w:lineRule="auto"/>
        <w:jc w:val="both"/>
        <w:rPr>
          <w:rFonts w:ascii="Times New Roman" w:hAnsi="Times New Roman" w:cs="Times New Roman"/>
          <w:color w:val="000000" w:themeColor="text1"/>
          <w:sz w:val="24"/>
          <w:szCs w:val="24"/>
        </w:rPr>
      </w:pPr>
    </w:p>
    <w:p w:rsidR="001B15D6" w:rsidRPr="00F90AFF" w:rsidRDefault="001B15D6" w:rsidP="001B15D6">
      <w:pPr>
        <w:spacing w:line="240" w:lineRule="auto"/>
        <w:ind w:firstLine="567"/>
        <w:jc w:val="both"/>
        <w:rPr>
          <w:rFonts w:ascii="Times New Roman" w:hAnsi="Times New Roman" w:cs="Times New Roman"/>
          <w:sz w:val="24"/>
          <w:szCs w:val="24"/>
        </w:rPr>
      </w:pPr>
      <w:r w:rsidRPr="00F90AFF">
        <w:rPr>
          <w:rFonts w:ascii="Times New Roman" w:hAnsi="Times New Roman" w:cs="Times New Roman"/>
          <w:sz w:val="24"/>
          <w:szCs w:val="24"/>
          <w:lang w:val="id-ID"/>
        </w:rPr>
        <w:t>Tujuan penelitian ini adalah</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untuk mengetahui </w:t>
      </w:r>
      <w:r w:rsidRPr="00F90AFF">
        <w:rPr>
          <w:rFonts w:ascii="Times New Roman" w:hAnsi="Times New Roman" w:cs="Times New Roman"/>
          <w:color w:val="000000" w:themeColor="text1"/>
          <w:sz w:val="24"/>
          <w:szCs w:val="24"/>
          <w:lang w:val="id-ID"/>
        </w:rPr>
        <w:t>(i</w:t>
      </w:r>
      <w:r>
        <w:rPr>
          <w:rFonts w:ascii="Times New Roman" w:hAnsi="Times New Roman" w:cs="Times New Roman"/>
          <w:color w:val="000000" w:themeColor="text1"/>
          <w:sz w:val="24"/>
          <w:szCs w:val="24"/>
          <w:lang w:val="id-ID"/>
        </w:rPr>
        <w:t xml:space="preserve">) </w:t>
      </w:r>
      <w:proofErr w:type="spellStart"/>
      <w:r w:rsidRPr="00F90AFF">
        <w:rPr>
          <w:rFonts w:ascii="Times New Roman" w:hAnsi="Times New Roman" w:cs="Times New Roman"/>
          <w:sz w:val="24"/>
          <w:szCs w:val="24"/>
        </w:rPr>
        <w:t>perencenaan</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etos</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kerja</w:t>
      </w:r>
      <w:proofErr w:type="spellEnd"/>
      <w:r w:rsidRPr="00F90AFF">
        <w:rPr>
          <w:rFonts w:ascii="Times New Roman" w:hAnsi="Times New Roman" w:cs="Times New Roman"/>
          <w:sz w:val="24"/>
          <w:szCs w:val="24"/>
        </w:rPr>
        <w:t xml:space="preserve"> guru SMA </w:t>
      </w:r>
      <w:proofErr w:type="spellStart"/>
      <w:r w:rsidRPr="00F90AFF">
        <w:rPr>
          <w:rFonts w:ascii="Times New Roman" w:hAnsi="Times New Roman" w:cs="Times New Roman"/>
          <w:sz w:val="24"/>
          <w:szCs w:val="24"/>
        </w:rPr>
        <w:t>Negeri</w:t>
      </w:r>
      <w:proofErr w:type="spellEnd"/>
      <w:r w:rsidRPr="00F90AFF">
        <w:rPr>
          <w:rFonts w:ascii="Times New Roman" w:hAnsi="Times New Roman" w:cs="Times New Roman"/>
          <w:sz w:val="24"/>
          <w:szCs w:val="24"/>
        </w:rPr>
        <w:t xml:space="preserve"> 1 </w:t>
      </w:r>
      <w:proofErr w:type="spellStart"/>
      <w:r w:rsidRPr="00F90AFF">
        <w:rPr>
          <w:rFonts w:ascii="Times New Roman" w:hAnsi="Times New Roman" w:cs="Times New Roman"/>
          <w:sz w:val="24"/>
          <w:szCs w:val="24"/>
        </w:rPr>
        <w:t>Pasangkayu</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Kabupaten</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Mamuju</w:t>
      </w:r>
      <w:proofErr w:type="spellEnd"/>
      <w:r w:rsidRPr="00F90AFF">
        <w:rPr>
          <w:rFonts w:ascii="Times New Roman" w:hAnsi="Times New Roman" w:cs="Times New Roman"/>
          <w:sz w:val="24"/>
          <w:szCs w:val="24"/>
        </w:rPr>
        <w:t xml:space="preserve"> Utara</w:t>
      </w:r>
      <w:r w:rsidRPr="00F90AF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F90AFF">
        <w:rPr>
          <w:rFonts w:ascii="Times New Roman" w:hAnsi="Times New Roman" w:cs="Times New Roman"/>
          <w:color w:val="000000" w:themeColor="text1"/>
          <w:sz w:val="24"/>
          <w:szCs w:val="24"/>
          <w:lang w:val="id-ID"/>
        </w:rPr>
        <w:t xml:space="preserve">(ii) </w:t>
      </w:r>
      <w:proofErr w:type="spellStart"/>
      <w:r w:rsidRPr="00F90AFF">
        <w:rPr>
          <w:rFonts w:ascii="Times New Roman" w:hAnsi="Times New Roman" w:cs="Times New Roman"/>
          <w:sz w:val="24"/>
          <w:szCs w:val="24"/>
        </w:rPr>
        <w:t>pelaksanaan</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etos</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kerja</w:t>
      </w:r>
      <w:proofErr w:type="spellEnd"/>
      <w:r w:rsidRPr="00F90AFF">
        <w:rPr>
          <w:rFonts w:ascii="Times New Roman" w:hAnsi="Times New Roman" w:cs="Times New Roman"/>
          <w:sz w:val="24"/>
          <w:szCs w:val="24"/>
        </w:rPr>
        <w:t xml:space="preserve"> guru SMA </w:t>
      </w:r>
      <w:proofErr w:type="spellStart"/>
      <w:r w:rsidRPr="00F90AFF">
        <w:rPr>
          <w:rFonts w:ascii="Times New Roman" w:hAnsi="Times New Roman" w:cs="Times New Roman"/>
          <w:sz w:val="24"/>
          <w:szCs w:val="24"/>
        </w:rPr>
        <w:t>Negeri</w:t>
      </w:r>
      <w:proofErr w:type="spellEnd"/>
      <w:r w:rsidRPr="00F90AFF">
        <w:rPr>
          <w:rFonts w:ascii="Times New Roman" w:hAnsi="Times New Roman" w:cs="Times New Roman"/>
          <w:sz w:val="24"/>
          <w:szCs w:val="24"/>
        </w:rPr>
        <w:t xml:space="preserve"> 1 </w:t>
      </w:r>
      <w:proofErr w:type="spellStart"/>
      <w:r w:rsidRPr="00F90AFF">
        <w:rPr>
          <w:rFonts w:ascii="Times New Roman" w:hAnsi="Times New Roman" w:cs="Times New Roman"/>
          <w:sz w:val="24"/>
          <w:szCs w:val="24"/>
        </w:rPr>
        <w:t>Pasangkayu</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Kabupaten</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Mamuju</w:t>
      </w:r>
      <w:proofErr w:type="spellEnd"/>
      <w:r w:rsidRPr="00F90AFF">
        <w:rPr>
          <w:rFonts w:ascii="Times New Roman" w:hAnsi="Times New Roman" w:cs="Times New Roman"/>
          <w:sz w:val="24"/>
          <w:szCs w:val="24"/>
        </w:rPr>
        <w:t xml:space="preserve"> Utara</w:t>
      </w:r>
      <w:r w:rsidRPr="00F90AFF">
        <w:rPr>
          <w:rFonts w:ascii="Times New Roman" w:hAnsi="Times New Roman" w:cs="Times New Roman"/>
          <w:sz w:val="24"/>
          <w:szCs w:val="24"/>
          <w:lang w:val="id-ID"/>
        </w:rPr>
        <w:t xml:space="preserve">., (iii) </w:t>
      </w:r>
      <w:proofErr w:type="spellStart"/>
      <w:r w:rsidRPr="00F90AFF">
        <w:rPr>
          <w:rFonts w:ascii="Times New Roman" w:hAnsi="Times New Roman" w:cs="Times New Roman"/>
          <w:sz w:val="24"/>
          <w:szCs w:val="24"/>
        </w:rPr>
        <w:t>evaluasi</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etos</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kerja</w:t>
      </w:r>
      <w:proofErr w:type="spellEnd"/>
      <w:r w:rsidRPr="00F90AFF">
        <w:rPr>
          <w:rFonts w:ascii="Times New Roman" w:hAnsi="Times New Roman" w:cs="Times New Roman"/>
          <w:sz w:val="24"/>
          <w:szCs w:val="24"/>
        </w:rPr>
        <w:t xml:space="preserve"> guru SMA </w:t>
      </w:r>
      <w:proofErr w:type="spellStart"/>
      <w:r w:rsidRPr="00F90AFF">
        <w:rPr>
          <w:rFonts w:ascii="Times New Roman" w:hAnsi="Times New Roman" w:cs="Times New Roman"/>
          <w:sz w:val="24"/>
          <w:szCs w:val="24"/>
        </w:rPr>
        <w:t>Negeri</w:t>
      </w:r>
      <w:proofErr w:type="spellEnd"/>
      <w:r w:rsidRPr="00F90AFF">
        <w:rPr>
          <w:rFonts w:ascii="Times New Roman" w:hAnsi="Times New Roman" w:cs="Times New Roman"/>
          <w:sz w:val="24"/>
          <w:szCs w:val="24"/>
        </w:rPr>
        <w:t xml:space="preserve"> 1 </w:t>
      </w:r>
      <w:proofErr w:type="spellStart"/>
      <w:r w:rsidRPr="00F90AFF">
        <w:rPr>
          <w:rFonts w:ascii="Times New Roman" w:hAnsi="Times New Roman" w:cs="Times New Roman"/>
          <w:sz w:val="24"/>
          <w:szCs w:val="24"/>
        </w:rPr>
        <w:t>Pasangkayu</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Kabupaten</w:t>
      </w:r>
      <w:proofErr w:type="spellEnd"/>
      <w:r>
        <w:rPr>
          <w:rFonts w:ascii="Times New Roman" w:hAnsi="Times New Roman" w:cs="Times New Roman"/>
          <w:sz w:val="24"/>
          <w:szCs w:val="24"/>
          <w:lang w:val="id-ID"/>
        </w:rPr>
        <w:t xml:space="preserve"> </w:t>
      </w:r>
      <w:proofErr w:type="spellStart"/>
      <w:r w:rsidRPr="00F90AFF">
        <w:rPr>
          <w:rFonts w:ascii="Times New Roman" w:hAnsi="Times New Roman" w:cs="Times New Roman"/>
          <w:sz w:val="24"/>
          <w:szCs w:val="24"/>
        </w:rPr>
        <w:t>Mamuju</w:t>
      </w:r>
      <w:proofErr w:type="spellEnd"/>
      <w:r w:rsidRPr="00F90AFF">
        <w:rPr>
          <w:rFonts w:ascii="Times New Roman" w:hAnsi="Times New Roman" w:cs="Times New Roman"/>
          <w:sz w:val="24"/>
          <w:szCs w:val="24"/>
        </w:rPr>
        <w:t xml:space="preserve"> Utara</w:t>
      </w:r>
    </w:p>
    <w:p w:rsidR="001B15D6" w:rsidRPr="00002ED5" w:rsidRDefault="001B15D6" w:rsidP="001B15D6">
      <w:pPr>
        <w:spacing w:line="240" w:lineRule="auto"/>
        <w:ind w:firstLine="567"/>
        <w:jc w:val="both"/>
        <w:rPr>
          <w:rFonts w:ascii="Times New Roman" w:hAnsi="Times New Roman" w:cs="Times New Roman"/>
          <w:sz w:val="24"/>
          <w:szCs w:val="24"/>
          <w:lang w:val="id-ID"/>
        </w:rPr>
      </w:pPr>
      <w:proofErr w:type="gramStart"/>
      <w:r>
        <w:rPr>
          <w:rFonts w:ascii="Times New Roman" w:hAnsi="Times New Roman" w:cs="Times New Roman"/>
          <w:color w:val="000000" w:themeColor="text1"/>
          <w:sz w:val="24"/>
          <w:szCs w:val="24"/>
        </w:rPr>
        <w:t>P</w:t>
      </w:r>
      <w:r w:rsidRPr="00002ED5">
        <w:rPr>
          <w:rFonts w:ascii="Times New Roman" w:hAnsi="Times New Roman" w:cs="Times New Roman"/>
          <w:color w:val="000000" w:themeColor="text1"/>
          <w:sz w:val="24"/>
          <w:szCs w:val="24"/>
          <w:lang w:val="id-ID"/>
        </w:rPr>
        <w:t xml:space="preserve">enelitian ini </w:t>
      </w:r>
      <w:proofErr w:type="spellStart"/>
      <w:r>
        <w:rPr>
          <w:rFonts w:ascii="Times New Roman" w:hAnsi="Times New Roman" w:cs="Times New Roman"/>
          <w:color w:val="000000" w:themeColor="text1"/>
          <w:sz w:val="24"/>
          <w:szCs w:val="24"/>
        </w:rPr>
        <w:t>tergolong</w:t>
      </w:r>
      <w:proofErr w:type="spellEnd"/>
      <w:r w:rsidRPr="00002ED5">
        <w:rPr>
          <w:rFonts w:ascii="Times New Roman" w:hAnsi="Times New Roman" w:cs="Times New Roman"/>
          <w:color w:val="000000" w:themeColor="text1"/>
          <w:sz w:val="24"/>
          <w:szCs w:val="24"/>
          <w:lang w:val="id-ID"/>
        </w:rPr>
        <w:t xml:space="preserve"> penelitian kualitatif </w:t>
      </w:r>
      <w:proofErr w:type="spellStart"/>
      <w:r w:rsidRPr="00002ED5">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kualitatif</w:t>
      </w:r>
      <w:proofErr w:type="spellEnd"/>
      <w:r>
        <w:rPr>
          <w:rFonts w:ascii="Times New Roman" w:eastAsia="Times New Roman" w:hAnsi="Times New Roman" w:cs="Times New Roman"/>
          <w:sz w:val="24"/>
          <w:szCs w:val="24"/>
        </w:rPr>
        <w:t>.</w:t>
      </w:r>
      <w:proofErr w:type="gramEnd"/>
      <w:r w:rsidRPr="00002ED5">
        <w:rPr>
          <w:rFonts w:ascii="Times New Roman" w:hAnsi="Times New Roman" w:cs="Times New Roman"/>
          <w:sz w:val="24"/>
          <w:szCs w:val="24"/>
          <w:lang w:val="id-ID"/>
        </w:rPr>
        <w:t xml:space="preserve"> Sumber data dalam penelitian ini ditetapkan secara </w:t>
      </w:r>
      <w:r w:rsidRPr="00002ED5">
        <w:rPr>
          <w:rFonts w:ascii="Times New Roman" w:hAnsi="Times New Roman" w:cs="Times New Roman"/>
          <w:i/>
          <w:sz w:val="24"/>
          <w:szCs w:val="24"/>
          <w:lang w:val="id-ID"/>
        </w:rPr>
        <w:t xml:space="preserve">purposive, </w:t>
      </w:r>
      <w:r w:rsidRPr="00002ED5">
        <w:rPr>
          <w:rFonts w:ascii="Times New Roman" w:hAnsi="Times New Roman" w:cs="Times New Roman"/>
          <w:sz w:val="24"/>
          <w:szCs w:val="24"/>
          <w:lang w:val="id-ID"/>
        </w:rPr>
        <w:t>dengan pengump</w:t>
      </w:r>
      <w:r>
        <w:rPr>
          <w:rFonts w:ascii="Times New Roman" w:hAnsi="Times New Roman" w:cs="Times New Roman"/>
          <w:sz w:val="24"/>
          <w:szCs w:val="24"/>
          <w:lang w:val="id-ID"/>
        </w:rPr>
        <w:t xml:space="preserve">ulan data melalui wawancara, </w:t>
      </w:r>
      <w:r w:rsidRPr="00002ED5">
        <w:rPr>
          <w:rFonts w:ascii="Times New Roman" w:hAnsi="Times New Roman" w:cs="Times New Roman"/>
          <w:sz w:val="24"/>
          <w:szCs w:val="24"/>
          <w:lang w:val="id-ID"/>
        </w:rPr>
        <w:t>observasi</w:t>
      </w:r>
      <w:r>
        <w:rPr>
          <w:rFonts w:ascii="Times New Roman" w:hAnsi="Times New Roman" w:cs="Times New Roman"/>
          <w:sz w:val="24"/>
          <w:szCs w:val="24"/>
          <w:lang w:val="id-ID"/>
        </w:rPr>
        <w:t xml:space="preserve"> dan studi dokumentasi</w:t>
      </w:r>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pengabsahan</w:t>
      </w:r>
      <w:proofErr w:type="spellEnd"/>
      <w:r>
        <w:rPr>
          <w:rFonts w:ascii="Times New Roman" w:hAnsi="Times New Roman" w:cs="Times New Roman"/>
          <w:sz w:val="24"/>
          <w:szCs w:val="24"/>
        </w:rPr>
        <w:t xml:space="preserve"> data</w:t>
      </w:r>
      <w:r w:rsidRPr="00002ED5">
        <w:rPr>
          <w:rFonts w:ascii="Times New Roman" w:hAnsi="Times New Roman" w:cs="Times New Roman"/>
          <w:sz w:val="24"/>
          <w:szCs w:val="24"/>
          <w:lang w:val="id-ID"/>
        </w:rPr>
        <w:t xml:space="preserve"> melalui triangulasi dan member chek. </w:t>
      </w:r>
    </w:p>
    <w:p w:rsidR="001B15D6" w:rsidRDefault="001B15D6" w:rsidP="001B15D6">
      <w:pPr>
        <w:spacing w:after="200" w:line="240" w:lineRule="auto"/>
        <w:ind w:firstLine="567"/>
        <w:jc w:val="both"/>
        <w:rPr>
          <w:rFonts w:ascii="Times New Roman" w:eastAsia="Times New Roman" w:hAnsi="Times New Roman" w:cs="Times New Roman"/>
          <w:color w:val="000000"/>
          <w:w w:val="103"/>
          <w:sz w:val="24"/>
          <w:szCs w:val="24"/>
          <w:lang w:val="id-ID"/>
        </w:rPr>
      </w:pPr>
      <w:proofErr w:type="spellStart"/>
      <w:r w:rsidRPr="00B0079E">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lang w:val="id-ID"/>
        </w:rPr>
        <w:t xml:space="preserve"> </w:t>
      </w:r>
      <w:proofErr w:type="spellStart"/>
      <w:r w:rsidRPr="00B0079E">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lang w:val="id-ID"/>
        </w:rPr>
        <w:t xml:space="preserve"> </w:t>
      </w:r>
      <w:proofErr w:type="spellStart"/>
      <w:r w:rsidRPr="00B0079E">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lang w:val="id-ID"/>
        </w:rPr>
        <w:t xml:space="preserve"> </w:t>
      </w:r>
      <w:proofErr w:type="spellStart"/>
      <w:r w:rsidRPr="00B0079E">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lang w:val="id-ID"/>
        </w:rPr>
        <w:t xml:space="preserve"> </w:t>
      </w:r>
      <w:r w:rsidRPr="00B0079E">
        <w:rPr>
          <w:rFonts w:ascii="Times New Roman" w:hAnsi="Times New Roman" w:cs="Times New Roman"/>
          <w:color w:val="000000" w:themeColor="text1"/>
          <w:sz w:val="24"/>
          <w:szCs w:val="24"/>
          <w:lang w:val="id-ID"/>
        </w:rPr>
        <w:t xml:space="preserve">(i) </w:t>
      </w:r>
      <w:proofErr w:type="spellStart"/>
      <w:r>
        <w:rPr>
          <w:rFonts w:ascii="Times New Roman" w:eastAsia="Times New Roman" w:hAnsi="Times New Roman" w:cs="Times New Roman"/>
          <w:color w:val="000000"/>
          <w:w w:val="103"/>
          <w:sz w:val="24"/>
          <w:szCs w:val="24"/>
        </w:rPr>
        <w:t>P</w:t>
      </w:r>
      <w:r w:rsidRPr="0070231B">
        <w:rPr>
          <w:rFonts w:ascii="Times New Roman" w:eastAsia="Times New Roman" w:hAnsi="Times New Roman" w:cs="Times New Roman"/>
          <w:color w:val="000000"/>
          <w:w w:val="103"/>
          <w:sz w:val="24"/>
          <w:szCs w:val="24"/>
        </w:rPr>
        <w:t>erencanaan</w:t>
      </w:r>
      <w:proofErr w:type="spellEnd"/>
      <w:r w:rsidRPr="0070231B">
        <w:rPr>
          <w:rFonts w:ascii="Times New Roman" w:eastAsia="Times New Roman" w:hAnsi="Times New Roman" w:cs="Times New Roman"/>
          <w:color w:val="000000"/>
          <w:w w:val="103"/>
          <w:sz w:val="24"/>
          <w:szCs w:val="24"/>
        </w:rPr>
        <w:t xml:space="preserve"> </w:t>
      </w:r>
      <w:proofErr w:type="spellStart"/>
      <w:r w:rsidRPr="0070231B">
        <w:rPr>
          <w:rFonts w:ascii="Times New Roman" w:eastAsia="Times New Roman" w:hAnsi="Times New Roman" w:cs="Times New Roman"/>
          <w:color w:val="000000"/>
          <w:w w:val="103"/>
          <w:sz w:val="24"/>
          <w:szCs w:val="24"/>
        </w:rPr>
        <w:t>etos</w:t>
      </w:r>
      <w:proofErr w:type="spellEnd"/>
      <w:r w:rsidRPr="0070231B">
        <w:rPr>
          <w:rFonts w:ascii="Times New Roman" w:eastAsia="Times New Roman" w:hAnsi="Times New Roman" w:cs="Times New Roman"/>
          <w:color w:val="000000"/>
          <w:w w:val="103"/>
          <w:sz w:val="24"/>
          <w:szCs w:val="24"/>
        </w:rPr>
        <w:t xml:space="preserve"> </w:t>
      </w:r>
      <w:proofErr w:type="spellStart"/>
      <w:r w:rsidRPr="0070231B">
        <w:rPr>
          <w:rFonts w:ascii="Times New Roman" w:eastAsia="Times New Roman" w:hAnsi="Times New Roman" w:cs="Times New Roman"/>
          <w:color w:val="000000"/>
          <w:w w:val="103"/>
          <w:sz w:val="24"/>
          <w:szCs w:val="24"/>
        </w:rPr>
        <w:t>kerja</w:t>
      </w:r>
      <w:proofErr w:type="spellEnd"/>
      <w:r w:rsidRPr="0070231B">
        <w:rPr>
          <w:rFonts w:ascii="Times New Roman" w:eastAsia="Times New Roman" w:hAnsi="Times New Roman" w:cs="Times New Roman"/>
          <w:color w:val="000000"/>
          <w:w w:val="103"/>
          <w:sz w:val="24"/>
          <w:szCs w:val="24"/>
        </w:rPr>
        <w:t xml:space="preserve"> guru </w:t>
      </w:r>
      <w:proofErr w:type="spellStart"/>
      <w:r w:rsidRPr="0070231B">
        <w:rPr>
          <w:rFonts w:ascii="Times New Roman" w:eastAsia="Times New Roman" w:hAnsi="Times New Roman" w:cs="Times New Roman"/>
          <w:color w:val="000000"/>
          <w:w w:val="103"/>
          <w:sz w:val="24"/>
          <w:szCs w:val="24"/>
        </w:rPr>
        <w:t>kepala</w:t>
      </w:r>
      <w:proofErr w:type="spellEnd"/>
      <w:r w:rsidRPr="0070231B">
        <w:rPr>
          <w:rFonts w:ascii="Times New Roman" w:eastAsia="Times New Roman" w:hAnsi="Times New Roman" w:cs="Times New Roman"/>
          <w:color w:val="000000"/>
          <w:w w:val="103"/>
          <w:sz w:val="24"/>
          <w:szCs w:val="24"/>
        </w:rPr>
        <w:t xml:space="preserve"> SMA </w:t>
      </w:r>
      <w:proofErr w:type="spellStart"/>
      <w:r w:rsidRPr="0070231B">
        <w:rPr>
          <w:rFonts w:ascii="Times New Roman" w:eastAsia="Times New Roman" w:hAnsi="Times New Roman" w:cs="Times New Roman"/>
          <w:color w:val="000000"/>
          <w:w w:val="103"/>
          <w:sz w:val="24"/>
          <w:szCs w:val="24"/>
        </w:rPr>
        <w:t>Negeri</w:t>
      </w:r>
      <w:proofErr w:type="spellEnd"/>
      <w:r w:rsidRPr="0070231B">
        <w:rPr>
          <w:rFonts w:ascii="Times New Roman" w:eastAsia="Times New Roman" w:hAnsi="Times New Roman" w:cs="Times New Roman"/>
          <w:color w:val="000000"/>
          <w:w w:val="103"/>
          <w:sz w:val="24"/>
          <w:szCs w:val="24"/>
        </w:rPr>
        <w:t xml:space="preserve"> 1 </w:t>
      </w:r>
      <w:proofErr w:type="spellStart"/>
      <w:r w:rsidRPr="0070231B">
        <w:rPr>
          <w:rFonts w:ascii="Times New Roman" w:eastAsia="Times New Roman" w:hAnsi="Times New Roman" w:cs="Times New Roman"/>
          <w:color w:val="000000"/>
          <w:w w:val="103"/>
          <w:sz w:val="24"/>
          <w:szCs w:val="24"/>
        </w:rPr>
        <w:t>Pasangkayu</w:t>
      </w:r>
      <w:proofErr w:type="spellEnd"/>
      <w:r w:rsidRPr="0070231B">
        <w:rPr>
          <w:rFonts w:ascii="Times New Roman" w:eastAsia="Times New Roman" w:hAnsi="Times New Roman" w:cs="Times New Roman"/>
          <w:color w:val="000000"/>
          <w:w w:val="103"/>
          <w:sz w:val="24"/>
          <w:szCs w:val="24"/>
        </w:rPr>
        <w:t xml:space="preserve"> </w:t>
      </w:r>
      <w:proofErr w:type="spellStart"/>
      <w:r w:rsidRPr="0070231B">
        <w:rPr>
          <w:rFonts w:ascii="Times New Roman" w:hAnsi="Times New Roman"/>
          <w:sz w:val="24"/>
          <w:szCs w:val="24"/>
        </w:rPr>
        <w:t>Kabupaten</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Mamuju</w:t>
      </w:r>
      <w:proofErr w:type="spellEnd"/>
      <w:r w:rsidRPr="0070231B">
        <w:rPr>
          <w:rFonts w:ascii="Times New Roman" w:hAnsi="Times New Roman"/>
          <w:sz w:val="24"/>
          <w:szCs w:val="24"/>
        </w:rPr>
        <w:t xml:space="preserve"> Utara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i/>
          <w:sz w:val="24"/>
          <w:szCs w:val="24"/>
        </w:rPr>
        <w:t>P</w:t>
      </w:r>
      <w:r w:rsidRPr="008916D4">
        <w:rPr>
          <w:rFonts w:ascii="Times New Roman" w:hAnsi="Times New Roman"/>
          <w:i/>
          <w:sz w:val="24"/>
          <w:szCs w:val="24"/>
        </w:rPr>
        <w:t>ertama</w:t>
      </w:r>
      <w:proofErr w:type="spellEnd"/>
      <w:r>
        <w:rPr>
          <w:rFonts w:ascii="Times New Roman" w:hAnsi="Times New Roman"/>
          <w:i/>
          <w:sz w:val="24"/>
          <w:szCs w:val="24"/>
        </w:rPr>
        <w:t>,</w:t>
      </w:r>
      <w:r>
        <w:rPr>
          <w:rFonts w:ascii="Times New Roman" w:hAnsi="Times New Roman"/>
          <w:sz w:val="24"/>
          <w:szCs w:val="24"/>
        </w:rPr>
        <w:t xml:space="preserve">  </w:t>
      </w:r>
      <w:proofErr w:type="spellStart"/>
      <w:r w:rsidRPr="0070231B">
        <w:rPr>
          <w:rFonts w:ascii="Times New Roman" w:hAnsi="Times New Roman"/>
          <w:sz w:val="24"/>
          <w:szCs w:val="24"/>
        </w:rPr>
        <w:t>penetapan</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etos</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yang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moralitas</w:t>
      </w:r>
      <w:proofErr w:type="spellEnd"/>
      <w:r>
        <w:rPr>
          <w:rFonts w:ascii="Times New Roman" w:hAnsi="Times New Roman"/>
          <w:sz w:val="24"/>
          <w:szCs w:val="24"/>
        </w:rPr>
        <w:t xml:space="preserve">, </w:t>
      </w:r>
      <w:proofErr w:type="spellStart"/>
      <w:r>
        <w:rPr>
          <w:rFonts w:ascii="Times New Roman" w:hAnsi="Times New Roman"/>
          <w:sz w:val="24"/>
          <w:szCs w:val="24"/>
        </w:rPr>
        <w:t>kejujuran</w:t>
      </w:r>
      <w:proofErr w:type="spellEnd"/>
      <w:r>
        <w:rPr>
          <w:rFonts w:ascii="Times New Roman" w:hAnsi="Times New Roman"/>
          <w:sz w:val="24"/>
          <w:szCs w:val="24"/>
        </w:rPr>
        <w:t xml:space="preserve">, </w:t>
      </w:r>
      <w:proofErr w:type="spellStart"/>
      <w:r>
        <w:rPr>
          <w:rFonts w:ascii="Times New Roman" w:hAnsi="Times New Roman"/>
          <w:sz w:val="24"/>
          <w:szCs w:val="24"/>
        </w:rPr>
        <w:t>kedisiplinan</w:t>
      </w:r>
      <w:proofErr w:type="spellEnd"/>
      <w:r>
        <w:rPr>
          <w:rFonts w:ascii="Times New Roman" w:hAnsi="Times New Roman"/>
          <w:sz w:val="24"/>
          <w:szCs w:val="24"/>
        </w:rPr>
        <w:t xml:space="preserve">, </w:t>
      </w:r>
      <w:proofErr w:type="spellStart"/>
      <w:r>
        <w:rPr>
          <w:rFonts w:ascii="Times New Roman" w:hAnsi="Times New Roman"/>
          <w:sz w:val="24"/>
          <w:szCs w:val="24"/>
        </w:rPr>
        <w:t>kerjasama</w:t>
      </w:r>
      <w:proofErr w:type="spellEnd"/>
      <w:r>
        <w:rPr>
          <w:rFonts w:ascii="Times New Roman" w:hAnsi="Times New Roman"/>
          <w:sz w:val="24"/>
          <w:szCs w:val="24"/>
        </w:rPr>
        <w:t xml:space="preserve">, </w:t>
      </w:r>
      <w:proofErr w:type="spellStart"/>
      <w:r>
        <w:rPr>
          <w:rFonts w:ascii="Times New Roman" w:hAnsi="Times New Roman"/>
          <w:sz w:val="24"/>
          <w:szCs w:val="24"/>
        </w:rPr>
        <w:t>tanggungjawab</w:t>
      </w:r>
      <w:proofErr w:type="spellEnd"/>
      <w:r w:rsidRPr="0070231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kreatifitas</w:t>
      </w:r>
      <w:proofErr w:type="spellEnd"/>
      <w:r>
        <w:rPr>
          <w:rFonts w:ascii="Times New Roman" w:hAnsi="Times New Roman"/>
          <w:sz w:val="24"/>
          <w:szCs w:val="24"/>
        </w:rPr>
        <w:t>.</w:t>
      </w:r>
      <w:r w:rsidRPr="0070231B">
        <w:rPr>
          <w:rFonts w:ascii="Times New Roman" w:hAnsi="Times New Roman"/>
          <w:sz w:val="24"/>
          <w:szCs w:val="24"/>
        </w:rPr>
        <w:t xml:space="preserve"> </w:t>
      </w:r>
      <w:proofErr w:type="spellStart"/>
      <w:proofErr w:type="gramStart"/>
      <w:r w:rsidRPr="008916D4">
        <w:rPr>
          <w:rFonts w:ascii="Times New Roman" w:hAnsi="Times New Roman"/>
          <w:i/>
          <w:sz w:val="24"/>
          <w:szCs w:val="24"/>
        </w:rPr>
        <w:t>Kedua</w:t>
      </w:r>
      <w:proofErr w:type="spellEnd"/>
      <w:r>
        <w:rPr>
          <w:rFonts w:ascii="Times New Roman" w:hAnsi="Times New Roman"/>
          <w:i/>
          <w:sz w:val="24"/>
          <w:szCs w:val="24"/>
        </w:rPr>
        <w:t>,</w:t>
      </w:r>
      <w:r w:rsidRPr="008916D4">
        <w:rPr>
          <w:rFonts w:ascii="Times New Roman" w:hAnsi="Times New Roman"/>
          <w:i/>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sidRPr="0070231B">
        <w:rPr>
          <w:rFonts w:ascii="Times New Roman" w:hAnsi="Times New Roman"/>
          <w:sz w:val="24"/>
          <w:szCs w:val="24"/>
        </w:rPr>
        <w:t xml:space="preserve"> </w:t>
      </w:r>
      <w:proofErr w:type="spellStart"/>
      <w:proofErr w:type="gramStart"/>
      <w:r w:rsidRPr="008916D4">
        <w:rPr>
          <w:rFonts w:ascii="Times New Roman" w:hAnsi="Times New Roman"/>
          <w:i/>
          <w:sz w:val="24"/>
          <w:szCs w:val="24"/>
        </w:rPr>
        <w:t>Ketiga</w:t>
      </w:r>
      <w:proofErr w:type="spellEnd"/>
      <w:r w:rsidRPr="008916D4">
        <w:rPr>
          <w:rFonts w:ascii="Times New Roman" w:hAnsi="Times New Roman"/>
          <w:i/>
          <w:sz w:val="24"/>
          <w:szCs w:val="24"/>
        </w:rPr>
        <w:t xml:space="preserve">, </w:t>
      </w:r>
      <w:proofErr w:type="spellStart"/>
      <w:r w:rsidRPr="0070231B">
        <w:rPr>
          <w:rFonts w:ascii="Times New Roman" w:hAnsi="Times New Roman"/>
          <w:sz w:val="24"/>
          <w:szCs w:val="24"/>
        </w:rPr>
        <w:t>menganalisis</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segala</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kemudahan</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dan</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hambatan</w:t>
      </w:r>
      <w:proofErr w:type="spellEnd"/>
      <w:r w:rsidRPr="0070231B">
        <w:rPr>
          <w:rFonts w:ascii="Times New Roman" w:hAnsi="Times New Roman"/>
          <w:sz w:val="24"/>
          <w:szCs w:val="24"/>
        </w:rPr>
        <w:t xml:space="preserve"> </w:t>
      </w:r>
      <w:proofErr w:type="spellStart"/>
      <w:r>
        <w:rPr>
          <w:rFonts w:ascii="Times New Roman" w:hAnsi="Times New Roman"/>
          <w:sz w:val="24"/>
          <w:szCs w:val="24"/>
        </w:rPr>
        <w:t>etos</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guru.</w:t>
      </w:r>
      <w:proofErr w:type="gramEnd"/>
      <w:r>
        <w:rPr>
          <w:rFonts w:ascii="Times New Roman" w:hAnsi="Times New Roman"/>
          <w:sz w:val="24"/>
          <w:szCs w:val="24"/>
        </w:rPr>
        <w:t xml:space="preserve"> </w:t>
      </w:r>
      <w:proofErr w:type="spellStart"/>
      <w:proofErr w:type="gramStart"/>
      <w:r w:rsidRPr="008916D4">
        <w:rPr>
          <w:rFonts w:ascii="Times New Roman" w:hAnsi="Times New Roman"/>
          <w:i/>
          <w:sz w:val="24"/>
          <w:szCs w:val="24"/>
        </w:rPr>
        <w:t>Keempat</w:t>
      </w:r>
      <w:proofErr w:type="spellEnd"/>
      <w:r w:rsidRPr="008916D4">
        <w:rPr>
          <w:rFonts w:ascii="Times New Roman" w:hAnsi="Times New Roman"/>
          <w:i/>
          <w:sz w:val="24"/>
          <w:szCs w:val="24"/>
        </w:rPr>
        <w:t>,</w:t>
      </w:r>
      <w:r>
        <w:rPr>
          <w:rFonts w:ascii="Times New Roman" w:hAnsi="Times New Roman"/>
          <w:sz w:val="24"/>
          <w:szCs w:val="24"/>
        </w:rPr>
        <w:t xml:space="preserve"> </w:t>
      </w:r>
      <w:proofErr w:type="spellStart"/>
      <w:r w:rsidRPr="0070231B">
        <w:rPr>
          <w:rFonts w:ascii="Times New Roman" w:hAnsi="Times New Roman"/>
          <w:sz w:val="24"/>
          <w:szCs w:val="24"/>
        </w:rPr>
        <w:t>menentukan</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serangkaian</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kegiatan</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untuk</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mencapai</w:t>
      </w:r>
      <w:proofErr w:type="spellEnd"/>
      <w:r w:rsidRPr="0070231B">
        <w:rPr>
          <w:rFonts w:ascii="Times New Roman" w:hAnsi="Times New Roman"/>
          <w:sz w:val="24"/>
          <w:szCs w:val="24"/>
        </w:rPr>
        <w:t xml:space="preserve"> </w:t>
      </w:r>
      <w:proofErr w:type="spellStart"/>
      <w:r w:rsidRPr="0070231B">
        <w:rPr>
          <w:rFonts w:ascii="Times New Roman" w:hAnsi="Times New Roman"/>
          <w:sz w:val="24"/>
          <w:szCs w:val="24"/>
        </w:rPr>
        <w:t>tujuan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rapat</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guru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staf</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sidRPr="00B0079E">
        <w:rPr>
          <w:rFonts w:ascii="Times New Roman" w:hAnsi="Times New Roman"/>
          <w:sz w:val="24"/>
          <w:szCs w:val="24"/>
        </w:rPr>
        <w:t>.</w:t>
      </w:r>
      <w:proofErr w:type="gramEnd"/>
      <w:r>
        <w:rPr>
          <w:rFonts w:ascii="Times New Roman" w:hAnsi="Times New Roman"/>
          <w:sz w:val="24"/>
          <w:szCs w:val="24"/>
          <w:lang w:val="id-ID"/>
        </w:rPr>
        <w:t xml:space="preserve"> (ii) </w:t>
      </w:r>
      <w:proofErr w:type="spellStart"/>
      <w:r w:rsidRPr="00AA3617">
        <w:rPr>
          <w:rFonts w:ascii="Times New Roman" w:eastAsia="Times New Roman" w:hAnsi="Times New Roman" w:cs="Times New Roman"/>
          <w:color w:val="000000"/>
          <w:w w:val="103"/>
          <w:sz w:val="24"/>
          <w:szCs w:val="24"/>
        </w:rPr>
        <w:t>Pelaksanaan</w:t>
      </w:r>
      <w:proofErr w:type="spellEnd"/>
      <w:r w:rsidRPr="00AA3617">
        <w:rPr>
          <w:rFonts w:ascii="Times New Roman" w:eastAsia="Times New Roman" w:hAnsi="Times New Roman" w:cs="Times New Roman"/>
          <w:color w:val="000000"/>
          <w:w w:val="103"/>
          <w:sz w:val="24"/>
          <w:szCs w:val="24"/>
        </w:rPr>
        <w:t xml:space="preserve"> </w:t>
      </w:r>
      <w:proofErr w:type="spellStart"/>
      <w:r w:rsidRPr="00AA3617">
        <w:rPr>
          <w:rFonts w:ascii="Times New Roman" w:eastAsia="Times New Roman" w:hAnsi="Times New Roman" w:cs="Times New Roman"/>
          <w:color w:val="000000"/>
          <w:w w:val="103"/>
          <w:sz w:val="24"/>
          <w:szCs w:val="24"/>
        </w:rPr>
        <w:t>etos</w:t>
      </w:r>
      <w:proofErr w:type="spellEnd"/>
      <w:r w:rsidRPr="00AA3617">
        <w:rPr>
          <w:rFonts w:ascii="Times New Roman" w:eastAsia="Times New Roman" w:hAnsi="Times New Roman" w:cs="Times New Roman"/>
          <w:color w:val="000000"/>
          <w:w w:val="103"/>
          <w:sz w:val="24"/>
          <w:szCs w:val="24"/>
        </w:rPr>
        <w:t xml:space="preserve"> </w:t>
      </w:r>
      <w:proofErr w:type="spellStart"/>
      <w:r w:rsidRPr="00AA3617">
        <w:rPr>
          <w:rFonts w:ascii="Times New Roman" w:eastAsia="Times New Roman" w:hAnsi="Times New Roman" w:cs="Times New Roman"/>
          <w:color w:val="000000"/>
          <w:w w:val="103"/>
          <w:sz w:val="24"/>
          <w:szCs w:val="24"/>
        </w:rPr>
        <w:t>kerja</w:t>
      </w:r>
      <w:proofErr w:type="spellEnd"/>
      <w:r w:rsidRPr="00AA3617">
        <w:rPr>
          <w:rFonts w:ascii="Times New Roman" w:eastAsia="Times New Roman" w:hAnsi="Times New Roman" w:cs="Times New Roman"/>
          <w:color w:val="000000"/>
          <w:w w:val="103"/>
          <w:sz w:val="24"/>
          <w:szCs w:val="24"/>
        </w:rPr>
        <w:t xml:space="preserve"> guru </w:t>
      </w:r>
      <w:r>
        <w:rPr>
          <w:rFonts w:ascii="Times New Roman" w:eastAsia="Times New Roman" w:hAnsi="Times New Roman" w:cs="Times New Roman"/>
          <w:color w:val="000000"/>
          <w:w w:val="103"/>
          <w:sz w:val="24"/>
          <w:szCs w:val="24"/>
          <w:lang w:val="id-ID"/>
        </w:rPr>
        <w:t xml:space="preserve">yang dilakukan </w:t>
      </w:r>
      <w:proofErr w:type="spellStart"/>
      <w:r w:rsidRPr="00AA3617">
        <w:rPr>
          <w:rFonts w:ascii="Times New Roman" w:eastAsia="Times New Roman" w:hAnsi="Times New Roman" w:cs="Times New Roman"/>
          <w:color w:val="000000"/>
          <w:w w:val="103"/>
          <w:sz w:val="24"/>
          <w:szCs w:val="24"/>
        </w:rPr>
        <w:t>oleh</w:t>
      </w:r>
      <w:proofErr w:type="spellEnd"/>
      <w:r w:rsidRPr="00AA3617">
        <w:rPr>
          <w:rFonts w:ascii="Times New Roman" w:eastAsia="Times New Roman" w:hAnsi="Times New Roman" w:cs="Times New Roman"/>
          <w:color w:val="000000"/>
          <w:w w:val="103"/>
          <w:sz w:val="24"/>
          <w:szCs w:val="24"/>
        </w:rPr>
        <w:t xml:space="preserve"> </w:t>
      </w:r>
      <w:proofErr w:type="spellStart"/>
      <w:r w:rsidRPr="00AA3617">
        <w:rPr>
          <w:rFonts w:ascii="Times New Roman" w:eastAsia="Times New Roman" w:hAnsi="Times New Roman" w:cs="Times New Roman"/>
          <w:color w:val="000000"/>
          <w:w w:val="103"/>
          <w:sz w:val="24"/>
          <w:szCs w:val="24"/>
        </w:rPr>
        <w:t>bapak</w:t>
      </w:r>
      <w:proofErr w:type="spellEnd"/>
      <w:r w:rsidRPr="00AA3617">
        <w:rPr>
          <w:rFonts w:ascii="Times New Roman" w:eastAsia="Times New Roman" w:hAnsi="Times New Roman" w:cs="Times New Roman"/>
          <w:color w:val="000000"/>
          <w:w w:val="103"/>
          <w:sz w:val="24"/>
          <w:szCs w:val="24"/>
        </w:rPr>
        <w:t xml:space="preserve"> </w:t>
      </w:r>
      <w:proofErr w:type="spellStart"/>
      <w:r w:rsidRPr="00AA3617">
        <w:rPr>
          <w:rFonts w:ascii="Times New Roman" w:eastAsia="Times New Roman" w:hAnsi="Times New Roman" w:cs="Times New Roman"/>
          <w:color w:val="000000"/>
          <w:w w:val="103"/>
          <w:sz w:val="24"/>
          <w:szCs w:val="24"/>
        </w:rPr>
        <w:t>kepala</w:t>
      </w:r>
      <w:proofErr w:type="spellEnd"/>
      <w:r w:rsidRPr="00AA3617">
        <w:rPr>
          <w:rFonts w:ascii="Times New Roman" w:eastAsia="Times New Roman" w:hAnsi="Times New Roman" w:cs="Times New Roman"/>
          <w:color w:val="000000"/>
          <w:w w:val="103"/>
          <w:sz w:val="24"/>
          <w:szCs w:val="24"/>
        </w:rPr>
        <w:t xml:space="preserve"> </w:t>
      </w:r>
      <w:r>
        <w:rPr>
          <w:rFonts w:ascii="Times New Roman" w:eastAsia="Times New Roman" w:hAnsi="Times New Roman" w:cs="Times New Roman"/>
          <w:color w:val="000000"/>
          <w:w w:val="103"/>
          <w:sz w:val="24"/>
          <w:szCs w:val="24"/>
        </w:rPr>
        <w:t xml:space="preserve">SMA </w:t>
      </w:r>
      <w:proofErr w:type="spellStart"/>
      <w:r>
        <w:rPr>
          <w:rFonts w:ascii="Times New Roman" w:eastAsia="Times New Roman" w:hAnsi="Times New Roman" w:cs="Times New Roman"/>
          <w:color w:val="000000"/>
          <w:w w:val="103"/>
          <w:sz w:val="24"/>
          <w:szCs w:val="24"/>
        </w:rPr>
        <w:t>Negeri</w:t>
      </w:r>
      <w:proofErr w:type="spellEnd"/>
      <w:r>
        <w:rPr>
          <w:rFonts w:ascii="Times New Roman" w:eastAsia="Times New Roman" w:hAnsi="Times New Roman" w:cs="Times New Roman"/>
          <w:color w:val="000000"/>
          <w:w w:val="103"/>
          <w:sz w:val="24"/>
          <w:szCs w:val="24"/>
        </w:rPr>
        <w:t xml:space="preserve"> 1 </w:t>
      </w:r>
      <w:proofErr w:type="spellStart"/>
      <w:r>
        <w:rPr>
          <w:rFonts w:ascii="Times New Roman" w:eastAsia="Times New Roman" w:hAnsi="Times New Roman" w:cs="Times New Roman"/>
          <w:color w:val="000000"/>
          <w:w w:val="103"/>
          <w:sz w:val="24"/>
          <w:szCs w:val="24"/>
        </w:rPr>
        <w:t>Pasangkayu</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color w:val="000000"/>
          <w:w w:val="103"/>
          <w:sz w:val="24"/>
          <w:szCs w:val="24"/>
        </w:rPr>
        <w:t>Kabupaten</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color w:val="000000"/>
          <w:w w:val="103"/>
          <w:sz w:val="24"/>
          <w:szCs w:val="24"/>
        </w:rPr>
        <w:t>Mamuju</w:t>
      </w:r>
      <w:proofErr w:type="spellEnd"/>
      <w:r>
        <w:rPr>
          <w:rFonts w:ascii="Times New Roman" w:eastAsia="Times New Roman" w:hAnsi="Times New Roman" w:cs="Times New Roman"/>
          <w:color w:val="000000"/>
          <w:w w:val="103"/>
          <w:sz w:val="24"/>
          <w:szCs w:val="24"/>
        </w:rPr>
        <w:t xml:space="preserve"> Utara </w:t>
      </w:r>
      <w:proofErr w:type="spellStart"/>
      <w:r>
        <w:rPr>
          <w:rFonts w:ascii="Times New Roman" w:eastAsia="Times New Roman" w:hAnsi="Times New Roman" w:cs="Times New Roman"/>
          <w:color w:val="000000"/>
          <w:w w:val="103"/>
          <w:sz w:val="24"/>
          <w:szCs w:val="24"/>
        </w:rPr>
        <w:t>untuk</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color w:val="000000"/>
          <w:w w:val="103"/>
          <w:sz w:val="24"/>
          <w:szCs w:val="24"/>
        </w:rPr>
        <w:t>masing-masing</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color w:val="000000"/>
          <w:w w:val="103"/>
          <w:sz w:val="24"/>
          <w:szCs w:val="24"/>
        </w:rPr>
        <w:t>a</w:t>
      </w:r>
      <w:r w:rsidRPr="00AA3617">
        <w:rPr>
          <w:rFonts w:ascii="Times New Roman" w:eastAsia="Times New Roman" w:hAnsi="Times New Roman" w:cs="Times New Roman"/>
          <w:color w:val="000000"/>
          <w:w w:val="103"/>
          <w:sz w:val="24"/>
          <w:szCs w:val="24"/>
        </w:rPr>
        <w:t>spek</w:t>
      </w:r>
      <w:proofErr w:type="spellEnd"/>
      <w:r w:rsidRPr="00AA3617">
        <w:rPr>
          <w:rFonts w:ascii="Times New Roman" w:eastAsia="Times New Roman" w:hAnsi="Times New Roman" w:cs="Times New Roman"/>
          <w:color w:val="000000"/>
          <w:w w:val="103"/>
          <w:sz w:val="24"/>
          <w:szCs w:val="24"/>
        </w:rPr>
        <w:t xml:space="preserve"> </w:t>
      </w:r>
      <w:proofErr w:type="spellStart"/>
      <w:r w:rsidRPr="00AA3617">
        <w:rPr>
          <w:rFonts w:ascii="Times New Roman" w:eastAsia="Times New Roman" w:hAnsi="Times New Roman" w:cs="Times New Roman"/>
          <w:color w:val="000000"/>
          <w:w w:val="103"/>
          <w:sz w:val="24"/>
          <w:szCs w:val="24"/>
        </w:rPr>
        <w:t>atos</w:t>
      </w:r>
      <w:proofErr w:type="spellEnd"/>
      <w:r w:rsidRPr="00AA3617">
        <w:rPr>
          <w:rFonts w:ascii="Times New Roman" w:eastAsia="Times New Roman" w:hAnsi="Times New Roman" w:cs="Times New Roman"/>
          <w:color w:val="000000"/>
          <w:w w:val="103"/>
          <w:sz w:val="24"/>
          <w:szCs w:val="24"/>
        </w:rPr>
        <w:t xml:space="preserve"> </w:t>
      </w:r>
      <w:proofErr w:type="spellStart"/>
      <w:r w:rsidRPr="00AA3617">
        <w:rPr>
          <w:rFonts w:ascii="Times New Roman" w:eastAsia="Times New Roman" w:hAnsi="Times New Roman" w:cs="Times New Roman"/>
          <w:color w:val="000000"/>
          <w:w w:val="103"/>
          <w:sz w:val="24"/>
          <w:szCs w:val="24"/>
        </w:rPr>
        <w:t>kerja</w:t>
      </w:r>
      <w:proofErr w:type="spellEnd"/>
      <w:r w:rsidRPr="00AA3617">
        <w:rPr>
          <w:rFonts w:ascii="Times New Roman" w:eastAsia="Times New Roman" w:hAnsi="Times New Roman" w:cs="Times New Roman"/>
          <w:color w:val="000000"/>
          <w:w w:val="103"/>
          <w:sz w:val="24"/>
          <w:szCs w:val="24"/>
        </w:rPr>
        <w:t xml:space="preserve"> guru </w:t>
      </w:r>
      <w:proofErr w:type="spellStart"/>
      <w:r w:rsidRPr="00AA3617">
        <w:rPr>
          <w:rFonts w:ascii="Times New Roman" w:eastAsia="Times New Roman" w:hAnsi="Times New Roman" w:cs="Times New Roman"/>
          <w:color w:val="000000"/>
          <w:w w:val="103"/>
          <w:sz w:val="24"/>
          <w:szCs w:val="24"/>
        </w:rPr>
        <w:t>yaitu</w:t>
      </w:r>
      <w:proofErr w:type="spellEnd"/>
      <w:r>
        <w:rPr>
          <w:rFonts w:ascii="Times New Roman" w:eastAsia="Times New Roman" w:hAnsi="Times New Roman" w:cs="Times New Roman"/>
          <w:color w:val="000000"/>
          <w:w w:val="103"/>
          <w:sz w:val="24"/>
          <w:szCs w:val="24"/>
          <w:lang w:val="id-ID"/>
        </w:rPr>
        <w:t>:</w:t>
      </w:r>
      <w:r w:rsidRPr="00AA3617">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i/>
          <w:color w:val="000000"/>
          <w:w w:val="103"/>
          <w:sz w:val="24"/>
          <w:szCs w:val="24"/>
        </w:rPr>
        <w:t>A</w:t>
      </w:r>
      <w:r w:rsidRPr="001102C4">
        <w:rPr>
          <w:rFonts w:ascii="Times New Roman" w:eastAsia="Times New Roman" w:hAnsi="Times New Roman" w:cs="Times New Roman"/>
          <w:i/>
          <w:color w:val="000000"/>
          <w:w w:val="103"/>
          <w:sz w:val="24"/>
          <w:szCs w:val="24"/>
        </w:rPr>
        <w:t>spek</w:t>
      </w:r>
      <w:proofErr w:type="spellEnd"/>
      <w:r w:rsidRPr="001102C4">
        <w:rPr>
          <w:rFonts w:ascii="Times New Roman" w:eastAsia="Times New Roman" w:hAnsi="Times New Roman" w:cs="Times New Roman"/>
          <w:i/>
          <w:color w:val="000000"/>
          <w:w w:val="103"/>
          <w:sz w:val="24"/>
          <w:szCs w:val="24"/>
        </w:rPr>
        <w:t xml:space="preserve"> </w:t>
      </w:r>
      <w:proofErr w:type="spellStart"/>
      <w:r w:rsidRPr="001102C4">
        <w:rPr>
          <w:rFonts w:ascii="Times New Roman" w:eastAsia="Times New Roman" w:hAnsi="Times New Roman" w:cs="Times New Roman"/>
          <w:i/>
          <w:color w:val="000000"/>
          <w:w w:val="103"/>
          <w:sz w:val="24"/>
          <w:szCs w:val="24"/>
        </w:rPr>
        <w:t>moralitas</w:t>
      </w:r>
      <w:proofErr w:type="spellEnd"/>
      <w:r w:rsidRPr="001102C4">
        <w:rPr>
          <w:rFonts w:ascii="Times New Roman" w:eastAsia="Times New Roman" w:hAnsi="Times New Roman" w:cs="Times New Roman"/>
          <w:i/>
          <w:color w:val="000000"/>
          <w:w w:val="103"/>
          <w:sz w:val="24"/>
          <w:szCs w:val="24"/>
        </w:rPr>
        <w:t>,</w:t>
      </w:r>
      <w:r>
        <w:rPr>
          <w:rFonts w:ascii="Times New Roman" w:eastAsia="Times New Roman" w:hAnsi="Times New Roman" w:cs="Times New Roman"/>
          <w:color w:val="000000"/>
          <w:w w:val="103"/>
          <w:sz w:val="24"/>
          <w:szCs w:val="24"/>
        </w:rPr>
        <w:t xml:space="preserve"> </w:t>
      </w:r>
      <w:proofErr w:type="spellStart"/>
      <w:r>
        <w:rPr>
          <w:rFonts w:ascii="Times New Roman" w:hAnsi="Times New Roman" w:cs="Times New Roman"/>
          <w:sz w:val="24"/>
          <w:szCs w:val="24"/>
        </w:rPr>
        <w:t>b</w:t>
      </w:r>
      <w:r w:rsidRPr="00AA3617">
        <w:rPr>
          <w:rFonts w:ascii="Times New Roman" w:hAnsi="Times New Roman" w:cs="Times New Roman"/>
          <w:sz w:val="24"/>
          <w:szCs w:val="24"/>
        </w:rPr>
        <w:t>erusaha</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memahami</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karakteristik</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setiap</w:t>
      </w:r>
      <w:proofErr w:type="spellEnd"/>
      <w:r w:rsidRPr="00AA3617">
        <w:rPr>
          <w:rFonts w:ascii="Times New Roman" w:hAnsi="Times New Roman" w:cs="Times New Roman"/>
          <w:sz w:val="24"/>
          <w:szCs w:val="24"/>
        </w:rPr>
        <w:t xml:space="preserve"> guru, </w:t>
      </w:r>
      <w:proofErr w:type="spellStart"/>
      <w:r w:rsidRPr="00AA3617">
        <w:rPr>
          <w:rFonts w:ascii="Times New Roman" w:hAnsi="Times New Roman" w:cs="Times New Roman"/>
          <w:sz w:val="24"/>
          <w:szCs w:val="24"/>
        </w:rPr>
        <w:t>menciptakan</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kondisi</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kerja</w:t>
      </w:r>
      <w:proofErr w:type="spellEnd"/>
      <w:r w:rsidRPr="00AA3617">
        <w:rPr>
          <w:rFonts w:ascii="Times New Roman" w:hAnsi="Times New Roman" w:cs="Times New Roman"/>
          <w:sz w:val="24"/>
          <w:szCs w:val="24"/>
        </w:rPr>
        <w:t xml:space="preserve"> yang </w:t>
      </w:r>
      <w:proofErr w:type="spellStart"/>
      <w:r w:rsidRPr="00AA3617">
        <w:rPr>
          <w:rFonts w:ascii="Times New Roman" w:hAnsi="Times New Roman" w:cs="Times New Roman"/>
          <w:sz w:val="24"/>
          <w:szCs w:val="24"/>
        </w:rPr>
        <w:t>menyenangkan</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memupuk</w:t>
      </w:r>
      <w:proofErr w:type="spellEnd"/>
      <w:r w:rsidRPr="00AA3617">
        <w:rPr>
          <w:rFonts w:ascii="Times New Roman" w:hAnsi="Times New Roman" w:cs="Times New Roman"/>
          <w:sz w:val="24"/>
          <w:szCs w:val="24"/>
        </w:rPr>
        <w:t xml:space="preserve"> rasa </w:t>
      </w:r>
      <w:proofErr w:type="spellStart"/>
      <w:r w:rsidRPr="00AA3617">
        <w:rPr>
          <w:rFonts w:ascii="Times New Roman" w:hAnsi="Times New Roman" w:cs="Times New Roman"/>
          <w:sz w:val="24"/>
          <w:szCs w:val="24"/>
        </w:rPr>
        <w:t>kerjasama</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dan</w:t>
      </w:r>
      <w:proofErr w:type="spellEnd"/>
      <w:r w:rsidRPr="00AA3617">
        <w:rPr>
          <w:rFonts w:ascii="Times New Roman" w:hAnsi="Times New Roman" w:cs="Times New Roman"/>
          <w:sz w:val="24"/>
          <w:szCs w:val="24"/>
        </w:rPr>
        <w:t xml:space="preserve"> rasa </w:t>
      </w:r>
      <w:proofErr w:type="spellStart"/>
      <w:r w:rsidRPr="00AA3617">
        <w:rPr>
          <w:rFonts w:ascii="Times New Roman" w:hAnsi="Times New Roman" w:cs="Times New Roman"/>
          <w:sz w:val="24"/>
          <w:szCs w:val="24"/>
        </w:rPr>
        <w:t>ikut</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memiliki</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serta</w:t>
      </w:r>
      <w:proofErr w:type="spellEnd"/>
      <w:r w:rsidRPr="00AA3617">
        <w:rPr>
          <w:rFonts w:ascii="Times New Roman" w:hAnsi="Times New Roman" w:cs="Times New Roman"/>
          <w:sz w:val="24"/>
          <w:szCs w:val="24"/>
        </w:rPr>
        <w:t xml:space="preserve"> rasa </w:t>
      </w:r>
      <w:proofErr w:type="spellStart"/>
      <w:r w:rsidRPr="00AA3617">
        <w:rPr>
          <w:rFonts w:ascii="Times New Roman" w:hAnsi="Times New Roman" w:cs="Times New Roman"/>
          <w:sz w:val="24"/>
          <w:szCs w:val="24"/>
        </w:rPr>
        <w:t>adanya</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peranan</w:t>
      </w:r>
      <w:proofErr w:type="spellEnd"/>
      <w:r w:rsidRPr="00AA3617">
        <w:rPr>
          <w:rFonts w:ascii="Times New Roman" w:hAnsi="Times New Roman" w:cs="Times New Roman"/>
          <w:sz w:val="24"/>
          <w:szCs w:val="24"/>
        </w:rPr>
        <w:t xml:space="preserve"> yang </w:t>
      </w:r>
      <w:proofErr w:type="spellStart"/>
      <w:r w:rsidRPr="00AA3617">
        <w:rPr>
          <w:rFonts w:ascii="Times New Roman" w:hAnsi="Times New Roman" w:cs="Times New Roman"/>
          <w:sz w:val="24"/>
          <w:szCs w:val="24"/>
        </w:rPr>
        <w:t>cukup</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penting</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dan</w:t>
      </w:r>
      <w:proofErr w:type="spellEnd"/>
      <w:r w:rsidRPr="00AA3617">
        <w:rPr>
          <w:rFonts w:ascii="Times New Roman" w:hAnsi="Times New Roman" w:cs="Times New Roman"/>
          <w:sz w:val="24"/>
          <w:szCs w:val="24"/>
        </w:rPr>
        <w:t xml:space="preserve"> rasa </w:t>
      </w:r>
      <w:proofErr w:type="spellStart"/>
      <w:r w:rsidRPr="00AA3617">
        <w:rPr>
          <w:rFonts w:ascii="Times New Roman" w:hAnsi="Times New Roman" w:cs="Times New Roman"/>
          <w:sz w:val="24"/>
          <w:szCs w:val="24"/>
        </w:rPr>
        <w:t>sebagai</w:t>
      </w:r>
      <w:proofErr w:type="spellEnd"/>
      <w:r w:rsidRPr="00AA3617">
        <w:rPr>
          <w:rFonts w:ascii="Times New Roman" w:hAnsi="Times New Roman" w:cs="Times New Roman"/>
          <w:sz w:val="24"/>
          <w:szCs w:val="24"/>
        </w:rPr>
        <w:t xml:space="preserve"> </w:t>
      </w:r>
      <w:proofErr w:type="spellStart"/>
      <w:r w:rsidRPr="00AA3617">
        <w:rPr>
          <w:rFonts w:ascii="Times New Roman" w:hAnsi="Times New Roman" w:cs="Times New Roman"/>
          <w:sz w:val="24"/>
          <w:szCs w:val="24"/>
        </w:rPr>
        <w:t>orang</w:t>
      </w:r>
      <w:proofErr w:type="spellEnd"/>
      <w:r w:rsidRPr="00AA3617">
        <w:rPr>
          <w:rFonts w:ascii="Times New Roman" w:hAnsi="Times New Roman" w:cs="Times New Roman"/>
          <w:sz w:val="24"/>
          <w:szCs w:val="24"/>
        </w:rPr>
        <w:t xml:space="preserve"> yang </w:t>
      </w:r>
      <w:proofErr w:type="spellStart"/>
      <w:r w:rsidRPr="00AA3617">
        <w:rPr>
          <w:rFonts w:ascii="Times New Roman" w:hAnsi="Times New Roman" w:cs="Times New Roman"/>
          <w:sz w:val="24"/>
          <w:szCs w:val="24"/>
        </w:rPr>
        <w:t>berhasil</w:t>
      </w:r>
      <w:proofErr w:type="spellEnd"/>
      <w:r w:rsidRPr="00AA3617">
        <w:rPr>
          <w:rFonts w:ascii="Times New Roman" w:hAnsi="Times New Roman" w:cs="Times New Roman"/>
          <w:sz w:val="24"/>
          <w:szCs w:val="24"/>
        </w:rPr>
        <w:t xml:space="preserve">. </w:t>
      </w:r>
      <w:r w:rsidRPr="001102C4">
        <w:rPr>
          <w:rFonts w:ascii="Times New Roman" w:hAnsi="Times New Roman" w:cs="Times New Roman"/>
          <w:i/>
          <w:sz w:val="24"/>
          <w:szCs w:val="24"/>
          <w:lang w:val="id-ID"/>
        </w:rPr>
        <w:t>A</w:t>
      </w:r>
      <w:proofErr w:type="spellStart"/>
      <w:r w:rsidRPr="001102C4">
        <w:rPr>
          <w:rFonts w:ascii="Times New Roman" w:hAnsi="Times New Roman" w:cs="Times New Roman"/>
          <w:i/>
          <w:sz w:val="24"/>
          <w:szCs w:val="24"/>
        </w:rPr>
        <w:t>spek</w:t>
      </w:r>
      <w:proofErr w:type="spellEnd"/>
      <w:r w:rsidRPr="001102C4">
        <w:rPr>
          <w:rFonts w:ascii="Times New Roman" w:hAnsi="Times New Roman" w:cs="Times New Roman"/>
          <w:i/>
          <w:sz w:val="24"/>
          <w:szCs w:val="24"/>
        </w:rPr>
        <w:t xml:space="preserve"> </w:t>
      </w:r>
      <w:proofErr w:type="spellStart"/>
      <w:r w:rsidRPr="001102C4">
        <w:rPr>
          <w:rFonts w:ascii="Times New Roman" w:hAnsi="Times New Roman" w:cs="Times New Roman"/>
          <w:i/>
          <w:sz w:val="24"/>
          <w:szCs w:val="24"/>
        </w:rPr>
        <w:t>kejujuran</w:t>
      </w:r>
      <w:proofErr w:type="spellEnd"/>
      <w:r w:rsidRPr="00AA3617">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AA3617">
        <w:rPr>
          <w:rFonts w:ascii="Times New Roman" w:eastAsia="Times New Roman" w:hAnsi="Times New Roman" w:cs="Times New Roman"/>
          <w:sz w:val="24"/>
          <w:szCs w:val="24"/>
        </w:rPr>
        <w:t>enumbuhkan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komitmen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bersama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menjadi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panutan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memberi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apresiasi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terhadap</w:t>
      </w:r>
      <w:proofErr w:type="spellEnd"/>
      <w:r w:rsidRPr="00AA3617">
        <w:rPr>
          <w:rFonts w:ascii="Times New Roman" w:eastAsia="Times New Roman" w:hAnsi="Times New Roman" w:cs="Times New Roman"/>
          <w:sz w:val="24"/>
          <w:szCs w:val="24"/>
        </w:rPr>
        <w:t xml:space="preserve"> guru yang </w:t>
      </w:r>
      <w:proofErr w:type="spellStart"/>
      <w:r w:rsidRPr="00AA3617">
        <w:rPr>
          <w:rFonts w:ascii="Times New Roman" w:eastAsia="Times New Roman" w:hAnsi="Times New Roman" w:cs="Times New Roman"/>
          <w:sz w:val="24"/>
          <w:szCs w:val="24"/>
        </w:rPr>
        <w:t>memiliki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komitmen</w:t>
      </w:r>
      <w:proofErr w:type="spellEnd"/>
      <w:r>
        <w:rPr>
          <w:rFonts w:ascii="Times New Roman" w:eastAsia="Times New Roman" w:hAnsi="Times New Roman" w:cs="Times New Roman"/>
          <w:sz w:val="24"/>
          <w:szCs w:val="24"/>
          <w:lang w:val="id-ID"/>
        </w:rPr>
        <w:t xml:space="preserve"> </w:t>
      </w:r>
      <w:proofErr w:type="spellStart"/>
      <w:r w:rsidRPr="00AA3617">
        <w:rPr>
          <w:rFonts w:ascii="Times New Roman" w:eastAsia="Times New Roman" w:hAnsi="Times New Roman" w:cs="Times New Roman"/>
          <w:sz w:val="24"/>
          <w:szCs w:val="24"/>
        </w:rPr>
        <w:t>untuk</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jujur</w:t>
      </w:r>
      <w:proofErr w:type="spellEnd"/>
      <w:r w:rsidRPr="00AA3617">
        <w:rPr>
          <w:rFonts w:ascii="Times New Roman" w:eastAsia="Times New Roman" w:hAnsi="Times New Roman" w:cs="Times New Roman"/>
          <w:sz w:val="24"/>
          <w:szCs w:val="24"/>
        </w:rPr>
        <w:t xml:space="preserve">. </w:t>
      </w:r>
      <w:r w:rsidRPr="001102C4">
        <w:rPr>
          <w:rFonts w:ascii="Times New Roman" w:eastAsia="Times New Roman" w:hAnsi="Times New Roman" w:cs="Times New Roman"/>
          <w:i/>
          <w:sz w:val="24"/>
          <w:szCs w:val="24"/>
          <w:lang w:val="id-ID"/>
        </w:rPr>
        <w:t>A</w:t>
      </w:r>
      <w:proofErr w:type="spellStart"/>
      <w:r w:rsidRPr="001102C4">
        <w:rPr>
          <w:rFonts w:ascii="Times New Roman" w:eastAsia="Times New Roman" w:hAnsi="Times New Roman" w:cs="Times New Roman"/>
          <w:i/>
          <w:sz w:val="24"/>
          <w:szCs w:val="24"/>
        </w:rPr>
        <w:t>spek</w:t>
      </w:r>
      <w:proofErr w:type="spellEnd"/>
      <w:r w:rsidRPr="001102C4">
        <w:rPr>
          <w:rFonts w:ascii="Times New Roman" w:eastAsia="Times New Roman" w:hAnsi="Times New Roman" w:cs="Times New Roman"/>
          <w:i/>
          <w:sz w:val="24"/>
          <w:szCs w:val="24"/>
        </w:rPr>
        <w:t xml:space="preserve"> </w:t>
      </w:r>
      <w:proofErr w:type="spellStart"/>
      <w:r w:rsidRPr="001102C4">
        <w:rPr>
          <w:rFonts w:ascii="Times New Roman" w:eastAsia="Times New Roman" w:hAnsi="Times New Roman" w:cs="Times New Roman"/>
          <w:i/>
          <w:sz w:val="24"/>
          <w:szCs w:val="24"/>
        </w:rPr>
        <w:t>kedisiplinan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membuat</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tata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tertib</w:t>
      </w:r>
      <w:proofErr w:type="spellEnd"/>
      <w:r w:rsidRPr="00AA3617">
        <w:rPr>
          <w:rFonts w:ascii="Times New Roman" w:eastAsia="Times New Roman" w:hAnsi="Times New Roman" w:cs="Times New Roman"/>
          <w:sz w:val="24"/>
          <w:szCs w:val="24"/>
        </w:rPr>
        <w:t xml:space="preserve"> yang </w:t>
      </w:r>
      <w:proofErr w:type="spellStart"/>
      <w:r w:rsidRPr="00AA3617">
        <w:rPr>
          <w:rFonts w:ascii="Times New Roman" w:eastAsia="Times New Roman" w:hAnsi="Times New Roman" w:cs="Times New Roman"/>
          <w:sz w:val="24"/>
          <w:szCs w:val="24"/>
        </w:rPr>
        <w:t>telah</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disepakati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bersama</w:t>
      </w:r>
      <w:proofErr w:type="spellEnd"/>
      <w:r w:rsidRPr="00AA3617">
        <w:rPr>
          <w:rFonts w:ascii="Times New Roman" w:eastAsia="Times New Roman" w:hAnsi="Times New Roman" w:cs="Times New Roman"/>
          <w:sz w:val="24"/>
          <w:szCs w:val="24"/>
        </w:rPr>
        <w:t xml:space="preserve"> guru, </w:t>
      </w:r>
      <w:r>
        <w:rPr>
          <w:rFonts w:ascii="Times New Roman" w:eastAsia="Times New Roman" w:hAnsi="Times New Roman" w:cs="Times New Roman"/>
          <w:sz w:val="24"/>
          <w:szCs w:val="24"/>
          <w:lang w:val="id-ID"/>
        </w:rPr>
        <w:t>m</w:t>
      </w:r>
      <w:proofErr w:type="spellStart"/>
      <w:r w:rsidRPr="00AA3617">
        <w:rPr>
          <w:rFonts w:ascii="Times New Roman" w:eastAsia="Times New Roman" w:hAnsi="Times New Roman" w:cs="Times New Roman"/>
          <w:sz w:val="24"/>
          <w:szCs w:val="24"/>
        </w:rPr>
        <w:t>emberi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penghargaan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bagi</w:t>
      </w:r>
      <w:proofErr w:type="spellEnd"/>
      <w:r w:rsidRPr="00AA3617">
        <w:rPr>
          <w:rFonts w:ascii="Times New Roman" w:eastAsia="Times New Roman" w:hAnsi="Times New Roman" w:cs="Times New Roman"/>
          <w:sz w:val="24"/>
          <w:szCs w:val="24"/>
        </w:rPr>
        <w:t xml:space="preserve"> yang </w:t>
      </w:r>
      <w:proofErr w:type="spellStart"/>
      <w:r w:rsidRPr="00AA3617">
        <w:rPr>
          <w:rFonts w:ascii="Times New Roman" w:eastAsia="Times New Roman" w:hAnsi="Times New Roman" w:cs="Times New Roman"/>
          <w:sz w:val="24"/>
          <w:szCs w:val="24"/>
        </w:rPr>
        <w:t>konsisten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menjaga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kedisiplinan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serta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peringatan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sanksi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kepada</w:t>
      </w:r>
      <w:proofErr w:type="spellEnd"/>
      <w:r w:rsidRPr="00AA3617">
        <w:rPr>
          <w:rFonts w:ascii="Times New Roman" w:eastAsia="Times New Roman" w:hAnsi="Times New Roman" w:cs="Times New Roman"/>
          <w:sz w:val="24"/>
          <w:szCs w:val="24"/>
        </w:rPr>
        <w:t xml:space="preserve"> yang </w:t>
      </w:r>
      <w:proofErr w:type="spellStart"/>
      <w:r w:rsidRPr="00AA3617">
        <w:rPr>
          <w:rFonts w:ascii="Times New Roman" w:eastAsia="Times New Roman" w:hAnsi="Times New Roman" w:cs="Times New Roman"/>
          <w:sz w:val="24"/>
          <w:szCs w:val="24"/>
        </w:rPr>
        <w:t>tidak</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menjaga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kedisiplinan</w:t>
      </w:r>
      <w:proofErr w:type="spellEnd"/>
      <w:r w:rsidRPr="00AA3617">
        <w:rPr>
          <w:rFonts w:ascii="Times New Roman" w:eastAsia="Times New Roman" w:hAnsi="Times New Roman" w:cs="Times New Roman"/>
          <w:sz w:val="24"/>
          <w:szCs w:val="24"/>
        </w:rPr>
        <w:t xml:space="preserve">. </w:t>
      </w:r>
      <w:r w:rsidRPr="001102C4">
        <w:rPr>
          <w:rFonts w:ascii="Times New Roman" w:eastAsia="Times New Roman" w:hAnsi="Times New Roman" w:cs="Times New Roman"/>
          <w:i/>
          <w:sz w:val="24"/>
          <w:szCs w:val="24"/>
          <w:lang w:val="id-ID"/>
        </w:rPr>
        <w:t>A</w:t>
      </w:r>
      <w:proofErr w:type="spellStart"/>
      <w:r w:rsidRPr="001102C4">
        <w:rPr>
          <w:rFonts w:ascii="Times New Roman" w:eastAsia="Times New Roman" w:hAnsi="Times New Roman" w:cs="Times New Roman"/>
          <w:i/>
          <w:sz w:val="24"/>
          <w:szCs w:val="24"/>
        </w:rPr>
        <w:t>spek</w:t>
      </w:r>
      <w:proofErr w:type="spellEnd"/>
      <w:r w:rsidRPr="001102C4">
        <w:rPr>
          <w:rFonts w:ascii="Times New Roman" w:eastAsia="Times New Roman" w:hAnsi="Times New Roman" w:cs="Times New Roman"/>
          <w:i/>
          <w:sz w:val="24"/>
          <w:szCs w:val="24"/>
        </w:rPr>
        <w:t xml:space="preserve"> </w:t>
      </w:r>
      <w:r w:rsidRPr="001102C4">
        <w:rPr>
          <w:rFonts w:ascii="Times New Roman" w:eastAsia="Times New Roman" w:hAnsi="Times New Roman" w:cs="Times New Roman"/>
          <w:i/>
          <w:sz w:val="24"/>
          <w:szCs w:val="24"/>
          <w:lang w:val="id-ID"/>
        </w:rPr>
        <w:t>k</w:t>
      </w:r>
      <w:proofErr w:type="spellStart"/>
      <w:r w:rsidRPr="001102C4">
        <w:rPr>
          <w:rFonts w:ascii="Times New Roman" w:eastAsia="Times New Roman" w:hAnsi="Times New Roman" w:cs="Times New Roman"/>
          <w:i/>
          <w:sz w:val="24"/>
          <w:szCs w:val="24"/>
        </w:rPr>
        <w:t>erjasama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menetapkan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tujuan</w:t>
      </w:r>
      <w:proofErr w:type="spellEnd"/>
      <w:r w:rsidRPr="00AA3617">
        <w:rPr>
          <w:rFonts w:ascii="Times New Roman" w:eastAsia="Times New Roman" w:hAnsi="Times New Roman" w:cs="Times New Roman"/>
          <w:sz w:val="24"/>
          <w:szCs w:val="24"/>
        </w:rPr>
        <w:t xml:space="preserve"> yang </w:t>
      </w:r>
      <w:proofErr w:type="spellStart"/>
      <w:r w:rsidRPr="00AA3617">
        <w:rPr>
          <w:rFonts w:ascii="Times New Roman" w:eastAsia="Times New Roman" w:hAnsi="Times New Roman" w:cs="Times New Roman"/>
          <w:sz w:val="24"/>
          <w:szCs w:val="24"/>
        </w:rPr>
        <w:t>sama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diantara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anggota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mengikut</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sertakan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semua</w:t>
      </w:r>
      <w:proofErr w:type="spellEnd"/>
      <w:r w:rsidRPr="00AA36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guru</w:t>
      </w:r>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dalam</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berbagai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kegiatan</w:t>
      </w:r>
      <w:proofErr w:type="spellEnd"/>
      <w:r w:rsidRPr="00AA3617">
        <w:rPr>
          <w:rFonts w:ascii="Times New Roman" w:eastAsia="Times New Roman" w:hAnsi="Times New Roman" w:cs="Times New Roman"/>
          <w:sz w:val="24"/>
          <w:szCs w:val="24"/>
        </w:rPr>
        <w:t xml:space="preserve"> yang </w:t>
      </w:r>
      <w:proofErr w:type="spellStart"/>
      <w:r w:rsidRPr="00AA3617">
        <w:rPr>
          <w:rFonts w:ascii="Times New Roman" w:eastAsia="Times New Roman" w:hAnsi="Times New Roman" w:cs="Times New Roman"/>
          <w:sz w:val="24"/>
          <w:szCs w:val="24"/>
        </w:rPr>
        <w:t>sesuai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bakat</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minat</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kemampuannya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dan</w:t>
      </w:r>
      <w:proofErr w:type="spellEnd"/>
      <w:r w:rsidRPr="00AA36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w:t>
      </w:r>
      <w:proofErr w:type="spellStart"/>
      <w:r w:rsidRPr="00AA3617">
        <w:rPr>
          <w:rFonts w:ascii="Times New Roman" w:eastAsia="Times New Roman" w:hAnsi="Times New Roman" w:cs="Times New Roman"/>
          <w:sz w:val="24"/>
          <w:szCs w:val="24"/>
        </w:rPr>
        <w:t>enumbuhkan</w:t>
      </w:r>
      <w:proofErr w:type="spellEnd"/>
      <w:r w:rsidRPr="00AA3617">
        <w:rPr>
          <w:rFonts w:ascii="Times New Roman" w:eastAsia="Times New Roman" w:hAnsi="Times New Roman" w:cs="Times New Roman"/>
          <w:sz w:val="24"/>
          <w:szCs w:val="24"/>
        </w:rPr>
        <w:t xml:space="preserve"> rasa </w:t>
      </w:r>
      <w:proofErr w:type="spellStart"/>
      <w:r w:rsidRPr="00AA3617">
        <w:rPr>
          <w:rFonts w:ascii="Times New Roman" w:eastAsia="Times New Roman" w:hAnsi="Times New Roman" w:cs="Times New Roman"/>
          <w:sz w:val="24"/>
          <w:szCs w:val="24"/>
        </w:rPr>
        <w:t>saling</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percaya</w:t>
      </w:r>
      <w:proofErr w:type="spellEnd"/>
      <w:r w:rsidRPr="00AA3617">
        <w:rPr>
          <w:rFonts w:ascii="Times New Roman" w:eastAsia="Times New Roman" w:hAnsi="Times New Roman" w:cs="Times New Roman"/>
          <w:sz w:val="24"/>
          <w:szCs w:val="24"/>
        </w:rPr>
        <w:t xml:space="preserve">. </w:t>
      </w:r>
      <w:r w:rsidRPr="001102C4">
        <w:rPr>
          <w:rFonts w:ascii="Times New Roman" w:eastAsia="Times New Roman" w:hAnsi="Times New Roman" w:cs="Times New Roman"/>
          <w:i/>
          <w:sz w:val="24"/>
          <w:szCs w:val="24"/>
          <w:lang w:val="id-ID"/>
        </w:rPr>
        <w:t>A</w:t>
      </w:r>
      <w:proofErr w:type="spellStart"/>
      <w:r w:rsidRPr="001102C4">
        <w:rPr>
          <w:rFonts w:ascii="Times New Roman" w:eastAsia="Times New Roman" w:hAnsi="Times New Roman" w:cs="Times New Roman"/>
          <w:i/>
          <w:sz w:val="24"/>
          <w:szCs w:val="24"/>
        </w:rPr>
        <w:t>spek</w:t>
      </w:r>
      <w:proofErr w:type="spellEnd"/>
      <w:r w:rsidRPr="001102C4">
        <w:rPr>
          <w:rFonts w:ascii="Times New Roman" w:eastAsia="Times New Roman" w:hAnsi="Times New Roman" w:cs="Times New Roman"/>
          <w:i/>
          <w:sz w:val="24"/>
          <w:szCs w:val="24"/>
        </w:rPr>
        <w:t xml:space="preserve"> </w:t>
      </w:r>
      <w:proofErr w:type="spellStart"/>
      <w:r w:rsidRPr="001102C4">
        <w:rPr>
          <w:rFonts w:ascii="Times New Roman" w:eastAsia="Times New Roman" w:hAnsi="Times New Roman" w:cs="Times New Roman"/>
          <w:i/>
          <w:sz w:val="24"/>
          <w:szCs w:val="24"/>
        </w:rPr>
        <w:t>tanggungjawab</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pendelegasian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atau</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penyerahan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tanggung</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jawab</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pemberian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tugas</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disesuaikan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dengan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kemampuan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bakat</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seseorang</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disertai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dengan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petunjuk-petunjuk</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tentang</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apa</w:t>
      </w:r>
      <w:proofErr w:type="spellEnd"/>
      <w:r w:rsidRPr="00AA3617">
        <w:rPr>
          <w:rFonts w:ascii="Times New Roman" w:eastAsia="Times New Roman" w:hAnsi="Times New Roman" w:cs="Times New Roman"/>
          <w:sz w:val="24"/>
          <w:szCs w:val="24"/>
        </w:rPr>
        <w:t xml:space="preserve"> yang </w:t>
      </w:r>
      <w:proofErr w:type="spellStart"/>
      <w:r w:rsidRPr="00AA3617">
        <w:rPr>
          <w:rFonts w:ascii="Times New Roman" w:eastAsia="Times New Roman" w:hAnsi="Times New Roman" w:cs="Times New Roman"/>
          <w:sz w:val="24"/>
          <w:szCs w:val="24"/>
        </w:rPr>
        <w:t>hendak</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diperbuat</w:t>
      </w:r>
      <w:proofErr w:type="spellEnd"/>
      <w:r w:rsidRPr="00AA3617">
        <w:rPr>
          <w:rFonts w:ascii="Times New Roman" w:eastAsia="Times New Roman" w:hAnsi="Times New Roman" w:cs="Times New Roman"/>
          <w:sz w:val="24"/>
          <w:szCs w:val="24"/>
        </w:rPr>
        <w:t xml:space="preserve">. </w:t>
      </w:r>
      <w:r w:rsidRPr="001102C4">
        <w:rPr>
          <w:rFonts w:ascii="Times New Roman" w:eastAsia="Times New Roman" w:hAnsi="Times New Roman" w:cs="Times New Roman"/>
          <w:i/>
          <w:sz w:val="24"/>
          <w:szCs w:val="24"/>
          <w:lang w:val="id-ID"/>
        </w:rPr>
        <w:t>A</w:t>
      </w:r>
      <w:proofErr w:type="spellStart"/>
      <w:r w:rsidRPr="001102C4">
        <w:rPr>
          <w:rFonts w:ascii="Times New Roman" w:eastAsia="Times New Roman" w:hAnsi="Times New Roman" w:cs="Times New Roman"/>
          <w:i/>
          <w:sz w:val="24"/>
          <w:szCs w:val="24"/>
        </w:rPr>
        <w:t>spek</w:t>
      </w:r>
      <w:proofErr w:type="spellEnd"/>
      <w:r w:rsidRPr="001102C4">
        <w:rPr>
          <w:rFonts w:ascii="Times New Roman" w:eastAsia="Times New Roman" w:hAnsi="Times New Roman" w:cs="Times New Roman"/>
          <w:i/>
          <w:sz w:val="24"/>
          <w:szCs w:val="24"/>
        </w:rPr>
        <w:t xml:space="preserve"> </w:t>
      </w:r>
      <w:proofErr w:type="spellStart"/>
      <w:r w:rsidRPr="001102C4">
        <w:rPr>
          <w:rFonts w:ascii="Times New Roman" w:eastAsia="Times New Roman" w:hAnsi="Times New Roman" w:cs="Times New Roman"/>
          <w:i/>
          <w:sz w:val="24"/>
          <w:szCs w:val="24"/>
        </w:rPr>
        <w:t>kreatif</w:t>
      </w:r>
      <w:r>
        <w:rPr>
          <w:rFonts w:ascii="Times New Roman" w:eastAsia="Times New Roman" w:hAnsi="Times New Roman" w:cs="Times New Roman"/>
          <w:i/>
          <w:sz w:val="24"/>
          <w:szCs w:val="24"/>
        </w:rPr>
        <w:t>itas</w:t>
      </w:r>
      <w:proofErr w:type="spellEnd"/>
      <w:r w:rsidRPr="00AA3617">
        <w:rPr>
          <w:rFonts w:ascii="Times New Roman" w:eastAsia="Times New Roman" w:hAnsi="Times New Roman" w:cs="Times New Roman"/>
          <w:sz w:val="24"/>
          <w:szCs w:val="24"/>
        </w:rPr>
        <w:t xml:space="preserve">, guru </w:t>
      </w:r>
      <w:proofErr w:type="spellStart"/>
      <w:r w:rsidRPr="00AA3617">
        <w:rPr>
          <w:rFonts w:ascii="Times New Roman" w:eastAsia="Times New Roman" w:hAnsi="Times New Roman" w:cs="Times New Roman"/>
          <w:sz w:val="24"/>
          <w:szCs w:val="24"/>
        </w:rPr>
        <w:t>diberi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kebebe</w:t>
      </w:r>
      <w:r>
        <w:rPr>
          <w:rFonts w:ascii="Times New Roman" w:eastAsia="Times New Roman" w:hAnsi="Times New Roman" w:cs="Times New Roman"/>
          <w:sz w:val="24"/>
          <w:szCs w:val="24"/>
        </w:rPr>
        <w:t>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g</w:t>
      </w:r>
      <w:r w:rsidRPr="00AA3617">
        <w:rPr>
          <w:rFonts w:ascii="Times New Roman" w:eastAsia="Times New Roman" w:hAnsi="Times New Roman" w:cs="Times New Roman"/>
          <w:sz w:val="24"/>
          <w:szCs w:val="24"/>
        </w:rPr>
        <w:t xml:space="preserve">uru </w:t>
      </w:r>
      <w:proofErr w:type="spellStart"/>
      <w:r w:rsidRPr="00AA3617">
        <w:rPr>
          <w:rFonts w:ascii="Times New Roman" w:eastAsia="Times New Roman" w:hAnsi="Times New Roman" w:cs="Times New Roman"/>
          <w:sz w:val="24"/>
          <w:szCs w:val="24"/>
        </w:rPr>
        <w:t>diberi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kebebasan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berkreasi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serta</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memberi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pengakuan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dan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penghargaan</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bagi</w:t>
      </w:r>
      <w:proofErr w:type="spellEnd"/>
      <w:r w:rsidRPr="00AA3617">
        <w:rPr>
          <w:rFonts w:ascii="Times New Roman" w:eastAsia="Times New Roman" w:hAnsi="Times New Roman" w:cs="Times New Roman"/>
          <w:sz w:val="24"/>
          <w:szCs w:val="24"/>
        </w:rPr>
        <w:t xml:space="preserve"> guru yang </w:t>
      </w:r>
      <w:proofErr w:type="spellStart"/>
      <w:r w:rsidRPr="00AA3617">
        <w:rPr>
          <w:rFonts w:ascii="Times New Roman" w:eastAsia="Times New Roman" w:hAnsi="Times New Roman" w:cs="Times New Roman"/>
          <w:sz w:val="24"/>
          <w:szCs w:val="24"/>
        </w:rPr>
        <w:t>terbukti</w:t>
      </w:r>
      <w:proofErr w:type="spellEnd"/>
      <w:r w:rsidRPr="00AA3617">
        <w:rPr>
          <w:rFonts w:ascii="Times New Roman" w:eastAsia="Times New Roman" w:hAnsi="Times New Roman" w:cs="Times New Roman"/>
          <w:sz w:val="24"/>
          <w:szCs w:val="24"/>
        </w:rPr>
        <w:t xml:space="preserve"> </w:t>
      </w:r>
      <w:proofErr w:type="spellStart"/>
      <w:r w:rsidRPr="00AA3617">
        <w:rPr>
          <w:rFonts w:ascii="Times New Roman" w:eastAsia="Times New Roman" w:hAnsi="Times New Roman" w:cs="Times New Roman"/>
          <w:sz w:val="24"/>
          <w:szCs w:val="24"/>
        </w:rPr>
        <w:t>kretif</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w w:val="103"/>
          <w:sz w:val="24"/>
          <w:szCs w:val="24"/>
          <w:lang w:val="id-ID"/>
        </w:rPr>
        <w:t xml:space="preserve"> (iii) </w:t>
      </w:r>
      <w:proofErr w:type="spellStart"/>
      <w:r>
        <w:rPr>
          <w:rFonts w:ascii="Times New Roman" w:eastAsia="Times New Roman" w:hAnsi="Times New Roman" w:cs="Times New Roman"/>
          <w:color w:val="000000"/>
          <w:w w:val="103"/>
          <w:sz w:val="24"/>
          <w:szCs w:val="24"/>
        </w:rPr>
        <w:t>E</w:t>
      </w:r>
      <w:r w:rsidRPr="00E571E8">
        <w:rPr>
          <w:rFonts w:ascii="Times New Roman" w:eastAsia="Times New Roman" w:hAnsi="Times New Roman" w:cs="Times New Roman"/>
          <w:color w:val="000000"/>
          <w:w w:val="103"/>
          <w:sz w:val="24"/>
          <w:szCs w:val="24"/>
        </w:rPr>
        <w:t>valuasi</w:t>
      </w:r>
      <w:proofErr w:type="spellEnd"/>
      <w:r w:rsidRPr="00E571E8">
        <w:rPr>
          <w:rFonts w:ascii="Times New Roman" w:eastAsia="Times New Roman" w:hAnsi="Times New Roman" w:cs="Times New Roman"/>
          <w:color w:val="000000"/>
          <w:w w:val="103"/>
          <w:sz w:val="24"/>
          <w:szCs w:val="24"/>
        </w:rPr>
        <w:t xml:space="preserve"> </w:t>
      </w:r>
      <w:proofErr w:type="spellStart"/>
      <w:r w:rsidRPr="00E571E8">
        <w:rPr>
          <w:rFonts w:ascii="Times New Roman" w:eastAsia="Times New Roman" w:hAnsi="Times New Roman" w:cs="Times New Roman"/>
          <w:color w:val="000000"/>
          <w:w w:val="103"/>
          <w:sz w:val="24"/>
          <w:szCs w:val="24"/>
        </w:rPr>
        <w:t>etos</w:t>
      </w:r>
      <w:proofErr w:type="spellEnd"/>
      <w:r w:rsidRPr="00E571E8">
        <w:rPr>
          <w:rFonts w:ascii="Times New Roman" w:eastAsia="Times New Roman" w:hAnsi="Times New Roman" w:cs="Times New Roman"/>
          <w:color w:val="000000"/>
          <w:w w:val="103"/>
          <w:sz w:val="24"/>
          <w:szCs w:val="24"/>
        </w:rPr>
        <w:t xml:space="preserve"> </w:t>
      </w:r>
      <w:proofErr w:type="spellStart"/>
      <w:r w:rsidRPr="00E571E8">
        <w:rPr>
          <w:rFonts w:ascii="Times New Roman" w:eastAsia="Times New Roman" w:hAnsi="Times New Roman" w:cs="Times New Roman"/>
          <w:color w:val="000000"/>
          <w:w w:val="103"/>
          <w:sz w:val="24"/>
          <w:szCs w:val="24"/>
        </w:rPr>
        <w:t>kerja</w:t>
      </w:r>
      <w:proofErr w:type="spellEnd"/>
      <w:r w:rsidRPr="00E571E8">
        <w:rPr>
          <w:rFonts w:ascii="Times New Roman" w:eastAsia="Times New Roman" w:hAnsi="Times New Roman" w:cs="Times New Roman"/>
          <w:color w:val="000000"/>
          <w:w w:val="103"/>
          <w:sz w:val="24"/>
          <w:szCs w:val="24"/>
        </w:rPr>
        <w:t xml:space="preserve"> guru </w:t>
      </w:r>
      <w:proofErr w:type="spellStart"/>
      <w:r w:rsidRPr="00E571E8">
        <w:rPr>
          <w:rFonts w:ascii="Times New Roman" w:eastAsia="Times New Roman" w:hAnsi="Times New Roman" w:cs="Times New Roman"/>
          <w:color w:val="000000"/>
          <w:w w:val="103"/>
          <w:sz w:val="24"/>
          <w:szCs w:val="24"/>
        </w:rPr>
        <w:t>Kepala</w:t>
      </w:r>
      <w:proofErr w:type="spellEnd"/>
      <w:r w:rsidRPr="00E571E8">
        <w:rPr>
          <w:rFonts w:ascii="Times New Roman" w:eastAsia="Times New Roman" w:hAnsi="Times New Roman" w:cs="Times New Roman"/>
          <w:color w:val="000000"/>
          <w:w w:val="103"/>
          <w:sz w:val="24"/>
          <w:szCs w:val="24"/>
        </w:rPr>
        <w:t xml:space="preserve"> SMA </w:t>
      </w:r>
      <w:proofErr w:type="spellStart"/>
      <w:r w:rsidRPr="00E571E8">
        <w:rPr>
          <w:rFonts w:ascii="Times New Roman" w:eastAsia="Times New Roman" w:hAnsi="Times New Roman" w:cs="Times New Roman"/>
          <w:color w:val="000000"/>
          <w:w w:val="103"/>
          <w:sz w:val="24"/>
          <w:szCs w:val="24"/>
        </w:rPr>
        <w:t>Negeri</w:t>
      </w:r>
      <w:proofErr w:type="spellEnd"/>
      <w:r w:rsidRPr="00E571E8">
        <w:rPr>
          <w:rFonts w:ascii="Times New Roman" w:eastAsia="Times New Roman" w:hAnsi="Times New Roman" w:cs="Times New Roman"/>
          <w:color w:val="000000"/>
          <w:w w:val="103"/>
          <w:sz w:val="24"/>
          <w:szCs w:val="24"/>
        </w:rPr>
        <w:t xml:space="preserve"> 1 </w:t>
      </w:r>
      <w:proofErr w:type="spellStart"/>
      <w:r w:rsidRPr="00E571E8">
        <w:rPr>
          <w:rFonts w:ascii="Times New Roman" w:eastAsia="Times New Roman" w:hAnsi="Times New Roman" w:cs="Times New Roman"/>
          <w:color w:val="000000"/>
          <w:w w:val="103"/>
          <w:sz w:val="24"/>
          <w:szCs w:val="24"/>
        </w:rPr>
        <w:t>Pasangkayu</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color w:val="000000"/>
          <w:w w:val="103"/>
          <w:sz w:val="24"/>
          <w:szCs w:val="24"/>
        </w:rPr>
        <w:t>dilakukan</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w:t>
      </w:r>
      <w:r w:rsidRPr="00E86500">
        <w:rPr>
          <w:rFonts w:ascii="Times New Roman" w:hAnsi="Times New Roman" w:cs="Times New Roman"/>
          <w:i/>
          <w:sz w:val="24"/>
          <w:szCs w:val="24"/>
        </w:rPr>
        <w:t>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target. </w:t>
      </w:r>
      <w:proofErr w:type="spellStart"/>
      <w:proofErr w:type="gramStart"/>
      <w:r w:rsidRPr="00E86500">
        <w:rPr>
          <w:rFonts w:ascii="Times New Roman" w:hAnsi="Times New Roman" w:cs="Times New Roman"/>
          <w:i/>
          <w:sz w:val="24"/>
          <w:szCs w:val="24"/>
        </w:rPr>
        <w:t>Kedua</w:t>
      </w:r>
      <w:proofErr w:type="spellEnd"/>
      <w:r w:rsidRPr="00E86500">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E86500">
        <w:rPr>
          <w:rFonts w:ascii="Times New Roman" w:hAnsi="Times New Roman" w:cs="Times New Roman"/>
          <w:i/>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w:t>
      </w:r>
      <w:proofErr w:type="gramEnd"/>
      <w:r>
        <w:rPr>
          <w:rFonts w:ascii="Times New Roman" w:hAnsi="Times New Roman" w:cs="Times New Roman"/>
          <w:sz w:val="24"/>
          <w:szCs w:val="24"/>
        </w:rPr>
        <w:t>-masing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w:t>
      </w:r>
    </w:p>
    <w:p w:rsidR="001B15D6" w:rsidRDefault="001B15D6" w:rsidP="001B15D6">
      <w:pPr>
        <w:jc w:val="center"/>
        <w:rPr>
          <w:rFonts w:ascii="Times New Roman" w:hAnsi="Times New Roman"/>
          <w:sz w:val="24"/>
          <w:szCs w:val="24"/>
        </w:rPr>
      </w:pPr>
    </w:p>
    <w:p w:rsidR="001B15D6" w:rsidRDefault="001B15D6" w:rsidP="001B15D6">
      <w:pPr>
        <w:jc w:val="center"/>
        <w:rPr>
          <w:rFonts w:ascii="Times New Roman" w:hAnsi="Times New Roman"/>
          <w:sz w:val="24"/>
          <w:szCs w:val="24"/>
        </w:rPr>
      </w:pPr>
    </w:p>
    <w:p w:rsidR="001B15D6" w:rsidRDefault="001B15D6" w:rsidP="001B15D6">
      <w:pPr>
        <w:jc w:val="center"/>
        <w:rPr>
          <w:rFonts w:ascii="Times New Roman" w:hAnsi="Times New Roman"/>
          <w:sz w:val="24"/>
          <w:szCs w:val="24"/>
        </w:rPr>
      </w:pPr>
    </w:p>
    <w:p w:rsidR="001B15D6" w:rsidRDefault="001B15D6" w:rsidP="001B15D6">
      <w:pPr>
        <w:jc w:val="center"/>
        <w:rPr>
          <w:rFonts w:ascii="Times New Roman" w:hAnsi="Times New Roman"/>
          <w:sz w:val="24"/>
          <w:szCs w:val="24"/>
        </w:rPr>
      </w:pPr>
    </w:p>
    <w:p w:rsidR="001B15D6" w:rsidRPr="00F72052" w:rsidRDefault="001B15D6" w:rsidP="001B15D6">
      <w:pPr>
        <w:jc w:val="center"/>
        <w:rPr>
          <w:rFonts w:ascii="Times New Roman" w:hAnsi="Times New Roman"/>
          <w:sz w:val="24"/>
          <w:szCs w:val="24"/>
        </w:rPr>
      </w:pPr>
      <w:r w:rsidRPr="00F72052">
        <w:rPr>
          <w:rFonts w:ascii="Times New Roman" w:hAnsi="Times New Roman"/>
          <w:sz w:val="24"/>
          <w:szCs w:val="24"/>
        </w:rPr>
        <w:lastRenderedPageBreak/>
        <w:t>ABSTRACT</w:t>
      </w:r>
    </w:p>
    <w:p w:rsidR="001B15D6" w:rsidRDefault="001B15D6" w:rsidP="001B15D6">
      <w:pPr>
        <w:spacing w:line="240" w:lineRule="auto"/>
        <w:jc w:val="both"/>
        <w:rPr>
          <w:rFonts w:ascii="Times New Roman" w:hAnsi="Times New Roman"/>
          <w:sz w:val="24"/>
          <w:szCs w:val="24"/>
        </w:rPr>
      </w:pPr>
      <w:proofErr w:type="gramStart"/>
      <w:r w:rsidRPr="00F72052">
        <w:rPr>
          <w:rFonts w:ascii="Times New Roman" w:hAnsi="Times New Roman"/>
          <w:b/>
          <w:sz w:val="24"/>
          <w:szCs w:val="24"/>
        </w:rPr>
        <w:t>AHFAZ.</w:t>
      </w:r>
      <w:proofErr w:type="gramEnd"/>
      <w:r w:rsidRPr="00F72052">
        <w:rPr>
          <w:rFonts w:ascii="Times New Roman" w:hAnsi="Times New Roman"/>
          <w:sz w:val="24"/>
          <w:szCs w:val="24"/>
        </w:rPr>
        <w:t xml:space="preserve"> 2013. </w:t>
      </w:r>
      <w:r w:rsidRPr="00F72052">
        <w:rPr>
          <w:rFonts w:ascii="Times New Roman" w:hAnsi="Times New Roman"/>
          <w:i/>
          <w:sz w:val="24"/>
          <w:szCs w:val="24"/>
        </w:rPr>
        <w:t xml:space="preserve">Work </w:t>
      </w:r>
      <w:proofErr w:type="spellStart"/>
      <w:r w:rsidRPr="00F72052">
        <w:rPr>
          <w:rFonts w:ascii="Times New Roman" w:hAnsi="Times New Roman"/>
          <w:i/>
          <w:sz w:val="24"/>
          <w:szCs w:val="24"/>
        </w:rPr>
        <w:t>Etnics</w:t>
      </w:r>
      <w:proofErr w:type="spellEnd"/>
      <w:r w:rsidRPr="00F72052">
        <w:rPr>
          <w:rFonts w:ascii="Times New Roman" w:hAnsi="Times New Roman"/>
          <w:i/>
          <w:sz w:val="24"/>
          <w:szCs w:val="24"/>
        </w:rPr>
        <w:t xml:space="preserve"> Management of Teachers at SMAN 1 </w:t>
      </w:r>
      <w:proofErr w:type="spellStart"/>
      <w:r w:rsidRPr="00F72052">
        <w:rPr>
          <w:rFonts w:ascii="Times New Roman" w:hAnsi="Times New Roman"/>
          <w:i/>
          <w:sz w:val="24"/>
          <w:szCs w:val="24"/>
        </w:rPr>
        <w:t>Pasangkayu</w:t>
      </w:r>
      <w:proofErr w:type="spellEnd"/>
      <w:r w:rsidRPr="00F72052">
        <w:rPr>
          <w:rFonts w:ascii="Times New Roman" w:hAnsi="Times New Roman"/>
          <w:i/>
          <w:sz w:val="24"/>
          <w:szCs w:val="24"/>
        </w:rPr>
        <w:t xml:space="preserve"> in North </w:t>
      </w:r>
      <w:proofErr w:type="spellStart"/>
      <w:r w:rsidRPr="00F72052">
        <w:rPr>
          <w:rFonts w:ascii="Times New Roman" w:hAnsi="Times New Roman"/>
          <w:i/>
          <w:sz w:val="24"/>
          <w:szCs w:val="24"/>
        </w:rPr>
        <w:t>Mamuju</w:t>
      </w:r>
      <w:proofErr w:type="spellEnd"/>
      <w:r w:rsidRPr="00F72052">
        <w:rPr>
          <w:rFonts w:ascii="Times New Roman" w:hAnsi="Times New Roman"/>
          <w:i/>
          <w:sz w:val="24"/>
          <w:szCs w:val="24"/>
        </w:rPr>
        <w:t xml:space="preserve"> District</w:t>
      </w:r>
      <w:r w:rsidRPr="00F72052">
        <w:rPr>
          <w:rFonts w:ascii="Times New Roman" w:hAnsi="Times New Roman"/>
          <w:sz w:val="24"/>
          <w:szCs w:val="24"/>
        </w:rPr>
        <w:t xml:space="preserve"> (supervised by </w:t>
      </w:r>
      <w:proofErr w:type="spellStart"/>
      <w:r w:rsidRPr="00F72052">
        <w:rPr>
          <w:rFonts w:ascii="Times New Roman" w:hAnsi="Times New Roman"/>
          <w:sz w:val="24"/>
          <w:szCs w:val="24"/>
        </w:rPr>
        <w:t>Amiruddin</w:t>
      </w:r>
      <w:proofErr w:type="spellEnd"/>
      <w:r w:rsidRPr="00F72052">
        <w:rPr>
          <w:rFonts w:ascii="Times New Roman" w:hAnsi="Times New Roman"/>
          <w:sz w:val="24"/>
          <w:szCs w:val="24"/>
        </w:rPr>
        <w:t xml:space="preserve"> </w:t>
      </w:r>
      <w:proofErr w:type="spellStart"/>
      <w:r w:rsidRPr="00F72052">
        <w:rPr>
          <w:rFonts w:ascii="Times New Roman" w:hAnsi="Times New Roman"/>
          <w:sz w:val="24"/>
          <w:szCs w:val="24"/>
        </w:rPr>
        <w:t>Tawe</w:t>
      </w:r>
      <w:proofErr w:type="spellEnd"/>
      <w:r w:rsidRPr="00F72052">
        <w:rPr>
          <w:rFonts w:ascii="Times New Roman" w:hAnsi="Times New Roman"/>
          <w:sz w:val="24"/>
          <w:szCs w:val="24"/>
        </w:rPr>
        <w:t xml:space="preserve"> and </w:t>
      </w:r>
      <w:proofErr w:type="spellStart"/>
      <w:r w:rsidRPr="00F72052">
        <w:rPr>
          <w:rFonts w:ascii="Times New Roman" w:hAnsi="Times New Roman"/>
          <w:sz w:val="24"/>
          <w:szCs w:val="24"/>
        </w:rPr>
        <w:t>Jumadi</w:t>
      </w:r>
      <w:proofErr w:type="spellEnd"/>
      <w:r w:rsidRPr="00F72052">
        <w:rPr>
          <w:rFonts w:ascii="Times New Roman" w:hAnsi="Times New Roman"/>
          <w:sz w:val="24"/>
          <w:szCs w:val="24"/>
        </w:rPr>
        <w:t xml:space="preserve"> </w:t>
      </w:r>
      <w:proofErr w:type="spellStart"/>
      <w:r w:rsidRPr="00F72052">
        <w:rPr>
          <w:rFonts w:ascii="Times New Roman" w:hAnsi="Times New Roman"/>
          <w:sz w:val="24"/>
          <w:szCs w:val="24"/>
        </w:rPr>
        <w:t>Tangko</w:t>
      </w:r>
      <w:proofErr w:type="spellEnd"/>
      <w:r w:rsidRPr="00F72052">
        <w:rPr>
          <w:rFonts w:ascii="Times New Roman" w:hAnsi="Times New Roman"/>
          <w:sz w:val="24"/>
          <w:szCs w:val="24"/>
        </w:rPr>
        <w:t>).</w:t>
      </w:r>
    </w:p>
    <w:p w:rsidR="001B15D6" w:rsidRPr="00F72052" w:rsidRDefault="001B15D6" w:rsidP="001B15D6">
      <w:pPr>
        <w:spacing w:line="240" w:lineRule="auto"/>
        <w:jc w:val="both"/>
        <w:rPr>
          <w:rFonts w:ascii="Times New Roman" w:hAnsi="Times New Roman"/>
          <w:sz w:val="24"/>
          <w:szCs w:val="24"/>
        </w:rPr>
      </w:pPr>
    </w:p>
    <w:p w:rsidR="001B15D6" w:rsidRDefault="001B15D6" w:rsidP="001B15D6">
      <w:pPr>
        <w:spacing w:line="240" w:lineRule="auto"/>
        <w:jc w:val="both"/>
        <w:rPr>
          <w:rFonts w:ascii="Times New Roman" w:hAnsi="Times New Roman"/>
          <w:sz w:val="24"/>
          <w:szCs w:val="24"/>
        </w:rPr>
      </w:pPr>
      <w:r w:rsidRPr="00F72052">
        <w:rPr>
          <w:rFonts w:ascii="Times New Roman" w:hAnsi="Times New Roman"/>
          <w:sz w:val="24"/>
          <w:szCs w:val="24"/>
        </w:rPr>
        <w:tab/>
        <w:t>The study aimed at examining (</w:t>
      </w:r>
      <w:proofErr w:type="spellStart"/>
      <w:r w:rsidRPr="00F72052">
        <w:rPr>
          <w:rFonts w:ascii="Times New Roman" w:hAnsi="Times New Roman"/>
          <w:sz w:val="24"/>
          <w:szCs w:val="24"/>
        </w:rPr>
        <w:t>i</w:t>
      </w:r>
      <w:proofErr w:type="spellEnd"/>
      <w:r w:rsidRPr="00F72052">
        <w:rPr>
          <w:rFonts w:ascii="Times New Roman" w:hAnsi="Times New Roman"/>
          <w:sz w:val="24"/>
          <w:szCs w:val="24"/>
        </w:rPr>
        <w:t xml:space="preserve">) the </w:t>
      </w:r>
      <w:proofErr w:type="spellStart"/>
      <w:r w:rsidRPr="00F72052">
        <w:rPr>
          <w:rFonts w:ascii="Times New Roman" w:hAnsi="Times New Roman"/>
          <w:sz w:val="24"/>
          <w:szCs w:val="24"/>
        </w:rPr>
        <w:t>planing</w:t>
      </w:r>
      <w:proofErr w:type="spellEnd"/>
      <w:r w:rsidRPr="00F72052">
        <w:rPr>
          <w:rFonts w:ascii="Times New Roman" w:hAnsi="Times New Roman"/>
          <w:sz w:val="24"/>
          <w:szCs w:val="24"/>
        </w:rPr>
        <w:t xml:space="preserve"> of teachers’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 xml:space="preserve"> at SMAN 1 </w:t>
      </w:r>
      <w:proofErr w:type="spellStart"/>
      <w:r w:rsidRPr="00F72052">
        <w:rPr>
          <w:rFonts w:ascii="Times New Roman" w:hAnsi="Times New Roman"/>
          <w:sz w:val="24"/>
          <w:szCs w:val="24"/>
        </w:rPr>
        <w:t>Pasangkayu</w:t>
      </w:r>
      <w:proofErr w:type="spellEnd"/>
      <w:r w:rsidRPr="00F72052">
        <w:rPr>
          <w:rFonts w:ascii="Times New Roman" w:hAnsi="Times New Roman"/>
          <w:sz w:val="24"/>
          <w:szCs w:val="24"/>
        </w:rPr>
        <w:t xml:space="preserve"> in North </w:t>
      </w:r>
      <w:proofErr w:type="spellStart"/>
      <w:r w:rsidRPr="00F72052">
        <w:rPr>
          <w:rFonts w:ascii="Times New Roman" w:hAnsi="Times New Roman"/>
          <w:sz w:val="24"/>
          <w:szCs w:val="24"/>
        </w:rPr>
        <w:t>Mamuju</w:t>
      </w:r>
      <w:proofErr w:type="spellEnd"/>
      <w:r w:rsidRPr="00F72052">
        <w:rPr>
          <w:rFonts w:ascii="Times New Roman" w:hAnsi="Times New Roman"/>
          <w:sz w:val="24"/>
          <w:szCs w:val="24"/>
        </w:rPr>
        <w:t xml:space="preserve"> district, (ii) the implementation of teachers’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 xml:space="preserve"> at SMAN 1 </w:t>
      </w:r>
      <w:proofErr w:type="spellStart"/>
      <w:r w:rsidRPr="00F72052">
        <w:rPr>
          <w:rFonts w:ascii="Times New Roman" w:hAnsi="Times New Roman"/>
          <w:sz w:val="24"/>
          <w:szCs w:val="24"/>
        </w:rPr>
        <w:t>Pasangkayu</w:t>
      </w:r>
      <w:proofErr w:type="spellEnd"/>
      <w:r w:rsidRPr="00F72052">
        <w:rPr>
          <w:rFonts w:ascii="Times New Roman" w:hAnsi="Times New Roman"/>
          <w:sz w:val="24"/>
          <w:szCs w:val="24"/>
        </w:rPr>
        <w:t xml:space="preserve"> in North </w:t>
      </w:r>
      <w:proofErr w:type="spellStart"/>
      <w:r w:rsidRPr="00F72052">
        <w:rPr>
          <w:rFonts w:ascii="Times New Roman" w:hAnsi="Times New Roman"/>
          <w:sz w:val="24"/>
          <w:szCs w:val="24"/>
        </w:rPr>
        <w:t>Mamuju</w:t>
      </w:r>
      <w:proofErr w:type="spellEnd"/>
      <w:r w:rsidRPr="00F72052">
        <w:rPr>
          <w:rFonts w:ascii="Times New Roman" w:hAnsi="Times New Roman"/>
          <w:sz w:val="24"/>
          <w:szCs w:val="24"/>
        </w:rPr>
        <w:t xml:space="preserve"> district, and (iii) the evaluation of teachers’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 xml:space="preserve"> at SMAN 1 </w:t>
      </w:r>
      <w:proofErr w:type="spellStart"/>
      <w:r w:rsidRPr="00F72052">
        <w:rPr>
          <w:rFonts w:ascii="Times New Roman" w:hAnsi="Times New Roman"/>
          <w:sz w:val="24"/>
          <w:szCs w:val="24"/>
        </w:rPr>
        <w:t>Pasangkayu</w:t>
      </w:r>
      <w:proofErr w:type="spellEnd"/>
      <w:r w:rsidRPr="00F72052">
        <w:rPr>
          <w:rFonts w:ascii="Times New Roman" w:hAnsi="Times New Roman"/>
          <w:sz w:val="24"/>
          <w:szCs w:val="24"/>
        </w:rPr>
        <w:t xml:space="preserve"> in North </w:t>
      </w:r>
      <w:proofErr w:type="spellStart"/>
      <w:r w:rsidRPr="00F72052">
        <w:rPr>
          <w:rFonts w:ascii="Times New Roman" w:hAnsi="Times New Roman"/>
          <w:sz w:val="24"/>
          <w:szCs w:val="24"/>
        </w:rPr>
        <w:t>mamuju</w:t>
      </w:r>
      <w:proofErr w:type="spellEnd"/>
      <w:r w:rsidRPr="00F72052">
        <w:rPr>
          <w:rFonts w:ascii="Times New Roman" w:hAnsi="Times New Roman"/>
          <w:sz w:val="24"/>
          <w:szCs w:val="24"/>
        </w:rPr>
        <w:t xml:space="preserve"> district.</w:t>
      </w:r>
    </w:p>
    <w:p w:rsidR="001B15D6" w:rsidRPr="00F72052" w:rsidRDefault="001B15D6" w:rsidP="001B15D6">
      <w:pPr>
        <w:spacing w:line="240" w:lineRule="auto"/>
        <w:jc w:val="both"/>
        <w:rPr>
          <w:rFonts w:ascii="Times New Roman" w:hAnsi="Times New Roman"/>
          <w:sz w:val="24"/>
          <w:szCs w:val="24"/>
        </w:rPr>
      </w:pPr>
    </w:p>
    <w:p w:rsidR="001B15D6" w:rsidRPr="00F72052" w:rsidRDefault="001B15D6" w:rsidP="001B15D6">
      <w:pPr>
        <w:spacing w:line="240" w:lineRule="auto"/>
        <w:jc w:val="both"/>
        <w:rPr>
          <w:rFonts w:ascii="Times New Roman" w:hAnsi="Times New Roman"/>
          <w:sz w:val="24"/>
          <w:szCs w:val="24"/>
        </w:rPr>
      </w:pPr>
      <w:r w:rsidRPr="00F72052">
        <w:rPr>
          <w:rFonts w:ascii="Times New Roman" w:hAnsi="Times New Roman"/>
          <w:sz w:val="24"/>
          <w:szCs w:val="24"/>
        </w:rPr>
        <w:tab/>
        <w:t>The study is a qualitative research with descriptive qualitative method. The data sources of the study were taken purposively. Data were collected through interview, observation, and documentation and validated using triangulation and member check.</w:t>
      </w:r>
    </w:p>
    <w:p w:rsidR="001B15D6" w:rsidRDefault="001B15D6" w:rsidP="001B15D6">
      <w:pPr>
        <w:spacing w:line="240" w:lineRule="auto"/>
        <w:jc w:val="both"/>
        <w:rPr>
          <w:rFonts w:ascii="Times New Roman" w:hAnsi="Times New Roman"/>
          <w:sz w:val="24"/>
          <w:szCs w:val="24"/>
        </w:rPr>
      </w:pPr>
      <w:r w:rsidRPr="00F72052">
        <w:rPr>
          <w:rFonts w:ascii="Times New Roman" w:hAnsi="Times New Roman"/>
          <w:sz w:val="24"/>
          <w:szCs w:val="24"/>
        </w:rPr>
        <w:tab/>
        <w:t>The result of the study revealed that (</w:t>
      </w:r>
      <w:proofErr w:type="spellStart"/>
      <w:r w:rsidRPr="00F72052">
        <w:rPr>
          <w:rFonts w:ascii="Times New Roman" w:hAnsi="Times New Roman"/>
          <w:sz w:val="24"/>
          <w:szCs w:val="24"/>
        </w:rPr>
        <w:t>i</w:t>
      </w:r>
      <w:proofErr w:type="spellEnd"/>
      <w:r w:rsidRPr="00F72052">
        <w:rPr>
          <w:rFonts w:ascii="Times New Roman" w:hAnsi="Times New Roman"/>
          <w:sz w:val="24"/>
          <w:szCs w:val="24"/>
        </w:rPr>
        <w:t xml:space="preserve">) the planning of teachers’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 xml:space="preserve"> was conducted in four phases. First, goal setting from </w:t>
      </w:r>
      <w:proofErr w:type="spellStart"/>
      <w:r w:rsidRPr="00F72052">
        <w:rPr>
          <w:rFonts w:ascii="Times New Roman" w:hAnsi="Times New Roman"/>
          <w:sz w:val="24"/>
          <w:szCs w:val="24"/>
        </w:rPr>
        <w:t>morality</w:t>
      </w:r>
      <w:proofErr w:type="gramStart"/>
      <w:r w:rsidRPr="00F72052">
        <w:rPr>
          <w:rFonts w:ascii="Times New Roman" w:hAnsi="Times New Roman"/>
          <w:sz w:val="24"/>
          <w:szCs w:val="24"/>
        </w:rPr>
        <w:t>,honestly</w:t>
      </w:r>
      <w:proofErr w:type="spellEnd"/>
      <w:proofErr w:type="gramEnd"/>
      <w:r w:rsidRPr="00F72052">
        <w:rPr>
          <w:rFonts w:ascii="Times New Roman" w:hAnsi="Times New Roman"/>
          <w:sz w:val="24"/>
          <w:szCs w:val="24"/>
        </w:rPr>
        <w:t xml:space="preserve">, </w:t>
      </w:r>
      <w:proofErr w:type="spellStart"/>
      <w:r w:rsidRPr="00F72052">
        <w:rPr>
          <w:rFonts w:ascii="Times New Roman" w:hAnsi="Times New Roman"/>
          <w:sz w:val="24"/>
          <w:szCs w:val="24"/>
        </w:rPr>
        <w:t>disclipline</w:t>
      </w:r>
      <w:proofErr w:type="spellEnd"/>
      <w:r w:rsidRPr="00F72052">
        <w:rPr>
          <w:rFonts w:ascii="Times New Roman" w:hAnsi="Times New Roman"/>
          <w:sz w:val="24"/>
          <w:szCs w:val="24"/>
        </w:rPr>
        <w:t xml:space="preserve">, attitude, willingness to build </w:t>
      </w:r>
      <w:proofErr w:type="spellStart"/>
      <w:r w:rsidRPr="00F72052">
        <w:rPr>
          <w:rFonts w:ascii="Times New Roman" w:hAnsi="Times New Roman"/>
          <w:sz w:val="24"/>
          <w:szCs w:val="24"/>
        </w:rPr>
        <w:t>mutyal</w:t>
      </w:r>
      <w:proofErr w:type="spellEnd"/>
      <w:r w:rsidRPr="00F72052">
        <w:rPr>
          <w:rFonts w:ascii="Times New Roman" w:hAnsi="Times New Roman"/>
          <w:sz w:val="24"/>
          <w:szCs w:val="24"/>
        </w:rPr>
        <w:t xml:space="preserve"> cooperation, </w:t>
      </w:r>
      <w:proofErr w:type="spellStart"/>
      <w:r w:rsidRPr="00F72052">
        <w:rPr>
          <w:rFonts w:ascii="Times New Roman" w:hAnsi="Times New Roman"/>
          <w:sz w:val="24"/>
          <w:szCs w:val="24"/>
        </w:rPr>
        <w:t>responsibilty</w:t>
      </w:r>
      <w:proofErr w:type="spellEnd"/>
      <w:r w:rsidRPr="00F72052">
        <w:rPr>
          <w:rFonts w:ascii="Times New Roman" w:hAnsi="Times New Roman"/>
          <w:sz w:val="24"/>
          <w:szCs w:val="24"/>
        </w:rPr>
        <w:t xml:space="preserve">, and creativity. </w:t>
      </w:r>
      <w:proofErr w:type="gramStart"/>
      <w:r w:rsidRPr="00F72052">
        <w:rPr>
          <w:rFonts w:ascii="Times New Roman" w:hAnsi="Times New Roman"/>
          <w:sz w:val="24"/>
          <w:szCs w:val="24"/>
        </w:rPr>
        <w:t>Second, paying attention on current condition.</w:t>
      </w:r>
      <w:proofErr w:type="gramEnd"/>
      <w:r w:rsidRPr="00F72052">
        <w:rPr>
          <w:rFonts w:ascii="Times New Roman" w:hAnsi="Times New Roman"/>
          <w:sz w:val="24"/>
          <w:szCs w:val="24"/>
        </w:rPr>
        <w:t xml:space="preserve"> </w:t>
      </w:r>
      <w:proofErr w:type="gramStart"/>
      <w:r w:rsidRPr="00F72052">
        <w:rPr>
          <w:rFonts w:ascii="Times New Roman" w:hAnsi="Times New Roman"/>
          <w:sz w:val="24"/>
          <w:szCs w:val="24"/>
        </w:rPr>
        <w:t xml:space="preserve">Third, analyzing the </w:t>
      </w:r>
      <w:proofErr w:type="spellStart"/>
      <w:r w:rsidRPr="00F72052">
        <w:rPr>
          <w:rFonts w:ascii="Times New Roman" w:hAnsi="Times New Roman"/>
          <w:sz w:val="24"/>
          <w:szCs w:val="24"/>
        </w:rPr>
        <w:t>strengh</w:t>
      </w:r>
      <w:proofErr w:type="spellEnd"/>
      <w:r w:rsidRPr="00F72052">
        <w:rPr>
          <w:rFonts w:ascii="Times New Roman" w:hAnsi="Times New Roman"/>
          <w:sz w:val="24"/>
          <w:szCs w:val="24"/>
        </w:rPr>
        <w:t xml:space="preserve"> and constraints of work teachers’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w:t>
      </w:r>
      <w:proofErr w:type="gramEnd"/>
      <w:r w:rsidRPr="00F72052">
        <w:rPr>
          <w:rFonts w:ascii="Times New Roman" w:hAnsi="Times New Roman"/>
          <w:sz w:val="24"/>
          <w:szCs w:val="24"/>
        </w:rPr>
        <w:t xml:space="preserve"> </w:t>
      </w:r>
      <w:proofErr w:type="gramStart"/>
      <w:r w:rsidRPr="00F72052">
        <w:rPr>
          <w:rFonts w:ascii="Times New Roman" w:hAnsi="Times New Roman"/>
          <w:sz w:val="24"/>
          <w:szCs w:val="24"/>
        </w:rPr>
        <w:t>Fourth, determining series of activities to achieve the objective.</w:t>
      </w:r>
      <w:proofErr w:type="gramEnd"/>
      <w:r w:rsidRPr="00F72052">
        <w:rPr>
          <w:rFonts w:ascii="Times New Roman" w:hAnsi="Times New Roman"/>
          <w:sz w:val="24"/>
          <w:szCs w:val="24"/>
        </w:rPr>
        <w:t xml:space="preserve"> Those were conducted in a meeting with teachers’ and staff at the beginning of academic year; (ii) the implementation of teachers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 xml:space="preserve"> conducted by the principal of SMAN 1 </w:t>
      </w:r>
      <w:proofErr w:type="spellStart"/>
      <w:r w:rsidRPr="00F72052">
        <w:rPr>
          <w:rFonts w:ascii="Times New Roman" w:hAnsi="Times New Roman"/>
          <w:sz w:val="24"/>
          <w:szCs w:val="24"/>
        </w:rPr>
        <w:t>Pasangkayu</w:t>
      </w:r>
      <w:proofErr w:type="spellEnd"/>
      <w:r w:rsidRPr="00F72052">
        <w:rPr>
          <w:rFonts w:ascii="Times New Roman" w:hAnsi="Times New Roman"/>
          <w:sz w:val="24"/>
          <w:szCs w:val="24"/>
        </w:rPr>
        <w:t xml:space="preserve"> in North </w:t>
      </w:r>
      <w:proofErr w:type="spellStart"/>
      <w:r w:rsidRPr="00F72052">
        <w:rPr>
          <w:rFonts w:ascii="Times New Roman" w:hAnsi="Times New Roman"/>
          <w:sz w:val="24"/>
          <w:szCs w:val="24"/>
        </w:rPr>
        <w:t>Mamuju</w:t>
      </w:r>
      <w:proofErr w:type="spellEnd"/>
      <w:r w:rsidRPr="00F72052">
        <w:rPr>
          <w:rFonts w:ascii="Times New Roman" w:hAnsi="Times New Roman"/>
          <w:sz w:val="24"/>
          <w:szCs w:val="24"/>
        </w:rPr>
        <w:t xml:space="preserve"> district in each of teachers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 xml:space="preserve">: aspect of morality, tried to understand the characteristics of each teacher, created pleasant working condition, built partnership and ownership, played as a key player, and as </w:t>
      </w:r>
      <w:proofErr w:type="spellStart"/>
      <w:r w:rsidRPr="00F72052">
        <w:rPr>
          <w:rFonts w:ascii="Times New Roman" w:hAnsi="Times New Roman"/>
          <w:sz w:val="24"/>
          <w:szCs w:val="24"/>
        </w:rPr>
        <w:t>succesfull</w:t>
      </w:r>
      <w:proofErr w:type="spellEnd"/>
      <w:r w:rsidRPr="00F72052">
        <w:rPr>
          <w:rFonts w:ascii="Times New Roman" w:hAnsi="Times New Roman"/>
          <w:sz w:val="24"/>
          <w:szCs w:val="24"/>
        </w:rPr>
        <w:t xml:space="preserve"> person. Aspect of honestly, built </w:t>
      </w:r>
      <w:proofErr w:type="spellStart"/>
      <w:r w:rsidRPr="00F72052">
        <w:rPr>
          <w:rFonts w:ascii="Times New Roman" w:hAnsi="Times New Roman"/>
          <w:sz w:val="24"/>
          <w:szCs w:val="24"/>
        </w:rPr>
        <w:t>committment</w:t>
      </w:r>
      <w:proofErr w:type="spellEnd"/>
      <w:r w:rsidRPr="00F72052">
        <w:rPr>
          <w:rFonts w:ascii="Times New Roman" w:hAnsi="Times New Roman"/>
          <w:sz w:val="24"/>
          <w:szCs w:val="24"/>
        </w:rPr>
        <w:t xml:space="preserve">, as a role model, gave </w:t>
      </w:r>
      <w:proofErr w:type="spellStart"/>
      <w:r w:rsidRPr="00F72052">
        <w:rPr>
          <w:rFonts w:ascii="Times New Roman" w:hAnsi="Times New Roman"/>
          <w:sz w:val="24"/>
          <w:szCs w:val="24"/>
        </w:rPr>
        <w:t>apprecitation</w:t>
      </w:r>
      <w:proofErr w:type="spellEnd"/>
      <w:r w:rsidRPr="00F72052">
        <w:rPr>
          <w:rFonts w:ascii="Times New Roman" w:hAnsi="Times New Roman"/>
          <w:sz w:val="24"/>
          <w:szCs w:val="24"/>
        </w:rPr>
        <w:t xml:space="preserve"> toward honest teachers. </w:t>
      </w:r>
      <w:proofErr w:type="spellStart"/>
      <w:r w:rsidRPr="00F72052">
        <w:rPr>
          <w:rFonts w:ascii="Times New Roman" w:hAnsi="Times New Roman"/>
          <w:sz w:val="24"/>
          <w:szCs w:val="24"/>
        </w:rPr>
        <w:t>Apect</w:t>
      </w:r>
      <w:proofErr w:type="spellEnd"/>
      <w:r w:rsidRPr="00F72052">
        <w:rPr>
          <w:rFonts w:ascii="Times New Roman" w:hAnsi="Times New Roman"/>
          <w:sz w:val="24"/>
          <w:szCs w:val="24"/>
        </w:rPr>
        <w:t xml:space="preserve"> of discipline, made the regulation as teachers’ </w:t>
      </w:r>
      <w:proofErr w:type="spellStart"/>
      <w:r w:rsidRPr="00F72052">
        <w:rPr>
          <w:rFonts w:ascii="Times New Roman" w:hAnsi="Times New Roman"/>
          <w:sz w:val="24"/>
          <w:szCs w:val="24"/>
        </w:rPr>
        <w:t>committment</w:t>
      </w:r>
      <w:proofErr w:type="spellEnd"/>
      <w:r w:rsidRPr="00F72052">
        <w:rPr>
          <w:rFonts w:ascii="Times New Roman" w:hAnsi="Times New Roman"/>
          <w:sz w:val="24"/>
          <w:szCs w:val="24"/>
        </w:rPr>
        <w:t xml:space="preserve">, provided appreciation to the ones with consistent discipline, warning and </w:t>
      </w:r>
      <w:proofErr w:type="spellStart"/>
      <w:r w:rsidRPr="00F72052">
        <w:rPr>
          <w:rFonts w:ascii="Times New Roman" w:hAnsi="Times New Roman"/>
          <w:sz w:val="24"/>
          <w:szCs w:val="24"/>
        </w:rPr>
        <w:t>saction</w:t>
      </w:r>
      <w:proofErr w:type="spellEnd"/>
      <w:r w:rsidRPr="00F72052">
        <w:rPr>
          <w:rFonts w:ascii="Times New Roman" w:hAnsi="Times New Roman"/>
          <w:sz w:val="24"/>
          <w:szCs w:val="24"/>
        </w:rPr>
        <w:t xml:space="preserve"> to the one who broke the discipline. Aspect of partnership, determined the same objective among the members, involvement of all members in activities based on their talent, interest and ability as well as built trustworthiness. Aspect of responsibility, delegation or handover of responsibility, assignments were given based of skills and talent of the person along with the guidance of thing to do. Aspect of creativity, teachers were given freedom to give new ideas, freedom to make creation as well as appreciations and awards given to the creative teachers; (iii) evaluation of teachers’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 xml:space="preserve"> of the principal was conducted monthly in a meeting and in three phases, first, evaluated the objective achievement and target; second, conducted clarification and correction of distortion; third, determined alternative solution for each aspect of work </w:t>
      </w:r>
      <w:proofErr w:type="spellStart"/>
      <w:r w:rsidRPr="00F72052">
        <w:rPr>
          <w:rFonts w:ascii="Times New Roman" w:hAnsi="Times New Roman"/>
          <w:sz w:val="24"/>
          <w:szCs w:val="24"/>
        </w:rPr>
        <w:t>etnics</w:t>
      </w:r>
      <w:proofErr w:type="spellEnd"/>
      <w:r w:rsidRPr="00F72052">
        <w:rPr>
          <w:rFonts w:ascii="Times New Roman" w:hAnsi="Times New Roman"/>
          <w:sz w:val="24"/>
          <w:szCs w:val="24"/>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1B15D6"/>
    <w:rsid w:val="001B15D6"/>
    <w:rsid w:val="002D4061"/>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D6"/>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Company>multimedia</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2016-03-03T20:24:00Z</dcterms:created>
  <dcterms:modified xsi:type="dcterms:W3CDTF">2016-03-03T20:25:00Z</dcterms:modified>
</cp:coreProperties>
</file>