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2A0" w:rsidRPr="008425CB" w:rsidRDefault="00D931B8" w:rsidP="00DC72A0">
      <w:pPr>
        <w:tabs>
          <w:tab w:val="left" w:pos="6331"/>
        </w:tabs>
        <w:spacing w:after="0" w:line="480" w:lineRule="auto"/>
        <w:jc w:val="center"/>
        <w:rPr>
          <w:rFonts w:ascii="Times New Roman" w:hAnsi="Times New Roman"/>
          <w:b/>
          <w:color w:val="000000" w:themeColor="text1"/>
          <w:sz w:val="24"/>
          <w:szCs w:val="24"/>
        </w:rPr>
      </w:pPr>
      <w:bookmarkStart w:id="0" w:name="_GoBack"/>
      <w:r w:rsidRPr="008425CB">
        <w:rPr>
          <w:rFonts w:ascii="Times New Roman" w:hAnsi="Times New Roman"/>
          <w:b/>
          <w:noProof/>
          <w:color w:val="000000" w:themeColor="text1"/>
          <w:sz w:val="24"/>
          <w:szCs w:val="24"/>
        </w:rPr>
        <w:pict>
          <v:rect id="_x0000_s1026" style="position:absolute;left:0;text-align:left;margin-left:386.5pt;margin-top:-83.05pt;width:15pt;height:12.75pt;z-index:251660288" strokecolor="white [3212]"/>
        </w:pict>
      </w:r>
      <w:r w:rsidR="00DC72A0" w:rsidRPr="008425CB">
        <w:rPr>
          <w:rFonts w:ascii="Times New Roman" w:hAnsi="Times New Roman"/>
          <w:b/>
          <w:color w:val="000000" w:themeColor="text1"/>
          <w:sz w:val="24"/>
          <w:szCs w:val="24"/>
        </w:rPr>
        <w:t>BAB I</w:t>
      </w:r>
    </w:p>
    <w:p w:rsidR="00DC72A0" w:rsidRPr="008425CB" w:rsidRDefault="00DC72A0" w:rsidP="00DC72A0">
      <w:pPr>
        <w:tabs>
          <w:tab w:val="left" w:pos="6331"/>
        </w:tabs>
        <w:spacing w:after="0" w:line="480" w:lineRule="auto"/>
        <w:jc w:val="center"/>
        <w:rPr>
          <w:rFonts w:ascii="Times New Roman" w:hAnsi="Times New Roman"/>
          <w:b/>
          <w:color w:val="000000" w:themeColor="text1"/>
          <w:sz w:val="24"/>
          <w:szCs w:val="24"/>
          <w:lang w:val="id-ID"/>
        </w:rPr>
      </w:pPr>
      <w:r w:rsidRPr="008425CB">
        <w:rPr>
          <w:rFonts w:ascii="Times New Roman" w:hAnsi="Times New Roman"/>
          <w:b/>
          <w:color w:val="000000" w:themeColor="text1"/>
          <w:sz w:val="24"/>
          <w:szCs w:val="24"/>
        </w:rPr>
        <w:t>PENDAHULUAN</w:t>
      </w:r>
    </w:p>
    <w:p w:rsidR="00DC72A0" w:rsidRPr="008425CB" w:rsidRDefault="00DC72A0" w:rsidP="00DC72A0">
      <w:pPr>
        <w:tabs>
          <w:tab w:val="left" w:pos="6331"/>
        </w:tabs>
        <w:spacing w:after="0" w:line="240" w:lineRule="auto"/>
        <w:jc w:val="center"/>
        <w:rPr>
          <w:rFonts w:ascii="Times New Roman" w:hAnsi="Times New Roman"/>
          <w:b/>
          <w:color w:val="000000" w:themeColor="text1"/>
          <w:sz w:val="24"/>
          <w:szCs w:val="24"/>
          <w:lang w:val="id-ID"/>
        </w:rPr>
      </w:pPr>
    </w:p>
    <w:p w:rsidR="00DC72A0" w:rsidRPr="008425CB" w:rsidRDefault="00DC72A0" w:rsidP="00DC72A0">
      <w:pPr>
        <w:pStyle w:val="ListParagraph"/>
        <w:numPr>
          <w:ilvl w:val="0"/>
          <w:numId w:val="2"/>
        </w:numPr>
        <w:spacing w:after="0" w:line="480" w:lineRule="auto"/>
        <w:ind w:left="426" w:hanging="426"/>
        <w:jc w:val="center"/>
        <w:rPr>
          <w:b/>
          <w:color w:val="000000" w:themeColor="text1"/>
          <w:sz w:val="24"/>
          <w:szCs w:val="24"/>
        </w:rPr>
      </w:pPr>
      <w:r w:rsidRPr="008425CB">
        <w:rPr>
          <w:b/>
          <w:color w:val="000000" w:themeColor="text1"/>
          <w:sz w:val="24"/>
          <w:szCs w:val="24"/>
        </w:rPr>
        <w:t>Latar Belakang</w:t>
      </w:r>
    </w:p>
    <w:p w:rsidR="00DC72A0" w:rsidRPr="008425CB" w:rsidRDefault="00DC72A0" w:rsidP="00DC72A0">
      <w:pPr>
        <w:spacing w:after="0" w:line="480" w:lineRule="auto"/>
        <w:ind w:firstLine="720"/>
        <w:jc w:val="both"/>
        <w:rPr>
          <w:rFonts w:ascii="Times New Roman" w:hAnsi="Times New Roman"/>
          <w:color w:val="000000" w:themeColor="text1"/>
          <w:sz w:val="24"/>
          <w:szCs w:val="24"/>
        </w:rPr>
      </w:pPr>
      <w:r w:rsidRPr="008425CB">
        <w:rPr>
          <w:rFonts w:ascii="Times New Roman" w:hAnsi="Times New Roman"/>
          <w:color w:val="000000" w:themeColor="text1"/>
          <w:sz w:val="24"/>
          <w:szCs w:val="24"/>
        </w:rPr>
        <w:t xml:space="preserve">Pada </w:t>
      </w:r>
      <w:r w:rsidRPr="008425CB">
        <w:rPr>
          <w:rFonts w:ascii="Times New Roman" w:hAnsi="Times New Roman"/>
          <w:color w:val="000000" w:themeColor="text1"/>
          <w:sz w:val="24"/>
          <w:szCs w:val="24"/>
          <w:lang w:val="id-ID"/>
        </w:rPr>
        <w:t xml:space="preserve">dasarnya </w:t>
      </w:r>
      <w:r w:rsidRPr="008425CB">
        <w:rPr>
          <w:rFonts w:ascii="Times New Roman" w:hAnsi="Times New Roman"/>
          <w:color w:val="000000" w:themeColor="text1"/>
          <w:sz w:val="24"/>
          <w:szCs w:val="24"/>
        </w:rPr>
        <w:t xml:space="preserve">setiap organisasi didirikan </w:t>
      </w:r>
      <w:r w:rsidRPr="008425CB">
        <w:rPr>
          <w:rFonts w:ascii="Times New Roman" w:hAnsi="Times New Roman"/>
          <w:color w:val="000000" w:themeColor="text1"/>
          <w:sz w:val="24"/>
          <w:szCs w:val="24"/>
          <w:lang w:val="id-ID"/>
        </w:rPr>
        <w:t xml:space="preserve">dengan maksud </w:t>
      </w:r>
      <w:r w:rsidRPr="008425CB">
        <w:rPr>
          <w:rFonts w:ascii="Times New Roman" w:hAnsi="Times New Roman"/>
          <w:color w:val="000000" w:themeColor="text1"/>
          <w:sz w:val="24"/>
          <w:szCs w:val="24"/>
        </w:rPr>
        <w:t>untuk mencapai tujuan yang telah ditetapkan sebelumnya.</w:t>
      </w:r>
      <w:r w:rsidRPr="008425CB">
        <w:rPr>
          <w:rFonts w:ascii="Times New Roman" w:hAnsi="Times New Roman"/>
          <w:color w:val="000000" w:themeColor="text1"/>
          <w:sz w:val="24"/>
          <w:szCs w:val="24"/>
          <w:lang w:val="id-ID"/>
        </w:rPr>
        <w:t xml:space="preserve"> Keberhasilan suatu organisasi untuk mencapai tujuan tersebut ditentukan ol</w:t>
      </w:r>
      <w:r w:rsidRPr="008425CB">
        <w:rPr>
          <w:rFonts w:ascii="Times New Roman" w:hAnsi="Times New Roman"/>
          <w:color w:val="000000" w:themeColor="text1"/>
          <w:sz w:val="24"/>
          <w:szCs w:val="24"/>
        </w:rPr>
        <w:t>e</w:t>
      </w:r>
      <w:r w:rsidRPr="008425CB">
        <w:rPr>
          <w:rFonts w:ascii="Times New Roman" w:hAnsi="Times New Roman"/>
          <w:color w:val="000000" w:themeColor="text1"/>
          <w:sz w:val="24"/>
          <w:szCs w:val="24"/>
          <w:lang w:val="id-ID"/>
        </w:rPr>
        <w:t xml:space="preserve">h berbagai faktor seperti sumber daya manusia, sarana dan prasarana juga sistem yang mengaturnya. Untuk mencapai tujuan </w:t>
      </w:r>
      <w:r w:rsidRPr="008425CB">
        <w:rPr>
          <w:rFonts w:ascii="Times New Roman" w:hAnsi="Times New Roman"/>
          <w:color w:val="000000" w:themeColor="text1"/>
          <w:sz w:val="24"/>
          <w:szCs w:val="24"/>
        </w:rPr>
        <w:t>yang telah ditetapkan tersebut</w:t>
      </w:r>
      <w:r w:rsidRPr="008425CB">
        <w:rPr>
          <w:rFonts w:ascii="Times New Roman" w:hAnsi="Times New Roman"/>
          <w:color w:val="000000" w:themeColor="text1"/>
          <w:sz w:val="24"/>
          <w:szCs w:val="24"/>
          <w:lang w:val="id-ID"/>
        </w:rPr>
        <w:t xml:space="preserve">, apakah </w:t>
      </w:r>
      <w:r w:rsidRPr="008425CB">
        <w:rPr>
          <w:rFonts w:ascii="Times New Roman" w:hAnsi="Times New Roman"/>
          <w:color w:val="000000" w:themeColor="text1"/>
          <w:sz w:val="24"/>
          <w:szCs w:val="24"/>
        </w:rPr>
        <w:t xml:space="preserve">telah tercapai atau tidak terkadang </w:t>
      </w:r>
      <w:r w:rsidRPr="008425CB">
        <w:rPr>
          <w:rFonts w:ascii="Times New Roman" w:hAnsi="Times New Roman"/>
          <w:color w:val="000000" w:themeColor="text1"/>
          <w:sz w:val="24"/>
          <w:szCs w:val="24"/>
          <w:lang w:val="id-ID"/>
        </w:rPr>
        <w:t xml:space="preserve">diabaikan </w:t>
      </w:r>
      <w:r w:rsidRPr="008425CB">
        <w:rPr>
          <w:rFonts w:ascii="Times New Roman" w:hAnsi="Times New Roman"/>
          <w:color w:val="000000" w:themeColor="text1"/>
          <w:sz w:val="24"/>
          <w:szCs w:val="24"/>
        </w:rPr>
        <w:t>oleh para pengelola organisasi</w:t>
      </w:r>
      <w:r w:rsidRPr="008425CB">
        <w:rPr>
          <w:rFonts w:ascii="Times New Roman" w:hAnsi="Times New Roman"/>
          <w:color w:val="000000" w:themeColor="text1"/>
          <w:sz w:val="24"/>
          <w:szCs w:val="24"/>
          <w:lang w:val="id-ID"/>
        </w:rPr>
        <w:t>. Hal ini disebabkan karena pengelola organisasi</w:t>
      </w:r>
      <w:r w:rsidRPr="008425CB">
        <w:rPr>
          <w:rFonts w:ascii="Times New Roman" w:hAnsi="Times New Roman"/>
          <w:color w:val="000000" w:themeColor="text1"/>
          <w:sz w:val="24"/>
          <w:szCs w:val="24"/>
        </w:rPr>
        <w:t xml:space="preserve"> yang cenderung hanya disibukkan </w:t>
      </w:r>
      <w:r w:rsidRPr="008425CB">
        <w:rPr>
          <w:rFonts w:ascii="Times New Roman" w:hAnsi="Times New Roman"/>
          <w:color w:val="000000" w:themeColor="text1"/>
          <w:sz w:val="24"/>
          <w:szCs w:val="24"/>
          <w:lang w:val="id-ID"/>
        </w:rPr>
        <w:t xml:space="preserve">untuk </w:t>
      </w:r>
      <w:r w:rsidRPr="008425CB">
        <w:rPr>
          <w:rFonts w:ascii="Times New Roman" w:hAnsi="Times New Roman"/>
          <w:color w:val="000000" w:themeColor="text1"/>
          <w:sz w:val="24"/>
          <w:szCs w:val="24"/>
        </w:rPr>
        <w:t xml:space="preserve">melakukan kegiatan </w:t>
      </w:r>
      <w:r w:rsidRPr="008425CB">
        <w:rPr>
          <w:rFonts w:ascii="Times New Roman" w:hAnsi="Times New Roman"/>
          <w:color w:val="000000" w:themeColor="text1"/>
          <w:sz w:val="24"/>
          <w:szCs w:val="24"/>
          <w:lang w:val="id-ID"/>
        </w:rPr>
        <w:t>sehari</w:t>
      </w:r>
      <w:r w:rsidRPr="008425CB">
        <w:rPr>
          <w:rFonts w:ascii="Times New Roman" w:hAnsi="Times New Roman"/>
          <w:color w:val="000000" w:themeColor="text1"/>
          <w:sz w:val="24"/>
          <w:szCs w:val="24"/>
        </w:rPr>
        <w:t>-</w:t>
      </w:r>
      <w:r w:rsidRPr="008425CB">
        <w:rPr>
          <w:rFonts w:ascii="Times New Roman" w:hAnsi="Times New Roman"/>
          <w:color w:val="000000" w:themeColor="text1"/>
          <w:sz w:val="24"/>
          <w:szCs w:val="24"/>
          <w:lang w:val="id-ID"/>
        </w:rPr>
        <w:t xml:space="preserve">hari </w:t>
      </w:r>
      <w:r w:rsidRPr="008425CB">
        <w:rPr>
          <w:rFonts w:ascii="Times New Roman" w:hAnsi="Times New Roman"/>
          <w:color w:val="000000" w:themeColor="text1"/>
          <w:sz w:val="24"/>
          <w:szCs w:val="24"/>
        </w:rPr>
        <w:t xml:space="preserve">dalam menggerakkan roda organisasinya. </w:t>
      </w:r>
      <w:r w:rsidRPr="008425CB">
        <w:rPr>
          <w:rFonts w:ascii="Times New Roman" w:hAnsi="Times New Roman"/>
          <w:color w:val="000000" w:themeColor="text1"/>
          <w:sz w:val="24"/>
          <w:szCs w:val="24"/>
          <w:lang w:val="id-ID"/>
        </w:rPr>
        <w:t xml:space="preserve">Para Pengelola </w:t>
      </w:r>
      <w:r w:rsidRPr="008425CB">
        <w:rPr>
          <w:rFonts w:ascii="Times New Roman" w:hAnsi="Times New Roman"/>
          <w:color w:val="000000" w:themeColor="text1"/>
          <w:sz w:val="24"/>
          <w:szCs w:val="24"/>
        </w:rPr>
        <w:t>tidak mem</w:t>
      </w:r>
      <w:r w:rsidRPr="008425CB">
        <w:rPr>
          <w:rFonts w:ascii="Times New Roman" w:hAnsi="Times New Roman"/>
          <w:color w:val="000000" w:themeColor="text1"/>
          <w:sz w:val="24"/>
          <w:szCs w:val="24"/>
          <w:lang w:val="id-ID"/>
        </w:rPr>
        <w:t xml:space="preserve">punyai banyak </w:t>
      </w:r>
      <w:r w:rsidRPr="008425CB">
        <w:rPr>
          <w:rFonts w:ascii="Times New Roman" w:hAnsi="Times New Roman"/>
          <w:color w:val="000000" w:themeColor="text1"/>
          <w:sz w:val="24"/>
          <w:szCs w:val="24"/>
        </w:rPr>
        <w:t xml:space="preserve">waktu </w:t>
      </w:r>
      <w:r w:rsidRPr="008425CB">
        <w:rPr>
          <w:rFonts w:ascii="Times New Roman" w:hAnsi="Times New Roman"/>
          <w:color w:val="000000" w:themeColor="text1"/>
          <w:sz w:val="24"/>
          <w:szCs w:val="24"/>
          <w:lang w:val="id-ID"/>
        </w:rPr>
        <w:t>untuk mengerjakan kegiatan lainnya yang berhubungan dengan roda kegiatan organisasi. Hal ini bukan hanya terjadi pada organisasi yang mencari keuntungan akan tetapi lebih khusus terjadi untuk organisasi sektor publik. Organisasi sektor publik atau pemerintahan sering mengabaikan tugas utamanya dalam membina para pegawai yang mengelola organisasi tersebut.</w:t>
      </w:r>
      <w:r w:rsidRPr="008425CB">
        <w:rPr>
          <w:rFonts w:ascii="Times New Roman" w:hAnsi="Times New Roman"/>
          <w:color w:val="000000" w:themeColor="text1"/>
          <w:sz w:val="24"/>
          <w:szCs w:val="24"/>
        </w:rPr>
        <w:t xml:space="preserve"> </w:t>
      </w:r>
      <w:r w:rsidRPr="008425CB">
        <w:rPr>
          <w:rFonts w:ascii="Times New Roman" w:hAnsi="Times New Roman"/>
          <w:color w:val="000000" w:themeColor="text1"/>
          <w:sz w:val="24"/>
          <w:szCs w:val="24"/>
          <w:lang w:val="id-ID"/>
        </w:rPr>
        <w:t xml:space="preserve">Seberapa besar </w:t>
      </w:r>
      <w:r w:rsidRPr="008425CB">
        <w:rPr>
          <w:rFonts w:ascii="Times New Roman" w:hAnsi="Times New Roman"/>
          <w:color w:val="000000" w:themeColor="text1"/>
          <w:sz w:val="24"/>
          <w:szCs w:val="24"/>
        </w:rPr>
        <w:t>pencapaian kinerja organisasi dalam satu satuan waktu tertentu tidak terjawab dengan pasti karena tidak dilakukan pengukuran dan penilaian kinerja</w:t>
      </w:r>
      <w:r w:rsidRPr="008425CB">
        <w:rPr>
          <w:rFonts w:ascii="Times New Roman" w:hAnsi="Times New Roman"/>
          <w:color w:val="000000" w:themeColor="text1"/>
          <w:sz w:val="24"/>
          <w:szCs w:val="24"/>
          <w:lang w:val="id-ID"/>
        </w:rPr>
        <w:t xml:space="preserve"> pegawai dalam melaksanakan tugas pokoknya sebagai </w:t>
      </w:r>
      <w:r w:rsidRPr="008425CB">
        <w:rPr>
          <w:rFonts w:ascii="Times New Roman" w:hAnsi="Times New Roman"/>
          <w:color w:val="000000" w:themeColor="text1"/>
          <w:sz w:val="24"/>
          <w:szCs w:val="24"/>
        </w:rPr>
        <w:t>P</w:t>
      </w:r>
      <w:r w:rsidRPr="008425CB">
        <w:rPr>
          <w:rFonts w:ascii="Times New Roman" w:hAnsi="Times New Roman"/>
          <w:color w:val="000000" w:themeColor="text1"/>
          <w:sz w:val="24"/>
          <w:szCs w:val="24"/>
          <w:lang w:val="id-ID"/>
        </w:rPr>
        <w:t xml:space="preserve">engawai </w:t>
      </w:r>
      <w:r w:rsidRPr="008425CB">
        <w:rPr>
          <w:rFonts w:ascii="Times New Roman" w:hAnsi="Times New Roman"/>
          <w:color w:val="000000" w:themeColor="text1"/>
          <w:sz w:val="24"/>
          <w:szCs w:val="24"/>
        </w:rPr>
        <w:t>N</w:t>
      </w:r>
      <w:r w:rsidRPr="008425CB">
        <w:rPr>
          <w:rFonts w:ascii="Times New Roman" w:hAnsi="Times New Roman"/>
          <w:color w:val="000000" w:themeColor="text1"/>
          <w:sz w:val="24"/>
          <w:szCs w:val="24"/>
          <w:lang w:val="id-ID"/>
        </w:rPr>
        <w:t xml:space="preserve">egeri </w:t>
      </w:r>
      <w:r w:rsidRPr="008425CB">
        <w:rPr>
          <w:rFonts w:ascii="Times New Roman" w:hAnsi="Times New Roman"/>
          <w:color w:val="000000" w:themeColor="text1"/>
          <w:sz w:val="24"/>
          <w:szCs w:val="24"/>
        </w:rPr>
        <w:t>S</w:t>
      </w:r>
      <w:r w:rsidRPr="008425CB">
        <w:rPr>
          <w:rFonts w:ascii="Times New Roman" w:hAnsi="Times New Roman"/>
          <w:color w:val="000000" w:themeColor="text1"/>
          <w:sz w:val="24"/>
          <w:szCs w:val="24"/>
          <w:lang w:val="id-ID"/>
        </w:rPr>
        <w:t>ipil</w:t>
      </w:r>
      <w:r w:rsidRPr="008425CB">
        <w:rPr>
          <w:rFonts w:ascii="Times New Roman" w:hAnsi="Times New Roman"/>
          <w:color w:val="000000" w:themeColor="text1"/>
          <w:sz w:val="24"/>
          <w:szCs w:val="24"/>
        </w:rPr>
        <w:t xml:space="preserve"> (PNS)</w:t>
      </w:r>
      <w:r w:rsidRPr="008425CB">
        <w:rPr>
          <w:rFonts w:ascii="Times New Roman" w:hAnsi="Times New Roman"/>
          <w:color w:val="000000" w:themeColor="text1"/>
          <w:sz w:val="24"/>
          <w:szCs w:val="24"/>
          <w:lang w:val="id-ID"/>
        </w:rPr>
        <w:t>.</w:t>
      </w:r>
    </w:p>
    <w:p w:rsidR="00DC72A0" w:rsidRPr="008425CB" w:rsidRDefault="00DC72A0" w:rsidP="00DC72A0">
      <w:pPr>
        <w:pStyle w:val="CM4"/>
        <w:spacing w:line="480" w:lineRule="auto"/>
        <w:ind w:firstLine="567"/>
        <w:jc w:val="both"/>
        <w:rPr>
          <w:rFonts w:ascii="Times New Roman" w:hAnsi="Times New Roman"/>
          <w:color w:val="000000" w:themeColor="text1"/>
        </w:rPr>
      </w:pPr>
      <w:r w:rsidRPr="008425CB">
        <w:rPr>
          <w:rFonts w:ascii="Times New Roman" w:hAnsi="Times New Roman"/>
          <w:color w:val="000000" w:themeColor="text1"/>
        </w:rPr>
        <w:t xml:space="preserve">Tuntutan terselengaranya </w:t>
      </w:r>
      <w:r w:rsidRPr="008425CB">
        <w:rPr>
          <w:rFonts w:ascii="Times New Roman" w:hAnsi="Times New Roman"/>
          <w:i/>
          <w:iCs/>
          <w:color w:val="000000" w:themeColor="text1"/>
        </w:rPr>
        <w:t xml:space="preserve">good governance </w:t>
      </w:r>
      <w:r w:rsidRPr="008425CB">
        <w:rPr>
          <w:rFonts w:ascii="Times New Roman" w:hAnsi="Times New Roman"/>
          <w:color w:val="000000" w:themeColor="text1"/>
        </w:rPr>
        <w:t xml:space="preserve">dalam implementasi penerapan otonomi daerah, tidak sekedar tuntutan yuridis formil, tetapi lebih dari itu adalah bukti nyata adanya tuntutan atas peningkatan </w:t>
      </w:r>
      <w:r w:rsidRPr="008425CB">
        <w:rPr>
          <w:rFonts w:ascii="Times New Roman" w:hAnsi="Times New Roman"/>
          <w:color w:val="000000" w:themeColor="text1"/>
          <w:lang w:val="id-ID"/>
        </w:rPr>
        <w:t>kinerja pegawai</w:t>
      </w:r>
      <w:r w:rsidRPr="008425CB">
        <w:rPr>
          <w:rFonts w:ascii="Times New Roman" w:hAnsi="Times New Roman"/>
          <w:color w:val="000000" w:themeColor="text1"/>
        </w:rPr>
        <w:t xml:space="preserve">. Hal ini telah </w:t>
      </w:r>
      <w:r w:rsidRPr="008425CB">
        <w:rPr>
          <w:rFonts w:ascii="Times New Roman" w:hAnsi="Times New Roman"/>
          <w:color w:val="000000" w:themeColor="text1"/>
        </w:rPr>
        <w:lastRenderedPageBreak/>
        <w:t xml:space="preserve">berdampak pada pergeseran paradigma manajemen sektor publik (Pemerintah), khususnya di pemerintah daerah yang telah mengarah kepada perwujudan pemerintahan yang demokratis, </w:t>
      </w:r>
      <w:r w:rsidRPr="008425CB">
        <w:rPr>
          <w:rFonts w:ascii="Times New Roman" w:hAnsi="Times New Roman"/>
          <w:i/>
          <w:iCs/>
          <w:color w:val="000000" w:themeColor="text1"/>
        </w:rPr>
        <w:t>responsive</w:t>
      </w:r>
      <w:r w:rsidRPr="008425CB">
        <w:rPr>
          <w:rFonts w:ascii="Times New Roman" w:hAnsi="Times New Roman"/>
          <w:color w:val="000000" w:themeColor="text1"/>
        </w:rPr>
        <w:t xml:space="preserve">, akuntabel, serta peningkatan kinerja organisasi pemerintah </w:t>
      </w:r>
      <w:r w:rsidRPr="008425CB">
        <w:rPr>
          <w:rFonts w:ascii="Times New Roman" w:hAnsi="Times New Roman"/>
          <w:color w:val="000000" w:themeColor="text1"/>
          <w:lang w:val="id-ID"/>
        </w:rPr>
        <w:t>untuk mencapai tujuan organisasi.</w:t>
      </w:r>
      <w:r w:rsidRPr="008425CB">
        <w:rPr>
          <w:rFonts w:ascii="Times New Roman" w:hAnsi="Times New Roman"/>
          <w:color w:val="000000" w:themeColor="text1"/>
        </w:rPr>
        <w:t xml:space="preserve"> </w:t>
      </w:r>
    </w:p>
    <w:p w:rsidR="00DC72A0" w:rsidRPr="008425CB" w:rsidRDefault="00DC72A0" w:rsidP="00DC72A0">
      <w:pPr>
        <w:pStyle w:val="CM4"/>
        <w:spacing w:line="480" w:lineRule="auto"/>
        <w:ind w:firstLine="567"/>
        <w:jc w:val="both"/>
        <w:rPr>
          <w:rFonts w:ascii="Times New Roman" w:hAnsi="Times New Roman"/>
          <w:color w:val="000000" w:themeColor="text1"/>
          <w:lang w:val="id-ID"/>
        </w:rPr>
      </w:pPr>
      <w:r w:rsidRPr="008425CB">
        <w:rPr>
          <w:rFonts w:ascii="Times New Roman" w:hAnsi="Times New Roman"/>
          <w:color w:val="000000" w:themeColor="text1"/>
        </w:rPr>
        <w:t>Tuntutan tersebut semakin besar dalam beberapa tahun terakhir dengan pemberian kewenangan yang lebih luas bagi pemerintah kota dan kabupaten seiring dengan diberlakukannya Undang-Undang Nomor 32 Tahun 2004 tentang Pemerintahan Daerah. Prinsip</w:t>
      </w:r>
      <w:r w:rsidRPr="008425CB">
        <w:rPr>
          <w:rFonts w:ascii="Times New Roman" w:hAnsi="Times New Roman"/>
          <w:b/>
          <w:color w:val="000000" w:themeColor="text1"/>
        </w:rPr>
        <w:t xml:space="preserve"> </w:t>
      </w:r>
      <w:r w:rsidRPr="008425CB">
        <w:rPr>
          <w:rFonts w:ascii="Times New Roman" w:hAnsi="Times New Roman"/>
          <w:color w:val="000000" w:themeColor="text1"/>
        </w:rPr>
        <w:t xml:space="preserve">dasar dari penyelenggaraan otonomi daerah adalah </w:t>
      </w:r>
      <w:r w:rsidRPr="008425CB">
        <w:rPr>
          <w:rFonts w:ascii="Times New Roman" w:hAnsi="Times New Roman"/>
          <w:color w:val="000000" w:themeColor="text1"/>
          <w:lang w:val="id-ID"/>
        </w:rPr>
        <w:t xml:space="preserve">kinerja dengan </w:t>
      </w:r>
      <w:r w:rsidRPr="008425CB">
        <w:rPr>
          <w:rFonts w:ascii="Times New Roman" w:hAnsi="Times New Roman"/>
          <w:color w:val="000000" w:themeColor="text1"/>
        </w:rPr>
        <w:t xml:space="preserve">efektif, efisien, transparan, dan memiliki akuntabilitas publik yang tinggi. Daerah yang tidak dapat mengembangkan diri atas dasar tersebut, pada gilirannya akan menuai ketidakmampuan pengelolaan sumber dayanya dan tentu saja berakhir pada kemunduran kehidupan sosial, ekonomi, dan politik masyarakat. </w:t>
      </w:r>
    </w:p>
    <w:p w:rsidR="00DC72A0" w:rsidRPr="008425CB" w:rsidRDefault="00DC72A0" w:rsidP="00DC72A0">
      <w:pPr>
        <w:spacing w:after="0" w:line="480" w:lineRule="auto"/>
        <w:ind w:firstLine="562"/>
        <w:jc w:val="both"/>
        <w:rPr>
          <w:rFonts w:ascii="Times New Roman" w:hAnsi="Times New Roman"/>
          <w:color w:val="000000" w:themeColor="text1"/>
          <w:sz w:val="24"/>
          <w:szCs w:val="24"/>
          <w:lang w:val="id-ID"/>
        </w:rPr>
      </w:pPr>
      <w:r w:rsidRPr="008425CB">
        <w:rPr>
          <w:rFonts w:ascii="Times New Roman" w:hAnsi="Times New Roman"/>
          <w:color w:val="000000" w:themeColor="text1"/>
          <w:sz w:val="24"/>
          <w:szCs w:val="24"/>
        </w:rPr>
        <w:t xml:space="preserve">Aspek penting dalam peraturan dan regulasi yang dikeluarkan pemerintah dalam mendorong terciptanya </w:t>
      </w:r>
      <w:r w:rsidRPr="008425CB">
        <w:rPr>
          <w:rFonts w:ascii="Times New Roman" w:hAnsi="Times New Roman"/>
          <w:color w:val="000000" w:themeColor="text1"/>
          <w:sz w:val="24"/>
          <w:szCs w:val="24"/>
          <w:lang w:val="id-ID"/>
        </w:rPr>
        <w:t>kinerja pegawai yang optimal</w:t>
      </w:r>
      <w:r w:rsidRPr="008425CB">
        <w:rPr>
          <w:rFonts w:ascii="Times New Roman" w:hAnsi="Times New Roman"/>
          <w:color w:val="000000" w:themeColor="text1"/>
          <w:sz w:val="24"/>
          <w:szCs w:val="24"/>
        </w:rPr>
        <w:t>.</w:t>
      </w:r>
      <w:r w:rsidRPr="008425CB">
        <w:rPr>
          <w:rFonts w:ascii="Times New Roman" w:hAnsi="Times New Roman"/>
          <w:color w:val="000000" w:themeColor="text1"/>
          <w:sz w:val="24"/>
          <w:szCs w:val="24"/>
          <w:lang w:val="id-ID"/>
        </w:rPr>
        <w:t xml:space="preserve"> </w:t>
      </w:r>
      <w:r w:rsidRPr="008425CB">
        <w:rPr>
          <w:rFonts w:ascii="Times New Roman" w:hAnsi="Times New Roman"/>
          <w:color w:val="000000" w:themeColor="text1"/>
          <w:sz w:val="24"/>
          <w:szCs w:val="24"/>
        </w:rPr>
        <w:t>T.R. Mitchell (1978:343) menyatakan bahwa kinerja meliputi beberapa aspek</w:t>
      </w:r>
      <w:r w:rsidRPr="008425CB">
        <w:rPr>
          <w:rFonts w:ascii="Times New Roman" w:hAnsi="Times New Roman"/>
          <w:color w:val="000000" w:themeColor="text1"/>
          <w:sz w:val="24"/>
          <w:szCs w:val="24"/>
          <w:lang w:val="id-ID"/>
        </w:rPr>
        <w:t xml:space="preserve"> di</w:t>
      </w:r>
      <w:r w:rsidRPr="008425CB">
        <w:rPr>
          <w:rFonts w:ascii="Times New Roman" w:hAnsi="Times New Roman"/>
          <w:color w:val="000000" w:themeColor="text1"/>
          <w:sz w:val="24"/>
          <w:szCs w:val="24"/>
        </w:rPr>
        <w:t>a</w:t>
      </w:r>
      <w:r w:rsidRPr="008425CB">
        <w:rPr>
          <w:rFonts w:ascii="Times New Roman" w:hAnsi="Times New Roman"/>
          <w:color w:val="000000" w:themeColor="text1"/>
          <w:sz w:val="24"/>
          <w:szCs w:val="24"/>
          <w:lang w:val="id-ID"/>
        </w:rPr>
        <w:t>ntaranya</w:t>
      </w:r>
      <w:r w:rsidRPr="008425CB">
        <w:rPr>
          <w:rFonts w:ascii="Times New Roman" w:hAnsi="Times New Roman"/>
          <w:color w:val="000000" w:themeColor="text1"/>
          <w:sz w:val="24"/>
          <w:szCs w:val="24"/>
        </w:rPr>
        <w:t>:</w:t>
      </w:r>
      <w:r w:rsidRPr="008425CB">
        <w:rPr>
          <w:rFonts w:ascii="Times New Roman" w:hAnsi="Times New Roman"/>
          <w:color w:val="000000" w:themeColor="text1"/>
          <w:sz w:val="24"/>
          <w:szCs w:val="24"/>
          <w:lang w:val="id-ID"/>
        </w:rPr>
        <w:t xml:space="preserve"> (1)</w:t>
      </w:r>
      <w:r w:rsidRPr="008425CB">
        <w:rPr>
          <w:rFonts w:ascii="Times New Roman" w:hAnsi="Times New Roman"/>
          <w:color w:val="000000" w:themeColor="text1"/>
          <w:sz w:val="24"/>
          <w:szCs w:val="24"/>
        </w:rPr>
        <w:t xml:space="preserve"> </w:t>
      </w:r>
      <w:r w:rsidRPr="008425CB">
        <w:rPr>
          <w:rFonts w:ascii="Times New Roman" w:hAnsi="Times New Roman"/>
          <w:i/>
          <w:color w:val="000000" w:themeColor="text1"/>
          <w:sz w:val="24"/>
          <w:szCs w:val="24"/>
        </w:rPr>
        <w:t>Quality and Quantity,</w:t>
      </w:r>
      <w:r w:rsidRPr="008425CB">
        <w:rPr>
          <w:rFonts w:ascii="Times New Roman" w:hAnsi="Times New Roman"/>
          <w:color w:val="000000" w:themeColor="text1"/>
          <w:sz w:val="24"/>
          <w:szCs w:val="24"/>
          <w:lang w:val="id-ID"/>
        </w:rPr>
        <w:t xml:space="preserve"> (2) </w:t>
      </w:r>
      <w:r w:rsidRPr="008425CB">
        <w:rPr>
          <w:rFonts w:ascii="Times New Roman" w:hAnsi="Times New Roman"/>
          <w:i/>
          <w:color w:val="000000" w:themeColor="text1"/>
          <w:sz w:val="24"/>
          <w:szCs w:val="24"/>
          <w:lang w:val="id-ID"/>
        </w:rPr>
        <w:t>Prom</w:t>
      </w:r>
      <w:r w:rsidRPr="008425CB">
        <w:rPr>
          <w:rFonts w:ascii="Times New Roman" w:hAnsi="Times New Roman"/>
          <w:i/>
          <w:color w:val="000000" w:themeColor="text1"/>
          <w:sz w:val="24"/>
          <w:szCs w:val="24"/>
        </w:rPr>
        <w:t>p</w:t>
      </w:r>
      <w:r w:rsidRPr="008425CB">
        <w:rPr>
          <w:rFonts w:ascii="Times New Roman" w:hAnsi="Times New Roman"/>
          <w:i/>
          <w:color w:val="000000" w:themeColor="text1"/>
          <w:sz w:val="24"/>
          <w:szCs w:val="24"/>
          <w:lang w:val="id-ID"/>
        </w:rPr>
        <w:t>tness</w:t>
      </w:r>
      <w:r w:rsidRPr="008425CB">
        <w:rPr>
          <w:rFonts w:ascii="Times New Roman" w:hAnsi="Times New Roman"/>
          <w:i/>
          <w:color w:val="000000" w:themeColor="text1"/>
          <w:sz w:val="24"/>
          <w:szCs w:val="24"/>
        </w:rPr>
        <w:t xml:space="preserve">, </w:t>
      </w:r>
      <w:r w:rsidRPr="008425CB">
        <w:rPr>
          <w:rFonts w:ascii="Times New Roman" w:hAnsi="Times New Roman"/>
          <w:color w:val="000000" w:themeColor="text1"/>
          <w:sz w:val="24"/>
          <w:szCs w:val="24"/>
          <w:lang w:val="id-ID"/>
        </w:rPr>
        <w:t xml:space="preserve">(3) </w:t>
      </w:r>
      <w:r w:rsidRPr="008425CB">
        <w:rPr>
          <w:rFonts w:ascii="Times New Roman" w:hAnsi="Times New Roman"/>
          <w:i/>
          <w:color w:val="000000" w:themeColor="text1"/>
          <w:sz w:val="24"/>
          <w:szCs w:val="24"/>
          <w:lang w:val="id-ID"/>
        </w:rPr>
        <w:t>Initiative</w:t>
      </w:r>
      <w:r w:rsidRPr="008425CB">
        <w:rPr>
          <w:rFonts w:ascii="Times New Roman" w:hAnsi="Times New Roman"/>
          <w:i/>
          <w:color w:val="000000" w:themeColor="text1"/>
          <w:sz w:val="24"/>
          <w:szCs w:val="24"/>
        </w:rPr>
        <w:t>,</w:t>
      </w:r>
      <w:r w:rsidRPr="008425CB">
        <w:rPr>
          <w:rFonts w:ascii="Times New Roman" w:hAnsi="Times New Roman"/>
          <w:color w:val="000000" w:themeColor="text1"/>
          <w:sz w:val="24"/>
          <w:szCs w:val="24"/>
          <w:lang w:val="id-ID"/>
        </w:rPr>
        <w:t xml:space="preserve"> (4)</w:t>
      </w:r>
      <w:r w:rsidRPr="008425CB">
        <w:rPr>
          <w:rFonts w:ascii="Times New Roman" w:hAnsi="Times New Roman"/>
          <w:color w:val="000000" w:themeColor="text1"/>
          <w:sz w:val="24"/>
          <w:szCs w:val="24"/>
        </w:rPr>
        <w:t xml:space="preserve"> </w:t>
      </w:r>
      <w:r w:rsidRPr="008425CB">
        <w:rPr>
          <w:rFonts w:ascii="Times New Roman" w:hAnsi="Times New Roman"/>
          <w:i/>
          <w:color w:val="000000" w:themeColor="text1"/>
          <w:sz w:val="24"/>
          <w:szCs w:val="24"/>
          <w:lang w:val="id-ID"/>
        </w:rPr>
        <w:t>Comunication</w:t>
      </w:r>
      <w:r w:rsidRPr="008425CB">
        <w:rPr>
          <w:rFonts w:ascii="Times New Roman" w:hAnsi="Times New Roman"/>
          <w:color w:val="000000" w:themeColor="text1"/>
          <w:sz w:val="24"/>
          <w:szCs w:val="24"/>
          <w:lang w:val="id-ID"/>
        </w:rPr>
        <w:t>),</w:t>
      </w:r>
      <w:r w:rsidRPr="008425CB">
        <w:rPr>
          <w:rFonts w:ascii="Times New Roman" w:hAnsi="Times New Roman"/>
          <w:color w:val="000000" w:themeColor="text1"/>
          <w:sz w:val="24"/>
          <w:szCs w:val="24"/>
        </w:rPr>
        <w:t xml:space="preserve"> </w:t>
      </w:r>
      <w:r w:rsidRPr="008425CB">
        <w:rPr>
          <w:rFonts w:ascii="Times New Roman" w:hAnsi="Times New Roman"/>
          <w:color w:val="000000" w:themeColor="text1"/>
          <w:sz w:val="24"/>
          <w:szCs w:val="24"/>
          <w:lang w:val="id-ID"/>
        </w:rPr>
        <w:t xml:space="preserve">(5) </w:t>
      </w:r>
      <w:r w:rsidRPr="008425CB">
        <w:rPr>
          <w:rFonts w:ascii="Times New Roman" w:hAnsi="Times New Roman"/>
          <w:i/>
          <w:color w:val="000000" w:themeColor="text1"/>
          <w:sz w:val="24"/>
          <w:szCs w:val="24"/>
        </w:rPr>
        <w:t>respon</w:t>
      </w:r>
      <w:r w:rsidRPr="008425CB">
        <w:rPr>
          <w:rFonts w:ascii="Times New Roman" w:hAnsi="Times New Roman"/>
          <w:i/>
          <w:color w:val="000000" w:themeColor="text1"/>
          <w:sz w:val="24"/>
          <w:szCs w:val="24"/>
          <w:lang w:val="id-ID"/>
        </w:rPr>
        <w:t>bility</w:t>
      </w:r>
      <w:r w:rsidRPr="008425CB">
        <w:rPr>
          <w:rFonts w:ascii="Times New Roman" w:hAnsi="Times New Roman"/>
          <w:color w:val="000000" w:themeColor="text1"/>
          <w:sz w:val="24"/>
          <w:szCs w:val="24"/>
        </w:rPr>
        <w:t xml:space="preserve">. </w:t>
      </w:r>
      <w:r w:rsidRPr="008425CB">
        <w:rPr>
          <w:rFonts w:ascii="Times New Roman" w:hAnsi="Times New Roman"/>
          <w:color w:val="000000" w:themeColor="text1"/>
          <w:sz w:val="24"/>
          <w:szCs w:val="24"/>
          <w:lang w:val="id-ID"/>
        </w:rPr>
        <w:t xml:space="preserve"> Kualitas dan kuantitas kerja dari pegawai yang berkaitan dengan tingkat akurasi, tingkat ketelitian dalam bekerja, jumlah sumbangan pemikiran, jum</w:t>
      </w:r>
      <w:r w:rsidRPr="008425CB">
        <w:rPr>
          <w:rFonts w:ascii="Times New Roman" w:hAnsi="Times New Roman"/>
          <w:color w:val="000000" w:themeColor="text1"/>
          <w:sz w:val="24"/>
          <w:szCs w:val="24"/>
        </w:rPr>
        <w:t>l</w:t>
      </w:r>
      <w:r w:rsidRPr="008425CB">
        <w:rPr>
          <w:rFonts w:ascii="Times New Roman" w:hAnsi="Times New Roman"/>
          <w:color w:val="000000" w:themeColor="text1"/>
          <w:sz w:val="24"/>
          <w:szCs w:val="24"/>
          <w:lang w:val="id-ID"/>
        </w:rPr>
        <w:t>ah tenaga yang disumbangkan</w:t>
      </w:r>
      <w:r w:rsidRPr="008425CB">
        <w:rPr>
          <w:rFonts w:ascii="Times New Roman" w:hAnsi="Times New Roman"/>
          <w:color w:val="000000" w:themeColor="text1"/>
          <w:sz w:val="24"/>
          <w:szCs w:val="24"/>
        </w:rPr>
        <w:t>,</w:t>
      </w:r>
      <w:r w:rsidRPr="008425CB">
        <w:rPr>
          <w:rFonts w:ascii="Times New Roman" w:hAnsi="Times New Roman"/>
          <w:color w:val="000000" w:themeColor="text1"/>
          <w:sz w:val="24"/>
          <w:szCs w:val="24"/>
          <w:lang w:val="id-ID"/>
        </w:rPr>
        <w:t xml:space="preserve"> dan respon yang baik terhadap hasil kerja pegawai. </w:t>
      </w:r>
      <w:r w:rsidRPr="008425CB">
        <w:rPr>
          <w:rFonts w:ascii="Times New Roman" w:hAnsi="Times New Roman"/>
          <w:color w:val="000000" w:themeColor="text1"/>
          <w:sz w:val="24"/>
          <w:szCs w:val="24"/>
        </w:rPr>
        <w:t xml:space="preserve">Ketaatan </w:t>
      </w:r>
      <w:r w:rsidRPr="008425CB">
        <w:rPr>
          <w:rFonts w:ascii="Times New Roman" w:hAnsi="Times New Roman"/>
          <w:color w:val="000000" w:themeColor="text1"/>
          <w:sz w:val="24"/>
          <w:szCs w:val="24"/>
          <w:lang w:val="id-ID"/>
        </w:rPr>
        <w:t>yakni tingkat kemampuan pegawai dalam mematuhi seluruh aturan yang berlaku di kantor baik jam kerja, pakaian kerja da</w:t>
      </w:r>
      <w:r w:rsidRPr="008425CB">
        <w:rPr>
          <w:rFonts w:ascii="Times New Roman" w:hAnsi="Times New Roman"/>
          <w:color w:val="000000" w:themeColor="text1"/>
          <w:sz w:val="24"/>
          <w:szCs w:val="24"/>
        </w:rPr>
        <w:t>n</w:t>
      </w:r>
      <w:r w:rsidRPr="008425CB">
        <w:rPr>
          <w:rFonts w:ascii="Times New Roman" w:hAnsi="Times New Roman"/>
          <w:color w:val="000000" w:themeColor="text1"/>
          <w:sz w:val="24"/>
          <w:szCs w:val="24"/>
          <w:lang w:val="id-ID"/>
        </w:rPr>
        <w:t xml:space="preserve"> aturan-aturan lainnya. Inisiatif yakni kemampuan karyawan berkreasi dan berinovasi, diukur </w:t>
      </w:r>
      <w:r w:rsidRPr="008425CB">
        <w:rPr>
          <w:rFonts w:ascii="Times New Roman" w:hAnsi="Times New Roman"/>
          <w:color w:val="000000" w:themeColor="text1"/>
          <w:sz w:val="24"/>
          <w:szCs w:val="24"/>
          <w:lang w:val="id-ID"/>
        </w:rPr>
        <w:lastRenderedPageBreak/>
        <w:t>dari kreativitas dan inovasi pegawai dalam mengembangkan prosedur kerja. (4) Komunikasi, yakni kemampuan karyawan dalam hal berkomunikasi untuk menyampaikan informasi atau laporan kepada atasan dan dengan teman sejawat. Tanggung jawab sejauh mana tingkat tanggung jawab pegawai/</w:t>
      </w:r>
      <w:r w:rsidRPr="008425CB">
        <w:rPr>
          <w:rFonts w:ascii="Times New Roman" w:hAnsi="Times New Roman"/>
          <w:color w:val="000000" w:themeColor="text1"/>
          <w:sz w:val="24"/>
          <w:szCs w:val="24"/>
        </w:rPr>
        <w:t xml:space="preserve"> </w:t>
      </w:r>
      <w:r w:rsidRPr="008425CB">
        <w:rPr>
          <w:rFonts w:ascii="Times New Roman" w:hAnsi="Times New Roman"/>
          <w:color w:val="000000" w:themeColor="text1"/>
          <w:sz w:val="24"/>
          <w:szCs w:val="24"/>
          <w:lang w:val="id-ID"/>
        </w:rPr>
        <w:t xml:space="preserve">karyawan dalam melaksanakan seluruh pekerjaan yang menjadi tugasnya. </w:t>
      </w:r>
    </w:p>
    <w:p w:rsidR="00DC72A0" w:rsidRPr="008425CB" w:rsidRDefault="00DC72A0" w:rsidP="00DC72A0">
      <w:pPr>
        <w:suppressAutoHyphens/>
        <w:spacing w:after="0" w:line="480" w:lineRule="auto"/>
        <w:ind w:firstLine="562"/>
        <w:jc w:val="both"/>
        <w:rPr>
          <w:rFonts w:ascii="Times New Roman" w:hAnsi="Times New Roman"/>
          <w:color w:val="000000" w:themeColor="text1"/>
          <w:sz w:val="24"/>
          <w:szCs w:val="24"/>
          <w:lang w:val="id-ID"/>
        </w:rPr>
      </w:pPr>
      <w:r w:rsidRPr="008425CB">
        <w:rPr>
          <w:rFonts w:ascii="Times New Roman" w:hAnsi="Times New Roman"/>
          <w:color w:val="000000" w:themeColor="text1"/>
          <w:sz w:val="24"/>
          <w:szCs w:val="24"/>
          <w:lang w:val="id-ID"/>
        </w:rPr>
        <w:t>Berdasarkan hasil pengamatan peneliti di</w:t>
      </w:r>
      <w:r w:rsidRPr="008425CB">
        <w:rPr>
          <w:rFonts w:ascii="Times New Roman" w:hAnsi="Times New Roman"/>
          <w:color w:val="000000" w:themeColor="text1"/>
          <w:sz w:val="24"/>
          <w:szCs w:val="24"/>
        </w:rPr>
        <w:t xml:space="preserve"> </w:t>
      </w:r>
      <w:r w:rsidRPr="008425CB">
        <w:rPr>
          <w:rFonts w:ascii="Times New Roman" w:hAnsi="Times New Roman"/>
          <w:color w:val="000000" w:themeColor="text1"/>
          <w:sz w:val="24"/>
          <w:szCs w:val="24"/>
          <w:lang w:val="id-ID"/>
        </w:rPr>
        <w:t>lapangan khususnya pada Dinas Pendidikan</w:t>
      </w:r>
      <w:r w:rsidRPr="008425CB">
        <w:rPr>
          <w:rFonts w:ascii="Times New Roman" w:hAnsi="Times New Roman"/>
          <w:color w:val="000000" w:themeColor="text1"/>
          <w:sz w:val="24"/>
          <w:szCs w:val="24"/>
        </w:rPr>
        <w:t xml:space="preserve"> Pemuda</w:t>
      </w:r>
      <w:r w:rsidRPr="008425CB">
        <w:rPr>
          <w:rFonts w:ascii="Times New Roman" w:hAnsi="Times New Roman"/>
          <w:color w:val="000000" w:themeColor="text1"/>
          <w:sz w:val="24"/>
          <w:szCs w:val="24"/>
          <w:lang w:val="id-ID"/>
        </w:rPr>
        <w:t xml:space="preserve"> dan </w:t>
      </w:r>
      <w:r w:rsidRPr="008425CB">
        <w:rPr>
          <w:rFonts w:ascii="Times New Roman" w:hAnsi="Times New Roman"/>
          <w:color w:val="000000" w:themeColor="text1"/>
          <w:sz w:val="24"/>
          <w:szCs w:val="24"/>
        </w:rPr>
        <w:t>Olahraga</w:t>
      </w:r>
      <w:r w:rsidRPr="008425CB">
        <w:rPr>
          <w:rFonts w:ascii="Times New Roman" w:hAnsi="Times New Roman"/>
          <w:color w:val="000000" w:themeColor="text1"/>
          <w:sz w:val="24"/>
          <w:szCs w:val="24"/>
          <w:lang w:val="id-ID"/>
        </w:rPr>
        <w:t xml:space="preserve"> Provinsi Gorontalo bahwa indikator tingkat kinerja pegawai seperti dikemukakan di</w:t>
      </w:r>
      <w:r w:rsidRPr="008425CB">
        <w:rPr>
          <w:rFonts w:ascii="Times New Roman" w:hAnsi="Times New Roman"/>
          <w:color w:val="000000" w:themeColor="text1"/>
          <w:sz w:val="24"/>
          <w:szCs w:val="24"/>
        </w:rPr>
        <w:t xml:space="preserve"> </w:t>
      </w:r>
      <w:r w:rsidRPr="008425CB">
        <w:rPr>
          <w:rFonts w:ascii="Times New Roman" w:hAnsi="Times New Roman"/>
          <w:color w:val="000000" w:themeColor="text1"/>
          <w:sz w:val="24"/>
          <w:szCs w:val="24"/>
          <w:lang w:val="id-ID"/>
        </w:rPr>
        <w:t>atas belum tercapai sesua</w:t>
      </w:r>
      <w:r w:rsidRPr="008425CB">
        <w:rPr>
          <w:rFonts w:ascii="Times New Roman" w:hAnsi="Times New Roman"/>
          <w:color w:val="000000" w:themeColor="text1"/>
          <w:sz w:val="24"/>
          <w:szCs w:val="24"/>
        </w:rPr>
        <w:t>i</w:t>
      </w:r>
      <w:r w:rsidRPr="008425CB">
        <w:rPr>
          <w:rFonts w:ascii="Times New Roman" w:hAnsi="Times New Roman"/>
          <w:color w:val="000000" w:themeColor="text1"/>
          <w:sz w:val="24"/>
          <w:szCs w:val="24"/>
          <w:lang w:val="id-ID"/>
        </w:rPr>
        <w:t xml:space="preserve"> dengan kinerja pegawai yang diharapkan dan dipengaruhi dari berbagai segi. Dari segi kualitas dan kuantitas pekerjaan pegawai masih kurang tepat waktu  dalam penyelesaian pekerjaan, sebag</w:t>
      </w:r>
      <w:r w:rsidRPr="008425CB">
        <w:rPr>
          <w:rFonts w:ascii="Times New Roman" w:hAnsi="Times New Roman"/>
          <w:color w:val="000000" w:themeColor="text1"/>
          <w:sz w:val="24"/>
          <w:szCs w:val="24"/>
        </w:rPr>
        <w:t>a</w:t>
      </w:r>
      <w:r w:rsidRPr="008425CB">
        <w:rPr>
          <w:rFonts w:ascii="Times New Roman" w:hAnsi="Times New Roman"/>
          <w:color w:val="000000" w:themeColor="text1"/>
          <w:sz w:val="24"/>
          <w:szCs w:val="24"/>
          <w:lang w:val="id-ID"/>
        </w:rPr>
        <w:t>i contoh pembuatan surat menyurat yang seharusnya selesai dalam waktu 30 menit, akan tetapi surat tersebut</w:t>
      </w:r>
      <w:r w:rsidRPr="008425CB">
        <w:rPr>
          <w:rFonts w:ascii="Times New Roman" w:hAnsi="Times New Roman"/>
          <w:color w:val="000000" w:themeColor="text1"/>
          <w:sz w:val="24"/>
          <w:szCs w:val="24"/>
        </w:rPr>
        <w:t xml:space="preserve"> </w:t>
      </w:r>
      <w:r w:rsidRPr="008425CB">
        <w:rPr>
          <w:rFonts w:ascii="Times New Roman" w:hAnsi="Times New Roman"/>
          <w:color w:val="000000" w:themeColor="text1"/>
          <w:sz w:val="24"/>
          <w:szCs w:val="24"/>
          <w:lang w:val="id-ID"/>
        </w:rPr>
        <w:t>diselesaikan dalam waktu satu jam (60 menit). Pembuatan laporan suatu kegiatan semestinya dapat diselesaikan dalam waktu satu hari akan tetapi laporan tersebut diselesaikan dalam waktu sampai satu minggu. Sedangkan tingkat ketelitian pegawai dalam mengerjakan pekerjaan masih rendah. Begitu juga dengan memecahkan suatu permasalahan</w:t>
      </w:r>
      <w:r w:rsidRPr="008425CB">
        <w:rPr>
          <w:rFonts w:ascii="Times New Roman" w:hAnsi="Times New Roman"/>
          <w:color w:val="000000" w:themeColor="text1"/>
          <w:sz w:val="24"/>
          <w:szCs w:val="24"/>
        </w:rPr>
        <w:t>,</w:t>
      </w:r>
      <w:r w:rsidRPr="008425CB">
        <w:rPr>
          <w:rFonts w:ascii="Times New Roman" w:hAnsi="Times New Roman"/>
          <w:color w:val="000000" w:themeColor="text1"/>
          <w:sz w:val="24"/>
          <w:szCs w:val="24"/>
          <w:lang w:val="id-ID"/>
        </w:rPr>
        <w:t xml:space="preserve"> sumbangan pemikiran dan tenaga para pegawai masih kurang. Dari segi kemampuan para pegawai dalam mem</w:t>
      </w:r>
      <w:r w:rsidRPr="008425CB">
        <w:rPr>
          <w:rFonts w:ascii="Times New Roman" w:hAnsi="Times New Roman"/>
          <w:color w:val="000000" w:themeColor="text1"/>
          <w:sz w:val="24"/>
          <w:szCs w:val="24"/>
        </w:rPr>
        <w:t>a</w:t>
      </w:r>
      <w:r w:rsidRPr="008425CB">
        <w:rPr>
          <w:rFonts w:ascii="Times New Roman" w:hAnsi="Times New Roman"/>
          <w:color w:val="000000" w:themeColor="text1"/>
          <w:sz w:val="24"/>
          <w:szCs w:val="24"/>
          <w:lang w:val="id-ID"/>
        </w:rPr>
        <w:t>tuhi semua aturan yang diberlakukan, terkesan diabaikan. Hal ini dapat dilihat pada jam kerja pegawai rata-rata pegawai te</w:t>
      </w:r>
      <w:r w:rsidRPr="008425CB">
        <w:rPr>
          <w:rFonts w:ascii="Times New Roman" w:hAnsi="Times New Roman"/>
          <w:color w:val="000000" w:themeColor="text1"/>
          <w:sz w:val="24"/>
          <w:szCs w:val="24"/>
        </w:rPr>
        <w:t>r</w:t>
      </w:r>
      <w:r w:rsidRPr="008425CB">
        <w:rPr>
          <w:rFonts w:ascii="Times New Roman" w:hAnsi="Times New Roman"/>
          <w:color w:val="000000" w:themeColor="text1"/>
          <w:sz w:val="24"/>
          <w:szCs w:val="24"/>
          <w:lang w:val="id-ID"/>
        </w:rPr>
        <w:t>lambat datang d</w:t>
      </w:r>
      <w:r w:rsidRPr="008425CB">
        <w:rPr>
          <w:rFonts w:ascii="Times New Roman" w:hAnsi="Times New Roman"/>
          <w:color w:val="000000" w:themeColor="text1"/>
          <w:sz w:val="24"/>
          <w:szCs w:val="24"/>
        </w:rPr>
        <w:t xml:space="preserve">i </w:t>
      </w:r>
      <w:r w:rsidRPr="008425CB">
        <w:rPr>
          <w:rFonts w:ascii="Times New Roman" w:hAnsi="Times New Roman"/>
          <w:color w:val="000000" w:themeColor="text1"/>
          <w:sz w:val="24"/>
          <w:szCs w:val="24"/>
          <w:lang w:val="id-ID"/>
        </w:rPr>
        <w:t>kan</w:t>
      </w:r>
      <w:r w:rsidR="00BA4A11" w:rsidRPr="008425CB">
        <w:rPr>
          <w:rFonts w:ascii="Times New Roman" w:hAnsi="Times New Roman"/>
          <w:color w:val="000000" w:themeColor="text1"/>
          <w:sz w:val="24"/>
          <w:szCs w:val="24"/>
          <w:lang w:val="id-ID"/>
        </w:rPr>
        <w:t>tor</w:t>
      </w:r>
      <w:r w:rsidR="00BA4A11" w:rsidRPr="008425CB">
        <w:rPr>
          <w:rFonts w:ascii="Times New Roman" w:hAnsi="Times New Roman"/>
          <w:color w:val="000000" w:themeColor="text1"/>
          <w:sz w:val="24"/>
          <w:szCs w:val="24"/>
        </w:rPr>
        <w:t xml:space="preserve"> </w:t>
      </w:r>
      <w:r w:rsidRPr="008425CB">
        <w:rPr>
          <w:rFonts w:ascii="Times New Roman" w:hAnsi="Times New Roman"/>
          <w:color w:val="000000" w:themeColor="text1"/>
          <w:sz w:val="24"/>
          <w:szCs w:val="24"/>
          <w:lang w:val="id-ID"/>
        </w:rPr>
        <w:t>tepat waktu sesuai dengan waktu yang telah ditentukan. Kurangnya k</w:t>
      </w:r>
      <w:r w:rsidRPr="008425CB">
        <w:rPr>
          <w:rFonts w:ascii="Times New Roman" w:hAnsi="Times New Roman"/>
          <w:color w:val="000000" w:themeColor="text1"/>
          <w:sz w:val="24"/>
          <w:szCs w:val="24"/>
          <w:lang w:val="fi-FI"/>
        </w:rPr>
        <w:t xml:space="preserve">emampuan </w:t>
      </w:r>
      <w:r w:rsidRPr="008425CB">
        <w:rPr>
          <w:rFonts w:ascii="Times New Roman" w:hAnsi="Times New Roman"/>
          <w:color w:val="000000" w:themeColor="text1"/>
          <w:sz w:val="24"/>
          <w:szCs w:val="24"/>
          <w:lang w:val="id-ID"/>
        </w:rPr>
        <w:t>dalam mematuhi aturan yang diberlakukan, demikian juga kerapihan dan kebersihan dalam berpakaian, kemampuan dalam m</w:t>
      </w:r>
      <w:r w:rsidRPr="008425CB">
        <w:rPr>
          <w:rFonts w:ascii="Times New Roman" w:hAnsi="Times New Roman"/>
          <w:color w:val="000000" w:themeColor="text1"/>
          <w:sz w:val="24"/>
          <w:szCs w:val="24"/>
        </w:rPr>
        <w:t>enentukan dan mengatur prioritas kerja</w:t>
      </w:r>
      <w:r w:rsidRPr="008425CB">
        <w:rPr>
          <w:rFonts w:ascii="Times New Roman" w:hAnsi="Times New Roman"/>
          <w:color w:val="000000" w:themeColor="text1"/>
          <w:sz w:val="24"/>
          <w:szCs w:val="24"/>
          <w:lang w:val="id-ID"/>
        </w:rPr>
        <w:t>, k</w:t>
      </w:r>
      <w:r w:rsidRPr="008425CB">
        <w:rPr>
          <w:rFonts w:ascii="Times New Roman" w:hAnsi="Times New Roman"/>
          <w:color w:val="000000" w:themeColor="text1"/>
          <w:sz w:val="24"/>
          <w:szCs w:val="24"/>
          <w:lang w:val="fi-FI"/>
        </w:rPr>
        <w:t>emampuan menggunakan waktu dengan efisien</w:t>
      </w:r>
      <w:r w:rsidRPr="008425CB">
        <w:rPr>
          <w:rFonts w:ascii="Times New Roman" w:hAnsi="Times New Roman"/>
          <w:color w:val="000000" w:themeColor="text1"/>
          <w:sz w:val="24"/>
          <w:szCs w:val="24"/>
        </w:rPr>
        <w:t xml:space="preserve"> </w:t>
      </w:r>
      <w:r w:rsidRPr="008425CB">
        <w:rPr>
          <w:rFonts w:ascii="Times New Roman" w:hAnsi="Times New Roman"/>
          <w:color w:val="000000" w:themeColor="text1"/>
          <w:sz w:val="24"/>
          <w:szCs w:val="24"/>
        </w:rPr>
        <w:lastRenderedPageBreak/>
        <w:t>s</w:t>
      </w:r>
      <w:r w:rsidRPr="008425CB">
        <w:rPr>
          <w:rFonts w:ascii="Times New Roman" w:hAnsi="Times New Roman"/>
          <w:color w:val="000000" w:themeColor="text1"/>
          <w:sz w:val="24"/>
          <w:szCs w:val="24"/>
          <w:lang w:val="id-ID"/>
        </w:rPr>
        <w:t>erta k</w:t>
      </w:r>
      <w:r w:rsidRPr="008425CB">
        <w:rPr>
          <w:rFonts w:ascii="Times New Roman" w:hAnsi="Times New Roman"/>
          <w:color w:val="000000" w:themeColor="text1"/>
          <w:sz w:val="24"/>
          <w:szCs w:val="24"/>
        </w:rPr>
        <w:t xml:space="preserve">emampuan memelihara tempat kerja tetap teratur sesuai fungsi. </w:t>
      </w:r>
      <w:r w:rsidRPr="008425CB">
        <w:rPr>
          <w:rFonts w:ascii="Times New Roman" w:hAnsi="Times New Roman"/>
          <w:color w:val="000000" w:themeColor="text1"/>
          <w:sz w:val="24"/>
          <w:szCs w:val="24"/>
          <w:lang w:val="id-ID"/>
        </w:rPr>
        <w:t xml:space="preserve">Dari segi inisiatif terlihat para pegawai mempunyai keterbatasan dalam </w:t>
      </w:r>
      <w:r w:rsidRPr="008425CB">
        <w:rPr>
          <w:rFonts w:ascii="Times New Roman" w:hAnsi="Times New Roman"/>
          <w:color w:val="000000" w:themeColor="text1"/>
          <w:sz w:val="24"/>
          <w:szCs w:val="24"/>
        </w:rPr>
        <w:t>berinisiatif untuk mengatasi masalah</w:t>
      </w:r>
      <w:r w:rsidRPr="008425CB">
        <w:rPr>
          <w:rFonts w:ascii="Times New Roman" w:hAnsi="Times New Roman"/>
          <w:color w:val="000000" w:themeColor="text1"/>
          <w:sz w:val="24"/>
          <w:szCs w:val="24"/>
          <w:lang w:val="id-ID"/>
        </w:rPr>
        <w:t xml:space="preserve"> yang dihadapi dalam bekerja, disamping itu kurangnya k</w:t>
      </w:r>
      <w:r w:rsidRPr="008425CB">
        <w:rPr>
          <w:rFonts w:ascii="Times New Roman" w:hAnsi="Times New Roman"/>
          <w:color w:val="000000" w:themeColor="text1"/>
          <w:sz w:val="24"/>
          <w:szCs w:val="24"/>
        </w:rPr>
        <w:t>emampuan menghasilkan ide, tindakan, dan solusi yang inovatif</w:t>
      </w:r>
      <w:r w:rsidRPr="008425CB">
        <w:rPr>
          <w:rFonts w:ascii="Times New Roman" w:hAnsi="Times New Roman"/>
          <w:color w:val="000000" w:themeColor="text1"/>
          <w:sz w:val="24"/>
          <w:szCs w:val="24"/>
          <w:lang w:val="id-ID"/>
        </w:rPr>
        <w:t xml:space="preserve"> dalam mengatasi permasalahan yang terjadi dalam pekerjaaan yang dihadapi. Demikian juga terlihat kurangya kemampuan untuk </w:t>
      </w:r>
      <w:r w:rsidRPr="008425CB">
        <w:rPr>
          <w:rFonts w:ascii="Times New Roman" w:hAnsi="Times New Roman"/>
          <w:color w:val="000000" w:themeColor="text1"/>
          <w:sz w:val="24"/>
          <w:szCs w:val="24"/>
        </w:rPr>
        <w:t xml:space="preserve">mencari tantangan baru </w:t>
      </w:r>
      <w:r w:rsidRPr="008425CB">
        <w:rPr>
          <w:rFonts w:ascii="Times New Roman" w:hAnsi="Times New Roman"/>
          <w:color w:val="000000" w:themeColor="text1"/>
          <w:sz w:val="24"/>
          <w:szCs w:val="24"/>
          <w:lang w:val="id-ID"/>
        </w:rPr>
        <w:t xml:space="preserve">untuk </w:t>
      </w:r>
      <w:r w:rsidRPr="008425CB">
        <w:rPr>
          <w:rFonts w:ascii="Times New Roman" w:hAnsi="Times New Roman"/>
          <w:color w:val="000000" w:themeColor="text1"/>
          <w:sz w:val="24"/>
          <w:szCs w:val="24"/>
        </w:rPr>
        <w:t>pengembangan diri dan kesempatan belajar</w:t>
      </w:r>
      <w:r w:rsidRPr="008425CB">
        <w:rPr>
          <w:rFonts w:ascii="Times New Roman" w:hAnsi="Times New Roman"/>
          <w:color w:val="000000" w:themeColor="text1"/>
          <w:sz w:val="24"/>
          <w:szCs w:val="24"/>
          <w:lang w:val="id-ID"/>
        </w:rPr>
        <w:t>, serta kurangnya k</w:t>
      </w:r>
      <w:r w:rsidRPr="008425CB">
        <w:rPr>
          <w:rFonts w:ascii="Times New Roman" w:hAnsi="Times New Roman"/>
          <w:color w:val="000000" w:themeColor="text1"/>
          <w:sz w:val="24"/>
          <w:szCs w:val="24"/>
        </w:rPr>
        <w:t>emampuan mengantisipasi, dan memahami masalah yang mungkin terjadi</w:t>
      </w:r>
      <w:r w:rsidRPr="008425CB">
        <w:rPr>
          <w:rFonts w:ascii="Times New Roman" w:hAnsi="Times New Roman"/>
          <w:color w:val="000000" w:themeColor="text1"/>
          <w:sz w:val="24"/>
          <w:szCs w:val="24"/>
          <w:lang w:val="id-ID"/>
        </w:rPr>
        <w:t xml:space="preserve"> di</w:t>
      </w:r>
      <w:r w:rsidRPr="008425CB">
        <w:rPr>
          <w:rFonts w:ascii="Times New Roman" w:hAnsi="Times New Roman"/>
          <w:color w:val="000000" w:themeColor="text1"/>
          <w:sz w:val="24"/>
          <w:szCs w:val="24"/>
        </w:rPr>
        <w:t xml:space="preserve"> </w:t>
      </w:r>
      <w:r w:rsidRPr="008425CB">
        <w:rPr>
          <w:rFonts w:ascii="Times New Roman" w:hAnsi="Times New Roman"/>
          <w:color w:val="000000" w:themeColor="text1"/>
          <w:sz w:val="24"/>
          <w:szCs w:val="24"/>
          <w:lang w:val="id-ID"/>
        </w:rPr>
        <w:t>masa yang akan datang.</w:t>
      </w:r>
      <w:r w:rsidRPr="008425CB">
        <w:rPr>
          <w:rFonts w:ascii="Times New Roman" w:hAnsi="Times New Roman"/>
          <w:color w:val="000000" w:themeColor="text1"/>
          <w:sz w:val="24"/>
          <w:szCs w:val="24"/>
        </w:rPr>
        <w:t xml:space="preserve"> </w:t>
      </w:r>
    </w:p>
    <w:p w:rsidR="00DC72A0" w:rsidRPr="008425CB" w:rsidRDefault="00DC72A0" w:rsidP="00DC72A0">
      <w:pPr>
        <w:suppressAutoHyphens/>
        <w:spacing w:after="0" w:line="480" w:lineRule="auto"/>
        <w:ind w:firstLine="567"/>
        <w:jc w:val="both"/>
        <w:rPr>
          <w:rFonts w:ascii="Times New Roman" w:hAnsi="Times New Roman"/>
          <w:color w:val="000000" w:themeColor="text1"/>
          <w:sz w:val="24"/>
          <w:szCs w:val="24"/>
          <w:lang w:val="id-ID"/>
        </w:rPr>
      </w:pPr>
      <w:r w:rsidRPr="008425CB">
        <w:rPr>
          <w:rFonts w:ascii="Times New Roman" w:hAnsi="Times New Roman"/>
          <w:color w:val="000000" w:themeColor="text1"/>
          <w:sz w:val="24"/>
          <w:szCs w:val="24"/>
          <w:lang w:val="id-ID"/>
        </w:rPr>
        <w:t>Dari segi komunikasi terdapat kekurangan pada k</w:t>
      </w:r>
      <w:r w:rsidRPr="008425CB">
        <w:rPr>
          <w:rFonts w:ascii="Times New Roman" w:hAnsi="Times New Roman"/>
          <w:color w:val="000000" w:themeColor="text1"/>
          <w:sz w:val="24"/>
          <w:szCs w:val="24"/>
        </w:rPr>
        <w:t>emampuan</w:t>
      </w:r>
      <w:r w:rsidRPr="008425CB">
        <w:rPr>
          <w:rFonts w:ascii="Times New Roman" w:hAnsi="Times New Roman"/>
          <w:color w:val="000000" w:themeColor="text1"/>
          <w:sz w:val="24"/>
          <w:szCs w:val="24"/>
          <w:lang w:val="id-ID"/>
        </w:rPr>
        <w:t xml:space="preserve"> berkomunikasi baik komu</w:t>
      </w:r>
      <w:r w:rsidRPr="008425CB">
        <w:rPr>
          <w:rFonts w:ascii="Times New Roman" w:hAnsi="Times New Roman"/>
          <w:color w:val="000000" w:themeColor="text1"/>
          <w:sz w:val="24"/>
          <w:szCs w:val="24"/>
        </w:rPr>
        <w:t>ni</w:t>
      </w:r>
      <w:r w:rsidRPr="008425CB">
        <w:rPr>
          <w:rFonts w:ascii="Times New Roman" w:hAnsi="Times New Roman"/>
          <w:color w:val="000000" w:themeColor="text1"/>
          <w:sz w:val="24"/>
          <w:szCs w:val="24"/>
          <w:lang w:val="id-ID"/>
        </w:rPr>
        <w:t xml:space="preserve">kasi individu maupun komunikasi kelompok yang berdampak pada kinerja pegawai. Demikian juga pegawai kurang mampu untuk </w:t>
      </w:r>
      <w:r w:rsidRPr="008425CB">
        <w:rPr>
          <w:rFonts w:ascii="Times New Roman" w:hAnsi="Times New Roman"/>
          <w:color w:val="000000" w:themeColor="text1"/>
          <w:sz w:val="24"/>
          <w:szCs w:val="24"/>
        </w:rPr>
        <w:t>memelihara hubungan kerja</w:t>
      </w:r>
      <w:r w:rsidRPr="008425CB">
        <w:rPr>
          <w:rFonts w:ascii="Times New Roman" w:hAnsi="Times New Roman"/>
          <w:color w:val="000000" w:themeColor="text1"/>
          <w:sz w:val="24"/>
          <w:szCs w:val="24"/>
          <w:lang w:val="id-ID"/>
        </w:rPr>
        <w:t xml:space="preserve"> dan kerja sama antara satu bagian dengan bagian lainnya yang  ada dalam organisasi. </w:t>
      </w:r>
      <w:r w:rsidRPr="008425CB">
        <w:rPr>
          <w:rFonts w:ascii="Times New Roman" w:hAnsi="Times New Roman"/>
          <w:color w:val="000000" w:themeColor="text1"/>
          <w:sz w:val="24"/>
          <w:szCs w:val="24"/>
        </w:rPr>
        <w:t>Selain</w:t>
      </w:r>
      <w:r w:rsidRPr="008425CB">
        <w:rPr>
          <w:rFonts w:ascii="Times New Roman" w:hAnsi="Times New Roman"/>
          <w:color w:val="000000" w:themeColor="text1"/>
          <w:sz w:val="24"/>
          <w:szCs w:val="24"/>
          <w:lang w:val="id-ID"/>
        </w:rPr>
        <w:t xml:space="preserve"> itu kurangnya bantuan dan dukungan kepada seorang pegawai</w:t>
      </w:r>
      <w:r w:rsidRPr="008425CB">
        <w:rPr>
          <w:rFonts w:ascii="Times New Roman" w:hAnsi="Times New Roman"/>
          <w:color w:val="000000" w:themeColor="text1"/>
          <w:sz w:val="24"/>
          <w:szCs w:val="24"/>
        </w:rPr>
        <w:t xml:space="preserve"> yang</w:t>
      </w:r>
      <w:r w:rsidRPr="008425CB">
        <w:rPr>
          <w:rFonts w:ascii="Times New Roman" w:hAnsi="Times New Roman"/>
          <w:color w:val="000000" w:themeColor="text1"/>
          <w:sz w:val="24"/>
          <w:szCs w:val="24"/>
          <w:lang w:val="id-ID"/>
        </w:rPr>
        <w:t xml:space="preserve"> mengalami permasalahan dalam pekerjaannya.</w:t>
      </w:r>
      <w:r w:rsidRPr="008425CB">
        <w:rPr>
          <w:rFonts w:ascii="Times New Roman" w:hAnsi="Times New Roman"/>
          <w:color w:val="000000" w:themeColor="text1"/>
          <w:sz w:val="24"/>
          <w:szCs w:val="24"/>
        </w:rPr>
        <w:t xml:space="preserve"> </w:t>
      </w:r>
      <w:r w:rsidRPr="008425CB">
        <w:rPr>
          <w:rFonts w:ascii="Times New Roman" w:hAnsi="Times New Roman"/>
          <w:color w:val="000000" w:themeColor="text1"/>
          <w:sz w:val="24"/>
          <w:szCs w:val="24"/>
          <w:lang w:val="id-ID"/>
        </w:rPr>
        <w:t>Dari segi tanggung jawab seorang pegawai jelas te</w:t>
      </w:r>
      <w:r w:rsidRPr="008425CB">
        <w:rPr>
          <w:rFonts w:ascii="Times New Roman" w:hAnsi="Times New Roman"/>
          <w:color w:val="000000" w:themeColor="text1"/>
          <w:sz w:val="24"/>
          <w:szCs w:val="24"/>
        </w:rPr>
        <w:t>r</w:t>
      </w:r>
      <w:r w:rsidRPr="008425CB">
        <w:rPr>
          <w:rFonts w:ascii="Times New Roman" w:hAnsi="Times New Roman"/>
          <w:color w:val="000000" w:themeColor="text1"/>
          <w:sz w:val="24"/>
          <w:szCs w:val="24"/>
          <w:lang w:val="id-ID"/>
        </w:rPr>
        <w:t>lihat pada sikap yang negatif yang di</w:t>
      </w:r>
      <w:r w:rsidRPr="008425CB">
        <w:rPr>
          <w:rFonts w:ascii="Times New Roman" w:hAnsi="Times New Roman"/>
          <w:color w:val="000000" w:themeColor="text1"/>
          <w:sz w:val="24"/>
          <w:szCs w:val="24"/>
        </w:rPr>
        <w:t xml:space="preserve"> </w:t>
      </w:r>
      <w:r w:rsidRPr="008425CB">
        <w:rPr>
          <w:rFonts w:ascii="Times New Roman" w:hAnsi="Times New Roman"/>
          <w:color w:val="000000" w:themeColor="text1"/>
          <w:sz w:val="24"/>
          <w:szCs w:val="24"/>
          <w:lang w:val="id-ID"/>
        </w:rPr>
        <w:t>perlihatkan jika pegawai melakukan kesalahan dalam melaksanakan tugas</w:t>
      </w:r>
      <w:r w:rsidRPr="008425CB">
        <w:rPr>
          <w:rFonts w:ascii="Times New Roman" w:hAnsi="Times New Roman"/>
          <w:color w:val="000000" w:themeColor="text1"/>
          <w:sz w:val="24"/>
          <w:szCs w:val="24"/>
        </w:rPr>
        <w:t xml:space="preserve"> </w:t>
      </w:r>
      <w:r w:rsidRPr="008425CB">
        <w:rPr>
          <w:rFonts w:ascii="Times New Roman" w:hAnsi="Times New Roman"/>
          <w:color w:val="000000" w:themeColor="text1"/>
          <w:sz w:val="24"/>
          <w:szCs w:val="24"/>
          <w:lang w:val="id-ID"/>
        </w:rPr>
        <w:t>yang diberikan</w:t>
      </w:r>
      <w:r w:rsidRPr="008425CB">
        <w:rPr>
          <w:rFonts w:ascii="Times New Roman" w:hAnsi="Times New Roman"/>
          <w:color w:val="000000" w:themeColor="text1"/>
          <w:sz w:val="24"/>
          <w:szCs w:val="24"/>
        </w:rPr>
        <w:t xml:space="preserve"> </w:t>
      </w:r>
      <w:r w:rsidRPr="008425CB">
        <w:rPr>
          <w:rFonts w:ascii="Times New Roman" w:hAnsi="Times New Roman"/>
          <w:color w:val="000000" w:themeColor="text1"/>
          <w:sz w:val="24"/>
          <w:szCs w:val="24"/>
          <w:lang w:val="id-ID"/>
        </w:rPr>
        <w:t xml:space="preserve"> terkadang</w:t>
      </w:r>
      <w:r w:rsidRPr="008425CB">
        <w:rPr>
          <w:rFonts w:ascii="Times New Roman" w:hAnsi="Times New Roman"/>
          <w:color w:val="000000" w:themeColor="text1"/>
          <w:sz w:val="24"/>
          <w:szCs w:val="24"/>
        </w:rPr>
        <w:t xml:space="preserve"> kurang</w:t>
      </w:r>
      <w:r w:rsidRPr="008425CB">
        <w:rPr>
          <w:rFonts w:ascii="Times New Roman" w:hAnsi="Times New Roman"/>
          <w:color w:val="000000" w:themeColor="text1"/>
          <w:sz w:val="24"/>
          <w:szCs w:val="24"/>
          <w:lang w:val="id-ID"/>
        </w:rPr>
        <w:t xml:space="preserve"> mau mengakui </w:t>
      </w:r>
      <w:r w:rsidRPr="008425CB">
        <w:rPr>
          <w:rFonts w:ascii="Times New Roman" w:hAnsi="Times New Roman"/>
          <w:color w:val="000000" w:themeColor="text1"/>
          <w:sz w:val="24"/>
          <w:szCs w:val="24"/>
          <w:lang w:val="sv-SE"/>
        </w:rPr>
        <w:t>kesalahan sendiri dan belajar dari kesalahan</w:t>
      </w:r>
      <w:r w:rsidRPr="008425CB">
        <w:rPr>
          <w:rFonts w:ascii="Times New Roman" w:hAnsi="Times New Roman"/>
          <w:color w:val="000000" w:themeColor="text1"/>
          <w:sz w:val="24"/>
          <w:szCs w:val="24"/>
          <w:lang w:val="id-ID"/>
        </w:rPr>
        <w:t xml:space="preserve"> yang mereka lakukan. Kurangnya kemampuan pegawai dalam mengikuti dan melaksanakan instruksi yang diberikan kepadanya yang berdampak pada kurangnya kemampuan untuk bekerja mandiri dan menyel</w:t>
      </w:r>
      <w:r w:rsidRPr="008425CB">
        <w:rPr>
          <w:rFonts w:ascii="Times New Roman" w:hAnsi="Times New Roman"/>
          <w:color w:val="000000" w:themeColor="text1"/>
          <w:sz w:val="24"/>
          <w:szCs w:val="24"/>
        </w:rPr>
        <w:t>e</w:t>
      </w:r>
      <w:r w:rsidRPr="008425CB">
        <w:rPr>
          <w:rFonts w:ascii="Times New Roman" w:hAnsi="Times New Roman"/>
          <w:color w:val="000000" w:themeColor="text1"/>
          <w:sz w:val="24"/>
          <w:szCs w:val="24"/>
          <w:lang w:val="id-ID"/>
        </w:rPr>
        <w:t>saikan tugas yang diberikan sesuai dengan batas waktu yang telah ditentukan yang berakibat pada kinerja pegawai dalam mencapai tujuan organisasi.</w:t>
      </w:r>
    </w:p>
    <w:p w:rsidR="00DC72A0" w:rsidRPr="008425CB" w:rsidRDefault="00DC72A0" w:rsidP="00DC72A0">
      <w:pPr>
        <w:tabs>
          <w:tab w:val="left" w:pos="0"/>
        </w:tabs>
        <w:spacing w:after="0" w:line="480" w:lineRule="auto"/>
        <w:ind w:firstLine="720"/>
        <w:jc w:val="both"/>
        <w:rPr>
          <w:rFonts w:ascii="Times New Roman" w:hAnsi="Times New Roman"/>
          <w:color w:val="000000" w:themeColor="text1"/>
          <w:sz w:val="24"/>
          <w:szCs w:val="24"/>
        </w:rPr>
      </w:pPr>
      <w:r w:rsidRPr="008425CB">
        <w:rPr>
          <w:rFonts w:ascii="Times New Roman" w:hAnsi="Times New Roman"/>
          <w:color w:val="000000" w:themeColor="text1"/>
          <w:sz w:val="24"/>
          <w:szCs w:val="24"/>
        </w:rPr>
        <w:lastRenderedPageBreak/>
        <w:t xml:space="preserve">Perbaikan kinerja pegawai pemerintah penting dilakukan, terutama karena fungsi aparat pemerintah banyak mengalami perubahan yang demikian kompleks dewasa ini. Tentu saja perbaikan kinerja pegawai tidak dapat dilakukan dengan cepat akan tetapi perbaikan kinerja memerlukan proses yang berkesinambungan, terencana dan pada akhirnya nanti akan ditunjang oleh moral dari pegawai itu sendiri. </w:t>
      </w:r>
    </w:p>
    <w:p w:rsidR="00DC72A0" w:rsidRPr="008425CB" w:rsidRDefault="00DC72A0" w:rsidP="00DC72A0">
      <w:pPr>
        <w:tabs>
          <w:tab w:val="left" w:pos="0"/>
        </w:tabs>
        <w:spacing w:after="0" w:line="480" w:lineRule="auto"/>
        <w:ind w:firstLine="720"/>
        <w:jc w:val="both"/>
        <w:rPr>
          <w:rFonts w:ascii="Times New Roman" w:hAnsi="Times New Roman"/>
          <w:color w:val="000000" w:themeColor="text1"/>
          <w:sz w:val="24"/>
          <w:szCs w:val="24"/>
        </w:rPr>
      </w:pPr>
      <w:r w:rsidRPr="008425CB">
        <w:rPr>
          <w:rFonts w:ascii="Times New Roman" w:hAnsi="Times New Roman"/>
          <w:color w:val="000000" w:themeColor="text1"/>
          <w:sz w:val="24"/>
          <w:szCs w:val="24"/>
        </w:rPr>
        <w:t>Dalam hasil laporan capaian kinerja dapat diketahui bahwa kinerja pegawai belum begitu maksimal sebagaimana dapat dilihat pada tabel berikut:</w:t>
      </w:r>
    </w:p>
    <w:p w:rsidR="00DC72A0" w:rsidRPr="008425CB" w:rsidRDefault="00DC72A0" w:rsidP="00DC72A0">
      <w:pPr>
        <w:tabs>
          <w:tab w:val="left" w:pos="0"/>
        </w:tabs>
        <w:spacing w:after="0" w:line="360" w:lineRule="auto"/>
        <w:jc w:val="center"/>
        <w:rPr>
          <w:rFonts w:ascii="Times New Roman" w:hAnsi="Times New Roman"/>
          <w:color w:val="000000" w:themeColor="text1"/>
          <w:sz w:val="24"/>
          <w:szCs w:val="24"/>
        </w:rPr>
      </w:pPr>
      <w:r w:rsidRPr="008425CB">
        <w:rPr>
          <w:rFonts w:ascii="Times New Roman" w:hAnsi="Times New Roman"/>
          <w:color w:val="000000" w:themeColor="text1"/>
          <w:sz w:val="24"/>
          <w:szCs w:val="24"/>
        </w:rPr>
        <w:t>Tabel 1.1</w:t>
      </w:r>
    </w:p>
    <w:p w:rsidR="00DC72A0" w:rsidRPr="008425CB" w:rsidRDefault="00DC72A0" w:rsidP="00DC72A0">
      <w:pPr>
        <w:tabs>
          <w:tab w:val="left" w:pos="0"/>
        </w:tabs>
        <w:spacing w:after="0" w:line="360" w:lineRule="auto"/>
        <w:jc w:val="center"/>
        <w:rPr>
          <w:rFonts w:ascii="Times New Roman" w:hAnsi="Times New Roman"/>
          <w:b/>
          <w:color w:val="000000" w:themeColor="text1"/>
          <w:sz w:val="24"/>
          <w:szCs w:val="24"/>
        </w:rPr>
      </w:pPr>
      <w:r w:rsidRPr="008425CB">
        <w:rPr>
          <w:rFonts w:ascii="Times New Roman" w:hAnsi="Times New Roman"/>
          <w:color w:val="000000" w:themeColor="text1"/>
          <w:sz w:val="24"/>
          <w:szCs w:val="24"/>
        </w:rPr>
        <w:t xml:space="preserve"> </w:t>
      </w:r>
      <w:r w:rsidRPr="008425CB">
        <w:rPr>
          <w:rFonts w:ascii="Times New Roman" w:hAnsi="Times New Roman"/>
          <w:b/>
          <w:color w:val="000000" w:themeColor="text1"/>
          <w:sz w:val="24"/>
          <w:szCs w:val="24"/>
        </w:rPr>
        <w:t>Capaian Kinerja Dinas Pendidikan Pemuda dan Olahraga</w:t>
      </w:r>
      <w:r w:rsidRPr="008425CB">
        <w:rPr>
          <w:rFonts w:ascii="Times New Roman" w:hAnsi="Times New Roman"/>
          <w:b/>
          <w:i/>
          <w:color w:val="000000" w:themeColor="text1"/>
          <w:sz w:val="24"/>
          <w:szCs w:val="24"/>
        </w:rPr>
        <w:t xml:space="preserve"> </w:t>
      </w:r>
      <w:r w:rsidRPr="008425CB">
        <w:rPr>
          <w:rFonts w:ascii="Times New Roman" w:hAnsi="Times New Roman"/>
          <w:b/>
          <w:color w:val="000000" w:themeColor="text1"/>
          <w:sz w:val="24"/>
          <w:szCs w:val="24"/>
        </w:rPr>
        <w:t>Provinsi Gorontalo</w:t>
      </w:r>
    </w:p>
    <w:tbl>
      <w:tblPr>
        <w:tblW w:w="8280" w:type="dxa"/>
        <w:tblInd w:w="108" w:type="dxa"/>
        <w:tblBorders>
          <w:top w:val="single" w:sz="4" w:space="0" w:color="auto"/>
          <w:bottom w:val="single" w:sz="4" w:space="0" w:color="auto"/>
        </w:tblBorders>
        <w:tblLayout w:type="fixed"/>
        <w:tblLook w:val="04A0" w:firstRow="1" w:lastRow="0" w:firstColumn="1" w:lastColumn="0" w:noHBand="0" w:noVBand="1"/>
      </w:tblPr>
      <w:tblGrid>
        <w:gridCol w:w="1890"/>
        <w:gridCol w:w="1938"/>
        <w:gridCol w:w="1275"/>
        <w:gridCol w:w="1560"/>
        <w:gridCol w:w="1617"/>
      </w:tblGrid>
      <w:tr w:rsidR="008425CB" w:rsidRPr="008425CB" w:rsidTr="00B72A97">
        <w:tc>
          <w:tcPr>
            <w:tcW w:w="1890" w:type="dxa"/>
            <w:tcBorders>
              <w:top w:val="single" w:sz="4" w:space="0" w:color="auto"/>
              <w:bottom w:val="single" w:sz="4" w:space="0" w:color="auto"/>
            </w:tcBorders>
            <w:shd w:val="clear" w:color="auto" w:fill="auto"/>
          </w:tcPr>
          <w:p w:rsidR="00DC72A0" w:rsidRPr="008425CB" w:rsidRDefault="00DC72A0" w:rsidP="00B72A97">
            <w:pPr>
              <w:tabs>
                <w:tab w:val="left" w:pos="0"/>
              </w:tabs>
              <w:spacing w:after="0" w:line="240" w:lineRule="auto"/>
              <w:jc w:val="center"/>
              <w:rPr>
                <w:rFonts w:ascii="Times New Roman" w:hAnsi="Times New Roman"/>
                <w:b/>
                <w:color w:val="000000" w:themeColor="text1"/>
              </w:rPr>
            </w:pPr>
            <w:r w:rsidRPr="008425CB">
              <w:rPr>
                <w:rFonts w:ascii="Times New Roman" w:hAnsi="Times New Roman"/>
                <w:b/>
                <w:color w:val="000000" w:themeColor="text1"/>
              </w:rPr>
              <w:t>SASARAN</w:t>
            </w:r>
          </w:p>
        </w:tc>
        <w:tc>
          <w:tcPr>
            <w:tcW w:w="1938" w:type="dxa"/>
            <w:tcBorders>
              <w:top w:val="single" w:sz="4" w:space="0" w:color="auto"/>
              <w:bottom w:val="single" w:sz="4" w:space="0" w:color="auto"/>
            </w:tcBorders>
            <w:shd w:val="clear" w:color="auto" w:fill="auto"/>
          </w:tcPr>
          <w:p w:rsidR="00DC72A0" w:rsidRPr="008425CB" w:rsidRDefault="00DC72A0" w:rsidP="00B72A97">
            <w:pPr>
              <w:tabs>
                <w:tab w:val="left" w:pos="0"/>
              </w:tabs>
              <w:spacing w:after="0" w:line="240" w:lineRule="auto"/>
              <w:jc w:val="center"/>
              <w:rPr>
                <w:rFonts w:ascii="Times New Roman" w:hAnsi="Times New Roman"/>
                <w:b/>
                <w:color w:val="000000" w:themeColor="text1"/>
              </w:rPr>
            </w:pPr>
            <w:r w:rsidRPr="008425CB">
              <w:rPr>
                <w:rFonts w:ascii="Times New Roman" w:hAnsi="Times New Roman"/>
                <w:b/>
                <w:color w:val="000000" w:themeColor="text1"/>
              </w:rPr>
              <w:t>INDIKATOR SASARAN</w:t>
            </w:r>
          </w:p>
        </w:tc>
        <w:tc>
          <w:tcPr>
            <w:tcW w:w="1275" w:type="dxa"/>
            <w:tcBorders>
              <w:top w:val="single" w:sz="4" w:space="0" w:color="auto"/>
              <w:bottom w:val="single" w:sz="4" w:space="0" w:color="auto"/>
            </w:tcBorders>
            <w:shd w:val="clear" w:color="auto" w:fill="auto"/>
          </w:tcPr>
          <w:p w:rsidR="00DC72A0" w:rsidRPr="008425CB" w:rsidRDefault="00DC72A0" w:rsidP="00B72A97">
            <w:pPr>
              <w:tabs>
                <w:tab w:val="left" w:pos="0"/>
              </w:tabs>
              <w:spacing w:after="0" w:line="240" w:lineRule="auto"/>
              <w:jc w:val="center"/>
              <w:rPr>
                <w:rFonts w:ascii="Times New Roman" w:hAnsi="Times New Roman"/>
                <w:b/>
                <w:color w:val="000000" w:themeColor="text1"/>
              </w:rPr>
            </w:pPr>
            <w:r w:rsidRPr="008425CB">
              <w:rPr>
                <w:rFonts w:ascii="Times New Roman" w:hAnsi="Times New Roman"/>
                <w:b/>
                <w:color w:val="000000" w:themeColor="text1"/>
              </w:rPr>
              <w:t>TARGET</w:t>
            </w:r>
          </w:p>
        </w:tc>
        <w:tc>
          <w:tcPr>
            <w:tcW w:w="1560" w:type="dxa"/>
            <w:tcBorders>
              <w:top w:val="single" w:sz="4" w:space="0" w:color="auto"/>
              <w:bottom w:val="single" w:sz="4" w:space="0" w:color="auto"/>
            </w:tcBorders>
            <w:shd w:val="clear" w:color="auto" w:fill="auto"/>
          </w:tcPr>
          <w:p w:rsidR="00DC72A0" w:rsidRPr="008425CB" w:rsidRDefault="00DC72A0" w:rsidP="00B72A97">
            <w:pPr>
              <w:tabs>
                <w:tab w:val="left" w:pos="0"/>
              </w:tabs>
              <w:spacing w:after="0" w:line="240" w:lineRule="auto"/>
              <w:jc w:val="center"/>
              <w:rPr>
                <w:rFonts w:ascii="Times New Roman" w:hAnsi="Times New Roman"/>
                <w:b/>
                <w:color w:val="000000" w:themeColor="text1"/>
              </w:rPr>
            </w:pPr>
            <w:r w:rsidRPr="008425CB">
              <w:rPr>
                <w:rFonts w:ascii="Times New Roman" w:hAnsi="Times New Roman"/>
                <w:b/>
                <w:color w:val="000000" w:themeColor="text1"/>
              </w:rPr>
              <w:t>REALISASI</w:t>
            </w:r>
          </w:p>
        </w:tc>
        <w:tc>
          <w:tcPr>
            <w:tcW w:w="1617" w:type="dxa"/>
            <w:tcBorders>
              <w:top w:val="single" w:sz="4" w:space="0" w:color="auto"/>
              <w:bottom w:val="single" w:sz="4" w:space="0" w:color="auto"/>
            </w:tcBorders>
            <w:shd w:val="clear" w:color="auto" w:fill="auto"/>
          </w:tcPr>
          <w:p w:rsidR="00DC72A0" w:rsidRPr="008425CB" w:rsidRDefault="00DC72A0" w:rsidP="00B72A97">
            <w:pPr>
              <w:tabs>
                <w:tab w:val="left" w:pos="0"/>
              </w:tabs>
              <w:spacing w:after="0" w:line="240" w:lineRule="auto"/>
              <w:jc w:val="center"/>
              <w:rPr>
                <w:rFonts w:ascii="Times New Roman" w:hAnsi="Times New Roman"/>
                <w:b/>
                <w:color w:val="000000" w:themeColor="text1"/>
              </w:rPr>
            </w:pPr>
            <w:r w:rsidRPr="008425CB">
              <w:rPr>
                <w:rFonts w:ascii="Times New Roman" w:hAnsi="Times New Roman"/>
                <w:b/>
                <w:color w:val="000000" w:themeColor="text1"/>
              </w:rPr>
              <w:t>CAPAIAN KINERJA</w:t>
            </w:r>
          </w:p>
        </w:tc>
      </w:tr>
      <w:tr w:rsidR="008425CB" w:rsidRPr="008425CB" w:rsidTr="00B72A97">
        <w:tc>
          <w:tcPr>
            <w:tcW w:w="1890" w:type="dxa"/>
            <w:tcBorders>
              <w:top w:val="single" w:sz="4" w:space="0" w:color="auto"/>
            </w:tcBorders>
            <w:shd w:val="clear" w:color="auto" w:fill="auto"/>
          </w:tcPr>
          <w:p w:rsidR="00DC72A0" w:rsidRPr="008425CB" w:rsidRDefault="00DC72A0" w:rsidP="00B72A97">
            <w:pPr>
              <w:tabs>
                <w:tab w:val="left" w:pos="0"/>
              </w:tabs>
              <w:spacing w:after="0" w:line="240" w:lineRule="auto"/>
              <w:jc w:val="both"/>
              <w:rPr>
                <w:rFonts w:ascii="Times New Roman" w:hAnsi="Times New Roman"/>
                <w:color w:val="000000" w:themeColor="text1"/>
                <w:sz w:val="24"/>
                <w:szCs w:val="24"/>
              </w:rPr>
            </w:pPr>
            <w:r w:rsidRPr="008425CB">
              <w:rPr>
                <w:rFonts w:ascii="Times New Roman" w:hAnsi="Times New Roman"/>
                <w:color w:val="000000" w:themeColor="text1"/>
                <w:sz w:val="24"/>
                <w:szCs w:val="24"/>
              </w:rPr>
              <w:t>Terwujudnya peningkatan kompetensi sumber daya manusia aparatur pemerintah</w:t>
            </w:r>
          </w:p>
        </w:tc>
        <w:tc>
          <w:tcPr>
            <w:tcW w:w="1938" w:type="dxa"/>
            <w:tcBorders>
              <w:top w:val="single" w:sz="4" w:space="0" w:color="auto"/>
            </w:tcBorders>
            <w:shd w:val="clear" w:color="auto" w:fill="auto"/>
          </w:tcPr>
          <w:p w:rsidR="00DC72A0" w:rsidRPr="008425CB" w:rsidRDefault="00DC72A0" w:rsidP="00B72A97">
            <w:pPr>
              <w:tabs>
                <w:tab w:val="left" w:pos="0"/>
              </w:tabs>
              <w:spacing w:after="0" w:line="240" w:lineRule="auto"/>
              <w:jc w:val="both"/>
              <w:rPr>
                <w:rFonts w:ascii="Times New Roman" w:hAnsi="Times New Roman"/>
                <w:color w:val="000000" w:themeColor="text1"/>
                <w:sz w:val="24"/>
                <w:szCs w:val="24"/>
              </w:rPr>
            </w:pPr>
            <w:r w:rsidRPr="008425CB">
              <w:rPr>
                <w:rFonts w:ascii="Times New Roman" w:hAnsi="Times New Roman"/>
                <w:color w:val="000000" w:themeColor="text1"/>
                <w:sz w:val="24"/>
                <w:szCs w:val="24"/>
              </w:rPr>
              <w:t>Meningkatnya disiplin aparatur dari jumlah kehadiran</w:t>
            </w:r>
          </w:p>
        </w:tc>
        <w:tc>
          <w:tcPr>
            <w:tcW w:w="1275" w:type="dxa"/>
            <w:tcBorders>
              <w:top w:val="single" w:sz="4" w:space="0" w:color="auto"/>
            </w:tcBorders>
            <w:shd w:val="clear" w:color="auto" w:fill="auto"/>
          </w:tcPr>
          <w:p w:rsidR="00DC72A0" w:rsidRPr="008425CB" w:rsidRDefault="00DC72A0" w:rsidP="00B72A97">
            <w:pPr>
              <w:tabs>
                <w:tab w:val="left" w:pos="0"/>
              </w:tabs>
              <w:spacing w:after="0" w:line="240" w:lineRule="auto"/>
              <w:jc w:val="center"/>
              <w:rPr>
                <w:rFonts w:ascii="Times New Roman" w:hAnsi="Times New Roman"/>
                <w:color w:val="000000" w:themeColor="text1"/>
                <w:sz w:val="24"/>
                <w:szCs w:val="24"/>
              </w:rPr>
            </w:pPr>
            <w:r w:rsidRPr="008425CB">
              <w:rPr>
                <w:rFonts w:ascii="Times New Roman" w:hAnsi="Times New Roman"/>
                <w:color w:val="000000" w:themeColor="text1"/>
                <w:sz w:val="24"/>
                <w:szCs w:val="24"/>
              </w:rPr>
              <w:t>100%</w:t>
            </w:r>
          </w:p>
        </w:tc>
        <w:tc>
          <w:tcPr>
            <w:tcW w:w="1560" w:type="dxa"/>
            <w:tcBorders>
              <w:top w:val="single" w:sz="4" w:space="0" w:color="auto"/>
            </w:tcBorders>
            <w:shd w:val="clear" w:color="auto" w:fill="auto"/>
          </w:tcPr>
          <w:p w:rsidR="00DC72A0" w:rsidRPr="008425CB" w:rsidRDefault="00DC72A0" w:rsidP="00B72A97">
            <w:pPr>
              <w:tabs>
                <w:tab w:val="left" w:pos="0"/>
              </w:tabs>
              <w:spacing w:after="0" w:line="240" w:lineRule="auto"/>
              <w:jc w:val="center"/>
              <w:rPr>
                <w:rFonts w:ascii="Times New Roman" w:hAnsi="Times New Roman"/>
                <w:color w:val="000000" w:themeColor="text1"/>
                <w:sz w:val="24"/>
                <w:szCs w:val="24"/>
              </w:rPr>
            </w:pPr>
            <w:r w:rsidRPr="008425CB">
              <w:rPr>
                <w:rFonts w:ascii="Times New Roman" w:hAnsi="Times New Roman"/>
                <w:color w:val="000000" w:themeColor="text1"/>
                <w:sz w:val="24"/>
                <w:szCs w:val="24"/>
              </w:rPr>
              <w:t>80%</w:t>
            </w:r>
          </w:p>
        </w:tc>
        <w:tc>
          <w:tcPr>
            <w:tcW w:w="1617" w:type="dxa"/>
            <w:tcBorders>
              <w:top w:val="single" w:sz="4" w:space="0" w:color="auto"/>
            </w:tcBorders>
            <w:shd w:val="clear" w:color="auto" w:fill="auto"/>
          </w:tcPr>
          <w:p w:rsidR="00DC72A0" w:rsidRPr="008425CB" w:rsidRDefault="00DC72A0" w:rsidP="00B72A97">
            <w:pPr>
              <w:tabs>
                <w:tab w:val="left" w:pos="0"/>
              </w:tabs>
              <w:spacing w:after="0" w:line="240" w:lineRule="auto"/>
              <w:jc w:val="center"/>
              <w:rPr>
                <w:rFonts w:ascii="Times New Roman" w:hAnsi="Times New Roman"/>
                <w:color w:val="000000" w:themeColor="text1"/>
                <w:sz w:val="24"/>
                <w:szCs w:val="24"/>
              </w:rPr>
            </w:pPr>
            <w:r w:rsidRPr="008425CB">
              <w:rPr>
                <w:rFonts w:ascii="Times New Roman" w:hAnsi="Times New Roman"/>
                <w:color w:val="000000" w:themeColor="text1"/>
                <w:sz w:val="24"/>
                <w:szCs w:val="24"/>
              </w:rPr>
              <w:t>80%</w:t>
            </w:r>
          </w:p>
        </w:tc>
      </w:tr>
      <w:tr w:rsidR="008425CB" w:rsidRPr="008425CB" w:rsidTr="00B72A97">
        <w:tc>
          <w:tcPr>
            <w:tcW w:w="1890" w:type="dxa"/>
            <w:shd w:val="clear" w:color="auto" w:fill="auto"/>
          </w:tcPr>
          <w:p w:rsidR="00DC72A0" w:rsidRPr="008425CB" w:rsidRDefault="00DC72A0" w:rsidP="00B72A97">
            <w:pPr>
              <w:tabs>
                <w:tab w:val="left" w:pos="0"/>
              </w:tabs>
              <w:spacing w:after="0" w:line="240" w:lineRule="auto"/>
              <w:jc w:val="both"/>
              <w:rPr>
                <w:rFonts w:ascii="Times New Roman" w:hAnsi="Times New Roman"/>
                <w:color w:val="000000" w:themeColor="text1"/>
                <w:sz w:val="24"/>
                <w:szCs w:val="24"/>
              </w:rPr>
            </w:pPr>
          </w:p>
        </w:tc>
        <w:tc>
          <w:tcPr>
            <w:tcW w:w="1938" w:type="dxa"/>
            <w:shd w:val="clear" w:color="auto" w:fill="auto"/>
          </w:tcPr>
          <w:p w:rsidR="00DC72A0" w:rsidRPr="008425CB" w:rsidRDefault="00DC72A0" w:rsidP="00B72A97">
            <w:pPr>
              <w:tabs>
                <w:tab w:val="left" w:pos="0"/>
              </w:tabs>
              <w:spacing w:after="0" w:line="240" w:lineRule="auto"/>
              <w:jc w:val="both"/>
              <w:rPr>
                <w:rFonts w:ascii="Times New Roman" w:hAnsi="Times New Roman"/>
                <w:color w:val="000000" w:themeColor="text1"/>
                <w:sz w:val="24"/>
                <w:szCs w:val="24"/>
              </w:rPr>
            </w:pPr>
            <w:r w:rsidRPr="008425CB">
              <w:rPr>
                <w:rFonts w:ascii="Times New Roman" w:hAnsi="Times New Roman"/>
                <w:color w:val="000000" w:themeColor="text1"/>
                <w:sz w:val="24"/>
                <w:szCs w:val="24"/>
              </w:rPr>
              <w:t>Berkurangnya hukuman disiplin</w:t>
            </w:r>
          </w:p>
        </w:tc>
        <w:tc>
          <w:tcPr>
            <w:tcW w:w="1275" w:type="dxa"/>
            <w:shd w:val="clear" w:color="auto" w:fill="auto"/>
          </w:tcPr>
          <w:p w:rsidR="00DC72A0" w:rsidRPr="008425CB" w:rsidRDefault="00DC72A0" w:rsidP="00B72A97">
            <w:pPr>
              <w:tabs>
                <w:tab w:val="left" w:pos="0"/>
              </w:tabs>
              <w:spacing w:after="0" w:line="240" w:lineRule="auto"/>
              <w:jc w:val="center"/>
              <w:rPr>
                <w:rFonts w:ascii="Times New Roman" w:hAnsi="Times New Roman"/>
                <w:color w:val="000000" w:themeColor="text1"/>
                <w:sz w:val="24"/>
                <w:szCs w:val="24"/>
              </w:rPr>
            </w:pPr>
            <w:r w:rsidRPr="008425CB">
              <w:rPr>
                <w:rFonts w:ascii="Times New Roman" w:hAnsi="Times New Roman"/>
                <w:color w:val="000000" w:themeColor="text1"/>
                <w:sz w:val="24"/>
                <w:szCs w:val="24"/>
              </w:rPr>
              <w:t>16 orang</w:t>
            </w:r>
          </w:p>
        </w:tc>
        <w:tc>
          <w:tcPr>
            <w:tcW w:w="1560" w:type="dxa"/>
            <w:shd w:val="clear" w:color="auto" w:fill="auto"/>
          </w:tcPr>
          <w:p w:rsidR="00DC72A0" w:rsidRPr="008425CB" w:rsidRDefault="00DC72A0" w:rsidP="00B72A97">
            <w:pPr>
              <w:tabs>
                <w:tab w:val="left" w:pos="0"/>
              </w:tabs>
              <w:spacing w:after="0" w:line="240" w:lineRule="auto"/>
              <w:jc w:val="center"/>
              <w:rPr>
                <w:rFonts w:ascii="Times New Roman" w:hAnsi="Times New Roman"/>
                <w:color w:val="000000" w:themeColor="text1"/>
                <w:sz w:val="24"/>
                <w:szCs w:val="24"/>
              </w:rPr>
            </w:pPr>
            <w:r w:rsidRPr="008425CB">
              <w:rPr>
                <w:rFonts w:ascii="Times New Roman" w:hAnsi="Times New Roman"/>
                <w:color w:val="000000" w:themeColor="text1"/>
                <w:sz w:val="24"/>
                <w:szCs w:val="24"/>
              </w:rPr>
              <w:t>10 orang</w:t>
            </w:r>
          </w:p>
        </w:tc>
        <w:tc>
          <w:tcPr>
            <w:tcW w:w="1617" w:type="dxa"/>
            <w:shd w:val="clear" w:color="auto" w:fill="auto"/>
          </w:tcPr>
          <w:p w:rsidR="00DC72A0" w:rsidRPr="008425CB" w:rsidRDefault="00DC72A0" w:rsidP="00B72A97">
            <w:pPr>
              <w:tabs>
                <w:tab w:val="left" w:pos="0"/>
              </w:tabs>
              <w:spacing w:after="0" w:line="240" w:lineRule="auto"/>
              <w:jc w:val="center"/>
              <w:rPr>
                <w:rFonts w:ascii="Times New Roman" w:hAnsi="Times New Roman"/>
                <w:color w:val="000000" w:themeColor="text1"/>
                <w:sz w:val="24"/>
                <w:szCs w:val="24"/>
              </w:rPr>
            </w:pPr>
            <w:r w:rsidRPr="008425CB">
              <w:rPr>
                <w:rFonts w:ascii="Times New Roman" w:hAnsi="Times New Roman"/>
                <w:color w:val="000000" w:themeColor="text1"/>
                <w:sz w:val="24"/>
                <w:szCs w:val="24"/>
              </w:rPr>
              <w:t>62,5%</w:t>
            </w:r>
          </w:p>
        </w:tc>
      </w:tr>
      <w:tr w:rsidR="008425CB" w:rsidRPr="008425CB" w:rsidTr="00B72A97">
        <w:tc>
          <w:tcPr>
            <w:tcW w:w="1890" w:type="dxa"/>
            <w:shd w:val="clear" w:color="auto" w:fill="auto"/>
          </w:tcPr>
          <w:p w:rsidR="00DC72A0" w:rsidRPr="008425CB" w:rsidRDefault="00DC72A0" w:rsidP="00B72A97">
            <w:pPr>
              <w:tabs>
                <w:tab w:val="left" w:pos="0"/>
              </w:tabs>
              <w:spacing w:after="0" w:line="240" w:lineRule="auto"/>
              <w:jc w:val="both"/>
              <w:rPr>
                <w:rFonts w:ascii="Times New Roman" w:hAnsi="Times New Roman"/>
                <w:color w:val="000000" w:themeColor="text1"/>
                <w:sz w:val="24"/>
                <w:szCs w:val="24"/>
              </w:rPr>
            </w:pPr>
          </w:p>
        </w:tc>
        <w:tc>
          <w:tcPr>
            <w:tcW w:w="1938" w:type="dxa"/>
            <w:shd w:val="clear" w:color="auto" w:fill="auto"/>
          </w:tcPr>
          <w:p w:rsidR="00DC72A0" w:rsidRPr="008425CB" w:rsidRDefault="00DC72A0" w:rsidP="00B72A97">
            <w:pPr>
              <w:tabs>
                <w:tab w:val="left" w:pos="0"/>
              </w:tabs>
              <w:spacing w:after="0" w:line="240" w:lineRule="auto"/>
              <w:jc w:val="both"/>
              <w:rPr>
                <w:rFonts w:ascii="Times New Roman" w:hAnsi="Times New Roman"/>
                <w:color w:val="000000" w:themeColor="text1"/>
                <w:sz w:val="24"/>
                <w:szCs w:val="24"/>
              </w:rPr>
            </w:pPr>
          </w:p>
          <w:p w:rsidR="00DC72A0" w:rsidRPr="008425CB" w:rsidRDefault="00DC72A0" w:rsidP="00B72A97">
            <w:pPr>
              <w:tabs>
                <w:tab w:val="left" w:pos="0"/>
              </w:tabs>
              <w:spacing w:after="0" w:line="240" w:lineRule="auto"/>
              <w:jc w:val="both"/>
              <w:rPr>
                <w:rFonts w:ascii="Times New Roman" w:hAnsi="Times New Roman"/>
                <w:color w:val="000000" w:themeColor="text1"/>
                <w:sz w:val="24"/>
                <w:szCs w:val="24"/>
              </w:rPr>
            </w:pPr>
            <w:r w:rsidRPr="008425CB">
              <w:rPr>
                <w:rFonts w:ascii="Times New Roman" w:hAnsi="Times New Roman"/>
                <w:color w:val="000000" w:themeColor="text1"/>
                <w:sz w:val="24"/>
                <w:szCs w:val="24"/>
              </w:rPr>
              <w:t>Pengembangan kompetensi dalam hal menunjang kinerja organisasi</w:t>
            </w:r>
          </w:p>
        </w:tc>
        <w:tc>
          <w:tcPr>
            <w:tcW w:w="1275" w:type="dxa"/>
            <w:shd w:val="clear" w:color="auto" w:fill="auto"/>
          </w:tcPr>
          <w:p w:rsidR="00DC72A0" w:rsidRPr="008425CB" w:rsidRDefault="00DC72A0" w:rsidP="00B72A97">
            <w:pPr>
              <w:tabs>
                <w:tab w:val="left" w:pos="0"/>
              </w:tabs>
              <w:spacing w:after="0" w:line="240" w:lineRule="auto"/>
              <w:jc w:val="center"/>
              <w:rPr>
                <w:rFonts w:ascii="Times New Roman" w:hAnsi="Times New Roman"/>
                <w:color w:val="000000" w:themeColor="text1"/>
                <w:sz w:val="24"/>
                <w:szCs w:val="24"/>
              </w:rPr>
            </w:pPr>
          </w:p>
          <w:p w:rsidR="00DC72A0" w:rsidRPr="008425CB" w:rsidRDefault="00DC72A0" w:rsidP="00B72A97">
            <w:pPr>
              <w:tabs>
                <w:tab w:val="left" w:pos="0"/>
              </w:tabs>
              <w:spacing w:after="0" w:line="240" w:lineRule="auto"/>
              <w:jc w:val="center"/>
              <w:rPr>
                <w:rFonts w:ascii="Times New Roman" w:hAnsi="Times New Roman"/>
                <w:color w:val="000000" w:themeColor="text1"/>
                <w:sz w:val="24"/>
                <w:szCs w:val="24"/>
              </w:rPr>
            </w:pPr>
            <w:r w:rsidRPr="008425CB">
              <w:rPr>
                <w:rFonts w:ascii="Times New Roman" w:hAnsi="Times New Roman"/>
                <w:color w:val="000000" w:themeColor="text1"/>
                <w:sz w:val="24"/>
                <w:szCs w:val="24"/>
              </w:rPr>
              <w:t>100%</w:t>
            </w:r>
          </w:p>
        </w:tc>
        <w:tc>
          <w:tcPr>
            <w:tcW w:w="1560" w:type="dxa"/>
            <w:shd w:val="clear" w:color="auto" w:fill="auto"/>
          </w:tcPr>
          <w:p w:rsidR="00DC72A0" w:rsidRPr="008425CB" w:rsidRDefault="00DC72A0" w:rsidP="00B72A97">
            <w:pPr>
              <w:tabs>
                <w:tab w:val="left" w:pos="0"/>
              </w:tabs>
              <w:spacing w:after="0" w:line="240" w:lineRule="auto"/>
              <w:jc w:val="center"/>
              <w:rPr>
                <w:rFonts w:ascii="Times New Roman" w:hAnsi="Times New Roman"/>
                <w:color w:val="000000" w:themeColor="text1"/>
                <w:sz w:val="24"/>
                <w:szCs w:val="24"/>
              </w:rPr>
            </w:pPr>
          </w:p>
          <w:p w:rsidR="00DC72A0" w:rsidRPr="008425CB" w:rsidRDefault="00DC72A0" w:rsidP="00B72A97">
            <w:pPr>
              <w:tabs>
                <w:tab w:val="left" w:pos="0"/>
              </w:tabs>
              <w:spacing w:after="0" w:line="240" w:lineRule="auto"/>
              <w:jc w:val="center"/>
              <w:rPr>
                <w:rFonts w:ascii="Times New Roman" w:hAnsi="Times New Roman"/>
                <w:color w:val="000000" w:themeColor="text1"/>
                <w:sz w:val="24"/>
                <w:szCs w:val="24"/>
              </w:rPr>
            </w:pPr>
            <w:r w:rsidRPr="008425CB">
              <w:rPr>
                <w:rFonts w:ascii="Times New Roman" w:hAnsi="Times New Roman"/>
                <w:color w:val="000000" w:themeColor="text1"/>
                <w:sz w:val="24"/>
                <w:szCs w:val="24"/>
              </w:rPr>
              <w:t>80%</w:t>
            </w:r>
          </w:p>
        </w:tc>
        <w:tc>
          <w:tcPr>
            <w:tcW w:w="1617" w:type="dxa"/>
            <w:shd w:val="clear" w:color="auto" w:fill="auto"/>
          </w:tcPr>
          <w:p w:rsidR="00DC72A0" w:rsidRPr="008425CB" w:rsidRDefault="00DC72A0" w:rsidP="00B72A97">
            <w:pPr>
              <w:tabs>
                <w:tab w:val="left" w:pos="0"/>
              </w:tabs>
              <w:spacing w:after="0" w:line="240" w:lineRule="auto"/>
              <w:jc w:val="center"/>
              <w:rPr>
                <w:rFonts w:ascii="Times New Roman" w:hAnsi="Times New Roman"/>
                <w:color w:val="000000" w:themeColor="text1"/>
                <w:sz w:val="24"/>
                <w:szCs w:val="24"/>
              </w:rPr>
            </w:pPr>
          </w:p>
          <w:p w:rsidR="00DC72A0" w:rsidRPr="008425CB" w:rsidRDefault="00DC72A0" w:rsidP="00B72A97">
            <w:pPr>
              <w:tabs>
                <w:tab w:val="left" w:pos="0"/>
              </w:tabs>
              <w:spacing w:after="0" w:line="240" w:lineRule="auto"/>
              <w:jc w:val="center"/>
              <w:rPr>
                <w:rFonts w:ascii="Times New Roman" w:hAnsi="Times New Roman"/>
                <w:color w:val="000000" w:themeColor="text1"/>
                <w:sz w:val="24"/>
                <w:szCs w:val="24"/>
              </w:rPr>
            </w:pPr>
            <w:r w:rsidRPr="008425CB">
              <w:rPr>
                <w:rFonts w:ascii="Times New Roman" w:hAnsi="Times New Roman"/>
                <w:color w:val="000000" w:themeColor="text1"/>
                <w:sz w:val="24"/>
                <w:szCs w:val="24"/>
              </w:rPr>
              <w:t>80%</w:t>
            </w:r>
          </w:p>
        </w:tc>
      </w:tr>
      <w:tr w:rsidR="008425CB" w:rsidRPr="008425CB" w:rsidTr="00B72A97">
        <w:tc>
          <w:tcPr>
            <w:tcW w:w="1890" w:type="dxa"/>
            <w:shd w:val="clear" w:color="auto" w:fill="auto"/>
          </w:tcPr>
          <w:p w:rsidR="00DC72A0" w:rsidRPr="008425CB" w:rsidRDefault="00DC72A0" w:rsidP="00B72A97">
            <w:pPr>
              <w:tabs>
                <w:tab w:val="left" w:pos="0"/>
              </w:tabs>
              <w:spacing w:after="0" w:line="240" w:lineRule="auto"/>
              <w:jc w:val="both"/>
              <w:rPr>
                <w:rFonts w:ascii="Times New Roman" w:hAnsi="Times New Roman"/>
                <w:color w:val="000000" w:themeColor="text1"/>
                <w:sz w:val="24"/>
                <w:szCs w:val="24"/>
              </w:rPr>
            </w:pPr>
          </w:p>
        </w:tc>
        <w:tc>
          <w:tcPr>
            <w:tcW w:w="1938" w:type="dxa"/>
            <w:shd w:val="clear" w:color="auto" w:fill="auto"/>
          </w:tcPr>
          <w:p w:rsidR="00DC72A0" w:rsidRPr="008425CB" w:rsidRDefault="00DC72A0" w:rsidP="00B72A97">
            <w:pPr>
              <w:tabs>
                <w:tab w:val="left" w:pos="0"/>
              </w:tabs>
              <w:spacing w:after="0" w:line="240" w:lineRule="auto"/>
              <w:jc w:val="both"/>
              <w:rPr>
                <w:rFonts w:ascii="Times New Roman" w:hAnsi="Times New Roman"/>
                <w:color w:val="000000" w:themeColor="text1"/>
                <w:sz w:val="24"/>
                <w:szCs w:val="24"/>
              </w:rPr>
            </w:pPr>
          </w:p>
          <w:p w:rsidR="00DC72A0" w:rsidRPr="008425CB" w:rsidRDefault="00DC72A0" w:rsidP="00B72A97">
            <w:pPr>
              <w:tabs>
                <w:tab w:val="left" w:pos="0"/>
              </w:tabs>
              <w:spacing w:after="0" w:line="240" w:lineRule="auto"/>
              <w:jc w:val="both"/>
              <w:rPr>
                <w:rFonts w:ascii="Times New Roman" w:hAnsi="Times New Roman"/>
                <w:color w:val="000000" w:themeColor="text1"/>
                <w:sz w:val="24"/>
                <w:szCs w:val="24"/>
              </w:rPr>
            </w:pPr>
            <w:r w:rsidRPr="008425CB">
              <w:rPr>
                <w:rFonts w:ascii="Times New Roman" w:hAnsi="Times New Roman"/>
                <w:color w:val="000000" w:themeColor="text1"/>
                <w:sz w:val="24"/>
                <w:szCs w:val="24"/>
              </w:rPr>
              <w:t>Meningkatnya kualitas sumber daya manusia aparat</w:t>
            </w:r>
          </w:p>
        </w:tc>
        <w:tc>
          <w:tcPr>
            <w:tcW w:w="1275" w:type="dxa"/>
            <w:shd w:val="clear" w:color="auto" w:fill="auto"/>
          </w:tcPr>
          <w:p w:rsidR="00DC72A0" w:rsidRPr="008425CB" w:rsidRDefault="00DC72A0" w:rsidP="00B72A97">
            <w:pPr>
              <w:tabs>
                <w:tab w:val="left" w:pos="0"/>
              </w:tabs>
              <w:spacing w:after="0" w:line="240" w:lineRule="auto"/>
              <w:jc w:val="center"/>
              <w:rPr>
                <w:rFonts w:ascii="Times New Roman" w:hAnsi="Times New Roman"/>
                <w:color w:val="000000" w:themeColor="text1"/>
                <w:sz w:val="24"/>
                <w:szCs w:val="24"/>
              </w:rPr>
            </w:pPr>
          </w:p>
          <w:p w:rsidR="00DC72A0" w:rsidRPr="008425CB" w:rsidRDefault="00DC72A0" w:rsidP="00B72A97">
            <w:pPr>
              <w:tabs>
                <w:tab w:val="left" w:pos="0"/>
              </w:tabs>
              <w:spacing w:after="0" w:line="240" w:lineRule="auto"/>
              <w:jc w:val="center"/>
              <w:rPr>
                <w:rFonts w:ascii="Times New Roman" w:hAnsi="Times New Roman"/>
                <w:color w:val="000000" w:themeColor="text1"/>
                <w:sz w:val="24"/>
                <w:szCs w:val="24"/>
              </w:rPr>
            </w:pPr>
            <w:r w:rsidRPr="008425CB">
              <w:rPr>
                <w:rFonts w:ascii="Times New Roman" w:hAnsi="Times New Roman"/>
                <w:color w:val="000000" w:themeColor="text1"/>
                <w:sz w:val="24"/>
                <w:szCs w:val="24"/>
              </w:rPr>
              <w:t>100%</w:t>
            </w:r>
          </w:p>
        </w:tc>
        <w:tc>
          <w:tcPr>
            <w:tcW w:w="1560" w:type="dxa"/>
            <w:shd w:val="clear" w:color="auto" w:fill="auto"/>
          </w:tcPr>
          <w:p w:rsidR="00DC72A0" w:rsidRPr="008425CB" w:rsidRDefault="00DC72A0" w:rsidP="00B72A97">
            <w:pPr>
              <w:tabs>
                <w:tab w:val="left" w:pos="0"/>
              </w:tabs>
              <w:spacing w:after="0" w:line="240" w:lineRule="auto"/>
              <w:jc w:val="center"/>
              <w:rPr>
                <w:rFonts w:ascii="Times New Roman" w:hAnsi="Times New Roman"/>
                <w:color w:val="000000" w:themeColor="text1"/>
                <w:sz w:val="24"/>
                <w:szCs w:val="24"/>
              </w:rPr>
            </w:pPr>
          </w:p>
          <w:p w:rsidR="00DC72A0" w:rsidRPr="008425CB" w:rsidRDefault="00DC72A0" w:rsidP="00B72A97">
            <w:pPr>
              <w:tabs>
                <w:tab w:val="left" w:pos="0"/>
              </w:tabs>
              <w:spacing w:after="0" w:line="240" w:lineRule="auto"/>
              <w:jc w:val="center"/>
              <w:rPr>
                <w:rFonts w:ascii="Times New Roman" w:hAnsi="Times New Roman"/>
                <w:color w:val="000000" w:themeColor="text1"/>
                <w:sz w:val="24"/>
                <w:szCs w:val="24"/>
              </w:rPr>
            </w:pPr>
            <w:r w:rsidRPr="008425CB">
              <w:rPr>
                <w:rFonts w:ascii="Times New Roman" w:hAnsi="Times New Roman"/>
                <w:color w:val="000000" w:themeColor="text1"/>
                <w:sz w:val="24"/>
                <w:szCs w:val="24"/>
              </w:rPr>
              <w:t>88%</w:t>
            </w:r>
          </w:p>
        </w:tc>
        <w:tc>
          <w:tcPr>
            <w:tcW w:w="1617" w:type="dxa"/>
            <w:shd w:val="clear" w:color="auto" w:fill="auto"/>
          </w:tcPr>
          <w:p w:rsidR="00DC72A0" w:rsidRPr="008425CB" w:rsidRDefault="00DC72A0" w:rsidP="00B72A97">
            <w:pPr>
              <w:tabs>
                <w:tab w:val="left" w:pos="0"/>
              </w:tabs>
              <w:spacing w:after="0" w:line="240" w:lineRule="auto"/>
              <w:jc w:val="center"/>
              <w:rPr>
                <w:rFonts w:ascii="Times New Roman" w:hAnsi="Times New Roman"/>
                <w:color w:val="000000" w:themeColor="text1"/>
                <w:sz w:val="24"/>
                <w:szCs w:val="24"/>
              </w:rPr>
            </w:pPr>
          </w:p>
          <w:p w:rsidR="00DC72A0" w:rsidRPr="008425CB" w:rsidRDefault="00DC72A0" w:rsidP="00B72A97">
            <w:pPr>
              <w:tabs>
                <w:tab w:val="left" w:pos="0"/>
              </w:tabs>
              <w:spacing w:after="0" w:line="240" w:lineRule="auto"/>
              <w:jc w:val="center"/>
              <w:rPr>
                <w:rFonts w:ascii="Times New Roman" w:hAnsi="Times New Roman"/>
                <w:color w:val="000000" w:themeColor="text1"/>
                <w:sz w:val="24"/>
                <w:szCs w:val="24"/>
              </w:rPr>
            </w:pPr>
            <w:r w:rsidRPr="008425CB">
              <w:rPr>
                <w:rFonts w:ascii="Times New Roman" w:hAnsi="Times New Roman"/>
                <w:color w:val="000000" w:themeColor="text1"/>
                <w:sz w:val="24"/>
                <w:szCs w:val="24"/>
              </w:rPr>
              <w:t>88%</w:t>
            </w:r>
          </w:p>
        </w:tc>
      </w:tr>
    </w:tbl>
    <w:p w:rsidR="00DC72A0" w:rsidRPr="008425CB" w:rsidRDefault="00DC72A0" w:rsidP="00DC72A0">
      <w:pPr>
        <w:tabs>
          <w:tab w:val="left" w:pos="0"/>
        </w:tabs>
        <w:spacing w:after="0" w:line="480" w:lineRule="auto"/>
        <w:jc w:val="both"/>
        <w:rPr>
          <w:rFonts w:ascii="Times New Roman" w:hAnsi="Times New Roman"/>
          <w:color w:val="000000" w:themeColor="text1"/>
          <w:sz w:val="24"/>
          <w:szCs w:val="24"/>
        </w:rPr>
      </w:pPr>
      <w:r w:rsidRPr="008425CB">
        <w:rPr>
          <w:rFonts w:ascii="Times New Roman" w:hAnsi="Times New Roman"/>
          <w:color w:val="000000" w:themeColor="text1"/>
          <w:sz w:val="24"/>
          <w:szCs w:val="24"/>
        </w:rPr>
        <w:t>Sumber: Dikpora Provinsi Gorontalo 2013</w:t>
      </w:r>
    </w:p>
    <w:p w:rsidR="00DC72A0" w:rsidRPr="008425CB" w:rsidRDefault="00DC72A0" w:rsidP="00DC72A0">
      <w:pPr>
        <w:tabs>
          <w:tab w:val="left" w:pos="333"/>
        </w:tabs>
        <w:spacing w:after="0" w:line="480" w:lineRule="auto"/>
        <w:ind w:firstLine="567"/>
        <w:jc w:val="both"/>
        <w:rPr>
          <w:rFonts w:ascii="Times New Roman" w:hAnsi="Times New Roman"/>
          <w:color w:val="000000" w:themeColor="text1"/>
          <w:sz w:val="24"/>
          <w:szCs w:val="24"/>
          <w:lang w:val="id-ID"/>
        </w:rPr>
      </w:pPr>
      <w:r w:rsidRPr="008425CB">
        <w:rPr>
          <w:rFonts w:ascii="Times New Roman" w:hAnsi="Times New Roman"/>
          <w:color w:val="000000" w:themeColor="text1"/>
          <w:sz w:val="24"/>
          <w:szCs w:val="24"/>
          <w:lang w:val="id-ID"/>
        </w:rPr>
        <w:t>Berdasarkan permasalahan yang terjadi seperti diuraikan di</w:t>
      </w:r>
      <w:r w:rsidRPr="008425CB">
        <w:rPr>
          <w:rFonts w:ascii="Times New Roman" w:hAnsi="Times New Roman"/>
          <w:color w:val="000000" w:themeColor="text1"/>
          <w:sz w:val="24"/>
          <w:szCs w:val="24"/>
        </w:rPr>
        <w:t xml:space="preserve"> </w:t>
      </w:r>
      <w:r w:rsidRPr="008425CB">
        <w:rPr>
          <w:rFonts w:ascii="Times New Roman" w:hAnsi="Times New Roman"/>
          <w:color w:val="000000" w:themeColor="text1"/>
          <w:sz w:val="24"/>
          <w:szCs w:val="24"/>
          <w:lang w:val="id-ID"/>
        </w:rPr>
        <w:t xml:space="preserve">atas yang menyangkut masalah kinerja pegawai akan dipengaruhi oleh beberapa faktor. </w:t>
      </w:r>
      <w:r w:rsidRPr="008425CB">
        <w:rPr>
          <w:rFonts w:ascii="Times New Roman" w:hAnsi="Times New Roman"/>
          <w:color w:val="000000" w:themeColor="text1"/>
          <w:sz w:val="24"/>
          <w:szCs w:val="24"/>
          <w:lang w:val="id-ID"/>
        </w:rPr>
        <w:lastRenderedPageBreak/>
        <w:t>Salah satu dia</w:t>
      </w:r>
      <w:r w:rsidRPr="008425CB">
        <w:rPr>
          <w:rFonts w:ascii="Times New Roman" w:hAnsi="Times New Roman"/>
          <w:color w:val="000000" w:themeColor="text1"/>
          <w:sz w:val="24"/>
          <w:szCs w:val="24"/>
        </w:rPr>
        <w:t>n</w:t>
      </w:r>
      <w:r w:rsidRPr="008425CB">
        <w:rPr>
          <w:rFonts w:ascii="Times New Roman" w:hAnsi="Times New Roman"/>
          <w:color w:val="000000" w:themeColor="text1"/>
          <w:sz w:val="24"/>
          <w:szCs w:val="24"/>
          <w:lang w:val="id-ID"/>
        </w:rPr>
        <w:t>taranya adalah masalah kepemimpinan yang diterapkan dalam suatu organisasi pemerintahan yaitu Dinas Pendidikan Pemuda dan Olahraga Provinsi Gorontalo. Hal ini dipertegas oleh Istianto</w:t>
      </w:r>
      <w:r w:rsidRPr="008425CB">
        <w:rPr>
          <w:rFonts w:ascii="Times New Roman" w:hAnsi="Times New Roman"/>
          <w:color w:val="000000" w:themeColor="text1"/>
          <w:sz w:val="24"/>
          <w:szCs w:val="24"/>
        </w:rPr>
        <w:t>,</w:t>
      </w:r>
      <w:r w:rsidRPr="008425CB">
        <w:rPr>
          <w:rFonts w:ascii="Times New Roman" w:hAnsi="Times New Roman"/>
          <w:color w:val="000000" w:themeColor="text1"/>
          <w:sz w:val="24"/>
          <w:szCs w:val="24"/>
          <w:lang w:val="id-ID"/>
        </w:rPr>
        <w:t xml:space="preserve"> (2009:</w:t>
      </w:r>
      <w:r w:rsidRPr="008425CB">
        <w:rPr>
          <w:rFonts w:ascii="Times New Roman" w:hAnsi="Times New Roman"/>
          <w:color w:val="000000" w:themeColor="text1"/>
          <w:sz w:val="24"/>
          <w:szCs w:val="24"/>
        </w:rPr>
        <w:t xml:space="preserve"> </w:t>
      </w:r>
      <w:r w:rsidRPr="008425CB">
        <w:rPr>
          <w:rFonts w:ascii="Times New Roman" w:hAnsi="Times New Roman"/>
          <w:color w:val="000000" w:themeColor="text1"/>
          <w:sz w:val="24"/>
          <w:szCs w:val="24"/>
          <w:lang w:val="id-ID"/>
        </w:rPr>
        <w:t xml:space="preserve">2) yang mengatakan bahwa </w:t>
      </w:r>
      <w:r w:rsidRPr="008425CB">
        <w:rPr>
          <w:rFonts w:ascii="Times New Roman" w:hAnsi="Times New Roman"/>
          <w:color w:val="000000" w:themeColor="text1"/>
          <w:sz w:val="24"/>
          <w:szCs w:val="24"/>
        </w:rPr>
        <w:t>k</w:t>
      </w:r>
      <w:r w:rsidRPr="008425CB">
        <w:rPr>
          <w:rFonts w:ascii="Times New Roman" w:hAnsi="Times New Roman"/>
          <w:color w:val="000000" w:themeColor="text1"/>
          <w:sz w:val="24"/>
          <w:szCs w:val="24"/>
          <w:lang w:val="id-ID"/>
        </w:rPr>
        <w:t>esuksesan atau kegagalan organisasi pemerintahan dalam pelaksanaan tugas dan penyelenggaraan pemerintahan dipengaruhi oleh kepemimpinan, melalui kepemimpinan</w:t>
      </w:r>
      <w:r w:rsidRPr="008425CB">
        <w:rPr>
          <w:rFonts w:ascii="Times New Roman" w:hAnsi="Times New Roman"/>
          <w:color w:val="000000" w:themeColor="text1"/>
          <w:sz w:val="24"/>
          <w:szCs w:val="24"/>
        </w:rPr>
        <w:t>,</w:t>
      </w:r>
      <w:r w:rsidRPr="008425CB">
        <w:rPr>
          <w:rFonts w:ascii="Times New Roman" w:hAnsi="Times New Roman"/>
          <w:color w:val="000000" w:themeColor="text1"/>
          <w:sz w:val="24"/>
          <w:szCs w:val="24"/>
          <w:lang w:val="id-ID"/>
        </w:rPr>
        <w:t xml:space="preserve"> dan didukung oleh kapasitas organisasi pemerintahan yang memadai, maka penyelenggaraan tata pemerintahan yang baik (</w:t>
      </w:r>
      <w:r w:rsidRPr="008425CB">
        <w:rPr>
          <w:rFonts w:ascii="Times New Roman" w:hAnsi="Times New Roman"/>
          <w:i/>
          <w:color w:val="000000" w:themeColor="text1"/>
          <w:sz w:val="24"/>
          <w:szCs w:val="24"/>
          <w:lang w:val="id-ID"/>
        </w:rPr>
        <w:t>Good Governance</w:t>
      </w:r>
      <w:r w:rsidRPr="008425CB">
        <w:rPr>
          <w:rFonts w:ascii="Times New Roman" w:hAnsi="Times New Roman"/>
          <w:color w:val="000000" w:themeColor="text1"/>
          <w:sz w:val="24"/>
          <w:szCs w:val="24"/>
          <w:lang w:val="id-ID"/>
        </w:rPr>
        <w:t>) akan terwujud, sebaliknya kelemahan kepemimpinan merupakan salah satu sebab keruntuhan kinerja birokrasi di Indonesia.</w:t>
      </w:r>
    </w:p>
    <w:p w:rsidR="00DC72A0" w:rsidRPr="008425CB" w:rsidRDefault="00DC72A0" w:rsidP="00DC72A0">
      <w:pPr>
        <w:spacing w:after="0" w:line="480" w:lineRule="auto"/>
        <w:ind w:firstLine="567"/>
        <w:jc w:val="both"/>
        <w:rPr>
          <w:rFonts w:ascii="Times New Roman" w:hAnsi="Times New Roman"/>
          <w:color w:val="000000" w:themeColor="text1"/>
          <w:sz w:val="24"/>
          <w:szCs w:val="24"/>
          <w:lang w:val="id-ID"/>
        </w:rPr>
      </w:pPr>
      <w:r w:rsidRPr="008425CB">
        <w:rPr>
          <w:rFonts w:ascii="Times New Roman" w:hAnsi="Times New Roman"/>
          <w:color w:val="000000" w:themeColor="text1"/>
          <w:sz w:val="24"/>
          <w:szCs w:val="24"/>
          <w:lang w:val="id-ID"/>
        </w:rPr>
        <w:t xml:space="preserve">Keberhasilan pemimpin dalam meningkatkan kinerja anggotanya dalam memberikan pelayanan publik, sangat tergantung pada perilakunya dalam melaksanakan fungsi-fungsi kepemimpinan di dalam strategi kepemimpinanya. Gaya atau perilaku kepemimpinan tampak dari cara melakukan pengambilan keputusan, cara memerintah </w:t>
      </w:r>
      <w:r w:rsidRPr="008425CB">
        <w:rPr>
          <w:rFonts w:ascii="Times New Roman" w:hAnsi="Times New Roman"/>
          <w:color w:val="000000" w:themeColor="text1"/>
          <w:sz w:val="24"/>
          <w:szCs w:val="24"/>
        </w:rPr>
        <w:t xml:space="preserve">atau </w:t>
      </w:r>
      <w:r w:rsidRPr="008425CB">
        <w:rPr>
          <w:rFonts w:ascii="Times New Roman" w:hAnsi="Times New Roman"/>
          <w:color w:val="000000" w:themeColor="text1"/>
          <w:sz w:val="24"/>
          <w:szCs w:val="24"/>
          <w:lang w:val="id-ID"/>
        </w:rPr>
        <w:t>memberikan instruksi, cara memberikan tugas, cara berkomunikasi, cara mendorong semangat bawahan, cara membimbing dan mengarahkan, cara menegakkan disiplin, cara mengendalikan dan mengawasi pekerjaan anggota organisasi, cara memimpin rapat, cara menegur</w:t>
      </w:r>
      <w:r w:rsidRPr="008425CB">
        <w:rPr>
          <w:rFonts w:ascii="Times New Roman" w:hAnsi="Times New Roman"/>
          <w:color w:val="000000" w:themeColor="text1"/>
          <w:sz w:val="24"/>
          <w:szCs w:val="24"/>
        </w:rPr>
        <w:t xml:space="preserve">, </w:t>
      </w:r>
      <w:r w:rsidRPr="008425CB">
        <w:rPr>
          <w:rFonts w:ascii="Times New Roman" w:hAnsi="Times New Roman"/>
          <w:color w:val="000000" w:themeColor="text1"/>
          <w:sz w:val="24"/>
          <w:szCs w:val="24"/>
          <w:lang w:val="id-ID"/>
        </w:rPr>
        <w:t xml:space="preserve">dan memberikan sanksi/hukuman. Olehnya itu, dalam organisasi dibutuhkan seorang pemimpin yang mampu memimpin perubahan. </w:t>
      </w:r>
    </w:p>
    <w:p w:rsidR="00DC72A0" w:rsidRPr="008425CB" w:rsidRDefault="00DC72A0" w:rsidP="00DC72A0">
      <w:pPr>
        <w:pStyle w:val="ListParagraph"/>
        <w:spacing w:after="0" w:line="480" w:lineRule="auto"/>
        <w:ind w:left="0" w:firstLine="567"/>
        <w:jc w:val="both"/>
        <w:rPr>
          <w:color w:val="000000" w:themeColor="text1"/>
          <w:sz w:val="24"/>
          <w:szCs w:val="24"/>
          <w:lang w:val="id-ID"/>
        </w:rPr>
      </w:pPr>
      <w:r w:rsidRPr="008425CB">
        <w:rPr>
          <w:color w:val="000000" w:themeColor="text1"/>
          <w:sz w:val="24"/>
          <w:szCs w:val="24"/>
          <w:lang w:val="id-ID"/>
        </w:rPr>
        <w:t>Teori-teori kepemimpinan merupakan jembatan untuk membantu pemimpin birokrasi mengembangkan gaya kepemimpinannya yang disesuaikan dengan tingkat kematangan bawahannya agar dapat meningkatkan kinerj</w:t>
      </w:r>
      <w:r w:rsidRPr="008425CB">
        <w:rPr>
          <w:color w:val="000000" w:themeColor="text1"/>
          <w:sz w:val="24"/>
          <w:szCs w:val="24"/>
        </w:rPr>
        <w:t>a</w:t>
      </w:r>
      <w:r w:rsidRPr="008425CB">
        <w:rPr>
          <w:color w:val="000000" w:themeColor="text1"/>
          <w:sz w:val="24"/>
          <w:szCs w:val="24"/>
          <w:lang w:val="id-ID"/>
        </w:rPr>
        <w:t xml:space="preserve"> yang diberikan kepada publik</w:t>
      </w:r>
      <w:r w:rsidRPr="008425CB">
        <w:rPr>
          <w:color w:val="000000" w:themeColor="text1"/>
          <w:sz w:val="24"/>
          <w:szCs w:val="24"/>
        </w:rPr>
        <w:t>,</w:t>
      </w:r>
      <w:r w:rsidRPr="008425CB">
        <w:rPr>
          <w:color w:val="000000" w:themeColor="text1"/>
          <w:sz w:val="24"/>
          <w:szCs w:val="24"/>
          <w:lang w:val="id-ID"/>
        </w:rPr>
        <w:t xml:space="preserve"> (Pasolong, 2010:</w:t>
      </w:r>
      <w:r w:rsidRPr="008425CB">
        <w:rPr>
          <w:color w:val="000000" w:themeColor="text1"/>
          <w:sz w:val="24"/>
          <w:szCs w:val="24"/>
        </w:rPr>
        <w:t xml:space="preserve"> </w:t>
      </w:r>
      <w:r w:rsidRPr="008425CB">
        <w:rPr>
          <w:color w:val="000000" w:themeColor="text1"/>
          <w:sz w:val="24"/>
          <w:szCs w:val="24"/>
          <w:lang w:val="id-ID"/>
        </w:rPr>
        <w:t>195). Lebih lanjut dikatakan</w:t>
      </w:r>
      <w:r w:rsidRPr="008425CB">
        <w:rPr>
          <w:color w:val="000000" w:themeColor="text1"/>
          <w:sz w:val="24"/>
          <w:szCs w:val="24"/>
        </w:rPr>
        <w:t xml:space="preserve"> oleh Pasolong</w:t>
      </w:r>
      <w:r w:rsidRPr="008425CB">
        <w:rPr>
          <w:color w:val="000000" w:themeColor="text1"/>
          <w:sz w:val="24"/>
          <w:szCs w:val="24"/>
          <w:lang w:val="id-ID"/>
        </w:rPr>
        <w:t xml:space="preserve"> </w:t>
      </w:r>
      <w:r w:rsidRPr="008425CB">
        <w:rPr>
          <w:color w:val="000000" w:themeColor="text1"/>
          <w:sz w:val="24"/>
          <w:szCs w:val="24"/>
          <w:lang w:val="id-ID"/>
        </w:rPr>
        <w:lastRenderedPageBreak/>
        <w:t xml:space="preserve">bahwa pilihan gaya kepemimpinan yang menghubungkan secara tepat dengan motivasi eksternal dapat membimbing kepada pencapaian tujuan baik individu, kelompok maupun organisasi. </w:t>
      </w:r>
    </w:p>
    <w:p w:rsidR="00DC72A0" w:rsidRPr="008425CB" w:rsidRDefault="00DC72A0" w:rsidP="00DC72A0">
      <w:pPr>
        <w:spacing w:after="0" w:line="480" w:lineRule="auto"/>
        <w:ind w:firstLine="567"/>
        <w:jc w:val="both"/>
        <w:rPr>
          <w:rFonts w:ascii="Times New Roman" w:eastAsia="Calibri" w:hAnsi="Times New Roman"/>
          <w:color w:val="000000" w:themeColor="text1"/>
          <w:sz w:val="24"/>
          <w:szCs w:val="24"/>
          <w:lang w:val="id-ID"/>
        </w:rPr>
      </w:pPr>
      <w:r w:rsidRPr="008425CB">
        <w:rPr>
          <w:rFonts w:ascii="Times New Roman" w:hAnsi="Times New Roman"/>
          <w:color w:val="000000" w:themeColor="text1"/>
          <w:sz w:val="24"/>
          <w:szCs w:val="24"/>
          <w:lang w:val="id-ID"/>
        </w:rPr>
        <w:t xml:space="preserve">Kemimpinan yang sesuai diharapkan dapat memberikan motivasi kepada pegawai untuk dapat meningkatkan kualitas pelayanan yang pada akhirnya berdampak pada kinerja pegawai yang semakin baik. Selain itu </w:t>
      </w:r>
      <w:r w:rsidRPr="008425CB">
        <w:rPr>
          <w:rFonts w:ascii="Times New Roman" w:eastAsia="Calibri" w:hAnsi="Times New Roman"/>
          <w:color w:val="000000" w:themeColor="text1"/>
          <w:sz w:val="24"/>
          <w:szCs w:val="24"/>
        </w:rPr>
        <w:t>k</w:t>
      </w:r>
      <w:r w:rsidRPr="008425CB">
        <w:rPr>
          <w:rFonts w:ascii="Times New Roman" w:eastAsia="Calibri" w:hAnsi="Times New Roman"/>
          <w:color w:val="000000" w:themeColor="text1"/>
          <w:sz w:val="24"/>
          <w:szCs w:val="24"/>
          <w:lang w:val="id-ID"/>
        </w:rPr>
        <w:t>epemimpinan melibatkan lebih dari sekedar menggunakan kekuasaan dan menjalankan wewenang,</w:t>
      </w:r>
      <w:r w:rsidRPr="008425CB">
        <w:rPr>
          <w:rFonts w:ascii="Times New Roman" w:hAnsi="Times New Roman"/>
          <w:color w:val="000000" w:themeColor="text1"/>
          <w:sz w:val="24"/>
          <w:szCs w:val="24"/>
          <w:lang w:val="id-ID"/>
        </w:rPr>
        <w:t xml:space="preserve"> </w:t>
      </w:r>
      <w:r w:rsidRPr="008425CB">
        <w:rPr>
          <w:rFonts w:ascii="Times New Roman" w:eastAsia="Calibri" w:hAnsi="Times New Roman"/>
          <w:color w:val="000000" w:themeColor="text1"/>
          <w:sz w:val="24"/>
          <w:szCs w:val="24"/>
          <w:lang w:val="id-ID"/>
        </w:rPr>
        <w:t>Schein (1992</w:t>
      </w:r>
      <w:r w:rsidRPr="008425CB">
        <w:rPr>
          <w:rFonts w:ascii="Times New Roman" w:eastAsia="Calibri" w:hAnsi="Times New Roman"/>
          <w:color w:val="000000" w:themeColor="text1"/>
          <w:sz w:val="24"/>
          <w:szCs w:val="24"/>
        </w:rPr>
        <w:t>)</w:t>
      </w:r>
      <w:r w:rsidRPr="008425CB">
        <w:rPr>
          <w:rFonts w:ascii="Times New Roman" w:eastAsia="Calibri" w:hAnsi="Times New Roman"/>
          <w:color w:val="000000" w:themeColor="text1"/>
          <w:sz w:val="24"/>
          <w:szCs w:val="24"/>
          <w:lang w:val="id-ID"/>
        </w:rPr>
        <w:t xml:space="preserve">, dalam Yulk, </w:t>
      </w:r>
      <w:r w:rsidRPr="008425CB">
        <w:rPr>
          <w:rFonts w:ascii="Times New Roman" w:eastAsia="Calibri" w:hAnsi="Times New Roman"/>
          <w:color w:val="000000" w:themeColor="text1"/>
          <w:sz w:val="24"/>
          <w:szCs w:val="24"/>
        </w:rPr>
        <w:t>(</w:t>
      </w:r>
      <w:r w:rsidRPr="008425CB">
        <w:rPr>
          <w:rFonts w:ascii="Times New Roman" w:eastAsia="Calibri" w:hAnsi="Times New Roman"/>
          <w:color w:val="000000" w:themeColor="text1"/>
          <w:sz w:val="24"/>
          <w:szCs w:val="24"/>
          <w:lang w:val="id-ID"/>
        </w:rPr>
        <w:t>2005) berpendapat bahwa para pemimpin organisasi memiliki potensi paling besar untuk menanamkan dan memperkuat aspek-aspek budaya organisasional.</w:t>
      </w:r>
    </w:p>
    <w:p w:rsidR="00DC72A0" w:rsidRPr="008425CB" w:rsidRDefault="00DC72A0" w:rsidP="00DC72A0">
      <w:pPr>
        <w:pStyle w:val="ListParagraph"/>
        <w:spacing w:after="0" w:line="480" w:lineRule="auto"/>
        <w:ind w:left="0" w:firstLine="567"/>
        <w:jc w:val="both"/>
        <w:rPr>
          <w:color w:val="000000" w:themeColor="text1"/>
          <w:sz w:val="24"/>
          <w:szCs w:val="24"/>
        </w:rPr>
      </w:pPr>
      <w:r w:rsidRPr="008425CB">
        <w:rPr>
          <w:color w:val="000000" w:themeColor="text1"/>
          <w:sz w:val="24"/>
          <w:szCs w:val="24"/>
          <w:lang w:val="id-ID"/>
        </w:rPr>
        <w:t xml:space="preserve">Dengan kepemimpinan atau cara memotivasi yang </w:t>
      </w:r>
      <w:r w:rsidRPr="008425CB">
        <w:rPr>
          <w:color w:val="000000" w:themeColor="text1"/>
          <w:sz w:val="24"/>
          <w:szCs w:val="24"/>
        </w:rPr>
        <w:t xml:space="preserve">tidak </w:t>
      </w:r>
      <w:r w:rsidRPr="008425CB">
        <w:rPr>
          <w:color w:val="000000" w:themeColor="text1"/>
          <w:sz w:val="24"/>
          <w:szCs w:val="24"/>
          <w:lang w:val="id-ID"/>
        </w:rPr>
        <w:t xml:space="preserve">tepat, maka kinerja </w:t>
      </w:r>
      <w:r w:rsidRPr="008425CB">
        <w:rPr>
          <w:color w:val="000000" w:themeColor="text1"/>
          <w:sz w:val="24"/>
          <w:szCs w:val="24"/>
        </w:rPr>
        <w:t>pegawai</w:t>
      </w:r>
      <w:r w:rsidRPr="008425CB">
        <w:rPr>
          <w:color w:val="000000" w:themeColor="text1"/>
          <w:sz w:val="24"/>
          <w:szCs w:val="24"/>
          <w:lang w:val="id-ID"/>
        </w:rPr>
        <w:t xml:space="preserve"> akan menurun, serta bawahan dapat merasakan frustasi, kebencian, kegelisahan, dan ketidakpuasan. Begitupun sebaliknya gaya kepemimpinan yang tepat kepada bawahan, maka akan berdampak kepada motivasi pegawai akan meningkat yang pada gilirannya berdampak kepada kinerja pe</w:t>
      </w:r>
      <w:r w:rsidRPr="008425CB">
        <w:rPr>
          <w:color w:val="000000" w:themeColor="text1"/>
          <w:sz w:val="24"/>
          <w:szCs w:val="24"/>
        </w:rPr>
        <w:t>gawai</w:t>
      </w:r>
      <w:r w:rsidRPr="008425CB">
        <w:rPr>
          <w:color w:val="000000" w:themeColor="text1"/>
          <w:sz w:val="24"/>
          <w:szCs w:val="24"/>
          <w:lang w:val="id-ID"/>
        </w:rPr>
        <w:t xml:space="preserve"> meningkat, ini sejalan dengan penelitian </w:t>
      </w:r>
      <w:r w:rsidRPr="008425CB">
        <w:rPr>
          <w:bCs/>
          <w:color w:val="000000" w:themeColor="text1"/>
          <w:sz w:val="24"/>
          <w:szCs w:val="24"/>
          <w:lang w:val="id-ID"/>
        </w:rPr>
        <w:t>Khoirusmadi (2011</w:t>
      </w:r>
      <w:r w:rsidRPr="008425CB">
        <w:rPr>
          <w:bCs/>
          <w:color w:val="000000" w:themeColor="text1"/>
          <w:sz w:val="24"/>
          <w:szCs w:val="24"/>
        </w:rPr>
        <w:t>:</w:t>
      </w:r>
      <w:r w:rsidRPr="008425CB">
        <w:rPr>
          <w:bCs/>
          <w:color w:val="000000" w:themeColor="text1"/>
          <w:sz w:val="24"/>
          <w:szCs w:val="24"/>
          <w:lang w:val="id-ID"/>
        </w:rPr>
        <w:t xml:space="preserve">); </w:t>
      </w:r>
      <w:r w:rsidRPr="008425CB">
        <w:rPr>
          <w:bCs/>
          <w:iCs/>
          <w:color w:val="000000" w:themeColor="text1"/>
          <w:sz w:val="24"/>
          <w:szCs w:val="24"/>
          <w:lang w:val="id-ID"/>
        </w:rPr>
        <w:t>Ogbonna and Harris (</w:t>
      </w:r>
      <w:r w:rsidRPr="008425CB">
        <w:rPr>
          <w:iCs/>
          <w:color w:val="000000" w:themeColor="text1"/>
          <w:sz w:val="24"/>
          <w:szCs w:val="24"/>
          <w:lang w:val="id-ID"/>
        </w:rPr>
        <w:t>2000)</w:t>
      </w:r>
      <w:r w:rsidRPr="008425CB">
        <w:rPr>
          <w:i/>
          <w:iCs/>
          <w:color w:val="000000" w:themeColor="text1"/>
          <w:sz w:val="24"/>
          <w:szCs w:val="24"/>
          <w:lang w:val="id-ID"/>
        </w:rPr>
        <w:t>,</w:t>
      </w:r>
      <w:r w:rsidRPr="008425CB">
        <w:rPr>
          <w:color w:val="000000" w:themeColor="text1"/>
          <w:sz w:val="24"/>
          <w:szCs w:val="24"/>
          <w:lang w:val="id-ID"/>
        </w:rPr>
        <w:t xml:space="preserve"> budaya organisasi mampu memoderasi hubungan antara gaya kepemimpinan dan kinerja </w:t>
      </w:r>
      <w:r w:rsidRPr="008425CB">
        <w:rPr>
          <w:color w:val="000000" w:themeColor="text1"/>
          <w:sz w:val="24"/>
          <w:szCs w:val="24"/>
        </w:rPr>
        <w:t>pegawai.</w:t>
      </w:r>
    </w:p>
    <w:p w:rsidR="00DC72A0" w:rsidRPr="008425CB" w:rsidRDefault="00DC72A0" w:rsidP="00DC72A0">
      <w:pPr>
        <w:spacing w:after="0" w:line="480" w:lineRule="auto"/>
        <w:ind w:firstLine="567"/>
        <w:jc w:val="both"/>
        <w:rPr>
          <w:rFonts w:ascii="Times New Roman" w:hAnsi="Times New Roman"/>
          <w:bCs/>
          <w:color w:val="000000" w:themeColor="text1"/>
          <w:sz w:val="24"/>
          <w:szCs w:val="24"/>
          <w:lang w:val="id-ID"/>
        </w:rPr>
      </w:pPr>
      <w:r w:rsidRPr="008425CB">
        <w:rPr>
          <w:rFonts w:ascii="Times New Roman" w:eastAsia="Calibri" w:hAnsi="Times New Roman"/>
          <w:color w:val="000000" w:themeColor="text1"/>
          <w:sz w:val="24"/>
          <w:szCs w:val="24"/>
          <w:lang w:val="id-ID"/>
        </w:rPr>
        <w:t xml:space="preserve">Penelitian </w:t>
      </w:r>
      <w:r w:rsidRPr="008425CB">
        <w:rPr>
          <w:rFonts w:ascii="Times New Roman" w:eastAsia="Calibri" w:hAnsi="Times New Roman"/>
          <w:color w:val="000000" w:themeColor="text1"/>
          <w:sz w:val="24"/>
          <w:szCs w:val="24"/>
        </w:rPr>
        <w:t xml:space="preserve">terdahulu </w:t>
      </w:r>
      <w:r w:rsidRPr="008425CB">
        <w:rPr>
          <w:rFonts w:ascii="Times New Roman" w:eastAsia="Calibri" w:hAnsi="Times New Roman"/>
          <w:color w:val="000000" w:themeColor="text1"/>
          <w:sz w:val="24"/>
          <w:szCs w:val="24"/>
          <w:lang w:val="id-ID"/>
        </w:rPr>
        <w:t>yang telah dilakukan mencatat bahwa motivasi dapat meningkatkan kinerja pegawai</w:t>
      </w:r>
      <w:r w:rsidRPr="008425CB">
        <w:rPr>
          <w:rFonts w:ascii="Times New Roman" w:hAnsi="Times New Roman"/>
          <w:color w:val="000000" w:themeColor="text1"/>
          <w:sz w:val="24"/>
          <w:szCs w:val="24"/>
          <w:lang w:val="id-ID"/>
        </w:rPr>
        <w:t>. Djumino (2002);</w:t>
      </w:r>
      <w:r w:rsidRPr="008425CB">
        <w:rPr>
          <w:rFonts w:ascii="Times New Roman" w:hAnsi="Times New Roman"/>
          <w:bCs/>
          <w:color w:val="000000" w:themeColor="text1"/>
          <w:sz w:val="24"/>
          <w:szCs w:val="24"/>
          <w:lang w:val="id-ID"/>
        </w:rPr>
        <w:t xml:space="preserve"> Sarworini (2007); </w:t>
      </w:r>
      <w:r w:rsidRPr="008425CB">
        <w:rPr>
          <w:rFonts w:ascii="Times New Roman" w:hAnsi="Times New Roman"/>
          <w:color w:val="000000" w:themeColor="text1"/>
          <w:sz w:val="24"/>
          <w:szCs w:val="24"/>
          <w:lang w:val="id-ID"/>
        </w:rPr>
        <w:t>Agustina (2010) menemukan bahwa motivasi berpengaruh terhadap kinerja karyawan. Selain motivasi, penelitian mengenai</w:t>
      </w:r>
      <w:r w:rsidRPr="008425CB">
        <w:rPr>
          <w:rFonts w:ascii="Times New Roman" w:eastAsia="Calibri" w:hAnsi="Times New Roman"/>
          <w:color w:val="000000" w:themeColor="text1"/>
          <w:sz w:val="24"/>
          <w:szCs w:val="24"/>
          <w:lang w:val="id-ID"/>
        </w:rPr>
        <w:t xml:space="preserve"> </w:t>
      </w:r>
      <w:r w:rsidRPr="008425CB">
        <w:rPr>
          <w:rFonts w:ascii="Times New Roman" w:hAnsi="Times New Roman"/>
          <w:color w:val="000000" w:themeColor="text1"/>
          <w:sz w:val="24"/>
          <w:szCs w:val="24"/>
          <w:lang w:val="id-ID"/>
        </w:rPr>
        <w:t>budaya organisasi juga mempeng</w:t>
      </w:r>
      <w:r w:rsidRPr="008425CB">
        <w:rPr>
          <w:rFonts w:ascii="Times New Roman" w:hAnsi="Times New Roman"/>
          <w:color w:val="000000" w:themeColor="text1"/>
          <w:sz w:val="24"/>
          <w:szCs w:val="24"/>
        </w:rPr>
        <w:t>a</w:t>
      </w:r>
      <w:r w:rsidRPr="008425CB">
        <w:rPr>
          <w:rFonts w:ascii="Times New Roman" w:hAnsi="Times New Roman"/>
          <w:color w:val="000000" w:themeColor="text1"/>
          <w:sz w:val="24"/>
          <w:szCs w:val="24"/>
          <w:lang w:val="id-ID"/>
        </w:rPr>
        <w:t>r</w:t>
      </w:r>
      <w:r w:rsidRPr="008425CB">
        <w:rPr>
          <w:rFonts w:ascii="Times New Roman" w:hAnsi="Times New Roman"/>
          <w:color w:val="000000" w:themeColor="text1"/>
          <w:sz w:val="24"/>
          <w:szCs w:val="24"/>
        </w:rPr>
        <w:t>u</w:t>
      </w:r>
      <w:r w:rsidRPr="008425CB">
        <w:rPr>
          <w:rFonts w:ascii="Times New Roman" w:hAnsi="Times New Roman"/>
          <w:color w:val="000000" w:themeColor="text1"/>
          <w:sz w:val="24"/>
          <w:szCs w:val="24"/>
          <w:lang w:val="id-ID"/>
        </w:rPr>
        <w:t>hi kinerja karyawan bidang pelayanan,</w:t>
      </w:r>
      <w:r w:rsidRPr="008425CB">
        <w:rPr>
          <w:rFonts w:ascii="Times New Roman" w:hAnsi="Times New Roman"/>
          <w:bCs/>
          <w:i/>
          <w:iCs/>
          <w:color w:val="000000" w:themeColor="text1"/>
          <w:sz w:val="24"/>
          <w:szCs w:val="24"/>
          <w:lang w:val="id-ID"/>
        </w:rPr>
        <w:t xml:space="preserve"> </w:t>
      </w:r>
      <w:r w:rsidRPr="008425CB">
        <w:rPr>
          <w:rFonts w:ascii="Times New Roman" w:hAnsi="Times New Roman"/>
          <w:bCs/>
          <w:iCs/>
          <w:color w:val="000000" w:themeColor="text1"/>
          <w:sz w:val="24"/>
          <w:szCs w:val="24"/>
          <w:lang w:val="id-ID"/>
        </w:rPr>
        <w:t xml:space="preserve">Ogbonna </w:t>
      </w:r>
      <w:r w:rsidRPr="008425CB">
        <w:rPr>
          <w:rFonts w:ascii="Times New Roman" w:hAnsi="Times New Roman"/>
          <w:bCs/>
          <w:iCs/>
          <w:color w:val="000000" w:themeColor="text1"/>
          <w:sz w:val="24"/>
          <w:szCs w:val="24"/>
        </w:rPr>
        <w:t>dan</w:t>
      </w:r>
      <w:r w:rsidRPr="008425CB">
        <w:rPr>
          <w:rFonts w:ascii="Times New Roman" w:hAnsi="Times New Roman"/>
          <w:bCs/>
          <w:i/>
          <w:iCs/>
          <w:color w:val="000000" w:themeColor="text1"/>
          <w:sz w:val="24"/>
          <w:szCs w:val="24"/>
          <w:lang w:val="id-ID"/>
        </w:rPr>
        <w:t xml:space="preserve"> </w:t>
      </w:r>
      <w:r w:rsidRPr="008425CB">
        <w:rPr>
          <w:rFonts w:ascii="Times New Roman" w:hAnsi="Times New Roman"/>
          <w:bCs/>
          <w:iCs/>
          <w:color w:val="000000" w:themeColor="text1"/>
          <w:sz w:val="24"/>
          <w:szCs w:val="24"/>
          <w:lang w:val="id-ID"/>
        </w:rPr>
        <w:t>Harris</w:t>
      </w:r>
      <w:r w:rsidRPr="008425CB">
        <w:rPr>
          <w:rFonts w:ascii="Times New Roman" w:hAnsi="Times New Roman"/>
          <w:bCs/>
          <w:i/>
          <w:iCs/>
          <w:color w:val="000000" w:themeColor="text1"/>
          <w:sz w:val="24"/>
          <w:szCs w:val="24"/>
          <w:lang w:val="id-ID"/>
        </w:rPr>
        <w:t xml:space="preserve"> </w:t>
      </w:r>
      <w:r w:rsidRPr="008425CB">
        <w:rPr>
          <w:rFonts w:ascii="Times New Roman" w:hAnsi="Times New Roman"/>
          <w:bCs/>
          <w:iCs/>
          <w:color w:val="000000" w:themeColor="text1"/>
          <w:sz w:val="24"/>
          <w:szCs w:val="24"/>
          <w:lang w:val="id-ID"/>
        </w:rPr>
        <w:t>(</w:t>
      </w:r>
      <w:r w:rsidRPr="008425CB">
        <w:rPr>
          <w:rFonts w:ascii="Times New Roman" w:hAnsi="Times New Roman"/>
          <w:iCs/>
          <w:color w:val="000000" w:themeColor="text1"/>
          <w:sz w:val="24"/>
          <w:szCs w:val="24"/>
          <w:lang w:val="id-ID"/>
        </w:rPr>
        <w:t>2000);</w:t>
      </w:r>
      <w:r w:rsidRPr="008425CB">
        <w:rPr>
          <w:rFonts w:ascii="Times New Roman" w:hAnsi="Times New Roman"/>
          <w:i/>
          <w:iCs/>
          <w:color w:val="000000" w:themeColor="text1"/>
          <w:sz w:val="24"/>
          <w:szCs w:val="24"/>
          <w:lang w:val="id-ID"/>
        </w:rPr>
        <w:t xml:space="preserve"> </w:t>
      </w:r>
      <w:r w:rsidRPr="008425CB">
        <w:rPr>
          <w:rFonts w:ascii="Times New Roman" w:hAnsi="Times New Roman"/>
          <w:bCs/>
          <w:color w:val="000000" w:themeColor="text1"/>
          <w:sz w:val="24"/>
          <w:szCs w:val="24"/>
          <w:lang w:val="id-ID"/>
        </w:rPr>
        <w:t xml:space="preserve">Mariam (2009); </w:t>
      </w:r>
      <w:r w:rsidRPr="008425CB">
        <w:rPr>
          <w:rFonts w:ascii="Times New Roman" w:hAnsi="Times New Roman"/>
          <w:bCs/>
          <w:color w:val="000000" w:themeColor="text1"/>
          <w:sz w:val="24"/>
          <w:szCs w:val="24"/>
          <w:lang w:val="id-ID"/>
        </w:rPr>
        <w:lastRenderedPageBreak/>
        <w:t>Nurjanah (2008). Hal ini disebabkan b</w:t>
      </w:r>
      <w:r w:rsidRPr="008425CB">
        <w:rPr>
          <w:rFonts w:ascii="Times New Roman" w:eastAsia="Calibri" w:hAnsi="Times New Roman"/>
          <w:color w:val="000000" w:themeColor="text1"/>
          <w:sz w:val="24"/>
          <w:szCs w:val="24"/>
          <w:lang w:val="id-ID"/>
        </w:rPr>
        <w:t>udaya pada hakekatnya merupakan pondasi bagi suatu organisasi. Jika pondasi yang dibuat tidak cukup kokoh, maka betapapun bagusnya suatu bangunan, maka tidak akan cukup kokoh untuk menopangnya.</w:t>
      </w:r>
      <w:r w:rsidRPr="008425CB">
        <w:rPr>
          <w:rFonts w:ascii="Times New Roman" w:hAnsi="Times New Roman"/>
          <w:bCs/>
          <w:color w:val="000000" w:themeColor="text1"/>
          <w:sz w:val="24"/>
          <w:szCs w:val="24"/>
          <w:lang w:val="id-ID"/>
        </w:rPr>
        <w:t xml:space="preserve"> </w:t>
      </w:r>
    </w:p>
    <w:p w:rsidR="00DC72A0" w:rsidRPr="008425CB" w:rsidRDefault="00DC72A0" w:rsidP="00DC72A0">
      <w:pPr>
        <w:spacing w:after="0" w:line="480" w:lineRule="auto"/>
        <w:ind w:firstLine="567"/>
        <w:jc w:val="both"/>
        <w:rPr>
          <w:rFonts w:ascii="Times New Roman" w:hAnsi="Times New Roman"/>
          <w:color w:val="000000" w:themeColor="text1"/>
          <w:sz w:val="24"/>
          <w:szCs w:val="24"/>
          <w:lang w:val="id-ID"/>
        </w:rPr>
      </w:pPr>
      <w:r w:rsidRPr="008425CB">
        <w:rPr>
          <w:rFonts w:ascii="Times New Roman" w:hAnsi="Times New Roman"/>
          <w:color w:val="000000" w:themeColor="text1"/>
          <w:sz w:val="24"/>
          <w:szCs w:val="24"/>
          <w:lang w:val="id-ID"/>
        </w:rPr>
        <w:t>Model kepemimpinan yang populer saat ini adalah model pemimpin transformasional. Pengaruh model kepemimpinan transformasional yang ditunjukkan berdasarkan pada kekuasaan birokratis. Organisasi birokratis lebih menekankan pada kekuatan legitimasi dan lebih menghormati peraturan serta tradisi, dari pada pengaruh yang didasarkan atas pertukaran atau inspirasi. Model kepemimpinan transformasional diharapkan dapat memberikan motivasi dan</w:t>
      </w:r>
      <w:r w:rsidRPr="008425CB">
        <w:rPr>
          <w:rFonts w:ascii="Times New Roman" w:hAnsi="Times New Roman"/>
          <w:color w:val="000000" w:themeColor="text1"/>
          <w:sz w:val="24"/>
          <w:szCs w:val="24"/>
        </w:rPr>
        <w:t xml:space="preserve"> </w:t>
      </w:r>
      <w:r w:rsidRPr="008425CB">
        <w:rPr>
          <w:rFonts w:ascii="Times New Roman" w:hAnsi="Times New Roman"/>
          <w:color w:val="000000" w:themeColor="text1"/>
          <w:sz w:val="24"/>
          <w:szCs w:val="24"/>
          <w:lang w:val="id-ID"/>
        </w:rPr>
        <w:t xml:space="preserve">meningkatkan kinerja pegawai, hal ini didukung oleh penelitian Guy Roth (2010) menemukan bahwa Gaya kepemimpinan transformasi kepala sekolah memainkan peran penting </w:t>
      </w:r>
      <w:r w:rsidRPr="008425CB">
        <w:rPr>
          <w:rFonts w:ascii="Times New Roman" w:hAnsi="Times New Roman"/>
          <w:color w:val="000000" w:themeColor="text1"/>
          <w:sz w:val="24"/>
          <w:szCs w:val="24"/>
        </w:rPr>
        <w:t>pada</w:t>
      </w:r>
      <w:r w:rsidRPr="008425CB">
        <w:rPr>
          <w:rFonts w:ascii="Times New Roman" w:hAnsi="Times New Roman"/>
          <w:color w:val="000000" w:themeColor="text1"/>
          <w:sz w:val="24"/>
          <w:szCs w:val="24"/>
          <w:lang w:val="id-ID"/>
        </w:rPr>
        <w:t xml:space="preserve"> motivasi dalam meningkatkan kesejahteraan guru. Sementara Jabnoun dan Rasasi (2005), meneliti hubungan antara kepemimpinan transformasi</w:t>
      </w:r>
      <w:r w:rsidRPr="008425CB">
        <w:rPr>
          <w:rFonts w:ascii="Times New Roman" w:hAnsi="Times New Roman"/>
          <w:color w:val="000000" w:themeColor="text1"/>
          <w:sz w:val="24"/>
          <w:szCs w:val="24"/>
        </w:rPr>
        <w:t xml:space="preserve"> </w:t>
      </w:r>
      <w:r w:rsidRPr="008425CB">
        <w:rPr>
          <w:rFonts w:ascii="Times New Roman" w:hAnsi="Times New Roman"/>
          <w:color w:val="000000" w:themeColor="text1"/>
          <w:sz w:val="24"/>
          <w:szCs w:val="24"/>
          <w:lang w:val="id-ID"/>
        </w:rPr>
        <w:t xml:space="preserve">dan kualitas layanan di rumah sakit UEA, menemukan kepemimpinan transformasi memiliki hubungan dengan kualitas layanan di rumah sakit UEA. Sudarma dan Sutrisno, menemukan hal yang sama gaya kepemimpinan Transformasional memiliki pengaruh positif terhadap kinerja pelayanan. Hasil penelitian Sudarma, Sutrisno; Deckard, Weber, Laurie. Padron dan Luongo (2011); </w:t>
      </w:r>
      <w:r w:rsidRPr="008425CB">
        <w:rPr>
          <w:rFonts w:ascii="Times New Roman" w:hAnsi="Times New Roman"/>
          <w:bCs/>
          <w:color w:val="000000" w:themeColor="text1"/>
          <w:sz w:val="24"/>
          <w:szCs w:val="24"/>
          <w:lang w:val="id-ID"/>
        </w:rPr>
        <w:t>Khoirusmadi (2011);</w:t>
      </w:r>
      <w:r w:rsidRPr="008425CB">
        <w:rPr>
          <w:rFonts w:ascii="Times New Roman" w:hAnsi="Times New Roman"/>
          <w:color w:val="000000" w:themeColor="text1"/>
          <w:sz w:val="24"/>
          <w:szCs w:val="24"/>
          <w:lang w:val="id-ID"/>
        </w:rPr>
        <w:t xml:space="preserve"> Ismail (2009); Xenikou, Simosi (2006) memberikan kontribusi yang sama.</w:t>
      </w:r>
    </w:p>
    <w:p w:rsidR="00DC72A0" w:rsidRPr="008425CB" w:rsidRDefault="00DC72A0" w:rsidP="00DC72A0">
      <w:pPr>
        <w:spacing w:after="0" w:line="480" w:lineRule="auto"/>
        <w:ind w:firstLine="567"/>
        <w:jc w:val="both"/>
        <w:rPr>
          <w:rFonts w:ascii="Times New Roman" w:hAnsi="Times New Roman"/>
          <w:color w:val="000000" w:themeColor="text1"/>
          <w:sz w:val="24"/>
          <w:szCs w:val="24"/>
          <w:lang w:val="id-ID"/>
        </w:rPr>
      </w:pPr>
      <w:r w:rsidRPr="008425CB">
        <w:rPr>
          <w:rFonts w:ascii="Times New Roman" w:hAnsi="Times New Roman"/>
          <w:color w:val="000000" w:themeColor="text1"/>
          <w:sz w:val="24"/>
          <w:szCs w:val="24"/>
          <w:lang w:val="id-ID"/>
        </w:rPr>
        <w:t xml:space="preserve">Menurut Burns dalam Sedarmayanti (2010:184), pemimpin transformasional yang mampu dan sukses melakukan perubahan, karena </w:t>
      </w:r>
      <w:r w:rsidRPr="008425CB">
        <w:rPr>
          <w:rFonts w:ascii="Times New Roman" w:hAnsi="Times New Roman"/>
          <w:color w:val="000000" w:themeColor="text1"/>
          <w:sz w:val="24"/>
          <w:szCs w:val="24"/>
          <w:lang w:val="id-ID"/>
        </w:rPr>
        <w:lastRenderedPageBreak/>
        <w:t>pemimpin transformasional menyediakan visi jelas bagi perubahan. Pemimpin memiliki tujuan jelas yang bisa membimbing organisasi menuju arah baru. Pemimpin menekankan pentingnya melihat kemungkinan baru, dan mempromosikan visi masa datang yang menggairahkan.</w:t>
      </w:r>
    </w:p>
    <w:p w:rsidR="00DC72A0" w:rsidRPr="008425CB" w:rsidRDefault="00DC72A0" w:rsidP="00DC72A0">
      <w:pPr>
        <w:pStyle w:val="ListParagraph"/>
        <w:spacing w:after="0" w:line="480" w:lineRule="auto"/>
        <w:ind w:left="0" w:firstLine="567"/>
        <w:jc w:val="both"/>
        <w:rPr>
          <w:color w:val="000000" w:themeColor="text1"/>
          <w:sz w:val="24"/>
          <w:szCs w:val="24"/>
          <w:lang w:val="id-ID"/>
        </w:rPr>
      </w:pPr>
      <w:r w:rsidRPr="008425CB">
        <w:rPr>
          <w:color w:val="000000" w:themeColor="text1"/>
          <w:sz w:val="24"/>
          <w:szCs w:val="24"/>
          <w:lang w:val="id-ID"/>
        </w:rPr>
        <w:t xml:space="preserve">Kepemimpinan transformasional adalah model kepemimpinan bagi seorang pemimpin yang cenderung memberi motivasi kepada bawahan untuk bekerja lebih baik dan menitikberatkan pada perilaku membantu transformasi antara individu dan organisasi. Penelitian Eyal dan Roth (2010), menemukan </w:t>
      </w:r>
      <w:r w:rsidRPr="008425CB">
        <w:rPr>
          <w:color w:val="000000" w:themeColor="text1"/>
          <w:sz w:val="24"/>
          <w:szCs w:val="24"/>
        </w:rPr>
        <w:t>g</w:t>
      </w:r>
      <w:r w:rsidRPr="008425CB">
        <w:rPr>
          <w:color w:val="000000" w:themeColor="text1"/>
          <w:sz w:val="24"/>
          <w:szCs w:val="24"/>
          <w:lang w:val="id-ID"/>
        </w:rPr>
        <w:t>aya kepemimpinan transformasional kepala sekolah memainkan peran penting dalam motivasi guru. Selain itu penelitian Suarni (2006) memperoleh hasil yang sama. Menurut Sedarmayanti (2010:189)</w:t>
      </w:r>
      <w:r w:rsidRPr="008425CB">
        <w:rPr>
          <w:color w:val="000000" w:themeColor="text1"/>
          <w:sz w:val="24"/>
          <w:szCs w:val="24"/>
        </w:rPr>
        <w:t>,</w:t>
      </w:r>
      <w:r w:rsidRPr="008425CB">
        <w:rPr>
          <w:color w:val="000000" w:themeColor="text1"/>
          <w:sz w:val="24"/>
          <w:szCs w:val="24"/>
          <w:lang w:val="id-ID"/>
        </w:rPr>
        <w:t xml:space="preserve"> pemimpin transformasional mampu mendorong pegawai lebih inovatif, mengambil resiko untuk pembaruan, tidak takut mengunakan cara diluar kebiasaan tetapi tetap etis mewujudkan visi kolektifnya.</w:t>
      </w:r>
    </w:p>
    <w:p w:rsidR="00DC72A0" w:rsidRPr="008425CB" w:rsidRDefault="00DC72A0" w:rsidP="00DC72A0">
      <w:pPr>
        <w:pStyle w:val="ListParagraph"/>
        <w:spacing w:after="0" w:line="480" w:lineRule="auto"/>
        <w:ind w:left="0" w:firstLine="567"/>
        <w:jc w:val="both"/>
        <w:rPr>
          <w:bCs/>
          <w:color w:val="000000" w:themeColor="text1"/>
          <w:sz w:val="24"/>
          <w:szCs w:val="24"/>
          <w:lang w:val="id-ID"/>
        </w:rPr>
      </w:pPr>
      <w:r w:rsidRPr="008425CB">
        <w:rPr>
          <w:color w:val="000000" w:themeColor="text1"/>
          <w:sz w:val="24"/>
          <w:szCs w:val="24"/>
          <w:lang w:val="id-ID"/>
        </w:rPr>
        <w:t xml:space="preserve">Kepemimpinan transformasional juga mempunyai potensi paling besar menanamkan dan memperkuat aspek-aspek budaya dalam organisasi. Budaya organisasi berhubungan dengan bagaimana pegawai mempersepsikan karakteristik dari aturan-aturan yang ada, nilai-nilai yang berlaku dan dihayati bersama. Budaya memberikan </w:t>
      </w:r>
      <w:r w:rsidRPr="008425CB">
        <w:rPr>
          <w:i/>
          <w:iCs/>
          <w:color w:val="000000" w:themeColor="text1"/>
          <w:sz w:val="24"/>
          <w:szCs w:val="24"/>
          <w:lang w:val="id-ID"/>
        </w:rPr>
        <w:t xml:space="preserve">nilai identitas diri </w:t>
      </w:r>
      <w:r w:rsidRPr="008425CB">
        <w:rPr>
          <w:color w:val="000000" w:themeColor="text1"/>
          <w:sz w:val="24"/>
          <w:szCs w:val="24"/>
          <w:lang w:val="id-ID"/>
        </w:rPr>
        <w:t xml:space="preserve">pada anggota organisasi, dengan adanya budaya organisasi maka komitmen bersama menjadi dasar dari gerak usaha perusahaan (Schein, 1992; Robbins, 1996; Bass dan Avolio, 1990). Hasil penelitian </w:t>
      </w:r>
      <w:r w:rsidRPr="008425CB">
        <w:rPr>
          <w:bCs/>
          <w:color w:val="000000" w:themeColor="text1"/>
          <w:sz w:val="24"/>
          <w:szCs w:val="24"/>
          <w:lang w:val="id-ID"/>
        </w:rPr>
        <w:t>Khoirusmadi (2011)</w:t>
      </w:r>
      <w:r w:rsidRPr="008425CB">
        <w:rPr>
          <w:bCs/>
          <w:color w:val="000000" w:themeColor="text1"/>
          <w:sz w:val="24"/>
          <w:szCs w:val="24"/>
        </w:rPr>
        <w:t>,</w:t>
      </w:r>
      <w:r w:rsidRPr="008425CB">
        <w:rPr>
          <w:bCs/>
          <w:color w:val="000000" w:themeColor="text1"/>
          <w:sz w:val="24"/>
          <w:szCs w:val="24"/>
          <w:lang w:val="id-ID"/>
        </w:rPr>
        <w:t xml:space="preserve"> menunjukkan </w:t>
      </w:r>
      <w:r w:rsidRPr="008425CB">
        <w:rPr>
          <w:color w:val="000000" w:themeColor="text1"/>
          <w:sz w:val="24"/>
          <w:szCs w:val="24"/>
          <w:lang w:val="id-ID"/>
        </w:rPr>
        <w:t>kepemimpinan transformasional berpengaruh secara positif dan signifikan terhadap budaya organisasi, meskipun penelitian yang dilakukan Liu (</w:t>
      </w:r>
      <w:r w:rsidRPr="008425CB">
        <w:rPr>
          <w:bCs/>
          <w:color w:val="000000" w:themeColor="text1"/>
          <w:sz w:val="24"/>
          <w:szCs w:val="24"/>
          <w:lang w:val="id-ID"/>
        </w:rPr>
        <w:t>2007</w:t>
      </w:r>
      <w:r w:rsidRPr="008425CB">
        <w:rPr>
          <w:color w:val="000000" w:themeColor="text1"/>
          <w:sz w:val="24"/>
          <w:szCs w:val="24"/>
          <w:lang w:val="id-ID"/>
        </w:rPr>
        <w:t>)</w:t>
      </w:r>
      <w:r w:rsidRPr="008425CB">
        <w:rPr>
          <w:color w:val="000000" w:themeColor="text1"/>
          <w:sz w:val="24"/>
          <w:szCs w:val="24"/>
        </w:rPr>
        <w:t>,</w:t>
      </w:r>
      <w:r w:rsidRPr="008425CB">
        <w:rPr>
          <w:color w:val="000000" w:themeColor="text1"/>
          <w:sz w:val="24"/>
          <w:szCs w:val="24"/>
          <w:lang w:val="id-ID"/>
        </w:rPr>
        <w:t xml:space="preserve"> menemukan bahwa Kepemimpinan </w:t>
      </w:r>
      <w:r w:rsidRPr="008425CB">
        <w:rPr>
          <w:color w:val="000000" w:themeColor="text1"/>
          <w:sz w:val="24"/>
          <w:szCs w:val="24"/>
          <w:lang w:val="id-ID"/>
        </w:rPr>
        <w:lastRenderedPageBreak/>
        <w:t>transcendental lebih efektif dari pada kepemimpinan transformasional dalam memotivasi karyawan.</w:t>
      </w:r>
    </w:p>
    <w:p w:rsidR="00DC72A0" w:rsidRPr="008425CB" w:rsidRDefault="00DC72A0" w:rsidP="00DC72A0">
      <w:pPr>
        <w:spacing w:after="0" w:line="480" w:lineRule="auto"/>
        <w:ind w:firstLine="567"/>
        <w:jc w:val="both"/>
        <w:rPr>
          <w:rFonts w:ascii="Times New Roman" w:hAnsi="Times New Roman"/>
          <w:b/>
          <w:color w:val="000000" w:themeColor="text1"/>
          <w:sz w:val="24"/>
          <w:szCs w:val="24"/>
        </w:rPr>
      </w:pPr>
      <w:r w:rsidRPr="008425CB">
        <w:rPr>
          <w:rFonts w:ascii="Times New Roman" w:hAnsi="Times New Roman"/>
          <w:color w:val="000000" w:themeColor="text1"/>
          <w:sz w:val="24"/>
          <w:szCs w:val="24"/>
          <w:lang w:val="id-ID"/>
        </w:rPr>
        <w:t>Dari uraian yang dikemuk</w:t>
      </w:r>
      <w:r w:rsidRPr="008425CB">
        <w:rPr>
          <w:rFonts w:ascii="Times New Roman" w:hAnsi="Times New Roman"/>
          <w:color w:val="000000" w:themeColor="text1"/>
          <w:sz w:val="24"/>
          <w:szCs w:val="24"/>
        </w:rPr>
        <w:t>ak</w:t>
      </w:r>
      <w:r w:rsidRPr="008425CB">
        <w:rPr>
          <w:rFonts w:ascii="Times New Roman" w:hAnsi="Times New Roman"/>
          <w:color w:val="000000" w:themeColor="text1"/>
          <w:sz w:val="24"/>
          <w:szCs w:val="24"/>
          <w:lang w:val="id-ID"/>
        </w:rPr>
        <w:t xml:space="preserve">an di atas, dapat dikatakan bahwa belum maksimalnya </w:t>
      </w:r>
      <w:r w:rsidRPr="008425CB">
        <w:rPr>
          <w:rFonts w:ascii="Times New Roman" w:hAnsi="Times New Roman"/>
          <w:color w:val="000000" w:themeColor="text1"/>
          <w:sz w:val="24"/>
          <w:szCs w:val="24"/>
        </w:rPr>
        <w:t>Kinerja</w:t>
      </w:r>
      <w:r w:rsidRPr="008425CB">
        <w:rPr>
          <w:rFonts w:ascii="Times New Roman" w:hAnsi="Times New Roman"/>
          <w:color w:val="000000" w:themeColor="text1"/>
          <w:sz w:val="24"/>
          <w:szCs w:val="24"/>
          <w:lang w:val="id-ID"/>
        </w:rPr>
        <w:t xml:space="preserve"> </w:t>
      </w:r>
      <w:r w:rsidRPr="008425CB">
        <w:rPr>
          <w:rFonts w:ascii="Times New Roman" w:hAnsi="Times New Roman"/>
          <w:color w:val="000000" w:themeColor="text1"/>
          <w:sz w:val="24"/>
          <w:szCs w:val="24"/>
        </w:rPr>
        <w:t xml:space="preserve">Pegawai </w:t>
      </w:r>
      <w:r w:rsidRPr="008425CB">
        <w:rPr>
          <w:rFonts w:ascii="Times New Roman" w:hAnsi="Times New Roman"/>
          <w:color w:val="000000" w:themeColor="text1"/>
          <w:sz w:val="24"/>
          <w:szCs w:val="24"/>
          <w:lang w:val="id-ID"/>
        </w:rPr>
        <w:t xml:space="preserve">pada </w:t>
      </w:r>
      <w:r w:rsidRPr="008425CB">
        <w:rPr>
          <w:rFonts w:ascii="Times New Roman" w:hAnsi="Times New Roman"/>
          <w:color w:val="000000" w:themeColor="text1"/>
          <w:sz w:val="24"/>
          <w:szCs w:val="24"/>
        </w:rPr>
        <w:t>Dinas Pendidikan Pemuda dan Olahraga Provinsi Gorontalo</w:t>
      </w:r>
      <w:r w:rsidRPr="008425CB">
        <w:rPr>
          <w:rFonts w:ascii="Times New Roman" w:hAnsi="Times New Roman"/>
          <w:color w:val="000000" w:themeColor="text1"/>
          <w:sz w:val="24"/>
          <w:szCs w:val="24"/>
          <w:lang w:val="id-ID"/>
        </w:rPr>
        <w:t>, karena belum difungsikan kepemimpinan transformasional dan belum terciptanya budaya organisasi</w:t>
      </w:r>
      <w:r w:rsidRPr="008425CB">
        <w:rPr>
          <w:rFonts w:ascii="Times New Roman" w:hAnsi="Times New Roman"/>
          <w:color w:val="000000" w:themeColor="text1"/>
          <w:sz w:val="24"/>
          <w:szCs w:val="24"/>
        </w:rPr>
        <w:t xml:space="preserve"> yang</w:t>
      </w:r>
      <w:r w:rsidRPr="008425CB">
        <w:rPr>
          <w:rFonts w:ascii="Times New Roman" w:hAnsi="Times New Roman"/>
          <w:color w:val="000000" w:themeColor="text1"/>
          <w:sz w:val="24"/>
          <w:szCs w:val="24"/>
          <w:lang w:val="id-ID"/>
        </w:rPr>
        <w:t xml:space="preserve"> handal, sehingga berdampak kepada rendahnya motivasi kerja dan kinerja pegawai. Berdasarkan uraian di atas, maka dipandang perlu untuk dilakukan penelitian dengan judul: </w:t>
      </w:r>
      <w:r w:rsidRPr="008425CB">
        <w:rPr>
          <w:rFonts w:ascii="Times New Roman" w:hAnsi="Times New Roman"/>
          <w:b/>
          <w:color w:val="000000" w:themeColor="text1"/>
          <w:sz w:val="24"/>
          <w:szCs w:val="24"/>
          <w:lang w:val="id-ID"/>
        </w:rPr>
        <w:t>“</w:t>
      </w:r>
      <w:r w:rsidRPr="008425CB">
        <w:rPr>
          <w:rFonts w:ascii="Times New Roman" w:hAnsi="Times New Roman"/>
          <w:b/>
          <w:i/>
          <w:color w:val="000000" w:themeColor="text1"/>
          <w:sz w:val="24"/>
          <w:szCs w:val="24"/>
          <w:lang w:val="id-ID"/>
        </w:rPr>
        <w:t>Pengaruh Kepemimpinan Transformasional</w:t>
      </w:r>
      <w:r w:rsidRPr="008425CB">
        <w:rPr>
          <w:rFonts w:ascii="Times New Roman" w:hAnsi="Times New Roman"/>
          <w:b/>
          <w:i/>
          <w:color w:val="000000" w:themeColor="text1"/>
          <w:sz w:val="24"/>
          <w:szCs w:val="24"/>
        </w:rPr>
        <w:t xml:space="preserve"> dan Budaya Organisasi</w:t>
      </w:r>
      <w:r w:rsidRPr="008425CB">
        <w:rPr>
          <w:rFonts w:ascii="Times New Roman" w:hAnsi="Times New Roman"/>
          <w:color w:val="000000" w:themeColor="text1"/>
          <w:sz w:val="24"/>
          <w:szCs w:val="24"/>
        </w:rPr>
        <w:t xml:space="preserve"> </w:t>
      </w:r>
      <w:r w:rsidRPr="008425CB">
        <w:rPr>
          <w:rFonts w:ascii="Times New Roman" w:hAnsi="Times New Roman"/>
          <w:b/>
          <w:i/>
          <w:color w:val="000000" w:themeColor="text1"/>
          <w:sz w:val="24"/>
          <w:szCs w:val="24"/>
          <w:lang w:val="id-ID"/>
        </w:rPr>
        <w:t xml:space="preserve">Terhadap  Kinerja </w:t>
      </w:r>
      <w:r w:rsidRPr="008425CB">
        <w:rPr>
          <w:rFonts w:ascii="Times New Roman" w:hAnsi="Times New Roman"/>
          <w:b/>
          <w:i/>
          <w:color w:val="000000" w:themeColor="text1"/>
          <w:sz w:val="24"/>
          <w:szCs w:val="24"/>
        </w:rPr>
        <w:t xml:space="preserve">Pegawai </w:t>
      </w:r>
      <w:r w:rsidRPr="008425CB">
        <w:rPr>
          <w:rFonts w:ascii="Times New Roman" w:hAnsi="Times New Roman"/>
          <w:b/>
          <w:i/>
          <w:color w:val="000000" w:themeColor="text1"/>
          <w:sz w:val="24"/>
          <w:szCs w:val="24"/>
          <w:lang w:val="id-ID"/>
        </w:rPr>
        <w:t xml:space="preserve">Pada </w:t>
      </w:r>
      <w:r w:rsidRPr="008425CB">
        <w:rPr>
          <w:rFonts w:ascii="Times New Roman" w:hAnsi="Times New Roman"/>
          <w:b/>
          <w:i/>
          <w:color w:val="000000" w:themeColor="text1"/>
          <w:sz w:val="24"/>
          <w:szCs w:val="24"/>
        </w:rPr>
        <w:t>Dinas Pendidikan Pemuda dan Olahraga Provinsi Gorontalo</w:t>
      </w:r>
      <w:r w:rsidRPr="008425CB">
        <w:rPr>
          <w:rFonts w:ascii="Times New Roman" w:hAnsi="Times New Roman"/>
          <w:b/>
          <w:color w:val="000000" w:themeColor="text1"/>
          <w:sz w:val="24"/>
          <w:szCs w:val="24"/>
          <w:lang w:val="id-ID"/>
        </w:rPr>
        <w:t>”.</w:t>
      </w:r>
    </w:p>
    <w:p w:rsidR="00DC72A0" w:rsidRPr="008425CB" w:rsidRDefault="00DC72A0" w:rsidP="00DC72A0">
      <w:pPr>
        <w:tabs>
          <w:tab w:val="left" w:pos="3043"/>
        </w:tabs>
        <w:ind w:firstLine="540"/>
        <w:jc w:val="both"/>
        <w:rPr>
          <w:rFonts w:ascii="Times New Roman" w:hAnsi="Times New Roman"/>
          <w:b/>
          <w:color w:val="000000" w:themeColor="text1"/>
          <w:sz w:val="24"/>
          <w:szCs w:val="24"/>
          <w:lang w:val="id-ID"/>
        </w:rPr>
      </w:pPr>
    </w:p>
    <w:p w:rsidR="00DC72A0" w:rsidRPr="008425CB" w:rsidRDefault="00DC72A0" w:rsidP="00DC72A0">
      <w:pPr>
        <w:numPr>
          <w:ilvl w:val="0"/>
          <w:numId w:val="2"/>
        </w:numPr>
        <w:spacing w:after="0" w:line="480" w:lineRule="auto"/>
        <w:jc w:val="center"/>
        <w:rPr>
          <w:rFonts w:ascii="Times New Roman" w:hAnsi="Times New Roman"/>
          <w:b/>
          <w:color w:val="000000" w:themeColor="text1"/>
          <w:sz w:val="24"/>
          <w:szCs w:val="24"/>
        </w:rPr>
      </w:pPr>
      <w:r w:rsidRPr="008425CB">
        <w:rPr>
          <w:rFonts w:ascii="Times New Roman" w:hAnsi="Times New Roman"/>
          <w:b/>
          <w:color w:val="000000" w:themeColor="text1"/>
          <w:sz w:val="24"/>
          <w:szCs w:val="24"/>
        </w:rPr>
        <w:t>Rumusan Masalah</w:t>
      </w:r>
    </w:p>
    <w:p w:rsidR="00DC72A0" w:rsidRPr="008425CB" w:rsidRDefault="00DC72A0" w:rsidP="00DC72A0">
      <w:pPr>
        <w:spacing w:after="0" w:line="480" w:lineRule="auto"/>
        <w:ind w:firstLine="567"/>
        <w:jc w:val="both"/>
        <w:rPr>
          <w:rFonts w:ascii="Times New Roman" w:hAnsi="Times New Roman"/>
          <w:color w:val="000000" w:themeColor="text1"/>
          <w:sz w:val="24"/>
          <w:szCs w:val="24"/>
        </w:rPr>
      </w:pPr>
      <w:r w:rsidRPr="008425CB">
        <w:rPr>
          <w:rFonts w:ascii="Times New Roman" w:hAnsi="Times New Roman"/>
          <w:color w:val="000000" w:themeColor="text1"/>
          <w:sz w:val="24"/>
          <w:szCs w:val="24"/>
        </w:rPr>
        <w:t>Berdasarkan latar belakang masalah di atas, maka peneliti mengemukakan rumusan masalah sebagai berikut:</w:t>
      </w:r>
    </w:p>
    <w:p w:rsidR="00DC72A0" w:rsidRPr="008425CB" w:rsidRDefault="00DC72A0" w:rsidP="00DC72A0">
      <w:pPr>
        <w:numPr>
          <w:ilvl w:val="0"/>
          <w:numId w:val="1"/>
        </w:numPr>
        <w:tabs>
          <w:tab w:val="clear" w:pos="720"/>
        </w:tabs>
        <w:spacing w:after="0" w:line="480" w:lineRule="auto"/>
        <w:ind w:left="567" w:hanging="567"/>
        <w:jc w:val="both"/>
        <w:rPr>
          <w:rFonts w:ascii="Times New Roman" w:hAnsi="Times New Roman"/>
          <w:color w:val="000000" w:themeColor="text1"/>
          <w:sz w:val="24"/>
          <w:szCs w:val="24"/>
        </w:rPr>
      </w:pPr>
      <w:r w:rsidRPr="008425CB">
        <w:rPr>
          <w:rFonts w:ascii="Times New Roman" w:hAnsi="Times New Roman"/>
          <w:color w:val="000000" w:themeColor="text1"/>
          <w:sz w:val="24"/>
          <w:szCs w:val="24"/>
          <w:lang w:val="id-ID"/>
        </w:rPr>
        <w:t>Apakah ada pengaruh</w:t>
      </w:r>
      <w:r w:rsidRPr="008425CB">
        <w:rPr>
          <w:rFonts w:ascii="Times New Roman" w:hAnsi="Times New Roman"/>
          <w:color w:val="000000" w:themeColor="text1"/>
          <w:sz w:val="24"/>
          <w:szCs w:val="24"/>
        </w:rPr>
        <w:t xml:space="preserve"> kepemimpinan transformasional terhadap motivasi kerja pada Dinas Pendidikan Pemuda dan Olahraga Provinsi Gorontalo</w:t>
      </w:r>
    </w:p>
    <w:p w:rsidR="00DC72A0" w:rsidRPr="008425CB" w:rsidRDefault="00DC72A0" w:rsidP="00DC72A0">
      <w:pPr>
        <w:numPr>
          <w:ilvl w:val="0"/>
          <w:numId w:val="1"/>
        </w:numPr>
        <w:tabs>
          <w:tab w:val="clear" w:pos="720"/>
        </w:tabs>
        <w:spacing w:after="0" w:line="480" w:lineRule="auto"/>
        <w:ind w:left="567" w:hanging="567"/>
        <w:jc w:val="both"/>
        <w:rPr>
          <w:rFonts w:ascii="Times New Roman" w:hAnsi="Times New Roman"/>
          <w:color w:val="000000" w:themeColor="text1"/>
          <w:sz w:val="24"/>
          <w:szCs w:val="24"/>
        </w:rPr>
      </w:pPr>
      <w:r w:rsidRPr="008425CB">
        <w:rPr>
          <w:rFonts w:ascii="Times New Roman" w:hAnsi="Times New Roman"/>
          <w:color w:val="000000" w:themeColor="text1"/>
          <w:sz w:val="24"/>
          <w:szCs w:val="24"/>
          <w:lang w:val="id-ID"/>
        </w:rPr>
        <w:t>Apakah ada pengaruh</w:t>
      </w:r>
      <w:r w:rsidRPr="008425CB">
        <w:rPr>
          <w:rFonts w:ascii="Times New Roman" w:hAnsi="Times New Roman"/>
          <w:color w:val="000000" w:themeColor="text1"/>
          <w:sz w:val="24"/>
          <w:szCs w:val="24"/>
        </w:rPr>
        <w:t xml:space="preserve"> budaya organisasi terhadap motivasi kerja pada Dinas Pendidikan Pemuda dan Olahraga Provinsi Gorontalo</w:t>
      </w:r>
    </w:p>
    <w:p w:rsidR="00DC72A0" w:rsidRPr="008425CB" w:rsidRDefault="00DC72A0" w:rsidP="00DC72A0">
      <w:pPr>
        <w:numPr>
          <w:ilvl w:val="0"/>
          <w:numId w:val="1"/>
        </w:numPr>
        <w:tabs>
          <w:tab w:val="clear" w:pos="720"/>
        </w:tabs>
        <w:spacing w:after="0" w:line="480" w:lineRule="auto"/>
        <w:ind w:left="567" w:hanging="567"/>
        <w:jc w:val="both"/>
        <w:rPr>
          <w:rFonts w:ascii="Times New Roman" w:hAnsi="Times New Roman"/>
          <w:color w:val="000000" w:themeColor="text1"/>
          <w:sz w:val="24"/>
          <w:szCs w:val="24"/>
        </w:rPr>
      </w:pPr>
      <w:r w:rsidRPr="008425CB">
        <w:rPr>
          <w:rFonts w:ascii="Times New Roman" w:hAnsi="Times New Roman"/>
          <w:color w:val="000000" w:themeColor="text1"/>
          <w:sz w:val="24"/>
          <w:szCs w:val="24"/>
          <w:lang w:val="id-ID"/>
        </w:rPr>
        <w:t>Apakah ada pengaruh</w:t>
      </w:r>
      <w:r w:rsidRPr="008425CB">
        <w:rPr>
          <w:rFonts w:ascii="Times New Roman" w:hAnsi="Times New Roman"/>
          <w:color w:val="000000" w:themeColor="text1"/>
          <w:sz w:val="24"/>
          <w:szCs w:val="24"/>
        </w:rPr>
        <w:t xml:space="preserve"> kepemimpinan transformasional dan budaya organisasi terhadap motivasi kerja pada Dinas Pendidikan Pemuda dan Olahraga Provinsi Gorontalo</w:t>
      </w:r>
    </w:p>
    <w:p w:rsidR="00DC72A0" w:rsidRPr="008425CB" w:rsidRDefault="00DC72A0" w:rsidP="00DC72A0">
      <w:pPr>
        <w:numPr>
          <w:ilvl w:val="0"/>
          <w:numId w:val="1"/>
        </w:numPr>
        <w:tabs>
          <w:tab w:val="clear" w:pos="720"/>
        </w:tabs>
        <w:spacing w:after="0" w:line="480" w:lineRule="auto"/>
        <w:ind w:left="567" w:hanging="567"/>
        <w:jc w:val="both"/>
        <w:rPr>
          <w:rFonts w:ascii="Times New Roman" w:hAnsi="Times New Roman"/>
          <w:color w:val="000000" w:themeColor="text1"/>
          <w:sz w:val="24"/>
          <w:szCs w:val="24"/>
        </w:rPr>
      </w:pPr>
      <w:r w:rsidRPr="008425CB">
        <w:rPr>
          <w:rFonts w:ascii="Times New Roman" w:hAnsi="Times New Roman"/>
          <w:color w:val="000000" w:themeColor="text1"/>
          <w:sz w:val="24"/>
          <w:szCs w:val="24"/>
          <w:lang w:val="id-ID"/>
        </w:rPr>
        <w:t>Apakah ada pengaruh</w:t>
      </w:r>
      <w:r w:rsidRPr="008425CB">
        <w:rPr>
          <w:rFonts w:ascii="Times New Roman" w:hAnsi="Times New Roman"/>
          <w:color w:val="000000" w:themeColor="text1"/>
          <w:sz w:val="24"/>
          <w:szCs w:val="24"/>
        </w:rPr>
        <w:t xml:space="preserve"> kepemimpinan transformasional terhadap kinerja pegawai pada Dinas Pendidikan Pemuda dan Olahraga Provinsi Gorontalo</w:t>
      </w:r>
    </w:p>
    <w:p w:rsidR="00DC72A0" w:rsidRPr="008425CB" w:rsidRDefault="00DC72A0" w:rsidP="00DC72A0">
      <w:pPr>
        <w:numPr>
          <w:ilvl w:val="0"/>
          <w:numId w:val="1"/>
        </w:numPr>
        <w:tabs>
          <w:tab w:val="clear" w:pos="720"/>
        </w:tabs>
        <w:spacing w:after="0" w:line="480" w:lineRule="auto"/>
        <w:ind w:left="567" w:hanging="567"/>
        <w:jc w:val="both"/>
        <w:rPr>
          <w:rFonts w:ascii="Times New Roman" w:hAnsi="Times New Roman"/>
          <w:color w:val="000000" w:themeColor="text1"/>
          <w:sz w:val="24"/>
          <w:szCs w:val="24"/>
        </w:rPr>
      </w:pPr>
      <w:r w:rsidRPr="008425CB">
        <w:rPr>
          <w:rFonts w:ascii="Times New Roman" w:hAnsi="Times New Roman"/>
          <w:color w:val="000000" w:themeColor="text1"/>
          <w:sz w:val="24"/>
          <w:szCs w:val="24"/>
          <w:lang w:val="id-ID"/>
        </w:rPr>
        <w:lastRenderedPageBreak/>
        <w:t>Apakah ada pengaruh</w:t>
      </w:r>
      <w:r w:rsidRPr="008425CB">
        <w:rPr>
          <w:rFonts w:ascii="Times New Roman" w:hAnsi="Times New Roman"/>
          <w:color w:val="000000" w:themeColor="text1"/>
          <w:sz w:val="24"/>
          <w:szCs w:val="24"/>
        </w:rPr>
        <w:t xml:space="preserve"> budaya organisasi terhadap kinerja pegawai pada Dinas Pendidikan Pemuda dan Olahraga Provinsi Gorontalo</w:t>
      </w:r>
    </w:p>
    <w:p w:rsidR="00DC72A0" w:rsidRPr="008425CB" w:rsidRDefault="00DC72A0" w:rsidP="00DC72A0">
      <w:pPr>
        <w:numPr>
          <w:ilvl w:val="0"/>
          <w:numId w:val="1"/>
        </w:numPr>
        <w:tabs>
          <w:tab w:val="clear" w:pos="720"/>
          <w:tab w:val="num" w:pos="540"/>
        </w:tabs>
        <w:spacing w:after="0" w:line="480" w:lineRule="auto"/>
        <w:ind w:left="540" w:hanging="540"/>
        <w:jc w:val="both"/>
        <w:rPr>
          <w:rFonts w:ascii="Times New Roman" w:hAnsi="Times New Roman"/>
          <w:color w:val="000000" w:themeColor="text1"/>
          <w:sz w:val="24"/>
          <w:szCs w:val="24"/>
        </w:rPr>
      </w:pPr>
      <w:r w:rsidRPr="008425CB">
        <w:rPr>
          <w:rFonts w:ascii="Times New Roman" w:hAnsi="Times New Roman"/>
          <w:color w:val="000000" w:themeColor="text1"/>
          <w:sz w:val="24"/>
          <w:szCs w:val="24"/>
          <w:lang w:val="id-ID"/>
        </w:rPr>
        <w:t>Apakah ada pengaruh</w:t>
      </w:r>
      <w:r w:rsidRPr="008425CB">
        <w:rPr>
          <w:rFonts w:ascii="Times New Roman" w:hAnsi="Times New Roman"/>
          <w:color w:val="000000" w:themeColor="text1"/>
          <w:sz w:val="24"/>
          <w:szCs w:val="24"/>
        </w:rPr>
        <w:t xml:space="preserve"> motivasi kerja terhadap kinerja pegawai pada Dinas Pendidikan Pemuda dan Olahraga Provinsi Gorontalo</w:t>
      </w:r>
    </w:p>
    <w:p w:rsidR="00DC72A0" w:rsidRPr="008425CB" w:rsidRDefault="00DC72A0" w:rsidP="00DC72A0">
      <w:pPr>
        <w:numPr>
          <w:ilvl w:val="0"/>
          <w:numId w:val="1"/>
        </w:numPr>
        <w:tabs>
          <w:tab w:val="clear" w:pos="720"/>
          <w:tab w:val="num" w:pos="540"/>
        </w:tabs>
        <w:spacing w:after="0" w:line="480" w:lineRule="auto"/>
        <w:ind w:left="540" w:hanging="540"/>
        <w:jc w:val="both"/>
        <w:rPr>
          <w:rFonts w:ascii="Times New Roman" w:hAnsi="Times New Roman"/>
          <w:color w:val="000000" w:themeColor="text1"/>
          <w:sz w:val="24"/>
          <w:szCs w:val="24"/>
        </w:rPr>
      </w:pPr>
      <w:r w:rsidRPr="008425CB">
        <w:rPr>
          <w:rFonts w:ascii="Times New Roman" w:hAnsi="Times New Roman"/>
          <w:color w:val="000000" w:themeColor="text1"/>
          <w:sz w:val="24"/>
          <w:szCs w:val="24"/>
          <w:lang w:val="id-ID"/>
        </w:rPr>
        <w:t>Apakah ada pengaruh</w:t>
      </w:r>
      <w:r w:rsidRPr="008425CB">
        <w:rPr>
          <w:rFonts w:ascii="Times New Roman" w:hAnsi="Times New Roman"/>
          <w:bCs/>
          <w:color w:val="000000" w:themeColor="text1"/>
          <w:sz w:val="24"/>
          <w:szCs w:val="24"/>
        </w:rPr>
        <w:t xml:space="preserve"> kepemim</w:t>
      </w:r>
      <w:r w:rsidR="003A7910" w:rsidRPr="008425CB">
        <w:rPr>
          <w:rFonts w:ascii="Times New Roman" w:hAnsi="Times New Roman"/>
          <w:bCs/>
          <w:color w:val="000000" w:themeColor="text1"/>
          <w:sz w:val="24"/>
          <w:szCs w:val="24"/>
        </w:rPr>
        <w:t>pinan transformasional dan</w:t>
      </w:r>
      <w:r w:rsidRPr="008425CB">
        <w:rPr>
          <w:rFonts w:ascii="Times New Roman" w:hAnsi="Times New Roman"/>
          <w:bCs/>
          <w:color w:val="000000" w:themeColor="text1"/>
          <w:sz w:val="24"/>
          <w:szCs w:val="24"/>
        </w:rPr>
        <w:t xml:space="preserve"> budaya organisasi secara </w:t>
      </w:r>
      <w:r w:rsidRPr="008425CB">
        <w:rPr>
          <w:rFonts w:ascii="Times New Roman" w:hAnsi="Times New Roman"/>
          <w:bCs/>
          <w:color w:val="000000" w:themeColor="text1"/>
          <w:sz w:val="24"/>
          <w:szCs w:val="24"/>
          <w:lang w:val="id-ID"/>
        </w:rPr>
        <w:t xml:space="preserve">simultan </w:t>
      </w:r>
      <w:r w:rsidRPr="008425CB">
        <w:rPr>
          <w:rFonts w:ascii="Times New Roman" w:hAnsi="Times New Roman"/>
          <w:bCs/>
          <w:color w:val="000000" w:themeColor="text1"/>
          <w:sz w:val="24"/>
          <w:szCs w:val="24"/>
        </w:rPr>
        <w:t xml:space="preserve">terhadap kinerja </w:t>
      </w:r>
      <w:r w:rsidRPr="008425CB">
        <w:rPr>
          <w:rFonts w:ascii="Times New Roman" w:hAnsi="Times New Roman"/>
          <w:color w:val="000000" w:themeColor="text1"/>
          <w:sz w:val="24"/>
          <w:szCs w:val="24"/>
        </w:rPr>
        <w:t>pegawai pada Dinas Pendidikan Pemuda dan Olahraga Provinsi Gorontalo</w:t>
      </w:r>
      <w:r w:rsidR="004A611F" w:rsidRPr="008425CB">
        <w:rPr>
          <w:rFonts w:ascii="Times New Roman" w:hAnsi="Times New Roman"/>
          <w:color w:val="000000" w:themeColor="text1"/>
          <w:sz w:val="24"/>
          <w:szCs w:val="24"/>
        </w:rPr>
        <w:t xml:space="preserve"> bila dimediasi motivasi kerja</w:t>
      </w:r>
    </w:p>
    <w:p w:rsidR="00DC72A0" w:rsidRPr="008425CB" w:rsidRDefault="00DC72A0" w:rsidP="00DC72A0">
      <w:pPr>
        <w:numPr>
          <w:ilvl w:val="0"/>
          <w:numId w:val="1"/>
        </w:numPr>
        <w:tabs>
          <w:tab w:val="clear" w:pos="720"/>
          <w:tab w:val="num" w:pos="540"/>
        </w:tabs>
        <w:spacing w:after="0" w:line="480" w:lineRule="auto"/>
        <w:ind w:left="540" w:hanging="540"/>
        <w:jc w:val="both"/>
        <w:rPr>
          <w:rFonts w:ascii="Times New Roman" w:hAnsi="Times New Roman"/>
          <w:color w:val="000000" w:themeColor="text1"/>
          <w:sz w:val="24"/>
          <w:szCs w:val="24"/>
        </w:rPr>
      </w:pPr>
      <w:r w:rsidRPr="008425CB">
        <w:rPr>
          <w:rFonts w:ascii="Times New Roman" w:hAnsi="Times New Roman"/>
          <w:bCs/>
          <w:color w:val="000000" w:themeColor="text1"/>
          <w:sz w:val="24"/>
          <w:szCs w:val="24"/>
        </w:rPr>
        <w:t xml:space="preserve">Apakah ada pengaruh kepemimpinan transformasional terhadap Kinerja </w:t>
      </w:r>
      <w:r w:rsidRPr="008425CB">
        <w:rPr>
          <w:rFonts w:ascii="Times New Roman" w:hAnsi="Times New Roman"/>
          <w:color w:val="000000" w:themeColor="text1"/>
          <w:sz w:val="24"/>
          <w:szCs w:val="24"/>
        </w:rPr>
        <w:t>pegawai pada Dinas Pendidikan Pemuda dan Olahraga Provinsi Gorontalo bila dimediasi motivasi kerja</w:t>
      </w:r>
    </w:p>
    <w:p w:rsidR="00DC72A0" w:rsidRPr="008425CB" w:rsidRDefault="00DC72A0" w:rsidP="00DC72A0">
      <w:pPr>
        <w:numPr>
          <w:ilvl w:val="0"/>
          <w:numId w:val="1"/>
        </w:numPr>
        <w:tabs>
          <w:tab w:val="clear" w:pos="720"/>
          <w:tab w:val="num" w:pos="540"/>
        </w:tabs>
        <w:spacing w:after="0" w:line="480" w:lineRule="auto"/>
        <w:ind w:left="540" w:hanging="540"/>
        <w:jc w:val="both"/>
        <w:rPr>
          <w:rFonts w:ascii="Times New Roman" w:hAnsi="Times New Roman"/>
          <w:color w:val="000000" w:themeColor="text1"/>
          <w:sz w:val="24"/>
          <w:szCs w:val="24"/>
        </w:rPr>
      </w:pPr>
      <w:r w:rsidRPr="008425CB">
        <w:rPr>
          <w:rFonts w:ascii="Times New Roman" w:hAnsi="Times New Roman"/>
          <w:bCs/>
          <w:color w:val="000000" w:themeColor="text1"/>
          <w:sz w:val="24"/>
          <w:szCs w:val="24"/>
        </w:rPr>
        <w:t xml:space="preserve">Apakah ada pengaruh budaya organisasi  terhadap kinerja </w:t>
      </w:r>
      <w:r w:rsidRPr="008425CB">
        <w:rPr>
          <w:rFonts w:ascii="Times New Roman" w:hAnsi="Times New Roman"/>
          <w:color w:val="000000" w:themeColor="text1"/>
          <w:sz w:val="24"/>
          <w:szCs w:val="24"/>
        </w:rPr>
        <w:t>pegawai pada Dinas Pendidikan Pemuda dan Olahraga Provinsi Gorontalo bila dimediasi motivasi kerja</w:t>
      </w:r>
    </w:p>
    <w:p w:rsidR="00DC72A0" w:rsidRPr="008425CB" w:rsidRDefault="00DC72A0" w:rsidP="00DC72A0">
      <w:pPr>
        <w:spacing w:after="0" w:line="240" w:lineRule="auto"/>
        <w:jc w:val="both"/>
        <w:rPr>
          <w:rFonts w:ascii="Times New Roman" w:hAnsi="Times New Roman"/>
          <w:color w:val="000000" w:themeColor="text1"/>
          <w:sz w:val="24"/>
          <w:szCs w:val="24"/>
        </w:rPr>
      </w:pPr>
    </w:p>
    <w:p w:rsidR="00DC72A0" w:rsidRPr="008425CB" w:rsidRDefault="00DC72A0" w:rsidP="00DC72A0">
      <w:pPr>
        <w:numPr>
          <w:ilvl w:val="0"/>
          <w:numId w:val="2"/>
        </w:numPr>
        <w:spacing w:after="0" w:line="480" w:lineRule="auto"/>
        <w:jc w:val="center"/>
        <w:rPr>
          <w:rFonts w:ascii="Times New Roman" w:hAnsi="Times New Roman"/>
          <w:b/>
          <w:color w:val="000000" w:themeColor="text1"/>
          <w:sz w:val="24"/>
          <w:szCs w:val="24"/>
        </w:rPr>
      </w:pPr>
      <w:r w:rsidRPr="008425CB">
        <w:rPr>
          <w:rFonts w:ascii="Times New Roman" w:hAnsi="Times New Roman"/>
          <w:b/>
          <w:color w:val="000000" w:themeColor="text1"/>
          <w:sz w:val="24"/>
          <w:szCs w:val="24"/>
        </w:rPr>
        <w:t>Tujuan Penelitian</w:t>
      </w:r>
    </w:p>
    <w:p w:rsidR="00DC72A0" w:rsidRPr="008425CB" w:rsidRDefault="00DC72A0" w:rsidP="00DC72A0">
      <w:pPr>
        <w:spacing w:after="0" w:line="480" w:lineRule="auto"/>
        <w:ind w:firstLine="720"/>
        <w:jc w:val="both"/>
        <w:rPr>
          <w:rFonts w:ascii="Times New Roman" w:hAnsi="Times New Roman"/>
          <w:color w:val="000000" w:themeColor="text1"/>
          <w:sz w:val="24"/>
          <w:szCs w:val="24"/>
        </w:rPr>
      </w:pPr>
      <w:r w:rsidRPr="008425CB">
        <w:rPr>
          <w:rFonts w:ascii="Times New Roman" w:hAnsi="Times New Roman"/>
          <w:color w:val="000000" w:themeColor="text1"/>
          <w:sz w:val="24"/>
          <w:szCs w:val="24"/>
        </w:rPr>
        <w:t>Berdasarkan rumusan masalah, maka tujuan penelitian ini adalah untuk:</w:t>
      </w:r>
    </w:p>
    <w:p w:rsidR="00DC72A0" w:rsidRPr="008425CB" w:rsidRDefault="00DC72A0" w:rsidP="00DC72A0">
      <w:pPr>
        <w:numPr>
          <w:ilvl w:val="0"/>
          <w:numId w:val="3"/>
        </w:numPr>
        <w:tabs>
          <w:tab w:val="clear" w:pos="360"/>
          <w:tab w:val="num" w:pos="567"/>
        </w:tabs>
        <w:spacing w:after="0" w:line="480" w:lineRule="auto"/>
        <w:ind w:left="567" w:hanging="567"/>
        <w:jc w:val="both"/>
        <w:rPr>
          <w:rFonts w:ascii="Times New Roman" w:hAnsi="Times New Roman"/>
          <w:color w:val="000000" w:themeColor="text1"/>
          <w:sz w:val="24"/>
          <w:szCs w:val="24"/>
        </w:rPr>
      </w:pPr>
      <w:r w:rsidRPr="008425CB">
        <w:rPr>
          <w:rFonts w:ascii="Times New Roman" w:hAnsi="Times New Roman"/>
          <w:color w:val="000000" w:themeColor="text1"/>
          <w:sz w:val="24"/>
          <w:szCs w:val="24"/>
        </w:rPr>
        <w:t xml:space="preserve">Mengetahui dan menganalisis besarnya </w:t>
      </w:r>
      <w:r w:rsidRPr="008425CB">
        <w:rPr>
          <w:rFonts w:ascii="Times New Roman" w:hAnsi="Times New Roman"/>
          <w:color w:val="000000" w:themeColor="text1"/>
          <w:sz w:val="24"/>
          <w:szCs w:val="24"/>
          <w:lang w:val="id-ID"/>
        </w:rPr>
        <w:t>pengaruh</w:t>
      </w:r>
      <w:r w:rsidRPr="008425CB">
        <w:rPr>
          <w:rFonts w:ascii="Times New Roman" w:hAnsi="Times New Roman"/>
          <w:color w:val="000000" w:themeColor="text1"/>
          <w:sz w:val="24"/>
          <w:szCs w:val="24"/>
        </w:rPr>
        <w:t xml:space="preserve"> kepemimpinan transformasional terhadap motivasi kerja pada Dinas Pendidikan Pemuda dan Olahraga Provinsi Gorontalo.</w:t>
      </w:r>
    </w:p>
    <w:p w:rsidR="00DC72A0" w:rsidRPr="008425CB" w:rsidRDefault="00DC72A0" w:rsidP="00DC72A0">
      <w:pPr>
        <w:numPr>
          <w:ilvl w:val="0"/>
          <w:numId w:val="3"/>
        </w:numPr>
        <w:tabs>
          <w:tab w:val="clear" w:pos="360"/>
          <w:tab w:val="num" w:pos="567"/>
        </w:tabs>
        <w:spacing w:after="0" w:line="480" w:lineRule="auto"/>
        <w:ind w:left="567" w:hanging="567"/>
        <w:jc w:val="both"/>
        <w:rPr>
          <w:rFonts w:ascii="Times New Roman" w:hAnsi="Times New Roman"/>
          <w:color w:val="000000" w:themeColor="text1"/>
          <w:sz w:val="24"/>
          <w:szCs w:val="24"/>
        </w:rPr>
      </w:pPr>
      <w:r w:rsidRPr="008425CB">
        <w:rPr>
          <w:rFonts w:ascii="Times New Roman" w:hAnsi="Times New Roman"/>
          <w:color w:val="000000" w:themeColor="text1"/>
          <w:sz w:val="24"/>
          <w:szCs w:val="24"/>
        </w:rPr>
        <w:t xml:space="preserve">Mengetahui dan menganalisis besarnya </w:t>
      </w:r>
      <w:r w:rsidRPr="008425CB">
        <w:rPr>
          <w:rFonts w:ascii="Times New Roman" w:hAnsi="Times New Roman"/>
          <w:color w:val="000000" w:themeColor="text1"/>
          <w:sz w:val="24"/>
          <w:szCs w:val="24"/>
          <w:lang w:val="id-ID"/>
        </w:rPr>
        <w:t>pengaruh</w:t>
      </w:r>
      <w:r w:rsidRPr="008425CB">
        <w:rPr>
          <w:rFonts w:ascii="Times New Roman" w:hAnsi="Times New Roman"/>
          <w:color w:val="000000" w:themeColor="text1"/>
          <w:sz w:val="24"/>
          <w:szCs w:val="24"/>
        </w:rPr>
        <w:t xml:space="preserve"> budaya organisasi terhadap motivasi kerja pada Dinas Pendidikan Pemuda dan Olahraga Provinsi Gorontalo.</w:t>
      </w:r>
    </w:p>
    <w:p w:rsidR="00DC72A0" w:rsidRPr="008425CB" w:rsidRDefault="00DC72A0" w:rsidP="00DC72A0">
      <w:pPr>
        <w:numPr>
          <w:ilvl w:val="0"/>
          <w:numId w:val="3"/>
        </w:numPr>
        <w:tabs>
          <w:tab w:val="clear" w:pos="360"/>
          <w:tab w:val="num" w:pos="567"/>
        </w:tabs>
        <w:spacing w:after="0" w:line="480" w:lineRule="auto"/>
        <w:ind w:left="567" w:hanging="567"/>
        <w:jc w:val="both"/>
        <w:rPr>
          <w:rFonts w:ascii="Times New Roman" w:hAnsi="Times New Roman"/>
          <w:color w:val="000000" w:themeColor="text1"/>
          <w:sz w:val="24"/>
          <w:szCs w:val="24"/>
        </w:rPr>
      </w:pPr>
      <w:r w:rsidRPr="008425CB">
        <w:rPr>
          <w:rFonts w:ascii="Times New Roman" w:hAnsi="Times New Roman"/>
          <w:color w:val="000000" w:themeColor="text1"/>
          <w:sz w:val="24"/>
          <w:szCs w:val="24"/>
        </w:rPr>
        <w:lastRenderedPageBreak/>
        <w:t xml:space="preserve">Mengetahui dan menganalisis besarnya </w:t>
      </w:r>
      <w:r w:rsidRPr="008425CB">
        <w:rPr>
          <w:rFonts w:ascii="Times New Roman" w:hAnsi="Times New Roman"/>
          <w:color w:val="000000" w:themeColor="text1"/>
          <w:sz w:val="24"/>
          <w:szCs w:val="24"/>
          <w:lang w:val="id-ID"/>
        </w:rPr>
        <w:t>pengaruh</w:t>
      </w:r>
      <w:r w:rsidRPr="008425CB">
        <w:rPr>
          <w:rFonts w:ascii="Times New Roman" w:hAnsi="Times New Roman"/>
          <w:color w:val="000000" w:themeColor="text1"/>
          <w:sz w:val="24"/>
          <w:szCs w:val="24"/>
        </w:rPr>
        <w:t xml:space="preserve"> kepemimpinan transformasional dan budaya organisasi terhadap motivasi kerja pada Dinas Pendidikan Pemuda dan Olahraga Provinsi Gorontalo.</w:t>
      </w:r>
    </w:p>
    <w:p w:rsidR="00DC72A0" w:rsidRPr="008425CB" w:rsidRDefault="00DC72A0" w:rsidP="00DC72A0">
      <w:pPr>
        <w:numPr>
          <w:ilvl w:val="0"/>
          <w:numId w:val="3"/>
        </w:numPr>
        <w:tabs>
          <w:tab w:val="clear" w:pos="360"/>
          <w:tab w:val="num" w:pos="567"/>
        </w:tabs>
        <w:spacing w:after="0" w:line="480" w:lineRule="auto"/>
        <w:ind w:left="567" w:hanging="567"/>
        <w:jc w:val="both"/>
        <w:rPr>
          <w:rFonts w:ascii="Times New Roman" w:hAnsi="Times New Roman"/>
          <w:color w:val="000000" w:themeColor="text1"/>
          <w:sz w:val="24"/>
          <w:szCs w:val="24"/>
        </w:rPr>
      </w:pPr>
      <w:r w:rsidRPr="008425CB">
        <w:rPr>
          <w:rFonts w:ascii="Times New Roman" w:hAnsi="Times New Roman"/>
          <w:color w:val="000000" w:themeColor="text1"/>
          <w:sz w:val="24"/>
          <w:szCs w:val="24"/>
        </w:rPr>
        <w:t xml:space="preserve">Mengetahui dan menganalisis besarnya </w:t>
      </w:r>
      <w:r w:rsidRPr="008425CB">
        <w:rPr>
          <w:rFonts w:ascii="Times New Roman" w:hAnsi="Times New Roman"/>
          <w:color w:val="000000" w:themeColor="text1"/>
          <w:sz w:val="24"/>
          <w:szCs w:val="24"/>
          <w:lang w:val="id-ID"/>
        </w:rPr>
        <w:t>pengaruh</w:t>
      </w:r>
      <w:r w:rsidRPr="008425CB">
        <w:rPr>
          <w:rFonts w:ascii="Times New Roman" w:hAnsi="Times New Roman"/>
          <w:color w:val="000000" w:themeColor="text1"/>
          <w:sz w:val="24"/>
          <w:szCs w:val="24"/>
        </w:rPr>
        <w:t xml:space="preserve"> kepemimpinan transformasional terhadap kinerja pegawai pada Dinas Pendidikan Pemuda dan Olahraga Provinsi Gorontalo.</w:t>
      </w:r>
    </w:p>
    <w:p w:rsidR="00DC72A0" w:rsidRPr="008425CB" w:rsidRDefault="00DC72A0" w:rsidP="00DC72A0">
      <w:pPr>
        <w:numPr>
          <w:ilvl w:val="0"/>
          <w:numId w:val="3"/>
        </w:numPr>
        <w:tabs>
          <w:tab w:val="clear" w:pos="360"/>
          <w:tab w:val="num" w:pos="567"/>
        </w:tabs>
        <w:spacing w:after="0" w:line="480" w:lineRule="auto"/>
        <w:ind w:left="567" w:hanging="567"/>
        <w:jc w:val="both"/>
        <w:rPr>
          <w:rFonts w:ascii="Times New Roman" w:hAnsi="Times New Roman"/>
          <w:color w:val="000000" w:themeColor="text1"/>
          <w:sz w:val="24"/>
          <w:szCs w:val="24"/>
        </w:rPr>
      </w:pPr>
      <w:r w:rsidRPr="008425CB">
        <w:rPr>
          <w:rFonts w:ascii="Times New Roman" w:hAnsi="Times New Roman"/>
          <w:color w:val="000000" w:themeColor="text1"/>
          <w:sz w:val="24"/>
          <w:szCs w:val="24"/>
        </w:rPr>
        <w:t xml:space="preserve">Mengetahui dan menganalisis besarnya </w:t>
      </w:r>
      <w:r w:rsidRPr="008425CB">
        <w:rPr>
          <w:rFonts w:ascii="Times New Roman" w:hAnsi="Times New Roman"/>
          <w:color w:val="000000" w:themeColor="text1"/>
          <w:sz w:val="24"/>
          <w:szCs w:val="24"/>
          <w:lang w:val="id-ID"/>
        </w:rPr>
        <w:t>pengaruh</w:t>
      </w:r>
      <w:r w:rsidRPr="008425CB">
        <w:rPr>
          <w:rFonts w:ascii="Times New Roman" w:hAnsi="Times New Roman"/>
          <w:color w:val="000000" w:themeColor="text1"/>
          <w:sz w:val="24"/>
          <w:szCs w:val="24"/>
        </w:rPr>
        <w:t xml:space="preserve"> budaya organisasi terhadap kinerja pegawai pada Dinas Pendidikan Pemuda dan Olahraga Provinsi Gorontalo.</w:t>
      </w:r>
    </w:p>
    <w:p w:rsidR="00DC72A0" w:rsidRPr="008425CB" w:rsidRDefault="00DC72A0" w:rsidP="00DC72A0">
      <w:pPr>
        <w:numPr>
          <w:ilvl w:val="0"/>
          <w:numId w:val="3"/>
        </w:numPr>
        <w:tabs>
          <w:tab w:val="clear" w:pos="360"/>
          <w:tab w:val="num" w:pos="567"/>
        </w:tabs>
        <w:spacing w:after="0" w:line="480" w:lineRule="auto"/>
        <w:ind w:left="567" w:hanging="567"/>
        <w:jc w:val="both"/>
        <w:rPr>
          <w:rFonts w:ascii="Times New Roman" w:hAnsi="Times New Roman"/>
          <w:color w:val="000000" w:themeColor="text1"/>
          <w:sz w:val="24"/>
          <w:szCs w:val="24"/>
        </w:rPr>
      </w:pPr>
      <w:r w:rsidRPr="008425CB">
        <w:rPr>
          <w:rFonts w:ascii="Times New Roman" w:hAnsi="Times New Roman"/>
          <w:color w:val="000000" w:themeColor="text1"/>
          <w:sz w:val="24"/>
          <w:szCs w:val="24"/>
        </w:rPr>
        <w:t xml:space="preserve">Mengetahui dan menganalisis besarnya </w:t>
      </w:r>
      <w:r w:rsidRPr="008425CB">
        <w:rPr>
          <w:rFonts w:ascii="Times New Roman" w:hAnsi="Times New Roman"/>
          <w:color w:val="000000" w:themeColor="text1"/>
          <w:sz w:val="24"/>
          <w:szCs w:val="24"/>
          <w:lang w:val="id-ID"/>
        </w:rPr>
        <w:t>pengaruh</w:t>
      </w:r>
      <w:r w:rsidRPr="008425CB">
        <w:rPr>
          <w:rFonts w:ascii="Times New Roman" w:hAnsi="Times New Roman"/>
          <w:color w:val="000000" w:themeColor="text1"/>
          <w:sz w:val="24"/>
          <w:szCs w:val="24"/>
        </w:rPr>
        <w:t xml:space="preserve"> motivasi kerja terhadap kinerja pegawai pada Dinas Pendidikan Pemuda dan Olahraga Provinsi Gorontalo.</w:t>
      </w:r>
    </w:p>
    <w:p w:rsidR="00DC72A0" w:rsidRPr="008425CB" w:rsidRDefault="00DC72A0" w:rsidP="00DC72A0">
      <w:pPr>
        <w:numPr>
          <w:ilvl w:val="0"/>
          <w:numId w:val="3"/>
        </w:numPr>
        <w:tabs>
          <w:tab w:val="clear" w:pos="360"/>
          <w:tab w:val="num" w:pos="567"/>
        </w:tabs>
        <w:spacing w:after="0" w:line="480" w:lineRule="auto"/>
        <w:ind w:left="567" w:hanging="567"/>
        <w:jc w:val="both"/>
        <w:rPr>
          <w:rFonts w:ascii="Times New Roman" w:hAnsi="Times New Roman"/>
          <w:color w:val="000000" w:themeColor="text1"/>
          <w:sz w:val="24"/>
          <w:szCs w:val="24"/>
        </w:rPr>
      </w:pPr>
      <w:r w:rsidRPr="008425CB">
        <w:rPr>
          <w:rFonts w:ascii="Times New Roman" w:hAnsi="Times New Roman"/>
          <w:color w:val="000000" w:themeColor="text1"/>
          <w:sz w:val="24"/>
          <w:szCs w:val="24"/>
        </w:rPr>
        <w:t xml:space="preserve">Mengetahui dan menganalisis besarnya </w:t>
      </w:r>
      <w:r w:rsidRPr="008425CB">
        <w:rPr>
          <w:rFonts w:ascii="Times New Roman" w:hAnsi="Times New Roman"/>
          <w:color w:val="000000" w:themeColor="text1"/>
          <w:sz w:val="24"/>
          <w:szCs w:val="24"/>
          <w:lang w:val="id-ID"/>
        </w:rPr>
        <w:t>pengaruh</w:t>
      </w:r>
      <w:r w:rsidRPr="008425CB">
        <w:rPr>
          <w:rFonts w:ascii="Times New Roman" w:hAnsi="Times New Roman"/>
          <w:bCs/>
          <w:color w:val="000000" w:themeColor="text1"/>
          <w:sz w:val="24"/>
          <w:szCs w:val="24"/>
        </w:rPr>
        <w:t xml:space="preserve"> kepemimpinan transformasional, budaya organisasi secara </w:t>
      </w:r>
      <w:r w:rsidRPr="008425CB">
        <w:rPr>
          <w:rFonts w:ascii="Times New Roman" w:hAnsi="Times New Roman"/>
          <w:bCs/>
          <w:color w:val="000000" w:themeColor="text1"/>
          <w:sz w:val="24"/>
          <w:szCs w:val="24"/>
          <w:lang w:val="id-ID"/>
        </w:rPr>
        <w:t xml:space="preserve">simultan </w:t>
      </w:r>
      <w:r w:rsidRPr="008425CB">
        <w:rPr>
          <w:rFonts w:ascii="Times New Roman" w:hAnsi="Times New Roman"/>
          <w:bCs/>
          <w:color w:val="000000" w:themeColor="text1"/>
          <w:sz w:val="24"/>
          <w:szCs w:val="24"/>
        </w:rPr>
        <w:t xml:space="preserve">terhadap kinerja </w:t>
      </w:r>
      <w:r w:rsidRPr="008425CB">
        <w:rPr>
          <w:rFonts w:ascii="Times New Roman" w:hAnsi="Times New Roman"/>
          <w:color w:val="000000" w:themeColor="text1"/>
          <w:sz w:val="24"/>
          <w:szCs w:val="24"/>
        </w:rPr>
        <w:t>pegawai pada Dinas Pendidikan Pemuda dan Olahraga Provinsi Gorontalo</w:t>
      </w:r>
      <w:r w:rsidR="004A611F" w:rsidRPr="008425CB">
        <w:rPr>
          <w:rFonts w:ascii="Times New Roman" w:hAnsi="Times New Roman"/>
          <w:color w:val="000000" w:themeColor="text1"/>
          <w:sz w:val="24"/>
          <w:szCs w:val="24"/>
        </w:rPr>
        <w:t xml:space="preserve"> bila dimediasi </w:t>
      </w:r>
      <w:r w:rsidR="004A611F" w:rsidRPr="008425CB">
        <w:rPr>
          <w:rFonts w:ascii="Times New Roman" w:hAnsi="Times New Roman"/>
          <w:bCs/>
          <w:color w:val="000000" w:themeColor="text1"/>
          <w:sz w:val="24"/>
          <w:szCs w:val="24"/>
        </w:rPr>
        <w:t xml:space="preserve"> </w:t>
      </w:r>
      <w:r w:rsidR="004A611F" w:rsidRPr="008425CB">
        <w:rPr>
          <w:rFonts w:ascii="Times New Roman" w:hAnsi="Times New Roman"/>
          <w:color w:val="000000" w:themeColor="text1"/>
          <w:sz w:val="24"/>
          <w:szCs w:val="24"/>
        </w:rPr>
        <w:t>motivasi kerja</w:t>
      </w:r>
      <w:r w:rsidRPr="008425CB">
        <w:rPr>
          <w:rFonts w:ascii="Times New Roman" w:hAnsi="Times New Roman"/>
          <w:color w:val="000000" w:themeColor="text1"/>
          <w:sz w:val="24"/>
          <w:szCs w:val="24"/>
        </w:rPr>
        <w:t>.</w:t>
      </w:r>
    </w:p>
    <w:p w:rsidR="00DC72A0" w:rsidRPr="008425CB" w:rsidRDefault="00DC72A0" w:rsidP="00DC72A0">
      <w:pPr>
        <w:numPr>
          <w:ilvl w:val="0"/>
          <w:numId w:val="3"/>
        </w:numPr>
        <w:tabs>
          <w:tab w:val="clear" w:pos="360"/>
          <w:tab w:val="num" w:pos="567"/>
        </w:tabs>
        <w:spacing w:after="0" w:line="480" w:lineRule="auto"/>
        <w:ind w:left="567" w:hanging="567"/>
        <w:jc w:val="both"/>
        <w:rPr>
          <w:rFonts w:ascii="Times New Roman" w:hAnsi="Times New Roman"/>
          <w:color w:val="000000" w:themeColor="text1"/>
          <w:sz w:val="24"/>
          <w:szCs w:val="24"/>
        </w:rPr>
      </w:pPr>
      <w:r w:rsidRPr="008425CB">
        <w:rPr>
          <w:rFonts w:ascii="Times New Roman" w:hAnsi="Times New Roman"/>
          <w:color w:val="000000" w:themeColor="text1"/>
          <w:sz w:val="24"/>
          <w:szCs w:val="24"/>
        </w:rPr>
        <w:t xml:space="preserve">Mengetahui dan menganalisis besarnya </w:t>
      </w:r>
      <w:r w:rsidRPr="008425CB">
        <w:rPr>
          <w:rFonts w:ascii="Times New Roman" w:hAnsi="Times New Roman"/>
          <w:bCs/>
          <w:color w:val="000000" w:themeColor="text1"/>
          <w:sz w:val="24"/>
          <w:szCs w:val="24"/>
        </w:rPr>
        <w:t xml:space="preserve">pengaruh kepemimpinan transformasional terhadap Kinerja </w:t>
      </w:r>
      <w:r w:rsidRPr="008425CB">
        <w:rPr>
          <w:rFonts w:ascii="Times New Roman" w:hAnsi="Times New Roman"/>
          <w:color w:val="000000" w:themeColor="text1"/>
          <w:sz w:val="24"/>
          <w:szCs w:val="24"/>
        </w:rPr>
        <w:t>Pegawai pada Dinas Pendidikan Pemuda dan Olahraga Provinsi Gorontalo bila dimediasi motivasi kerja.</w:t>
      </w:r>
    </w:p>
    <w:p w:rsidR="00DC72A0" w:rsidRPr="008425CB" w:rsidRDefault="00DC72A0" w:rsidP="00DC72A0">
      <w:pPr>
        <w:numPr>
          <w:ilvl w:val="0"/>
          <w:numId w:val="3"/>
        </w:numPr>
        <w:tabs>
          <w:tab w:val="clear" w:pos="360"/>
          <w:tab w:val="num" w:pos="567"/>
        </w:tabs>
        <w:spacing w:after="0" w:line="480" w:lineRule="auto"/>
        <w:ind w:left="567" w:hanging="567"/>
        <w:jc w:val="both"/>
        <w:rPr>
          <w:rFonts w:ascii="Times New Roman" w:hAnsi="Times New Roman"/>
          <w:color w:val="000000" w:themeColor="text1"/>
          <w:sz w:val="24"/>
          <w:szCs w:val="24"/>
        </w:rPr>
      </w:pPr>
      <w:r w:rsidRPr="008425CB">
        <w:rPr>
          <w:rFonts w:ascii="Times New Roman" w:hAnsi="Times New Roman"/>
          <w:color w:val="000000" w:themeColor="text1"/>
          <w:sz w:val="24"/>
          <w:szCs w:val="24"/>
        </w:rPr>
        <w:t xml:space="preserve">Mengetahui dan menganalisis besarnya </w:t>
      </w:r>
      <w:r w:rsidRPr="008425CB">
        <w:rPr>
          <w:rFonts w:ascii="Times New Roman" w:hAnsi="Times New Roman"/>
          <w:bCs/>
          <w:color w:val="000000" w:themeColor="text1"/>
          <w:sz w:val="24"/>
          <w:szCs w:val="24"/>
        </w:rPr>
        <w:t xml:space="preserve">pengaruh budaya organisasi  terhadap kinerja </w:t>
      </w:r>
      <w:r w:rsidRPr="008425CB">
        <w:rPr>
          <w:rFonts w:ascii="Times New Roman" w:hAnsi="Times New Roman"/>
          <w:color w:val="000000" w:themeColor="text1"/>
          <w:sz w:val="24"/>
          <w:szCs w:val="24"/>
        </w:rPr>
        <w:t>pegawai pada Dinas Pendidikan Pemuda dan Olahraga Provinsi Gorontalo bila dimediasi motivasi kerja</w:t>
      </w:r>
    </w:p>
    <w:p w:rsidR="00DC72A0" w:rsidRPr="008425CB" w:rsidRDefault="00DC72A0" w:rsidP="00DC72A0">
      <w:pPr>
        <w:tabs>
          <w:tab w:val="num" w:pos="567"/>
        </w:tabs>
        <w:spacing w:after="0" w:line="480" w:lineRule="auto"/>
        <w:ind w:left="567" w:hanging="567"/>
        <w:jc w:val="both"/>
        <w:rPr>
          <w:rFonts w:ascii="Times New Roman" w:hAnsi="Times New Roman"/>
          <w:color w:val="000000" w:themeColor="text1"/>
          <w:sz w:val="24"/>
          <w:szCs w:val="24"/>
        </w:rPr>
      </w:pPr>
    </w:p>
    <w:p w:rsidR="00DC72A0" w:rsidRPr="008425CB" w:rsidRDefault="00DC72A0" w:rsidP="00DC72A0">
      <w:pPr>
        <w:numPr>
          <w:ilvl w:val="0"/>
          <w:numId w:val="2"/>
        </w:numPr>
        <w:spacing w:after="0" w:line="480" w:lineRule="auto"/>
        <w:jc w:val="center"/>
        <w:rPr>
          <w:rFonts w:ascii="Times New Roman" w:hAnsi="Times New Roman"/>
          <w:b/>
          <w:color w:val="000000" w:themeColor="text1"/>
          <w:sz w:val="24"/>
          <w:szCs w:val="24"/>
        </w:rPr>
      </w:pPr>
      <w:r w:rsidRPr="008425CB">
        <w:rPr>
          <w:rFonts w:ascii="Times New Roman" w:hAnsi="Times New Roman"/>
          <w:b/>
          <w:color w:val="000000" w:themeColor="text1"/>
          <w:sz w:val="24"/>
          <w:szCs w:val="24"/>
        </w:rPr>
        <w:lastRenderedPageBreak/>
        <w:t>Manfaat Penelitian</w:t>
      </w:r>
    </w:p>
    <w:p w:rsidR="00DC72A0" w:rsidRPr="008425CB" w:rsidRDefault="00DC72A0" w:rsidP="00DC72A0">
      <w:pPr>
        <w:spacing w:after="0" w:line="480" w:lineRule="auto"/>
        <w:ind w:firstLine="540"/>
        <w:jc w:val="both"/>
        <w:rPr>
          <w:rFonts w:ascii="Times New Roman" w:hAnsi="Times New Roman"/>
          <w:color w:val="000000" w:themeColor="text1"/>
          <w:sz w:val="24"/>
          <w:szCs w:val="24"/>
          <w:lang w:val="id-ID"/>
        </w:rPr>
      </w:pPr>
      <w:r w:rsidRPr="008425CB">
        <w:rPr>
          <w:rFonts w:ascii="Times New Roman" w:hAnsi="Times New Roman"/>
          <w:color w:val="000000" w:themeColor="text1"/>
          <w:sz w:val="24"/>
          <w:szCs w:val="24"/>
        </w:rPr>
        <w:t xml:space="preserve">Penelitian ini diharapkan dapat memberikan solusi dan mempunyai kegunaan bagi para praktisi, akademisi dan lebih khusus bagi pengambil kebijakan di instansi yang bersangkutan, seperti dijabarkan sebagai berikut: </w:t>
      </w:r>
    </w:p>
    <w:p w:rsidR="00DC72A0" w:rsidRPr="008425CB" w:rsidRDefault="00DC72A0" w:rsidP="00DC72A0">
      <w:pPr>
        <w:numPr>
          <w:ilvl w:val="0"/>
          <w:numId w:val="4"/>
        </w:numPr>
        <w:spacing w:after="0" w:line="480" w:lineRule="auto"/>
        <w:ind w:left="360"/>
        <w:jc w:val="both"/>
        <w:rPr>
          <w:rFonts w:ascii="Times New Roman" w:hAnsi="Times New Roman"/>
          <w:color w:val="000000" w:themeColor="text1"/>
          <w:sz w:val="24"/>
          <w:szCs w:val="24"/>
          <w:lang w:val="id-ID"/>
        </w:rPr>
      </w:pPr>
      <w:r w:rsidRPr="008425CB">
        <w:rPr>
          <w:rFonts w:ascii="Times New Roman" w:hAnsi="Times New Roman"/>
          <w:color w:val="000000" w:themeColor="text1"/>
          <w:sz w:val="24"/>
          <w:szCs w:val="24"/>
        </w:rPr>
        <w:t xml:space="preserve">Manfaat teoritis, hasil penelitian ini diharapakan dapat memberikan sumbangan pemikiran dalam mengembangkan konsep-konsep tentang kepemimpinan transformasional, </w:t>
      </w:r>
      <w:bookmarkStart w:id="1" w:name="OLE_LINK1"/>
      <w:bookmarkStart w:id="2" w:name="OLE_LINK2"/>
      <w:r w:rsidRPr="008425CB">
        <w:rPr>
          <w:rFonts w:ascii="Times New Roman" w:hAnsi="Times New Roman"/>
          <w:color w:val="000000" w:themeColor="text1"/>
          <w:sz w:val="24"/>
          <w:szCs w:val="24"/>
        </w:rPr>
        <w:t xml:space="preserve">penciptaan budaya organisasi dan motivasi kerja </w:t>
      </w:r>
      <w:bookmarkEnd w:id="1"/>
      <w:bookmarkEnd w:id="2"/>
      <w:r w:rsidRPr="008425CB">
        <w:rPr>
          <w:rFonts w:ascii="Times New Roman" w:hAnsi="Times New Roman"/>
          <w:color w:val="000000" w:themeColor="text1"/>
          <w:sz w:val="24"/>
          <w:szCs w:val="24"/>
        </w:rPr>
        <w:t xml:space="preserve">dalam peningkatan kinerja pegawai dan bermanfaat bagi ilmu pengetahuan serta untuk pengembangan studi yang berkaitan dengan masalah ini melalui penemuan konsep-konsep baru atau memperkuat teori tersebut secara empirik; </w:t>
      </w:r>
    </w:p>
    <w:p w:rsidR="00DC72A0" w:rsidRPr="008425CB" w:rsidRDefault="00AD7982" w:rsidP="00DC72A0">
      <w:pPr>
        <w:numPr>
          <w:ilvl w:val="0"/>
          <w:numId w:val="4"/>
        </w:numPr>
        <w:spacing w:after="0" w:line="480" w:lineRule="auto"/>
        <w:ind w:left="360"/>
        <w:jc w:val="both"/>
        <w:rPr>
          <w:rFonts w:ascii="Times New Roman" w:hAnsi="Times New Roman"/>
          <w:color w:val="000000" w:themeColor="text1"/>
          <w:sz w:val="24"/>
          <w:szCs w:val="24"/>
        </w:rPr>
      </w:pPr>
      <w:r w:rsidRPr="008425CB">
        <w:rPr>
          <w:rFonts w:ascii="Times New Roman" w:hAnsi="Times New Roman"/>
          <w:color w:val="000000" w:themeColor="text1"/>
          <w:sz w:val="24"/>
          <w:szCs w:val="24"/>
        </w:rPr>
        <w:t>Manfaat praktis, h</w:t>
      </w:r>
      <w:r w:rsidR="00DC72A0" w:rsidRPr="008425CB">
        <w:rPr>
          <w:rFonts w:ascii="Times New Roman" w:hAnsi="Times New Roman"/>
          <w:color w:val="000000" w:themeColor="text1"/>
          <w:sz w:val="24"/>
          <w:szCs w:val="24"/>
        </w:rPr>
        <w:t>asil penelitian ini dapat diharapkan merumuskan rekomendasi tentang kepemimpinan transformasional, penciptaan budaya organisasi, dan motivasi kerja dalam peningkatan kinerja pegawai yang dapat digunakan sebagai bahan masukan bagi penyelenggara pemerintahan negara dalam rangka mewujudkan efektivitas pelayanan kepada masyarakat.</w:t>
      </w:r>
    </w:p>
    <w:bookmarkEnd w:id="0"/>
    <w:p w:rsidR="00072EE4" w:rsidRPr="008425CB" w:rsidRDefault="00072EE4">
      <w:pPr>
        <w:rPr>
          <w:color w:val="000000" w:themeColor="text1"/>
        </w:rPr>
      </w:pPr>
    </w:p>
    <w:sectPr w:rsidR="00072EE4" w:rsidRPr="008425CB" w:rsidSect="009A1DB2">
      <w:headerReference w:type="default" r:id="rId7"/>
      <w:pgSz w:w="11907" w:h="16839" w:code="9"/>
      <w:pgMar w:top="2246" w:right="1699" w:bottom="1699" w:left="2275" w:header="562" w:footer="56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1B8" w:rsidRDefault="00D931B8" w:rsidP="00A16059">
      <w:pPr>
        <w:spacing w:after="0" w:line="240" w:lineRule="auto"/>
      </w:pPr>
      <w:r>
        <w:separator/>
      </w:r>
    </w:p>
  </w:endnote>
  <w:endnote w:type="continuationSeparator" w:id="0">
    <w:p w:rsidR="00D931B8" w:rsidRDefault="00D931B8" w:rsidP="00A16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1B8" w:rsidRDefault="00D931B8" w:rsidP="00A16059">
      <w:pPr>
        <w:spacing w:after="0" w:line="240" w:lineRule="auto"/>
      </w:pPr>
      <w:r>
        <w:separator/>
      </w:r>
    </w:p>
  </w:footnote>
  <w:footnote w:type="continuationSeparator" w:id="0">
    <w:p w:rsidR="00D931B8" w:rsidRDefault="00D931B8" w:rsidP="00A160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CC0" w:rsidRDefault="00D45134">
    <w:pPr>
      <w:pStyle w:val="Header"/>
      <w:jc w:val="right"/>
    </w:pPr>
    <w:r w:rsidRPr="00567CC0">
      <w:rPr>
        <w:rFonts w:ascii="Times New Roman" w:hAnsi="Times New Roman"/>
        <w:sz w:val="24"/>
        <w:szCs w:val="24"/>
      </w:rPr>
      <w:fldChar w:fldCharType="begin"/>
    </w:r>
    <w:r w:rsidR="00DC72A0" w:rsidRPr="00567CC0">
      <w:rPr>
        <w:rFonts w:ascii="Times New Roman" w:hAnsi="Times New Roman"/>
        <w:sz w:val="24"/>
        <w:szCs w:val="24"/>
      </w:rPr>
      <w:instrText xml:space="preserve"> PAGE   \* MERGEFORMAT </w:instrText>
    </w:r>
    <w:r w:rsidRPr="00567CC0">
      <w:rPr>
        <w:rFonts w:ascii="Times New Roman" w:hAnsi="Times New Roman"/>
        <w:sz w:val="24"/>
        <w:szCs w:val="24"/>
      </w:rPr>
      <w:fldChar w:fldCharType="separate"/>
    </w:r>
    <w:r w:rsidR="008425CB">
      <w:rPr>
        <w:rFonts w:ascii="Times New Roman" w:hAnsi="Times New Roman"/>
        <w:noProof/>
        <w:sz w:val="24"/>
        <w:szCs w:val="24"/>
      </w:rPr>
      <w:t>8</w:t>
    </w:r>
    <w:r w:rsidRPr="00567CC0">
      <w:rPr>
        <w:rFonts w:ascii="Times New Roman" w:hAnsi="Times New Roman"/>
        <w:sz w:val="24"/>
        <w:szCs w:val="24"/>
      </w:rPr>
      <w:fldChar w:fldCharType="end"/>
    </w:r>
  </w:p>
  <w:p w:rsidR="00567CC0" w:rsidRDefault="00D931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C42B8"/>
    <w:multiLevelType w:val="hybridMultilevel"/>
    <w:tmpl w:val="6A20BA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204AE5"/>
    <w:multiLevelType w:val="hybridMultilevel"/>
    <w:tmpl w:val="47D63FD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713274"/>
    <w:multiLevelType w:val="hybridMultilevel"/>
    <w:tmpl w:val="B032FAB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7764157A"/>
    <w:multiLevelType w:val="hybridMultilevel"/>
    <w:tmpl w:val="493E519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C72A0"/>
    <w:rsid w:val="00072EE4"/>
    <w:rsid w:val="001C3E21"/>
    <w:rsid w:val="002724FA"/>
    <w:rsid w:val="003A7910"/>
    <w:rsid w:val="00491E92"/>
    <w:rsid w:val="004A611F"/>
    <w:rsid w:val="0077691D"/>
    <w:rsid w:val="008425CB"/>
    <w:rsid w:val="008E1F5D"/>
    <w:rsid w:val="009F022C"/>
    <w:rsid w:val="00A16059"/>
    <w:rsid w:val="00AD7982"/>
    <w:rsid w:val="00BA4A11"/>
    <w:rsid w:val="00D41B6D"/>
    <w:rsid w:val="00D45134"/>
    <w:rsid w:val="00D931B8"/>
    <w:rsid w:val="00DC3E13"/>
    <w:rsid w:val="00DC72A0"/>
    <w:rsid w:val="00F21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90DD25B-5A8B-4377-814A-AAA7A1A40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2A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2A0"/>
    <w:pPr>
      <w:ind w:left="720"/>
      <w:contextualSpacing/>
    </w:pPr>
    <w:rPr>
      <w:rFonts w:ascii="Times New Roman" w:hAnsi="Times New Roman"/>
    </w:rPr>
  </w:style>
  <w:style w:type="paragraph" w:customStyle="1" w:styleId="CM4">
    <w:name w:val="CM4"/>
    <w:basedOn w:val="Normal"/>
    <w:next w:val="Normal"/>
    <w:uiPriority w:val="99"/>
    <w:rsid w:val="00DC72A0"/>
    <w:pPr>
      <w:widowControl w:val="0"/>
      <w:autoSpaceDE w:val="0"/>
      <w:autoSpaceDN w:val="0"/>
      <w:adjustRightInd w:val="0"/>
      <w:spacing w:after="0" w:line="256" w:lineRule="atLeast"/>
    </w:pPr>
    <w:rPr>
      <w:rFonts w:ascii="Palatino Linotype" w:hAnsi="Palatino Linotype"/>
      <w:sz w:val="24"/>
      <w:szCs w:val="24"/>
    </w:rPr>
  </w:style>
  <w:style w:type="paragraph" w:styleId="Header">
    <w:name w:val="header"/>
    <w:basedOn w:val="Normal"/>
    <w:link w:val="HeaderChar"/>
    <w:uiPriority w:val="99"/>
    <w:unhideWhenUsed/>
    <w:rsid w:val="00DC7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2A0"/>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13</Pages>
  <Words>2804</Words>
  <Characters>15986</Characters>
  <Application>Microsoft Office Word</Application>
  <DocSecurity>0</DocSecurity>
  <Lines>133</Lines>
  <Paragraphs>37</Paragraphs>
  <ScaleCrop>false</ScaleCrop>
  <Company/>
  <LinksUpToDate>false</LinksUpToDate>
  <CharactersWithSpaces>18753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lab RPL</cp:lastModifiedBy>
  <cp:revision>20</cp:revision>
  <dcterms:created xsi:type="dcterms:W3CDTF">2015-01-06T05:22:00Z</dcterms:created>
  <dcterms:modified xsi:type="dcterms:W3CDTF">2015-08-31T03:20:00Z</dcterms:modified>
</cp:coreProperties>
</file>