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267" w:rsidRPr="0066164F" w:rsidRDefault="00B268EA" w:rsidP="0066164F">
      <w:pPr>
        <w:spacing w:after="0" w:line="480" w:lineRule="auto"/>
        <w:jc w:val="center"/>
        <w:rPr>
          <w:rFonts w:ascii="Times New Roman" w:hAnsi="Times New Roman"/>
          <w:b/>
          <w:sz w:val="24"/>
          <w:szCs w:val="24"/>
        </w:rPr>
      </w:pPr>
      <w:r w:rsidRPr="0066164F">
        <w:rPr>
          <w:rFonts w:ascii="Times New Roman" w:hAnsi="Times New Roman"/>
          <w:b/>
          <w:sz w:val="24"/>
          <w:szCs w:val="24"/>
        </w:rPr>
        <w:t>CHAPTER</w:t>
      </w:r>
      <w:r w:rsidR="000E1267" w:rsidRPr="0066164F">
        <w:rPr>
          <w:rFonts w:ascii="Times New Roman" w:hAnsi="Times New Roman"/>
          <w:b/>
          <w:sz w:val="24"/>
          <w:szCs w:val="24"/>
        </w:rPr>
        <w:t xml:space="preserve"> V</w:t>
      </w:r>
    </w:p>
    <w:p w:rsidR="000E1267" w:rsidRPr="0066164F" w:rsidRDefault="00B268EA" w:rsidP="0066164F">
      <w:pPr>
        <w:spacing w:after="0" w:line="480" w:lineRule="auto"/>
        <w:jc w:val="center"/>
        <w:rPr>
          <w:rFonts w:ascii="Times New Roman" w:hAnsi="Times New Roman"/>
          <w:b/>
          <w:sz w:val="24"/>
          <w:szCs w:val="24"/>
        </w:rPr>
      </w:pPr>
      <w:r w:rsidRPr="0066164F">
        <w:rPr>
          <w:rFonts w:ascii="Times New Roman" w:hAnsi="Times New Roman"/>
          <w:b/>
          <w:sz w:val="24"/>
          <w:szCs w:val="24"/>
        </w:rPr>
        <w:t>CLOSING</w:t>
      </w:r>
    </w:p>
    <w:p w:rsidR="00A14DAB" w:rsidRPr="0066164F" w:rsidRDefault="00A14DAB" w:rsidP="0066164F">
      <w:pPr>
        <w:spacing w:after="0" w:line="480" w:lineRule="auto"/>
        <w:jc w:val="center"/>
        <w:rPr>
          <w:rFonts w:ascii="Times New Roman" w:hAnsi="Times New Roman"/>
          <w:b/>
          <w:sz w:val="24"/>
          <w:szCs w:val="24"/>
        </w:rPr>
      </w:pPr>
    </w:p>
    <w:p w:rsidR="00A14DAB" w:rsidRPr="0066164F" w:rsidRDefault="00A14DAB" w:rsidP="0066164F">
      <w:pPr>
        <w:spacing w:after="120" w:line="480" w:lineRule="auto"/>
        <w:jc w:val="both"/>
        <w:rPr>
          <w:rFonts w:ascii="Times New Roman" w:eastAsiaTheme="minorEastAsia" w:hAnsi="Times New Roman"/>
          <w:b/>
          <w:sz w:val="24"/>
          <w:szCs w:val="24"/>
        </w:rPr>
      </w:pPr>
      <w:r w:rsidRPr="0066164F">
        <w:rPr>
          <w:rFonts w:ascii="Times New Roman" w:eastAsiaTheme="minorEastAsia" w:hAnsi="Times New Roman"/>
          <w:b/>
          <w:sz w:val="24"/>
          <w:szCs w:val="24"/>
        </w:rPr>
        <w:t xml:space="preserve">A. </w:t>
      </w:r>
      <w:r w:rsidR="00B268EA" w:rsidRPr="0066164F">
        <w:rPr>
          <w:rFonts w:ascii="Times New Roman" w:eastAsiaTheme="minorEastAsia" w:hAnsi="Times New Roman"/>
          <w:b/>
          <w:sz w:val="24"/>
          <w:szCs w:val="24"/>
        </w:rPr>
        <w:t>Conclusion</w:t>
      </w:r>
    </w:p>
    <w:p w:rsidR="00A14DAB" w:rsidRPr="0066164F" w:rsidRDefault="00B268EA" w:rsidP="0066164F">
      <w:pPr>
        <w:spacing w:line="480" w:lineRule="auto"/>
        <w:ind w:firstLine="720"/>
        <w:jc w:val="both"/>
        <w:rPr>
          <w:rFonts w:ascii="Times New Roman" w:eastAsiaTheme="minorEastAsia" w:hAnsi="Times New Roman"/>
          <w:sz w:val="24"/>
          <w:szCs w:val="24"/>
        </w:rPr>
      </w:pPr>
      <w:r w:rsidRPr="0066164F">
        <w:rPr>
          <w:rFonts w:ascii="Times New Roman" w:hAnsi="Times New Roman"/>
          <w:sz w:val="24"/>
          <w:szCs w:val="24"/>
          <w:lang w:val="en"/>
        </w:rPr>
        <w:t>Based on the results of data analysis and discussion, it can be drawn some conclusions as follows</w:t>
      </w:r>
      <w:r w:rsidR="00A14DAB" w:rsidRPr="0066164F">
        <w:rPr>
          <w:rFonts w:ascii="Times New Roman" w:eastAsiaTheme="minorEastAsia" w:hAnsi="Times New Roman"/>
          <w:sz w:val="24"/>
          <w:szCs w:val="24"/>
        </w:rPr>
        <w:t>:</w:t>
      </w:r>
    </w:p>
    <w:p w:rsidR="00A14DAB" w:rsidRPr="0066164F" w:rsidRDefault="00BA1100" w:rsidP="0066164F">
      <w:pPr>
        <w:pStyle w:val="ListParagraph"/>
        <w:numPr>
          <w:ilvl w:val="0"/>
          <w:numId w:val="4"/>
        </w:numPr>
        <w:spacing w:line="480" w:lineRule="auto"/>
        <w:ind w:left="360"/>
        <w:jc w:val="both"/>
        <w:rPr>
          <w:rFonts w:ascii="Times New Roman" w:eastAsiaTheme="minorEastAsia" w:hAnsi="Times New Roman"/>
          <w:sz w:val="24"/>
          <w:szCs w:val="24"/>
        </w:rPr>
      </w:pPr>
      <w:r w:rsidRPr="0066164F">
        <w:rPr>
          <w:rFonts w:ascii="Times New Roman" w:hAnsi="Times New Roman"/>
          <w:sz w:val="24"/>
          <w:szCs w:val="24"/>
          <w:lang w:val="en"/>
        </w:rPr>
        <w:t xml:space="preserve">Mathematics  learning outcomes of students grade VIII </w:t>
      </w:r>
      <w:r w:rsidR="009D5105" w:rsidRPr="0066164F">
        <w:rPr>
          <w:rFonts w:ascii="Times New Roman" w:hAnsi="Times New Roman"/>
          <w:sz w:val="24"/>
          <w:szCs w:val="24"/>
          <w:lang w:val="en"/>
        </w:rPr>
        <w:t>in</w:t>
      </w:r>
      <w:r w:rsidRPr="0066164F">
        <w:rPr>
          <w:rFonts w:ascii="Times New Roman" w:hAnsi="Times New Roman"/>
          <w:sz w:val="24"/>
          <w:szCs w:val="24"/>
          <w:lang w:val="en"/>
        </w:rPr>
        <w:t xml:space="preserve"> SMP</w:t>
      </w:r>
      <w:r w:rsidR="00D51ABB">
        <w:rPr>
          <w:rFonts w:ascii="Times New Roman" w:hAnsi="Times New Roman"/>
          <w:sz w:val="24"/>
          <w:szCs w:val="24"/>
          <w:lang w:val="en"/>
        </w:rPr>
        <w:t xml:space="preserve"> </w:t>
      </w:r>
      <w:proofErr w:type="spellStart"/>
      <w:r w:rsidR="00D51ABB">
        <w:rPr>
          <w:rFonts w:ascii="Times New Roman" w:hAnsi="Times New Roman"/>
          <w:sz w:val="24"/>
          <w:szCs w:val="24"/>
          <w:lang w:val="en"/>
        </w:rPr>
        <w:t>Negeri</w:t>
      </w:r>
      <w:proofErr w:type="spellEnd"/>
      <w:r w:rsidR="00D51ABB">
        <w:rPr>
          <w:rFonts w:ascii="Times New Roman" w:hAnsi="Times New Roman"/>
          <w:sz w:val="24"/>
          <w:szCs w:val="24"/>
          <w:lang w:val="en"/>
        </w:rPr>
        <w:t xml:space="preserve"> 1 </w:t>
      </w:r>
      <w:proofErr w:type="spellStart"/>
      <w:r w:rsidR="00D51ABB">
        <w:rPr>
          <w:rFonts w:ascii="Times New Roman" w:hAnsi="Times New Roman"/>
          <w:sz w:val="24"/>
          <w:szCs w:val="24"/>
          <w:lang w:val="en"/>
        </w:rPr>
        <w:t>Rantepao</w:t>
      </w:r>
      <w:proofErr w:type="spellEnd"/>
      <w:r w:rsidR="00D51ABB">
        <w:rPr>
          <w:rFonts w:ascii="Times New Roman" w:hAnsi="Times New Roman"/>
          <w:sz w:val="24"/>
          <w:szCs w:val="24"/>
          <w:lang w:val="en"/>
        </w:rPr>
        <w:t xml:space="preserve"> after applying</w:t>
      </w:r>
      <w:r w:rsidRPr="0066164F">
        <w:rPr>
          <w:rFonts w:ascii="Times New Roman" w:hAnsi="Times New Roman"/>
          <w:sz w:val="24"/>
          <w:szCs w:val="24"/>
          <w:lang w:val="en"/>
        </w:rPr>
        <w:t xml:space="preserve"> cooperative learning model type STAD with the subject of </w:t>
      </w:r>
      <w:r w:rsidR="009D5105" w:rsidRPr="0066164F">
        <w:rPr>
          <w:rFonts w:ascii="Times New Roman" w:hAnsi="Times New Roman"/>
          <w:sz w:val="24"/>
          <w:szCs w:val="24"/>
          <w:lang w:val="en"/>
        </w:rPr>
        <w:t>geometry flat side (cube</w:t>
      </w:r>
      <w:r w:rsidRPr="0066164F">
        <w:rPr>
          <w:rFonts w:ascii="Times New Roman" w:hAnsi="Times New Roman"/>
          <w:sz w:val="24"/>
          <w:szCs w:val="24"/>
          <w:lang w:val="en"/>
        </w:rPr>
        <w:t xml:space="preserve">, </w:t>
      </w:r>
      <w:r w:rsidR="009D5105" w:rsidRPr="0066164F">
        <w:rPr>
          <w:rFonts w:ascii="Times New Roman" w:hAnsi="Times New Roman"/>
          <w:sz w:val="24"/>
          <w:szCs w:val="24"/>
          <w:lang w:val="en"/>
        </w:rPr>
        <w:t>cuboid</w:t>
      </w:r>
      <w:r w:rsidRPr="0066164F">
        <w:rPr>
          <w:rFonts w:ascii="Times New Roman" w:hAnsi="Times New Roman"/>
          <w:sz w:val="24"/>
          <w:szCs w:val="24"/>
          <w:lang w:val="en"/>
        </w:rPr>
        <w:t xml:space="preserve">, prisms, and </w:t>
      </w:r>
      <w:r w:rsidR="009D5105" w:rsidRPr="0066164F">
        <w:rPr>
          <w:rFonts w:ascii="Times New Roman" w:hAnsi="Times New Roman"/>
          <w:sz w:val="24"/>
          <w:szCs w:val="24"/>
          <w:lang w:val="en"/>
        </w:rPr>
        <w:t>pyramids</w:t>
      </w:r>
      <w:r w:rsidRPr="0066164F">
        <w:rPr>
          <w:rFonts w:ascii="Times New Roman" w:hAnsi="Times New Roman"/>
          <w:sz w:val="24"/>
          <w:szCs w:val="24"/>
          <w:lang w:val="en"/>
        </w:rPr>
        <w:t xml:space="preserve">) has an average score of 80.8649 from maximum score 100 with standard deviation 9 , 01592 and </w:t>
      </w:r>
      <w:r w:rsidR="009D5105" w:rsidRPr="0066164F">
        <w:rPr>
          <w:rFonts w:ascii="Times New Roman" w:hAnsi="Times New Roman"/>
          <w:sz w:val="24"/>
          <w:szCs w:val="24"/>
          <w:lang w:val="en"/>
        </w:rPr>
        <w:t>located in the</w:t>
      </w:r>
      <w:r w:rsidRPr="0066164F">
        <w:rPr>
          <w:rFonts w:ascii="Times New Roman" w:hAnsi="Times New Roman"/>
          <w:sz w:val="24"/>
          <w:szCs w:val="24"/>
          <w:lang w:val="en"/>
        </w:rPr>
        <w:t xml:space="preserve"> standard</w:t>
      </w:r>
      <w:r w:rsidR="009D5105" w:rsidRPr="0066164F">
        <w:rPr>
          <w:rFonts w:ascii="Times New Roman" w:hAnsi="Times New Roman"/>
          <w:sz w:val="24"/>
          <w:szCs w:val="24"/>
          <w:lang w:val="en"/>
        </w:rPr>
        <w:t xml:space="preserve"> score of</w:t>
      </w:r>
      <w:r w:rsidRPr="0066164F">
        <w:rPr>
          <w:rFonts w:ascii="Times New Roman" w:hAnsi="Times New Roman"/>
          <w:sz w:val="24"/>
          <w:szCs w:val="24"/>
          <w:lang w:val="en"/>
        </w:rPr>
        <w:t xml:space="preserve"> B </w:t>
      </w:r>
      <w:r w:rsidR="009D5105" w:rsidRPr="0066164F">
        <w:rPr>
          <w:rFonts w:ascii="Times New Roman" w:hAnsi="Times New Roman"/>
          <w:sz w:val="24"/>
          <w:szCs w:val="24"/>
          <w:lang w:val="en"/>
        </w:rPr>
        <w:t>, the</w:t>
      </w:r>
      <w:r w:rsidRPr="0066164F">
        <w:rPr>
          <w:rFonts w:ascii="Times New Roman" w:hAnsi="Times New Roman"/>
          <w:sz w:val="24"/>
          <w:szCs w:val="24"/>
          <w:lang w:val="en"/>
        </w:rPr>
        <w:t xml:space="preserve"> high category.</w:t>
      </w:r>
    </w:p>
    <w:p w:rsidR="00A14DAB" w:rsidRPr="002D5F7B" w:rsidRDefault="009D5105" w:rsidP="0066164F">
      <w:pPr>
        <w:pStyle w:val="ListParagraph"/>
        <w:numPr>
          <w:ilvl w:val="0"/>
          <w:numId w:val="4"/>
        </w:numPr>
        <w:spacing w:line="480" w:lineRule="auto"/>
        <w:ind w:left="360"/>
        <w:jc w:val="both"/>
        <w:rPr>
          <w:rFonts w:ascii="Times New Roman" w:eastAsiaTheme="minorEastAsia" w:hAnsi="Times New Roman"/>
          <w:sz w:val="24"/>
          <w:szCs w:val="24"/>
        </w:rPr>
      </w:pPr>
      <w:r w:rsidRPr="0066164F">
        <w:rPr>
          <w:rFonts w:ascii="Times New Roman" w:hAnsi="Times New Roman"/>
          <w:sz w:val="24"/>
          <w:szCs w:val="24"/>
          <w:lang w:val="en"/>
        </w:rPr>
        <w:t xml:space="preserve">Mathematics learning outcomes of students grade VIII in SMP </w:t>
      </w:r>
      <w:proofErr w:type="spellStart"/>
      <w:r w:rsidRPr="0066164F">
        <w:rPr>
          <w:rFonts w:ascii="Times New Roman" w:hAnsi="Times New Roman"/>
          <w:sz w:val="24"/>
          <w:szCs w:val="24"/>
          <w:lang w:val="en"/>
        </w:rPr>
        <w:t>Negeri</w:t>
      </w:r>
      <w:proofErr w:type="spellEnd"/>
      <w:r w:rsidRPr="0066164F">
        <w:rPr>
          <w:rFonts w:ascii="Times New Roman" w:hAnsi="Times New Roman"/>
          <w:sz w:val="24"/>
          <w:szCs w:val="24"/>
          <w:lang w:val="en"/>
        </w:rPr>
        <w:t xml:space="preserve"> 2 </w:t>
      </w:r>
      <w:proofErr w:type="spellStart"/>
      <w:r w:rsidRPr="0066164F">
        <w:rPr>
          <w:rFonts w:ascii="Times New Roman" w:hAnsi="Times New Roman"/>
          <w:sz w:val="24"/>
          <w:szCs w:val="24"/>
          <w:lang w:val="en"/>
        </w:rPr>
        <w:t>Rantepao</w:t>
      </w:r>
      <w:proofErr w:type="spellEnd"/>
      <w:r w:rsidRPr="0066164F">
        <w:rPr>
          <w:rFonts w:ascii="Times New Roman" w:hAnsi="Times New Roman"/>
          <w:sz w:val="24"/>
          <w:szCs w:val="24"/>
          <w:lang w:val="en"/>
        </w:rPr>
        <w:t xml:space="preserve"> after appl</w:t>
      </w:r>
      <w:r w:rsidR="00D51ABB">
        <w:rPr>
          <w:rFonts w:ascii="Times New Roman" w:hAnsi="Times New Roman"/>
          <w:sz w:val="24"/>
          <w:szCs w:val="24"/>
          <w:lang w:val="en"/>
        </w:rPr>
        <w:t>ying</w:t>
      </w:r>
      <w:r w:rsidRPr="0066164F">
        <w:rPr>
          <w:rFonts w:ascii="Times New Roman" w:hAnsi="Times New Roman"/>
          <w:sz w:val="24"/>
          <w:szCs w:val="24"/>
          <w:lang w:val="en"/>
        </w:rPr>
        <w:t xml:space="preserve"> cooperative learning model type Articulation with subject of geometry flat side (cube, cuboid, prisms, and pyramids) has an average score 70,9189 from maximum score 100 with standard deviation 16 , 49980 and located in the standard score of C, the medium category.</w:t>
      </w:r>
    </w:p>
    <w:p w:rsidR="002D5F7B" w:rsidRPr="002D5F7B" w:rsidRDefault="002D5F7B" w:rsidP="0066164F">
      <w:pPr>
        <w:pStyle w:val="ListParagraph"/>
        <w:numPr>
          <w:ilvl w:val="0"/>
          <w:numId w:val="4"/>
        </w:numPr>
        <w:spacing w:line="480" w:lineRule="auto"/>
        <w:ind w:left="360"/>
        <w:jc w:val="both"/>
        <w:rPr>
          <w:rFonts w:ascii="Times New Roman" w:eastAsiaTheme="minorEastAsia" w:hAnsi="Times New Roman"/>
          <w:sz w:val="24"/>
          <w:szCs w:val="24"/>
        </w:rPr>
      </w:pPr>
      <w:r>
        <w:rPr>
          <w:rFonts w:ascii="Times New Roman" w:hAnsi="Times New Roman"/>
          <w:sz w:val="24"/>
          <w:szCs w:val="24"/>
        </w:rPr>
        <w:t xml:space="preserve">Inferentially, </w:t>
      </w:r>
      <w:r w:rsidRPr="00C642E8">
        <w:rPr>
          <w:rFonts w:ascii="Times New Roman" w:hAnsi="Times New Roman"/>
          <w:sz w:val="24"/>
          <w:szCs w:val="24"/>
          <w:lang w:val="en"/>
        </w:rPr>
        <w:t>cooperative learning model type STAD is better us</w:t>
      </w:r>
      <w:r>
        <w:rPr>
          <w:rFonts w:ascii="Times New Roman" w:hAnsi="Times New Roman"/>
          <w:sz w:val="24"/>
          <w:szCs w:val="24"/>
          <w:lang w:val="en"/>
        </w:rPr>
        <w:t>e</w:t>
      </w:r>
      <w:r w:rsidRPr="00C642E8">
        <w:rPr>
          <w:rFonts w:ascii="Times New Roman" w:hAnsi="Times New Roman"/>
          <w:sz w:val="24"/>
          <w:szCs w:val="24"/>
          <w:lang w:val="en"/>
        </w:rPr>
        <w:t xml:space="preserve"> in improving learning outcomes on the subject matter geometry flat side (cubes, cuboid, prisms, and pyramids).</w:t>
      </w:r>
    </w:p>
    <w:p w:rsidR="002D5F7B" w:rsidRPr="002D5F7B" w:rsidRDefault="00DC6A9C" w:rsidP="0066164F">
      <w:pPr>
        <w:pStyle w:val="ListParagraph"/>
        <w:numPr>
          <w:ilvl w:val="0"/>
          <w:numId w:val="4"/>
        </w:numPr>
        <w:spacing w:line="480" w:lineRule="auto"/>
        <w:ind w:left="360"/>
        <w:jc w:val="both"/>
        <w:rPr>
          <w:rFonts w:ascii="Times New Roman" w:eastAsiaTheme="minorEastAsia" w:hAnsi="Times New Roman"/>
          <w:sz w:val="24"/>
          <w:szCs w:val="24"/>
        </w:rPr>
      </w:pPr>
      <w:r w:rsidRPr="00DC6A9C">
        <w:rPr>
          <w:rFonts w:ascii="Times New Roman" w:hAnsi="Times New Roman"/>
          <w:sz w:val="24"/>
          <w:szCs w:val="24"/>
          <w:lang w:val="en"/>
        </w:rPr>
        <w:t>Based on the student</w:t>
      </w:r>
      <w:r w:rsidRPr="00DC6A9C">
        <w:rPr>
          <w:rFonts w:ascii="Times New Roman" w:hAnsi="Times New Roman"/>
          <w:sz w:val="24"/>
          <w:szCs w:val="24"/>
          <w:lang w:val="en"/>
        </w:rPr>
        <w:t>s’</w:t>
      </w:r>
      <w:r w:rsidRPr="00DC6A9C">
        <w:rPr>
          <w:rFonts w:ascii="Times New Roman" w:hAnsi="Times New Roman"/>
          <w:sz w:val="24"/>
          <w:szCs w:val="24"/>
          <w:lang w:val="en"/>
        </w:rPr>
        <w:t xml:space="preserve"> activity analysis</w:t>
      </w:r>
      <w:r w:rsidRPr="00DC6A9C">
        <w:rPr>
          <w:rFonts w:ascii="Times New Roman" w:hAnsi="Times New Roman"/>
          <w:sz w:val="24"/>
          <w:szCs w:val="24"/>
          <w:lang w:val="en"/>
        </w:rPr>
        <w:t>,</w:t>
      </w:r>
      <w:r w:rsidRPr="00DC6A9C">
        <w:rPr>
          <w:rFonts w:ascii="Times New Roman" w:hAnsi="Times New Roman"/>
          <w:sz w:val="24"/>
          <w:szCs w:val="24"/>
          <w:lang w:val="en"/>
        </w:rPr>
        <w:t xml:space="preserve"> cooperative learning model </w:t>
      </w:r>
      <w:r w:rsidRPr="00DC6A9C">
        <w:rPr>
          <w:rFonts w:ascii="Times New Roman" w:hAnsi="Times New Roman"/>
          <w:sz w:val="24"/>
          <w:szCs w:val="24"/>
          <w:lang w:val="en"/>
        </w:rPr>
        <w:t xml:space="preserve">type STAD </w:t>
      </w:r>
      <w:r w:rsidRPr="00DC6A9C">
        <w:rPr>
          <w:rFonts w:ascii="Times New Roman" w:hAnsi="Times New Roman"/>
          <w:sz w:val="24"/>
          <w:szCs w:val="24"/>
          <w:lang w:val="en"/>
        </w:rPr>
        <w:t xml:space="preserve">and </w:t>
      </w:r>
      <w:r w:rsidRPr="00DC6A9C">
        <w:rPr>
          <w:rFonts w:ascii="Times New Roman" w:hAnsi="Times New Roman"/>
          <w:sz w:val="24"/>
          <w:szCs w:val="24"/>
          <w:lang w:val="en"/>
        </w:rPr>
        <w:t xml:space="preserve">type </w:t>
      </w:r>
      <w:r w:rsidRPr="00DC6A9C">
        <w:rPr>
          <w:rFonts w:ascii="Times New Roman" w:hAnsi="Times New Roman"/>
          <w:sz w:val="24"/>
          <w:szCs w:val="24"/>
          <w:lang w:val="en"/>
        </w:rPr>
        <w:t xml:space="preserve">Articulation </w:t>
      </w:r>
      <w:r w:rsidR="00B4784A">
        <w:rPr>
          <w:rFonts w:ascii="Times New Roman" w:hAnsi="Times New Roman"/>
          <w:sz w:val="24"/>
          <w:szCs w:val="24"/>
          <w:lang w:val="en"/>
        </w:rPr>
        <w:t xml:space="preserve">that </w:t>
      </w:r>
      <w:r w:rsidRPr="00DC6A9C">
        <w:rPr>
          <w:rFonts w:ascii="Times New Roman" w:hAnsi="Times New Roman"/>
          <w:sz w:val="24"/>
          <w:szCs w:val="24"/>
          <w:lang w:val="en"/>
        </w:rPr>
        <w:t>applied in the learning process is well executed and its application in learning mathematics can be the influence in improving student</w:t>
      </w:r>
      <w:r w:rsidRPr="00DC6A9C">
        <w:rPr>
          <w:rFonts w:ascii="Times New Roman" w:hAnsi="Times New Roman"/>
          <w:sz w:val="24"/>
          <w:szCs w:val="24"/>
          <w:lang w:val="en"/>
        </w:rPr>
        <w:t>s’</w:t>
      </w:r>
      <w:r w:rsidRPr="00DC6A9C">
        <w:rPr>
          <w:rFonts w:ascii="Times New Roman" w:hAnsi="Times New Roman"/>
          <w:sz w:val="24"/>
          <w:szCs w:val="24"/>
          <w:lang w:val="en"/>
        </w:rPr>
        <w:t xml:space="preserve"> learning outcomes </w:t>
      </w:r>
      <w:r w:rsidRPr="00DC6A9C">
        <w:rPr>
          <w:rFonts w:ascii="Times New Roman" w:hAnsi="Times New Roman"/>
          <w:sz w:val="24"/>
          <w:szCs w:val="24"/>
          <w:lang w:val="en"/>
        </w:rPr>
        <w:t>who</w:t>
      </w:r>
      <w:r w:rsidRPr="00DC6A9C">
        <w:rPr>
          <w:rFonts w:ascii="Times New Roman" w:hAnsi="Times New Roman"/>
          <w:sz w:val="24"/>
          <w:szCs w:val="24"/>
          <w:lang w:val="en"/>
        </w:rPr>
        <w:t xml:space="preserve"> </w:t>
      </w:r>
      <w:r w:rsidRPr="00DC6A9C">
        <w:rPr>
          <w:rFonts w:ascii="Times New Roman" w:hAnsi="Times New Roman"/>
          <w:sz w:val="24"/>
          <w:szCs w:val="24"/>
          <w:lang w:val="en"/>
        </w:rPr>
        <w:t>learn</w:t>
      </w:r>
      <w:r w:rsidRPr="00DC6A9C">
        <w:rPr>
          <w:rFonts w:ascii="Times New Roman" w:hAnsi="Times New Roman"/>
          <w:sz w:val="24"/>
          <w:szCs w:val="24"/>
          <w:lang w:val="en"/>
        </w:rPr>
        <w:t xml:space="preserve"> by applying the model in class.</w:t>
      </w:r>
      <w:r w:rsidRPr="00DC6A9C">
        <w:rPr>
          <w:rFonts w:ascii="Times New Roman" w:hAnsi="Times New Roman"/>
          <w:sz w:val="24"/>
          <w:szCs w:val="24"/>
          <w:lang w:val="en"/>
        </w:rPr>
        <w:t xml:space="preserve"> </w:t>
      </w:r>
      <w:r w:rsidR="00B1295E" w:rsidRPr="00DC6A9C">
        <w:rPr>
          <w:rFonts w:ascii="Times New Roman" w:hAnsi="Times New Roman"/>
          <w:sz w:val="24"/>
          <w:szCs w:val="24"/>
        </w:rPr>
        <w:lastRenderedPageBreak/>
        <w:t>Percentage</w:t>
      </w:r>
      <w:r w:rsidR="002D5F7B" w:rsidRPr="00DC6A9C">
        <w:rPr>
          <w:rFonts w:ascii="Times New Roman" w:hAnsi="Times New Roman"/>
          <w:sz w:val="24"/>
          <w:szCs w:val="24"/>
          <w:lang w:val="en"/>
        </w:rPr>
        <w:t xml:space="preserve"> of stud</w:t>
      </w:r>
      <w:r w:rsidR="002D5F7B" w:rsidRPr="004F0971">
        <w:rPr>
          <w:rFonts w:ascii="Times New Roman" w:hAnsi="Times New Roman"/>
          <w:sz w:val="24"/>
          <w:szCs w:val="24"/>
          <w:lang w:val="en"/>
        </w:rPr>
        <w:t>ent</w:t>
      </w:r>
      <w:r w:rsidR="002D5F7B">
        <w:rPr>
          <w:rFonts w:ascii="Times New Roman" w:hAnsi="Times New Roman"/>
          <w:sz w:val="24"/>
          <w:szCs w:val="24"/>
          <w:lang w:val="en"/>
        </w:rPr>
        <w:t>s’</w:t>
      </w:r>
      <w:r w:rsidR="002D5F7B" w:rsidRPr="004F0971">
        <w:rPr>
          <w:rFonts w:ascii="Times New Roman" w:hAnsi="Times New Roman"/>
          <w:sz w:val="24"/>
          <w:szCs w:val="24"/>
          <w:lang w:val="en"/>
        </w:rPr>
        <w:t xml:space="preserve"> activity in the treatment group I </w:t>
      </w:r>
      <w:r w:rsidR="002D5F7B">
        <w:rPr>
          <w:rFonts w:ascii="Times New Roman" w:hAnsi="Times New Roman"/>
          <w:sz w:val="24"/>
          <w:szCs w:val="24"/>
          <w:lang w:val="en"/>
        </w:rPr>
        <w:t xml:space="preserve">by </w:t>
      </w:r>
      <w:r w:rsidR="002D5F7B">
        <w:rPr>
          <w:rFonts w:ascii="Times New Roman" w:hAnsi="Times New Roman"/>
          <w:sz w:val="24"/>
          <w:szCs w:val="24"/>
          <w:lang w:val="en"/>
        </w:rPr>
        <w:t xml:space="preserve">applying </w:t>
      </w:r>
      <w:r w:rsidR="002D5F7B" w:rsidRPr="004F0971">
        <w:rPr>
          <w:rFonts w:ascii="Times New Roman" w:hAnsi="Times New Roman"/>
          <w:sz w:val="24"/>
          <w:szCs w:val="24"/>
          <w:lang w:val="en"/>
        </w:rPr>
        <w:t xml:space="preserve">cooperative learning model </w:t>
      </w:r>
      <w:r w:rsidR="002D5F7B">
        <w:rPr>
          <w:rFonts w:ascii="Times New Roman" w:hAnsi="Times New Roman"/>
          <w:sz w:val="24"/>
          <w:szCs w:val="24"/>
          <w:lang w:val="en"/>
        </w:rPr>
        <w:t>type STAD (94%) is</w:t>
      </w:r>
      <w:r w:rsidR="002D5F7B" w:rsidRPr="004F0971">
        <w:rPr>
          <w:rFonts w:ascii="Times New Roman" w:hAnsi="Times New Roman"/>
          <w:sz w:val="24"/>
          <w:szCs w:val="24"/>
          <w:lang w:val="en"/>
        </w:rPr>
        <w:t xml:space="preserve"> higher than the treatment group II</w:t>
      </w:r>
      <w:r w:rsidR="002D5F7B">
        <w:rPr>
          <w:rFonts w:ascii="Times New Roman" w:hAnsi="Times New Roman"/>
          <w:sz w:val="24"/>
          <w:szCs w:val="24"/>
          <w:lang w:val="en"/>
        </w:rPr>
        <w:t xml:space="preserve"> that applying</w:t>
      </w:r>
      <w:r w:rsidR="002D5F7B" w:rsidRPr="004F0971">
        <w:rPr>
          <w:rFonts w:ascii="Times New Roman" w:hAnsi="Times New Roman"/>
          <w:sz w:val="24"/>
          <w:szCs w:val="24"/>
          <w:lang w:val="en"/>
        </w:rPr>
        <w:t xml:space="preserve"> the cooperative learning model type Articulation (92%).</w:t>
      </w:r>
    </w:p>
    <w:p w:rsidR="002D5F7B" w:rsidRPr="0066164F" w:rsidRDefault="00DC6A9C" w:rsidP="0066164F">
      <w:pPr>
        <w:pStyle w:val="ListParagraph"/>
        <w:numPr>
          <w:ilvl w:val="0"/>
          <w:numId w:val="4"/>
        </w:numPr>
        <w:spacing w:line="480" w:lineRule="auto"/>
        <w:ind w:left="360"/>
        <w:jc w:val="both"/>
        <w:rPr>
          <w:rFonts w:ascii="Times New Roman" w:eastAsiaTheme="minorEastAsia" w:hAnsi="Times New Roman"/>
          <w:sz w:val="24"/>
          <w:szCs w:val="24"/>
        </w:rPr>
      </w:pPr>
      <w:r w:rsidRPr="00DC6A9C">
        <w:rPr>
          <w:rFonts w:ascii="Times New Roman" w:hAnsi="Times New Roman"/>
          <w:sz w:val="24"/>
          <w:lang w:val="en"/>
        </w:rPr>
        <w:t>Based on student</w:t>
      </w:r>
      <w:r w:rsidRPr="00DC6A9C">
        <w:rPr>
          <w:rFonts w:ascii="Times New Roman" w:hAnsi="Times New Roman"/>
          <w:sz w:val="24"/>
          <w:lang w:val="en"/>
        </w:rPr>
        <w:t>s’</w:t>
      </w:r>
      <w:r w:rsidRPr="00DC6A9C">
        <w:rPr>
          <w:rFonts w:ascii="Times New Roman" w:hAnsi="Times New Roman"/>
          <w:sz w:val="24"/>
          <w:lang w:val="en"/>
        </w:rPr>
        <w:t xml:space="preserve"> response questionnaire, cooperative learning model</w:t>
      </w:r>
      <w:r w:rsidRPr="00DC6A9C">
        <w:rPr>
          <w:rFonts w:ascii="Times New Roman" w:hAnsi="Times New Roman"/>
          <w:sz w:val="24"/>
          <w:lang w:val="en"/>
        </w:rPr>
        <w:t xml:space="preserve"> type STAD</w:t>
      </w:r>
      <w:r w:rsidRPr="00DC6A9C">
        <w:rPr>
          <w:rFonts w:ascii="Times New Roman" w:hAnsi="Times New Roman"/>
          <w:sz w:val="24"/>
          <w:lang w:val="en"/>
        </w:rPr>
        <w:t xml:space="preserve"> and</w:t>
      </w:r>
      <w:r w:rsidRPr="00DC6A9C">
        <w:rPr>
          <w:rFonts w:ascii="Times New Roman" w:hAnsi="Times New Roman"/>
          <w:sz w:val="24"/>
          <w:lang w:val="en"/>
        </w:rPr>
        <w:t xml:space="preserve"> type</w:t>
      </w:r>
      <w:r w:rsidRPr="00DC6A9C">
        <w:rPr>
          <w:rFonts w:ascii="Times New Roman" w:hAnsi="Times New Roman"/>
          <w:sz w:val="24"/>
          <w:lang w:val="en"/>
        </w:rPr>
        <w:t xml:space="preserve"> Articulation performed well and responded positively by the students, so that it can be an influence in improving student</w:t>
      </w:r>
      <w:r w:rsidRPr="00DC6A9C">
        <w:rPr>
          <w:rFonts w:ascii="Times New Roman" w:hAnsi="Times New Roman"/>
          <w:sz w:val="24"/>
          <w:lang w:val="en"/>
        </w:rPr>
        <w:t xml:space="preserve">s’ learning outcomes </w:t>
      </w:r>
      <w:r>
        <w:rPr>
          <w:rFonts w:ascii="Times New Roman" w:hAnsi="Times New Roman"/>
          <w:sz w:val="24"/>
          <w:lang w:val="en"/>
        </w:rPr>
        <w:t>who</w:t>
      </w:r>
      <w:r w:rsidRPr="00DC6A9C">
        <w:rPr>
          <w:rFonts w:ascii="Times New Roman" w:hAnsi="Times New Roman"/>
          <w:sz w:val="24"/>
          <w:lang w:val="en"/>
        </w:rPr>
        <w:t xml:space="preserve"> learn</w:t>
      </w:r>
      <w:r w:rsidRPr="00DC6A9C">
        <w:rPr>
          <w:rFonts w:ascii="Times New Roman" w:hAnsi="Times New Roman"/>
          <w:sz w:val="24"/>
          <w:lang w:val="en"/>
        </w:rPr>
        <w:t xml:space="preserve"> by applying the model in the classroom.</w:t>
      </w:r>
      <w:r w:rsidRPr="00DC6A9C">
        <w:rPr>
          <w:sz w:val="24"/>
          <w:lang w:val="en"/>
        </w:rPr>
        <w:t xml:space="preserve"> </w:t>
      </w:r>
      <w:r w:rsidR="00B1295E">
        <w:rPr>
          <w:rFonts w:ascii="Times New Roman" w:hAnsi="Times New Roman"/>
          <w:sz w:val="24"/>
          <w:szCs w:val="24"/>
        </w:rPr>
        <w:t>P</w:t>
      </w:r>
      <w:proofErr w:type="spellStart"/>
      <w:r w:rsidR="002D5F7B" w:rsidRPr="004F0971">
        <w:rPr>
          <w:rFonts w:ascii="Times New Roman" w:hAnsi="Times New Roman"/>
          <w:sz w:val="24"/>
          <w:szCs w:val="24"/>
          <w:lang w:val="en"/>
        </w:rPr>
        <w:t>ercentage</w:t>
      </w:r>
      <w:proofErr w:type="spellEnd"/>
      <w:r w:rsidR="002D5F7B" w:rsidRPr="004F0971">
        <w:rPr>
          <w:rFonts w:ascii="Times New Roman" w:hAnsi="Times New Roman"/>
          <w:sz w:val="24"/>
          <w:szCs w:val="24"/>
          <w:lang w:val="en"/>
        </w:rPr>
        <w:t xml:space="preserve"> of student</w:t>
      </w:r>
      <w:r w:rsidR="002D5F7B">
        <w:rPr>
          <w:rFonts w:ascii="Times New Roman" w:hAnsi="Times New Roman"/>
          <w:sz w:val="24"/>
          <w:szCs w:val="24"/>
          <w:lang w:val="en"/>
        </w:rPr>
        <w:t>s’</w:t>
      </w:r>
      <w:r w:rsidR="002D5F7B" w:rsidRPr="004F0971">
        <w:rPr>
          <w:rFonts w:ascii="Times New Roman" w:hAnsi="Times New Roman"/>
          <w:sz w:val="24"/>
          <w:szCs w:val="24"/>
          <w:lang w:val="en"/>
        </w:rPr>
        <w:t xml:space="preserve"> </w:t>
      </w:r>
      <w:r w:rsidR="002D5F7B">
        <w:rPr>
          <w:rFonts w:ascii="Times New Roman" w:hAnsi="Times New Roman"/>
          <w:sz w:val="24"/>
          <w:szCs w:val="24"/>
          <w:lang w:val="en"/>
        </w:rPr>
        <w:t>response</w:t>
      </w:r>
      <w:r w:rsidR="002D5F7B" w:rsidRPr="004F0971">
        <w:rPr>
          <w:rFonts w:ascii="Times New Roman" w:hAnsi="Times New Roman"/>
          <w:sz w:val="24"/>
          <w:szCs w:val="24"/>
          <w:lang w:val="en"/>
        </w:rPr>
        <w:t xml:space="preserve"> in the treatment group I</w:t>
      </w:r>
      <w:r w:rsidR="002D5F7B">
        <w:rPr>
          <w:rFonts w:ascii="Times New Roman" w:hAnsi="Times New Roman"/>
          <w:sz w:val="24"/>
          <w:szCs w:val="24"/>
          <w:lang w:val="en"/>
        </w:rPr>
        <w:t xml:space="preserve"> by</w:t>
      </w:r>
      <w:r w:rsidR="002D5F7B" w:rsidRPr="004F0971">
        <w:rPr>
          <w:rFonts w:ascii="Times New Roman" w:hAnsi="Times New Roman"/>
          <w:sz w:val="24"/>
          <w:szCs w:val="24"/>
          <w:lang w:val="en"/>
        </w:rPr>
        <w:t xml:space="preserve"> </w:t>
      </w:r>
      <w:r w:rsidR="002D5F7B">
        <w:rPr>
          <w:rFonts w:ascii="Times New Roman" w:hAnsi="Times New Roman"/>
          <w:sz w:val="24"/>
          <w:szCs w:val="24"/>
          <w:lang w:val="en"/>
        </w:rPr>
        <w:t xml:space="preserve">applying </w:t>
      </w:r>
      <w:r w:rsidR="002D5F7B" w:rsidRPr="004F0971">
        <w:rPr>
          <w:rFonts w:ascii="Times New Roman" w:hAnsi="Times New Roman"/>
          <w:sz w:val="24"/>
          <w:szCs w:val="24"/>
          <w:lang w:val="en"/>
        </w:rPr>
        <w:t xml:space="preserve">cooperative learning model </w:t>
      </w:r>
      <w:r w:rsidR="002D5F7B">
        <w:rPr>
          <w:rFonts w:ascii="Times New Roman" w:hAnsi="Times New Roman"/>
          <w:sz w:val="24"/>
          <w:szCs w:val="24"/>
          <w:lang w:val="en"/>
        </w:rPr>
        <w:t>type STAD (85</w:t>
      </w:r>
      <w:r w:rsidR="002D5F7B">
        <w:rPr>
          <w:rFonts w:ascii="Times New Roman" w:hAnsi="Times New Roman"/>
          <w:sz w:val="24"/>
          <w:szCs w:val="24"/>
          <w:lang w:val="en"/>
        </w:rPr>
        <w:t>%) is</w:t>
      </w:r>
      <w:r w:rsidR="002D5F7B" w:rsidRPr="004F0971">
        <w:rPr>
          <w:rFonts w:ascii="Times New Roman" w:hAnsi="Times New Roman"/>
          <w:sz w:val="24"/>
          <w:szCs w:val="24"/>
          <w:lang w:val="en"/>
        </w:rPr>
        <w:t xml:space="preserve"> higher than the treatment group II</w:t>
      </w:r>
      <w:r w:rsidR="002D5F7B">
        <w:rPr>
          <w:rFonts w:ascii="Times New Roman" w:hAnsi="Times New Roman"/>
          <w:sz w:val="24"/>
          <w:szCs w:val="24"/>
          <w:lang w:val="en"/>
        </w:rPr>
        <w:t xml:space="preserve"> that applying</w:t>
      </w:r>
      <w:r w:rsidR="002D5F7B" w:rsidRPr="004F0971">
        <w:rPr>
          <w:rFonts w:ascii="Times New Roman" w:hAnsi="Times New Roman"/>
          <w:sz w:val="24"/>
          <w:szCs w:val="24"/>
          <w:lang w:val="en"/>
        </w:rPr>
        <w:t xml:space="preserve"> the cooperative learning model type Articulation (</w:t>
      </w:r>
      <w:r w:rsidR="002D5F7B">
        <w:rPr>
          <w:rFonts w:ascii="Times New Roman" w:hAnsi="Times New Roman"/>
          <w:sz w:val="24"/>
          <w:szCs w:val="24"/>
          <w:lang w:val="en"/>
        </w:rPr>
        <w:t>81</w:t>
      </w:r>
      <w:r w:rsidR="002D5F7B" w:rsidRPr="004F0971">
        <w:rPr>
          <w:rFonts w:ascii="Times New Roman" w:hAnsi="Times New Roman"/>
          <w:sz w:val="24"/>
          <w:szCs w:val="24"/>
          <w:lang w:val="en"/>
        </w:rPr>
        <w:t>%).</w:t>
      </w:r>
    </w:p>
    <w:p w:rsidR="00FC3CC9" w:rsidRPr="0066164F" w:rsidRDefault="009D5105" w:rsidP="0066164F">
      <w:pPr>
        <w:pStyle w:val="ListParagraph"/>
        <w:numPr>
          <w:ilvl w:val="0"/>
          <w:numId w:val="4"/>
        </w:numPr>
        <w:shd w:val="clear" w:color="auto" w:fill="FFFFFF"/>
        <w:spacing w:after="0" w:line="480" w:lineRule="auto"/>
        <w:ind w:left="360"/>
        <w:jc w:val="both"/>
        <w:rPr>
          <w:rFonts w:ascii="Times New Roman" w:hAnsi="Times New Roman"/>
          <w:b/>
          <w:sz w:val="24"/>
          <w:szCs w:val="24"/>
        </w:rPr>
      </w:pPr>
      <w:r w:rsidRPr="0066164F">
        <w:rPr>
          <w:rFonts w:ascii="Times New Roman" w:hAnsi="Times New Roman"/>
          <w:sz w:val="24"/>
          <w:szCs w:val="24"/>
          <w:lang w:val="en"/>
        </w:rPr>
        <w:t xml:space="preserve">Mathematics learning outcomes of students grade VIII in SMP </w:t>
      </w:r>
      <w:proofErr w:type="spellStart"/>
      <w:r w:rsidRPr="0066164F">
        <w:rPr>
          <w:rFonts w:ascii="Times New Roman" w:hAnsi="Times New Roman"/>
          <w:sz w:val="24"/>
          <w:szCs w:val="24"/>
          <w:lang w:val="en"/>
        </w:rPr>
        <w:t>Negeri</w:t>
      </w:r>
      <w:proofErr w:type="spellEnd"/>
      <w:r w:rsidRPr="0066164F">
        <w:rPr>
          <w:rFonts w:ascii="Times New Roman" w:hAnsi="Times New Roman"/>
          <w:sz w:val="24"/>
          <w:szCs w:val="24"/>
          <w:lang w:val="en"/>
        </w:rPr>
        <w:t xml:space="preserve"> in North </w:t>
      </w:r>
      <w:proofErr w:type="spellStart"/>
      <w:r w:rsidRPr="0066164F">
        <w:rPr>
          <w:rFonts w:ascii="Times New Roman" w:hAnsi="Times New Roman"/>
          <w:sz w:val="24"/>
          <w:szCs w:val="24"/>
          <w:lang w:val="en"/>
        </w:rPr>
        <w:t>Toraja</w:t>
      </w:r>
      <w:proofErr w:type="spellEnd"/>
      <w:r w:rsidRPr="0066164F">
        <w:rPr>
          <w:rFonts w:ascii="Times New Roman" w:hAnsi="Times New Roman"/>
          <w:sz w:val="24"/>
          <w:szCs w:val="24"/>
          <w:lang w:val="en"/>
        </w:rPr>
        <w:t xml:space="preserve"> Regency who </w:t>
      </w:r>
      <w:r w:rsidR="00D51ABB">
        <w:rPr>
          <w:rFonts w:ascii="Times New Roman" w:hAnsi="Times New Roman"/>
          <w:sz w:val="24"/>
          <w:szCs w:val="24"/>
          <w:lang w:val="en"/>
        </w:rPr>
        <w:t>learn</w:t>
      </w:r>
      <w:r w:rsidRPr="0066164F">
        <w:rPr>
          <w:rFonts w:ascii="Times New Roman" w:hAnsi="Times New Roman"/>
          <w:sz w:val="24"/>
          <w:szCs w:val="24"/>
          <w:lang w:val="en"/>
        </w:rPr>
        <w:t xml:space="preserve"> using cooperative learning model type STAD is better than </w:t>
      </w:r>
      <w:r w:rsidR="00D51ABB">
        <w:rPr>
          <w:rFonts w:ascii="Times New Roman" w:hAnsi="Times New Roman"/>
          <w:sz w:val="24"/>
          <w:szCs w:val="24"/>
          <w:lang w:val="en"/>
        </w:rPr>
        <w:t>learn</w:t>
      </w:r>
      <w:r w:rsidR="00294D28" w:rsidRPr="0066164F">
        <w:rPr>
          <w:rFonts w:ascii="Times New Roman" w:hAnsi="Times New Roman"/>
          <w:sz w:val="24"/>
          <w:szCs w:val="24"/>
          <w:lang w:val="en"/>
        </w:rPr>
        <w:t xml:space="preserve"> using cooperative learning model type Articulation</w:t>
      </w:r>
      <w:r w:rsidRPr="0066164F">
        <w:rPr>
          <w:rFonts w:ascii="Times New Roman" w:hAnsi="Times New Roman"/>
          <w:sz w:val="24"/>
          <w:szCs w:val="24"/>
          <w:lang w:val="en"/>
        </w:rPr>
        <w:t>.</w:t>
      </w:r>
    </w:p>
    <w:p w:rsidR="002A7421" w:rsidRPr="0066164F" w:rsidRDefault="00FC3CC9" w:rsidP="0066164F">
      <w:pPr>
        <w:pStyle w:val="ListParagraph"/>
        <w:shd w:val="clear" w:color="auto" w:fill="FFFFFF"/>
        <w:spacing w:after="0" w:line="480" w:lineRule="auto"/>
        <w:ind w:left="360"/>
        <w:jc w:val="both"/>
        <w:rPr>
          <w:rFonts w:ascii="Times New Roman" w:hAnsi="Times New Roman"/>
          <w:b/>
          <w:sz w:val="24"/>
          <w:szCs w:val="24"/>
        </w:rPr>
        <w:sectPr w:rsidR="002A7421" w:rsidRPr="0066164F" w:rsidSect="008513D1">
          <w:headerReference w:type="default" r:id="rId7"/>
          <w:footerReference w:type="default" r:id="rId8"/>
          <w:headerReference w:type="first" r:id="rId9"/>
          <w:footerReference w:type="first" r:id="rId10"/>
          <w:pgSz w:w="11907" w:h="16840" w:code="9"/>
          <w:pgMar w:top="2268" w:right="1701" w:bottom="1701" w:left="2268" w:header="720" w:footer="720" w:gutter="0"/>
          <w:pgNumType w:start="91"/>
          <w:cols w:space="720"/>
          <w:titlePg/>
          <w:docGrid w:linePitch="360"/>
        </w:sectPr>
      </w:pPr>
      <w:r w:rsidRPr="0066164F">
        <w:rPr>
          <w:rFonts w:ascii="Times New Roman" w:hAnsi="Times New Roman"/>
          <w:b/>
          <w:sz w:val="24"/>
          <w:szCs w:val="24"/>
        </w:rPr>
        <w:t xml:space="preserve"> </w:t>
      </w:r>
    </w:p>
    <w:p w:rsidR="000E1267" w:rsidRPr="0066164F" w:rsidRDefault="00294D28" w:rsidP="0066164F">
      <w:pPr>
        <w:pStyle w:val="ListParagraph"/>
        <w:numPr>
          <w:ilvl w:val="0"/>
          <w:numId w:val="5"/>
        </w:numPr>
        <w:spacing w:after="120" w:line="480" w:lineRule="auto"/>
        <w:ind w:left="357" w:hanging="357"/>
        <w:contextualSpacing w:val="0"/>
        <w:jc w:val="both"/>
        <w:rPr>
          <w:rFonts w:ascii="Times New Roman" w:hAnsi="Times New Roman"/>
          <w:b/>
          <w:sz w:val="24"/>
          <w:szCs w:val="24"/>
        </w:rPr>
      </w:pPr>
      <w:r w:rsidRPr="0066164F">
        <w:rPr>
          <w:rFonts w:ascii="Times New Roman" w:hAnsi="Times New Roman"/>
          <w:b/>
          <w:sz w:val="24"/>
          <w:szCs w:val="24"/>
        </w:rPr>
        <w:lastRenderedPageBreak/>
        <w:t>Suggestion</w:t>
      </w:r>
    </w:p>
    <w:p w:rsidR="007347C1" w:rsidRPr="0066164F" w:rsidRDefault="00294D28" w:rsidP="0066164F">
      <w:pPr>
        <w:pStyle w:val="ListParagraph"/>
        <w:spacing w:after="120" w:line="480" w:lineRule="auto"/>
        <w:ind w:left="0" w:firstLine="720"/>
        <w:jc w:val="both"/>
        <w:rPr>
          <w:rFonts w:ascii="Times New Roman" w:hAnsi="Times New Roman"/>
          <w:sz w:val="24"/>
          <w:szCs w:val="24"/>
        </w:rPr>
      </w:pPr>
      <w:r w:rsidRPr="0066164F">
        <w:rPr>
          <w:rFonts w:ascii="Times New Roman" w:hAnsi="Times New Roman"/>
          <w:sz w:val="24"/>
          <w:szCs w:val="24"/>
        </w:rPr>
        <w:t>Based on the conclusions that have been put forward, the author propose some suggestions as follows:</w:t>
      </w:r>
    </w:p>
    <w:p w:rsidR="007347C1" w:rsidRPr="0066164F" w:rsidRDefault="00294D28" w:rsidP="0066164F">
      <w:pPr>
        <w:pStyle w:val="ListParagraph"/>
        <w:numPr>
          <w:ilvl w:val="0"/>
          <w:numId w:val="6"/>
        </w:numPr>
        <w:tabs>
          <w:tab w:val="left" w:pos="900"/>
        </w:tabs>
        <w:spacing w:after="0" w:line="480" w:lineRule="auto"/>
        <w:ind w:left="357" w:hanging="357"/>
        <w:contextualSpacing w:val="0"/>
        <w:jc w:val="both"/>
        <w:rPr>
          <w:rFonts w:ascii="Times New Roman" w:hAnsi="Times New Roman"/>
          <w:sz w:val="24"/>
          <w:szCs w:val="24"/>
        </w:rPr>
      </w:pPr>
      <w:r w:rsidRPr="0066164F">
        <w:rPr>
          <w:rFonts w:ascii="Times New Roman" w:hAnsi="Times New Roman"/>
          <w:sz w:val="24"/>
          <w:szCs w:val="24"/>
        </w:rPr>
        <w:t>Teachers can apply learning with cooperative learning model type STAD as an alternative in</w:t>
      </w:r>
      <w:r w:rsidR="00B1295E">
        <w:rPr>
          <w:rFonts w:ascii="Times New Roman" w:hAnsi="Times New Roman"/>
          <w:sz w:val="24"/>
          <w:szCs w:val="24"/>
        </w:rPr>
        <w:t xml:space="preserve"> teaching, </w:t>
      </w:r>
      <w:r w:rsidR="00B1295E" w:rsidRPr="0066164F">
        <w:rPr>
          <w:rFonts w:ascii="Times New Roman" w:hAnsi="Times New Roman"/>
          <w:sz w:val="24"/>
          <w:szCs w:val="24"/>
          <w:lang w:val="en"/>
        </w:rPr>
        <w:t>with the subject of geometry flat side (cube, cuboid, prisms, and pyramids)</w:t>
      </w:r>
      <w:r w:rsidR="00B1295E">
        <w:rPr>
          <w:rFonts w:ascii="Times New Roman" w:hAnsi="Times New Roman"/>
          <w:sz w:val="24"/>
          <w:szCs w:val="24"/>
          <w:lang w:val="en"/>
        </w:rPr>
        <w:t xml:space="preserve">. </w:t>
      </w:r>
    </w:p>
    <w:p w:rsidR="00DC6A9C" w:rsidRPr="00DC6A9C" w:rsidRDefault="00294D28" w:rsidP="00CB7F5F">
      <w:pPr>
        <w:pStyle w:val="ListParagraph"/>
        <w:numPr>
          <w:ilvl w:val="0"/>
          <w:numId w:val="6"/>
        </w:numPr>
        <w:tabs>
          <w:tab w:val="left" w:pos="900"/>
        </w:tabs>
        <w:spacing w:after="0" w:line="480" w:lineRule="auto"/>
        <w:ind w:left="360"/>
        <w:jc w:val="both"/>
        <w:rPr>
          <w:rFonts w:ascii="Times New Roman" w:hAnsi="Times New Roman"/>
          <w:sz w:val="24"/>
          <w:szCs w:val="24"/>
        </w:rPr>
      </w:pPr>
      <w:r w:rsidRPr="0066164F">
        <w:rPr>
          <w:rFonts w:ascii="Times New Roman" w:hAnsi="Times New Roman"/>
          <w:sz w:val="24"/>
          <w:szCs w:val="24"/>
          <w:lang w:val="en"/>
        </w:rPr>
        <w:t xml:space="preserve">For teachers </w:t>
      </w:r>
      <w:r w:rsidRPr="00DC6A9C">
        <w:rPr>
          <w:rFonts w:ascii="Times New Roman" w:hAnsi="Times New Roman"/>
          <w:sz w:val="24"/>
          <w:szCs w:val="24"/>
          <w:lang w:val="en"/>
        </w:rPr>
        <w:t xml:space="preserve">who want to apply cooperative learning model type STAD should be more creative in choosing and preparing LK to be given so students more easily find their own concept of the material </w:t>
      </w:r>
      <w:r w:rsidR="00B1295E" w:rsidRPr="00DC6A9C">
        <w:rPr>
          <w:rFonts w:ascii="Times New Roman" w:hAnsi="Times New Roman"/>
          <w:sz w:val="24"/>
          <w:szCs w:val="24"/>
          <w:lang w:val="en"/>
        </w:rPr>
        <w:t>taught based on LK instructions.</w:t>
      </w:r>
    </w:p>
    <w:p w:rsidR="00CB7F5F" w:rsidRPr="00DC6A9C" w:rsidRDefault="00DC6A9C" w:rsidP="00CB7F5F">
      <w:pPr>
        <w:pStyle w:val="ListParagraph"/>
        <w:numPr>
          <w:ilvl w:val="0"/>
          <w:numId w:val="6"/>
        </w:numPr>
        <w:tabs>
          <w:tab w:val="left" w:pos="900"/>
        </w:tabs>
        <w:spacing w:after="0" w:line="480" w:lineRule="auto"/>
        <w:ind w:left="360"/>
        <w:jc w:val="both"/>
        <w:rPr>
          <w:rFonts w:ascii="Times New Roman" w:hAnsi="Times New Roman"/>
          <w:sz w:val="24"/>
          <w:szCs w:val="24"/>
        </w:rPr>
      </w:pPr>
      <w:r w:rsidRPr="00DC6A9C">
        <w:rPr>
          <w:rFonts w:ascii="Times New Roman" w:hAnsi="Times New Roman"/>
          <w:sz w:val="24"/>
          <w:szCs w:val="24"/>
          <w:lang w:val="en"/>
        </w:rPr>
        <w:t xml:space="preserve">Learning model applied in this research, get </w:t>
      </w:r>
      <w:r>
        <w:rPr>
          <w:rFonts w:ascii="Times New Roman" w:hAnsi="Times New Roman"/>
          <w:sz w:val="24"/>
          <w:szCs w:val="24"/>
          <w:lang w:val="en"/>
        </w:rPr>
        <w:t xml:space="preserve">the </w:t>
      </w:r>
      <w:r w:rsidRPr="00DC6A9C">
        <w:rPr>
          <w:rFonts w:ascii="Times New Roman" w:hAnsi="Times New Roman"/>
          <w:sz w:val="24"/>
          <w:szCs w:val="24"/>
          <w:lang w:val="en"/>
        </w:rPr>
        <w:t>good response from student</w:t>
      </w:r>
      <w:r>
        <w:rPr>
          <w:rFonts w:ascii="Times New Roman" w:hAnsi="Times New Roman"/>
          <w:sz w:val="24"/>
          <w:szCs w:val="24"/>
          <w:lang w:val="en"/>
        </w:rPr>
        <w:t>s</w:t>
      </w:r>
      <w:r w:rsidRPr="00DC6A9C">
        <w:rPr>
          <w:rFonts w:ascii="Times New Roman" w:hAnsi="Times New Roman"/>
          <w:sz w:val="24"/>
          <w:szCs w:val="24"/>
          <w:lang w:val="en"/>
        </w:rPr>
        <w:t xml:space="preserve">. Thus, for readers </w:t>
      </w:r>
      <w:r>
        <w:rPr>
          <w:rFonts w:ascii="Times New Roman" w:hAnsi="Times New Roman"/>
          <w:sz w:val="24"/>
          <w:szCs w:val="24"/>
          <w:lang w:val="en"/>
        </w:rPr>
        <w:t xml:space="preserve">who have an </w:t>
      </w:r>
      <w:r w:rsidRPr="00DC6A9C">
        <w:rPr>
          <w:rFonts w:ascii="Times New Roman" w:hAnsi="Times New Roman"/>
          <w:sz w:val="24"/>
          <w:szCs w:val="24"/>
          <w:lang w:val="en"/>
        </w:rPr>
        <w:t>interest in conducting experimental research, can apply cooperative learning model</w:t>
      </w:r>
      <w:r>
        <w:rPr>
          <w:rFonts w:ascii="Times New Roman" w:hAnsi="Times New Roman"/>
          <w:sz w:val="24"/>
          <w:szCs w:val="24"/>
          <w:lang w:val="en"/>
        </w:rPr>
        <w:t xml:space="preserve"> type STAD</w:t>
      </w:r>
      <w:r w:rsidRPr="00DC6A9C">
        <w:rPr>
          <w:rFonts w:ascii="Times New Roman" w:hAnsi="Times New Roman"/>
          <w:sz w:val="24"/>
          <w:szCs w:val="24"/>
          <w:lang w:val="en"/>
        </w:rPr>
        <w:t xml:space="preserve"> and </w:t>
      </w:r>
      <w:r>
        <w:rPr>
          <w:rFonts w:ascii="Times New Roman" w:hAnsi="Times New Roman"/>
          <w:sz w:val="24"/>
          <w:szCs w:val="24"/>
          <w:lang w:val="en"/>
        </w:rPr>
        <w:t xml:space="preserve">type </w:t>
      </w:r>
      <w:r w:rsidRPr="00DC6A9C">
        <w:rPr>
          <w:rFonts w:ascii="Times New Roman" w:hAnsi="Times New Roman"/>
          <w:sz w:val="24"/>
          <w:szCs w:val="24"/>
          <w:lang w:val="en"/>
        </w:rPr>
        <w:t>Articulation on different materials.</w:t>
      </w:r>
    </w:p>
    <w:p w:rsidR="00CB7F5F" w:rsidRPr="00CB7F5F" w:rsidRDefault="00CB7F5F" w:rsidP="00CB7F5F"/>
    <w:p w:rsidR="00CB7F5F" w:rsidRPr="00CB7F5F" w:rsidRDefault="00CB7F5F" w:rsidP="00CB7F5F"/>
    <w:p w:rsidR="00CB7F5F" w:rsidRPr="00CB7F5F" w:rsidRDefault="00CB7F5F" w:rsidP="00CB7F5F"/>
    <w:p w:rsidR="00CB7F5F" w:rsidRPr="00CB7F5F" w:rsidRDefault="00CB7F5F" w:rsidP="00CB7F5F">
      <w:pPr>
        <w:tabs>
          <w:tab w:val="left" w:pos="5520"/>
        </w:tabs>
      </w:pPr>
      <w:r>
        <w:tab/>
      </w:r>
    </w:p>
    <w:p w:rsidR="00CB7F5F" w:rsidRPr="00CB7F5F" w:rsidRDefault="00CB7F5F" w:rsidP="00CB7F5F"/>
    <w:p w:rsidR="00CB7F5F" w:rsidRPr="00CB7F5F" w:rsidRDefault="00CB7F5F" w:rsidP="00CB7F5F"/>
    <w:p w:rsidR="00CB7F5F" w:rsidRPr="00CB7F5F" w:rsidRDefault="00CB7F5F" w:rsidP="00CB7F5F"/>
    <w:p w:rsidR="00CB7F5F" w:rsidRPr="00CB7F5F" w:rsidRDefault="00CB7F5F" w:rsidP="00CB7F5F"/>
    <w:p w:rsidR="00CB7F5F" w:rsidRDefault="00CB7F5F" w:rsidP="00CB7F5F"/>
    <w:p w:rsidR="000E1267" w:rsidRPr="00CB7F5F" w:rsidRDefault="000E1267" w:rsidP="00CB7F5F">
      <w:pPr>
        <w:jc w:val="center"/>
      </w:pPr>
      <w:bookmarkStart w:id="0" w:name="_GoBack"/>
      <w:bookmarkEnd w:id="0"/>
    </w:p>
    <w:sectPr w:rsidR="000E1267" w:rsidRPr="00CB7F5F" w:rsidSect="00A91D75">
      <w:headerReference w:type="default" r:id="rId11"/>
      <w:footerReference w:type="default" r:id="rId12"/>
      <w:headerReference w:type="first" r:id="rId13"/>
      <w:footerReference w:type="first" r:id="rId14"/>
      <w:pgSz w:w="11907" w:h="16840" w:code="9"/>
      <w:pgMar w:top="2268" w:right="1701" w:bottom="1701" w:left="2268" w:header="851" w:footer="720" w:gutter="0"/>
      <w:pgNumType w:start="9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7" w:rsidRDefault="00184647" w:rsidP="000E1267">
      <w:pPr>
        <w:spacing w:after="0" w:line="240" w:lineRule="auto"/>
      </w:pPr>
      <w:r>
        <w:separator/>
      </w:r>
    </w:p>
  </w:endnote>
  <w:endnote w:type="continuationSeparator" w:id="0">
    <w:p w:rsidR="00184647" w:rsidRDefault="00184647" w:rsidP="000E1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D1" w:rsidRDefault="008513D1" w:rsidP="008513D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C7D" w:rsidRDefault="008513D1" w:rsidP="003A6C7D">
    <w:pPr>
      <w:pStyle w:val="Footer"/>
      <w:jc w:val="center"/>
    </w:pPr>
    <w:r>
      <w:t>91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421" w:rsidRDefault="002A7421">
    <w:pPr>
      <w:pStyle w:val="Footer"/>
      <w:jc w:val="center"/>
    </w:pPr>
  </w:p>
  <w:p w:rsidR="002A7421" w:rsidRDefault="002A742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3D1" w:rsidRDefault="008513D1" w:rsidP="003A6C7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7" w:rsidRDefault="00184647" w:rsidP="000E1267">
      <w:pPr>
        <w:spacing w:after="0" w:line="240" w:lineRule="auto"/>
      </w:pPr>
      <w:r>
        <w:separator/>
      </w:r>
    </w:p>
  </w:footnote>
  <w:footnote w:type="continuationSeparator" w:id="0">
    <w:p w:rsidR="00184647" w:rsidRDefault="00184647" w:rsidP="000E12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6973973"/>
      <w:docPartObj>
        <w:docPartGallery w:val="Page Numbers (Top of Page)"/>
        <w:docPartUnique/>
      </w:docPartObj>
    </w:sdtPr>
    <w:sdtEndPr>
      <w:rPr>
        <w:noProof/>
      </w:rPr>
    </w:sdtEndPr>
    <w:sdtContent>
      <w:p w:rsidR="008513D1" w:rsidRDefault="008513D1">
        <w:pPr>
          <w:pStyle w:val="Header"/>
          <w:jc w:val="right"/>
        </w:pPr>
        <w:r>
          <w:fldChar w:fldCharType="begin"/>
        </w:r>
        <w:r>
          <w:instrText xml:space="preserve"> PAGE   \* MERGEFORMAT </w:instrText>
        </w:r>
        <w:r>
          <w:fldChar w:fldCharType="separate"/>
        </w:r>
        <w:r>
          <w:rPr>
            <w:noProof/>
          </w:rPr>
          <w:t>92</w:t>
        </w:r>
        <w:r>
          <w:rPr>
            <w:noProof/>
          </w:rPr>
          <w:fldChar w:fldCharType="end"/>
        </w:r>
      </w:p>
    </w:sdtContent>
  </w:sdt>
  <w:p w:rsidR="007347C1" w:rsidRDefault="007347C1" w:rsidP="003A6C7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2E8" w:rsidRDefault="00B462E8">
    <w:pPr>
      <w:pStyle w:val="Header"/>
      <w:jc w:val="right"/>
    </w:pPr>
  </w:p>
  <w:p w:rsidR="00B462E8" w:rsidRDefault="00B462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15256"/>
      <w:docPartObj>
        <w:docPartGallery w:val="Page Numbers (Top of Page)"/>
        <w:docPartUnique/>
      </w:docPartObj>
    </w:sdtPr>
    <w:sdtEndPr>
      <w:rPr>
        <w:noProof/>
      </w:rPr>
    </w:sdtEndPr>
    <w:sdtContent>
      <w:p w:rsidR="00B428C1" w:rsidRDefault="00B428C1">
        <w:pPr>
          <w:pStyle w:val="Header"/>
          <w:jc w:val="right"/>
        </w:pPr>
        <w:r>
          <w:fldChar w:fldCharType="begin"/>
        </w:r>
        <w:r>
          <w:instrText xml:space="preserve"> PAGE   \* MERGEFORMAT </w:instrText>
        </w:r>
        <w:r>
          <w:fldChar w:fldCharType="separate"/>
        </w:r>
        <w:r w:rsidR="00A91D75">
          <w:rPr>
            <w:noProof/>
          </w:rPr>
          <w:t>96</w:t>
        </w:r>
        <w:r>
          <w:rPr>
            <w:noProof/>
          </w:rPr>
          <w:fldChar w:fldCharType="end"/>
        </w:r>
      </w:p>
    </w:sdtContent>
  </w:sdt>
  <w:p w:rsidR="002A7421" w:rsidRDefault="002A74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845701"/>
      <w:docPartObj>
        <w:docPartGallery w:val="Page Numbers (Top of Page)"/>
        <w:docPartUnique/>
      </w:docPartObj>
    </w:sdtPr>
    <w:sdtEndPr>
      <w:rPr>
        <w:noProof/>
      </w:rPr>
    </w:sdtEndPr>
    <w:sdtContent>
      <w:p w:rsidR="00CB7F5F" w:rsidRDefault="003A6C7D">
        <w:pPr>
          <w:pStyle w:val="Header"/>
          <w:jc w:val="right"/>
        </w:pPr>
        <w:r>
          <w:t>93</w:t>
        </w:r>
      </w:p>
    </w:sdtContent>
  </w:sdt>
  <w:p w:rsidR="00CB7F5F" w:rsidRDefault="00CB7F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59A9"/>
    <w:multiLevelType w:val="hybridMultilevel"/>
    <w:tmpl w:val="FF32BD50"/>
    <w:lvl w:ilvl="0" w:tplc="B422EEB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35FA5"/>
    <w:multiLevelType w:val="hybridMultilevel"/>
    <w:tmpl w:val="905C8A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C4857"/>
    <w:multiLevelType w:val="hybridMultilevel"/>
    <w:tmpl w:val="79368284"/>
    <w:lvl w:ilvl="0" w:tplc="900A4B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A6250"/>
    <w:multiLevelType w:val="hybridMultilevel"/>
    <w:tmpl w:val="C7803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3B37DE"/>
    <w:multiLevelType w:val="hybridMultilevel"/>
    <w:tmpl w:val="D010B530"/>
    <w:lvl w:ilvl="0" w:tplc="A4B89E9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35446D"/>
    <w:multiLevelType w:val="hybridMultilevel"/>
    <w:tmpl w:val="9326A486"/>
    <w:lvl w:ilvl="0" w:tplc="B1AA3C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267"/>
    <w:rsid w:val="00005EE4"/>
    <w:rsid w:val="00081938"/>
    <w:rsid w:val="000E1267"/>
    <w:rsid w:val="00111F34"/>
    <w:rsid w:val="0012639E"/>
    <w:rsid w:val="00134E1F"/>
    <w:rsid w:val="001419F7"/>
    <w:rsid w:val="00155297"/>
    <w:rsid w:val="00184647"/>
    <w:rsid w:val="00195EA9"/>
    <w:rsid w:val="00211527"/>
    <w:rsid w:val="00294D28"/>
    <w:rsid w:val="002956C3"/>
    <w:rsid w:val="002971FC"/>
    <w:rsid w:val="002A7421"/>
    <w:rsid w:val="002D5F7B"/>
    <w:rsid w:val="00351A27"/>
    <w:rsid w:val="00371639"/>
    <w:rsid w:val="0038630E"/>
    <w:rsid w:val="003A6C7D"/>
    <w:rsid w:val="003E077A"/>
    <w:rsid w:val="003F3DBE"/>
    <w:rsid w:val="003F75DC"/>
    <w:rsid w:val="003F775A"/>
    <w:rsid w:val="00405363"/>
    <w:rsid w:val="004351EF"/>
    <w:rsid w:val="00471B7B"/>
    <w:rsid w:val="00484B65"/>
    <w:rsid w:val="004D5ED7"/>
    <w:rsid w:val="005014A0"/>
    <w:rsid w:val="0056507F"/>
    <w:rsid w:val="005E5B18"/>
    <w:rsid w:val="005F7061"/>
    <w:rsid w:val="006017DF"/>
    <w:rsid w:val="006053F2"/>
    <w:rsid w:val="0066164F"/>
    <w:rsid w:val="00684A46"/>
    <w:rsid w:val="006B1328"/>
    <w:rsid w:val="007268A3"/>
    <w:rsid w:val="007347C1"/>
    <w:rsid w:val="00752BF9"/>
    <w:rsid w:val="00791DC9"/>
    <w:rsid w:val="007A3223"/>
    <w:rsid w:val="007F7186"/>
    <w:rsid w:val="00825DF3"/>
    <w:rsid w:val="008513D1"/>
    <w:rsid w:val="00896D29"/>
    <w:rsid w:val="008B1C1C"/>
    <w:rsid w:val="008C6688"/>
    <w:rsid w:val="008F5F2E"/>
    <w:rsid w:val="009149E9"/>
    <w:rsid w:val="009228EF"/>
    <w:rsid w:val="00944090"/>
    <w:rsid w:val="009A4255"/>
    <w:rsid w:val="009A5E4A"/>
    <w:rsid w:val="009B6E68"/>
    <w:rsid w:val="009C4562"/>
    <w:rsid w:val="009D5105"/>
    <w:rsid w:val="00A007AD"/>
    <w:rsid w:val="00A14DAB"/>
    <w:rsid w:val="00A80748"/>
    <w:rsid w:val="00A91D75"/>
    <w:rsid w:val="00B02CCD"/>
    <w:rsid w:val="00B1295E"/>
    <w:rsid w:val="00B268EA"/>
    <w:rsid w:val="00B33B9B"/>
    <w:rsid w:val="00B428C1"/>
    <w:rsid w:val="00B462E8"/>
    <w:rsid w:val="00B46D9F"/>
    <w:rsid w:val="00B4784A"/>
    <w:rsid w:val="00B879BA"/>
    <w:rsid w:val="00BA1100"/>
    <w:rsid w:val="00BC1C5E"/>
    <w:rsid w:val="00C056FE"/>
    <w:rsid w:val="00C24ED4"/>
    <w:rsid w:val="00C332F6"/>
    <w:rsid w:val="00CB6811"/>
    <w:rsid w:val="00CB7F5F"/>
    <w:rsid w:val="00D357F4"/>
    <w:rsid w:val="00D51ABB"/>
    <w:rsid w:val="00D95B20"/>
    <w:rsid w:val="00DA4928"/>
    <w:rsid w:val="00DB58C3"/>
    <w:rsid w:val="00DC6A9C"/>
    <w:rsid w:val="00E6146C"/>
    <w:rsid w:val="00EA187E"/>
    <w:rsid w:val="00ED31D6"/>
    <w:rsid w:val="00EE7A68"/>
    <w:rsid w:val="00EF7F68"/>
    <w:rsid w:val="00F104BF"/>
    <w:rsid w:val="00F335C1"/>
    <w:rsid w:val="00F81CF1"/>
    <w:rsid w:val="00FC3CC9"/>
    <w:rsid w:val="00FD3C61"/>
    <w:rsid w:val="00FD75DE"/>
  </w:rsids>
  <m:mathPr>
    <m:mathFont m:val="Cambria Math"/>
    <m:brkBin m:val="before"/>
    <m:brkBinSub m:val="--"/>
    <m:smallFrac/>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809F8-0652-4DE7-9D11-EF417EB2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2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267"/>
    <w:pPr>
      <w:ind w:left="720"/>
      <w:contextualSpacing/>
    </w:pPr>
  </w:style>
  <w:style w:type="paragraph" w:styleId="Header">
    <w:name w:val="header"/>
    <w:basedOn w:val="Normal"/>
    <w:link w:val="HeaderChar"/>
    <w:uiPriority w:val="99"/>
    <w:unhideWhenUsed/>
    <w:rsid w:val="000E12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267"/>
    <w:rPr>
      <w:rFonts w:ascii="Calibri" w:eastAsia="Calibri" w:hAnsi="Calibri" w:cs="Times New Roman"/>
    </w:rPr>
  </w:style>
  <w:style w:type="paragraph" w:styleId="Footer">
    <w:name w:val="footer"/>
    <w:basedOn w:val="Normal"/>
    <w:link w:val="FooterChar"/>
    <w:uiPriority w:val="99"/>
    <w:unhideWhenUsed/>
    <w:rsid w:val="000E12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26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68576">
      <w:bodyDiv w:val="1"/>
      <w:marLeft w:val="0"/>
      <w:marRight w:val="0"/>
      <w:marTop w:val="0"/>
      <w:marBottom w:val="0"/>
      <w:divBdr>
        <w:top w:val="none" w:sz="0" w:space="0" w:color="auto"/>
        <w:left w:val="none" w:sz="0" w:space="0" w:color="auto"/>
        <w:bottom w:val="none" w:sz="0" w:space="0" w:color="auto"/>
        <w:right w:val="none" w:sz="0" w:space="0" w:color="auto"/>
      </w:divBdr>
    </w:div>
    <w:div w:id="15092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8.1</cp:lastModifiedBy>
  <cp:revision>16</cp:revision>
  <cp:lastPrinted>2017-08-02T00:48:00Z</cp:lastPrinted>
  <dcterms:created xsi:type="dcterms:W3CDTF">2017-06-10T05:10:00Z</dcterms:created>
  <dcterms:modified xsi:type="dcterms:W3CDTF">2017-08-02T00:48:00Z</dcterms:modified>
</cp:coreProperties>
</file>