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F" w:rsidRDefault="00AF1465" w:rsidP="00D41D1F">
      <w:pPr>
        <w:spacing w:line="240" w:lineRule="auto"/>
        <w:jc w:val="center"/>
      </w:pPr>
      <w:r w:rsidRPr="00AF1465">
        <w:t xml:space="preserve">STUDI </w:t>
      </w:r>
      <w:proofErr w:type="spellStart"/>
      <w:r w:rsidRPr="00AF1465">
        <w:t>EVALUATIF</w:t>
      </w:r>
      <w:proofErr w:type="spellEnd"/>
      <w:r w:rsidRPr="00AF1465">
        <w:t xml:space="preserve"> PELAKSANAAN</w:t>
      </w:r>
      <w:r w:rsidR="00D41D1F">
        <w:t xml:space="preserve"> </w:t>
      </w:r>
      <w:r w:rsidRPr="00AF1465">
        <w:t>PENILAIAN</w:t>
      </w:r>
      <w:r w:rsidR="00D41D1F">
        <w:t xml:space="preserve"> </w:t>
      </w:r>
      <w:proofErr w:type="spellStart"/>
      <w:r w:rsidRPr="00AF1465">
        <w:t>AUTENTIK</w:t>
      </w:r>
      <w:proofErr w:type="spellEnd"/>
      <w:r w:rsidR="00D41D1F">
        <w:t xml:space="preserve"> </w:t>
      </w:r>
    </w:p>
    <w:p w:rsidR="00AF1465" w:rsidRDefault="00AF1465" w:rsidP="00AF1465">
      <w:pPr>
        <w:spacing w:line="240" w:lineRule="auto"/>
        <w:jc w:val="center"/>
      </w:pPr>
      <w:r w:rsidRPr="00AF1465">
        <w:t>PADA GURU SENI BUDAYA</w:t>
      </w:r>
      <w:r w:rsidR="00D41D1F">
        <w:t xml:space="preserve"> </w:t>
      </w:r>
      <w:proofErr w:type="spellStart"/>
      <w:r w:rsidRPr="00AF1465">
        <w:t>JENJANG</w:t>
      </w:r>
      <w:proofErr w:type="spellEnd"/>
      <w:r w:rsidRPr="00AF1465">
        <w:t xml:space="preserve"> SEKOLAH MENENGAH PERTAMA DI KOTA</w:t>
      </w:r>
      <w:r w:rsidR="00D41D1F">
        <w:t xml:space="preserve"> </w:t>
      </w:r>
      <w:r w:rsidRPr="00AF1465">
        <w:t>MAKASSAR</w:t>
      </w:r>
    </w:p>
    <w:p w:rsidR="00C407B8" w:rsidRDefault="00C407B8" w:rsidP="007B47C4">
      <w:pPr>
        <w:spacing w:line="240" w:lineRule="auto"/>
        <w:jc w:val="center"/>
      </w:pPr>
    </w:p>
    <w:p w:rsidR="00D41D1F" w:rsidRDefault="00AF1465" w:rsidP="00D41D1F">
      <w:pPr>
        <w:spacing w:line="240" w:lineRule="auto"/>
        <w:jc w:val="center"/>
      </w:pPr>
      <w:r>
        <w:t>(</w:t>
      </w:r>
      <w:r w:rsidRPr="00AF1465">
        <w:t xml:space="preserve">Evaluative Study on the Implementation of Authentic </w:t>
      </w:r>
      <w:proofErr w:type="spellStart"/>
      <w:r w:rsidRPr="00AF1465">
        <w:t>Assesment</w:t>
      </w:r>
      <w:proofErr w:type="spellEnd"/>
      <w:r w:rsidRPr="00AF1465">
        <w:t xml:space="preserve"> to </w:t>
      </w:r>
    </w:p>
    <w:p w:rsidR="00AF1465" w:rsidRPr="00AF1465" w:rsidRDefault="00AF1465" w:rsidP="00D41D1F">
      <w:pPr>
        <w:spacing w:line="240" w:lineRule="auto"/>
        <w:jc w:val="center"/>
      </w:pPr>
      <w:r w:rsidRPr="00AF1465">
        <w:t>Arts and Cultures Teachers in Junior High Schools in Makassar</w:t>
      </w:r>
      <w:r>
        <w:t>)</w:t>
      </w:r>
    </w:p>
    <w:p w:rsidR="00372132" w:rsidRDefault="00372132" w:rsidP="0082253F">
      <w:pPr>
        <w:spacing w:line="240" w:lineRule="auto"/>
        <w:jc w:val="center"/>
        <w:rPr>
          <w:spacing w:val="-6"/>
        </w:rPr>
      </w:pPr>
    </w:p>
    <w:p w:rsidR="0082253F" w:rsidRPr="004D738B" w:rsidRDefault="00AF1465" w:rsidP="004D738B">
      <w:pPr>
        <w:spacing w:line="240" w:lineRule="auto"/>
        <w:jc w:val="center"/>
      </w:pPr>
      <w:proofErr w:type="spellStart"/>
      <w:r w:rsidRPr="00AF1465">
        <w:t>RANTAUWATI</w:t>
      </w:r>
      <w:proofErr w:type="spellEnd"/>
      <w:r w:rsidRPr="00C407B8">
        <w:t xml:space="preserve"> </w:t>
      </w:r>
    </w:p>
    <w:p w:rsidR="00AF1465" w:rsidRDefault="00AF1465" w:rsidP="0082253F">
      <w:pPr>
        <w:spacing w:line="240" w:lineRule="auto"/>
        <w:jc w:val="center"/>
      </w:pPr>
    </w:p>
    <w:p w:rsidR="004D738B" w:rsidRPr="0082253F" w:rsidRDefault="004D738B" w:rsidP="0082253F">
      <w:pPr>
        <w:spacing w:line="240" w:lineRule="auto"/>
        <w:jc w:val="center"/>
      </w:pPr>
      <w:r w:rsidRPr="0082253F">
        <w:t>ABSTRAK</w:t>
      </w:r>
    </w:p>
    <w:p w:rsidR="0082253F" w:rsidRDefault="0082253F" w:rsidP="0082253F">
      <w:pPr>
        <w:spacing w:line="240" w:lineRule="auto"/>
        <w:ind w:right="-6"/>
        <w:rPr>
          <w:lang w:val="en-GB"/>
        </w:rPr>
      </w:pPr>
    </w:p>
    <w:p w:rsidR="00AF1465" w:rsidRDefault="00AF1465" w:rsidP="00AF1465">
      <w:pPr>
        <w:spacing w:line="240" w:lineRule="auto"/>
      </w:pPr>
      <w:r w:rsidRPr="00231178">
        <w:rPr>
          <w:lang w:val="id-ID"/>
        </w:rPr>
        <w:t>Tujuan penelitian ini adalah untuk meng</w:t>
      </w:r>
      <w:proofErr w:type="spellStart"/>
      <w:r>
        <w:t>etahui</w:t>
      </w:r>
      <w:proofErr w:type="spellEnd"/>
      <w:r>
        <w:t xml:space="preserve"> persiapan guru berupa rancangan </w:t>
      </w:r>
      <w:proofErr w:type="spellStart"/>
      <w:r>
        <w:t>RPP</w:t>
      </w:r>
      <w:proofErr w:type="spellEnd"/>
      <w:r>
        <w:t xml:space="preserve">, mengetahuipelaksanaanpenilaianhasilbelajarsertapendokumentasianhasilbelajarpesertadidikoleh guru seni budaya </w:t>
      </w:r>
      <w:proofErr w:type="spellStart"/>
      <w:r>
        <w:t>jenjang</w:t>
      </w:r>
      <w:proofErr w:type="spellEnd"/>
      <w:r>
        <w:t xml:space="preserve"> </w:t>
      </w:r>
      <w:proofErr w:type="spellStart"/>
      <w:r>
        <w:t>SMP</w:t>
      </w:r>
      <w:proofErr w:type="spellEnd"/>
      <w:r>
        <w:t xml:space="preserve"> di Kota Makassar. </w:t>
      </w:r>
      <w:r w:rsidRPr="00231178">
        <w:rPr>
          <w:lang w:val="id-ID"/>
        </w:rPr>
        <w:t xml:space="preserve">Sumber data untuk penelitian ini adalah </w:t>
      </w:r>
      <w:r>
        <w:t>empat</w:t>
      </w:r>
      <w:r w:rsidRPr="00231178">
        <w:rPr>
          <w:lang w:val="id-ID"/>
        </w:rPr>
        <w:t xml:space="preserve">guru </w:t>
      </w:r>
      <w:r>
        <w:t xml:space="preserve">seni budaya </w:t>
      </w:r>
      <w:r w:rsidRPr="00231178">
        <w:rPr>
          <w:lang w:val="id-ID"/>
        </w:rPr>
        <w:t xml:space="preserve">dari </w:t>
      </w:r>
      <w:r>
        <w:t>dua</w:t>
      </w:r>
      <w:r w:rsidRPr="00231178">
        <w:rPr>
          <w:lang w:val="id-ID"/>
        </w:rPr>
        <w:t xml:space="preserve">Sekolah Menengah Pertama </w:t>
      </w:r>
      <w:r>
        <w:t>yang ada</w:t>
      </w:r>
      <w:r w:rsidRPr="00231178">
        <w:rPr>
          <w:lang w:val="id-ID"/>
        </w:rPr>
        <w:t xml:space="preserve">di </w:t>
      </w:r>
      <w:r>
        <w:t xml:space="preserve">Kota Makassar. </w:t>
      </w:r>
      <w:r w:rsidRPr="00CC48D7">
        <w:rPr>
          <w:lang w:val="id-ID"/>
        </w:rPr>
        <w:t>Peneliti</w:t>
      </w:r>
      <w:r w:rsidRPr="00CC48D7">
        <w:t>an ini</w:t>
      </w:r>
      <w:r w:rsidRPr="00CC48D7">
        <w:rPr>
          <w:lang w:val="id-ID"/>
        </w:rPr>
        <w:t xml:space="preserve">menggunakan pendekatan kualitatif </w:t>
      </w:r>
      <w:r>
        <w:t>melalui studi evaluasi.</w:t>
      </w:r>
      <w:r w:rsidRPr="00CC48D7">
        <w:rPr>
          <w:lang w:val="id-ID"/>
        </w:rPr>
        <w:t xml:space="preserve"> Instrumen penelitian terdiri dari peneliti sebagai instrumen</w:t>
      </w:r>
      <w:r w:rsidRPr="00CC48D7">
        <w:t>utama</w:t>
      </w:r>
      <w:r w:rsidRPr="00CC48D7">
        <w:rPr>
          <w:lang w:val="id-ID"/>
        </w:rPr>
        <w:t xml:space="preserve">, </w:t>
      </w:r>
      <w:r>
        <w:t xml:space="preserve">lembar observasi, </w:t>
      </w:r>
      <w:proofErr w:type="spellStart"/>
      <w:r>
        <w:t>angket</w:t>
      </w:r>
      <w:proofErr w:type="spellEnd"/>
      <w:r>
        <w:t xml:space="preserve">, pedoman wawancara, </w:t>
      </w:r>
      <w:r w:rsidRPr="00CC48D7">
        <w:rPr>
          <w:lang w:val="id-ID"/>
        </w:rPr>
        <w:t xml:space="preserve">catatan lapangan, </w:t>
      </w:r>
      <w:r>
        <w:t>d</w:t>
      </w:r>
      <w:r w:rsidRPr="00CC48D7">
        <w:rPr>
          <w:lang w:val="id-ID"/>
        </w:rPr>
        <w:t>an kamera u</w:t>
      </w:r>
      <w:proofErr w:type="spellStart"/>
      <w:r w:rsidRPr="00CC48D7">
        <w:t>ntuk</w:t>
      </w:r>
      <w:proofErr w:type="spellEnd"/>
      <w:r>
        <w:t xml:space="preserve"> </w:t>
      </w:r>
      <w:r w:rsidRPr="00CC48D7">
        <w:t>mengambil</w:t>
      </w:r>
      <w:r>
        <w:t xml:space="preserve"> </w:t>
      </w:r>
      <w:r w:rsidRPr="00CC48D7">
        <w:t>foto</w:t>
      </w:r>
      <w:r w:rsidRPr="00CC48D7">
        <w:rPr>
          <w:lang w:val="id-ID"/>
        </w:rPr>
        <w:t xml:space="preserve">. Dalam proses pengumpulan data, peneliti </w:t>
      </w:r>
      <w:r w:rsidRPr="00CC48D7">
        <w:t>me</w:t>
      </w:r>
      <w:r w:rsidRPr="00CC48D7">
        <w:rPr>
          <w:lang w:val="id-ID"/>
        </w:rPr>
        <w:t xml:space="preserve">lakukan observasi kelas langsung. Dalam menganalisis data, peneliti </w:t>
      </w:r>
      <w:proofErr w:type="spellStart"/>
      <w:r w:rsidRPr="00CC48D7">
        <w:t>meng</w:t>
      </w:r>
      <w:proofErr w:type="spellEnd"/>
      <w:r w:rsidRPr="00CC48D7">
        <w:rPr>
          <w:lang w:val="id-ID"/>
        </w:rPr>
        <w:t xml:space="preserve">gunakan </w:t>
      </w:r>
      <w:r>
        <w:t>model stake yang terdiri dari 3 tahap,  yaitu: masukan (</w:t>
      </w:r>
      <w:proofErr w:type="spellStart"/>
      <w:r w:rsidRPr="00B63094">
        <w:rPr>
          <w:i/>
        </w:rPr>
        <w:t>antencedent</w:t>
      </w:r>
      <w:proofErr w:type="spellEnd"/>
      <w:r>
        <w:t>), proses (</w:t>
      </w:r>
      <w:r w:rsidRPr="00B63094">
        <w:rPr>
          <w:i/>
        </w:rPr>
        <w:t>transaction</w:t>
      </w:r>
      <w:r>
        <w:t>), dan hasil (</w:t>
      </w:r>
      <w:r w:rsidRPr="00B63094">
        <w:rPr>
          <w:i/>
        </w:rPr>
        <w:t>outcomes</w:t>
      </w:r>
      <w:r>
        <w:t>)</w:t>
      </w:r>
      <w:r w:rsidRPr="00CC48D7">
        <w:t xml:space="preserve">. </w:t>
      </w:r>
      <w:r>
        <w:rPr>
          <w:rStyle w:val="hps"/>
        </w:rPr>
        <w:t xml:space="preserve">Dari ketiga komponen yang dievaluasi yaitu komponen masukan </w:t>
      </w:r>
      <w:r>
        <w:t>(</w:t>
      </w:r>
      <w:proofErr w:type="spellStart"/>
      <w:r w:rsidRPr="00B63094">
        <w:rPr>
          <w:i/>
        </w:rPr>
        <w:t>antencedent</w:t>
      </w:r>
      <w:proofErr w:type="spellEnd"/>
      <w:r>
        <w:t>) berupa rancangan Rencana Pelaksanaan Pembelajaran</w:t>
      </w:r>
      <w:r>
        <w:rPr>
          <w:rStyle w:val="hps"/>
        </w:rPr>
        <w:t xml:space="preserve">, komponen masukan </w:t>
      </w:r>
      <w:r>
        <w:t>(</w:t>
      </w:r>
      <w:r w:rsidRPr="00B63094">
        <w:rPr>
          <w:i/>
        </w:rPr>
        <w:t>transaction</w:t>
      </w:r>
      <w:r>
        <w:t>) berupa pelaksanaan penilaian hasil pembelajaran, dan komponen hasil (</w:t>
      </w:r>
      <w:r w:rsidRPr="00B63094">
        <w:rPr>
          <w:i/>
        </w:rPr>
        <w:t>outcomes</w:t>
      </w:r>
      <w:r>
        <w:t xml:space="preserve">) berupa dokumen hasil penilaian pembelajaran peserta didik, hasilnya setelah dibandingkan dengan kriteria standar yang digunakan dalam penelitian ini berdasarkan rubric penilaian tergolong ada pada kategori ”kurang” terutama pada bagian komponen penilaian sikap spiritual dan sosial, yaitu penilaian antar teman dan penilaian diri. Penilaian pengetahuan yaitu pada penilaian </w:t>
      </w:r>
      <w:proofErr w:type="spellStart"/>
      <w:r>
        <w:t>lisan</w:t>
      </w:r>
      <w:proofErr w:type="spellEnd"/>
      <w:r>
        <w:t xml:space="preserve">, dan penilaian keterampilan pada tugas </w:t>
      </w:r>
      <w:proofErr w:type="spellStart"/>
      <w:r>
        <w:t>projek</w:t>
      </w:r>
      <w:proofErr w:type="spellEnd"/>
      <w:r>
        <w:t xml:space="preserve"> dan produk.</w:t>
      </w:r>
    </w:p>
    <w:p w:rsidR="00C407B8" w:rsidRDefault="00C407B8" w:rsidP="007B47C4">
      <w:pPr>
        <w:spacing w:line="240" w:lineRule="auto"/>
      </w:pPr>
    </w:p>
    <w:p w:rsidR="00C407B8" w:rsidRDefault="00C407B8">
      <w:pPr>
        <w:rPr>
          <w:rFonts w:eastAsia="Times New Roman"/>
          <w:bCs/>
          <w:lang w:val="id-ID" w:eastAsia="id-ID"/>
        </w:rPr>
      </w:pPr>
      <w:r>
        <w:rPr>
          <w:b/>
        </w:rPr>
        <w:br w:type="page"/>
      </w:r>
    </w:p>
    <w:p w:rsidR="0082253F" w:rsidRDefault="0082253F" w:rsidP="007B47C4">
      <w:pPr>
        <w:pStyle w:val="Title"/>
        <w:spacing w:line="240" w:lineRule="auto"/>
        <w:ind w:left="0" w:firstLine="0"/>
        <w:rPr>
          <w:b w:val="0"/>
          <w:sz w:val="24"/>
          <w:szCs w:val="24"/>
          <w:lang w:val="en-US"/>
        </w:rPr>
      </w:pPr>
      <w:r w:rsidRPr="0082253F">
        <w:rPr>
          <w:b w:val="0"/>
          <w:sz w:val="24"/>
          <w:szCs w:val="24"/>
        </w:rPr>
        <w:lastRenderedPageBreak/>
        <w:t>ABSTRACT</w:t>
      </w:r>
    </w:p>
    <w:p w:rsidR="0082253F" w:rsidRPr="0082253F" w:rsidRDefault="0082253F" w:rsidP="0082253F">
      <w:pPr>
        <w:pStyle w:val="Title"/>
        <w:spacing w:line="240" w:lineRule="auto"/>
        <w:rPr>
          <w:b w:val="0"/>
          <w:sz w:val="24"/>
          <w:szCs w:val="24"/>
          <w:lang w:val="en-US"/>
        </w:rPr>
      </w:pPr>
    </w:p>
    <w:p w:rsidR="00AF1465" w:rsidRDefault="00AF1465" w:rsidP="00AF1465">
      <w:pPr>
        <w:tabs>
          <w:tab w:val="left" w:pos="7230"/>
        </w:tabs>
        <w:spacing w:line="240" w:lineRule="auto"/>
      </w:pPr>
      <w:r>
        <w:t xml:space="preserve">The study aims at examining the preparation of teachers in lesson plan design, the implementation of the assessment, and the students’ learning result in junior high schools in Makassar. The data </w:t>
      </w:r>
      <w:proofErr w:type="spellStart"/>
      <w:r>
        <w:t>sourcers</w:t>
      </w:r>
      <w:proofErr w:type="spellEnd"/>
      <w:r>
        <w:t xml:space="preserve"> of the study were four teachers of Arts and Cultures from two junior high schools in Makassar. The study employed qualitative approach through evaluative study. The research instruments </w:t>
      </w:r>
      <w:proofErr w:type="spellStart"/>
      <w:r>
        <w:t>consistedof</w:t>
      </w:r>
      <w:proofErr w:type="spellEnd"/>
      <w:r>
        <w:t xml:space="preserve"> the researcher as the main </w:t>
      </w:r>
      <w:proofErr w:type="spellStart"/>
      <w:r>
        <w:t>instrument,observation</w:t>
      </w:r>
      <w:proofErr w:type="spellEnd"/>
      <w:r>
        <w:t xml:space="preserve"> sheet, questionnaire, interview guide, field notes, and camera to take pictures. Data were collected by conducting direct class observation. Data were analyzed by using Stake’s model consisted of three phases, namely </w:t>
      </w:r>
      <w:proofErr w:type="spellStart"/>
      <w:r>
        <w:t>antencedent</w:t>
      </w:r>
      <w:proofErr w:type="spellEnd"/>
      <w:r>
        <w:t xml:space="preserve">, transaction, and outcomes.  Based on the three components evaluated, such as </w:t>
      </w:r>
      <w:proofErr w:type="spellStart"/>
      <w:r>
        <w:t>antencedent</w:t>
      </w:r>
      <w:proofErr w:type="spellEnd"/>
      <w:r>
        <w:t xml:space="preserve"> component in the terms of lesson plan design, transaction component in the terms of the implementation of </w:t>
      </w:r>
      <w:proofErr w:type="spellStart"/>
      <w:r>
        <w:t>assesment</w:t>
      </w:r>
      <w:proofErr w:type="spellEnd"/>
      <w:r>
        <w:t xml:space="preserve">, and outcomes component in the terms of document of students’ learning result, the result indicates after comparing to standard of criteria based on assessment rubric is categorized as poor at the components of spiritual attitude, and social attitude, namely peer assessment and self assessment. </w:t>
      </w:r>
      <w:proofErr w:type="spellStart"/>
      <w:r>
        <w:t>Assesment</w:t>
      </w:r>
      <w:proofErr w:type="spellEnd"/>
      <w:r>
        <w:t xml:space="preserve"> on knowledge is verbal assessment, skill assessment in project and product.</w:t>
      </w:r>
    </w:p>
    <w:p w:rsidR="00AF1465" w:rsidRDefault="00AF1465" w:rsidP="00C407B8">
      <w:pPr>
        <w:spacing w:line="240" w:lineRule="auto"/>
      </w:pPr>
    </w:p>
    <w:p w:rsidR="00C407B8" w:rsidRPr="00C407B8" w:rsidRDefault="00C407B8" w:rsidP="00C407B8">
      <w:pPr>
        <w:spacing w:line="240" w:lineRule="auto"/>
      </w:pPr>
      <w:r>
        <w:rPr>
          <w:rFonts w:eastAsia="Times New Roman"/>
          <w:color w:val="000000"/>
        </w:rPr>
        <w:br w:type="page"/>
      </w:r>
    </w:p>
    <w:p w:rsidR="004D738B" w:rsidRPr="004D738B" w:rsidRDefault="004D738B" w:rsidP="002E41D3">
      <w:pPr>
        <w:spacing w:line="360" w:lineRule="auto"/>
        <w:ind w:right="-6"/>
        <w:jc w:val="left"/>
        <w:rPr>
          <w:b/>
        </w:rPr>
      </w:pPr>
      <w:r w:rsidRPr="004D738B">
        <w:rPr>
          <w:b/>
        </w:rPr>
        <w:lastRenderedPageBreak/>
        <w:t xml:space="preserve">Pendahuluan </w:t>
      </w:r>
    </w:p>
    <w:p w:rsidR="00D41D1F" w:rsidRDefault="00AF1465" w:rsidP="00AF1465">
      <w:pPr>
        <w:pStyle w:val="PPSUNM"/>
        <w:rPr>
          <w:rStyle w:val="a"/>
          <w:color w:val="000000"/>
          <w:bdr w:val="none" w:sz="0" w:space="0" w:color="auto" w:frame="1"/>
          <w:shd w:val="clear" w:color="auto" w:fill="FFFFFF"/>
        </w:rPr>
      </w:pPr>
      <w:r w:rsidRPr="00CD1C53">
        <w:t xml:space="preserve">Salah satu kompetensi yang harus dikuasai oleh guru yang </w:t>
      </w:r>
      <w:proofErr w:type="spellStart"/>
      <w:r w:rsidRPr="00CD1C53">
        <w:t>berkenaan</w:t>
      </w:r>
      <w:proofErr w:type="spellEnd"/>
      <w:r w:rsidRPr="00CD1C53">
        <w:t xml:space="preserve"> dengan kompetensi </w:t>
      </w:r>
      <w:proofErr w:type="spellStart"/>
      <w:r w:rsidRPr="00CD1C53">
        <w:t>profesionalnya</w:t>
      </w:r>
      <w:proofErr w:type="spellEnd"/>
      <w:r w:rsidRPr="00CD1C53">
        <w:t xml:space="preserve"> adalah tentang evaluasi belajar. Kompetensi ini sejalan dengan tugas dan tanggung jawab guru dalam pembelajaran, yaitu mengevaluasi pembelajaran termasuk di dalamnya melaksanakan penilaian proses dan hasil belajar.</w:t>
      </w:r>
      <w:r w:rsidR="00D41D1F">
        <w:t xml:space="preserve"> </w:t>
      </w:r>
      <w:r w:rsidRPr="00CD1C53">
        <w:t>D</w:t>
      </w:r>
      <w:r w:rsidRPr="00CD1C53">
        <w:rPr>
          <w:iCs/>
        </w:rPr>
        <w:t>engan penilaian,</w:t>
      </w:r>
      <w:r w:rsidR="00D41D1F">
        <w:rPr>
          <w:iCs/>
        </w:rPr>
        <w:t xml:space="preserve"> </w:t>
      </w:r>
      <w:r w:rsidRPr="00CD1C53">
        <w:rPr>
          <w:iCs/>
        </w:rPr>
        <w:t xml:space="preserve">guru bisa melakukan </w:t>
      </w:r>
      <w:proofErr w:type="spellStart"/>
      <w:r w:rsidRPr="00CD1C53">
        <w:rPr>
          <w:iCs/>
        </w:rPr>
        <w:t>refleksi</w:t>
      </w:r>
      <w:proofErr w:type="spellEnd"/>
      <w:r w:rsidRPr="00CD1C53">
        <w:rPr>
          <w:iCs/>
        </w:rPr>
        <w:t xml:space="preserve"> dan evaluasi terhadap kualitas pembelajaran yang telah dilakukan dan sekaligus mendapatkan informasi tentang tingkat </w:t>
      </w:r>
      <w:proofErr w:type="spellStart"/>
      <w:r w:rsidRPr="00CD1C53">
        <w:rPr>
          <w:iCs/>
        </w:rPr>
        <w:t>pencapaian</w:t>
      </w:r>
      <w:proofErr w:type="spellEnd"/>
      <w:r w:rsidRPr="00CD1C53">
        <w:rPr>
          <w:iCs/>
        </w:rPr>
        <w:t xml:space="preserve"> kompetensi peserta didik. Oleh karena itu, sudah selayaknya guru memahami dan memiliki keterampilan dalam melakukan penilaian hasil belajar peserta didik. </w:t>
      </w:r>
      <w:r w:rsidRPr="00CD1C53">
        <w:rPr>
          <w:rStyle w:val="a"/>
          <w:color w:val="000000"/>
          <w:bdr w:val="none" w:sz="0" w:space="0" w:color="auto" w:frame="1"/>
          <w:shd w:val="clear" w:color="auto" w:fill="FFFFFF"/>
        </w:rPr>
        <w:t>Sesuai dengan peraturan Menteri Pendidikan dan Kebudayaan nomor 66 tahun 2013 tentang Standar Penilaian Pendidikan,</w:t>
      </w:r>
      <w:r w:rsidR="00D41D1F">
        <w:rPr>
          <w:rStyle w:val="a"/>
          <w:color w:val="000000"/>
          <w:bdr w:val="none" w:sz="0" w:space="0" w:color="auto" w:frame="1"/>
          <w:shd w:val="clear" w:color="auto" w:fill="FFFFFF"/>
        </w:rPr>
        <w:t xml:space="preserve"> </w:t>
      </w:r>
      <w:r w:rsidRPr="00CD1C53">
        <w:rPr>
          <w:rStyle w:val="a"/>
          <w:color w:val="000000"/>
          <w:bdr w:val="none" w:sz="0" w:space="0" w:color="auto" w:frame="1"/>
          <w:shd w:val="clear" w:color="auto" w:fill="FFFFFF"/>
        </w:rPr>
        <w:t xml:space="preserve">penilaian </w:t>
      </w:r>
      <w:proofErr w:type="spellStart"/>
      <w:r w:rsidRPr="00CD1C53">
        <w:rPr>
          <w:rStyle w:val="a"/>
          <w:color w:val="000000"/>
          <w:bdr w:val="none" w:sz="0" w:space="0" w:color="auto" w:frame="1"/>
          <w:shd w:val="clear" w:color="auto" w:fill="FFFFFF"/>
        </w:rPr>
        <w:t>pencapaian</w:t>
      </w:r>
      <w:proofErr w:type="spellEnd"/>
      <w:r w:rsidRPr="00CD1C53">
        <w:rPr>
          <w:rStyle w:val="a"/>
          <w:color w:val="000000"/>
          <w:bdr w:val="none" w:sz="0" w:space="0" w:color="auto" w:frame="1"/>
          <w:shd w:val="clear" w:color="auto" w:fill="FFFFFF"/>
        </w:rPr>
        <w:t xml:space="preserve"> kompetensi pada </w:t>
      </w:r>
      <w:proofErr w:type="spellStart"/>
      <w:r w:rsidRPr="00CD1C53">
        <w:rPr>
          <w:rStyle w:val="a"/>
          <w:color w:val="000000"/>
          <w:bdr w:val="none" w:sz="0" w:space="0" w:color="auto" w:frame="1"/>
          <w:shd w:val="clear" w:color="auto" w:fill="FFFFFF"/>
        </w:rPr>
        <w:t>jenjang</w:t>
      </w:r>
      <w:proofErr w:type="spellEnd"/>
      <w:r w:rsidRPr="00CD1C53">
        <w:rPr>
          <w:rStyle w:val="a"/>
          <w:color w:val="000000"/>
          <w:bdr w:val="none" w:sz="0" w:space="0" w:color="auto" w:frame="1"/>
          <w:shd w:val="clear" w:color="auto" w:fill="FFFFFF"/>
        </w:rPr>
        <w:t xml:space="preserve"> pendidikan dasar dan menengah dilaksanakan oleh pendidik, satuan pendidikan, pemerintah dan/atau lembaga mandiri. </w:t>
      </w:r>
    </w:p>
    <w:p w:rsidR="00AF1465" w:rsidRPr="00CD1C53" w:rsidRDefault="00D41D1F" w:rsidP="00AF1465">
      <w:pPr>
        <w:pStyle w:val="PPSUNM"/>
        <w:rPr>
          <w:color w:val="000000"/>
          <w:bdr w:val="none" w:sz="0" w:space="0" w:color="auto" w:frame="1"/>
          <w:shd w:val="clear" w:color="auto" w:fill="FFFFFF"/>
        </w:rPr>
      </w:pPr>
      <w:r w:rsidRPr="00CD1C53">
        <w:rPr>
          <w:shd w:val="clear" w:color="auto" w:fill="FFFFFF"/>
        </w:rPr>
        <w:t xml:space="preserve">Penilaian </w:t>
      </w:r>
      <w:r w:rsidR="00AF1465" w:rsidRPr="00CD1C53">
        <w:rPr>
          <w:shd w:val="clear" w:color="auto" w:fill="FFFFFF"/>
        </w:rPr>
        <w:t xml:space="preserve">merupakan aspek pembelajaran yang paling </w:t>
      </w:r>
      <w:proofErr w:type="spellStart"/>
      <w:r w:rsidR="00AF1465" w:rsidRPr="00CD1C53">
        <w:rPr>
          <w:shd w:val="clear" w:color="auto" w:fill="FFFFFF"/>
        </w:rPr>
        <w:t>kompleks</w:t>
      </w:r>
      <w:proofErr w:type="spellEnd"/>
      <w:r w:rsidR="00AF1465" w:rsidRPr="00CD1C53">
        <w:rPr>
          <w:shd w:val="clear" w:color="auto" w:fill="FFFFFF"/>
        </w:rPr>
        <w:t xml:space="preserve">, karena melibatkan banyak latar belakang dan hubungan, serta variabel lain yang mempunyai arti apabila berhubungan dengan konteks yang hampir tidak mungkin dapat dipisahkan dengan setiap segi penilaian. Teknik </w:t>
      </w:r>
      <w:proofErr w:type="spellStart"/>
      <w:r w:rsidR="00AF1465" w:rsidRPr="00CD1C53">
        <w:rPr>
          <w:shd w:val="clear" w:color="auto" w:fill="FFFFFF"/>
        </w:rPr>
        <w:t>apapun</w:t>
      </w:r>
      <w:proofErr w:type="spellEnd"/>
      <w:r w:rsidR="00AF1465" w:rsidRPr="00CD1C53">
        <w:rPr>
          <w:shd w:val="clear" w:color="auto" w:fill="FFFFFF"/>
        </w:rPr>
        <w:t xml:space="preserve"> yang dipilih dalam penilaian harus dilakukan dengan prosedur yang jelas, yang meliputi tiga tahap, yaitu persiapan, pelaksanaan dan tindak lanjut. Penilaian harus adil dan </w:t>
      </w:r>
      <w:proofErr w:type="spellStart"/>
      <w:r w:rsidR="00AF1465" w:rsidRPr="00CD1C53">
        <w:rPr>
          <w:shd w:val="clear" w:color="auto" w:fill="FFFFFF"/>
        </w:rPr>
        <w:t>objektif</w:t>
      </w:r>
      <w:proofErr w:type="spellEnd"/>
      <w:r w:rsidR="00AF1465" w:rsidRPr="00CD1C53">
        <w:rPr>
          <w:shd w:val="clear" w:color="auto" w:fill="FFFFFF"/>
        </w:rPr>
        <w:t>.</w:t>
      </w:r>
    </w:p>
    <w:p w:rsidR="00AF1465" w:rsidRPr="00CD1C53" w:rsidRDefault="00AF1465" w:rsidP="00AF1465">
      <w:pPr>
        <w:pStyle w:val="PPSUNM"/>
        <w:rPr>
          <w:rStyle w:val="a"/>
          <w:color w:val="000000"/>
          <w:bdr w:val="none" w:sz="0" w:space="0" w:color="auto" w:frame="1"/>
          <w:shd w:val="clear" w:color="auto" w:fill="FFFFFF"/>
        </w:rPr>
      </w:pPr>
      <w:r w:rsidRPr="00CD1C53">
        <w:rPr>
          <w:rStyle w:val="a"/>
          <w:color w:val="000000"/>
          <w:bdr w:val="none" w:sz="0" w:space="0" w:color="auto" w:frame="1"/>
          <w:shd w:val="clear" w:color="auto" w:fill="FFFFFF"/>
        </w:rPr>
        <w:t>Data yang diperoleh peserta didik selama pembelajaran berlangsung dijaring dan dikumpulkan melalui prosedur dan alat penilaian yang sesuai dengan kompetensi atau indikator yang akan dinilai. Melalui proses tersebut, diperoleh potret/</w:t>
      </w:r>
      <w:proofErr w:type="spellStart"/>
      <w:r w:rsidRPr="00CD1C53">
        <w:rPr>
          <w:rStyle w:val="a"/>
          <w:color w:val="000000"/>
          <w:bdr w:val="none" w:sz="0" w:space="0" w:color="auto" w:frame="1"/>
          <w:shd w:val="clear" w:color="auto" w:fill="FFFFFF"/>
        </w:rPr>
        <w:t>profil</w:t>
      </w:r>
      <w:proofErr w:type="spellEnd"/>
      <w:r w:rsidRPr="00CD1C53">
        <w:rPr>
          <w:rStyle w:val="a"/>
          <w:color w:val="000000"/>
          <w:bdr w:val="none" w:sz="0" w:space="0" w:color="auto" w:frame="1"/>
          <w:shd w:val="clear" w:color="auto" w:fill="FFFFFF"/>
        </w:rPr>
        <w:t xml:space="preserve"> kemampuan peserta didik dalam mencapai sejumlah kompetensi inti dan kompetensi dasar yang dirumuskan dalam kurikulum.</w:t>
      </w:r>
    </w:p>
    <w:p w:rsidR="00AF1465" w:rsidRPr="00CD1C53" w:rsidRDefault="00AF1465" w:rsidP="00AF1465">
      <w:pPr>
        <w:pStyle w:val="PPSUNM"/>
        <w:rPr>
          <w:rStyle w:val="a"/>
          <w:color w:val="000000"/>
          <w:bdr w:val="none" w:sz="0" w:space="0" w:color="auto" w:frame="1"/>
          <w:shd w:val="clear" w:color="auto" w:fill="FFFFFF"/>
        </w:rPr>
      </w:pPr>
      <w:r w:rsidRPr="00CD1C53">
        <w:rPr>
          <w:rStyle w:val="a"/>
          <w:color w:val="000000"/>
          <w:bdr w:val="none" w:sz="0" w:space="0" w:color="auto" w:frame="1"/>
          <w:shd w:val="clear" w:color="auto" w:fill="FFFFFF"/>
        </w:rPr>
        <w:t>Penilaian oleh pendidik merupakan suatu proses yang dilakukan melalui langkah-langkah perencanaan, penyusunan alat penilaian,</w:t>
      </w:r>
      <w:r w:rsidR="00D41D1F">
        <w:rPr>
          <w:rStyle w:val="a"/>
          <w:color w:val="000000"/>
          <w:bdr w:val="none" w:sz="0" w:space="0" w:color="auto" w:frame="1"/>
          <w:shd w:val="clear" w:color="auto" w:fill="FFFFFF"/>
        </w:rPr>
        <w:t xml:space="preserve"> </w:t>
      </w:r>
      <w:r w:rsidRPr="00CD1C53">
        <w:rPr>
          <w:rStyle w:val="a"/>
          <w:color w:val="000000"/>
          <w:bdr w:val="none" w:sz="0" w:space="0" w:color="auto" w:frame="1"/>
          <w:shd w:val="clear" w:color="auto" w:fill="FFFFFF"/>
        </w:rPr>
        <w:t xml:space="preserve">pengumpulan informasi melalui sejumlah bukti yang menunjukkan </w:t>
      </w:r>
      <w:proofErr w:type="spellStart"/>
      <w:r w:rsidRPr="00CD1C53">
        <w:rPr>
          <w:rStyle w:val="a"/>
          <w:color w:val="000000"/>
          <w:bdr w:val="none" w:sz="0" w:space="0" w:color="auto" w:frame="1"/>
          <w:shd w:val="clear" w:color="auto" w:fill="FFFFFF"/>
        </w:rPr>
        <w:t>pencapaian</w:t>
      </w:r>
      <w:proofErr w:type="spellEnd"/>
      <w:r w:rsidRPr="00CD1C53">
        <w:rPr>
          <w:rStyle w:val="a"/>
          <w:color w:val="000000"/>
          <w:bdr w:val="none" w:sz="0" w:space="0" w:color="auto" w:frame="1"/>
          <w:shd w:val="clear" w:color="auto" w:fill="FFFFFF"/>
        </w:rPr>
        <w:t xml:space="preserve"> kompetensi peserta didik,</w:t>
      </w:r>
      <w:r w:rsidR="00D41D1F">
        <w:rPr>
          <w:rStyle w:val="a"/>
          <w:color w:val="000000"/>
          <w:bdr w:val="none" w:sz="0" w:space="0" w:color="auto" w:frame="1"/>
          <w:shd w:val="clear" w:color="auto" w:fill="FFFFFF"/>
        </w:rPr>
        <w:t xml:space="preserve"> </w:t>
      </w:r>
      <w:r w:rsidRPr="00CD1C53">
        <w:rPr>
          <w:rStyle w:val="a"/>
          <w:color w:val="000000"/>
          <w:bdr w:val="none" w:sz="0" w:space="0" w:color="auto" w:frame="1"/>
          <w:shd w:val="clear" w:color="auto" w:fill="FFFFFF"/>
        </w:rPr>
        <w:t>pengolahan,</w:t>
      </w:r>
      <w:r w:rsidR="00D41D1F">
        <w:rPr>
          <w:rStyle w:val="a"/>
          <w:color w:val="000000"/>
          <w:bdr w:val="none" w:sz="0" w:space="0" w:color="auto" w:frame="1"/>
          <w:shd w:val="clear" w:color="auto" w:fill="FFFFFF"/>
        </w:rPr>
        <w:t xml:space="preserve"> </w:t>
      </w:r>
      <w:r w:rsidRPr="00CD1C53">
        <w:rPr>
          <w:rStyle w:val="a"/>
          <w:color w:val="000000"/>
          <w:bdr w:val="none" w:sz="0" w:space="0" w:color="auto" w:frame="1"/>
          <w:shd w:val="clear" w:color="auto" w:fill="FFFFFF"/>
        </w:rPr>
        <w:t xml:space="preserve">dan </w:t>
      </w:r>
      <w:proofErr w:type="spellStart"/>
      <w:r w:rsidRPr="00CD1C53">
        <w:rPr>
          <w:rStyle w:val="a"/>
          <w:color w:val="000000"/>
          <w:bdr w:val="none" w:sz="0" w:space="0" w:color="auto" w:frame="1"/>
          <w:shd w:val="clear" w:color="auto" w:fill="FFFFFF"/>
        </w:rPr>
        <w:t>pemanfaatan</w:t>
      </w:r>
      <w:proofErr w:type="spellEnd"/>
      <w:r w:rsidRPr="00CD1C53">
        <w:rPr>
          <w:rStyle w:val="a"/>
          <w:color w:val="000000"/>
          <w:bdr w:val="none" w:sz="0" w:space="0" w:color="auto" w:frame="1"/>
          <w:shd w:val="clear" w:color="auto" w:fill="FFFFFF"/>
        </w:rPr>
        <w:t xml:space="preserve"> informasi tentang </w:t>
      </w:r>
      <w:proofErr w:type="spellStart"/>
      <w:r w:rsidRPr="00CD1C53">
        <w:rPr>
          <w:rStyle w:val="a"/>
          <w:color w:val="000000"/>
          <w:bdr w:val="none" w:sz="0" w:space="0" w:color="auto" w:frame="1"/>
          <w:shd w:val="clear" w:color="auto" w:fill="FFFFFF"/>
        </w:rPr>
        <w:t>pencapaian</w:t>
      </w:r>
      <w:proofErr w:type="spellEnd"/>
      <w:r w:rsidRPr="00CD1C53">
        <w:rPr>
          <w:rStyle w:val="a"/>
          <w:color w:val="000000"/>
          <w:bdr w:val="none" w:sz="0" w:space="0" w:color="auto" w:frame="1"/>
          <w:shd w:val="clear" w:color="auto" w:fill="FFFFFF"/>
        </w:rPr>
        <w:t xml:space="preserve"> kompetensi peserta didik. </w:t>
      </w:r>
    </w:p>
    <w:p w:rsidR="00AF1465" w:rsidRPr="00CD1C53" w:rsidRDefault="00AF1465" w:rsidP="00515E3E">
      <w:pPr>
        <w:pStyle w:val="PPSUNM"/>
        <w:rPr>
          <w:rStyle w:val="a"/>
          <w:color w:val="000000"/>
          <w:bdr w:val="none" w:sz="0" w:space="0" w:color="auto" w:frame="1"/>
          <w:shd w:val="clear" w:color="auto" w:fill="FFFFFF"/>
        </w:rPr>
      </w:pPr>
      <w:r w:rsidRPr="00CD1C53">
        <w:rPr>
          <w:rStyle w:val="a"/>
          <w:color w:val="000000"/>
          <w:bdr w:val="none" w:sz="0" w:space="0" w:color="auto" w:frame="1"/>
          <w:shd w:val="clear" w:color="auto" w:fill="FFFFFF"/>
        </w:rPr>
        <w:lastRenderedPageBreak/>
        <w:t xml:space="preserve">Penilaian yang sedemikian banyak ini akhirnya diakui oleh sebagian besar pendidik menjadi kendala berat dalam </w:t>
      </w:r>
      <w:proofErr w:type="spellStart"/>
      <w:r w:rsidRPr="00CD1C53">
        <w:rPr>
          <w:rStyle w:val="a"/>
          <w:color w:val="000000"/>
          <w:bdr w:val="none" w:sz="0" w:space="0" w:color="auto" w:frame="1"/>
          <w:shd w:val="clear" w:color="auto" w:fill="FFFFFF"/>
        </w:rPr>
        <w:t>mengaplikasikannya</w:t>
      </w:r>
      <w:proofErr w:type="spellEnd"/>
      <w:r w:rsidRPr="00CD1C53">
        <w:rPr>
          <w:rStyle w:val="a"/>
          <w:color w:val="000000"/>
          <w:bdr w:val="none" w:sz="0" w:space="0" w:color="auto" w:frame="1"/>
          <w:shd w:val="clear" w:color="auto" w:fill="FFFFFF"/>
        </w:rPr>
        <w:t xml:space="preserve">. Misalnya karena harus mempersiapkan </w:t>
      </w:r>
      <w:proofErr w:type="spellStart"/>
      <w:r w:rsidRPr="00CD1C53">
        <w:rPr>
          <w:rStyle w:val="a"/>
          <w:color w:val="000000"/>
          <w:bdr w:val="none" w:sz="0" w:space="0" w:color="auto" w:frame="1"/>
          <w:shd w:val="clear" w:color="auto" w:fill="FFFFFF"/>
        </w:rPr>
        <w:t>instrumen</w:t>
      </w:r>
      <w:proofErr w:type="spellEnd"/>
      <w:r w:rsidRPr="00CD1C53">
        <w:rPr>
          <w:rStyle w:val="a"/>
          <w:color w:val="000000"/>
          <w:bdr w:val="none" w:sz="0" w:space="0" w:color="auto" w:frame="1"/>
          <w:shd w:val="clear" w:color="auto" w:fill="FFFFFF"/>
        </w:rPr>
        <w:t>,</w:t>
      </w:r>
      <w:r w:rsidR="00D41D1F">
        <w:rPr>
          <w:rStyle w:val="a"/>
          <w:color w:val="000000"/>
          <w:bdr w:val="none" w:sz="0" w:space="0" w:color="auto" w:frame="1"/>
          <w:shd w:val="clear" w:color="auto" w:fill="FFFFFF"/>
        </w:rPr>
        <w:t xml:space="preserve"> </w:t>
      </w:r>
      <w:proofErr w:type="spellStart"/>
      <w:r w:rsidRPr="00CD1C53">
        <w:rPr>
          <w:rStyle w:val="a"/>
          <w:color w:val="000000"/>
          <w:bdr w:val="none" w:sz="0" w:space="0" w:color="auto" w:frame="1"/>
          <w:shd w:val="clear" w:color="auto" w:fill="FFFFFF"/>
        </w:rPr>
        <w:t>rubrik</w:t>
      </w:r>
      <w:proofErr w:type="spellEnd"/>
      <w:r w:rsidRPr="00CD1C53">
        <w:rPr>
          <w:rStyle w:val="a"/>
          <w:color w:val="000000"/>
          <w:bdr w:val="none" w:sz="0" w:space="0" w:color="auto" w:frame="1"/>
          <w:shd w:val="clear" w:color="auto" w:fill="FFFFFF"/>
        </w:rPr>
        <w:t xml:space="preserve"> penilaian, dan pedoman </w:t>
      </w:r>
      <w:proofErr w:type="spellStart"/>
      <w:r w:rsidRPr="00CD1C53">
        <w:rPr>
          <w:rStyle w:val="a"/>
          <w:color w:val="000000"/>
          <w:bdr w:val="none" w:sz="0" w:space="0" w:color="auto" w:frame="1"/>
          <w:shd w:val="clear" w:color="auto" w:fill="FFFFFF"/>
        </w:rPr>
        <w:t>penskoran</w:t>
      </w:r>
      <w:proofErr w:type="spellEnd"/>
      <w:r w:rsidRPr="00CD1C53">
        <w:rPr>
          <w:rStyle w:val="a"/>
          <w:color w:val="000000"/>
          <w:bdr w:val="none" w:sz="0" w:space="0" w:color="auto" w:frame="1"/>
          <w:shd w:val="clear" w:color="auto" w:fill="FFFFFF"/>
        </w:rPr>
        <w:t xml:space="preserve"> untuk masing-masing </w:t>
      </w:r>
      <w:proofErr w:type="spellStart"/>
      <w:r w:rsidRPr="00CD1C53">
        <w:rPr>
          <w:rStyle w:val="a"/>
          <w:color w:val="000000"/>
          <w:bdr w:val="none" w:sz="0" w:space="0" w:color="auto" w:frame="1"/>
          <w:shd w:val="clear" w:color="auto" w:fill="FFFFFF"/>
        </w:rPr>
        <w:t>ranah</w:t>
      </w:r>
      <w:proofErr w:type="spellEnd"/>
      <w:r w:rsidRPr="00CD1C53">
        <w:rPr>
          <w:rStyle w:val="a"/>
          <w:color w:val="000000"/>
          <w:bdr w:val="none" w:sz="0" w:space="0" w:color="auto" w:frame="1"/>
          <w:shd w:val="clear" w:color="auto" w:fill="FFFFFF"/>
        </w:rPr>
        <w:t xml:space="preserve"> penilaian (sikap, pengetahuan, dan keterampilan). Harus menilai setiap indikator yang terdapat dalam </w:t>
      </w:r>
      <w:proofErr w:type="spellStart"/>
      <w:r w:rsidRPr="00CD1C53">
        <w:rPr>
          <w:rStyle w:val="a"/>
          <w:color w:val="000000"/>
          <w:bdr w:val="none" w:sz="0" w:space="0" w:color="auto" w:frame="1"/>
          <w:shd w:val="clear" w:color="auto" w:fill="FFFFFF"/>
        </w:rPr>
        <w:t>instrumen</w:t>
      </w:r>
      <w:proofErr w:type="spellEnd"/>
      <w:r w:rsidRPr="00CD1C53">
        <w:rPr>
          <w:rStyle w:val="a"/>
          <w:color w:val="000000"/>
          <w:bdr w:val="none" w:sz="0" w:space="0" w:color="auto" w:frame="1"/>
          <w:shd w:val="clear" w:color="auto" w:fill="FFFFFF"/>
        </w:rPr>
        <w:t xml:space="preserve"> penilaian,</w:t>
      </w:r>
      <w:r w:rsidR="00D41D1F">
        <w:rPr>
          <w:rStyle w:val="a"/>
          <w:color w:val="000000"/>
          <w:bdr w:val="none" w:sz="0" w:space="0" w:color="auto" w:frame="1"/>
          <w:shd w:val="clear" w:color="auto" w:fill="FFFFFF"/>
        </w:rPr>
        <w:t xml:space="preserve"> </w:t>
      </w:r>
      <w:r w:rsidRPr="00CD1C53">
        <w:rPr>
          <w:rStyle w:val="a"/>
          <w:color w:val="000000"/>
          <w:bdr w:val="none" w:sz="0" w:space="0" w:color="auto" w:frame="1"/>
          <w:shd w:val="clear" w:color="auto" w:fill="FFFFFF"/>
        </w:rPr>
        <w:t xml:space="preserve">jumlah peserta didik dalam kelas yang tergolong kategori besar, dan banyak lagi aktivitas lain yang berkaitan dengan penilaian. </w:t>
      </w:r>
    </w:p>
    <w:p w:rsidR="004D738B" w:rsidRPr="004D738B" w:rsidRDefault="00226EB2" w:rsidP="002E41D3">
      <w:pPr>
        <w:spacing w:before="240" w:line="360" w:lineRule="auto"/>
        <w:ind w:right="-6"/>
        <w:jc w:val="left"/>
        <w:rPr>
          <w:b/>
        </w:rPr>
      </w:pPr>
      <w:r w:rsidRPr="004D738B">
        <w:rPr>
          <w:b/>
        </w:rPr>
        <w:t xml:space="preserve">Metode Penelitian </w:t>
      </w:r>
    </w:p>
    <w:p w:rsidR="00AF1465" w:rsidRDefault="00AF1465" w:rsidP="00AF1465">
      <w:pPr>
        <w:pStyle w:val="PPSUNM"/>
      </w:pPr>
      <w:r>
        <w:t xml:space="preserve">Penelitian ini merupakan penelitian survei sekaligus penelitian evaluasi. </w:t>
      </w:r>
      <w:proofErr w:type="spellStart"/>
      <w:r w:rsidRPr="00CD1C53">
        <w:t>Kerlinger</w:t>
      </w:r>
      <w:proofErr w:type="spellEnd"/>
      <w:r w:rsidRPr="00CD1C53">
        <w:t xml:space="preserve"> </w:t>
      </w:r>
      <w:r>
        <w:t>(</w:t>
      </w:r>
      <w:r w:rsidRPr="00CD1C53">
        <w:t xml:space="preserve">dalam </w:t>
      </w:r>
      <w:proofErr w:type="spellStart"/>
      <w:r w:rsidRPr="00CD1C53">
        <w:t>Riduwan</w:t>
      </w:r>
      <w:proofErr w:type="spellEnd"/>
      <w:r>
        <w:t xml:space="preserve">, </w:t>
      </w:r>
      <w:r w:rsidRPr="00CD1C53">
        <w:t>2013; 49) mengatakan bahwa</w:t>
      </w:r>
      <w:r>
        <w:t>;</w:t>
      </w:r>
    </w:p>
    <w:p w:rsidR="00AF1465" w:rsidRDefault="00AF1465" w:rsidP="00D41D1F">
      <w:pPr>
        <w:spacing w:line="240" w:lineRule="auto"/>
        <w:ind w:left="720"/>
        <w:rPr>
          <w:rFonts w:eastAsia="Times New Roman"/>
        </w:rPr>
      </w:pPr>
      <w:r>
        <w:rPr>
          <w:rFonts w:eastAsia="Times New Roman"/>
        </w:rPr>
        <w:t>P</w:t>
      </w:r>
      <w:r w:rsidRPr="00CD1C53">
        <w:rPr>
          <w:rFonts w:eastAsia="Times New Roman"/>
        </w:rPr>
        <w:t xml:space="preserve">enelitian  survei adalah penelitian yang dilakukan pada populasi besar maupun kecil, tetapi data yang dipelajari adalah data dari sample yang diambil dari populasi tersebut, sehingga ditemukan kejadian-kejadian relatif, distribusi, dan hubungan antar variabel </w:t>
      </w:r>
      <w:proofErr w:type="spellStart"/>
      <w:r w:rsidRPr="00CD1C53">
        <w:rPr>
          <w:rFonts w:eastAsia="Times New Roman"/>
        </w:rPr>
        <w:t>sosiologi</w:t>
      </w:r>
      <w:proofErr w:type="spellEnd"/>
      <w:r w:rsidRPr="00CD1C53">
        <w:rPr>
          <w:rFonts w:eastAsia="Times New Roman"/>
        </w:rPr>
        <w:t xml:space="preserve"> maupun psikologi. Penelitian survei biasanya dilakukan unt</w:t>
      </w:r>
      <w:r>
        <w:rPr>
          <w:rFonts w:eastAsia="Times New Roman"/>
        </w:rPr>
        <w:t xml:space="preserve">uk mengambil suatu </w:t>
      </w:r>
      <w:proofErr w:type="spellStart"/>
      <w:r>
        <w:rPr>
          <w:rFonts w:eastAsia="Times New Roman"/>
        </w:rPr>
        <w:t>generalisasi</w:t>
      </w:r>
      <w:proofErr w:type="spellEnd"/>
      <w:r>
        <w:rPr>
          <w:rFonts w:eastAsia="Times New Roman"/>
        </w:rPr>
        <w:t xml:space="preserve"> </w:t>
      </w:r>
      <w:r w:rsidRPr="00CD1C53">
        <w:rPr>
          <w:rFonts w:eastAsia="Times New Roman"/>
        </w:rPr>
        <w:t xml:space="preserve">dari pengamatan yang tidak mendalam, tetapi </w:t>
      </w:r>
      <w:proofErr w:type="spellStart"/>
      <w:r w:rsidRPr="00CD1C53">
        <w:rPr>
          <w:rFonts w:eastAsia="Times New Roman"/>
        </w:rPr>
        <w:t>generalisasi</w:t>
      </w:r>
      <w:proofErr w:type="spellEnd"/>
      <w:r w:rsidRPr="00CD1C53">
        <w:rPr>
          <w:rFonts w:eastAsia="Times New Roman"/>
        </w:rPr>
        <w:t xml:space="preserve"> dilakukan bisa lebih akurat bila digunakan sampel yang </w:t>
      </w:r>
      <w:proofErr w:type="spellStart"/>
      <w:r w:rsidRPr="00CD1C53">
        <w:rPr>
          <w:rFonts w:eastAsia="Times New Roman"/>
        </w:rPr>
        <w:t>representatif</w:t>
      </w:r>
      <w:proofErr w:type="spellEnd"/>
      <w:r w:rsidRPr="00CD1C53">
        <w:rPr>
          <w:rFonts w:eastAsia="Times New Roman"/>
        </w:rPr>
        <w:t xml:space="preserve">. </w:t>
      </w:r>
    </w:p>
    <w:p w:rsidR="00AF1465" w:rsidRPr="00CD1C53" w:rsidRDefault="00AF1465" w:rsidP="00AF1465">
      <w:pPr>
        <w:spacing w:line="240" w:lineRule="auto"/>
        <w:ind w:left="567"/>
        <w:rPr>
          <w:rFonts w:eastAsia="Times New Roman"/>
        </w:rPr>
      </w:pPr>
    </w:p>
    <w:p w:rsidR="00AF1465" w:rsidRDefault="00AF1465" w:rsidP="00515E3E">
      <w:pPr>
        <w:pStyle w:val="PPSUNM"/>
      </w:pPr>
      <w:r w:rsidRPr="00CD1C53">
        <w:t xml:space="preserve">Penelitian ini dapat dikatakan sebagai penelitian </w:t>
      </w:r>
      <w:proofErr w:type="spellStart"/>
      <w:r w:rsidRPr="00CD1C53">
        <w:t>surveiyang</w:t>
      </w:r>
      <w:proofErr w:type="spellEnd"/>
      <w:r w:rsidRPr="00CD1C53">
        <w:t xml:space="preserve"> bersifat evaluasi, yaitu melakukan evaluasi terhadap pelaksanaan penerapan penilaian </w:t>
      </w:r>
      <w:proofErr w:type="spellStart"/>
      <w:r w:rsidRPr="00CD1C53">
        <w:t>autentikatau</w:t>
      </w:r>
      <w:proofErr w:type="spellEnd"/>
      <w:r w:rsidRPr="00CD1C53">
        <w:t xml:space="preserve"> penelitian yang ingin </w:t>
      </w:r>
      <w:proofErr w:type="spellStart"/>
      <w:r w:rsidRPr="00CD1C53">
        <w:t>mengungkapkan</w:t>
      </w:r>
      <w:proofErr w:type="spellEnd"/>
      <w:r w:rsidRPr="00CD1C53">
        <w:t xml:space="preserve"> fakta- fakta tentang penilaian </w:t>
      </w:r>
      <w:proofErr w:type="spellStart"/>
      <w:r w:rsidRPr="00CD1C53">
        <w:t>autentik</w:t>
      </w:r>
      <w:proofErr w:type="spellEnd"/>
      <w:r w:rsidRPr="00CD1C53">
        <w:t xml:space="preserve"> yang diterapkan oleh  guru seni budaya di kota Makassar dalam kegiatan </w:t>
      </w:r>
      <w:proofErr w:type="spellStart"/>
      <w:r w:rsidRPr="00CD1C53">
        <w:t>pembelajarannya</w:t>
      </w:r>
      <w:proofErr w:type="spellEnd"/>
      <w:r w:rsidRPr="00CD1C53">
        <w:t xml:space="preserve">  kemudian membandingkan dengan kriteria </w:t>
      </w:r>
      <w:proofErr w:type="spellStart"/>
      <w:r w:rsidRPr="00CD1C53">
        <w:t>ekternal</w:t>
      </w:r>
      <w:proofErr w:type="spellEnd"/>
      <w:r w:rsidRPr="00CD1C53">
        <w:t>.</w:t>
      </w:r>
    </w:p>
    <w:p w:rsidR="00E95B1B" w:rsidRDefault="00E95B1B" w:rsidP="00A7342D">
      <w:pPr>
        <w:spacing w:before="240" w:line="360" w:lineRule="auto"/>
        <w:ind w:right="-6"/>
        <w:jc w:val="left"/>
        <w:rPr>
          <w:b/>
        </w:rPr>
      </w:pPr>
      <w:r>
        <w:rPr>
          <w:b/>
        </w:rPr>
        <w:t>Hasil Penelitian</w:t>
      </w:r>
    </w:p>
    <w:p w:rsidR="00E95B1B" w:rsidRPr="00D41D1F" w:rsidRDefault="00E95B1B" w:rsidP="00E95B1B">
      <w:pPr>
        <w:pStyle w:val="ListParagraph"/>
        <w:tabs>
          <w:tab w:val="left" w:pos="567"/>
          <w:tab w:val="center" w:pos="3969"/>
        </w:tabs>
        <w:spacing w:after="0" w:line="480" w:lineRule="auto"/>
        <w:ind w:left="0"/>
        <w:jc w:val="both"/>
        <w:rPr>
          <w:rFonts w:ascii="Times New Roman" w:eastAsia="Times New Roman" w:hAnsi="Times New Roman" w:cs="Times New Roman"/>
          <w:bCs/>
          <w:i/>
          <w:color w:val="000000"/>
          <w:sz w:val="24"/>
          <w:szCs w:val="24"/>
        </w:rPr>
      </w:pPr>
      <w:proofErr w:type="spellStart"/>
      <w:r w:rsidRPr="00D41D1F">
        <w:rPr>
          <w:rFonts w:ascii="Times New Roman" w:eastAsia="Times New Roman" w:hAnsi="Times New Roman" w:cs="Times New Roman"/>
          <w:bCs/>
          <w:i/>
          <w:color w:val="000000"/>
          <w:sz w:val="24"/>
          <w:szCs w:val="24"/>
        </w:rPr>
        <w:t>Deskripsi</w:t>
      </w:r>
      <w:proofErr w:type="spellEnd"/>
      <w:r w:rsidRPr="00D41D1F">
        <w:rPr>
          <w:rFonts w:ascii="Times New Roman" w:eastAsia="Times New Roman" w:hAnsi="Times New Roman" w:cs="Times New Roman"/>
          <w:bCs/>
          <w:i/>
          <w:color w:val="000000"/>
          <w:sz w:val="24"/>
          <w:szCs w:val="24"/>
        </w:rPr>
        <w:t xml:space="preserve"> komponen tahapan evaluasi</w:t>
      </w:r>
    </w:p>
    <w:p w:rsidR="00E95B1B" w:rsidRDefault="00E95B1B" w:rsidP="00E95B1B">
      <w:pPr>
        <w:textAlignment w:val="baseline"/>
        <w:rPr>
          <w:rFonts w:eastAsia="Times New Roman"/>
          <w:bCs/>
          <w:color w:val="000000"/>
        </w:rPr>
      </w:pPr>
      <w:r>
        <w:rPr>
          <w:rFonts w:eastAsia="Times New Roman"/>
          <w:bCs/>
          <w:color w:val="000000"/>
        </w:rPr>
        <w:t xml:space="preserve">a. Komponen </w:t>
      </w:r>
      <w:r w:rsidRPr="00CD1C53">
        <w:rPr>
          <w:rFonts w:eastAsia="Times New Roman"/>
          <w:color w:val="000000" w:themeColor="text1"/>
        </w:rPr>
        <w:t xml:space="preserve">masukan </w:t>
      </w:r>
      <w:r>
        <w:rPr>
          <w:rFonts w:eastAsia="Times New Roman"/>
          <w:color w:val="000000" w:themeColor="text1"/>
        </w:rPr>
        <w:t>(</w:t>
      </w:r>
      <w:proofErr w:type="spellStart"/>
      <w:r w:rsidRPr="00A94C55">
        <w:rPr>
          <w:rFonts w:eastAsia="Times New Roman"/>
          <w:i/>
          <w:color w:val="000000" w:themeColor="text1"/>
        </w:rPr>
        <w:t>antencedent</w:t>
      </w:r>
      <w:proofErr w:type="spellEnd"/>
      <w:r>
        <w:rPr>
          <w:rFonts w:eastAsia="Times New Roman"/>
          <w:color w:val="000000" w:themeColor="text1"/>
        </w:rPr>
        <w:t>)</w:t>
      </w:r>
    </w:p>
    <w:p w:rsidR="00E95B1B" w:rsidRDefault="00E95B1B" w:rsidP="00E95B1B">
      <w:pPr>
        <w:ind w:firstLine="567"/>
        <w:textAlignment w:val="baseline"/>
        <w:rPr>
          <w:rFonts w:eastAsia="Times New Roman"/>
          <w:color w:val="000000" w:themeColor="text1"/>
        </w:rPr>
      </w:pPr>
      <w:r w:rsidRPr="008E337D">
        <w:rPr>
          <w:rFonts w:eastAsia="Times New Roman"/>
          <w:bCs/>
          <w:color w:val="000000"/>
        </w:rPr>
        <w:t>Orientasi utama evaluasi masukan adalah menilai sejauh</w:t>
      </w:r>
      <w:r w:rsidR="00515E3E">
        <w:rPr>
          <w:rFonts w:eastAsia="Times New Roman"/>
          <w:bCs/>
          <w:color w:val="000000"/>
        </w:rPr>
        <w:t xml:space="preserve"> </w:t>
      </w:r>
      <w:r w:rsidRPr="008E337D">
        <w:rPr>
          <w:rFonts w:eastAsia="Times New Roman"/>
          <w:bCs/>
          <w:color w:val="000000"/>
        </w:rPr>
        <w:t xml:space="preserve">mana sumber-sumber yang tersedia dalam kaitan dengan pelaksanaan suatu program dapat digunakan dengan baik untuk mewujudkan suatu program. Indikator dalam mengevaluasi </w:t>
      </w:r>
      <w:r w:rsidRPr="008E337D">
        <w:rPr>
          <w:rFonts w:eastAsia="Times New Roman"/>
          <w:bCs/>
          <w:color w:val="000000"/>
        </w:rPr>
        <w:lastRenderedPageBreak/>
        <w:t xml:space="preserve">masukan pada penilaian </w:t>
      </w:r>
      <w:proofErr w:type="spellStart"/>
      <w:r w:rsidRPr="008E337D">
        <w:rPr>
          <w:rFonts w:eastAsia="Times New Roman"/>
          <w:bCs/>
          <w:color w:val="000000"/>
        </w:rPr>
        <w:t>autentik</w:t>
      </w:r>
      <w:proofErr w:type="spellEnd"/>
      <w:r w:rsidRPr="008E337D">
        <w:rPr>
          <w:rFonts w:eastAsia="Times New Roman"/>
          <w:bCs/>
          <w:color w:val="000000"/>
        </w:rPr>
        <w:t xml:space="preserve"> di </w:t>
      </w:r>
      <w:proofErr w:type="spellStart"/>
      <w:r w:rsidRPr="008E337D">
        <w:rPr>
          <w:rFonts w:eastAsia="Times New Roman"/>
          <w:bCs/>
          <w:color w:val="000000"/>
        </w:rPr>
        <w:t>SMP</w:t>
      </w:r>
      <w:proofErr w:type="spellEnd"/>
      <w:r w:rsidRPr="008E337D">
        <w:rPr>
          <w:rFonts w:eastAsia="Times New Roman"/>
          <w:bCs/>
          <w:color w:val="000000"/>
        </w:rPr>
        <w:t xml:space="preserve"> Negeri 2 dan </w:t>
      </w:r>
      <w:proofErr w:type="spellStart"/>
      <w:r w:rsidRPr="008E337D">
        <w:rPr>
          <w:rFonts w:eastAsia="Times New Roman"/>
          <w:bCs/>
          <w:color w:val="000000"/>
        </w:rPr>
        <w:t>SMP</w:t>
      </w:r>
      <w:proofErr w:type="spellEnd"/>
      <w:r w:rsidRPr="008E337D">
        <w:rPr>
          <w:rFonts w:eastAsia="Times New Roman"/>
          <w:bCs/>
          <w:color w:val="000000"/>
        </w:rPr>
        <w:t xml:space="preserve"> Negeri 9 Makassar adalah </w:t>
      </w:r>
      <w:r>
        <w:rPr>
          <w:rFonts w:eastAsia="Times New Roman"/>
          <w:bCs/>
          <w:color w:val="000000"/>
        </w:rPr>
        <w:t xml:space="preserve">penyiapan Rencana Pelaksanaan Pembelajaran yang memuat </w:t>
      </w:r>
      <w:r w:rsidRPr="008E337D">
        <w:rPr>
          <w:rFonts w:eastAsia="Times New Roman"/>
          <w:color w:val="000000" w:themeColor="text1"/>
        </w:rPr>
        <w:t xml:space="preserve"> </w:t>
      </w:r>
      <w:proofErr w:type="spellStart"/>
      <w:r w:rsidRPr="008E337D">
        <w:rPr>
          <w:rFonts w:eastAsia="Times New Roman"/>
          <w:color w:val="000000" w:themeColor="text1"/>
        </w:rPr>
        <w:t>instrumen</w:t>
      </w:r>
      <w:proofErr w:type="spellEnd"/>
      <w:r w:rsidRPr="008E337D">
        <w:rPr>
          <w:rFonts w:eastAsia="Times New Roman"/>
          <w:color w:val="000000" w:themeColor="text1"/>
        </w:rPr>
        <w:t xml:space="preserve"> </w:t>
      </w:r>
      <w:r>
        <w:rPr>
          <w:rFonts w:eastAsia="Times New Roman"/>
          <w:color w:val="000000" w:themeColor="text1"/>
        </w:rPr>
        <w:t>penilaian, p</w:t>
      </w:r>
      <w:r w:rsidRPr="00CD1C53">
        <w:rPr>
          <w:rFonts w:eastAsia="Times New Roman"/>
          <w:color w:val="000000" w:themeColor="text1"/>
        </w:rPr>
        <w:t xml:space="preserve">enyiapan </w:t>
      </w:r>
      <w:proofErr w:type="spellStart"/>
      <w:r>
        <w:rPr>
          <w:rFonts w:eastAsia="Times New Roman"/>
          <w:color w:val="000000" w:themeColor="text1"/>
        </w:rPr>
        <w:t>rubrik</w:t>
      </w:r>
      <w:proofErr w:type="spellEnd"/>
      <w:r>
        <w:rPr>
          <w:rFonts w:eastAsia="Times New Roman"/>
          <w:color w:val="000000" w:themeColor="text1"/>
        </w:rPr>
        <w:t xml:space="preserve"> penilaian, dan p</w:t>
      </w:r>
      <w:r w:rsidRPr="00CD1C53">
        <w:rPr>
          <w:rFonts w:eastAsia="Times New Roman"/>
          <w:color w:val="000000" w:themeColor="text1"/>
        </w:rPr>
        <w:t xml:space="preserve">enyiapan </w:t>
      </w:r>
      <w:proofErr w:type="spellStart"/>
      <w:r w:rsidRPr="00CD1C53">
        <w:rPr>
          <w:rFonts w:eastAsia="Times New Roman"/>
          <w:color w:val="000000" w:themeColor="text1"/>
        </w:rPr>
        <w:t>pedomanpenskoran</w:t>
      </w:r>
      <w:proofErr w:type="spellEnd"/>
      <w:r>
        <w:rPr>
          <w:rFonts w:eastAsia="Times New Roman"/>
          <w:color w:val="000000" w:themeColor="text1"/>
        </w:rPr>
        <w:t xml:space="preserve"> oleh guru seni budaya. Evaluasi terhadap rancangan Rencana Pelaksanaan Pembelajaran (</w:t>
      </w:r>
      <w:proofErr w:type="spellStart"/>
      <w:r>
        <w:rPr>
          <w:rFonts w:eastAsia="Times New Roman"/>
          <w:color w:val="000000" w:themeColor="text1"/>
        </w:rPr>
        <w:t>RPP</w:t>
      </w:r>
      <w:proofErr w:type="spellEnd"/>
      <w:r>
        <w:rPr>
          <w:rFonts w:eastAsia="Times New Roman"/>
          <w:color w:val="000000" w:themeColor="text1"/>
        </w:rPr>
        <w:t xml:space="preserve">) dilakukan dengan pedoman observasi. </w:t>
      </w:r>
      <w:proofErr w:type="spellStart"/>
      <w:r>
        <w:rPr>
          <w:rFonts w:eastAsia="Times New Roman"/>
          <w:color w:val="000000" w:themeColor="text1"/>
        </w:rPr>
        <w:t>Instrumen</w:t>
      </w:r>
      <w:proofErr w:type="spellEnd"/>
      <w:r>
        <w:rPr>
          <w:rFonts w:eastAsia="Times New Roman"/>
          <w:color w:val="000000" w:themeColor="text1"/>
        </w:rPr>
        <w:t xml:space="preserve"> tersebut menghasilkan data seper</w:t>
      </w:r>
      <w:r w:rsidR="00515E3E">
        <w:rPr>
          <w:rFonts w:eastAsia="Times New Roman"/>
          <w:color w:val="000000" w:themeColor="text1"/>
        </w:rPr>
        <w:t>ti yang ditunjukkan pada Tabel 1</w:t>
      </w:r>
      <w:r>
        <w:rPr>
          <w:rFonts w:eastAsia="Times New Roman"/>
          <w:color w:val="000000" w:themeColor="text1"/>
        </w:rPr>
        <w:t>.1</w:t>
      </w:r>
    </w:p>
    <w:p w:rsidR="00E95B1B" w:rsidRDefault="00515E3E" w:rsidP="00E95B1B">
      <w:pPr>
        <w:spacing w:line="240" w:lineRule="auto"/>
        <w:ind w:left="1560" w:hanging="993"/>
        <w:textAlignment w:val="baseline"/>
        <w:rPr>
          <w:rFonts w:eastAsia="Times New Roman"/>
          <w:color w:val="000000" w:themeColor="text1"/>
        </w:rPr>
      </w:pPr>
      <w:r>
        <w:rPr>
          <w:rFonts w:eastAsia="Times New Roman"/>
          <w:color w:val="000000" w:themeColor="text1"/>
        </w:rPr>
        <w:t>Tabel 1</w:t>
      </w:r>
      <w:r w:rsidR="00E95B1B">
        <w:rPr>
          <w:rFonts w:eastAsia="Times New Roman"/>
          <w:color w:val="000000" w:themeColor="text1"/>
        </w:rPr>
        <w:t xml:space="preserve">.1. Evaluasi terhadap </w:t>
      </w:r>
      <w:r>
        <w:rPr>
          <w:rFonts w:eastAsia="Times New Roman"/>
          <w:color w:val="000000" w:themeColor="text1"/>
        </w:rPr>
        <w:t xml:space="preserve">Rancangan </w:t>
      </w:r>
      <w:r w:rsidR="00E95B1B">
        <w:rPr>
          <w:rFonts w:eastAsia="Times New Roman"/>
          <w:color w:val="000000" w:themeColor="text1"/>
        </w:rPr>
        <w:t>Rencana Pelaksanaan Pembelajaran  (</w:t>
      </w:r>
      <w:proofErr w:type="spellStart"/>
      <w:r w:rsidR="00E95B1B">
        <w:rPr>
          <w:rFonts w:eastAsia="Times New Roman"/>
          <w:color w:val="000000" w:themeColor="text1"/>
        </w:rPr>
        <w:t>RPP</w:t>
      </w:r>
      <w:proofErr w:type="spellEnd"/>
      <w:r w:rsidR="00E95B1B">
        <w:rPr>
          <w:rFonts w:eastAsia="Times New Roman"/>
          <w:color w:val="000000" w:themeColor="text1"/>
        </w:rPr>
        <w:t xml:space="preserve">) guru seni budaya </w:t>
      </w:r>
      <w:proofErr w:type="spellStart"/>
      <w:r w:rsidR="00E95B1B">
        <w:rPr>
          <w:rFonts w:eastAsia="Times New Roman"/>
          <w:color w:val="000000" w:themeColor="text1"/>
        </w:rPr>
        <w:t>SMPN</w:t>
      </w:r>
      <w:proofErr w:type="spellEnd"/>
      <w:r w:rsidR="00E95B1B">
        <w:rPr>
          <w:rFonts w:eastAsia="Times New Roman"/>
          <w:color w:val="000000" w:themeColor="text1"/>
        </w:rPr>
        <w:t xml:space="preserve"> 2 dan </w:t>
      </w:r>
      <w:proofErr w:type="spellStart"/>
      <w:r w:rsidR="00E95B1B">
        <w:rPr>
          <w:rFonts w:eastAsia="Times New Roman"/>
          <w:color w:val="000000" w:themeColor="text1"/>
        </w:rPr>
        <w:t>SMPN</w:t>
      </w:r>
      <w:proofErr w:type="spellEnd"/>
      <w:r w:rsidR="00E95B1B">
        <w:rPr>
          <w:rFonts w:eastAsia="Times New Roman"/>
          <w:color w:val="000000" w:themeColor="text1"/>
        </w:rPr>
        <w:t xml:space="preserve"> 9 Makassar.</w:t>
      </w:r>
    </w:p>
    <w:p w:rsidR="00E95B1B" w:rsidRDefault="00E95B1B" w:rsidP="00E95B1B">
      <w:pPr>
        <w:spacing w:line="240" w:lineRule="auto"/>
        <w:ind w:left="1701" w:hanging="1134"/>
        <w:textAlignment w:val="baseline"/>
        <w:rPr>
          <w:rFonts w:eastAsia="Times New Roman"/>
          <w:color w:val="000000" w:themeColor="text1"/>
        </w:rPr>
      </w:pPr>
    </w:p>
    <w:tbl>
      <w:tblPr>
        <w:tblStyle w:val="TableGrid"/>
        <w:tblW w:w="8188" w:type="dxa"/>
        <w:tblInd w:w="108" w:type="dxa"/>
        <w:tblLayout w:type="fixed"/>
        <w:tblLook w:val="04A0"/>
      </w:tblPr>
      <w:tblGrid>
        <w:gridCol w:w="1384"/>
        <w:gridCol w:w="3119"/>
        <w:gridCol w:w="902"/>
        <w:gridCol w:w="907"/>
        <w:gridCol w:w="884"/>
        <w:gridCol w:w="992"/>
      </w:tblGrid>
      <w:tr w:rsidR="00E95B1B" w:rsidTr="00515E3E">
        <w:tc>
          <w:tcPr>
            <w:tcW w:w="1384" w:type="dxa"/>
            <w:vMerge w:val="restart"/>
            <w:vAlign w:val="center"/>
          </w:tcPr>
          <w:p w:rsidR="00E95B1B" w:rsidRPr="00671285" w:rsidRDefault="00E95B1B" w:rsidP="00E95B1B">
            <w:pPr>
              <w:jc w:val="center"/>
              <w:textAlignment w:val="baseline"/>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Tahapan evaluasi</w:t>
            </w:r>
          </w:p>
        </w:tc>
        <w:tc>
          <w:tcPr>
            <w:tcW w:w="3119" w:type="dxa"/>
            <w:vMerge w:val="restart"/>
            <w:vAlign w:val="center"/>
          </w:tcPr>
          <w:p w:rsidR="00E95B1B" w:rsidRPr="00671285"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r w:rsidRPr="00671285">
              <w:rPr>
                <w:rFonts w:ascii="Times New Roman" w:eastAsia="Times New Roman" w:hAnsi="Times New Roman" w:cs="Times New Roman"/>
                <w:bCs/>
                <w:color w:val="000000"/>
                <w:sz w:val="20"/>
                <w:szCs w:val="20"/>
              </w:rPr>
              <w:t>Kriteria standar/ideal</w:t>
            </w:r>
          </w:p>
        </w:tc>
        <w:tc>
          <w:tcPr>
            <w:tcW w:w="1809" w:type="dxa"/>
            <w:gridSpan w:val="2"/>
            <w:vAlign w:val="center"/>
          </w:tcPr>
          <w:p w:rsidR="00E95B1B" w:rsidRPr="00671285"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roofErr w:type="spellStart"/>
            <w:r w:rsidRPr="00671285">
              <w:rPr>
                <w:rFonts w:ascii="Times New Roman" w:eastAsia="Times New Roman" w:hAnsi="Times New Roman" w:cs="Times New Roman"/>
                <w:color w:val="000000" w:themeColor="text1"/>
                <w:sz w:val="20"/>
                <w:szCs w:val="20"/>
              </w:rPr>
              <w:t>SMPN</w:t>
            </w:r>
            <w:proofErr w:type="spellEnd"/>
            <w:r w:rsidRPr="00671285">
              <w:rPr>
                <w:rFonts w:ascii="Times New Roman" w:eastAsia="Times New Roman" w:hAnsi="Times New Roman" w:cs="Times New Roman"/>
                <w:color w:val="000000" w:themeColor="text1"/>
                <w:sz w:val="20"/>
                <w:szCs w:val="20"/>
              </w:rPr>
              <w:t xml:space="preserve"> 2 </w:t>
            </w:r>
            <w:proofErr w:type="spellStart"/>
            <w:r w:rsidRPr="00671285">
              <w:rPr>
                <w:rFonts w:ascii="Times New Roman" w:eastAsia="Times New Roman" w:hAnsi="Times New Roman" w:cs="Times New Roman"/>
                <w:color w:val="000000" w:themeColor="text1"/>
                <w:sz w:val="20"/>
                <w:szCs w:val="20"/>
              </w:rPr>
              <w:t>Mks</w:t>
            </w:r>
            <w:proofErr w:type="spellEnd"/>
          </w:p>
        </w:tc>
        <w:tc>
          <w:tcPr>
            <w:tcW w:w="1876" w:type="dxa"/>
            <w:gridSpan w:val="2"/>
            <w:vAlign w:val="center"/>
          </w:tcPr>
          <w:p w:rsidR="00E95B1B" w:rsidRPr="00671285"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roofErr w:type="spellStart"/>
            <w:r w:rsidRPr="00671285">
              <w:rPr>
                <w:rFonts w:ascii="Times New Roman" w:eastAsia="Times New Roman" w:hAnsi="Times New Roman" w:cs="Times New Roman"/>
                <w:color w:val="000000" w:themeColor="text1"/>
                <w:sz w:val="20"/>
                <w:szCs w:val="20"/>
              </w:rPr>
              <w:t>SMPN</w:t>
            </w:r>
            <w:proofErr w:type="spellEnd"/>
            <w:r w:rsidRPr="00671285">
              <w:rPr>
                <w:rFonts w:ascii="Times New Roman" w:eastAsia="Times New Roman" w:hAnsi="Times New Roman" w:cs="Times New Roman"/>
                <w:color w:val="000000" w:themeColor="text1"/>
                <w:sz w:val="20"/>
                <w:szCs w:val="20"/>
              </w:rPr>
              <w:t xml:space="preserve"> 9 </w:t>
            </w:r>
            <w:proofErr w:type="spellStart"/>
            <w:r w:rsidRPr="00671285">
              <w:rPr>
                <w:rFonts w:ascii="Times New Roman" w:eastAsia="Times New Roman" w:hAnsi="Times New Roman" w:cs="Times New Roman"/>
                <w:color w:val="000000" w:themeColor="text1"/>
                <w:sz w:val="20"/>
                <w:szCs w:val="20"/>
              </w:rPr>
              <w:t>Mks</w:t>
            </w:r>
            <w:proofErr w:type="spellEnd"/>
          </w:p>
        </w:tc>
      </w:tr>
      <w:tr w:rsidR="00E95B1B" w:rsidTr="00515E3E">
        <w:tc>
          <w:tcPr>
            <w:tcW w:w="1384" w:type="dxa"/>
            <w:vMerge/>
          </w:tcPr>
          <w:p w:rsidR="00E95B1B" w:rsidRPr="00671285" w:rsidRDefault="00E95B1B" w:rsidP="00E95B1B">
            <w:pPr>
              <w:pStyle w:val="ListParagraph"/>
              <w:autoSpaceDE w:val="0"/>
              <w:autoSpaceDN w:val="0"/>
              <w:adjustRightInd w:val="0"/>
              <w:ind w:left="318" w:hanging="142"/>
              <w:rPr>
                <w:rFonts w:ascii="Times New Roman" w:eastAsia="Times New Roman" w:hAnsi="Times New Roman" w:cs="Times New Roman"/>
                <w:color w:val="000000" w:themeColor="text1"/>
                <w:sz w:val="20"/>
                <w:szCs w:val="20"/>
              </w:rPr>
            </w:pPr>
          </w:p>
        </w:tc>
        <w:tc>
          <w:tcPr>
            <w:tcW w:w="3119" w:type="dxa"/>
            <w:vMerge/>
          </w:tcPr>
          <w:p w:rsidR="00E95B1B" w:rsidRPr="00671285" w:rsidRDefault="00E95B1B" w:rsidP="00E95B1B">
            <w:pPr>
              <w:pStyle w:val="ListParagraph"/>
              <w:autoSpaceDE w:val="0"/>
              <w:autoSpaceDN w:val="0"/>
              <w:adjustRightInd w:val="0"/>
              <w:ind w:left="318" w:hanging="142"/>
              <w:rPr>
                <w:rFonts w:ascii="Times New Roman" w:eastAsia="Times New Roman" w:hAnsi="Times New Roman" w:cs="Times New Roman"/>
                <w:color w:val="000000" w:themeColor="text1"/>
                <w:sz w:val="20"/>
                <w:szCs w:val="20"/>
              </w:rPr>
            </w:pPr>
          </w:p>
        </w:tc>
        <w:tc>
          <w:tcPr>
            <w:tcW w:w="3685" w:type="dxa"/>
            <w:gridSpan w:val="4"/>
            <w:vAlign w:val="center"/>
          </w:tcPr>
          <w:p w:rsidR="00E95B1B" w:rsidRPr="00671285"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r w:rsidRPr="00671285">
              <w:rPr>
                <w:rFonts w:ascii="Times New Roman" w:eastAsia="Times New Roman" w:hAnsi="Times New Roman" w:cs="Times New Roman"/>
                <w:bCs/>
                <w:color w:val="000000"/>
                <w:sz w:val="20"/>
                <w:szCs w:val="20"/>
              </w:rPr>
              <w:t>Kondisi Nyata</w:t>
            </w:r>
          </w:p>
        </w:tc>
      </w:tr>
      <w:tr w:rsidR="00E95B1B" w:rsidTr="00515E3E">
        <w:tc>
          <w:tcPr>
            <w:tcW w:w="1384" w:type="dxa"/>
            <w:vMerge/>
            <w:tcBorders>
              <w:bottom w:val="single" w:sz="4" w:space="0" w:color="auto"/>
            </w:tcBorders>
          </w:tcPr>
          <w:p w:rsidR="00E95B1B" w:rsidRPr="00671285" w:rsidRDefault="00E95B1B" w:rsidP="00E95B1B">
            <w:pPr>
              <w:spacing w:line="480" w:lineRule="auto"/>
              <w:jc w:val="both"/>
              <w:textAlignment w:val="baseline"/>
              <w:rPr>
                <w:rFonts w:ascii="Times New Roman" w:eastAsia="Times New Roman" w:hAnsi="Times New Roman" w:cs="Times New Roman"/>
                <w:color w:val="000000" w:themeColor="text1"/>
                <w:sz w:val="20"/>
                <w:szCs w:val="20"/>
              </w:rPr>
            </w:pPr>
          </w:p>
        </w:tc>
        <w:tc>
          <w:tcPr>
            <w:tcW w:w="3119" w:type="dxa"/>
            <w:vMerge/>
            <w:tcBorders>
              <w:bottom w:val="single" w:sz="4" w:space="0" w:color="auto"/>
            </w:tcBorders>
          </w:tcPr>
          <w:p w:rsidR="00E95B1B" w:rsidRPr="00671285" w:rsidRDefault="00E95B1B" w:rsidP="00E95B1B">
            <w:pPr>
              <w:spacing w:line="480" w:lineRule="auto"/>
              <w:jc w:val="both"/>
              <w:textAlignment w:val="baseline"/>
              <w:rPr>
                <w:rFonts w:ascii="Times New Roman" w:eastAsia="Times New Roman" w:hAnsi="Times New Roman" w:cs="Times New Roman"/>
                <w:color w:val="000000" w:themeColor="text1"/>
                <w:sz w:val="20"/>
                <w:szCs w:val="20"/>
              </w:rPr>
            </w:pPr>
          </w:p>
        </w:tc>
        <w:tc>
          <w:tcPr>
            <w:tcW w:w="902" w:type="dxa"/>
            <w:tcBorders>
              <w:bottom w:val="single" w:sz="4" w:space="0" w:color="auto"/>
            </w:tcBorders>
            <w:vAlign w:val="center"/>
          </w:tcPr>
          <w:p w:rsidR="00E95B1B" w:rsidRPr="00671285"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r w:rsidRPr="00671285">
              <w:rPr>
                <w:rFonts w:ascii="Times New Roman" w:eastAsia="Times New Roman" w:hAnsi="Times New Roman" w:cs="Times New Roman"/>
                <w:color w:val="000000" w:themeColor="text1"/>
                <w:sz w:val="20"/>
                <w:szCs w:val="20"/>
              </w:rPr>
              <w:t>Ada</w:t>
            </w:r>
          </w:p>
        </w:tc>
        <w:tc>
          <w:tcPr>
            <w:tcW w:w="907" w:type="dxa"/>
            <w:tcBorders>
              <w:bottom w:val="single" w:sz="4" w:space="0" w:color="auto"/>
            </w:tcBorders>
            <w:vAlign w:val="center"/>
          </w:tcPr>
          <w:p w:rsidR="00E95B1B" w:rsidRPr="00671285" w:rsidRDefault="00E95B1B" w:rsidP="00E95B1B">
            <w:pPr>
              <w:jc w:val="center"/>
              <w:textAlignment w:val="baseline"/>
              <w:rPr>
                <w:rFonts w:ascii="Times New Roman" w:eastAsia="Times New Roman" w:hAnsi="Times New Roman" w:cs="Times New Roman"/>
                <w:color w:val="000000" w:themeColor="text1"/>
                <w:sz w:val="20"/>
                <w:szCs w:val="20"/>
              </w:rPr>
            </w:pPr>
            <w:proofErr w:type="spellStart"/>
            <w:r w:rsidRPr="00671285">
              <w:rPr>
                <w:rFonts w:ascii="Times New Roman" w:eastAsia="Times New Roman" w:hAnsi="Times New Roman" w:cs="Times New Roman"/>
                <w:color w:val="000000" w:themeColor="text1"/>
                <w:sz w:val="20"/>
                <w:szCs w:val="20"/>
              </w:rPr>
              <w:t>Tdk</w:t>
            </w:r>
            <w:proofErr w:type="spellEnd"/>
            <w:r w:rsidRPr="00671285">
              <w:rPr>
                <w:rFonts w:ascii="Times New Roman" w:eastAsia="Times New Roman" w:hAnsi="Times New Roman" w:cs="Times New Roman"/>
                <w:color w:val="000000" w:themeColor="text1"/>
                <w:sz w:val="20"/>
                <w:szCs w:val="20"/>
              </w:rPr>
              <w:t xml:space="preserve"> Ada</w:t>
            </w:r>
          </w:p>
        </w:tc>
        <w:tc>
          <w:tcPr>
            <w:tcW w:w="884" w:type="dxa"/>
            <w:tcBorders>
              <w:bottom w:val="single" w:sz="4" w:space="0" w:color="auto"/>
            </w:tcBorders>
            <w:vAlign w:val="center"/>
          </w:tcPr>
          <w:p w:rsidR="00E95B1B" w:rsidRPr="00671285" w:rsidRDefault="00E95B1B" w:rsidP="00E95B1B">
            <w:pPr>
              <w:jc w:val="center"/>
              <w:textAlignment w:val="baseline"/>
              <w:rPr>
                <w:rFonts w:ascii="Times New Roman" w:eastAsia="Times New Roman" w:hAnsi="Times New Roman" w:cs="Times New Roman"/>
                <w:color w:val="000000" w:themeColor="text1"/>
                <w:sz w:val="20"/>
                <w:szCs w:val="20"/>
              </w:rPr>
            </w:pPr>
            <w:r w:rsidRPr="00671285">
              <w:rPr>
                <w:rFonts w:ascii="Times New Roman" w:eastAsia="Times New Roman" w:hAnsi="Times New Roman" w:cs="Times New Roman"/>
                <w:color w:val="000000" w:themeColor="text1"/>
                <w:sz w:val="20"/>
                <w:szCs w:val="20"/>
              </w:rPr>
              <w:t>Ada</w:t>
            </w:r>
          </w:p>
        </w:tc>
        <w:tc>
          <w:tcPr>
            <w:tcW w:w="992" w:type="dxa"/>
            <w:tcBorders>
              <w:bottom w:val="single" w:sz="4" w:space="0" w:color="auto"/>
            </w:tcBorders>
            <w:vAlign w:val="center"/>
          </w:tcPr>
          <w:p w:rsidR="00E95B1B" w:rsidRPr="00671285" w:rsidRDefault="00E95B1B" w:rsidP="00E95B1B">
            <w:pPr>
              <w:jc w:val="center"/>
              <w:textAlignment w:val="baseline"/>
              <w:rPr>
                <w:rFonts w:ascii="Times New Roman" w:eastAsia="Times New Roman" w:hAnsi="Times New Roman" w:cs="Times New Roman"/>
                <w:color w:val="000000" w:themeColor="text1"/>
                <w:sz w:val="20"/>
                <w:szCs w:val="20"/>
              </w:rPr>
            </w:pPr>
            <w:proofErr w:type="spellStart"/>
            <w:r w:rsidRPr="00671285">
              <w:rPr>
                <w:rFonts w:ascii="Times New Roman" w:eastAsia="Times New Roman" w:hAnsi="Times New Roman" w:cs="Times New Roman"/>
                <w:color w:val="000000" w:themeColor="text1"/>
                <w:sz w:val="20"/>
                <w:szCs w:val="20"/>
              </w:rPr>
              <w:t>Tdk</w:t>
            </w:r>
            <w:proofErr w:type="spellEnd"/>
            <w:r w:rsidRPr="00671285">
              <w:rPr>
                <w:rFonts w:ascii="Times New Roman" w:eastAsia="Times New Roman" w:hAnsi="Times New Roman" w:cs="Times New Roman"/>
                <w:color w:val="000000" w:themeColor="text1"/>
                <w:sz w:val="20"/>
                <w:szCs w:val="20"/>
              </w:rPr>
              <w:t xml:space="preserve"> Ada</w:t>
            </w:r>
          </w:p>
        </w:tc>
      </w:tr>
      <w:tr w:rsidR="00E95B1B" w:rsidTr="00515E3E">
        <w:tc>
          <w:tcPr>
            <w:tcW w:w="1384" w:type="dxa"/>
            <w:tcBorders>
              <w:top w:val="single" w:sz="4" w:space="0" w:color="auto"/>
              <w:left w:val="single" w:sz="4" w:space="0" w:color="auto"/>
              <w:bottom w:val="single" w:sz="4" w:space="0" w:color="auto"/>
              <w:right w:val="single" w:sz="4" w:space="0" w:color="auto"/>
            </w:tcBorders>
          </w:tcPr>
          <w:p w:rsidR="00E95B1B" w:rsidRPr="004D379A" w:rsidRDefault="00E95B1B" w:rsidP="00E95B1B">
            <w:pPr>
              <w:jc w:val="both"/>
              <w:textAlignment w:val="baseline"/>
              <w:rPr>
                <w:rFonts w:ascii="Times New Roman" w:eastAsia="Times New Roman" w:hAnsi="Times New Roman" w:cs="Times New Roman"/>
                <w:color w:val="000000" w:themeColor="text1"/>
                <w:sz w:val="20"/>
                <w:szCs w:val="20"/>
              </w:rPr>
            </w:pPr>
            <w:r w:rsidRPr="004D379A">
              <w:rPr>
                <w:rFonts w:ascii="Times New Roman" w:eastAsia="Times New Roman" w:hAnsi="Times New Roman" w:cs="Times New Roman"/>
                <w:color w:val="000000" w:themeColor="text1"/>
                <w:sz w:val="20"/>
                <w:szCs w:val="20"/>
              </w:rPr>
              <w:t xml:space="preserve">Persiapan/ Perencanaan </w:t>
            </w:r>
          </w:p>
        </w:tc>
        <w:tc>
          <w:tcPr>
            <w:tcW w:w="3119" w:type="dxa"/>
            <w:tcBorders>
              <w:top w:val="single" w:sz="4" w:space="0" w:color="auto"/>
              <w:left w:val="single" w:sz="4" w:space="0" w:color="auto"/>
              <w:bottom w:val="single" w:sz="4" w:space="0" w:color="auto"/>
              <w:right w:val="single" w:sz="4" w:space="0" w:color="auto"/>
            </w:tcBorders>
          </w:tcPr>
          <w:p w:rsidR="00E95B1B" w:rsidRPr="00CD1C53" w:rsidRDefault="00E95B1B" w:rsidP="00E95B1B">
            <w:pPr>
              <w:pStyle w:val="ListParagraph"/>
              <w:autoSpaceDE w:val="0"/>
              <w:autoSpaceDN w:val="0"/>
              <w:adjustRightInd w:val="0"/>
              <w:ind w:left="318" w:hanging="31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 </w:t>
            </w:r>
            <w:r w:rsidRPr="00CD1C53">
              <w:rPr>
                <w:rFonts w:ascii="Times New Roman" w:eastAsia="Times New Roman" w:hAnsi="Times New Roman" w:cs="Times New Roman"/>
                <w:b/>
                <w:bCs/>
                <w:color w:val="000000"/>
                <w:sz w:val="20"/>
                <w:szCs w:val="20"/>
              </w:rPr>
              <w:t>Untuk Penilaian Sikap</w:t>
            </w:r>
          </w:p>
          <w:p w:rsidR="00E95B1B" w:rsidRPr="00962FD0" w:rsidRDefault="00E95B1B" w:rsidP="00E95B1B">
            <w:pPr>
              <w:autoSpaceDE w:val="0"/>
              <w:autoSpaceDN w:val="0"/>
              <w:adjustRightInd w:val="0"/>
              <w:ind w:left="182" w:hanging="182"/>
              <w:rPr>
                <w:rFonts w:ascii="Times New Roman" w:eastAsia="Times New Roman" w:hAnsi="Times New Roman" w:cs="Times New Roman"/>
                <w:bCs/>
                <w:color w:val="000000"/>
                <w:sz w:val="20"/>
                <w:szCs w:val="20"/>
              </w:rPr>
            </w:pPr>
            <w:proofErr w:type="spellStart"/>
            <w:r w:rsidRPr="00962FD0">
              <w:rPr>
                <w:rFonts w:ascii="Times New Roman" w:eastAsia="Times New Roman" w:hAnsi="Times New Roman" w:cs="Times New Roman"/>
                <w:bCs/>
                <w:color w:val="000000"/>
                <w:sz w:val="20"/>
                <w:szCs w:val="20"/>
              </w:rPr>
              <w:t>1.Menyiapkan</w:t>
            </w:r>
            <w:proofErr w:type="spellEnd"/>
            <w:r w:rsidRPr="00962FD0">
              <w:rPr>
                <w:rFonts w:ascii="Times New Roman" w:eastAsia="Times New Roman" w:hAnsi="Times New Roman" w:cs="Times New Roman"/>
                <w:bCs/>
                <w:color w:val="000000"/>
                <w:sz w:val="20"/>
                <w:szCs w:val="20"/>
              </w:rPr>
              <w:t xml:space="preserve">  </w:t>
            </w:r>
            <w:proofErr w:type="spellStart"/>
            <w:r w:rsidRPr="00962FD0">
              <w:rPr>
                <w:rFonts w:ascii="Times New Roman" w:eastAsia="Times New Roman" w:hAnsi="Times New Roman" w:cs="Times New Roman"/>
                <w:bCs/>
                <w:color w:val="000000"/>
                <w:sz w:val="20"/>
                <w:szCs w:val="20"/>
              </w:rPr>
              <w:t>instrumen</w:t>
            </w:r>
            <w:proofErr w:type="spellEnd"/>
            <w:r w:rsidRPr="00962FD0">
              <w:rPr>
                <w:rFonts w:ascii="Times New Roman" w:eastAsia="Times New Roman" w:hAnsi="Times New Roman" w:cs="Times New Roman"/>
                <w:bCs/>
                <w:color w:val="000000"/>
                <w:sz w:val="20"/>
                <w:szCs w:val="20"/>
              </w:rPr>
              <w:t xml:space="preserve">  penilaian sikap </w:t>
            </w:r>
            <w:r w:rsidRPr="00544119">
              <w:rPr>
                <w:rFonts w:ascii="Times New Roman" w:eastAsia="Times New Roman" w:hAnsi="Times New Roman" w:cs="Times New Roman"/>
                <w:b/>
                <w:bCs/>
                <w:color w:val="000000"/>
                <w:sz w:val="20"/>
                <w:szCs w:val="20"/>
              </w:rPr>
              <w:t>spiritual</w:t>
            </w:r>
            <w:r w:rsidRPr="00962FD0">
              <w:rPr>
                <w:rFonts w:ascii="Times New Roman" w:eastAsia="Times New Roman" w:hAnsi="Times New Roman" w:cs="Times New Roman"/>
                <w:bCs/>
                <w:color w:val="000000"/>
                <w:sz w:val="20"/>
                <w:szCs w:val="20"/>
              </w:rPr>
              <w:t xml:space="preserve"> yang  terdiri dari: </w:t>
            </w:r>
          </w:p>
          <w:p w:rsidR="00E95B1B" w:rsidRPr="00CD1C53" w:rsidRDefault="00E95B1B" w:rsidP="00E95B1B">
            <w:pPr>
              <w:pStyle w:val="ListParagraph"/>
              <w:autoSpaceDE w:val="0"/>
              <w:autoSpaceDN w:val="0"/>
              <w:adjustRightInd w:val="0"/>
              <w:ind w:left="426" w:hanging="244"/>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a). Lembar observasi </w:t>
            </w:r>
          </w:p>
          <w:p w:rsidR="00E95B1B" w:rsidRPr="00CD1C53" w:rsidRDefault="00E95B1B" w:rsidP="00E95B1B">
            <w:pPr>
              <w:pStyle w:val="ListParagraph"/>
              <w:autoSpaceDE w:val="0"/>
              <w:autoSpaceDN w:val="0"/>
              <w:adjustRightInd w:val="0"/>
              <w:ind w:left="426" w:hanging="244"/>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b)  Lembar penilaian  diri</w:t>
            </w:r>
          </w:p>
          <w:p w:rsidR="00E95B1B" w:rsidRPr="00CD1C53" w:rsidRDefault="00E95B1B" w:rsidP="00E95B1B">
            <w:pPr>
              <w:pStyle w:val="ListParagraph"/>
              <w:autoSpaceDE w:val="0"/>
              <w:autoSpaceDN w:val="0"/>
              <w:adjustRightInd w:val="0"/>
              <w:ind w:left="743" w:hanging="561"/>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c)  Lembar penilaian antar  teman</w:t>
            </w:r>
          </w:p>
          <w:p w:rsidR="00E95B1B" w:rsidRPr="00CD1C53" w:rsidRDefault="00E95B1B" w:rsidP="00E95B1B">
            <w:pPr>
              <w:pStyle w:val="ListParagraph"/>
              <w:autoSpaceDE w:val="0"/>
              <w:autoSpaceDN w:val="0"/>
              <w:adjustRightInd w:val="0"/>
              <w:ind w:left="426" w:hanging="244"/>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d). Jurnal </w:t>
            </w:r>
          </w:p>
          <w:p w:rsidR="00E95B1B" w:rsidRPr="00CD1C53" w:rsidRDefault="00E95B1B" w:rsidP="00E95B1B">
            <w:pPr>
              <w:pStyle w:val="ListParagraph"/>
              <w:autoSpaceDE w:val="0"/>
              <w:autoSpaceDN w:val="0"/>
              <w:adjustRightInd w:val="0"/>
              <w:ind w:left="182" w:hanging="182"/>
              <w:rPr>
                <w:rFonts w:ascii="Times New Roman" w:eastAsia="Times New Roman" w:hAnsi="Times New Roman" w:cs="Times New Roman"/>
                <w:bCs/>
                <w:color w:val="000000"/>
                <w:sz w:val="20"/>
                <w:szCs w:val="20"/>
              </w:rPr>
            </w:pPr>
            <w:proofErr w:type="spellStart"/>
            <w:r w:rsidRPr="00F52EA5">
              <w:rPr>
                <w:rFonts w:ascii="Times New Roman" w:eastAsia="Times New Roman" w:hAnsi="Times New Roman" w:cs="Times New Roman"/>
                <w:bCs/>
                <w:color w:val="000000"/>
                <w:sz w:val="20"/>
                <w:szCs w:val="20"/>
              </w:rPr>
              <w:t>2.</w:t>
            </w:r>
            <w:r w:rsidRPr="00CD1C53">
              <w:rPr>
                <w:rFonts w:ascii="Times New Roman" w:eastAsia="Times New Roman" w:hAnsi="Times New Roman" w:cs="Times New Roman"/>
                <w:bCs/>
                <w:color w:val="000000"/>
                <w:sz w:val="20"/>
                <w:szCs w:val="20"/>
              </w:rPr>
              <w:t>Menyiapkan</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instrumen</w:t>
            </w:r>
            <w:proofErr w:type="spellEnd"/>
            <w:r w:rsidRPr="00CD1C53">
              <w:rPr>
                <w:rFonts w:ascii="Times New Roman" w:eastAsia="Times New Roman" w:hAnsi="Times New Roman" w:cs="Times New Roman"/>
                <w:bCs/>
                <w:color w:val="000000"/>
                <w:sz w:val="20"/>
                <w:szCs w:val="20"/>
              </w:rPr>
              <w:t xml:space="preserve">  penilaian sikap </w:t>
            </w:r>
            <w:r w:rsidRPr="00544119">
              <w:rPr>
                <w:rFonts w:ascii="Times New Roman" w:eastAsia="Times New Roman" w:hAnsi="Times New Roman" w:cs="Times New Roman"/>
                <w:b/>
                <w:bCs/>
                <w:color w:val="000000"/>
                <w:sz w:val="20"/>
                <w:szCs w:val="20"/>
              </w:rPr>
              <w:t xml:space="preserve">sosial </w:t>
            </w:r>
            <w:r w:rsidRPr="00CD1C53">
              <w:rPr>
                <w:rFonts w:ascii="Times New Roman" w:eastAsia="Times New Roman" w:hAnsi="Times New Roman" w:cs="Times New Roman"/>
                <w:bCs/>
                <w:color w:val="000000"/>
                <w:sz w:val="20"/>
                <w:szCs w:val="20"/>
              </w:rPr>
              <w:t xml:space="preserve">yang  terdiri dari: </w:t>
            </w:r>
          </w:p>
          <w:p w:rsidR="00E95B1B" w:rsidRPr="00CD1C53" w:rsidRDefault="00E95B1B" w:rsidP="00E95B1B">
            <w:pPr>
              <w:pStyle w:val="ListParagraph"/>
              <w:autoSpaceDE w:val="0"/>
              <w:autoSpaceDN w:val="0"/>
              <w:adjustRightInd w:val="0"/>
              <w:ind w:left="317" w:hanging="135"/>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a). Lembar observasi </w:t>
            </w:r>
          </w:p>
          <w:p w:rsidR="00E95B1B" w:rsidRPr="00CD1C53" w:rsidRDefault="00E95B1B" w:rsidP="00E95B1B">
            <w:pPr>
              <w:pStyle w:val="ListParagraph"/>
              <w:autoSpaceDE w:val="0"/>
              <w:autoSpaceDN w:val="0"/>
              <w:adjustRightInd w:val="0"/>
              <w:ind w:left="317" w:hanging="135"/>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b)  Lembar penilaian  diri</w:t>
            </w:r>
          </w:p>
          <w:p w:rsidR="00E95B1B" w:rsidRPr="00CD1C53" w:rsidRDefault="00E95B1B" w:rsidP="00E95B1B">
            <w:pPr>
              <w:pStyle w:val="ListParagraph"/>
              <w:autoSpaceDE w:val="0"/>
              <w:autoSpaceDN w:val="0"/>
              <w:adjustRightInd w:val="0"/>
              <w:ind w:left="743" w:hanging="561"/>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c)  Lembar penilaian antar teman</w:t>
            </w:r>
          </w:p>
          <w:p w:rsidR="00E95B1B" w:rsidRPr="00CD1C53" w:rsidRDefault="00E95B1B" w:rsidP="00E95B1B">
            <w:pPr>
              <w:pStyle w:val="ListParagraph"/>
              <w:autoSpaceDE w:val="0"/>
              <w:autoSpaceDN w:val="0"/>
              <w:adjustRightInd w:val="0"/>
              <w:ind w:left="317" w:hanging="135"/>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d). Jurnal </w:t>
            </w:r>
          </w:p>
          <w:p w:rsidR="00E95B1B" w:rsidRPr="00CD1C53" w:rsidRDefault="00E95B1B" w:rsidP="00E95B1B">
            <w:pPr>
              <w:pStyle w:val="ListParagraph"/>
              <w:autoSpaceDE w:val="0"/>
              <w:autoSpaceDN w:val="0"/>
              <w:adjustRightInd w:val="0"/>
              <w:ind w:left="182" w:hanging="18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Pr="00CD1C53">
              <w:rPr>
                <w:rFonts w:ascii="Times New Roman" w:eastAsia="Times New Roman" w:hAnsi="Times New Roman" w:cs="Times New Roman"/>
                <w:bCs/>
                <w:color w:val="000000"/>
                <w:sz w:val="20"/>
                <w:szCs w:val="20"/>
              </w:rPr>
              <w:t xml:space="preserve">. Menyiapkan </w:t>
            </w:r>
            <w:proofErr w:type="spellStart"/>
            <w:r w:rsidRPr="00CD1C53">
              <w:rPr>
                <w:rFonts w:ascii="Times New Roman" w:eastAsia="Times New Roman" w:hAnsi="Times New Roman" w:cs="Times New Roman"/>
                <w:bCs/>
                <w:color w:val="000000"/>
                <w:sz w:val="20"/>
                <w:szCs w:val="20"/>
              </w:rPr>
              <w:t>rubrik</w:t>
            </w:r>
            <w:proofErr w:type="spellEnd"/>
            <w:r w:rsidRPr="00CD1C53">
              <w:rPr>
                <w:rFonts w:ascii="Times New Roman" w:eastAsia="Times New Roman" w:hAnsi="Times New Roman" w:cs="Times New Roman"/>
                <w:bCs/>
                <w:color w:val="000000"/>
                <w:sz w:val="20"/>
                <w:szCs w:val="20"/>
              </w:rPr>
              <w:t xml:space="preserve"> penilaian untuk: </w:t>
            </w:r>
          </w:p>
          <w:p w:rsidR="00E95B1B" w:rsidRPr="00CD1C53" w:rsidRDefault="00E95B1B" w:rsidP="00E95B1B">
            <w:pPr>
              <w:pStyle w:val="ListParagraph"/>
              <w:autoSpaceDE w:val="0"/>
              <w:autoSpaceDN w:val="0"/>
              <w:adjustRightInd w:val="0"/>
              <w:ind w:left="459" w:hanging="419"/>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a). Kegiatan observasi </w:t>
            </w:r>
          </w:p>
          <w:p w:rsidR="00E95B1B" w:rsidRPr="00CD1C53" w:rsidRDefault="00E95B1B" w:rsidP="00E95B1B">
            <w:pPr>
              <w:pStyle w:val="ListParagraph"/>
              <w:autoSpaceDE w:val="0"/>
              <w:autoSpaceDN w:val="0"/>
              <w:adjustRightInd w:val="0"/>
              <w:ind w:left="317" w:hanging="419"/>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b). Kegiatan penilai</w:t>
            </w:r>
            <w:r>
              <w:rPr>
                <w:rFonts w:ascii="Times New Roman" w:eastAsia="Times New Roman" w:hAnsi="Times New Roman" w:cs="Times New Roman"/>
                <w:bCs/>
                <w:color w:val="000000"/>
                <w:sz w:val="20"/>
                <w:szCs w:val="20"/>
              </w:rPr>
              <w:t>a</w:t>
            </w:r>
            <w:r w:rsidRPr="00CD1C53">
              <w:rPr>
                <w:rFonts w:ascii="Times New Roman" w:eastAsia="Times New Roman" w:hAnsi="Times New Roman" w:cs="Times New Roman"/>
                <w:bCs/>
                <w:color w:val="000000"/>
                <w:sz w:val="20"/>
                <w:szCs w:val="20"/>
              </w:rPr>
              <w:t>n diri</w:t>
            </w:r>
          </w:p>
          <w:p w:rsidR="00E95B1B" w:rsidRPr="001D7929" w:rsidRDefault="00E95B1B" w:rsidP="00E95B1B">
            <w:pPr>
              <w:autoSpaceDE w:val="0"/>
              <w:autoSpaceDN w:val="0"/>
              <w:adjustRightInd w:val="0"/>
              <w:ind w:left="465" w:hanging="465"/>
              <w:rPr>
                <w:rFonts w:ascii="Times New Roman" w:eastAsia="Times New Roman" w:hAnsi="Times New Roman" w:cs="Times New Roman"/>
                <w:bCs/>
                <w:color w:val="000000"/>
                <w:sz w:val="20"/>
                <w:szCs w:val="20"/>
              </w:rPr>
            </w:pPr>
            <w:r w:rsidRPr="001D7929">
              <w:rPr>
                <w:rFonts w:ascii="Times New Roman" w:eastAsia="Times New Roman" w:hAnsi="Times New Roman" w:cs="Times New Roman"/>
                <w:bCs/>
                <w:color w:val="000000"/>
                <w:sz w:val="20"/>
                <w:szCs w:val="20"/>
              </w:rPr>
              <w:t>c ). Kegiatan penilaian antar teman</w:t>
            </w:r>
          </w:p>
          <w:p w:rsidR="00E95B1B" w:rsidRPr="00CD1C5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d). Kegiatan penilai</w:t>
            </w:r>
            <w:r>
              <w:rPr>
                <w:rFonts w:ascii="Times New Roman" w:eastAsia="Times New Roman" w:hAnsi="Times New Roman" w:cs="Times New Roman"/>
                <w:bCs/>
                <w:color w:val="000000"/>
                <w:sz w:val="20"/>
                <w:szCs w:val="20"/>
              </w:rPr>
              <w:t>a</w:t>
            </w:r>
            <w:r w:rsidRPr="00CD1C53">
              <w:rPr>
                <w:rFonts w:ascii="Times New Roman" w:eastAsia="Times New Roman" w:hAnsi="Times New Roman" w:cs="Times New Roman"/>
                <w:bCs/>
                <w:color w:val="000000"/>
                <w:sz w:val="20"/>
                <w:szCs w:val="20"/>
              </w:rPr>
              <w:t xml:space="preserve">n dengan jurnal </w:t>
            </w:r>
          </w:p>
          <w:p w:rsidR="00E95B1B" w:rsidRPr="00CD1C53" w:rsidRDefault="00E95B1B" w:rsidP="00E95B1B">
            <w:pPr>
              <w:pStyle w:val="ListParagraph"/>
              <w:autoSpaceDE w:val="0"/>
              <w:autoSpaceDN w:val="0"/>
              <w:adjustRightInd w:val="0"/>
              <w:ind w:left="182" w:hanging="14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Menyiapakan</w:t>
            </w:r>
            <w:proofErr w:type="spellEnd"/>
            <w:r w:rsidRPr="00CD1C53">
              <w:rPr>
                <w:rFonts w:ascii="Times New Roman" w:eastAsia="Times New Roman" w:hAnsi="Times New Roman" w:cs="Times New Roman"/>
                <w:bCs/>
                <w:color w:val="000000"/>
                <w:sz w:val="20"/>
                <w:szCs w:val="20"/>
              </w:rPr>
              <w:t xml:space="preserve"> pedoman </w:t>
            </w:r>
            <w:proofErr w:type="spellStart"/>
            <w:r w:rsidRPr="00CD1C53">
              <w:rPr>
                <w:rFonts w:ascii="Times New Roman" w:eastAsia="Times New Roman" w:hAnsi="Times New Roman" w:cs="Times New Roman"/>
                <w:bCs/>
                <w:color w:val="000000"/>
                <w:sz w:val="20"/>
                <w:szCs w:val="20"/>
              </w:rPr>
              <w:t>penskoran</w:t>
            </w:r>
            <w:proofErr w:type="spellEnd"/>
            <w:r w:rsidRPr="00CD1C53">
              <w:rPr>
                <w:rFonts w:ascii="Times New Roman" w:eastAsia="Times New Roman" w:hAnsi="Times New Roman" w:cs="Times New Roman"/>
                <w:bCs/>
                <w:color w:val="000000"/>
                <w:sz w:val="20"/>
                <w:szCs w:val="20"/>
              </w:rPr>
              <w:t xml:space="preserve"> untuk:</w:t>
            </w:r>
          </w:p>
          <w:p w:rsidR="00E95B1B" w:rsidRPr="00CD1C53" w:rsidRDefault="00E95B1B" w:rsidP="00E95B1B">
            <w:pPr>
              <w:pStyle w:val="ListParagraph"/>
              <w:autoSpaceDE w:val="0"/>
              <w:autoSpaceDN w:val="0"/>
              <w:adjustRightInd w:val="0"/>
              <w:ind w:left="459" w:hanging="277"/>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lastRenderedPageBreak/>
              <w:t xml:space="preserve">a). Kegiatan observasi </w:t>
            </w:r>
          </w:p>
          <w:p w:rsidR="00E95B1B" w:rsidRPr="00CD1C53" w:rsidRDefault="00E95B1B" w:rsidP="00E95B1B">
            <w:pPr>
              <w:pStyle w:val="ListParagraph"/>
              <w:autoSpaceDE w:val="0"/>
              <w:autoSpaceDN w:val="0"/>
              <w:adjustRightInd w:val="0"/>
              <w:ind w:left="317" w:hanging="277"/>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b). Kegiatan penilai</w:t>
            </w:r>
            <w:r>
              <w:rPr>
                <w:rFonts w:ascii="Times New Roman" w:eastAsia="Times New Roman" w:hAnsi="Times New Roman" w:cs="Times New Roman"/>
                <w:bCs/>
                <w:color w:val="000000"/>
                <w:sz w:val="20"/>
                <w:szCs w:val="20"/>
              </w:rPr>
              <w:t>a</w:t>
            </w:r>
            <w:r w:rsidRPr="00CD1C53">
              <w:rPr>
                <w:rFonts w:ascii="Times New Roman" w:eastAsia="Times New Roman" w:hAnsi="Times New Roman" w:cs="Times New Roman"/>
                <w:bCs/>
                <w:color w:val="000000"/>
                <w:sz w:val="20"/>
                <w:szCs w:val="20"/>
              </w:rPr>
              <w:t>n diri</w:t>
            </w:r>
          </w:p>
          <w:p w:rsidR="00E95B1B" w:rsidRPr="00CD1C5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c). Kegiatan penilaian antar teman</w:t>
            </w:r>
          </w:p>
          <w:p w:rsidR="00E95B1B" w:rsidRPr="00CD1C5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d). Kegiatan penilaian </w:t>
            </w:r>
            <w:r w:rsidRPr="00CD1C53">
              <w:rPr>
                <w:rFonts w:ascii="Times New Roman" w:eastAsia="Times New Roman" w:hAnsi="Times New Roman" w:cs="Times New Roman"/>
                <w:bCs/>
                <w:color w:val="000000"/>
                <w:sz w:val="20"/>
                <w:szCs w:val="20"/>
              </w:rPr>
              <w:t xml:space="preserve">dengan jurnal </w:t>
            </w:r>
          </w:p>
          <w:p w:rsidR="00E95B1B" w:rsidRPr="00CD1C53" w:rsidRDefault="00E95B1B" w:rsidP="00E95B1B">
            <w:pPr>
              <w:pStyle w:val="ListParagraph"/>
              <w:autoSpaceDE w:val="0"/>
              <w:autoSpaceDN w:val="0"/>
              <w:adjustRightInd w:val="0"/>
              <w:ind w:left="601" w:hanging="601"/>
              <w:rPr>
                <w:rFonts w:ascii="Times New Roman" w:eastAsia="Times New Roman" w:hAnsi="Times New Roman" w:cs="Times New Roman"/>
                <w:b/>
                <w:bCs/>
                <w:color w:val="000000"/>
                <w:sz w:val="20"/>
                <w:szCs w:val="20"/>
              </w:rPr>
            </w:pPr>
            <w:r w:rsidRPr="00CD1C53">
              <w:rPr>
                <w:rFonts w:ascii="Times New Roman" w:eastAsia="Times New Roman" w:hAnsi="Times New Roman" w:cs="Times New Roman"/>
                <w:b/>
                <w:bCs/>
                <w:color w:val="000000"/>
                <w:sz w:val="20"/>
                <w:szCs w:val="20"/>
              </w:rPr>
              <w:t>B. Untuk Penilaian  Pengetahuan</w:t>
            </w:r>
          </w:p>
          <w:p w:rsidR="00E95B1B" w:rsidRPr="00962FD0" w:rsidRDefault="00E95B1B" w:rsidP="00E95B1B">
            <w:pPr>
              <w:autoSpaceDE w:val="0"/>
              <w:autoSpaceDN w:val="0"/>
              <w:adjustRightInd w:val="0"/>
              <w:ind w:left="426" w:hanging="426"/>
              <w:rPr>
                <w:rFonts w:ascii="Times New Roman" w:eastAsia="Times New Roman" w:hAnsi="Times New Roman" w:cs="Times New Roman"/>
                <w:bCs/>
                <w:color w:val="000000"/>
                <w:sz w:val="20"/>
                <w:szCs w:val="20"/>
              </w:rPr>
            </w:pPr>
            <w:r w:rsidRPr="00962FD0">
              <w:rPr>
                <w:rFonts w:ascii="Times New Roman" w:eastAsia="Times New Roman" w:hAnsi="Times New Roman" w:cs="Times New Roman"/>
                <w:bCs/>
                <w:color w:val="000000"/>
                <w:sz w:val="20"/>
                <w:szCs w:val="20"/>
              </w:rPr>
              <w:t xml:space="preserve"> 1. Menyiapkan </w:t>
            </w:r>
            <w:proofErr w:type="spellStart"/>
            <w:r w:rsidRPr="00962FD0">
              <w:rPr>
                <w:rFonts w:ascii="Times New Roman" w:eastAsia="Times New Roman" w:hAnsi="Times New Roman" w:cs="Times New Roman"/>
                <w:bCs/>
                <w:color w:val="000000"/>
                <w:sz w:val="20"/>
                <w:szCs w:val="20"/>
              </w:rPr>
              <w:t>instrumen</w:t>
            </w:r>
            <w:proofErr w:type="spellEnd"/>
            <w:r w:rsidRPr="00962FD0">
              <w:rPr>
                <w:rFonts w:ascii="Times New Roman" w:eastAsia="Times New Roman" w:hAnsi="Times New Roman" w:cs="Times New Roman"/>
                <w:bCs/>
                <w:color w:val="000000"/>
                <w:sz w:val="20"/>
                <w:szCs w:val="20"/>
              </w:rPr>
              <w:t xml:space="preserve"> penilai</w:t>
            </w:r>
            <w:r>
              <w:rPr>
                <w:rFonts w:ascii="Times New Roman" w:eastAsia="Times New Roman" w:hAnsi="Times New Roman" w:cs="Times New Roman"/>
                <w:bCs/>
                <w:color w:val="000000"/>
                <w:sz w:val="20"/>
                <w:szCs w:val="20"/>
              </w:rPr>
              <w:t>a</w:t>
            </w:r>
            <w:r w:rsidRPr="00962FD0">
              <w:rPr>
                <w:rFonts w:ascii="Times New Roman" w:eastAsia="Times New Roman" w:hAnsi="Times New Roman" w:cs="Times New Roman"/>
                <w:bCs/>
                <w:color w:val="000000"/>
                <w:sz w:val="20"/>
                <w:szCs w:val="20"/>
              </w:rPr>
              <w:t xml:space="preserve">n pengetahuan yang terdiri dari : </w:t>
            </w:r>
          </w:p>
          <w:p w:rsidR="00E95B1B" w:rsidRPr="00CD1C53" w:rsidRDefault="00E95B1B" w:rsidP="00E95B1B">
            <w:pPr>
              <w:pStyle w:val="ListParagraph"/>
              <w:autoSpaceDE w:val="0"/>
              <w:autoSpaceDN w:val="0"/>
              <w:adjustRightInd w:val="0"/>
              <w:ind w:left="601" w:hanging="17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 </w:t>
            </w:r>
            <w:proofErr w:type="spellStart"/>
            <w:r w:rsidRPr="00CD1C53">
              <w:rPr>
                <w:rFonts w:ascii="Times New Roman" w:eastAsia="Times New Roman" w:hAnsi="Times New Roman" w:cs="Times New Roman"/>
                <w:bCs/>
                <w:color w:val="000000"/>
                <w:sz w:val="20"/>
                <w:szCs w:val="20"/>
              </w:rPr>
              <w:t>Tes</w:t>
            </w:r>
            <w:proofErr w:type="spellEnd"/>
            <w:r w:rsidRPr="00CD1C53">
              <w:rPr>
                <w:rFonts w:ascii="Times New Roman" w:eastAsia="Times New Roman" w:hAnsi="Times New Roman" w:cs="Times New Roman"/>
                <w:bCs/>
                <w:color w:val="000000"/>
                <w:sz w:val="20"/>
                <w:szCs w:val="20"/>
              </w:rPr>
              <w:t xml:space="preserve"> Tulis </w:t>
            </w:r>
          </w:p>
          <w:p w:rsidR="00E95B1B" w:rsidRPr="00CD1C53" w:rsidRDefault="00E95B1B" w:rsidP="00E95B1B">
            <w:pPr>
              <w:pStyle w:val="ListParagraph"/>
              <w:autoSpaceDE w:val="0"/>
              <w:autoSpaceDN w:val="0"/>
              <w:adjustRightInd w:val="0"/>
              <w:ind w:left="601" w:hanging="17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b) </w:t>
            </w:r>
            <w:proofErr w:type="spellStart"/>
            <w:r w:rsidRPr="00CD1C53">
              <w:rPr>
                <w:rFonts w:ascii="Times New Roman" w:eastAsia="Times New Roman" w:hAnsi="Times New Roman" w:cs="Times New Roman"/>
                <w:bCs/>
                <w:color w:val="000000"/>
                <w:sz w:val="20"/>
                <w:szCs w:val="20"/>
              </w:rPr>
              <w:t>Tes</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Lisan</w:t>
            </w:r>
            <w:proofErr w:type="spellEnd"/>
          </w:p>
          <w:p w:rsidR="00E95B1B" w:rsidRPr="00962FD0" w:rsidRDefault="00E95B1B" w:rsidP="00E95B1B">
            <w:pPr>
              <w:autoSpaceDE w:val="0"/>
              <w:autoSpaceDN w:val="0"/>
              <w:adjustRightInd w:val="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c) </w:t>
            </w:r>
            <w:r w:rsidRPr="00962FD0">
              <w:rPr>
                <w:rFonts w:ascii="Times New Roman" w:eastAsia="Times New Roman" w:hAnsi="Times New Roman" w:cs="Times New Roman"/>
                <w:bCs/>
                <w:color w:val="000000"/>
                <w:sz w:val="20"/>
                <w:szCs w:val="20"/>
              </w:rPr>
              <w:t xml:space="preserve">Penugasan </w:t>
            </w:r>
          </w:p>
          <w:p w:rsidR="00E95B1B" w:rsidRPr="00CD1C53" w:rsidRDefault="00E95B1B" w:rsidP="00E95B1B">
            <w:pPr>
              <w:pStyle w:val="ListParagraph"/>
              <w:autoSpaceDE w:val="0"/>
              <w:autoSpaceDN w:val="0"/>
              <w:adjustRightInd w:val="0"/>
              <w:ind w:left="426" w:hanging="426"/>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2. Menyiapkan </w:t>
            </w:r>
            <w:proofErr w:type="spellStart"/>
            <w:r w:rsidRPr="00CD1C53">
              <w:rPr>
                <w:rFonts w:ascii="Times New Roman" w:eastAsia="Times New Roman" w:hAnsi="Times New Roman" w:cs="Times New Roman"/>
                <w:bCs/>
                <w:color w:val="000000"/>
                <w:sz w:val="20"/>
                <w:szCs w:val="20"/>
              </w:rPr>
              <w:t>rubrik</w:t>
            </w:r>
            <w:proofErr w:type="spellEnd"/>
            <w:r w:rsidRPr="00CD1C53">
              <w:rPr>
                <w:rFonts w:ascii="Times New Roman" w:eastAsia="Times New Roman" w:hAnsi="Times New Roman" w:cs="Times New Roman"/>
                <w:bCs/>
                <w:color w:val="000000"/>
                <w:sz w:val="20"/>
                <w:szCs w:val="20"/>
              </w:rPr>
              <w:t xml:space="preserve"> penilai</w:t>
            </w:r>
            <w:r>
              <w:rPr>
                <w:rFonts w:ascii="Times New Roman" w:eastAsia="Times New Roman" w:hAnsi="Times New Roman" w:cs="Times New Roman"/>
                <w:bCs/>
                <w:color w:val="000000"/>
                <w:sz w:val="20"/>
                <w:szCs w:val="20"/>
              </w:rPr>
              <w:t>a</w:t>
            </w:r>
            <w:r w:rsidRPr="00CD1C53">
              <w:rPr>
                <w:rFonts w:ascii="Times New Roman" w:eastAsia="Times New Roman" w:hAnsi="Times New Roman" w:cs="Times New Roman"/>
                <w:bCs/>
                <w:color w:val="000000"/>
                <w:sz w:val="20"/>
                <w:szCs w:val="20"/>
              </w:rPr>
              <w:t xml:space="preserve">n     pengetahuan untuk : </w:t>
            </w:r>
          </w:p>
          <w:p w:rsidR="00E95B1B" w:rsidRPr="00670028" w:rsidRDefault="00E95B1B" w:rsidP="00E95B1B">
            <w:pPr>
              <w:autoSpaceDE w:val="0"/>
              <w:autoSpaceDN w:val="0"/>
              <w:adjustRightInd w:val="0"/>
              <w:ind w:firstLine="426"/>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 </w:t>
            </w:r>
            <w:proofErr w:type="spellStart"/>
            <w:r w:rsidRPr="00670028">
              <w:rPr>
                <w:rFonts w:ascii="Times New Roman" w:eastAsia="Times New Roman" w:hAnsi="Times New Roman" w:cs="Times New Roman"/>
                <w:bCs/>
                <w:color w:val="000000"/>
                <w:sz w:val="20"/>
                <w:szCs w:val="20"/>
              </w:rPr>
              <w:t>Tes</w:t>
            </w:r>
            <w:proofErr w:type="spellEnd"/>
            <w:r w:rsidRPr="00670028">
              <w:rPr>
                <w:rFonts w:ascii="Times New Roman" w:eastAsia="Times New Roman" w:hAnsi="Times New Roman" w:cs="Times New Roman"/>
                <w:bCs/>
                <w:color w:val="000000"/>
                <w:sz w:val="20"/>
                <w:szCs w:val="20"/>
              </w:rPr>
              <w:t xml:space="preserve"> Tulis </w:t>
            </w:r>
          </w:p>
          <w:p w:rsidR="00E95B1B" w:rsidRPr="00670028" w:rsidRDefault="00E95B1B" w:rsidP="00E95B1B">
            <w:pPr>
              <w:autoSpaceDE w:val="0"/>
              <w:autoSpaceDN w:val="0"/>
              <w:adjustRightInd w:val="0"/>
              <w:ind w:firstLine="426"/>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b) </w:t>
            </w:r>
            <w:proofErr w:type="spellStart"/>
            <w:r w:rsidRPr="00670028">
              <w:rPr>
                <w:rFonts w:ascii="Times New Roman" w:eastAsia="Times New Roman" w:hAnsi="Times New Roman" w:cs="Times New Roman"/>
                <w:bCs/>
                <w:color w:val="000000"/>
                <w:sz w:val="20"/>
                <w:szCs w:val="20"/>
              </w:rPr>
              <w:t>Tes</w:t>
            </w:r>
            <w:proofErr w:type="spellEnd"/>
            <w:r w:rsidRPr="00670028">
              <w:rPr>
                <w:rFonts w:ascii="Times New Roman" w:eastAsia="Times New Roman" w:hAnsi="Times New Roman" w:cs="Times New Roman"/>
                <w:bCs/>
                <w:color w:val="000000"/>
                <w:sz w:val="20"/>
                <w:szCs w:val="20"/>
              </w:rPr>
              <w:t xml:space="preserve"> </w:t>
            </w:r>
            <w:proofErr w:type="spellStart"/>
            <w:r w:rsidRPr="00670028">
              <w:rPr>
                <w:rFonts w:ascii="Times New Roman" w:eastAsia="Times New Roman" w:hAnsi="Times New Roman" w:cs="Times New Roman"/>
                <w:bCs/>
                <w:color w:val="000000"/>
                <w:sz w:val="20"/>
                <w:szCs w:val="20"/>
              </w:rPr>
              <w:t>Lisan</w:t>
            </w:r>
            <w:proofErr w:type="spellEnd"/>
          </w:p>
          <w:p w:rsidR="00E95B1B" w:rsidRPr="00670028" w:rsidRDefault="00E95B1B" w:rsidP="00E95B1B">
            <w:pPr>
              <w:autoSpaceDE w:val="0"/>
              <w:autoSpaceDN w:val="0"/>
              <w:adjustRightInd w:val="0"/>
              <w:ind w:firstLine="426"/>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  </w:t>
            </w:r>
            <w:r w:rsidRPr="00670028">
              <w:rPr>
                <w:rFonts w:ascii="Times New Roman" w:eastAsia="Times New Roman" w:hAnsi="Times New Roman" w:cs="Times New Roman"/>
                <w:bCs/>
                <w:color w:val="000000"/>
                <w:sz w:val="20"/>
                <w:szCs w:val="20"/>
              </w:rPr>
              <w:t xml:space="preserve">Penugasan </w:t>
            </w:r>
          </w:p>
          <w:p w:rsidR="00E95B1B" w:rsidRPr="00CD1C53" w:rsidRDefault="00E95B1B" w:rsidP="00E95B1B">
            <w:pPr>
              <w:pStyle w:val="ListParagraph"/>
              <w:autoSpaceDE w:val="0"/>
              <w:autoSpaceDN w:val="0"/>
              <w:adjustRightInd w:val="0"/>
              <w:ind w:left="426" w:hanging="392"/>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3. </w:t>
            </w:r>
            <w:proofErr w:type="spellStart"/>
            <w:r w:rsidRPr="00CD1C53">
              <w:rPr>
                <w:rFonts w:ascii="Times New Roman" w:eastAsia="Times New Roman" w:hAnsi="Times New Roman" w:cs="Times New Roman"/>
                <w:bCs/>
                <w:color w:val="000000"/>
                <w:sz w:val="20"/>
                <w:szCs w:val="20"/>
              </w:rPr>
              <w:t>Menyiapakan</w:t>
            </w:r>
            <w:proofErr w:type="spellEnd"/>
            <w:r w:rsidRPr="00CD1C53">
              <w:rPr>
                <w:rFonts w:ascii="Times New Roman" w:eastAsia="Times New Roman" w:hAnsi="Times New Roman" w:cs="Times New Roman"/>
                <w:bCs/>
                <w:color w:val="000000"/>
                <w:sz w:val="20"/>
                <w:szCs w:val="20"/>
              </w:rPr>
              <w:t xml:space="preserve"> pedoman </w:t>
            </w:r>
            <w:proofErr w:type="spellStart"/>
            <w:r w:rsidRPr="00CD1C53">
              <w:rPr>
                <w:rFonts w:ascii="Times New Roman" w:eastAsia="Times New Roman" w:hAnsi="Times New Roman" w:cs="Times New Roman"/>
                <w:bCs/>
                <w:color w:val="000000"/>
                <w:sz w:val="20"/>
                <w:szCs w:val="20"/>
              </w:rPr>
              <w:t>penskoran</w:t>
            </w:r>
            <w:proofErr w:type="spellEnd"/>
            <w:r w:rsidRPr="00CD1C53">
              <w:rPr>
                <w:rFonts w:ascii="Times New Roman" w:eastAsia="Times New Roman" w:hAnsi="Times New Roman" w:cs="Times New Roman"/>
                <w:bCs/>
                <w:color w:val="000000"/>
                <w:sz w:val="20"/>
                <w:szCs w:val="20"/>
              </w:rPr>
              <w:t xml:space="preserve"> untuk:</w:t>
            </w:r>
          </w:p>
          <w:p w:rsidR="00E95B1B" w:rsidRPr="00CD1C53" w:rsidRDefault="00E95B1B" w:rsidP="00E95B1B">
            <w:pPr>
              <w:pStyle w:val="ListParagraph"/>
              <w:autoSpaceDE w:val="0"/>
              <w:autoSpaceDN w:val="0"/>
              <w:adjustRightInd w:val="0"/>
              <w:ind w:left="601" w:hanging="17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 </w:t>
            </w:r>
            <w:proofErr w:type="spellStart"/>
            <w:r w:rsidRPr="00CD1C53">
              <w:rPr>
                <w:rFonts w:ascii="Times New Roman" w:eastAsia="Times New Roman" w:hAnsi="Times New Roman" w:cs="Times New Roman"/>
                <w:bCs/>
                <w:color w:val="000000"/>
                <w:sz w:val="20"/>
                <w:szCs w:val="20"/>
              </w:rPr>
              <w:t>Tes</w:t>
            </w:r>
            <w:proofErr w:type="spellEnd"/>
            <w:r w:rsidRPr="00CD1C53">
              <w:rPr>
                <w:rFonts w:ascii="Times New Roman" w:eastAsia="Times New Roman" w:hAnsi="Times New Roman" w:cs="Times New Roman"/>
                <w:bCs/>
                <w:color w:val="000000"/>
                <w:sz w:val="20"/>
                <w:szCs w:val="20"/>
              </w:rPr>
              <w:t xml:space="preserve"> Tulis </w:t>
            </w:r>
          </w:p>
          <w:p w:rsidR="00E95B1B" w:rsidRPr="00CD1C53" w:rsidRDefault="00E95B1B" w:rsidP="00E95B1B">
            <w:pPr>
              <w:pStyle w:val="ListParagraph"/>
              <w:autoSpaceDE w:val="0"/>
              <w:autoSpaceDN w:val="0"/>
              <w:adjustRightInd w:val="0"/>
              <w:ind w:left="601" w:hanging="17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b) </w:t>
            </w:r>
            <w:proofErr w:type="spellStart"/>
            <w:r w:rsidRPr="00CD1C53">
              <w:rPr>
                <w:rFonts w:ascii="Times New Roman" w:eastAsia="Times New Roman" w:hAnsi="Times New Roman" w:cs="Times New Roman"/>
                <w:bCs/>
                <w:color w:val="000000"/>
                <w:sz w:val="20"/>
                <w:szCs w:val="20"/>
              </w:rPr>
              <w:t>Tes</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Lisan</w:t>
            </w:r>
            <w:proofErr w:type="spellEnd"/>
          </w:p>
          <w:p w:rsidR="00E95B1B" w:rsidRPr="00CD1C53" w:rsidRDefault="00E95B1B" w:rsidP="00E95B1B">
            <w:pPr>
              <w:pStyle w:val="ListParagraph"/>
              <w:autoSpaceDE w:val="0"/>
              <w:autoSpaceDN w:val="0"/>
              <w:adjustRightInd w:val="0"/>
              <w:ind w:left="601" w:hanging="175"/>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 </w:t>
            </w:r>
            <w:r w:rsidRPr="00CD1C53">
              <w:rPr>
                <w:rFonts w:ascii="Times New Roman" w:eastAsia="Times New Roman" w:hAnsi="Times New Roman" w:cs="Times New Roman"/>
                <w:bCs/>
                <w:color w:val="000000"/>
                <w:sz w:val="20"/>
                <w:szCs w:val="20"/>
              </w:rPr>
              <w:t xml:space="preserve">Penugasan </w:t>
            </w:r>
          </w:p>
          <w:p w:rsidR="00E95B1B" w:rsidRPr="00CD1C53" w:rsidRDefault="00E95B1B" w:rsidP="00E95B1B">
            <w:pPr>
              <w:pStyle w:val="ListParagraph"/>
              <w:autoSpaceDE w:val="0"/>
              <w:autoSpaceDN w:val="0"/>
              <w:adjustRightInd w:val="0"/>
              <w:ind w:left="317" w:hanging="283"/>
              <w:rPr>
                <w:rFonts w:ascii="Times New Roman" w:eastAsia="Times New Roman" w:hAnsi="Times New Roman" w:cs="Times New Roman"/>
                <w:b/>
                <w:bCs/>
                <w:color w:val="000000"/>
                <w:sz w:val="20"/>
                <w:szCs w:val="20"/>
              </w:rPr>
            </w:pPr>
            <w:r w:rsidRPr="00CD1C53">
              <w:rPr>
                <w:rFonts w:ascii="Times New Roman" w:eastAsia="Times New Roman" w:hAnsi="Times New Roman" w:cs="Times New Roman"/>
                <w:b/>
                <w:bCs/>
                <w:color w:val="000000"/>
                <w:sz w:val="20"/>
                <w:szCs w:val="20"/>
              </w:rPr>
              <w:t xml:space="preserve">C. Untuk Penilaian  Keterampilan </w:t>
            </w:r>
          </w:p>
          <w:p w:rsidR="00E95B1B" w:rsidRPr="00CD1C53" w:rsidRDefault="00E95B1B" w:rsidP="00E95B1B">
            <w:pPr>
              <w:pStyle w:val="ListParagraph"/>
              <w:autoSpaceDE w:val="0"/>
              <w:autoSpaceDN w:val="0"/>
              <w:adjustRightInd w:val="0"/>
              <w:ind w:left="426" w:hanging="142"/>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1. Menyiapkan </w:t>
            </w:r>
            <w:proofErr w:type="spellStart"/>
            <w:r w:rsidRPr="00CD1C53">
              <w:rPr>
                <w:rFonts w:ascii="Times New Roman" w:eastAsia="Times New Roman" w:hAnsi="Times New Roman" w:cs="Times New Roman"/>
                <w:bCs/>
                <w:color w:val="000000"/>
                <w:sz w:val="20"/>
                <w:szCs w:val="20"/>
              </w:rPr>
              <w:t>instrumen</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penilain</w:t>
            </w:r>
            <w:proofErr w:type="spellEnd"/>
            <w:r w:rsidRPr="00CD1C53">
              <w:rPr>
                <w:rFonts w:ascii="Times New Roman" w:eastAsia="Times New Roman" w:hAnsi="Times New Roman" w:cs="Times New Roman"/>
                <w:bCs/>
                <w:color w:val="000000"/>
                <w:sz w:val="20"/>
                <w:szCs w:val="20"/>
              </w:rPr>
              <w:t xml:space="preserve">  keterampilan yang terdiri dari : </w:t>
            </w:r>
          </w:p>
          <w:p w:rsidR="00E95B1B" w:rsidRPr="00CD1C53" w:rsidRDefault="00E95B1B" w:rsidP="00E95B1B">
            <w:pPr>
              <w:pStyle w:val="ListParagraph"/>
              <w:autoSpaceDE w:val="0"/>
              <w:autoSpaceDN w:val="0"/>
              <w:adjustRightInd w:val="0"/>
              <w:ind w:hanging="402"/>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a) Praktek  </w:t>
            </w:r>
          </w:p>
          <w:p w:rsidR="00E95B1B" w:rsidRPr="00CD1C53" w:rsidRDefault="00E95B1B" w:rsidP="00E95B1B">
            <w:pPr>
              <w:autoSpaceDE w:val="0"/>
              <w:autoSpaceDN w:val="0"/>
              <w:adjustRightInd w:val="0"/>
              <w:ind w:left="360"/>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b) </w:t>
            </w:r>
            <w:proofErr w:type="spellStart"/>
            <w:r w:rsidRPr="00CD1C53">
              <w:rPr>
                <w:rFonts w:ascii="Times New Roman" w:eastAsia="Times New Roman" w:hAnsi="Times New Roman" w:cs="Times New Roman"/>
                <w:bCs/>
                <w:color w:val="000000"/>
                <w:sz w:val="20"/>
                <w:szCs w:val="20"/>
              </w:rPr>
              <w:t>Projek</w:t>
            </w:r>
            <w:proofErr w:type="spellEnd"/>
          </w:p>
          <w:p w:rsidR="00E95B1B" w:rsidRDefault="00E95B1B" w:rsidP="00E95B1B">
            <w:pPr>
              <w:pStyle w:val="ListParagraph"/>
              <w:autoSpaceDE w:val="0"/>
              <w:autoSpaceDN w:val="0"/>
              <w:adjustRightInd w:val="0"/>
              <w:ind w:hanging="402"/>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c) Porto folio </w:t>
            </w:r>
          </w:p>
          <w:p w:rsidR="00E95B1B" w:rsidRPr="00CD1C53" w:rsidRDefault="00E95B1B" w:rsidP="00E95B1B">
            <w:pPr>
              <w:pStyle w:val="ListParagraph"/>
              <w:autoSpaceDE w:val="0"/>
              <w:autoSpaceDN w:val="0"/>
              <w:adjustRightInd w:val="0"/>
              <w:ind w:hanging="40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d) Produk</w:t>
            </w:r>
          </w:p>
          <w:p w:rsidR="00E95B1B" w:rsidRPr="00CD1C53" w:rsidRDefault="00E95B1B" w:rsidP="00E95B1B">
            <w:pPr>
              <w:pStyle w:val="ListParagraph"/>
              <w:autoSpaceDE w:val="0"/>
              <w:autoSpaceDN w:val="0"/>
              <w:adjustRightInd w:val="0"/>
              <w:ind w:left="459" w:hanging="175"/>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2. </w:t>
            </w:r>
            <w:proofErr w:type="spellStart"/>
            <w:r w:rsidRPr="00CD1C53">
              <w:rPr>
                <w:rFonts w:ascii="Times New Roman" w:eastAsia="Times New Roman" w:hAnsi="Times New Roman" w:cs="Times New Roman"/>
                <w:bCs/>
                <w:color w:val="000000"/>
                <w:sz w:val="20"/>
                <w:szCs w:val="20"/>
              </w:rPr>
              <w:t>Menyiapakan</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rubrik</w:t>
            </w:r>
            <w:proofErr w:type="spellEnd"/>
            <w:r w:rsidRPr="00CD1C53">
              <w:rPr>
                <w:rFonts w:ascii="Times New Roman" w:eastAsia="Times New Roman" w:hAnsi="Times New Roman" w:cs="Times New Roman"/>
                <w:bCs/>
                <w:color w:val="000000"/>
                <w:sz w:val="20"/>
                <w:szCs w:val="20"/>
              </w:rPr>
              <w:t xml:space="preserve"> penilaian untuk :</w:t>
            </w:r>
          </w:p>
          <w:p w:rsidR="00E95B1B" w:rsidRPr="00CD1C53" w:rsidRDefault="00E95B1B" w:rsidP="00E95B1B">
            <w:pPr>
              <w:autoSpaceDE w:val="0"/>
              <w:autoSpaceDN w:val="0"/>
              <w:adjustRightInd w:val="0"/>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a) Kegiatan praktek  </w:t>
            </w:r>
          </w:p>
          <w:p w:rsidR="00E95B1B" w:rsidRPr="00CD1C53" w:rsidRDefault="00E95B1B" w:rsidP="00E95B1B">
            <w:pPr>
              <w:autoSpaceDE w:val="0"/>
              <w:autoSpaceDN w:val="0"/>
              <w:adjustRightInd w:val="0"/>
              <w:ind w:left="360" w:hanging="261"/>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b) </w:t>
            </w:r>
            <w:proofErr w:type="spellStart"/>
            <w:r w:rsidRPr="00CD1C53">
              <w:rPr>
                <w:rFonts w:ascii="Times New Roman" w:eastAsia="Times New Roman" w:hAnsi="Times New Roman" w:cs="Times New Roman"/>
                <w:bCs/>
                <w:color w:val="000000"/>
                <w:sz w:val="20"/>
                <w:szCs w:val="20"/>
              </w:rPr>
              <w:t>Kegitan</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projek</w:t>
            </w:r>
            <w:proofErr w:type="spellEnd"/>
          </w:p>
          <w:p w:rsidR="00E95B1B" w:rsidRDefault="00E95B1B" w:rsidP="00E95B1B">
            <w:pPr>
              <w:autoSpaceDE w:val="0"/>
              <w:autoSpaceDN w:val="0"/>
              <w:adjustRightInd w:val="0"/>
              <w:spacing w:line="276" w:lineRule="auto"/>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 c) </w:t>
            </w:r>
            <w:proofErr w:type="spellStart"/>
            <w:r w:rsidRPr="00CD1C53">
              <w:rPr>
                <w:rFonts w:ascii="Times New Roman" w:eastAsia="Times New Roman" w:hAnsi="Times New Roman" w:cs="Times New Roman"/>
                <w:bCs/>
                <w:color w:val="000000"/>
                <w:sz w:val="20"/>
                <w:szCs w:val="20"/>
              </w:rPr>
              <w:t>Kegitan</w:t>
            </w:r>
            <w:proofErr w:type="spellEnd"/>
            <w:r w:rsidRPr="00CD1C53">
              <w:rPr>
                <w:rFonts w:ascii="Times New Roman" w:eastAsia="Times New Roman" w:hAnsi="Times New Roman" w:cs="Times New Roman"/>
                <w:bCs/>
                <w:color w:val="000000"/>
                <w:sz w:val="20"/>
                <w:szCs w:val="20"/>
              </w:rPr>
              <w:t xml:space="preserve"> </w:t>
            </w:r>
            <w:proofErr w:type="spellStart"/>
            <w:r w:rsidRPr="00CD1C53">
              <w:rPr>
                <w:rFonts w:ascii="Times New Roman" w:eastAsia="Times New Roman" w:hAnsi="Times New Roman" w:cs="Times New Roman"/>
                <w:bCs/>
                <w:color w:val="000000"/>
                <w:sz w:val="20"/>
                <w:szCs w:val="20"/>
              </w:rPr>
              <w:t>porto</w:t>
            </w:r>
            <w:proofErr w:type="spellEnd"/>
            <w:r w:rsidRPr="00CD1C53">
              <w:rPr>
                <w:rFonts w:ascii="Times New Roman" w:eastAsia="Times New Roman" w:hAnsi="Times New Roman" w:cs="Times New Roman"/>
                <w:bCs/>
                <w:color w:val="000000"/>
                <w:sz w:val="20"/>
                <w:szCs w:val="20"/>
              </w:rPr>
              <w:t xml:space="preserve"> folio </w:t>
            </w:r>
          </w:p>
          <w:p w:rsidR="00E95B1B" w:rsidRPr="00CD1C53" w:rsidRDefault="00E95B1B" w:rsidP="00E95B1B">
            <w:pPr>
              <w:autoSpaceDE w:val="0"/>
              <w:autoSpaceDN w:val="0"/>
              <w:adjustRightInd w:val="0"/>
              <w:spacing w:line="276"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d) Kegiatan produk</w:t>
            </w:r>
          </w:p>
          <w:p w:rsidR="00E95B1B" w:rsidRPr="00CD1C53" w:rsidRDefault="00E95B1B" w:rsidP="00E95B1B">
            <w:pPr>
              <w:pStyle w:val="ListParagraph"/>
              <w:autoSpaceDE w:val="0"/>
              <w:autoSpaceDN w:val="0"/>
              <w:adjustRightInd w:val="0"/>
              <w:ind w:left="459" w:hanging="175"/>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3. </w:t>
            </w:r>
            <w:proofErr w:type="spellStart"/>
            <w:r w:rsidRPr="00CD1C53">
              <w:rPr>
                <w:rFonts w:ascii="Times New Roman" w:eastAsia="Times New Roman" w:hAnsi="Times New Roman" w:cs="Times New Roman"/>
                <w:bCs/>
                <w:color w:val="000000"/>
                <w:sz w:val="20"/>
                <w:szCs w:val="20"/>
              </w:rPr>
              <w:t>Menyiapakan</w:t>
            </w:r>
            <w:proofErr w:type="spellEnd"/>
            <w:r w:rsidRPr="00CD1C53">
              <w:rPr>
                <w:rFonts w:ascii="Times New Roman" w:eastAsia="Times New Roman" w:hAnsi="Times New Roman" w:cs="Times New Roman"/>
                <w:bCs/>
                <w:color w:val="000000"/>
                <w:sz w:val="20"/>
                <w:szCs w:val="20"/>
              </w:rPr>
              <w:t xml:space="preserve"> pedoman</w:t>
            </w:r>
          </w:p>
          <w:p w:rsidR="00E95B1B" w:rsidRPr="00CD1C53" w:rsidRDefault="00E95B1B" w:rsidP="00E95B1B">
            <w:pPr>
              <w:pStyle w:val="ListParagraph"/>
              <w:autoSpaceDE w:val="0"/>
              <w:autoSpaceDN w:val="0"/>
              <w:adjustRightInd w:val="0"/>
              <w:ind w:left="567" w:hanging="391"/>
              <w:rPr>
                <w:rFonts w:ascii="Times New Roman" w:eastAsia="Times New Roman" w:hAnsi="Times New Roman" w:cs="Times New Roman"/>
                <w:bCs/>
                <w:color w:val="000000"/>
                <w:sz w:val="20"/>
                <w:szCs w:val="20"/>
              </w:rPr>
            </w:pPr>
            <w:proofErr w:type="spellStart"/>
            <w:r w:rsidRPr="00CD1C53">
              <w:rPr>
                <w:rFonts w:ascii="Times New Roman" w:eastAsia="Times New Roman" w:hAnsi="Times New Roman" w:cs="Times New Roman"/>
                <w:bCs/>
                <w:color w:val="000000"/>
                <w:sz w:val="20"/>
                <w:szCs w:val="20"/>
              </w:rPr>
              <w:t>penskoran</w:t>
            </w:r>
            <w:proofErr w:type="spellEnd"/>
            <w:r w:rsidRPr="00CD1C53">
              <w:rPr>
                <w:rFonts w:ascii="Times New Roman" w:eastAsia="Times New Roman" w:hAnsi="Times New Roman" w:cs="Times New Roman"/>
                <w:bCs/>
                <w:color w:val="000000"/>
                <w:sz w:val="20"/>
                <w:szCs w:val="20"/>
              </w:rPr>
              <w:t xml:space="preserve"> untuk:</w:t>
            </w:r>
          </w:p>
          <w:p w:rsidR="00E95B1B" w:rsidRPr="00CD1C53" w:rsidRDefault="00E95B1B" w:rsidP="00E95B1B">
            <w:pPr>
              <w:autoSpaceDE w:val="0"/>
              <w:autoSpaceDN w:val="0"/>
              <w:adjustRightInd w:val="0"/>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a) Penilaian praktek  </w:t>
            </w:r>
          </w:p>
          <w:p w:rsidR="00E95B1B" w:rsidRPr="00CD1C53" w:rsidRDefault="00E95B1B" w:rsidP="00E95B1B">
            <w:pPr>
              <w:autoSpaceDE w:val="0"/>
              <w:autoSpaceDN w:val="0"/>
              <w:adjustRightInd w:val="0"/>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t xml:space="preserve">b) Penilaian </w:t>
            </w:r>
            <w:proofErr w:type="spellStart"/>
            <w:r w:rsidRPr="00CD1C53">
              <w:rPr>
                <w:rFonts w:ascii="Times New Roman" w:eastAsia="Times New Roman" w:hAnsi="Times New Roman" w:cs="Times New Roman"/>
                <w:bCs/>
                <w:color w:val="000000"/>
                <w:sz w:val="20"/>
                <w:szCs w:val="20"/>
              </w:rPr>
              <w:t>projek</w:t>
            </w:r>
            <w:proofErr w:type="spellEnd"/>
          </w:p>
          <w:p w:rsidR="00E95B1B" w:rsidRDefault="00E95B1B" w:rsidP="00E95B1B">
            <w:pPr>
              <w:pStyle w:val="ListParagraph"/>
              <w:autoSpaceDE w:val="0"/>
              <w:autoSpaceDN w:val="0"/>
              <w:adjustRightInd w:val="0"/>
              <w:ind w:left="318" w:hanging="142"/>
              <w:rPr>
                <w:rFonts w:ascii="Times New Roman" w:eastAsia="Times New Roman" w:hAnsi="Times New Roman" w:cs="Times New Roman"/>
                <w:bCs/>
                <w:color w:val="000000"/>
                <w:sz w:val="20"/>
                <w:szCs w:val="20"/>
              </w:rPr>
            </w:pPr>
            <w:r w:rsidRPr="00CD1C53">
              <w:rPr>
                <w:rFonts w:ascii="Times New Roman" w:eastAsia="Times New Roman" w:hAnsi="Times New Roman" w:cs="Times New Roman"/>
                <w:bCs/>
                <w:color w:val="000000"/>
                <w:sz w:val="20"/>
                <w:szCs w:val="20"/>
              </w:rPr>
              <w:lastRenderedPageBreak/>
              <w:t xml:space="preserve">  c) Penilaian </w:t>
            </w:r>
            <w:proofErr w:type="spellStart"/>
            <w:r w:rsidRPr="00CD1C53">
              <w:rPr>
                <w:rFonts w:ascii="Times New Roman" w:eastAsia="Times New Roman" w:hAnsi="Times New Roman" w:cs="Times New Roman"/>
                <w:bCs/>
                <w:color w:val="000000"/>
                <w:sz w:val="20"/>
                <w:szCs w:val="20"/>
              </w:rPr>
              <w:t>porto</w:t>
            </w:r>
            <w:proofErr w:type="spellEnd"/>
            <w:r w:rsidRPr="00CD1C53">
              <w:rPr>
                <w:rFonts w:ascii="Times New Roman" w:eastAsia="Times New Roman" w:hAnsi="Times New Roman" w:cs="Times New Roman"/>
                <w:bCs/>
                <w:color w:val="000000"/>
                <w:sz w:val="20"/>
                <w:szCs w:val="20"/>
              </w:rPr>
              <w:t xml:space="preserve"> folio</w:t>
            </w:r>
          </w:p>
          <w:p w:rsidR="00E95B1B" w:rsidRDefault="00E95B1B" w:rsidP="00E95B1B">
            <w:pPr>
              <w:pStyle w:val="ListParagraph"/>
              <w:tabs>
                <w:tab w:val="right" w:pos="3044"/>
              </w:tabs>
              <w:autoSpaceDE w:val="0"/>
              <w:autoSpaceDN w:val="0"/>
              <w:adjustRightInd w:val="0"/>
              <w:ind w:left="318" w:hanging="14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d) Penilaian Produk</w:t>
            </w:r>
          </w:p>
          <w:p w:rsidR="00E95B1B" w:rsidRPr="00671285" w:rsidRDefault="00E95B1B" w:rsidP="00E95B1B">
            <w:pPr>
              <w:pStyle w:val="ListParagraph"/>
              <w:tabs>
                <w:tab w:val="right" w:pos="3044"/>
              </w:tabs>
              <w:autoSpaceDE w:val="0"/>
              <w:autoSpaceDN w:val="0"/>
              <w:adjustRightInd w:val="0"/>
              <w:ind w:left="318" w:hanging="142"/>
              <w:rPr>
                <w:rFonts w:ascii="Times New Roman" w:eastAsia="Times New Roman" w:hAnsi="Times New Roman" w:cs="Times New Roman"/>
                <w:color w:val="000000" w:themeColor="text1"/>
                <w:sz w:val="20"/>
                <w:szCs w:val="20"/>
              </w:rPr>
            </w:pPr>
          </w:p>
        </w:tc>
        <w:tc>
          <w:tcPr>
            <w:tcW w:w="902" w:type="dxa"/>
            <w:tcBorders>
              <w:top w:val="single" w:sz="4" w:space="0" w:color="auto"/>
              <w:left w:val="single" w:sz="4" w:space="0" w:color="auto"/>
              <w:bottom w:val="single" w:sz="4" w:space="0" w:color="auto"/>
              <w:right w:val="single" w:sz="4" w:space="0" w:color="auto"/>
            </w:tcBorders>
          </w:tcPr>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1D7929" w:rsidRDefault="00E95B1B" w:rsidP="00E95B1B">
            <w:pPr>
              <w:pStyle w:val="ListParagraph"/>
              <w:numPr>
                <w:ilvl w:val="0"/>
                <w:numId w:val="15"/>
              </w:numPr>
              <w:tabs>
                <w:tab w:val="left" w:pos="172"/>
              </w:tabs>
              <w:spacing w:after="0" w:line="24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tabs>
                <w:tab w:val="left" w:pos="172"/>
              </w:tabs>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tabs>
                <w:tab w:val="left" w:pos="172"/>
              </w:tabs>
              <w:jc w:val="center"/>
              <w:rPr>
                <w:rFonts w:ascii="Times New Roman" w:eastAsia="Times New Roman" w:hAnsi="Times New Roman" w:cs="Times New Roman"/>
                <w:sz w:val="20"/>
                <w:szCs w:val="20"/>
              </w:rPr>
            </w:pPr>
          </w:p>
          <w:p w:rsidR="00E95B1B" w:rsidRDefault="00E95B1B" w:rsidP="00E95B1B">
            <w:pPr>
              <w:tabs>
                <w:tab w:val="left" w:pos="172"/>
              </w:tabs>
              <w:jc w:val="center"/>
              <w:rPr>
                <w:rFonts w:ascii="Times New Roman" w:eastAsia="Times New Roman" w:hAnsi="Times New Roman" w:cs="Times New Roman"/>
                <w:sz w:val="20"/>
                <w:szCs w:val="20"/>
              </w:rPr>
            </w:pPr>
          </w:p>
          <w:p w:rsidR="00E95B1B" w:rsidRDefault="00E95B1B" w:rsidP="00E95B1B">
            <w:pPr>
              <w:tabs>
                <w:tab w:val="left" w:pos="172"/>
              </w:tabs>
              <w:jc w:val="center"/>
              <w:rPr>
                <w:rFonts w:ascii="Times New Roman" w:eastAsia="Times New Roman" w:hAnsi="Times New Roman" w:cs="Times New Roman"/>
                <w:sz w:val="20"/>
                <w:szCs w:val="20"/>
              </w:rPr>
            </w:pPr>
          </w:p>
          <w:p w:rsidR="00E95B1B" w:rsidRDefault="00E95B1B" w:rsidP="00E95B1B">
            <w:pPr>
              <w:tabs>
                <w:tab w:val="left" w:pos="172"/>
              </w:tabs>
              <w:jc w:val="center"/>
              <w:rPr>
                <w:rFonts w:ascii="Times New Roman" w:eastAsia="Times New Roman" w:hAnsi="Times New Roman" w:cs="Times New Roman"/>
                <w:sz w:val="20"/>
                <w:szCs w:val="20"/>
              </w:rPr>
            </w:pPr>
          </w:p>
          <w:p w:rsidR="00E95B1B" w:rsidRDefault="00E95B1B" w:rsidP="00E95B1B">
            <w:pPr>
              <w:pStyle w:val="ListParagraph"/>
              <w:numPr>
                <w:ilvl w:val="0"/>
                <w:numId w:val="14"/>
              </w:numPr>
              <w:tabs>
                <w:tab w:val="left" w:pos="172"/>
              </w:tabs>
              <w:spacing w:after="0" w:line="240" w:lineRule="auto"/>
              <w:jc w:val="right"/>
              <w:rPr>
                <w:rFonts w:ascii="Times New Roman" w:eastAsia="Times New Roman" w:hAnsi="Times New Roman" w:cs="Times New Roman"/>
                <w:sz w:val="20"/>
                <w:szCs w:val="20"/>
              </w:rPr>
            </w:pPr>
          </w:p>
          <w:p w:rsidR="00E95B1B" w:rsidRPr="009645A1" w:rsidRDefault="00E95B1B" w:rsidP="00E95B1B">
            <w:pPr>
              <w:tabs>
                <w:tab w:val="left" w:pos="-108"/>
              </w:tabs>
              <w:jc w:val="center"/>
            </w:pPr>
          </w:p>
          <w:p w:rsidR="00E95B1B" w:rsidRDefault="00E95B1B" w:rsidP="00E95B1B">
            <w:pPr>
              <w:tabs>
                <w:tab w:val="left" w:pos="172"/>
              </w:tabs>
              <w:jc w:val="center"/>
            </w:pPr>
          </w:p>
          <w:p w:rsidR="00E95B1B" w:rsidRDefault="00E95B1B" w:rsidP="00E95B1B">
            <w:pPr>
              <w:tabs>
                <w:tab w:val="left" w:pos="172"/>
              </w:tabs>
              <w:jc w:val="center"/>
            </w:pPr>
          </w:p>
          <w:p w:rsidR="00E95B1B" w:rsidRDefault="00E95B1B" w:rsidP="00E95B1B">
            <w:pPr>
              <w:jc w:val="center"/>
            </w:pPr>
          </w:p>
          <w:p w:rsidR="00E95B1B" w:rsidRDefault="00E95B1B" w:rsidP="00E95B1B">
            <w:pPr>
              <w:jc w:val="center"/>
            </w:pPr>
          </w:p>
          <w:p w:rsidR="00E95B1B" w:rsidRDefault="00E95B1B" w:rsidP="00E95B1B">
            <w:pPr>
              <w:pStyle w:val="ListParagraph"/>
              <w:numPr>
                <w:ilvl w:val="0"/>
                <w:numId w:val="14"/>
              </w:numPr>
              <w:spacing w:after="0" w:line="240" w:lineRule="auto"/>
              <w:jc w:val="center"/>
            </w:pPr>
          </w:p>
          <w:p w:rsidR="00E95B1B" w:rsidRPr="009645A1" w:rsidRDefault="00E95B1B" w:rsidP="00E95B1B">
            <w:pPr>
              <w:jc w:val="center"/>
            </w:pPr>
          </w:p>
          <w:p w:rsidR="00E95B1B" w:rsidRDefault="00E95B1B" w:rsidP="00E95B1B">
            <w:pPr>
              <w:jc w:val="center"/>
            </w:pPr>
          </w:p>
          <w:p w:rsidR="00E95B1B" w:rsidRDefault="00E95B1B" w:rsidP="00E95B1B">
            <w:pPr>
              <w:jc w:val="center"/>
            </w:pPr>
          </w:p>
          <w:p w:rsidR="00E95B1B" w:rsidRDefault="00E95B1B" w:rsidP="00E95B1B">
            <w:pPr>
              <w:jc w:val="center"/>
            </w:pPr>
          </w:p>
          <w:p w:rsidR="00E95B1B" w:rsidRDefault="00E95B1B" w:rsidP="00E95B1B">
            <w:pPr>
              <w:jc w:val="center"/>
            </w:pPr>
          </w:p>
          <w:p w:rsidR="00E95B1B" w:rsidRDefault="00E95B1B" w:rsidP="00E95B1B">
            <w:pPr>
              <w:pStyle w:val="ListParagraph"/>
              <w:numPr>
                <w:ilvl w:val="0"/>
                <w:numId w:val="14"/>
              </w:numPr>
              <w:spacing w:after="0" w:line="240" w:lineRule="auto"/>
              <w:jc w:val="center"/>
            </w:pPr>
          </w:p>
          <w:p w:rsidR="00E95B1B" w:rsidRPr="00544119" w:rsidRDefault="00E95B1B" w:rsidP="00E95B1B">
            <w:pPr>
              <w:jc w:val="center"/>
            </w:pPr>
          </w:p>
          <w:p w:rsidR="00E95B1B" w:rsidRPr="00544119" w:rsidRDefault="00E95B1B" w:rsidP="00E95B1B">
            <w:pPr>
              <w:jc w:val="center"/>
            </w:pPr>
          </w:p>
          <w:p w:rsidR="00E95B1B" w:rsidRDefault="00E95B1B" w:rsidP="00E95B1B">
            <w:pPr>
              <w:jc w:val="center"/>
            </w:pPr>
          </w:p>
          <w:p w:rsidR="00E95B1B" w:rsidRDefault="00E95B1B" w:rsidP="00E95B1B">
            <w:pPr>
              <w:jc w:val="center"/>
            </w:pPr>
          </w:p>
          <w:p w:rsidR="00E95B1B" w:rsidRDefault="00E95B1B" w:rsidP="00E95B1B">
            <w:pPr>
              <w:jc w:val="center"/>
            </w:pPr>
          </w:p>
          <w:p w:rsidR="00E95B1B" w:rsidRDefault="00E95B1B" w:rsidP="00E95B1B">
            <w:pPr>
              <w:pStyle w:val="ListParagraph"/>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ind w:left="360"/>
            </w:pPr>
          </w:p>
          <w:p w:rsidR="00E95B1B" w:rsidRDefault="00E95B1B" w:rsidP="00E95B1B">
            <w:pPr>
              <w:pStyle w:val="ListParagraph"/>
              <w:numPr>
                <w:ilvl w:val="0"/>
                <w:numId w:val="14"/>
              </w:numPr>
              <w:spacing w:after="0" w:line="240" w:lineRule="auto"/>
            </w:pPr>
          </w:p>
          <w:p w:rsidR="00E95B1B" w:rsidRPr="00FE15A4" w:rsidRDefault="00E95B1B" w:rsidP="00E95B1B"/>
          <w:p w:rsidR="00E95B1B" w:rsidRPr="00FE15A4"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Pr="00FE15A4"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 w:rsidR="00E95B1B" w:rsidRPr="007402EC" w:rsidRDefault="00E95B1B" w:rsidP="00E95B1B"/>
        </w:tc>
        <w:tc>
          <w:tcPr>
            <w:tcW w:w="907" w:type="dxa"/>
            <w:tcBorders>
              <w:top w:val="single" w:sz="4" w:space="0" w:color="auto"/>
              <w:left w:val="single" w:sz="4" w:space="0" w:color="auto"/>
              <w:bottom w:val="single" w:sz="4" w:space="0" w:color="auto"/>
              <w:right w:val="single" w:sz="4" w:space="0" w:color="auto"/>
            </w:tcBorders>
          </w:tcPr>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Pr>
              <w:pStyle w:val="ListParagraph"/>
            </w:pPr>
          </w:p>
          <w:p w:rsidR="00E95B1B" w:rsidRDefault="00E95B1B" w:rsidP="00E95B1B">
            <w:pPr>
              <w:pStyle w:val="ListParagraph"/>
            </w:pPr>
          </w:p>
          <w:p w:rsidR="00E95B1B" w:rsidRDefault="00E95B1B" w:rsidP="00E95B1B">
            <w:pPr>
              <w:pStyle w:val="ListParagraph"/>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Pr>
              <w:pStyle w:val="ListParagraph"/>
              <w:numPr>
                <w:ilvl w:val="0"/>
                <w:numId w:val="14"/>
              </w:numPr>
              <w:spacing w:after="0" w:line="240" w:lineRule="auto"/>
            </w:pPr>
          </w:p>
          <w:p w:rsidR="00E95B1B" w:rsidRPr="00577D31" w:rsidRDefault="00E95B1B" w:rsidP="00E95B1B">
            <w:pPr>
              <w:pStyle w:val="ListParagraph"/>
              <w:numPr>
                <w:ilvl w:val="0"/>
                <w:numId w:val="14"/>
              </w:numPr>
              <w:spacing w:after="0" w:line="240" w:lineRule="auto"/>
            </w:pPr>
          </w:p>
        </w:tc>
        <w:tc>
          <w:tcPr>
            <w:tcW w:w="884" w:type="dxa"/>
            <w:tcBorders>
              <w:top w:val="single" w:sz="4" w:space="0" w:color="auto"/>
              <w:left w:val="single" w:sz="4" w:space="0" w:color="auto"/>
              <w:bottom w:val="single" w:sz="4" w:space="0" w:color="auto"/>
              <w:right w:val="single" w:sz="4" w:space="0" w:color="auto"/>
            </w:tcBorders>
          </w:tcPr>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FE15A4" w:rsidRDefault="00E95B1B" w:rsidP="00E95B1B">
            <w:pPr>
              <w:pStyle w:val="ListParagraph"/>
              <w:numPr>
                <w:ilvl w:val="0"/>
                <w:numId w:val="14"/>
              </w:numPr>
              <w:spacing w:after="0" w:line="48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spacing w:before="240"/>
              <w:jc w:val="center"/>
              <w:textAlignment w:val="baseline"/>
              <w:rPr>
                <w:rFonts w:ascii="Times New Roman" w:eastAsia="Times New Roman" w:hAnsi="Times New Roman" w:cs="Times New Roman"/>
                <w:color w:val="000000" w:themeColor="text1"/>
                <w:sz w:val="20"/>
                <w:szCs w:val="20"/>
              </w:rPr>
            </w:pPr>
          </w:p>
          <w:p w:rsidR="00E95B1B" w:rsidRDefault="00E95B1B" w:rsidP="00E95B1B">
            <w:pPr>
              <w:rPr>
                <w:rFonts w:ascii="Times New Roman" w:eastAsia="Times New Roman" w:hAnsi="Times New Roman" w:cs="Times New Roman"/>
                <w:sz w:val="20"/>
                <w:szCs w:val="20"/>
              </w:rPr>
            </w:pPr>
          </w:p>
          <w:p w:rsidR="00E95B1B" w:rsidRDefault="00E95B1B" w:rsidP="00E95B1B">
            <w:pPr>
              <w:rPr>
                <w:rFonts w:ascii="Times New Roman" w:eastAsia="Times New Roman" w:hAnsi="Times New Roman" w:cs="Times New Roman"/>
                <w:sz w:val="20"/>
                <w:szCs w:val="20"/>
              </w:rPr>
            </w:pPr>
          </w:p>
          <w:p w:rsidR="00E95B1B" w:rsidRDefault="00E95B1B" w:rsidP="00E95B1B">
            <w:pPr>
              <w:rPr>
                <w:rFonts w:ascii="Times New Roman" w:eastAsia="Times New Roman" w:hAnsi="Times New Roman" w:cs="Times New Roman"/>
                <w:sz w:val="20"/>
                <w:szCs w:val="20"/>
              </w:rPr>
            </w:pPr>
          </w:p>
          <w:p w:rsidR="00E95B1B" w:rsidRDefault="00E95B1B" w:rsidP="00E95B1B">
            <w:pPr>
              <w:pStyle w:val="ListParagraph"/>
              <w:numPr>
                <w:ilvl w:val="0"/>
                <w:numId w:val="14"/>
              </w:numPr>
              <w:spacing w:after="0" w:line="240" w:lineRule="auto"/>
              <w:rPr>
                <w:rFonts w:ascii="Times New Roman" w:eastAsia="Times New Roman" w:hAnsi="Times New Roman" w:cs="Times New Roman"/>
                <w:sz w:val="20"/>
                <w:szCs w:val="20"/>
              </w:rPr>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Pr="00FE15A4"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before="240" w:after="0" w:line="240" w:lineRule="auto"/>
            </w:pPr>
          </w:p>
          <w:p w:rsidR="00E95B1B" w:rsidRDefault="00E95B1B" w:rsidP="00E95B1B">
            <w:pPr>
              <w:pStyle w:val="ListParagraph"/>
              <w:spacing w:before="240"/>
            </w:pPr>
          </w:p>
          <w:p w:rsidR="00E95B1B" w:rsidRDefault="00E95B1B" w:rsidP="00E95B1B">
            <w:pPr>
              <w:pStyle w:val="ListParagraph"/>
            </w:pPr>
          </w:p>
          <w:p w:rsidR="00E95B1B" w:rsidRDefault="00E95B1B" w:rsidP="00E95B1B">
            <w:pPr>
              <w:pStyle w:val="ListParagraph"/>
              <w:tabs>
                <w:tab w:val="left" w:pos="564"/>
              </w:tabs>
            </w:pPr>
          </w:p>
          <w:p w:rsidR="00E95B1B" w:rsidRDefault="00E95B1B" w:rsidP="00E95B1B">
            <w:pPr>
              <w:pStyle w:val="ListParagraph"/>
              <w:numPr>
                <w:ilvl w:val="0"/>
                <w:numId w:val="14"/>
              </w:numPr>
              <w:spacing w:after="0" w:line="240" w:lineRule="auto"/>
            </w:pPr>
          </w:p>
          <w:p w:rsidR="00E95B1B" w:rsidRPr="007402EC" w:rsidRDefault="00E95B1B" w:rsidP="00E95B1B"/>
          <w:p w:rsidR="00E95B1B" w:rsidRPr="007402EC"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Default="00E95B1B" w:rsidP="00E95B1B"/>
          <w:p w:rsidR="00E95B1B" w:rsidRDefault="00E95B1B" w:rsidP="00E95B1B"/>
          <w:p w:rsidR="00E95B1B" w:rsidRDefault="00E95B1B" w:rsidP="00E95B1B"/>
          <w:p w:rsidR="00E95B1B" w:rsidRPr="005F2218" w:rsidRDefault="00E95B1B" w:rsidP="00E95B1B">
            <w:pPr>
              <w:pStyle w:val="ListParagraph"/>
              <w:numPr>
                <w:ilvl w:val="0"/>
                <w:numId w:val="14"/>
              </w:num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before="240"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before="240"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before="240" w:after="0" w:line="240" w:lineRule="auto"/>
            </w:pPr>
          </w:p>
          <w:p w:rsidR="00E95B1B" w:rsidRDefault="00E95B1B" w:rsidP="00E95B1B">
            <w:pPr>
              <w:spacing w:before="240"/>
            </w:pPr>
          </w:p>
          <w:p w:rsidR="00E95B1B" w:rsidRDefault="00E95B1B" w:rsidP="00E95B1B"/>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before="240"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before="240"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before="240" w:after="0" w:line="240" w:lineRule="auto"/>
            </w:pPr>
          </w:p>
          <w:p w:rsidR="00E95B1B" w:rsidRDefault="00E95B1B" w:rsidP="00E95B1B">
            <w:pPr>
              <w:spacing w:before="240"/>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5F2218" w:rsidRDefault="00E95B1B" w:rsidP="00E95B1B">
            <w:pPr>
              <w:pStyle w:val="ListParagraph"/>
              <w:numPr>
                <w:ilvl w:val="0"/>
                <w:numId w:val="14"/>
              </w:numPr>
              <w:spacing w:after="0" w:line="24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pPr>
          </w:p>
          <w:p w:rsidR="00E95B1B" w:rsidRDefault="00E95B1B" w:rsidP="00E95B1B"/>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pPr>
          </w:p>
          <w:p w:rsidR="00E95B1B" w:rsidRDefault="00E95B1B" w:rsidP="00E95B1B"/>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p>
          <w:p w:rsidR="00E95B1B" w:rsidRDefault="00E95B1B" w:rsidP="00E95B1B">
            <w:pPr>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pPr>
          </w:p>
          <w:p w:rsidR="00E95B1B" w:rsidRDefault="00E95B1B" w:rsidP="00E95B1B"/>
          <w:p w:rsidR="00E95B1B" w:rsidRDefault="00E95B1B" w:rsidP="00E95B1B"/>
          <w:p w:rsidR="00E95B1B" w:rsidRPr="007402EC" w:rsidRDefault="00E95B1B" w:rsidP="00E95B1B">
            <w:pPr>
              <w:pStyle w:val="ListParagraph"/>
              <w:numPr>
                <w:ilvl w:val="0"/>
                <w:numId w:val="14"/>
              </w:numPr>
              <w:spacing w:after="0" w:line="240" w:lineRule="auto"/>
              <w:jc w:val="center"/>
              <w:textAlignment w:val="baseline"/>
              <w:rPr>
                <w:rFonts w:ascii="Times New Roman" w:eastAsia="Times New Roman" w:hAnsi="Times New Roman" w:cs="Times New Roman"/>
                <w:color w:val="000000" w:themeColor="text1"/>
                <w:sz w:val="20"/>
                <w:szCs w:val="20"/>
              </w:rPr>
            </w:pPr>
          </w:p>
          <w:p w:rsidR="00E95B1B" w:rsidRPr="005464A8"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Default="00E95B1B" w:rsidP="00E95B1B">
            <w:pPr>
              <w:pStyle w:val="ListParagraph"/>
              <w:numPr>
                <w:ilvl w:val="0"/>
                <w:numId w:val="14"/>
              </w:numPr>
              <w:spacing w:after="0" w:line="240" w:lineRule="auto"/>
              <w:textAlignment w:val="baseline"/>
              <w:rPr>
                <w:rFonts w:ascii="Times New Roman" w:eastAsia="Times New Roman" w:hAnsi="Times New Roman" w:cs="Times New Roman"/>
                <w:color w:val="000000" w:themeColor="text1"/>
                <w:sz w:val="20"/>
                <w:szCs w:val="20"/>
              </w:rPr>
            </w:pPr>
          </w:p>
          <w:p w:rsidR="00E95B1B" w:rsidRPr="00F41912" w:rsidRDefault="00E95B1B" w:rsidP="00E95B1B">
            <w:pPr>
              <w:pStyle w:val="ListParagraph"/>
              <w:numPr>
                <w:ilvl w:val="0"/>
                <w:numId w:val="14"/>
              </w:numPr>
              <w:tabs>
                <w:tab w:val="left" w:pos="622"/>
              </w:tabs>
              <w:spacing w:after="0" w:line="240" w:lineRule="auto"/>
              <w:rPr>
                <w:rFonts w:ascii="Times New Roman" w:eastAsia="Times New Roman" w:hAnsi="Times New Roman" w:cs="Times New Roman"/>
                <w:color w:val="000000" w:themeColor="text1"/>
                <w:sz w:val="20"/>
                <w:szCs w:val="20"/>
              </w:rPr>
            </w:pPr>
          </w:p>
        </w:tc>
      </w:tr>
      <w:tr w:rsidR="00E95B1B" w:rsidTr="00515E3E">
        <w:tc>
          <w:tcPr>
            <w:tcW w:w="4503" w:type="dxa"/>
            <w:gridSpan w:val="2"/>
            <w:tcBorders>
              <w:top w:val="single" w:sz="4" w:space="0" w:color="auto"/>
            </w:tcBorders>
          </w:tcPr>
          <w:p w:rsidR="00E95B1B" w:rsidRDefault="00E95B1B" w:rsidP="00E95B1B">
            <w:pPr>
              <w:pStyle w:val="ListParagraph"/>
              <w:autoSpaceDE w:val="0"/>
              <w:autoSpaceDN w:val="0"/>
              <w:adjustRightInd w:val="0"/>
              <w:ind w:left="318" w:hanging="318"/>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themeColor="text1"/>
                <w:sz w:val="20"/>
                <w:szCs w:val="20"/>
              </w:rPr>
              <w:lastRenderedPageBreak/>
              <w:t>Jumlah</w:t>
            </w:r>
          </w:p>
        </w:tc>
        <w:tc>
          <w:tcPr>
            <w:tcW w:w="902" w:type="dxa"/>
            <w:tcBorders>
              <w:top w:val="single" w:sz="4" w:space="0" w:color="auto"/>
            </w:tcBorders>
          </w:tcPr>
          <w:p w:rsidR="00E95B1B" w:rsidRDefault="00E95B1B" w:rsidP="00E95B1B">
            <w:pPr>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Ada=7</w:t>
            </w:r>
          </w:p>
        </w:tc>
        <w:tc>
          <w:tcPr>
            <w:tcW w:w="907" w:type="dxa"/>
            <w:tcBorders>
              <w:top w:val="single" w:sz="4" w:space="0" w:color="auto"/>
            </w:tcBorders>
          </w:tcPr>
          <w:p w:rsidR="00E95B1B" w:rsidRDefault="00E95B1B" w:rsidP="00E95B1B">
            <w:pPr>
              <w:textAlignment w:val="baseline"/>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Tdk</w:t>
            </w:r>
            <w:proofErr w:type="spellEnd"/>
            <w:r>
              <w:rPr>
                <w:rFonts w:ascii="Times New Roman" w:eastAsia="Times New Roman" w:hAnsi="Times New Roman" w:cs="Times New Roman"/>
                <w:color w:val="000000" w:themeColor="text1"/>
                <w:sz w:val="20"/>
                <w:szCs w:val="20"/>
              </w:rPr>
              <w:t xml:space="preserve"> ada= 30</w:t>
            </w:r>
          </w:p>
        </w:tc>
        <w:tc>
          <w:tcPr>
            <w:tcW w:w="884" w:type="dxa"/>
            <w:tcBorders>
              <w:top w:val="single" w:sz="4" w:space="0" w:color="auto"/>
            </w:tcBorders>
          </w:tcPr>
          <w:p w:rsidR="00E95B1B" w:rsidRDefault="00E95B1B" w:rsidP="00E95B1B">
            <w:p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Ada= 9</w:t>
            </w:r>
          </w:p>
        </w:tc>
        <w:tc>
          <w:tcPr>
            <w:tcW w:w="992" w:type="dxa"/>
            <w:tcBorders>
              <w:top w:val="single" w:sz="4" w:space="0" w:color="auto"/>
            </w:tcBorders>
          </w:tcPr>
          <w:p w:rsidR="00E95B1B" w:rsidRDefault="00E95B1B" w:rsidP="00E95B1B">
            <w:pPr>
              <w:textAlignment w:val="baseline"/>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Tdk</w:t>
            </w:r>
            <w:proofErr w:type="spellEnd"/>
            <w:r>
              <w:rPr>
                <w:rFonts w:ascii="Times New Roman" w:eastAsia="Times New Roman" w:hAnsi="Times New Roman" w:cs="Times New Roman"/>
                <w:color w:val="000000" w:themeColor="text1"/>
                <w:sz w:val="20"/>
                <w:szCs w:val="20"/>
              </w:rPr>
              <w:t xml:space="preserve"> </w:t>
            </w:r>
          </w:p>
          <w:p w:rsidR="00E95B1B" w:rsidRDefault="00E95B1B" w:rsidP="00E95B1B">
            <w:pP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ada= 28</w:t>
            </w:r>
          </w:p>
        </w:tc>
      </w:tr>
      <w:tr w:rsidR="00E95B1B" w:rsidTr="00515E3E">
        <w:tc>
          <w:tcPr>
            <w:tcW w:w="4503" w:type="dxa"/>
            <w:gridSpan w:val="2"/>
          </w:tcPr>
          <w:p w:rsidR="00E95B1B" w:rsidRDefault="00E95B1B" w:rsidP="00E95B1B">
            <w:pPr>
              <w:textAlignment w:val="baseline"/>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Jumlah item kriteria</w:t>
            </w:r>
          </w:p>
        </w:tc>
        <w:tc>
          <w:tcPr>
            <w:tcW w:w="3685" w:type="dxa"/>
            <w:gridSpan w:val="4"/>
          </w:tcPr>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37</w:t>
            </w:r>
          </w:p>
        </w:tc>
      </w:tr>
      <w:tr w:rsidR="00E95B1B" w:rsidTr="00515E3E">
        <w:tc>
          <w:tcPr>
            <w:tcW w:w="4503" w:type="dxa"/>
            <w:gridSpan w:val="2"/>
          </w:tcPr>
          <w:p w:rsidR="00E95B1B" w:rsidRPr="00633387" w:rsidRDefault="00E95B1B" w:rsidP="00E95B1B">
            <w:pPr>
              <w:pStyle w:val="ListParagraph"/>
              <w:tabs>
                <w:tab w:val="left" w:pos="720"/>
                <w:tab w:val="center" w:pos="3969"/>
              </w:tabs>
              <w:ind w:left="0"/>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Cs/>
                <w:color w:val="000000"/>
                <w:sz w:val="20"/>
                <w:szCs w:val="20"/>
              </w:rPr>
              <w:t>Skor</w:t>
            </w:r>
            <w:proofErr w:type="spellEnd"/>
            <w:r>
              <w:rPr>
                <w:rFonts w:ascii="Times New Roman" w:eastAsia="Times New Roman" w:hAnsi="Times New Roman" w:cs="Times New Roman"/>
                <w:bCs/>
                <w:color w:val="000000"/>
                <w:sz w:val="20"/>
                <w:szCs w:val="20"/>
              </w:rPr>
              <w:t xml:space="preserve"> Penilaian (%)</w:t>
            </w:r>
          </w:p>
        </w:tc>
        <w:tc>
          <w:tcPr>
            <w:tcW w:w="902" w:type="dxa"/>
          </w:tcPr>
          <w:p w:rsidR="00E95B1B" w:rsidRPr="004A58C7" w:rsidRDefault="00E95B1B" w:rsidP="00E95B1B">
            <w:pPr>
              <w:pStyle w:val="ListParagraph"/>
              <w:tabs>
                <w:tab w:val="left" w:pos="720"/>
                <w:tab w:val="center" w:pos="3969"/>
              </w:tabs>
              <w:ind w:left="0"/>
              <w:rPr>
                <w:rFonts w:ascii="Times New Roman" w:eastAsia="Times New Roman" w:hAnsi="Times New Roman" w:cs="Times New Roman"/>
                <w:bCs/>
                <w:color w:val="000000"/>
                <w:sz w:val="18"/>
                <w:szCs w:val="18"/>
              </w:rPr>
            </w:pPr>
            <w:r w:rsidRPr="004A58C7">
              <w:rPr>
                <w:rFonts w:ascii="Times New Roman" w:eastAsia="Times New Roman" w:hAnsi="Times New Roman" w:cs="Times New Roman"/>
                <w:bCs/>
                <w:color w:val="000000"/>
                <w:sz w:val="18"/>
                <w:szCs w:val="18"/>
              </w:rPr>
              <w:t>18,92%</w:t>
            </w:r>
          </w:p>
        </w:tc>
        <w:tc>
          <w:tcPr>
            <w:tcW w:w="907" w:type="dxa"/>
          </w:tcPr>
          <w:p w:rsidR="00E95B1B" w:rsidRPr="004A58C7" w:rsidRDefault="00E95B1B" w:rsidP="00E95B1B">
            <w:pPr>
              <w:jc w:val="center"/>
              <w:textAlignment w:val="baseline"/>
              <w:rPr>
                <w:rFonts w:ascii="Times New Roman" w:eastAsia="Times New Roman" w:hAnsi="Times New Roman" w:cs="Times New Roman"/>
                <w:color w:val="000000" w:themeColor="text1"/>
                <w:sz w:val="18"/>
                <w:szCs w:val="18"/>
              </w:rPr>
            </w:pPr>
            <w:r w:rsidRPr="004A58C7">
              <w:rPr>
                <w:rFonts w:ascii="Times New Roman" w:eastAsia="Times New Roman" w:hAnsi="Times New Roman" w:cs="Times New Roman"/>
                <w:color w:val="000000" w:themeColor="text1"/>
                <w:sz w:val="18"/>
                <w:szCs w:val="18"/>
              </w:rPr>
              <w:t>81,08</w:t>
            </w:r>
            <w:r>
              <w:rPr>
                <w:rFonts w:ascii="Times New Roman" w:eastAsia="Times New Roman" w:hAnsi="Times New Roman" w:cs="Times New Roman"/>
                <w:color w:val="000000" w:themeColor="text1"/>
                <w:sz w:val="18"/>
                <w:szCs w:val="18"/>
              </w:rPr>
              <w:t>%</w:t>
            </w:r>
          </w:p>
        </w:tc>
        <w:tc>
          <w:tcPr>
            <w:tcW w:w="884" w:type="dxa"/>
          </w:tcPr>
          <w:p w:rsidR="00E95B1B" w:rsidRPr="004A58C7" w:rsidRDefault="00E95B1B" w:rsidP="00E95B1B">
            <w:pPr>
              <w:jc w:val="center"/>
              <w:textAlignment w:val="baseline"/>
              <w:rPr>
                <w:rFonts w:ascii="Times New Roman" w:eastAsia="Times New Roman" w:hAnsi="Times New Roman" w:cs="Times New Roman"/>
                <w:color w:val="000000" w:themeColor="text1"/>
                <w:sz w:val="18"/>
                <w:szCs w:val="18"/>
              </w:rPr>
            </w:pPr>
            <w:r w:rsidRPr="004A58C7">
              <w:rPr>
                <w:rFonts w:ascii="Times New Roman" w:eastAsia="Times New Roman" w:hAnsi="Times New Roman" w:cs="Times New Roman"/>
                <w:color w:val="000000" w:themeColor="text1"/>
                <w:sz w:val="18"/>
                <w:szCs w:val="18"/>
              </w:rPr>
              <w:t>24,22%</w:t>
            </w:r>
          </w:p>
        </w:tc>
        <w:tc>
          <w:tcPr>
            <w:tcW w:w="992" w:type="dxa"/>
          </w:tcPr>
          <w:p w:rsidR="00E95B1B" w:rsidRPr="004A58C7" w:rsidRDefault="00E95B1B" w:rsidP="00E95B1B">
            <w:pPr>
              <w:spacing w:line="480" w:lineRule="auto"/>
              <w:jc w:val="center"/>
              <w:textAlignment w:val="baseline"/>
              <w:rPr>
                <w:rFonts w:ascii="Times New Roman" w:eastAsia="Times New Roman" w:hAnsi="Times New Roman" w:cs="Times New Roman"/>
                <w:color w:val="000000" w:themeColor="text1"/>
                <w:sz w:val="18"/>
                <w:szCs w:val="18"/>
              </w:rPr>
            </w:pPr>
            <w:r w:rsidRPr="004A58C7">
              <w:rPr>
                <w:rFonts w:ascii="Times New Roman" w:eastAsia="Times New Roman" w:hAnsi="Times New Roman" w:cs="Times New Roman"/>
                <w:color w:val="000000" w:themeColor="text1"/>
                <w:sz w:val="18"/>
                <w:szCs w:val="18"/>
              </w:rPr>
              <w:t>75,78%</w:t>
            </w:r>
          </w:p>
        </w:tc>
      </w:tr>
      <w:tr w:rsidR="00E95B1B" w:rsidTr="00515E3E">
        <w:tc>
          <w:tcPr>
            <w:tcW w:w="4503" w:type="dxa"/>
            <w:gridSpan w:val="2"/>
          </w:tcPr>
          <w:p w:rsidR="00E95B1B" w:rsidRPr="00633387" w:rsidRDefault="00E95B1B" w:rsidP="00E95B1B">
            <w:pPr>
              <w:pStyle w:val="ListParagraph"/>
              <w:tabs>
                <w:tab w:val="left" w:pos="720"/>
                <w:tab w:val="center" w:pos="3969"/>
              </w:tabs>
              <w:ind w:left="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Kategori </w:t>
            </w:r>
          </w:p>
        </w:tc>
        <w:tc>
          <w:tcPr>
            <w:tcW w:w="3685" w:type="dxa"/>
            <w:gridSpan w:val="4"/>
          </w:tcPr>
          <w:p w:rsidR="00E95B1B" w:rsidRDefault="00E95B1B" w:rsidP="00E95B1B">
            <w:pPr>
              <w:spacing w:line="48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bCs/>
                <w:color w:val="000000"/>
                <w:sz w:val="20"/>
                <w:szCs w:val="20"/>
              </w:rPr>
              <w:t>K ( kurang)</w:t>
            </w:r>
          </w:p>
        </w:tc>
      </w:tr>
    </w:tbl>
    <w:p w:rsidR="00515E3E" w:rsidRDefault="00515E3E" w:rsidP="00515E3E">
      <w:pPr>
        <w:pStyle w:val="PPSUNM"/>
      </w:pPr>
    </w:p>
    <w:p w:rsidR="00E95B1B" w:rsidRDefault="00515E3E" w:rsidP="00515E3E">
      <w:pPr>
        <w:pStyle w:val="PPSUNM"/>
        <w:rPr>
          <w:rFonts w:eastAsia="Times New Roman"/>
          <w:color w:val="000000" w:themeColor="text1"/>
        </w:rPr>
      </w:pPr>
      <w:r>
        <w:t>Data pada tabel 1</w:t>
      </w:r>
      <w:r w:rsidR="00E95B1B">
        <w:t xml:space="preserve">.1 </w:t>
      </w:r>
      <w:r w:rsidR="00E95B1B">
        <w:rPr>
          <w:rFonts w:eastAsia="Times New Roman"/>
          <w:color w:val="000000" w:themeColor="text1"/>
        </w:rPr>
        <w:t xml:space="preserve">di atas jika </w:t>
      </w:r>
      <w:proofErr w:type="spellStart"/>
      <w:r w:rsidR="00E95B1B">
        <w:rPr>
          <w:rFonts w:eastAsia="Times New Roman"/>
          <w:color w:val="000000" w:themeColor="text1"/>
        </w:rPr>
        <w:t>dikonversikan</w:t>
      </w:r>
      <w:proofErr w:type="spellEnd"/>
      <w:r w:rsidR="00E95B1B">
        <w:rPr>
          <w:rFonts w:eastAsia="Times New Roman"/>
          <w:color w:val="000000" w:themeColor="text1"/>
        </w:rPr>
        <w:t xml:space="preserve"> menjadi data </w:t>
      </w:r>
      <w:proofErr w:type="spellStart"/>
      <w:r w:rsidR="00E95B1B">
        <w:rPr>
          <w:rFonts w:eastAsia="Times New Roman"/>
          <w:color w:val="000000" w:themeColor="text1"/>
        </w:rPr>
        <w:t>kualitatif</w:t>
      </w:r>
      <w:proofErr w:type="spellEnd"/>
      <w:r w:rsidR="00E95B1B">
        <w:rPr>
          <w:rFonts w:eastAsia="Times New Roman"/>
          <w:color w:val="000000" w:themeColor="text1"/>
        </w:rPr>
        <w:t xml:space="preserve">, maka berdasarkan standar penilaian yang digunakan dalam penelitian ini dapat dikatakan bahwa rencana pembelajaran khususnya pada bagian penilaian yang dibuat oleh guru mata pelajaran seni budaya di </w:t>
      </w:r>
      <w:proofErr w:type="spellStart"/>
      <w:r w:rsidR="00E95B1B">
        <w:rPr>
          <w:rFonts w:eastAsia="Times New Roman"/>
          <w:color w:val="000000" w:themeColor="text1"/>
        </w:rPr>
        <w:t>SMP</w:t>
      </w:r>
      <w:proofErr w:type="spellEnd"/>
      <w:r w:rsidR="00E95B1B">
        <w:rPr>
          <w:rFonts w:eastAsia="Times New Roman"/>
          <w:color w:val="000000" w:themeColor="text1"/>
        </w:rPr>
        <w:t xml:space="preserve"> Negeri 9 Makassar  memperoleh penilaian dengan kategori  “kurang”.</w:t>
      </w:r>
    </w:p>
    <w:p w:rsidR="00515E3E" w:rsidRDefault="00515E3E" w:rsidP="00515E3E">
      <w:pPr>
        <w:pStyle w:val="PPSUNM"/>
        <w:rPr>
          <w:rFonts w:eastAsia="Times New Roman"/>
          <w:color w:val="000000" w:themeColor="text1"/>
        </w:rPr>
      </w:pPr>
    </w:p>
    <w:p w:rsidR="00E95B1B" w:rsidRDefault="00E95B1B" w:rsidP="00E95B1B">
      <w:pPr>
        <w:pStyle w:val="ListParagraph"/>
        <w:tabs>
          <w:tab w:val="left" w:pos="567"/>
          <w:tab w:val="center" w:pos="3969"/>
        </w:tabs>
        <w:spacing w:after="0" w:line="480" w:lineRule="auto"/>
        <w:ind w:left="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Komponen proses (</w:t>
      </w:r>
      <w:r w:rsidRPr="002E5E65">
        <w:rPr>
          <w:rFonts w:ascii="Times New Roman" w:eastAsia="Times New Roman" w:hAnsi="Times New Roman" w:cs="Times New Roman"/>
          <w:bCs/>
          <w:i/>
          <w:color w:val="000000"/>
          <w:sz w:val="24"/>
          <w:szCs w:val="24"/>
        </w:rPr>
        <w:t>transaction</w:t>
      </w:r>
      <w:r>
        <w:rPr>
          <w:rFonts w:ascii="Times New Roman" w:eastAsia="Times New Roman" w:hAnsi="Times New Roman" w:cs="Times New Roman"/>
          <w:bCs/>
          <w:color w:val="000000"/>
          <w:sz w:val="24"/>
          <w:szCs w:val="24"/>
        </w:rPr>
        <w:t>)</w:t>
      </w:r>
    </w:p>
    <w:p w:rsidR="00E95B1B" w:rsidRDefault="00E95B1B" w:rsidP="00515E3E">
      <w:pPr>
        <w:pStyle w:val="PPSUNM"/>
      </w:pPr>
      <w:r>
        <w:t xml:space="preserve">Penilaian yang dilakukan oleh guru mata pelajaran Seni Budaya </w:t>
      </w:r>
      <w:proofErr w:type="spellStart"/>
      <w:r>
        <w:t>SMP</w:t>
      </w:r>
      <w:proofErr w:type="spellEnd"/>
      <w:r>
        <w:t xml:space="preserve"> Negeri 2 Makassar dan </w:t>
      </w:r>
      <w:proofErr w:type="spellStart"/>
      <w:r>
        <w:t>SMP</w:t>
      </w:r>
      <w:proofErr w:type="spellEnd"/>
      <w:r>
        <w:t xml:space="preserve"> Negeri 9 Makassar, </w:t>
      </w:r>
      <w:proofErr w:type="spellStart"/>
      <w:r>
        <w:t>berfokus</w:t>
      </w:r>
      <w:proofErr w:type="spellEnd"/>
      <w:r>
        <w:t xml:space="preserve"> pada 3 aspek penilaian yaitu, penilaian aspek sikap, aspek pengetahuan, dan aspek keterampilan. </w:t>
      </w:r>
      <w:proofErr w:type="spellStart"/>
      <w:r>
        <w:t>Instrumen</w:t>
      </w:r>
      <w:proofErr w:type="spellEnd"/>
      <w:r>
        <w:t xml:space="preserve"> penilaian kompetensi sikap spiritual dan sosial sudah disiapkan oleh guru dengan sejumlah indikator perilaku yang akan diamati. Kegiatan penilaian sikap diamati pada saat proses pembelajaran berlangsung  dengan menggunakan lembar observasi. Sementara itu penilaian sikap melalui kegiatan penilaian diri, penilaian antar teman dan juga penilaian menggunakan jurnal tidak terlaksana karena guru tidak menyiapkan </w:t>
      </w:r>
      <w:proofErr w:type="spellStart"/>
      <w:r>
        <w:t>instrumennya</w:t>
      </w:r>
      <w:proofErr w:type="spellEnd"/>
      <w:r>
        <w:t xml:space="preserve">.  </w:t>
      </w:r>
    </w:p>
    <w:p w:rsidR="00E95B1B" w:rsidRDefault="00E95B1B" w:rsidP="00E95B1B">
      <w:pPr>
        <w:pStyle w:val="ListParagraph"/>
        <w:tabs>
          <w:tab w:val="left" w:pos="567"/>
          <w:tab w:val="center" w:pos="3969"/>
        </w:tabs>
        <w:spacing w:after="0" w:line="480" w:lineRule="auto"/>
        <w:ind w:left="0"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Penilaian pengetahuan dilakukan oleh guru melalui </w:t>
      </w:r>
      <w:proofErr w:type="spellStart"/>
      <w:r>
        <w:rPr>
          <w:rFonts w:ascii="Times New Roman" w:eastAsia="Times New Roman" w:hAnsi="Times New Roman" w:cs="Times New Roman"/>
          <w:bCs/>
          <w:color w:val="000000"/>
          <w:sz w:val="24"/>
          <w:szCs w:val="24"/>
        </w:rPr>
        <w:t>tes</w:t>
      </w:r>
      <w:proofErr w:type="spellEnd"/>
      <w:r>
        <w:rPr>
          <w:rFonts w:ascii="Times New Roman" w:eastAsia="Times New Roman" w:hAnsi="Times New Roman" w:cs="Times New Roman"/>
          <w:bCs/>
          <w:color w:val="000000"/>
          <w:sz w:val="24"/>
          <w:szCs w:val="24"/>
        </w:rPr>
        <w:t xml:space="preserve"> tertulis dan penugasan. </w:t>
      </w:r>
      <w:proofErr w:type="spellStart"/>
      <w:r>
        <w:rPr>
          <w:rFonts w:ascii="Times New Roman" w:eastAsia="Times New Roman" w:hAnsi="Times New Roman" w:cs="Times New Roman"/>
          <w:bCs/>
          <w:color w:val="000000"/>
          <w:sz w:val="24"/>
          <w:szCs w:val="24"/>
        </w:rPr>
        <w:t>Tes</w:t>
      </w:r>
      <w:proofErr w:type="spellEnd"/>
      <w:r>
        <w:rPr>
          <w:rFonts w:ascii="Times New Roman" w:eastAsia="Times New Roman" w:hAnsi="Times New Roman" w:cs="Times New Roman"/>
          <w:bCs/>
          <w:color w:val="000000"/>
          <w:sz w:val="24"/>
          <w:szCs w:val="24"/>
        </w:rPr>
        <w:t xml:space="preserve"> tertulis diberikan dalam bentuk ulangan harian berupa soal </w:t>
      </w:r>
      <w:proofErr w:type="spellStart"/>
      <w:r>
        <w:rPr>
          <w:rFonts w:ascii="Times New Roman" w:eastAsia="Times New Roman" w:hAnsi="Times New Roman" w:cs="Times New Roman"/>
          <w:bCs/>
          <w:color w:val="000000"/>
          <w:sz w:val="24"/>
          <w:szCs w:val="24"/>
        </w:rPr>
        <w:t>essai</w:t>
      </w:r>
      <w:proofErr w:type="spellEnd"/>
      <w:r>
        <w:rPr>
          <w:rFonts w:ascii="Times New Roman" w:eastAsia="Times New Roman" w:hAnsi="Times New Roman" w:cs="Times New Roman"/>
          <w:bCs/>
          <w:color w:val="000000"/>
          <w:sz w:val="24"/>
          <w:szCs w:val="24"/>
        </w:rPr>
        <w:t xml:space="preserve"> yang berisi beberapa pertanyaan yang berhubungan dengan materi yang telah dibahas (contoh </w:t>
      </w:r>
      <w:r>
        <w:rPr>
          <w:rFonts w:ascii="Times New Roman" w:eastAsia="Times New Roman" w:hAnsi="Times New Roman" w:cs="Times New Roman"/>
          <w:bCs/>
          <w:color w:val="000000"/>
          <w:sz w:val="24"/>
          <w:szCs w:val="24"/>
        </w:rPr>
        <w:lastRenderedPageBreak/>
        <w:t xml:space="preserve">soal dan hasil penilaian terlampir). Penilaian pengetahuan berupa penugasan diberikan dalam bentuk PR. Hasil </w:t>
      </w:r>
      <w:proofErr w:type="spellStart"/>
      <w:r>
        <w:rPr>
          <w:rFonts w:ascii="Times New Roman" w:eastAsia="Times New Roman" w:hAnsi="Times New Roman" w:cs="Times New Roman"/>
          <w:bCs/>
          <w:color w:val="000000"/>
          <w:sz w:val="24"/>
          <w:szCs w:val="24"/>
        </w:rPr>
        <w:t>tes</w:t>
      </w:r>
      <w:proofErr w:type="spellEnd"/>
      <w:r>
        <w:rPr>
          <w:rFonts w:ascii="Times New Roman" w:eastAsia="Times New Roman" w:hAnsi="Times New Roman" w:cs="Times New Roman"/>
          <w:bCs/>
          <w:color w:val="000000"/>
          <w:sz w:val="24"/>
          <w:szCs w:val="24"/>
        </w:rPr>
        <w:t xml:space="preserve"> tertulis dan juga penugasan  kemudian </w:t>
      </w:r>
      <w:proofErr w:type="spellStart"/>
      <w:r>
        <w:rPr>
          <w:rFonts w:ascii="Times New Roman" w:eastAsia="Times New Roman" w:hAnsi="Times New Roman" w:cs="Times New Roman"/>
          <w:bCs/>
          <w:color w:val="000000"/>
          <w:sz w:val="24"/>
          <w:szCs w:val="24"/>
        </w:rPr>
        <w:t>didokumentasikan</w:t>
      </w:r>
      <w:proofErr w:type="spellEnd"/>
      <w:r>
        <w:rPr>
          <w:rFonts w:ascii="Times New Roman" w:eastAsia="Times New Roman" w:hAnsi="Times New Roman" w:cs="Times New Roman"/>
          <w:bCs/>
          <w:color w:val="000000"/>
          <w:sz w:val="24"/>
          <w:szCs w:val="24"/>
        </w:rPr>
        <w:t xml:space="preserve"> dalam buku daftar nilai guru. </w:t>
      </w:r>
    </w:p>
    <w:p w:rsidR="00E95B1B" w:rsidRDefault="00E95B1B" w:rsidP="00E95B1B">
      <w:pPr>
        <w:pStyle w:val="ListParagraph"/>
        <w:tabs>
          <w:tab w:val="left" w:pos="567"/>
          <w:tab w:val="center" w:pos="3969"/>
        </w:tabs>
        <w:spacing w:after="0" w:line="480" w:lineRule="auto"/>
        <w:ind w:left="0"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Penilaian keterampilan yang dilakukan oleh guru berupa tugas praktek yaitu </w:t>
      </w:r>
      <w:proofErr w:type="spellStart"/>
      <w:r>
        <w:rPr>
          <w:rFonts w:ascii="Times New Roman" w:eastAsia="Times New Roman" w:hAnsi="Times New Roman" w:cs="Times New Roman"/>
          <w:bCs/>
          <w:color w:val="000000"/>
          <w:sz w:val="24"/>
          <w:szCs w:val="24"/>
        </w:rPr>
        <w:t>mendemontrasikan</w:t>
      </w:r>
      <w:proofErr w:type="spellEnd"/>
      <w:r>
        <w:rPr>
          <w:rFonts w:ascii="Times New Roman" w:eastAsia="Times New Roman" w:hAnsi="Times New Roman" w:cs="Times New Roman"/>
          <w:bCs/>
          <w:color w:val="000000"/>
          <w:sz w:val="24"/>
          <w:szCs w:val="24"/>
        </w:rPr>
        <w:t xml:space="preserve"> cara menggambar ragam hias flora, fauna dan benda alam pada bahan tekstil dan bahan kayu. Hasil tugas praktek ini kemudian diberi penilaian, namun salah seorang </w:t>
      </w:r>
      <w:proofErr w:type="spellStart"/>
      <w:r>
        <w:rPr>
          <w:rFonts w:ascii="Times New Roman" w:eastAsia="Times New Roman" w:hAnsi="Times New Roman" w:cs="Times New Roman"/>
          <w:bCs/>
          <w:color w:val="000000"/>
          <w:sz w:val="24"/>
          <w:szCs w:val="24"/>
        </w:rPr>
        <w:t>diantara</w:t>
      </w:r>
      <w:proofErr w:type="spellEnd"/>
      <w:r>
        <w:rPr>
          <w:rFonts w:ascii="Times New Roman" w:eastAsia="Times New Roman" w:hAnsi="Times New Roman" w:cs="Times New Roman"/>
          <w:bCs/>
          <w:color w:val="000000"/>
          <w:sz w:val="24"/>
          <w:szCs w:val="24"/>
        </w:rPr>
        <w:t xml:space="preserve"> mereka memberi nilai dengan apa adanya tanpa menggunakan panduan ataupun standar yang tepat atau dengan kata lain pemberian nilai tidak berpedoman pada </w:t>
      </w:r>
      <w:proofErr w:type="spellStart"/>
      <w:r>
        <w:rPr>
          <w:rFonts w:ascii="Times New Roman" w:eastAsia="Times New Roman" w:hAnsi="Times New Roman" w:cs="Times New Roman"/>
          <w:bCs/>
          <w:color w:val="000000"/>
          <w:sz w:val="24"/>
          <w:szCs w:val="24"/>
        </w:rPr>
        <w:t>rubrik</w:t>
      </w:r>
      <w:proofErr w:type="spellEnd"/>
      <w:r>
        <w:rPr>
          <w:rFonts w:ascii="Times New Roman" w:eastAsia="Times New Roman" w:hAnsi="Times New Roman" w:cs="Times New Roman"/>
          <w:bCs/>
          <w:color w:val="000000"/>
          <w:sz w:val="24"/>
          <w:szCs w:val="24"/>
        </w:rPr>
        <w:t xml:space="preserve"> penilaian dan juga pedoman </w:t>
      </w:r>
      <w:proofErr w:type="spellStart"/>
      <w:r>
        <w:rPr>
          <w:rFonts w:ascii="Times New Roman" w:eastAsia="Times New Roman" w:hAnsi="Times New Roman" w:cs="Times New Roman"/>
          <w:bCs/>
          <w:color w:val="000000"/>
          <w:sz w:val="24"/>
          <w:szCs w:val="24"/>
        </w:rPr>
        <w:t>penskoran</w:t>
      </w:r>
      <w:proofErr w:type="spellEnd"/>
      <w:r>
        <w:rPr>
          <w:rFonts w:ascii="Times New Roman" w:eastAsia="Times New Roman" w:hAnsi="Times New Roman" w:cs="Times New Roman"/>
          <w:bCs/>
          <w:color w:val="000000"/>
          <w:sz w:val="24"/>
          <w:szCs w:val="24"/>
        </w:rPr>
        <w:t xml:space="preserve">, sehingga penilaian yang dilakukan tidak memenuhi prinsip penilaian yang </w:t>
      </w:r>
      <w:proofErr w:type="spellStart"/>
      <w:r>
        <w:rPr>
          <w:rFonts w:ascii="Times New Roman" w:eastAsia="Times New Roman" w:hAnsi="Times New Roman" w:cs="Times New Roman"/>
          <w:bCs/>
          <w:color w:val="000000"/>
          <w:sz w:val="24"/>
          <w:szCs w:val="24"/>
        </w:rPr>
        <w:t>objektif</w:t>
      </w:r>
      <w:proofErr w:type="spellEnd"/>
      <w:r>
        <w:rPr>
          <w:rFonts w:ascii="Times New Roman" w:eastAsia="Times New Roman" w:hAnsi="Times New Roman" w:cs="Times New Roman"/>
          <w:bCs/>
          <w:color w:val="000000"/>
          <w:sz w:val="24"/>
          <w:szCs w:val="24"/>
        </w:rPr>
        <w:t xml:space="preserve">. Dari hasil wawancara dengan guru yang bersangkutan diperoleh keterangan bahwa hal tersebut ia lakukan disebabkan karena belum memahami mekanisme pelaksanaan penilaian kompetensi keterampilan. Sementara itu,  penilaian kompetensi keterampilan yang lainnya berupa proyek dan </w:t>
      </w:r>
      <w:proofErr w:type="spellStart"/>
      <w:r>
        <w:rPr>
          <w:rFonts w:ascii="Times New Roman" w:eastAsia="Times New Roman" w:hAnsi="Times New Roman" w:cs="Times New Roman"/>
          <w:bCs/>
          <w:color w:val="000000"/>
          <w:sz w:val="24"/>
          <w:szCs w:val="24"/>
        </w:rPr>
        <w:t>portofolio</w:t>
      </w:r>
      <w:proofErr w:type="spellEnd"/>
      <w:r>
        <w:rPr>
          <w:rFonts w:ascii="Times New Roman" w:eastAsia="Times New Roman" w:hAnsi="Times New Roman" w:cs="Times New Roman"/>
          <w:bCs/>
          <w:color w:val="000000"/>
          <w:sz w:val="24"/>
          <w:szCs w:val="24"/>
        </w:rPr>
        <w:t xml:space="preserve"> tidak juga terlaksana karena guru tidak </w:t>
      </w:r>
      <w:proofErr w:type="spellStart"/>
      <w:r>
        <w:rPr>
          <w:rFonts w:ascii="Times New Roman" w:eastAsia="Times New Roman" w:hAnsi="Times New Roman" w:cs="Times New Roman"/>
          <w:bCs/>
          <w:color w:val="000000"/>
          <w:sz w:val="24"/>
          <w:szCs w:val="24"/>
        </w:rPr>
        <w:t>menyiapakan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instrumen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rubrik</w:t>
      </w:r>
      <w:proofErr w:type="spellEnd"/>
      <w:r>
        <w:rPr>
          <w:rFonts w:ascii="Times New Roman" w:eastAsia="Times New Roman" w:hAnsi="Times New Roman" w:cs="Times New Roman"/>
          <w:bCs/>
          <w:color w:val="000000"/>
          <w:sz w:val="24"/>
          <w:szCs w:val="24"/>
        </w:rPr>
        <w:t xml:space="preserve"> penilaian dan juga pedoman </w:t>
      </w:r>
      <w:proofErr w:type="spellStart"/>
      <w:r>
        <w:rPr>
          <w:rFonts w:ascii="Times New Roman" w:eastAsia="Times New Roman" w:hAnsi="Times New Roman" w:cs="Times New Roman"/>
          <w:bCs/>
          <w:color w:val="000000"/>
          <w:sz w:val="24"/>
          <w:szCs w:val="24"/>
        </w:rPr>
        <w:t>penskoran</w:t>
      </w:r>
      <w:proofErr w:type="spellEnd"/>
      <w:r>
        <w:rPr>
          <w:rFonts w:ascii="Times New Roman" w:eastAsia="Times New Roman" w:hAnsi="Times New Roman" w:cs="Times New Roman"/>
          <w:bCs/>
          <w:color w:val="000000"/>
          <w:sz w:val="24"/>
          <w:szCs w:val="24"/>
        </w:rPr>
        <w:t xml:space="preserve">.  </w:t>
      </w:r>
    </w:p>
    <w:p w:rsidR="00E95B1B" w:rsidRDefault="00E95B1B" w:rsidP="00E95B1B">
      <w:pPr>
        <w:pStyle w:val="ListParagraph"/>
        <w:tabs>
          <w:tab w:val="left" w:pos="567"/>
          <w:tab w:val="center" w:pos="3969"/>
        </w:tabs>
        <w:spacing w:after="0" w:line="480" w:lineRule="auto"/>
        <w:ind w:left="0"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Evaluasi terhadap pelaksanaan  penilaian pembelajaran yang dilakukan oleh guru seni budaya </w:t>
      </w:r>
      <w:proofErr w:type="spellStart"/>
      <w:r>
        <w:rPr>
          <w:rFonts w:ascii="Times New Roman" w:eastAsia="Times New Roman" w:hAnsi="Times New Roman" w:cs="Times New Roman"/>
          <w:bCs/>
          <w:color w:val="000000"/>
          <w:sz w:val="24"/>
          <w:szCs w:val="24"/>
        </w:rPr>
        <w:t>SMPN</w:t>
      </w:r>
      <w:proofErr w:type="spellEnd"/>
      <w:r>
        <w:rPr>
          <w:rFonts w:ascii="Times New Roman" w:eastAsia="Times New Roman" w:hAnsi="Times New Roman" w:cs="Times New Roman"/>
          <w:bCs/>
          <w:color w:val="000000"/>
          <w:sz w:val="24"/>
          <w:szCs w:val="24"/>
        </w:rPr>
        <w:t xml:space="preserve"> 2 Makassar dan </w:t>
      </w:r>
      <w:proofErr w:type="spellStart"/>
      <w:r>
        <w:rPr>
          <w:rFonts w:ascii="Times New Roman" w:eastAsia="Times New Roman" w:hAnsi="Times New Roman" w:cs="Times New Roman"/>
          <w:bCs/>
          <w:color w:val="000000"/>
          <w:sz w:val="24"/>
          <w:szCs w:val="24"/>
        </w:rPr>
        <w:t>SMPN</w:t>
      </w:r>
      <w:proofErr w:type="spellEnd"/>
      <w:r>
        <w:rPr>
          <w:rFonts w:ascii="Times New Roman" w:eastAsia="Times New Roman" w:hAnsi="Times New Roman" w:cs="Times New Roman"/>
          <w:bCs/>
          <w:color w:val="000000"/>
          <w:sz w:val="24"/>
          <w:szCs w:val="24"/>
        </w:rPr>
        <w:t xml:space="preserve"> 9 Makassar dilakukan dengan pedoman observasi. </w:t>
      </w:r>
      <w:proofErr w:type="spellStart"/>
      <w:r>
        <w:rPr>
          <w:rFonts w:ascii="Times New Roman" w:eastAsia="Times New Roman" w:hAnsi="Times New Roman" w:cs="Times New Roman"/>
          <w:bCs/>
          <w:color w:val="000000"/>
          <w:sz w:val="24"/>
          <w:szCs w:val="24"/>
        </w:rPr>
        <w:t>Instrumen</w:t>
      </w:r>
      <w:proofErr w:type="spellEnd"/>
      <w:r>
        <w:rPr>
          <w:rFonts w:ascii="Times New Roman" w:eastAsia="Times New Roman" w:hAnsi="Times New Roman" w:cs="Times New Roman"/>
          <w:bCs/>
          <w:color w:val="000000"/>
          <w:sz w:val="24"/>
          <w:szCs w:val="24"/>
        </w:rPr>
        <w:t xml:space="preserve"> observasi menghasilkan data seper</w:t>
      </w:r>
      <w:r w:rsidR="00515E3E">
        <w:rPr>
          <w:rFonts w:ascii="Times New Roman" w:eastAsia="Times New Roman" w:hAnsi="Times New Roman" w:cs="Times New Roman"/>
          <w:bCs/>
          <w:color w:val="000000"/>
          <w:sz w:val="24"/>
          <w:szCs w:val="24"/>
        </w:rPr>
        <w:t>ti yang ditunjukkan pada Tabel 1</w:t>
      </w:r>
      <w:r>
        <w:rPr>
          <w:rFonts w:ascii="Times New Roman" w:eastAsia="Times New Roman" w:hAnsi="Times New Roman" w:cs="Times New Roman"/>
          <w:bCs/>
          <w:color w:val="000000"/>
          <w:sz w:val="24"/>
          <w:szCs w:val="24"/>
        </w:rPr>
        <w:t>.2</w:t>
      </w:r>
      <w:r w:rsidR="00515E3E">
        <w:rPr>
          <w:rFonts w:ascii="Times New Roman" w:eastAsia="Times New Roman" w:hAnsi="Times New Roman" w:cs="Times New Roman"/>
          <w:bCs/>
          <w:color w:val="000000"/>
          <w:sz w:val="24"/>
          <w:szCs w:val="24"/>
        </w:rPr>
        <w:t xml:space="preserve"> berikut.</w:t>
      </w:r>
    </w:p>
    <w:p w:rsidR="00515E3E" w:rsidRDefault="00515E3E">
      <w:pPr>
        <w:rPr>
          <w:rFonts w:eastAsia="Times New Roman"/>
          <w:bCs/>
          <w:color w:val="000000"/>
        </w:rPr>
      </w:pPr>
      <w:r>
        <w:rPr>
          <w:rFonts w:eastAsia="Times New Roman"/>
          <w:bCs/>
          <w:color w:val="000000"/>
        </w:rPr>
        <w:br w:type="page"/>
      </w:r>
    </w:p>
    <w:p w:rsidR="00E95B1B" w:rsidRDefault="00515E3E" w:rsidP="00515E3E">
      <w:pPr>
        <w:tabs>
          <w:tab w:val="left" w:pos="709"/>
        </w:tabs>
        <w:spacing w:line="240" w:lineRule="auto"/>
        <w:ind w:left="1701" w:hanging="1701"/>
        <w:rPr>
          <w:rFonts w:eastAsia="Times New Roman"/>
          <w:bCs/>
          <w:color w:val="000000"/>
        </w:rPr>
      </w:pPr>
      <w:r>
        <w:rPr>
          <w:rFonts w:eastAsia="Times New Roman"/>
          <w:bCs/>
          <w:color w:val="000000"/>
        </w:rPr>
        <w:lastRenderedPageBreak/>
        <w:tab/>
      </w:r>
      <w:r w:rsidRPr="00515E3E">
        <w:rPr>
          <w:rFonts w:eastAsia="Times New Roman"/>
          <w:bCs/>
          <w:color w:val="000000"/>
        </w:rPr>
        <w:t>Tabel 1</w:t>
      </w:r>
      <w:r>
        <w:rPr>
          <w:rFonts w:eastAsia="Times New Roman"/>
          <w:bCs/>
          <w:color w:val="000000"/>
        </w:rPr>
        <w:t>.2.</w:t>
      </w:r>
      <w:r>
        <w:rPr>
          <w:rFonts w:eastAsia="Times New Roman"/>
          <w:bCs/>
          <w:color w:val="000000"/>
        </w:rPr>
        <w:tab/>
      </w:r>
      <w:r w:rsidR="00E95B1B" w:rsidRPr="00515E3E">
        <w:rPr>
          <w:rFonts w:eastAsia="Times New Roman"/>
          <w:bCs/>
          <w:color w:val="000000"/>
        </w:rPr>
        <w:t>Data Hasil Evaluasi Terhadap Pelaksanaan Penilaian Pembelajaran</w:t>
      </w:r>
      <w:r>
        <w:rPr>
          <w:rFonts w:eastAsia="Times New Roman"/>
          <w:bCs/>
          <w:color w:val="000000"/>
        </w:rPr>
        <w:t xml:space="preserve"> </w:t>
      </w:r>
      <w:r w:rsidR="00E95B1B" w:rsidRPr="007E7DDA">
        <w:rPr>
          <w:rFonts w:eastAsia="Times New Roman"/>
          <w:bCs/>
          <w:color w:val="000000"/>
        </w:rPr>
        <w:t>yang</w:t>
      </w:r>
      <w:r>
        <w:rPr>
          <w:rFonts w:eastAsia="Times New Roman"/>
          <w:bCs/>
          <w:color w:val="000000"/>
        </w:rPr>
        <w:t xml:space="preserve"> </w:t>
      </w:r>
      <w:r w:rsidR="00E95B1B">
        <w:rPr>
          <w:rFonts w:eastAsia="Times New Roman"/>
          <w:bCs/>
          <w:color w:val="000000"/>
        </w:rPr>
        <w:t>d</w:t>
      </w:r>
      <w:r w:rsidR="00E95B1B" w:rsidRPr="007E7DDA">
        <w:rPr>
          <w:rFonts w:eastAsia="Times New Roman"/>
          <w:bCs/>
          <w:color w:val="000000"/>
        </w:rPr>
        <w:t>ilakukan oleh Guru Seni Budaya</w:t>
      </w:r>
      <w:r w:rsidR="00E95B1B">
        <w:rPr>
          <w:rFonts w:eastAsia="Times New Roman"/>
          <w:bCs/>
          <w:color w:val="000000"/>
        </w:rPr>
        <w:t xml:space="preserve">  </w:t>
      </w:r>
      <w:proofErr w:type="spellStart"/>
      <w:r w:rsidR="00E95B1B">
        <w:rPr>
          <w:rFonts w:eastAsia="Times New Roman"/>
          <w:bCs/>
          <w:color w:val="000000"/>
        </w:rPr>
        <w:t>SMP</w:t>
      </w:r>
      <w:proofErr w:type="spellEnd"/>
      <w:r w:rsidR="00E95B1B">
        <w:rPr>
          <w:rFonts w:eastAsia="Times New Roman"/>
          <w:bCs/>
          <w:color w:val="000000"/>
        </w:rPr>
        <w:t xml:space="preserve"> Negeri 2 dan </w:t>
      </w:r>
      <w:proofErr w:type="spellStart"/>
      <w:r w:rsidR="00E95B1B">
        <w:rPr>
          <w:rFonts w:eastAsia="Times New Roman"/>
          <w:bCs/>
          <w:color w:val="000000"/>
        </w:rPr>
        <w:t>SMP</w:t>
      </w:r>
      <w:proofErr w:type="spellEnd"/>
      <w:r w:rsidR="00E95B1B">
        <w:rPr>
          <w:rFonts w:eastAsia="Times New Roman"/>
          <w:bCs/>
          <w:color w:val="000000"/>
        </w:rPr>
        <w:t xml:space="preserve"> Negeri 9 Makassar</w:t>
      </w:r>
    </w:p>
    <w:p w:rsidR="00E95B1B" w:rsidRDefault="00E95B1B" w:rsidP="00E95B1B">
      <w:pPr>
        <w:tabs>
          <w:tab w:val="center" w:pos="3969"/>
        </w:tabs>
        <w:spacing w:line="240" w:lineRule="auto"/>
        <w:rPr>
          <w:rFonts w:eastAsia="Times New Roman"/>
          <w:bCs/>
          <w:color w:val="000000"/>
        </w:rPr>
      </w:pPr>
    </w:p>
    <w:tbl>
      <w:tblPr>
        <w:tblStyle w:val="TableGrid"/>
        <w:tblW w:w="8188" w:type="dxa"/>
        <w:tblInd w:w="108" w:type="dxa"/>
        <w:tblLayout w:type="fixed"/>
        <w:tblLook w:val="04A0"/>
      </w:tblPr>
      <w:tblGrid>
        <w:gridCol w:w="1225"/>
        <w:gridCol w:w="2842"/>
        <w:gridCol w:w="1003"/>
        <w:gridCol w:w="17"/>
        <w:gridCol w:w="964"/>
        <w:gridCol w:w="39"/>
        <w:gridCol w:w="18"/>
        <w:gridCol w:w="1020"/>
        <w:gridCol w:w="39"/>
        <w:gridCol w:w="1021"/>
      </w:tblGrid>
      <w:tr w:rsidR="00E95B1B" w:rsidRPr="003A3433" w:rsidTr="00515E3E">
        <w:trPr>
          <w:trHeight w:val="113"/>
        </w:trPr>
        <w:tc>
          <w:tcPr>
            <w:tcW w:w="1225" w:type="dxa"/>
            <w:vMerge w:val="restart"/>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Tahapan evaluasi</w:t>
            </w:r>
          </w:p>
        </w:tc>
        <w:tc>
          <w:tcPr>
            <w:tcW w:w="2842" w:type="dxa"/>
            <w:vMerge w:val="restart"/>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Kriteria standar/ideal</w:t>
            </w:r>
          </w:p>
        </w:tc>
        <w:tc>
          <w:tcPr>
            <w:tcW w:w="1984" w:type="dxa"/>
            <w:gridSpan w:val="3"/>
            <w:vAlign w:val="center"/>
          </w:tcPr>
          <w:p w:rsidR="00E95B1B" w:rsidRPr="003A3433" w:rsidRDefault="00E95B1B" w:rsidP="00E95B1B">
            <w:pPr>
              <w:spacing w:line="360" w:lineRule="auto"/>
              <w:jc w:val="center"/>
              <w:textAlignment w:val="baseline"/>
              <w:rPr>
                <w:rFonts w:ascii="Times New Roman" w:eastAsia="Times New Roman" w:hAnsi="Times New Roman" w:cs="Times New Roman"/>
                <w:color w:val="000000" w:themeColor="text1"/>
                <w:sz w:val="18"/>
                <w:szCs w:val="18"/>
              </w:rPr>
            </w:pPr>
            <w:proofErr w:type="spellStart"/>
            <w:r w:rsidRPr="003A3433">
              <w:rPr>
                <w:rFonts w:ascii="Times New Roman" w:eastAsia="Times New Roman" w:hAnsi="Times New Roman" w:cs="Times New Roman"/>
                <w:color w:val="000000" w:themeColor="text1"/>
                <w:sz w:val="18"/>
                <w:szCs w:val="18"/>
              </w:rPr>
              <w:t>SMPN</w:t>
            </w:r>
            <w:proofErr w:type="spellEnd"/>
            <w:r w:rsidRPr="003A3433">
              <w:rPr>
                <w:rFonts w:ascii="Times New Roman" w:eastAsia="Times New Roman" w:hAnsi="Times New Roman" w:cs="Times New Roman"/>
                <w:color w:val="000000" w:themeColor="text1"/>
                <w:sz w:val="18"/>
                <w:szCs w:val="18"/>
              </w:rPr>
              <w:t xml:space="preserve"> 2 </w:t>
            </w:r>
            <w:proofErr w:type="spellStart"/>
            <w:r w:rsidRPr="003A3433">
              <w:rPr>
                <w:rFonts w:ascii="Times New Roman" w:eastAsia="Times New Roman" w:hAnsi="Times New Roman" w:cs="Times New Roman"/>
                <w:color w:val="000000" w:themeColor="text1"/>
                <w:sz w:val="18"/>
                <w:szCs w:val="18"/>
              </w:rPr>
              <w:t>Mks</w:t>
            </w:r>
            <w:proofErr w:type="spellEnd"/>
          </w:p>
        </w:tc>
        <w:tc>
          <w:tcPr>
            <w:tcW w:w="2137" w:type="dxa"/>
            <w:gridSpan w:val="5"/>
            <w:vAlign w:val="center"/>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proofErr w:type="spellStart"/>
            <w:r w:rsidRPr="003A3433">
              <w:rPr>
                <w:rFonts w:ascii="Times New Roman" w:eastAsia="Times New Roman" w:hAnsi="Times New Roman" w:cs="Times New Roman"/>
                <w:color w:val="000000" w:themeColor="text1"/>
                <w:sz w:val="18"/>
                <w:szCs w:val="18"/>
              </w:rPr>
              <w:t>SMPN</w:t>
            </w:r>
            <w:proofErr w:type="spellEnd"/>
            <w:r w:rsidRPr="003A3433">
              <w:rPr>
                <w:rFonts w:ascii="Times New Roman" w:eastAsia="Times New Roman" w:hAnsi="Times New Roman" w:cs="Times New Roman"/>
                <w:color w:val="000000" w:themeColor="text1"/>
                <w:sz w:val="18"/>
                <w:szCs w:val="18"/>
              </w:rPr>
              <w:t xml:space="preserve"> 9 </w:t>
            </w:r>
            <w:proofErr w:type="spellStart"/>
            <w:r w:rsidRPr="003A3433">
              <w:rPr>
                <w:rFonts w:ascii="Times New Roman" w:eastAsia="Times New Roman" w:hAnsi="Times New Roman" w:cs="Times New Roman"/>
                <w:color w:val="000000" w:themeColor="text1"/>
                <w:sz w:val="18"/>
                <w:szCs w:val="18"/>
              </w:rPr>
              <w:t>Mks</w:t>
            </w:r>
            <w:proofErr w:type="spellEnd"/>
          </w:p>
        </w:tc>
      </w:tr>
      <w:tr w:rsidR="00E95B1B" w:rsidRPr="003A3433" w:rsidTr="00515E3E">
        <w:trPr>
          <w:trHeight w:val="170"/>
        </w:trPr>
        <w:tc>
          <w:tcPr>
            <w:tcW w:w="1225" w:type="dxa"/>
            <w:vMerge/>
          </w:tcPr>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2842"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4121" w:type="dxa"/>
            <w:gridSpan w:val="8"/>
            <w:vAlign w:val="bottom"/>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Terlaksana</w:t>
            </w:r>
          </w:p>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p>
        </w:tc>
      </w:tr>
      <w:tr w:rsidR="00E95B1B" w:rsidRPr="003A3433" w:rsidTr="00515E3E">
        <w:trPr>
          <w:trHeight w:val="57"/>
        </w:trPr>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gridSpan w:val="2"/>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Ya</w:t>
            </w:r>
          </w:p>
        </w:tc>
        <w:tc>
          <w:tcPr>
            <w:tcW w:w="1021" w:type="dxa"/>
            <w:gridSpan w:val="3"/>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Tidak</w:t>
            </w:r>
          </w:p>
        </w:tc>
        <w:tc>
          <w:tcPr>
            <w:tcW w:w="1020" w:type="dxa"/>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Ya</w:t>
            </w:r>
          </w:p>
        </w:tc>
        <w:tc>
          <w:tcPr>
            <w:tcW w:w="1060" w:type="dxa"/>
            <w:gridSpan w:val="2"/>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Tidak</w:t>
            </w:r>
          </w:p>
        </w:tc>
      </w:tr>
      <w:tr w:rsidR="00E95B1B" w:rsidRPr="003A3433" w:rsidTr="00515E3E">
        <w:trPr>
          <w:trHeight w:val="283"/>
        </w:trPr>
        <w:tc>
          <w:tcPr>
            <w:tcW w:w="1225" w:type="dxa"/>
            <w:vMerge w:val="restart"/>
          </w:tcPr>
          <w:p w:rsidR="00E95B1B" w:rsidRDefault="00E95B1B" w:rsidP="00E95B1B">
            <w:pPr>
              <w:jc w:val="both"/>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 xml:space="preserve">Pelaksanaan  </w:t>
            </w:r>
          </w:p>
          <w:p w:rsidR="00E95B1B" w:rsidRDefault="00E95B1B" w:rsidP="00E95B1B">
            <w:pPr>
              <w:jc w:val="both"/>
              <w:textAlignment w:val="baseline"/>
              <w:rPr>
                <w:rFonts w:ascii="Times New Roman" w:eastAsia="Times New Roman" w:hAnsi="Times New Roman" w:cs="Times New Roman"/>
                <w:color w:val="000000" w:themeColor="text1"/>
                <w:sz w:val="18"/>
                <w:szCs w:val="18"/>
              </w:rPr>
            </w:pPr>
          </w:p>
          <w:p w:rsidR="00E95B1B" w:rsidRDefault="00E95B1B" w:rsidP="00E95B1B">
            <w:pPr>
              <w:jc w:val="both"/>
              <w:textAlignment w:val="baseline"/>
              <w:rPr>
                <w:rFonts w:ascii="Times New Roman" w:eastAsia="Times New Roman" w:hAnsi="Times New Roman" w:cs="Times New Roman"/>
                <w:color w:val="000000" w:themeColor="text1"/>
                <w:sz w:val="18"/>
                <w:szCs w:val="18"/>
              </w:rPr>
            </w:pPr>
          </w:p>
          <w:p w:rsidR="00E95B1B" w:rsidRDefault="00E95B1B" w:rsidP="00E95B1B">
            <w:pPr>
              <w:jc w:val="both"/>
              <w:textAlignment w:val="baseline"/>
              <w:rPr>
                <w:rFonts w:ascii="Times New Roman" w:eastAsia="Times New Roman" w:hAnsi="Times New Roman" w:cs="Times New Roman"/>
                <w:color w:val="000000" w:themeColor="text1"/>
                <w:sz w:val="18"/>
                <w:szCs w:val="18"/>
              </w:rPr>
            </w:pPr>
          </w:p>
          <w:p w:rsidR="00E95B1B" w:rsidRDefault="00E95B1B" w:rsidP="00E95B1B">
            <w:pPr>
              <w:jc w:val="both"/>
              <w:textAlignment w:val="baseline"/>
              <w:rPr>
                <w:rFonts w:ascii="Times New Roman" w:eastAsia="Times New Roman" w:hAnsi="Times New Roman" w:cs="Times New Roman"/>
                <w:color w:val="000000" w:themeColor="text1"/>
                <w:sz w:val="18"/>
                <w:szCs w:val="18"/>
              </w:rPr>
            </w:pPr>
          </w:p>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2842" w:type="dxa"/>
          </w:tcPr>
          <w:p w:rsidR="00E95B1B" w:rsidRPr="003A3433" w:rsidRDefault="00E95B1B" w:rsidP="00E95B1B">
            <w:pPr>
              <w:pStyle w:val="ListParagraph"/>
              <w:autoSpaceDE w:val="0"/>
              <w:autoSpaceDN w:val="0"/>
              <w:adjustRightInd w:val="0"/>
              <w:ind w:left="176" w:hanging="176"/>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1. Penilaian proses dan hasil belajar yang meliputi </w:t>
            </w:r>
            <w:proofErr w:type="spellStart"/>
            <w:r w:rsidRPr="003A3433">
              <w:rPr>
                <w:rFonts w:ascii="Times New Roman" w:eastAsia="Times New Roman" w:hAnsi="Times New Roman" w:cs="Times New Roman"/>
                <w:bCs/>
                <w:color w:val="000000"/>
                <w:sz w:val="18"/>
                <w:szCs w:val="18"/>
              </w:rPr>
              <w:t>ranah</w:t>
            </w:r>
            <w:proofErr w:type="spellEnd"/>
            <w:r w:rsidRPr="003A3433">
              <w:rPr>
                <w:rFonts w:ascii="Times New Roman" w:eastAsia="Times New Roman" w:hAnsi="Times New Roman" w:cs="Times New Roman"/>
                <w:bCs/>
                <w:color w:val="000000"/>
                <w:sz w:val="18"/>
                <w:szCs w:val="18"/>
              </w:rPr>
              <w:t>;</w:t>
            </w:r>
          </w:p>
          <w:p w:rsidR="00E95B1B" w:rsidRPr="003A3433" w:rsidRDefault="00E95B1B" w:rsidP="00E95B1B">
            <w:pPr>
              <w:pStyle w:val="ListParagraph"/>
              <w:autoSpaceDE w:val="0"/>
              <w:autoSpaceDN w:val="0"/>
              <w:adjustRightInd w:val="0"/>
              <w:ind w:left="176" w:hanging="176"/>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a. </w:t>
            </w:r>
            <w:r w:rsidRPr="003A3433">
              <w:rPr>
                <w:rFonts w:ascii="Times New Roman" w:eastAsia="Times New Roman" w:hAnsi="Times New Roman" w:cs="Times New Roman"/>
                <w:b/>
                <w:bCs/>
                <w:color w:val="000000"/>
                <w:sz w:val="18"/>
                <w:szCs w:val="18"/>
              </w:rPr>
              <w:t>Sikap spiritual</w:t>
            </w:r>
            <w:r w:rsidRPr="003A3433">
              <w:rPr>
                <w:rFonts w:ascii="Times New Roman" w:eastAsia="Times New Roman" w:hAnsi="Times New Roman" w:cs="Times New Roman"/>
                <w:bCs/>
                <w:color w:val="000000"/>
                <w:sz w:val="18"/>
                <w:szCs w:val="18"/>
              </w:rPr>
              <w:t xml:space="preserve"> dengan  menggunakan: </w:t>
            </w:r>
          </w:p>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1)Teknik observasi </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p w:rsidR="00E95B1B" w:rsidRPr="003A3433" w:rsidRDefault="00E95B1B" w:rsidP="00E95B1B">
            <w:pPr>
              <w:tabs>
                <w:tab w:val="center" w:pos="3969"/>
              </w:tabs>
              <w:rPr>
                <w:rFonts w:ascii="Times New Roman" w:eastAsia="Times New Roman" w:hAnsi="Times New Roman" w:cs="Times New Roman"/>
                <w:bCs/>
                <w:color w:val="000000"/>
                <w:sz w:val="18"/>
                <w:szCs w:val="18"/>
              </w:rPr>
            </w:pPr>
          </w:p>
          <w:p w:rsidR="00E95B1B" w:rsidRPr="003A3433" w:rsidRDefault="00E95B1B" w:rsidP="00E95B1B">
            <w:pPr>
              <w:tabs>
                <w:tab w:val="center" w:pos="3969"/>
              </w:tabs>
              <w:rPr>
                <w:rFonts w:ascii="Times New Roman" w:eastAsia="Times New Roman" w:hAnsi="Times New Roman" w:cs="Times New Roman"/>
                <w:bCs/>
                <w:color w:val="000000"/>
                <w:sz w:val="18"/>
                <w:szCs w:val="18"/>
              </w:rPr>
            </w:pPr>
          </w:p>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ind w:left="567"/>
              <w:rPr>
                <w:rFonts w:ascii="Times New Roman" w:eastAsia="Times New Roman" w:hAnsi="Times New Roman" w:cs="Times New Roman"/>
                <w:sz w:val="18"/>
                <w:szCs w:val="18"/>
              </w:rPr>
            </w:pPr>
          </w:p>
          <w:p w:rsidR="00E95B1B" w:rsidRPr="003A3433" w:rsidRDefault="00E95B1B" w:rsidP="00E95B1B">
            <w:pPr>
              <w:ind w:left="567"/>
              <w:rPr>
                <w:rFonts w:ascii="Times New Roman" w:eastAsia="Times New Roman" w:hAnsi="Times New Roman" w:cs="Times New Roman"/>
                <w:sz w:val="18"/>
                <w:szCs w:val="18"/>
              </w:rPr>
            </w:pPr>
          </w:p>
          <w:p w:rsidR="00E95B1B" w:rsidRPr="003A3433" w:rsidRDefault="00E95B1B" w:rsidP="00E95B1B">
            <w:pPr>
              <w:ind w:left="567"/>
              <w:rPr>
                <w:rFonts w:ascii="Times New Roman" w:eastAsia="Times New Roman" w:hAnsi="Times New Roman" w:cs="Times New Roman"/>
                <w:sz w:val="18"/>
                <w:szCs w:val="18"/>
              </w:rPr>
            </w:pPr>
          </w:p>
          <w:p w:rsidR="00E95B1B" w:rsidRPr="003A3433" w:rsidRDefault="00E95B1B" w:rsidP="00E95B1B">
            <w:pPr>
              <w:pStyle w:val="ListParagraph"/>
              <w:numPr>
                <w:ilvl w:val="0"/>
                <w:numId w:val="14"/>
              </w:numPr>
              <w:spacing w:after="0" w:line="240" w:lineRule="auto"/>
              <w:rPr>
                <w:rFonts w:ascii="Times New Roman" w:eastAsia="Times New Roman" w:hAnsi="Times New Roman" w:cs="Times New Roman"/>
                <w:sz w:val="18"/>
                <w:szCs w:val="18"/>
              </w:rPr>
            </w:pPr>
          </w:p>
        </w:tc>
        <w:tc>
          <w:tcPr>
            <w:tcW w:w="1060" w:type="dxa"/>
            <w:gridSpan w:val="2"/>
            <w:vAlign w:val="center"/>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515E3E">
        <w:trPr>
          <w:trHeight w:val="283"/>
        </w:trPr>
        <w:tc>
          <w:tcPr>
            <w:tcW w:w="1225" w:type="dxa"/>
            <w:vMerge/>
          </w:tcPr>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2842" w:type="dxa"/>
          </w:tcPr>
          <w:p w:rsidR="00E95B1B" w:rsidRPr="003A3433" w:rsidRDefault="00E95B1B" w:rsidP="00E95B1B">
            <w:pPr>
              <w:pStyle w:val="ListParagraph"/>
              <w:autoSpaceDE w:val="0"/>
              <w:autoSpaceDN w:val="0"/>
              <w:adjustRightInd w:val="0"/>
              <w:ind w:left="176" w:hanging="176"/>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2) Teknik penilaian diri    </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rPr>
                <w:rFonts w:ascii="Times New Roman" w:eastAsia="Times New Roman" w:hAnsi="Times New Roman" w:cs="Times New Roman"/>
                <w:sz w:val="18"/>
                <w:szCs w:val="18"/>
              </w:rPr>
            </w:pPr>
          </w:p>
        </w:tc>
        <w:tc>
          <w:tcPr>
            <w:tcW w:w="1060" w:type="dxa"/>
            <w:gridSpan w:val="2"/>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rPr>
          <w:trHeight w:val="20"/>
        </w:trPr>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3) Teknik penilaian antar teman</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tabs>
                <w:tab w:val="center" w:pos="3969"/>
              </w:tabs>
              <w:ind w:left="425"/>
              <w:rPr>
                <w:rFonts w:ascii="Times New Roman" w:eastAsia="Times New Roman" w:hAnsi="Times New Roman" w:cs="Times New Roman"/>
                <w:bCs/>
                <w:color w:val="000000"/>
                <w:sz w:val="18"/>
                <w:szCs w:val="18"/>
              </w:rPr>
            </w:pPr>
          </w:p>
        </w:tc>
        <w:tc>
          <w:tcPr>
            <w:tcW w:w="1060" w:type="dxa"/>
            <w:gridSpan w:val="2"/>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rPr>
          <w:trHeight w:val="57"/>
        </w:trPr>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4) Jurnal</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vAlign w:val="center"/>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tabs>
                <w:tab w:val="center" w:pos="3969"/>
              </w:tabs>
              <w:ind w:left="193" w:hanging="19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b.</w:t>
            </w:r>
            <w:r w:rsidRPr="003A3433">
              <w:rPr>
                <w:rFonts w:ascii="Times New Roman" w:eastAsia="Times New Roman" w:hAnsi="Times New Roman" w:cs="Times New Roman"/>
                <w:b/>
                <w:bCs/>
                <w:color w:val="000000"/>
                <w:sz w:val="18"/>
                <w:szCs w:val="18"/>
              </w:rPr>
              <w:t xml:space="preserve"> Sikap sosial  </w:t>
            </w:r>
            <w:r w:rsidRPr="003A3433">
              <w:rPr>
                <w:rFonts w:ascii="Times New Roman" w:eastAsia="Times New Roman" w:hAnsi="Times New Roman" w:cs="Times New Roman"/>
                <w:bCs/>
                <w:color w:val="000000"/>
                <w:sz w:val="18"/>
                <w:szCs w:val="18"/>
              </w:rPr>
              <w:t>dengan menggunakan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317" w:hanging="28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1) Teknik observasi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ind w:hanging="105"/>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2)  Teknik  penilaian  diri</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3)  Teknik penilaian antar teman</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4). Jurnal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c. </w:t>
            </w:r>
            <w:r w:rsidRPr="003A3433">
              <w:rPr>
                <w:rFonts w:ascii="Times New Roman" w:eastAsia="Times New Roman" w:hAnsi="Times New Roman" w:cs="Times New Roman"/>
                <w:b/>
                <w:bCs/>
                <w:color w:val="000000"/>
                <w:sz w:val="18"/>
                <w:szCs w:val="18"/>
              </w:rPr>
              <w:t>Pengetahuan</w:t>
            </w:r>
            <w:r w:rsidRPr="003A3433">
              <w:rPr>
                <w:rFonts w:ascii="Times New Roman" w:eastAsia="Times New Roman" w:hAnsi="Times New Roman" w:cs="Times New Roman"/>
                <w:bCs/>
                <w:color w:val="000000"/>
                <w:sz w:val="18"/>
                <w:szCs w:val="18"/>
              </w:rPr>
              <w:t xml:space="preserve"> menggunakan</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1)  </w:t>
            </w:r>
            <w:proofErr w:type="spellStart"/>
            <w:r w:rsidRPr="003A3433">
              <w:rPr>
                <w:rFonts w:ascii="Times New Roman" w:eastAsia="Times New Roman" w:hAnsi="Times New Roman" w:cs="Times New Roman"/>
                <w:bCs/>
                <w:color w:val="000000"/>
                <w:sz w:val="18"/>
                <w:szCs w:val="18"/>
              </w:rPr>
              <w:t>Instrumen</w:t>
            </w:r>
            <w:proofErr w:type="spellEnd"/>
            <w:r w:rsidRPr="003A3433">
              <w:rPr>
                <w:rFonts w:ascii="Times New Roman" w:eastAsia="Times New Roman" w:hAnsi="Times New Roman" w:cs="Times New Roman"/>
                <w:bCs/>
                <w:color w:val="000000"/>
                <w:sz w:val="18"/>
                <w:szCs w:val="18"/>
              </w:rPr>
              <w:t xml:space="preserve"> </w:t>
            </w:r>
            <w:proofErr w:type="spellStart"/>
            <w:r w:rsidRPr="003A3433">
              <w:rPr>
                <w:rFonts w:ascii="Times New Roman" w:eastAsia="Times New Roman" w:hAnsi="Times New Roman" w:cs="Times New Roman"/>
                <w:bCs/>
                <w:color w:val="000000"/>
                <w:sz w:val="18"/>
                <w:szCs w:val="18"/>
              </w:rPr>
              <w:t>tes</w:t>
            </w:r>
            <w:proofErr w:type="spellEnd"/>
            <w:r w:rsidRPr="003A3433">
              <w:rPr>
                <w:rFonts w:ascii="Times New Roman" w:eastAsia="Times New Roman" w:hAnsi="Times New Roman" w:cs="Times New Roman"/>
                <w:bCs/>
                <w:color w:val="000000"/>
                <w:sz w:val="18"/>
                <w:szCs w:val="18"/>
              </w:rPr>
              <w:t xml:space="preserve"> tertulis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317" w:hanging="419"/>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2)  </w:t>
            </w:r>
            <w:proofErr w:type="spellStart"/>
            <w:r w:rsidRPr="003A3433">
              <w:rPr>
                <w:rFonts w:ascii="Times New Roman" w:eastAsia="Times New Roman" w:hAnsi="Times New Roman" w:cs="Times New Roman"/>
                <w:bCs/>
                <w:color w:val="000000"/>
                <w:sz w:val="18"/>
                <w:szCs w:val="18"/>
              </w:rPr>
              <w:t>Instrumen</w:t>
            </w:r>
            <w:proofErr w:type="spellEnd"/>
            <w:r w:rsidRPr="003A3433">
              <w:rPr>
                <w:rFonts w:ascii="Times New Roman" w:eastAsia="Times New Roman" w:hAnsi="Times New Roman" w:cs="Times New Roman"/>
                <w:bCs/>
                <w:color w:val="000000"/>
                <w:sz w:val="18"/>
                <w:szCs w:val="18"/>
              </w:rPr>
              <w:t xml:space="preserve"> </w:t>
            </w:r>
            <w:proofErr w:type="spellStart"/>
            <w:r w:rsidRPr="003A3433">
              <w:rPr>
                <w:rFonts w:ascii="Times New Roman" w:eastAsia="Times New Roman" w:hAnsi="Times New Roman" w:cs="Times New Roman"/>
                <w:bCs/>
                <w:color w:val="000000"/>
                <w:sz w:val="18"/>
                <w:szCs w:val="18"/>
              </w:rPr>
              <w:t>tes</w:t>
            </w:r>
            <w:proofErr w:type="spellEnd"/>
            <w:r w:rsidRPr="003A3433">
              <w:rPr>
                <w:rFonts w:ascii="Times New Roman" w:eastAsia="Times New Roman" w:hAnsi="Times New Roman" w:cs="Times New Roman"/>
                <w:bCs/>
                <w:color w:val="000000"/>
                <w:sz w:val="18"/>
                <w:szCs w:val="18"/>
              </w:rPr>
              <w:t xml:space="preserve"> </w:t>
            </w:r>
            <w:proofErr w:type="spellStart"/>
            <w:r w:rsidRPr="003A3433">
              <w:rPr>
                <w:rFonts w:ascii="Times New Roman" w:eastAsia="Times New Roman" w:hAnsi="Times New Roman" w:cs="Times New Roman"/>
                <w:bCs/>
                <w:color w:val="000000"/>
                <w:sz w:val="18"/>
                <w:szCs w:val="18"/>
              </w:rPr>
              <w:t>lisan</w:t>
            </w:r>
            <w:proofErr w:type="spellEnd"/>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ind w:left="465" w:hanging="465"/>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3)  Penugasan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ind w:left="465" w:hanging="465"/>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d. </w:t>
            </w:r>
            <w:r w:rsidRPr="003A3433">
              <w:rPr>
                <w:rFonts w:ascii="Times New Roman" w:eastAsia="Times New Roman" w:hAnsi="Times New Roman" w:cs="Times New Roman"/>
                <w:b/>
                <w:bCs/>
                <w:color w:val="000000"/>
                <w:sz w:val="18"/>
                <w:szCs w:val="18"/>
              </w:rPr>
              <w:t>Keterampilan</w:t>
            </w:r>
            <w:r w:rsidRPr="003A3433">
              <w:rPr>
                <w:rFonts w:ascii="Times New Roman" w:eastAsia="Times New Roman" w:hAnsi="Times New Roman" w:cs="Times New Roman"/>
                <w:bCs/>
                <w:color w:val="000000"/>
                <w:sz w:val="18"/>
                <w:szCs w:val="18"/>
              </w:rPr>
              <w:t xml:space="preserve"> untuk:</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459" w:hanging="422"/>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1). </w:t>
            </w:r>
            <w:proofErr w:type="spellStart"/>
            <w:r w:rsidRPr="003A3433">
              <w:rPr>
                <w:rFonts w:ascii="Times New Roman" w:eastAsia="Times New Roman" w:hAnsi="Times New Roman" w:cs="Times New Roman"/>
                <w:bCs/>
                <w:color w:val="000000"/>
                <w:sz w:val="18"/>
                <w:szCs w:val="18"/>
              </w:rPr>
              <w:t>Tes</w:t>
            </w:r>
            <w:proofErr w:type="spellEnd"/>
            <w:r w:rsidRPr="003A3433">
              <w:rPr>
                <w:rFonts w:ascii="Times New Roman" w:eastAsia="Times New Roman" w:hAnsi="Times New Roman" w:cs="Times New Roman"/>
                <w:bCs/>
                <w:color w:val="000000"/>
                <w:sz w:val="18"/>
                <w:szCs w:val="18"/>
              </w:rPr>
              <w:t xml:space="preserve"> praktek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317" w:hanging="277"/>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2). </w:t>
            </w:r>
            <w:proofErr w:type="spellStart"/>
            <w:r w:rsidRPr="003A3433">
              <w:rPr>
                <w:rFonts w:ascii="Times New Roman" w:eastAsia="Times New Roman" w:hAnsi="Times New Roman" w:cs="Times New Roman"/>
                <w:bCs/>
                <w:color w:val="000000"/>
                <w:sz w:val="18"/>
                <w:szCs w:val="18"/>
              </w:rPr>
              <w:t>Projek</w:t>
            </w:r>
            <w:proofErr w:type="spellEnd"/>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3). </w:t>
            </w:r>
            <w:proofErr w:type="spellStart"/>
            <w:r w:rsidRPr="003A3433">
              <w:rPr>
                <w:rFonts w:ascii="Times New Roman" w:eastAsia="Times New Roman" w:hAnsi="Times New Roman" w:cs="Times New Roman"/>
                <w:bCs/>
                <w:color w:val="000000"/>
                <w:sz w:val="18"/>
                <w:szCs w:val="18"/>
              </w:rPr>
              <w:t>Portofolio</w:t>
            </w:r>
            <w:proofErr w:type="spellEnd"/>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4). Produk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179" w:hanging="284"/>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2. Menggunakan </w:t>
            </w:r>
            <w:proofErr w:type="spellStart"/>
            <w:r w:rsidRPr="003A3433">
              <w:rPr>
                <w:rFonts w:ascii="Times New Roman" w:eastAsia="Times New Roman" w:hAnsi="Times New Roman" w:cs="Times New Roman"/>
                <w:bCs/>
                <w:color w:val="000000"/>
                <w:sz w:val="18"/>
                <w:szCs w:val="18"/>
              </w:rPr>
              <w:t>rubrik</w:t>
            </w:r>
            <w:proofErr w:type="spellEnd"/>
            <w:r w:rsidRPr="003A3433">
              <w:rPr>
                <w:rFonts w:ascii="Times New Roman" w:eastAsia="Times New Roman" w:hAnsi="Times New Roman" w:cs="Times New Roman"/>
                <w:bCs/>
                <w:color w:val="000000"/>
                <w:sz w:val="18"/>
                <w:szCs w:val="18"/>
              </w:rPr>
              <w:t xml:space="preserve"> penilaian pada tiap komponen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601" w:hanging="601"/>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a. </w:t>
            </w:r>
            <w:proofErr w:type="spellStart"/>
            <w:r w:rsidRPr="003A3433">
              <w:rPr>
                <w:rFonts w:ascii="Times New Roman" w:eastAsia="Times New Roman" w:hAnsi="Times New Roman" w:cs="Times New Roman"/>
                <w:bCs/>
                <w:color w:val="000000"/>
                <w:sz w:val="18"/>
                <w:szCs w:val="18"/>
              </w:rPr>
              <w:t>Rubrik</w:t>
            </w:r>
            <w:proofErr w:type="spellEnd"/>
            <w:r w:rsidRPr="003A3433">
              <w:rPr>
                <w:rFonts w:ascii="Times New Roman" w:eastAsia="Times New Roman" w:hAnsi="Times New Roman" w:cs="Times New Roman"/>
                <w:bCs/>
                <w:color w:val="000000"/>
                <w:sz w:val="18"/>
                <w:szCs w:val="18"/>
              </w:rPr>
              <w:t xml:space="preserve"> sikap spiritual</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601" w:hanging="601"/>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b. </w:t>
            </w:r>
            <w:proofErr w:type="spellStart"/>
            <w:r w:rsidRPr="003A3433">
              <w:rPr>
                <w:rFonts w:ascii="Times New Roman" w:eastAsia="Times New Roman" w:hAnsi="Times New Roman" w:cs="Times New Roman"/>
                <w:bCs/>
                <w:color w:val="000000"/>
                <w:sz w:val="18"/>
                <w:szCs w:val="18"/>
              </w:rPr>
              <w:t>Rubrik</w:t>
            </w:r>
            <w:proofErr w:type="spellEnd"/>
            <w:r w:rsidRPr="003A3433">
              <w:rPr>
                <w:rFonts w:ascii="Times New Roman" w:eastAsia="Times New Roman" w:hAnsi="Times New Roman" w:cs="Times New Roman"/>
                <w:bCs/>
                <w:color w:val="000000"/>
                <w:sz w:val="18"/>
                <w:szCs w:val="18"/>
              </w:rPr>
              <w:t xml:space="preserve"> sikap sosial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601" w:hanging="601"/>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c. </w:t>
            </w:r>
            <w:proofErr w:type="spellStart"/>
            <w:r w:rsidRPr="003A3433">
              <w:rPr>
                <w:rFonts w:ascii="Times New Roman" w:eastAsia="Times New Roman" w:hAnsi="Times New Roman" w:cs="Times New Roman"/>
                <w:bCs/>
                <w:color w:val="000000"/>
                <w:sz w:val="18"/>
                <w:szCs w:val="18"/>
              </w:rPr>
              <w:t>Rubrik</w:t>
            </w:r>
            <w:proofErr w:type="spellEnd"/>
            <w:r w:rsidRPr="003A3433">
              <w:rPr>
                <w:rFonts w:ascii="Times New Roman" w:eastAsia="Times New Roman" w:hAnsi="Times New Roman" w:cs="Times New Roman"/>
                <w:bCs/>
                <w:color w:val="000000"/>
                <w:sz w:val="18"/>
                <w:szCs w:val="18"/>
              </w:rPr>
              <w:t xml:space="preserve"> pengetahuan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601" w:hanging="601"/>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d. </w:t>
            </w:r>
            <w:proofErr w:type="spellStart"/>
            <w:r w:rsidRPr="003A3433">
              <w:rPr>
                <w:rFonts w:ascii="Times New Roman" w:eastAsia="Times New Roman" w:hAnsi="Times New Roman" w:cs="Times New Roman"/>
                <w:bCs/>
                <w:color w:val="000000"/>
                <w:sz w:val="18"/>
                <w:szCs w:val="18"/>
              </w:rPr>
              <w:t>Rubrik</w:t>
            </w:r>
            <w:proofErr w:type="spellEnd"/>
            <w:r w:rsidRPr="003A3433">
              <w:rPr>
                <w:rFonts w:ascii="Times New Roman" w:eastAsia="Times New Roman" w:hAnsi="Times New Roman" w:cs="Times New Roman"/>
                <w:bCs/>
                <w:color w:val="000000"/>
                <w:sz w:val="18"/>
                <w:szCs w:val="18"/>
              </w:rPr>
              <w:t xml:space="preserve"> Keterampilan</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Borders>
              <w:bottom w:val="nil"/>
            </w:tcBorders>
          </w:tcPr>
          <w:p w:rsidR="00E95B1B" w:rsidRPr="003A3433" w:rsidRDefault="00E95B1B" w:rsidP="00E95B1B">
            <w:pPr>
              <w:pStyle w:val="ListParagraph"/>
              <w:autoSpaceDE w:val="0"/>
              <w:autoSpaceDN w:val="0"/>
              <w:adjustRightInd w:val="0"/>
              <w:ind w:left="179" w:hanging="179"/>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3. Menggunakan pedoman </w:t>
            </w:r>
            <w:proofErr w:type="spellStart"/>
            <w:r w:rsidRPr="003A3433">
              <w:rPr>
                <w:rFonts w:ascii="Times New Roman" w:eastAsia="Times New Roman" w:hAnsi="Times New Roman" w:cs="Times New Roman"/>
                <w:bCs/>
                <w:color w:val="000000"/>
                <w:sz w:val="18"/>
                <w:szCs w:val="18"/>
              </w:rPr>
              <w:t>penskoran</w:t>
            </w:r>
            <w:proofErr w:type="spellEnd"/>
            <w:r w:rsidRPr="003A3433">
              <w:rPr>
                <w:rFonts w:ascii="Times New Roman" w:eastAsia="Times New Roman" w:hAnsi="Times New Roman" w:cs="Times New Roman"/>
                <w:bCs/>
                <w:color w:val="000000"/>
                <w:sz w:val="18"/>
                <w:szCs w:val="18"/>
              </w:rPr>
              <w:t xml:space="preserve"> untuk tiap kompetensi yang terdiri dari: </w:t>
            </w:r>
          </w:p>
        </w:tc>
        <w:tc>
          <w:tcPr>
            <w:tcW w:w="1020" w:type="dxa"/>
            <w:gridSpan w:val="2"/>
            <w:tcBorders>
              <w:bottom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Borders>
              <w:bottom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Borders>
              <w:bottom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Borders>
              <w:bottom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Borders>
              <w:top w:val="nil"/>
            </w:tcBorders>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a. Sikap spiritual</w:t>
            </w:r>
          </w:p>
        </w:tc>
        <w:tc>
          <w:tcPr>
            <w:tcW w:w="1020" w:type="dxa"/>
            <w:gridSpan w:val="2"/>
            <w:tcBorders>
              <w:top w:val="nil"/>
            </w:tcBorders>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Borders>
              <w:top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Borders>
              <w:top w:val="nil"/>
            </w:tcBorders>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Borders>
              <w:top w:val="nil"/>
            </w:tcBorders>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b. Sikap sosial</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c. Pengetahuan</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515E3E">
        <w:tc>
          <w:tcPr>
            <w:tcW w:w="1225"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2842"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d. Keterampilan</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0C0A86" w:rsidTr="00515E3E">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 xml:space="preserve">Jumlah </w:t>
            </w:r>
          </w:p>
        </w:tc>
        <w:tc>
          <w:tcPr>
            <w:tcW w:w="1020" w:type="dxa"/>
            <w:gridSpan w:val="2"/>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 =12</w:t>
            </w:r>
          </w:p>
        </w:tc>
        <w:tc>
          <w:tcPr>
            <w:tcW w:w="1021"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T</w:t>
            </w:r>
            <w:r>
              <w:rPr>
                <w:rFonts w:ascii="Times New Roman" w:eastAsia="Times New Roman" w:hAnsi="Times New Roman" w:cs="Times New Roman"/>
                <w:bCs/>
                <w:color w:val="000000"/>
                <w:sz w:val="18"/>
                <w:szCs w:val="18"/>
              </w:rPr>
              <w:t>i</w:t>
            </w:r>
            <w:r w:rsidRPr="000C0A86">
              <w:rPr>
                <w:rFonts w:ascii="Times New Roman" w:eastAsia="Times New Roman" w:hAnsi="Times New Roman" w:cs="Times New Roman"/>
                <w:bCs/>
                <w:color w:val="000000"/>
                <w:sz w:val="18"/>
                <w:szCs w:val="18"/>
              </w:rPr>
              <w:t>d</w:t>
            </w:r>
            <w:r>
              <w:rPr>
                <w:rFonts w:ascii="Times New Roman" w:eastAsia="Times New Roman" w:hAnsi="Times New Roman" w:cs="Times New Roman"/>
                <w:bCs/>
                <w:color w:val="000000"/>
                <w:sz w:val="18"/>
                <w:szCs w:val="18"/>
              </w:rPr>
              <w:t>a</w:t>
            </w:r>
            <w:r w:rsidRPr="000C0A86">
              <w:rPr>
                <w:rFonts w:ascii="Times New Roman" w:eastAsia="Times New Roman" w:hAnsi="Times New Roman" w:cs="Times New Roman"/>
                <w:bCs/>
                <w:color w:val="000000"/>
                <w:sz w:val="18"/>
                <w:szCs w:val="18"/>
              </w:rPr>
              <w:t>k=11</w:t>
            </w:r>
          </w:p>
        </w:tc>
        <w:tc>
          <w:tcPr>
            <w:tcW w:w="1020"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Ya=14</w:t>
            </w:r>
          </w:p>
        </w:tc>
        <w:tc>
          <w:tcPr>
            <w:tcW w:w="1060" w:type="dxa"/>
            <w:gridSpan w:val="2"/>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T</w:t>
            </w:r>
            <w:r>
              <w:rPr>
                <w:rFonts w:ascii="Times New Roman" w:eastAsia="Times New Roman" w:hAnsi="Times New Roman" w:cs="Times New Roman"/>
                <w:bCs/>
                <w:color w:val="000000"/>
                <w:sz w:val="18"/>
                <w:szCs w:val="18"/>
              </w:rPr>
              <w:t>i</w:t>
            </w:r>
            <w:r w:rsidRPr="000C0A86">
              <w:rPr>
                <w:rFonts w:ascii="Times New Roman" w:eastAsia="Times New Roman" w:hAnsi="Times New Roman" w:cs="Times New Roman"/>
                <w:bCs/>
                <w:color w:val="000000"/>
                <w:sz w:val="18"/>
                <w:szCs w:val="18"/>
              </w:rPr>
              <w:t>d</w:t>
            </w:r>
            <w:r>
              <w:rPr>
                <w:rFonts w:ascii="Times New Roman" w:eastAsia="Times New Roman" w:hAnsi="Times New Roman" w:cs="Times New Roman"/>
                <w:bCs/>
                <w:color w:val="000000"/>
                <w:sz w:val="18"/>
                <w:szCs w:val="18"/>
              </w:rPr>
              <w:t>a</w:t>
            </w:r>
            <w:r w:rsidRPr="000C0A86">
              <w:rPr>
                <w:rFonts w:ascii="Times New Roman" w:eastAsia="Times New Roman" w:hAnsi="Times New Roman" w:cs="Times New Roman"/>
                <w:bCs/>
                <w:color w:val="000000"/>
                <w:sz w:val="18"/>
                <w:szCs w:val="18"/>
              </w:rPr>
              <w:t>k=9</w:t>
            </w:r>
          </w:p>
        </w:tc>
      </w:tr>
      <w:tr w:rsidR="00E95B1B" w:rsidRPr="000C0A86" w:rsidTr="00515E3E">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Jumlah item kinerja</w:t>
            </w:r>
          </w:p>
        </w:tc>
        <w:tc>
          <w:tcPr>
            <w:tcW w:w="4121" w:type="dxa"/>
            <w:gridSpan w:val="8"/>
            <w:vAlign w:val="center"/>
          </w:tcPr>
          <w:p w:rsidR="00E95B1B" w:rsidRPr="000C0A86" w:rsidRDefault="00E95B1B" w:rsidP="00E95B1B">
            <w:pPr>
              <w:tabs>
                <w:tab w:val="center" w:pos="3969"/>
              </w:tabs>
              <w:jc w:val="center"/>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23</w:t>
            </w:r>
          </w:p>
        </w:tc>
      </w:tr>
      <w:tr w:rsidR="00E95B1B" w:rsidRPr="000C0A86" w:rsidTr="00515E3E">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Skor</w:t>
            </w:r>
            <w:proofErr w:type="spellEnd"/>
            <w:r w:rsidRPr="000C0A86">
              <w:rPr>
                <w:rFonts w:ascii="Times New Roman" w:eastAsia="Times New Roman" w:hAnsi="Times New Roman" w:cs="Times New Roman"/>
                <w:bCs/>
                <w:color w:val="000000"/>
                <w:sz w:val="18"/>
                <w:szCs w:val="18"/>
              </w:rPr>
              <w:t xml:space="preserve"> Penilaian (%)</w:t>
            </w:r>
          </w:p>
        </w:tc>
        <w:tc>
          <w:tcPr>
            <w:tcW w:w="1003"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Ya=52%</w:t>
            </w:r>
          </w:p>
        </w:tc>
        <w:tc>
          <w:tcPr>
            <w:tcW w:w="1020"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Tdk</w:t>
            </w:r>
            <w:proofErr w:type="spellEnd"/>
            <w:r w:rsidRPr="000C0A86">
              <w:rPr>
                <w:rFonts w:ascii="Times New Roman" w:eastAsia="Times New Roman" w:hAnsi="Times New Roman" w:cs="Times New Roman"/>
                <w:bCs/>
                <w:color w:val="000000"/>
                <w:sz w:val="18"/>
                <w:szCs w:val="18"/>
              </w:rPr>
              <w:t>= 48%</w:t>
            </w:r>
          </w:p>
        </w:tc>
        <w:tc>
          <w:tcPr>
            <w:tcW w:w="1077"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Ya=61%</w:t>
            </w:r>
          </w:p>
        </w:tc>
        <w:tc>
          <w:tcPr>
            <w:tcW w:w="1021"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Tdk</w:t>
            </w:r>
            <w:proofErr w:type="spellEnd"/>
            <w:r w:rsidRPr="000C0A86">
              <w:rPr>
                <w:rFonts w:ascii="Times New Roman" w:eastAsia="Times New Roman" w:hAnsi="Times New Roman" w:cs="Times New Roman"/>
                <w:bCs/>
                <w:color w:val="000000"/>
                <w:sz w:val="18"/>
                <w:szCs w:val="18"/>
              </w:rPr>
              <w:t>=39%</w:t>
            </w:r>
          </w:p>
        </w:tc>
      </w:tr>
      <w:tr w:rsidR="00E95B1B" w:rsidRPr="000C0A86" w:rsidTr="00515E3E">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 xml:space="preserve">Kategori </w:t>
            </w:r>
          </w:p>
        </w:tc>
        <w:tc>
          <w:tcPr>
            <w:tcW w:w="4121" w:type="dxa"/>
            <w:gridSpan w:val="8"/>
          </w:tcPr>
          <w:p w:rsidR="00E95B1B" w:rsidRPr="000C0A86" w:rsidRDefault="00E95B1B" w:rsidP="00E95B1B">
            <w:pPr>
              <w:tabs>
                <w:tab w:val="center" w:pos="3969"/>
              </w:tabs>
              <w:jc w:val="center"/>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K (kurang)</w:t>
            </w:r>
          </w:p>
        </w:tc>
      </w:tr>
    </w:tbl>
    <w:p w:rsidR="00E95B1B" w:rsidRPr="000C0A86" w:rsidRDefault="00E95B1B" w:rsidP="00E95B1B">
      <w:pPr>
        <w:tabs>
          <w:tab w:val="center" w:pos="3969"/>
        </w:tabs>
        <w:spacing w:line="240" w:lineRule="auto"/>
        <w:rPr>
          <w:rFonts w:eastAsia="Times New Roman"/>
          <w:bCs/>
          <w:color w:val="000000"/>
          <w:sz w:val="18"/>
          <w:szCs w:val="18"/>
        </w:rPr>
      </w:pPr>
    </w:p>
    <w:p w:rsidR="00E95B1B" w:rsidRDefault="00515E3E" w:rsidP="00515E3E">
      <w:pPr>
        <w:pStyle w:val="PPSUNM"/>
        <w:rPr>
          <w:rFonts w:eastAsia="Times New Roman"/>
          <w:bCs/>
          <w:color w:val="000000"/>
        </w:rPr>
      </w:pPr>
      <w:r>
        <w:t>Data pada tabel 1</w:t>
      </w:r>
      <w:r w:rsidR="00E95B1B">
        <w:t xml:space="preserve">.2 </w:t>
      </w:r>
      <w:r w:rsidR="00E95B1B">
        <w:rPr>
          <w:rFonts w:eastAsia="Times New Roman"/>
          <w:bCs/>
          <w:color w:val="000000"/>
        </w:rPr>
        <w:t xml:space="preserve">jika </w:t>
      </w:r>
      <w:proofErr w:type="spellStart"/>
      <w:r w:rsidR="00E95B1B">
        <w:rPr>
          <w:rFonts w:eastAsia="Times New Roman"/>
          <w:bCs/>
          <w:color w:val="000000"/>
        </w:rPr>
        <w:t>dikonversikan</w:t>
      </w:r>
      <w:proofErr w:type="spellEnd"/>
      <w:r w:rsidR="00E95B1B">
        <w:rPr>
          <w:rFonts w:eastAsia="Times New Roman"/>
          <w:bCs/>
          <w:color w:val="000000"/>
        </w:rPr>
        <w:t xml:space="preserve"> menjadi data </w:t>
      </w:r>
      <w:proofErr w:type="spellStart"/>
      <w:r w:rsidR="00E95B1B">
        <w:rPr>
          <w:rFonts w:eastAsia="Times New Roman"/>
          <w:bCs/>
          <w:color w:val="000000"/>
        </w:rPr>
        <w:t>kualitatif</w:t>
      </w:r>
      <w:proofErr w:type="spellEnd"/>
      <w:r w:rsidR="00E95B1B">
        <w:rPr>
          <w:rFonts w:eastAsia="Times New Roman"/>
          <w:bCs/>
          <w:color w:val="000000"/>
        </w:rPr>
        <w:t xml:space="preserve">, maka berdasarkan standar penilaian yang digunakan dalam penelitian ini dapat dikatakan bahwa mekanisme penilaian yang digunakan oleh guru mata pelajaran seni budaya di </w:t>
      </w:r>
      <w:proofErr w:type="spellStart"/>
      <w:r w:rsidR="00E95B1B">
        <w:rPr>
          <w:rFonts w:eastAsia="Times New Roman"/>
          <w:bCs/>
          <w:color w:val="000000"/>
        </w:rPr>
        <w:t>SMP</w:t>
      </w:r>
      <w:proofErr w:type="spellEnd"/>
      <w:r w:rsidR="00E95B1B">
        <w:rPr>
          <w:rFonts w:eastAsia="Times New Roman"/>
          <w:bCs/>
          <w:color w:val="000000"/>
        </w:rPr>
        <w:t xml:space="preserve"> Negeri 2 dan </w:t>
      </w:r>
      <w:proofErr w:type="spellStart"/>
      <w:r w:rsidR="00E95B1B">
        <w:rPr>
          <w:rFonts w:eastAsia="Times New Roman"/>
          <w:bCs/>
          <w:color w:val="000000"/>
        </w:rPr>
        <w:t>SMP</w:t>
      </w:r>
      <w:proofErr w:type="spellEnd"/>
      <w:r w:rsidR="00E95B1B">
        <w:rPr>
          <w:rFonts w:eastAsia="Times New Roman"/>
          <w:bCs/>
          <w:color w:val="000000"/>
        </w:rPr>
        <w:t xml:space="preserve"> Negeri 9 Makassar  memperoleh penilaian dengan kategori “kurang”. </w:t>
      </w:r>
    </w:p>
    <w:p w:rsidR="00E95B1B" w:rsidRDefault="00E95B1B" w:rsidP="00E95B1B">
      <w:pPr>
        <w:spacing w:line="240" w:lineRule="auto"/>
      </w:pPr>
    </w:p>
    <w:p w:rsidR="00E95B1B" w:rsidRDefault="00E95B1B" w:rsidP="00E95B1B">
      <w:pPr>
        <w:pStyle w:val="ListParagraph"/>
        <w:tabs>
          <w:tab w:val="left" w:pos="567"/>
          <w:tab w:val="center" w:pos="3969"/>
        </w:tabs>
        <w:spacing w:after="0" w:line="480" w:lineRule="auto"/>
        <w:ind w:left="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Komponen hasil (</w:t>
      </w:r>
      <w:r w:rsidRPr="000F0BC6">
        <w:rPr>
          <w:rFonts w:ascii="Times New Roman" w:eastAsia="Times New Roman" w:hAnsi="Times New Roman" w:cs="Times New Roman"/>
          <w:bCs/>
          <w:i/>
          <w:color w:val="000000"/>
          <w:sz w:val="24"/>
          <w:szCs w:val="24"/>
        </w:rPr>
        <w:t>outcomes)</w:t>
      </w:r>
    </w:p>
    <w:p w:rsidR="00E95B1B" w:rsidRDefault="00E95B1B" w:rsidP="00515E3E">
      <w:pPr>
        <w:pStyle w:val="PPSUNM"/>
      </w:pPr>
      <w:r>
        <w:t xml:space="preserve">Evaluasi terhadap </w:t>
      </w:r>
      <w:proofErr w:type="spellStart"/>
      <w:r>
        <w:t>terdokumentasinya</w:t>
      </w:r>
      <w:proofErr w:type="spellEnd"/>
      <w:r>
        <w:t xml:space="preserve"> hasil penilaian belajar yang meliputi 3 aspek yaitu, aspek penilaian sikap, pengetahuan, dan keterampilan yang dilakukan oleh guru seni budaya </w:t>
      </w:r>
      <w:proofErr w:type="spellStart"/>
      <w:r>
        <w:t>SMPN</w:t>
      </w:r>
      <w:proofErr w:type="spellEnd"/>
      <w:r>
        <w:t xml:space="preserve"> 2 Makassar dan </w:t>
      </w:r>
      <w:proofErr w:type="spellStart"/>
      <w:r>
        <w:t>SMPN</w:t>
      </w:r>
      <w:proofErr w:type="spellEnd"/>
      <w:r>
        <w:t xml:space="preserve"> 9 Makassar dilakukan dengan pedoman observasi. </w:t>
      </w:r>
      <w:proofErr w:type="spellStart"/>
      <w:r>
        <w:t>Instrumen</w:t>
      </w:r>
      <w:proofErr w:type="spellEnd"/>
      <w:r>
        <w:t xml:space="preserve"> observasi menghasilkan data seperti yang ditunjukkan pada </w:t>
      </w:r>
      <w:r w:rsidR="00515E3E">
        <w:t>tabel 1</w:t>
      </w:r>
      <w:r>
        <w:t>.3.</w:t>
      </w:r>
    </w:p>
    <w:p w:rsidR="00E95B1B" w:rsidRDefault="00515E3E" w:rsidP="00515E3E">
      <w:pPr>
        <w:tabs>
          <w:tab w:val="left" w:pos="709"/>
        </w:tabs>
        <w:spacing w:line="240" w:lineRule="auto"/>
        <w:ind w:left="1701" w:hanging="1701"/>
        <w:rPr>
          <w:rFonts w:eastAsia="Times New Roman"/>
          <w:bCs/>
          <w:color w:val="000000"/>
        </w:rPr>
      </w:pPr>
      <w:r>
        <w:rPr>
          <w:rFonts w:eastAsia="Times New Roman"/>
          <w:bCs/>
          <w:color w:val="000000"/>
        </w:rPr>
        <w:tab/>
      </w:r>
      <w:r w:rsidR="00E95B1B">
        <w:rPr>
          <w:rFonts w:eastAsia="Times New Roman"/>
          <w:bCs/>
          <w:color w:val="000000"/>
        </w:rPr>
        <w:t xml:space="preserve">Tabel </w:t>
      </w:r>
      <w:r>
        <w:rPr>
          <w:rFonts w:eastAsia="Times New Roman"/>
          <w:bCs/>
          <w:color w:val="000000"/>
        </w:rPr>
        <w:t>1</w:t>
      </w:r>
      <w:r w:rsidR="00E95B1B">
        <w:rPr>
          <w:rFonts w:eastAsia="Times New Roman"/>
          <w:bCs/>
          <w:color w:val="000000"/>
        </w:rPr>
        <w:t xml:space="preserve">.3 Data Dokumentasi Hasil  Penilaian Belajar oleh Guru Seni Budaya </w:t>
      </w:r>
      <w:proofErr w:type="spellStart"/>
      <w:r w:rsidR="00E95B1B">
        <w:rPr>
          <w:rFonts w:eastAsia="Times New Roman"/>
          <w:bCs/>
          <w:color w:val="000000"/>
        </w:rPr>
        <w:t>SMP</w:t>
      </w:r>
      <w:proofErr w:type="spellEnd"/>
      <w:r w:rsidR="00E95B1B">
        <w:rPr>
          <w:rFonts w:eastAsia="Times New Roman"/>
          <w:bCs/>
          <w:color w:val="000000"/>
        </w:rPr>
        <w:t xml:space="preserve"> Negeri 2 dan </w:t>
      </w:r>
      <w:proofErr w:type="spellStart"/>
      <w:r w:rsidR="00E95B1B">
        <w:rPr>
          <w:rFonts w:eastAsia="Times New Roman"/>
          <w:bCs/>
          <w:color w:val="000000"/>
        </w:rPr>
        <w:t>SMP</w:t>
      </w:r>
      <w:proofErr w:type="spellEnd"/>
      <w:r w:rsidR="00E95B1B">
        <w:rPr>
          <w:rFonts w:eastAsia="Times New Roman"/>
          <w:bCs/>
          <w:color w:val="000000"/>
        </w:rPr>
        <w:t xml:space="preserve"> Negeri 9 Makassar</w:t>
      </w:r>
    </w:p>
    <w:p w:rsidR="00E95B1B" w:rsidRDefault="00E95B1B" w:rsidP="00E95B1B">
      <w:pPr>
        <w:spacing w:line="240" w:lineRule="auto"/>
        <w:ind w:left="1985" w:hanging="992"/>
        <w:rPr>
          <w:rFonts w:eastAsia="Times New Roman"/>
          <w:bCs/>
          <w:color w:val="000000"/>
        </w:rPr>
      </w:pPr>
    </w:p>
    <w:tbl>
      <w:tblPr>
        <w:tblStyle w:val="TableGrid"/>
        <w:tblW w:w="8188" w:type="dxa"/>
        <w:tblLayout w:type="fixed"/>
        <w:tblLook w:val="04A0"/>
      </w:tblPr>
      <w:tblGrid>
        <w:gridCol w:w="959"/>
        <w:gridCol w:w="3108"/>
        <w:gridCol w:w="1003"/>
        <w:gridCol w:w="17"/>
        <w:gridCol w:w="964"/>
        <w:gridCol w:w="39"/>
        <w:gridCol w:w="18"/>
        <w:gridCol w:w="1020"/>
        <w:gridCol w:w="39"/>
        <w:gridCol w:w="1021"/>
      </w:tblGrid>
      <w:tr w:rsidR="00E95B1B" w:rsidRPr="003A3433" w:rsidTr="00E95B1B">
        <w:trPr>
          <w:trHeight w:val="113"/>
        </w:trPr>
        <w:tc>
          <w:tcPr>
            <w:tcW w:w="959" w:type="dxa"/>
            <w:vMerge w:val="restart"/>
            <w:vAlign w:val="center"/>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Tahapan evaluasi</w:t>
            </w:r>
          </w:p>
        </w:tc>
        <w:tc>
          <w:tcPr>
            <w:tcW w:w="3108" w:type="dxa"/>
            <w:vMerge w:val="restart"/>
            <w:vAlign w:val="center"/>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Kriteria standar/ideal</w:t>
            </w:r>
          </w:p>
        </w:tc>
        <w:tc>
          <w:tcPr>
            <w:tcW w:w="1984" w:type="dxa"/>
            <w:gridSpan w:val="3"/>
            <w:vAlign w:val="center"/>
          </w:tcPr>
          <w:p w:rsidR="00E95B1B" w:rsidRPr="003A3433" w:rsidRDefault="00E95B1B" w:rsidP="00E95B1B">
            <w:pPr>
              <w:spacing w:line="360" w:lineRule="auto"/>
              <w:jc w:val="center"/>
              <w:textAlignment w:val="baseline"/>
              <w:rPr>
                <w:rFonts w:ascii="Times New Roman" w:eastAsia="Times New Roman" w:hAnsi="Times New Roman" w:cs="Times New Roman"/>
                <w:color w:val="000000" w:themeColor="text1"/>
                <w:sz w:val="18"/>
                <w:szCs w:val="18"/>
              </w:rPr>
            </w:pPr>
            <w:proofErr w:type="spellStart"/>
            <w:r w:rsidRPr="003A3433">
              <w:rPr>
                <w:rFonts w:ascii="Times New Roman" w:eastAsia="Times New Roman" w:hAnsi="Times New Roman" w:cs="Times New Roman"/>
                <w:color w:val="000000" w:themeColor="text1"/>
                <w:sz w:val="18"/>
                <w:szCs w:val="18"/>
              </w:rPr>
              <w:t>SMPN</w:t>
            </w:r>
            <w:proofErr w:type="spellEnd"/>
            <w:r w:rsidRPr="003A3433">
              <w:rPr>
                <w:rFonts w:ascii="Times New Roman" w:eastAsia="Times New Roman" w:hAnsi="Times New Roman" w:cs="Times New Roman"/>
                <w:color w:val="000000" w:themeColor="text1"/>
                <w:sz w:val="18"/>
                <w:szCs w:val="18"/>
              </w:rPr>
              <w:t xml:space="preserve"> 2 </w:t>
            </w:r>
            <w:proofErr w:type="spellStart"/>
            <w:r w:rsidRPr="003A3433">
              <w:rPr>
                <w:rFonts w:ascii="Times New Roman" w:eastAsia="Times New Roman" w:hAnsi="Times New Roman" w:cs="Times New Roman"/>
                <w:color w:val="000000" w:themeColor="text1"/>
                <w:sz w:val="18"/>
                <w:szCs w:val="18"/>
              </w:rPr>
              <w:t>Mks</w:t>
            </w:r>
            <w:proofErr w:type="spellEnd"/>
          </w:p>
        </w:tc>
        <w:tc>
          <w:tcPr>
            <w:tcW w:w="2137" w:type="dxa"/>
            <w:gridSpan w:val="5"/>
            <w:vAlign w:val="center"/>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proofErr w:type="spellStart"/>
            <w:r w:rsidRPr="003A3433">
              <w:rPr>
                <w:rFonts w:ascii="Times New Roman" w:eastAsia="Times New Roman" w:hAnsi="Times New Roman" w:cs="Times New Roman"/>
                <w:color w:val="000000" w:themeColor="text1"/>
                <w:sz w:val="18"/>
                <w:szCs w:val="18"/>
              </w:rPr>
              <w:t>SMPN</w:t>
            </w:r>
            <w:proofErr w:type="spellEnd"/>
            <w:r w:rsidRPr="003A3433">
              <w:rPr>
                <w:rFonts w:ascii="Times New Roman" w:eastAsia="Times New Roman" w:hAnsi="Times New Roman" w:cs="Times New Roman"/>
                <w:color w:val="000000" w:themeColor="text1"/>
                <w:sz w:val="18"/>
                <w:szCs w:val="18"/>
              </w:rPr>
              <w:t xml:space="preserve"> 9 </w:t>
            </w:r>
            <w:proofErr w:type="spellStart"/>
            <w:r w:rsidRPr="003A3433">
              <w:rPr>
                <w:rFonts w:ascii="Times New Roman" w:eastAsia="Times New Roman" w:hAnsi="Times New Roman" w:cs="Times New Roman"/>
                <w:color w:val="000000" w:themeColor="text1"/>
                <w:sz w:val="18"/>
                <w:szCs w:val="18"/>
              </w:rPr>
              <w:t>Mks</w:t>
            </w:r>
            <w:proofErr w:type="spellEnd"/>
          </w:p>
        </w:tc>
      </w:tr>
      <w:tr w:rsidR="00E95B1B" w:rsidRPr="003A3433" w:rsidTr="00E95B1B">
        <w:trPr>
          <w:trHeight w:val="170"/>
        </w:trPr>
        <w:tc>
          <w:tcPr>
            <w:tcW w:w="959" w:type="dxa"/>
            <w:vMerge/>
          </w:tcPr>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3108"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4121" w:type="dxa"/>
            <w:gridSpan w:val="8"/>
            <w:vAlign w:val="bottom"/>
          </w:tcPr>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proofErr w:type="spellStart"/>
            <w:r w:rsidRPr="003A3433">
              <w:rPr>
                <w:rFonts w:ascii="Times New Roman" w:eastAsia="Times New Roman" w:hAnsi="Times New Roman" w:cs="Times New Roman"/>
                <w:bCs/>
                <w:color w:val="000000"/>
                <w:sz w:val="18"/>
                <w:szCs w:val="18"/>
              </w:rPr>
              <w:t>T</w:t>
            </w:r>
            <w:r>
              <w:rPr>
                <w:rFonts w:ascii="Times New Roman" w:eastAsia="Times New Roman" w:hAnsi="Times New Roman" w:cs="Times New Roman"/>
                <w:bCs/>
                <w:color w:val="000000"/>
                <w:sz w:val="18"/>
                <w:szCs w:val="18"/>
              </w:rPr>
              <w:t>erdokumentasi</w:t>
            </w:r>
            <w:proofErr w:type="spellEnd"/>
          </w:p>
          <w:p w:rsidR="00E95B1B" w:rsidRPr="003A3433" w:rsidRDefault="00E95B1B" w:rsidP="00E95B1B">
            <w:pPr>
              <w:tabs>
                <w:tab w:val="center" w:pos="3969"/>
              </w:tabs>
              <w:jc w:val="center"/>
              <w:rPr>
                <w:rFonts w:ascii="Times New Roman" w:eastAsia="Times New Roman" w:hAnsi="Times New Roman" w:cs="Times New Roman"/>
                <w:bCs/>
                <w:color w:val="000000"/>
                <w:sz w:val="18"/>
                <w:szCs w:val="18"/>
              </w:rPr>
            </w:pPr>
          </w:p>
        </w:tc>
      </w:tr>
      <w:tr w:rsidR="00E95B1B" w:rsidRPr="003A3433" w:rsidTr="00E95B1B">
        <w:trPr>
          <w:trHeight w:val="57"/>
        </w:trPr>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gridSpan w:val="2"/>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Ya</w:t>
            </w:r>
          </w:p>
        </w:tc>
        <w:tc>
          <w:tcPr>
            <w:tcW w:w="1021" w:type="dxa"/>
            <w:gridSpan w:val="3"/>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Tidak</w:t>
            </w:r>
          </w:p>
        </w:tc>
        <w:tc>
          <w:tcPr>
            <w:tcW w:w="1020" w:type="dxa"/>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Ya</w:t>
            </w:r>
          </w:p>
        </w:tc>
        <w:tc>
          <w:tcPr>
            <w:tcW w:w="1060" w:type="dxa"/>
            <w:gridSpan w:val="2"/>
            <w:vAlign w:val="center"/>
          </w:tcPr>
          <w:p w:rsidR="00E95B1B" w:rsidRPr="003A3433" w:rsidRDefault="00E95B1B" w:rsidP="00E95B1B">
            <w:pPr>
              <w:spacing w:before="240" w:line="360" w:lineRule="auto"/>
              <w:jc w:val="center"/>
              <w:textAlignment w:val="baseline"/>
              <w:rPr>
                <w:rFonts w:ascii="Times New Roman" w:eastAsia="Times New Roman" w:hAnsi="Times New Roman" w:cs="Times New Roman"/>
                <w:color w:val="000000" w:themeColor="text1"/>
                <w:sz w:val="18"/>
                <w:szCs w:val="18"/>
              </w:rPr>
            </w:pPr>
            <w:r w:rsidRPr="003A3433">
              <w:rPr>
                <w:rFonts w:ascii="Times New Roman" w:eastAsia="Times New Roman" w:hAnsi="Times New Roman" w:cs="Times New Roman"/>
                <w:color w:val="000000" w:themeColor="text1"/>
                <w:sz w:val="18"/>
                <w:szCs w:val="18"/>
              </w:rPr>
              <w:t>Tidak</w:t>
            </w:r>
          </w:p>
        </w:tc>
      </w:tr>
      <w:tr w:rsidR="00E95B1B" w:rsidRPr="003A3433" w:rsidTr="00E95B1B">
        <w:trPr>
          <w:trHeight w:val="283"/>
        </w:trPr>
        <w:tc>
          <w:tcPr>
            <w:tcW w:w="959" w:type="dxa"/>
            <w:vMerge w:val="restart"/>
          </w:tcPr>
          <w:p w:rsidR="00E95B1B" w:rsidRDefault="00E95B1B" w:rsidP="00E95B1B">
            <w:pPr>
              <w:jc w:val="both"/>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Hasil </w:t>
            </w:r>
          </w:p>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7229" w:type="dxa"/>
            <w:gridSpan w:val="9"/>
          </w:tcPr>
          <w:p w:rsidR="00E95B1B" w:rsidRPr="003A3433" w:rsidRDefault="00E95B1B" w:rsidP="00E95B1B">
            <w:pPr>
              <w:pStyle w:val="ListParagraph"/>
              <w:autoSpaceDE w:val="0"/>
              <w:autoSpaceDN w:val="0"/>
              <w:adjustRightInd w:val="0"/>
              <w:ind w:left="176" w:hanging="176"/>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1. </w:t>
            </w:r>
            <w:proofErr w:type="spellStart"/>
            <w:r>
              <w:rPr>
                <w:rFonts w:ascii="Times New Roman" w:eastAsia="Times New Roman" w:hAnsi="Times New Roman" w:cs="Times New Roman"/>
                <w:bCs/>
                <w:color w:val="000000"/>
                <w:sz w:val="18"/>
                <w:szCs w:val="18"/>
              </w:rPr>
              <w:t>Terdokumentasinya</w:t>
            </w:r>
            <w:proofErr w:type="spellEnd"/>
            <w:r>
              <w:rPr>
                <w:rFonts w:ascii="Times New Roman" w:eastAsia="Times New Roman" w:hAnsi="Times New Roman" w:cs="Times New Roman"/>
                <w:bCs/>
                <w:color w:val="000000"/>
                <w:sz w:val="18"/>
                <w:szCs w:val="18"/>
              </w:rPr>
              <w:t xml:space="preserve"> hasil penilaian untuk </w:t>
            </w:r>
            <w:proofErr w:type="spellStart"/>
            <w:r>
              <w:rPr>
                <w:rFonts w:ascii="Times New Roman" w:eastAsia="Times New Roman" w:hAnsi="Times New Roman" w:cs="Times New Roman"/>
                <w:bCs/>
                <w:color w:val="000000"/>
                <w:sz w:val="18"/>
                <w:szCs w:val="18"/>
              </w:rPr>
              <w:t>ranah</w:t>
            </w:r>
            <w:proofErr w:type="spellEnd"/>
            <w:r>
              <w:rPr>
                <w:rFonts w:ascii="Times New Roman" w:eastAsia="Times New Roman" w:hAnsi="Times New Roman" w:cs="Times New Roman"/>
                <w:bCs/>
                <w:color w:val="000000"/>
                <w:sz w:val="18"/>
                <w:szCs w:val="18"/>
              </w:rPr>
              <w:t xml:space="preserve"> </w:t>
            </w:r>
            <w:r w:rsidRPr="00E70C68">
              <w:rPr>
                <w:rFonts w:ascii="Times New Roman" w:eastAsia="Times New Roman" w:hAnsi="Times New Roman" w:cs="Times New Roman"/>
                <w:b/>
                <w:bCs/>
                <w:color w:val="000000"/>
                <w:sz w:val="18"/>
                <w:szCs w:val="18"/>
              </w:rPr>
              <w:t>sikap spiritual</w:t>
            </w:r>
            <w:r>
              <w:rPr>
                <w:rFonts w:ascii="Times New Roman" w:eastAsia="Times New Roman" w:hAnsi="Times New Roman" w:cs="Times New Roman"/>
                <w:bCs/>
                <w:color w:val="000000"/>
                <w:sz w:val="18"/>
                <w:szCs w:val="18"/>
              </w:rPr>
              <w:t xml:space="preserve"> yang meliputi: </w:t>
            </w:r>
            <w:r w:rsidRPr="003A3433">
              <w:rPr>
                <w:rFonts w:ascii="Times New Roman" w:eastAsia="Times New Roman" w:hAnsi="Times New Roman" w:cs="Times New Roman"/>
                <w:bCs/>
                <w:color w:val="000000"/>
                <w:sz w:val="18"/>
                <w:szCs w:val="18"/>
              </w:rPr>
              <w:t xml:space="preserve">:  </w:t>
            </w:r>
          </w:p>
        </w:tc>
      </w:tr>
      <w:tr w:rsidR="00E95B1B" w:rsidRPr="003A3433" w:rsidTr="00E95B1B">
        <w:trPr>
          <w:trHeight w:val="283"/>
        </w:trPr>
        <w:tc>
          <w:tcPr>
            <w:tcW w:w="959" w:type="dxa"/>
            <w:vMerge/>
          </w:tcPr>
          <w:p w:rsidR="00E95B1B" w:rsidRPr="003A3433" w:rsidRDefault="00E95B1B" w:rsidP="00E95B1B">
            <w:pPr>
              <w:jc w:val="both"/>
              <w:textAlignment w:val="baseline"/>
              <w:rPr>
                <w:rFonts w:ascii="Times New Roman" w:eastAsia="Times New Roman" w:hAnsi="Times New Roman" w:cs="Times New Roman"/>
                <w:color w:val="000000" w:themeColor="text1"/>
                <w:sz w:val="18"/>
                <w:szCs w:val="18"/>
              </w:rPr>
            </w:pPr>
          </w:p>
        </w:tc>
        <w:tc>
          <w:tcPr>
            <w:tcW w:w="3108" w:type="dxa"/>
          </w:tcPr>
          <w:p w:rsidR="00E95B1B" w:rsidRPr="003A3433" w:rsidRDefault="00E95B1B" w:rsidP="00E95B1B">
            <w:pPr>
              <w:pStyle w:val="ListParagraph"/>
              <w:autoSpaceDE w:val="0"/>
              <w:autoSpaceDN w:val="0"/>
              <w:adjustRightInd w:val="0"/>
              <w:ind w:left="176" w:hanging="176"/>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a. Nilai dari hasil observasi </w:t>
            </w:r>
          </w:p>
        </w:tc>
        <w:tc>
          <w:tcPr>
            <w:tcW w:w="1020" w:type="dxa"/>
            <w:gridSpan w:val="2"/>
            <w:vAlign w:val="center"/>
          </w:tcPr>
          <w:p w:rsidR="00E95B1B" w:rsidRPr="00C22176"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vAlign w:val="center"/>
          </w:tcPr>
          <w:p w:rsidR="00E95B1B" w:rsidRPr="00C22176"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vAlign w:val="center"/>
          </w:tcPr>
          <w:p w:rsidR="00E95B1B" w:rsidRPr="00C22176" w:rsidRDefault="00E95B1B" w:rsidP="00E95B1B">
            <w:pPr>
              <w:pStyle w:val="ListParagraph"/>
              <w:numPr>
                <w:ilvl w:val="0"/>
                <w:numId w:val="14"/>
              </w:numPr>
              <w:spacing w:after="0" w:line="240" w:lineRule="auto"/>
              <w:rPr>
                <w:rFonts w:ascii="Times New Roman" w:eastAsia="Times New Roman" w:hAnsi="Times New Roman" w:cs="Times New Roman"/>
                <w:sz w:val="18"/>
                <w:szCs w:val="18"/>
              </w:rPr>
            </w:pPr>
          </w:p>
        </w:tc>
        <w:tc>
          <w:tcPr>
            <w:tcW w:w="1060" w:type="dxa"/>
            <w:gridSpan w:val="2"/>
            <w:vAlign w:val="center"/>
          </w:tcPr>
          <w:p w:rsidR="00E95B1B" w:rsidRPr="00C22176"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E95B1B">
        <w:trPr>
          <w:trHeight w:val="20"/>
        </w:trPr>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b. Nilai dari hasil penilaian diri </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tabs>
                <w:tab w:val="center" w:pos="3969"/>
              </w:tabs>
              <w:ind w:left="425"/>
              <w:rPr>
                <w:rFonts w:ascii="Times New Roman" w:eastAsia="Times New Roman" w:hAnsi="Times New Roman" w:cs="Times New Roman"/>
                <w:bCs/>
                <w:color w:val="000000"/>
                <w:sz w:val="18"/>
                <w:szCs w:val="18"/>
              </w:rPr>
            </w:pPr>
          </w:p>
        </w:tc>
        <w:tc>
          <w:tcPr>
            <w:tcW w:w="1060" w:type="dxa"/>
            <w:gridSpan w:val="2"/>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rPr>
          <w:trHeight w:val="20"/>
        </w:trPr>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c.  Nilai dari penilaian antar teman </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tabs>
                <w:tab w:val="center" w:pos="3969"/>
              </w:tabs>
              <w:ind w:left="425"/>
              <w:rPr>
                <w:rFonts w:ascii="Times New Roman" w:eastAsia="Times New Roman" w:hAnsi="Times New Roman" w:cs="Times New Roman"/>
                <w:bCs/>
                <w:color w:val="000000"/>
                <w:sz w:val="18"/>
                <w:szCs w:val="18"/>
              </w:rPr>
            </w:pPr>
          </w:p>
        </w:tc>
        <w:tc>
          <w:tcPr>
            <w:tcW w:w="1060" w:type="dxa"/>
            <w:gridSpan w:val="2"/>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rPr>
          <w:trHeight w:val="57"/>
        </w:trPr>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d. </w:t>
            </w:r>
            <w:r w:rsidRPr="003A3433">
              <w:rPr>
                <w:rFonts w:ascii="Times New Roman" w:eastAsia="Times New Roman" w:hAnsi="Times New Roman" w:cs="Times New Roman"/>
                <w:bCs/>
                <w:color w:val="000000"/>
                <w:sz w:val="18"/>
                <w:szCs w:val="18"/>
              </w:rPr>
              <w:t>Jurnal</w:t>
            </w:r>
          </w:p>
        </w:tc>
        <w:tc>
          <w:tcPr>
            <w:tcW w:w="1020" w:type="dxa"/>
            <w:gridSpan w:val="2"/>
            <w:vAlign w:val="center"/>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vAlign w:val="center"/>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vAlign w:val="center"/>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7229" w:type="dxa"/>
            <w:gridSpan w:val="9"/>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2. </w:t>
            </w:r>
            <w:proofErr w:type="spellStart"/>
            <w:r>
              <w:rPr>
                <w:rFonts w:ascii="Times New Roman" w:eastAsia="Times New Roman" w:hAnsi="Times New Roman" w:cs="Times New Roman"/>
                <w:bCs/>
                <w:color w:val="000000"/>
                <w:sz w:val="18"/>
                <w:szCs w:val="18"/>
              </w:rPr>
              <w:t>Terdokumentasinya</w:t>
            </w:r>
            <w:proofErr w:type="spellEnd"/>
            <w:r>
              <w:rPr>
                <w:rFonts w:ascii="Times New Roman" w:eastAsia="Times New Roman" w:hAnsi="Times New Roman" w:cs="Times New Roman"/>
                <w:bCs/>
                <w:color w:val="000000"/>
                <w:sz w:val="18"/>
                <w:szCs w:val="18"/>
              </w:rPr>
              <w:t xml:space="preserve"> hasil penilaian untuk </w:t>
            </w:r>
            <w:proofErr w:type="spellStart"/>
            <w:r>
              <w:rPr>
                <w:rFonts w:ascii="Times New Roman" w:eastAsia="Times New Roman" w:hAnsi="Times New Roman" w:cs="Times New Roman"/>
                <w:bCs/>
                <w:color w:val="000000"/>
                <w:sz w:val="18"/>
                <w:szCs w:val="18"/>
              </w:rPr>
              <w:t>ranah</w:t>
            </w:r>
            <w:proofErr w:type="spellEnd"/>
            <w:r>
              <w:rPr>
                <w:rFonts w:ascii="Times New Roman" w:eastAsia="Times New Roman" w:hAnsi="Times New Roman" w:cs="Times New Roman"/>
                <w:bCs/>
                <w:color w:val="000000"/>
                <w:sz w:val="18"/>
                <w:szCs w:val="18"/>
              </w:rPr>
              <w:t xml:space="preserve"> </w:t>
            </w:r>
            <w:r w:rsidRPr="00E70C68">
              <w:rPr>
                <w:rFonts w:ascii="Times New Roman" w:eastAsia="Times New Roman" w:hAnsi="Times New Roman" w:cs="Times New Roman"/>
                <w:b/>
                <w:bCs/>
                <w:color w:val="000000"/>
                <w:sz w:val="18"/>
                <w:szCs w:val="18"/>
              </w:rPr>
              <w:t>sikap sosial</w:t>
            </w:r>
            <w:r>
              <w:rPr>
                <w:rFonts w:ascii="Times New Roman" w:eastAsia="Times New Roman" w:hAnsi="Times New Roman" w:cs="Times New Roman"/>
                <w:bCs/>
                <w:color w:val="000000"/>
                <w:sz w:val="18"/>
                <w:szCs w:val="18"/>
              </w:rPr>
              <w:t xml:space="preserve"> yang meliputi:  </w:t>
            </w: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317" w:hanging="28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a. Nilai dari hasil observasi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w:t>
            </w:r>
            <w:proofErr w:type="spellStart"/>
            <w:r>
              <w:rPr>
                <w:rFonts w:ascii="Times New Roman" w:eastAsia="Times New Roman" w:hAnsi="Times New Roman" w:cs="Times New Roman"/>
                <w:bCs/>
                <w:color w:val="000000"/>
                <w:sz w:val="18"/>
                <w:szCs w:val="18"/>
              </w:rPr>
              <w:t>b.Nilai</w:t>
            </w:r>
            <w:proofErr w:type="spellEnd"/>
            <w:r>
              <w:rPr>
                <w:rFonts w:ascii="Times New Roman" w:eastAsia="Times New Roman" w:hAnsi="Times New Roman" w:cs="Times New Roman"/>
                <w:bCs/>
                <w:color w:val="000000"/>
                <w:sz w:val="18"/>
                <w:szCs w:val="18"/>
              </w:rPr>
              <w:t xml:space="preserve"> dari hasil penilaian diri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c. Nilai dari penilaian antar teman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182" w:hanging="18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w:t>
            </w:r>
            <w:proofErr w:type="spellStart"/>
            <w:r>
              <w:rPr>
                <w:rFonts w:ascii="Times New Roman" w:eastAsia="Times New Roman" w:hAnsi="Times New Roman" w:cs="Times New Roman"/>
                <w:bCs/>
                <w:color w:val="000000"/>
                <w:sz w:val="18"/>
                <w:szCs w:val="18"/>
              </w:rPr>
              <w:t>d.</w:t>
            </w:r>
            <w:r w:rsidRPr="003A3433">
              <w:rPr>
                <w:rFonts w:ascii="Times New Roman" w:eastAsia="Times New Roman" w:hAnsi="Times New Roman" w:cs="Times New Roman"/>
                <w:bCs/>
                <w:color w:val="000000"/>
                <w:sz w:val="18"/>
                <w:szCs w:val="18"/>
              </w:rPr>
              <w:t>Jurnal</w:t>
            </w:r>
            <w:proofErr w:type="spellEnd"/>
          </w:p>
        </w:tc>
        <w:tc>
          <w:tcPr>
            <w:tcW w:w="1020" w:type="dxa"/>
            <w:gridSpan w:val="2"/>
          </w:tcPr>
          <w:p w:rsidR="00E95B1B" w:rsidRPr="00E70C68"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E70C68"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E70C68"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E70C68"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7229" w:type="dxa"/>
            <w:gridSpan w:val="9"/>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3. </w:t>
            </w:r>
            <w:proofErr w:type="spellStart"/>
            <w:r>
              <w:rPr>
                <w:rFonts w:ascii="Times New Roman" w:eastAsia="Times New Roman" w:hAnsi="Times New Roman" w:cs="Times New Roman"/>
                <w:bCs/>
                <w:color w:val="000000"/>
                <w:sz w:val="18"/>
                <w:szCs w:val="18"/>
              </w:rPr>
              <w:t>Terdokumentasinya</w:t>
            </w:r>
            <w:proofErr w:type="spellEnd"/>
            <w:r>
              <w:rPr>
                <w:rFonts w:ascii="Times New Roman" w:eastAsia="Times New Roman" w:hAnsi="Times New Roman" w:cs="Times New Roman"/>
                <w:bCs/>
                <w:color w:val="000000"/>
                <w:sz w:val="18"/>
                <w:szCs w:val="18"/>
              </w:rPr>
              <w:t xml:space="preserve"> hasil penilaian </w:t>
            </w:r>
            <w:proofErr w:type="spellStart"/>
            <w:r>
              <w:rPr>
                <w:rFonts w:ascii="Times New Roman" w:eastAsia="Times New Roman" w:hAnsi="Times New Roman" w:cs="Times New Roman"/>
                <w:bCs/>
                <w:color w:val="000000"/>
                <w:sz w:val="18"/>
                <w:szCs w:val="18"/>
              </w:rPr>
              <w:t>ranah</w:t>
            </w:r>
            <w:proofErr w:type="spellEnd"/>
            <w:r>
              <w:rPr>
                <w:rFonts w:ascii="Times New Roman" w:eastAsia="Times New Roman" w:hAnsi="Times New Roman" w:cs="Times New Roman"/>
                <w:bCs/>
                <w:color w:val="000000"/>
                <w:sz w:val="18"/>
                <w:szCs w:val="18"/>
              </w:rPr>
              <w:t xml:space="preserve"> </w:t>
            </w:r>
            <w:r>
              <w:rPr>
                <w:rFonts w:ascii="Times New Roman" w:eastAsia="Times New Roman" w:hAnsi="Times New Roman" w:cs="Times New Roman"/>
                <w:b/>
                <w:bCs/>
                <w:color w:val="000000"/>
                <w:sz w:val="18"/>
                <w:szCs w:val="18"/>
              </w:rPr>
              <w:t>p</w:t>
            </w:r>
            <w:r w:rsidRPr="003A3433">
              <w:rPr>
                <w:rFonts w:ascii="Times New Roman" w:eastAsia="Times New Roman" w:hAnsi="Times New Roman" w:cs="Times New Roman"/>
                <w:b/>
                <w:bCs/>
                <w:color w:val="000000"/>
                <w:sz w:val="18"/>
                <w:szCs w:val="18"/>
              </w:rPr>
              <w:t>engetahuan</w:t>
            </w:r>
            <w:r w:rsidRPr="003A3433">
              <w:rPr>
                <w:rFonts w:ascii="Times New Roman" w:eastAsia="Times New Roman" w:hAnsi="Times New Roman" w:cs="Times New Roman"/>
                <w:bCs/>
                <w:color w:val="000000"/>
                <w:sz w:val="18"/>
                <w:szCs w:val="18"/>
              </w:rPr>
              <w:t xml:space="preserve"> menggunakan</w:t>
            </w:r>
            <w:r>
              <w:rPr>
                <w:rFonts w:ascii="Times New Roman" w:eastAsia="Times New Roman" w:hAnsi="Times New Roman" w:cs="Times New Roman"/>
                <w:bCs/>
                <w:color w:val="000000"/>
                <w:sz w:val="18"/>
                <w:szCs w:val="18"/>
              </w:rPr>
              <w:t>;</w:t>
            </w:r>
          </w:p>
        </w:tc>
      </w:tr>
      <w:tr w:rsidR="00E95B1B" w:rsidRPr="003A3433" w:rsidTr="00E95B1B">
        <w:trPr>
          <w:trHeight w:val="287"/>
        </w:trPr>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a.  Nilai dari hasil </w:t>
            </w:r>
            <w:proofErr w:type="spellStart"/>
            <w:r>
              <w:rPr>
                <w:rFonts w:ascii="Times New Roman" w:eastAsia="Times New Roman" w:hAnsi="Times New Roman" w:cs="Times New Roman"/>
                <w:bCs/>
                <w:color w:val="000000"/>
                <w:sz w:val="18"/>
                <w:szCs w:val="18"/>
              </w:rPr>
              <w:t>tes</w:t>
            </w:r>
            <w:proofErr w:type="spellEnd"/>
            <w:r>
              <w:rPr>
                <w:rFonts w:ascii="Times New Roman" w:eastAsia="Times New Roman" w:hAnsi="Times New Roman" w:cs="Times New Roman"/>
                <w:bCs/>
                <w:color w:val="000000"/>
                <w:sz w:val="18"/>
                <w:szCs w:val="18"/>
              </w:rPr>
              <w:t xml:space="preserve"> tulis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317" w:hanging="419"/>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b. Nilai dari hasil </w:t>
            </w:r>
            <w:proofErr w:type="spellStart"/>
            <w:r>
              <w:rPr>
                <w:rFonts w:ascii="Times New Roman" w:eastAsia="Times New Roman" w:hAnsi="Times New Roman" w:cs="Times New Roman"/>
                <w:bCs/>
                <w:color w:val="000000"/>
                <w:sz w:val="18"/>
                <w:szCs w:val="18"/>
              </w:rPr>
              <w:t>t</w:t>
            </w:r>
            <w:r w:rsidRPr="003A3433">
              <w:rPr>
                <w:rFonts w:ascii="Times New Roman" w:eastAsia="Times New Roman" w:hAnsi="Times New Roman" w:cs="Times New Roman"/>
                <w:bCs/>
                <w:color w:val="000000"/>
                <w:sz w:val="18"/>
                <w:szCs w:val="18"/>
              </w:rPr>
              <w:t>es</w:t>
            </w:r>
            <w:proofErr w:type="spellEnd"/>
            <w:r w:rsidRPr="003A3433">
              <w:rPr>
                <w:rFonts w:ascii="Times New Roman" w:eastAsia="Times New Roman" w:hAnsi="Times New Roman" w:cs="Times New Roman"/>
                <w:bCs/>
                <w:color w:val="000000"/>
                <w:sz w:val="18"/>
                <w:szCs w:val="18"/>
              </w:rPr>
              <w:t xml:space="preserve"> </w:t>
            </w:r>
            <w:proofErr w:type="spellStart"/>
            <w:r w:rsidRPr="003A3433">
              <w:rPr>
                <w:rFonts w:ascii="Times New Roman" w:eastAsia="Times New Roman" w:hAnsi="Times New Roman" w:cs="Times New Roman"/>
                <w:bCs/>
                <w:color w:val="000000"/>
                <w:sz w:val="18"/>
                <w:szCs w:val="18"/>
              </w:rPr>
              <w:t>lisan</w:t>
            </w:r>
            <w:proofErr w:type="spellEnd"/>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autoSpaceDE w:val="0"/>
              <w:autoSpaceDN w:val="0"/>
              <w:adjustRightInd w:val="0"/>
              <w:ind w:left="465" w:hanging="465"/>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c. Nilai dari p</w:t>
            </w:r>
            <w:r w:rsidRPr="003A3433">
              <w:rPr>
                <w:rFonts w:ascii="Times New Roman" w:eastAsia="Times New Roman" w:hAnsi="Times New Roman" w:cs="Times New Roman"/>
                <w:bCs/>
                <w:color w:val="000000"/>
                <w:sz w:val="18"/>
                <w:szCs w:val="18"/>
              </w:rPr>
              <w:t xml:space="preserve">enugasan </w:t>
            </w:r>
          </w:p>
        </w:tc>
        <w:tc>
          <w:tcPr>
            <w:tcW w:w="1020" w:type="dxa"/>
            <w:gridSpan w:val="2"/>
          </w:tcPr>
          <w:p w:rsidR="00E95B1B" w:rsidRPr="00A243B7"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A243B7"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7229" w:type="dxa"/>
            <w:gridSpan w:val="9"/>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4</w:t>
            </w:r>
            <w:r w:rsidRPr="003A3433">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 xml:space="preserve"> </w:t>
            </w:r>
            <w:proofErr w:type="spellStart"/>
            <w:r>
              <w:rPr>
                <w:rFonts w:ascii="Times New Roman" w:eastAsia="Times New Roman" w:hAnsi="Times New Roman" w:cs="Times New Roman"/>
                <w:bCs/>
                <w:color w:val="000000"/>
                <w:sz w:val="18"/>
                <w:szCs w:val="18"/>
              </w:rPr>
              <w:t>Terdokumentasinya</w:t>
            </w:r>
            <w:proofErr w:type="spellEnd"/>
            <w:r>
              <w:rPr>
                <w:rFonts w:ascii="Times New Roman" w:eastAsia="Times New Roman" w:hAnsi="Times New Roman" w:cs="Times New Roman"/>
                <w:bCs/>
                <w:color w:val="000000"/>
                <w:sz w:val="18"/>
                <w:szCs w:val="18"/>
              </w:rPr>
              <w:t xml:space="preserve"> hasil penilaian </w:t>
            </w:r>
            <w:proofErr w:type="spellStart"/>
            <w:r>
              <w:rPr>
                <w:rFonts w:ascii="Times New Roman" w:eastAsia="Times New Roman" w:hAnsi="Times New Roman" w:cs="Times New Roman"/>
                <w:bCs/>
                <w:color w:val="000000"/>
                <w:sz w:val="18"/>
                <w:szCs w:val="18"/>
              </w:rPr>
              <w:t>ranah</w:t>
            </w:r>
            <w:proofErr w:type="spellEnd"/>
            <w:r>
              <w:rPr>
                <w:rFonts w:ascii="Times New Roman" w:eastAsia="Times New Roman" w:hAnsi="Times New Roman" w:cs="Times New Roman"/>
                <w:bCs/>
                <w:color w:val="000000"/>
                <w:sz w:val="18"/>
                <w:szCs w:val="18"/>
              </w:rPr>
              <w:t xml:space="preserve"> </w:t>
            </w:r>
            <w:proofErr w:type="spellStart"/>
            <w:r>
              <w:rPr>
                <w:rFonts w:ascii="Times New Roman" w:eastAsia="Times New Roman" w:hAnsi="Times New Roman" w:cs="Times New Roman"/>
                <w:bCs/>
                <w:color w:val="000000"/>
                <w:sz w:val="18"/>
                <w:szCs w:val="18"/>
              </w:rPr>
              <w:t>k</w:t>
            </w:r>
            <w:r w:rsidRPr="003A3433">
              <w:rPr>
                <w:rFonts w:ascii="Times New Roman" w:eastAsia="Times New Roman" w:hAnsi="Times New Roman" w:cs="Times New Roman"/>
                <w:b/>
                <w:bCs/>
                <w:color w:val="000000"/>
                <w:sz w:val="18"/>
                <w:szCs w:val="18"/>
              </w:rPr>
              <w:t>eterampilan</w:t>
            </w:r>
            <w:r>
              <w:rPr>
                <w:rFonts w:ascii="Times New Roman" w:eastAsia="Times New Roman" w:hAnsi="Times New Roman" w:cs="Times New Roman"/>
                <w:bCs/>
                <w:color w:val="000000"/>
                <w:sz w:val="18"/>
                <w:szCs w:val="18"/>
              </w:rPr>
              <w:t>yang</w:t>
            </w:r>
            <w:proofErr w:type="spellEnd"/>
            <w:r>
              <w:rPr>
                <w:rFonts w:ascii="Times New Roman" w:eastAsia="Times New Roman" w:hAnsi="Times New Roman" w:cs="Times New Roman"/>
                <w:bCs/>
                <w:color w:val="000000"/>
                <w:sz w:val="18"/>
                <w:szCs w:val="18"/>
              </w:rPr>
              <w:t xml:space="preserve"> meliputi;</w:t>
            </w: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459" w:hanging="422"/>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a. Nilai dari hasil </w:t>
            </w:r>
            <w:r w:rsidRPr="003A3433">
              <w:rPr>
                <w:rFonts w:ascii="Times New Roman" w:eastAsia="Times New Roman" w:hAnsi="Times New Roman" w:cs="Times New Roman"/>
                <w:bCs/>
                <w:color w:val="000000"/>
                <w:sz w:val="18"/>
                <w:szCs w:val="18"/>
              </w:rPr>
              <w:t xml:space="preserve">praktek </w:t>
            </w:r>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317" w:hanging="277"/>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b. Nilai dari hasil </w:t>
            </w:r>
            <w:proofErr w:type="spellStart"/>
            <w:r w:rsidRPr="003A3433">
              <w:rPr>
                <w:rFonts w:ascii="Times New Roman" w:eastAsia="Times New Roman" w:hAnsi="Times New Roman" w:cs="Times New Roman"/>
                <w:bCs/>
                <w:color w:val="000000"/>
                <w:sz w:val="18"/>
                <w:szCs w:val="18"/>
              </w:rPr>
              <w:t>Projek</w:t>
            </w:r>
            <w:proofErr w:type="spellEnd"/>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c. Nilai dari </w:t>
            </w:r>
            <w:proofErr w:type="spellStart"/>
            <w:r>
              <w:rPr>
                <w:rFonts w:ascii="Times New Roman" w:eastAsia="Times New Roman" w:hAnsi="Times New Roman" w:cs="Times New Roman"/>
                <w:bCs/>
                <w:color w:val="000000"/>
                <w:sz w:val="18"/>
                <w:szCs w:val="18"/>
              </w:rPr>
              <w:t>p</w:t>
            </w:r>
            <w:r w:rsidRPr="003A3433">
              <w:rPr>
                <w:rFonts w:ascii="Times New Roman" w:eastAsia="Times New Roman" w:hAnsi="Times New Roman" w:cs="Times New Roman"/>
                <w:bCs/>
                <w:color w:val="000000"/>
                <w:sz w:val="18"/>
                <w:szCs w:val="18"/>
              </w:rPr>
              <w:t>ortofolio</w:t>
            </w:r>
            <w:proofErr w:type="spellEnd"/>
          </w:p>
        </w:tc>
        <w:tc>
          <w:tcPr>
            <w:tcW w:w="1020" w:type="dxa"/>
            <w:gridSpan w:val="2"/>
          </w:tcPr>
          <w:p w:rsidR="00E95B1B" w:rsidRPr="00DD398E"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DD398E" w:rsidRDefault="00E95B1B" w:rsidP="00E95B1B">
            <w:pPr>
              <w:tabs>
                <w:tab w:val="center" w:pos="3969"/>
              </w:tabs>
              <w:ind w:left="567"/>
              <w:rPr>
                <w:rFonts w:ascii="Times New Roman" w:eastAsia="Times New Roman" w:hAnsi="Times New Roman" w:cs="Times New Roman"/>
                <w:bCs/>
                <w:color w:val="000000"/>
                <w:sz w:val="18"/>
                <w:szCs w:val="18"/>
              </w:rPr>
            </w:pPr>
          </w:p>
        </w:tc>
        <w:tc>
          <w:tcPr>
            <w:tcW w:w="1020" w:type="dxa"/>
          </w:tcPr>
          <w:p w:rsidR="00E95B1B" w:rsidRPr="00DD398E"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DD398E" w:rsidRDefault="00E95B1B" w:rsidP="00E95B1B">
            <w:pPr>
              <w:tabs>
                <w:tab w:val="center" w:pos="3969"/>
              </w:tabs>
              <w:ind w:left="567"/>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d. Nilai dari p</w:t>
            </w:r>
            <w:r w:rsidRPr="003A3433">
              <w:rPr>
                <w:rFonts w:ascii="Times New Roman" w:eastAsia="Times New Roman" w:hAnsi="Times New Roman" w:cs="Times New Roman"/>
                <w:bCs/>
                <w:color w:val="000000"/>
                <w:sz w:val="18"/>
                <w:szCs w:val="18"/>
              </w:rPr>
              <w:t xml:space="preserve">roduk </w:t>
            </w:r>
          </w:p>
        </w:tc>
        <w:tc>
          <w:tcPr>
            <w:tcW w:w="102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7229" w:type="dxa"/>
            <w:gridSpan w:val="9"/>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5. </w:t>
            </w:r>
            <w:proofErr w:type="spellStart"/>
            <w:r>
              <w:rPr>
                <w:rFonts w:ascii="Times New Roman" w:eastAsia="Times New Roman" w:hAnsi="Times New Roman" w:cs="Times New Roman"/>
                <w:bCs/>
                <w:color w:val="000000"/>
                <w:sz w:val="18"/>
                <w:szCs w:val="18"/>
              </w:rPr>
              <w:t>Melakukakan</w:t>
            </w:r>
            <w:proofErr w:type="spellEnd"/>
            <w:r>
              <w:rPr>
                <w:rFonts w:ascii="Times New Roman" w:eastAsia="Times New Roman" w:hAnsi="Times New Roman" w:cs="Times New Roman"/>
                <w:bCs/>
                <w:color w:val="000000"/>
                <w:sz w:val="18"/>
                <w:szCs w:val="18"/>
              </w:rPr>
              <w:t xml:space="preserve"> tindak lanjut dari hasil penilaian antara lain: </w:t>
            </w: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317" w:hanging="317"/>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a. </w:t>
            </w:r>
            <w:r>
              <w:rPr>
                <w:rFonts w:ascii="Times New Roman" w:eastAsia="Times New Roman" w:hAnsi="Times New Roman" w:cs="Times New Roman"/>
                <w:bCs/>
                <w:color w:val="000000"/>
                <w:sz w:val="18"/>
                <w:szCs w:val="18"/>
              </w:rPr>
              <w:t xml:space="preserve">Mengadakan </w:t>
            </w:r>
            <w:proofErr w:type="spellStart"/>
            <w:r>
              <w:rPr>
                <w:rFonts w:ascii="Times New Roman" w:eastAsia="Times New Roman" w:hAnsi="Times New Roman" w:cs="Times New Roman"/>
                <w:bCs/>
                <w:color w:val="000000"/>
                <w:sz w:val="18"/>
                <w:szCs w:val="18"/>
              </w:rPr>
              <w:t>remidi</w:t>
            </w:r>
            <w:proofErr w:type="spellEnd"/>
            <w:r>
              <w:rPr>
                <w:rFonts w:ascii="Times New Roman" w:eastAsia="Times New Roman" w:hAnsi="Times New Roman" w:cs="Times New Roman"/>
                <w:bCs/>
                <w:color w:val="000000"/>
                <w:sz w:val="18"/>
                <w:szCs w:val="18"/>
              </w:rPr>
              <w:t xml:space="preserve"> bagi peserta didik yang belum mencapai </w:t>
            </w:r>
            <w:proofErr w:type="spellStart"/>
            <w:r w:rsidRPr="00DD398E">
              <w:rPr>
                <w:rFonts w:ascii="Times New Roman" w:eastAsia="Times New Roman" w:hAnsi="Times New Roman" w:cs="Times New Roman"/>
                <w:bCs/>
                <w:color w:val="000000"/>
                <w:sz w:val="18"/>
                <w:szCs w:val="18"/>
              </w:rPr>
              <w:t>KKM</w:t>
            </w:r>
            <w:proofErr w:type="spellEnd"/>
          </w:p>
        </w:tc>
        <w:tc>
          <w:tcPr>
            <w:tcW w:w="1020" w:type="dxa"/>
            <w:gridSpan w:val="2"/>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1" w:type="dxa"/>
            <w:gridSpan w:val="3"/>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1020" w:type="dxa"/>
          </w:tcPr>
          <w:p w:rsidR="00E95B1B" w:rsidRPr="003A3433"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60" w:type="dxa"/>
            <w:gridSpan w:val="2"/>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r>
      <w:tr w:rsidR="00E95B1B" w:rsidRPr="003A3433" w:rsidTr="00E95B1B">
        <w:tc>
          <w:tcPr>
            <w:tcW w:w="959" w:type="dxa"/>
            <w:vMerge/>
          </w:tcPr>
          <w:p w:rsidR="00E95B1B" w:rsidRPr="003A3433" w:rsidRDefault="00E95B1B" w:rsidP="00E95B1B">
            <w:pPr>
              <w:tabs>
                <w:tab w:val="center" w:pos="3969"/>
              </w:tabs>
              <w:rPr>
                <w:rFonts w:ascii="Times New Roman" w:eastAsia="Times New Roman" w:hAnsi="Times New Roman" w:cs="Times New Roman"/>
                <w:bCs/>
                <w:color w:val="000000"/>
                <w:sz w:val="18"/>
                <w:szCs w:val="18"/>
              </w:rPr>
            </w:pPr>
          </w:p>
        </w:tc>
        <w:tc>
          <w:tcPr>
            <w:tcW w:w="3108" w:type="dxa"/>
          </w:tcPr>
          <w:p w:rsidR="00E95B1B" w:rsidRPr="003A3433" w:rsidRDefault="00E95B1B" w:rsidP="00E95B1B">
            <w:pPr>
              <w:pStyle w:val="ListParagraph"/>
              <w:autoSpaceDE w:val="0"/>
              <w:autoSpaceDN w:val="0"/>
              <w:adjustRightInd w:val="0"/>
              <w:ind w:left="317" w:hanging="317"/>
              <w:rPr>
                <w:rFonts w:ascii="Times New Roman" w:eastAsia="Times New Roman" w:hAnsi="Times New Roman" w:cs="Times New Roman"/>
                <w:bCs/>
                <w:color w:val="000000"/>
                <w:sz w:val="18"/>
                <w:szCs w:val="18"/>
              </w:rPr>
            </w:pPr>
            <w:r w:rsidRPr="003A3433">
              <w:rPr>
                <w:rFonts w:ascii="Times New Roman" w:eastAsia="Times New Roman" w:hAnsi="Times New Roman" w:cs="Times New Roman"/>
                <w:bCs/>
                <w:color w:val="000000"/>
                <w:sz w:val="18"/>
                <w:szCs w:val="18"/>
              </w:rPr>
              <w:t xml:space="preserve">   b. </w:t>
            </w:r>
            <w:r>
              <w:rPr>
                <w:rFonts w:ascii="Times New Roman" w:eastAsia="Times New Roman" w:hAnsi="Times New Roman" w:cs="Times New Roman"/>
                <w:bCs/>
                <w:color w:val="000000"/>
                <w:sz w:val="18"/>
                <w:szCs w:val="18"/>
              </w:rPr>
              <w:t xml:space="preserve">Memberikan </w:t>
            </w:r>
            <w:proofErr w:type="spellStart"/>
            <w:r>
              <w:rPr>
                <w:rFonts w:ascii="Times New Roman" w:eastAsia="Times New Roman" w:hAnsi="Times New Roman" w:cs="Times New Roman"/>
                <w:bCs/>
                <w:color w:val="000000"/>
                <w:sz w:val="18"/>
                <w:szCs w:val="18"/>
              </w:rPr>
              <w:t>pengayaan</w:t>
            </w:r>
            <w:proofErr w:type="spellEnd"/>
            <w:r>
              <w:rPr>
                <w:rFonts w:ascii="Times New Roman" w:eastAsia="Times New Roman" w:hAnsi="Times New Roman" w:cs="Times New Roman"/>
                <w:bCs/>
                <w:color w:val="000000"/>
                <w:sz w:val="18"/>
                <w:szCs w:val="18"/>
              </w:rPr>
              <w:t xml:space="preserve"> bagi peserta didik yang telah mencapai atau </w:t>
            </w:r>
            <w:proofErr w:type="spellStart"/>
            <w:r>
              <w:rPr>
                <w:rFonts w:ascii="Times New Roman" w:eastAsia="Times New Roman" w:hAnsi="Times New Roman" w:cs="Times New Roman"/>
                <w:bCs/>
                <w:color w:val="000000"/>
                <w:sz w:val="18"/>
                <w:szCs w:val="18"/>
              </w:rPr>
              <w:t>melampaui</w:t>
            </w:r>
            <w:proofErr w:type="spellEnd"/>
            <w:r>
              <w:rPr>
                <w:rFonts w:ascii="Times New Roman" w:eastAsia="Times New Roman" w:hAnsi="Times New Roman" w:cs="Times New Roman"/>
                <w:bCs/>
                <w:color w:val="000000"/>
                <w:sz w:val="18"/>
                <w:szCs w:val="18"/>
              </w:rPr>
              <w:t xml:space="preserve"> </w:t>
            </w:r>
            <w:proofErr w:type="spellStart"/>
            <w:r>
              <w:rPr>
                <w:rFonts w:ascii="Times New Roman" w:eastAsia="Times New Roman" w:hAnsi="Times New Roman" w:cs="Times New Roman"/>
                <w:bCs/>
                <w:color w:val="000000"/>
                <w:sz w:val="18"/>
                <w:szCs w:val="18"/>
              </w:rPr>
              <w:t>KKM</w:t>
            </w:r>
            <w:proofErr w:type="spellEnd"/>
            <w:r>
              <w:rPr>
                <w:rFonts w:ascii="Times New Roman" w:eastAsia="Times New Roman" w:hAnsi="Times New Roman" w:cs="Times New Roman"/>
                <w:bCs/>
                <w:color w:val="000000"/>
                <w:sz w:val="18"/>
                <w:szCs w:val="18"/>
              </w:rPr>
              <w:t>.</w:t>
            </w:r>
          </w:p>
        </w:tc>
        <w:tc>
          <w:tcPr>
            <w:tcW w:w="1020" w:type="dxa"/>
            <w:gridSpan w:val="2"/>
          </w:tcPr>
          <w:p w:rsidR="00E95B1B" w:rsidRPr="00631AA8" w:rsidRDefault="00E95B1B" w:rsidP="00E95B1B">
            <w:pPr>
              <w:tabs>
                <w:tab w:val="center" w:pos="3969"/>
              </w:tabs>
              <w:ind w:left="567"/>
              <w:rPr>
                <w:rFonts w:ascii="Times New Roman" w:eastAsia="Times New Roman" w:hAnsi="Times New Roman" w:cs="Times New Roman"/>
                <w:bCs/>
                <w:color w:val="000000"/>
                <w:sz w:val="18"/>
                <w:szCs w:val="18"/>
              </w:rPr>
            </w:pPr>
          </w:p>
        </w:tc>
        <w:tc>
          <w:tcPr>
            <w:tcW w:w="1021" w:type="dxa"/>
            <w:gridSpan w:val="3"/>
          </w:tcPr>
          <w:p w:rsidR="00E95B1B" w:rsidRPr="00631AA8"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c>
          <w:tcPr>
            <w:tcW w:w="1020" w:type="dxa"/>
          </w:tcPr>
          <w:p w:rsidR="00E95B1B" w:rsidRPr="00631AA8" w:rsidRDefault="00E95B1B" w:rsidP="00E95B1B">
            <w:pPr>
              <w:tabs>
                <w:tab w:val="center" w:pos="3969"/>
              </w:tabs>
              <w:ind w:left="567"/>
              <w:rPr>
                <w:rFonts w:ascii="Times New Roman" w:eastAsia="Times New Roman" w:hAnsi="Times New Roman" w:cs="Times New Roman"/>
                <w:bCs/>
                <w:color w:val="000000"/>
                <w:sz w:val="18"/>
                <w:szCs w:val="18"/>
              </w:rPr>
            </w:pPr>
          </w:p>
        </w:tc>
        <w:tc>
          <w:tcPr>
            <w:tcW w:w="1060" w:type="dxa"/>
            <w:gridSpan w:val="2"/>
          </w:tcPr>
          <w:p w:rsidR="00E95B1B" w:rsidRPr="00631AA8" w:rsidRDefault="00E95B1B" w:rsidP="00E95B1B">
            <w:pPr>
              <w:pStyle w:val="ListParagraph"/>
              <w:numPr>
                <w:ilvl w:val="0"/>
                <w:numId w:val="14"/>
              </w:numPr>
              <w:tabs>
                <w:tab w:val="center" w:pos="3969"/>
              </w:tabs>
              <w:spacing w:after="0" w:line="240" w:lineRule="auto"/>
              <w:rPr>
                <w:rFonts w:ascii="Times New Roman" w:eastAsia="Times New Roman" w:hAnsi="Times New Roman" w:cs="Times New Roman"/>
                <w:bCs/>
                <w:color w:val="000000"/>
                <w:sz w:val="18"/>
                <w:szCs w:val="18"/>
              </w:rPr>
            </w:pPr>
          </w:p>
        </w:tc>
      </w:tr>
      <w:tr w:rsidR="00E95B1B" w:rsidRPr="000C0A86" w:rsidTr="00E95B1B">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 xml:space="preserve">Jumlah </w:t>
            </w:r>
          </w:p>
        </w:tc>
        <w:tc>
          <w:tcPr>
            <w:tcW w:w="1020" w:type="dxa"/>
            <w:gridSpan w:val="2"/>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 =</w:t>
            </w:r>
            <w:r>
              <w:rPr>
                <w:rFonts w:ascii="Times New Roman" w:eastAsia="Times New Roman" w:hAnsi="Times New Roman" w:cs="Times New Roman"/>
                <w:bCs/>
                <w:color w:val="000000"/>
                <w:sz w:val="18"/>
                <w:szCs w:val="18"/>
              </w:rPr>
              <w:t>8</w:t>
            </w:r>
          </w:p>
        </w:tc>
        <w:tc>
          <w:tcPr>
            <w:tcW w:w="1021"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T</w:t>
            </w:r>
            <w:r>
              <w:rPr>
                <w:rFonts w:ascii="Times New Roman" w:eastAsia="Times New Roman" w:hAnsi="Times New Roman" w:cs="Times New Roman"/>
                <w:bCs/>
                <w:color w:val="000000"/>
                <w:sz w:val="18"/>
                <w:szCs w:val="18"/>
              </w:rPr>
              <w:t>i</w:t>
            </w:r>
            <w:r w:rsidRPr="000C0A86">
              <w:rPr>
                <w:rFonts w:ascii="Times New Roman" w:eastAsia="Times New Roman" w:hAnsi="Times New Roman" w:cs="Times New Roman"/>
                <w:bCs/>
                <w:color w:val="000000"/>
                <w:sz w:val="18"/>
                <w:szCs w:val="18"/>
              </w:rPr>
              <w:t>d</w:t>
            </w:r>
            <w:r>
              <w:rPr>
                <w:rFonts w:ascii="Times New Roman" w:eastAsia="Times New Roman" w:hAnsi="Times New Roman" w:cs="Times New Roman"/>
                <w:bCs/>
                <w:color w:val="000000"/>
                <w:sz w:val="18"/>
                <w:szCs w:val="18"/>
              </w:rPr>
              <w:t>a</w:t>
            </w:r>
            <w:r w:rsidRPr="000C0A86">
              <w:rPr>
                <w:rFonts w:ascii="Times New Roman" w:eastAsia="Times New Roman" w:hAnsi="Times New Roman" w:cs="Times New Roman"/>
                <w:bCs/>
                <w:color w:val="000000"/>
                <w:sz w:val="18"/>
                <w:szCs w:val="18"/>
              </w:rPr>
              <w:t>k=</w:t>
            </w:r>
            <w:r>
              <w:rPr>
                <w:rFonts w:ascii="Times New Roman" w:eastAsia="Times New Roman" w:hAnsi="Times New Roman" w:cs="Times New Roman"/>
                <w:bCs/>
                <w:color w:val="000000"/>
                <w:sz w:val="18"/>
                <w:szCs w:val="18"/>
              </w:rPr>
              <w:t>9</w:t>
            </w:r>
          </w:p>
        </w:tc>
        <w:tc>
          <w:tcPr>
            <w:tcW w:w="1020"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w:t>
            </w:r>
            <w:r>
              <w:rPr>
                <w:rFonts w:ascii="Times New Roman" w:eastAsia="Times New Roman" w:hAnsi="Times New Roman" w:cs="Times New Roman"/>
                <w:bCs/>
                <w:color w:val="000000"/>
                <w:sz w:val="18"/>
                <w:szCs w:val="18"/>
              </w:rPr>
              <w:t xml:space="preserve"> 9</w:t>
            </w:r>
          </w:p>
        </w:tc>
        <w:tc>
          <w:tcPr>
            <w:tcW w:w="1060" w:type="dxa"/>
            <w:gridSpan w:val="2"/>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T</w:t>
            </w:r>
            <w:r>
              <w:rPr>
                <w:rFonts w:ascii="Times New Roman" w:eastAsia="Times New Roman" w:hAnsi="Times New Roman" w:cs="Times New Roman"/>
                <w:bCs/>
                <w:color w:val="000000"/>
                <w:sz w:val="18"/>
                <w:szCs w:val="18"/>
              </w:rPr>
              <w:t>i</w:t>
            </w:r>
            <w:r w:rsidRPr="000C0A86">
              <w:rPr>
                <w:rFonts w:ascii="Times New Roman" w:eastAsia="Times New Roman" w:hAnsi="Times New Roman" w:cs="Times New Roman"/>
                <w:bCs/>
                <w:color w:val="000000"/>
                <w:sz w:val="18"/>
                <w:szCs w:val="18"/>
              </w:rPr>
              <w:t>d</w:t>
            </w:r>
            <w:r>
              <w:rPr>
                <w:rFonts w:ascii="Times New Roman" w:eastAsia="Times New Roman" w:hAnsi="Times New Roman" w:cs="Times New Roman"/>
                <w:bCs/>
                <w:color w:val="000000"/>
                <w:sz w:val="18"/>
                <w:szCs w:val="18"/>
              </w:rPr>
              <w:t>a</w:t>
            </w:r>
            <w:r w:rsidRPr="000C0A86">
              <w:rPr>
                <w:rFonts w:ascii="Times New Roman" w:eastAsia="Times New Roman" w:hAnsi="Times New Roman" w:cs="Times New Roman"/>
                <w:bCs/>
                <w:color w:val="000000"/>
                <w:sz w:val="18"/>
                <w:szCs w:val="18"/>
              </w:rPr>
              <w:t>k=</w:t>
            </w:r>
            <w:r>
              <w:rPr>
                <w:rFonts w:ascii="Times New Roman" w:eastAsia="Times New Roman" w:hAnsi="Times New Roman" w:cs="Times New Roman"/>
                <w:bCs/>
                <w:color w:val="000000"/>
                <w:sz w:val="18"/>
                <w:szCs w:val="18"/>
              </w:rPr>
              <w:t>8</w:t>
            </w:r>
          </w:p>
        </w:tc>
      </w:tr>
      <w:tr w:rsidR="00E95B1B" w:rsidRPr="000C0A86" w:rsidTr="00E95B1B">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Jumlah item kinerja</w:t>
            </w:r>
          </w:p>
        </w:tc>
        <w:tc>
          <w:tcPr>
            <w:tcW w:w="4121" w:type="dxa"/>
            <w:gridSpan w:val="8"/>
            <w:vAlign w:val="center"/>
          </w:tcPr>
          <w:p w:rsidR="00E95B1B" w:rsidRPr="000C0A86" w:rsidRDefault="00E95B1B" w:rsidP="00E95B1B">
            <w:pPr>
              <w:tabs>
                <w:tab w:val="center" w:pos="3969"/>
              </w:tabs>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17</w:t>
            </w:r>
          </w:p>
        </w:tc>
      </w:tr>
      <w:tr w:rsidR="00E95B1B" w:rsidRPr="000C0A86" w:rsidTr="00E95B1B">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Skor</w:t>
            </w:r>
            <w:proofErr w:type="spellEnd"/>
            <w:r w:rsidRPr="000C0A86">
              <w:rPr>
                <w:rFonts w:ascii="Times New Roman" w:eastAsia="Times New Roman" w:hAnsi="Times New Roman" w:cs="Times New Roman"/>
                <w:bCs/>
                <w:color w:val="000000"/>
                <w:sz w:val="18"/>
                <w:szCs w:val="18"/>
              </w:rPr>
              <w:t xml:space="preserve"> Penilaian (%)</w:t>
            </w:r>
          </w:p>
        </w:tc>
        <w:tc>
          <w:tcPr>
            <w:tcW w:w="1003"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w:t>
            </w:r>
            <w:r>
              <w:rPr>
                <w:rFonts w:ascii="Times New Roman" w:eastAsia="Times New Roman" w:hAnsi="Times New Roman" w:cs="Times New Roman"/>
                <w:bCs/>
                <w:color w:val="000000"/>
                <w:sz w:val="18"/>
                <w:szCs w:val="18"/>
              </w:rPr>
              <w:t xml:space="preserve"> 47%</w:t>
            </w:r>
          </w:p>
        </w:tc>
        <w:tc>
          <w:tcPr>
            <w:tcW w:w="1020"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Tdk</w:t>
            </w:r>
            <w:proofErr w:type="spellEnd"/>
            <w:r w:rsidRPr="000C0A86">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53</w:t>
            </w:r>
            <w:r w:rsidRPr="000C0A86">
              <w:rPr>
                <w:rFonts w:ascii="Times New Roman" w:eastAsia="Times New Roman" w:hAnsi="Times New Roman" w:cs="Times New Roman"/>
                <w:bCs/>
                <w:color w:val="000000"/>
                <w:sz w:val="18"/>
                <w:szCs w:val="18"/>
              </w:rPr>
              <w:t>%</w:t>
            </w:r>
          </w:p>
        </w:tc>
        <w:tc>
          <w:tcPr>
            <w:tcW w:w="1077" w:type="dxa"/>
            <w:gridSpan w:val="3"/>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Ya=</w:t>
            </w:r>
            <w:r>
              <w:rPr>
                <w:rFonts w:ascii="Times New Roman" w:eastAsia="Times New Roman" w:hAnsi="Times New Roman" w:cs="Times New Roman"/>
                <w:bCs/>
                <w:color w:val="000000"/>
                <w:sz w:val="18"/>
                <w:szCs w:val="18"/>
              </w:rPr>
              <w:t>53</w:t>
            </w:r>
            <w:r w:rsidRPr="000C0A86">
              <w:rPr>
                <w:rFonts w:ascii="Times New Roman" w:eastAsia="Times New Roman" w:hAnsi="Times New Roman" w:cs="Times New Roman"/>
                <w:bCs/>
                <w:color w:val="000000"/>
                <w:sz w:val="18"/>
                <w:szCs w:val="18"/>
              </w:rPr>
              <w:t>%</w:t>
            </w:r>
          </w:p>
        </w:tc>
        <w:tc>
          <w:tcPr>
            <w:tcW w:w="1021" w:type="dxa"/>
          </w:tcPr>
          <w:p w:rsidR="00E95B1B" w:rsidRPr="000C0A86" w:rsidRDefault="00E95B1B" w:rsidP="00E95B1B">
            <w:pPr>
              <w:tabs>
                <w:tab w:val="center" w:pos="3969"/>
              </w:tabs>
              <w:rPr>
                <w:rFonts w:ascii="Times New Roman" w:eastAsia="Times New Roman" w:hAnsi="Times New Roman" w:cs="Times New Roman"/>
                <w:bCs/>
                <w:color w:val="000000"/>
                <w:sz w:val="18"/>
                <w:szCs w:val="18"/>
              </w:rPr>
            </w:pPr>
            <w:proofErr w:type="spellStart"/>
            <w:r w:rsidRPr="000C0A86">
              <w:rPr>
                <w:rFonts w:ascii="Times New Roman" w:eastAsia="Times New Roman" w:hAnsi="Times New Roman" w:cs="Times New Roman"/>
                <w:bCs/>
                <w:color w:val="000000"/>
                <w:sz w:val="18"/>
                <w:szCs w:val="18"/>
              </w:rPr>
              <w:t>Tdk</w:t>
            </w:r>
            <w:proofErr w:type="spellEnd"/>
            <w:r w:rsidRPr="000C0A86">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47%</w:t>
            </w:r>
          </w:p>
        </w:tc>
      </w:tr>
      <w:tr w:rsidR="00E95B1B" w:rsidRPr="000C0A86" w:rsidTr="00E95B1B">
        <w:tc>
          <w:tcPr>
            <w:tcW w:w="4067" w:type="dxa"/>
            <w:gridSpan w:val="2"/>
          </w:tcPr>
          <w:p w:rsidR="00E95B1B" w:rsidRPr="000C0A86" w:rsidRDefault="00E95B1B" w:rsidP="00E95B1B">
            <w:pPr>
              <w:pStyle w:val="ListParagraph"/>
              <w:autoSpaceDE w:val="0"/>
              <w:autoSpaceDN w:val="0"/>
              <w:adjustRightInd w:val="0"/>
              <w:ind w:left="465" w:hanging="283"/>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 xml:space="preserve">Kategori </w:t>
            </w:r>
          </w:p>
        </w:tc>
        <w:tc>
          <w:tcPr>
            <w:tcW w:w="4121" w:type="dxa"/>
            <w:gridSpan w:val="8"/>
          </w:tcPr>
          <w:p w:rsidR="00E95B1B" w:rsidRPr="000C0A86" w:rsidRDefault="00E95B1B" w:rsidP="00E95B1B">
            <w:pPr>
              <w:tabs>
                <w:tab w:val="center" w:pos="3969"/>
              </w:tabs>
              <w:jc w:val="center"/>
              <w:rPr>
                <w:rFonts w:ascii="Times New Roman" w:eastAsia="Times New Roman" w:hAnsi="Times New Roman" w:cs="Times New Roman"/>
                <w:bCs/>
                <w:color w:val="000000"/>
                <w:sz w:val="18"/>
                <w:szCs w:val="18"/>
              </w:rPr>
            </w:pPr>
            <w:r w:rsidRPr="000C0A86">
              <w:rPr>
                <w:rFonts w:ascii="Times New Roman" w:eastAsia="Times New Roman" w:hAnsi="Times New Roman" w:cs="Times New Roman"/>
                <w:bCs/>
                <w:color w:val="000000"/>
                <w:sz w:val="18"/>
                <w:szCs w:val="18"/>
              </w:rPr>
              <w:t>K (kurang)</w:t>
            </w:r>
          </w:p>
        </w:tc>
      </w:tr>
    </w:tbl>
    <w:p w:rsidR="00E95B1B" w:rsidRDefault="00E95B1B" w:rsidP="005A3423">
      <w:pPr>
        <w:spacing w:line="240" w:lineRule="auto"/>
      </w:pPr>
    </w:p>
    <w:p w:rsidR="00E95B1B" w:rsidRDefault="00E95B1B" w:rsidP="00515E3E">
      <w:pPr>
        <w:pStyle w:val="PPSUNM"/>
      </w:pPr>
      <w:r>
        <w:t xml:space="preserve">Data pada </w:t>
      </w:r>
      <w:r w:rsidR="00515E3E">
        <w:t>tabel 1</w:t>
      </w:r>
      <w:r>
        <w:t xml:space="preserve">.3 jika </w:t>
      </w:r>
      <w:proofErr w:type="spellStart"/>
      <w:r>
        <w:t>dikonversikan</w:t>
      </w:r>
      <w:proofErr w:type="spellEnd"/>
      <w:r>
        <w:t xml:space="preserve"> menjadi data </w:t>
      </w:r>
      <w:proofErr w:type="spellStart"/>
      <w:r>
        <w:t>kualitatif</w:t>
      </w:r>
      <w:proofErr w:type="spellEnd"/>
      <w:r>
        <w:t xml:space="preserve">, maka berdasarkan standar penilaian yang digunakan dalam penelitian ini dapat dikatakan bahwa </w:t>
      </w:r>
      <w:proofErr w:type="spellStart"/>
      <w:r>
        <w:t>pendokumentasian</w:t>
      </w:r>
      <w:proofErr w:type="spellEnd"/>
      <w:r>
        <w:t xml:space="preserve"> hasil penilaian belajar yang dilakukan oleh guru mata pelajaran seni budaya di </w:t>
      </w:r>
      <w:proofErr w:type="spellStart"/>
      <w:r>
        <w:t>SMP</w:t>
      </w:r>
      <w:proofErr w:type="spellEnd"/>
      <w:r>
        <w:t xml:space="preserve"> Negeri 2 dan </w:t>
      </w:r>
      <w:proofErr w:type="spellStart"/>
      <w:r>
        <w:t>SMP</w:t>
      </w:r>
      <w:proofErr w:type="spellEnd"/>
      <w:r>
        <w:t xml:space="preserve"> Negeri 9 Makassar memperoleh penilaian dengan kategori “kurang”. </w:t>
      </w:r>
    </w:p>
    <w:p w:rsidR="004D738B" w:rsidRPr="004D738B" w:rsidRDefault="004D738B" w:rsidP="005A3423">
      <w:pPr>
        <w:spacing w:before="240" w:line="360" w:lineRule="auto"/>
        <w:ind w:right="-6"/>
        <w:jc w:val="left"/>
        <w:rPr>
          <w:b/>
        </w:rPr>
      </w:pPr>
      <w:r w:rsidRPr="004D738B">
        <w:rPr>
          <w:b/>
        </w:rPr>
        <w:t xml:space="preserve">Pembahasan </w:t>
      </w:r>
    </w:p>
    <w:p w:rsidR="00E95B1B" w:rsidRPr="00515E3E" w:rsidRDefault="00E95B1B" w:rsidP="00E95B1B">
      <w:pPr>
        <w:textAlignment w:val="baseline"/>
        <w:rPr>
          <w:rFonts w:eastAsia="Times New Roman"/>
          <w:i/>
          <w:color w:val="000000" w:themeColor="text1"/>
        </w:rPr>
      </w:pPr>
      <w:r w:rsidRPr="00515E3E">
        <w:rPr>
          <w:i/>
        </w:rPr>
        <w:t>Komponen masukan (</w:t>
      </w:r>
      <w:proofErr w:type="spellStart"/>
      <w:r w:rsidRPr="00515E3E">
        <w:rPr>
          <w:rFonts w:eastAsia="Times New Roman"/>
          <w:i/>
          <w:color w:val="000000" w:themeColor="text1"/>
        </w:rPr>
        <w:t>antencedent</w:t>
      </w:r>
      <w:proofErr w:type="spellEnd"/>
      <w:r w:rsidRPr="00515E3E">
        <w:rPr>
          <w:rFonts w:eastAsia="Times New Roman"/>
          <w:i/>
          <w:color w:val="000000" w:themeColor="text1"/>
        </w:rPr>
        <w:t>)</w:t>
      </w:r>
    </w:p>
    <w:p w:rsidR="00E95B1B" w:rsidRDefault="00E95B1B" w:rsidP="00515E3E">
      <w:pPr>
        <w:pStyle w:val="PPSUNM"/>
      </w:pPr>
      <w:r>
        <w:t xml:space="preserve">Indikator yang telah memenuhi kriteria pada </w:t>
      </w:r>
      <w:proofErr w:type="spellStart"/>
      <w:r>
        <w:t>RPP</w:t>
      </w:r>
      <w:proofErr w:type="spellEnd"/>
      <w:r>
        <w:t xml:space="preserve"> yang dibuat oleh guru </w:t>
      </w:r>
      <w:proofErr w:type="spellStart"/>
      <w:r>
        <w:t>SMP</w:t>
      </w:r>
      <w:proofErr w:type="spellEnd"/>
      <w:r>
        <w:t xml:space="preserve"> Negeri 2 Makassar antara lain; (1) untuk penilaian sikap spiritual dan sosial guru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r>
        <w:lastRenderedPageBreak/>
        <w:t xml:space="preserve">observasi, dan (2) untuk penilaian keterampilan guru hanya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praktek. Sementara indikator yang tidak memenuhi kriteria penilaian antara lain; (1) untuk penilaian sikap spiritual dan sosial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penilaian diri, penilaian antar teman dan penilaian dengan menggunakan jurnal, (2) untuk penilaian pengetahuan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proofErr w:type="spellStart"/>
      <w:r>
        <w:t>tes</w:t>
      </w:r>
      <w:proofErr w:type="spellEnd"/>
      <w:r>
        <w:t xml:space="preserve"> tulis, </w:t>
      </w:r>
      <w:proofErr w:type="spellStart"/>
      <w:r>
        <w:t>lisan</w:t>
      </w:r>
      <w:proofErr w:type="spellEnd"/>
      <w:r>
        <w:t xml:space="preserve">, dan penugasan, dan (3) untuk penilaian keterampilan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proofErr w:type="spellStart"/>
      <w:r>
        <w:t>projek</w:t>
      </w:r>
      <w:proofErr w:type="spellEnd"/>
      <w:r>
        <w:t xml:space="preserve">, </w:t>
      </w:r>
      <w:proofErr w:type="spellStart"/>
      <w:r>
        <w:t>portofolio</w:t>
      </w:r>
      <w:proofErr w:type="spellEnd"/>
      <w:r>
        <w:t>, dan produk.</w:t>
      </w:r>
    </w:p>
    <w:p w:rsidR="00E95B1B" w:rsidRDefault="00E95B1B" w:rsidP="00515E3E">
      <w:pPr>
        <w:pStyle w:val="PPSUNM"/>
      </w:pPr>
      <w:r>
        <w:t xml:space="preserve">Sedangkan indikator yang telah memenuhi kriteria pada </w:t>
      </w:r>
      <w:proofErr w:type="spellStart"/>
      <w:r>
        <w:t>RPP</w:t>
      </w:r>
      <w:proofErr w:type="spellEnd"/>
      <w:r>
        <w:t xml:space="preserve"> yang dibuat oleh guru </w:t>
      </w:r>
      <w:proofErr w:type="spellStart"/>
      <w:r>
        <w:t>SMP</w:t>
      </w:r>
      <w:proofErr w:type="spellEnd"/>
      <w:r>
        <w:t xml:space="preserve"> Negeri 9 Makassar antara lain; (1) untuk penilaian sikap spiritual dan sosial guru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observasi, (2) untuk penilaian pengetahuan guru hanya menyiapkan instrument, </w:t>
      </w:r>
      <w:proofErr w:type="spellStart"/>
      <w:r>
        <w:t>rubrik</w:t>
      </w:r>
      <w:proofErr w:type="spellEnd"/>
      <w:r>
        <w:t xml:space="preserve">, dan pedoman </w:t>
      </w:r>
      <w:proofErr w:type="spellStart"/>
      <w:r>
        <w:t>penskoran</w:t>
      </w:r>
      <w:proofErr w:type="spellEnd"/>
      <w:r>
        <w:t xml:space="preserve"> untuk kegiatan </w:t>
      </w:r>
      <w:proofErr w:type="spellStart"/>
      <w:r>
        <w:t>tes</w:t>
      </w:r>
      <w:proofErr w:type="spellEnd"/>
      <w:r>
        <w:t xml:space="preserve"> tertulis, dan (3) untuk penilaian keterampilan guru hanya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praktek. Sementara indikator yang tidak memenuhi kriteria penilaian antara lain; (1) untuk penilaian sikap spiritual dan sosial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penilaian diri, penilaian antar teman dan penilaian dengan menggunakan jurnal, (2) untuk penilaian pengetahuan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proofErr w:type="spellStart"/>
      <w:r>
        <w:t>tes</w:t>
      </w:r>
      <w:proofErr w:type="spellEnd"/>
      <w:r>
        <w:t xml:space="preserve"> </w:t>
      </w:r>
      <w:proofErr w:type="spellStart"/>
      <w:r>
        <w:t>lisan</w:t>
      </w:r>
      <w:proofErr w:type="spellEnd"/>
      <w:r>
        <w:t xml:space="preserve">, dan penugasan, dan (3) untuk penilaian keterampilan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proofErr w:type="spellStart"/>
      <w:r>
        <w:t>projek</w:t>
      </w:r>
      <w:proofErr w:type="spellEnd"/>
      <w:r>
        <w:t xml:space="preserve">, </w:t>
      </w:r>
      <w:proofErr w:type="spellStart"/>
      <w:r>
        <w:t>portofolio</w:t>
      </w:r>
      <w:proofErr w:type="spellEnd"/>
      <w:r>
        <w:t xml:space="preserve">, dan produk. </w:t>
      </w:r>
    </w:p>
    <w:p w:rsidR="00E95B1B" w:rsidRDefault="00515E3E" w:rsidP="00515E3E">
      <w:pPr>
        <w:pStyle w:val="PPSUNM"/>
      </w:pPr>
      <w:r>
        <w:t>Data yang terdapat pada tabel 1</w:t>
      </w:r>
      <w:r w:rsidR="00E95B1B">
        <w:t xml:space="preserve">.1, khususnya pada tahap perencanaan penilaian, </w:t>
      </w:r>
      <w:proofErr w:type="spellStart"/>
      <w:r w:rsidR="00E95B1B">
        <w:t>tergambar</w:t>
      </w:r>
      <w:proofErr w:type="spellEnd"/>
      <w:r w:rsidR="00E95B1B">
        <w:t xml:space="preserve"> bahwa dalam merencanakan penilaian hasil belajar peserta didik, guru tidak melakukan perencanaan dengan baik. Guru tidak membuat/menyiapkan rancangan penilaian dengan teknik dan </w:t>
      </w:r>
      <w:proofErr w:type="spellStart"/>
      <w:r w:rsidR="00E95B1B">
        <w:t>instrumen</w:t>
      </w:r>
      <w:proofErr w:type="spellEnd"/>
      <w:r w:rsidR="00E95B1B">
        <w:t xml:space="preserve"> yang lengkap dan sesuai serta tidak membuat program </w:t>
      </w:r>
      <w:proofErr w:type="spellStart"/>
      <w:r w:rsidR="00E95B1B">
        <w:t>remidi</w:t>
      </w:r>
      <w:proofErr w:type="spellEnd"/>
      <w:r w:rsidR="00E95B1B">
        <w:t xml:space="preserve"> dan </w:t>
      </w:r>
      <w:proofErr w:type="spellStart"/>
      <w:r w:rsidR="00E95B1B">
        <w:t>pengayaan</w:t>
      </w:r>
      <w:proofErr w:type="spellEnd"/>
      <w:r w:rsidR="00E95B1B">
        <w:t xml:space="preserve">. Dengan demikian, penilaian hasil belajar </w:t>
      </w:r>
      <w:r w:rsidR="00E95B1B">
        <w:lastRenderedPageBreak/>
        <w:t xml:space="preserve">tidak dilakukan secara terencana dan bertahap dengan </w:t>
      </w:r>
      <w:proofErr w:type="spellStart"/>
      <w:r w:rsidR="00E95B1B">
        <w:t>mengacu</w:t>
      </w:r>
      <w:proofErr w:type="spellEnd"/>
      <w:r w:rsidR="00E95B1B">
        <w:t xml:space="preserve"> pada langkah-langkah yang baku. Oleh </w:t>
      </w:r>
      <w:proofErr w:type="spellStart"/>
      <w:r w:rsidR="00E95B1B">
        <w:t>kerena</w:t>
      </w:r>
      <w:proofErr w:type="spellEnd"/>
      <w:r w:rsidR="00E95B1B">
        <w:t xml:space="preserve"> itu, guru melakukan kegiatan ini tidak memenuhi prinsip penilaian yang sistematis. </w:t>
      </w:r>
    </w:p>
    <w:p w:rsidR="00E95B1B" w:rsidRDefault="00E95B1B" w:rsidP="00515E3E">
      <w:pPr>
        <w:pStyle w:val="PPSUNM"/>
      </w:pPr>
      <w:r>
        <w:t>Jika komponen masukan dievaluasi dengan fokus pada penyiapan Rencana Pelaksanaan Pembelajaran (</w:t>
      </w:r>
      <w:proofErr w:type="spellStart"/>
      <w:r>
        <w:t>RPP</w:t>
      </w:r>
      <w:proofErr w:type="spellEnd"/>
      <w:r>
        <w:t xml:space="preserve">) hasil penilaian tersebut dibandingkan dengan kriteria evaluasi pada aspek ini yang </w:t>
      </w:r>
      <w:proofErr w:type="spellStart"/>
      <w:r>
        <w:t>pencapaiannya</w:t>
      </w:r>
      <w:proofErr w:type="spellEnd"/>
      <w:r>
        <w:t xml:space="preserve"> </w:t>
      </w:r>
      <w:proofErr w:type="spellStart"/>
      <w:r>
        <w:t>masing</w:t>
      </w:r>
      <w:proofErr w:type="spellEnd"/>
      <w:r>
        <w:t xml:space="preserve">- </w:t>
      </w:r>
      <w:proofErr w:type="spellStart"/>
      <w:r>
        <w:t>masing</w:t>
      </w:r>
      <w:proofErr w:type="spellEnd"/>
      <w:r>
        <w:t xml:space="preserve"> guru </w:t>
      </w:r>
      <w:proofErr w:type="spellStart"/>
      <w:r>
        <w:t>SMP</w:t>
      </w:r>
      <w:proofErr w:type="spellEnd"/>
      <w:r>
        <w:t xml:space="preserve"> Negeri 2 Makassar hanya mencapai 18,92% dan guru </w:t>
      </w:r>
      <w:proofErr w:type="spellStart"/>
      <w:r>
        <w:t>SMP</w:t>
      </w:r>
      <w:proofErr w:type="spellEnd"/>
      <w:r>
        <w:t xml:space="preserve"> Negeri 9 Makassar yang hanya mencapai 24,32% (berada dalam  kategori kurang). maka aspek ini tidak memenuhi kriteria evaluasi. </w:t>
      </w:r>
    </w:p>
    <w:p w:rsidR="00515E3E" w:rsidRDefault="00515E3E" w:rsidP="00515E3E">
      <w:pPr>
        <w:tabs>
          <w:tab w:val="left" w:pos="567"/>
          <w:tab w:val="center" w:pos="3969"/>
        </w:tabs>
        <w:spacing w:line="240" w:lineRule="auto"/>
        <w:rPr>
          <w:rFonts w:eastAsia="Times New Roman"/>
          <w:bCs/>
          <w:i/>
          <w:color w:val="000000"/>
        </w:rPr>
      </w:pPr>
    </w:p>
    <w:p w:rsidR="00E95B1B" w:rsidRPr="00515E3E" w:rsidRDefault="00E95B1B" w:rsidP="00515E3E">
      <w:pPr>
        <w:tabs>
          <w:tab w:val="left" w:pos="567"/>
          <w:tab w:val="center" w:pos="3969"/>
        </w:tabs>
        <w:rPr>
          <w:rFonts w:eastAsia="Times New Roman"/>
          <w:bCs/>
          <w:i/>
          <w:color w:val="000000"/>
        </w:rPr>
      </w:pPr>
      <w:r w:rsidRPr="00515E3E">
        <w:rPr>
          <w:rFonts w:eastAsia="Times New Roman"/>
          <w:bCs/>
          <w:i/>
          <w:color w:val="000000"/>
        </w:rPr>
        <w:t>Komponen proses (transaction)</w:t>
      </w:r>
    </w:p>
    <w:p w:rsidR="00E95B1B" w:rsidRDefault="00E95B1B" w:rsidP="00515E3E">
      <w:pPr>
        <w:pStyle w:val="PPSUNM"/>
      </w:pPr>
      <w:r>
        <w:t xml:space="preserve">Indikator yang telah memenuhi kriteria pada pelaksanaan penilaian hasil belajar peserta didik yang dibuat oleh guru </w:t>
      </w:r>
      <w:proofErr w:type="spellStart"/>
      <w:r>
        <w:t>SMP</w:t>
      </w:r>
      <w:proofErr w:type="spellEnd"/>
      <w:r>
        <w:t xml:space="preserve"> Negeri 2 Makassar antara lain; (1) untuk penilaian sikap spiritual dan sosial guru melakukan penilaian dengan menggunakan teknik observasi yang berpedoman pada </w:t>
      </w:r>
      <w:proofErr w:type="spellStart"/>
      <w:r>
        <w:t>rubrik</w:t>
      </w:r>
      <w:proofErr w:type="spellEnd"/>
      <w:r>
        <w:t xml:space="preserve"> dan pedoman </w:t>
      </w:r>
      <w:proofErr w:type="spellStart"/>
      <w:r>
        <w:t>penskoran</w:t>
      </w:r>
      <w:proofErr w:type="spellEnd"/>
      <w:r>
        <w:t xml:space="preserve">, (2) untuk penilaian pengetahuan guru melakukan penilaian dengan </w:t>
      </w:r>
      <w:proofErr w:type="spellStart"/>
      <w:r>
        <w:t>tes</w:t>
      </w:r>
      <w:proofErr w:type="spellEnd"/>
      <w:r>
        <w:t xml:space="preserve"> tulis dan berpedoman pada </w:t>
      </w:r>
      <w:proofErr w:type="spellStart"/>
      <w:r>
        <w:t>rubrik</w:t>
      </w:r>
      <w:proofErr w:type="spellEnd"/>
      <w:r>
        <w:t xml:space="preserve"> dan pedoman </w:t>
      </w:r>
      <w:proofErr w:type="spellStart"/>
      <w:r>
        <w:t>penskoran</w:t>
      </w:r>
      <w:proofErr w:type="spellEnd"/>
      <w:r>
        <w:t xml:space="preserve">, dan (3) untuk penilaian keterampilan guru menggunakan </w:t>
      </w:r>
      <w:proofErr w:type="spellStart"/>
      <w:r>
        <w:t>tes</w:t>
      </w:r>
      <w:proofErr w:type="spellEnd"/>
      <w:r>
        <w:t xml:space="preserve"> praktek namun ada yang memberi nilai dengan tidak berpedoman pada </w:t>
      </w:r>
      <w:proofErr w:type="spellStart"/>
      <w:r>
        <w:t>rubrik</w:t>
      </w:r>
      <w:proofErr w:type="spellEnd"/>
      <w:r>
        <w:t xml:space="preserve"> dan pedoman penilaian.   Sementara indikator yang tidak memenuhi kriteria penilaian antara lain; (1) untuk penilaian sikap spiritual dan sosial guru tidak melakukan penilaian dengan teknik penilaian diri, penilaian antar teman, dan jurnal, (2) untuk penilaian pengetahuan guru tidak melakukan penilaian </w:t>
      </w:r>
      <w:proofErr w:type="spellStart"/>
      <w:r>
        <w:t>tes</w:t>
      </w:r>
      <w:proofErr w:type="spellEnd"/>
      <w:r>
        <w:t xml:space="preserve"> </w:t>
      </w:r>
      <w:proofErr w:type="spellStart"/>
      <w:r>
        <w:t>lisan</w:t>
      </w:r>
      <w:proofErr w:type="spellEnd"/>
      <w:r>
        <w:t xml:space="preserve"> dan penugasan, (3) untuk penilaian keterampilan guru tidak melakukan penilaian dengan teknik </w:t>
      </w:r>
      <w:proofErr w:type="spellStart"/>
      <w:r>
        <w:t>projek</w:t>
      </w:r>
      <w:proofErr w:type="spellEnd"/>
      <w:r>
        <w:t xml:space="preserve">, </w:t>
      </w:r>
      <w:proofErr w:type="spellStart"/>
      <w:r>
        <w:t>portofolio</w:t>
      </w:r>
      <w:proofErr w:type="spellEnd"/>
      <w:r>
        <w:t xml:space="preserve"> dan produk. </w:t>
      </w:r>
    </w:p>
    <w:p w:rsidR="00E95B1B" w:rsidRDefault="00E95B1B" w:rsidP="00515E3E">
      <w:pPr>
        <w:pStyle w:val="PPSUNM"/>
      </w:pPr>
      <w:r>
        <w:t xml:space="preserve">Sedangkan Indikator yang telah memenuhi kriteria pada </w:t>
      </w:r>
      <w:proofErr w:type="spellStart"/>
      <w:r>
        <w:t>RPP</w:t>
      </w:r>
      <w:proofErr w:type="spellEnd"/>
      <w:r>
        <w:t xml:space="preserve"> yang dibuat oleh guru </w:t>
      </w:r>
      <w:proofErr w:type="spellStart"/>
      <w:r>
        <w:t>SMP</w:t>
      </w:r>
      <w:proofErr w:type="spellEnd"/>
      <w:r>
        <w:t xml:space="preserve"> Negeri 9 Makassar antara lain; (1) untuk penilaian sikap spiritual dan sosial guru melakukan penilaian dengan teknik observasi dan jurnal, (2) untuk penilaian pengetahuan guru melakukan penilaian dengan </w:t>
      </w:r>
      <w:proofErr w:type="spellStart"/>
      <w:r>
        <w:t>tes</w:t>
      </w:r>
      <w:proofErr w:type="spellEnd"/>
      <w:r>
        <w:t xml:space="preserve"> tertulis dan penugasan, dan (3) untuk penilaian keterampilan guru melakukan penilaian melalui tugas </w:t>
      </w:r>
      <w:r>
        <w:lastRenderedPageBreak/>
        <w:t xml:space="preserve">praktek. Sementara indikator yang tidak memenuhi kriteria penilaian antara lain; (1) untuk penilaian sikap spiritual dan sosial guru tidak melakukan penilaian diri, penilaian antar teman, (2) untuk penilaian pengetahuan guru tidak melakukan penilaian melalui </w:t>
      </w:r>
      <w:proofErr w:type="spellStart"/>
      <w:r>
        <w:t>tes</w:t>
      </w:r>
      <w:proofErr w:type="spellEnd"/>
      <w:r>
        <w:t xml:space="preserve"> </w:t>
      </w:r>
      <w:proofErr w:type="spellStart"/>
      <w:r>
        <w:t>lisan</w:t>
      </w:r>
      <w:proofErr w:type="spellEnd"/>
      <w:r>
        <w:t xml:space="preserve">, dan (3) untuk penilaian keterampilan guru tidak melakukan penilaian melalui tugas </w:t>
      </w:r>
      <w:proofErr w:type="spellStart"/>
      <w:r>
        <w:t>portofolio</w:t>
      </w:r>
      <w:proofErr w:type="spellEnd"/>
      <w:r>
        <w:t xml:space="preserve">, </w:t>
      </w:r>
      <w:proofErr w:type="spellStart"/>
      <w:r>
        <w:t>projek</w:t>
      </w:r>
      <w:proofErr w:type="spellEnd"/>
      <w:r>
        <w:t xml:space="preserve"> dan produk. </w:t>
      </w:r>
    </w:p>
    <w:p w:rsidR="00E95B1B" w:rsidRDefault="00E95B1B" w:rsidP="00515E3E">
      <w:pPr>
        <w:pStyle w:val="PPSUNM"/>
      </w:pPr>
      <w:r>
        <w:t xml:space="preserve">Penilaian yang </w:t>
      </w:r>
      <w:proofErr w:type="spellStart"/>
      <w:r>
        <w:t>objektif</w:t>
      </w:r>
      <w:proofErr w:type="spellEnd"/>
      <w:r>
        <w:t xml:space="preserve"> seharusnya didasarkan pada prosedur dan kriteria yang jelas tanpa dipengaruhi oleh </w:t>
      </w:r>
      <w:proofErr w:type="spellStart"/>
      <w:r>
        <w:t>subjektifitas</w:t>
      </w:r>
      <w:proofErr w:type="spellEnd"/>
      <w:r>
        <w:t xml:space="preserve"> </w:t>
      </w:r>
      <w:proofErr w:type="spellStart"/>
      <w:r>
        <w:t>penilai</w:t>
      </w:r>
      <w:proofErr w:type="spellEnd"/>
      <w:r>
        <w:t xml:space="preserve">, sehingga dibutuhkan teknik dan </w:t>
      </w:r>
      <w:proofErr w:type="spellStart"/>
      <w:r>
        <w:t>instrumen</w:t>
      </w:r>
      <w:proofErr w:type="spellEnd"/>
      <w:r>
        <w:t xml:space="preserve"> penilaian yang tepat. Akan tetapi pada </w:t>
      </w:r>
      <w:proofErr w:type="spellStart"/>
      <w:r>
        <w:t>kenyataanya</w:t>
      </w:r>
      <w:proofErr w:type="spellEnd"/>
      <w:r>
        <w:t xml:space="preserve"> ada salah seorang guru yang melakukan penilaian dengan tidak menggunakan </w:t>
      </w:r>
      <w:proofErr w:type="spellStart"/>
      <w:r>
        <w:t>rubrik</w:t>
      </w:r>
      <w:proofErr w:type="spellEnd"/>
      <w:r>
        <w:t xml:space="preserve"> dan pedoman </w:t>
      </w:r>
      <w:proofErr w:type="spellStart"/>
      <w:r>
        <w:t>penskoran</w:t>
      </w:r>
      <w:proofErr w:type="spellEnd"/>
      <w:r>
        <w:t xml:space="preserve">. Penilaian yang dilakukan oleh guru tersebut tentu dinilai tidak memenuhi prinsip penilaian yang </w:t>
      </w:r>
      <w:proofErr w:type="spellStart"/>
      <w:r>
        <w:t>objektif</w:t>
      </w:r>
      <w:proofErr w:type="spellEnd"/>
      <w:r>
        <w:t xml:space="preserve">. </w:t>
      </w:r>
    </w:p>
    <w:p w:rsidR="00E95B1B" w:rsidRDefault="00E95B1B" w:rsidP="00515E3E">
      <w:pPr>
        <w:pStyle w:val="PPSUNM"/>
      </w:pPr>
      <w:r>
        <w:t xml:space="preserve">Jika komponen proses dievaluasi dengan fokus pada hasil penilaian tersebut dibandingkan dengan kriteria evaluasi pada aspek ini yang </w:t>
      </w:r>
      <w:proofErr w:type="spellStart"/>
      <w:r>
        <w:t>pencapaiannya</w:t>
      </w:r>
      <w:proofErr w:type="spellEnd"/>
      <w:r>
        <w:t xml:space="preserve"> </w:t>
      </w:r>
      <w:proofErr w:type="spellStart"/>
      <w:r>
        <w:t>masing</w:t>
      </w:r>
      <w:proofErr w:type="spellEnd"/>
      <w:r>
        <w:t xml:space="preserve">- </w:t>
      </w:r>
      <w:proofErr w:type="spellStart"/>
      <w:r>
        <w:t>masing</w:t>
      </w:r>
      <w:proofErr w:type="spellEnd"/>
      <w:r>
        <w:t xml:space="preserve"> guru </w:t>
      </w:r>
      <w:proofErr w:type="spellStart"/>
      <w:r>
        <w:t>SMP</w:t>
      </w:r>
      <w:proofErr w:type="spellEnd"/>
      <w:r>
        <w:t xml:space="preserve"> Negeri 2 Makassar hanya mencapai 52% dan guru </w:t>
      </w:r>
      <w:proofErr w:type="spellStart"/>
      <w:r>
        <w:t>SMP</w:t>
      </w:r>
      <w:proofErr w:type="spellEnd"/>
      <w:r>
        <w:t xml:space="preserve"> Negeri 9 Makassar yang hanya mencapai 61% (berada dalam  kategori kurang). maka aspek ini juga tidak memenuhi kriteria evaluasi. </w:t>
      </w:r>
    </w:p>
    <w:p w:rsidR="00515E3E" w:rsidRDefault="00515E3E" w:rsidP="00515E3E">
      <w:pPr>
        <w:pStyle w:val="ListParagraph"/>
        <w:tabs>
          <w:tab w:val="left" w:pos="567"/>
          <w:tab w:val="center" w:pos="3969"/>
        </w:tabs>
        <w:spacing w:after="0" w:line="240" w:lineRule="auto"/>
        <w:ind w:left="0"/>
        <w:jc w:val="both"/>
        <w:rPr>
          <w:rFonts w:ascii="Times New Roman" w:eastAsia="Times New Roman" w:hAnsi="Times New Roman" w:cs="Times New Roman"/>
          <w:bCs/>
          <w:i/>
          <w:color w:val="000000"/>
          <w:sz w:val="24"/>
          <w:szCs w:val="24"/>
        </w:rPr>
      </w:pPr>
    </w:p>
    <w:p w:rsidR="00E95B1B" w:rsidRPr="00515E3E" w:rsidRDefault="00E95B1B" w:rsidP="00515E3E">
      <w:pPr>
        <w:pStyle w:val="ListParagraph"/>
        <w:tabs>
          <w:tab w:val="left" w:pos="567"/>
          <w:tab w:val="center" w:pos="3969"/>
        </w:tabs>
        <w:spacing w:after="0" w:line="360" w:lineRule="auto"/>
        <w:ind w:left="0"/>
        <w:jc w:val="both"/>
        <w:rPr>
          <w:rFonts w:ascii="Times New Roman" w:eastAsia="Times New Roman" w:hAnsi="Times New Roman" w:cs="Times New Roman"/>
          <w:bCs/>
          <w:i/>
          <w:color w:val="000000"/>
          <w:sz w:val="24"/>
          <w:szCs w:val="24"/>
        </w:rPr>
      </w:pPr>
      <w:r w:rsidRPr="00515E3E">
        <w:rPr>
          <w:rFonts w:ascii="Times New Roman" w:eastAsia="Times New Roman" w:hAnsi="Times New Roman" w:cs="Times New Roman"/>
          <w:bCs/>
          <w:i/>
          <w:color w:val="000000"/>
          <w:sz w:val="24"/>
          <w:szCs w:val="24"/>
        </w:rPr>
        <w:t>Komponen hasil (outcomes)</w:t>
      </w:r>
    </w:p>
    <w:p w:rsidR="00E95B1B" w:rsidRDefault="00E95B1B" w:rsidP="00515E3E">
      <w:pPr>
        <w:pStyle w:val="PPSUNM"/>
      </w:pPr>
      <w:r>
        <w:t xml:space="preserve">Indikator yang telah memenuhi kriteria pada pelaksanaan </w:t>
      </w:r>
      <w:proofErr w:type="spellStart"/>
      <w:r>
        <w:t>pendokumentasian</w:t>
      </w:r>
      <w:proofErr w:type="spellEnd"/>
      <w:r>
        <w:t xml:space="preserve"> hasil penilaian proses dan hasil belajar peserta didik yang dibuat oleh guru </w:t>
      </w:r>
      <w:proofErr w:type="spellStart"/>
      <w:r>
        <w:t>SMP</w:t>
      </w:r>
      <w:proofErr w:type="spellEnd"/>
      <w:r>
        <w:t xml:space="preserve"> Negeri 2 Makassar antara lain; (1) untuk penilaian sikap spiritual dan sosial guru </w:t>
      </w:r>
      <w:proofErr w:type="spellStart"/>
      <w:r>
        <w:t>mendokumentasikan</w:t>
      </w:r>
      <w:proofErr w:type="spellEnd"/>
      <w:r>
        <w:t xml:space="preserve"> nilai dari hasil observasi dan jurnal, (2) untuk penilaian pengetahuan guru </w:t>
      </w:r>
      <w:proofErr w:type="spellStart"/>
      <w:r>
        <w:t>mendokumentasikan</w:t>
      </w:r>
      <w:proofErr w:type="spellEnd"/>
      <w:r>
        <w:t xml:space="preserve"> nilai dari hasil </w:t>
      </w:r>
      <w:proofErr w:type="spellStart"/>
      <w:r>
        <w:t>tes</w:t>
      </w:r>
      <w:proofErr w:type="spellEnd"/>
      <w:r>
        <w:t xml:space="preserve"> tertulis dan penugasan, dan (3) untuk penilaian keterampilan guru </w:t>
      </w:r>
      <w:proofErr w:type="spellStart"/>
      <w:r>
        <w:t>mendokumentasikan</w:t>
      </w:r>
      <w:proofErr w:type="spellEnd"/>
      <w:r>
        <w:t xml:space="preserve"> nilai dari hasil  praktek dan </w:t>
      </w:r>
      <w:proofErr w:type="spellStart"/>
      <w:r>
        <w:t>portofolio</w:t>
      </w:r>
      <w:proofErr w:type="spellEnd"/>
      <w:r>
        <w:t xml:space="preserve">. Sementara indikator yang tidak memenuhi kriteria penilaian antara lain; (1) untuk penilaian sikap spiritual dan sosial guru tidak </w:t>
      </w:r>
      <w:proofErr w:type="spellStart"/>
      <w:r>
        <w:t>mendokumentasikan</w:t>
      </w:r>
      <w:proofErr w:type="spellEnd"/>
      <w:r>
        <w:t xml:space="preserve"> nilai dari kegiatan penilaian diri, dan </w:t>
      </w:r>
      <w:proofErr w:type="spellStart"/>
      <w:r>
        <w:t>penilain</w:t>
      </w:r>
      <w:proofErr w:type="spellEnd"/>
      <w:r>
        <w:t xml:space="preserve"> antar teman, (2) untuk penilaian pengetahuan guru tidak melakukan penilaian berupa </w:t>
      </w:r>
      <w:proofErr w:type="spellStart"/>
      <w:r>
        <w:t>tes</w:t>
      </w:r>
      <w:proofErr w:type="spellEnd"/>
      <w:r>
        <w:t xml:space="preserve"> </w:t>
      </w:r>
      <w:proofErr w:type="spellStart"/>
      <w:r>
        <w:t>lisan</w:t>
      </w:r>
      <w:proofErr w:type="spellEnd"/>
      <w:r>
        <w:t xml:space="preserve"> sehingga nilai </w:t>
      </w:r>
      <w:proofErr w:type="spellStart"/>
      <w:r>
        <w:t>inipun</w:t>
      </w:r>
      <w:proofErr w:type="spellEnd"/>
      <w:r>
        <w:t xml:space="preserve"> tidak </w:t>
      </w:r>
      <w:proofErr w:type="spellStart"/>
      <w:r>
        <w:t>terdokumentasikan</w:t>
      </w:r>
      <w:proofErr w:type="spellEnd"/>
      <w:r>
        <w:t xml:space="preserve">, dan (3) untuk penilaian keterampilan guru tidak melakukan </w:t>
      </w:r>
      <w:r>
        <w:lastRenderedPageBreak/>
        <w:t xml:space="preserve">penilaian dengan teknik </w:t>
      </w:r>
      <w:proofErr w:type="spellStart"/>
      <w:r>
        <w:t>projek</w:t>
      </w:r>
      <w:proofErr w:type="spellEnd"/>
      <w:r>
        <w:t xml:space="preserve">, dan produk  sehingga nilai </w:t>
      </w:r>
      <w:proofErr w:type="spellStart"/>
      <w:r>
        <w:t>inipun</w:t>
      </w:r>
      <w:proofErr w:type="spellEnd"/>
      <w:r>
        <w:t xml:space="preserve"> tidak </w:t>
      </w:r>
      <w:proofErr w:type="spellStart"/>
      <w:r>
        <w:t>terdokumentasikan</w:t>
      </w:r>
      <w:proofErr w:type="spellEnd"/>
      <w:r>
        <w:t xml:space="preserve">. </w:t>
      </w:r>
    </w:p>
    <w:p w:rsidR="00E95B1B" w:rsidRDefault="00E95B1B" w:rsidP="00515E3E">
      <w:pPr>
        <w:pStyle w:val="PPSUNM"/>
      </w:pPr>
      <w:r>
        <w:t xml:space="preserve">Sedangkan indikator yang telah memenuhi kriteria pada pelaksanaan </w:t>
      </w:r>
      <w:proofErr w:type="spellStart"/>
      <w:r>
        <w:t>pendokumentasian</w:t>
      </w:r>
      <w:proofErr w:type="spellEnd"/>
      <w:r>
        <w:t xml:space="preserve"> hasil penilaian proses dan hasil belajar peserta didik yang dibuat oleh guru </w:t>
      </w:r>
      <w:proofErr w:type="spellStart"/>
      <w:r>
        <w:t>SMP</w:t>
      </w:r>
      <w:proofErr w:type="spellEnd"/>
      <w:r>
        <w:t xml:space="preserve"> Negeri 9 Makassar antara lain; (1) untuk penilaian sikap spiritual dan sosial guru </w:t>
      </w:r>
      <w:proofErr w:type="spellStart"/>
      <w:r>
        <w:t>mendokumentasikan</w:t>
      </w:r>
      <w:proofErr w:type="spellEnd"/>
      <w:r>
        <w:t xml:space="preserve"> nilai dari hasil observasi dan jurnal, (2) untuk penilaian pengetahuan guru </w:t>
      </w:r>
      <w:proofErr w:type="spellStart"/>
      <w:r>
        <w:t>mendokumentasikan</w:t>
      </w:r>
      <w:proofErr w:type="spellEnd"/>
      <w:r>
        <w:t xml:space="preserve"> nilai dari hasil </w:t>
      </w:r>
      <w:proofErr w:type="spellStart"/>
      <w:r>
        <w:t>tes</w:t>
      </w:r>
      <w:proofErr w:type="spellEnd"/>
      <w:r>
        <w:t xml:space="preserve"> tertulis dan penugasan, dan (3) untuk penilaian keterampilan guru </w:t>
      </w:r>
      <w:proofErr w:type="spellStart"/>
      <w:r>
        <w:t>mendokumentasikan</w:t>
      </w:r>
      <w:proofErr w:type="spellEnd"/>
      <w:r>
        <w:t xml:space="preserve"> nilai dari hasil  praktek dan </w:t>
      </w:r>
      <w:proofErr w:type="spellStart"/>
      <w:r>
        <w:t>portofolio</w:t>
      </w:r>
      <w:proofErr w:type="spellEnd"/>
      <w:r>
        <w:t xml:space="preserve">. Sementara indikator yang tidak memenuhi kriteria penilaian antara lain; (1) untuk penilaian sikap spiritual dan sosial guru tidak </w:t>
      </w:r>
      <w:proofErr w:type="spellStart"/>
      <w:r>
        <w:t>mendokumentasikan</w:t>
      </w:r>
      <w:proofErr w:type="spellEnd"/>
      <w:r>
        <w:t xml:space="preserve"> nilai dari kegiatan penilaian diri, dan </w:t>
      </w:r>
      <w:proofErr w:type="spellStart"/>
      <w:r>
        <w:t>penilain</w:t>
      </w:r>
      <w:proofErr w:type="spellEnd"/>
      <w:r>
        <w:t xml:space="preserve"> antar teman, (2) untuk penilaian pengetahuan guru tidak melakukan penilaian berupa </w:t>
      </w:r>
      <w:proofErr w:type="spellStart"/>
      <w:r>
        <w:t>tes</w:t>
      </w:r>
      <w:proofErr w:type="spellEnd"/>
      <w:r>
        <w:t xml:space="preserve"> </w:t>
      </w:r>
      <w:proofErr w:type="spellStart"/>
      <w:r>
        <w:t>lisan</w:t>
      </w:r>
      <w:proofErr w:type="spellEnd"/>
      <w:r>
        <w:t xml:space="preserve"> sehingga nilai </w:t>
      </w:r>
      <w:proofErr w:type="spellStart"/>
      <w:r>
        <w:t>inipun</w:t>
      </w:r>
      <w:proofErr w:type="spellEnd"/>
      <w:r>
        <w:t xml:space="preserve"> tidak </w:t>
      </w:r>
      <w:proofErr w:type="spellStart"/>
      <w:r>
        <w:t>terdokumentasikan</w:t>
      </w:r>
      <w:proofErr w:type="spellEnd"/>
      <w:r>
        <w:t xml:space="preserve">, dan (3) untuk penilaian keterampilan guru tidak melakukan penilaian dengan teknik </w:t>
      </w:r>
      <w:proofErr w:type="spellStart"/>
      <w:r>
        <w:t>projek</w:t>
      </w:r>
      <w:proofErr w:type="spellEnd"/>
      <w:r>
        <w:t xml:space="preserve">, dan produk  sehingga nilai </w:t>
      </w:r>
      <w:proofErr w:type="spellStart"/>
      <w:r>
        <w:t>inipun</w:t>
      </w:r>
      <w:proofErr w:type="spellEnd"/>
      <w:r>
        <w:t xml:space="preserve"> tidak </w:t>
      </w:r>
      <w:proofErr w:type="spellStart"/>
      <w:r>
        <w:t>terdokumentasikan</w:t>
      </w:r>
      <w:proofErr w:type="spellEnd"/>
      <w:r>
        <w:t xml:space="preserve">. </w:t>
      </w:r>
    </w:p>
    <w:p w:rsidR="00E95B1B" w:rsidRDefault="00E95B1B" w:rsidP="00515E3E">
      <w:pPr>
        <w:pStyle w:val="PPSUNM"/>
      </w:pPr>
      <w:r>
        <w:t xml:space="preserve">Jika komponen hasil dievaluasi dengan fokus pada hasil penilaian tersebut dibandingkan dengan kriteria evaluasi pada aspek ini yang </w:t>
      </w:r>
      <w:proofErr w:type="spellStart"/>
      <w:r>
        <w:t>percapaiannya</w:t>
      </w:r>
      <w:proofErr w:type="spellEnd"/>
      <w:r>
        <w:t xml:space="preserve"> masing-masing untuk guru </w:t>
      </w:r>
      <w:proofErr w:type="spellStart"/>
      <w:r>
        <w:t>SMP</w:t>
      </w:r>
      <w:proofErr w:type="spellEnd"/>
      <w:r>
        <w:t xml:space="preserve"> Negeri 2 Makassar hanya mencapai 47% dan guru </w:t>
      </w:r>
      <w:proofErr w:type="spellStart"/>
      <w:r>
        <w:t>SMP</w:t>
      </w:r>
      <w:proofErr w:type="spellEnd"/>
      <w:r>
        <w:t xml:space="preserve"> Negeri 9 Makassar yang hanya mencapai 53 % (berada dalam kategori kurang),  maka aspek ini juga tidak memenuhi kriteria evaluasi. </w:t>
      </w:r>
    </w:p>
    <w:p w:rsidR="004D738B" w:rsidRPr="004D738B" w:rsidRDefault="004D738B" w:rsidP="00515E3E">
      <w:pPr>
        <w:spacing w:before="240" w:line="360" w:lineRule="auto"/>
        <w:jc w:val="left"/>
        <w:rPr>
          <w:b/>
        </w:rPr>
      </w:pPr>
      <w:r w:rsidRPr="004D738B">
        <w:rPr>
          <w:b/>
        </w:rPr>
        <w:t xml:space="preserve">Kesimpulan </w:t>
      </w:r>
    </w:p>
    <w:p w:rsidR="00E95B1B" w:rsidRDefault="00E95B1B" w:rsidP="00515E3E">
      <w:pPr>
        <w:pStyle w:val="PPSUNM"/>
      </w:pPr>
      <w:r>
        <w:t>Persiapan/perencanaan guru berupa Rencana Pelaksanaan Pembelajaran (</w:t>
      </w:r>
      <w:proofErr w:type="spellStart"/>
      <w:r>
        <w:t>RPP</w:t>
      </w:r>
      <w:proofErr w:type="spellEnd"/>
      <w:r>
        <w:t xml:space="preserve">) pada kedua sekolah yang menjadi </w:t>
      </w:r>
      <w:proofErr w:type="spellStart"/>
      <w:r>
        <w:t>subjek</w:t>
      </w:r>
      <w:proofErr w:type="spellEnd"/>
      <w:r>
        <w:t xml:space="preserve"> penelitian </w:t>
      </w:r>
      <w:proofErr w:type="spellStart"/>
      <w:r>
        <w:t>ketercapaiannya</w:t>
      </w:r>
      <w:proofErr w:type="spellEnd"/>
      <w:r>
        <w:t xml:space="preserve"> masing-masing 18,92% dan 24, 32% tergolong kategori “kurang”. Komponen yang tidak terdapat pada </w:t>
      </w:r>
      <w:proofErr w:type="spellStart"/>
      <w:r>
        <w:t>RPP</w:t>
      </w:r>
      <w:proofErr w:type="spellEnd"/>
      <w:r>
        <w:t xml:space="preserve"> yaitu: (1) untuk penilaian sikap spiritual dan sosial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penilaian diri, penilaian antar teman dan penilaian dengan menggunakan jurnal, (2) untuk penilaian pengetahuan guru tidak menyiapkan </w:t>
      </w:r>
      <w:proofErr w:type="spellStart"/>
      <w:r>
        <w:t>instrumen</w:t>
      </w:r>
      <w:proofErr w:type="spellEnd"/>
      <w:r>
        <w:t xml:space="preserve">, </w:t>
      </w:r>
      <w:proofErr w:type="spellStart"/>
      <w:r>
        <w:t>rubrik</w:t>
      </w:r>
      <w:proofErr w:type="spellEnd"/>
      <w:r>
        <w:t xml:space="preserve"> penilaian dan </w:t>
      </w:r>
      <w:r>
        <w:lastRenderedPageBreak/>
        <w:t xml:space="preserve">pedoman </w:t>
      </w:r>
      <w:proofErr w:type="spellStart"/>
      <w:r>
        <w:t>penskoran</w:t>
      </w:r>
      <w:proofErr w:type="spellEnd"/>
      <w:r>
        <w:t xml:space="preserve"> untuk kegiatan </w:t>
      </w:r>
      <w:proofErr w:type="spellStart"/>
      <w:r>
        <w:t>tes</w:t>
      </w:r>
      <w:proofErr w:type="spellEnd"/>
      <w:r>
        <w:t xml:space="preserve"> tulis, </w:t>
      </w:r>
      <w:proofErr w:type="spellStart"/>
      <w:r>
        <w:t>lisan</w:t>
      </w:r>
      <w:proofErr w:type="spellEnd"/>
      <w:r>
        <w:t xml:space="preserve">, dan penugasan, dan (3) untuk penilaian keterampilan guru tidak menyiapkan </w:t>
      </w:r>
      <w:proofErr w:type="spellStart"/>
      <w:r>
        <w:t>instrumen</w:t>
      </w:r>
      <w:proofErr w:type="spellEnd"/>
      <w:r>
        <w:t xml:space="preserve">, </w:t>
      </w:r>
      <w:proofErr w:type="spellStart"/>
      <w:r>
        <w:t>rubrik</w:t>
      </w:r>
      <w:proofErr w:type="spellEnd"/>
      <w:r>
        <w:t xml:space="preserve"> penilaian dan pedoman </w:t>
      </w:r>
      <w:proofErr w:type="spellStart"/>
      <w:r>
        <w:t>penskoran</w:t>
      </w:r>
      <w:proofErr w:type="spellEnd"/>
      <w:r>
        <w:t xml:space="preserve"> untuk kegiatan </w:t>
      </w:r>
      <w:proofErr w:type="spellStart"/>
      <w:r>
        <w:t>projek</w:t>
      </w:r>
      <w:proofErr w:type="spellEnd"/>
      <w:r>
        <w:t xml:space="preserve">, </w:t>
      </w:r>
      <w:proofErr w:type="spellStart"/>
      <w:r>
        <w:t>portofolio</w:t>
      </w:r>
      <w:proofErr w:type="spellEnd"/>
      <w:r>
        <w:t>, dan produk.</w:t>
      </w:r>
    </w:p>
    <w:p w:rsidR="00E95B1B" w:rsidRDefault="00E95B1B" w:rsidP="00515E3E">
      <w:pPr>
        <w:pStyle w:val="PPSUNM"/>
      </w:pPr>
      <w:r>
        <w:t xml:space="preserve">Pelaksanaan penilaian </w:t>
      </w:r>
      <w:proofErr w:type="spellStart"/>
      <w:r>
        <w:t>autentik</w:t>
      </w:r>
      <w:proofErr w:type="spellEnd"/>
      <w:r>
        <w:t xml:space="preserve"> berupa </w:t>
      </w:r>
      <w:r>
        <w:rPr>
          <w:rFonts w:eastAsia="Times New Roman"/>
          <w:bCs/>
          <w:color w:val="000000"/>
        </w:rPr>
        <w:t>proses dan hasil belajar peserta didik</w:t>
      </w:r>
      <w:r>
        <w:t xml:space="preserve"> yang dilakukan oleh guru mata pelajaran seni budaya pada kedua sekolah yang menjadi </w:t>
      </w:r>
      <w:proofErr w:type="spellStart"/>
      <w:r>
        <w:t>subjek</w:t>
      </w:r>
      <w:proofErr w:type="spellEnd"/>
      <w:r>
        <w:t xml:space="preserve"> </w:t>
      </w:r>
      <w:proofErr w:type="spellStart"/>
      <w:r>
        <w:t>penelitian,keterlaksanaanya</w:t>
      </w:r>
      <w:proofErr w:type="spellEnd"/>
      <w:r>
        <w:t xml:space="preserve"> mendapatkan nilai masing-masing 52% dan 61%  juga menunjukkan hasil yang tergolong kategori “kurang”. Komponen-komponen yang tidak terlaksana antara lain: (1) untuk penilaian sikap spiritual dan sosial guru tidak melakukan penilaian dengan teknik penilaian diri, penilaian antar teman, dan jurnal, (2) untuk penilaian pengetahuan guru tidak melakukan penilaian </w:t>
      </w:r>
      <w:proofErr w:type="spellStart"/>
      <w:r>
        <w:t>tes</w:t>
      </w:r>
      <w:proofErr w:type="spellEnd"/>
      <w:r>
        <w:t xml:space="preserve"> </w:t>
      </w:r>
      <w:proofErr w:type="spellStart"/>
      <w:r>
        <w:t>lisan</w:t>
      </w:r>
      <w:proofErr w:type="spellEnd"/>
      <w:r>
        <w:t xml:space="preserve"> dan penugasan, (3) untuk penilaian keterampilan guru tidak melakukan penilaian dengan teknik </w:t>
      </w:r>
      <w:proofErr w:type="spellStart"/>
      <w:r>
        <w:t>projek</w:t>
      </w:r>
      <w:proofErr w:type="spellEnd"/>
      <w:r>
        <w:t xml:space="preserve">, </w:t>
      </w:r>
      <w:proofErr w:type="spellStart"/>
      <w:r>
        <w:t>portofolio</w:t>
      </w:r>
      <w:proofErr w:type="spellEnd"/>
      <w:r>
        <w:t xml:space="preserve"> dan produk. </w:t>
      </w:r>
    </w:p>
    <w:p w:rsidR="00E95B1B" w:rsidRDefault="00E95B1B" w:rsidP="00515E3E">
      <w:pPr>
        <w:pStyle w:val="PPSUNM"/>
      </w:pPr>
      <w:r>
        <w:t xml:space="preserve">Hasil penilaian </w:t>
      </w:r>
      <w:proofErr w:type="spellStart"/>
      <w:r>
        <w:t>autentik</w:t>
      </w:r>
      <w:proofErr w:type="spellEnd"/>
      <w:r>
        <w:t xml:space="preserve"> yang dilakukan oleh guru berupa dokumen-dokumen penilaian, </w:t>
      </w:r>
      <w:proofErr w:type="spellStart"/>
      <w:r>
        <w:t>keterlaksanaannya</w:t>
      </w:r>
      <w:proofErr w:type="spellEnd"/>
      <w:r>
        <w:t xml:space="preserve"> pada kedua sekolah masing-masing 47% dan 53% juga tergolong kategori “kurang”. Komponen-komponen yang belum </w:t>
      </w:r>
      <w:proofErr w:type="spellStart"/>
      <w:r>
        <w:t>terdokumentasi</w:t>
      </w:r>
      <w:proofErr w:type="spellEnd"/>
      <w:r>
        <w:t xml:space="preserve"> antara lain: (1) untuk penilaian sikap spiritual dan sosial guru tidak </w:t>
      </w:r>
      <w:proofErr w:type="spellStart"/>
      <w:r>
        <w:t>mendokumentasikan</w:t>
      </w:r>
      <w:proofErr w:type="spellEnd"/>
      <w:r>
        <w:t xml:space="preserve"> nilai dari kegiatan penilaian diri, dan </w:t>
      </w:r>
      <w:proofErr w:type="spellStart"/>
      <w:r>
        <w:t>penilain</w:t>
      </w:r>
      <w:proofErr w:type="spellEnd"/>
      <w:r>
        <w:t xml:space="preserve"> antar teman, (2) untuk penilaian pengetahuan guru tidak melakukan penilaian berupa </w:t>
      </w:r>
      <w:proofErr w:type="spellStart"/>
      <w:r>
        <w:t>tes</w:t>
      </w:r>
      <w:proofErr w:type="spellEnd"/>
      <w:r>
        <w:t xml:space="preserve"> </w:t>
      </w:r>
      <w:proofErr w:type="spellStart"/>
      <w:r>
        <w:t>lisan</w:t>
      </w:r>
      <w:proofErr w:type="spellEnd"/>
      <w:r>
        <w:t xml:space="preserve">, dan (3) untuk penilaian keterampilan guru tidak melakukan penilaian dengan teknik </w:t>
      </w:r>
      <w:proofErr w:type="spellStart"/>
      <w:r>
        <w:t>projek</w:t>
      </w:r>
      <w:proofErr w:type="spellEnd"/>
      <w:r>
        <w:t xml:space="preserve"> dan produk</w:t>
      </w:r>
    </w:p>
    <w:p w:rsidR="004D738B" w:rsidRDefault="004D738B" w:rsidP="00F55457">
      <w:pPr>
        <w:spacing w:before="240" w:line="360" w:lineRule="auto"/>
        <w:ind w:right="-6"/>
        <w:jc w:val="left"/>
        <w:rPr>
          <w:b/>
        </w:rPr>
      </w:pPr>
      <w:r w:rsidRPr="004D738B">
        <w:rPr>
          <w:b/>
        </w:rPr>
        <w:t xml:space="preserve">Saran </w:t>
      </w:r>
    </w:p>
    <w:p w:rsidR="00E95B1B" w:rsidRDefault="005A3423" w:rsidP="00515E3E">
      <w:pPr>
        <w:pStyle w:val="PPSUNM"/>
      </w:pPr>
      <w:r>
        <w:t xml:space="preserve">Disarankan kepada guru </w:t>
      </w:r>
      <w:r w:rsidR="00E95B1B">
        <w:t xml:space="preserve">agar selalu berusaha meningkatkan kompetensi professional dengan senantiasa mengikuti kegiatan pelatihan-pelatihan atau </w:t>
      </w:r>
      <w:proofErr w:type="spellStart"/>
      <w:r w:rsidR="00E95B1B">
        <w:t>berdiskusi</w:t>
      </w:r>
      <w:proofErr w:type="spellEnd"/>
      <w:r w:rsidR="00E95B1B">
        <w:t xml:space="preserve"> dengan teman </w:t>
      </w:r>
      <w:proofErr w:type="spellStart"/>
      <w:r w:rsidR="00E95B1B">
        <w:t>sejawat</w:t>
      </w:r>
      <w:proofErr w:type="spellEnd"/>
      <w:r w:rsidR="00E95B1B">
        <w:t xml:space="preserve"> di lingkungan sekolah maupun melalui forum </w:t>
      </w:r>
      <w:proofErr w:type="spellStart"/>
      <w:r w:rsidR="00E95B1B">
        <w:t>MGMP</w:t>
      </w:r>
      <w:proofErr w:type="spellEnd"/>
      <w:r w:rsidR="00E95B1B">
        <w:t xml:space="preserve"> terutama yang berkaitan dengan sistem penilaian yang berlaku saat ini. </w:t>
      </w:r>
    </w:p>
    <w:p w:rsidR="00E95B1B" w:rsidRDefault="005A3423" w:rsidP="005A3423">
      <w:pPr>
        <w:pStyle w:val="PPSUNM"/>
      </w:pPr>
      <w:r>
        <w:t xml:space="preserve">Disarankan kepada kepala sekolah </w:t>
      </w:r>
      <w:r w:rsidR="00E95B1B">
        <w:t xml:space="preserve">agar </w:t>
      </w:r>
      <w:proofErr w:type="spellStart"/>
      <w:r w:rsidR="00E95B1B">
        <w:t>mensosialisasikan</w:t>
      </w:r>
      <w:proofErr w:type="spellEnd"/>
      <w:r w:rsidR="00E95B1B">
        <w:t xml:space="preserve"> standar penilaian pendidikan dan panduan penilaian yang dibuat oleh </w:t>
      </w:r>
      <w:proofErr w:type="spellStart"/>
      <w:r w:rsidR="00E95B1B">
        <w:t>BSNP</w:t>
      </w:r>
      <w:proofErr w:type="spellEnd"/>
      <w:r w:rsidR="00E95B1B">
        <w:t xml:space="preserve"> yang sudah ada di sekolah.</w:t>
      </w:r>
    </w:p>
    <w:p w:rsidR="00E95B1B" w:rsidRPr="00573ACF" w:rsidRDefault="00E95B1B" w:rsidP="005A3423">
      <w:pPr>
        <w:pStyle w:val="PPSUNM"/>
      </w:pPr>
      <w:r>
        <w:lastRenderedPageBreak/>
        <w:t xml:space="preserve">Bagi pengawas </w:t>
      </w:r>
      <w:proofErr w:type="spellStart"/>
      <w:r>
        <w:t>bina</w:t>
      </w:r>
      <w:proofErr w:type="spellEnd"/>
      <w:r>
        <w:t xml:space="preserve"> diharapkan untuk dapat membimbing dan mengarahkan guru yang menjadi </w:t>
      </w:r>
      <w:proofErr w:type="spellStart"/>
      <w:r>
        <w:t>binaannya</w:t>
      </w:r>
      <w:proofErr w:type="spellEnd"/>
      <w:r>
        <w:t xml:space="preserve"> dalam melaksanakan semua tahap dalam standar proses (</w:t>
      </w:r>
      <w:proofErr w:type="spellStart"/>
      <w:r>
        <w:t>perencanaa</w:t>
      </w:r>
      <w:proofErr w:type="spellEnd"/>
      <w:r>
        <w:t xml:space="preserve">, pelaksanaan, dan penilaian hasil belajar). </w:t>
      </w:r>
    </w:p>
    <w:p w:rsidR="005A3423" w:rsidRDefault="005A3423" w:rsidP="005A3423">
      <w:pPr>
        <w:spacing w:line="240" w:lineRule="auto"/>
        <w:ind w:right="-6"/>
        <w:jc w:val="left"/>
        <w:rPr>
          <w:b/>
        </w:rPr>
      </w:pPr>
    </w:p>
    <w:p w:rsidR="004D738B" w:rsidRDefault="004D738B" w:rsidP="005A3423">
      <w:pPr>
        <w:spacing w:before="240"/>
        <w:ind w:right="-6"/>
        <w:jc w:val="left"/>
        <w:rPr>
          <w:b/>
        </w:rPr>
      </w:pPr>
      <w:r w:rsidRPr="004D738B">
        <w:rPr>
          <w:b/>
        </w:rPr>
        <w:t xml:space="preserve">Daftar Pustaka </w:t>
      </w:r>
    </w:p>
    <w:p w:rsidR="005A3423" w:rsidRDefault="005A3423" w:rsidP="005A3423">
      <w:pPr>
        <w:spacing w:line="312" w:lineRule="atLeast"/>
        <w:ind w:left="1080" w:hanging="1080"/>
        <w:rPr>
          <w:rFonts w:eastAsia="Times New Roman"/>
          <w:color w:val="000000"/>
        </w:rPr>
      </w:pPr>
      <w:r w:rsidRPr="005A3423">
        <w:rPr>
          <w:rFonts w:eastAsia="Times New Roman"/>
          <w:color w:val="000000"/>
          <w:shd w:val="clear" w:color="auto" w:fill="FFFFFF" w:themeFill="background1"/>
        </w:rPr>
        <w:t xml:space="preserve">Peraturan Menteri Pendidikan dan Kebudayaan Republik Indonesia Nomor 66 </w:t>
      </w:r>
      <w:r w:rsidRPr="005A3423">
        <w:rPr>
          <w:rFonts w:eastAsia="Times New Roman"/>
          <w:color w:val="000000"/>
        </w:rPr>
        <w:t>tahun 2013 tentang Standar Penilaian Pendidikan.</w:t>
      </w:r>
    </w:p>
    <w:p w:rsidR="005A3423" w:rsidRPr="005A3423" w:rsidRDefault="005A3423" w:rsidP="005A3423">
      <w:pPr>
        <w:spacing w:before="240" w:line="312" w:lineRule="atLeast"/>
        <w:ind w:left="1080" w:hanging="1080"/>
        <w:rPr>
          <w:rFonts w:eastAsia="Times New Roman"/>
          <w:color w:val="000000"/>
        </w:rPr>
      </w:pPr>
      <w:proofErr w:type="spellStart"/>
      <w:r w:rsidRPr="00CD1C53">
        <w:rPr>
          <w:rFonts w:eastAsia="Times New Roman"/>
          <w:color w:val="000000"/>
          <w:shd w:val="clear" w:color="auto" w:fill="FFFFFF" w:themeFill="background1"/>
        </w:rPr>
        <w:t>Ri</w:t>
      </w:r>
      <w:r w:rsidRPr="00CD1C53">
        <w:rPr>
          <w:rFonts w:eastAsia="Times New Roman"/>
          <w:color w:val="000000"/>
        </w:rPr>
        <w:t>duwan</w:t>
      </w:r>
      <w:proofErr w:type="spellEnd"/>
      <w:r w:rsidRPr="00CD1C53">
        <w:rPr>
          <w:rFonts w:eastAsia="Times New Roman"/>
          <w:color w:val="000000"/>
        </w:rPr>
        <w:t xml:space="preserve">. 2013. </w:t>
      </w:r>
      <w:r w:rsidRPr="00CD1C53">
        <w:rPr>
          <w:rFonts w:eastAsia="Times New Roman"/>
          <w:i/>
          <w:color w:val="000000"/>
        </w:rPr>
        <w:t>Belajar Mudah Penelitian. Untuk Guru-Karyawan dan Peneliti Pemula</w:t>
      </w:r>
      <w:r w:rsidRPr="00CD1C53">
        <w:rPr>
          <w:rFonts w:eastAsia="Times New Roman"/>
          <w:color w:val="000000"/>
        </w:rPr>
        <w:t xml:space="preserve">. Cetakan Ke- 9. Bandung: </w:t>
      </w:r>
      <w:proofErr w:type="spellStart"/>
      <w:r w:rsidRPr="00CD1C53">
        <w:rPr>
          <w:rFonts w:eastAsia="Times New Roman"/>
          <w:color w:val="000000"/>
        </w:rPr>
        <w:t>Alfabeta</w:t>
      </w:r>
      <w:proofErr w:type="spellEnd"/>
      <w:r w:rsidRPr="00CD1C53">
        <w:rPr>
          <w:rFonts w:eastAsia="Times New Roman"/>
          <w:color w:val="000000"/>
        </w:rPr>
        <w:t>.</w:t>
      </w:r>
    </w:p>
    <w:p w:rsidR="005A3423" w:rsidRPr="00CD1C53" w:rsidRDefault="005A3423" w:rsidP="005A3423">
      <w:pPr>
        <w:spacing w:line="312" w:lineRule="atLeast"/>
        <w:ind w:left="1080" w:hanging="1080"/>
        <w:rPr>
          <w:rFonts w:eastAsia="Times New Roman"/>
          <w:color w:val="000000"/>
        </w:rPr>
      </w:pPr>
    </w:p>
    <w:p w:rsidR="005A3423" w:rsidRDefault="005A3423" w:rsidP="00545977">
      <w:pPr>
        <w:pStyle w:val="ListParagraph"/>
        <w:spacing w:before="240" w:after="0" w:line="240" w:lineRule="auto"/>
        <w:ind w:hanging="720"/>
        <w:contextualSpacing w:val="0"/>
        <w:rPr>
          <w:rFonts w:ascii="Times New Roman" w:eastAsia="Times New Roman" w:hAnsi="Times New Roman" w:cs="Times New Roman"/>
          <w:sz w:val="24"/>
          <w:szCs w:val="24"/>
        </w:rPr>
      </w:pPr>
    </w:p>
    <w:p w:rsidR="00A15448" w:rsidRDefault="00A15448" w:rsidP="00545977">
      <w:pPr>
        <w:pStyle w:val="ListParagraph"/>
        <w:spacing w:before="240" w:after="0" w:line="240" w:lineRule="auto"/>
        <w:ind w:hanging="720"/>
        <w:contextualSpacing w:val="0"/>
        <w:rPr>
          <w:rFonts w:ascii="Times New Roman" w:hAnsi="Times New Roman" w:cs="Times New Roman"/>
          <w:sz w:val="24"/>
          <w:szCs w:val="24"/>
        </w:rPr>
      </w:pPr>
    </w:p>
    <w:sectPr w:rsidR="00A15448" w:rsidSect="003966D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D57"/>
    <w:multiLevelType w:val="hybridMultilevel"/>
    <w:tmpl w:val="441C4B28"/>
    <w:lvl w:ilvl="0" w:tplc="33360C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6736"/>
    <w:multiLevelType w:val="hybridMultilevel"/>
    <w:tmpl w:val="94143F8C"/>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06022E45"/>
    <w:multiLevelType w:val="hybridMultilevel"/>
    <w:tmpl w:val="886C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66AA"/>
    <w:multiLevelType w:val="hybridMultilevel"/>
    <w:tmpl w:val="7C902DBE"/>
    <w:lvl w:ilvl="0" w:tplc="8984FE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B20BF3"/>
    <w:multiLevelType w:val="hybridMultilevel"/>
    <w:tmpl w:val="85D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55CAC"/>
    <w:multiLevelType w:val="hybridMultilevel"/>
    <w:tmpl w:val="BC466FE0"/>
    <w:lvl w:ilvl="0" w:tplc="7D2444CC">
      <w:start w:val="1"/>
      <w:numFmt w:val="decimal"/>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C15155"/>
    <w:multiLevelType w:val="hybridMultilevel"/>
    <w:tmpl w:val="05DE6F24"/>
    <w:lvl w:ilvl="0" w:tplc="0421000F">
      <w:start w:val="1"/>
      <w:numFmt w:val="decimal"/>
      <w:lvlText w:val="%1."/>
      <w:lvlJc w:val="left"/>
      <w:pPr>
        <w:ind w:left="-351" w:hanging="360"/>
      </w:pPr>
    </w:lvl>
    <w:lvl w:ilvl="1" w:tplc="04210019" w:tentative="1">
      <w:start w:val="1"/>
      <w:numFmt w:val="lowerLetter"/>
      <w:lvlText w:val="%2."/>
      <w:lvlJc w:val="left"/>
      <w:pPr>
        <w:ind w:left="369" w:hanging="360"/>
      </w:pPr>
    </w:lvl>
    <w:lvl w:ilvl="2" w:tplc="0421001B" w:tentative="1">
      <w:start w:val="1"/>
      <w:numFmt w:val="lowerRoman"/>
      <w:lvlText w:val="%3."/>
      <w:lvlJc w:val="right"/>
      <w:pPr>
        <w:ind w:left="1089" w:hanging="180"/>
      </w:pPr>
    </w:lvl>
    <w:lvl w:ilvl="3" w:tplc="0421000F" w:tentative="1">
      <w:start w:val="1"/>
      <w:numFmt w:val="decimal"/>
      <w:lvlText w:val="%4."/>
      <w:lvlJc w:val="left"/>
      <w:pPr>
        <w:ind w:left="1809" w:hanging="360"/>
      </w:pPr>
    </w:lvl>
    <w:lvl w:ilvl="4" w:tplc="04210019" w:tentative="1">
      <w:start w:val="1"/>
      <w:numFmt w:val="lowerLetter"/>
      <w:lvlText w:val="%5."/>
      <w:lvlJc w:val="left"/>
      <w:pPr>
        <w:ind w:left="2529" w:hanging="360"/>
      </w:pPr>
    </w:lvl>
    <w:lvl w:ilvl="5" w:tplc="0421001B" w:tentative="1">
      <w:start w:val="1"/>
      <w:numFmt w:val="lowerRoman"/>
      <w:lvlText w:val="%6."/>
      <w:lvlJc w:val="right"/>
      <w:pPr>
        <w:ind w:left="3249" w:hanging="180"/>
      </w:pPr>
    </w:lvl>
    <w:lvl w:ilvl="6" w:tplc="0421000F" w:tentative="1">
      <w:start w:val="1"/>
      <w:numFmt w:val="decimal"/>
      <w:lvlText w:val="%7."/>
      <w:lvlJc w:val="left"/>
      <w:pPr>
        <w:ind w:left="3969" w:hanging="360"/>
      </w:pPr>
    </w:lvl>
    <w:lvl w:ilvl="7" w:tplc="04210019" w:tentative="1">
      <w:start w:val="1"/>
      <w:numFmt w:val="lowerLetter"/>
      <w:lvlText w:val="%8."/>
      <w:lvlJc w:val="left"/>
      <w:pPr>
        <w:ind w:left="4689" w:hanging="360"/>
      </w:pPr>
    </w:lvl>
    <w:lvl w:ilvl="8" w:tplc="0421001B" w:tentative="1">
      <w:start w:val="1"/>
      <w:numFmt w:val="lowerRoman"/>
      <w:lvlText w:val="%9."/>
      <w:lvlJc w:val="right"/>
      <w:pPr>
        <w:ind w:left="5409" w:hanging="180"/>
      </w:pPr>
    </w:lvl>
  </w:abstractNum>
  <w:abstractNum w:abstractNumId="7">
    <w:nsid w:val="253C1A01"/>
    <w:multiLevelType w:val="hybridMultilevel"/>
    <w:tmpl w:val="655A9D28"/>
    <w:lvl w:ilvl="0" w:tplc="A490CAF0">
      <w:start w:val="1"/>
      <w:numFmt w:val="decimal"/>
      <w:lvlText w:val="%1."/>
      <w:lvlJc w:val="left"/>
      <w:pPr>
        <w:ind w:left="1069" w:hanging="360"/>
      </w:pPr>
      <w:rPr>
        <w:rFonts w:ascii="Times New Roman"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0B0F8D"/>
    <w:multiLevelType w:val="hybridMultilevel"/>
    <w:tmpl w:val="1C962FD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C6D26"/>
    <w:multiLevelType w:val="hybridMultilevel"/>
    <w:tmpl w:val="1B887F3C"/>
    <w:lvl w:ilvl="0" w:tplc="0409000D">
      <w:start w:val="1"/>
      <w:numFmt w:val="bullet"/>
      <w:pStyle w:val="SUBakecil"/>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B46B0"/>
    <w:multiLevelType w:val="multilevel"/>
    <w:tmpl w:val="FCACD79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59659F"/>
    <w:multiLevelType w:val="hybridMultilevel"/>
    <w:tmpl w:val="B464E07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70494"/>
    <w:multiLevelType w:val="hybridMultilevel"/>
    <w:tmpl w:val="E7121CA2"/>
    <w:lvl w:ilvl="0" w:tplc="9BC0B63E">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13">
    <w:nsid w:val="67BA17EE"/>
    <w:multiLevelType w:val="multilevel"/>
    <w:tmpl w:val="FCACD79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F619BA"/>
    <w:multiLevelType w:val="multilevel"/>
    <w:tmpl w:val="27CAFE58"/>
    <w:lvl w:ilvl="0">
      <w:start w:val="1"/>
      <w:numFmt w:val="bullet"/>
      <w:lvlText w:val=""/>
      <w:lvlJc w:val="left"/>
      <w:pPr>
        <w:tabs>
          <w:tab w:val="num" w:pos="1740"/>
        </w:tabs>
        <w:ind w:left="1740" w:hanging="360"/>
      </w:pPr>
      <w:rPr>
        <w:rFonts w:ascii="Symbol" w:hAnsi="Symbol" w:hint="default"/>
        <w:sz w:val="20"/>
      </w:rPr>
    </w:lvl>
    <w:lvl w:ilvl="1">
      <w:start w:val="1"/>
      <w:numFmt w:val="bullet"/>
      <w:lvlText w:val="o"/>
      <w:lvlJc w:val="left"/>
      <w:pPr>
        <w:tabs>
          <w:tab w:val="num" w:pos="2460"/>
        </w:tabs>
        <w:ind w:left="2460" w:hanging="360"/>
      </w:pPr>
      <w:rPr>
        <w:rFonts w:ascii="Courier New" w:hAnsi="Courier New" w:hint="default"/>
        <w:sz w:val="20"/>
      </w:rPr>
    </w:lvl>
    <w:lvl w:ilvl="2">
      <w:start w:val="1"/>
      <w:numFmt w:val="lowerLetter"/>
      <w:lvlText w:val="%3."/>
      <w:lvlJc w:val="left"/>
      <w:pPr>
        <w:ind w:left="3180" w:hanging="360"/>
      </w:pPr>
      <w:rPr>
        <w:rFonts w:hint="default"/>
      </w:rPr>
    </w:lvl>
    <w:lvl w:ilvl="3">
      <w:start w:val="1"/>
      <w:numFmt w:val="decimal"/>
      <w:lvlText w:val="%4."/>
      <w:lvlJc w:val="left"/>
      <w:pPr>
        <w:ind w:left="3900" w:hanging="360"/>
      </w:pPr>
      <w:rPr>
        <w:rFonts w:asciiTheme="majorBidi" w:eastAsiaTheme="minorHAnsi" w:hAnsiTheme="majorBidi" w:cstheme="majorBidi"/>
      </w:rPr>
    </w:lvl>
    <w:lvl w:ilvl="4">
      <w:start w:val="1"/>
      <w:numFmt w:val="upperLetter"/>
      <w:lvlText w:val="%5."/>
      <w:lvlJc w:val="left"/>
      <w:pPr>
        <w:ind w:left="4620" w:hanging="360"/>
      </w:pPr>
      <w:rPr>
        <w:rFonts w:hint="default"/>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num w:numId="1">
    <w:abstractNumId w:val="11"/>
  </w:num>
  <w:num w:numId="2">
    <w:abstractNumId w:val="4"/>
  </w:num>
  <w:num w:numId="3">
    <w:abstractNumId w:val="5"/>
  </w:num>
  <w:num w:numId="4">
    <w:abstractNumId w:val="7"/>
  </w:num>
  <w:num w:numId="5">
    <w:abstractNumId w:val="6"/>
  </w:num>
  <w:num w:numId="6">
    <w:abstractNumId w:val="12"/>
  </w:num>
  <w:num w:numId="7">
    <w:abstractNumId w:val="9"/>
  </w:num>
  <w:num w:numId="8">
    <w:abstractNumId w:val="13"/>
  </w:num>
  <w:num w:numId="9">
    <w:abstractNumId w:val="10"/>
  </w:num>
  <w:num w:numId="10">
    <w:abstractNumId w:val="3"/>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drawingGridHorizontalSpacing w:val="120"/>
  <w:displayHorizontalDrawingGridEvery w:val="2"/>
  <w:displayVerticalDrawingGridEvery w:val="2"/>
  <w:characterSpacingControl w:val="doNotCompress"/>
  <w:compat/>
  <w:rsids>
    <w:rsidRoot w:val="004D738B"/>
    <w:rsid w:val="0003320E"/>
    <w:rsid w:val="000515A2"/>
    <w:rsid w:val="0013766D"/>
    <w:rsid w:val="00156445"/>
    <w:rsid w:val="001672DD"/>
    <w:rsid w:val="001D56F7"/>
    <w:rsid w:val="00226EB2"/>
    <w:rsid w:val="002305B6"/>
    <w:rsid w:val="002E41D3"/>
    <w:rsid w:val="002E4E2A"/>
    <w:rsid w:val="00305526"/>
    <w:rsid w:val="00305661"/>
    <w:rsid w:val="00372132"/>
    <w:rsid w:val="00374B56"/>
    <w:rsid w:val="003966D8"/>
    <w:rsid w:val="003E0BD4"/>
    <w:rsid w:val="003E62BC"/>
    <w:rsid w:val="003E6A85"/>
    <w:rsid w:val="00404B6C"/>
    <w:rsid w:val="00412039"/>
    <w:rsid w:val="0043790F"/>
    <w:rsid w:val="004D738B"/>
    <w:rsid w:val="004E1CAA"/>
    <w:rsid w:val="00513E19"/>
    <w:rsid w:val="00515E3E"/>
    <w:rsid w:val="0052186F"/>
    <w:rsid w:val="00523B20"/>
    <w:rsid w:val="00545977"/>
    <w:rsid w:val="00577823"/>
    <w:rsid w:val="005A3423"/>
    <w:rsid w:val="005C12BC"/>
    <w:rsid w:val="005D262E"/>
    <w:rsid w:val="00677AB0"/>
    <w:rsid w:val="006816D6"/>
    <w:rsid w:val="00765730"/>
    <w:rsid w:val="00785D92"/>
    <w:rsid w:val="007B47C4"/>
    <w:rsid w:val="0082253F"/>
    <w:rsid w:val="0082595E"/>
    <w:rsid w:val="0084390A"/>
    <w:rsid w:val="008761C5"/>
    <w:rsid w:val="008F136F"/>
    <w:rsid w:val="008F487E"/>
    <w:rsid w:val="00A15448"/>
    <w:rsid w:val="00A5157E"/>
    <w:rsid w:val="00A7342D"/>
    <w:rsid w:val="00AF1465"/>
    <w:rsid w:val="00B40AC8"/>
    <w:rsid w:val="00B55D56"/>
    <w:rsid w:val="00C02DF5"/>
    <w:rsid w:val="00C407B8"/>
    <w:rsid w:val="00C675D8"/>
    <w:rsid w:val="00D41D1F"/>
    <w:rsid w:val="00D82514"/>
    <w:rsid w:val="00D826F1"/>
    <w:rsid w:val="00DC6184"/>
    <w:rsid w:val="00E151E2"/>
    <w:rsid w:val="00E47335"/>
    <w:rsid w:val="00E91262"/>
    <w:rsid w:val="00E95B1B"/>
    <w:rsid w:val="00EA5182"/>
    <w:rsid w:val="00F05D2E"/>
    <w:rsid w:val="00F55457"/>
    <w:rsid w:val="00F87245"/>
    <w:rsid w:val="00FE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8"/>
  </w:style>
  <w:style w:type="paragraph" w:styleId="Heading3">
    <w:name w:val="heading 3"/>
    <w:basedOn w:val="Normal"/>
    <w:link w:val="Heading3Char"/>
    <w:uiPriority w:val="9"/>
    <w:qFormat/>
    <w:rsid w:val="00AF1465"/>
    <w:pPr>
      <w:spacing w:before="100" w:beforeAutospacing="1" w:after="100" w:afterAutospacing="1" w:line="240" w:lineRule="auto"/>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738B"/>
    <w:pPr>
      <w:spacing w:after="120" w:line="240" w:lineRule="auto"/>
      <w:ind w:left="283"/>
      <w:jc w:val="left"/>
    </w:pPr>
    <w:rPr>
      <w:rFonts w:eastAsia="Times New Roman"/>
    </w:rPr>
  </w:style>
  <w:style w:type="character" w:customStyle="1" w:styleId="BodyTextIndentChar">
    <w:name w:val="Body Text Indent Char"/>
    <w:basedOn w:val="DefaultParagraphFont"/>
    <w:link w:val="BodyTextIndent"/>
    <w:rsid w:val="004D738B"/>
    <w:rPr>
      <w:rFonts w:eastAsia="Times New Roman"/>
    </w:rPr>
  </w:style>
  <w:style w:type="paragraph" w:styleId="Title">
    <w:name w:val="Title"/>
    <w:basedOn w:val="Normal"/>
    <w:link w:val="TitleChar"/>
    <w:uiPriority w:val="99"/>
    <w:qFormat/>
    <w:rsid w:val="0082253F"/>
    <w:pPr>
      <w:spacing w:line="720" w:lineRule="auto"/>
      <w:ind w:left="714" w:hanging="357"/>
      <w:jc w:val="center"/>
    </w:pPr>
    <w:rPr>
      <w:rFonts w:eastAsia="Times New Roman"/>
      <w:b/>
      <w:bCs/>
      <w:sz w:val="28"/>
      <w:szCs w:val="28"/>
      <w:lang w:val="id-ID" w:eastAsia="id-ID"/>
    </w:rPr>
  </w:style>
  <w:style w:type="character" w:customStyle="1" w:styleId="TitleChar">
    <w:name w:val="Title Char"/>
    <w:basedOn w:val="DefaultParagraphFont"/>
    <w:link w:val="Title"/>
    <w:uiPriority w:val="99"/>
    <w:rsid w:val="0082253F"/>
    <w:rPr>
      <w:rFonts w:eastAsia="Times New Roman"/>
      <w:b/>
      <w:bCs/>
      <w:sz w:val="28"/>
      <w:szCs w:val="28"/>
      <w:lang w:val="id-ID" w:eastAsia="id-ID"/>
    </w:rPr>
  </w:style>
  <w:style w:type="paragraph" w:customStyle="1" w:styleId="Aisialinea">
    <w:name w:val="A. isi alinea"/>
    <w:basedOn w:val="Normal"/>
    <w:rsid w:val="005C12BC"/>
    <w:pPr>
      <w:spacing w:before="60" w:line="240" w:lineRule="auto"/>
      <w:ind w:left="360" w:firstLine="720"/>
    </w:pPr>
    <w:rPr>
      <w:rFonts w:ascii="Trebuchet MS" w:eastAsia="Times New Roman" w:hAnsi="Trebuchet MS"/>
      <w:b/>
      <w:i/>
      <w:sz w:val="22"/>
      <w:lang w:val="nl-NL"/>
    </w:rPr>
  </w:style>
  <w:style w:type="paragraph" w:styleId="ListParagraph">
    <w:name w:val="List Paragraph"/>
    <w:aliases w:val="Body of text,List Paragraph1"/>
    <w:basedOn w:val="Normal"/>
    <w:link w:val="ListParagraphChar"/>
    <w:uiPriority w:val="34"/>
    <w:qFormat/>
    <w:rsid w:val="00156445"/>
    <w:pPr>
      <w:spacing w:after="200" w:line="276" w:lineRule="auto"/>
      <w:ind w:left="720"/>
      <w:contextualSpacing/>
      <w:jc w:val="left"/>
    </w:pPr>
    <w:rPr>
      <w:rFonts w:asciiTheme="minorHAnsi" w:eastAsiaTheme="minorEastAsia" w:hAnsiTheme="minorHAnsi" w:cstheme="minorBidi"/>
      <w:sz w:val="22"/>
      <w:szCs w:val="22"/>
    </w:rPr>
  </w:style>
  <w:style w:type="paragraph" w:styleId="NoSpacing">
    <w:name w:val="No Spacing"/>
    <w:link w:val="NoSpacingChar"/>
    <w:uiPriority w:val="1"/>
    <w:qFormat/>
    <w:rsid w:val="00156445"/>
    <w:pPr>
      <w:spacing w:line="240" w:lineRule="auto"/>
      <w:jc w:val="left"/>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1564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6445"/>
    <w:rPr>
      <w:rFonts w:ascii="Calibri" w:eastAsia="Calibri" w:hAnsi="Calibri"/>
      <w:sz w:val="22"/>
      <w:szCs w:val="22"/>
    </w:rPr>
  </w:style>
  <w:style w:type="paragraph" w:styleId="BalloonText">
    <w:name w:val="Balloon Text"/>
    <w:basedOn w:val="Normal"/>
    <w:link w:val="BalloonTextChar"/>
    <w:uiPriority w:val="99"/>
    <w:semiHidden/>
    <w:unhideWhenUsed/>
    <w:rsid w:val="00156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45"/>
    <w:rPr>
      <w:rFonts w:ascii="Tahoma" w:hAnsi="Tahoma" w:cs="Tahoma"/>
      <w:sz w:val="16"/>
      <w:szCs w:val="16"/>
    </w:rPr>
  </w:style>
  <w:style w:type="paragraph" w:customStyle="1" w:styleId="PPSUNM">
    <w:name w:val="PPS UNM"/>
    <w:basedOn w:val="Normal"/>
    <w:autoRedefine/>
    <w:qFormat/>
    <w:rsid w:val="00B55D56"/>
    <w:pPr>
      <w:spacing w:line="360" w:lineRule="auto"/>
      <w:ind w:firstLine="720"/>
    </w:pPr>
    <w:rPr>
      <w:lang w:bidi="en-US"/>
    </w:rPr>
  </w:style>
  <w:style w:type="character" w:styleId="CommentReference">
    <w:name w:val="annotation reference"/>
    <w:basedOn w:val="DefaultParagraphFont"/>
    <w:uiPriority w:val="99"/>
    <w:semiHidden/>
    <w:unhideWhenUsed/>
    <w:rsid w:val="00FE40F6"/>
    <w:rPr>
      <w:sz w:val="16"/>
      <w:szCs w:val="16"/>
    </w:rPr>
  </w:style>
  <w:style w:type="paragraph" w:styleId="CommentText">
    <w:name w:val="annotation text"/>
    <w:basedOn w:val="Normal"/>
    <w:link w:val="CommentTextChar"/>
    <w:uiPriority w:val="99"/>
    <w:semiHidden/>
    <w:unhideWhenUsed/>
    <w:rsid w:val="00FE40F6"/>
    <w:pPr>
      <w:spacing w:line="240" w:lineRule="auto"/>
    </w:pPr>
    <w:rPr>
      <w:sz w:val="20"/>
      <w:szCs w:val="20"/>
    </w:rPr>
  </w:style>
  <w:style w:type="character" w:customStyle="1" w:styleId="CommentTextChar">
    <w:name w:val="Comment Text Char"/>
    <w:basedOn w:val="DefaultParagraphFont"/>
    <w:link w:val="CommentText"/>
    <w:uiPriority w:val="99"/>
    <w:semiHidden/>
    <w:rsid w:val="00FE40F6"/>
    <w:rPr>
      <w:sz w:val="20"/>
      <w:szCs w:val="20"/>
    </w:rPr>
  </w:style>
  <w:style w:type="paragraph" w:styleId="CommentSubject">
    <w:name w:val="annotation subject"/>
    <w:basedOn w:val="CommentText"/>
    <w:next w:val="CommentText"/>
    <w:link w:val="CommentSubjectChar"/>
    <w:uiPriority w:val="99"/>
    <w:semiHidden/>
    <w:unhideWhenUsed/>
    <w:rsid w:val="00FE40F6"/>
    <w:rPr>
      <w:b/>
      <w:bCs/>
    </w:rPr>
  </w:style>
  <w:style w:type="character" w:customStyle="1" w:styleId="CommentSubjectChar">
    <w:name w:val="Comment Subject Char"/>
    <w:basedOn w:val="CommentTextChar"/>
    <w:link w:val="CommentSubject"/>
    <w:uiPriority w:val="99"/>
    <w:semiHidden/>
    <w:rsid w:val="00FE40F6"/>
    <w:rPr>
      <w:b/>
      <w:bCs/>
    </w:rPr>
  </w:style>
  <w:style w:type="paragraph" w:customStyle="1" w:styleId="SUBakecil">
    <w:name w:val="SUB a kecil"/>
    <w:basedOn w:val="ListParagraph"/>
    <w:qFormat/>
    <w:rsid w:val="000515A2"/>
    <w:pPr>
      <w:numPr>
        <w:numId w:val="7"/>
      </w:numPr>
      <w:spacing w:before="320" w:after="0" w:line="480" w:lineRule="auto"/>
      <w:contextualSpacing w:val="0"/>
      <w:jc w:val="both"/>
    </w:pPr>
    <w:rPr>
      <w:rFonts w:ascii="Times New Roman" w:eastAsia="Calibri" w:hAnsi="Times New Roman" w:cs="Times New Roman"/>
      <w:sz w:val="24"/>
      <w:szCs w:val="24"/>
      <w:lang w:val="id-ID"/>
    </w:rPr>
  </w:style>
  <w:style w:type="paragraph" w:customStyle="1" w:styleId="TABEL">
    <w:name w:val="TABEL"/>
    <w:basedOn w:val="PPSUNM"/>
    <w:qFormat/>
    <w:rsid w:val="000515A2"/>
    <w:pPr>
      <w:spacing w:before="320" w:after="600" w:line="240" w:lineRule="auto"/>
      <w:ind w:left="1843" w:hanging="1123"/>
    </w:pPr>
    <w:rPr>
      <w:rFonts w:eastAsia="Calibri"/>
      <w:lang w:val="id-ID" w:bidi="ar-SA"/>
    </w:rPr>
  </w:style>
  <w:style w:type="character" w:customStyle="1" w:styleId="hps">
    <w:name w:val="hps"/>
    <w:basedOn w:val="DefaultParagraphFont"/>
    <w:rsid w:val="007B47C4"/>
  </w:style>
  <w:style w:type="table" w:styleId="TableGrid">
    <w:name w:val="Table Grid"/>
    <w:basedOn w:val="TableNormal"/>
    <w:rsid w:val="008F487E"/>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AF1465"/>
  </w:style>
  <w:style w:type="character" w:customStyle="1" w:styleId="apple-converted-space">
    <w:name w:val="apple-converted-space"/>
    <w:basedOn w:val="DefaultParagraphFont"/>
    <w:rsid w:val="00AF1465"/>
  </w:style>
  <w:style w:type="character" w:customStyle="1" w:styleId="Heading3Char">
    <w:name w:val="Heading 3 Char"/>
    <w:basedOn w:val="DefaultParagraphFont"/>
    <w:link w:val="Heading3"/>
    <w:uiPriority w:val="9"/>
    <w:rsid w:val="00AF1465"/>
    <w:rPr>
      <w:rFonts w:eastAsia="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7F0C-77A4-4ABA-90D7-7174A6A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2015-12-23T07:26:00Z</cp:lastPrinted>
  <dcterms:created xsi:type="dcterms:W3CDTF">2015-11-16T00:28:00Z</dcterms:created>
  <dcterms:modified xsi:type="dcterms:W3CDTF">2015-12-23T08:17:00Z</dcterms:modified>
</cp:coreProperties>
</file>