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5" w:rsidRPr="00F97AE5" w:rsidRDefault="00F97AE5" w:rsidP="00F97AE5">
      <w:pPr>
        <w:spacing w:after="0" w:line="240" w:lineRule="auto"/>
        <w:jc w:val="center"/>
        <w:rPr>
          <w:rFonts w:ascii="Times New Roman" w:hAnsi="Times New Roman" w:cs="Times New Roman"/>
          <w:b/>
          <w:bCs/>
          <w:noProof/>
          <w:sz w:val="24"/>
          <w:szCs w:val="24"/>
          <w:lang w:eastAsia="id-ID"/>
        </w:rPr>
      </w:pPr>
      <w:r w:rsidRPr="00F97AE5">
        <w:rPr>
          <w:rFonts w:ascii="Times New Roman" w:hAnsi="Times New Roman" w:cs="Times New Roman"/>
          <w:b/>
          <w:bCs/>
          <w:noProof/>
          <w:sz w:val="24"/>
          <w:szCs w:val="24"/>
          <w:lang w:eastAsia="id-ID"/>
        </w:rPr>
        <w:t>ARTIKEL</w:t>
      </w:r>
    </w:p>
    <w:p w:rsidR="00F97AE5" w:rsidRPr="00F97AE5" w:rsidRDefault="00F97AE5" w:rsidP="00F97AE5">
      <w:pPr>
        <w:spacing w:after="0" w:line="240" w:lineRule="auto"/>
        <w:jc w:val="center"/>
        <w:rPr>
          <w:rFonts w:ascii="Times New Roman" w:hAnsi="Times New Roman" w:cs="Times New Roman"/>
          <w:b/>
          <w:bCs/>
          <w:noProof/>
          <w:sz w:val="24"/>
          <w:szCs w:val="24"/>
          <w:lang w:eastAsia="id-ID"/>
        </w:rPr>
      </w:pPr>
    </w:p>
    <w:p w:rsidR="00F97AE5" w:rsidRPr="00F97AE5" w:rsidRDefault="00F97AE5" w:rsidP="00F97AE5">
      <w:pPr>
        <w:spacing w:after="0" w:line="240" w:lineRule="auto"/>
        <w:jc w:val="center"/>
        <w:rPr>
          <w:rFonts w:ascii="Times New Roman" w:hAnsi="Times New Roman" w:cs="Times New Roman"/>
          <w:b/>
          <w:bCs/>
          <w:sz w:val="24"/>
          <w:szCs w:val="24"/>
          <w:lang w:val="id-ID"/>
        </w:rPr>
      </w:pPr>
      <w:r w:rsidRPr="00F97AE5">
        <w:rPr>
          <w:rFonts w:ascii="Times New Roman" w:hAnsi="Times New Roman" w:cs="Times New Roman"/>
          <w:b/>
          <w:bCs/>
          <w:noProof/>
          <w:sz w:val="24"/>
          <w:szCs w:val="24"/>
          <w:lang w:val="id-ID" w:eastAsia="id-ID"/>
        </w:rPr>
        <w:t>PENGARUH KEMAMPUAN MANAJERIAL KEPALA SEKOLAH DAN IKLIM SEKOLAH TERHADAP KINERJA GURU DI SMA NEGERI KOTA MAKASSAR</w:t>
      </w:r>
    </w:p>
    <w:p w:rsidR="00F97AE5" w:rsidRPr="00F97AE5" w:rsidRDefault="00F97AE5" w:rsidP="00F97AE5">
      <w:pPr>
        <w:spacing w:after="0" w:line="240" w:lineRule="auto"/>
        <w:jc w:val="center"/>
        <w:rPr>
          <w:rFonts w:ascii="Times New Roman" w:hAnsi="Times New Roman" w:cs="Times New Roman"/>
          <w:sz w:val="24"/>
          <w:szCs w:val="24"/>
        </w:rPr>
      </w:pPr>
    </w:p>
    <w:p w:rsidR="00F97AE5" w:rsidRDefault="00F97AE5" w:rsidP="00F97AE5">
      <w:pPr>
        <w:spacing w:after="0" w:line="240" w:lineRule="auto"/>
        <w:jc w:val="center"/>
        <w:rPr>
          <w:rFonts w:ascii="Times New Roman" w:hAnsi="Times New Roman" w:cs="Times New Roman"/>
          <w:sz w:val="24"/>
          <w:szCs w:val="24"/>
        </w:rPr>
      </w:pPr>
    </w:p>
    <w:p w:rsidR="00F97AE5" w:rsidRDefault="00F97AE5" w:rsidP="00F97AE5">
      <w:pPr>
        <w:spacing w:after="0" w:line="240" w:lineRule="auto"/>
        <w:jc w:val="center"/>
        <w:rPr>
          <w:rFonts w:ascii="Times New Roman" w:hAnsi="Times New Roman" w:cs="Times New Roman"/>
          <w:sz w:val="24"/>
          <w:szCs w:val="24"/>
        </w:rPr>
      </w:pPr>
    </w:p>
    <w:p w:rsidR="00F97AE5" w:rsidRPr="00F97AE5" w:rsidRDefault="00F97AE5" w:rsidP="00F97AE5">
      <w:pPr>
        <w:spacing w:after="0" w:line="240" w:lineRule="auto"/>
        <w:jc w:val="center"/>
        <w:rPr>
          <w:rFonts w:ascii="Times New Roman" w:hAnsi="Times New Roman" w:cs="Times New Roman"/>
          <w:sz w:val="24"/>
          <w:szCs w:val="24"/>
        </w:rPr>
      </w:pPr>
    </w:p>
    <w:p w:rsidR="00F97AE5" w:rsidRPr="00F97AE5" w:rsidRDefault="00F97AE5" w:rsidP="00F97AE5">
      <w:pPr>
        <w:spacing w:after="0" w:line="240" w:lineRule="auto"/>
        <w:jc w:val="center"/>
        <w:rPr>
          <w:rFonts w:ascii="Times New Roman" w:hAnsi="Times New Roman" w:cs="Times New Roman"/>
          <w:b/>
          <w:bCs/>
          <w:iCs/>
          <w:sz w:val="24"/>
          <w:szCs w:val="24"/>
          <w:lang w:val="id-ID"/>
        </w:rPr>
      </w:pPr>
    </w:p>
    <w:p w:rsidR="00F97AE5" w:rsidRPr="00F97AE5" w:rsidRDefault="00F97AE5" w:rsidP="00F97AE5">
      <w:pPr>
        <w:tabs>
          <w:tab w:val="left" w:pos="7513"/>
        </w:tabs>
        <w:spacing w:after="0" w:line="240" w:lineRule="auto"/>
        <w:jc w:val="center"/>
        <w:rPr>
          <w:rFonts w:ascii="Times New Roman" w:hAnsi="Times New Roman" w:cs="Times New Roman"/>
          <w:b/>
          <w:i/>
          <w:sz w:val="24"/>
          <w:szCs w:val="24"/>
        </w:rPr>
      </w:pPr>
      <w:r w:rsidRPr="00F97AE5">
        <w:rPr>
          <w:rFonts w:ascii="Times New Roman" w:hAnsi="Times New Roman" w:cs="Times New Roman"/>
          <w:b/>
          <w:i/>
          <w:sz w:val="24"/>
          <w:szCs w:val="24"/>
        </w:rPr>
        <w:t xml:space="preserve">THE INFLUENCE OF PRINCIPAL’S MANAGERIAL SKILLS </w:t>
      </w:r>
    </w:p>
    <w:p w:rsidR="00F97AE5" w:rsidRPr="00F97AE5" w:rsidRDefault="00F97AE5" w:rsidP="00F97AE5">
      <w:pPr>
        <w:tabs>
          <w:tab w:val="left" w:pos="7513"/>
        </w:tabs>
        <w:spacing w:after="0" w:line="240" w:lineRule="auto"/>
        <w:jc w:val="center"/>
        <w:rPr>
          <w:rFonts w:ascii="Times New Roman" w:hAnsi="Times New Roman" w:cs="Times New Roman"/>
          <w:b/>
          <w:i/>
          <w:sz w:val="24"/>
          <w:szCs w:val="24"/>
        </w:rPr>
      </w:pPr>
      <w:r w:rsidRPr="00F97AE5">
        <w:rPr>
          <w:rFonts w:ascii="Times New Roman" w:hAnsi="Times New Roman" w:cs="Times New Roman"/>
          <w:b/>
          <w:i/>
          <w:sz w:val="24"/>
          <w:szCs w:val="24"/>
        </w:rPr>
        <w:t>AND SCHOOL CLIMATE ON TEACHER PERFORMANCE</w:t>
      </w:r>
    </w:p>
    <w:p w:rsidR="00F97AE5" w:rsidRPr="00F97AE5" w:rsidRDefault="00F97AE5" w:rsidP="00F97AE5">
      <w:pPr>
        <w:spacing w:after="0" w:line="240" w:lineRule="auto"/>
        <w:jc w:val="center"/>
        <w:rPr>
          <w:rFonts w:ascii="Times New Roman" w:hAnsi="Times New Roman" w:cs="Times New Roman"/>
          <w:sz w:val="24"/>
          <w:szCs w:val="24"/>
        </w:rPr>
      </w:pPr>
      <w:r w:rsidRPr="00F97AE5">
        <w:rPr>
          <w:rFonts w:ascii="Times New Roman" w:hAnsi="Times New Roman" w:cs="Times New Roman"/>
          <w:b/>
          <w:i/>
          <w:sz w:val="24"/>
          <w:szCs w:val="24"/>
        </w:rPr>
        <w:t>SMA NEGERI KOTA MAKASSAR</w:t>
      </w:r>
    </w:p>
    <w:p w:rsidR="00F97AE5" w:rsidRP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r w:rsidRPr="00F97AE5">
        <w:rPr>
          <w:rFonts w:ascii="Times New Roman" w:hAnsi="Times New Roman" w:cs="Times New Roman"/>
          <w:b/>
          <w:sz w:val="24"/>
          <w:szCs w:val="24"/>
          <w:lang w:val="id-ID"/>
        </w:rPr>
        <w:t>DESY NATALIA</w:t>
      </w:r>
    </w:p>
    <w:p w:rsidR="00F97AE5" w:rsidRPr="00F97AE5" w:rsidRDefault="00F97AE5" w:rsidP="00F97AE5">
      <w:pPr>
        <w:spacing w:after="0" w:line="240" w:lineRule="auto"/>
        <w:jc w:val="center"/>
        <w:rPr>
          <w:rFonts w:ascii="Times New Roman" w:hAnsi="Times New Roman" w:cs="Times New Roman"/>
          <w:b/>
          <w:sz w:val="24"/>
          <w:szCs w:val="24"/>
        </w:rPr>
      </w:pPr>
      <w:r w:rsidRPr="00F97AE5">
        <w:rPr>
          <w:rFonts w:ascii="Times New Roman" w:hAnsi="Times New Roman" w:cs="Times New Roman"/>
          <w:b/>
          <w:sz w:val="24"/>
          <w:szCs w:val="24"/>
        </w:rPr>
        <w:t>15B14003</w:t>
      </w:r>
    </w:p>
    <w:p w:rsid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lang w:val="id-ID"/>
        </w:rPr>
      </w:pPr>
      <w:r w:rsidRPr="00F97AE5">
        <w:rPr>
          <w:rFonts w:ascii="Times New Roman" w:hAnsi="Times New Roman" w:cs="Times New Roman"/>
          <w:b/>
          <w:noProof/>
          <w:sz w:val="24"/>
          <w:szCs w:val="24"/>
        </w:rPr>
        <w:drawing>
          <wp:inline distT="0" distB="0" distL="0" distR="0" wp14:anchorId="7BCB4F1C" wp14:editId="41A6E992">
            <wp:extent cx="1289481" cy="1260000"/>
            <wp:effectExtent l="19050" t="0" r="591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89481" cy="1260000"/>
                    </a:xfrm>
                    <a:prstGeom prst="rect">
                      <a:avLst/>
                    </a:prstGeom>
                    <a:noFill/>
                    <a:ln w="9525">
                      <a:noFill/>
                      <a:miter lim="800000"/>
                      <a:headEnd/>
                      <a:tailEnd/>
                    </a:ln>
                  </pic:spPr>
                </pic:pic>
              </a:graphicData>
            </a:graphic>
          </wp:inline>
        </w:drawing>
      </w:r>
    </w:p>
    <w:p w:rsidR="00F97AE5" w:rsidRPr="00F97AE5" w:rsidRDefault="00F97AE5" w:rsidP="00F97AE5">
      <w:pPr>
        <w:spacing w:after="0" w:line="240" w:lineRule="auto"/>
        <w:jc w:val="center"/>
        <w:rPr>
          <w:rFonts w:ascii="Times New Roman" w:hAnsi="Times New Roman" w:cs="Times New Roman"/>
          <w:b/>
          <w:sz w:val="24"/>
          <w:szCs w:val="24"/>
          <w:lang w:val="id-ID"/>
        </w:rPr>
      </w:pPr>
    </w:p>
    <w:p w:rsid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p>
    <w:p w:rsidR="00F97AE5" w:rsidRDefault="00F97AE5" w:rsidP="00F97AE5">
      <w:pPr>
        <w:spacing w:after="0" w:line="240" w:lineRule="auto"/>
        <w:jc w:val="center"/>
        <w:rPr>
          <w:rFonts w:ascii="Times New Roman" w:hAnsi="Times New Roman" w:cs="Times New Roman"/>
          <w:b/>
          <w:sz w:val="24"/>
          <w:szCs w:val="24"/>
        </w:rPr>
      </w:pPr>
    </w:p>
    <w:p w:rsidR="00F97AE5" w:rsidRPr="00F97AE5" w:rsidRDefault="00F97AE5" w:rsidP="00F97AE5">
      <w:pPr>
        <w:spacing w:after="0" w:line="240" w:lineRule="auto"/>
        <w:jc w:val="center"/>
        <w:rPr>
          <w:rFonts w:ascii="Times New Roman" w:hAnsi="Times New Roman" w:cs="Times New Roman"/>
          <w:b/>
          <w:sz w:val="24"/>
          <w:szCs w:val="24"/>
        </w:rPr>
      </w:pPr>
      <w:bookmarkStart w:id="0" w:name="_GoBack"/>
      <w:bookmarkEnd w:id="0"/>
    </w:p>
    <w:p w:rsidR="00F97AE5" w:rsidRPr="00F97AE5" w:rsidRDefault="00F97AE5" w:rsidP="00F97AE5">
      <w:pPr>
        <w:spacing w:after="0" w:line="240" w:lineRule="auto"/>
        <w:jc w:val="center"/>
        <w:rPr>
          <w:rFonts w:ascii="Times New Roman" w:hAnsi="Times New Roman" w:cs="Times New Roman"/>
          <w:b/>
          <w:sz w:val="24"/>
          <w:szCs w:val="24"/>
        </w:rPr>
      </w:pPr>
      <w:r w:rsidRPr="00F97AE5">
        <w:rPr>
          <w:rFonts w:ascii="Times New Roman" w:hAnsi="Times New Roman" w:cs="Times New Roman"/>
          <w:b/>
          <w:sz w:val="24"/>
          <w:szCs w:val="24"/>
        </w:rPr>
        <w:t>PROGRAM PASCASARJANA</w:t>
      </w:r>
    </w:p>
    <w:p w:rsidR="00F97AE5" w:rsidRPr="00F97AE5" w:rsidRDefault="00F97AE5" w:rsidP="00F97AE5">
      <w:pPr>
        <w:spacing w:after="0" w:line="240" w:lineRule="auto"/>
        <w:jc w:val="center"/>
        <w:rPr>
          <w:rFonts w:ascii="Times New Roman" w:hAnsi="Times New Roman" w:cs="Times New Roman"/>
          <w:b/>
          <w:sz w:val="24"/>
          <w:szCs w:val="24"/>
        </w:rPr>
      </w:pPr>
      <w:r w:rsidRPr="00F97AE5">
        <w:rPr>
          <w:rFonts w:ascii="Times New Roman" w:hAnsi="Times New Roman" w:cs="Times New Roman"/>
          <w:b/>
          <w:sz w:val="24"/>
          <w:szCs w:val="24"/>
        </w:rPr>
        <w:t>UNIVERSITAS NEGERI MAKASSAR</w:t>
      </w:r>
    </w:p>
    <w:p w:rsidR="00F97AE5" w:rsidRPr="00F97AE5" w:rsidRDefault="00F97AE5" w:rsidP="00F97AE5">
      <w:pPr>
        <w:spacing w:after="0" w:line="240" w:lineRule="auto"/>
        <w:jc w:val="center"/>
        <w:rPr>
          <w:rFonts w:ascii="Times New Roman" w:hAnsi="Times New Roman" w:cs="Times New Roman"/>
          <w:b/>
          <w:sz w:val="24"/>
          <w:szCs w:val="24"/>
          <w:lang w:val="id-ID"/>
        </w:rPr>
      </w:pPr>
      <w:r w:rsidRPr="00F97AE5">
        <w:rPr>
          <w:rFonts w:ascii="Times New Roman" w:hAnsi="Times New Roman" w:cs="Times New Roman"/>
          <w:b/>
          <w:sz w:val="24"/>
          <w:szCs w:val="24"/>
        </w:rPr>
        <w:t>201</w:t>
      </w:r>
      <w:r w:rsidRPr="00F97AE5">
        <w:rPr>
          <w:rFonts w:ascii="Times New Roman" w:hAnsi="Times New Roman" w:cs="Times New Roman"/>
          <w:b/>
          <w:sz w:val="24"/>
          <w:szCs w:val="24"/>
          <w:lang w:val="id-ID"/>
        </w:rPr>
        <w:t>7</w:t>
      </w:r>
    </w:p>
    <w:p w:rsidR="00F97AE5" w:rsidRPr="00F97AE5" w:rsidRDefault="00F97AE5" w:rsidP="00F97AE5">
      <w:pPr>
        <w:spacing w:after="0" w:line="240" w:lineRule="auto"/>
        <w:jc w:val="center"/>
        <w:rPr>
          <w:rFonts w:ascii="Times New Roman" w:hAnsi="Times New Roman" w:cs="Times New Roman"/>
          <w:b/>
          <w:sz w:val="24"/>
          <w:szCs w:val="24"/>
        </w:rPr>
        <w:sectPr w:rsidR="00F97AE5" w:rsidRPr="00F97AE5" w:rsidSect="00F97AE5">
          <w:footerReference w:type="default" r:id="rId10"/>
          <w:footerReference w:type="first" r:id="rId11"/>
          <w:pgSz w:w="12191" w:h="16160" w:code="1"/>
          <w:pgMar w:top="2275" w:right="1699" w:bottom="1699" w:left="2275" w:header="1699" w:footer="1138" w:gutter="0"/>
          <w:pgNumType w:start="1"/>
          <w:cols w:space="158"/>
          <w:docGrid w:linePitch="360"/>
        </w:sectPr>
      </w:pPr>
    </w:p>
    <w:p w:rsidR="00E7076B" w:rsidRDefault="00E7076B" w:rsidP="000D2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PENGARUH KEMAMPUAN MANAJERIAL KEPALA SEKOLAH </w:t>
      </w:r>
    </w:p>
    <w:p w:rsidR="00E7076B" w:rsidRDefault="00E7076B" w:rsidP="000D2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DAN IKLIM SEKOLAH TERHADAP KINERJA GURU </w:t>
      </w:r>
    </w:p>
    <w:p w:rsidR="00DF6F73" w:rsidRPr="005D6818" w:rsidRDefault="00E7076B" w:rsidP="000D2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SMA NEGERI KOTA MAKASSAR</w:t>
      </w:r>
    </w:p>
    <w:p w:rsidR="00120E84" w:rsidRPr="005D6818" w:rsidRDefault="00120E84" w:rsidP="000D24DA">
      <w:pPr>
        <w:spacing w:after="0" w:line="240" w:lineRule="auto"/>
        <w:jc w:val="center"/>
        <w:rPr>
          <w:rFonts w:ascii="Times New Roman" w:hAnsi="Times New Roman" w:cs="Times New Roman"/>
          <w:b/>
          <w:sz w:val="24"/>
          <w:szCs w:val="24"/>
        </w:rPr>
      </w:pPr>
    </w:p>
    <w:p w:rsidR="00120E84" w:rsidRDefault="00EF6C88" w:rsidP="000D24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Desy Natalia</w:t>
      </w:r>
    </w:p>
    <w:p w:rsidR="00EF6C88" w:rsidRDefault="006270D1" w:rsidP="006270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Pascasarjana </w:t>
      </w:r>
      <w:r w:rsidR="00EF6C88">
        <w:rPr>
          <w:rFonts w:ascii="Times New Roman" w:hAnsi="Times New Roman" w:cs="Times New Roman"/>
          <w:sz w:val="24"/>
          <w:szCs w:val="24"/>
        </w:rPr>
        <w:t>Universitas Negeri Makassar</w:t>
      </w:r>
    </w:p>
    <w:p w:rsidR="00EF6C88" w:rsidRDefault="00EF6C88" w:rsidP="000D24DA">
      <w:pPr>
        <w:spacing w:after="0" w:line="240" w:lineRule="auto"/>
        <w:jc w:val="center"/>
        <w:rPr>
          <w:rFonts w:ascii="Times New Roman" w:hAnsi="Times New Roman" w:cs="Times New Roman"/>
          <w:sz w:val="24"/>
          <w:szCs w:val="24"/>
        </w:rPr>
      </w:pPr>
    </w:p>
    <w:p w:rsidR="00EF6C88" w:rsidRDefault="00EF6C88" w:rsidP="000D24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E7076B" w:rsidRDefault="00E7076B"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kemampuan manajerial kepala sekolah terhadap kinerja guru; pengaruh iklim sekolah terhadap kinerja guru; dan pengaruh kemampuan manajerial kepala sekolah dan iklim sekolah secara bersama-sama terhadap kinerja guru. Penelitian ini menggunakan pendekatan kuantitatif, metode penelitian survei-deskriptif dengan teknik pengumpulan data melalui angket yang disebarkan dibeberapa sampel guru yang telah ditentukan dengan menggunakan metode </w:t>
      </w:r>
      <w:r>
        <w:rPr>
          <w:rFonts w:ascii="Times New Roman" w:hAnsi="Times New Roman" w:cs="Times New Roman"/>
          <w:i/>
          <w:sz w:val="24"/>
          <w:szCs w:val="24"/>
        </w:rPr>
        <w:t>Multistage Cluster Sampling</w:t>
      </w:r>
      <w:r>
        <w:rPr>
          <w:rFonts w:ascii="Times New Roman" w:hAnsi="Times New Roman" w:cs="Times New Roman"/>
          <w:sz w:val="24"/>
          <w:szCs w:val="24"/>
        </w:rPr>
        <w:t xml:space="preserve">, yaitu </w:t>
      </w:r>
      <w:r w:rsidRPr="005E106A">
        <w:rPr>
          <w:rFonts w:ascii="Times New Roman" w:hAnsi="Times New Roman" w:cs="Times New Roman"/>
          <w:sz w:val="24"/>
          <w:szCs w:val="24"/>
        </w:rPr>
        <w:t>cara pengambilan sampel dimana peneliti memilih suatu sampel dalam dua tahap atau lebih karena peneliti tidak dapat mengidentifikasi populasinya dengan mudah atau populasinya sangat besar</w:t>
      </w:r>
      <w:r>
        <w:rPr>
          <w:rFonts w:ascii="Times New Roman" w:hAnsi="Times New Roman" w:cs="Times New Roman"/>
          <w:sz w:val="24"/>
          <w:szCs w:val="24"/>
        </w:rPr>
        <w:t>.</w:t>
      </w:r>
    </w:p>
    <w:p w:rsidR="00E7076B" w:rsidRPr="00E7076B" w:rsidRDefault="00E7076B"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H</w:t>
      </w:r>
      <w:r w:rsidRPr="009B57FF">
        <w:rPr>
          <w:rFonts w:ascii="Times New Roman" w:hAnsi="Times New Roman" w:cs="Times New Roman"/>
          <w:sz w:val="24"/>
          <w:szCs w:val="24"/>
        </w:rPr>
        <w:t>asil</w:t>
      </w:r>
      <w:r>
        <w:rPr>
          <w:rFonts w:ascii="Times New Roman" w:hAnsi="Times New Roman" w:cs="Times New Roman"/>
          <w:sz w:val="24"/>
          <w:szCs w:val="24"/>
        </w:rPr>
        <w:t xml:space="preserve"> penelitian menunjukkan bahwa: (1</w:t>
      </w:r>
      <w:r w:rsidRPr="009B57FF">
        <w:rPr>
          <w:rFonts w:ascii="Times New Roman" w:hAnsi="Times New Roman" w:cs="Times New Roman"/>
          <w:sz w:val="24"/>
          <w:szCs w:val="24"/>
        </w:rPr>
        <w:t>)</w:t>
      </w:r>
      <w:r>
        <w:rPr>
          <w:rFonts w:ascii="Times New Roman" w:hAnsi="Times New Roman" w:cs="Times New Roman"/>
          <w:sz w:val="24"/>
          <w:szCs w:val="24"/>
        </w:rPr>
        <w:t xml:space="preserve"> k</w:t>
      </w:r>
      <w:r w:rsidRPr="005E106A">
        <w:rPr>
          <w:rFonts w:ascii="Times New Roman" w:hAnsi="Times New Roman" w:cs="Times New Roman"/>
          <w:sz w:val="24"/>
          <w:szCs w:val="24"/>
        </w:rPr>
        <w:t xml:space="preserve">emampuan manajerial </w:t>
      </w:r>
      <w:r>
        <w:rPr>
          <w:rFonts w:ascii="Times New Roman" w:hAnsi="Times New Roman" w:cs="Times New Roman"/>
          <w:sz w:val="24"/>
          <w:szCs w:val="24"/>
        </w:rPr>
        <w:t>kepala SMA</w:t>
      </w:r>
      <w:r w:rsidRPr="005E106A">
        <w:rPr>
          <w:rFonts w:ascii="Times New Roman" w:hAnsi="Times New Roman" w:cs="Times New Roman"/>
          <w:sz w:val="24"/>
          <w:szCs w:val="24"/>
        </w:rPr>
        <w:t xml:space="preserve"> Negeri Kota Makassar berada pada kategori </w:t>
      </w:r>
      <w:r>
        <w:rPr>
          <w:rFonts w:ascii="Times New Roman" w:hAnsi="Times New Roman" w:cs="Times New Roman"/>
          <w:sz w:val="24"/>
          <w:szCs w:val="24"/>
        </w:rPr>
        <w:t xml:space="preserve">sangat </w:t>
      </w:r>
      <w:r w:rsidRPr="005E106A">
        <w:rPr>
          <w:rFonts w:ascii="Times New Roman" w:hAnsi="Times New Roman" w:cs="Times New Roman"/>
          <w:sz w:val="24"/>
          <w:szCs w:val="24"/>
        </w:rPr>
        <w:t>tinggi, hal ini dapat dilihat dari kemampuan kepala sekolah dalam mengelola guru, mengelola sarana dan prasarana, mengelola pengembangan kurikul</w:t>
      </w:r>
      <w:r>
        <w:rPr>
          <w:rFonts w:ascii="Times New Roman" w:hAnsi="Times New Roman" w:cs="Times New Roman"/>
          <w:sz w:val="24"/>
          <w:szCs w:val="24"/>
        </w:rPr>
        <w:t>um</w:t>
      </w:r>
      <w:r w:rsidRPr="005E106A">
        <w:rPr>
          <w:rFonts w:ascii="Times New Roman" w:hAnsi="Times New Roman" w:cs="Times New Roman"/>
          <w:sz w:val="24"/>
          <w:szCs w:val="24"/>
        </w:rPr>
        <w:t xml:space="preserve"> dan kegiatan belajar, serta mengelola hubun</w:t>
      </w:r>
      <w:r>
        <w:rPr>
          <w:rFonts w:ascii="Times New Roman" w:hAnsi="Times New Roman" w:cs="Times New Roman"/>
          <w:sz w:val="24"/>
          <w:szCs w:val="24"/>
        </w:rPr>
        <w:t>gan sekolah dan masyarakat; (2) iklim SMA</w:t>
      </w:r>
      <w:r w:rsidRPr="005E106A">
        <w:rPr>
          <w:rFonts w:ascii="Times New Roman" w:hAnsi="Times New Roman" w:cs="Times New Roman"/>
          <w:sz w:val="24"/>
          <w:szCs w:val="24"/>
        </w:rPr>
        <w:t xml:space="preserve"> Negeri Kota Makassar berada pada kategori</w:t>
      </w:r>
      <w:r>
        <w:rPr>
          <w:rFonts w:ascii="Times New Roman" w:hAnsi="Times New Roman" w:cs="Times New Roman"/>
          <w:sz w:val="24"/>
          <w:szCs w:val="24"/>
        </w:rPr>
        <w:t xml:space="preserve"> sangat kondusif</w:t>
      </w:r>
      <w:r w:rsidRPr="005E106A">
        <w:rPr>
          <w:rFonts w:ascii="Times New Roman" w:hAnsi="Times New Roman" w:cs="Times New Roman"/>
          <w:sz w:val="24"/>
          <w:szCs w:val="24"/>
        </w:rPr>
        <w:t>, hal ini dapat dilihat dari ikli</w:t>
      </w:r>
      <w:r>
        <w:rPr>
          <w:rFonts w:ascii="Times New Roman" w:hAnsi="Times New Roman" w:cs="Times New Roman"/>
          <w:sz w:val="24"/>
          <w:szCs w:val="24"/>
        </w:rPr>
        <w:t>m sekolah dalam lingkungan sekolah</w:t>
      </w:r>
      <w:r w:rsidRPr="005E106A">
        <w:rPr>
          <w:rFonts w:ascii="Times New Roman" w:hAnsi="Times New Roman" w:cs="Times New Roman"/>
          <w:sz w:val="24"/>
          <w:szCs w:val="24"/>
        </w:rPr>
        <w:t xml:space="preserve">, </w:t>
      </w:r>
      <w:r>
        <w:rPr>
          <w:rFonts w:ascii="Times New Roman" w:hAnsi="Times New Roman" w:cs="Times New Roman"/>
          <w:sz w:val="24"/>
          <w:szCs w:val="24"/>
        </w:rPr>
        <w:t>relasi interpersonal</w:t>
      </w:r>
      <w:r w:rsidRPr="005E106A">
        <w:rPr>
          <w:rFonts w:ascii="Times New Roman" w:hAnsi="Times New Roman" w:cs="Times New Roman"/>
          <w:sz w:val="24"/>
          <w:szCs w:val="24"/>
        </w:rPr>
        <w:t xml:space="preserve">, dan </w:t>
      </w:r>
      <w:r>
        <w:rPr>
          <w:rFonts w:ascii="Times New Roman" w:hAnsi="Times New Roman" w:cs="Times New Roman"/>
          <w:sz w:val="24"/>
          <w:szCs w:val="24"/>
        </w:rPr>
        <w:t>keamanan; (3) k</w:t>
      </w:r>
      <w:r w:rsidRPr="005E106A">
        <w:rPr>
          <w:rFonts w:ascii="Times New Roman" w:hAnsi="Times New Roman" w:cs="Times New Roman"/>
          <w:sz w:val="24"/>
          <w:szCs w:val="24"/>
        </w:rPr>
        <w:t>inerja guru SMA Negeri Kota Makassar berada pada kategori sangat tinggi, hal ini dapat dilihat dari kinerja guru dalam mencapai kompetensi pedagogik dan kompetensi profesionalnya</w:t>
      </w:r>
      <w:r>
        <w:rPr>
          <w:rFonts w:ascii="Times New Roman" w:hAnsi="Times New Roman" w:cs="Times New Roman"/>
          <w:sz w:val="24"/>
          <w:szCs w:val="24"/>
        </w:rPr>
        <w:t>; (4) Kemampuan manajerial kepala sekolah berpengaruh secara positif dan signifikan terhadap kinerja guru SMA Negeri Kota Makassar; (5) iklim sekolah berpengaruh secara positif dan signifikan terhadap kinerja guru SMA Negeri Kota Makassar; (6) kemampuan manajerial kepala sekolah dan iklim sekolah secara bersama-sama berpengaruh secara positif dan signifikan terhadap kinerja guru SMA Negeri Kota Makassar.</w:t>
      </w:r>
    </w:p>
    <w:p w:rsidR="00E7076B" w:rsidRDefault="00E7076B" w:rsidP="000D24DA">
      <w:pPr>
        <w:spacing w:after="0" w:line="240" w:lineRule="auto"/>
        <w:jc w:val="both"/>
        <w:rPr>
          <w:rFonts w:ascii="Times New Roman" w:hAnsi="Times New Roman" w:cs="Times New Roman"/>
          <w:sz w:val="24"/>
          <w:szCs w:val="24"/>
        </w:rPr>
      </w:pPr>
    </w:p>
    <w:p w:rsidR="00E7076B" w:rsidRPr="00100E20" w:rsidRDefault="00E7076B" w:rsidP="000D24DA">
      <w:pPr>
        <w:spacing w:after="0" w:line="240" w:lineRule="auto"/>
        <w:rPr>
          <w:rFonts w:ascii="Times New Roman" w:hAnsi="Times New Roman" w:cs="Times New Roman"/>
          <w:i/>
          <w:sz w:val="24"/>
          <w:szCs w:val="24"/>
        </w:rPr>
        <w:sectPr w:rsidR="00E7076B" w:rsidRPr="00100E20" w:rsidSect="00FE29C3">
          <w:pgSz w:w="12191" w:h="16160" w:code="1"/>
          <w:pgMar w:top="2275" w:right="1699" w:bottom="1699" w:left="2275" w:header="1699" w:footer="1138" w:gutter="0"/>
          <w:pgNumType w:start="1"/>
          <w:cols w:space="158"/>
          <w:titlePg/>
          <w:docGrid w:linePitch="360"/>
        </w:sectPr>
      </w:pPr>
      <w:r>
        <w:rPr>
          <w:rFonts w:ascii="Times New Roman" w:hAnsi="Times New Roman" w:cs="Times New Roman"/>
          <w:i/>
          <w:sz w:val="24"/>
          <w:szCs w:val="24"/>
        </w:rPr>
        <w:t>Kata kunci: Kemampuan Manajerial Kepala Sekolah, Iklim Sekolah, Kinerja Guru</w:t>
      </w:r>
    </w:p>
    <w:p w:rsidR="00E7076B" w:rsidRDefault="00E7076B" w:rsidP="000D24DA">
      <w:pPr>
        <w:tabs>
          <w:tab w:val="left" w:pos="751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THE INFLUENCE OF PRINCIPAL’S MANAGERIAL SKILLS </w:t>
      </w:r>
    </w:p>
    <w:p w:rsidR="00E7076B" w:rsidRDefault="00E7076B" w:rsidP="000D24DA">
      <w:pPr>
        <w:tabs>
          <w:tab w:val="left" w:pos="751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AND SCHOOL CLIMATE ON TEACHER PERFORMANCE</w:t>
      </w:r>
    </w:p>
    <w:p w:rsidR="00E7076B" w:rsidRPr="00E7076B" w:rsidRDefault="00E7076B" w:rsidP="000D24DA">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SMA NEGERI KOTA MAKASSAR</w:t>
      </w:r>
    </w:p>
    <w:p w:rsidR="00EF6C88" w:rsidRDefault="00EF6C88" w:rsidP="000D24DA">
      <w:pPr>
        <w:spacing w:after="0" w:line="240" w:lineRule="auto"/>
        <w:jc w:val="center"/>
        <w:rPr>
          <w:rFonts w:ascii="Times New Roman" w:hAnsi="Times New Roman" w:cs="Times New Roman"/>
          <w:sz w:val="24"/>
          <w:szCs w:val="24"/>
        </w:rPr>
      </w:pPr>
    </w:p>
    <w:p w:rsidR="00E7076B" w:rsidRDefault="00E7076B" w:rsidP="000D24D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rsidR="00E7076B" w:rsidRDefault="00E7076B" w:rsidP="000D24DA">
      <w:pPr>
        <w:pStyle w:val="HTMLPreformatted"/>
        <w:shd w:val="clear" w:color="auto" w:fill="FFFFFF"/>
        <w:ind w:firstLine="851"/>
        <w:jc w:val="both"/>
        <w:rPr>
          <w:rFonts w:ascii="Times New Roman" w:hAnsi="Times New Roman" w:cs="Times New Roman"/>
          <w:i/>
          <w:color w:val="212121"/>
          <w:sz w:val="24"/>
          <w:szCs w:val="24"/>
          <w:lang w:val="en-US"/>
        </w:rPr>
      </w:pPr>
      <w:r w:rsidRPr="00E7076B">
        <w:rPr>
          <w:rFonts w:ascii="Times New Roman" w:hAnsi="Times New Roman" w:cs="Times New Roman"/>
          <w:i/>
          <w:color w:val="212121"/>
          <w:sz w:val="24"/>
          <w:szCs w:val="24"/>
        </w:rPr>
        <w:t>This study aims to determine the influence  of principal’s managerial skills on teacher performance; the influence of school climate on teacher performance; and the influence of the principal's managerial skills and school climate together on teacher performance. This study used quantitative approach, descriptive-survey research method with data collection technique through questionnaire distributed in some sample of teacher which have been determined by using Multistage Cluster Sampling method, that is sampling method where researcher choose a sample in two stages or more because researcher can not identify the population is easy or the population is very large.</w:t>
      </w:r>
    </w:p>
    <w:p w:rsidR="00E7076B" w:rsidRPr="00E7076B" w:rsidRDefault="00E7076B" w:rsidP="000D24DA">
      <w:pPr>
        <w:pStyle w:val="HTMLPreformatted"/>
        <w:shd w:val="clear" w:color="auto" w:fill="FFFFFF"/>
        <w:ind w:firstLine="851"/>
        <w:jc w:val="both"/>
        <w:rPr>
          <w:rFonts w:ascii="Times New Roman" w:hAnsi="Times New Roman" w:cs="Times New Roman"/>
          <w:b/>
          <w:i/>
          <w:sz w:val="24"/>
          <w:szCs w:val="24"/>
        </w:rPr>
      </w:pPr>
      <w:r w:rsidRPr="00E7076B">
        <w:rPr>
          <w:rFonts w:ascii="Times New Roman" w:hAnsi="Times New Roman" w:cs="Times New Roman"/>
          <w:i/>
          <w:color w:val="212121"/>
          <w:sz w:val="24"/>
          <w:szCs w:val="24"/>
        </w:rPr>
        <w:t>The result of the research shows that: (1) the principal’s managerial skills of SMA Negeri Kota Makassar are in very high category, they can be seen from the principal ability in managing the teacher, managing the facilities and infrastructure, managing curriculum development and learning activities, ; (2) the school climate of SMA Negeri Kota Makassar is in very conducive category, it can be seen from school climate in physical environment, social environment, and system maintenance and system change; (3) the performance of teachers of SMA Negeri Kota Makassar is in very high category, this can be seen from teacher performance in achieving pedagogik competence and professional competence; (4) principal’s managerial skills have positive and significant influence on teacher performance of SMA Negeri Kota Makassar; (5) school climate has positive and significant influence on teacher performance of SMA Negeri Kota Makassar; (6) principal’s managerial skills and school climate together have positive and significant influence on teacher performance of SMA Negeri Kota Makassar</w:t>
      </w:r>
      <w:r w:rsidRPr="00E7076B">
        <w:rPr>
          <w:rFonts w:ascii="Times New Roman" w:hAnsi="Times New Roman" w:cs="Times New Roman"/>
          <w:i/>
          <w:color w:val="212121"/>
          <w:sz w:val="24"/>
          <w:szCs w:val="24"/>
          <w:lang w:val="en-US"/>
        </w:rPr>
        <w:t>.</w:t>
      </w:r>
    </w:p>
    <w:p w:rsidR="00120E84" w:rsidRDefault="00120E84"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both"/>
        <w:rPr>
          <w:rFonts w:ascii="Times New Roman" w:hAnsi="Times New Roman" w:cs="Times New Roman"/>
          <w:b/>
          <w:i/>
          <w:sz w:val="24"/>
          <w:szCs w:val="24"/>
        </w:rPr>
      </w:pPr>
      <w:r>
        <w:rPr>
          <w:rFonts w:ascii="Times New Roman" w:hAnsi="Times New Roman" w:cs="Times New Roman"/>
          <w:i/>
          <w:color w:val="212121"/>
          <w:sz w:val="24"/>
          <w:szCs w:val="24"/>
        </w:rPr>
        <w:t>Key words: Principle’s Managerial Skills, School Climate, Teacher Performance</w:t>
      </w: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E7076B" w:rsidRDefault="00E7076B" w:rsidP="000D24DA">
      <w:pPr>
        <w:spacing w:line="240" w:lineRule="auto"/>
        <w:jc w:val="center"/>
        <w:rPr>
          <w:rFonts w:ascii="Times New Roman" w:hAnsi="Times New Roman" w:cs="Times New Roman"/>
          <w:b/>
          <w:i/>
          <w:sz w:val="24"/>
          <w:szCs w:val="24"/>
        </w:rPr>
      </w:pPr>
    </w:p>
    <w:p w:rsidR="006270D1" w:rsidRDefault="006270D1" w:rsidP="000D24DA">
      <w:pPr>
        <w:spacing w:line="240" w:lineRule="auto"/>
        <w:jc w:val="center"/>
        <w:rPr>
          <w:rFonts w:ascii="Times New Roman" w:hAnsi="Times New Roman" w:cs="Times New Roman"/>
          <w:b/>
          <w:i/>
          <w:sz w:val="24"/>
          <w:szCs w:val="24"/>
        </w:rPr>
        <w:sectPr w:rsidR="006270D1" w:rsidSect="00FE29C3">
          <w:pgSz w:w="12191" w:h="16160"/>
          <w:pgMar w:top="2275" w:right="1699" w:bottom="1699" w:left="2275" w:header="720" w:footer="1123" w:gutter="0"/>
          <w:cols w:space="720"/>
          <w:docGrid w:linePitch="360"/>
        </w:sectPr>
      </w:pPr>
    </w:p>
    <w:p w:rsidR="00E7076B" w:rsidRPr="008101D4" w:rsidRDefault="00D97991" w:rsidP="00E85A99">
      <w:pPr>
        <w:pStyle w:val="ListParagraph"/>
        <w:numPr>
          <w:ilvl w:val="0"/>
          <w:numId w:val="6"/>
        </w:numPr>
        <w:spacing w:after="0" w:line="240" w:lineRule="auto"/>
        <w:ind w:left="360"/>
        <w:rPr>
          <w:rFonts w:ascii="Times New Roman" w:hAnsi="Times New Roman" w:cs="Times New Roman"/>
          <w:b/>
          <w:sz w:val="24"/>
          <w:szCs w:val="24"/>
        </w:rPr>
      </w:pPr>
      <w:r w:rsidRPr="00E85A99">
        <w:rPr>
          <w:rFonts w:ascii="Times New Roman" w:hAnsi="Times New Roman" w:cs="Times New Roman"/>
          <w:b/>
          <w:sz w:val="24"/>
          <w:szCs w:val="24"/>
        </w:rPr>
        <w:lastRenderedPageBreak/>
        <w:t>Pendahuluan</w:t>
      </w:r>
    </w:p>
    <w:p w:rsidR="008101D4" w:rsidRPr="008101D4" w:rsidRDefault="008101D4" w:rsidP="008101D4">
      <w:pPr>
        <w:spacing w:after="0" w:line="240" w:lineRule="auto"/>
        <w:rPr>
          <w:rFonts w:ascii="Times New Roman" w:hAnsi="Times New Roman" w:cs="Times New Roman"/>
          <w:b/>
          <w:sz w:val="24"/>
          <w:szCs w:val="24"/>
        </w:rPr>
      </w:pPr>
    </w:p>
    <w:p w:rsidR="000A1E15" w:rsidRPr="005E106A" w:rsidRDefault="00650D12"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Pelaksanaan peningkatan mutu pendidikan secara langsung merupakan tugas dan tanggung jawab guru sebagai pendidik</w:t>
      </w:r>
      <w:r w:rsidRPr="005E106A">
        <w:rPr>
          <w:rFonts w:ascii="Times New Roman" w:hAnsi="Times New Roman" w:cs="Times New Roman"/>
          <w:sz w:val="24"/>
          <w:szCs w:val="24"/>
        </w:rPr>
        <w:t xml:space="preserve"> </w:t>
      </w:r>
      <w:r w:rsidR="000A1E15" w:rsidRPr="005E106A">
        <w:rPr>
          <w:rFonts w:ascii="Times New Roman" w:hAnsi="Times New Roman" w:cs="Times New Roman"/>
          <w:sz w:val="24"/>
          <w:szCs w:val="24"/>
        </w:rPr>
        <w:t>Guru merupakan komponen sekolah yang sangat penting dan bersentuhan langsung dengan peserta didik</w:t>
      </w:r>
      <w:r w:rsidR="000A1E15">
        <w:rPr>
          <w:rFonts w:ascii="Times New Roman" w:hAnsi="Times New Roman" w:cs="Times New Roman"/>
          <w:sz w:val="24"/>
          <w:szCs w:val="24"/>
        </w:rPr>
        <w:t>. Bafadal (2006) mengatakan bahwa semua komponen di dalam proses belajar mengajar seperti: dana pendidikan, sarana dan prasarana, materi pembelajaran dan media atau alat peraga, tidak akan memberikan manfaat yang maksimal dan tidak dapat dipergunakan secara optimal jika tidak didukung oleh keberadaan guru yang selalu berupaya mewujudkan gagasan, ide, dan pemikiran segar bagi anak didiknya.</w:t>
      </w:r>
      <w:r w:rsidR="000A1E15" w:rsidRPr="005E106A">
        <w:rPr>
          <w:rFonts w:ascii="Times New Roman" w:hAnsi="Times New Roman" w:cs="Times New Roman"/>
          <w:sz w:val="24"/>
          <w:szCs w:val="24"/>
        </w:rPr>
        <w:t xml:space="preserve"> </w:t>
      </w:r>
      <w:r w:rsidR="000A1E15">
        <w:rPr>
          <w:rFonts w:ascii="Times New Roman" w:hAnsi="Times New Roman" w:cs="Times New Roman"/>
          <w:sz w:val="24"/>
          <w:szCs w:val="24"/>
        </w:rPr>
        <w:t>U</w:t>
      </w:r>
      <w:r w:rsidR="000A1E15" w:rsidRPr="005E106A">
        <w:rPr>
          <w:rFonts w:ascii="Times New Roman" w:hAnsi="Times New Roman" w:cs="Times New Roman"/>
          <w:sz w:val="24"/>
          <w:szCs w:val="24"/>
        </w:rPr>
        <w:t>ntuk mencapai tujuan pendidikan dibutuhkan guru yang mampu melaksanakan tugas dan tanggung jawabnya dengan sebaik mungkin. Hal tersebut dapat dilihat dari kinerja seorang guru.</w:t>
      </w:r>
    </w:p>
    <w:p w:rsidR="000A1E15" w:rsidRDefault="000A1E15" w:rsidP="000D24DA">
      <w:pPr>
        <w:spacing w:after="0" w:line="240" w:lineRule="auto"/>
        <w:ind w:firstLine="851"/>
        <w:jc w:val="both"/>
        <w:rPr>
          <w:rFonts w:ascii="Times New Roman" w:hAnsi="Times New Roman" w:cs="Times New Roman"/>
          <w:sz w:val="24"/>
          <w:szCs w:val="24"/>
        </w:rPr>
      </w:pPr>
      <w:r w:rsidRPr="005E106A">
        <w:rPr>
          <w:rFonts w:ascii="Times New Roman" w:hAnsi="Times New Roman" w:cs="Times New Roman"/>
          <w:sz w:val="24"/>
          <w:szCs w:val="24"/>
        </w:rPr>
        <w:t>Kinerja guru adalah hasil atas pelaksanaan tugas sesuai dengan tanggung jawab yang diberikan dan diwujudnyatakan dalam proses kerja sebagai perwujudan kompetensinya dengan maksud tercapainya tujuan pendidikan</w:t>
      </w:r>
      <w:r>
        <w:rPr>
          <w:rFonts w:ascii="Times New Roman" w:hAnsi="Times New Roman" w:cs="Times New Roman"/>
          <w:sz w:val="24"/>
          <w:szCs w:val="24"/>
        </w:rPr>
        <w:t xml:space="preserve"> (Susanto, 2016)</w:t>
      </w:r>
      <w:r w:rsidRPr="005E106A">
        <w:rPr>
          <w:rFonts w:ascii="Times New Roman" w:hAnsi="Times New Roman" w:cs="Times New Roman"/>
          <w:sz w:val="24"/>
          <w:szCs w:val="24"/>
        </w:rPr>
        <w:t>.</w:t>
      </w:r>
      <w:r>
        <w:rPr>
          <w:rFonts w:ascii="Times New Roman" w:hAnsi="Times New Roman" w:cs="Times New Roman"/>
          <w:sz w:val="24"/>
          <w:szCs w:val="24"/>
        </w:rPr>
        <w:t xml:space="preserve"> Terdapat</w:t>
      </w:r>
      <w:r w:rsidRPr="005E106A">
        <w:rPr>
          <w:rFonts w:ascii="Times New Roman" w:hAnsi="Times New Roman" w:cs="Times New Roman"/>
          <w:sz w:val="24"/>
          <w:szCs w:val="24"/>
        </w:rPr>
        <w:t xml:space="preserve"> empat kompetensi guru, yaitu kompetensi pedagogik, kepribadian, sosial, dan profesional. Namun, berdasarkan pertimbangan bahwa ko</w:t>
      </w:r>
      <w:r>
        <w:rPr>
          <w:rFonts w:ascii="Times New Roman" w:hAnsi="Times New Roman" w:cs="Times New Roman"/>
          <w:sz w:val="24"/>
          <w:szCs w:val="24"/>
        </w:rPr>
        <w:t xml:space="preserve">mpetensi kepribadian dan kompetensi sosial sudah terintegrasi dalam </w:t>
      </w:r>
      <w:r w:rsidRPr="005E106A">
        <w:rPr>
          <w:rFonts w:ascii="Times New Roman" w:hAnsi="Times New Roman" w:cs="Times New Roman"/>
          <w:sz w:val="24"/>
          <w:szCs w:val="24"/>
        </w:rPr>
        <w:t>kompetensi pedagogik dan</w:t>
      </w:r>
      <w:r>
        <w:rPr>
          <w:rFonts w:ascii="Times New Roman" w:hAnsi="Times New Roman" w:cs="Times New Roman"/>
          <w:sz w:val="24"/>
          <w:szCs w:val="24"/>
        </w:rPr>
        <w:t xml:space="preserve"> kompetensi</w:t>
      </w:r>
      <w:r w:rsidRPr="005E106A">
        <w:rPr>
          <w:rFonts w:ascii="Times New Roman" w:hAnsi="Times New Roman" w:cs="Times New Roman"/>
          <w:sz w:val="24"/>
          <w:szCs w:val="24"/>
        </w:rPr>
        <w:t xml:space="preserve"> profesional</w:t>
      </w:r>
      <w:r>
        <w:rPr>
          <w:rFonts w:ascii="Times New Roman" w:hAnsi="Times New Roman" w:cs="Times New Roman"/>
          <w:sz w:val="24"/>
          <w:szCs w:val="24"/>
        </w:rPr>
        <w:t xml:space="preserve"> (Mulyasa, 2013)</w:t>
      </w:r>
      <w:r w:rsidRPr="005E106A">
        <w:rPr>
          <w:rFonts w:ascii="Times New Roman" w:hAnsi="Times New Roman" w:cs="Times New Roman"/>
          <w:sz w:val="24"/>
          <w:szCs w:val="24"/>
        </w:rPr>
        <w:t>, maka untuk mengukur kinerja guru cukup dengan memerhatikan kompetensi pedagogik dan kompetensi profesional guru.</w:t>
      </w:r>
    </w:p>
    <w:p w:rsidR="000A1E15" w:rsidRDefault="000A1E15" w:rsidP="000D24DA">
      <w:pPr>
        <w:spacing w:after="0" w:line="240" w:lineRule="auto"/>
        <w:ind w:firstLine="851"/>
        <w:jc w:val="both"/>
        <w:rPr>
          <w:rFonts w:ascii="Times New Roman" w:hAnsi="Times New Roman" w:cs="Times New Roman"/>
          <w:sz w:val="24"/>
          <w:szCs w:val="24"/>
        </w:rPr>
      </w:pPr>
      <w:r w:rsidRPr="005E106A">
        <w:rPr>
          <w:rFonts w:ascii="Times New Roman" w:hAnsi="Times New Roman" w:cs="Times New Roman"/>
          <w:sz w:val="24"/>
          <w:szCs w:val="24"/>
        </w:rPr>
        <w:lastRenderedPageBreak/>
        <w:t>Terdapat empat faktor yang dapat memengaruhi kinerja guru, yaitu ciri seseorang yang meliputi kemampuan dan kepribadian seseorang; lingkungan luar termasuk d</w:t>
      </w:r>
      <w:r>
        <w:rPr>
          <w:rFonts w:ascii="Times New Roman" w:hAnsi="Times New Roman" w:cs="Times New Roman"/>
          <w:sz w:val="24"/>
          <w:szCs w:val="24"/>
        </w:rPr>
        <w:t>i dalamnya budaya; organisasi k</w:t>
      </w:r>
      <w:r w:rsidRPr="005E106A">
        <w:rPr>
          <w:rFonts w:ascii="Times New Roman" w:hAnsi="Times New Roman" w:cs="Times New Roman"/>
          <w:sz w:val="24"/>
          <w:szCs w:val="24"/>
        </w:rPr>
        <w:t>erja yang meliputi kebijakan dan filsafat manajemen; serta iklim sekolah</w:t>
      </w:r>
      <w:r>
        <w:rPr>
          <w:rFonts w:ascii="Times New Roman" w:hAnsi="Times New Roman" w:cs="Times New Roman"/>
          <w:sz w:val="24"/>
          <w:szCs w:val="24"/>
        </w:rPr>
        <w:t xml:space="preserve"> (Zainun dan Muhaimin dalam Susanto, 2016)</w:t>
      </w:r>
      <w:r w:rsidRPr="005E106A">
        <w:rPr>
          <w:rFonts w:ascii="Times New Roman" w:hAnsi="Times New Roman" w:cs="Times New Roman"/>
          <w:sz w:val="24"/>
          <w:szCs w:val="24"/>
        </w:rPr>
        <w:t xml:space="preserve">. Lingkungan luar, organisasi kerja, dan iklim sekolah kemudian akan memengaruhi ciri seseorang sehingga menimbulkan motivasi guru dalam meningkatkan kinerjanya. </w:t>
      </w:r>
      <w:r>
        <w:rPr>
          <w:rFonts w:ascii="Times New Roman" w:hAnsi="Times New Roman" w:cs="Times New Roman"/>
          <w:sz w:val="24"/>
          <w:szCs w:val="24"/>
        </w:rPr>
        <w:t>Dalam penelitian ini, peneliti secara khusus ingin melihat pengaruh organisasi kerja yaitu dalam hal kemampuan manajerial kepala sekolah, serta iklim sekolah terhadap kinerja guru.</w:t>
      </w:r>
    </w:p>
    <w:p w:rsidR="000A1E15" w:rsidRPr="00BA0639" w:rsidRDefault="000A1E15" w:rsidP="000D24DA">
      <w:pPr>
        <w:spacing w:after="0" w:line="240" w:lineRule="auto"/>
        <w:ind w:firstLine="851"/>
        <w:jc w:val="both"/>
        <w:rPr>
          <w:rFonts w:ascii="Times New Roman" w:hAnsi="Times New Roman" w:cs="Times New Roman"/>
          <w:sz w:val="24"/>
          <w:szCs w:val="24"/>
          <w:lang w:val="id-ID"/>
        </w:rPr>
      </w:pPr>
      <w:r w:rsidRPr="005E106A">
        <w:rPr>
          <w:rFonts w:ascii="Times New Roman" w:hAnsi="Times New Roman" w:cs="Times New Roman"/>
          <w:sz w:val="24"/>
          <w:szCs w:val="24"/>
        </w:rPr>
        <w:t>Kemampuan manajerial kepala sekolah adalah kemampuan dalam mengusahakan tercapainya tujuan yang telah ditetapkan melalui pemanfaatan sumber daya manusia dan sumber daya lainnya.</w:t>
      </w:r>
      <w:r>
        <w:rPr>
          <w:rFonts w:ascii="Times New Roman" w:hAnsi="Times New Roman" w:cs="Times New Roman"/>
          <w:sz w:val="24"/>
          <w:szCs w:val="24"/>
        </w:rPr>
        <w:t xml:space="preserve"> </w:t>
      </w:r>
      <w:r w:rsidR="002C7DB2">
        <w:rPr>
          <w:rFonts w:ascii="Times New Roman" w:hAnsi="Times New Roman" w:cs="Times New Roman"/>
          <w:sz w:val="24"/>
          <w:szCs w:val="24"/>
        </w:rPr>
        <w:t xml:space="preserve">Untuk mengukur kemampuan manajerial kepala sekolah, Robert Kartz yang dikutip </w:t>
      </w:r>
      <w:r w:rsidR="002C7DB2" w:rsidRPr="005E106A">
        <w:rPr>
          <w:rFonts w:ascii="Times New Roman" w:hAnsi="Times New Roman" w:cs="Times New Roman"/>
          <w:sz w:val="24"/>
          <w:szCs w:val="24"/>
        </w:rPr>
        <w:t>dikutip oleh Rivai dan Mulyadi (2011) dalam Andang (2014:29) mengemukakan keterampilan - keterampilan yang harus dimiliki oleh seorang manajer, yaitu:</w:t>
      </w:r>
      <w:r w:rsidR="002C7DB2">
        <w:rPr>
          <w:rFonts w:ascii="Times New Roman" w:hAnsi="Times New Roman" w:cs="Times New Roman"/>
          <w:sz w:val="24"/>
          <w:szCs w:val="24"/>
        </w:rPr>
        <w:t xml:space="preserve"> (1) keterampilan teknis; (2) keterampilan manusiawi; (3) keterampilan konseptual. </w:t>
      </w:r>
      <w:r w:rsidR="004275B1">
        <w:rPr>
          <w:rFonts w:ascii="Times New Roman" w:hAnsi="Times New Roman" w:cs="Times New Roman"/>
          <w:sz w:val="24"/>
          <w:szCs w:val="24"/>
        </w:rPr>
        <w:t>Sementara menurut</w:t>
      </w:r>
      <w:r>
        <w:rPr>
          <w:rFonts w:ascii="Times New Roman" w:hAnsi="Times New Roman" w:cs="Times New Roman"/>
          <w:sz w:val="24"/>
          <w:szCs w:val="24"/>
        </w:rPr>
        <w:t xml:space="preserve"> Ambarita (2013) dalam Hariri, </w:t>
      </w:r>
      <w:r>
        <w:rPr>
          <w:rFonts w:ascii="Times New Roman" w:hAnsi="Times New Roman" w:cs="Times New Roman"/>
          <w:i/>
          <w:sz w:val="24"/>
          <w:szCs w:val="24"/>
        </w:rPr>
        <w:t>et.al.</w:t>
      </w:r>
      <w:r>
        <w:rPr>
          <w:rFonts w:ascii="Times New Roman" w:hAnsi="Times New Roman" w:cs="Times New Roman"/>
          <w:sz w:val="24"/>
          <w:szCs w:val="24"/>
        </w:rPr>
        <w:t xml:space="preserve"> (2016), </w:t>
      </w:r>
      <w:r w:rsidR="004275B1">
        <w:rPr>
          <w:rFonts w:ascii="Times New Roman" w:hAnsi="Times New Roman" w:cs="Times New Roman"/>
          <w:sz w:val="24"/>
          <w:szCs w:val="24"/>
        </w:rPr>
        <w:t>terdapat 17 indikator kemampuan manajerial kepala sekolah, yaitu :  (1) m</w:t>
      </w:r>
      <w:r w:rsidR="004275B1" w:rsidRPr="004275B1">
        <w:rPr>
          <w:rFonts w:ascii="Times New Roman" w:hAnsi="Times New Roman" w:cs="Times New Roman"/>
          <w:sz w:val="24"/>
          <w:szCs w:val="24"/>
        </w:rPr>
        <w:t>ampu menyusun perencanaan sekolah</w:t>
      </w:r>
      <w:r w:rsidR="004275B1">
        <w:rPr>
          <w:rFonts w:ascii="Times New Roman" w:hAnsi="Times New Roman" w:cs="Times New Roman"/>
          <w:sz w:val="24"/>
          <w:szCs w:val="24"/>
        </w:rPr>
        <w:t>; (2) m</w:t>
      </w:r>
      <w:r w:rsidR="004275B1" w:rsidRPr="005E106A">
        <w:rPr>
          <w:rFonts w:ascii="Times New Roman" w:hAnsi="Times New Roman" w:cs="Times New Roman"/>
          <w:sz w:val="24"/>
          <w:szCs w:val="24"/>
        </w:rPr>
        <w:t xml:space="preserve">ampu mengembangkan organisasi </w:t>
      </w:r>
      <w:r w:rsidR="004275B1">
        <w:rPr>
          <w:rFonts w:ascii="Times New Roman" w:hAnsi="Times New Roman" w:cs="Times New Roman"/>
          <w:sz w:val="24"/>
          <w:szCs w:val="24"/>
        </w:rPr>
        <w:t>sekolah sesuai dengan kebutuhan; (3) m</w:t>
      </w:r>
      <w:r w:rsidR="004275B1" w:rsidRPr="005E106A">
        <w:rPr>
          <w:rFonts w:ascii="Times New Roman" w:hAnsi="Times New Roman" w:cs="Times New Roman"/>
          <w:sz w:val="24"/>
          <w:szCs w:val="24"/>
        </w:rPr>
        <w:t>ampu memimpin guru dan staff dalam rangka pendayagunaan sumber daya manusia secara optimal</w:t>
      </w:r>
      <w:r w:rsidR="004275B1">
        <w:rPr>
          <w:rFonts w:ascii="Times New Roman" w:hAnsi="Times New Roman" w:cs="Times New Roman"/>
          <w:sz w:val="24"/>
          <w:szCs w:val="24"/>
        </w:rPr>
        <w:t>; (4) m</w:t>
      </w:r>
      <w:r w:rsidR="004275B1" w:rsidRPr="005E106A">
        <w:rPr>
          <w:rFonts w:ascii="Times New Roman" w:hAnsi="Times New Roman" w:cs="Times New Roman"/>
          <w:sz w:val="24"/>
          <w:szCs w:val="24"/>
        </w:rPr>
        <w:t xml:space="preserve">ampu mengelola guru dan staf dalam rangka </w:t>
      </w:r>
      <w:r w:rsidR="004275B1" w:rsidRPr="005E106A">
        <w:rPr>
          <w:rFonts w:ascii="Times New Roman" w:hAnsi="Times New Roman" w:cs="Times New Roman"/>
          <w:sz w:val="24"/>
          <w:szCs w:val="24"/>
        </w:rPr>
        <w:lastRenderedPageBreak/>
        <w:t>pendayagunaan sumber daya manusia secara optimal</w:t>
      </w:r>
      <w:r w:rsidR="004275B1">
        <w:rPr>
          <w:rFonts w:ascii="Times New Roman" w:hAnsi="Times New Roman" w:cs="Times New Roman"/>
          <w:sz w:val="24"/>
          <w:szCs w:val="24"/>
        </w:rPr>
        <w:t>; (5) m</w:t>
      </w:r>
      <w:r w:rsidR="004275B1" w:rsidRPr="005E106A">
        <w:rPr>
          <w:rFonts w:ascii="Times New Roman" w:hAnsi="Times New Roman" w:cs="Times New Roman"/>
          <w:sz w:val="24"/>
          <w:szCs w:val="24"/>
        </w:rPr>
        <w:t>ampu mengelola sarana dan prasarana sekolah dal</w:t>
      </w:r>
      <w:r w:rsidR="004275B1">
        <w:rPr>
          <w:rFonts w:ascii="Times New Roman" w:hAnsi="Times New Roman" w:cs="Times New Roman"/>
          <w:sz w:val="24"/>
          <w:szCs w:val="24"/>
        </w:rPr>
        <w:t>am rangka pendayagunaan optimal; (6) m</w:t>
      </w:r>
      <w:r w:rsidR="004275B1" w:rsidRPr="005E106A">
        <w:rPr>
          <w:rFonts w:ascii="Times New Roman" w:hAnsi="Times New Roman" w:cs="Times New Roman"/>
          <w:sz w:val="24"/>
          <w:szCs w:val="24"/>
        </w:rPr>
        <w:t>ampu mengelola hubungan sekolah masyarakat dalam rangka pencarian ide, sumber belajar, dan pembiaya</w:t>
      </w:r>
      <w:r w:rsidR="00EC7F47">
        <w:rPr>
          <w:rFonts w:ascii="Times New Roman" w:hAnsi="Times New Roman" w:cs="Times New Roman"/>
          <w:sz w:val="24"/>
          <w:szCs w:val="24"/>
        </w:rPr>
        <w:t>an sekolah; (7) m</w:t>
      </w:r>
      <w:r w:rsidR="004275B1" w:rsidRPr="005E106A">
        <w:rPr>
          <w:rFonts w:ascii="Times New Roman" w:hAnsi="Times New Roman" w:cs="Times New Roman"/>
          <w:sz w:val="24"/>
          <w:szCs w:val="24"/>
        </w:rPr>
        <w:t>ampu mengelola kesiswaan, terutama dalam rangka penerimaan siswa baru, penempatan siswa, d</w:t>
      </w:r>
      <w:r w:rsidR="00EC7F47">
        <w:rPr>
          <w:rFonts w:ascii="Times New Roman" w:hAnsi="Times New Roman" w:cs="Times New Roman"/>
          <w:sz w:val="24"/>
          <w:szCs w:val="24"/>
        </w:rPr>
        <w:t>an pengembangan kapasitas siswa; (8) m</w:t>
      </w:r>
      <w:r w:rsidR="004275B1" w:rsidRPr="005E106A">
        <w:rPr>
          <w:rFonts w:ascii="Times New Roman" w:hAnsi="Times New Roman" w:cs="Times New Roman"/>
          <w:sz w:val="24"/>
          <w:szCs w:val="24"/>
        </w:rPr>
        <w:t>engelola pengembangan kurikulum dan kegiatan belajar mengajar sesuai dengan arah tujuan pendidikan nasional</w:t>
      </w:r>
      <w:r w:rsidR="00EC7F47">
        <w:rPr>
          <w:rFonts w:ascii="Times New Roman" w:hAnsi="Times New Roman" w:cs="Times New Roman"/>
          <w:sz w:val="24"/>
          <w:szCs w:val="24"/>
        </w:rPr>
        <w:t>; (9) m</w:t>
      </w:r>
      <w:r w:rsidR="004275B1" w:rsidRPr="005E106A">
        <w:rPr>
          <w:rFonts w:ascii="Times New Roman" w:hAnsi="Times New Roman" w:cs="Times New Roman"/>
          <w:sz w:val="24"/>
          <w:szCs w:val="24"/>
        </w:rPr>
        <w:t>ampu mengelola keuangan sekolah sesuai dengan prinsip pengelolaan yang aku</w:t>
      </w:r>
      <w:r w:rsidR="00EC7F47">
        <w:rPr>
          <w:rFonts w:ascii="Times New Roman" w:hAnsi="Times New Roman" w:cs="Times New Roman"/>
          <w:sz w:val="24"/>
          <w:szCs w:val="24"/>
        </w:rPr>
        <w:t>ntabel, transparan, dan efisien; (10) m</w:t>
      </w:r>
      <w:r w:rsidR="004275B1" w:rsidRPr="005E106A">
        <w:rPr>
          <w:rFonts w:ascii="Times New Roman" w:hAnsi="Times New Roman" w:cs="Times New Roman"/>
          <w:sz w:val="24"/>
          <w:szCs w:val="24"/>
        </w:rPr>
        <w:t>ampu mengelola ketatausahaan sekolah dalam mend</w:t>
      </w:r>
      <w:r w:rsidR="00EC7F47">
        <w:rPr>
          <w:rFonts w:ascii="Times New Roman" w:hAnsi="Times New Roman" w:cs="Times New Roman"/>
          <w:sz w:val="24"/>
          <w:szCs w:val="24"/>
        </w:rPr>
        <w:t>ukung kegiatan-kegiatan sekolah; (11) m</w:t>
      </w:r>
      <w:r w:rsidR="004275B1" w:rsidRPr="005E106A">
        <w:rPr>
          <w:rFonts w:ascii="Times New Roman" w:hAnsi="Times New Roman" w:cs="Times New Roman"/>
          <w:sz w:val="24"/>
          <w:szCs w:val="24"/>
        </w:rPr>
        <w:t>engelola unit layanan khusus sekolah dalam mendukung kegiatan pembelajaran da</w:t>
      </w:r>
      <w:r w:rsidR="00EC7F47">
        <w:rPr>
          <w:rFonts w:ascii="Times New Roman" w:hAnsi="Times New Roman" w:cs="Times New Roman"/>
          <w:sz w:val="24"/>
          <w:szCs w:val="24"/>
        </w:rPr>
        <w:t>n kegaitan kesiswaan di sekolah; (12) m</w:t>
      </w:r>
      <w:r w:rsidR="004275B1" w:rsidRPr="005E106A">
        <w:rPr>
          <w:rFonts w:ascii="Times New Roman" w:hAnsi="Times New Roman" w:cs="Times New Roman"/>
          <w:sz w:val="24"/>
          <w:szCs w:val="24"/>
        </w:rPr>
        <w:t>ampu menerapkan prinsip-prinsip kewirausahaan dalam menciptakan inovasi yang be</w:t>
      </w:r>
      <w:r w:rsidR="00BA0639">
        <w:rPr>
          <w:rFonts w:ascii="Times New Roman" w:hAnsi="Times New Roman" w:cs="Times New Roman"/>
          <w:sz w:val="24"/>
          <w:szCs w:val="24"/>
        </w:rPr>
        <w:t>rguna bagi pengembangan sekolah; (13) m</w:t>
      </w:r>
      <w:r w:rsidR="004275B1" w:rsidRPr="005E106A">
        <w:rPr>
          <w:rFonts w:ascii="Times New Roman" w:hAnsi="Times New Roman" w:cs="Times New Roman"/>
          <w:sz w:val="24"/>
          <w:szCs w:val="24"/>
        </w:rPr>
        <w:t>ampu menciptakan budaya dan iklim yang k</w:t>
      </w:r>
      <w:r w:rsidR="00BA0639">
        <w:rPr>
          <w:rFonts w:ascii="Times New Roman" w:hAnsi="Times New Roman" w:cs="Times New Roman"/>
          <w:sz w:val="24"/>
          <w:szCs w:val="24"/>
        </w:rPr>
        <w:t>ondusif bagi pembelajaran siswa; (14) m</w:t>
      </w:r>
      <w:r w:rsidR="004275B1" w:rsidRPr="005E106A">
        <w:rPr>
          <w:rFonts w:ascii="Times New Roman" w:hAnsi="Times New Roman" w:cs="Times New Roman"/>
          <w:sz w:val="24"/>
          <w:szCs w:val="24"/>
        </w:rPr>
        <w:t>ampu mengelola sistem informasi sekolah dalam mendukung penyusunan pr</w:t>
      </w:r>
      <w:r w:rsidR="00BA0639">
        <w:rPr>
          <w:rFonts w:ascii="Times New Roman" w:hAnsi="Times New Roman" w:cs="Times New Roman"/>
          <w:sz w:val="24"/>
          <w:szCs w:val="24"/>
        </w:rPr>
        <w:t>ogram dan pengambilan keputusan; (15) t</w:t>
      </w:r>
      <w:r w:rsidR="004275B1" w:rsidRPr="005E106A">
        <w:rPr>
          <w:rFonts w:ascii="Times New Roman" w:hAnsi="Times New Roman" w:cs="Times New Roman"/>
          <w:sz w:val="24"/>
          <w:szCs w:val="24"/>
        </w:rPr>
        <w:t>erampil dalam memanfaatkan kemajuan teknologi informasi bagi peningkatan pem</w:t>
      </w:r>
      <w:r w:rsidR="00BA0639">
        <w:rPr>
          <w:rFonts w:ascii="Times New Roman" w:hAnsi="Times New Roman" w:cs="Times New Roman"/>
          <w:sz w:val="24"/>
          <w:szCs w:val="24"/>
        </w:rPr>
        <w:t>belajaran dan manajemen sekolah; (16) t</w:t>
      </w:r>
      <w:r w:rsidR="004275B1" w:rsidRPr="005E106A">
        <w:rPr>
          <w:rFonts w:ascii="Times New Roman" w:hAnsi="Times New Roman" w:cs="Times New Roman"/>
          <w:sz w:val="24"/>
          <w:szCs w:val="24"/>
        </w:rPr>
        <w:t>erampil mengelola kegiatan produksi/jasa dalam mendukung sumber pembiayaan sekolah d</w:t>
      </w:r>
      <w:r w:rsidR="00BA0639">
        <w:rPr>
          <w:rFonts w:ascii="Times New Roman" w:hAnsi="Times New Roman" w:cs="Times New Roman"/>
          <w:sz w:val="24"/>
          <w:szCs w:val="24"/>
        </w:rPr>
        <w:t>an sebagai sumber belajar siswa; (17) m</w:t>
      </w:r>
      <w:r w:rsidR="004275B1" w:rsidRPr="004275B1">
        <w:rPr>
          <w:rFonts w:ascii="Times New Roman" w:hAnsi="Times New Roman" w:cs="Times New Roman"/>
          <w:sz w:val="24"/>
          <w:szCs w:val="24"/>
        </w:rPr>
        <w:t>ampu melaksanakan pengawasan terhadap pelaksanaan kegiatan sekolah yang sesuai standar pengawasan yang berlaku.</w:t>
      </w:r>
      <w:r w:rsidR="00BA0639">
        <w:rPr>
          <w:rFonts w:ascii="Times New Roman" w:hAnsi="Times New Roman" w:cs="Times New Roman"/>
          <w:sz w:val="24"/>
          <w:szCs w:val="24"/>
        </w:rPr>
        <w:t xml:space="preserve"> N</w:t>
      </w:r>
      <w:r>
        <w:rPr>
          <w:rFonts w:ascii="Times New Roman" w:hAnsi="Times New Roman" w:cs="Times New Roman"/>
          <w:sz w:val="24"/>
          <w:szCs w:val="24"/>
        </w:rPr>
        <w:t xml:space="preserve">amun peneliti melihat tidak </w:t>
      </w:r>
      <w:r>
        <w:rPr>
          <w:rFonts w:ascii="Times New Roman" w:hAnsi="Times New Roman" w:cs="Times New Roman"/>
          <w:sz w:val="24"/>
          <w:szCs w:val="24"/>
        </w:rPr>
        <w:lastRenderedPageBreak/>
        <w:t xml:space="preserve">semua indikator tersebut berhubungan langsung dengan kinerja guru. </w:t>
      </w:r>
      <w:r w:rsidR="00173BE6">
        <w:rPr>
          <w:rFonts w:ascii="Times New Roman" w:hAnsi="Times New Roman" w:cs="Times New Roman"/>
          <w:sz w:val="24"/>
          <w:szCs w:val="24"/>
        </w:rPr>
        <w:t>Pen</w:t>
      </w:r>
      <w:r>
        <w:rPr>
          <w:rFonts w:ascii="Times New Roman" w:hAnsi="Times New Roman" w:cs="Times New Roman"/>
          <w:sz w:val="24"/>
          <w:szCs w:val="24"/>
        </w:rPr>
        <w:t xml:space="preserve">eliti </w:t>
      </w:r>
      <w:r w:rsidRPr="005E106A">
        <w:rPr>
          <w:rFonts w:ascii="Times New Roman" w:hAnsi="Times New Roman" w:cs="Times New Roman"/>
          <w:sz w:val="24"/>
          <w:szCs w:val="24"/>
        </w:rPr>
        <w:t xml:space="preserve"> mengukur kemampuan mana</w:t>
      </w:r>
      <w:r>
        <w:rPr>
          <w:rFonts w:ascii="Times New Roman" w:hAnsi="Times New Roman" w:cs="Times New Roman"/>
          <w:sz w:val="24"/>
          <w:szCs w:val="24"/>
        </w:rPr>
        <w:t xml:space="preserve">jerial kepala sekolah pada fungsi pelaksanaannya yang </w:t>
      </w:r>
      <w:r w:rsidRPr="005E106A">
        <w:rPr>
          <w:rFonts w:ascii="Times New Roman" w:hAnsi="Times New Roman" w:cs="Times New Roman"/>
          <w:sz w:val="24"/>
          <w:szCs w:val="24"/>
        </w:rPr>
        <w:t>berpe</w:t>
      </w:r>
      <w:r w:rsidR="00173BE6">
        <w:rPr>
          <w:rFonts w:ascii="Times New Roman" w:hAnsi="Times New Roman" w:cs="Times New Roman"/>
          <w:sz w:val="24"/>
          <w:szCs w:val="24"/>
        </w:rPr>
        <w:t xml:space="preserve">ngaruh terhadap kinerja guru </w:t>
      </w:r>
      <w:r>
        <w:rPr>
          <w:rFonts w:ascii="Times New Roman" w:hAnsi="Times New Roman" w:cs="Times New Roman"/>
          <w:sz w:val="24"/>
          <w:szCs w:val="24"/>
        </w:rPr>
        <w:t>dengan</w:t>
      </w:r>
      <w:r w:rsidRPr="005E106A">
        <w:rPr>
          <w:rFonts w:ascii="Times New Roman" w:hAnsi="Times New Roman" w:cs="Times New Roman"/>
          <w:sz w:val="24"/>
          <w:szCs w:val="24"/>
        </w:rPr>
        <w:t xml:space="preserve"> menggunakan indikator-indikator </w:t>
      </w:r>
      <w:r>
        <w:rPr>
          <w:rFonts w:ascii="Times New Roman" w:hAnsi="Times New Roman" w:cs="Times New Roman"/>
          <w:sz w:val="24"/>
          <w:szCs w:val="24"/>
        </w:rPr>
        <w:t xml:space="preserve">berikut, </w:t>
      </w:r>
      <w:r w:rsidR="00173BE6">
        <w:rPr>
          <w:rFonts w:ascii="Times New Roman" w:hAnsi="Times New Roman" w:cs="Times New Roman"/>
          <w:sz w:val="24"/>
          <w:szCs w:val="24"/>
        </w:rPr>
        <w:t>yaitu</w:t>
      </w:r>
      <w:r w:rsidRPr="005E106A">
        <w:rPr>
          <w:rFonts w:ascii="Times New Roman" w:hAnsi="Times New Roman" w:cs="Times New Roman"/>
          <w:sz w:val="24"/>
          <w:szCs w:val="24"/>
        </w:rPr>
        <w:t>:</w:t>
      </w:r>
      <w:r w:rsidR="00173BE6">
        <w:rPr>
          <w:rFonts w:ascii="Times New Roman" w:hAnsi="Times New Roman" w:cs="Times New Roman"/>
          <w:sz w:val="24"/>
          <w:szCs w:val="24"/>
        </w:rPr>
        <w:t xml:space="preserve"> (1) m</w:t>
      </w:r>
      <w:r w:rsidRPr="005E106A">
        <w:rPr>
          <w:rFonts w:ascii="Times New Roman" w:hAnsi="Times New Roman" w:cs="Times New Roman"/>
          <w:sz w:val="24"/>
          <w:szCs w:val="24"/>
        </w:rPr>
        <w:t>ampu mengelola guru</w:t>
      </w:r>
      <w:r w:rsidR="00173BE6">
        <w:rPr>
          <w:rFonts w:ascii="Times New Roman" w:hAnsi="Times New Roman" w:cs="Times New Roman"/>
          <w:sz w:val="24"/>
          <w:szCs w:val="24"/>
        </w:rPr>
        <w:t>; (2) m</w:t>
      </w:r>
      <w:r w:rsidRPr="005E106A">
        <w:rPr>
          <w:rFonts w:ascii="Times New Roman" w:hAnsi="Times New Roman" w:cs="Times New Roman"/>
          <w:sz w:val="24"/>
          <w:szCs w:val="24"/>
        </w:rPr>
        <w:t>ampu mengelo</w:t>
      </w:r>
      <w:r w:rsidR="00173BE6">
        <w:rPr>
          <w:rFonts w:ascii="Times New Roman" w:hAnsi="Times New Roman" w:cs="Times New Roman"/>
          <w:sz w:val="24"/>
          <w:szCs w:val="24"/>
        </w:rPr>
        <w:t>la sarana dan prasarana sekolah; (3) m</w:t>
      </w:r>
      <w:r w:rsidRPr="005E106A">
        <w:rPr>
          <w:rFonts w:ascii="Times New Roman" w:hAnsi="Times New Roman" w:cs="Times New Roman"/>
          <w:sz w:val="24"/>
          <w:szCs w:val="24"/>
        </w:rPr>
        <w:t>ampu mengelola pengembangan kurikulum dan kegiatan belajar mengajar</w:t>
      </w:r>
      <w:r w:rsidR="00173BE6">
        <w:rPr>
          <w:rFonts w:ascii="Times New Roman" w:hAnsi="Times New Roman" w:cs="Times New Roman"/>
          <w:sz w:val="24"/>
          <w:szCs w:val="24"/>
        </w:rPr>
        <w:t>; (4) m</w:t>
      </w:r>
      <w:r w:rsidRPr="005E106A">
        <w:rPr>
          <w:rFonts w:ascii="Times New Roman" w:hAnsi="Times New Roman" w:cs="Times New Roman"/>
          <w:sz w:val="24"/>
          <w:szCs w:val="24"/>
        </w:rPr>
        <w:t>ampu mengelola hubungan sekolah dan masyarakat.</w:t>
      </w:r>
    </w:p>
    <w:p w:rsidR="00C963E9" w:rsidRDefault="00173BE6"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Pentingnya pengaruh kemampuan manajerial kepala sekolah terhadap kinerja guru diungkapkan oleh </w:t>
      </w:r>
      <w:r w:rsidRPr="005E106A">
        <w:rPr>
          <w:rFonts w:ascii="Times New Roman" w:hAnsi="Times New Roman" w:cs="Times New Roman"/>
          <w:sz w:val="24"/>
          <w:szCs w:val="24"/>
        </w:rPr>
        <w:t xml:space="preserve">Collins, Dennis dan Owen yang dikutip oleh Megan, </w:t>
      </w:r>
      <w:r w:rsidRPr="005E106A">
        <w:rPr>
          <w:rFonts w:ascii="Times New Roman" w:hAnsi="Times New Roman" w:cs="Times New Roman"/>
          <w:i/>
          <w:sz w:val="24"/>
          <w:szCs w:val="24"/>
        </w:rPr>
        <w:t>et.al.</w:t>
      </w:r>
      <w:r w:rsidRPr="005E106A">
        <w:rPr>
          <w:rFonts w:ascii="Times New Roman" w:hAnsi="Times New Roman" w:cs="Times New Roman"/>
          <w:sz w:val="24"/>
          <w:szCs w:val="24"/>
        </w:rPr>
        <w:t>( 2005) dalam Werang (2012), dalam hasil penelitiannya menyimpulkan bahwa keterampilan manajerial kepala sekolah berpengaruh positif terhadap kinerja guru</w:t>
      </w:r>
      <w:r>
        <w:rPr>
          <w:rFonts w:ascii="Times New Roman" w:hAnsi="Times New Roman" w:cs="Times New Roman"/>
          <w:sz w:val="24"/>
          <w:szCs w:val="24"/>
        </w:rPr>
        <w:t xml:space="preserve">. </w:t>
      </w:r>
      <w:r w:rsidRPr="005E106A">
        <w:rPr>
          <w:rFonts w:ascii="Times New Roman" w:hAnsi="Times New Roman" w:cs="Times New Roman"/>
          <w:sz w:val="24"/>
          <w:szCs w:val="24"/>
        </w:rPr>
        <w:t>Hasil penelitian serupa dilaporkan oleh Harmidong (2008), memperlihatkan bahwa persepsi tentang kemampuan manajerial kepala sekolah berpengaruh positif dan signifikan terhadap kinerja guru pada SMA Negeri di Kabupaten Soppeng. Artinya semakin baik persepsi tentang kemampuan manajerial kepala sekolah, maka semakin baik pula kinerja guru.</w:t>
      </w:r>
    </w:p>
    <w:p w:rsidR="00C963E9" w:rsidRDefault="000A1E15"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Faktor lainnya yang mendukung kinerja guru yaitu iklim sekolah. </w:t>
      </w:r>
      <w:r w:rsidR="00173BE6" w:rsidRPr="005E106A">
        <w:rPr>
          <w:rFonts w:ascii="Times New Roman" w:hAnsi="Times New Roman" w:cs="Times New Roman"/>
          <w:sz w:val="24"/>
          <w:szCs w:val="24"/>
        </w:rPr>
        <w:t xml:space="preserve">Stover (2005) dalam McCarley </w:t>
      </w:r>
      <w:r w:rsidR="00173BE6" w:rsidRPr="005E106A">
        <w:rPr>
          <w:rFonts w:ascii="Times New Roman" w:hAnsi="Times New Roman" w:cs="Times New Roman"/>
          <w:i/>
          <w:sz w:val="24"/>
          <w:szCs w:val="24"/>
        </w:rPr>
        <w:t>et al.</w:t>
      </w:r>
      <w:r w:rsidR="00173BE6" w:rsidRPr="005E106A">
        <w:rPr>
          <w:rFonts w:ascii="Times New Roman" w:hAnsi="Times New Roman" w:cs="Times New Roman"/>
          <w:sz w:val="24"/>
          <w:szCs w:val="24"/>
        </w:rPr>
        <w:t xml:space="preserve"> (2014)</w:t>
      </w:r>
      <w:r w:rsidR="00173BE6">
        <w:rPr>
          <w:rFonts w:ascii="Times New Roman" w:hAnsi="Times New Roman" w:cs="Times New Roman"/>
          <w:sz w:val="24"/>
          <w:szCs w:val="24"/>
        </w:rPr>
        <w:t xml:space="preserve"> menjelaskan bahwa i</w:t>
      </w:r>
      <w:r>
        <w:rPr>
          <w:rFonts w:ascii="Times New Roman" w:hAnsi="Times New Roman" w:cs="Times New Roman"/>
          <w:sz w:val="24"/>
          <w:szCs w:val="24"/>
        </w:rPr>
        <w:t>klim sekolah merupakan refleksi kondisi fisik dan psikologi sekolah yang memengaruhi perilaku individu di dalamnya.</w:t>
      </w:r>
      <w:r w:rsidRPr="005E106A">
        <w:rPr>
          <w:rFonts w:ascii="Times New Roman" w:hAnsi="Times New Roman" w:cs="Times New Roman"/>
          <w:sz w:val="24"/>
          <w:szCs w:val="24"/>
        </w:rPr>
        <w:t xml:space="preserve"> </w:t>
      </w:r>
      <w:r w:rsidR="00C963E9">
        <w:rPr>
          <w:rFonts w:ascii="Times New Roman" w:hAnsi="Times New Roman" w:cs="Times New Roman"/>
          <w:sz w:val="24"/>
          <w:szCs w:val="24"/>
        </w:rPr>
        <w:t>iklim</w:t>
      </w:r>
      <w:r w:rsidR="00C963E9" w:rsidRPr="005E106A">
        <w:rPr>
          <w:rFonts w:ascii="Times New Roman" w:hAnsi="Times New Roman" w:cs="Times New Roman"/>
          <w:sz w:val="24"/>
          <w:szCs w:val="24"/>
        </w:rPr>
        <w:t xml:space="preserve"> sekolah dapat menciptakan suasana yang nyaman bagi guru ketika berada di sekolah, sehingga akan memotivasi guru untuk </w:t>
      </w:r>
      <w:r w:rsidR="00C963E9" w:rsidRPr="005E106A">
        <w:rPr>
          <w:rFonts w:ascii="Times New Roman" w:hAnsi="Times New Roman" w:cs="Times New Roman"/>
          <w:sz w:val="24"/>
          <w:szCs w:val="24"/>
        </w:rPr>
        <w:lastRenderedPageBreak/>
        <w:t>meningkatkan kualitas mengajarnya dan selanjutnya akan menghasilkan mutu pendidikan yang baik (Susanto, 2016).</w:t>
      </w:r>
      <w:r w:rsidR="00C963E9">
        <w:rPr>
          <w:rFonts w:ascii="Times New Roman" w:hAnsi="Times New Roman" w:cs="Times New Roman"/>
          <w:sz w:val="24"/>
          <w:szCs w:val="24"/>
        </w:rPr>
        <w:t xml:space="preserve"> </w:t>
      </w:r>
      <w:r w:rsidRPr="005E106A">
        <w:rPr>
          <w:rFonts w:ascii="Times New Roman" w:hAnsi="Times New Roman" w:cs="Times New Roman"/>
          <w:sz w:val="24"/>
          <w:szCs w:val="24"/>
        </w:rPr>
        <w:t>Untuk menilai bagaimana iklim suatu sekolah</w:t>
      </w:r>
      <w:r>
        <w:rPr>
          <w:rFonts w:ascii="Times New Roman" w:hAnsi="Times New Roman" w:cs="Times New Roman"/>
          <w:sz w:val="24"/>
          <w:szCs w:val="24"/>
        </w:rPr>
        <w:t>,</w:t>
      </w:r>
      <w:r w:rsidRPr="005E106A">
        <w:rPr>
          <w:rFonts w:ascii="Times New Roman" w:hAnsi="Times New Roman" w:cs="Times New Roman"/>
          <w:sz w:val="24"/>
          <w:szCs w:val="24"/>
        </w:rPr>
        <w:t xml:space="preserve"> </w:t>
      </w:r>
      <w:r w:rsidR="00C963E9" w:rsidRPr="005E106A">
        <w:rPr>
          <w:rFonts w:ascii="Times New Roman" w:hAnsi="Times New Roman" w:cs="Times New Roman"/>
          <w:sz w:val="24"/>
          <w:szCs w:val="24"/>
        </w:rPr>
        <w:t xml:space="preserve">Moos dalam Suharsaputra (2013) membagi lingkungan sosial iklim sekolah ke dalam </w:t>
      </w:r>
      <w:r w:rsidR="00C963E9">
        <w:rPr>
          <w:rFonts w:ascii="Times New Roman" w:hAnsi="Times New Roman" w:cs="Times New Roman"/>
          <w:sz w:val="24"/>
          <w:szCs w:val="24"/>
        </w:rPr>
        <w:t xml:space="preserve">tiga dimensi/komponen, yaitu </w:t>
      </w:r>
      <w:r w:rsidR="00C963E9" w:rsidRPr="005E106A">
        <w:rPr>
          <w:rFonts w:ascii="Times New Roman" w:hAnsi="Times New Roman" w:cs="Times New Roman"/>
          <w:i/>
          <w:sz w:val="24"/>
          <w:szCs w:val="24"/>
        </w:rPr>
        <w:t>Relationship</w:t>
      </w:r>
      <w:r w:rsidR="00C963E9" w:rsidRPr="005E106A">
        <w:rPr>
          <w:rFonts w:ascii="Times New Roman" w:hAnsi="Times New Roman" w:cs="Times New Roman"/>
          <w:sz w:val="24"/>
          <w:szCs w:val="24"/>
        </w:rPr>
        <w:t xml:space="preserve"> (relasi), </w:t>
      </w:r>
      <w:r w:rsidR="00C963E9" w:rsidRPr="005E106A">
        <w:rPr>
          <w:rFonts w:ascii="Times New Roman" w:hAnsi="Times New Roman" w:cs="Times New Roman"/>
          <w:i/>
          <w:sz w:val="24"/>
          <w:szCs w:val="24"/>
        </w:rPr>
        <w:t xml:space="preserve">Personal growth or goal orientation </w:t>
      </w:r>
      <w:r w:rsidR="00C963E9" w:rsidRPr="005E106A">
        <w:rPr>
          <w:rFonts w:ascii="Times New Roman" w:hAnsi="Times New Roman" w:cs="Times New Roman"/>
          <w:sz w:val="24"/>
          <w:szCs w:val="24"/>
        </w:rPr>
        <w:t xml:space="preserve">(pertumbuhan pribadi dan orientasi tujuan), </w:t>
      </w:r>
      <w:r w:rsidR="00C963E9" w:rsidRPr="005E106A">
        <w:rPr>
          <w:rFonts w:ascii="Times New Roman" w:hAnsi="Times New Roman" w:cs="Times New Roman"/>
          <w:i/>
          <w:sz w:val="24"/>
          <w:szCs w:val="24"/>
        </w:rPr>
        <w:t xml:space="preserve">System maintenance and system change </w:t>
      </w:r>
      <w:r w:rsidR="00C963E9" w:rsidRPr="005E106A">
        <w:rPr>
          <w:rFonts w:ascii="Times New Roman" w:hAnsi="Times New Roman" w:cs="Times New Roman"/>
          <w:sz w:val="24"/>
          <w:szCs w:val="24"/>
        </w:rPr>
        <w:t>(</w:t>
      </w:r>
      <w:r w:rsidR="00C963E9">
        <w:rPr>
          <w:rFonts w:ascii="Times New Roman" w:hAnsi="Times New Roman" w:cs="Times New Roman"/>
          <w:sz w:val="24"/>
          <w:szCs w:val="24"/>
        </w:rPr>
        <w:t xml:space="preserve">pemeliharaan sistem dan perubahan sistem). </w:t>
      </w:r>
    </w:p>
    <w:p w:rsidR="00C963E9" w:rsidRPr="005E106A" w:rsidRDefault="00C963E9"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Pr="005E106A">
        <w:rPr>
          <w:rFonts w:ascii="Times New Roman" w:hAnsi="Times New Roman" w:cs="Times New Roman"/>
          <w:sz w:val="24"/>
          <w:szCs w:val="24"/>
        </w:rPr>
        <w:t xml:space="preserve">Thapa, </w:t>
      </w:r>
      <w:r w:rsidRPr="005E106A">
        <w:rPr>
          <w:rFonts w:ascii="Times New Roman" w:hAnsi="Times New Roman" w:cs="Times New Roman"/>
          <w:i/>
          <w:sz w:val="24"/>
          <w:szCs w:val="24"/>
        </w:rPr>
        <w:t>et al.</w:t>
      </w:r>
      <w:r w:rsidRPr="005E106A">
        <w:rPr>
          <w:rFonts w:ascii="Times New Roman" w:hAnsi="Times New Roman" w:cs="Times New Roman"/>
          <w:sz w:val="24"/>
          <w:szCs w:val="24"/>
        </w:rPr>
        <w:t xml:space="preserve"> (2013) dalam Martinez, </w:t>
      </w:r>
      <w:r w:rsidRPr="005E106A">
        <w:rPr>
          <w:rFonts w:ascii="Times New Roman" w:hAnsi="Times New Roman" w:cs="Times New Roman"/>
          <w:i/>
          <w:sz w:val="24"/>
          <w:szCs w:val="24"/>
        </w:rPr>
        <w:t xml:space="preserve">et al. </w:t>
      </w:r>
      <w:r w:rsidRPr="005E106A">
        <w:rPr>
          <w:rFonts w:ascii="Times New Roman" w:hAnsi="Times New Roman" w:cs="Times New Roman"/>
          <w:sz w:val="24"/>
          <w:szCs w:val="24"/>
        </w:rPr>
        <w:t xml:space="preserve">(2016) menekankan bahwa terdapat empat dimensi utama dari iklim sekolah, yaitu </w:t>
      </w:r>
      <w:r w:rsidRPr="005E106A">
        <w:rPr>
          <w:rFonts w:ascii="Times New Roman" w:hAnsi="Times New Roman" w:cs="Times New Roman"/>
          <w:i/>
          <w:sz w:val="24"/>
          <w:szCs w:val="24"/>
        </w:rPr>
        <w:t xml:space="preserve">safety </w:t>
      </w:r>
      <w:r w:rsidRPr="005E106A">
        <w:rPr>
          <w:rFonts w:ascii="Times New Roman" w:hAnsi="Times New Roman" w:cs="Times New Roman"/>
          <w:sz w:val="24"/>
          <w:szCs w:val="24"/>
        </w:rPr>
        <w:t>(keamanan)</w:t>
      </w:r>
      <w:r w:rsidRPr="005E106A">
        <w:rPr>
          <w:rFonts w:ascii="Times New Roman" w:hAnsi="Times New Roman" w:cs="Times New Roman"/>
          <w:i/>
          <w:sz w:val="24"/>
          <w:szCs w:val="24"/>
        </w:rPr>
        <w:t>, relational</w:t>
      </w:r>
      <w:r w:rsidRPr="005E106A">
        <w:rPr>
          <w:rFonts w:ascii="Times New Roman" w:hAnsi="Times New Roman" w:cs="Times New Roman"/>
          <w:sz w:val="24"/>
          <w:szCs w:val="24"/>
        </w:rPr>
        <w:t xml:space="preserve"> (relasi)</w:t>
      </w:r>
      <w:r w:rsidRPr="005E106A">
        <w:rPr>
          <w:rFonts w:ascii="Times New Roman" w:hAnsi="Times New Roman" w:cs="Times New Roman"/>
          <w:i/>
          <w:sz w:val="24"/>
          <w:szCs w:val="24"/>
        </w:rPr>
        <w:t xml:space="preserve">, teaching and learning </w:t>
      </w:r>
      <w:r w:rsidRPr="005E106A">
        <w:rPr>
          <w:rFonts w:ascii="Times New Roman" w:hAnsi="Times New Roman" w:cs="Times New Roman"/>
          <w:sz w:val="24"/>
          <w:szCs w:val="24"/>
        </w:rPr>
        <w:t>(mengajar dan belajar)</w:t>
      </w:r>
      <w:r w:rsidRPr="005E106A">
        <w:rPr>
          <w:rFonts w:ascii="Times New Roman" w:hAnsi="Times New Roman" w:cs="Times New Roman"/>
          <w:i/>
          <w:sz w:val="24"/>
          <w:szCs w:val="24"/>
        </w:rPr>
        <w:t xml:space="preserve">, </w:t>
      </w:r>
      <w:r w:rsidRPr="005E106A">
        <w:rPr>
          <w:rFonts w:ascii="Times New Roman" w:hAnsi="Times New Roman" w:cs="Times New Roman"/>
          <w:sz w:val="24"/>
          <w:szCs w:val="24"/>
        </w:rPr>
        <w:t xml:space="preserve">dan </w:t>
      </w:r>
      <w:r w:rsidRPr="005E106A">
        <w:rPr>
          <w:rFonts w:ascii="Times New Roman" w:hAnsi="Times New Roman" w:cs="Times New Roman"/>
          <w:i/>
          <w:sz w:val="24"/>
          <w:szCs w:val="24"/>
        </w:rPr>
        <w:t>enviromental</w:t>
      </w:r>
      <w:r w:rsidRPr="005E106A">
        <w:rPr>
          <w:rFonts w:ascii="Times New Roman" w:hAnsi="Times New Roman" w:cs="Times New Roman"/>
          <w:sz w:val="24"/>
          <w:szCs w:val="24"/>
        </w:rPr>
        <w:t xml:space="preserve"> (lingkungan). Selanjutnya Thapa, </w:t>
      </w:r>
      <w:r w:rsidRPr="005E106A">
        <w:rPr>
          <w:rFonts w:ascii="Times New Roman" w:hAnsi="Times New Roman" w:cs="Times New Roman"/>
          <w:i/>
          <w:sz w:val="24"/>
          <w:szCs w:val="24"/>
        </w:rPr>
        <w:t>et al.</w:t>
      </w:r>
      <w:r w:rsidRPr="005E106A">
        <w:rPr>
          <w:rFonts w:ascii="Times New Roman" w:hAnsi="Times New Roman" w:cs="Times New Roman"/>
          <w:sz w:val="24"/>
          <w:szCs w:val="24"/>
        </w:rPr>
        <w:t xml:space="preserve"> lebih fokus memaparkan penjelasan hanya pada dimensi </w:t>
      </w:r>
      <w:r w:rsidRPr="005E106A">
        <w:rPr>
          <w:rFonts w:ascii="Times New Roman" w:hAnsi="Times New Roman" w:cs="Times New Roman"/>
          <w:i/>
          <w:sz w:val="24"/>
          <w:szCs w:val="24"/>
        </w:rPr>
        <w:t xml:space="preserve">safety, interpersonal relation, </w:t>
      </w:r>
      <w:r w:rsidRPr="005E106A">
        <w:rPr>
          <w:rFonts w:ascii="Times New Roman" w:hAnsi="Times New Roman" w:cs="Times New Roman"/>
          <w:sz w:val="24"/>
          <w:szCs w:val="24"/>
        </w:rPr>
        <w:t xml:space="preserve">dan </w:t>
      </w:r>
      <w:r w:rsidRPr="005E106A">
        <w:rPr>
          <w:rFonts w:ascii="Times New Roman" w:hAnsi="Times New Roman" w:cs="Times New Roman"/>
          <w:i/>
          <w:sz w:val="24"/>
          <w:szCs w:val="24"/>
        </w:rPr>
        <w:t xml:space="preserve">school environment, </w:t>
      </w:r>
      <w:r w:rsidRPr="005E106A">
        <w:rPr>
          <w:rFonts w:ascii="Times New Roman" w:hAnsi="Times New Roman" w:cs="Times New Roman"/>
          <w:sz w:val="24"/>
          <w:szCs w:val="24"/>
        </w:rPr>
        <w:t>sebagai berikut:</w:t>
      </w:r>
    </w:p>
    <w:p w:rsidR="00C963E9" w:rsidRPr="005E106A" w:rsidRDefault="00C963E9" w:rsidP="000D24DA">
      <w:pPr>
        <w:pStyle w:val="ListParagraph"/>
        <w:numPr>
          <w:ilvl w:val="0"/>
          <w:numId w:val="4"/>
        </w:numPr>
        <w:spacing w:after="0" w:line="240" w:lineRule="auto"/>
        <w:ind w:left="284" w:hanging="283"/>
        <w:jc w:val="both"/>
        <w:rPr>
          <w:rFonts w:ascii="Times New Roman" w:hAnsi="Times New Roman" w:cs="Times New Roman"/>
          <w:sz w:val="24"/>
          <w:szCs w:val="24"/>
        </w:rPr>
      </w:pPr>
      <w:r w:rsidRPr="005E106A">
        <w:rPr>
          <w:rFonts w:ascii="Times New Roman" w:hAnsi="Times New Roman" w:cs="Times New Roman"/>
          <w:sz w:val="24"/>
          <w:szCs w:val="24"/>
        </w:rPr>
        <w:t>Kemanan (</w:t>
      </w:r>
      <w:r w:rsidRPr="005E106A">
        <w:rPr>
          <w:rFonts w:ascii="Times New Roman" w:hAnsi="Times New Roman" w:cs="Times New Roman"/>
          <w:i/>
          <w:sz w:val="24"/>
          <w:szCs w:val="24"/>
        </w:rPr>
        <w:t>Safety</w:t>
      </w:r>
      <w:r w:rsidRPr="005E106A">
        <w:rPr>
          <w:rFonts w:ascii="Times New Roman" w:hAnsi="Times New Roman" w:cs="Times New Roman"/>
          <w:sz w:val="24"/>
          <w:szCs w:val="24"/>
        </w:rPr>
        <w:t xml:space="preserve">). Keamanan yang dimaksud lebih kepada </w:t>
      </w:r>
      <w:r>
        <w:rPr>
          <w:rFonts w:ascii="Times New Roman" w:hAnsi="Times New Roman" w:cs="Times New Roman"/>
          <w:sz w:val="24"/>
          <w:szCs w:val="24"/>
          <w:lang w:val="en-US"/>
        </w:rPr>
        <w:t>aturan yang dikomunikasikan dengan jelas dan dilaksanakan secara konsisten.</w:t>
      </w:r>
    </w:p>
    <w:p w:rsidR="00C963E9" w:rsidRPr="005E106A" w:rsidRDefault="00C963E9" w:rsidP="000D24DA">
      <w:pPr>
        <w:pStyle w:val="ListParagraph"/>
        <w:numPr>
          <w:ilvl w:val="0"/>
          <w:numId w:val="4"/>
        </w:numPr>
        <w:spacing w:after="0" w:line="240" w:lineRule="auto"/>
        <w:ind w:left="284" w:hanging="283"/>
        <w:jc w:val="both"/>
        <w:rPr>
          <w:rFonts w:ascii="Times New Roman" w:hAnsi="Times New Roman" w:cs="Times New Roman"/>
          <w:sz w:val="24"/>
          <w:szCs w:val="24"/>
        </w:rPr>
      </w:pPr>
      <w:r w:rsidRPr="005E106A">
        <w:rPr>
          <w:rFonts w:ascii="Times New Roman" w:hAnsi="Times New Roman" w:cs="Times New Roman"/>
          <w:sz w:val="24"/>
          <w:szCs w:val="24"/>
        </w:rPr>
        <w:t>Relasi interpersonal (</w:t>
      </w:r>
      <w:r w:rsidRPr="005E106A">
        <w:rPr>
          <w:rFonts w:ascii="Times New Roman" w:hAnsi="Times New Roman" w:cs="Times New Roman"/>
          <w:i/>
          <w:sz w:val="24"/>
          <w:szCs w:val="24"/>
        </w:rPr>
        <w:t>Interpersonal relation</w:t>
      </w:r>
      <w:r w:rsidRPr="005E106A">
        <w:rPr>
          <w:rFonts w:ascii="Times New Roman" w:hAnsi="Times New Roman" w:cs="Times New Roman"/>
          <w:sz w:val="24"/>
          <w:szCs w:val="24"/>
        </w:rPr>
        <w:t>). Hubungan komponen dari iklim sekolah termasuk interaksi - interaksi antara orang - orang dan bagaimana menghubungkan perasaan individual.</w:t>
      </w:r>
    </w:p>
    <w:p w:rsidR="00C963E9" w:rsidRPr="005E106A" w:rsidRDefault="00C963E9" w:rsidP="000D24DA">
      <w:pPr>
        <w:pStyle w:val="ListParagraph"/>
        <w:numPr>
          <w:ilvl w:val="0"/>
          <w:numId w:val="4"/>
        </w:numPr>
        <w:spacing w:after="0" w:line="240" w:lineRule="auto"/>
        <w:ind w:left="284" w:hanging="283"/>
        <w:jc w:val="both"/>
        <w:rPr>
          <w:rFonts w:ascii="Times New Roman" w:hAnsi="Times New Roman" w:cs="Times New Roman"/>
          <w:sz w:val="24"/>
          <w:szCs w:val="24"/>
        </w:rPr>
      </w:pPr>
      <w:r w:rsidRPr="005E106A">
        <w:rPr>
          <w:rFonts w:ascii="Times New Roman" w:hAnsi="Times New Roman" w:cs="Times New Roman"/>
          <w:sz w:val="24"/>
          <w:szCs w:val="24"/>
        </w:rPr>
        <w:t>Lingkungan sekolah (</w:t>
      </w:r>
      <w:r w:rsidRPr="005E106A">
        <w:rPr>
          <w:rFonts w:ascii="Times New Roman" w:hAnsi="Times New Roman" w:cs="Times New Roman"/>
          <w:i/>
          <w:sz w:val="24"/>
          <w:szCs w:val="24"/>
        </w:rPr>
        <w:t>School environment</w:t>
      </w:r>
      <w:r w:rsidRPr="005E106A">
        <w:rPr>
          <w:rFonts w:ascii="Times New Roman" w:hAnsi="Times New Roman" w:cs="Times New Roman"/>
          <w:sz w:val="24"/>
          <w:szCs w:val="24"/>
        </w:rPr>
        <w:t>). Dimensi lingkungan dari iklim sekolah termasuk perasaan peduli antara satu dan lainnya sebagai bagian dari komunitas sekolah.</w:t>
      </w:r>
    </w:p>
    <w:p w:rsidR="00D97991" w:rsidRDefault="00D857C7" w:rsidP="000D24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Werang (2012) dalam penelitiannya menemukan bahwa terdapat hubungan positif dan signifikan </w:t>
      </w:r>
      <w:r>
        <w:rPr>
          <w:rFonts w:ascii="Times New Roman" w:hAnsi="Times New Roman" w:cs="Times New Roman"/>
          <w:sz w:val="24"/>
          <w:szCs w:val="24"/>
        </w:rPr>
        <w:lastRenderedPageBreak/>
        <w:t xml:space="preserve">antara iklim sekolah dengan kinerja guru. Hal ini juga sesuai dengan </w:t>
      </w:r>
      <w:r w:rsidRPr="005E106A">
        <w:rPr>
          <w:rFonts w:ascii="Times New Roman" w:hAnsi="Times New Roman" w:cs="Times New Roman"/>
          <w:sz w:val="24"/>
          <w:szCs w:val="24"/>
        </w:rPr>
        <w:t xml:space="preserve">Hoy dan Miskel (1987) dalam Werang (2012) </w:t>
      </w:r>
      <w:r>
        <w:rPr>
          <w:rFonts w:ascii="Times New Roman" w:hAnsi="Times New Roman" w:cs="Times New Roman"/>
          <w:sz w:val="24"/>
          <w:szCs w:val="24"/>
        </w:rPr>
        <w:t xml:space="preserve">yang </w:t>
      </w:r>
      <w:r w:rsidRPr="005E106A">
        <w:rPr>
          <w:rFonts w:ascii="Times New Roman" w:hAnsi="Times New Roman" w:cs="Times New Roman"/>
          <w:sz w:val="24"/>
          <w:szCs w:val="24"/>
        </w:rPr>
        <w:t>mengemukakan bahwa dalam sekolah yang memiliki iklim terbuka terdapat dorongan dan semangat kerja yang tinggi, serta adanya kecenderungan guru untuk melakukan pekerjaan dengan sungguh-sungguh dan penuh tanggung jawab</w:t>
      </w:r>
      <w:r>
        <w:rPr>
          <w:rFonts w:ascii="Times New Roman" w:hAnsi="Times New Roman" w:cs="Times New Roman"/>
          <w:sz w:val="24"/>
          <w:szCs w:val="24"/>
        </w:rPr>
        <w:t>.</w:t>
      </w:r>
    </w:p>
    <w:p w:rsidR="00D857C7" w:rsidRDefault="00D857C7" w:rsidP="000D24DA">
      <w:pPr>
        <w:spacing w:after="0" w:line="240" w:lineRule="auto"/>
        <w:jc w:val="both"/>
        <w:rPr>
          <w:rFonts w:ascii="Times New Roman" w:hAnsi="Times New Roman" w:cs="Times New Roman"/>
          <w:sz w:val="24"/>
          <w:szCs w:val="24"/>
        </w:rPr>
      </w:pPr>
    </w:p>
    <w:p w:rsidR="00D857C7" w:rsidRPr="00DB5238" w:rsidRDefault="00D857C7" w:rsidP="00E85A99">
      <w:pPr>
        <w:pStyle w:val="ListParagraph"/>
        <w:numPr>
          <w:ilvl w:val="0"/>
          <w:numId w:val="6"/>
        </w:numPr>
        <w:spacing w:after="0" w:line="240" w:lineRule="auto"/>
        <w:ind w:left="360"/>
        <w:jc w:val="both"/>
        <w:rPr>
          <w:rFonts w:ascii="Times New Roman" w:hAnsi="Times New Roman" w:cs="Times New Roman"/>
          <w:b/>
          <w:sz w:val="24"/>
          <w:szCs w:val="24"/>
        </w:rPr>
      </w:pPr>
      <w:r w:rsidRPr="00E85A99">
        <w:rPr>
          <w:rFonts w:ascii="Times New Roman" w:hAnsi="Times New Roman" w:cs="Times New Roman"/>
          <w:b/>
          <w:sz w:val="24"/>
          <w:szCs w:val="24"/>
        </w:rPr>
        <w:t>Metode Penelitian</w:t>
      </w:r>
    </w:p>
    <w:p w:rsidR="00DB5238" w:rsidRPr="00E85A99" w:rsidRDefault="00DB5238" w:rsidP="00DB5238">
      <w:pPr>
        <w:pStyle w:val="ListParagraph"/>
        <w:spacing w:after="0" w:line="240" w:lineRule="auto"/>
        <w:ind w:left="360"/>
        <w:jc w:val="both"/>
        <w:rPr>
          <w:rFonts w:ascii="Times New Roman" w:hAnsi="Times New Roman" w:cs="Times New Roman"/>
          <w:b/>
          <w:sz w:val="24"/>
          <w:szCs w:val="24"/>
        </w:rPr>
      </w:pPr>
    </w:p>
    <w:p w:rsidR="008772B4" w:rsidRDefault="00D857C7" w:rsidP="000D24DA">
      <w:pPr>
        <w:spacing w:after="0" w:line="240" w:lineRule="auto"/>
        <w:ind w:firstLine="900"/>
        <w:jc w:val="both"/>
        <w:rPr>
          <w:rFonts w:ascii="Times New Roman" w:hAnsi="Times New Roman" w:cs="Times New Roman"/>
          <w:sz w:val="24"/>
          <w:szCs w:val="24"/>
        </w:rPr>
      </w:pPr>
      <w:r w:rsidRPr="005E106A">
        <w:rPr>
          <w:rFonts w:ascii="Times New Roman" w:hAnsi="Times New Roman" w:cs="Times New Roman"/>
          <w:sz w:val="24"/>
          <w:szCs w:val="24"/>
        </w:rPr>
        <w:t>Penelitian ini menggunakan pendekatan kuantitatif</w:t>
      </w:r>
      <w:r>
        <w:rPr>
          <w:rFonts w:ascii="Times New Roman" w:hAnsi="Times New Roman" w:cs="Times New Roman"/>
          <w:sz w:val="24"/>
          <w:szCs w:val="24"/>
        </w:rPr>
        <w:t xml:space="preserve"> </w:t>
      </w:r>
      <w:r>
        <w:rPr>
          <w:rFonts w:ascii="Times New Roman" w:hAnsi="Times New Roman" w:cs="Times New Roman"/>
          <w:i/>
          <w:sz w:val="24"/>
          <w:szCs w:val="24"/>
        </w:rPr>
        <w:t>survei-deskriptif</w:t>
      </w:r>
      <w:r>
        <w:rPr>
          <w:rFonts w:ascii="Times New Roman" w:hAnsi="Times New Roman" w:cs="Times New Roman"/>
          <w:sz w:val="24"/>
          <w:szCs w:val="24"/>
        </w:rPr>
        <w:t xml:space="preserve">, dengan menggunakan teknik analisa data secara deskriptif dan </w:t>
      </w:r>
      <w:r w:rsidRPr="00D857C7">
        <w:rPr>
          <w:rFonts w:ascii="Times New Roman" w:hAnsi="Times New Roman" w:cs="Times New Roman"/>
          <w:sz w:val="24"/>
          <w:szCs w:val="24"/>
        </w:rPr>
        <w:t>inferensial</w:t>
      </w:r>
      <w:r>
        <w:rPr>
          <w:rFonts w:ascii="Times New Roman" w:hAnsi="Times New Roman" w:cs="Times New Roman"/>
          <w:sz w:val="24"/>
          <w:szCs w:val="24"/>
        </w:rPr>
        <w:t xml:space="preserve">. </w:t>
      </w:r>
      <w:r w:rsidR="008772B4">
        <w:rPr>
          <w:rFonts w:ascii="Times New Roman" w:hAnsi="Times New Roman" w:cs="Times New Roman"/>
          <w:sz w:val="24"/>
          <w:szCs w:val="24"/>
        </w:rPr>
        <w:t>A</w:t>
      </w:r>
      <w:r w:rsidR="008772B4">
        <w:rPr>
          <w:rFonts w:ascii="Times New Roman" w:eastAsiaTheme="minorEastAsia" w:hAnsi="Times New Roman" w:cs="Times New Roman"/>
          <w:sz w:val="24"/>
          <w:szCs w:val="24"/>
        </w:rPr>
        <w:t xml:space="preserve">nalisis deskriptif </w:t>
      </w:r>
      <w:r w:rsidR="008772B4" w:rsidRPr="005E106A">
        <w:rPr>
          <w:rFonts w:ascii="Times New Roman" w:eastAsiaTheme="minorEastAsia" w:hAnsi="Times New Roman" w:cs="Times New Roman"/>
          <w:sz w:val="24"/>
          <w:szCs w:val="24"/>
        </w:rPr>
        <w:t>digunakan untuk menganalisis data dengan cara mendeskripsikan atau menggambarkan data yang te</w:t>
      </w:r>
      <w:r w:rsidR="008772B4">
        <w:rPr>
          <w:rFonts w:ascii="Times New Roman" w:eastAsiaTheme="minorEastAsia" w:hAnsi="Times New Roman" w:cs="Times New Roman"/>
          <w:sz w:val="24"/>
          <w:szCs w:val="24"/>
        </w:rPr>
        <w:t xml:space="preserve">lah terkumpul sebagaimana adanya. </w:t>
      </w:r>
      <w:r w:rsidR="008772B4" w:rsidRPr="005E106A">
        <w:rPr>
          <w:rFonts w:ascii="Times New Roman" w:eastAsiaTheme="minorEastAsia" w:hAnsi="Times New Roman" w:cs="Times New Roman"/>
          <w:sz w:val="24"/>
          <w:szCs w:val="24"/>
        </w:rPr>
        <w:t>Analisis deskriptif dilakukan dengan mendeskripsikan</w:t>
      </w:r>
      <w:r w:rsidR="008772B4">
        <w:rPr>
          <w:rFonts w:ascii="Times New Roman" w:eastAsiaTheme="minorEastAsia" w:hAnsi="Times New Roman" w:cs="Times New Roman"/>
          <w:sz w:val="24"/>
          <w:szCs w:val="24"/>
        </w:rPr>
        <w:t xml:space="preserve"> pencapaian indikator dari setiap variabel, sehingga diperoleh gambaran tentang </w:t>
      </w:r>
      <w:r w:rsidR="008772B4" w:rsidRPr="00A84320">
        <w:rPr>
          <w:rFonts w:ascii="Times New Roman" w:eastAsiaTheme="minorEastAsia" w:hAnsi="Times New Roman" w:cs="Times New Roman"/>
          <w:sz w:val="24"/>
          <w:szCs w:val="24"/>
        </w:rPr>
        <w:t>variabel-variabel</w:t>
      </w:r>
      <w:r w:rsidR="008772B4">
        <w:rPr>
          <w:rFonts w:ascii="Times New Roman" w:eastAsiaTheme="minorEastAsia" w:hAnsi="Times New Roman" w:cs="Times New Roman"/>
          <w:sz w:val="24"/>
          <w:szCs w:val="24"/>
        </w:rPr>
        <w:t xml:space="preserve"> tersebut.</w:t>
      </w:r>
      <w:r w:rsidR="008772B4" w:rsidRPr="005E106A">
        <w:rPr>
          <w:rFonts w:ascii="Times New Roman" w:eastAsiaTheme="minorEastAsia" w:hAnsi="Times New Roman" w:cs="Times New Roman"/>
          <w:sz w:val="24"/>
          <w:szCs w:val="24"/>
        </w:rPr>
        <w:t xml:space="preserve"> Penelitian ini juga menggunakan analisis statistik </w:t>
      </w:r>
      <w:r w:rsidR="008772B4" w:rsidRPr="005E106A">
        <w:rPr>
          <w:rFonts w:ascii="Times New Roman" w:eastAsiaTheme="minorEastAsia" w:hAnsi="Times New Roman" w:cs="Times New Roman"/>
          <w:i/>
          <w:sz w:val="24"/>
          <w:szCs w:val="24"/>
        </w:rPr>
        <w:t>inferensial</w:t>
      </w:r>
      <w:r w:rsidR="008772B4" w:rsidRPr="005E106A">
        <w:rPr>
          <w:rFonts w:ascii="Times New Roman" w:eastAsiaTheme="minorEastAsia" w:hAnsi="Times New Roman" w:cs="Times New Roman"/>
          <w:sz w:val="24"/>
          <w:szCs w:val="24"/>
        </w:rPr>
        <w:t xml:space="preserve"> yang digunakan untuk menguji hipotesis yang telah dirumuskan untuk melihat hubungan antara variabel melalui analisi korelasi</w:t>
      </w:r>
      <w:r w:rsidR="008772B4">
        <w:rPr>
          <w:rFonts w:ascii="Times New Roman" w:eastAsiaTheme="minorEastAsia" w:hAnsi="Times New Roman" w:cs="Times New Roman"/>
          <w:sz w:val="24"/>
          <w:szCs w:val="24"/>
        </w:rPr>
        <w:t xml:space="preserve"> berganda</w:t>
      </w:r>
      <w:r w:rsidR="008772B4" w:rsidRPr="005E106A">
        <w:rPr>
          <w:rFonts w:ascii="Times New Roman" w:eastAsiaTheme="minorEastAsia" w:hAnsi="Times New Roman" w:cs="Times New Roman"/>
          <w:sz w:val="24"/>
          <w:szCs w:val="24"/>
        </w:rPr>
        <w:t>, serta</w:t>
      </w:r>
      <w:r w:rsidR="008772B4">
        <w:rPr>
          <w:rFonts w:ascii="Times New Roman" w:eastAsiaTheme="minorEastAsia" w:hAnsi="Times New Roman" w:cs="Times New Roman"/>
          <w:sz w:val="24"/>
          <w:szCs w:val="24"/>
        </w:rPr>
        <w:t xml:space="preserve"> untuk mengetahui besarnya pengaruh variabel independen terhadap variabel dependen d</w:t>
      </w:r>
      <w:r w:rsidR="008772B4" w:rsidRPr="005E106A">
        <w:rPr>
          <w:rFonts w:ascii="Times New Roman" w:eastAsiaTheme="minorEastAsia" w:hAnsi="Times New Roman" w:cs="Times New Roman"/>
          <w:sz w:val="24"/>
          <w:szCs w:val="24"/>
        </w:rPr>
        <w:t>engan menggunakan analisis regresi berganda dan hasilnya diberlakukan untuk populasi.</w:t>
      </w:r>
      <w:r w:rsidR="008772B4">
        <w:rPr>
          <w:rFonts w:ascii="Times New Roman" w:eastAsiaTheme="minorEastAsia" w:hAnsi="Times New Roman" w:cs="Times New Roman"/>
          <w:sz w:val="24"/>
          <w:szCs w:val="24"/>
        </w:rPr>
        <w:t xml:space="preserve"> </w:t>
      </w:r>
      <w:r w:rsidR="008772B4" w:rsidRPr="005E106A">
        <w:rPr>
          <w:rFonts w:ascii="Times New Roman" w:hAnsi="Times New Roman" w:cs="Times New Roman"/>
          <w:sz w:val="24"/>
          <w:szCs w:val="24"/>
        </w:rPr>
        <w:t>Penelitian ini dilakukan di SMA Negeri yang berada di Kota Makassar.</w:t>
      </w:r>
    </w:p>
    <w:p w:rsidR="008772B4" w:rsidRDefault="008772B4" w:rsidP="000D24DA">
      <w:pPr>
        <w:spacing w:after="0" w:line="24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Secara konseptual model pengaruh kemampuan manajerial kepala sekolah dan iklim sekolah terhadap kinerja guru SMA Negeri Ko</w:t>
      </w:r>
      <w:r w:rsidR="00FC7756">
        <w:rPr>
          <w:rFonts w:ascii="Times New Roman" w:eastAsiaTheme="minorEastAsia" w:hAnsi="Times New Roman" w:cs="Times New Roman"/>
          <w:sz w:val="24"/>
          <w:szCs w:val="24"/>
        </w:rPr>
        <w:t>ta Makassar dapat dilihat pada G</w:t>
      </w:r>
      <w:r>
        <w:rPr>
          <w:rFonts w:ascii="Times New Roman" w:eastAsiaTheme="minorEastAsia" w:hAnsi="Times New Roman" w:cs="Times New Roman"/>
          <w:sz w:val="24"/>
          <w:szCs w:val="24"/>
        </w:rPr>
        <w:t>ambar 1.</w:t>
      </w:r>
    </w:p>
    <w:p w:rsidR="008772B4" w:rsidRDefault="006270D1" w:rsidP="000D24DA">
      <w:pPr>
        <w:spacing w:after="0" w:line="240" w:lineRule="auto"/>
        <w:ind w:firstLine="900"/>
        <w:jc w:val="both"/>
        <w:rPr>
          <w:rFonts w:ascii="Times New Roman" w:eastAsiaTheme="minorEastAsia" w:hAnsi="Times New Roman" w:cs="Times New Roman"/>
          <w:sz w:val="24"/>
          <w:szCs w:val="24"/>
        </w:rPr>
      </w:pPr>
      <w:r w:rsidRPr="005E106A">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0BB8DBEF" wp14:editId="4DDA0669">
                <wp:simplePos x="0" y="0"/>
                <wp:positionH relativeFrom="column">
                  <wp:posOffset>175954</wp:posOffset>
                </wp:positionH>
                <wp:positionV relativeFrom="paragraph">
                  <wp:posOffset>154305</wp:posOffset>
                </wp:positionV>
                <wp:extent cx="2945218" cy="1212111"/>
                <wp:effectExtent l="0" t="0" r="26670" b="2667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45218" cy="1212111"/>
                          <a:chOff x="0" y="0"/>
                          <a:chExt cx="2724150" cy="1390650"/>
                        </a:xfrm>
                      </wpg:grpSpPr>
                      <wps:wsp>
                        <wps:cNvPr id="312" name="Rectangle 312"/>
                        <wps:cNvSpPr/>
                        <wps:spPr>
                          <a:xfrm>
                            <a:off x="0" y="0"/>
                            <a:ext cx="62865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0" y="952500"/>
                            <a:ext cx="62865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2095500" y="495300"/>
                            <a:ext cx="62865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Straight Connector 315"/>
                        <wps:cNvCnPr/>
                        <wps:spPr>
                          <a:xfrm>
                            <a:off x="628650" y="200025"/>
                            <a:ext cx="1714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a:off x="628650" y="1190625"/>
                            <a:ext cx="1714500" cy="0"/>
                          </a:xfrm>
                          <a:prstGeom prst="line">
                            <a:avLst/>
                          </a:prstGeom>
                        </wps:spPr>
                        <wps:style>
                          <a:lnRef idx="1">
                            <a:schemeClr val="dk1"/>
                          </a:lnRef>
                          <a:fillRef idx="0">
                            <a:schemeClr val="dk1"/>
                          </a:fillRef>
                          <a:effectRef idx="0">
                            <a:schemeClr val="dk1"/>
                          </a:effectRef>
                          <a:fontRef idx="minor">
                            <a:schemeClr val="tx1"/>
                          </a:fontRef>
                        </wps:style>
                        <wps:bodyPr/>
                      </wps:wsp>
                      <wps:wsp>
                        <wps:cNvPr id="317" name="Straight Arrow Connector 317"/>
                        <wps:cNvCnPr/>
                        <wps:spPr>
                          <a:xfrm>
                            <a:off x="2343150" y="200025"/>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8" name="Straight Arrow Connector 318"/>
                        <wps:cNvCnPr/>
                        <wps:spPr>
                          <a:xfrm flipV="1">
                            <a:off x="2343150" y="93345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a:off x="628650" y="304800"/>
                            <a:ext cx="4857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0" name="Straight Connector 320"/>
                        <wps:cNvCnPr/>
                        <wps:spPr>
                          <a:xfrm>
                            <a:off x="628650" y="1066800"/>
                            <a:ext cx="485775" cy="0"/>
                          </a:xfrm>
                          <a:prstGeom prst="line">
                            <a:avLst/>
                          </a:prstGeom>
                        </wps:spPr>
                        <wps:style>
                          <a:lnRef idx="1">
                            <a:schemeClr val="dk1"/>
                          </a:lnRef>
                          <a:fillRef idx="0">
                            <a:schemeClr val="dk1"/>
                          </a:fillRef>
                          <a:effectRef idx="0">
                            <a:schemeClr val="dk1"/>
                          </a:effectRef>
                          <a:fontRef idx="minor">
                            <a:schemeClr val="tx1"/>
                          </a:fontRef>
                        </wps:style>
                        <wps:bodyPr/>
                      </wps:wsp>
                      <wps:wsp>
                        <wps:cNvPr id="321" name="Straight Connector 321"/>
                        <wps:cNvCnPr/>
                        <wps:spPr>
                          <a:xfrm>
                            <a:off x="1114425" y="30480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322" name="Straight Arrow Connector 322"/>
                        <wps:cNvCnPr/>
                        <wps:spPr>
                          <a:xfrm>
                            <a:off x="1114425" y="695325"/>
                            <a:ext cx="981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11" o:spid="_x0000_s1026" style="position:absolute;left:0;text-align:left;margin-left:13.85pt;margin-top:12.15pt;width:231.9pt;height:95.45pt;z-index:251659264;mso-width-relative:margin;mso-height-relative:margin" coordsize="2724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G89QQAANEgAAAOAAAAZHJzL2Uyb0RvYy54bWzsWm1vozgQ/n7S/QfE92uAQF5Q01WU3VYn&#10;VbvVdu/2s+uYBC3YnO2U9H79zRhwaEK3TVdXVRGqhHDs8cv4mZlnhp5/2OaZc8+kSgWfuf6Z5zqM&#10;U7FM+Wrm/vXt8o+J6yhN+JJkgrOZ+8CU++Hi99/OyyJmgViLbMmkA5NwFZfFzF1rXcSDgaJrlhN1&#10;JgrGoTMRMicamnI1WEpSwux5Ngg8bzQohVwWUlCmFPz6sep0L8z8ScKo/pIkimknm7mwN22e0jzv&#10;8Dm4OCfxSpJindJ6G+QVu8hJymFRO9VHoomzkenBVHlKpVAi0WdU5AORJCll5gxwGt/bO82VFJvC&#10;nGUVl6vCqglUu6enV09LP9/fSCddztyh77sOJzlcklnXwR9APWWximHUlSxuixtZnRFerwX9oaB7&#10;sN+P7dVu8DaROQrBUZ2t0fuD1TvbaofCj8E0jAIfkEKhzw/gr1qaxHQN13cgR9efGslxEPoRXKyR&#10;HE69ETRwVySuFjbbs9spC0CZ2ilS/Zoib9ekYOZ+FKrIKjJoFPkV8Ef4KmOgzKBSphmJmjSqVbGq&#10;lfoSPY2CCZ7PHDYcTvDg7bOSuJBKXzGRO/gycyUsb1BJ7q+VroY2Q/BOMo5PJbJ0eZlmmWmg4bFF&#10;Jp17AiajtwYDoM7WKGihJKi22b550w8Zq2b9yhKAFF6sWd0Y825OQinjelRvPeMwGsUS2IEV9LsE&#10;M91sph6LYswYuRX0ugQfr2glzKqCayucp1zIrgmWP+zK1fjm9NWZ8fh6e7etr/ROLB8AC1JU3kYV&#10;9DKF+7gmSt8QCe4FrhBcpv4CjyQT5cwV9ZvrrIX8t+t3HA9ghV7XKcFdzVz1z4ZI5jrZnxxgPPXD&#10;EP2baYTROICGbPfctXv4Jl8IuF6weNidecXxOmteEyny7+BZ57gqdBFOYe2ZS7VsGgtduVHwzZTN&#10;52YY+LSC6Gt+W1CcHBWMePu2/U5kUYNSg9V/Fo3pkHgPm9VYlORivtEiSQ1wUcWVXmvVgxmjb3oT&#10;ex522fPwFfY8jYLIq4NO4/x6o649wTs1ahMc60jYYLC37ZOx7bDLtsOjbDvwphGatQPsJZxGw97C&#10;H3GIdx+2jYVbetZH7xOL3lFj4bdaknS11s5CcA7UWEig5VHL1Bf8OVreBGuwdMg+vcBIAwmt0xF/&#10;7IfGE2A68gw5z1KOucMBAUL+3tBLkxs8Ra47OfKOqXYT605+vBM6MgbvBF9Bqne5RfIUqa5sEROX&#10;mum9GeUb/RQ0JnnBLUHWdxRofB9S1B41TTZ1aqgZH6BmLqUoHzmc8VEOJxiG4KMqbtHlcaAHfU0A&#10;mcXYOCNb+TioBqja/VnvVzmQvfyrcj9NbUCTNPvEl45+KKAuRPAwNVt/YQWgd1JY1/yf6kxQMasK&#10;djayHcJt8jzcnCRLi7+bhL0u1LWBNx0OIazhRLtQ1wAvGvs98CDWo272Cl2nGx2nB8CzTgUo1fR5&#10;yKG2aqC1KNXQCyf7yVM4icYAMOPlekZlqqpPlinfM6PCguSes2phBnrr4unRjMobjXrQnCihCuwn&#10;KRvh2qCxVbkXgQY+KoUhcG8s03R5mjqijUfIsxCOT1OpPnez34XeX+4W2M9vFjQHtAjGHONv2tAZ&#10;QYVvP4ObTnzvhUGqZ+FvlvSZb7/w3dxYcv2NHz/Mt9umtLD7T4SL/wAAAP//AwBQSwMEFAAGAAgA&#10;AAAhANncNhnhAAAACQEAAA8AAABkcnMvZG93bnJldi54bWxMj0FLw0AQhe+C/2EZwZvdbNpYjdmU&#10;UtRTKdgK4m2bTJPQ7GzIbpP03zue9DTMvMeb72WrybZiwN43jjSoWQQCqXBlQ5WGz8PbwxMIHwyV&#10;pnWEGq7oYZXf3mQmLd1IHzjsQyU4hHxqNNQhdKmUvqjRGj9zHRJrJ9dbE3jtK1n2ZuRw28o4ih6l&#10;NQ3xh9p0uKmxOO8vVsP7aMb1XL0O2/Npc/0+JLuvrUKt7++m9QuIgFP4M8MvPqNDzkxHd6HSi1ZD&#10;vFyyk+diDoL1xbNKQBz5oJIYZJ7J/w3yHwAAAP//AwBQSwECLQAUAAYACAAAACEAtoM4kv4AAADh&#10;AQAAEwAAAAAAAAAAAAAAAAAAAAAAW0NvbnRlbnRfVHlwZXNdLnhtbFBLAQItABQABgAIAAAAIQA4&#10;/SH/1gAAAJQBAAALAAAAAAAAAAAAAAAAAC8BAABfcmVscy8ucmVsc1BLAQItABQABgAIAAAAIQCv&#10;Q7G89QQAANEgAAAOAAAAAAAAAAAAAAAAAC4CAABkcnMvZTJvRG9jLnhtbFBLAQItABQABgAIAAAA&#10;IQDZ3DYZ4QAAAAkBAAAPAAAAAAAAAAAAAAAAAE8HAABkcnMvZG93bnJldi54bWxQSwUGAAAAAAQA&#10;BADzAAAAXQgAAAAA&#10;">
                <v:rect id="Rectangle 312" o:spid="_x0000_s1027" style="position:absolute;width:628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7sUA&#10;AADcAAAADwAAAGRycy9kb3ducmV2LnhtbESPQWuDQBSE74X+h+UVeglx1UCxJptQCqW9haRCe3y4&#10;Lyq6b427Ufvvu4FAjsPMfMNsdrPpxEiDaywrSKIYBHFpdcOVguL7Y5mBcB5ZY2eZFPyRg9328WGD&#10;ubYTH2g8+koECLscFdTe97mUrqzJoItsTxy8kx0M+iCHSuoBpwA3nUzj+EUabDgs1NjTe01le7wY&#10;Bb90/lzQa3F2pzi9/OwXbeKzVqnnp/ltDcLT7O/hW/tLK1glKVzPhCM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ajuxQAAANwAAAAPAAAAAAAAAAAAAAAAAJgCAABkcnMv&#10;ZG93bnJldi54bWxQSwUGAAAAAAQABAD1AAAAigMAAAAA&#10;" fillcolor="white [3201]" strokecolor="black [3213]" strokeweight="2pt">
                  <v:textbo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X1</w:t>
                        </w:r>
                      </w:p>
                    </w:txbxContent>
                  </v:textbox>
                </v:rect>
                <v:rect id="Rectangle 313" o:spid="_x0000_s1028" style="position:absolute;top:9525;width:628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NdcQA&#10;AADcAAAADwAAAGRycy9kb3ducmV2LnhtbESPQYvCMBSE74L/IbyFvYimVRDtNhURZL3JqrB7fDTP&#10;trR5qU3U+u/NguBxmJlvmHTVm0bcqHOVZQXxJAJBnFtdcaHgdNyOFyCcR9bYWCYFD3KwyoaDFBNt&#10;7/xDt4MvRICwS1BB6X2bSOnykgy6iW2Jg3e2nUEfZFdI3eE9wE0jp1E0lwYrDgsltrQpKa8PV6Pg&#10;jy7fI1qeLu4cTa+/+1Ed+0Wt1OdHv/4C4an37/CrvdMKZvEM/s+EI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DXXEAAAA3AAAAA8AAAAAAAAAAAAAAAAAmAIAAGRycy9k&#10;b3ducmV2LnhtbFBLBQYAAAAABAAEAPUAAACJAwAAAAA=&#10;" fillcolor="white [3201]" strokecolor="black [3213]" strokeweight="2pt">
                  <v:textbo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X2</w:t>
                        </w:r>
                      </w:p>
                    </w:txbxContent>
                  </v:textbox>
                </v:rect>
                <v:rect id="Rectangle 314" o:spid="_x0000_s1029" style="position:absolute;left:20955;top:4953;width:628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VAcQA&#10;AADcAAAADwAAAGRycy9kb3ducmV2LnhtbESPQYvCMBSE74L/IbwFL7KmdWXRrlFEEL2JbmE9Pppn&#10;W9q81CZq/fcbQfA4zMw3zHzZmVrcqHWlZQXxKAJBnFldcq4g/d18TkE4j6yxtkwKHuRguej35pho&#10;e+cD3Y4+FwHCLkEFhfdNIqXLCjLoRrYhDt7ZtgZ9kG0udYv3ADe1HEfRtzRYclgosKF1QVl1vBoF&#10;J7pshzRLL+4cja9/+2EV+2ml1OCjW/2A8NT5d/jV3mkFX/E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0lQHEAAAA3AAAAA8AAAAAAAAAAAAAAAAAmAIAAGRycy9k&#10;b3ducmV2LnhtbFBLBQYAAAAABAAEAPUAAACJAwAAAAA=&#10;" fillcolor="white [3201]" strokecolor="black [3213]" strokeweight="2pt">
                  <v:textbox>
                    <w:txbxContent>
                      <w:p w:rsidR="008772B4" w:rsidRPr="006E0F1F" w:rsidRDefault="008772B4" w:rsidP="008772B4">
                        <w:pPr>
                          <w:jc w:val="center"/>
                          <w:rPr>
                            <w:rFonts w:ascii="Times New Roman" w:hAnsi="Times New Roman" w:cs="Times New Roman"/>
                            <w:sz w:val="24"/>
                            <w:szCs w:val="24"/>
                          </w:rPr>
                        </w:pPr>
                        <w:r>
                          <w:rPr>
                            <w:rFonts w:ascii="Times New Roman" w:hAnsi="Times New Roman" w:cs="Times New Roman"/>
                            <w:sz w:val="24"/>
                            <w:szCs w:val="24"/>
                          </w:rPr>
                          <w:t>Y</w:t>
                        </w:r>
                      </w:p>
                    </w:txbxContent>
                  </v:textbox>
                </v:rect>
                <v:line id="Straight Connector 315" o:spid="_x0000_s1030" style="position:absolute;visibility:visible;mso-wrap-style:square" from="6286,2000" to="2343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YaMMAAADcAAAADwAAAGRycy9kb3ducmV2LnhtbESPT2sCMRTE7wW/Q3hCbzW7FUVXo4hU&#10;Ku3Jf/fH5rm7uHlZk6jx2zeFQo/DzPyGmS+jacWdnG8sK8gHGQji0uqGKwXHw+ZtAsIHZI2tZVLw&#10;JA/LRe9ljoW2D97RfR8qkSDsC1RQh9AVUvqyJoN+YDvi5J2tMxiSdJXUDh8Jblr5nmVjabDhtFBj&#10;R+uaysv+ZhIlP12N/LxM8fTlvt3HcBxH8arUaz+uZiACxfAf/mtvtYJhPoLfM+kI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8GGjDAAAA3AAAAA8AAAAAAAAAAAAA&#10;AAAAoQIAAGRycy9kb3ducmV2LnhtbFBLBQYAAAAABAAEAPkAAACRAwAAAAA=&#10;" strokecolor="black [3040]"/>
                <v:line id="Straight Connector 316" o:spid="_x0000_s1031" style="position:absolute;visibility:visible;mso-wrap-style:square" from="6286,11906" to="2343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6GH8MAAADcAAAADwAAAGRycy9kb3ducmV2LnhtbESPQWsCMRSE74L/IbyCN81upYuuRpFS&#10;aaknt/X+2LzuLm5e1iTV9N83hYLHYWa+YdbbaHpxJec7ywryWQaCuLa640bB58d+ugDhA7LG3jIp&#10;+CEP2814tMZS2xsf6VqFRiQI+xIVtCEMpZS+bsmgn9mBOHlf1hkMSbpGaoe3BDe9fMyyQhrsOC20&#10;ONBzS/W5+jaJkp8uRr6el3h6dwf3Mi/iU7woNXmIuxWIQDHcw//tN61gnh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uhh/DAAAA3A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317" o:spid="_x0000_s1032" type="#_x0000_t32" style="position:absolute;left:23431;top:2000;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5f8UAAADcAAAADwAAAGRycy9kb3ducmV2LnhtbESPQWvCQBSE74L/YXlCb7pJC1ajaxAh&#10;4KE9aCJeH9lnEsy+TbPbGP99t1DocZiZb5htOppWDNS7xrKCeBGBIC6tbrhSUOTZfAXCeWSNrWVS&#10;8CQH6W462WKi7YNPNJx9JQKEXYIKau+7REpX1mTQLWxHHLyb7Q36IPtK6h4fAW5a+RpFS2mw4bBQ&#10;Y0eHmsr7+dsoiNwy+zrk98+hqPzp4yqz43N9UeplNu43IDyN/j/81z5qBW/xO/yeCUdA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M5f8UAAADcAAAADwAAAAAAAAAA&#10;AAAAAAChAgAAZHJzL2Rvd25yZXYueG1sUEsFBgAAAAAEAAQA+QAAAJMDAAAAAA==&#10;" strokecolor="black [3040]">
                  <v:stroke endarrow="open"/>
                </v:shape>
                <v:shape id="Straight Arrow Connector 318" o:spid="_x0000_s1033" type="#_x0000_t32" style="position:absolute;left:23431;top:9334;width:0;height:2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Mf8MAAADcAAAADwAAAGRycy9kb3ducmV2LnhtbERPXWvCMBR9H/gfwhV8m6lWdFSjyIbM&#10;oSBzQ/Dt0lybYnNTm0y7f28eBB8P53u2aG0lrtT40rGCQT8BQZw7XXKh4Pdn9foGwgdkjZVjUvBP&#10;HhbzzssMM+1u/E3XfShEDGGfoQITQp1J6XNDFn3f1cSRO7nGYoiwKaRu8BbDbSWHSTKWFkuODQZr&#10;ejeUn/d/VsHH12E0ubSXXfp5NNuc0slxuNwo1eu2yymIQG14ih/utVaQDuLaeCYe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qTH/DAAAA3AAAAA8AAAAAAAAAAAAA&#10;AAAAoQIAAGRycy9kb3ducmV2LnhtbFBLBQYAAAAABAAEAPkAAACRAwAAAAA=&#10;" strokecolor="black [3040]">
                  <v:stroke endarrow="open"/>
                </v:shape>
                <v:line id="Straight Connector 319" o:spid="_x0000_s1034" style="position:absolute;visibility:visible;mso-wrap-style:square" from="6286,3048" to="1114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bcMAAADcAAAADwAAAGRycy9kb3ducmV2LnhtbESPT2sCMRTE74LfITyht5pdpaKrUURa&#10;WuzJf/fH5rm7uHlZk1TTb28KBY/DzPyGWayiacWNnG8sK8iHGQji0uqGKwXHw8frFIQPyBpby6Tg&#10;lzyslv3eAgtt77yj2z5UIkHYF6igDqErpPRlTQb90HbEyTtbZzAk6SqpHd4T3LRylGUTabDhtFBj&#10;R5uaysv+xyRKfroa+XmZ4Wnrvt37eBLf4lWpl0Fcz0EEiuEZ/m9/aQXjfAZ/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xEm3DAAAA3AAAAA8AAAAAAAAAAAAA&#10;AAAAoQIAAGRycy9kb3ducmV2LnhtbFBLBQYAAAAABAAEAPkAAACRAwAAAAA=&#10;" strokecolor="black [3040]"/>
                <v:line id="Straight Connector 320" o:spid="_x0000_s1035" style="position:absolute;visibility:visible;mso-wrap-style:square" from="6286,10668" to="1114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dxTcMAAADcAAAADwAAAGRycy9kb3ducmV2LnhtbESPTW/CMAyG75P2HyIj7TZSQENQCGia&#10;Nm1iJ77uVmPaisYpSQbZv58PSDtar9/Hfpbr7Dp1pRBbzwZGwwIUceVty7WBw/7jeQYqJmSLnWcy&#10;8EsR1qvHhyWW1t94S9ddqpVAOJZooEmpL7WOVUMO49D3xJKdfHCYZAy1tgFvAnedHhfFVDtsWS40&#10;2NNbQ9V59+OEMjpenP48z/G4Cd/hfTLNL/lizNMgvy5AJcrpf/ne/rIGJmN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ncU3DAAAA3AAAAA8AAAAAAAAAAAAA&#10;AAAAoQIAAGRycy9kb3ducmV2LnhtbFBLBQYAAAAABAAEAPkAAACRAwAAAAA=&#10;" strokecolor="black [3040]"/>
                <v:line id="Straight Connector 321" o:spid="_x0000_s1036" style="position:absolute;visibility:visible;mso-wrap-style:square" from="11144,3048" to="1114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shape id="Straight Arrow Connector 322" o:spid="_x0000_s1037" type="#_x0000_t32" style="position:absolute;left:11144;top:6953;width:9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hQWsUAAADcAAAADwAAAGRycy9kb3ducmV2LnhtbESPT2uDQBTE74F+h+UVekvWWgitdZUg&#10;CB7SQ/6UXh/ui4ruW+tujPn23UKhx2FmfsOk+WIGMdPkOssKnjcRCOLa6o4bBedTuX4F4TyyxsEy&#10;KbiTgzx7WKWYaHvjA81H34gAYZeggtb7MZHS1S0ZdBs7EgfvYieDPsipkXrCW4CbQcZRtJUGOw4L&#10;LY5UtFT3x6tRELlt+V2c+o/53PjD/kuW1f3tU6mnx2X3DsLT4v/Df+1KK3iJY/g9E46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hQWsUAAADcAAAADwAAAAAAAAAA&#10;AAAAAAChAgAAZHJzL2Rvd25yZXYueG1sUEsFBgAAAAAEAAQA+QAAAJMDAAAAAA==&#10;" strokecolor="black [3040]">
                  <v:stroke endarrow="open"/>
                </v:shape>
              </v:group>
            </w:pict>
          </mc:Fallback>
        </mc:AlternateContent>
      </w:r>
    </w:p>
    <w:p w:rsidR="008772B4" w:rsidRDefault="008772B4"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6270D1" w:rsidRDefault="006270D1" w:rsidP="000D24DA">
      <w:pPr>
        <w:spacing w:after="0" w:line="240" w:lineRule="auto"/>
        <w:ind w:firstLine="900"/>
        <w:jc w:val="both"/>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CE3F6D1" wp14:editId="10807337">
                <wp:simplePos x="0" y="0"/>
                <wp:positionH relativeFrom="column">
                  <wp:posOffset>175969</wp:posOffset>
                </wp:positionH>
                <wp:positionV relativeFrom="paragraph">
                  <wp:posOffset>92326</wp:posOffset>
                </wp:positionV>
                <wp:extent cx="5092700" cy="361507"/>
                <wp:effectExtent l="0" t="0" r="0" b="635"/>
                <wp:wrapNone/>
                <wp:docPr id="1" name="Text Box 1"/>
                <wp:cNvGraphicFramePr/>
                <a:graphic xmlns:a="http://schemas.openxmlformats.org/drawingml/2006/main">
                  <a:graphicData uri="http://schemas.microsoft.com/office/word/2010/wordprocessingShape">
                    <wps:wsp>
                      <wps:cNvSpPr txBox="1"/>
                      <wps:spPr>
                        <a:xfrm>
                          <a:off x="0" y="0"/>
                          <a:ext cx="5092700" cy="361507"/>
                        </a:xfrm>
                        <a:prstGeom prst="rect">
                          <a:avLst/>
                        </a:prstGeom>
                        <a:solidFill>
                          <a:prstClr val="white"/>
                        </a:solidFill>
                        <a:ln>
                          <a:noFill/>
                        </a:ln>
                        <a:effectLst/>
                      </wps:spPr>
                      <wps:txbx>
                        <w:txbxContent>
                          <w:p w:rsidR="008772B4" w:rsidRPr="008772B4" w:rsidRDefault="008772B4" w:rsidP="008772B4">
                            <w:pPr>
                              <w:pStyle w:val="Caption"/>
                              <w:ind w:left="900"/>
                              <w:rPr>
                                <w:rFonts w:ascii="Times New Roman" w:hAnsi="Times New Roman" w:cs="Times New Roman"/>
                                <w:b w:val="0"/>
                                <w:noProof/>
                                <w:color w:val="auto"/>
                                <w:sz w:val="24"/>
                                <w:szCs w:val="24"/>
                              </w:rPr>
                            </w:pPr>
                            <w:r w:rsidRPr="008772B4">
                              <w:rPr>
                                <w:rFonts w:ascii="Times New Roman" w:hAnsi="Times New Roman" w:cs="Times New Roman"/>
                                <w:b w:val="0"/>
                                <w:color w:val="auto"/>
                                <w:sz w:val="24"/>
                                <w:szCs w:val="24"/>
                              </w:rPr>
                              <w:t xml:space="preserve">Gambar </w:t>
                            </w:r>
                            <w:r w:rsidRPr="008772B4">
                              <w:rPr>
                                <w:rFonts w:ascii="Times New Roman" w:hAnsi="Times New Roman" w:cs="Times New Roman"/>
                                <w:b w:val="0"/>
                                <w:color w:val="auto"/>
                                <w:sz w:val="24"/>
                                <w:szCs w:val="24"/>
                              </w:rPr>
                              <w:fldChar w:fldCharType="begin"/>
                            </w:r>
                            <w:r w:rsidRPr="008772B4">
                              <w:rPr>
                                <w:rFonts w:ascii="Times New Roman" w:hAnsi="Times New Roman" w:cs="Times New Roman"/>
                                <w:b w:val="0"/>
                                <w:color w:val="auto"/>
                                <w:sz w:val="24"/>
                                <w:szCs w:val="24"/>
                              </w:rPr>
                              <w:instrText xml:space="preserve"> SEQ Gambar \* ARABIC </w:instrText>
                            </w:r>
                            <w:r w:rsidRPr="008772B4">
                              <w:rPr>
                                <w:rFonts w:ascii="Times New Roman" w:hAnsi="Times New Roman" w:cs="Times New Roman"/>
                                <w:b w:val="0"/>
                                <w:color w:val="auto"/>
                                <w:sz w:val="24"/>
                                <w:szCs w:val="24"/>
                              </w:rPr>
                              <w:fldChar w:fldCharType="separate"/>
                            </w:r>
                            <w:r w:rsidR="00ED0EA9">
                              <w:rPr>
                                <w:rFonts w:ascii="Times New Roman" w:hAnsi="Times New Roman" w:cs="Times New Roman"/>
                                <w:b w:val="0"/>
                                <w:noProof/>
                                <w:color w:val="auto"/>
                                <w:sz w:val="24"/>
                                <w:szCs w:val="24"/>
                              </w:rPr>
                              <w:t>1</w:t>
                            </w:r>
                            <w:r w:rsidRPr="008772B4">
                              <w:rPr>
                                <w:rFonts w:ascii="Times New Roman" w:hAnsi="Times New Roman" w:cs="Times New Roman"/>
                                <w:b w:val="0"/>
                                <w:color w:val="auto"/>
                                <w:sz w:val="24"/>
                                <w:szCs w:val="24"/>
                              </w:rPr>
                              <w:fldChar w:fldCharType="end"/>
                            </w:r>
                            <w:r w:rsidRPr="008772B4">
                              <w:rPr>
                                <w:rFonts w:ascii="Times New Roman" w:hAnsi="Times New Roman" w:cs="Times New Roman"/>
                                <w:b w:val="0"/>
                                <w:color w:val="auto"/>
                                <w:sz w:val="24"/>
                                <w:szCs w:val="24"/>
                              </w:rPr>
                              <w:t xml:space="preserve"> Pengaruh Kemampuan Manajerial Kepala Sekolah dan Iklim Sekolah Terhadap Kinerja Guru SMA Negeri Kota Makassar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13.85pt;margin-top:7.25pt;width:401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FnNAIAAHUEAAAOAAAAZHJzL2Uyb0RvYy54bWysVMFu2zAMvQ/YPwi6L3ZStN2COEWWIsOA&#10;oi2QDD0rshQLkERNUmJnXz9KttOt22nYRaHIZ1J8j8zirjOanIQPCmxFp5OSEmE51MoeKvptt/nw&#10;kZIQma2ZBisqehaB3i3fv1u0bi5m0ICuhSeYxIZ56yraxOjmRRF4IwwLE3DCYlCCNyzi1R+K2rMW&#10;sxtdzMrypmjB184DFyGg974P0mXOL6Xg8UnKICLRFcW3xXz6fO7TWSwXbH7wzDWKD89g//AKw5TF&#10;opdU9ywycvTqj1RGcQ8BZJxwMAVIqbjIPWA30/JNN9uGOZF7QXKCu9AU/l9a/nh69kTVqB0llhmU&#10;aCe6SD5DR6aJndaFOYK2DmGxQ3dCDv6AztR0J71Jv9gOwTjyfL5wm5JxdF6Xn2a3JYY4xq5uptfl&#10;bUpTvH7tfIhfBBiSjIp61C5Tyk4PIfbQEZKKBdCq3iit0yUF1tqTE0Od20ZFMST/DaVtwlpIX/UJ&#10;e4/IgzJUSQ33jSUrdvsu03M1Nr2H+oxceOhnKTi+UVj9gYX4zDwOD/aICxGf8JAa2orCYFHSgP/x&#10;N3/Co6YYpaTFYaxo+H5kXlCiv1pUO03uaPjR2I+GPZo1YN+oIL4mm/iBj3o0pQfzgnuySlUwxCzH&#10;WhWNo7mO/UrgnnGxWmUQzqdj8cFuHU+pR5Z33QvzbtAoorqPMI4pm7+Rqsf2nK+OEaTKOiZeexZR&#10;/3TB2c6TMOxhWp5f7xn1+m+x/AkAAP//AwBQSwMEFAAGAAgAAAAhAIrxDODeAAAACAEAAA8AAABk&#10;cnMvZG93bnJldi54bWxMj8FOwzAQRO9I/IO1SFwQdRqVpoQ4FbRwg0NL1fM2NklEvI5sp0n/nuUE&#10;x50Zzb4p1pPtxNn40DpSMJ8lIAxVTrdUKzh8vt2vQISIpLFzZBRcTIB1eX1VYK7dSDtz3sdacAmF&#10;HBU0Mfa5lKFqjMUwc70h9r6ctxj59LXUHkcut51Mk2QpLbbEHxrszaYx1fd+sAqWWz+MO9rcbQ+v&#10;7/jR1+nx5XJU6vZmen4CEc0U/8Lwi8/oUDLTyQ2kg+gUpFnGSdYXDyDYX6WPLJwUZPMFyLKQ/weU&#10;PwAAAP//AwBQSwECLQAUAAYACAAAACEAtoM4kv4AAADhAQAAEwAAAAAAAAAAAAAAAAAAAAAAW0Nv&#10;bnRlbnRfVHlwZXNdLnhtbFBLAQItABQABgAIAAAAIQA4/SH/1gAAAJQBAAALAAAAAAAAAAAAAAAA&#10;AC8BAABfcmVscy8ucmVsc1BLAQItABQABgAIAAAAIQDMKTFnNAIAAHUEAAAOAAAAAAAAAAAAAAAA&#10;AC4CAABkcnMvZTJvRG9jLnhtbFBLAQItABQABgAIAAAAIQCK8Qzg3gAAAAgBAAAPAAAAAAAAAAAA&#10;AAAAAI4EAABkcnMvZG93bnJldi54bWxQSwUGAAAAAAQABADzAAAAmQUAAAAA&#10;" stroked="f">
                <v:textbox inset="0,0,0,0">
                  <w:txbxContent>
                    <w:p w:rsidR="008772B4" w:rsidRPr="008772B4" w:rsidRDefault="008772B4" w:rsidP="008772B4">
                      <w:pPr>
                        <w:pStyle w:val="Caption"/>
                        <w:ind w:left="900"/>
                        <w:rPr>
                          <w:rFonts w:ascii="Times New Roman" w:hAnsi="Times New Roman" w:cs="Times New Roman"/>
                          <w:b w:val="0"/>
                          <w:noProof/>
                          <w:color w:val="auto"/>
                          <w:sz w:val="24"/>
                          <w:szCs w:val="24"/>
                        </w:rPr>
                      </w:pPr>
                      <w:r w:rsidRPr="008772B4">
                        <w:rPr>
                          <w:rFonts w:ascii="Times New Roman" w:hAnsi="Times New Roman" w:cs="Times New Roman"/>
                          <w:b w:val="0"/>
                          <w:color w:val="auto"/>
                          <w:sz w:val="24"/>
                          <w:szCs w:val="24"/>
                        </w:rPr>
                        <w:t xml:space="preserve">Gambar </w:t>
                      </w:r>
                      <w:r w:rsidRPr="008772B4">
                        <w:rPr>
                          <w:rFonts w:ascii="Times New Roman" w:hAnsi="Times New Roman" w:cs="Times New Roman"/>
                          <w:b w:val="0"/>
                          <w:color w:val="auto"/>
                          <w:sz w:val="24"/>
                          <w:szCs w:val="24"/>
                        </w:rPr>
                        <w:fldChar w:fldCharType="begin"/>
                      </w:r>
                      <w:r w:rsidRPr="008772B4">
                        <w:rPr>
                          <w:rFonts w:ascii="Times New Roman" w:hAnsi="Times New Roman" w:cs="Times New Roman"/>
                          <w:b w:val="0"/>
                          <w:color w:val="auto"/>
                          <w:sz w:val="24"/>
                          <w:szCs w:val="24"/>
                        </w:rPr>
                        <w:instrText xml:space="preserve"> SEQ Gambar \* ARABIC </w:instrText>
                      </w:r>
                      <w:r w:rsidRPr="008772B4">
                        <w:rPr>
                          <w:rFonts w:ascii="Times New Roman" w:hAnsi="Times New Roman" w:cs="Times New Roman"/>
                          <w:b w:val="0"/>
                          <w:color w:val="auto"/>
                          <w:sz w:val="24"/>
                          <w:szCs w:val="24"/>
                        </w:rPr>
                        <w:fldChar w:fldCharType="separate"/>
                      </w:r>
                      <w:r w:rsidR="00ED0EA9">
                        <w:rPr>
                          <w:rFonts w:ascii="Times New Roman" w:hAnsi="Times New Roman" w:cs="Times New Roman"/>
                          <w:b w:val="0"/>
                          <w:noProof/>
                          <w:color w:val="auto"/>
                          <w:sz w:val="24"/>
                          <w:szCs w:val="24"/>
                        </w:rPr>
                        <w:t>1</w:t>
                      </w:r>
                      <w:r w:rsidRPr="008772B4">
                        <w:rPr>
                          <w:rFonts w:ascii="Times New Roman" w:hAnsi="Times New Roman" w:cs="Times New Roman"/>
                          <w:b w:val="0"/>
                          <w:color w:val="auto"/>
                          <w:sz w:val="24"/>
                          <w:szCs w:val="24"/>
                        </w:rPr>
                        <w:fldChar w:fldCharType="end"/>
                      </w:r>
                      <w:r w:rsidRPr="008772B4">
                        <w:rPr>
                          <w:rFonts w:ascii="Times New Roman" w:hAnsi="Times New Roman" w:cs="Times New Roman"/>
                          <w:b w:val="0"/>
                          <w:color w:val="auto"/>
                          <w:sz w:val="24"/>
                          <w:szCs w:val="24"/>
                        </w:rPr>
                        <w:t xml:space="preserve"> Pengaruh Kemampuan Manajerial Kepala Sekolah dan Iklim Sekolah Terhadap Kinerja Guru SMA Negeri Kota Makassar</w:t>
                      </w:r>
                    </w:p>
                  </w:txbxContent>
                </v:textbox>
              </v:shape>
            </w:pict>
          </mc:Fallback>
        </mc:AlternateContent>
      </w:r>
    </w:p>
    <w:p w:rsidR="006270D1" w:rsidRDefault="006270D1" w:rsidP="000D24DA">
      <w:pPr>
        <w:spacing w:after="0" w:line="240" w:lineRule="auto"/>
        <w:ind w:firstLine="900"/>
        <w:jc w:val="both"/>
        <w:rPr>
          <w:rFonts w:ascii="Times New Roman" w:eastAsiaTheme="minorEastAsia" w:hAnsi="Times New Roman" w:cs="Times New Roman"/>
          <w:sz w:val="24"/>
          <w:szCs w:val="24"/>
        </w:rPr>
      </w:pPr>
    </w:p>
    <w:p w:rsidR="008772B4" w:rsidRDefault="008772B4" w:rsidP="000D24DA">
      <w:pPr>
        <w:spacing w:after="0" w:line="240" w:lineRule="auto"/>
        <w:ind w:firstLine="900"/>
        <w:jc w:val="both"/>
        <w:rPr>
          <w:rFonts w:ascii="Times New Roman" w:eastAsiaTheme="minorEastAsia" w:hAnsi="Times New Roman" w:cs="Times New Roman"/>
          <w:sz w:val="24"/>
          <w:szCs w:val="24"/>
        </w:rPr>
      </w:pPr>
    </w:p>
    <w:p w:rsidR="0062426D" w:rsidRDefault="008772B4" w:rsidP="000D24DA">
      <w:pPr>
        <w:spacing w:after="0" w:line="24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Penelitian ini menggunakan uji satu arah yaitu uji pihak kiri dengan t</w:t>
      </w:r>
      <w:r w:rsidRPr="00033CCF">
        <w:rPr>
          <w:rFonts w:ascii="Times New Roman" w:eastAsiaTheme="minorEastAsia" w:hAnsi="Times New Roman" w:cs="Times New Roman"/>
          <w:sz w:val="24"/>
          <w:szCs w:val="24"/>
        </w:rPr>
        <w:t>eknik</w:t>
      </w:r>
      <w:r w:rsidRPr="005E106A">
        <w:rPr>
          <w:rFonts w:ascii="Times New Roman" w:eastAsiaTheme="minorEastAsia" w:hAnsi="Times New Roman" w:cs="Times New Roman"/>
          <w:sz w:val="24"/>
          <w:szCs w:val="24"/>
        </w:rPr>
        <w:t xml:space="preserve"> analisis yang digunakan untuk uji hipotesis dalam penelitian ini adalah korelasi </w:t>
      </w:r>
      <w:r w:rsidRPr="005E106A">
        <w:rPr>
          <w:rFonts w:ascii="Times New Roman" w:eastAsiaTheme="minorEastAsia" w:hAnsi="Times New Roman" w:cs="Times New Roman"/>
          <w:i/>
          <w:sz w:val="24"/>
          <w:szCs w:val="24"/>
        </w:rPr>
        <w:t>Pearson Product Moment</w:t>
      </w:r>
      <w:r w:rsidRPr="005E106A">
        <w:rPr>
          <w:rFonts w:ascii="Times New Roman" w:eastAsiaTheme="minorEastAsia" w:hAnsi="Times New Roman" w:cs="Times New Roman"/>
          <w:sz w:val="24"/>
          <w:szCs w:val="24"/>
        </w:rPr>
        <w:t xml:space="preserve">. Analisis ini digunakan </w:t>
      </w:r>
      <w:r>
        <w:rPr>
          <w:rFonts w:ascii="Times New Roman" w:eastAsiaTheme="minorEastAsia" w:hAnsi="Times New Roman" w:cs="Times New Roman"/>
          <w:sz w:val="24"/>
          <w:szCs w:val="24"/>
        </w:rPr>
        <w:t>untuk mengetahui</w:t>
      </w:r>
      <w:r w:rsidRPr="005E10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hubungan</w:t>
      </w:r>
      <w:r w:rsidRPr="005E10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kemampuan manajerial kepala sekolah (</w:t>
      </w:r>
      <w:r w:rsidRPr="005E106A">
        <w:rPr>
          <w:rFonts w:ascii="Times New Roman" w:eastAsiaTheme="minorEastAsia" w:hAnsi="Times New Roman" w:cs="Times New Roman"/>
          <w:sz w:val="24"/>
          <w:szCs w:val="24"/>
        </w:rPr>
        <w:t>X1</w:t>
      </w:r>
      <w:r>
        <w:rPr>
          <w:rFonts w:ascii="Times New Roman" w:eastAsiaTheme="minorEastAsia" w:hAnsi="Times New Roman" w:cs="Times New Roman"/>
          <w:sz w:val="24"/>
          <w:szCs w:val="24"/>
        </w:rPr>
        <w:t>)</w:t>
      </w:r>
      <w:r w:rsidRPr="005E106A">
        <w:rPr>
          <w:rFonts w:ascii="Times New Roman" w:eastAsiaTheme="minorEastAsia" w:hAnsi="Times New Roman" w:cs="Times New Roman"/>
          <w:sz w:val="24"/>
          <w:szCs w:val="24"/>
        </w:rPr>
        <w:t>, dan</w:t>
      </w:r>
      <w:r>
        <w:rPr>
          <w:rFonts w:ascii="Times New Roman" w:eastAsiaTheme="minorEastAsia" w:hAnsi="Times New Roman" w:cs="Times New Roman"/>
          <w:sz w:val="24"/>
          <w:szCs w:val="24"/>
        </w:rPr>
        <w:t xml:space="preserve"> iklim sekolah</w:t>
      </w:r>
      <w:r w:rsidRPr="005E10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5E106A">
        <w:rPr>
          <w:rFonts w:ascii="Times New Roman" w:eastAsiaTheme="minorEastAsia" w:hAnsi="Times New Roman" w:cs="Times New Roman"/>
          <w:sz w:val="24"/>
          <w:szCs w:val="24"/>
        </w:rPr>
        <w:t>X2</w:t>
      </w:r>
      <w:r>
        <w:rPr>
          <w:rFonts w:ascii="Times New Roman" w:eastAsiaTheme="minorEastAsia" w:hAnsi="Times New Roman" w:cs="Times New Roman"/>
          <w:sz w:val="24"/>
          <w:szCs w:val="24"/>
        </w:rPr>
        <w:t>)</w:t>
      </w:r>
      <w:r w:rsidRPr="005E106A">
        <w:rPr>
          <w:rFonts w:ascii="Times New Roman" w:eastAsiaTheme="minorEastAsia" w:hAnsi="Times New Roman" w:cs="Times New Roman"/>
          <w:sz w:val="24"/>
          <w:szCs w:val="24"/>
        </w:rPr>
        <w:t xml:space="preserve"> terhadap</w:t>
      </w:r>
      <w:r>
        <w:rPr>
          <w:rFonts w:ascii="Times New Roman" w:eastAsiaTheme="minorEastAsia" w:hAnsi="Times New Roman" w:cs="Times New Roman"/>
          <w:sz w:val="24"/>
          <w:szCs w:val="24"/>
        </w:rPr>
        <w:t xml:space="preserve"> kinerja guru</w:t>
      </w:r>
      <w:r w:rsidRPr="005E106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5E106A">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w:t>
      </w:r>
      <w:r w:rsidRPr="005E106A">
        <w:rPr>
          <w:rFonts w:ascii="Times New Roman" w:eastAsiaTheme="minorEastAsia" w:hAnsi="Times New Roman" w:cs="Times New Roman"/>
          <w:sz w:val="24"/>
          <w:szCs w:val="24"/>
        </w:rPr>
        <w:t>. Analisis ini</w:t>
      </w:r>
      <w:r>
        <w:rPr>
          <w:rFonts w:ascii="Times New Roman" w:eastAsiaTheme="minorEastAsia" w:hAnsi="Times New Roman" w:cs="Times New Roman"/>
          <w:sz w:val="24"/>
          <w:szCs w:val="24"/>
        </w:rPr>
        <w:t xml:space="preserve"> juga digunakan</w:t>
      </w:r>
      <w:r w:rsidRPr="005E106A">
        <w:rPr>
          <w:rFonts w:ascii="Times New Roman" w:eastAsiaTheme="minorEastAsia" w:hAnsi="Times New Roman" w:cs="Times New Roman"/>
          <w:sz w:val="24"/>
          <w:szCs w:val="24"/>
        </w:rPr>
        <w:t xml:space="preserve"> untuk mengetahui pengaruh kemampuan manajerial kepala sekolah (X1) dan iklim sekolah (X2) terhadap kinerja guru (Y) secara individu.  Pengujian ini dilakukan dengan bantuan program SPSS 20.</w:t>
      </w:r>
      <w:r w:rsidR="006242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Dalam penelitian ini juga di</w:t>
      </w:r>
      <w:r w:rsidRPr="005E106A">
        <w:rPr>
          <w:rFonts w:ascii="Times New Roman" w:eastAsiaTheme="minorEastAsia" w:hAnsi="Times New Roman" w:cs="Times New Roman"/>
          <w:sz w:val="24"/>
          <w:szCs w:val="24"/>
        </w:rPr>
        <w:t>gunakan analisis statistik regresi untuk menguji pengaruh yang signifikan</w:t>
      </w:r>
      <w:r>
        <w:rPr>
          <w:rFonts w:ascii="Times New Roman" w:eastAsiaTheme="minorEastAsia" w:hAnsi="Times New Roman" w:cs="Times New Roman"/>
          <w:sz w:val="24"/>
          <w:szCs w:val="24"/>
        </w:rPr>
        <w:t xml:space="preserve"> dan seberapa besar pengaruh</w:t>
      </w:r>
      <w:r w:rsidRPr="005E106A">
        <w:rPr>
          <w:rFonts w:ascii="Times New Roman" w:eastAsiaTheme="minorEastAsia" w:hAnsi="Times New Roman" w:cs="Times New Roman"/>
          <w:sz w:val="24"/>
          <w:szCs w:val="24"/>
        </w:rPr>
        <w:t xml:space="preserve"> antara kemampuan manajerial kepala sekolah dan iklim sekolah terhadap kinerja guru</w:t>
      </w:r>
      <w:r>
        <w:rPr>
          <w:rFonts w:ascii="Times New Roman" w:eastAsiaTheme="minorEastAsia" w:hAnsi="Times New Roman" w:cs="Times New Roman"/>
          <w:sz w:val="24"/>
          <w:szCs w:val="24"/>
        </w:rPr>
        <w:t>, baik secara bersama-sama maupun secara individu</w:t>
      </w:r>
      <w:r w:rsidRPr="005E106A">
        <w:rPr>
          <w:rFonts w:ascii="Times New Roman" w:eastAsiaTheme="minorEastAsia" w:hAnsi="Times New Roman" w:cs="Times New Roman"/>
          <w:sz w:val="24"/>
          <w:szCs w:val="24"/>
        </w:rPr>
        <w:t>.</w:t>
      </w:r>
      <w:r w:rsidR="0062426D">
        <w:rPr>
          <w:rFonts w:ascii="Times New Roman" w:eastAsiaTheme="minorEastAsia" w:hAnsi="Times New Roman" w:cs="Times New Roman"/>
          <w:sz w:val="24"/>
          <w:szCs w:val="24"/>
        </w:rPr>
        <w:t xml:space="preserve"> Pengujian ini juga dilakukan dengan bantuan program SPSS 20.</w:t>
      </w:r>
    </w:p>
    <w:p w:rsidR="00490260" w:rsidRDefault="00490260" w:rsidP="000D24DA">
      <w:pPr>
        <w:spacing w:after="0" w:line="240" w:lineRule="auto"/>
        <w:ind w:firstLine="900"/>
        <w:jc w:val="both"/>
        <w:rPr>
          <w:rFonts w:ascii="Times New Roman" w:eastAsiaTheme="minorEastAsia" w:hAnsi="Times New Roman" w:cs="Times New Roman"/>
          <w:sz w:val="24"/>
          <w:szCs w:val="24"/>
        </w:rPr>
      </w:pPr>
    </w:p>
    <w:p w:rsidR="0062426D" w:rsidRPr="00DB5238" w:rsidRDefault="0062426D" w:rsidP="00490260">
      <w:pPr>
        <w:pStyle w:val="ListParagraph"/>
        <w:numPr>
          <w:ilvl w:val="0"/>
          <w:numId w:val="6"/>
        </w:numPr>
        <w:spacing w:after="0" w:line="240" w:lineRule="auto"/>
        <w:ind w:left="360"/>
        <w:jc w:val="both"/>
        <w:rPr>
          <w:rFonts w:ascii="Times New Roman" w:eastAsiaTheme="minorEastAsia" w:hAnsi="Times New Roman" w:cs="Times New Roman"/>
          <w:b/>
          <w:sz w:val="24"/>
          <w:szCs w:val="24"/>
        </w:rPr>
      </w:pPr>
      <w:r w:rsidRPr="00490260">
        <w:rPr>
          <w:rFonts w:ascii="Times New Roman" w:eastAsiaTheme="minorEastAsia" w:hAnsi="Times New Roman" w:cs="Times New Roman"/>
          <w:b/>
          <w:sz w:val="24"/>
          <w:szCs w:val="24"/>
        </w:rPr>
        <w:t>Hasil Penelitian</w:t>
      </w:r>
    </w:p>
    <w:p w:rsidR="00DB5238" w:rsidRPr="00490260" w:rsidRDefault="00DB5238" w:rsidP="00DB5238">
      <w:pPr>
        <w:pStyle w:val="ListParagraph"/>
        <w:spacing w:after="0" w:line="240" w:lineRule="auto"/>
        <w:ind w:left="360"/>
        <w:jc w:val="both"/>
        <w:rPr>
          <w:rFonts w:ascii="Times New Roman" w:eastAsiaTheme="minorEastAsia" w:hAnsi="Times New Roman" w:cs="Times New Roman"/>
          <w:b/>
          <w:sz w:val="24"/>
          <w:szCs w:val="24"/>
        </w:rPr>
      </w:pPr>
    </w:p>
    <w:p w:rsidR="008101D4" w:rsidRDefault="0062426D" w:rsidP="000D24DA">
      <w:pPr>
        <w:spacing w:after="0" w:line="24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analisa deskriptif menunjukkan bahwa kemampuan manajerial kepala sekolah, iklim sekolah, dan kinerja guru SMA Negeri Kota Makassar berada dalam kategori </w:t>
      </w: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r w:rsidRPr="008772B4">
        <w:rPr>
          <w:rFonts w:ascii="Times New Roman" w:eastAsiaTheme="minorEastAsia" w:hAnsi="Times New Roman" w:cs="Times New Roman"/>
          <w:noProof/>
          <w:sz w:val="24"/>
          <w:szCs w:val="24"/>
        </w:rPr>
        <mc:AlternateContent>
          <mc:Choice Requires="wps">
            <w:drawing>
              <wp:anchor distT="0" distB="0" distL="114300" distR="114300" simplePos="0" relativeHeight="251663360" behindDoc="0" locked="0" layoutInCell="1" allowOverlap="1" wp14:anchorId="7F47C63A" wp14:editId="7F8C8C63">
                <wp:simplePos x="0" y="0"/>
                <wp:positionH relativeFrom="column">
                  <wp:posOffset>471170</wp:posOffset>
                </wp:positionH>
                <wp:positionV relativeFrom="paragraph">
                  <wp:posOffset>10795</wp:posOffset>
                </wp:positionV>
                <wp:extent cx="1977390" cy="86550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865505"/>
                        </a:xfrm>
                        <a:prstGeom prst="rect">
                          <a:avLst/>
                        </a:prstGeom>
                        <a:solidFill>
                          <a:srgbClr val="FFFFFF"/>
                        </a:solidFill>
                        <a:ln w="9525">
                          <a:noFill/>
                          <a:miter lim="800000"/>
                          <a:headEnd/>
                          <a:tailEnd/>
                        </a:ln>
                      </wps:spPr>
                      <wps:txbx>
                        <w:txbxContent>
                          <w:p w:rsidR="008772B4" w:rsidRDefault="0062426D"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X1: Kemampuan Manajerial Kepala </w:t>
                            </w:r>
                            <w:r w:rsidR="008772B4">
                              <w:rPr>
                                <w:rFonts w:ascii="Times New Roman" w:hAnsi="Times New Roman" w:cs="Times New Roman"/>
                                <w:sz w:val="24"/>
                                <w:szCs w:val="24"/>
                              </w:rPr>
                              <w:t>Sekolah</w:t>
                            </w:r>
                          </w:p>
                          <w:p w:rsidR="008772B4" w:rsidRDefault="008772B4"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X2: Iklim Sekolah</w:t>
                            </w:r>
                          </w:p>
                          <w:p w:rsidR="008772B4" w:rsidRDefault="008772B4"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Y: Kinerja Guru</w:t>
                            </w:r>
                          </w:p>
                          <w:p w:rsidR="008772B4" w:rsidRPr="008772B4" w:rsidRDefault="008772B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37.1pt;margin-top:.85pt;width:155.7pt;height:6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BGJAIAACQEAAAOAAAAZHJzL2Uyb0RvYy54bWysU9tu2zAMfR+wfxD0vthJ46Yx4hRdugwD&#10;ugvQ7gNkWY6FSaImKbGzry8lp2m2vQ3zgyCa5OHhIbW6HbQiB+G8BFPR6SSnRBgOjTS7in5/2r67&#10;ocQHZhqmwIiKHoWnt+u3b1a9LcUMOlCNcARBjC97W9EuBFtmmeed0MxPwAqDzhacZgFNt8sax3pE&#10;1yqb5fl11oNrrAMuvMe/96OTrhN+2woevratF4GoiiK3kE6Xzjqe2XrFyp1jtpP8RIP9AwvNpMGi&#10;Z6h7FhjZO/kXlJbcgYc2TDjoDNpWcpF6wG6m+R/dPHbMitQLiuPtWSb//2D5l8M3R2RT0at8QYlh&#10;Gof0JIZA3sNAZlGf3voSwx4tBoYBf+OcU6/ePgD/4YmBTcfMTtw5B30nWIP8pjEzu0gdcXwEqfvP&#10;0GAZtg+QgIbW6SgeykEQHed0PM8mUuGx5HKxuFqii6Pv5roo8iKVYOVLtnU+fBSgSbxU1OHsEzo7&#10;PPgQ2bDyJSQW86Bks5VKJcPt6o1y5MBwT7bpO6H/FqYM6Su6LGZFQjYQ89MKaRlwj5XUSC6PX0xn&#10;ZVTjg2nSPTCpxjsyUeYkT1Rk1CYM9ZAmMY+5UboamiPq5WBcW3xmeOnA/aKkx5WtqP+5Z05Qoj4Z&#10;1Hw5nc/jjidjXixmaLhLT33pYYYjVEUDJeN1E9K7iLQN3OFsWplke2VyooyrmNQ8PZu465d2inp9&#10;3OtnAAAA//8DAFBLAwQUAAYACAAAACEAljMW6twAAAAIAQAADwAAAGRycy9kb3ducmV2LnhtbEyP&#10;3U6DQBCF7018h82YeGPsYn8AkaVRE423rX2AAaZAZGcJuy307R2v7OWZc3LmO/l2tr060+g7xwae&#10;FhEo4srVHTcGDt8fjykoH5Br7B2TgQt52Ba3NzlmtZt4R+d9aJSUsM/QQBvCkGntq5Ys+oUbiMU7&#10;utFiEDk2uh5xknLb62UUxdpix/KhxYHeW6p+9idr4Pg1PWyep/IzHJLdOn7DLindxZj7u/n1BVSg&#10;OfyH4Q9f0KEQptKduPaqN5Csl5KUewJK7FW6iUGVoldpBLrI9fWA4hcAAP//AwBQSwECLQAUAAYA&#10;CAAAACEAtoM4kv4AAADhAQAAEwAAAAAAAAAAAAAAAAAAAAAAW0NvbnRlbnRfVHlwZXNdLnhtbFBL&#10;AQItABQABgAIAAAAIQA4/SH/1gAAAJQBAAALAAAAAAAAAAAAAAAAAC8BAABfcmVscy8ucmVsc1BL&#10;AQItABQABgAIAAAAIQARvPBGJAIAACQEAAAOAAAAAAAAAAAAAAAAAC4CAABkcnMvZTJvRG9jLnht&#10;bFBLAQItABQABgAIAAAAIQCWMxbq3AAAAAgBAAAPAAAAAAAAAAAAAAAAAH4EAABkcnMvZG93bnJl&#10;di54bWxQSwUGAAAAAAQABADzAAAAhwUAAAAA&#10;" stroked="f">
                <v:textbox>
                  <w:txbxContent>
                    <w:p w:rsidR="008772B4" w:rsidRDefault="0062426D"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X1: Kemampuan Manajerial Kepala </w:t>
                      </w:r>
                      <w:r w:rsidR="008772B4">
                        <w:rPr>
                          <w:rFonts w:ascii="Times New Roman" w:hAnsi="Times New Roman" w:cs="Times New Roman"/>
                          <w:sz w:val="24"/>
                          <w:szCs w:val="24"/>
                        </w:rPr>
                        <w:t>Sekolah</w:t>
                      </w:r>
                    </w:p>
                    <w:p w:rsidR="008772B4" w:rsidRDefault="008772B4"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X2: Iklim Sekolah</w:t>
                      </w:r>
                    </w:p>
                    <w:p w:rsidR="008772B4" w:rsidRDefault="008772B4" w:rsidP="006270D1">
                      <w:pPr>
                        <w:spacing w:after="0" w:line="240" w:lineRule="auto"/>
                        <w:rPr>
                          <w:rFonts w:ascii="Times New Roman" w:hAnsi="Times New Roman" w:cs="Times New Roman"/>
                          <w:sz w:val="24"/>
                          <w:szCs w:val="24"/>
                        </w:rPr>
                      </w:pPr>
                      <w:r>
                        <w:rPr>
                          <w:rFonts w:ascii="Times New Roman" w:hAnsi="Times New Roman" w:cs="Times New Roman"/>
                          <w:sz w:val="24"/>
                          <w:szCs w:val="24"/>
                        </w:rPr>
                        <w:t>Y: Kinerja Guru</w:t>
                      </w:r>
                    </w:p>
                    <w:p w:rsidR="008772B4" w:rsidRPr="008772B4" w:rsidRDefault="008772B4">
                      <w:pPr>
                        <w:rPr>
                          <w:rFonts w:ascii="Times New Roman" w:hAnsi="Times New Roman" w:cs="Times New Roman"/>
                          <w:sz w:val="24"/>
                          <w:szCs w:val="24"/>
                        </w:rPr>
                      </w:pPr>
                    </w:p>
                  </w:txbxContent>
                </v:textbox>
              </v:shape>
            </w:pict>
          </mc:Fallback>
        </mc:AlternateContent>
      </w: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0D24DA">
      <w:pPr>
        <w:spacing w:after="0" w:line="240" w:lineRule="auto"/>
        <w:ind w:firstLine="900"/>
        <w:jc w:val="both"/>
        <w:rPr>
          <w:rFonts w:ascii="Times New Roman" w:eastAsiaTheme="minorEastAsia" w:hAnsi="Times New Roman" w:cs="Times New Roman"/>
          <w:sz w:val="24"/>
          <w:szCs w:val="24"/>
        </w:rPr>
      </w:pPr>
    </w:p>
    <w:p w:rsidR="008101D4" w:rsidRDefault="008101D4" w:rsidP="008101D4">
      <w:pPr>
        <w:spacing w:after="0" w:line="240" w:lineRule="auto"/>
        <w:jc w:val="both"/>
        <w:rPr>
          <w:rFonts w:ascii="Times New Roman" w:eastAsiaTheme="minorEastAsia" w:hAnsi="Times New Roman" w:cs="Times New Roman"/>
          <w:sz w:val="24"/>
          <w:szCs w:val="24"/>
        </w:rPr>
      </w:pPr>
    </w:p>
    <w:p w:rsidR="008101D4" w:rsidRDefault="0062426D" w:rsidP="008101D4">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sangat tinggi. Ringkasan hasil analisis deskriptif dapat dilihat dalam </w:t>
      </w:r>
      <w:r w:rsidR="00FC7756">
        <w:rPr>
          <w:rFonts w:ascii="Times New Roman" w:eastAsiaTheme="minorEastAsia" w:hAnsi="Times New Roman" w:cs="Times New Roman"/>
          <w:sz w:val="24"/>
          <w:szCs w:val="24"/>
        </w:rPr>
        <w:t>Tabel 1.</w:t>
      </w:r>
    </w:p>
    <w:p w:rsidR="00D97991" w:rsidRPr="008101D4" w:rsidRDefault="007E0E62" w:rsidP="008101D4">
      <w:pPr>
        <w:spacing w:after="0" w:line="24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Berdasarkan hasil analisis korelasi dan regresi diketahui bahwa:</w:t>
      </w:r>
    </w:p>
    <w:p w:rsidR="001A41B5" w:rsidRPr="001A41B5" w:rsidRDefault="007E0E62" w:rsidP="000D24D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Hasil </w:t>
      </w:r>
      <w:r w:rsidR="00FC2361">
        <w:rPr>
          <w:rFonts w:ascii="Times New Roman" w:hAnsi="Times New Roman" w:cs="Times New Roman"/>
          <w:sz w:val="24"/>
          <w:szCs w:val="24"/>
          <w:lang w:val="en-US"/>
        </w:rPr>
        <w:t>analisis</w:t>
      </w:r>
      <w:r>
        <w:rPr>
          <w:rFonts w:ascii="Times New Roman" w:hAnsi="Times New Roman" w:cs="Times New Roman"/>
          <w:sz w:val="24"/>
          <w:szCs w:val="24"/>
          <w:lang w:val="en-US"/>
        </w:rPr>
        <w:t xml:space="preserve"> korelasi kemampuan manajerial kepala sekolah (X1) </w:t>
      </w:r>
      <w:r w:rsidR="001A41B5">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kinerja guru SMA Negeri Kota Makassar (Y), ditemukan bahwa terdapat </w:t>
      </w:r>
      <w:r w:rsidR="001A41B5">
        <w:rPr>
          <w:rFonts w:ascii="Times New Roman" w:hAnsi="Times New Roman" w:cs="Times New Roman"/>
          <w:sz w:val="24"/>
          <w:szCs w:val="24"/>
          <w:lang w:val="en-US"/>
        </w:rPr>
        <w:t xml:space="preserve">hubungan yang cukup kuat yaitu sebesar </w:t>
      </w:r>
      <w:r w:rsidR="00FC2361">
        <w:rPr>
          <w:rFonts w:ascii="Times New Roman" w:hAnsi="Times New Roman" w:cs="Times New Roman"/>
          <w:sz w:val="24"/>
          <w:szCs w:val="24"/>
          <w:lang w:val="en-US"/>
        </w:rPr>
        <w:t>32,20</w:t>
      </w:r>
      <w:r w:rsidR="001A41B5">
        <w:rPr>
          <w:rFonts w:ascii="Times New Roman" w:hAnsi="Times New Roman" w:cs="Times New Roman"/>
          <w:sz w:val="24"/>
          <w:szCs w:val="24"/>
          <w:lang w:val="en-US"/>
        </w:rPr>
        <w:t xml:space="preserve">%. Untuk hasil </w:t>
      </w:r>
      <w:r w:rsidR="00FC2361">
        <w:rPr>
          <w:rFonts w:ascii="Times New Roman" w:hAnsi="Times New Roman" w:cs="Times New Roman"/>
          <w:sz w:val="24"/>
          <w:szCs w:val="24"/>
          <w:lang w:val="en-US"/>
        </w:rPr>
        <w:t>analisis</w:t>
      </w:r>
      <w:r w:rsidR="001A41B5">
        <w:rPr>
          <w:rFonts w:ascii="Times New Roman" w:hAnsi="Times New Roman" w:cs="Times New Roman"/>
          <w:sz w:val="24"/>
          <w:szCs w:val="24"/>
          <w:lang w:val="en-US"/>
        </w:rPr>
        <w:t xml:space="preserve"> regresi juga ditemukan</w:t>
      </w:r>
      <w:r>
        <w:rPr>
          <w:rFonts w:ascii="Times New Roman" w:hAnsi="Times New Roman" w:cs="Times New Roman"/>
          <w:sz w:val="24"/>
          <w:szCs w:val="24"/>
          <w:lang w:val="en-US"/>
        </w:rPr>
        <w:t xml:space="preserve"> </w:t>
      </w:r>
      <w:r w:rsidR="001A41B5">
        <w:rPr>
          <w:rFonts w:ascii="Times New Roman" w:hAnsi="Times New Roman" w:cs="Times New Roman"/>
          <w:sz w:val="24"/>
          <w:szCs w:val="24"/>
          <w:lang w:val="en-US"/>
        </w:rPr>
        <w:t xml:space="preserve">bahwa terdapat pengaruh positif dan signifikan kemampuan manajerial kepala sekolah (X1) terhadap kinerja guru SMA Negeri Kota Makassar (Y), dengan besar pengaruh </w:t>
      </w:r>
      <w:r w:rsidR="001A41B5" w:rsidRPr="005E106A">
        <w:rPr>
          <w:rFonts w:ascii="Times New Roman" w:hAnsi="Times New Roman" w:cs="Times New Roman"/>
          <w:sz w:val="24"/>
          <w:szCs w:val="24"/>
        </w:rPr>
        <w:t>0,</w:t>
      </w:r>
      <w:r w:rsidR="001A41B5">
        <w:rPr>
          <w:rFonts w:ascii="Times New Roman" w:hAnsi="Times New Roman" w:cs="Times New Roman"/>
          <w:sz w:val="24"/>
          <w:szCs w:val="24"/>
          <w:lang w:val="en-US"/>
        </w:rPr>
        <w:t>454 atau 45,40%</w:t>
      </w:r>
      <w:r w:rsidR="001A41B5" w:rsidRPr="005E106A">
        <w:rPr>
          <w:rFonts w:ascii="Times New Roman" w:hAnsi="Times New Roman" w:cs="Times New Roman"/>
          <w:sz w:val="24"/>
          <w:szCs w:val="24"/>
        </w:rPr>
        <w:t>.</w:t>
      </w:r>
    </w:p>
    <w:p w:rsidR="007E0E62" w:rsidRPr="00FC2361" w:rsidRDefault="00FC2361" w:rsidP="000D24D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Hasil analisis</w:t>
      </w:r>
      <w:r w:rsidR="001A41B5">
        <w:rPr>
          <w:rFonts w:ascii="Times New Roman" w:hAnsi="Times New Roman" w:cs="Times New Roman"/>
          <w:sz w:val="24"/>
          <w:szCs w:val="24"/>
          <w:lang w:val="en-US"/>
        </w:rPr>
        <w:t xml:space="preserve"> korelasi iklim sekolah (X2) dan kinerja guru SMA Negeri Kota Makassar (Y), ditemukan bahwa</w:t>
      </w:r>
      <w:r w:rsidR="001D32DF">
        <w:rPr>
          <w:rFonts w:ascii="Times New Roman" w:hAnsi="Times New Roman" w:cs="Times New Roman"/>
          <w:sz w:val="24"/>
          <w:szCs w:val="24"/>
          <w:lang w:val="en-US"/>
        </w:rPr>
        <w:t xml:space="preserve"> terdapat hubungan yang cukup kuat yaitu sebesar </w:t>
      </w:r>
      <w:r>
        <w:rPr>
          <w:rFonts w:ascii="Times New Roman" w:hAnsi="Times New Roman" w:cs="Times New Roman"/>
          <w:sz w:val="24"/>
          <w:szCs w:val="24"/>
          <w:lang w:val="en-US"/>
        </w:rPr>
        <w:t>23,60%. Untuk hasil analisis</w:t>
      </w:r>
      <w:r w:rsidR="001A41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regresi juga ditemukan bahwa terdapat pengaruh positif dan signifikan iklim sekolah (X2) terhadap kinerja guru SMA Negeri Kota Makassar (Y), dengan besar pengaruh </w:t>
      </w:r>
      <w:r>
        <w:rPr>
          <w:rFonts w:ascii="Times New Roman" w:hAnsi="Times New Roman" w:cs="Times New Roman"/>
          <w:sz w:val="24"/>
          <w:szCs w:val="24"/>
        </w:rPr>
        <w:t>0,</w:t>
      </w:r>
      <w:r>
        <w:rPr>
          <w:rFonts w:ascii="Times New Roman" w:hAnsi="Times New Roman" w:cs="Times New Roman"/>
          <w:sz w:val="24"/>
          <w:szCs w:val="24"/>
          <w:lang w:val="en-US"/>
        </w:rPr>
        <w:t>239 atau 23,90%.</w:t>
      </w:r>
    </w:p>
    <w:p w:rsidR="00FC2361" w:rsidRPr="00490260" w:rsidRDefault="00FC2361" w:rsidP="000D24DA">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Hasil analisis korelasi kemampuan manajerial k</w:t>
      </w:r>
      <w:r w:rsidR="000877AF">
        <w:rPr>
          <w:rFonts w:ascii="Times New Roman" w:hAnsi="Times New Roman" w:cs="Times New Roman"/>
          <w:sz w:val="24"/>
          <w:szCs w:val="24"/>
          <w:lang w:val="en-US"/>
        </w:rPr>
        <w:t xml:space="preserve">epala sekolah (X1) dan </w:t>
      </w:r>
      <w:r>
        <w:rPr>
          <w:rFonts w:ascii="Times New Roman" w:hAnsi="Times New Roman" w:cs="Times New Roman"/>
          <w:sz w:val="24"/>
          <w:szCs w:val="24"/>
          <w:lang w:val="en-US"/>
        </w:rPr>
        <w:t>iklim sekolah (X2)</w:t>
      </w:r>
      <w:r w:rsidR="000877AF">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kinerja guru</w:t>
      </w:r>
      <w:r w:rsidR="000877AF">
        <w:rPr>
          <w:rFonts w:ascii="Times New Roman" w:hAnsi="Times New Roman" w:cs="Times New Roman"/>
          <w:sz w:val="24"/>
          <w:szCs w:val="24"/>
          <w:lang w:val="en-US"/>
        </w:rPr>
        <w:t xml:space="preserve"> SMA Negeri Kota Makassar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(Y)</w:t>
      </w:r>
      <w:r w:rsidR="000877AF">
        <w:rPr>
          <w:rFonts w:ascii="Times New Roman" w:hAnsi="Times New Roman" w:cs="Times New Roman"/>
          <w:sz w:val="24"/>
          <w:szCs w:val="24"/>
          <w:lang w:val="en-US"/>
        </w:rPr>
        <w:t xml:space="preserve">, ditemukan bahwa terdapat hubungan yang kuat yaitu sebesar 35,50%. Untuk hasil analisis regresi juga ditemukan bahwa terdapat pengaruh positif dan signifikan kemampuan manajerial kepala sekolah (X1) dan iklim sekolah (X2) secara bersama-sama terhadap kinerja guru SMA Negeri Kota Makassar (Y), dengan besar pengaruh </w:t>
      </w:r>
      <w:r w:rsidR="000877AF" w:rsidRPr="005E106A">
        <w:rPr>
          <w:rFonts w:ascii="Times New Roman" w:hAnsi="Times New Roman" w:cs="Times New Roman"/>
          <w:sz w:val="24"/>
          <w:szCs w:val="24"/>
        </w:rPr>
        <w:t>0,693</w:t>
      </w:r>
      <w:r w:rsidR="000877AF">
        <w:rPr>
          <w:rFonts w:ascii="Times New Roman" w:hAnsi="Times New Roman" w:cs="Times New Roman"/>
          <w:sz w:val="24"/>
          <w:szCs w:val="24"/>
          <w:lang w:val="en-US"/>
        </w:rPr>
        <w:t xml:space="preserve"> atau 69,30%.</w:t>
      </w:r>
    </w:p>
    <w:p w:rsidR="00490260" w:rsidRPr="000D24DA" w:rsidRDefault="00490260" w:rsidP="00490260">
      <w:pPr>
        <w:pStyle w:val="ListParagraph"/>
        <w:spacing w:after="0" w:line="240" w:lineRule="auto"/>
        <w:ind w:left="360"/>
        <w:jc w:val="both"/>
        <w:rPr>
          <w:rFonts w:ascii="Times New Roman" w:hAnsi="Times New Roman" w:cs="Times New Roman"/>
          <w:sz w:val="24"/>
          <w:szCs w:val="24"/>
        </w:rPr>
      </w:pPr>
    </w:p>
    <w:p w:rsidR="000D24DA" w:rsidRDefault="00490260" w:rsidP="000D24DA">
      <w:pPr>
        <w:spacing w:after="0" w:line="240" w:lineRule="auto"/>
        <w:jc w:val="both"/>
        <w:rPr>
          <w:rFonts w:ascii="Times New Roman" w:hAnsi="Times New Roman" w:cs="Times New Roman"/>
          <w:sz w:val="24"/>
          <w:szCs w:val="24"/>
        </w:rPr>
      </w:pPr>
      <w:r w:rsidRPr="00490260">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EC3381B" wp14:editId="124C3496">
                <wp:simplePos x="0" y="0"/>
                <wp:positionH relativeFrom="column">
                  <wp:posOffset>-68669</wp:posOffset>
                </wp:positionH>
                <wp:positionV relativeFrom="paragraph">
                  <wp:posOffset>49530</wp:posOffset>
                </wp:positionV>
                <wp:extent cx="3136604" cy="276446"/>
                <wp:effectExtent l="0" t="0" r="698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604" cy="276446"/>
                        </a:xfrm>
                        <a:prstGeom prst="rect">
                          <a:avLst/>
                        </a:prstGeom>
                        <a:solidFill>
                          <a:srgbClr val="FFFFFF"/>
                        </a:solidFill>
                        <a:ln w="9525">
                          <a:noFill/>
                          <a:miter lim="800000"/>
                          <a:headEnd/>
                          <a:tailEnd/>
                        </a:ln>
                      </wps:spPr>
                      <wps:txbx>
                        <w:txbxContent>
                          <w:p w:rsidR="00490260" w:rsidRPr="00490260" w:rsidRDefault="00490260">
                            <w:r w:rsidRPr="00490260">
                              <w:rPr>
                                <w:rFonts w:ascii="Times New Roman" w:hAnsi="Times New Roman" w:cs="Times New Roman"/>
                                <w:sz w:val="24"/>
                                <w:szCs w:val="24"/>
                              </w:rPr>
                              <w:t xml:space="preserve">Tabel </w:t>
                            </w:r>
                            <w:r w:rsidRPr="00490260">
                              <w:rPr>
                                <w:rFonts w:ascii="Times New Roman" w:hAnsi="Times New Roman" w:cs="Times New Roman"/>
                                <w:sz w:val="24"/>
                                <w:szCs w:val="24"/>
                              </w:rPr>
                              <w:fldChar w:fldCharType="begin"/>
                            </w:r>
                            <w:r w:rsidRPr="00490260">
                              <w:rPr>
                                <w:rFonts w:ascii="Times New Roman" w:hAnsi="Times New Roman" w:cs="Times New Roman"/>
                                <w:sz w:val="24"/>
                                <w:szCs w:val="24"/>
                              </w:rPr>
                              <w:instrText xml:space="preserve"> SEQ Table \* ARABIC </w:instrText>
                            </w:r>
                            <w:r w:rsidRPr="00490260">
                              <w:rPr>
                                <w:rFonts w:ascii="Times New Roman" w:hAnsi="Times New Roman" w:cs="Times New Roman"/>
                                <w:sz w:val="24"/>
                                <w:szCs w:val="24"/>
                              </w:rPr>
                              <w:fldChar w:fldCharType="separate"/>
                            </w:r>
                            <w:r w:rsidR="00ED0EA9">
                              <w:rPr>
                                <w:rFonts w:ascii="Times New Roman" w:hAnsi="Times New Roman" w:cs="Times New Roman"/>
                                <w:noProof/>
                                <w:sz w:val="24"/>
                                <w:szCs w:val="24"/>
                              </w:rPr>
                              <w:t>1</w:t>
                            </w:r>
                            <w:r w:rsidRPr="00490260">
                              <w:rPr>
                                <w:rFonts w:ascii="Times New Roman" w:hAnsi="Times New Roman" w:cs="Times New Roman"/>
                                <w:sz w:val="24"/>
                                <w:szCs w:val="24"/>
                              </w:rPr>
                              <w:fldChar w:fldCharType="end"/>
                            </w:r>
                            <w:r w:rsidRPr="00490260">
                              <w:rPr>
                                <w:rFonts w:ascii="Times New Roman" w:hAnsi="Times New Roman" w:cs="Times New Roman"/>
                                <w:sz w:val="24"/>
                                <w:szCs w:val="24"/>
                              </w:rPr>
                              <w:t>. Ringkasan Hasil Analisis Deskriptif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4pt;margin-top:3.9pt;width:24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GRJAIAACIEAAAOAAAAZHJzL2Uyb0RvYy54bWysU21v2yAQ/j5p/wHxfbHjOGlrxam6dJkm&#10;dS9Sux+AMY7RgGNAYme/vgdJ02z7No0PiOPuHp577ljejlqRvXBegqnpdJJTIgyHVpptTb8/bd5d&#10;U+IDMy1TYERND8LT29XbN8vBVqKAHlQrHEEQ46vB1rQPwVZZ5nkvNPMTsMKgswOnWUDTbbPWsQHR&#10;tcqKPF9kA7jWOuDCe7y9PzrpKuF3neDha9d5EYiqKXILaXdpb+KerZas2jpme8lPNNg/sNBMGnz0&#10;DHXPAiM7J/+C0pI78NCFCQedQddJLlINWM00/6Oax55ZkWpBcbw9y+T/Hyz/sv/miGxrOqPEMI0t&#10;ehJjIO9hJEVUZ7C+wqBHi2FhxGvscqrU2wfgPzwxsO6Z2Yo752DoBWuR3TRmZhepRxwfQZrhM7T4&#10;DNsFSEBj53SUDsUgiI5dOpw7E6lwvJxNZ4tFXlLC0VdcLcpykZ5g1Uu2dT58FKBJPNTUYecTOts/&#10;+BDZsOolJD7mQcl2I5VKhts2a+XInuGUbNI6of8WpgwZanozL+YJ2UDMTwOkZcApVlLX9DqPK6az&#10;KqrxwbTpHJhUxzMyUeYkT1TkqE0YmzH1YR5zo3QNtAfUy8FxaPGT4aEH94uSAQe2pv7njjlBifpk&#10;UPObaVnGCU9GOb8q0HCXnubSwwxHqJoGSo7HdUi/ItI2cIe96WSS7ZXJiTIOYlLz9GnipF/aKer1&#10;a6+eAQAA//8DAFBLAwQUAAYACAAAACEAYSs9Hd4AAAAIAQAADwAAAGRycy9kb3ducmV2LnhtbEyP&#10;zU7DQAyE70i8w8pIXFC7Sf9SQpwKkEBcW/oATrJNIrLeKLtt0rfHnOjJGs1o5nO2m2ynLmbwrWOE&#10;eB6BMly6quUa4fj9MduC8oG4os6xQbgaD7v8/i6jtHIj783lEGolJexTQmhC6FOtfdkYS37uesPi&#10;ndxgKYgcal0NNEq57fQiijbaUsuy0FBv3htT/hzOFuH0NT6tn8fiMxyT/WrzRm1SuCvi48P0+gIq&#10;mCn8h+EPX9AhF6bCnbnyqkOYxZGgB4REjvir7XIBqkBYx0vQeaZvH8h/AQAA//8DAFBLAQItABQA&#10;BgAIAAAAIQC2gziS/gAAAOEBAAATAAAAAAAAAAAAAAAAAAAAAABbQ29udGVudF9UeXBlc10ueG1s&#10;UEsBAi0AFAAGAAgAAAAhADj9If/WAAAAlAEAAAsAAAAAAAAAAAAAAAAALwEAAF9yZWxzLy5yZWxz&#10;UEsBAi0AFAAGAAgAAAAhAKUsoZEkAgAAIgQAAA4AAAAAAAAAAAAAAAAALgIAAGRycy9lMm9Eb2Mu&#10;eG1sUEsBAi0AFAAGAAgAAAAhAGErPR3eAAAACAEAAA8AAAAAAAAAAAAAAAAAfgQAAGRycy9kb3du&#10;cmV2LnhtbFBLBQYAAAAABAAEAPMAAACJBQAAAAA=&#10;" stroked="f">
                <v:textbox>
                  <w:txbxContent>
                    <w:p w:rsidR="00490260" w:rsidRPr="00490260" w:rsidRDefault="00490260">
                      <w:r w:rsidRPr="00490260">
                        <w:rPr>
                          <w:rFonts w:ascii="Times New Roman" w:hAnsi="Times New Roman" w:cs="Times New Roman"/>
                          <w:sz w:val="24"/>
                          <w:szCs w:val="24"/>
                        </w:rPr>
                        <w:t xml:space="preserve">Tabel </w:t>
                      </w:r>
                      <w:r w:rsidRPr="00490260">
                        <w:rPr>
                          <w:rFonts w:ascii="Times New Roman" w:hAnsi="Times New Roman" w:cs="Times New Roman"/>
                          <w:sz w:val="24"/>
                          <w:szCs w:val="24"/>
                        </w:rPr>
                        <w:fldChar w:fldCharType="begin"/>
                      </w:r>
                      <w:r w:rsidRPr="00490260">
                        <w:rPr>
                          <w:rFonts w:ascii="Times New Roman" w:hAnsi="Times New Roman" w:cs="Times New Roman"/>
                          <w:sz w:val="24"/>
                          <w:szCs w:val="24"/>
                        </w:rPr>
                        <w:instrText xml:space="preserve"> SEQ Table \* ARABIC </w:instrText>
                      </w:r>
                      <w:r w:rsidRPr="00490260">
                        <w:rPr>
                          <w:rFonts w:ascii="Times New Roman" w:hAnsi="Times New Roman" w:cs="Times New Roman"/>
                          <w:sz w:val="24"/>
                          <w:szCs w:val="24"/>
                        </w:rPr>
                        <w:fldChar w:fldCharType="separate"/>
                      </w:r>
                      <w:r w:rsidR="00ED0EA9">
                        <w:rPr>
                          <w:rFonts w:ascii="Times New Roman" w:hAnsi="Times New Roman" w:cs="Times New Roman"/>
                          <w:noProof/>
                          <w:sz w:val="24"/>
                          <w:szCs w:val="24"/>
                        </w:rPr>
                        <w:t>1</w:t>
                      </w:r>
                      <w:r w:rsidRPr="00490260">
                        <w:rPr>
                          <w:rFonts w:ascii="Times New Roman" w:hAnsi="Times New Roman" w:cs="Times New Roman"/>
                          <w:sz w:val="24"/>
                          <w:szCs w:val="24"/>
                        </w:rPr>
                        <w:fldChar w:fldCharType="end"/>
                      </w:r>
                      <w:r w:rsidRPr="00490260">
                        <w:rPr>
                          <w:rFonts w:ascii="Times New Roman" w:hAnsi="Times New Roman" w:cs="Times New Roman"/>
                          <w:sz w:val="24"/>
                          <w:szCs w:val="24"/>
                        </w:rPr>
                        <w:t>. Ringkasan Hasil Analisis Deskriptif</w:t>
                      </w:r>
                    </w:p>
                  </w:txbxContent>
                </v:textbox>
              </v:shape>
            </w:pict>
          </mc:Fallback>
        </mc:AlternateContent>
      </w:r>
      <w:r w:rsidR="00E85A9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CE01C98" wp14:editId="0CB59FE1">
                <wp:simplePos x="0" y="0"/>
                <wp:positionH relativeFrom="column">
                  <wp:posOffset>37746</wp:posOffset>
                </wp:positionH>
                <wp:positionV relativeFrom="paragraph">
                  <wp:posOffset>145489</wp:posOffset>
                </wp:positionV>
                <wp:extent cx="5135525" cy="1998921"/>
                <wp:effectExtent l="0" t="0" r="0" b="0"/>
                <wp:wrapNone/>
                <wp:docPr id="2" name="Rectangle 2"/>
                <wp:cNvGraphicFramePr/>
                <a:graphic xmlns:a="http://schemas.openxmlformats.org/drawingml/2006/main">
                  <a:graphicData uri="http://schemas.microsoft.com/office/word/2010/wordprocessingShape">
                    <wps:wsp>
                      <wps:cNvSpPr/>
                      <wps:spPr>
                        <a:xfrm>
                          <a:off x="0" y="0"/>
                          <a:ext cx="5135525" cy="19989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5pt;margin-top:11.45pt;width:404.35pt;height:15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TgwIAAF0FAAAOAAAAZHJzL2Uyb0RvYy54bWysVFtP2zAUfp+0/2D5faTJ6EYjUlSBmCYh&#10;QMDEs3HsJpLt49lu0+7X79hOAwO0h2l9cO1z+c4l3zmnZzutyFY434NpaHk0o0QYDm1v1g398XD5&#10;6YQSH5hpmQIjGroXnp4tP344HWwtKuhAtcIRBDG+HmxDuxBsXRSed0IzfwRWGFRKcJoFfLp10To2&#10;ILpWRTWbfSkGcK11wIX3KL3ISrpM+FIKHm6k9CIQ1VDMLaTTpfMpnsXylNVrx2zX8zEN9g9ZaNYb&#10;DDpBXbDAyMb1b6B0zx14kOGIgy5Ayp6LVANWU85eVXPfMStSLdgcb6c2+f8Hy6+3t470bUMrSgzT&#10;+InusGnMrJUgVWzPYH2NVvf21o0vj9dY6046Hf+xCrJLLd1PLRW7QDgK5+Xn+byaU8JRVy4WJ4uq&#10;jKjFs7t1PnwToEm8NNRh+NRKtr3yIZseTGI0A5e9UihntTJ/CBAzSoqYcc4x3cJeiWx9JySWillV&#10;KUAimThXjmwZ0oNxLkwos6pjrcji+Qx/Y8qTRypAGQSMyBITmrBHgEjgt9i5nNE+uorE0cl59rfE&#10;svPkkSKDCZOz7g249wAUVjVGzvaHJuXWxC49QbtHIjjIE+Itv+zxc1wxH26Zw5HA4cExDzd4SAVD&#10;Q2G8UdKB+/WePNojU1FLyYAj1lD/c8OcoER9N8jhRXl8HGcyPY7nXyt8uJeap5cas9HngJ+pxIVi&#10;ebpG+6AOV+lAP+I2WMWoqGKGY+yG8uAOj/OQRx/3CRerVTLDObQsXJl7yyN47Gqk28PukTk7cjIg&#10;na/hMI6sfkXNbBs9Daw2AWSfePvc17HfOMOJOOO+iUvi5TtZPW/F5W8AAAD//wMAUEsDBBQABgAI&#10;AAAAIQAZBBIm3wAAAAgBAAAPAAAAZHJzL2Rvd25yZXYueG1sTI/NTsMwEITvSLyDtUjcqNO09Cdk&#10;U0UIkHpsg4S4OfE2CcTrKHbT9O0xJziNVjOa+TbdTaYTIw2utYwwn0UgiCurW64R3ovXhw0I5xVr&#10;1VkmhCs52GW3N6lKtL3wgcajr0UoYZcohMb7PpHSVQ0Z5Wa2Jw7eyQ5G+XAOtdSDuoRy08k4ilbS&#10;qJbDQqN6em6o+j6eDYIrx31x7fOPr09XlfkLm2K5f0O8v5vyJxCeJv8Xhl/8gA5ZYCrtmbUTHcLj&#10;NgQR4jhosDfz5QpEibBYrNcgs1T+fyD7AQAA//8DAFBLAQItABQABgAIAAAAIQC2gziS/gAAAOEB&#10;AAATAAAAAAAAAAAAAAAAAAAAAABbQ29udGVudF9UeXBlc10ueG1sUEsBAi0AFAAGAAgAAAAhADj9&#10;If/WAAAAlAEAAAsAAAAAAAAAAAAAAAAALwEAAF9yZWxzLy5yZWxzUEsBAi0AFAAGAAgAAAAhAFrr&#10;81ODAgAAXQUAAA4AAAAAAAAAAAAAAAAALgIAAGRycy9lMm9Eb2MueG1sUEsBAi0AFAAGAAgAAAAh&#10;ABkEEibfAAAACAEAAA8AAAAAAAAAAAAAAAAA3QQAAGRycy9kb3ducmV2LnhtbFBLBQYAAAAABAAE&#10;APMAAADpBQAAAAA=&#10;" filled="f" stroked="f" strokeweight="2pt"/>
            </w:pict>
          </mc:Fallback>
        </mc:AlternateContent>
      </w:r>
    </w:p>
    <w:p w:rsidR="00E85A99" w:rsidRPr="00E85A99" w:rsidRDefault="00E85A99" w:rsidP="00E85A99">
      <w:pPr>
        <w:pStyle w:val="Caption"/>
        <w:keepNext/>
        <w:spacing w:after="0"/>
        <w:rPr>
          <w:rFonts w:ascii="Times New Roman" w:hAnsi="Times New Roman" w:cs="Times New Roman"/>
          <w:b w:val="0"/>
          <w:color w:val="auto"/>
          <w:sz w:val="24"/>
          <w:szCs w:val="24"/>
        </w:rPr>
      </w:pPr>
    </w:p>
    <w:tbl>
      <w:tblPr>
        <w:tblStyle w:val="TableGrid"/>
        <w:tblpPr w:leftFromText="180" w:rightFromText="180" w:vertAnchor="text" w:horzAnchor="margin" w:tblpX="108" w:tblpY="56"/>
        <w:tblW w:w="80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314"/>
        <w:gridCol w:w="720"/>
        <w:gridCol w:w="720"/>
        <w:gridCol w:w="720"/>
        <w:gridCol w:w="810"/>
        <w:gridCol w:w="900"/>
        <w:gridCol w:w="2250"/>
      </w:tblGrid>
      <w:tr w:rsidR="00E85A99" w:rsidTr="00DB5238">
        <w:tc>
          <w:tcPr>
            <w:tcW w:w="648" w:type="dxa"/>
            <w:vMerge w:val="restart"/>
            <w:tcBorders>
              <w:top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No</w:t>
            </w:r>
          </w:p>
        </w:tc>
        <w:tc>
          <w:tcPr>
            <w:tcW w:w="1314" w:type="dxa"/>
            <w:vMerge w:val="restart"/>
            <w:tcBorders>
              <w:top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Nama Variabel</w:t>
            </w:r>
          </w:p>
        </w:tc>
        <w:tc>
          <w:tcPr>
            <w:tcW w:w="3870" w:type="dxa"/>
            <w:gridSpan w:val="5"/>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Presentasi Setiap Kategori</w:t>
            </w:r>
          </w:p>
        </w:tc>
        <w:tc>
          <w:tcPr>
            <w:tcW w:w="2250" w:type="dxa"/>
            <w:vMerge w:val="restart"/>
            <w:tcBorders>
              <w:top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Kesimpulan Secara Umum</w:t>
            </w:r>
          </w:p>
        </w:tc>
      </w:tr>
      <w:tr w:rsidR="00E85A99" w:rsidTr="00DB5238">
        <w:tc>
          <w:tcPr>
            <w:tcW w:w="648" w:type="dxa"/>
            <w:vMerge/>
            <w:tcBorders>
              <w:bottom w:val="single" w:sz="4" w:space="0" w:color="auto"/>
            </w:tcBorders>
          </w:tcPr>
          <w:p w:rsidR="00E85A99" w:rsidRDefault="00E85A99" w:rsidP="00490260">
            <w:pPr>
              <w:jc w:val="both"/>
              <w:rPr>
                <w:rFonts w:ascii="Times New Roman" w:hAnsi="Times New Roman" w:cs="Times New Roman"/>
                <w:sz w:val="24"/>
                <w:szCs w:val="24"/>
              </w:rPr>
            </w:pPr>
          </w:p>
        </w:tc>
        <w:tc>
          <w:tcPr>
            <w:tcW w:w="1314" w:type="dxa"/>
            <w:vMerge/>
            <w:tcBorders>
              <w:bottom w:val="single" w:sz="4" w:space="0" w:color="auto"/>
            </w:tcBorders>
          </w:tcPr>
          <w:p w:rsidR="00E85A99" w:rsidRDefault="00E85A99" w:rsidP="00490260">
            <w:pPr>
              <w:jc w:val="both"/>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SR/</w:t>
            </w:r>
          </w:p>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SKK</w:t>
            </w:r>
          </w:p>
        </w:tc>
        <w:tc>
          <w:tcPr>
            <w:tcW w:w="720" w:type="dxa"/>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R/KK</w:t>
            </w:r>
          </w:p>
        </w:tc>
        <w:tc>
          <w:tcPr>
            <w:tcW w:w="720" w:type="dxa"/>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S/C</w:t>
            </w:r>
          </w:p>
        </w:tc>
        <w:tc>
          <w:tcPr>
            <w:tcW w:w="810" w:type="dxa"/>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T/K</w:t>
            </w:r>
          </w:p>
        </w:tc>
        <w:tc>
          <w:tcPr>
            <w:tcW w:w="900" w:type="dxa"/>
            <w:tcBorders>
              <w:top w:val="single" w:sz="4" w:space="0" w:color="auto"/>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ST/SK</w:t>
            </w:r>
          </w:p>
        </w:tc>
        <w:tc>
          <w:tcPr>
            <w:tcW w:w="2250" w:type="dxa"/>
            <w:vMerge/>
            <w:tcBorders>
              <w:bottom w:val="single" w:sz="4" w:space="0" w:color="auto"/>
            </w:tcBorders>
          </w:tcPr>
          <w:p w:rsidR="00E85A99" w:rsidRDefault="00E85A99" w:rsidP="00490260">
            <w:pPr>
              <w:jc w:val="both"/>
              <w:rPr>
                <w:rFonts w:ascii="Times New Roman" w:hAnsi="Times New Roman" w:cs="Times New Roman"/>
                <w:sz w:val="24"/>
                <w:szCs w:val="24"/>
              </w:rPr>
            </w:pPr>
          </w:p>
        </w:tc>
      </w:tr>
      <w:tr w:rsidR="00E85A99" w:rsidTr="00DB5238">
        <w:tc>
          <w:tcPr>
            <w:tcW w:w="648"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bottom w:val="nil"/>
            </w:tcBorders>
            <w:vAlign w:val="center"/>
          </w:tcPr>
          <w:p w:rsidR="00E85A99" w:rsidRDefault="00E85A99" w:rsidP="00490260">
            <w:pPr>
              <w:rPr>
                <w:rFonts w:ascii="Times New Roman" w:hAnsi="Times New Roman" w:cs="Times New Roman"/>
                <w:sz w:val="24"/>
                <w:szCs w:val="24"/>
              </w:rPr>
            </w:pPr>
            <w:r>
              <w:rPr>
                <w:rFonts w:ascii="Times New Roman" w:hAnsi="Times New Roman" w:cs="Times New Roman"/>
                <w:sz w:val="24"/>
                <w:szCs w:val="24"/>
              </w:rPr>
              <w:t>Kinerja Guru (Y)</w:t>
            </w:r>
          </w:p>
        </w:tc>
        <w:tc>
          <w:tcPr>
            <w:tcW w:w="72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39 %</w:t>
            </w:r>
          </w:p>
        </w:tc>
        <w:tc>
          <w:tcPr>
            <w:tcW w:w="90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61%</w:t>
            </w:r>
          </w:p>
        </w:tc>
        <w:tc>
          <w:tcPr>
            <w:tcW w:w="2250" w:type="dxa"/>
            <w:tcBorders>
              <w:top w:val="single" w:sz="4" w:space="0" w:color="auto"/>
              <w:bottom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Kategori Sangat Tinggi</w:t>
            </w:r>
          </w:p>
        </w:tc>
      </w:tr>
      <w:tr w:rsidR="00E85A99" w:rsidTr="00DB5238">
        <w:tc>
          <w:tcPr>
            <w:tcW w:w="648"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2.</w:t>
            </w:r>
          </w:p>
        </w:tc>
        <w:tc>
          <w:tcPr>
            <w:tcW w:w="1314" w:type="dxa"/>
            <w:tcBorders>
              <w:top w:val="nil"/>
            </w:tcBorders>
            <w:vAlign w:val="center"/>
          </w:tcPr>
          <w:p w:rsidR="00E85A99" w:rsidRDefault="00E85A99" w:rsidP="00490260">
            <w:pPr>
              <w:rPr>
                <w:rFonts w:ascii="Times New Roman" w:hAnsi="Times New Roman" w:cs="Times New Roman"/>
                <w:sz w:val="24"/>
                <w:szCs w:val="24"/>
              </w:rPr>
            </w:pPr>
            <w:r>
              <w:rPr>
                <w:rFonts w:ascii="Times New Roman" w:hAnsi="Times New Roman" w:cs="Times New Roman"/>
                <w:sz w:val="24"/>
                <w:szCs w:val="24"/>
              </w:rPr>
              <w:t>Kemampuan Manajerial Kepala Sekolah (X1)</w:t>
            </w:r>
          </w:p>
        </w:tc>
        <w:tc>
          <w:tcPr>
            <w:tcW w:w="72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81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22%</w:t>
            </w:r>
          </w:p>
        </w:tc>
        <w:tc>
          <w:tcPr>
            <w:tcW w:w="90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78%</w:t>
            </w:r>
          </w:p>
        </w:tc>
        <w:tc>
          <w:tcPr>
            <w:tcW w:w="2250" w:type="dxa"/>
            <w:tcBorders>
              <w:top w:val="nil"/>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Kategori Sangat Tinggi</w:t>
            </w:r>
          </w:p>
        </w:tc>
      </w:tr>
      <w:tr w:rsidR="00E85A99" w:rsidTr="00DB5238">
        <w:tc>
          <w:tcPr>
            <w:tcW w:w="648"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3.</w:t>
            </w:r>
          </w:p>
        </w:tc>
        <w:tc>
          <w:tcPr>
            <w:tcW w:w="1314" w:type="dxa"/>
            <w:tcBorders>
              <w:bottom w:val="single" w:sz="4" w:space="0" w:color="auto"/>
            </w:tcBorders>
            <w:vAlign w:val="center"/>
          </w:tcPr>
          <w:p w:rsidR="00E85A99" w:rsidRDefault="00E85A99" w:rsidP="00490260">
            <w:pPr>
              <w:rPr>
                <w:rFonts w:ascii="Times New Roman" w:hAnsi="Times New Roman" w:cs="Times New Roman"/>
                <w:sz w:val="24"/>
                <w:szCs w:val="24"/>
              </w:rPr>
            </w:pPr>
            <w:r>
              <w:rPr>
                <w:rFonts w:ascii="Times New Roman" w:hAnsi="Times New Roman" w:cs="Times New Roman"/>
                <w:sz w:val="24"/>
                <w:szCs w:val="24"/>
              </w:rPr>
              <w:t>Iklim Sekolah (X2)</w:t>
            </w:r>
          </w:p>
        </w:tc>
        <w:tc>
          <w:tcPr>
            <w:tcW w:w="720"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1%</w:t>
            </w:r>
          </w:p>
        </w:tc>
        <w:tc>
          <w:tcPr>
            <w:tcW w:w="810"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41%</w:t>
            </w:r>
          </w:p>
        </w:tc>
        <w:tc>
          <w:tcPr>
            <w:tcW w:w="900" w:type="dxa"/>
            <w:tcBorders>
              <w:bottom w:val="single" w:sz="4" w:space="0" w:color="auto"/>
            </w:tcBorders>
            <w:vAlign w:val="center"/>
          </w:tcPr>
          <w:p w:rsidR="00E85A99" w:rsidRDefault="00E85A99" w:rsidP="00490260">
            <w:pPr>
              <w:jc w:val="center"/>
              <w:rPr>
                <w:rFonts w:ascii="Times New Roman" w:hAnsi="Times New Roman" w:cs="Times New Roman"/>
                <w:sz w:val="24"/>
                <w:szCs w:val="24"/>
              </w:rPr>
            </w:pPr>
            <w:r>
              <w:rPr>
                <w:rFonts w:ascii="Times New Roman" w:hAnsi="Times New Roman" w:cs="Times New Roman"/>
                <w:sz w:val="24"/>
                <w:szCs w:val="24"/>
              </w:rPr>
              <w:t>58%</w:t>
            </w:r>
          </w:p>
        </w:tc>
        <w:tc>
          <w:tcPr>
            <w:tcW w:w="2250" w:type="dxa"/>
            <w:tcBorders>
              <w:bottom w:val="single" w:sz="4" w:space="0" w:color="auto"/>
            </w:tcBorders>
            <w:vAlign w:val="center"/>
          </w:tcPr>
          <w:p w:rsidR="00E85A99" w:rsidRDefault="0005324F" w:rsidP="00490260">
            <w:pPr>
              <w:jc w:val="center"/>
              <w:rPr>
                <w:rFonts w:ascii="Times New Roman" w:hAnsi="Times New Roman" w:cs="Times New Roman"/>
                <w:sz w:val="24"/>
                <w:szCs w:val="24"/>
              </w:rPr>
            </w:pPr>
            <w:r>
              <w:rPr>
                <w:rFonts w:ascii="Times New Roman" w:hAnsi="Times New Roman" w:cs="Times New Roman"/>
                <w:sz w:val="24"/>
                <w:szCs w:val="24"/>
              </w:rPr>
              <w:t>Kategori Sangat Kondusif</w:t>
            </w:r>
          </w:p>
        </w:tc>
      </w:tr>
    </w:tbl>
    <w:p w:rsidR="00E85A99" w:rsidRPr="000D24DA" w:rsidRDefault="00E85A99" w:rsidP="000D24DA">
      <w:pPr>
        <w:spacing w:after="0" w:line="240" w:lineRule="auto"/>
        <w:jc w:val="both"/>
        <w:rPr>
          <w:rFonts w:ascii="Times New Roman" w:hAnsi="Times New Roman" w:cs="Times New Roman"/>
          <w:sz w:val="24"/>
          <w:szCs w:val="24"/>
        </w:rPr>
      </w:pPr>
    </w:p>
    <w:p w:rsidR="000877AF" w:rsidRPr="00DB5238" w:rsidRDefault="000877AF" w:rsidP="00490260">
      <w:pPr>
        <w:pStyle w:val="ListParagraph"/>
        <w:numPr>
          <w:ilvl w:val="0"/>
          <w:numId w:val="6"/>
        </w:numPr>
        <w:spacing w:after="0" w:line="240" w:lineRule="auto"/>
        <w:ind w:left="360"/>
        <w:jc w:val="both"/>
        <w:rPr>
          <w:rFonts w:ascii="Times New Roman" w:hAnsi="Times New Roman" w:cs="Times New Roman"/>
          <w:sz w:val="24"/>
          <w:szCs w:val="24"/>
        </w:rPr>
      </w:pPr>
      <w:r w:rsidRPr="00490260">
        <w:rPr>
          <w:rFonts w:ascii="Times New Roman" w:hAnsi="Times New Roman" w:cs="Times New Roman"/>
          <w:b/>
          <w:sz w:val="24"/>
          <w:szCs w:val="24"/>
        </w:rPr>
        <w:t>Pembahasan</w:t>
      </w:r>
    </w:p>
    <w:p w:rsidR="00DB5238" w:rsidRPr="00490260" w:rsidRDefault="00DB5238" w:rsidP="00DB5238">
      <w:pPr>
        <w:pStyle w:val="ListParagraph"/>
        <w:spacing w:after="0" w:line="240" w:lineRule="auto"/>
        <w:ind w:left="360"/>
        <w:jc w:val="both"/>
        <w:rPr>
          <w:rFonts w:ascii="Times New Roman" w:hAnsi="Times New Roman" w:cs="Times New Roman"/>
          <w:sz w:val="24"/>
          <w:szCs w:val="24"/>
        </w:rPr>
      </w:pPr>
    </w:p>
    <w:p w:rsidR="000C37B0" w:rsidRDefault="00232628" w:rsidP="000D24D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Berda</w:t>
      </w:r>
      <w:r w:rsidR="000D24DA">
        <w:rPr>
          <w:rFonts w:ascii="Times New Roman" w:hAnsi="Times New Roman" w:cs="Times New Roman"/>
          <w:sz w:val="24"/>
          <w:szCs w:val="24"/>
        </w:rPr>
        <w:t>s</w:t>
      </w:r>
      <w:r>
        <w:rPr>
          <w:rFonts w:ascii="Times New Roman" w:hAnsi="Times New Roman" w:cs="Times New Roman"/>
          <w:sz w:val="24"/>
          <w:szCs w:val="24"/>
        </w:rPr>
        <w:t xml:space="preserve">arkan hasil penelitian </w:t>
      </w:r>
      <w:r w:rsidR="000D24DA">
        <w:rPr>
          <w:rFonts w:ascii="Times New Roman" w:hAnsi="Times New Roman" w:cs="Times New Roman"/>
          <w:sz w:val="24"/>
          <w:szCs w:val="24"/>
        </w:rPr>
        <w:t>ditemukan bahwa kualitas kinerja guru SMA Negeri Kota Makassar berada dalam kategori sangat tinggi.</w:t>
      </w:r>
      <w:r w:rsidR="000C37B0">
        <w:rPr>
          <w:rFonts w:ascii="Times New Roman" w:hAnsi="Times New Roman" w:cs="Times New Roman"/>
          <w:sz w:val="24"/>
          <w:szCs w:val="24"/>
        </w:rPr>
        <w:t xml:space="preserve"> Temuan penelitian ini hampir sejalan dengan hasil penelitian Samijan (2014) yang menyimpulkan bahwa kinerja guru SMP Negeri di Kabupaten Polewali Mandar berada pada kategori tinggi.</w:t>
      </w:r>
    </w:p>
    <w:p w:rsidR="00DB5238" w:rsidRDefault="000D24DA" w:rsidP="000D24D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Gambaran kinerja</w:t>
      </w:r>
      <w:r w:rsidR="000C37B0">
        <w:rPr>
          <w:rFonts w:ascii="Times New Roman" w:hAnsi="Times New Roman" w:cs="Times New Roman"/>
          <w:sz w:val="24"/>
          <w:szCs w:val="24"/>
        </w:rPr>
        <w:t xml:space="preserve"> guru SMA Negeri Kota Makassar terlihat dari pencapaian kompetensinya, yaitu </w:t>
      </w:r>
      <w:r w:rsidR="000C37B0">
        <w:rPr>
          <w:rFonts w:ascii="Times New Roman" w:hAnsi="Times New Roman" w:cs="Times New Roman"/>
          <w:sz w:val="24"/>
          <w:szCs w:val="24"/>
        </w:rPr>
        <w:lastRenderedPageBreak/>
        <w:t>kompetensi pedagogik yang mencakup dan kompetensi profesional yang tergolong dalam kategori sangat tinggi.</w:t>
      </w:r>
      <w:r>
        <w:rPr>
          <w:rFonts w:ascii="Times New Roman" w:hAnsi="Times New Roman" w:cs="Times New Roman"/>
          <w:sz w:val="24"/>
          <w:szCs w:val="24"/>
        </w:rPr>
        <w:t xml:space="preserve"> </w:t>
      </w:r>
      <w:r w:rsidR="000C37B0">
        <w:rPr>
          <w:rFonts w:ascii="Times New Roman" w:hAnsi="Times New Roman" w:cs="Times New Roman"/>
          <w:sz w:val="24"/>
          <w:szCs w:val="24"/>
        </w:rPr>
        <w:t xml:space="preserve">Hal ini berarti rata-rata guru telah berupaya dalam memahami peserta didiknya secara mendalam, guru telah merancang pembelajaran dan melaksanakan pembelajaran sesuai dengan perencanaan, serta melakukan penilaian dan evaluasi peserta didik serta guru melakukan kegiatan </w:t>
      </w:r>
    </w:p>
    <w:p w:rsidR="00DB5238" w:rsidRDefault="00DB5238" w:rsidP="000D24DA">
      <w:pPr>
        <w:spacing w:after="0" w:line="240" w:lineRule="auto"/>
        <w:ind w:firstLine="900"/>
        <w:jc w:val="both"/>
        <w:rPr>
          <w:rFonts w:ascii="Times New Roman" w:hAnsi="Times New Roman" w:cs="Times New Roman"/>
          <w:sz w:val="24"/>
          <w:szCs w:val="24"/>
        </w:rPr>
      </w:pPr>
    </w:p>
    <w:p w:rsidR="00DB5238" w:rsidRDefault="00DB5238" w:rsidP="000D24DA">
      <w:pPr>
        <w:spacing w:after="0" w:line="240" w:lineRule="auto"/>
        <w:ind w:firstLine="900"/>
        <w:jc w:val="both"/>
        <w:rPr>
          <w:rFonts w:ascii="Times New Roman" w:hAnsi="Times New Roman" w:cs="Times New Roman"/>
          <w:sz w:val="24"/>
          <w:szCs w:val="24"/>
        </w:rPr>
      </w:pPr>
    </w:p>
    <w:p w:rsidR="00DB5238" w:rsidRDefault="00DB5238" w:rsidP="000D24DA">
      <w:pPr>
        <w:spacing w:after="0" w:line="240" w:lineRule="auto"/>
        <w:ind w:firstLine="900"/>
        <w:jc w:val="both"/>
        <w:rPr>
          <w:rFonts w:ascii="Times New Roman" w:hAnsi="Times New Roman" w:cs="Times New Roman"/>
          <w:sz w:val="24"/>
          <w:szCs w:val="24"/>
        </w:rPr>
      </w:pPr>
    </w:p>
    <w:p w:rsidR="00DB5238" w:rsidRDefault="00DB5238" w:rsidP="000D24DA">
      <w:pPr>
        <w:spacing w:after="0" w:line="240" w:lineRule="auto"/>
        <w:ind w:firstLine="900"/>
        <w:jc w:val="both"/>
        <w:rPr>
          <w:rFonts w:ascii="Times New Roman" w:hAnsi="Times New Roman" w:cs="Times New Roman"/>
          <w:sz w:val="24"/>
          <w:szCs w:val="24"/>
        </w:rPr>
      </w:pPr>
    </w:p>
    <w:p w:rsidR="000C37B0" w:rsidRDefault="000C37B0" w:rsidP="00DB5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pembelajarannya dengan baik yang terlihat dari kemampuannya menguasai </w:t>
      </w:r>
    </w:p>
    <w:p w:rsidR="00C41C98" w:rsidRDefault="000C37B0" w:rsidP="000C37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 struktur, konsep dan pola pikir keilmuan yang mendukung, serta melakukan tindakan reflektif. Temuan penelitian ini juga hampir sejalan dengan hasil penelitian Bakir (2012) yang menyimpulkan bahwa kinerja guru SMK Negeri di Kabupaten Pangkep dilihat dari </w:t>
      </w:r>
      <w:r w:rsidR="00E817DE">
        <w:rPr>
          <w:rFonts w:ascii="Times New Roman" w:hAnsi="Times New Roman" w:cs="Times New Roman"/>
          <w:sz w:val="24"/>
          <w:szCs w:val="24"/>
        </w:rPr>
        <w:t xml:space="preserve">aspek perencanaan pembelajaran, </w:t>
      </w:r>
      <w:r>
        <w:rPr>
          <w:rFonts w:ascii="Times New Roman" w:hAnsi="Times New Roman" w:cs="Times New Roman"/>
          <w:sz w:val="24"/>
          <w:szCs w:val="24"/>
        </w:rPr>
        <w:t xml:space="preserve">pelaksanaan pembelajaran berada pada kategori sangat baik dan dari aspek evaluasi pembelajaran sudah berada pada </w:t>
      </w:r>
      <w:r>
        <w:rPr>
          <w:rFonts w:ascii="Times New Roman" w:hAnsi="Times New Roman" w:cs="Times New Roman"/>
          <w:sz w:val="24"/>
          <w:szCs w:val="24"/>
        </w:rPr>
        <w:lastRenderedPageBreak/>
        <w:t xml:space="preserve">kategori baik. Hal </w:t>
      </w:r>
      <w:r w:rsidR="000D24DA">
        <w:rPr>
          <w:rFonts w:ascii="Times New Roman" w:hAnsi="Times New Roman" w:cs="Times New Roman"/>
          <w:sz w:val="24"/>
          <w:szCs w:val="24"/>
        </w:rPr>
        <w:t xml:space="preserve">tersebut sesuai dengan pendapat Susanto (2016) yang </w:t>
      </w:r>
      <w:r>
        <w:rPr>
          <w:rFonts w:ascii="Times New Roman" w:hAnsi="Times New Roman" w:cs="Times New Roman"/>
          <w:sz w:val="24"/>
          <w:szCs w:val="24"/>
        </w:rPr>
        <w:t>mengemukakan</w:t>
      </w:r>
      <w:r w:rsidR="000D24DA">
        <w:rPr>
          <w:rFonts w:ascii="Times New Roman" w:hAnsi="Times New Roman" w:cs="Times New Roman"/>
          <w:sz w:val="24"/>
          <w:szCs w:val="24"/>
        </w:rPr>
        <w:t xml:space="preserve"> bahwa k</w:t>
      </w:r>
      <w:r w:rsidR="000D24DA" w:rsidRPr="003122D5">
        <w:rPr>
          <w:rFonts w:ascii="Times New Roman" w:hAnsi="Times New Roman" w:cs="Times New Roman"/>
          <w:sz w:val="24"/>
          <w:szCs w:val="24"/>
        </w:rPr>
        <w:t>inerja guru dapat ditunjukkan oleh guru dalam menjalanan tugas dan kewajibannya dalam suatu porses kerja sebagai perwujudan dari kompetensi yang dimiliki terutama dalam pemberian</w:t>
      </w:r>
      <w:r w:rsidR="000D24DA">
        <w:rPr>
          <w:rFonts w:ascii="Times New Roman" w:hAnsi="Times New Roman" w:cs="Times New Roman"/>
          <w:sz w:val="24"/>
          <w:szCs w:val="24"/>
        </w:rPr>
        <w:t xml:space="preserve"> pelayanan kepada peserta didik. Kompetensi dalam pemberian pelayanan kepada peserta didik menurut Mulyasa (2013), terlihat dalam kompetensi pedagogik dan kompetensi profesional guru. </w:t>
      </w:r>
    </w:p>
    <w:p w:rsidR="00C41C98" w:rsidRDefault="00C41C98" w:rsidP="000C37B0">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Kualitas kemampuan manajerial kepala sekolah di SMA Negeri Kota Makassar secara umum berada dalam kategori sangat tinggi. Temuan penelitian ini hampir sejalan dengan hasil penelitian Samijan (2014) yang menyimpulkan bahwa kemampuan manajerial kepala SMP Negeri di Kabupaten Polewali Mandar berada pada kategori tinggi. Temuan tersebut juga senada dengan hasil penelitian Harianto (2014) yang mengungkapkan bahwa kompetensi manajerial kepala sekolah berjalan dengan efektif khususnya dalam hal pengelolaan guru dan staf, pengelolaan pengembangan kurikulum dan kegiatan pembelajaran, dan pengelolaan sarana prasarana.</w:t>
      </w:r>
    </w:p>
    <w:p w:rsidR="00E40326" w:rsidRDefault="00E40326" w:rsidP="003B262C">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Kualitas iklim sekolah di SMA Negeri Kota Makassar berada dalam kategori sangat kondusif. Temuan penelitian ini menunjukkan adan</w:t>
      </w:r>
      <w:r w:rsidR="00F619DF">
        <w:rPr>
          <w:rFonts w:ascii="Times New Roman" w:hAnsi="Times New Roman" w:cs="Times New Roman"/>
          <w:sz w:val="24"/>
          <w:szCs w:val="24"/>
        </w:rPr>
        <w:t>ya kondisi yang kon</w:t>
      </w:r>
      <w:r w:rsidR="000C37B0">
        <w:rPr>
          <w:rFonts w:ascii="Times New Roman" w:hAnsi="Times New Roman" w:cs="Times New Roman"/>
          <w:sz w:val="24"/>
          <w:szCs w:val="24"/>
        </w:rPr>
        <w:t>d</w:t>
      </w:r>
      <w:r w:rsidR="00F619DF">
        <w:rPr>
          <w:rFonts w:ascii="Times New Roman" w:hAnsi="Times New Roman" w:cs="Times New Roman"/>
          <w:sz w:val="24"/>
          <w:szCs w:val="24"/>
        </w:rPr>
        <w:t>usif dalam lingkungan</w:t>
      </w:r>
      <w:r w:rsidR="003B262C">
        <w:rPr>
          <w:rFonts w:ascii="Times New Roman" w:hAnsi="Times New Roman" w:cs="Times New Roman"/>
          <w:sz w:val="24"/>
          <w:szCs w:val="24"/>
        </w:rPr>
        <w:t xml:space="preserve"> </w:t>
      </w:r>
      <w:r w:rsidR="00F619DF">
        <w:rPr>
          <w:rFonts w:ascii="Times New Roman" w:hAnsi="Times New Roman" w:cs="Times New Roman"/>
          <w:sz w:val="24"/>
          <w:szCs w:val="24"/>
        </w:rPr>
        <w:t>fisik, psikologis dan aturan-aturan yang jelas sebagai cakupan keamanan sekolah SMA Negeri Kota Makassar. Temua</w:t>
      </w:r>
      <w:r w:rsidR="00C41C98">
        <w:rPr>
          <w:rFonts w:ascii="Times New Roman" w:hAnsi="Times New Roman" w:cs="Times New Roman"/>
          <w:sz w:val="24"/>
          <w:szCs w:val="24"/>
        </w:rPr>
        <w:t xml:space="preserve">n penelitian ini hampir sejalan dengan hasil penelitian Werang (2012) yang menyipulkan bahwa </w:t>
      </w:r>
      <w:r w:rsidR="00C41C98">
        <w:rPr>
          <w:rFonts w:ascii="Times New Roman" w:hAnsi="Times New Roman" w:cs="Times New Roman"/>
          <w:sz w:val="24"/>
          <w:szCs w:val="24"/>
        </w:rPr>
        <w:lastRenderedPageBreak/>
        <w:t>kualitas iklim SMA Negeri di Kota Merauke berada dalam kategori tinggi</w:t>
      </w:r>
    </w:p>
    <w:p w:rsidR="00C41C98" w:rsidRDefault="00F619DF" w:rsidP="000D24D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ditemukan bahwa terdapat pengaruh positif dan signifikan kemampuan manajerial kepala sekolah terhadap kinerja guru SMA Negeri Kota Makassar. Artinya, </w:t>
      </w:r>
      <w:r w:rsidR="0068037C">
        <w:rPr>
          <w:rFonts w:ascii="Times New Roman" w:hAnsi="Times New Roman" w:cs="Times New Roman"/>
          <w:sz w:val="24"/>
          <w:szCs w:val="24"/>
        </w:rPr>
        <w:t>meningkatnya kemampuan manajerial kepala sekol</w:t>
      </w:r>
      <w:r w:rsidR="007B3DD3">
        <w:rPr>
          <w:rFonts w:ascii="Times New Roman" w:hAnsi="Times New Roman" w:cs="Times New Roman"/>
          <w:sz w:val="24"/>
          <w:szCs w:val="24"/>
        </w:rPr>
        <w:t>ah akan diikuti dengan semakin meningkatnya</w:t>
      </w:r>
      <w:r w:rsidR="0068037C">
        <w:rPr>
          <w:rFonts w:ascii="Times New Roman" w:hAnsi="Times New Roman" w:cs="Times New Roman"/>
          <w:sz w:val="24"/>
          <w:szCs w:val="24"/>
        </w:rPr>
        <w:t xml:space="preserve"> kinerja guru</w:t>
      </w:r>
      <w:r w:rsidR="007B3DD3">
        <w:rPr>
          <w:rFonts w:ascii="Times New Roman" w:hAnsi="Times New Roman" w:cs="Times New Roman"/>
          <w:sz w:val="24"/>
          <w:szCs w:val="24"/>
        </w:rPr>
        <w:t xml:space="preserve"> SMA Negeri Kota Makassar. Hasil penelitian ini sesuai dengan hasil penelitian terdahulu yang memperlihatkan bahwa persepsi tentang kemampuan manajerial kepala sekolah berpengaruh positif dan signifikan terhadap kinerja guru (Harmidong, 2008).</w:t>
      </w:r>
      <w:r w:rsidR="00C41C98">
        <w:rPr>
          <w:rFonts w:ascii="Times New Roman" w:hAnsi="Times New Roman" w:cs="Times New Roman"/>
          <w:sz w:val="24"/>
          <w:szCs w:val="24"/>
        </w:rPr>
        <w:t xml:space="preserve"> Temuan ini juga senada dengan hasil penelitian Samijan (2014) yang menyimpulkan bahwa terdapat pengaruh kemampuan manajerial kepala sekolah terhadap kinerja guru SMP Negeri di Kabupaten Polewali Mandar.</w:t>
      </w:r>
    </w:p>
    <w:p w:rsidR="00F619DF" w:rsidRDefault="007B3DD3" w:rsidP="000D24DA">
      <w:pPr>
        <w:spacing w:after="0" w:line="240" w:lineRule="auto"/>
        <w:ind w:firstLine="900"/>
        <w:jc w:val="both"/>
        <w:rPr>
          <w:rFonts w:ascii="Times New Roman" w:hAnsi="Times New Roman" w:cs="Times New Roman"/>
          <w:color w:val="FF0000"/>
          <w:sz w:val="24"/>
          <w:szCs w:val="24"/>
        </w:rPr>
      </w:pPr>
      <w:r>
        <w:rPr>
          <w:rFonts w:ascii="Times New Roman" w:hAnsi="Times New Roman" w:cs="Times New Roman"/>
          <w:sz w:val="24"/>
          <w:szCs w:val="24"/>
        </w:rPr>
        <w:t>Ini juga menjelaskan bahwa kepala sekolah sebagai seorang manajer memang selalu dituntut untuk memiliki kemampuan dalam mengelola organisasinya sehingga dapat meningkatkan kinerja gurunya. Demikian hal yang diungkapkan oleh Sharma (2016) bahwa seorang manajer harus memiliki kemampuan untuk menerjemahkan pengetahuan menjadi suatu kinerja, ini merupakan tingkat kompetensi yang memungkinkan kinerja karyawan menjadi unggul pada bidang yang dipercayakan. Hal ini bersesuaian dengan pendapat Zainun (1989) dalam Susanto (2016) yang mengatakan bahwa salah satu faktor yang memengaruhi kinerja guru adalah organisasi kinerja termasuk didalamnya kebijakan manajemen oleh seorang manajer.</w:t>
      </w:r>
    </w:p>
    <w:p w:rsidR="0068037C" w:rsidRDefault="007B3DD3" w:rsidP="000D24D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Hasil analisis data juga menunjukkan adanya pengaruh positif dan signifikan iklim sekolah terhadap kinerja guru SMA Negeri Kota Makassar. Hasil analisis ini mengindikasikan bahwa semakin meningkat iklim sekolah maka akan diikuti dengan semakin meningkatnya kinerja guru SMA Negeri Kota Makassar. Hasil penelitian ini sesuai dengan hasil penelitian terdahulu yang mengemukakan bahwa ada hubungan positif dan signifikan antara iklim sekolah dengan kinerja guru (Werang, 2012). Hal ini juga didukung oleh Muhaimin (2012) dalam Susanto (2016) menyatakan bahwa salah satu faktor pendukung kinerja guru adalah persepsi guru terhadap suasana kerja, dimana iklim sekolah identik dengan suasana kerja alam lingkungan sekolah baik itu dari segi kondisi fisiknya ataupun kondisi psikologisnya. Iklim sekolah yang kondusif akan memotivasi guru dalam meningkatkan kualitas mengajarnya dan selanjutnya akan menghasilkan mutu pendidikan yang baik (Susanto, 2016).</w:t>
      </w:r>
    </w:p>
    <w:p w:rsidR="004475F4" w:rsidRDefault="004475F4" w:rsidP="000D24DA">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hasil analisis data ditemukan bahwa terdapat pengaruh positif dan signifikan kemampuan manajerial kepala sekolah dan iklim sekolah secara bersama-sama terhadap kinerja guru SMA Negeri Kota Makassar. Temuan hasil penelitian ini atas sesuai dengan pendapat Zainun dan Muhaimin dalam Susanto (2016) yang mengemukakan bahwa kemampuan manajerial kepala sekolah dan iklim sekolah merupakan faktor-faktor yang yang memengaruhi kinerja guru.</w:t>
      </w:r>
    </w:p>
    <w:p w:rsidR="00DB5238" w:rsidRDefault="00DB5238" w:rsidP="000D24DA">
      <w:pPr>
        <w:spacing w:after="0" w:line="240" w:lineRule="auto"/>
        <w:ind w:firstLine="900"/>
        <w:jc w:val="both"/>
        <w:rPr>
          <w:rFonts w:ascii="Times New Roman" w:hAnsi="Times New Roman" w:cs="Times New Roman"/>
          <w:sz w:val="24"/>
          <w:szCs w:val="24"/>
        </w:rPr>
      </w:pPr>
    </w:p>
    <w:p w:rsidR="00DB5238" w:rsidRPr="0068037C" w:rsidRDefault="00DB5238" w:rsidP="000D24DA">
      <w:pPr>
        <w:spacing w:after="0" w:line="240" w:lineRule="auto"/>
        <w:ind w:firstLine="900"/>
        <w:jc w:val="both"/>
        <w:rPr>
          <w:rFonts w:ascii="Times New Roman" w:hAnsi="Times New Roman" w:cs="Times New Roman"/>
          <w:sz w:val="24"/>
          <w:szCs w:val="24"/>
        </w:rPr>
      </w:pPr>
    </w:p>
    <w:p w:rsidR="000D24DA" w:rsidRDefault="000D24DA" w:rsidP="004475F4">
      <w:pPr>
        <w:spacing w:after="0" w:line="240" w:lineRule="auto"/>
        <w:jc w:val="both"/>
        <w:rPr>
          <w:rFonts w:ascii="Times New Roman" w:hAnsi="Times New Roman" w:cs="Times New Roman"/>
          <w:sz w:val="24"/>
          <w:szCs w:val="24"/>
        </w:rPr>
      </w:pPr>
    </w:p>
    <w:p w:rsidR="004475F4" w:rsidRPr="004475F4" w:rsidRDefault="004475F4" w:rsidP="004475F4">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lang w:val="en-US"/>
        </w:rPr>
        <w:lastRenderedPageBreak/>
        <w:t>Kesimpulan dan Saran</w:t>
      </w:r>
    </w:p>
    <w:p w:rsidR="004475F4" w:rsidRDefault="004475F4" w:rsidP="004475F4">
      <w:pPr>
        <w:spacing w:after="0" w:line="240" w:lineRule="auto"/>
        <w:jc w:val="both"/>
        <w:rPr>
          <w:rFonts w:ascii="Times New Roman" w:hAnsi="Times New Roman" w:cs="Times New Roman"/>
          <w:b/>
          <w:sz w:val="24"/>
          <w:szCs w:val="24"/>
        </w:rPr>
      </w:pPr>
    </w:p>
    <w:p w:rsidR="004475F4" w:rsidRDefault="004475F4" w:rsidP="004475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4475F4" w:rsidRDefault="004475F4" w:rsidP="004475F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dan pembahasan hasil </w:t>
      </w:r>
      <w:r w:rsidR="008101D4">
        <w:rPr>
          <w:rFonts w:ascii="Times New Roman" w:hAnsi="Times New Roman" w:cs="Times New Roman"/>
          <w:sz w:val="24"/>
          <w:szCs w:val="24"/>
        </w:rPr>
        <w:t xml:space="preserve">penelitian dapat dikemukakan kesimpulan sebagai berikut.  Berdasarkan hasil analisis deskriptif dapat disimpulkan secara umum bahwa kinerja guru, kemampuan manajerial kepala sekolah dan iklim sekolah di SMA Negeri Kota Makassar berada dalam kategori sangat tinggi/kondusif. </w:t>
      </w:r>
    </w:p>
    <w:p w:rsidR="008101D4" w:rsidRDefault="008101D4" w:rsidP="004475F4">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Sementara itu</w:t>
      </w:r>
      <w:r w:rsidR="00ED0EA9">
        <w:rPr>
          <w:rFonts w:ascii="Times New Roman" w:hAnsi="Times New Roman" w:cs="Times New Roman"/>
          <w:sz w:val="24"/>
          <w:szCs w:val="24"/>
        </w:rPr>
        <w:t>,</w:t>
      </w:r>
      <w:r>
        <w:rPr>
          <w:rFonts w:ascii="Times New Roman" w:hAnsi="Times New Roman" w:cs="Times New Roman"/>
          <w:sz w:val="24"/>
          <w:szCs w:val="24"/>
        </w:rPr>
        <w:t xml:space="preserve"> kesimpulan umum yang dapat ditarik dari hasil analisis </w:t>
      </w:r>
      <w:r>
        <w:rPr>
          <w:rFonts w:ascii="Times New Roman" w:hAnsi="Times New Roman" w:cs="Times New Roman"/>
          <w:i/>
          <w:sz w:val="24"/>
          <w:szCs w:val="24"/>
        </w:rPr>
        <w:t>inferensial</w:t>
      </w:r>
      <w:r>
        <w:rPr>
          <w:rFonts w:ascii="Times New Roman" w:hAnsi="Times New Roman" w:cs="Times New Roman"/>
          <w:sz w:val="24"/>
          <w:szCs w:val="24"/>
        </w:rPr>
        <w:t xml:space="preserve"> adalah sebagai berikut. Terdapat pengaruh positif dan signifikan antara kemampuan manajerial kepala sekolah dan iklim sekolah terhadap kinerja guru SMA Negeri Kota Makassar baik itu secara individu maupun secara bersama-sama.</w:t>
      </w:r>
    </w:p>
    <w:p w:rsidR="008101D4" w:rsidRDefault="008101D4" w:rsidP="008101D4">
      <w:pPr>
        <w:spacing w:after="0" w:line="240" w:lineRule="auto"/>
        <w:jc w:val="both"/>
        <w:rPr>
          <w:rFonts w:ascii="Times New Roman" w:hAnsi="Times New Roman" w:cs="Times New Roman"/>
          <w:sz w:val="24"/>
          <w:szCs w:val="24"/>
        </w:rPr>
      </w:pPr>
    </w:p>
    <w:p w:rsidR="008101D4" w:rsidRDefault="008101D4" w:rsidP="008101D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Saran</w:t>
      </w:r>
    </w:p>
    <w:p w:rsidR="008101D4" w:rsidRPr="005E106A" w:rsidRDefault="008101D4" w:rsidP="008101D4">
      <w:pPr>
        <w:spacing w:after="0" w:line="240" w:lineRule="auto"/>
        <w:ind w:firstLine="851"/>
        <w:jc w:val="both"/>
        <w:rPr>
          <w:rFonts w:ascii="Times New Roman" w:hAnsi="Times New Roman" w:cs="Times New Roman"/>
          <w:sz w:val="24"/>
          <w:szCs w:val="24"/>
        </w:rPr>
      </w:pPr>
      <w:r w:rsidRPr="005E106A">
        <w:rPr>
          <w:rFonts w:ascii="Times New Roman" w:hAnsi="Times New Roman" w:cs="Times New Roman"/>
          <w:sz w:val="24"/>
          <w:szCs w:val="24"/>
        </w:rPr>
        <w:t>Berdasarkan kesimpulan, maka dapat diberikan saran sebagai berikut</w:t>
      </w:r>
      <w:r>
        <w:rPr>
          <w:rFonts w:ascii="Times New Roman" w:hAnsi="Times New Roman" w:cs="Times New Roman"/>
          <w:sz w:val="24"/>
          <w:szCs w:val="24"/>
        </w:rPr>
        <w:t>. Pertama, k</w:t>
      </w:r>
      <w:r w:rsidRPr="005E106A">
        <w:rPr>
          <w:rFonts w:ascii="Times New Roman" w:hAnsi="Times New Roman" w:cs="Times New Roman"/>
          <w:sz w:val="24"/>
          <w:szCs w:val="24"/>
        </w:rPr>
        <w:t>epada Dinas Pendidikan Kota Makassar, agar dapat memperhatikan kemampuan manajerial kepala sekolah dan iklim sekolah kota Makassar</w:t>
      </w:r>
      <w:r>
        <w:rPr>
          <w:rFonts w:ascii="Times New Roman" w:hAnsi="Times New Roman" w:cs="Times New Roman"/>
          <w:sz w:val="24"/>
          <w:szCs w:val="24"/>
        </w:rPr>
        <w:t xml:space="preserve"> sehingga dapat meningkatkan kinerja guru SMA Negeri Kota Makassar</w:t>
      </w:r>
      <w:r w:rsidRPr="005E106A">
        <w:rPr>
          <w:rFonts w:ascii="Times New Roman" w:hAnsi="Times New Roman" w:cs="Times New Roman"/>
          <w:sz w:val="24"/>
          <w:szCs w:val="24"/>
        </w:rPr>
        <w:t>.</w:t>
      </w:r>
      <w:r>
        <w:rPr>
          <w:rFonts w:ascii="Times New Roman" w:hAnsi="Times New Roman" w:cs="Times New Roman"/>
          <w:sz w:val="24"/>
          <w:szCs w:val="24"/>
        </w:rPr>
        <w:t xml:space="preserve"> Kedua, k</w:t>
      </w:r>
      <w:r w:rsidRPr="005E106A">
        <w:rPr>
          <w:rFonts w:ascii="Times New Roman" w:hAnsi="Times New Roman" w:cs="Times New Roman"/>
          <w:sz w:val="24"/>
          <w:szCs w:val="24"/>
        </w:rPr>
        <w:t>epada kepala sekolah, agar lebih meningkatkan kemampuan manajerialnya terlebih yang berhubungan langsung dengan kinerja guru, sehingga kinerja guru dapat meningkat lebih baik lagi. Selain itu, agar kepala sekolah lebih memperhatikan iklim sekolah yang dapat memberikan kondisi nyaman bagi guru dalam</w:t>
      </w:r>
      <w:r>
        <w:rPr>
          <w:rFonts w:ascii="Times New Roman" w:hAnsi="Times New Roman" w:cs="Times New Roman"/>
          <w:sz w:val="24"/>
          <w:szCs w:val="24"/>
        </w:rPr>
        <w:t xml:space="preserve"> melaksanakan tugasnya. Ketiga, k</w:t>
      </w:r>
      <w:r w:rsidRPr="005E106A">
        <w:rPr>
          <w:rFonts w:ascii="Times New Roman" w:hAnsi="Times New Roman" w:cs="Times New Roman"/>
          <w:sz w:val="24"/>
          <w:szCs w:val="24"/>
        </w:rPr>
        <w:t xml:space="preserve">epada guru, agar semakin meningkatkan kinerjanya dalam hal </w:t>
      </w:r>
      <w:r w:rsidRPr="005E106A">
        <w:rPr>
          <w:rFonts w:ascii="Times New Roman" w:hAnsi="Times New Roman" w:cs="Times New Roman"/>
          <w:sz w:val="24"/>
          <w:szCs w:val="24"/>
        </w:rPr>
        <w:lastRenderedPageBreak/>
        <w:t>mendidik, mengajar, membimbing, mengarahkan, melatih, menilai,</w:t>
      </w:r>
      <w:r>
        <w:rPr>
          <w:rFonts w:ascii="Times New Roman" w:hAnsi="Times New Roman" w:cs="Times New Roman"/>
          <w:sz w:val="24"/>
          <w:szCs w:val="24"/>
        </w:rPr>
        <w:t xml:space="preserve"> dan mengevaluasi peserta didik. Keempat, k</w:t>
      </w:r>
      <w:r w:rsidRPr="005E106A">
        <w:rPr>
          <w:rFonts w:ascii="Times New Roman" w:hAnsi="Times New Roman" w:cs="Times New Roman"/>
          <w:sz w:val="24"/>
          <w:szCs w:val="24"/>
        </w:rPr>
        <w:t xml:space="preserve">epada peneliti berikutnya, agar </w:t>
      </w:r>
      <w:r>
        <w:rPr>
          <w:rFonts w:ascii="Times New Roman" w:hAnsi="Times New Roman" w:cs="Times New Roman"/>
          <w:sz w:val="24"/>
          <w:szCs w:val="24"/>
        </w:rPr>
        <w:t xml:space="preserve">melakukan penelitian tindak lanjut dari penelitian ini </w:t>
      </w:r>
      <w:r w:rsidRPr="005E106A">
        <w:rPr>
          <w:rFonts w:ascii="Times New Roman" w:hAnsi="Times New Roman" w:cs="Times New Roman"/>
          <w:sz w:val="24"/>
          <w:szCs w:val="24"/>
        </w:rPr>
        <w:t>dengan kajian yang lebih mendalam mengenai kemampuan manajerial kepala sekolah, iklim sekolah dan kinerja guru untuk memperoleh kesempurnaan penelitian.</w:t>
      </w:r>
    </w:p>
    <w:p w:rsidR="008101D4" w:rsidRPr="008101D4" w:rsidRDefault="008101D4" w:rsidP="008101D4">
      <w:pPr>
        <w:spacing w:after="0" w:line="240" w:lineRule="auto"/>
        <w:ind w:firstLine="900"/>
        <w:jc w:val="both"/>
        <w:rPr>
          <w:rFonts w:ascii="Times New Roman" w:hAnsi="Times New Roman" w:cs="Times New Roman"/>
          <w:sz w:val="24"/>
          <w:szCs w:val="24"/>
        </w:rPr>
      </w:pPr>
    </w:p>
    <w:p w:rsidR="000877AF" w:rsidRDefault="00B90E06" w:rsidP="00B90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p>
    <w:p w:rsidR="00B90E06" w:rsidRDefault="00B90E06" w:rsidP="00B90E06">
      <w:pPr>
        <w:spacing w:after="0" w:line="240" w:lineRule="auto"/>
        <w:jc w:val="both"/>
        <w:rPr>
          <w:rFonts w:ascii="Times New Roman" w:hAnsi="Times New Roman" w:cs="Times New Roman"/>
          <w:b/>
          <w:sz w:val="24"/>
          <w:szCs w:val="24"/>
        </w:rPr>
      </w:pPr>
    </w:p>
    <w:p w:rsidR="0020051B" w:rsidRPr="00CD5D4F" w:rsidRDefault="0020051B" w:rsidP="0020051B">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 xml:space="preserve">Andang. 2014. </w:t>
      </w:r>
      <w:r w:rsidRPr="00CD5D4F">
        <w:rPr>
          <w:rFonts w:ascii="Times New Roman" w:hAnsi="Times New Roman" w:cs="Times New Roman"/>
          <w:i/>
          <w:sz w:val="24"/>
          <w:szCs w:val="24"/>
        </w:rPr>
        <w:t>Manajemen dan Kepemimpinan Kepala Sekolah: Konsep, Strategi, dan Inovasi Menuju Sekolah Efektif</w:t>
      </w:r>
      <w:r w:rsidRPr="00CD5D4F">
        <w:rPr>
          <w:rFonts w:ascii="Times New Roman" w:hAnsi="Times New Roman" w:cs="Times New Roman"/>
          <w:sz w:val="24"/>
          <w:szCs w:val="24"/>
        </w:rPr>
        <w:t>. Yogyakarta: Ar-Ruzz Media.</w:t>
      </w:r>
    </w:p>
    <w:p w:rsidR="0020051B" w:rsidRDefault="0020051B" w:rsidP="00FE29C3">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 xml:space="preserve">Bafadal, I. 2006. </w:t>
      </w:r>
      <w:r w:rsidRPr="00CD5D4F">
        <w:rPr>
          <w:rFonts w:ascii="Times New Roman" w:hAnsi="Times New Roman" w:cs="Times New Roman"/>
          <w:i/>
          <w:sz w:val="24"/>
          <w:szCs w:val="24"/>
        </w:rPr>
        <w:t>Peningkatan Profesionalisme Guru Sekolah Dasar</w:t>
      </w:r>
      <w:r w:rsidRPr="00CD5D4F">
        <w:rPr>
          <w:rFonts w:ascii="Times New Roman" w:hAnsi="Times New Roman" w:cs="Times New Roman"/>
          <w:sz w:val="24"/>
          <w:szCs w:val="24"/>
        </w:rPr>
        <w:t>. Jakarta: Bumi Aksara.</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Bakir, Muh. 2012. </w:t>
      </w:r>
      <w:r w:rsidRPr="00CD5D4F">
        <w:rPr>
          <w:rFonts w:ascii="Times New Roman" w:hAnsi="Times New Roman" w:cs="Times New Roman"/>
          <w:i/>
          <w:sz w:val="24"/>
          <w:szCs w:val="24"/>
        </w:rPr>
        <w:t>Kinerja Guru dalam Pembelajaran Pada Sekolah Menengah Kejuruan Negeri di Kabupaten Pangkep</w:t>
      </w:r>
      <w:r w:rsidRPr="00CD5D4F">
        <w:rPr>
          <w:rFonts w:ascii="Times New Roman" w:hAnsi="Times New Roman" w:cs="Times New Roman"/>
          <w:sz w:val="24"/>
          <w:szCs w:val="24"/>
        </w:rPr>
        <w:t>. Makassar: Pascasarjana Universitas Negeri Makassar.</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Harianto. 2014. </w:t>
      </w:r>
      <w:r w:rsidRPr="00CD5D4F">
        <w:rPr>
          <w:rFonts w:ascii="Times New Roman" w:hAnsi="Times New Roman" w:cs="Times New Roman"/>
          <w:i/>
          <w:sz w:val="24"/>
          <w:szCs w:val="24"/>
        </w:rPr>
        <w:t>Efektivitas Kompetensi Manajerial Kepala Sekolah SMP Negeri Kecamatan Wonomulyo Kabupaten Polewali Mandar</w:t>
      </w:r>
      <w:r w:rsidRPr="00CD5D4F">
        <w:rPr>
          <w:rFonts w:ascii="Times New Roman" w:hAnsi="Times New Roman" w:cs="Times New Roman"/>
          <w:sz w:val="24"/>
          <w:szCs w:val="24"/>
        </w:rPr>
        <w:t>. Makassar: Pascasarjana Universitas Negeri Makassar.</w:t>
      </w:r>
    </w:p>
    <w:p w:rsidR="0020051B" w:rsidRPr="00CD5D4F" w:rsidRDefault="0020051B" w:rsidP="00FE29C3">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Hariri, H., Karwan, D., &amp; Ridwan. 2016.</w:t>
      </w:r>
      <w:r w:rsidRPr="00CD5D4F">
        <w:rPr>
          <w:rFonts w:ascii="Times New Roman" w:hAnsi="Times New Roman" w:cs="Times New Roman"/>
          <w:i/>
          <w:sz w:val="24"/>
          <w:szCs w:val="24"/>
        </w:rPr>
        <w:t xml:space="preserve"> Manajemen Pendidikan</w:t>
      </w:r>
      <w:r w:rsidRPr="00CD5D4F">
        <w:rPr>
          <w:rFonts w:ascii="Times New Roman" w:hAnsi="Times New Roman" w:cs="Times New Roman"/>
          <w:sz w:val="24"/>
          <w:szCs w:val="24"/>
        </w:rPr>
        <w:t>. Yogyakarta: Media Akademi.</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Harmidong. 2008. </w:t>
      </w:r>
      <w:r w:rsidRPr="00CD5D4F">
        <w:rPr>
          <w:rFonts w:ascii="Times New Roman" w:hAnsi="Times New Roman" w:cs="Times New Roman"/>
          <w:i/>
          <w:sz w:val="24"/>
          <w:szCs w:val="24"/>
        </w:rPr>
        <w:t>Pengaruh Persepsi tentang Iklim sekolah terhadap kinerja guru pada SMA Negeri di Kabupaten Soppeng</w:t>
      </w:r>
      <w:r w:rsidRPr="00CD5D4F">
        <w:rPr>
          <w:rFonts w:ascii="Times New Roman" w:hAnsi="Times New Roman" w:cs="Times New Roman"/>
          <w:sz w:val="24"/>
          <w:szCs w:val="24"/>
        </w:rPr>
        <w:t>. Makassar: Pascasarjana Universitas Negeri Makassar.</w:t>
      </w:r>
    </w:p>
    <w:p w:rsidR="0020051B" w:rsidRPr="00CD5D4F" w:rsidRDefault="0020051B" w:rsidP="0020051B">
      <w:pPr>
        <w:spacing w:after="0" w:line="240" w:lineRule="auto"/>
        <w:jc w:val="both"/>
        <w:rPr>
          <w:rFonts w:ascii="Times New Roman" w:hAnsi="Times New Roman" w:cs="Times New Roman"/>
          <w:sz w:val="24"/>
          <w:szCs w:val="24"/>
        </w:rPr>
      </w:pP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lastRenderedPageBreak/>
        <w:t xml:space="preserve">Matinez, Coker, McMahon, Cohen, &amp; Thapa. 2016. Involvement in Extracurricular Activites: Identifying Differences in Perceptions of School Climate. </w:t>
      </w:r>
      <w:r w:rsidRPr="00CD5D4F">
        <w:rPr>
          <w:rFonts w:ascii="Times New Roman" w:hAnsi="Times New Roman" w:cs="Times New Roman"/>
          <w:i/>
          <w:sz w:val="24"/>
          <w:szCs w:val="24"/>
        </w:rPr>
        <w:t xml:space="preserve">The Educational and Developmental Psychologist, </w:t>
      </w:r>
      <w:r w:rsidRPr="00CD5D4F">
        <w:rPr>
          <w:rFonts w:ascii="Times New Roman" w:hAnsi="Times New Roman" w:cs="Times New Roman"/>
          <w:sz w:val="24"/>
          <w:szCs w:val="24"/>
        </w:rPr>
        <w:t>(</w:t>
      </w:r>
      <w:r w:rsidRPr="00CD5D4F">
        <w:rPr>
          <w:rFonts w:ascii="Times New Roman" w:hAnsi="Times New Roman" w:cs="Times New Roman"/>
          <w:i/>
          <w:sz w:val="24"/>
          <w:szCs w:val="24"/>
        </w:rPr>
        <w:t>Online</w:t>
      </w:r>
      <w:r w:rsidRPr="00CD5D4F">
        <w:rPr>
          <w:rFonts w:ascii="Times New Roman" w:hAnsi="Times New Roman" w:cs="Times New Roman"/>
          <w:sz w:val="24"/>
          <w:szCs w:val="24"/>
        </w:rPr>
        <w:t>), Vol. 33, No. 1, (</w:t>
      </w:r>
      <w:hyperlink r:id="rId12" w:history="1">
        <w:r w:rsidRPr="00CD5D4F">
          <w:rPr>
            <w:rStyle w:val="PlaceholderText"/>
            <w:rFonts w:ascii="Times New Roman" w:hAnsi="Times New Roman" w:cs="Times New Roman"/>
            <w:color w:val="auto"/>
            <w:sz w:val="24"/>
            <w:szCs w:val="24"/>
          </w:rPr>
          <w:t>https://www.cambridge.org/core/journals/educational-and-developmental-psychologist/article/div-classtitleinvolvement-in-extracurricular-activities-identifying-differences-in-perceptions-of-school-climatediv/A794A7DC2C9200AFBDBAE320E6FEA0C1</w:t>
        </w:r>
      </w:hyperlink>
      <w:r w:rsidRPr="00CD5D4F">
        <w:rPr>
          <w:rFonts w:ascii="Times New Roman" w:hAnsi="Times New Roman" w:cs="Times New Roman"/>
          <w:sz w:val="24"/>
          <w:szCs w:val="24"/>
        </w:rPr>
        <w:t>, Diakses 27 Februari 2017).</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McCarley, Peters, &amp; Decman. 2014. Transformational Leadership Related to School Climate: A Multi-level Analysis.</w:t>
      </w:r>
      <w:r w:rsidRPr="00CD5D4F">
        <w:rPr>
          <w:rFonts w:ascii="Times New Roman" w:hAnsi="Times New Roman" w:cs="Times New Roman"/>
          <w:i/>
          <w:sz w:val="24"/>
          <w:szCs w:val="24"/>
        </w:rPr>
        <w:t xml:space="preserve"> Educational Management Administration and Leadership, </w:t>
      </w:r>
      <w:r w:rsidRPr="00CD5D4F">
        <w:rPr>
          <w:rFonts w:ascii="Times New Roman" w:hAnsi="Times New Roman" w:cs="Times New Roman"/>
          <w:sz w:val="24"/>
          <w:szCs w:val="24"/>
        </w:rPr>
        <w:t>(</w:t>
      </w:r>
      <w:r w:rsidRPr="00CD5D4F">
        <w:rPr>
          <w:rFonts w:ascii="Times New Roman" w:hAnsi="Times New Roman" w:cs="Times New Roman"/>
          <w:i/>
          <w:sz w:val="24"/>
          <w:szCs w:val="24"/>
        </w:rPr>
        <w:t>Online</w:t>
      </w:r>
      <w:r w:rsidRPr="00CD5D4F">
        <w:rPr>
          <w:rFonts w:ascii="Times New Roman" w:hAnsi="Times New Roman" w:cs="Times New Roman"/>
          <w:sz w:val="24"/>
          <w:szCs w:val="24"/>
        </w:rPr>
        <w:t>), (</w:t>
      </w:r>
      <w:hyperlink r:id="rId13" w:history="1">
        <w:r w:rsidRPr="00CD5D4F">
          <w:rPr>
            <w:rStyle w:val="PlaceholderText"/>
            <w:rFonts w:ascii="Times New Roman" w:hAnsi="Times New Roman" w:cs="Times New Roman"/>
            <w:color w:val="auto"/>
            <w:sz w:val="24"/>
            <w:szCs w:val="24"/>
          </w:rPr>
          <w:t>http://ema.sagepub.com/content/early/2014/11/03/1741143214549966</w:t>
        </w:r>
      </w:hyperlink>
      <w:r w:rsidRPr="00CD5D4F">
        <w:rPr>
          <w:rFonts w:ascii="Times New Roman" w:hAnsi="Times New Roman" w:cs="Times New Roman"/>
          <w:sz w:val="24"/>
          <w:szCs w:val="24"/>
        </w:rPr>
        <w:t>, Diakses 27 Februari 2017).</w:t>
      </w:r>
    </w:p>
    <w:p w:rsidR="0020051B" w:rsidRPr="00CD5D4F" w:rsidRDefault="0020051B" w:rsidP="0020051B">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 xml:space="preserve">Mulyasa, H.E. 2013. </w:t>
      </w:r>
      <w:r w:rsidRPr="00CD5D4F">
        <w:rPr>
          <w:rFonts w:ascii="Times New Roman" w:hAnsi="Times New Roman" w:cs="Times New Roman"/>
          <w:i/>
          <w:sz w:val="24"/>
          <w:szCs w:val="24"/>
        </w:rPr>
        <w:t>Uji Kompetensi dan Penilaian Kinerja Guru</w:t>
      </w:r>
      <w:r w:rsidRPr="00CD5D4F">
        <w:rPr>
          <w:rFonts w:ascii="Times New Roman" w:hAnsi="Times New Roman" w:cs="Times New Roman"/>
          <w:sz w:val="24"/>
          <w:szCs w:val="24"/>
        </w:rPr>
        <w:t>. Bandung: PT Remaja Rosdakarya.</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Samijan. 2014. </w:t>
      </w:r>
      <w:r w:rsidRPr="00CD5D4F">
        <w:rPr>
          <w:rFonts w:ascii="Times New Roman" w:hAnsi="Times New Roman" w:cs="Times New Roman"/>
          <w:i/>
          <w:sz w:val="24"/>
          <w:szCs w:val="24"/>
        </w:rPr>
        <w:t>Pengaruh Kemampuan Manajerial dan Supervisi Kepala Sekolah Terhadap Kinerja Guru SMP Negeri di Kabupaten Polewali Mandar</w:t>
      </w:r>
      <w:r w:rsidRPr="00CD5D4F">
        <w:rPr>
          <w:rFonts w:ascii="Times New Roman" w:hAnsi="Times New Roman" w:cs="Times New Roman"/>
          <w:sz w:val="24"/>
          <w:szCs w:val="24"/>
        </w:rPr>
        <w:t>. Makassar: Pascasarjana Universitas Negeri Makassar.</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Sharma, M.,L. 2016. Different Managerial Skills in Corporate Governance. </w:t>
      </w:r>
      <w:r w:rsidRPr="00CD5D4F">
        <w:rPr>
          <w:rFonts w:ascii="Times New Roman" w:hAnsi="Times New Roman" w:cs="Times New Roman"/>
          <w:i/>
          <w:sz w:val="24"/>
          <w:szCs w:val="24"/>
        </w:rPr>
        <w:t xml:space="preserve">Paripex - Indian </w:t>
      </w:r>
      <w:r w:rsidRPr="00CD5D4F">
        <w:rPr>
          <w:rFonts w:ascii="Times New Roman" w:hAnsi="Times New Roman" w:cs="Times New Roman"/>
          <w:i/>
          <w:sz w:val="24"/>
          <w:szCs w:val="24"/>
        </w:rPr>
        <w:lastRenderedPageBreak/>
        <w:t>Journal of Research</w:t>
      </w:r>
      <w:r w:rsidRPr="00CD5D4F">
        <w:rPr>
          <w:rFonts w:ascii="Times New Roman" w:hAnsi="Times New Roman" w:cs="Times New Roman"/>
          <w:sz w:val="24"/>
          <w:szCs w:val="24"/>
        </w:rPr>
        <w:t>, (</w:t>
      </w:r>
      <w:r w:rsidRPr="00CD5D4F">
        <w:rPr>
          <w:rFonts w:ascii="Times New Roman" w:hAnsi="Times New Roman" w:cs="Times New Roman"/>
          <w:i/>
          <w:sz w:val="24"/>
          <w:szCs w:val="24"/>
        </w:rPr>
        <w:t>Online</w:t>
      </w:r>
      <w:r w:rsidRPr="00CD5D4F">
        <w:rPr>
          <w:rFonts w:ascii="Times New Roman" w:hAnsi="Times New Roman" w:cs="Times New Roman"/>
          <w:sz w:val="24"/>
          <w:szCs w:val="24"/>
        </w:rPr>
        <w:t>), Vol 5, No. 9, (</w:t>
      </w:r>
      <w:hyperlink r:id="rId14" w:history="1">
        <w:r w:rsidRPr="00CD5D4F">
          <w:rPr>
            <w:rStyle w:val="PlaceholderText"/>
            <w:rFonts w:ascii="Times New Roman" w:hAnsi="Times New Roman" w:cs="Times New Roman"/>
            <w:color w:val="auto"/>
            <w:sz w:val="24"/>
            <w:szCs w:val="24"/>
          </w:rPr>
          <w:t>http://www.worldwidejournals.in/ojs/index.php/pijr/article/view/12179</w:t>
        </w:r>
      </w:hyperlink>
      <w:r w:rsidRPr="00CD5D4F">
        <w:rPr>
          <w:rFonts w:ascii="Times New Roman" w:hAnsi="Times New Roman" w:cs="Times New Roman"/>
          <w:sz w:val="24"/>
          <w:szCs w:val="24"/>
        </w:rPr>
        <w:t>, Diakses 6 Maret 2017).</w:t>
      </w:r>
    </w:p>
    <w:p w:rsidR="0020051B" w:rsidRPr="00CD5D4F" w:rsidRDefault="0020051B" w:rsidP="0020051B">
      <w:pPr>
        <w:spacing w:after="0" w:line="240" w:lineRule="auto"/>
        <w:ind w:left="720" w:hanging="720"/>
        <w:jc w:val="both"/>
        <w:rPr>
          <w:rFonts w:ascii="Times New Roman" w:hAnsi="Times New Roman" w:cs="Times New Roman"/>
          <w:sz w:val="24"/>
          <w:szCs w:val="24"/>
        </w:rPr>
      </w:pPr>
      <w:r w:rsidRPr="00CD5D4F">
        <w:rPr>
          <w:rFonts w:ascii="Times New Roman" w:hAnsi="Times New Roman" w:cs="Times New Roman"/>
          <w:sz w:val="24"/>
          <w:szCs w:val="24"/>
        </w:rPr>
        <w:t xml:space="preserve">Suharsaputra, U. 2013. </w:t>
      </w:r>
      <w:r w:rsidRPr="00CD5D4F">
        <w:rPr>
          <w:rFonts w:ascii="Times New Roman" w:hAnsi="Times New Roman" w:cs="Times New Roman"/>
          <w:i/>
          <w:sz w:val="24"/>
          <w:szCs w:val="24"/>
        </w:rPr>
        <w:t>Administrasi Pendidikan</w:t>
      </w:r>
      <w:r w:rsidRPr="00CD5D4F">
        <w:rPr>
          <w:rFonts w:ascii="Times New Roman" w:hAnsi="Times New Roman" w:cs="Times New Roman"/>
          <w:sz w:val="24"/>
          <w:szCs w:val="24"/>
        </w:rPr>
        <w:t>. Bandung: PT Refika Aditama.</w:t>
      </w:r>
    </w:p>
    <w:p w:rsidR="0020051B" w:rsidRPr="00CD5D4F" w:rsidRDefault="0020051B" w:rsidP="0020051B">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 xml:space="preserve">Susanto, A. 2016. </w:t>
      </w:r>
      <w:r w:rsidRPr="00CD5D4F">
        <w:rPr>
          <w:rFonts w:ascii="Times New Roman" w:hAnsi="Times New Roman" w:cs="Times New Roman"/>
          <w:i/>
          <w:sz w:val="24"/>
          <w:szCs w:val="24"/>
        </w:rPr>
        <w:t>Manajemen Peningkatan Kinerja Guru: Konsep, Strategi, dan Implementasinya</w:t>
      </w:r>
      <w:r w:rsidRPr="00CD5D4F">
        <w:rPr>
          <w:rFonts w:ascii="Times New Roman" w:hAnsi="Times New Roman" w:cs="Times New Roman"/>
          <w:sz w:val="24"/>
          <w:szCs w:val="24"/>
        </w:rPr>
        <w:t>. Jakarta: Prenamedia Group.</w:t>
      </w:r>
    </w:p>
    <w:p w:rsidR="0020051B" w:rsidRPr="00CD5D4F" w:rsidRDefault="0020051B" w:rsidP="0020051B">
      <w:pPr>
        <w:spacing w:after="0" w:line="240" w:lineRule="auto"/>
        <w:ind w:left="900" w:hanging="900"/>
        <w:jc w:val="both"/>
        <w:rPr>
          <w:rFonts w:ascii="Times New Roman" w:hAnsi="Times New Roman" w:cs="Times New Roman"/>
          <w:sz w:val="24"/>
          <w:szCs w:val="24"/>
        </w:rPr>
      </w:pPr>
      <w:r w:rsidRPr="00CD5D4F">
        <w:rPr>
          <w:rFonts w:ascii="Times New Roman" w:hAnsi="Times New Roman" w:cs="Times New Roman"/>
          <w:sz w:val="24"/>
          <w:szCs w:val="24"/>
        </w:rPr>
        <w:t xml:space="preserve">Werang, B.R. 2012. Hubungan Keterampilan Manajerial Kepala Sekolah, Iklim Sekolah, dan Moral Kerja Guru dengan Kinerja Guru SMA Negeri di Kota Merauke. </w:t>
      </w:r>
      <w:r w:rsidRPr="00CD5D4F">
        <w:rPr>
          <w:rFonts w:ascii="Times New Roman" w:hAnsi="Times New Roman" w:cs="Times New Roman"/>
          <w:i/>
          <w:sz w:val="24"/>
          <w:szCs w:val="24"/>
        </w:rPr>
        <w:t>Jurnal Aplikasi Manajemen V</w:t>
      </w:r>
      <w:r w:rsidRPr="00CD5D4F">
        <w:rPr>
          <w:rFonts w:ascii="Times New Roman" w:hAnsi="Times New Roman" w:cs="Times New Roman"/>
          <w:sz w:val="24"/>
          <w:szCs w:val="24"/>
        </w:rPr>
        <w:t xml:space="preserve"> , </w:t>
      </w:r>
      <w:r w:rsidRPr="00CD5D4F">
        <w:rPr>
          <w:rFonts w:ascii="Times New Roman" w:hAnsi="Times New Roman" w:cs="Times New Roman"/>
          <w:i/>
          <w:sz w:val="24"/>
          <w:szCs w:val="24"/>
        </w:rPr>
        <w:t>(online</w:t>
      </w:r>
      <w:r w:rsidRPr="00CD5D4F">
        <w:rPr>
          <w:rFonts w:ascii="Times New Roman" w:hAnsi="Times New Roman" w:cs="Times New Roman"/>
          <w:sz w:val="24"/>
          <w:szCs w:val="24"/>
        </w:rPr>
        <w:t>), Vol. 10, No. 3 (</w:t>
      </w:r>
      <w:hyperlink r:id="rId15" w:history="1">
        <w:r w:rsidRPr="00CD5D4F">
          <w:rPr>
            <w:rStyle w:val="PlaceholderText"/>
            <w:rFonts w:ascii="Times New Roman" w:hAnsi="Times New Roman" w:cs="Times New Roman"/>
            <w:color w:val="auto"/>
            <w:sz w:val="24"/>
            <w:szCs w:val="24"/>
          </w:rPr>
          <w:t>http://jurnaljam.ub.ac.id/index.php/jam/article/download/442/481</w:t>
        </w:r>
      </w:hyperlink>
      <w:r w:rsidRPr="00CD5D4F">
        <w:rPr>
          <w:rFonts w:ascii="Times New Roman" w:hAnsi="Times New Roman" w:cs="Times New Roman"/>
          <w:sz w:val="24"/>
          <w:szCs w:val="24"/>
        </w:rPr>
        <w:t>, Diakses 27 Juli 2017)</w:t>
      </w:r>
    </w:p>
    <w:p w:rsidR="00B90E06" w:rsidRPr="00B90E06" w:rsidRDefault="00B90E06" w:rsidP="00B90E06">
      <w:pPr>
        <w:spacing w:after="0" w:line="240" w:lineRule="auto"/>
        <w:jc w:val="both"/>
        <w:rPr>
          <w:rFonts w:ascii="Times New Roman" w:hAnsi="Times New Roman" w:cs="Times New Roman"/>
          <w:b/>
          <w:sz w:val="24"/>
          <w:szCs w:val="24"/>
        </w:rPr>
      </w:pPr>
    </w:p>
    <w:sectPr w:rsidR="00B90E06" w:rsidRPr="00B90E06" w:rsidSect="00FE29C3">
      <w:pgSz w:w="12191" w:h="16160"/>
      <w:pgMar w:top="2275" w:right="1699" w:bottom="1699" w:left="2275" w:header="720" w:footer="720" w:gutter="0"/>
      <w:cols w:num="2" w:space="3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43" w:rsidRDefault="00194643" w:rsidP="000E72CB">
      <w:pPr>
        <w:spacing w:after="0" w:line="240" w:lineRule="auto"/>
      </w:pPr>
      <w:r>
        <w:separator/>
      </w:r>
    </w:p>
  </w:endnote>
  <w:endnote w:type="continuationSeparator" w:id="0">
    <w:p w:rsidR="00194643" w:rsidRDefault="00194643" w:rsidP="000E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B" w:rsidRPr="000E72CB" w:rsidRDefault="000E72CB">
    <w:pPr>
      <w:pStyle w:val="Footer"/>
      <w:jc w:val="right"/>
      <w:rPr>
        <w:rFonts w:ascii="Times New Roman" w:hAnsi="Times New Roman" w:cs="Times New Roman"/>
        <w:sz w:val="24"/>
        <w:szCs w:val="24"/>
      </w:rPr>
    </w:pPr>
  </w:p>
  <w:p w:rsidR="000E72CB" w:rsidRPr="000E72CB" w:rsidRDefault="000E72CB">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66777"/>
      <w:docPartObj>
        <w:docPartGallery w:val="Page Numbers (Bottom of Page)"/>
        <w:docPartUnique/>
      </w:docPartObj>
    </w:sdtPr>
    <w:sdtEndPr>
      <w:rPr>
        <w:rFonts w:ascii="Times New Roman" w:hAnsi="Times New Roman" w:cs="Times New Roman"/>
        <w:noProof/>
        <w:sz w:val="24"/>
        <w:szCs w:val="24"/>
      </w:rPr>
    </w:sdtEndPr>
    <w:sdtContent>
      <w:p w:rsidR="000E72CB" w:rsidRPr="000E72CB" w:rsidRDefault="000E72CB">
        <w:pPr>
          <w:pStyle w:val="Footer"/>
          <w:jc w:val="right"/>
          <w:rPr>
            <w:rFonts w:ascii="Times New Roman" w:hAnsi="Times New Roman" w:cs="Times New Roman"/>
            <w:sz w:val="24"/>
            <w:szCs w:val="24"/>
          </w:rPr>
        </w:pPr>
        <w:r w:rsidRPr="000E72CB">
          <w:rPr>
            <w:rFonts w:ascii="Times New Roman" w:hAnsi="Times New Roman" w:cs="Times New Roman"/>
            <w:sz w:val="24"/>
            <w:szCs w:val="24"/>
          </w:rPr>
          <w:fldChar w:fldCharType="begin"/>
        </w:r>
        <w:r w:rsidRPr="000E72CB">
          <w:rPr>
            <w:rFonts w:ascii="Times New Roman" w:hAnsi="Times New Roman" w:cs="Times New Roman"/>
            <w:sz w:val="24"/>
            <w:szCs w:val="24"/>
          </w:rPr>
          <w:instrText xml:space="preserve"> PAGE   \* MERGEFORMAT </w:instrText>
        </w:r>
        <w:r w:rsidRPr="000E72CB">
          <w:rPr>
            <w:rFonts w:ascii="Times New Roman" w:hAnsi="Times New Roman" w:cs="Times New Roman"/>
            <w:sz w:val="24"/>
            <w:szCs w:val="24"/>
          </w:rPr>
          <w:fldChar w:fldCharType="separate"/>
        </w:r>
        <w:r w:rsidR="00F97AE5">
          <w:rPr>
            <w:rFonts w:ascii="Times New Roman" w:hAnsi="Times New Roman" w:cs="Times New Roman"/>
            <w:noProof/>
            <w:sz w:val="24"/>
            <w:szCs w:val="24"/>
          </w:rPr>
          <w:t>1</w:t>
        </w:r>
        <w:r w:rsidRPr="000E72CB">
          <w:rPr>
            <w:rFonts w:ascii="Times New Roman" w:hAnsi="Times New Roman" w:cs="Times New Roman"/>
            <w:noProof/>
            <w:sz w:val="24"/>
            <w:szCs w:val="24"/>
          </w:rPr>
          <w:fldChar w:fldCharType="end"/>
        </w:r>
      </w:p>
    </w:sdtContent>
  </w:sdt>
  <w:p w:rsidR="000E72CB" w:rsidRDefault="000E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43" w:rsidRDefault="00194643" w:rsidP="000E72CB">
      <w:pPr>
        <w:spacing w:after="0" w:line="240" w:lineRule="auto"/>
      </w:pPr>
      <w:r>
        <w:separator/>
      </w:r>
    </w:p>
  </w:footnote>
  <w:footnote w:type="continuationSeparator" w:id="0">
    <w:p w:rsidR="00194643" w:rsidRDefault="00194643" w:rsidP="000E7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392"/>
    <w:multiLevelType w:val="hybridMultilevel"/>
    <w:tmpl w:val="26B8C1DC"/>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B116288"/>
    <w:multiLevelType w:val="hybridMultilevel"/>
    <w:tmpl w:val="79067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3C59B0"/>
    <w:multiLevelType w:val="hybridMultilevel"/>
    <w:tmpl w:val="DFCA01F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40AF3769"/>
    <w:multiLevelType w:val="hybridMultilevel"/>
    <w:tmpl w:val="E1306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45346"/>
    <w:multiLevelType w:val="hybridMultilevel"/>
    <w:tmpl w:val="BA1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608BA"/>
    <w:multiLevelType w:val="hybridMultilevel"/>
    <w:tmpl w:val="7FAC7AEC"/>
    <w:lvl w:ilvl="0" w:tplc="B3067C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95D3B"/>
    <w:multiLevelType w:val="hybridMultilevel"/>
    <w:tmpl w:val="C1429120"/>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75AD3065"/>
    <w:multiLevelType w:val="hybridMultilevel"/>
    <w:tmpl w:val="AF1EA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84"/>
    <w:rsid w:val="00017EA6"/>
    <w:rsid w:val="0005324F"/>
    <w:rsid w:val="000877AF"/>
    <w:rsid w:val="00091181"/>
    <w:rsid w:val="000A143D"/>
    <w:rsid w:val="000A1E15"/>
    <w:rsid w:val="000C37B0"/>
    <w:rsid w:val="000D24DA"/>
    <w:rsid w:val="000E72CB"/>
    <w:rsid w:val="00120E84"/>
    <w:rsid w:val="001416BE"/>
    <w:rsid w:val="00173BE6"/>
    <w:rsid w:val="00194643"/>
    <w:rsid w:val="001A41B5"/>
    <w:rsid w:val="001B3A50"/>
    <w:rsid w:val="001D32DF"/>
    <w:rsid w:val="0020051B"/>
    <w:rsid w:val="00232628"/>
    <w:rsid w:val="0023619D"/>
    <w:rsid w:val="002C7DB2"/>
    <w:rsid w:val="0030799C"/>
    <w:rsid w:val="003B262C"/>
    <w:rsid w:val="003C4927"/>
    <w:rsid w:val="004275B1"/>
    <w:rsid w:val="004475F4"/>
    <w:rsid w:val="00490260"/>
    <w:rsid w:val="00514056"/>
    <w:rsid w:val="00534436"/>
    <w:rsid w:val="005D6818"/>
    <w:rsid w:val="0062426D"/>
    <w:rsid w:val="006270D1"/>
    <w:rsid w:val="00650D12"/>
    <w:rsid w:val="0068037C"/>
    <w:rsid w:val="007B3DD3"/>
    <w:rsid w:val="007E0E62"/>
    <w:rsid w:val="008101D4"/>
    <w:rsid w:val="008772B4"/>
    <w:rsid w:val="00A92847"/>
    <w:rsid w:val="00B03DA7"/>
    <w:rsid w:val="00B90E06"/>
    <w:rsid w:val="00BA0639"/>
    <w:rsid w:val="00C41C98"/>
    <w:rsid w:val="00C963E9"/>
    <w:rsid w:val="00CD6A9E"/>
    <w:rsid w:val="00D857C7"/>
    <w:rsid w:val="00D9529E"/>
    <w:rsid w:val="00D97991"/>
    <w:rsid w:val="00DB5238"/>
    <w:rsid w:val="00DF6F73"/>
    <w:rsid w:val="00E40326"/>
    <w:rsid w:val="00E7076B"/>
    <w:rsid w:val="00E817DE"/>
    <w:rsid w:val="00E85A99"/>
    <w:rsid w:val="00EC7F47"/>
    <w:rsid w:val="00ED0EA9"/>
    <w:rsid w:val="00EF6C88"/>
    <w:rsid w:val="00F619DF"/>
    <w:rsid w:val="00F97AE5"/>
    <w:rsid w:val="00FA038F"/>
    <w:rsid w:val="00FC2361"/>
    <w:rsid w:val="00FC7756"/>
    <w:rsid w:val="00FE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7076B"/>
    <w:rPr>
      <w:rFonts w:ascii="Courier New" w:eastAsia="Times New Roman" w:hAnsi="Courier New" w:cs="Courier New"/>
      <w:sz w:val="20"/>
      <w:szCs w:val="20"/>
      <w:lang w:val="id-ID" w:eastAsia="id-ID"/>
    </w:rPr>
  </w:style>
  <w:style w:type="paragraph" w:styleId="ListParagraph">
    <w:name w:val="List Paragraph"/>
    <w:aliases w:val="Heading 10"/>
    <w:basedOn w:val="Normal"/>
    <w:link w:val="ListParagraphChar"/>
    <w:uiPriority w:val="34"/>
    <w:qFormat/>
    <w:rsid w:val="000A1E15"/>
    <w:pPr>
      <w:ind w:left="720"/>
      <w:contextualSpacing/>
    </w:pPr>
    <w:rPr>
      <w:lang w:val="id-ID"/>
    </w:rPr>
  </w:style>
  <w:style w:type="character" w:customStyle="1" w:styleId="ListParagraphChar">
    <w:name w:val="List Paragraph Char"/>
    <w:aliases w:val="Heading 10 Char"/>
    <w:link w:val="ListParagraph"/>
    <w:uiPriority w:val="34"/>
    <w:locked/>
    <w:rsid w:val="000A1E15"/>
    <w:rPr>
      <w:lang w:val="id-ID"/>
    </w:rPr>
  </w:style>
  <w:style w:type="paragraph" w:styleId="Caption">
    <w:name w:val="caption"/>
    <w:basedOn w:val="Normal"/>
    <w:next w:val="Normal"/>
    <w:uiPriority w:val="35"/>
    <w:unhideWhenUsed/>
    <w:qFormat/>
    <w:rsid w:val="008772B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77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B4"/>
    <w:rPr>
      <w:rFonts w:ascii="Tahoma" w:hAnsi="Tahoma" w:cs="Tahoma"/>
      <w:sz w:val="16"/>
      <w:szCs w:val="16"/>
    </w:rPr>
  </w:style>
  <w:style w:type="table" w:styleId="TableGrid">
    <w:name w:val="Table Grid"/>
    <w:basedOn w:val="TableNormal"/>
    <w:uiPriority w:val="59"/>
    <w:rsid w:val="00FC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051B"/>
    <w:rPr>
      <w:color w:val="808080"/>
    </w:rPr>
  </w:style>
  <w:style w:type="paragraph" w:styleId="Header">
    <w:name w:val="header"/>
    <w:basedOn w:val="Normal"/>
    <w:link w:val="HeaderChar"/>
    <w:uiPriority w:val="99"/>
    <w:unhideWhenUsed/>
    <w:rsid w:val="000E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CB"/>
  </w:style>
  <w:style w:type="paragraph" w:styleId="Footer">
    <w:name w:val="footer"/>
    <w:basedOn w:val="Normal"/>
    <w:link w:val="FooterChar"/>
    <w:uiPriority w:val="99"/>
    <w:unhideWhenUsed/>
    <w:rsid w:val="000E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a.sagepub.com/content/early/2014/11/03/174114321454996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mbridge.org/core/journals/educational-and-developmental-psychologist/article/div-classtitleinvolvement-in-extracurricular-activities-identifying-differences-in-perceptions-of-school-climatediv/A794A7DC2C9200AFBDBAE320E6FEA0C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jurnaljam.ub.ac.id/index.php/jam/article/download/442/48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ldwidejournals.in/ojs/index.php/pijr/article/view/12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6E04-C9F8-4CAE-BB3F-C90C3B45E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Pages>
  <Words>3923</Words>
  <Characters>22365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cp:lastPrinted>2017-11-09T14:33:00Z</cp:lastPrinted>
  <dcterms:created xsi:type="dcterms:W3CDTF">2017-11-07T23:45:00Z</dcterms:created>
  <dcterms:modified xsi:type="dcterms:W3CDTF">2017-12-28T02:08:00Z</dcterms:modified>
</cp:coreProperties>
</file>