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EA" w:rsidRPr="00FD734D" w:rsidRDefault="000966EA" w:rsidP="000966EA">
      <w:pPr>
        <w:jc w:val="center"/>
        <w:rPr>
          <w:rFonts w:asciiTheme="majorBidi" w:eastAsia="Calibri" w:hAnsiTheme="majorBidi" w:cstheme="majorBidi"/>
          <w:b/>
          <w:bCs/>
          <w:szCs w:val="24"/>
          <w:lang w:val="es-ES"/>
        </w:rPr>
      </w:pPr>
      <w:r w:rsidRPr="00FD734D">
        <w:rPr>
          <w:rFonts w:asciiTheme="majorBidi" w:eastAsia="Calibri" w:hAnsiTheme="majorBidi" w:cstheme="majorBidi"/>
          <w:b/>
          <w:bCs/>
          <w:szCs w:val="24"/>
          <w:lang w:val="es-ES"/>
        </w:rPr>
        <w:t>ABSTRAK</w:t>
      </w:r>
    </w:p>
    <w:p w:rsidR="000966EA" w:rsidRPr="0057188A" w:rsidRDefault="000966EA" w:rsidP="000966EA">
      <w:pPr>
        <w:jc w:val="both"/>
        <w:rPr>
          <w:rFonts w:cs="Times New Roman"/>
          <w:szCs w:val="24"/>
        </w:rPr>
      </w:pPr>
      <w:proofErr w:type="gramStart"/>
      <w:r w:rsidRPr="00962675">
        <w:rPr>
          <w:rFonts w:cs="Times New Roman"/>
          <w:b/>
          <w:szCs w:val="24"/>
        </w:rPr>
        <w:t>WASTY YL.</w:t>
      </w:r>
      <w:proofErr w:type="gramEnd"/>
      <w:r w:rsidRPr="00962675">
        <w:rPr>
          <w:rFonts w:cs="Times New Roman"/>
          <w:b/>
          <w:szCs w:val="24"/>
        </w:rPr>
        <w:t xml:space="preserve"> </w:t>
      </w:r>
      <w:proofErr w:type="gramStart"/>
      <w:r w:rsidRPr="00962675">
        <w:rPr>
          <w:rFonts w:cs="Times New Roman"/>
          <w:b/>
          <w:szCs w:val="24"/>
        </w:rPr>
        <w:t>WALENTA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2013. </w:t>
      </w:r>
      <w:proofErr w:type="spellStart"/>
      <w:r w:rsidRPr="00E6283B">
        <w:rPr>
          <w:rFonts w:cs="Times New Roman"/>
          <w:i/>
          <w:szCs w:val="24"/>
        </w:rPr>
        <w:t>Pengembangan</w:t>
      </w:r>
      <w:proofErr w:type="spellEnd"/>
      <w:r w:rsidRPr="00E6283B">
        <w:rPr>
          <w:rFonts w:cs="Times New Roman"/>
          <w:i/>
          <w:szCs w:val="24"/>
        </w:rPr>
        <w:t xml:space="preserve"> </w:t>
      </w:r>
      <w:proofErr w:type="spellStart"/>
      <w:r w:rsidRPr="00E6283B">
        <w:rPr>
          <w:rFonts w:cs="Times New Roman"/>
          <w:i/>
          <w:szCs w:val="24"/>
        </w:rPr>
        <w:t>Perangkat</w:t>
      </w:r>
      <w:proofErr w:type="spellEnd"/>
      <w:r w:rsidRPr="00E6283B">
        <w:rPr>
          <w:rFonts w:cs="Times New Roman"/>
          <w:i/>
          <w:szCs w:val="24"/>
        </w:rPr>
        <w:t xml:space="preserve"> </w:t>
      </w:r>
      <w:proofErr w:type="spellStart"/>
      <w:r w:rsidRPr="00E6283B">
        <w:rPr>
          <w:rFonts w:cs="Times New Roman"/>
          <w:i/>
          <w:szCs w:val="24"/>
        </w:rPr>
        <w:t>Penilaian</w:t>
      </w:r>
      <w:proofErr w:type="spellEnd"/>
      <w:r w:rsidRPr="00E6283B">
        <w:rPr>
          <w:rFonts w:cs="Times New Roman"/>
          <w:i/>
          <w:szCs w:val="24"/>
        </w:rPr>
        <w:t xml:space="preserve"> </w:t>
      </w:r>
      <w:proofErr w:type="spellStart"/>
      <w:r w:rsidRPr="00E6283B">
        <w:rPr>
          <w:rFonts w:cs="Times New Roman"/>
          <w:i/>
          <w:szCs w:val="24"/>
        </w:rPr>
        <w:t>Kinerja</w:t>
      </w:r>
      <w:proofErr w:type="spellEnd"/>
      <w:r w:rsidRPr="00E6283B">
        <w:rPr>
          <w:rFonts w:cs="Times New Roman"/>
          <w:i/>
          <w:szCs w:val="24"/>
        </w:rPr>
        <w:t xml:space="preserve"> </w:t>
      </w:r>
      <w:proofErr w:type="spellStart"/>
      <w:r w:rsidRPr="00E6283B">
        <w:rPr>
          <w:rFonts w:cs="Times New Roman"/>
          <w:i/>
          <w:szCs w:val="24"/>
        </w:rPr>
        <w:t>pada</w:t>
      </w:r>
      <w:proofErr w:type="spellEnd"/>
      <w:r w:rsidRPr="00E6283B">
        <w:rPr>
          <w:rFonts w:cs="Times New Roman"/>
          <w:i/>
          <w:szCs w:val="24"/>
        </w:rPr>
        <w:t xml:space="preserve"> </w:t>
      </w:r>
      <w:proofErr w:type="spellStart"/>
      <w:r w:rsidRPr="00E6283B">
        <w:rPr>
          <w:rFonts w:cs="Times New Roman"/>
          <w:i/>
          <w:szCs w:val="24"/>
        </w:rPr>
        <w:t>Praktikum</w:t>
      </w:r>
      <w:proofErr w:type="spellEnd"/>
      <w:r w:rsidRPr="00E6283B">
        <w:rPr>
          <w:rFonts w:cs="Times New Roman"/>
          <w:i/>
          <w:szCs w:val="24"/>
        </w:rPr>
        <w:t xml:space="preserve"> Kimia </w:t>
      </w:r>
      <w:proofErr w:type="spellStart"/>
      <w:r w:rsidRPr="00E6283B">
        <w:rPr>
          <w:rFonts w:cs="Times New Roman"/>
          <w:i/>
          <w:szCs w:val="24"/>
        </w:rPr>
        <w:t>Kelas</w:t>
      </w:r>
      <w:proofErr w:type="spellEnd"/>
      <w:r w:rsidRPr="00E6283B">
        <w:rPr>
          <w:rFonts w:cs="Times New Roman"/>
          <w:i/>
          <w:szCs w:val="24"/>
        </w:rPr>
        <w:t xml:space="preserve"> XI IP SMA </w:t>
      </w:r>
      <w:r w:rsidRPr="0057188A">
        <w:rPr>
          <w:rFonts w:cs="Times New Roman"/>
          <w:szCs w:val="24"/>
        </w:rPr>
        <w:t>(</w:t>
      </w:r>
      <w:proofErr w:type="spellStart"/>
      <w:r w:rsidRPr="0057188A">
        <w:rPr>
          <w:rFonts w:cs="Times New Roman"/>
          <w:szCs w:val="24"/>
        </w:rPr>
        <w:t>dibimbing</w:t>
      </w:r>
      <w:proofErr w:type="spellEnd"/>
      <w:r w:rsidRPr="0057188A">
        <w:rPr>
          <w:rFonts w:cs="Times New Roman"/>
          <w:szCs w:val="24"/>
        </w:rPr>
        <w:t xml:space="preserve"> </w:t>
      </w:r>
      <w:proofErr w:type="spellStart"/>
      <w:r w:rsidRPr="0057188A">
        <w:rPr>
          <w:rFonts w:cs="Times New Roman"/>
          <w:szCs w:val="24"/>
        </w:rPr>
        <w:t>oleh</w:t>
      </w:r>
      <w:proofErr w:type="spellEnd"/>
      <w:r w:rsidRPr="0057188A">
        <w:rPr>
          <w:rFonts w:cs="Times New Roman"/>
          <w:szCs w:val="24"/>
        </w:rPr>
        <w:t xml:space="preserve"> </w:t>
      </w:r>
      <w:proofErr w:type="spellStart"/>
      <w:r w:rsidRPr="0057188A">
        <w:rPr>
          <w:rFonts w:cs="Times New Roman"/>
          <w:szCs w:val="24"/>
        </w:rPr>
        <w:t>Ramlawati</w:t>
      </w:r>
      <w:proofErr w:type="spellEnd"/>
      <w:r w:rsidRPr="0057188A">
        <w:rPr>
          <w:rFonts w:cs="Times New Roman"/>
          <w:szCs w:val="24"/>
        </w:rPr>
        <w:t xml:space="preserve"> </w:t>
      </w:r>
      <w:proofErr w:type="spellStart"/>
      <w:r w:rsidRPr="0057188A">
        <w:rPr>
          <w:rFonts w:cs="Times New Roman"/>
          <w:szCs w:val="24"/>
        </w:rPr>
        <w:t>dan</w:t>
      </w:r>
      <w:proofErr w:type="spellEnd"/>
      <w:r w:rsidRPr="0057188A">
        <w:rPr>
          <w:rFonts w:cs="Times New Roman"/>
          <w:szCs w:val="24"/>
        </w:rPr>
        <w:t xml:space="preserve"> </w:t>
      </w:r>
      <w:proofErr w:type="spellStart"/>
      <w:r w:rsidRPr="0057188A">
        <w:rPr>
          <w:rFonts w:cs="Times New Roman"/>
          <w:szCs w:val="24"/>
        </w:rPr>
        <w:t>Munir</w:t>
      </w:r>
      <w:proofErr w:type="spellEnd"/>
      <w:r w:rsidRPr="0057188A">
        <w:rPr>
          <w:rFonts w:cs="Times New Roman"/>
          <w:szCs w:val="24"/>
        </w:rPr>
        <w:t xml:space="preserve"> </w:t>
      </w:r>
      <w:proofErr w:type="spellStart"/>
      <w:r w:rsidRPr="0057188A">
        <w:rPr>
          <w:rFonts w:cs="Times New Roman"/>
          <w:szCs w:val="24"/>
        </w:rPr>
        <w:t>Tanrere</w:t>
      </w:r>
      <w:proofErr w:type="spellEnd"/>
      <w:r w:rsidRPr="0057188A">
        <w:rPr>
          <w:rFonts w:cs="Times New Roman"/>
          <w:szCs w:val="24"/>
        </w:rPr>
        <w:t>).</w:t>
      </w:r>
      <w:proofErr w:type="gramEnd"/>
    </w:p>
    <w:p w:rsidR="000966EA" w:rsidRDefault="000966EA" w:rsidP="000966EA">
      <w:pPr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(</w:t>
      </w:r>
      <w:r w:rsidRPr="00FA4197">
        <w:rPr>
          <w:rFonts w:cs="Times New Roman"/>
          <w:i/>
          <w:szCs w:val="24"/>
        </w:rPr>
        <w:t>Research and Development</w:t>
      </w:r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IPA SMA </w:t>
      </w:r>
      <w:proofErr w:type="gramStart"/>
      <w:r>
        <w:rPr>
          <w:rFonts w:cs="Times New Roman"/>
          <w:szCs w:val="24"/>
        </w:rPr>
        <w:t>yang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valid, </w:t>
      </w:r>
      <w:proofErr w:type="spellStart"/>
      <w:r>
        <w:rPr>
          <w:rFonts w:cs="Times New Roman"/>
          <w:szCs w:val="24"/>
        </w:rPr>
        <w:t>praktis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reliable. </w:t>
      </w:r>
      <w:proofErr w:type="spellStart"/>
      <w:proofErr w:type="gramStart"/>
      <w:r>
        <w:rPr>
          <w:rFonts w:cs="Times New Roman"/>
          <w:szCs w:val="24"/>
        </w:rPr>
        <w:t>Kevalidan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dibuat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kepraktisan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keterlaksaan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korelasi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kognitif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afektif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psikomotor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laporannya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IPA SMA </w:t>
      </w:r>
      <w:proofErr w:type="spellStart"/>
      <w:r>
        <w:rPr>
          <w:rFonts w:cs="Times New Roman"/>
          <w:szCs w:val="24"/>
        </w:rPr>
        <w:t>mengacu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Plomp</w:t>
      </w:r>
      <w:proofErr w:type="spellEnd"/>
      <w:r>
        <w:rPr>
          <w:rFonts w:cs="Times New Roman"/>
          <w:szCs w:val="24"/>
        </w:rPr>
        <w:t xml:space="preserve"> (2007) yang </w:t>
      </w:r>
      <w:proofErr w:type="spellStart"/>
      <w:r>
        <w:rPr>
          <w:rFonts w:cs="Times New Roman"/>
          <w:szCs w:val="24"/>
        </w:rPr>
        <w:t>terdiri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lima </w:t>
      </w:r>
      <w:proofErr w:type="spellStart"/>
      <w:r>
        <w:rPr>
          <w:rFonts w:cs="Times New Roman"/>
          <w:szCs w:val="24"/>
        </w:rPr>
        <w:t>tahapan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1)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investigasi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awal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2)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perancangan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pemecahan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alternative </w:t>
      </w:r>
      <w:proofErr w:type="spellStart"/>
      <w:r>
        <w:rPr>
          <w:rFonts w:cs="Times New Roman"/>
          <w:szCs w:val="24"/>
        </w:rPr>
        <w:t>terbaik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kognitif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afektif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psikomotor</w:t>
      </w:r>
      <w:proofErr w:type="spellEnd"/>
      <w:r>
        <w:rPr>
          <w:rFonts w:cs="Times New Roman"/>
          <w:szCs w:val="24"/>
        </w:rPr>
        <w:t xml:space="preserve"> 3)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realisasi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4)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evaluasi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revisi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evaluasi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revisi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5)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kepraktisan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prototype final.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praktikum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IPA SMA </w:t>
      </w:r>
      <w:proofErr w:type="gramStart"/>
      <w:r>
        <w:rPr>
          <w:rFonts w:cs="Times New Roman"/>
          <w:szCs w:val="24"/>
        </w:rPr>
        <w:t>yang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criteria valid, </w:t>
      </w:r>
      <w:proofErr w:type="spellStart"/>
      <w:r>
        <w:rPr>
          <w:rFonts w:cs="Times New Roman"/>
          <w:szCs w:val="24"/>
        </w:rPr>
        <w:t>praktis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realiabel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coba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SMA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Takalar</w:t>
      </w:r>
      <w:proofErr w:type="spellEnd"/>
      <w:r>
        <w:rPr>
          <w:rFonts w:cs="Times New Roman"/>
          <w:szCs w:val="24"/>
        </w:rPr>
        <w:t>.</w:t>
      </w:r>
    </w:p>
    <w:p w:rsidR="000966EA" w:rsidRDefault="000966EA" w:rsidP="000966EA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962675">
        <w:rPr>
          <w:rFonts w:cs="Times New Roman"/>
          <w:i/>
          <w:szCs w:val="24"/>
        </w:rPr>
        <w:t>Pengembangan</w:t>
      </w:r>
      <w:proofErr w:type="spellEnd"/>
      <w:r w:rsidRPr="00962675">
        <w:rPr>
          <w:rFonts w:cs="Times New Roman"/>
          <w:i/>
          <w:szCs w:val="24"/>
        </w:rPr>
        <w:t xml:space="preserve">, </w:t>
      </w:r>
      <w:proofErr w:type="spellStart"/>
      <w:r w:rsidRPr="00962675">
        <w:rPr>
          <w:rFonts w:cs="Times New Roman"/>
          <w:i/>
          <w:szCs w:val="24"/>
        </w:rPr>
        <w:t>Penilaian</w:t>
      </w:r>
      <w:proofErr w:type="spellEnd"/>
      <w:r w:rsidRPr="00962675">
        <w:rPr>
          <w:rFonts w:cs="Times New Roman"/>
          <w:i/>
          <w:szCs w:val="24"/>
        </w:rPr>
        <w:t xml:space="preserve">, </w:t>
      </w:r>
      <w:proofErr w:type="spellStart"/>
      <w:r w:rsidRPr="00962675">
        <w:rPr>
          <w:rFonts w:cs="Times New Roman"/>
          <w:i/>
          <w:szCs w:val="24"/>
        </w:rPr>
        <w:t>Kinerja</w:t>
      </w:r>
      <w:proofErr w:type="spellEnd"/>
      <w:r>
        <w:rPr>
          <w:rFonts w:cs="Times New Roman"/>
          <w:i/>
          <w:szCs w:val="24"/>
        </w:rPr>
        <w:t>,</w:t>
      </w:r>
      <w:r w:rsidRPr="00962675">
        <w:rPr>
          <w:rFonts w:cs="Times New Roman"/>
          <w:i/>
          <w:szCs w:val="24"/>
        </w:rPr>
        <w:t xml:space="preserve"> </w:t>
      </w:r>
      <w:proofErr w:type="spellStart"/>
      <w:r w:rsidRPr="00962675">
        <w:rPr>
          <w:rFonts w:cs="Times New Roman"/>
          <w:i/>
          <w:szCs w:val="24"/>
        </w:rPr>
        <w:t>dan</w:t>
      </w:r>
      <w:proofErr w:type="spellEnd"/>
      <w:r w:rsidRPr="00962675">
        <w:rPr>
          <w:rFonts w:cs="Times New Roman"/>
          <w:i/>
          <w:szCs w:val="24"/>
        </w:rPr>
        <w:t xml:space="preserve"> </w:t>
      </w:r>
      <w:proofErr w:type="spellStart"/>
      <w:r w:rsidRPr="00962675">
        <w:rPr>
          <w:rFonts w:cs="Times New Roman"/>
          <w:i/>
          <w:szCs w:val="24"/>
        </w:rPr>
        <w:t>Praktikum</w:t>
      </w:r>
      <w:proofErr w:type="spellEnd"/>
      <w:r>
        <w:rPr>
          <w:rFonts w:cs="Times New Roman"/>
          <w:i/>
          <w:szCs w:val="24"/>
        </w:rPr>
        <w:t xml:space="preserve"> Kimia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966EA"/>
    <w:rsid w:val="000966EA"/>
    <w:rsid w:val="0033560B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EA"/>
    <w:pPr>
      <w:spacing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multimedia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2016-03-14T17:04:00Z</dcterms:created>
  <dcterms:modified xsi:type="dcterms:W3CDTF">2016-03-14T17:05:00Z</dcterms:modified>
</cp:coreProperties>
</file>