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Default Extension="png" ContentType="image/png"/>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2E6" w:rsidRPr="00BB2310" w:rsidRDefault="00E422F9" w:rsidP="00915D18">
      <w:pPr>
        <w:spacing w:line="480" w:lineRule="auto"/>
        <w:jc w:val="center"/>
        <w:rPr>
          <w:rFonts w:ascii="Times New Roman" w:hAnsi="Times New Roman" w:cs="Times New Roman"/>
          <w:b/>
          <w:sz w:val="24"/>
          <w:szCs w:val="24"/>
        </w:rPr>
      </w:pPr>
      <w:r w:rsidRPr="00E422F9">
        <w:rPr>
          <w:rFonts w:ascii="Times New Roman" w:hAnsi="Times New Roman"/>
          <w:noProof/>
          <w:sz w:val="24"/>
          <w:szCs w:val="24"/>
        </w:rPr>
        <w:pict>
          <v:rect id="_x0000_s1360" style="position:absolute;left:0;text-align:left;margin-left:384.6pt;margin-top:-60.15pt;width:27.75pt;height:30.75pt;z-index:251697152" strokecolor="white [3212]"/>
        </w:pict>
      </w:r>
      <w:r w:rsidR="00BB2310" w:rsidRPr="00BB2310">
        <w:rPr>
          <w:rFonts w:ascii="Times New Roman" w:hAnsi="Times New Roman" w:cs="Times New Roman"/>
          <w:b/>
          <w:sz w:val="24"/>
          <w:szCs w:val="24"/>
        </w:rPr>
        <w:t>BAB I</w:t>
      </w:r>
    </w:p>
    <w:p w:rsidR="00BB2310" w:rsidRDefault="00BB2310" w:rsidP="00915D18">
      <w:pPr>
        <w:spacing w:line="480" w:lineRule="auto"/>
        <w:jc w:val="center"/>
        <w:rPr>
          <w:rFonts w:ascii="Times New Roman" w:hAnsi="Times New Roman" w:cs="Times New Roman"/>
          <w:b/>
          <w:sz w:val="24"/>
          <w:szCs w:val="24"/>
        </w:rPr>
      </w:pPr>
      <w:r w:rsidRPr="00BB2310">
        <w:rPr>
          <w:rFonts w:ascii="Times New Roman" w:hAnsi="Times New Roman" w:cs="Times New Roman"/>
          <w:b/>
          <w:sz w:val="24"/>
          <w:szCs w:val="24"/>
        </w:rPr>
        <w:t>PENDAHULUAN</w:t>
      </w:r>
    </w:p>
    <w:p w:rsidR="00BB2310" w:rsidRPr="00114EFD" w:rsidRDefault="00BB2310" w:rsidP="00CC31AB">
      <w:pPr>
        <w:pStyle w:val="ListParagraph"/>
        <w:numPr>
          <w:ilvl w:val="0"/>
          <w:numId w:val="1"/>
        </w:numPr>
        <w:spacing w:after="0" w:line="480" w:lineRule="auto"/>
        <w:jc w:val="center"/>
        <w:rPr>
          <w:rFonts w:ascii="Times New Roman" w:hAnsi="Times New Roman" w:cs="Times New Roman"/>
          <w:b/>
          <w:sz w:val="24"/>
          <w:szCs w:val="24"/>
        </w:rPr>
      </w:pPr>
      <w:r w:rsidRPr="00114EFD">
        <w:rPr>
          <w:rFonts w:ascii="Times New Roman" w:hAnsi="Times New Roman" w:cs="Times New Roman"/>
          <w:b/>
          <w:sz w:val="24"/>
          <w:szCs w:val="24"/>
        </w:rPr>
        <w:t>Latar Belakang</w:t>
      </w:r>
    </w:p>
    <w:p w:rsidR="001968B4" w:rsidRDefault="003778C0" w:rsidP="00CC31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DC583A">
        <w:rPr>
          <w:rFonts w:ascii="Times New Roman" w:hAnsi="Times New Roman" w:cs="Times New Roman"/>
          <w:sz w:val="24"/>
          <w:szCs w:val="24"/>
        </w:rPr>
        <w:t xml:space="preserve">Sumaji </w:t>
      </w:r>
      <w:r w:rsidR="00A435CD">
        <w:rPr>
          <w:rFonts w:ascii="Times New Roman" w:hAnsi="Times New Roman" w:cs="Times New Roman"/>
          <w:sz w:val="24"/>
          <w:szCs w:val="24"/>
        </w:rPr>
        <w:t>(</w:t>
      </w:r>
      <w:r w:rsidR="0076749B">
        <w:rPr>
          <w:rFonts w:ascii="Times New Roman" w:hAnsi="Times New Roman" w:cs="Times New Roman"/>
          <w:sz w:val="24"/>
          <w:szCs w:val="24"/>
        </w:rPr>
        <w:t>S</w:t>
      </w:r>
      <w:r w:rsidR="00337DFF">
        <w:rPr>
          <w:rFonts w:ascii="Times New Roman" w:hAnsi="Times New Roman" w:cs="Times New Roman"/>
          <w:sz w:val="24"/>
          <w:szCs w:val="24"/>
        </w:rPr>
        <w:t>antofani, 2012</w:t>
      </w:r>
      <w:r w:rsidR="00A435CD">
        <w:rPr>
          <w:rFonts w:ascii="Times New Roman" w:hAnsi="Times New Roman" w:cs="Times New Roman"/>
          <w:sz w:val="24"/>
          <w:szCs w:val="24"/>
        </w:rPr>
        <w:t>)</w:t>
      </w:r>
      <w:r w:rsidR="00DC583A">
        <w:rPr>
          <w:rFonts w:ascii="Times New Roman" w:hAnsi="Times New Roman" w:cs="Times New Roman"/>
          <w:sz w:val="24"/>
          <w:szCs w:val="24"/>
        </w:rPr>
        <w:t xml:space="preserve">, </w:t>
      </w:r>
      <w:r>
        <w:rPr>
          <w:rFonts w:ascii="Times New Roman" w:hAnsi="Times New Roman" w:cs="Times New Roman"/>
          <w:sz w:val="24"/>
          <w:szCs w:val="24"/>
        </w:rPr>
        <w:t xml:space="preserve">pada hakikatnya pembelajaran sains mencakup proses, produk dan sikap. Tujuan pembelajaran sains (fisika termasuk di dalamnya) adalah </w:t>
      </w:r>
      <w:r w:rsidR="00DC583A">
        <w:rPr>
          <w:rFonts w:ascii="Times New Roman" w:hAnsi="Times New Roman" w:cs="Times New Roman"/>
          <w:sz w:val="24"/>
          <w:szCs w:val="24"/>
        </w:rPr>
        <w:t>untuk meningkatkan keterampilan berpikir peserta didik sehingg</w:t>
      </w:r>
      <w:r w:rsidR="00A63FC7">
        <w:rPr>
          <w:rFonts w:ascii="Times New Roman" w:hAnsi="Times New Roman" w:cs="Times New Roman"/>
          <w:sz w:val="24"/>
          <w:szCs w:val="24"/>
        </w:rPr>
        <w:t>a bukan hanya seked</w:t>
      </w:r>
      <w:r w:rsidR="00DC583A">
        <w:rPr>
          <w:rFonts w:ascii="Times New Roman" w:hAnsi="Times New Roman" w:cs="Times New Roman"/>
          <w:sz w:val="24"/>
          <w:szCs w:val="24"/>
        </w:rPr>
        <w:t>ar menghafal, melainkan juga mampu dan tera</w:t>
      </w:r>
      <w:r w:rsidR="001968B4">
        <w:rPr>
          <w:rFonts w:ascii="Times New Roman" w:hAnsi="Times New Roman" w:cs="Times New Roman"/>
          <w:sz w:val="24"/>
          <w:szCs w:val="24"/>
        </w:rPr>
        <w:t xml:space="preserve">mpil dalam bidang psikomotorik. </w:t>
      </w:r>
      <w:r w:rsidR="001968B4">
        <w:rPr>
          <w:rFonts w:ascii="Times New Roman" w:hAnsi="Times New Roman"/>
          <w:sz w:val="24"/>
          <w:szCs w:val="24"/>
        </w:rPr>
        <w:t xml:space="preserve">Permasalahan yang sering muncul dalam proses belajar mengajar mata pelajaran fisika adalah peserta didik cenderung pasif dan tidak memahami konsep fisika dalam proses pembelajaran. </w:t>
      </w:r>
      <w:r w:rsidR="001968B4" w:rsidRPr="00946572">
        <w:rPr>
          <w:rFonts w:ascii="Times New Roman" w:hAnsi="Times New Roman"/>
          <w:sz w:val="24"/>
          <w:szCs w:val="24"/>
        </w:rPr>
        <w:t>Pelajaran fisika harus dipahami secara meyeluruh dengan pemahaman konsep yang benar, sehingga mudah untuk dipelajari. Memahami konsep fisika yang benar adalah mengetahui apa kegunaan dan relevansinya dalam ke</w:t>
      </w:r>
      <w:r w:rsidR="001968B4">
        <w:rPr>
          <w:rFonts w:ascii="Times New Roman" w:hAnsi="Times New Roman"/>
          <w:sz w:val="24"/>
          <w:szCs w:val="24"/>
        </w:rPr>
        <w:t>h</w:t>
      </w:r>
      <w:r w:rsidR="001968B4" w:rsidRPr="00946572">
        <w:rPr>
          <w:rFonts w:ascii="Times New Roman" w:hAnsi="Times New Roman"/>
          <w:sz w:val="24"/>
          <w:szCs w:val="24"/>
        </w:rPr>
        <w:t xml:space="preserve">idupan sehari-hari. </w:t>
      </w:r>
      <w:r w:rsidR="001968B4">
        <w:rPr>
          <w:rFonts w:ascii="Times New Roman" w:hAnsi="Times New Roman"/>
          <w:sz w:val="24"/>
          <w:szCs w:val="24"/>
        </w:rPr>
        <w:t>T</w:t>
      </w:r>
      <w:r w:rsidR="001968B4" w:rsidRPr="00946572">
        <w:rPr>
          <w:rFonts w:ascii="Times New Roman" w:hAnsi="Times New Roman"/>
          <w:sz w:val="24"/>
          <w:szCs w:val="24"/>
        </w:rPr>
        <w:t xml:space="preserve">ujuan pembelajaran sains khususnya fisika adalah pembelajaran yang mendorong </w:t>
      </w:r>
      <w:r w:rsidR="001968B4">
        <w:rPr>
          <w:rFonts w:ascii="Times New Roman" w:hAnsi="Times New Roman"/>
          <w:sz w:val="24"/>
          <w:szCs w:val="24"/>
        </w:rPr>
        <w:t>peserta didik</w:t>
      </w:r>
      <w:r w:rsidR="001968B4" w:rsidRPr="00946572">
        <w:rPr>
          <w:rFonts w:ascii="Times New Roman" w:hAnsi="Times New Roman"/>
          <w:sz w:val="24"/>
          <w:szCs w:val="24"/>
        </w:rPr>
        <w:t xml:space="preserve"> belajar aktif, baik </w:t>
      </w:r>
      <w:r w:rsidR="001968B4">
        <w:rPr>
          <w:rFonts w:ascii="Times New Roman" w:hAnsi="Times New Roman"/>
          <w:sz w:val="24"/>
          <w:szCs w:val="24"/>
        </w:rPr>
        <w:t>f</w:t>
      </w:r>
      <w:r w:rsidR="001968B4" w:rsidRPr="00946572">
        <w:rPr>
          <w:rFonts w:ascii="Times New Roman" w:hAnsi="Times New Roman"/>
          <w:sz w:val="24"/>
          <w:szCs w:val="24"/>
        </w:rPr>
        <w:t>isik, mental, i</w:t>
      </w:r>
      <w:r w:rsidR="001968B4">
        <w:rPr>
          <w:rFonts w:ascii="Times New Roman" w:hAnsi="Times New Roman"/>
          <w:sz w:val="24"/>
          <w:szCs w:val="24"/>
        </w:rPr>
        <w:t>n</w:t>
      </w:r>
      <w:r w:rsidR="001968B4" w:rsidRPr="00946572">
        <w:rPr>
          <w:rFonts w:ascii="Times New Roman" w:hAnsi="Times New Roman"/>
          <w:sz w:val="24"/>
          <w:szCs w:val="24"/>
        </w:rPr>
        <w:t xml:space="preserve">telektual, dan sosial untuk memahami konsep fisika. </w:t>
      </w:r>
    </w:p>
    <w:p w:rsidR="001968B4" w:rsidRDefault="00E422F9" w:rsidP="00CC31AB">
      <w:pPr>
        <w:spacing w:after="0" w:line="480" w:lineRule="auto"/>
        <w:ind w:firstLine="720"/>
        <w:jc w:val="both"/>
        <w:rPr>
          <w:rFonts w:ascii="Times New Roman" w:hAnsi="Times New Roman" w:cs="Times New Roman"/>
          <w:sz w:val="24"/>
          <w:szCs w:val="24"/>
        </w:rPr>
      </w:pPr>
      <w:r w:rsidRPr="00E422F9">
        <w:rPr>
          <w:rFonts w:ascii="Times New Roman" w:hAnsi="Times New Roman"/>
          <w:noProof/>
          <w:sz w:val="24"/>
          <w:szCs w:val="24"/>
        </w:rPr>
        <w:pict>
          <v:rect id="_x0000_s1263" style="position:absolute;left:0;text-align:left;margin-left:182.85pt;margin-top:226.3pt;width:27.75pt;height:19.35pt;z-index:251676672" strokecolor="white [3212]">
            <v:textbox style="mso-next-textbox:#_x0000_s1263">
              <w:txbxContent>
                <w:p w:rsidR="00A57749" w:rsidRPr="00BC3739" w:rsidRDefault="00A57749" w:rsidP="00BC3739">
                  <w:pPr>
                    <w:jc w:val="center"/>
                    <w:rPr>
                      <w:rFonts w:ascii="Times New Roman" w:hAnsi="Times New Roman" w:cs="Times New Roman"/>
                    </w:rPr>
                  </w:pPr>
                  <w:r>
                    <w:rPr>
                      <w:rFonts w:ascii="Times New Roman" w:hAnsi="Times New Roman" w:cs="Times New Roman"/>
                    </w:rPr>
                    <w:t xml:space="preserve"> 1</w:t>
                  </w:r>
                </w:p>
              </w:txbxContent>
            </v:textbox>
          </v:rect>
        </w:pict>
      </w:r>
      <w:r w:rsidR="001968B4">
        <w:rPr>
          <w:rFonts w:ascii="Times New Roman" w:hAnsi="Times New Roman"/>
          <w:sz w:val="24"/>
          <w:szCs w:val="24"/>
        </w:rPr>
        <w:t>Berdasarkan pengamatan penulis di SMA Negeri 1 Barru, pelaksanaan pembelajarannya dimulai dari menjelaskan materi, memberi contoh dan dilanjutkan dengan latihan soal, sehingga pembelajaran cenderung berpusat kepada guru (</w:t>
      </w:r>
      <w:r w:rsidR="001968B4" w:rsidRPr="00DD49BE">
        <w:rPr>
          <w:rFonts w:ascii="Times New Roman" w:hAnsi="Times New Roman"/>
          <w:i/>
          <w:sz w:val="24"/>
          <w:szCs w:val="24"/>
        </w:rPr>
        <w:t>teacher centered</w:t>
      </w:r>
      <w:r w:rsidR="001968B4">
        <w:rPr>
          <w:rFonts w:ascii="Times New Roman" w:hAnsi="Times New Roman"/>
          <w:sz w:val="24"/>
          <w:szCs w:val="24"/>
        </w:rPr>
        <w:t xml:space="preserve">). Peserta didik kurang diberikan kesempatan untuk memikirkan dan menemukan konsep sendiri. Hal ini mengakibatkan konsep yang dipelajari peserta didik cenderung tidak bertahan lama atau mudah hilang bahkan kadang-kadang peserta didik tidak memahami konsep yang sedang dipelajari. Begitu juga saat guru membuat kelompok diskusi, guru hanya membagi peserta </w:t>
      </w:r>
      <w:r w:rsidR="001968B4">
        <w:rPr>
          <w:rFonts w:ascii="Times New Roman" w:hAnsi="Times New Roman"/>
          <w:sz w:val="24"/>
          <w:szCs w:val="24"/>
        </w:rPr>
        <w:lastRenderedPageBreak/>
        <w:t>didik dalam kelompok. Guru lalu memberi tugas untuk diselesaikan tanpa pedoman mengenai pembagian tugas sehingga hasil yang dicapai cenderung kurang memuaskan. Peserta didik dengan kecerdasan tinggi akan mendominasi. Peserta didik yang memiliki kecerdasan rendah akan diam saja dan enggan untuk bertanya kepada guru atau temannya walaupun tidak bisa memecahkan masalah dalam fisika.</w:t>
      </w:r>
    </w:p>
    <w:p w:rsidR="003F0154" w:rsidRDefault="003F0154" w:rsidP="00CC31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Saat ini upaya meningkatkan mutu pendidikan masih lebih banyak memandang segi kuantitas (</w:t>
      </w:r>
      <w:r>
        <w:rPr>
          <w:rFonts w:ascii="Times New Roman" w:hAnsi="Times New Roman" w:cs="Times New Roman"/>
          <w:i/>
          <w:sz w:val="24"/>
          <w:szCs w:val="24"/>
        </w:rPr>
        <w:t>output</w:t>
      </w:r>
      <w:r>
        <w:rPr>
          <w:rFonts w:ascii="Times New Roman" w:hAnsi="Times New Roman" w:cs="Times New Roman"/>
          <w:sz w:val="24"/>
          <w:szCs w:val="24"/>
        </w:rPr>
        <w:t>) bukan pada segi kualitas (</w:t>
      </w:r>
      <w:r>
        <w:rPr>
          <w:rFonts w:ascii="Times New Roman" w:hAnsi="Times New Roman" w:cs="Times New Roman"/>
          <w:i/>
          <w:sz w:val="24"/>
          <w:szCs w:val="24"/>
        </w:rPr>
        <w:t>process</w:t>
      </w:r>
      <w:r>
        <w:rPr>
          <w:rFonts w:ascii="Times New Roman" w:hAnsi="Times New Roman" w:cs="Times New Roman"/>
          <w:sz w:val="24"/>
          <w:szCs w:val="24"/>
        </w:rPr>
        <w:t xml:space="preserve">). Peran sekolah dalam proses pendidikan terlebih pada materi pendidikan yang dirancang sedemikian rupa untuk diajarkan pada peserta didik ternyata belum memberikan hasil yang memuaskan. Terlalu banyak materi pendidikan yang harus dikuasai dan dipahami oleh peserta didik, sehingga peserta didik seringkali merasa bosan dan sulit untuk menerima materi lain. Hal ini dapat dilihat dari hasil belajar peserta didik yang masih rendah. Rendahnya kemampuan fisika peserta didik dapat dilihat dari tingkat pengetahuan dan pemahamannya terhadap materi pelajaran. Salah satunya terlihat dari hasil ulangan tengah semester </w:t>
      </w:r>
      <w:r w:rsidR="00442608">
        <w:rPr>
          <w:rFonts w:ascii="Times New Roman" w:hAnsi="Times New Roman" w:cs="Times New Roman"/>
          <w:sz w:val="24"/>
          <w:szCs w:val="24"/>
        </w:rPr>
        <w:t>yang telah berlangsung dengan KB</w:t>
      </w:r>
      <w:r>
        <w:rPr>
          <w:rFonts w:ascii="Times New Roman" w:hAnsi="Times New Roman" w:cs="Times New Roman"/>
          <w:sz w:val="24"/>
          <w:szCs w:val="24"/>
        </w:rPr>
        <w:t xml:space="preserve">M 70. Peserta didik yang memperoleh </w:t>
      </w:r>
      <w:r>
        <w:rPr>
          <w:rFonts w:ascii="Times New Roman" w:hAnsi="Times New Roman" w:cs="Times New Roman"/>
          <w:color w:val="1D1B11" w:themeColor="background2" w:themeShade="1A"/>
          <w:sz w:val="24"/>
        </w:rPr>
        <w:t>n</w:t>
      </w:r>
      <w:r w:rsidRPr="00355C81">
        <w:rPr>
          <w:rFonts w:ascii="Times New Roman" w:hAnsi="Times New Roman" w:cs="Times New Roman"/>
          <w:color w:val="1D1B11" w:themeColor="background2" w:themeShade="1A"/>
          <w:sz w:val="24"/>
          <w:lang w:val="id-ID"/>
        </w:rPr>
        <w:t>ilai</w:t>
      </w:r>
      <w:r>
        <w:rPr>
          <w:rFonts w:ascii="Times New Roman" w:hAnsi="Times New Roman" w:cs="Times New Roman"/>
          <w:color w:val="1D1B11" w:themeColor="background2" w:themeShade="1A"/>
          <w:sz w:val="24"/>
        </w:rPr>
        <w:t xml:space="preserve"> </w:t>
      </w:r>
      <w:r w:rsidRPr="00355C81">
        <w:rPr>
          <w:rFonts w:ascii="Times New Roman" w:hAnsi="Times New Roman" w:cs="Times New Roman"/>
          <w:color w:val="1D1B11" w:themeColor="background2" w:themeShade="1A"/>
          <w:sz w:val="24"/>
          <w:lang w:val="id-ID"/>
        </w:rPr>
        <w:t xml:space="preserve">terendah </w:t>
      </w:r>
      <w:r>
        <w:rPr>
          <w:rFonts w:ascii="Times New Roman" w:hAnsi="Times New Roman" w:cs="Times New Roman"/>
          <w:color w:val="1D1B11" w:themeColor="background2" w:themeShade="1A"/>
          <w:sz w:val="24"/>
        </w:rPr>
        <w:t xml:space="preserve">sebesar 54,76; </w:t>
      </w:r>
      <w:r w:rsidRPr="00355C81">
        <w:rPr>
          <w:rFonts w:ascii="Times New Roman" w:hAnsi="Times New Roman" w:cs="Times New Roman"/>
          <w:color w:val="1D1B11" w:themeColor="background2" w:themeShade="1A"/>
          <w:sz w:val="24"/>
          <w:lang w:val="id-ID"/>
        </w:rPr>
        <w:t xml:space="preserve">nilai tertinggi </w:t>
      </w:r>
      <w:r>
        <w:rPr>
          <w:rFonts w:ascii="Times New Roman" w:hAnsi="Times New Roman" w:cs="Times New Roman"/>
          <w:color w:val="1D1B11" w:themeColor="background2" w:themeShade="1A"/>
          <w:sz w:val="24"/>
        </w:rPr>
        <w:t>79,61</w:t>
      </w:r>
      <w:r>
        <w:rPr>
          <w:rFonts w:ascii="Times New Roman" w:hAnsi="Times New Roman" w:cs="Times New Roman"/>
          <w:color w:val="1D1B11" w:themeColor="background2" w:themeShade="1A"/>
          <w:sz w:val="24"/>
          <w:lang w:val="id-ID"/>
        </w:rPr>
        <w:t xml:space="preserve"> </w:t>
      </w:r>
      <w:r>
        <w:rPr>
          <w:rFonts w:ascii="Times New Roman" w:hAnsi="Times New Roman" w:cs="Times New Roman"/>
          <w:color w:val="1D1B11" w:themeColor="background2" w:themeShade="1A"/>
          <w:sz w:val="24"/>
        </w:rPr>
        <w:t>dan</w:t>
      </w:r>
      <w:r w:rsidRPr="00355C81">
        <w:rPr>
          <w:rFonts w:ascii="Times New Roman" w:hAnsi="Times New Roman" w:cs="Times New Roman"/>
          <w:color w:val="1D1B11" w:themeColor="background2" w:themeShade="1A"/>
          <w:sz w:val="24"/>
          <w:lang w:val="id-ID"/>
        </w:rPr>
        <w:t xml:space="preserve"> nilai rata-ratanya </w:t>
      </w:r>
      <w:r>
        <w:rPr>
          <w:rFonts w:ascii="Times New Roman" w:hAnsi="Times New Roman" w:cs="Times New Roman"/>
          <w:color w:val="1D1B11" w:themeColor="background2" w:themeShade="1A"/>
          <w:sz w:val="24"/>
        </w:rPr>
        <w:t xml:space="preserve">67,55. </w:t>
      </w:r>
      <w:r>
        <w:rPr>
          <w:rFonts w:ascii="Times New Roman" w:hAnsi="Times New Roman" w:cs="Times New Roman"/>
          <w:sz w:val="24"/>
          <w:szCs w:val="24"/>
        </w:rPr>
        <w:t xml:space="preserve">Dari jumlah peserta didik 34 orang, hanya 30% saja yang pembelajarannya tuntas. </w:t>
      </w:r>
    </w:p>
    <w:p w:rsidR="003F0154" w:rsidRDefault="003F0154" w:rsidP="00CC31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Informasi tentang hasil ulangan peserta didik tersebut dapat digunakan untuk meningkatkan mutu kegiatan belajar mengajar dan akhirnya dapat meningkatkan hasil belajar fisika peserta didik. Ciri pelajaran fisika adalah penalaran deduktif, yaitu kebenaran suatu konsep atau pernyataan merupakan </w:t>
      </w:r>
      <w:r>
        <w:rPr>
          <w:rFonts w:ascii="Times New Roman" w:hAnsi="Times New Roman" w:cs="Times New Roman"/>
          <w:sz w:val="24"/>
          <w:szCs w:val="24"/>
        </w:rPr>
        <w:lastRenderedPageBreak/>
        <w:t>akibat logis dari kebenaran sebelumnya sehingga kaitan antar konsep atau pernyataan dalam fisika bersifat konsisten. Belajar fisika merupakan suatu proses yang berkesinambungan untuk memperoleh konsep, ide, dan pengetahuan baru yang berdasarkan pengalaman-pengalaman sebelumnya. Oleh karena itu, peserta didik dihrapkan benar-benar menguasai konsep dari suatu materi yang diberikan karena konsep tersebut akan digunakan untuk mempelajari materi berikutnya. Untuk itu, jika peserta didik salah memahami konsepnya dalam kegiatan belajar mengajar (KBM) akan menimbulkan miskonsepsi antara teori yang diterima di dalam proses KBM dengan penerapan di kehidupan sehari-hari.</w:t>
      </w:r>
    </w:p>
    <w:p w:rsidR="009F59A6" w:rsidRDefault="0049187F" w:rsidP="009F59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siklus belajar adalah s</w:t>
      </w:r>
      <w:r w:rsidR="008950FB">
        <w:rPr>
          <w:rFonts w:ascii="Times New Roman" w:hAnsi="Times New Roman" w:cs="Times New Roman"/>
          <w:sz w:val="24"/>
          <w:szCs w:val="24"/>
        </w:rPr>
        <w:t xml:space="preserve">alah satu model pembelajaran yang memberi kesempatan kepada peserta didik untuk secara aktif membangun konsep-konsepnya sendiri dengan cara berinteraksi dengan lingkungan fisik maupun sosial. Penerapan model pembelajaran yang sesuai akan mempengaruhi keberhasilan peserta didik dalam memahami materi serta dapat meningkatkan keterampilan berpikir peserta didik. Model siklus belajar sangat cocok digunakan </w:t>
      </w:r>
      <w:r w:rsidR="00612E4B">
        <w:rPr>
          <w:rFonts w:ascii="Times New Roman" w:hAnsi="Times New Roman" w:cs="Times New Roman"/>
          <w:sz w:val="24"/>
          <w:szCs w:val="24"/>
        </w:rPr>
        <w:t xml:space="preserve">dalam pelajaran fisika karena </w:t>
      </w:r>
      <w:r w:rsidR="008950FB">
        <w:rPr>
          <w:rFonts w:ascii="Times New Roman" w:hAnsi="Times New Roman" w:cs="Times New Roman"/>
          <w:sz w:val="24"/>
          <w:szCs w:val="24"/>
        </w:rPr>
        <w:t xml:space="preserve">materi </w:t>
      </w:r>
      <w:r w:rsidR="00612E4B">
        <w:rPr>
          <w:rFonts w:ascii="Times New Roman" w:hAnsi="Times New Roman" w:cs="Times New Roman"/>
          <w:sz w:val="24"/>
          <w:szCs w:val="24"/>
        </w:rPr>
        <w:t xml:space="preserve">fisika lebih </w:t>
      </w:r>
      <w:r w:rsidR="008950FB">
        <w:rPr>
          <w:rFonts w:ascii="Times New Roman" w:hAnsi="Times New Roman" w:cs="Times New Roman"/>
          <w:sz w:val="24"/>
          <w:szCs w:val="24"/>
        </w:rPr>
        <w:t>banyak melibatkan konsep, prinsip, aturan serta perhitungan secara matematis.</w:t>
      </w:r>
      <w:r w:rsidR="001F6156">
        <w:rPr>
          <w:rFonts w:ascii="Times New Roman" w:hAnsi="Times New Roman" w:cs="Times New Roman"/>
          <w:sz w:val="24"/>
          <w:szCs w:val="24"/>
        </w:rPr>
        <w:t xml:space="preserve"> </w:t>
      </w:r>
      <w:r w:rsidR="00D230E4">
        <w:rPr>
          <w:rFonts w:ascii="Times New Roman" w:hAnsi="Times New Roman" w:cs="Times New Roman"/>
          <w:sz w:val="24"/>
          <w:szCs w:val="24"/>
        </w:rPr>
        <w:t xml:space="preserve">Artikel </w:t>
      </w:r>
      <w:r w:rsidR="0076749B">
        <w:rPr>
          <w:rFonts w:ascii="Times New Roman" w:hAnsi="Times New Roman" w:cs="Times New Roman"/>
          <w:sz w:val="24"/>
          <w:szCs w:val="24"/>
        </w:rPr>
        <w:t>yang di</w:t>
      </w:r>
      <w:r w:rsidR="00A435CD">
        <w:rPr>
          <w:rFonts w:ascii="Times New Roman" w:hAnsi="Times New Roman" w:cs="Times New Roman"/>
          <w:sz w:val="24"/>
          <w:szCs w:val="24"/>
        </w:rPr>
        <w:t>tulis oleh Siregar (</w:t>
      </w:r>
      <w:r w:rsidR="000E3E8A">
        <w:rPr>
          <w:rFonts w:ascii="Times New Roman" w:hAnsi="Times New Roman" w:cs="Times New Roman"/>
          <w:sz w:val="24"/>
          <w:szCs w:val="24"/>
        </w:rPr>
        <w:t>Santofani, 2012</w:t>
      </w:r>
      <w:r w:rsidR="00A435CD">
        <w:rPr>
          <w:rFonts w:ascii="Times New Roman" w:hAnsi="Times New Roman" w:cs="Times New Roman"/>
          <w:sz w:val="24"/>
          <w:szCs w:val="24"/>
        </w:rPr>
        <w:t>)</w:t>
      </w:r>
      <w:r w:rsidR="00B74F08">
        <w:rPr>
          <w:rFonts w:ascii="Times New Roman" w:hAnsi="Times New Roman" w:cs="Times New Roman"/>
          <w:sz w:val="24"/>
          <w:szCs w:val="24"/>
        </w:rPr>
        <w:t xml:space="preserve"> fisika merupakan ilmu yang lebih banyak memerlukan</w:t>
      </w:r>
      <w:r w:rsidR="00D13286">
        <w:rPr>
          <w:rFonts w:ascii="Times New Roman" w:hAnsi="Times New Roman" w:cs="Times New Roman"/>
          <w:sz w:val="24"/>
          <w:szCs w:val="24"/>
        </w:rPr>
        <w:t xml:space="preserve"> pemahaman daripada penghafalan. </w:t>
      </w:r>
      <w:r w:rsidR="00A63FC7">
        <w:rPr>
          <w:rFonts w:ascii="Times New Roman" w:hAnsi="Times New Roman" w:cs="Times New Roman"/>
          <w:sz w:val="24"/>
          <w:szCs w:val="24"/>
        </w:rPr>
        <w:t xml:space="preserve">Kunci kesuksesan dalam belajar fisika yaitu ada kemampuan untuk memahami tiga hasil pokok fisika yaitu: 1) konsep-konsep, 2) hukum-hukum, 3) teori-teori. </w:t>
      </w:r>
      <w:r w:rsidR="00D13286">
        <w:rPr>
          <w:rFonts w:ascii="Times New Roman" w:hAnsi="Times New Roman" w:cs="Times New Roman"/>
          <w:sz w:val="24"/>
          <w:szCs w:val="24"/>
        </w:rPr>
        <w:t xml:space="preserve">Pemahaman dapat ditunjukkan oleh kemampuan untuk menerapkan berbagai hasil pokok </w:t>
      </w:r>
      <w:r w:rsidR="00A63FC7">
        <w:rPr>
          <w:rFonts w:ascii="Times New Roman" w:hAnsi="Times New Roman" w:cs="Times New Roman"/>
          <w:sz w:val="24"/>
          <w:szCs w:val="24"/>
        </w:rPr>
        <w:t xml:space="preserve">tersebut. </w:t>
      </w:r>
    </w:p>
    <w:p w:rsidR="009F59A6" w:rsidRDefault="009F59A6" w:rsidP="009F59A6">
      <w:pPr>
        <w:spacing w:line="480" w:lineRule="auto"/>
        <w:ind w:firstLine="720"/>
        <w:jc w:val="both"/>
        <w:rPr>
          <w:rFonts w:ascii="Times New Roman" w:hAnsi="Times New Roman" w:cs="Times New Roman"/>
          <w:sz w:val="24"/>
          <w:szCs w:val="24"/>
        </w:rPr>
      </w:pPr>
      <w:r w:rsidRPr="00B66DD9">
        <w:rPr>
          <w:rFonts w:ascii="Times New Roman" w:hAnsi="Times New Roman" w:cs="Times New Roman"/>
          <w:sz w:val="24"/>
          <w:szCs w:val="24"/>
        </w:rPr>
        <w:lastRenderedPageBreak/>
        <w:t xml:space="preserve">Model siklus belajar </w:t>
      </w:r>
      <w:r>
        <w:rPr>
          <w:rFonts w:ascii="Times New Roman" w:hAnsi="Times New Roman" w:cs="Times New Roman"/>
          <w:sz w:val="24"/>
          <w:szCs w:val="24"/>
        </w:rPr>
        <w:t>merupakan suatu model pembelajaran dengan berpusat pada peserta didik (</w:t>
      </w:r>
      <w:r w:rsidRPr="00B66DD9">
        <w:rPr>
          <w:rFonts w:ascii="Times New Roman" w:hAnsi="Times New Roman" w:cs="Times New Roman"/>
          <w:i/>
          <w:sz w:val="24"/>
          <w:szCs w:val="24"/>
        </w:rPr>
        <w:t>student centered</w:t>
      </w:r>
      <w:r>
        <w:rPr>
          <w:rFonts w:ascii="Times New Roman" w:hAnsi="Times New Roman" w:cs="Times New Roman"/>
          <w:sz w:val="24"/>
          <w:szCs w:val="24"/>
        </w:rPr>
        <w:t xml:space="preserve">) yang memungkinkan peserta didik untuk tidak hanya mengamati hubungan tetapi juga menyimpulkan dan menguji penjelasan tentang konsep-konsep yang dipelajari. Setiap tahapan pada siklus belajar tipe 5E dapat dilalui jika konsep pada tahap sebelumnya dapat dipahami dengan baik. Setiap tahapan yang baru dengan tahapan sebelumnya saling berkaitan sehingga penguasaan peserta didik dapat lebih baik karena peserta didik belajar menggunakan pengalaman sebagai suatu langkah mencapai keberhasilan belajar. Selain itu, dengan adanya beberapa tahapan peserta didik akan lebih dapat menyikapi situasi dan kondisi yang beragam dengan sikap yang positif serta tidak mudah putus asa ketika menghadapi hambatan dalam belajar. </w:t>
      </w:r>
    </w:p>
    <w:p w:rsidR="009F59A6" w:rsidRDefault="009F59A6" w:rsidP="009F59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Penggunaan model siklus belajar ini, menjadikan seseorang merasa bebas memilih, mempengaruhi, bahkan membentuk situasi dari kehidupan mereka sendiri. Jika seseorang merasa bahwa ia dapat mengontrol sebuah situasi, hal tersebut meningkatkan kepercayaan dirinya untuk mengatur situasi tersebut. Hal senada juga disampaikan Bandura</w:t>
      </w:r>
      <w:r w:rsidR="009A5AD7">
        <w:rPr>
          <w:rFonts w:ascii="Times New Roman" w:hAnsi="Times New Roman" w:cs="Times New Roman"/>
          <w:sz w:val="24"/>
          <w:szCs w:val="24"/>
        </w:rPr>
        <w:t xml:space="preserve"> (1997)</w:t>
      </w:r>
      <w:r>
        <w:rPr>
          <w:rFonts w:ascii="Times New Roman" w:hAnsi="Times New Roman" w:cs="Times New Roman"/>
          <w:sz w:val="24"/>
          <w:szCs w:val="24"/>
        </w:rPr>
        <w:t xml:space="preserve"> (</w:t>
      </w:r>
      <w:r w:rsidR="009A5AD7">
        <w:rPr>
          <w:rFonts w:ascii="Times New Roman" w:hAnsi="Times New Roman" w:cs="Times New Roman"/>
          <w:sz w:val="24"/>
          <w:szCs w:val="24"/>
        </w:rPr>
        <w:t>Ratna, 2015:14</w:t>
      </w:r>
      <w:r>
        <w:rPr>
          <w:rFonts w:ascii="Times New Roman" w:hAnsi="Times New Roman" w:cs="Times New Roman"/>
          <w:sz w:val="24"/>
          <w:szCs w:val="24"/>
        </w:rPr>
        <w:t xml:space="preserve">) bahwa peserta didik dengan kepercayaan diri yang kuat lebih cepat untuk menghindari kesalahan strategi kognitif dalam menemukan strategi yang terbaik dan cenderung untuk jarang secara terburu-buru dalan menerima solusi yang baik. Sehingga penerapan model siklus belajar tipe 5E diharapkan dapat menambah nuansa baru bagi pembelajaran fisika dengan materi yang disampaikan dapat berpengaruh positif terhadap hasil belajar. Dengan demikian diharapkan pemahaman konsep peserta didik menjadi lebih baik. </w:t>
      </w:r>
    </w:p>
    <w:p w:rsidR="006B3BB0" w:rsidRDefault="00064639" w:rsidP="00CC31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Hasil penelitian terkait masal</w:t>
      </w:r>
      <w:r w:rsidR="00153E4C">
        <w:rPr>
          <w:rFonts w:ascii="Times New Roman" w:hAnsi="Times New Roman" w:cs="Times New Roman"/>
          <w:sz w:val="24"/>
          <w:szCs w:val="24"/>
        </w:rPr>
        <w:t xml:space="preserve">ah tersebut yang dilakukan </w:t>
      </w:r>
      <w:r w:rsidR="009706DC">
        <w:rPr>
          <w:rFonts w:ascii="Times New Roman" w:hAnsi="Times New Roman" w:cs="Times New Roman"/>
          <w:sz w:val="24"/>
          <w:szCs w:val="24"/>
        </w:rPr>
        <w:t>Mardiana</w:t>
      </w:r>
      <w:r>
        <w:rPr>
          <w:rFonts w:ascii="Times New Roman" w:hAnsi="Times New Roman" w:cs="Times New Roman"/>
          <w:sz w:val="24"/>
          <w:szCs w:val="24"/>
        </w:rPr>
        <w:t xml:space="preserve"> </w:t>
      </w:r>
      <w:r w:rsidR="00153E4C">
        <w:rPr>
          <w:rFonts w:ascii="Times New Roman" w:hAnsi="Times New Roman" w:cs="Times New Roman"/>
          <w:sz w:val="24"/>
          <w:szCs w:val="24"/>
        </w:rPr>
        <w:t>(201</w:t>
      </w:r>
      <w:r w:rsidR="009706DC">
        <w:rPr>
          <w:rFonts w:ascii="Times New Roman" w:hAnsi="Times New Roman" w:cs="Times New Roman"/>
          <w:sz w:val="24"/>
          <w:szCs w:val="24"/>
        </w:rPr>
        <w:t>5</w:t>
      </w:r>
      <w:r w:rsidR="00D10B41">
        <w:rPr>
          <w:rFonts w:ascii="Times New Roman" w:hAnsi="Times New Roman" w:cs="Times New Roman"/>
          <w:sz w:val="24"/>
          <w:szCs w:val="24"/>
        </w:rPr>
        <w:t xml:space="preserve">) </w:t>
      </w:r>
      <w:r w:rsidR="00153E4C">
        <w:rPr>
          <w:rFonts w:ascii="Times New Roman" w:hAnsi="Times New Roman" w:cs="Times New Roman"/>
          <w:sz w:val="24"/>
          <w:szCs w:val="24"/>
        </w:rPr>
        <w:t xml:space="preserve">dengan melihat </w:t>
      </w:r>
      <w:r w:rsidR="009706DC">
        <w:rPr>
          <w:rFonts w:ascii="Times New Roman" w:hAnsi="Times New Roman" w:cs="Times New Roman"/>
          <w:sz w:val="24"/>
          <w:szCs w:val="24"/>
        </w:rPr>
        <w:t xml:space="preserve">implementasi model </w:t>
      </w:r>
      <w:r w:rsidR="009706DC">
        <w:rPr>
          <w:rFonts w:ascii="Times New Roman" w:hAnsi="Times New Roman" w:cs="Times New Roman"/>
          <w:i/>
          <w:sz w:val="24"/>
          <w:szCs w:val="24"/>
        </w:rPr>
        <w:t>learning cycle 5E</w:t>
      </w:r>
      <w:r w:rsidR="009706DC">
        <w:rPr>
          <w:rFonts w:ascii="Times New Roman" w:hAnsi="Times New Roman" w:cs="Times New Roman"/>
          <w:sz w:val="24"/>
          <w:szCs w:val="24"/>
        </w:rPr>
        <w:t xml:space="preserve"> untuk meningkatkan pemahaman konsep fisika pada materi fluida statis di kelas X SMAN Plus Provinsi Riau</w:t>
      </w:r>
      <w:r w:rsidR="00B76ACA">
        <w:rPr>
          <w:rFonts w:ascii="Times New Roman" w:hAnsi="Times New Roman" w:cs="Times New Roman"/>
          <w:sz w:val="24"/>
          <w:szCs w:val="24"/>
        </w:rPr>
        <w:t xml:space="preserve">. </w:t>
      </w:r>
      <w:r w:rsidR="009F50EB">
        <w:rPr>
          <w:rFonts w:ascii="Times New Roman" w:hAnsi="Times New Roman" w:cs="Times New Roman"/>
          <w:sz w:val="24"/>
          <w:szCs w:val="24"/>
        </w:rPr>
        <w:t xml:space="preserve">Hal ini ditunjukkan dengan </w:t>
      </w:r>
      <w:r w:rsidR="009706DC">
        <w:rPr>
          <w:rFonts w:ascii="Times New Roman" w:hAnsi="Times New Roman" w:cs="Times New Roman"/>
          <w:sz w:val="24"/>
          <w:szCs w:val="24"/>
        </w:rPr>
        <w:t>tingginya peningkatan pemahaman konsep fisika siswa kelas ek</w:t>
      </w:r>
      <w:r w:rsidR="00255A98">
        <w:rPr>
          <w:rFonts w:ascii="Times New Roman" w:hAnsi="Times New Roman" w:cs="Times New Roman"/>
          <w:sz w:val="24"/>
          <w:szCs w:val="24"/>
        </w:rPr>
        <w:t>sperimen terhadap kelas kontrol</w:t>
      </w:r>
      <w:r w:rsidR="009706DC">
        <w:rPr>
          <w:rFonts w:ascii="Times New Roman" w:hAnsi="Times New Roman" w:cs="Times New Roman"/>
          <w:sz w:val="24"/>
          <w:szCs w:val="24"/>
        </w:rPr>
        <w:t xml:space="preserve">. Selanjutnya, </w:t>
      </w:r>
      <w:r w:rsidR="00255A98">
        <w:rPr>
          <w:rFonts w:ascii="Times New Roman" w:hAnsi="Times New Roman" w:cs="Times New Roman"/>
          <w:sz w:val="24"/>
          <w:szCs w:val="24"/>
        </w:rPr>
        <w:t xml:space="preserve">Rosidi (2015) dalam pengaruh penerapan model pembelajaran </w:t>
      </w:r>
      <w:r w:rsidR="00255A98">
        <w:rPr>
          <w:rFonts w:ascii="Times New Roman" w:hAnsi="Times New Roman" w:cs="Times New Roman"/>
          <w:i/>
          <w:sz w:val="24"/>
          <w:szCs w:val="24"/>
        </w:rPr>
        <w:t xml:space="preserve">learning cycle 5E </w:t>
      </w:r>
      <w:r w:rsidR="00255A98">
        <w:rPr>
          <w:rFonts w:ascii="Times New Roman" w:hAnsi="Times New Roman" w:cs="Times New Roman"/>
          <w:sz w:val="24"/>
          <w:szCs w:val="24"/>
        </w:rPr>
        <w:t xml:space="preserve">terhadap hasil belajar siswa pada standar kompetensi memasang instalasi penerangan listrik. Berdasarkan hasil penelitian, diperoleh kesimpulan hasil belajar ranah kognitif, afektif, dan psikomotor  siswa yang dibelajarkan dengan model pembelajaran </w:t>
      </w:r>
      <w:r w:rsidR="00255A98">
        <w:rPr>
          <w:rFonts w:ascii="Times New Roman" w:hAnsi="Times New Roman" w:cs="Times New Roman"/>
          <w:i/>
          <w:sz w:val="24"/>
          <w:szCs w:val="24"/>
        </w:rPr>
        <w:t>learning cycle 5E</w:t>
      </w:r>
      <w:r w:rsidR="00255A98">
        <w:rPr>
          <w:rFonts w:ascii="Times New Roman" w:hAnsi="Times New Roman" w:cs="Times New Roman"/>
          <w:sz w:val="24"/>
          <w:szCs w:val="24"/>
        </w:rPr>
        <w:t xml:space="preserve"> lebih tinggi secara signifikan dibandingkan siswa yang dibelajarkan dengan </w:t>
      </w:r>
      <w:r w:rsidR="000859E5">
        <w:rPr>
          <w:rFonts w:ascii="Times New Roman" w:hAnsi="Times New Roman" w:cs="Times New Roman"/>
          <w:sz w:val="24"/>
          <w:szCs w:val="24"/>
        </w:rPr>
        <w:t xml:space="preserve">model pembelajaran langsung. </w:t>
      </w:r>
      <w:r w:rsidR="00364156">
        <w:rPr>
          <w:rFonts w:ascii="Times New Roman" w:hAnsi="Times New Roman" w:cs="Times New Roman"/>
          <w:sz w:val="24"/>
          <w:szCs w:val="24"/>
          <w:lang w:val="sv-SE"/>
        </w:rPr>
        <w:t>Hal ini akan membantu peserta didik</w:t>
      </w:r>
      <w:r w:rsidR="00364156" w:rsidRPr="00FA67F1">
        <w:rPr>
          <w:rFonts w:ascii="Times New Roman" w:hAnsi="Times New Roman" w:cs="Times New Roman"/>
          <w:sz w:val="24"/>
          <w:szCs w:val="24"/>
          <w:lang w:val="sv-SE"/>
        </w:rPr>
        <w:t xml:space="preserve"> untuk membangun konsep secara konstruktif, sehingga dapat mengurangi </w:t>
      </w:r>
      <w:r w:rsidR="00364156">
        <w:rPr>
          <w:rFonts w:ascii="Times New Roman" w:hAnsi="Times New Roman" w:cs="Times New Roman"/>
          <w:sz w:val="24"/>
          <w:szCs w:val="24"/>
          <w:lang w:val="sv-SE"/>
        </w:rPr>
        <w:t xml:space="preserve">miskonsepsi </w:t>
      </w:r>
      <w:r w:rsidR="00364156" w:rsidRPr="00FA67F1">
        <w:rPr>
          <w:rFonts w:ascii="Times New Roman" w:hAnsi="Times New Roman" w:cs="Times New Roman"/>
          <w:sz w:val="24"/>
          <w:szCs w:val="24"/>
          <w:lang w:val="sv-SE"/>
        </w:rPr>
        <w:t>dan meningkatkan konsepsi ilmiah</w:t>
      </w:r>
      <w:r w:rsidR="00364156">
        <w:rPr>
          <w:rFonts w:ascii="Times New Roman" w:hAnsi="Times New Roman" w:cs="Times New Roman"/>
          <w:sz w:val="24"/>
          <w:szCs w:val="24"/>
          <w:lang w:val="sv-SE"/>
        </w:rPr>
        <w:t xml:space="preserve"> peserta didik</w:t>
      </w:r>
      <w:r w:rsidR="00364156" w:rsidRPr="00FA67F1">
        <w:rPr>
          <w:rFonts w:ascii="Times New Roman" w:hAnsi="Times New Roman" w:cs="Times New Roman"/>
          <w:sz w:val="24"/>
          <w:szCs w:val="24"/>
          <w:lang w:val="sv-SE"/>
        </w:rPr>
        <w:t>, yang pada akhirnya akan memberikan kontribusi pada</w:t>
      </w:r>
      <w:r w:rsidR="00364156">
        <w:rPr>
          <w:rFonts w:ascii="Times New Roman" w:hAnsi="Times New Roman" w:cs="Times New Roman"/>
          <w:sz w:val="24"/>
          <w:szCs w:val="24"/>
          <w:lang w:val="sv-SE"/>
        </w:rPr>
        <w:t xml:space="preserve"> peningkatan hasil belajarnya. </w:t>
      </w:r>
    </w:p>
    <w:p w:rsidR="000C4282" w:rsidRDefault="003949FC" w:rsidP="00CC31AB">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0C4282">
        <w:rPr>
          <w:rFonts w:ascii="Times New Roman" w:hAnsi="Times New Roman" w:cs="Times New Roman"/>
          <w:sz w:val="24"/>
          <w:szCs w:val="24"/>
        </w:rPr>
        <w:t>Dari uraian masalah tersebut diatas, maka penting dilakukan penelitian yang memverifik</w:t>
      </w:r>
      <w:r w:rsidR="00D81D7D">
        <w:rPr>
          <w:rFonts w:ascii="Times New Roman" w:hAnsi="Times New Roman" w:cs="Times New Roman"/>
          <w:sz w:val="24"/>
          <w:szCs w:val="24"/>
        </w:rPr>
        <w:t>a</w:t>
      </w:r>
      <w:r w:rsidR="000C4282">
        <w:rPr>
          <w:rFonts w:ascii="Times New Roman" w:hAnsi="Times New Roman" w:cs="Times New Roman"/>
          <w:sz w:val="24"/>
          <w:szCs w:val="24"/>
        </w:rPr>
        <w:t xml:space="preserve">si </w:t>
      </w:r>
      <w:r w:rsidR="000C4282" w:rsidRPr="00B904A8">
        <w:rPr>
          <w:rFonts w:ascii="Times New Roman" w:hAnsi="Times New Roman" w:cs="Times New Roman"/>
          <w:b/>
          <w:sz w:val="24"/>
          <w:szCs w:val="24"/>
        </w:rPr>
        <w:t>“Pengaruh Model Siklus Belajar</w:t>
      </w:r>
      <w:r w:rsidR="00EA03CC" w:rsidRPr="00B904A8">
        <w:rPr>
          <w:rFonts w:ascii="Times New Roman" w:hAnsi="Times New Roman" w:cs="Times New Roman"/>
          <w:b/>
          <w:sz w:val="24"/>
          <w:szCs w:val="24"/>
        </w:rPr>
        <w:t xml:space="preserve"> </w:t>
      </w:r>
      <w:r w:rsidR="005D488A">
        <w:rPr>
          <w:rFonts w:ascii="Times New Roman" w:hAnsi="Times New Roman" w:cs="Times New Roman"/>
          <w:b/>
          <w:sz w:val="24"/>
          <w:szCs w:val="24"/>
        </w:rPr>
        <w:t xml:space="preserve">Tipe 5E </w:t>
      </w:r>
      <w:r w:rsidR="000C4282" w:rsidRPr="00B904A8">
        <w:rPr>
          <w:rFonts w:ascii="Times New Roman" w:hAnsi="Times New Roman" w:cs="Times New Roman"/>
          <w:b/>
          <w:sz w:val="24"/>
          <w:szCs w:val="24"/>
        </w:rPr>
        <w:t xml:space="preserve">terhadap Pemahaman Konsep dan </w:t>
      </w:r>
      <w:r w:rsidR="005D488A">
        <w:rPr>
          <w:rFonts w:ascii="Times New Roman" w:hAnsi="Times New Roman" w:cs="Times New Roman"/>
          <w:b/>
          <w:sz w:val="24"/>
          <w:szCs w:val="24"/>
        </w:rPr>
        <w:t>Hasil Belajar</w:t>
      </w:r>
      <w:r w:rsidR="000C4282" w:rsidRPr="00B904A8">
        <w:rPr>
          <w:rFonts w:ascii="Times New Roman" w:hAnsi="Times New Roman" w:cs="Times New Roman"/>
          <w:b/>
          <w:sz w:val="24"/>
          <w:szCs w:val="24"/>
        </w:rPr>
        <w:t xml:space="preserve"> Fisika Peserta Didik </w:t>
      </w:r>
      <w:r w:rsidR="00313E82">
        <w:rPr>
          <w:rFonts w:ascii="Times New Roman" w:hAnsi="Times New Roman" w:cs="Times New Roman"/>
          <w:b/>
          <w:sz w:val="24"/>
          <w:szCs w:val="24"/>
        </w:rPr>
        <w:t xml:space="preserve">Kelas XI MIA </w:t>
      </w:r>
      <w:r w:rsidR="000C4282" w:rsidRPr="00B904A8">
        <w:rPr>
          <w:rFonts w:ascii="Times New Roman" w:hAnsi="Times New Roman" w:cs="Times New Roman"/>
          <w:b/>
          <w:sz w:val="24"/>
          <w:szCs w:val="24"/>
        </w:rPr>
        <w:t>di SMA Negeri 1 Barru”</w:t>
      </w:r>
    </w:p>
    <w:p w:rsidR="00E847E9" w:rsidRPr="00114EFD" w:rsidRDefault="00BB2310" w:rsidP="00CC31AB">
      <w:pPr>
        <w:pStyle w:val="ListParagraph"/>
        <w:numPr>
          <w:ilvl w:val="0"/>
          <w:numId w:val="1"/>
        </w:numPr>
        <w:spacing w:after="0" w:line="480" w:lineRule="auto"/>
        <w:jc w:val="center"/>
        <w:rPr>
          <w:rFonts w:ascii="Times New Roman" w:hAnsi="Times New Roman" w:cs="Times New Roman"/>
          <w:b/>
          <w:sz w:val="24"/>
          <w:szCs w:val="24"/>
        </w:rPr>
      </w:pPr>
      <w:r w:rsidRPr="00114EFD">
        <w:rPr>
          <w:rFonts w:ascii="Times New Roman" w:hAnsi="Times New Roman" w:cs="Times New Roman"/>
          <w:b/>
          <w:sz w:val="24"/>
          <w:szCs w:val="24"/>
        </w:rPr>
        <w:t>Rumusan Masalah</w:t>
      </w:r>
    </w:p>
    <w:p w:rsidR="001859B4" w:rsidRDefault="001859B4" w:rsidP="00CC31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latar belakang diatas dapat dirumuskan berbagai masalah yakni:</w:t>
      </w:r>
    </w:p>
    <w:p w:rsidR="00A5252A" w:rsidRDefault="00E77714" w:rsidP="001859B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Seberapa besar pemahaman konsep</w:t>
      </w:r>
      <w:r w:rsidR="00A5252A">
        <w:rPr>
          <w:rFonts w:ascii="Times New Roman" w:hAnsi="Times New Roman" w:cs="Times New Roman"/>
          <w:sz w:val="24"/>
          <w:szCs w:val="24"/>
        </w:rPr>
        <w:t xml:space="preserve"> </w:t>
      </w:r>
      <w:r>
        <w:rPr>
          <w:rFonts w:ascii="Times New Roman" w:hAnsi="Times New Roman" w:cs="Times New Roman"/>
          <w:sz w:val="24"/>
          <w:szCs w:val="24"/>
        </w:rPr>
        <w:t>peserta didik</w:t>
      </w:r>
      <w:r w:rsidR="00A5252A">
        <w:rPr>
          <w:rFonts w:ascii="Times New Roman" w:hAnsi="Times New Roman" w:cs="Times New Roman"/>
          <w:sz w:val="24"/>
          <w:szCs w:val="24"/>
        </w:rPr>
        <w:t xml:space="preserve"> yang belajar dengan model siklus belajar</w:t>
      </w:r>
      <w:r w:rsidR="00ED7E8E">
        <w:rPr>
          <w:rFonts w:ascii="Times New Roman" w:hAnsi="Times New Roman" w:cs="Times New Roman"/>
          <w:sz w:val="24"/>
          <w:szCs w:val="24"/>
        </w:rPr>
        <w:t xml:space="preserve"> </w:t>
      </w:r>
      <w:r w:rsidR="005D488A">
        <w:rPr>
          <w:rFonts w:ascii="Times New Roman" w:hAnsi="Times New Roman" w:cs="Times New Roman"/>
          <w:sz w:val="24"/>
          <w:szCs w:val="24"/>
        </w:rPr>
        <w:t xml:space="preserve">tipe 5E </w:t>
      </w:r>
      <w:r w:rsidR="00ED7E8E">
        <w:rPr>
          <w:rFonts w:ascii="Times New Roman" w:hAnsi="Times New Roman" w:cs="Times New Roman"/>
          <w:sz w:val="24"/>
          <w:szCs w:val="24"/>
        </w:rPr>
        <w:t xml:space="preserve">di </w:t>
      </w:r>
      <w:r w:rsidR="002329BC">
        <w:rPr>
          <w:rFonts w:ascii="Times New Roman" w:hAnsi="Times New Roman" w:cs="Times New Roman"/>
          <w:sz w:val="24"/>
          <w:szCs w:val="24"/>
        </w:rPr>
        <w:t xml:space="preserve">kelas XI MIA </w:t>
      </w:r>
      <w:r w:rsidR="00ED7E8E">
        <w:rPr>
          <w:rFonts w:ascii="Times New Roman" w:hAnsi="Times New Roman" w:cs="Times New Roman"/>
          <w:sz w:val="24"/>
          <w:szCs w:val="24"/>
        </w:rPr>
        <w:t>SMA Negeri 1 Barru</w:t>
      </w:r>
      <w:r w:rsidR="00A5252A">
        <w:rPr>
          <w:rFonts w:ascii="Times New Roman" w:hAnsi="Times New Roman" w:cs="Times New Roman"/>
          <w:sz w:val="24"/>
          <w:szCs w:val="24"/>
        </w:rPr>
        <w:t>?</w:t>
      </w:r>
    </w:p>
    <w:p w:rsidR="00E77714" w:rsidRDefault="00A5252A" w:rsidP="001859B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Seberapa besar pemahaman konsep</w:t>
      </w:r>
      <w:r w:rsidR="005D488A">
        <w:rPr>
          <w:rFonts w:ascii="Times New Roman" w:hAnsi="Times New Roman" w:cs="Times New Roman"/>
          <w:sz w:val="24"/>
          <w:szCs w:val="24"/>
        </w:rPr>
        <w:t xml:space="preserve"> </w:t>
      </w:r>
      <w:r>
        <w:rPr>
          <w:rFonts w:ascii="Times New Roman" w:hAnsi="Times New Roman" w:cs="Times New Roman"/>
          <w:sz w:val="24"/>
          <w:szCs w:val="24"/>
        </w:rPr>
        <w:t xml:space="preserve">peserta didik yang belajar </w:t>
      </w:r>
      <w:r w:rsidR="002C4B6C">
        <w:rPr>
          <w:rFonts w:ascii="Times New Roman" w:hAnsi="Times New Roman" w:cs="Times New Roman"/>
          <w:sz w:val="24"/>
          <w:szCs w:val="24"/>
        </w:rPr>
        <w:t>secara</w:t>
      </w:r>
      <w:r>
        <w:rPr>
          <w:rFonts w:ascii="Times New Roman" w:hAnsi="Times New Roman" w:cs="Times New Roman"/>
          <w:sz w:val="24"/>
          <w:szCs w:val="24"/>
        </w:rPr>
        <w:t xml:space="preserve"> konvesional</w:t>
      </w:r>
      <w:r w:rsidR="00ED7E8E">
        <w:rPr>
          <w:rFonts w:ascii="Times New Roman" w:hAnsi="Times New Roman" w:cs="Times New Roman"/>
          <w:sz w:val="24"/>
          <w:szCs w:val="24"/>
        </w:rPr>
        <w:t xml:space="preserve"> di </w:t>
      </w:r>
      <w:r w:rsidR="002329BC">
        <w:rPr>
          <w:rFonts w:ascii="Times New Roman" w:hAnsi="Times New Roman" w:cs="Times New Roman"/>
          <w:sz w:val="24"/>
          <w:szCs w:val="24"/>
        </w:rPr>
        <w:t xml:space="preserve">kelas XI MIA </w:t>
      </w:r>
      <w:r w:rsidR="00ED7E8E">
        <w:rPr>
          <w:rFonts w:ascii="Times New Roman" w:hAnsi="Times New Roman" w:cs="Times New Roman"/>
          <w:sz w:val="24"/>
          <w:szCs w:val="24"/>
        </w:rPr>
        <w:t>SMA Negeri 1 Barru</w:t>
      </w:r>
      <w:r>
        <w:rPr>
          <w:rFonts w:ascii="Times New Roman" w:hAnsi="Times New Roman" w:cs="Times New Roman"/>
          <w:sz w:val="24"/>
          <w:szCs w:val="24"/>
        </w:rPr>
        <w:t>?</w:t>
      </w:r>
    </w:p>
    <w:p w:rsidR="001859B4" w:rsidRDefault="001859B4" w:rsidP="001859B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terdapat perbedaan </w:t>
      </w:r>
      <w:r w:rsidR="001D0ABE">
        <w:rPr>
          <w:rFonts w:ascii="Times New Roman" w:hAnsi="Times New Roman" w:cs="Times New Roman"/>
          <w:sz w:val="24"/>
          <w:szCs w:val="24"/>
        </w:rPr>
        <w:t xml:space="preserve">yang berarti </w:t>
      </w:r>
      <w:r>
        <w:rPr>
          <w:rFonts w:ascii="Times New Roman" w:hAnsi="Times New Roman" w:cs="Times New Roman"/>
          <w:sz w:val="24"/>
          <w:szCs w:val="24"/>
        </w:rPr>
        <w:t xml:space="preserve">antara </w:t>
      </w:r>
      <w:r w:rsidR="007426E4">
        <w:rPr>
          <w:rFonts w:ascii="Times New Roman" w:hAnsi="Times New Roman" w:cs="Times New Roman"/>
          <w:sz w:val="24"/>
          <w:szCs w:val="24"/>
        </w:rPr>
        <w:t xml:space="preserve">pemahaman konsep </w:t>
      </w:r>
      <w:r w:rsidR="00E111F2">
        <w:rPr>
          <w:rFonts w:ascii="Times New Roman" w:hAnsi="Times New Roman" w:cs="Times New Roman"/>
          <w:sz w:val="24"/>
          <w:szCs w:val="24"/>
        </w:rPr>
        <w:t xml:space="preserve">peserta didik </w:t>
      </w:r>
      <w:r>
        <w:rPr>
          <w:rFonts w:ascii="Times New Roman" w:hAnsi="Times New Roman" w:cs="Times New Roman"/>
          <w:sz w:val="24"/>
          <w:szCs w:val="24"/>
        </w:rPr>
        <w:t xml:space="preserve">yang belajar dengan model siklus belajar </w:t>
      </w:r>
      <w:r w:rsidR="005D488A">
        <w:rPr>
          <w:rFonts w:ascii="Times New Roman" w:hAnsi="Times New Roman" w:cs="Times New Roman"/>
          <w:sz w:val="24"/>
          <w:szCs w:val="24"/>
        </w:rPr>
        <w:t xml:space="preserve">tipe 5E </w:t>
      </w:r>
      <w:r w:rsidR="00E111F2">
        <w:rPr>
          <w:rFonts w:ascii="Times New Roman" w:hAnsi="Times New Roman" w:cs="Times New Roman"/>
          <w:sz w:val="24"/>
          <w:szCs w:val="24"/>
        </w:rPr>
        <w:t>dan</w:t>
      </w:r>
      <w:r w:rsidR="00927778">
        <w:rPr>
          <w:rFonts w:ascii="Times New Roman" w:hAnsi="Times New Roman" w:cs="Times New Roman"/>
          <w:sz w:val="24"/>
          <w:szCs w:val="24"/>
        </w:rPr>
        <w:t xml:space="preserve"> </w:t>
      </w:r>
      <w:r>
        <w:rPr>
          <w:rFonts w:ascii="Times New Roman" w:hAnsi="Times New Roman" w:cs="Times New Roman"/>
          <w:sz w:val="24"/>
          <w:szCs w:val="24"/>
        </w:rPr>
        <w:t>p</w:t>
      </w:r>
      <w:r w:rsidR="00E87D20">
        <w:rPr>
          <w:rFonts w:ascii="Times New Roman" w:hAnsi="Times New Roman" w:cs="Times New Roman"/>
          <w:sz w:val="24"/>
          <w:szCs w:val="24"/>
        </w:rPr>
        <w:t xml:space="preserve">eserta didik yang belajar </w:t>
      </w:r>
      <w:r w:rsidR="00872CFC">
        <w:rPr>
          <w:rFonts w:ascii="Times New Roman" w:hAnsi="Times New Roman" w:cs="Times New Roman"/>
          <w:sz w:val="24"/>
          <w:szCs w:val="24"/>
        </w:rPr>
        <w:t>secara</w:t>
      </w:r>
      <w:r>
        <w:rPr>
          <w:rFonts w:ascii="Times New Roman" w:hAnsi="Times New Roman" w:cs="Times New Roman"/>
          <w:sz w:val="24"/>
          <w:szCs w:val="24"/>
        </w:rPr>
        <w:t xml:space="preserve"> </w:t>
      </w:r>
      <w:r w:rsidR="00927778">
        <w:rPr>
          <w:rFonts w:ascii="Times New Roman" w:hAnsi="Times New Roman" w:cs="Times New Roman"/>
          <w:sz w:val="24"/>
          <w:szCs w:val="24"/>
        </w:rPr>
        <w:t>konvensional</w:t>
      </w:r>
      <w:r w:rsidR="00ED7E8E">
        <w:rPr>
          <w:rFonts w:ascii="Times New Roman" w:hAnsi="Times New Roman" w:cs="Times New Roman"/>
          <w:sz w:val="24"/>
          <w:szCs w:val="24"/>
        </w:rPr>
        <w:t xml:space="preserve"> di </w:t>
      </w:r>
      <w:r w:rsidR="002329BC">
        <w:rPr>
          <w:rFonts w:ascii="Times New Roman" w:hAnsi="Times New Roman" w:cs="Times New Roman"/>
          <w:sz w:val="24"/>
          <w:szCs w:val="24"/>
        </w:rPr>
        <w:t xml:space="preserve">kelas XI MIA </w:t>
      </w:r>
      <w:r w:rsidR="00ED7E8E">
        <w:rPr>
          <w:rFonts w:ascii="Times New Roman" w:hAnsi="Times New Roman" w:cs="Times New Roman"/>
          <w:sz w:val="24"/>
          <w:szCs w:val="24"/>
        </w:rPr>
        <w:t>SMA Negeri 1 Barru</w:t>
      </w:r>
      <w:r>
        <w:rPr>
          <w:rFonts w:ascii="Times New Roman" w:hAnsi="Times New Roman" w:cs="Times New Roman"/>
          <w:sz w:val="24"/>
          <w:szCs w:val="24"/>
        </w:rPr>
        <w:t>?</w:t>
      </w:r>
    </w:p>
    <w:p w:rsidR="00D469AB" w:rsidRDefault="00927778" w:rsidP="0092777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w:t>
      </w:r>
      <w:r w:rsidR="005D488A">
        <w:rPr>
          <w:rFonts w:ascii="Times New Roman" w:hAnsi="Times New Roman" w:cs="Times New Roman"/>
          <w:sz w:val="24"/>
          <w:szCs w:val="24"/>
        </w:rPr>
        <w:t>hasil belajar fisika</w:t>
      </w:r>
      <w:r>
        <w:rPr>
          <w:rFonts w:ascii="Times New Roman" w:hAnsi="Times New Roman" w:cs="Times New Roman"/>
          <w:sz w:val="24"/>
          <w:szCs w:val="24"/>
        </w:rPr>
        <w:t xml:space="preserve"> peserta didik yang belajar dengan model siklus belajar</w:t>
      </w:r>
      <w:r w:rsidR="00ED7E8E">
        <w:rPr>
          <w:rFonts w:ascii="Times New Roman" w:hAnsi="Times New Roman" w:cs="Times New Roman"/>
          <w:sz w:val="24"/>
          <w:szCs w:val="24"/>
        </w:rPr>
        <w:t xml:space="preserve"> </w:t>
      </w:r>
      <w:r w:rsidR="005D488A">
        <w:rPr>
          <w:rFonts w:ascii="Times New Roman" w:hAnsi="Times New Roman" w:cs="Times New Roman"/>
          <w:sz w:val="24"/>
          <w:szCs w:val="24"/>
        </w:rPr>
        <w:t xml:space="preserve">tipe 5E </w:t>
      </w:r>
      <w:r w:rsidR="00ED7E8E">
        <w:rPr>
          <w:rFonts w:ascii="Times New Roman" w:hAnsi="Times New Roman" w:cs="Times New Roman"/>
          <w:sz w:val="24"/>
          <w:szCs w:val="24"/>
        </w:rPr>
        <w:t xml:space="preserve">di </w:t>
      </w:r>
      <w:r w:rsidR="002329BC">
        <w:rPr>
          <w:rFonts w:ascii="Times New Roman" w:hAnsi="Times New Roman" w:cs="Times New Roman"/>
          <w:sz w:val="24"/>
          <w:szCs w:val="24"/>
        </w:rPr>
        <w:t xml:space="preserve">kelas XI MIA </w:t>
      </w:r>
      <w:r w:rsidR="00ED7E8E">
        <w:rPr>
          <w:rFonts w:ascii="Times New Roman" w:hAnsi="Times New Roman" w:cs="Times New Roman"/>
          <w:sz w:val="24"/>
          <w:szCs w:val="24"/>
        </w:rPr>
        <w:t>SMA Negeri 1 Barru</w:t>
      </w:r>
      <w:r>
        <w:rPr>
          <w:rFonts w:ascii="Times New Roman" w:hAnsi="Times New Roman" w:cs="Times New Roman"/>
          <w:sz w:val="24"/>
          <w:szCs w:val="24"/>
        </w:rPr>
        <w:t>?</w:t>
      </w:r>
    </w:p>
    <w:p w:rsidR="00B5318B" w:rsidRDefault="00B5318B" w:rsidP="0092777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w:t>
      </w:r>
      <w:r w:rsidR="005D488A">
        <w:rPr>
          <w:rFonts w:ascii="Times New Roman" w:hAnsi="Times New Roman" w:cs="Times New Roman"/>
          <w:sz w:val="24"/>
          <w:szCs w:val="24"/>
        </w:rPr>
        <w:t>hasil belajar fisika</w:t>
      </w:r>
      <w:r>
        <w:rPr>
          <w:rFonts w:ascii="Times New Roman" w:hAnsi="Times New Roman" w:cs="Times New Roman"/>
          <w:sz w:val="24"/>
          <w:szCs w:val="24"/>
        </w:rPr>
        <w:t xml:space="preserve"> peserta didik yang belajar </w:t>
      </w:r>
      <w:r w:rsidR="00E87D20">
        <w:rPr>
          <w:rFonts w:ascii="Times New Roman" w:hAnsi="Times New Roman" w:cs="Times New Roman"/>
          <w:sz w:val="24"/>
          <w:szCs w:val="24"/>
        </w:rPr>
        <w:t>secara</w:t>
      </w:r>
      <w:r>
        <w:rPr>
          <w:rFonts w:ascii="Times New Roman" w:hAnsi="Times New Roman" w:cs="Times New Roman"/>
          <w:sz w:val="24"/>
          <w:szCs w:val="24"/>
        </w:rPr>
        <w:t xml:space="preserve"> konvesional</w:t>
      </w:r>
      <w:r w:rsidR="00ED7E8E">
        <w:rPr>
          <w:rFonts w:ascii="Times New Roman" w:hAnsi="Times New Roman" w:cs="Times New Roman"/>
          <w:sz w:val="24"/>
          <w:szCs w:val="24"/>
        </w:rPr>
        <w:t xml:space="preserve"> di </w:t>
      </w:r>
      <w:r w:rsidR="00A35E03">
        <w:rPr>
          <w:rFonts w:ascii="Times New Roman" w:hAnsi="Times New Roman" w:cs="Times New Roman"/>
          <w:sz w:val="24"/>
          <w:szCs w:val="24"/>
        </w:rPr>
        <w:t xml:space="preserve">kelas XI MIA </w:t>
      </w:r>
      <w:r w:rsidR="00ED7E8E">
        <w:rPr>
          <w:rFonts w:ascii="Times New Roman" w:hAnsi="Times New Roman" w:cs="Times New Roman"/>
          <w:sz w:val="24"/>
          <w:szCs w:val="24"/>
        </w:rPr>
        <w:t>SMA Negeri 1 Barru</w:t>
      </w:r>
      <w:r>
        <w:rPr>
          <w:rFonts w:ascii="Times New Roman" w:hAnsi="Times New Roman" w:cs="Times New Roman"/>
          <w:sz w:val="24"/>
          <w:szCs w:val="24"/>
        </w:rPr>
        <w:t>?</w:t>
      </w:r>
    </w:p>
    <w:p w:rsidR="002341AC" w:rsidRDefault="002341AC" w:rsidP="0092777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terdapat perbedaan </w:t>
      </w:r>
      <w:r w:rsidR="001D0ABE">
        <w:rPr>
          <w:rFonts w:ascii="Times New Roman" w:hAnsi="Times New Roman" w:cs="Times New Roman"/>
          <w:sz w:val="24"/>
          <w:szCs w:val="24"/>
        </w:rPr>
        <w:t>yang berarti</w:t>
      </w:r>
      <w:r>
        <w:rPr>
          <w:rFonts w:ascii="Times New Roman" w:hAnsi="Times New Roman" w:cs="Times New Roman"/>
          <w:sz w:val="24"/>
          <w:szCs w:val="24"/>
        </w:rPr>
        <w:t xml:space="preserve"> antara </w:t>
      </w:r>
      <w:r w:rsidR="007426E4">
        <w:rPr>
          <w:rFonts w:ascii="Times New Roman" w:hAnsi="Times New Roman" w:cs="Times New Roman"/>
          <w:sz w:val="24"/>
          <w:szCs w:val="24"/>
        </w:rPr>
        <w:t xml:space="preserve">hasil belajar fisika </w:t>
      </w:r>
      <w:r w:rsidR="001D0ABE">
        <w:rPr>
          <w:rFonts w:ascii="Times New Roman" w:hAnsi="Times New Roman" w:cs="Times New Roman"/>
          <w:sz w:val="24"/>
          <w:szCs w:val="24"/>
        </w:rPr>
        <w:t xml:space="preserve">peserta didik </w:t>
      </w:r>
      <w:r>
        <w:rPr>
          <w:rFonts w:ascii="Times New Roman" w:hAnsi="Times New Roman" w:cs="Times New Roman"/>
          <w:sz w:val="24"/>
          <w:szCs w:val="24"/>
        </w:rPr>
        <w:t xml:space="preserve">yang belajar dengan model siklus belajar </w:t>
      </w:r>
      <w:r w:rsidR="005D488A">
        <w:rPr>
          <w:rFonts w:ascii="Times New Roman" w:hAnsi="Times New Roman" w:cs="Times New Roman"/>
          <w:sz w:val="24"/>
          <w:szCs w:val="24"/>
        </w:rPr>
        <w:t xml:space="preserve">tipe 5E </w:t>
      </w:r>
      <w:r>
        <w:rPr>
          <w:rFonts w:ascii="Times New Roman" w:hAnsi="Times New Roman" w:cs="Times New Roman"/>
          <w:sz w:val="24"/>
          <w:szCs w:val="24"/>
        </w:rPr>
        <w:t>d</w:t>
      </w:r>
      <w:r w:rsidR="001D0ABE">
        <w:rPr>
          <w:rFonts w:ascii="Times New Roman" w:hAnsi="Times New Roman" w:cs="Times New Roman"/>
          <w:sz w:val="24"/>
          <w:szCs w:val="24"/>
        </w:rPr>
        <w:t>an</w:t>
      </w:r>
      <w:r>
        <w:rPr>
          <w:rFonts w:ascii="Times New Roman" w:hAnsi="Times New Roman" w:cs="Times New Roman"/>
          <w:sz w:val="24"/>
          <w:szCs w:val="24"/>
        </w:rPr>
        <w:t xml:space="preserve"> peserta didik yang belajar </w:t>
      </w:r>
      <w:r w:rsidR="00E87D20">
        <w:rPr>
          <w:rFonts w:ascii="Times New Roman" w:hAnsi="Times New Roman" w:cs="Times New Roman"/>
          <w:sz w:val="24"/>
          <w:szCs w:val="24"/>
        </w:rPr>
        <w:t>secara</w:t>
      </w:r>
      <w:r>
        <w:rPr>
          <w:rFonts w:ascii="Times New Roman" w:hAnsi="Times New Roman" w:cs="Times New Roman"/>
          <w:sz w:val="24"/>
          <w:szCs w:val="24"/>
        </w:rPr>
        <w:t xml:space="preserve"> konvensional</w:t>
      </w:r>
      <w:r w:rsidR="00ED7E8E">
        <w:rPr>
          <w:rFonts w:ascii="Times New Roman" w:hAnsi="Times New Roman" w:cs="Times New Roman"/>
          <w:sz w:val="24"/>
          <w:szCs w:val="24"/>
        </w:rPr>
        <w:t xml:space="preserve"> di </w:t>
      </w:r>
      <w:r w:rsidR="00A35E03">
        <w:rPr>
          <w:rFonts w:ascii="Times New Roman" w:hAnsi="Times New Roman" w:cs="Times New Roman"/>
          <w:sz w:val="24"/>
          <w:szCs w:val="24"/>
        </w:rPr>
        <w:t xml:space="preserve">kelas XI MIA </w:t>
      </w:r>
      <w:r w:rsidR="00ED7E8E">
        <w:rPr>
          <w:rFonts w:ascii="Times New Roman" w:hAnsi="Times New Roman" w:cs="Times New Roman"/>
          <w:sz w:val="24"/>
          <w:szCs w:val="24"/>
        </w:rPr>
        <w:t>SMA Negeri 1 Barru</w:t>
      </w:r>
      <w:r>
        <w:rPr>
          <w:rFonts w:ascii="Times New Roman" w:hAnsi="Times New Roman" w:cs="Times New Roman"/>
          <w:sz w:val="24"/>
          <w:szCs w:val="24"/>
        </w:rPr>
        <w:t>?</w:t>
      </w:r>
    </w:p>
    <w:p w:rsidR="00DE07E3" w:rsidRPr="001859B4" w:rsidRDefault="00DE07E3" w:rsidP="00DE07E3">
      <w:pPr>
        <w:pStyle w:val="ListParagraph"/>
        <w:spacing w:line="480" w:lineRule="auto"/>
        <w:ind w:left="360"/>
        <w:jc w:val="both"/>
        <w:rPr>
          <w:rFonts w:ascii="Times New Roman" w:hAnsi="Times New Roman" w:cs="Times New Roman"/>
          <w:sz w:val="24"/>
          <w:szCs w:val="24"/>
        </w:rPr>
      </w:pPr>
    </w:p>
    <w:p w:rsidR="00D972C5" w:rsidRPr="00114EFD" w:rsidRDefault="00BB2310" w:rsidP="00CC31AB">
      <w:pPr>
        <w:pStyle w:val="ListParagraph"/>
        <w:numPr>
          <w:ilvl w:val="0"/>
          <w:numId w:val="1"/>
        </w:numPr>
        <w:spacing w:after="0" w:line="480" w:lineRule="auto"/>
        <w:jc w:val="center"/>
        <w:rPr>
          <w:rFonts w:ascii="Times New Roman" w:hAnsi="Times New Roman" w:cs="Times New Roman"/>
          <w:b/>
          <w:sz w:val="24"/>
          <w:szCs w:val="24"/>
        </w:rPr>
      </w:pPr>
      <w:r w:rsidRPr="00114EFD">
        <w:rPr>
          <w:rFonts w:ascii="Times New Roman" w:hAnsi="Times New Roman" w:cs="Times New Roman"/>
          <w:b/>
          <w:sz w:val="24"/>
          <w:szCs w:val="24"/>
        </w:rPr>
        <w:t>Tujuan Penelitian</w:t>
      </w:r>
    </w:p>
    <w:p w:rsidR="00BB2310" w:rsidRDefault="00D469AB" w:rsidP="00CC31AB">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Adapun tujuan dalam penelitian ini adalah</w:t>
      </w:r>
    </w:p>
    <w:p w:rsidR="005D488A" w:rsidRPr="005D488A" w:rsidRDefault="005D488A" w:rsidP="00D2759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w:t>
      </w:r>
      <w:r w:rsidR="00DD3B77">
        <w:rPr>
          <w:rFonts w:ascii="Times New Roman" w:hAnsi="Times New Roman" w:cs="Times New Roman"/>
          <w:sz w:val="24"/>
          <w:szCs w:val="24"/>
        </w:rPr>
        <w:t>deskripsikan</w:t>
      </w:r>
      <w:r>
        <w:rPr>
          <w:rFonts w:ascii="Times New Roman" w:hAnsi="Times New Roman" w:cs="Times New Roman"/>
          <w:sz w:val="24"/>
          <w:szCs w:val="24"/>
        </w:rPr>
        <w:t xml:space="preserve"> s</w:t>
      </w:r>
      <w:r w:rsidRPr="005D488A">
        <w:rPr>
          <w:rFonts w:ascii="Times New Roman" w:hAnsi="Times New Roman" w:cs="Times New Roman"/>
          <w:sz w:val="24"/>
          <w:szCs w:val="24"/>
        </w:rPr>
        <w:t xml:space="preserve">eberapa besar pemahaman konsep peserta didik yang belajar dengan model siklus belajar tipe 5E di </w:t>
      </w:r>
      <w:r w:rsidR="00ED2AA8">
        <w:rPr>
          <w:rFonts w:ascii="Times New Roman" w:hAnsi="Times New Roman" w:cs="Times New Roman"/>
          <w:sz w:val="24"/>
          <w:szCs w:val="24"/>
        </w:rPr>
        <w:t>kelas XI MIA</w:t>
      </w:r>
      <w:r w:rsidR="00ED2AA8" w:rsidRPr="005D488A">
        <w:rPr>
          <w:rFonts w:ascii="Times New Roman" w:hAnsi="Times New Roman" w:cs="Times New Roman"/>
          <w:sz w:val="24"/>
          <w:szCs w:val="24"/>
        </w:rPr>
        <w:t xml:space="preserve"> </w:t>
      </w:r>
      <w:r w:rsidRPr="005D488A">
        <w:rPr>
          <w:rFonts w:ascii="Times New Roman" w:hAnsi="Times New Roman" w:cs="Times New Roman"/>
          <w:sz w:val="24"/>
          <w:szCs w:val="24"/>
        </w:rPr>
        <w:t>SMA Negeri 1 Barru</w:t>
      </w:r>
      <w:r>
        <w:rPr>
          <w:rFonts w:ascii="Times New Roman" w:hAnsi="Times New Roman" w:cs="Times New Roman"/>
          <w:sz w:val="24"/>
          <w:szCs w:val="24"/>
        </w:rPr>
        <w:t>.</w:t>
      </w:r>
    </w:p>
    <w:p w:rsidR="005D488A" w:rsidRPr="005D488A" w:rsidRDefault="005D488A" w:rsidP="00D2759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00DD3B77">
        <w:rPr>
          <w:rFonts w:ascii="Times New Roman" w:hAnsi="Times New Roman" w:cs="Times New Roman"/>
          <w:sz w:val="24"/>
          <w:szCs w:val="24"/>
        </w:rPr>
        <w:t>mendeskripsikan</w:t>
      </w:r>
      <w:r>
        <w:rPr>
          <w:rFonts w:ascii="Times New Roman" w:hAnsi="Times New Roman" w:cs="Times New Roman"/>
          <w:sz w:val="24"/>
          <w:szCs w:val="24"/>
        </w:rPr>
        <w:t xml:space="preserve"> s</w:t>
      </w:r>
      <w:r w:rsidRPr="005D488A">
        <w:rPr>
          <w:rFonts w:ascii="Times New Roman" w:hAnsi="Times New Roman" w:cs="Times New Roman"/>
          <w:sz w:val="24"/>
          <w:szCs w:val="24"/>
        </w:rPr>
        <w:t xml:space="preserve">eberapa besar pemahaman konsep peserta didik yang belajar secara konvesional di </w:t>
      </w:r>
      <w:r w:rsidR="00ED2AA8">
        <w:rPr>
          <w:rFonts w:ascii="Times New Roman" w:hAnsi="Times New Roman" w:cs="Times New Roman"/>
          <w:sz w:val="24"/>
          <w:szCs w:val="24"/>
        </w:rPr>
        <w:t>kelas XI MIA</w:t>
      </w:r>
      <w:r w:rsidR="00ED2AA8" w:rsidRPr="005D488A">
        <w:rPr>
          <w:rFonts w:ascii="Times New Roman" w:hAnsi="Times New Roman" w:cs="Times New Roman"/>
          <w:sz w:val="24"/>
          <w:szCs w:val="24"/>
        </w:rPr>
        <w:t xml:space="preserve"> </w:t>
      </w:r>
      <w:r w:rsidRPr="005D488A">
        <w:rPr>
          <w:rFonts w:ascii="Times New Roman" w:hAnsi="Times New Roman" w:cs="Times New Roman"/>
          <w:sz w:val="24"/>
          <w:szCs w:val="24"/>
        </w:rPr>
        <w:t>SMA Negeri 1 Barru</w:t>
      </w:r>
      <w:r>
        <w:rPr>
          <w:rFonts w:ascii="Times New Roman" w:hAnsi="Times New Roman" w:cs="Times New Roman"/>
          <w:sz w:val="24"/>
          <w:szCs w:val="24"/>
        </w:rPr>
        <w:t>.</w:t>
      </w:r>
    </w:p>
    <w:p w:rsidR="005D488A" w:rsidRDefault="005D488A" w:rsidP="00D2759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00DD3B77">
        <w:rPr>
          <w:rFonts w:ascii="Times New Roman" w:hAnsi="Times New Roman" w:cs="Times New Roman"/>
          <w:sz w:val="24"/>
          <w:szCs w:val="24"/>
        </w:rPr>
        <w:t>men</w:t>
      </w:r>
      <w:r w:rsidR="00773A09">
        <w:rPr>
          <w:rFonts w:ascii="Times New Roman" w:hAnsi="Times New Roman" w:cs="Times New Roman"/>
          <w:sz w:val="24"/>
          <w:szCs w:val="24"/>
        </w:rPr>
        <w:t>ga</w:t>
      </w:r>
      <w:r w:rsidR="00DD3B77">
        <w:rPr>
          <w:rFonts w:ascii="Times New Roman" w:hAnsi="Times New Roman" w:cs="Times New Roman"/>
          <w:sz w:val="24"/>
          <w:szCs w:val="24"/>
        </w:rPr>
        <w:t>n</w:t>
      </w:r>
      <w:r w:rsidR="00773A09">
        <w:rPr>
          <w:rFonts w:ascii="Times New Roman" w:hAnsi="Times New Roman" w:cs="Times New Roman"/>
          <w:sz w:val="24"/>
          <w:szCs w:val="24"/>
        </w:rPr>
        <w:t>alisis</w:t>
      </w:r>
      <w:r>
        <w:rPr>
          <w:rFonts w:ascii="Times New Roman" w:hAnsi="Times New Roman" w:cs="Times New Roman"/>
          <w:sz w:val="24"/>
          <w:szCs w:val="24"/>
        </w:rPr>
        <w:t xml:space="preserve"> perbedaan </w:t>
      </w:r>
      <w:r w:rsidR="00E47956">
        <w:rPr>
          <w:rFonts w:ascii="Times New Roman" w:hAnsi="Times New Roman" w:cs="Times New Roman"/>
          <w:sz w:val="24"/>
          <w:szCs w:val="24"/>
        </w:rPr>
        <w:t xml:space="preserve">yang berarti </w:t>
      </w:r>
      <w:r>
        <w:rPr>
          <w:rFonts w:ascii="Times New Roman" w:hAnsi="Times New Roman" w:cs="Times New Roman"/>
          <w:sz w:val="24"/>
          <w:szCs w:val="24"/>
        </w:rPr>
        <w:t xml:space="preserve">antara </w:t>
      </w:r>
      <w:r w:rsidR="00E47956">
        <w:rPr>
          <w:rFonts w:ascii="Times New Roman" w:hAnsi="Times New Roman" w:cs="Times New Roman"/>
          <w:sz w:val="24"/>
          <w:szCs w:val="24"/>
        </w:rPr>
        <w:t xml:space="preserve">pemahaman konsep </w:t>
      </w:r>
      <w:r>
        <w:rPr>
          <w:rFonts w:ascii="Times New Roman" w:hAnsi="Times New Roman" w:cs="Times New Roman"/>
          <w:sz w:val="24"/>
          <w:szCs w:val="24"/>
        </w:rPr>
        <w:t xml:space="preserve">peserta didik yang belajar dengan model siklus belajar tipe 5E dan peserta didik yang belajar secara konvensional di </w:t>
      </w:r>
      <w:r w:rsidR="00ED2AA8">
        <w:rPr>
          <w:rFonts w:ascii="Times New Roman" w:hAnsi="Times New Roman" w:cs="Times New Roman"/>
          <w:sz w:val="24"/>
          <w:szCs w:val="24"/>
        </w:rPr>
        <w:t xml:space="preserve">kelas XI MIA </w:t>
      </w:r>
      <w:r>
        <w:rPr>
          <w:rFonts w:ascii="Times New Roman" w:hAnsi="Times New Roman" w:cs="Times New Roman"/>
          <w:sz w:val="24"/>
          <w:szCs w:val="24"/>
        </w:rPr>
        <w:t>SMA Negeri 1 Barru.</w:t>
      </w:r>
    </w:p>
    <w:p w:rsidR="005D488A" w:rsidRDefault="005D488A" w:rsidP="00D2759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w:t>
      </w:r>
      <w:r w:rsidR="00DD3B77">
        <w:rPr>
          <w:rFonts w:ascii="Times New Roman" w:hAnsi="Times New Roman" w:cs="Times New Roman"/>
          <w:sz w:val="24"/>
          <w:szCs w:val="24"/>
        </w:rPr>
        <w:t>mendeskripsikan</w:t>
      </w:r>
      <w:r>
        <w:rPr>
          <w:rFonts w:ascii="Times New Roman" w:hAnsi="Times New Roman" w:cs="Times New Roman"/>
          <w:sz w:val="24"/>
          <w:szCs w:val="24"/>
        </w:rPr>
        <w:t xml:space="preserve"> seberapa besar hasil belajar fisika peserta didik yang belajar dengan model siklus belajar tipe 5E di </w:t>
      </w:r>
      <w:r w:rsidR="00ED2AA8">
        <w:rPr>
          <w:rFonts w:ascii="Times New Roman" w:hAnsi="Times New Roman" w:cs="Times New Roman"/>
          <w:sz w:val="24"/>
          <w:szCs w:val="24"/>
        </w:rPr>
        <w:t xml:space="preserve">kelas XI MIA </w:t>
      </w:r>
      <w:r>
        <w:rPr>
          <w:rFonts w:ascii="Times New Roman" w:hAnsi="Times New Roman" w:cs="Times New Roman"/>
          <w:sz w:val="24"/>
          <w:szCs w:val="24"/>
        </w:rPr>
        <w:t>SMA Negeri 1 Barru.</w:t>
      </w:r>
    </w:p>
    <w:p w:rsidR="005D488A" w:rsidRDefault="005D488A" w:rsidP="00D2759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00DD3B77">
        <w:rPr>
          <w:rFonts w:ascii="Times New Roman" w:hAnsi="Times New Roman" w:cs="Times New Roman"/>
          <w:sz w:val="24"/>
          <w:szCs w:val="24"/>
        </w:rPr>
        <w:t>mendeskripsikan</w:t>
      </w:r>
      <w:r>
        <w:rPr>
          <w:rFonts w:ascii="Times New Roman" w:hAnsi="Times New Roman" w:cs="Times New Roman"/>
          <w:sz w:val="24"/>
          <w:szCs w:val="24"/>
        </w:rPr>
        <w:t xml:space="preserve"> seberapa besar hasil belajar fisika peserta didik yang belajar secara konvesional di </w:t>
      </w:r>
      <w:r w:rsidR="00ED2AA8">
        <w:rPr>
          <w:rFonts w:ascii="Times New Roman" w:hAnsi="Times New Roman" w:cs="Times New Roman"/>
          <w:sz w:val="24"/>
          <w:szCs w:val="24"/>
        </w:rPr>
        <w:t xml:space="preserve">kelas XI MIA </w:t>
      </w:r>
      <w:r>
        <w:rPr>
          <w:rFonts w:ascii="Times New Roman" w:hAnsi="Times New Roman" w:cs="Times New Roman"/>
          <w:sz w:val="24"/>
          <w:szCs w:val="24"/>
        </w:rPr>
        <w:t>SMA Negeri 1 Barru.</w:t>
      </w:r>
    </w:p>
    <w:p w:rsidR="008D75CE" w:rsidRPr="005D488A" w:rsidRDefault="005D488A" w:rsidP="00D2759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00773A09">
        <w:rPr>
          <w:rFonts w:ascii="Times New Roman" w:hAnsi="Times New Roman" w:cs="Times New Roman"/>
          <w:sz w:val="24"/>
          <w:szCs w:val="24"/>
        </w:rPr>
        <w:t>menganalisis</w:t>
      </w:r>
      <w:r>
        <w:rPr>
          <w:rFonts w:ascii="Times New Roman" w:hAnsi="Times New Roman" w:cs="Times New Roman"/>
          <w:sz w:val="24"/>
          <w:szCs w:val="24"/>
        </w:rPr>
        <w:t xml:space="preserve"> </w:t>
      </w:r>
      <w:r w:rsidRPr="005D488A">
        <w:rPr>
          <w:rFonts w:ascii="Times New Roman" w:hAnsi="Times New Roman" w:cs="Times New Roman"/>
          <w:sz w:val="24"/>
          <w:szCs w:val="24"/>
        </w:rPr>
        <w:t xml:space="preserve">perbedaan </w:t>
      </w:r>
      <w:r w:rsidR="00E47956">
        <w:rPr>
          <w:rFonts w:ascii="Times New Roman" w:hAnsi="Times New Roman" w:cs="Times New Roman"/>
          <w:sz w:val="24"/>
          <w:szCs w:val="24"/>
        </w:rPr>
        <w:t>yang berarti</w:t>
      </w:r>
      <w:r w:rsidR="00E47956" w:rsidRPr="005D488A">
        <w:rPr>
          <w:rFonts w:ascii="Times New Roman" w:hAnsi="Times New Roman" w:cs="Times New Roman"/>
          <w:sz w:val="24"/>
          <w:szCs w:val="24"/>
        </w:rPr>
        <w:t xml:space="preserve"> </w:t>
      </w:r>
      <w:r w:rsidRPr="005D488A">
        <w:rPr>
          <w:rFonts w:ascii="Times New Roman" w:hAnsi="Times New Roman" w:cs="Times New Roman"/>
          <w:sz w:val="24"/>
          <w:szCs w:val="24"/>
        </w:rPr>
        <w:t xml:space="preserve">antara </w:t>
      </w:r>
      <w:r w:rsidR="00E47956" w:rsidRPr="005D488A">
        <w:rPr>
          <w:rFonts w:ascii="Times New Roman" w:hAnsi="Times New Roman" w:cs="Times New Roman"/>
          <w:sz w:val="24"/>
          <w:szCs w:val="24"/>
        </w:rPr>
        <w:t xml:space="preserve">hasil belajar fisika </w:t>
      </w:r>
      <w:r w:rsidR="00E47956">
        <w:rPr>
          <w:rFonts w:ascii="Times New Roman" w:hAnsi="Times New Roman" w:cs="Times New Roman"/>
          <w:sz w:val="24"/>
          <w:szCs w:val="24"/>
        </w:rPr>
        <w:t xml:space="preserve">peserta didik </w:t>
      </w:r>
      <w:r w:rsidRPr="005D488A">
        <w:rPr>
          <w:rFonts w:ascii="Times New Roman" w:hAnsi="Times New Roman" w:cs="Times New Roman"/>
          <w:sz w:val="24"/>
          <w:szCs w:val="24"/>
        </w:rPr>
        <w:t xml:space="preserve">yang belajar dengan model siklus belajar tipe 5E dengan peserta didik yang belajar secara konvensional di </w:t>
      </w:r>
      <w:r w:rsidR="00ED2AA8">
        <w:rPr>
          <w:rFonts w:ascii="Times New Roman" w:hAnsi="Times New Roman" w:cs="Times New Roman"/>
          <w:sz w:val="24"/>
          <w:szCs w:val="24"/>
        </w:rPr>
        <w:t>kelas XI MIA</w:t>
      </w:r>
      <w:r w:rsidR="00ED2AA8" w:rsidRPr="005D488A">
        <w:rPr>
          <w:rFonts w:ascii="Times New Roman" w:hAnsi="Times New Roman" w:cs="Times New Roman"/>
          <w:sz w:val="24"/>
          <w:szCs w:val="24"/>
        </w:rPr>
        <w:t xml:space="preserve"> </w:t>
      </w:r>
      <w:r w:rsidRPr="005D488A">
        <w:rPr>
          <w:rFonts w:ascii="Times New Roman" w:hAnsi="Times New Roman" w:cs="Times New Roman"/>
          <w:sz w:val="24"/>
          <w:szCs w:val="24"/>
        </w:rPr>
        <w:t>SMA Negeri 1 Barru</w:t>
      </w:r>
      <w:r>
        <w:rPr>
          <w:rFonts w:ascii="Times New Roman" w:hAnsi="Times New Roman" w:cs="Times New Roman"/>
          <w:sz w:val="24"/>
          <w:szCs w:val="24"/>
        </w:rPr>
        <w:t>.</w:t>
      </w:r>
    </w:p>
    <w:p w:rsidR="000722D6" w:rsidRDefault="000722D6" w:rsidP="00DE07E3">
      <w:pPr>
        <w:pStyle w:val="ListParagraph"/>
        <w:spacing w:line="480" w:lineRule="auto"/>
        <w:ind w:left="360"/>
        <w:rPr>
          <w:rFonts w:ascii="Times New Roman" w:hAnsi="Times New Roman" w:cs="Times New Roman"/>
          <w:b/>
          <w:sz w:val="24"/>
          <w:szCs w:val="24"/>
        </w:rPr>
      </w:pPr>
    </w:p>
    <w:p w:rsidR="00BB2310" w:rsidRPr="00DE07E3" w:rsidRDefault="00BB2310" w:rsidP="00CC31AB">
      <w:pPr>
        <w:pStyle w:val="ListParagraph"/>
        <w:numPr>
          <w:ilvl w:val="0"/>
          <w:numId w:val="1"/>
        </w:numPr>
        <w:spacing w:after="0" w:line="480" w:lineRule="auto"/>
        <w:jc w:val="center"/>
        <w:rPr>
          <w:rFonts w:ascii="Times New Roman" w:hAnsi="Times New Roman" w:cs="Times New Roman"/>
          <w:b/>
          <w:sz w:val="24"/>
          <w:szCs w:val="24"/>
        </w:rPr>
      </w:pPr>
      <w:r w:rsidRPr="00DE07E3">
        <w:rPr>
          <w:rFonts w:ascii="Times New Roman" w:hAnsi="Times New Roman" w:cs="Times New Roman"/>
          <w:b/>
          <w:sz w:val="24"/>
          <w:szCs w:val="24"/>
        </w:rPr>
        <w:t>Manfaat Penelitian</w:t>
      </w:r>
    </w:p>
    <w:p w:rsidR="008D75CE" w:rsidRPr="008D75CE" w:rsidRDefault="008D75CE" w:rsidP="00CC31AB">
      <w:pPr>
        <w:spacing w:after="0" w:line="480" w:lineRule="auto"/>
        <w:ind w:firstLine="720"/>
        <w:jc w:val="both"/>
        <w:rPr>
          <w:rFonts w:ascii="Times New Roman" w:hAnsi="Times New Roman" w:cs="Times New Roman"/>
          <w:sz w:val="24"/>
          <w:szCs w:val="24"/>
        </w:rPr>
      </w:pPr>
      <w:r w:rsidRPr="008D75CE">
        <w:rPr>
          <w:rFonts w:ascii="Times New Roman" w:hAnsi="Times New Roman" w:cs="Times New Roman"/>
          <w:sz w:val="24"/>
          <w:szCs w:val="24"/>
        </w:rPr>
        <w:t>Adapun manfaat yang diharapkan setelah melakukan penelitian ini sebagai berikut:</w:t>
      </w:r>
    </w:p>
    <w:p w:rsidR="008D75CE" w:rsidRDefault="00BB549D" w:rsidP="00D2262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Denga</w:t>
      </w:r>
      <w:r w:rsidR="008D75CE">
        <w:rPr>
          <w:rFonts w:ascii="Times New Roman" w:hAnsi="Times New Roman" w:cs="Times New Roman"/>
          <w:sz w:val="24"/>
          <w:szCs w:val="24"/>
        </w:rPr>
        <w:t xml:space="preserve">n model siklus belajar </w:t>
      </w:r>
      <w:r w:rsidR="00DE07E3">
        <w:rPr>
          <w:rFonts w:ascii="Times New Roman" w:hAnsi="Times New Roman" w:cs="Times New Roman"/>
          <w:sz w:val="24"/>
          <w:szCs w:val="24"/>
        </w:rPr>
        <w:t xml:space="preserve">tipe 5E </w:t>
      </w:r>
      <w:r w:rsidR="008D75CE">
        <w:rPr>
          <w:rFonts w:ascii="Times New Roman" w:hAnsi="Times New Roman" w:cs="Times New Roman"/>
          <w:sz w:val="24"/>
          <w:szCs w:val="24"/>
        </w:rPr>
        <w:t>yang digunakan guru dalam proses pembelajaran dapat meningkatkan pemahaman konsep peserta didik sehingga berpengaruh positif terhadap hasil belajarnya.</w:t>
      </w:r>
    </w:p>
    <w:p w:rsidR="008D75CE" w:rsidRPr="00D140A5" w:rsidRDefault="00D140A5" w:rsidP="00D22625">
      <w:pPr>
        <w:pStyle w:val="ListParagraph"/>
        <w:numPr>
          <w:ilvl w:val="0"/>
          <w:numId w:val="3"/>
        </w:numPr>
        <w:spacing w:line="480" w:lineRule="auto"/>
        <w:jc w:val="both"/>
        <w:rPr>
          <w:rFonts w:ascii="Times New Roman" w:hAnsi="Times New Roman" w:cs="Times New Roman"/>
          <w:sz w:val="24"/>
          <w:szCs w:val="24"/>
        </w:rPr>
      </w:pPr>
      <w:r w:rsidRPr="00D140A5">
        <w:rPr>
          <w:rFonts w:ascii="Times New Roman" w:eastAsia="Times New Roman" w:hAnsi="Times New Roman" w:cs="Times New Roman"/>
          <w:sz w:val="24"/>
          <w:szCs w:val="24"/>
        </w:rPr>
        <w:t>Sebagai bahan acuan bagi peneliti selanjutnya yang menyangkut topik penelitian yang relevan dengan penelitian ini</w:t>
      </w:r>
      <w:r>
        <w:rPr>
          <w:rFonts w:ascii="Times New Roman" w:eastAsia="Times New Roman" w:hAnsi="Times New Roman" w:cs="Times New Roman"/>
          <w:sz w:val="24"/>
          <w:szCs w:val="24"/>
        </w:rPr>
        <w:t xml:space="preserve">. </w:t>
      </w:r>
      <w:r w:rsidR="008D75CE" w:rsidRPr="00D140A5">
        <w:rPr>
          <w:rFonts w:ascii="Times New Roman" w:hAnsi="Times New Roman" w:cs="Times New Roman"/>
          <w:sz w:val="24"/>
          <w:szCs w:val="24"/>
        </w:rPr>
        <w:t xml:space="preserve"> </w:t>
      </w:r>
    </w:p>
    <w:p w:rsidR="00CE3D0B" w:rsidRDefault="00CE3D0B">
      <w:pPr>
        <w:rPr>
          <w:rFonts w:ascii="Times New Roman" w:hAnsi="Times New Roman" w:cs="Times New Roman"/>
          <w:sz w:val="24"/>
          <w:szCs w:val="24"/>
        </w:rPr>
      </w:pPr>
      <w:r>
        <w:rPr>
          <w:rFonts w:ascii="Times New Roman" w:hAnsi="Times New Roman" w:cs="Times New Roman"/>
          <w:sz w:val="24"/>
          <w:szCs w:val="24"/>
        </w:rPr>
        <w:br w:type="page"/>
      </w:r>
    </w:p>
    <w:p w:rsidR="00CE3D0B" w:rsidRDefault="00E422F9" w:rsidP="00CE3D0B">
      <w:pPr>
        <w:spacing w:line="480" w:lineRule="auto"/>
        <w:jc w:val="center"/>
        <w:rPr>
          <w:rFonts w:ascii="Times New Roman" w:hAnsi="Times New Roman" w:cs="Times New Roman"/>
          <w:b/>
          <w:sz w:val="24"/>
          <w:szCs w:val="24"/>
        </w:rPr>
      </w:pPr>
      <w:r w:rsidRPr="00E422F9">
        <w:rPr>
          <w:rFonts w:ascii="Times New Roman" w:hAnsi="Times New Roman" w:cs="Times New Roman"/>
          <w:noProof/>
        </w:rPr>
        <w:lastRenderedPageBreak/>
        <w:pict>
          <v:rect id="_x0000_s1265" style="position:absolute;left:0;text-align:left;margin-left:377.1pt;margin-top:-58.65pt;width:27.75pt;height:30.75pt;z-index:251678720" strokecolor="white [3212]">
            <v:textbox>
              <w:txbxContent>
                <w:p w:rsidR="00A57749" w:rsidRPr="00BC3739" w:rsidRDefault="00A57749" w:rsidP="00BC3739">
                  <w:pPr>
                    <w:jc w:val="center"/>
                    <w:rPr>
                      <w:rFonts w:ascii="Times New Roman" w:hAnsi="Times New Roman" w:cs="Times New Roman"/>
                    </w:rPr>
                  </w:pPr>
                </w:p>
              </w:txbxContent>
            </v:textbox>
          </v:rect>
        </w:pict>
      </w:r>
      <w:r w:rsidR="00CE3D0B">
        <w:rPr>
          <w:rFonts w:ascii="Times New Roman" w:hAnsi="Times New Roman" w:cs="Times New Roman"/>
          <w:b/>
          <w:sz w:val="24"/>
          <w:szCs w:val="24"/>
        </w:rPr>
        <w:t>BAB II</w:t>
      </w:r>
    </w:p>
    <w:p w:rsidR="00CE3D0B" w:rsidRDefault="00CE3D0B" w:rsidP="00CE3D0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 TEORETIK</w:t>
      </w:r>
    </w:p>
    <w:p w:rsidR="00CE3D0B" w:rsidRPr="00103F9D" w:rsidRDefault="00CE3D0B" w:rsidP="00D22625">
      <w:pPr>
        <w:pStyle w:val="ListParagraph"/>
        <w:numPr>
          <w:ilvl w:val="0"/>
          <w:numId w:val="4"/>
        </w:numPr>
        <w:spacing w:line="480" w:lineRule="auto"/>
        <w:jc w:val="center"/>
        <w:rPr>
          <w:rFonts w:ascii="Times New Roman" w:hAnsi="Times New Roman" w:cs="Times New Roman"/>
          <w:b/>
          <w:sz w:val="24"/>
          <w:szCs w:val="24"/>
        </w:rPr>
      </w:pPr>
      <w:r w:rsidRPr="00103F9D">
        <w:rPr>
          <w:rFonts w:ascii="Times New Roman" w:hAnsi="Times New Roman" w:cs="Times New Roman"/>
          <w:b/>
          <w:sz w:val="24"/>
          <w:szCs w:val="24"/>
        </w:rPr>
        <w:t xml:space="preserve">Deskripsi Teoretik </w:t>
      </w:r>
    </w:p>
    <w:p w:rsidR="00CE3D0B" w:rsidRDefault="00CE3D0B" w:rsidP="00952864">
      <w:pPr>
        <w:pStyle w:val="Default"/>
        <w:spacing w:after="240" w:line="480" w:lineRule="auto"/>
        <w:ind w:firstLine="720"/>
        <w:jc w:val="both"/>
        <w:rPr>
          <w:rFonts w:ascii="Times New Roman" w:hAnsi="Times New Roman" w:cs="Times New Roman"/>
        </w:rPr>
      </w:pPr>
      <w:r w:rsidRPr="00F204A6">
        <w:rPr>
          <w:rFonts w:ascii="Times New Roman" w:hAnsi="Times New Roman" w:cs="Times New Roman"/>
        </w:rPr>
        <w:t>Sebagai bagian dari komunitas yang berkecimpung dalam bidang pengajaran fisika, sudah sepatutnya penulis turut ambil bagian memberikan andil dalam pengembangan pembelajaran fisika. Untuk itu melalui program inovasi</w:t>
      </w:r>
      <w:r>
        <w:rPr>
          <w:rFonts w:ascii="Times New Roman" w:hAnsi="Times New Roman" w:cs="Times New Roman"/>
        </w:rPr>
        <w:t xml:space="preserve"> pembelajaran ini, telah dijajak</w:t>
      </w:r>
      <w:r w:rsidRPr="00F204A6">
        <w:rPr>
          <w:rFonts w:ascii="Times New Roman" w:hAnsi="Times New Roman" w:cs="Times New Roman"/>
        </w:rPr>
        <w:t>i pengembangan suatu pendekatan pembelajaran fisika yang merupakan irisan atau perpaduan dari berbagai pendekatan pembelajaran yang telah dikembangkan para ahli di m</w:t>
      </w:r>
      <w:r>
        <w:rPr>
          <w:rFonts w:ascii="Times New Roman" w:hAnsi="Times New Roman" w:cs="Times New Roman"/>
        </w:rPr>
        <w:t xml:space="preserve">anca Negara. </w:t>
      </w:r>
      <w:r w:rsidRPr="00F204A6">
        <w:rPr>
          <w:rFonts w:ascii="Times New Roman" w:hAnsi="Times New Roman" w:cs="Times New Roman"/>
        </w:rPr>
        <w:t>Pendekatan pembelajaran ini dinamakan pendekatan pembelajaran konseptual secara interaktif. Konseptual dimaksudkan pendekatan ini mengutamakan penanaman konsep, sedangkan interaktif dimaksudkan dalam proses belajar mengajar diarahkan untuk terjadi inter</w:t>
      </w:r>
      <w:r>
        <w:rPr>
          <w:rFonts w:ascii="Times New Roman" w:hAnsi="Times New Roman" w:cs="Times New Roman"/>
        </w:rPr>
        <w:t>aksi aktif antara guru dan peserta didik, maupun antara sesama peserta didik</w:t>
      </w:r>
      <w:r w:rsidRPr="00F204A6">
        <w:rPr>
          <w:rFonts w:ascii="Times New Roman" w:hAnsi="Times New Roman" w:cs="Times New Roman"/>
        </w:rPr>
        <w:t xml:space="preserve">. </w:t>
      </w:r>
    </w:p>
    <w:p w:rsidR="00CE3D0B" w:rsidRPr="00103F9D" w:rsidRDefault="00CE3D0B" w:rsidP="00D27590">
      <w:pPr>
        <w:pStyle w:val="Default"/>
        <w:numPr>
          <w:ilvl w:val="0"/>
          <w:numId w:val="5"/>
        </w:numPr>
        <w:spacing w:line="480" w:lineRule="auto"/>
        <w:jc w:val="center"/>
        <w:rPr>
          <w:rFonts w:ascii="Times New Roman" w:hAnsi="Times New Roman" w:cs="Times New Roman"/>
          <w:b/>
        </w:rPr>
      </w:pPr>
      <w:r w:rsidRPr="00103F9D">
        <w:rPr>
          <w:rFonts w:ascii="Times New Roman" w:hAnsi="Times New Roman" w:cs="Times New Roman"/>
          <w:b/>
        </w:rPr>
        <w:t>Pemahaman Konseptual Fisika</w:t>
      </w:r>
    </w:p>
    <w:p w:rsidR="00160BD3" w:rsidRDefault="00E422F9" w:rsidP="00160BD3">
      <w:pPr>
        <w:pStyle w:val="Default"/>
        <w:spacing w:line="480" w:lineRule="auto"/>
        <w:ind w:firstLine="720"/>
        <w:jc w:val="both"/>
        <w:rPr>
          <w:rFonts w:ascii="Times New Roman" w:hAnsi="Times New Roman" w:cs="Times New Roman"/>
        </w:rPr>
      </w:pPr>
      <w:r>
        <w:rPr>
          <w:rFonts w:ascii="Times New Roman" w:hAnsi="Times New Roman" w:cs="Times New Roman"/>
          <w:noProof/>
        </w:rPr>
        <w:pict>
          <v:rect id="_x0000_s1264" style="position:absolute;left:0;text-align:left;margin-left:181.35pt;margin-top:203.15pt;width:27.75pt;height:21pt;z-index:251677696" strokecolor="white [3212]">
            <v:textbox>
              <w:txbxContent>
                <w:p w:rsidR="00A57749" w:rsidRPr="00BC3739" w:rsidRDefault="00A57749" w:rsidP="00BC3739">
                  <w:pPr>
                    <w:jc w:val="center"/>
                    <w:rPr>
                      <w:rFonts w:ascii="Times New Roman" w:hAnsi="Times New Roman" w:cs="Times New Roman"/>
                    </w:rPr>
                  </w:pPr>
                  <w:r>
                    <w:rPr>
                      <w:rFonts w:ascii="Times New Roman" w:hAnsi="Times New Roman" w:cs="Times New Roman"/>
                    </w:rPr>
                    <w:t>8</w:t>
                  </w:r>
                </w:p>
              </w:txbxContent>
            </v:textbox>
          </v:rect>
        </w:pict>
      </w:r>
      <w:r w:rsidR="00CE3D0B" w:rsidRPr="00A36601">
        <w:rPr>
          <w:rFonts w:ascii="Times New Roman" w:hAnsi="Times New Roman" w:cs="Times New Roman"/>
        </w:rPr>
        <w:t>Salah satu ciri utama dari keberhasilan pengajaran sains adalah dapat meminimalisasi terjadi</w:t>
      </w:r>
      <w:r w:rsidR="00CE3D0B">
        <w:rPr>
          <w:rFonts w:ascii="Times New Roman" w:hAnsi="Times New Roman" w:cs="Times New Roman"/>
        </w:rPr>
        <w:t>nya miskonsepsi dikalangan peserta didik. Konsepsi fisika seorang peserta didik</w:t>
      </w:r>
      <w:r w:rsidR="00CE3D0B" w:rsidRPr="00A36601">
        <w:rPr>
          <w:rFonts w:ascii="Times New Roman" w:hAnsi="Times New Roman" w:cs="Times New Roman"/>
        </w:rPr>
        <w:t xml:space="preserve"> biasanya tidak terlalu persis sama dengan konsepsi Fisikawan, karena pada umumnya konsepsi Fisikawan akan lebih canggih, lebih kompleks, lebih rumit, dan lebih banyak melibatkan hubungan a</w:t>
      </w:r>
      <w:r w:rsidR="00CE3D0B">
        <w:rPr>
          <w:rFonts w:ascii="Times New Roman" w:hAnsi="Times New Roman" w:cs="Times New Roman"/>
        </w:rPr>
        <w:t>ntar konsep. Jika konsepsi peserta didik</w:t>
      </w:r>
      <w:r w:rsidR="00CE3D0B" w:rsidRPr="00A36601">
        <w:rPr>
          <w:rFonts w:ascii="Times New Roman" w:hAnsi="Times New Roman" w:cs="Times New Roman"/>
        </w:rPr>
        <w:t xml:space="preserve"> sama dengan konsepsi Fisikawan yang dis</w:t>
      </w:r>
      <w:r w:rsidR="00CE3D0B">
        <w:rPr>
          <w:rFonts w:ascii="Times New Roman" w:hAnsi="Times New Roman" w:cs="Times New Roman"/>
        </w:rPr>
        <w:t>ederhanakan, maka konsepsi peserta didik</w:t>
      </w:r>
      <w:r w:rsidR="00CE3D0B" w:rsidRPr="00A36601">
        <w:rPr>
          <w:rFonts w:ascii="Times New Roman" w:hAnsi="Times New Roman" w:cs="Times New Roman"/>
        </w:rPr>
        <w:t xml:space="preserve"> tersebut tidak dapat dikatakan salah. Tetapi kalau </w:t>
      </w:r>
      <w:r w:rsidR="00CE3D0B">
        <w:rPr>
          <w:rFonts w:ascii="Times New Roman" w:hAnsi="Times New Roman" w:cs="Times New Roman"/>
        </w:rPr>
        <w:lastRenderedPageBreak/>
        <w:t>konsepsi peserta didik</w:t>
      </w:r>
      <w:r w:rsidR="00CE3D0B" w:rsidRPr="00A36601">
        <w:rPr>
          <w:rFonts w:ascii="Times New Roman" w:hAnsi="Times New Roman" w:cs="Times New Roman"/>
        </w:rPr>
        <w:t xml:space="preserve"> sungguh-sungguh tidak sesuai dengan kon</w:t>
      </w:r>
      <w:r w:rsidR="00CE3D0B">
        <w:rPr>
          <w:rFonts w:ascii="Times New Roman" w:hAnsi="Times New Roman" w:cs="Times New Roman"/>
        </w:rPr>
        <w:t>sepsi para Fisikawan, maka peserta didik</w:t>
      </w:r>
      <w:r w:rsidR="00CE3D0B" w:rsidRPr="00A36601">
        <w:rPr>
          <w:rFonts w:ascii="Times New Roman" w:hAnsi="Times New Roman" w:cs="Times New Roman"/>
        </w:rPr>
        <w:t xml:space="preserve"> tersebut dikatakan</w:t>
      </w:r>
      <w:r w:rsidR="00CE3D0B">
        <w:rPr>
          <w:rFonts w:ascii="Times New Roman" w:hAnsi="Times New Roman" w:cs="Times New Roman"/>
        </w:rPr>
        <w:t xml:space="preserve"> </w:t>
      </w:r>
      <w:r w:rsidR="00CE3D0B" w:rsidRPr="00A36601">
        <w:rPr>
          <w:rFonts w:ascii="Times New Roman" w:hAnsi="Times New Roman" w:cs="Times New Roman"/>
        </w:rPr>
        <w:t xml:space="preserve">mengalami miskonsepsi </w:t>
      </w:r>
      <w:r w:rsidR="00CE3D0B" w:rsidRPr="00A36601">
        <w:rPr>
          <w:rFonts w:ascii="Times New Roman" w:hAnsi="Times New Roman" w:cs="Times New Roman"/>
          <w:i/>
          <w:iCs/>
        </w:rPr>
        <w:t xml:space="preserve">(misconception) </w:t>
      </w:r>
      <w:r w:rsidR="00CE3D0B" w:rsidRPr="00A36601">
        <w:rPr>
          <w:rFonts w:ascii="Times New Roman" w:hAnsi="Times New Roman" w:cs="Times New Roman"/>
        </w:rPr>
        <w:t>(Van den Berg). David Hammer mendefinisikan miskonsepsi sebagai “</w:t>
      </w:r>
      <w:r w:rsidR="00CE3D0B" w:rsidRPr="00A36601">
        <w:rPr>
          <w:rFonts w:ascii="Times New Roman" w:hAnsi="Times New Roman" w:cs="Times New Roman"/>
          <w:i/>
          <w:iCs/>
        </w:rPr>
        <w:t>strongly held cognitive structures that are different from the accepted understanding in a field and that are presumed to interfere with the acquisition of new knowledge</w:t>
      </w:r>
      <w:r w:rsidR="00CE3D0B" w:rsidRPr="00A36601">
        <w:rPr>
          <w:rFonts w:ascii="Times New Roman" w:hAnsi="Times New Roman" w:cs="Times New Roman"/>
        </w:rPr>
        <w:t>”.</w:t>
      </w:r>
      <w:r w:rsidR="00160BD3">
        <w:rPr>
          <w:rFonts w:ascii="Times New Roman" w:hAnsi="Times New Roman" w:cs="Times New Roman"/>
        </w:rPr>
        <w:t xml:space="preserve"> </w:t>
      </w:r>
    </w:p>
    <w:p w:rsidR="00B87116" w:rsidRPr="00160BD3" w:rsidRDefault="00D00F58" w:rsidP="00160BD3">
      <w:pPr>
        <w:pStyle w:val="Default"/>
        <w:spacing w:line="480" w:lineRule="auto"/>
        <w:ind w:firstLine="720"/>
        <w:jc w:val="both"/>
        <w:rPr>
          <w:rFonts w:ascii="Times New Roman" w:hAnsi="Times New Roman" w:cs="Times New Roman"/>
        </w:rPr>
      </w:pPr>
      <w:r>
        <w:rPr>
          <w:rFonts w:ascii="Times New Roman" w:eastAsia="Times New Roman" w:hAnsi="Times New Roman" w:cs="Times New Roman"/>
          <w:lang w:val="id-ID"/>
        </w:rPr>
        <w:t xml:space="preserve">Pemahaman merupakan </w:t>
      </w:r>
      <w:r>
        <w:rPr>
          <w:rFonts w:ascii="Times New Roman" w:eastAsia="Times New Roman" w:hAnsi="Times New Roman" w:cs="Times New Roman"/>
        </w:rPr>
        <w:t>s</w:t>
      </w:r>
      <w:r w:rsidR="00CE3D0B" w:rsidRPr="009477C0">
        <w:rPr>
          <w:rFonts w:ascii="Times New Roman" w:eastAsia="Times New Roman" w:hAnsi="Times New Roman" w:cs="Times New Roman"/>
          <w:lang w:val="id-ID"/>
        </w:rPr>
        <w:t xml:space="preserve">alah satu aspek pada ranah kognitif yang dikemukakan oleh Bloom </w:t>
      </w:r>
      <w:r w:rsidR="00E944C4">
        <w:rPr>
          <w:rFonts w:ascii="Times New Roman" w:eastAsia="Times New Roman" w:hAnsi="Times New Roman" w:cs="Times New Roman"/>
        </w:rPr>
        <w:t>(</w:t>
      </w:r>
      <w:r w:rsidR="000E3E8A">
        <w:rPr>
          <w:rFonts w:ascii="Times New Roman" w:eastAsia="Times New Roman" w:hAnsi="Times New Roman" w:cs="Times New Roman"/>
        </w:rPr>
        <w:t>Ahmad, 2015</w:t>
      </w:r>
      <w:r w:rsidR="00CE3D0B" w:rsidRPr="009477C0">
        <w:rPr>
          <w:rFonts w:ascii="Times New Roman" w:eastAsia="Times New Roman" w:hAnsi="Times New Roman" w:cs="Times New Roman"/>
          <w:lang w:val="id-ID"/>
        </w:rPr>
        <w:t>)</w:t>
      </w:r>
      <w:r w:rsidR="00CE3D0B" w:rsidRPr="009477C0">
        <w:rPr>
          <w:rFonts w:ascii="Times New Roman" w:eastAsia="Times New Roman" w:hAnsi="Times New Roman" w:cs="Times New Roman"/>
        </w:rPr>
        <w:t>,</w:t>
      </w:r>
      <w:r w:rsidR="00CE3D0B" w:rsidRPr="009477C0">
        <w:rPr>
          <w:rFonts w:ascii="Times New Roman" w:eastAsia="Times New Roman" w:hAnsi="Times New Roman" w:cs="Times New Roman"/>
          <w:lang w:val="id-ID"/>
        </w:rPr>
        <w:t xml:space="preserve"> menyatakan pemahaman yaitu ketika </w:t>
      </w:r>
      <w:r w:rsidR="00CE3D0B" w:rsidRPr="009477C0">
        <w:rPr>
          <w:rFonts w:ascii="Times New Roman" w:eastAsia="Times New Roman" w:hAnsi="Times New Roman" w:cs="Times New Roman"/>
        </w:rPr>
        <w:t>peserta didik</w:t>
      </w:r>
      <w:r w:rsidR="00CE3D0B" w:rsidRPr="009477C0">
        <w:rPr>
          <w:rFonts w:ascii="Times New Roman" w:eastAsia="Times New Roman" w:hAnsi="Times New Roman" w:cs="Times New Roman"/>
          <w:lang w:val="id-ID"/>
        </w:rPr>
        <w:t xml:space="preserve"> dihadapkan pada suatu komunikasi dan dapat menggunakan ide yang terkandung di dalamnya. Komunikasi yang dimaksud dapat dalam bentuk lisan atau tulisan dalam bentuk verbal atau simbolik</w:t>
      </w:r>
      <w:r w:rsidR="00CE3D0B" w:rsidRPr="009477C0">
        <w:rPr>
          <w:rFonts w:ascii="Times New Roman" w:eastAsia="Times New Roman" w:hAnsi="Times New Roman" w:cs="Times New Roman"/>
        </w:rPr>
        <w:t>. Pemahaman memerlukan kemampuan menangkap makna dan arti dari suatu konsep (Sudjana, 2013: 50).</w:t>
      </w:r>
      <w:r w:rsidR="00952864">
        <w:rPr>
          <w:rFonts w:ascii="Times New Roman" w:eastAsia="Times New Roman" w:hAnsi="Times New Roman" w:cs="Times New Roman"/>
        </w:rPr>
        <w:t xml:space="preserve"> </w:t>
      </w:r>
    </w:p>
    <w:p w:rsidR="00B87116" w:rsidRDefault="00CE3D0B" w:rsidP="00B87116">
      <w:pPr>
        <w:pStyle w:val="Default"/>
        <w:spacing w:line="480" w:lineRule="auto"/>
        <w:ind w:firstLine="720"/>
        <w:jc w:val="both"/>
        <w:rPr>
          <w:rFonts w:ascii="Times New Roman" w:eastAsia="Times New Roman" w:hAnsi="Times New Roman" w:cs="Times New Roman"/>
        </w:rPr>
      </w:pPr>
      <w:r w:rsidRPr="009477C0">
        <w:rPr>
          <w:rFonts w:ascii="Times New Roman" w:eastAsia="Times New Roman" w:hAnsi="Times New Roman" w:cs="Times New Roman"/>
        </w:rPr>
        <w:t>Tipe hasil belajar pemahaman lebih tinggi satu tingkat dari tipe hasil belajar pengetahuan hafalan. Pemahaman memerlukan kemampuan menangkap makna atau arti dari suatu konsep. Untuk itu diperlukan adanya hubungan atau pertautan antara konsep dengan makna yang ada dalam konsep tersebut (Sudjana, 2013: 50). Hubungan antara konsep dengan makna tersebut akan menghasilkan perubahan perilaku.</w:t>
      </w:r>
    </w:p>
    <w:p w:rsidR="00B87116" w:rsidRDefault="00CE3D0B" w:rsidP="00B87116">
      <w:pPr>
        <w:pStyle w:val="Default"/>
        <w:spacing w:line="480" w:lineRule="auto"/>
        <w:ind w:firstLine="720"/>
        <w:jc w:val="both"/>
        <w:rPr>
          <w:rFonts w:ascii="Times New Roman" w:eastAsia="Times New Roman" w:hAnsi="Times New Roman" w:cs="Times New Roman"/>
        </w:rPr>
      </w:pPr>
      <w:r w:rsidRPr="009477C0">
        <w:rPr>
          <w:rFonts w:ascii="Times New Roman" w:eastAsia="Times New Roman" w:hAnsi="Times New Roman" w:cs="Times New Roman"/>
          <w:lang w:val="id-ID"/>
        </w:rPr>
        <w:t>Menurut Ros</w:t>
      </w:r>
      <w:r w:rsidR="006F51D0">
        <w:rPr>
          <w:rFonts w:ascii="Times New Roman" w:eastAsia="Times New Roman" w:hAnsi="Times New Roman" w:cs="Times New Roman"/>
          <w:lang w:val="id-ID"/>
        </w:rPr>
        <w:t>ser (1984) (</w:t>
      </w:r>
      <w:r w:rsidRPr="009477C0">
        <w:rPr>
          <w:rFonts w:ascii="Times New Roman" w:eastAsia="Times New Roman" w:hAnsi="Times New Roman" w:cs="Times New Roman"/>
          <w:lang w:val="id-ID"/>
        </w:rPr>
        <w:t>Dahar, 2011: 63), Konsep adalah suatu abstraksi yang mewakili suatu kelas objek, kejadian, kegiatan, atau hubungan yang mempunyai atribut yang sam</w:t>
      </w:r>
      <w:r>
        <w:rPr>
          <w:rFonts w:ascii="Times New Roman" w:eastAsia="Times New Roman" w:hAnsi="Times New Roman" w:cs="Times New Roman"/>
          <w:lang w:val="id-ID"/>
        </w:rPr>
        <w:t>a. Konsep adalah abstraksi-abst</w:t>
      </w:r>
      <w:r w:rsidRPr="009477C0">
        <w:rPr>
          <w:rFonts w:ascii="Times New Roman" w:eastAsia="Times New Roman" w:hAnsi="Times New Roman" w:cs="Times New Roman"/>
          <w:lang w:val="id-ID"/>
        </w:rPr>
        <w:t>r</w:t>
      </w:r>
      <w:r>
        <w:rPr>
          <w:rFonts w:ascii="Times New Roman" w:eastAsia="Times New Roman" w:hAnsi="Times New Roman" w:cs="Times New Roman"/>
        </w:rPr>
        <w:t>a</w:t>
      </w:r>
      <w:r w:rsidRPr="009477C0">
        <w:rPr>
          <w:rFonts w:ascii="Times New Roman" w:eastAsia="Times New Roman" w:hAnsi="Times New Roman" w:cs="Times New Roman"/>
          <w:lang w:val="id-ID"/>
        </w:rPr>
        <w:t xml:space="preserve">ksi yang berdasarkan pengalaman seseorang. Belajar konsep merupakan hasil utama pendidikan. Menurut Wingkel, belajar konsep merupakan bentuk belajar yang </w:t>
      </w:r>
      <w:r w:rsidRPr="009477C0">
        <w:rPr>
          <w:rFonts w:ascii="Times New Roman" w:eastAsia="Times New Roman" w:hAnsi="Times New Roman" w:cs="Times New Roman"/>
          <w:lang w:val="id-ID"/>
        </w:rPr>
        <w:lastRenderedPageBreak/>
        <w:t xml:space="preserve">dilakukan dengan mengadakan abstraksi yaitu dalam semua objek yang meliputi benda, kejadian, dan orang; hanya ditinjau aspek-aspek tertentu yang merupakan sebuah pengetahuan konseptual. </w:t>
      </w:r>
    </w:p>
    <w:p w:rsidR="00B87116" w:rsidRPr="00B87116" w:rsidRDefault="00CE3D0B" w:rsidP="00B87116">
      <w:pPr>
        <w:pStyle w:val="Default"/>
        <w:spacing w:line="480" w:lineRule="auto"/>
        <w:ind w:firstLine="720"/>
        <w:jc w:val="both"/>
        <w:rPr>
          <w:rFonts w:ascii="Times New Roman" w:hAnsi="Times New Roman" w:cs="Times New Roman"/>
        </w:rPr>
      </w:pPr>
      <w:r w:rsidRPr="009477C0">
        <w:rPr>
          <w:rFonts w:ascii="Times New Roman" w:eastAsia="Times New Roman" w:hAnsi="Times New Roman" w:cs="Times New Roman"/>
        </w:rPr>
        <w:t xml:space="preserve">Menurut Anderson &amp; Krathwohl </w:t>
      </w:r>
      <w:r w:rsidR="006D2369">
        <w:rPr>
          <w:rFonts w:ascii="Times New Roman" w:eastAsia="Times New Roman" w:hAnsi="Times New Roman" w:cs="Times New Roman"/>
        </w:rPr>
        <w:t xml:space="preserve">(Dahar, 2011: 63) </w:t>
      </w:r>
      <w:r w:rsidRPr="009477C0">
        <w:rPr>
          <w:rFonts w:ascii="Times New Roman" w:eastAsia="Times New Roman" w:hAnsi="Times New Roman" w:cs="Times New Roman"/>
        </w:rPr>
        <w:t xml:space="preserve">menyatakan pengetahuan konseptual lebih kompleks daripada pengetahuan faktual dan mencakup tiga subtipe: 1) pengetahuan tentang klasifikasi dan kategori, 2) pengetahuan tentang prinsip-prinsip dan generalisasi, dan 3) pengetahuan tentang teori, model, dan struktur. Pengetahuan konseptual diperlukan peserta didik sebagai dasar dan acuan dalam melakukan perilaku-perilaku tertentu. </w:t>
      </w:r>
    </w:p>
    <w:p w:rsidR="00970D64" w:rsidRDefault="00CE3D0B" w:rsidP="00970D64">
      <w:pPr>
        <w:spacing w:after="0" w:line="480" w:lineRule="auto"/>
        <w:ind w:firstLine="720"/>
        <w:contextualSpacing/>
        <w:jc w:val="both"/>
        <w:rPr>
          <w:rFonts w:ascii="Times New Roman" w:eastAsia="Times New Roman" w:hAnsi="Times New Roman" w:cs="Times New Roman"/>
          <w:sz w:val="24"/>
          <w:szCs w:val="24"/>
        </w:rPr>
      </w:pPr>
      <w:r w:rsidRPr="009477C0">
        <w:rPr>
          <w:rFonts w:ascii="Times New Roman" w:eastAsia="Times New Roman" w:hAnsi="Times New Roman" w:cs="Times New Roman"/>
          <w:sz w:val="24"/>
          <w:szCs w:val="24"/>
        </w:rPr>
        <w:t>Menurut Aus</w:t>
      </w:r>
      <w:r w:rsidR="00AE5197">
        <w:rPr>
          <w:rFonts w:ascii="Times New Roman" w:eastAsia="Times New Roman" w:hAnsi="Times New Roman" w:cs="Times New Roman"/>
          <w:sz w:val="24"/>
          <w:szCs w:val="24"/>
        </w:rPr>
        <w:t>u</w:t>
      </w:r>
      <w:r w:rsidRPr="009477C0">
        <w:rPr>
          <w:rFonts w:ascii="Times New Roman" w:eastAsia="Times New Roman" w:hAnsi="Times New Roman" w:cs="Times New Roman"/>
          <w:sz w:val="24"/>
          <w:szCs w:val="24"/>
        </w:rPr>
        <w:t xml:space="preserve">bel (Dahar, 2011: 64), konsep diperoleh dengan dua cara, yaitu pembentukan konsep dan asimilasi konsep. Pembentukan konsep merupakan proses induktif dan merupakan belajar penemuan yang diperuntukkan untuk orang yang lebih tua dalam kehidupan nyata dan laboratorium dengan tingkat kesukaran yang lebih tinggi. Asimilasi konsep merupakan proses deduktif dengan menghubungkan atribut-atribut tertentu dengan gagasan-gagasan yang relevan yang sudah ada dalam struktur kognitif mereka. </w:t>
      </w:r>
    </w:p>
    <w:p w:rsidR="00CE3D0B" w:rsidRDefault="00CE3D0B" w:rsidP="00970D64">
      <w:pPr>
        <w:spacing w:after="0" w:line="480" w:lineRule="auto"/>
        <w:ind w:firstLine="720"/>
        <w:contextualSpacing/>
        <w:jc w:val="both"/>
        <w:rPr>
          <w:rFonts w:ascii="Times New Roman" w:eastAsia="Times New Roman" w:hAnsi="Times New Roman" w:cs="Times New Roman"/>
          <w:sz w:val="24"/>
          <w:szCs w:val="24"/>
        </w:rPr>
      </w:pPr>
      <w:r w:rsidRPr="009477C0">
        <w:rPr>
          <w:rFonts w:ascii="Times New Roman" w:eastAsia="Times New Roman" w:hAnsi="Times New Roman" w:cs="Times New Roman"/>
          <w:sz w:val="24"/>
          <w:szCs w:val="24"/>
          <w:lang w:val="id-ID"/>
        </w:rPr>
        <w:t xml:space="preserve">Menurut Bloom </w:t>
      </w:r>
      <w:r w:rsidR="00486B1A" w:rsidRPr="00486B1A">
        <w:rPr>
          <w:rFonts w:ascii="Times New Roman" w:eastAsia="Times New Roman" w:hAnsi="Times New Roman" w:cs="Times New Roman"/>
          <w:i/>
          <w:sz w:val="24"/>
          <w:szCs w:val="24"/>
        </w:rPr>
        <w:t>et al.</w:t>
      </w:r>
      <w:r w:rsidR="000B4FAF">
        <w:rPr>
          <w:rFonts w:ascii="Times New Roman" w:eastAsia="Times New Roman" w:hAnsi="Times New Roman" w:cs="Times New Roman"/>
          <w:sz w:val="24"/>
          <w:szCs w:val="24"/>
        </w:rPr>
        <w:t xml:space="preserve"> (Dahar, 2011: 65) </w:t>
      </w:r>
      <w:r w:rsidRPr="009477C0">
        <w:rPr>
          <w:rFonts w:ascii="Times New Roman" w:eastAsia="Times New Roman" w:hAnsi="Times New Roman" w:cs="Times New Roman"/>
          <w:sz w:val="24"/>
          <w:szCs w:val="24"/>
          <w:lang w:val="id-ID"/>
        </w:rPr>
        <w:t>pemahaman konsep d</w:t>
      </w:r>
      <w:r w:rsidRPr="009477C0">
        <w:rPr>
          <w:rFonts w:ascii="Times New Roman" w:eastAsia="Times New Roman" w:hAnsi="Times New Roman" w:cs="Times New Roman"/>
          <w:sz w:val="24"/>
          <w:szCs w:val="24"/>
        </w:rPr>
        <w:t>a</w:t>
      </w:r>
      <w:r w:rsidRPr="009477C0">
        <w:rPr>
          <w:rFonts w:ascii="Times New Roman" w:eastAsia="Times New Roman" w:hAnsi="Times New Roman" w:cs="Times New Roman"/>
          <w:sz w:val="24"/>
          <w:szCs w:val="24"/>
          <w:lang w:val="id-ID"/>
        </w:rPr>
        <w:t>pat dibedakan menjadi tiga bagian yaitu translasi (</w:t>
      </w:r>
      <w:r w:rsidRPr="009477C0">
        <w:rPr>
          <w:rFonts w:ascii="Times New Roman" w:eastAsia="Times New Roman" w:hAnsi="Times New Roman" w:cs="Times New Roman"/>
          <w:i/>
          <w:iCs/>
          <w:sz w:val="24"/>
          <w:szCs w:val="24"/>
          <w:lang w:val="id-ID"/>
        </w:rPr>
        <w:t>translation</w:t>
      </w:r>
      <w:r w:rsidRPr="009477C0">
        <w:rPr>
          <w:rFonts w:ascii="Times New Roman" w:eastAsia="Times New Roman" w:hAnsi="Times New Roman" w:cs="Times New Roman"/>
          <w:sz w:val="24"/>
          <w:szCs w:val="24"/>
          <w:lang w:val="id-ID"/>
        </w:rPr>
        <w:t>), interpretasi (</w:t>
      </w:r>
      <w:r w:rsidRPr="009477C0">
        <w:rPr>
          <w:rFonts w:ascii="Times New Roman" w:eastAsia="Times New Roman" w:hAnsi="Times New Roman" w:cs="Times New Roman"/>
          <w:i/>
          <w:iCs/>
          <w:sz w:val="24"/>
          <w:szCs w:val="24"/>
          <w:lang w:val="id-ID"/>
        </w:rPr>
        <w:t>interpretation</w:t>
      </w:r>
      <w:r w:rsidRPr="009477C0">
        <w:rPr>
          <w:rFonts w:ascii="Times New Roman" w:eastAsia="Times New Roman" w:hAnsi="Times New Roman" w:cs="Times New Roman"/>
          <w:sz w:val="24"/>
          <w:szCs w:val="24"/>
          <w:lang w:val="id-ID"/>
        </w:rPr>
        <w:t>) dan ekstrapolasi (</w:t>
      </w:r>
      <w:r w:rsidRPr="009477C0">
        <w:rPr>
          <w:rFonts w:ascii="Times New Roman" w:eastAsia="Times New Roman" w:hAnsi="Times New Roman" w:cs="Times New Roman"/>
          <w:i/>
          <w:iCs/>
          <w:sz w:val="24"/>
          <w:szCs w:val="24"/>
          <w:lang w:val="id-ID"/>
        </w:rPr>
        <w:t>extrapolation</w:t>
      </w:r>
      <w:r w:rsidRPr="009477C0">
        <w:rPr>
          <w:rFonts w:ascii="Times New Roman" w:eastAsia="Times New Roman" w:hAnsi="Times New Roman" w:cs="Times New Roman"/>
          <w:sz w:val="24"/>
          <w:szCs w:val="24"/>
          <w:lang w:val="id-ID"/>
        </w:rPr>
        <w:t>).</w:t>
      </w:r>
    </w:p>
    <w:p w:rsidR="00CE3D0B" w:rsidRPr="009477C0" w:rsidRDefault="00CE3D0B" w:rsidP="00D27590">
      <w:pPr>
        <w:pStyle w:val="ListParagraph"/>
        <w:numPr>
          <w:ilvl w:val="0"/>
          <w:numId w:val="6"/>
        </w:numPr>
        <w:spacing w:after="0" w:line="480" w:lineRule="auto"/>
        <w:jc w:val="both"/>
        <w:rPr>
          <w:rFonts w:ascii="Times New Roman" w:eastAsia="Times New Roman" w:hAnsi="Times New Roman" w:cs="Times New Roman"/>
          <w:sz w:val="24"/>
          <w:szCs w:val="24"/>
        </w:rPr>
      </w:pPr>
      <w:r w:rsidRPr="009477C0">
        <w:rPr>
          <w:rFonts w:ascii="Times New Roman" w:eastAsia="Times New Roman" w:hAnsi="Times New Roman" w:cs="Times New Roman"/>
          <w:sz w:val="24"/>
          <w:szCs w:val="24"/>
        </w:rPr>
        <w:t>Translasi (</w:t>
      </w:r>
      <w:r w:rsidRPr="009477C0">
        <w:rPr>
          <w:rFonts w:ascii="Times New Roman" w:eastAsia="Times New Roman" w:hAnsi="Times New Roman" w:cs="Times New Roman"/>
          <w:i/>
          <w:iCs/>
          <w:sz w:val="24"/>
          <w:szCs w:val="24"/>
        </w:rPr>
        <w:t>Translation</w:t>
      </w:r>
      <w:r w:rsidRPr="009477C0">
        <w:rPr>
          <w:rFonts w:ascii="Times New Roman" w:eastAsia="Times New Roman" w:hAnsi="Times New Roman" w:cs="Times New Roman"/>
          <w:sz w:val="24"/>
          <w:szCs w:val="24"/>
        </w:rPr>
        <w:t>)</w:t>
      </w:r>
    </w:p>
    <w:p w:rsidR="00CE3D0B" w:rsidRPr="009477C0" w:rsidRDefault="00CE3D0B" w:rsidP="00970D64">
      <w:pPr>
        <w:spacing w:after="0" w:line="480" w:lineRule="auto"/>
        <w:ind w:firstLine="720"/>
        <w:jc w:val="both"/>
        <w:rPr>
          <w:rFonts w:ascii="Times New Roman" w:eastAsia="Times New Roman" w:hAnsi="Times New Roman" w:cs="Times New Roman"/>
          <w:sz w:val="24"/>
          <w:szCs w:val="24"/>
        </w:rPr>
      </w:pPr>
      <w:r w:rsidRPr="009477C0">
        <w:rPr>
          <w:rFonts w:ascii="Times New Roman" w:eastAsia="Times New Roman" w:hAnsi="Times New Roman" w:cs="Times New Roman"/>
          <w:sz w:val="24"/>
          <w:szCs w:val="24"/>
          <w:lang w:val="id-ID"/>
        </w:rPr>
        <w:t xml:space="preserve">Translasi Sebagai kemampuan seseorang untuk memahami sesuatu yang dinyatakan dengan cara lain dari pernyataan asli yang telah dikenal sebelumnya. </w:t>
      </w:r>
      <w:r w:rsidR="000722D6">
        <w:rPr>
          <w:rFonts w:ascii="Times New Roman" w:eastAsia="Times New Roman" w:hAnsi="Times New Roman" w:cs="Times New Roman"/>
          <w:sz w:val="24"/>
          <w:szCs w:val="24"/>
          <w:lang w:val="id-ID"/>
        </w:rPr>
        <w:t>Bloom</w:t>
      </w:r>
      <w:r w:rsidR="000722D6">
        <w:rPr>
          <w:rFonts w:ascii="Times New Roman" w:eastAsia="Times New Roman" w:hAnsi="Times New Roman" w:cs="Times New Roman"/>
          <w:sz w:val="24"/>
          <w:szCs w:val="24"/>
        </w:rPr>
        <w:t xml:space="preserve"> </w:t>
      </w:r>
      <w:r w:rsidR="00486B1A" w:rsidRPr="00486B1A">
        <w:rPr>
          <w:rFonts w:ascii="Times New Roman" w:eastAsia="Times New Roman" w:hAnsi="Times New Roman" w:cs="Times New Roman"/>
          <w:i/>
          <w:sz w:val="24"/>
          <w:szCs w:val="24"/>
        </w:rPr>
        <w:t>et al.</w:t>
      </w:r>
      <w:r w:rsidR="00486B1A" w:rsidRPr="009477C0">
        <w:rPr>
          <w:rFonts w:ascii="Times New Roman" w:eastAsia="Times New Roman" w:hAnsi="Times New Roman" w:cs="Times New Roman"/>
          <w:sz w:val="24"/>
          <w:szCs w:val="24"/>
          <w:lang w:val="id-ID"/>
        </w:rPr>
        <w:t xml:space="preserve"> </w:t>
      </w:r>
      <w:r w:rsidRPr="009477C0">
        <w:rPr>
          <w:rFonts w:ascii="Times New Roman" w:eastAsia="Times New Roman" w:hAnsi="Times New Roman" w:cs="Times New Roman"/>
          <w:sz w:val="24"/>
          <w:szCs w:val="24"/>
          <w:lang w:val="id-ID"/>
        </w:rPr>
        <w:t xml:space="preserve">mengemukakan indikator pencapaian kemampuan-kemampuan </w:t>
      </w:r>
      <w:r w:rsidRPr="009477C0">
        <w:rPr>
          <w:rFonts w:ascii="Times New Roman" w:eastAsia="Times New Roman" w:hAnsi="Times New Roman" w:cs="Times New Roman"/>
          <w:sz w:val="24"/>
          <w:szCs w:val="24"/>
          <w:lang w:val="id-ID"/>
        </w:rPr>
        <w:lastRenderedPageBreak/>
        <w:t xml:space="preserve">translasi sebagai a) </w:t>
      </w:r>
      <w:r w:rsidRPr="009477C0">
        <w:rPr>
          <w:rFonts w:ascii="Times New Roman" w:eastAsia="Times New Roman" w:hAnsi="Times New Roman" w:cs="Times New Roman"/>
          <w:i/>
          <w:iCs/>
          <w:sz w:val="24"/>
          <w:szCs w:val="24"/>
          <w:lang w:val="id-ID"/>
        </w:rPr>
        <w:t xml:space="preserve">the ability to translate a problem given in tehnical or abstract phraseology into concrete or less abstract phraseologi. </w:t>
      </w:r>
      <w:r w:rsidRPr="009477C0">
        <w:rPr>
          <w:rFonts w:ascii="Times New Roman" w:eastAsia="Times New Roman" w:hAnsi="Times New Roman" w:cs="Times New Roman"/>
          <w:sz w:val="24"/>
          <w:szCs w:val="24"/>
          <w:lang w:val="id-ID"/>
        </w:rPr>
        <w:t xml:space="preserve">Hal ini berarti kemampuan menerjemahkan suatu masalah yang diberikan dengan kata-kata abstrak menjadi uraian kata-kata yang kongkret; b) </w:t>
      </w:r>
      <w:r w:rsidRPr="009477C0">
        <w:rPr>
          <w:rFonts w:ascii="Times New Roman" w:eastAsia="Times New Roman" w:hAnsi="Times New Roman" w:cs="Times New Roman"/>
          <w:i/>
          <w:iCs/>
          <w:sz w:val="24"/>
          <w:szCs w:val="24"/>
          <w:lang w:val="id-ID"/>
        </w:rPr>
        <w:t xml:space="preserve">the ability to translate relationships expressed in symbolic form, including illustration, maps, tables, diagrams, graphs and mathematical and other formulas, to verbal form or vice versa. </w:t>
      </w:r>
      <w:r w:rsidRPr="009477C0">
        <w:rPr>
          <w:rFonts w:ascii="Times New Roman" w:eastAsia="Times New Roman" w:hAnsi="Times New Roman" w:cs="Times New Roman"/>
          <w:sz w:val="24"/>
          <w:szCs w:val="24"/>
          <w:lang w:val="id-ID"/>
        </w:rPr>
        <w:t>Hal ini menunjukkan kemampuan menerjemahkan hubungan yang terkandung dalam bentuk simbolik, meliputi ilustrasi, peta, tabel, diagram, grafik, persamaan matematis, dan rumus-rumus lain ke dalam bentuk verbal dan sebaliknya. Contoh kemampuan pemahaman translasi dalam fisika misalnya ketika peserta didik diberikan persamaan tekanan hidrostatik, peserta didik dapat menerjemahkan hubungan antara variabe</w:t>
      </w:r>
      <w:r w:rsidRPr="009477C0">
        <w:rPr>
          <w:rFonts w:ascii="Times New Roman" w:eastAsia="Times New Roman" w:hAnsi="Times New Roman" w:cs="Times New Roman"/>
          <w:sz w:val="24"/>
          <w:szCs w:val="24"/>
        </w:rPr>
        <w:t>l</w:t>
      </w:r>
      <w:r w:rsidRPr="009477C0">
        <w:rPr>
          <w:rFonts w:ascii="Times New Roman" w:eastAsia="Times New Roman" w:hAnsi="Times New Roman" w:cs="Times New Roman"/>
          <w:sz w:val="24"/>
          <w:szCs w:val="24"/>
          <w:lang w:val="id-ID"/>
        </w:rPr>
        <w:t>-variabel dalam persamaan itu kedalam sebuah bentuk grafik.</w:t>
      </w:r>
    </w:p>
    <w:p w:rsidR="00CE3D0B" w:rsidRPr="009477C0" w:rsidRDefault="00CE3D0B" w:rsidP="00D27590">
      <w:pPr>
        <w:pStyle w:val="ListParagraph"/>
        <w:numPr>
          <w:ilvl w:val="0"/>
          <w:numId w:val="6"/>
        </w:numPr>
        <w:spacing w:after="0" w:line="480" w:lineRule="auto"/>
        <w:jc w:val="both"/>
        <w:rPr>
          <w:rFonts w:ascii="Times New Roman" w:eastAsia="Times New Roman" w:hAnsi="Times New Roman" w:cs="Times New Roman"/>
          <w:sz w:val="24"/>
          <w:szCs w:val="24"/>
        </w:rPr>
      </w:pPr>
      <w:r w:rsidRPr="009477C0">
        <w:rPr>
          <w:rFonts w:ascii="Times New Roman" w:eastAsia="Times New Roman" w:hAnsi="Times New Roman" w:cs="Times New Roman"/>
          <w:sz w:val="24"/>
          <w:szCs w:val="24"/>
        </w:rPr>
        <w:t>Interpretasi (</w:t>
      </w:r>
      <w:r w:rsidRPr="009477C0">
        <w:rPr>
          <w:rFonts w:ascii="Times New Roman" w:eastAsia="Times New Roman" w:hAnsi="Times New Roman" w:cs="Times New Roman"/>
          <w:i/>
          <w:iCs/>
          <w:sz w:val="24"/>
          <w:szCs w:val="24"/>
        </w:rPr>
        <w:t>Interpretation</w:t>
      </w:r>
      <w:r w:rsidRPr="009477C0">
        <w:rPr>
          <w:rFonts w:ascii="Times New Roman" w:eastAsia="Times New Roman" w:hAnsi="Times New Roman" w:cs="Times New Roman"/>
          <w:sz w:val="24"/>
          <w:szCs w:val="24"/>
        </w:rPr>
        <w:t>)</w:t>
      </w:r>
    </w:p>
    <w:p w:rsidR="00CE3D0B" w:rsidRPr="009477C0" w:rsidRDefault="00CE3D0B" w:rsidP="00CE3D0B">
      <w:pPr>
        <w:spacing w:line="480" w:lineRule="auto"/>
        <w:ind w:firstLine="720"/>
        <w:jc w:val="both"/>
        <w:rPr>
          <w:rFonts w:ascii="Times New Roman" w:eastAsia="Times New Roman" w:hAnsi="Times New Roman" w:cs="Times New Roman"/>
          <w:sz w:val="24"/>
          <w:szCs w:val="24"/>
        </w:rPr>
      </w:pPr>
      <w:r w:rsidRPr="009477C0">
        <w:rPr>
          <w:rFonts w:ascii="Times New Roman" w:eastAsia="Times New Roman" w:hAnsi="Times New Roman" w:cs="Times New Roman"/>
          <w:sz w:val="24"/>
          <w:szCs w:val="24"/>
          <w:lang w:val="id-ID"/>
        </w:rPr>
        <w:t xml:space="preserve">Interpretasi adalah kemampuan sesorang untuk memahami sesuatu yang direkam, diubah atau disusun dalam bentuk lain seperti grafik, tabel, diagram dan lain-lain. interpretasi/penafsiran juga merupakan kemampuan untuk memaknai grafik, menghubungkan dua konsep yang berbeda, dan kemampuan membedakan yang pokok dan yang bukan pokok </w:t>
      </w:r>
      <w:r w:rsidR="00C95D40">
        <w:rPr>
          <w:rFonts w:ascii="Times New Roman" w:eastAsia="Times New Roman" w:hAnsi="Times New Roman" w:cs="Times New Roman"/>
          <w:sz w:val="24"/>
          <w:szCs w:val="24"/>
        </w:rPr>
        <w:t>(Dahar, 2011: 66</w:t>
      </w:r>
      <w:r w:rsidRPr="009477C0">
        <w:rPr>
          <w:rFonts w:ascii="Times New Roman" w:eastAsia="Times New Roman" w:hAnsi="Times New Roman" w:cs="Times New Roman"/>
          <w:sz w:val="24"/>
          <w:szCs w:val="24"/>
          <w:lang w:val="id-ID"/>
        </w:rPr>
        <w:t>). Contoh kemampuan pemahaman interpretasi misalnya ketika peserta didik diberikan tabel hasil percobaan Archimedes yaitu berat benda di udara dan di air yang dipindahkan peserta didik dapat memaknai bahwa semakin selisih antara berat benda di udara dan di air merupakan besarnya gaya ke atas yang dialami benda.</w:t>
      </w:r>
    </w:p>
    <w:p w:rsidR="00CE3D0B" w:rsidRPr="009477C0" w:rsidRDefault="00CE3D0B" w:rsidP="00D27590">
      <w:pPr>
        <w:pStyle w:val="ListParagraph"/>
        <w:numPr>
          <w:ilvl w:val="0"/>
          <w:numId w:val="6"/>
        </w:numPr>
        <w:spacing w:after="0" w:line="480" w:lineRule="auto"/>
        <w:jc w:val="both"/>
        <w:rPr>
          <w:rFonts w:ascii="Times New Roman" w:eastAsia="Times New Roman" w:hAnsi="Times New Roman" w:cs="Times New Roman"/>
          <w:sz w:val="24"/>
          <w:szCs w:val="24"/>
        </w:rPr>
      </w:pPr>
      <w:r w:rsidRPr="009477C0">
        <w:rPr>
          <w:rFonts w:ascii="Times New Roman" w:eastAsia="Times New Roman" w:hAnsi="Times New Roman" w:cs="Times New Roman"/>
          <w:sz w:val="24"/>
          <w:szCs w:val="24"/>
        </w:rPr>
        <w:lastRenderedPageBreak/>
        <w:t>Ekstrapolasi (E</w:t>
      </w:r>
      <w:r w:rsidRPr="009477C0">
        <w:rPr>
          <w:rFonts w:ascii="Times New Roman" w:eastAsia="Times New Roman" w:hAnsi="Times New Roman" w:cs="Times New Roman"/>
          <w:i/>
          <w:iCs/>
          <w:sz w:val="24"/>
          <w:szCs w:val="24"/>
        </w:rPr>
        <w:t>xtrapolation</w:t>
      </w:r>
      <w:r w:rsidRPr="009477C0">
        <w:rPr>
          <w:rFonts w:ascii="Times New Roman" w:eastAsia="Times New Roman" w:hAnsi="Times New Roman" w:cs="Times New Roman"/>
          <w:sz w:val="24"/>
          <w:szCs w:val="24"/>
        </w:rPr>
        <w:t>)</w:t>
      </w:r>
    </w:p>
    <w:p w:rsidR="00CE3D0B" w:rsidRPr="009477C0" w:rsidRDefault="00CE3D0B" w:rsidP="00970D64">
      <w:pPr>
        <w:spacing w:after="0" w:line="480" w:lineRule="auto"/>
        <w:ind w:firstLine="720"/>
        <w:jc w:val="both"/>
        <w:rPr>
          <w:rFonts w:ascii="Times New Roman" w:eastAsia="Times New Roman" w:hAnsi="Times New Roman" w:cs="Times New Roman"/>
          <w:sz w:val="24"/>
          <w:szCs w:val="24"/>
        </w:rPr>
      </w:pPr>
      <w:r w:rsidRPr="009477C0">
        <w:rPr>
          <w:rFonts w:ascii="Times New Roman" w:eastAsia="Times New Roman" w:hAnsi="Times New Roman" w:cs="Times New Roman"/>
          <w:sz w:val="24"/>
          <w:szCs w:val="24"/>
          <w:lang w:val="id-ID"/>
        </w:rPr>
        <w:t xml:space="preserve">Ekstrapolasi adalah </w:t>
      </w:r>
      <w:r w:rsidRPr="009477C0">
        <w:rPr>
          <w:rFonts w:ascii="Times New Roman" w:eastAsia="Times New Roman" w:hAnsi="Times New Roman" w:cs="Times New Roman"/>
          <w:sz w:val="24"/>
          <w:szCs w:val="24"/>
          <w:lang w:val="en-GB"/>
        </w:rPr>
        <w:t xml:space="preserve"> kemampuan </w:t>
      </w:r>
      <w:r w:rsidRPr="009477C0">
        <w:rPr>
          <w:rFonts w:ascii="Times New Roman" w:eastAsia="Times New Roman" w:hAnsi="Times New Roman" w:cs="Times New Roman"/>
          <w:sz w:val="24"/>
          <w:szCs w:val="24"/>
          <w:lang w:val="id-ID"/>
        </w:rPr>
        <w:t xml:space="preserve">seseorang </w:t>
      </w:r>
      <w:r w:rsidRPr="009477C0">
        <w:rPr>
          <w:rFonts w:ascii="Times New Roman" w:eastAsia="Times New Roman" w:hAnsi="Times New Roman" w:cs="Times New Roman"/>
          <w:sz w:val="24"/>
          <w:szCs w:val="24"/>
          <w:lang w:val="en-GB"/>
        </w:rPr>
        <w:t>menyimpulkan dan menyatakan lebih eksplisit</w:t>
      </w:r>
      <w:r w:rsidRPr="009477C0">
        <w:rPr>
          <w:rFonts w:ascii="Times New Roman" w:eastAsia="Times New Roman" w:hAnsi="Times New Roman" w:cs="Times New Roman"/>
          <w:sz w:val="24"/>
          <w:szCs w:val="24"/>
          <w:lang w:val="id-ID"/>
        </w:rPr>
        <w:t xml:space="preserve"> suatu bentuk grafik; data-data</w:t>
      </w:r>
      <w:r w:rsidRPr="009477C0">
        <w:rPr>
          <w:rFonts w:ascii="Times New Roman" w:eastAsia="Times New Roman" w:hAnsi="Times New Roman" w:cs="Times New Roman"/>
          <w:sz w:val="24"/>
          <w:szCs w:val="24"/>
          <w:lang w:val="en-GB"/>
        </w:rPr>
        <w:t>; memprediksi konsekuensi-konsekuensi dari tindakan yang digambarkan dari sebuah komunikasi; sensitif atau peka terhadap faktor yang mungkin membuat prediksi menjadi akurat. Contoh kemampuan ekstrapolasi misalnya ketika peserta didik diberikan gambar tiga pipa berhubungan yang berbeda ukurannya semakin kecil pada pipa 3, dengan kecepatan aliran fluida di setiap pipa masing-masing v</w:t>
      </w:r>
      <w:r w:rsidRPr="009477C0">
        <w:rPr>
          <w:rFonts w:ascii="Times New Roman" w:eastAsia="Times New Roman" w:hAnsi="Times New Roman" w:cs="Times New Roman"/>
          <w:sz w:val="24"/>
          <w:szCs w:val="24"/>
          <w:vertAlign w:val="subscript"/>
          <w:lang w:val="en-GB"/>
        </w:rPr>
        <w:t>1</w:t>
      </w:r>
      <w:r w:rsidRPr="009477C0">
        <w:rPr>
          <w:rFonts w:ascii="Times New Roman" w:eastAsia="Times New Roman" w:hAnsi="Times New Roman" w:cs="Times New Roman"/>
          <w:sz w:val="24"/>
          <w:szCs w:val="24"/>
          <w:lang w:val="en-GB"/>
        </w:rPr>
        <w:t>, v</w:t>
      </w:r>
      <w:r w:rsidRPr="009477C0">
        <w:rPr>
          <w:rFonts w:ascii="Times New Roman" w:eastAsia="Times New Roman" w:hAnsi="Times New Roman" w:cs="Times New Roman"/>
          <w:sz w:val="24"/>
          <w:szCs w:val="24"/>
          <w:vertAlign w:val="subscript"/>
          <w:lang w:val="en-GB"/>
        </w:rPr>
        <w:t>2</w:t>
      </w:r>
      <w:r w:rsidRPr="009477C0">
        <w:rPr>
          <w:rFonts w:ascii="Times New Roman" w:eastAsia="Times New Roman" w:hAnsi="Times New Roman" w:cs="Times New Roman"/>
          <w:sz w:val="24"/>
          <w:szCs w:val="24"/>
          <w:lang w:val="en-GB"/>
        </w:rPr>
        <w:t xml:space="preserve"> dan v</w:t>
      </w:r>
      <w:r w:rsidRPr="009477C0">
        <w:rPr>
          <w:rFonts w:ascii="Times New Roman" w:eastAsia="Times New Roman" w:hAnsi="Times New Roman" w:cs="Times New Roman"/>
          <w:sz w:val="24"/>
          <w:szCs w:val="24"/>
          <w:vertAlign w:val="subscript"/>
          <w:lang w:val="en-GB"/>
        </w:rPr>
        <w:t>3</w:t>
      </w:r>
      <w:r w:rsidR="00FA153C">
        <w:rPr>
          <w:rFonts w:ascii="Times New Roman" w:eastAsia="Times New Roman" w:hAnsi="Times New Roman" w:cs="Times New Roman"/>
          <w:sz w:val="24"/>
          <w:szCs w:val="24"/>
          <w:vertAlign w:val="subscript"/>
          <w:lang w:val="en-GB"/>
        </w:rPr>
        <w:t xml:space="preserve">. </w:t>
      </w:r>
      <w:r w:rsidRPr="009477C0">
        <w:rPr>
          <w:rFonts w:ascii="Times New Roman" w:eastAsia="Times New Roman" w:hAnsi="Times New Roman" w:cs="Times New Roman"/>
          <w:sz w:val="24"/>
          <w:szCs w:val="24"/>
          <w:lang w:val="id-ID"/>
        </w:rPr>
        <w:t xml:space="preserve">Berdasarkan data dan gambar peserta didik dapat memahami dengan mampu memprediksi kecepatan aliran fluida pada pipa 3. </w:t>
      </w:r>
    </w:p>
    <w:p w:rsidR="003E63EE" w:rsidRDefault="00CE3D0B" w:rsidP="003E63EE">
      <w:pPr>
        <w:spacing w:after="0" w:line="480" w:lineRule="auto"/>
        <w:ind w:firstLine="720"/>
        <w:jc w:val="both"/>
        <w:rPr>
          <w:rFonts w:ascii="Times New Roman" w:eastAsia="Times New Roman" w:hAnsi="Times New Roman" w:cs="Times New Roman"/>
          <w:sz w:val="24"/>
          <w:szCs w:val="24"/>
        </w:rPr>
      </w:pPr>
      <w:r w:rsidRPr="009477C0">
        <w:rPr>
          <w:rFonts w:ascii="Times New Roman" w:eastAsia="Times New Roman" w:hAnsi="Times New Roman" w:cs="Times New Roman"/>
          <w:sz w:val="24"/>
          <w:szCs w:val="24"/>
        </w:rPr>
        <w:t>Skor pemahaman konsep peserta didik dapat dikategorikan menurut penilaian acuan patokan. Tujuan penggunaan acuan patokan (kriteria) berfokus pada kelompok perilaku peserta didik yang khusus yang didasarkan pada kriteria atau sta</w:t>
      </w:r>
      <w:r w:rsidR="006B69BB">
        <w:rPr>
          <w:rFonts w:ascii="Times New Roman" w:eastAsia="Times New Roman" w:hAnsi="Times New Roman" w:cs="Times New Roman"/>
          <w:sz w:val="24"/>
          <w:szCs w:val="24"/>
        </w:rPr>
        <w:t>ndar khusus</w:t>
      </w:r>
      <w:r w:rsidR="00BA0C18">
        <w:rPr>
          <w:rFonts w:ascii="Times New Roman" w:eastAsia="Times New Roman" w:hAnsi="Times New Roman" w:cs="Times New Roman"/>
          <w:sz w:val="24"/>
          <w:szCs w:val="24"/>
        </w:rPr>
        <w:t xml:space="preserve">. </w:t>
      </w:r>
      <w:r w:rsidRPr="009477C0">
        <w:rPr>
          <w:rFonts w:ascii="Times New Roman" w:eastAsia="Times New Roman" w:hAnsi="Times New Roman" w:cs="Times New Roman"/>
          <w:sz w:val="24"/>
          <w:szCs w:val="24"/>
        </w:rPr>
        <w:t>Hal tersebut diperlukan dalam penilaian karena skor individu tidak dapat memberikan informasi yang banyak. Sehingga, diperlukan pengkategorian skor individu dalam sebuah pembagian kelompok yang seimbang. Salah satu cara membagi atau mengkategorikan skor pemahaman konsep peserta didik adalah dengan membuat interval kelompok dengan memggunakan skor terendah dan skor tertinggi yang memungkinkan</w:t>
      </w:r>
      <w:r w:rsidR="006B69BB">
        <w:rPr>
          <w:rFonts w:ascii="Times New Roman" w:eastAsia="Times New Roman" w:hAnsi="Times New Roman" w:cs="Times New Roman"/>
          <w:sz w:val="24"/>
          <w:szCs w:val="24"/>
        </w:rPr>
        <w:t xml:space="preserve"> untuk dicapai peserta didik maupun </w:t>
      </w:r>
      <w:r w:rsidRPr="009477C0">
        <w:rPr>
          <w:rFonts w:ascii="Times New Roman" w:eastAsia="Times New Roman" w:hAnsi="Times New Roman" w:cs="Times New Roman"/>
          <w:sz w:val="24"/>
          <w:szCs w:val="24"/>
        </w:rPr>
        <w:t>jumlah kategori</w:t>
      </w:r>
      <w:r w:rsidR="006B69BB">
        <w:rPr>
          <w:rFonts w:ascii="Times New Roman" w:eastAsia="Times New Roman" w:hAnsi="Times New Roman" w:cs="Times New Roman"/>
          <w:sz w:val="24"/>
          <w:szCs w:val="24"/>
        </w:rPr>
        <w:t xml:space="preserve"> yang dinginkan (Irianto, 2004:</w:t>
      </w:r>
      <w:r w:rsidRPr="009477C0">
        <w:rPr>
          <w:rFonts w:ascii="Times New Roman" w:eastAsia="Times New Roman" w:hAnsi="Times New Roman" w:cs="Times New Roman"/>
          <w:sz w:val="24"/>
          <w:szCs w:val="24"/>
        </w:rPr>
        <w:t>36).</w:t>
      </w:r>
    </w:p>
    <w:p w:rsidR="00970D64" w:rsidRDefault="00970D64" w:rsidP="00970D6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Berkaitan dengan hal tersebut, Mardiana (2015) memperoleh temuan bahwa setelah pembelajaran dengan </w:t>
      </w:r>
      <w:r>
        <w:rPr>
          <w:rFonts w:ascii="Times New Roman" w:eastAsia="Times New Roman" w:hAnsi="Times New Roman" w:cs="Times New Roman"/>
          <w:i/>
          <w:sz w:val="24"/>
          <w:szCs w:val="24"/>
        </w:rPr>
        <w:t>learning cycle tipe 5E</w:t>
      </w:r>
      <w:r>
        <w:rPr>
          <w:rFonts w:ascii="Times New Roman" w:eastAsia="Times New Roman" w:hAnsi="Times New Roman" w:cs="Times New Roman"/>
          <w:sz w:val="24"/>
          <w:szCs w:val="24"/>
        </w:rPr>
        <w:t xml:space="preserve"> dapat meningkatkan pemahaman konsep fisika peserta didik pada materi fluida statis yang dibuktikan </w:t>
      </w:r>
      <w:r>
        <w:rPr>
          <w:rFonts w:ascii="Times New Roman" w:eastAsia="Times New Roman" w:hAnsi="Times New Roman" w:cs="Times New Roman"/>
          <w:sz w:val="24"/>
          <w:szCs w:val="24"/>
        </w:rPr>
        <w:lastRenderedPageBreak/>
        <w:t xml:space="preserve">dengan indikator-indikator pemahaman konsep fisika yaitu indikator translasi, interpretasi dan ekstrapolasi peserta didik di kelas eksperimen lebih tinggi dibandingkan di kelas kontrol. Bahkan Prasojo (2015) dalam sebuah artikel menyatakan bahwa ada peningkatan yang signifikan berupa peningkatan hasil </w:t>
      </w:r>
      <w:r>
        <w:rPr>
          <w:rFonts w:ascii="Times New Roman" w:eastAsia="Times New Roman" w:hAnsi="Times New Roman" w:cs="Times New Roman"/>
          <w:i/>
          <w:sz w:val="24"/>
          <w:szCs w:val="24"/>
        </w:rPr>
        <w:t xml:space="preserve">posttest </w:t>
      </w:r>
      <w:r>
        <w:rPr>
          <w:rFonts w:ascii="Times New Roman" w:eastAsia="Times New Roman" w:hAnsi="Times New Roman" w:cs="Times New Roman"/>
          <w:sz w:val="24"/>
          <w:szCs w:val="24"/>
        </w:rPr>
        <w:t xml:space="preserve">dibandingkan dengan hasil </w:t>
      </w:r>
      <w:r>
        <w:rPr>
          <w:rFonts w:ascii="Times New Roman" w:eastAsia="Times New Roman" w:hAnsi="Times New Roman" w:cs="Times New Roman"/>
          <w:i/>
          <w:sz w:val="24"/>
          <w:szCs w:val="24"/>
        </w:rPr>
        <w:t xml:space="preserve">pretest </w:t>
      </w:r>
      <w:r>
        <w:rPr>
          <w:rFonts w:ascii="Times New Roman" w:eastAsia="Times New Roman" w:hAnsi="Times New Roman" w:cs="Times New Roman"/>
          <w:sz w:val="24"/>
          <w:szCs w:val="24"/>
        </w:rPr>
        <w:t xml:space="preserve">setelah menggunakan model pembelajaran </w:t>
      </w:r>
      <w:r>
        <w:rPr>
          <w:rFonts w:ascii="Times New Roman" w:eastAsia="Times New Roman" w:hAnsi="Times New Roman" w:cs="Times New Roman"/>
          <w:i/>
          <w:sz w:val="24"/>
          <w:szCs w:val="24"/>
        </w:rPr>
        <w:t>learning cycle tipe 5E</w:t>
      </w:r>
      <w:r>
        <w:rPr>
          <w:rFonts w:ascii="Times New Roman" w:eastAsia="Times New Roman" w:hAnsi="Times New Roman" w:cs="Times New Roman"/>
          <w:sz w:val="24"/>
          <w:szCs w:val="24"/>
        </w:rPr>
        <w:t xml:space="preserve"> yang diujikan pada 20 orang peserta didik dengan menggunakan tes pemahaman konsep fisika.</w:t>
      </w:r>
    </w:p>
    <w:p w:rsidR="00CE3D0B" w:rsidRPr="000627D9" w:rsidRDefault="00CE3D0B" w:rsidP="003E63EE">
      <w:pPr>
        <w:spacing w:line="480" w:lineRule="auto"/>
        <w:ind w:firstLine="720"/>
        <w:jc w:val="both"/>
        <w:rPr>
          <w:rFonts w:ascii="Times New Roman" w:eastAsia="Times New Roman" w:hAnsi="Times New Roman" w:cs="Times New Roman"/>
          <w:sz w:val="24"/>
          <w:szCs w:val="24"/>
        </w:rPr>
      </w:pPr>
      <w:r w:rsidRPr="009477C0">
        <w:rPr>
          <w:rFonts w:ascii="Times New Roman" w:eastAsia="Times New Roman" w:hAnsi="Times New Roman" w:cs="Times New Roman"/>
          <w:sz w:val="24"/>
          <w:szCs w:val="24"/>
        </w:rPr>
        <w:t>Berdasarkan uraian di atas maka penulis menyimpulkan bahwa pemahaman konsep adalah suatu tingkatan dimana peserta didik mampu menangkap makna dari suatu konsep baik yang berupa verbal maupun tulisan sehingga menghasilkan perubahan perilaku. Perubahan perilaku yang dimaksud adalah pe</w:t>
      </w:r>
      <w:r w:rsidR="00002E76">
        <w:rPr>
          <w:rFonts w:ascii="Times New Roman" w:eastAsia="Times New Roman" w:hAnsi="Times New Roman" w:cs="Times New Roman"/>
          <w:sz w:val="24"/>
          <w:szCs w:val="24"/>
        </w:rPr>
        <w:t>rub</w:t>
      </w:r>
      <w:r w:rsidR="007D127A">
        <w:rPr>
          <w:rFonts w:ascii="Times New Roman" w:eastAsia="Times New Roman" w:hAnsi="Times New Roman" w:cs="Times New Roman"/>
          <w:sz w:val="24"/>
          <w:szCs w:val="24"/>
        </w:rPr>
        <w:t xml:space="preserve">ahan kemampuan mentranslasi dan </w:t>
      </w:r>
      <w:r w:rsidRPr="009477C0">
        <w:rPr>
          <w:rFonts w:ascii="Times New Roman" w:eastAsia="Times New Roman" w:hAnsi="Times New Roman" w:cs="Times New Roman"/>
          <w:sz w:val="24"/>
          <w:szCs w:val="24"/>
        </w:rPr>
        <w:t xml:space="preserve">menginterpretasi </w:t>
      </w:r>
      <w:r w:rsidR="00002E76">
        <w:rPr>
          <w:rFonts w:ascii="Times New Roman" w:eastAsia="Times New Roman" w:hAnsi="Times New Roman" w:cs="Times New Roman"/>
          <w:sz w:val="24"/>
          <w:szCs w:val="24"/>
        </w:rPr>
        <w:t xml:space="preserve">serta </w:t>
      </w:r>
      <w:r w:rsidRPr="009477C0">
        <w:rPr>
          <w:rFonts w:ascii="Times New Roman" w:eastAsia="Times New Roman" w:hAnsi="Times New Roman" w:cs="Times New Roman"/>
          <w:sz w:val="24"/>
          <w:szCs w:val="24"/>
        </w:rPr>
        <w:t xml:space="preserve"> mengekstrapolasi.</w:t>
      </w:r>
      <w:r w:rsidR="00752A8F">
        <w:rPr>
          <w:rFonts w:ascii="Times New Roman" w:eastAsia="Times New Roman" w:hAnsi="Times New Roman" w:cs="Times New Roman"/>
          <w:sz w:val="24"/>
          <w:szCs w:val="24"/>
        </w:rPr>
        <w:t xml:space="preserve"> </w:t>
      </w:r>
    </w:p>
    <w:p w:rsidR="003E63EE" w:rsidRPr="003E63EE" w:rsidRDefault="003E63EE" w:rsidP="00970D64">
      <w:pPr>
        <w:pStyle w:val="ListParagraph"/>
        <w:numPr>
          <w:ilvl w:val="0"/>
          <w:numId w:val="5"/>
        </w:numPr>
        <w:spacing w:after="0" w:line="480" w:lineRule="auto"/>
        <w:jc w:val="center"/>
        <w:rPr>
          <w:rFonts w:ascii="Times New Roman" w:hAnsi="Times New Roman" w:cs="Times New Roman"/>
          <w:b/>
          <w:color w:val="1D1B11" w:themeColor="background2" w:themeShade="1A"/>
          <w:sz w:val="24"/>
          <w:szCs w:val="24"/>
        </w:rPr>
      </w:pPr>
      <w:r w:rsidRPr="003E63EE">
        <w:rPr>
          <w:rFonts w:ascii="Times New Roman" w:hAnsi="Times New Roman" w:cs="Times New Roman"/>
          <w:b/>
          <w:color w:val="1D1B11" w:themeColor="background2" w:themeShade="1A"/>
          <w:sz w:val="24"/>
          <w:szCs w:val="24"/>
        </w:rPr>
        <w:t>Hasil Belajar Fisika</w:t>
      </w:r>
    </w:p>
    <w:p w:rsidR="00761330" w:rsidRPr="00B87116" w:rsidRDefault="003E63EE" w:rsidP="00970D64">
      <w:pPr>
        <w:spacing w:after="0" w:line="480" w:lineRule="auto"/>
        <w:ind w:firstLine="720"/>
        <w:jc w:val="both"/>
        <w:rPr>
          <w:rFonts w:ascii="Times New Roman" w:hAnsi="Times New Roman" w:cs="Times New Roman"/>
          <w:color w:val="1D1B11" w:themeColor="background2" w:themeShade="1A"/>
          <w:sz w:val="24"/>
          <w:szCs w:val="24"/>
          <w:lang w:val="sv-SE"/>
        </w:rPr>
      </w:pPr>
      <w:r w:rsidRPr="003E63EE">
        <w:rPr>
          <w:rFonts w:ascii="Times New Roman" w:hAnsi="Times New Roman" w:cs="Times New Roman"/>
          <w:color w:val="1D1B11" w:themeColor="background2" w:themeShade="1A"/>
          <w:sz w:val="24"/>
          <w:szCs w:val="24"/>
          <w:lang w:val="sv-SE"/>
        </w:rPr>
        <w:t xml:space="preserve">Setelah terjadi proses belajar mengajar maka diharapkan terjadi suatu perubahan pada diri peserta didik. Baik perubahan pengetahuan, keterampilan maupun sikap. Perubahan tingkah laku inilah yang disebut hasil belajar. Jadi hasil belajar merupakan muara kegiatan belajar yang merupakan cerminan dari tingkat penguasaan dan pengetahuan serta keterampilan peserta didik. </w:t>
      </w:r>
      <w:r w:rsidR="00761330">
        <w:rPr>
          <w:rFonts w:asciiTheme="majorBidi" w:hAnsiTheme="majorBidi" w:cstheme="majorBidi"/>
          <w:sz w:val="24"/>
          <w:szCs w:val="24"/>
        </w:rPr>
        <w:t xml:space="preserve">Sejalan dengan itu, Rifa’i dan Anni (2009: 85) </w:t>
      </w:r>
      <w:r w:rsidR="00761330" w:rsidRPr="00F51714">
        <w:rPr>
          <w:rFonts w:asciiTheme="majorBidi" w:hAnsiTheme="majorBidi" w:cstheme="majorBidi"/>
          <w:sz w:val="24"/>
          <w:szCs w:val="24"/>
        </w:rPr>
        <w:t>menyatakan bahwa hasil belajar merupakan perubahan perilaku yang diperoleh</w:t>
      </w:r>
      <w:r w:rsidR="00761330">
        <w:rPr>
          <w:rFonts w:asciiTheme="majorBidi" w:hAnsiTheme="majorBidi" w:cstheme="majorBidi"/>
          <w:sz w:val="24"/>
          <w:szCs w:val="24"/>
        </w:rPr>
        <w:t xml:space="preserve"> </w:t>
      </w:r>
      <w:r w:rsidR="00761330" w:rsidRPr="00F51714">
        <w:rPr>
          <w:rFonts w:asciiTheme="majorBidi" w:hAnsiTheme="majorBidi" w:cstheme="majorBidi"/>
          <w:sz w:val="24"/>
          <w:szCs w:val="24"/>
        </w:rPr>
        <w:t>peserta didik setelah mengalami belajar. Perolehan aspek-aspek perubahan</w:t>
      </w:r>
      <w:r w:rsidR="00761330">
        <w:rPr>
          <w:rFonts w:asciiTheme="majorBidi" w:hAnsiTheme="majorBidi" w:cstheme="majorBidi"/>
          <w:sz w:val="24"/>
          <w:szCs w:val="24"/>
        </w:rPr>
        <w:t xml:space="preserve"> </w:t>
      </w:r>
      <w:r w:rsidR="00761330" w:rsidRPr="00F51714">
        <w:rPr>
          <w:rFonts w:asciiTheme="majorBidi" w:hAnsiTheme="majorBidi" w:cstheme="majorBidi"/>
          <w:sz w:val="24"/>
          <w:szCs w:val="24"/>
        </w:rPr>
        <w:t xml:space="preserve">perilaku tersebut tergantung pada apa yang dipelajari oleh </w:t>
      </w:r>
      <w:r w:rsidR="00761330" w:rsidRPr="00F51714">
        <w:rPr>
          <w:rFonts w:asciiTheme="majorBidi" w:hAnsiTheme="majorBidi" w:cstheme="majorBidi"/>
          <w:sz w:val="24"/>
          <w:szCs w:val="24"/>
        </w:rPr>
        <w:lastRenderedPageBreak/>
        <w:t>peserta didik. Apabila</w:t>
      </w:r>
      <w:r w:rsidR="00761330">
        <w:rPr>
          <w:rFonts w:asciiTheme="majorBidi" w:hAnsiTheme="majorBidi" w:cstheme="majorBidi"/>
          <w:sz w:val="24"/>
          <w:szCs w:val="24"/>
        </w:rPr>
        <w:t xml:space="preserve"> </w:t>
      </w:r>
      <w:r w:rsidR="00761330" w:rsidRPr="00F51714">
        <w:rPr>
          <w:rFonts w:asciiTheme="majorBidi" w:hAnsiTheme="majorBidi" w:cstheme="majorBidi"/>
          <w:sz w:val="24"/>
          <w:szCs w:val="24"/>
        </w:rPr>
        <w:t>pendidik mempelajari pengetahuan tentang konsep maka perubahan perilaku yang</w:t>
      </w:r>
      <w:r w:rsidR="00B87116">
        <w:rPr>
          <w:rFonts w:ascii="Times New Roman" w:hAnsi="Times New Roman" w:cs="Times New Roman"/>
          <w:color w:val="1D1B11" w:themeColor="background2" w:themeShade="1A"/>
          <w:sz w:val="24"/>
          <w:szCs w:val="24"/>
          <w:lang w:val="sv-SE"/>
        </w:rPr>
        <w:t xml:space="preserve"> </w:t>
      </w:r>
      <w:r w:rsidR="00761330" w:rsidRPr="00F51714">
        <w:rPr>
          <w:rFonts w:asciiTheme="majorBidi" w:hAnsiTheme="majorBidi" w:cstheme="majorBidi"/>
          <w:sz w:val="24"/>
          <w:szCs w:val="24"/>
        </w:rPr>
        <w:t>diperoleh adalah berupa pengetahaun konsep.</w:t>
      </w:r>
      <w:r w:rsidR="00761330">
        <w:rPr>
          <w:rFonts w:asciiTheme="majorBidi" w:hAnsiTheme="majorBidi" w:cstheme="majorBidi"/>
          <w:sz w:val="24"/>
          <w:szCs w:val="24"/>
        </w:rPr>
        <w:t xml:space="preserve"> </w:t>
      </w:r>
    </w:p>
    <w:p w:rsidR="00761330" w:rsidRDefault="00761330" w:rsidP="00970D64">
      <w:pPr>
        <w:spacing w:after="0" w:line="480" w:lineRule="auto"/>
        <w:ind w:firstLine="720"/>
        <w:jc w:val="both"/>
        <w:rPr>
          <w:rFonts w:asciiTheme="majorBidi" w:hAnsiTheme="majorBidi" w:cstheme="majorBidi"/>
          <w:sz w:val="24"/>
          <w:szCs w:val="24"/>
        </w:rPr>
      </w:pPr>
      <w:r w:rsidRPr="00F51714">
        <w:rPr>
          <w:rFonts w:asciiTheme="majorBidi" w:hAnsiTheme="majorBidi" w:cstheme="majorBidi"/>
          <w:sz w:val="24"/>
          <w:szCs w:val="24"/>
        </w:rPr>
        <w:t xml:space="preserve">Merujuk pemikiran Gagne </w:t>
      </w:r>
      <w:r w:rsidR="003117CC">
        <w:rPr>
          <w:rFonts w:asciiTheme="majorBidi" w:hAnsiTheme="majorBidi" w:cstheme="majorBidi"/>
          <w:sz w:val="24"/>
          <w:szCs w:val="24"/>
        </w:rPr>
        <w:t>(</w:t>
      </w:r>
      <w:r w:rsidR="000572CD">
        <w:rPr>
          <w:rFonts w:asciiTheme="majorBidi" w:hAnsiTheme="majorBidi" w:cstheme="majorBidi"/>
          <w:sz w:val="24"/>
          <w:szCs w:val="24"/>
        </w:rPr>
        <w:t xml:space="preserve">Suprijono, </w:t>
      </w:r>
      <w:r w:rsidRPr="00F51714">
        <w:rPr>
          <w:rFonts w:asciiTheme="majorBidi" w:hAnsiTheme="majorBidi" w:cstheme="majorBidi"/>
          <w:sz w:val="24"/>
          <w:szCs w:val="24"/>
        </w:rPr>
        <w:t>2012: 5-6), hasil belajar itu</w:t>
      </w:r>
      <w:r>
        <w:rPr>
          <w:rFonts w:asciiTheme="majorBidi" w:hAnsiTheme="majorBidi" w:cstheme="majorBidi"/>
          <w:sz w:val="24"/>
          <w:szCs w:val="24"/>
        </w:rPr>
        <w:t xml:space="preserve"> </w:t>
      </w:r>
      <w:r w:rsidRPr="00F51714">
        <w:rPr>
          <w:rFonts w:asciiTheme="majorBidi" w:hAnsiTheme="majorBidi" w:cstheme="majorBidi"/>
          <w:sz w:val="24"/>
          <w:szCs w:val="24"/>
        </w:rPr>
        <w:t>berupa: (1) Informasi verbal yaitu kap</w:t>
      </w:r>
      <w:r>
        <w:rPr>
          <w:rFonts w:asciiTheme="majorBidi" w:hAnsiTheme="majorBidi" w:cstheme="majorBidi"/>
          <w:sz w:val="24"/>
          <w:szCs w:val="24"/>
        </w:rPr>
        <w:t>abilitas mengungkapkan pengetah</w:t>
      </w:r>
      <w:r w:rsidRPr="00F51714">
        <w:rPr>
          <w:rFonts w:asciiTheme="majorBidi" w:hAnsiTheme="majorBidi" w:cstheme="majorBidi"/>
          <w:sz w:val="24"/>
          <w:szCs w:val="24"/>
        </w:rPr>
        <w:t>uan</w:t>
      </w:r>
      <w:r>
        <w:rPr>
          <w:rFonts w:asciiTheme="majorBidi" w:hAnsiTheme="majorBidi" w:cstheme="majorBidi"/>
          <w:sz w:val="24"/>
          <w:szCs w:val="24"/>
        </w:rPr>
        <w:t xml:space="preserve"> </w:t>
      </w:r>
      <w:r w:rsidRPr="00F51714">
        <w:rPr>
          <w:rFonts w:asciiTheme="majorBidi" w:hAnsiTheme="majorBidi" w:cstheme="majorBidi"/>
          <w:sz w:val="24"/>
          <w:szCs w:val="24"/>
        </w:rPr>
        <w:t>dalam bentuk bahasa, baik lisan maupun tertulis. Kemampuan merespon secara</w:t>
      </w:r>
      <w:r>
        <w:rPr>
          <w:rFonts w:asciiTheme="majorBidi" w:hAnsiTheme="majorBidi" w:cstheme="majorBidi"/>
          <w:sz w:val="24"/>
          <w:szCs w:val="24"/>
        </w:rPr>
        <w:t xml:space="preserve"> </w:t>
      </w:r>
      <w:r w:rsidRPr="00F51714">
        <w:rPr>
          <w:rFonts w:asciiTheme="majorBidi" w:hAnsiTheme="majorBidi" w:cstheme="majorBidi"/>
          <w:sz w:val="24"/>
          <w:szCs w:val="24"/>
        </w:rPr>
        <w:t xml:space="preserve">spesifik </w:t>
      </w:r>
      <w:r>
        <w:rPr>
          <w:rFonts w:asciiTheme="majorBidi" w:hAnsiTheme="majorBidi" w:cstheme="majorBidi"/>
          <w:sz w:val="24"/>
          <w:szCs w:val="24"/>
        </w:rPr>
        <w:t xml:space="preserve"> t</w:t>
      </w:r>
      <w:r w:rsidRPr="00F51714">
        <w:rPr>
          <w:rFonts w:asciiTheme="majorBidi" w:hAnsiTheme="majorBidi" w:cstheme="majorBidi"/>
          <w:sz w:val="24"/>
          <w:szCs w:val="24"/>
        </w:rPr>
        <w:t>erhadap rangsangan spesifik. Kemampuan tersebut tidak memerlukan</w:t>
      </w:r>
      <w:r>
        <w:rPr>
          <w:rFonts w:asciiTheme="majorBidi" w:hAnsiTheme="majorBidi" w:cstheme="majorBidi"/>
          <w:sz w:val="24"/>
          <w:szCs w:val="24"/>
        </w:rPr>
        <w:t xml:space="preserve"> </w:t>
      </w:r>
      <w:r w:rsidRPr="00F51714">
        <w:rPr>
          <w:rFonts w:asciiTheme="majorBidi" w:hAnsiTheme="majorBidi" w:cstheme="majorBidi"/>
          <w:sz w:val="24"/>
          <w:szCs w:val="24"/>
        </w:rPr>
        <w:t xml:space="preserve">manipulasi </w:t>
      </w:r>
      <w:r>
        <w:rPr>
          <w:rFonts w:asciiTheme="majorBidi" w:hAnsiTheme="majorBidi" w:cstheme="majorBidi"/>
          <w:sz w:val="24"/>
          <w:szCs w:val="24"/>
        </w:rPr>
        <w:t xml:space="preserve"> </w:t>
      </w:r>
      <w:r w:rsidRPr="00F51714">
        <w:rPr>
          <w:rFonts w:asciiTheme="majorBidi" w:hAnsiTheme="majorBidi" w:cstheme="majorBidi"/>
          <w:sz w:val="24"/>
          <w:szCs w:val="24"/>
        </w:rPr>
        <w:t>simbol, pemecahan masalah, maupun penetapan aturan; (2)</w:t>
      </w:r>
      <w:r>
        <w:rPr>
          <w:rFonts w:asciiTheme="majorBidi" w:hAnsiTheme="majorBidi" w:cstheme="majorBidi"/>
          <w:sz w:val="24"/>
          <w:szCs w:val="24"/>
        </w:rPr>
        <w:t xml:space="preserve"> </w:t>
      </w:r>
      <w:r w:rsidRPr="00F51714">
        <w:rPr>
          <w:rFonts w:asciiTheme="majorBidi" w:hAnsiTheme="majorBidi" w:cstheme="majorBidi"/>
          <w:sz w:val="24"/>
          <w:szCs w:val="24"/>
        </w:rPr>
        <w:t>Keterampilan intelektual yaitu kemampuan memperesentasikan konsep dan</w:t>
      </w:r>
      <w:r>
        <w:rPr>
          <w:rFonts w:asciiTheme="majorBidi" w:hAnsiTheme="majorBidi" w:cstheme="majorBidi"/>
          <w:sz w:val="24"/>
          <w:szCs w:val="24"/>
        </w:rPr>
        <w:t xml:space="preserve"> </w:t>
      </w:r>
      <w:r w:rsidRPr="00F51714">
        <w:rPr>
          <w:rFonts w:asciiTheme="majorBidi" w:hAnsiTheme="majorBidi" w:cstheme="majorBidi"/>
          <w:sz w:val="24"/>
          <w:szCs w:val="24"/>
        </w:rPr>
        <w:t xml:space="preserve">lambang. </w:t>
      </w:r>
      <w:r>
        <w:rPr>
          <w:rFonts w:asciiTheme="majorBidi" w:hAnsiTheme="majorBidi" w:cstheme="majorBidi"/>
          <w:sz w:val="24"/>
          <w:szCs w:val="24"/>
        </w:rPr>
        <w:t xml:space="preserve"> k</w:t>
      </w:r>
      <w:r w:rsidRPr="00F51714">
        <w:rPr>
          <w:rFonts w:asciiTheme="majorBidi" w:hAnsiTheme="majorBidi" w:cstheme="majorBidi"/>
          <w:sz w:val="24"/>
          <w:szCs w:val="24"/>
        </w:rPr>
        <w:t>emampuan intelektual terdiri dari kemampuan mengkategorisasi,</w:t>
      </w:r>
      <w:r>
        <w:rPr>
          <w:rFonts w:asciiTheme="majorBidi" w:hAnsiTheme="majorBidi" w:cstheme="majorBidi"/>
          <w:sz w:val="24"/>
          <w:szCs w:val="24"/>
        </w:rPr>
        <w:t xml:space="preserve"> </w:t>
      </w:r>
      <w:r w:rsidRPr="00F51714">
        <w:rPr>
          <w:rFonts w:asciiTheme="majorBidi" w:hAnsiTheme="majorBidi" w:cstheme="majorBidi"/>
          <w:sz w:val="24"/>
          <w:szCs w:val="24"/>
        </w:rPr>
        <w:t xml:space="preserve">kemampuan </w:t>
      </w:r>
      <w:r>
        <w:rPr>
          <w:rFonts w:asciiTheme="majorBidi" w:hAnsiTheme="majorBidi" w:cstheme="majorBidi"/>
          <w:sz w:val="24"/>
          <w:szCs w:val="24"/>
        </w:rPr>
        <w:t xml:space="preserve"> </w:t>
      </w:r>
      <w:r w:rsidRPr="00F51714">
        <w:rPr>
          <w:rFonts w:asciiTheme="majorBidi" w:hAnsiTheme="majorBidi" w:cstheme="majorBidi"/>
          <w:sz w:val="24"/>
          <w:szCs w:val="24"/>
        </w:rPr>
        <w:t>analitis-sintesis fakta-konsep dan mengembangkan prinsip-prinsip</w:t>
      </w:r>
      <w:r>
        <w:rPr>
          <w:rFonts w:asciiTheme="majorBidi" w:hAnsiTheme="majorBidi" w:cstheme="majorBidi"/>
          <w:sz w:val="24"/>
          <w:szCs w:val="24"/>
        </w:rPr>
        <w:t xml:space="preserve"> </w:t>
      </w:r>
      <w:r w:rsidRPr="00F51714">
        <w:rPr>
          <w:rFonts w:asciiTheme="majorBidi" w:hAnsiTheme="majorBidi" w:cstheme="majorBidi"/>
          <w:sz w:val="24"/>
          <w:szCs w:val="24"/>
        </w:rPr>
        <w:t>keilmuan. Kemampuan intelektual merupakan kemampuan melakukan aktivitas</w:t>
      </w:r>
      <w:r>
        <w:rPr>
          <w:rFonts w:asciiTheme="majorBidi" w:hAnsiTheme="majorBidi" w:cstheme="majorBidi"/>
          <w:sz w:val="24"/>
          <w:szCs w:val="24"/>
        </w:rPr>
        <w:t xml:space="preserve"> </w:t>
      </w:r>
      <w:r w:rsidRPr="00F51714">
        <w:rPr>
          <w:rFonts w:asciiTheme="majorBidi" w:hAnsiTheme="majorBidi" w:cstheme="majorBidi"/>
          <w:sz w:val="24"/>
          <w:szCs w:val="24"/>
        </w:rPr>
        <w:t>kognitif bersifat khas; (3) Strategi kognitif yaitu kecakapan menyalurkan dan</w:t>
      </w:r>
      <w:r>
        <w:rPr>
          <w:rFonts w:asciiTheme="majorBidi" w:hAnsiTheme="majorBidi" w:cstheme="majorBidi"/>
          <w:sz w:val="24"/>
          <w:szCs w:val="24"/>
        </w:rPr>
        <w:t xml:space="preserve"> </w:t>
      </w:r>
      <w:r w:rsidRPr="00F51714">
        <w:rPr>
          <w:rFonts w:asciiTheme="majorBidi" w:hAnsiTheme="majorBidi" w:cstheme="majorBidi"/>
          <w:sz w:val="24"/>
          <w:szCs w:val="24"/>
        </w:rPr>
        <w:t>mengarahkan aktifitas kognitif sendiri. Kemampuan ini meliputi penggunaan</w:t>
      </w:r>
      <w:r>
        <w:rPr>
          <w:rFonts w:asciiTheme="majorBidi" w:hAnsiTheme="majorBidi" w:cstheme="majorBidi"/>
          <w:sz w:val="24"/>
          <w:szCs w:val="24"/>
        </w:rPr>
        <w:t xml:space="preserve"> </w:t>
      </w:r>
      <w:r w:rsidRPr="00F51714">
        <w:rPr>
          <w:rFonts w:asciiTheme="majorBidi" w:hAnsiTheme="majorBidi" w:cstheme="majorBidi"/>
          <w:sz w:val="24"/>
          <w:szCs w:val="24"/>
        </w:rPr>
        <w:t>konsep dan kaidah dalam pemecahan masalah; (4) Keterampilan motorik yaitu</w:t>
      </w:r>
      <w:r>
        <w:rPr>
          <w:rFonts w:asciiTheme="majorBidi" w:hAnsiTheme="majorBidi" w:cstheme="majorBidi"/>
          <w:sz w:val="24"/>
          <w:szCs w:val="24"/>
        </w:rPr>
        <w:t xml:space="preserve"> </w:t>
      </w:r>
      <w:r w:rsidRPr="00F51714">
        <w:rPr>
          <w:rFonts w:asciiTheme="majorBidi" w:hAnsiTheme="majorBidi" w:cstheme="majorBidi"/>
          <w:sz w:val="24"/>
          <w:szCs w:val="24"/>
        </w:rPr>
        <w:t>kemampuan melakukan serangkaian gerakan jasmani dalam urusan dan</w:t>
      </w:r>
      <w:r>
        <w:rPr>
          <w:rFonts w:asciiTheme="majorBidi" w:hAnsiTheme="majorBidi" w:cstheme="majorBidi"/>
          <w:sz w:val="24"/>
          <w:szCs w:val="24"/>
        </w:rPr>
        <w:t xml:space="preserve"> </w:t>
      </w:r>
      <w:r w:rsidRPr="00F51714">
        <w:rPr>
          <w:rFonts w:asciiTheme="majorBidi" w:hAnsiTheme="majorBidi" w:cstheme="majorBidi"/>
          <w:sz w:val="24"/>
          <w:szCs w:val="24"/>
        </w:rPr>
        <w:t>koordinasi, sehingga terwujud otomatisasi gerak jasmani; (5) Sikap adalah</w:t>
      </w:r>
      <w:r>
        <w:rPr>
          <w:rFonts w:asciiTheme="majorBidi" w:hAnsiTheme="majorBidi" w:cstheme="majorBidi"/>
          <w:sz w:val="24"/>
          <w:szCs w:val="24"/>
        </w:rPr>
        <w:t xml:space="preserve"> </w:t>
      </w:r>
      <w:r w:rsidRPr="00F51714">
        <w:rPr>
          <w:rFonts w:asciiTheme="majorBidi" w:hAnsiTheme="majorBidi" w:cstheme="majorBidi"/>
          <w:sz w:val="24"/>
          <w:szCs w:val="24"/>
        </w:rPr>
        <w:t>kemamapuan menerima dan menolak objek berdasarkan penilaian terhadap objek</w:t>
      </w:r>
      <w:r>
        <w:rPr>
          <w:rFonts w:asciiTheme="majorBidi" w:hAnsiTheme="majorBidi" w:cstheme="majorBidi"/>
          <w:sz w:val="24"/>
          <w:szCs w:val="24"/>
        </w:rPr>
        <w:t xml:space="preserve"> </w:t>
      </w:r>
      <w:r w:rsidRPr="00F51714">
        <w:rPr>
          <w:rFonts w:asciiTheme="majorBidi" w:hAnsiTheme="majorBidi" w:cstheme="majorBidi"/>
          <w:sz w:val="24"/>
          <w:szCs w:val="24"/>
        </w:rPr>
        <w:t>tersebut. Sikap berupa kemampuan menginternalisasi dan eksternalisasi nilai-</w:t>
      </w:r>
      <w:r>
        <w:rPr>
          <w:rFonts w:asciiTheme="majorBidi" w:hAnsiTheme="majorBidi" w:cstheme="majorBidi"/>
          <w:sz w:val="24"/>
          <w:szCs w:val="24"/>
        </w:rPr>
        <w:t>n</w:t>
      </w:r>
      <w:r w:rsidRPr="00F51714">
        <w:rPr>
          <w:rFonts w:asciiTheme="majorBidi" w:hAnsiTheme="majorBidi" w:cstheme="majorBidi"/>
          <w:sz w:val="24"/>
          <w:szCs w:val="24"/>
        </w:rPr>
        <w:t>ilai.</w:t>
      </w:r>
    </w:p>
    <w:p w:rsidR="003E63EE" w:rsidRPr="003E63EE" w:rsidRDefault="00761330" w:rsidP="00761330">
      <w:pPr>
        <w:spacing w:line="480" w:lineRule="auto"/>
        <w:ind w:firstLine="720"/>
        <w:jc w:val="both"/>
        <w:rPr>
          <w:rFonts w:ascii="Times New Roman" w:hAnsi="Times New Roman" w:cs="Times New Roman"/>
          <w:color w:val="1D1B11" w:themeColor="background2" w:themeShade="1A"/>
          <w:sz w:val="24"/>
          <w:szCs w:val="24"/>
          <w:lang w:val="sv-SE"/>
        </w:rPr>
      </w:pPr>
      <w:r w:rsidRPr="00F51714">
        <w:rPr>
          <w:rFonts w:asciiTheme="majorBidi" w:hAnsiTheme="majorBidi" w:cstheme="majorBidi"/>
          <w:sz w:val="24"/>
          <w:szCs w:val="24"/>
        </w:rPr>
        <w:t>Sudjana (2010: 22) juga menyatakan pendapatnya bahwa hasil belajar</w:t>
      </w:r>
      <w:r>
        <w:rPr>
          <w:rFonts w:asciiTheme="majorBidi" w:hAnsiTheme="majorBidi" w:cstheme="majorBidi"/>
          <w:sz w:val="24"/>
          <w:szCs w:val="24"/>
        </w:rPr>
        <w:t xml:space="preserve"> </w:t>
      </w:r>
      <w:r w:rsidRPr="00F51714">
        <w:rPr>
          <w:rFonts w:asciiTheme="majorBidi" w:hAnsiTheme="majorBidi" w:cstheme="majorBidi"/>
          <w:sz w:val="24"/>
          <w:szCs w:val="24"/>
        </w:rPr>
        <w:t>merupakan kemampuan-kemampuan yang dimiliki oleh peserta didik setelah ia</w:t>
      </w:r>
      <w:r>
        <w:rPr>
          <w:rFonts w:asciiTheme="majorBidi" w:hAnsiTheme="majorBidi" w:cstheme="majorBidi"/>
          <w:sz w:val="24"/>
          <w:szCs w:val="24"/>
        </w:rPr>
        <w:t xml:space="preserve"> </w:t>
      </w:r>
      <w:r w:rsidRPr="00F51714">
        <w:rPr>
          <w:rFonts w:asciiTheme="majorBidi" w:hAnsiTheme="majorBidi" w:cstheme="majorBidi"/>
          <w:sz w:val="24"/>
          <w:szCs w:val="24"/>
        </w:rPr>
        <w:t>menerima pengalaman belajarnya. Hasil belajar adalah perubahan perilaku secara</w:t>
      </w:r>
      <w:r>
        <w:rPr>
          <w:rFonts w:asciiTheme="majorBidi" w:hAnsiTheme="majorBidi" w:cstheme="majorBidi"/>
          <w:sz w:val="24"/>
          <w:szCs w:val="24"/>
        </w:rPr>
        <w:t xml:space="preserve"> </w:t>
      </w:r>
      <w:r w:rsidRPr="00F51714">
        <w:rPr>
          <w:rFonts w:asciiTheme="majorBidi" w:hAnsiTheme="majorBidi" w:cstheme="majorBidi"/>
          <w:sz w:val="24"/>
          <w:szCs w:val="24"/>
        </w:rPr>
        <w:t>keseluruhan bukan hanya satu aspek potensi kemanusian saja. Hal tersebut sejalan</w:t>
      </w:r>
      <w:r>
        <w:rPr>
          <w:rFonts w:asciiTheme="majorBidi" w:hAnsiTheme="majorBidi" w:cstheme="majorBidi"/>
          <w:sz w:val="24"/>
          <w:szCs w:val="24"/>
        </w:rPr>
        <w:t xml:space="preserve"> </w:t>
      </w:r>
      <w:r w:rsidR="003E63EE" w:rsidRPr="003E63EE">
        <w:rPr>
          <w:rFonts w:ascii="Times New Roman" w:hAnsi="Times New Roman" w:cs="Times New Roman"/>
          <w:color w:val="1D1B11" w:themeColor="background2" w:themeShade="1A"/>
          <w:sz w:val="24"/>
          <w:szCs w:val="24"/>
        </w:rPr>
        <w:t xml:space="preserve">Bloom (1964) (Jufri, 2012:65) hasil belajar kedalam tiga ranah atau domain yaitu: </w:t>
      </w:r>
    </w:p>
    <w:p w:rsidR="003E63EE" w:rsidRDefault="003E63EE" w:rsidP="00D15EE8">
      <w:pPr>
        <w:pStyle w:val="ListParagraph"/>
        <w:numPr>
          <w:ilvl w:val="0"/>
          <w:numId w:val="24"/>
        </w:numPr>
        <w:spacing w:after="0" w:line="480" w:lineRule="auto"/>
        <w:ind w:left="426" w:hanging="426"/>
        <w:jc w:val="both"/>
        <w:rPr>
          <w:rFonts w:ascii="Times New Roman" w:hAnsi="Times New Roman" w:cs="Times New Roman"/>
          <w:color w:val="1D1B11" w:themeColor="background2" w:themeShade="1A"/>
          <w:sz w:val="24"/>
          <w:szCs w:val="24"/>
        </w:rPr>
      </w:pPr>
      <w:r w:rsidRPr="003E63EE">
        <w:rPr>
          <w:rFonts w:ascii="Times New Roman" w:hAnsi="Times New Roman" w:cs="Times New Roman"/>
          <w:color w:val="1D1B11" w:themeColor="background2" w:themeShade="1A"/>
          <w:sz w:val="24"/>
          <w:szCs w:val="24"/>
        </w:rPr>
        <w:lastRenderedPageBreak/>
        <w:t xml:space="preserve">Ranah kognitif </w:t>
      </w:r>
    </w:p>
    <w:p w:rsidR="003E63EE" w:rsidRPr="003E63EE" w:rsidRDefault="002D3A5A" w:rsidP="00970D64">
      <w:pPr>
        <w:spacing w:after="0" w:line="48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Ranah kognitif </w:t>
      </w:r>
      <w:r w:rsidR="003E63EE" w:rsidRPr="003E63EE">
        <w:rPr>
          <w:rFonts w:ascii="Times New Roman" w:hAnsi="Times New Roman" w:cs="Times New Roman"/>
          <w:color w:val="1D1B11" w:themeColor="background2" w:themeShade="1A"/>
          <w:sz w:val="24"/>
          <w:szCs w:val="24"/>
        </w:rPr>
        <w:t xml:space="preserve">dari hasil belajar menurut Bloom meliputi penguasaan konsep, ide, pengetahuan faktual, dan </w:t>
      </w:r>
      <w:r w:rsidR="003E63EE">
        <w:rPr>
          <w:rFonts w:ascii="Times New Roman" w:hAnsi="Times New Roman" w:cs="Times New Roman"/>
          <w:color w:val="1D1B11" w:themeColor="background2" w:themeShade="1A"/>
          <w:sz w:val="24"/>
          <w:szCs w:val="24"/>
        </w:rPr>
        <w:t>berkenaan dengan keterampilan-</w:t>
      </w:r>
      <w:r w:rsidR="003E63EE" w:rsidRPr="003E63EE">
        <w:rPr>
          <w:rFonts w:ascii="Times New Roman" w:hAnsi="Times New Roman" w:cs="Times New Roman"/>
          <w:color w:val="1D1B11" w:themeColor="background2" w:themeShade="1A"/>
          <w:sz w:val="24"/>
          <w:szCs w:val="24"/>
        </w:rPr>
        <w:t xml:space="preserve">keterampilan intelektual. Kebanyakan pendidik lebih menitikberatkan evaluasi atau penilaian terhadap hasil belajar kognitif. Tujuan pembelajaran terkait dengan ranah kognitif ini secara umum dirumuskan dengan mendeskripsikan perilaku peserta didik. Taksonomi hasil belajar merupakan hirarki bersifat sistematis yang bermakna bahwa haasil belajar pada level yang tinggi sangat tergantung pada pengetahuan atau keterampilan prasyarat yang ada pada level dibawahnya. </w:t>
      </w:r>
    </w:p>
    <w:p w:rsidR="003E63EE" w:rsidRPr="003E63EE" w:rsidRDefault="003E63EE" w:rsidP="00B70961">
      <w:pPr>
        <w:spacing w:after="0" w:line="360" w:lineRule="auto"/>
        <w:jc w:val="center"/>
        <w:rPr>
          <w:rFonts w:ascii="Times New Roman" w:hAnsi="Times New Roman" w:cs="Times New Roman"/>
          <w:color w:val="1D1B11" w:themeColor="background2" w:themeShade="1A"/>
          <w:sz w:val="24"/>
          <w:szCs w:val="24"/>
        </w:rPr>
      </w:pPr>
      <w:r w:rsidRPr="003E63EE">
        <w:rPr>
          <w:rFonts w:ascii="Times New Roman" w:hAnsi="Times New Roman" w:cs="Times New Roman"/>
          <w:b/>
          <w:color w:val="1D1B11" w:themeColor="background2" w:themeShade="1A"/>
          <w:sz w:val="24"/>
          <w:szCs w:val="24"/>
        </w:rPr>
        <w:t>Tabel 2.1. Kategori Hasil Belajar Kognitif</w:t>
      </w:r>
      <w:r w:rsidR="00D417C8">
        <w:rPr>
          <w:rFonts w:ascii="Times New Roman" w:hAnsi="Times New Roman" w:cs="Times New Roman"/>
          <w:b/>
          <w:color w:val="1D1B11" w:themeColor="background2" w:themeShade="1A"/>
          <w:sz w:val="24"/>
          <w:szCs w:val="24"/>
        </w:rPr>
        <w:t xml:space="preserve"> (</w:t>
      </w:r>
      <w:r w:rsidR="00D417C8">
        <w:rPr>
          <w:rFonts w:ascii="Times New Roman" w:hAnsi="Times New Roman" w:cs="Times New Roman"/>
          <w:color w:val="1D1B11" w:themeColor="background2" w:themeShade="1A"/>
          <w:sz w:val="24"/>
          <w:szCs w:val="24"/>
        </w:rPr>
        <w:t xml:space="preserve">Jufri, </w:t>
      </w:r>
      <w:r w:rsidR="00D417C8" w:rsidRPr="00D417C8">
        <w:rPr>
          <w:rFonts w:ascii="Times New Roman" w:hAnsi="Times New Roman" w:cs="Times New Roman"/>
          <w:color w:val="1D1B11" w:themeColor="background2" w:themeShade="1A"/>
          <w:sz w:val="24"/>
          <w:szCs w:val="24"/>
        </w:rPr>
        <w:t>2012:60)</w:t>
      </w:r>
    </w:p>
    <w:tbl>
      <w:tblPr>
        <w:tblStyle w:val="TableGrid"/>
        <w:tblW w:w="0" w:type="auto"/>
        <w:tblInd w:w="198" w:type="dxa"/>
        <w:tblBorders>
          <w:left w:val="none" w:sz="0" w:space="0" w:color="auto"/>
          <w:right w:val="none" w:sz="0" w:space="0" w:color="auto"/>
          <w:insideV w:val="none" w:sz="0" w:space="0" w:color="auto"/>
        </w:tblBorders>
        <w:tblLook w:val="04A0"/>
      </w:tblPr>
      <w:tblGrid>
        <w:gridCol w:w="1985"/>
        <w:gridCol w:w="5845"/>
      </w:tblGrid>
      <w:tr w:rsidR="003E63EE" w:rsidRPr="003E63EE" w:rsidTr="00417B5D">
        <w:tc>
          <w:tcPr>
            <w:tcW w:w="1985" w:type="dxa"/>
            <w:shd w:val="clear" w:color="auto" w:fill="auto"/>
          </w:tcPr>
          <w:p w:rsidR="003E63EE" w:rsidRPr="003E63EE" w:rsidRDefault="003E63EE" w:rsidP="00970D64">
            <w:pPr>
              <w:jc w:val="center"/>
              <w:rPr>
                <w:rFonts w:ascii="Times New Roman" w:hAnsi="Times New Roman" w:cs="Times New Roman"/>
                <w:b/>
                <w:color w:val="1D1B11" w:themeColor="background2" w:themeShade="1A"/>
                <w:sz w:val="24"/>
                <w:szCs w:val="24"/>
              </w:rPr>
            </w:pPr>
            <w:r w:rsidRPr="003E63EE">
              <w:rPr>
                <w:rFonts w:ascii="Times New Roman" w:hAnsi="Times New Roman" w:cs="Times New Roman"/>
                <w:b/>
                <w:color w:val="1D1B11" w:themeColor="background2" w:themeShade="1A"/>
                <w:sz w:val="24"/>
                <w:szCs w:val="24"/>
              </w:rPr>
              <w:t>Kategori</w:t>
            </w:r>
          </w:p>
        </w:tc>
        <w:tc>
          <w:tcPr>
            <w:tcW w:w="5845" w:type="dxa"/>
            <w:shd w:val="clear" w:color="auto" w:fill="auto"/>
          </w:tcPr>
          <w:p w:rsidR="003E63EE" w:rsidRPr="003E63EE" w:rsidRDefault="003E63EE" w:rsidP="00970D64">
            <w:pPr>
              <w:jc w:val="center"/>
              <w:rPr>
                <w:rFonts w:ascii="Times New Roman" w:hAnsi="Times New Roman" w:cs="Times New Roman"/>
                <w:b/>
                <w:color w:val="1D1B11" w:themeColor="background2" w:themeShade="1A"/>
                <w:sz w:val="24"/>
                <w:szCs w:val="24"/>
              </w:rPr>
            </w:pPr>
            <w:r w:rsidRPr="003E63EE">
              <w:rPr>
                <w:rFonts w:ascii="Times New Roman" w:hAnsi="Times New Roman" w:cs="Times New Roman"/>
                <w:b/>
                <w:color w:val="1D1B11" w:themeColor="background2" w:themeShade="1A"/>
                <w:sz w:val="24"/>
                <w:szCs w:val="24"/>
              </w:rPr>
              <w:t>Implikasi kognitif</w:t>
            </w:r>
          </w:p>
        </w:tc>
      </w:tr>
      <w:tr w:rsidR="003E63EE" w:rsidRPr="003E63EE" w:rsidTr="00417B5D">
        <w:tc>
          <w:tcPr>
            <w:tcW w:w="1985" w:type="dxa"/>
          </w:tcPr>
          <w:p w:rsidR="003E63EE" w:rsidRPr="003E63EE" w:rsidRDefault="003E63EE" w:rsidP="00970D64">
            <w:pPr>
              <w:rPr>
                <w:rFonts w:ascii="Times New Roman" w:hAnsi="Times New Roman" w:cs="Times New Roman"/>
                <w:b/>
                <w:color w:val="1D1B11" w:themeColor="background2" w:themeShade="1A"/>
                <w:sz w:val="24"/>
                <w:szCs w:val="24"/>
              </w:rPr>
            </w:pPr>
            <w:r w:rsidRPr="003E63EE">
              <w:rPr>
                <w:rFonts w:ascii="Times New Roman" w:hAnsi="Times New Roman" w:cs="Times New Roman"/>
                <w:color w:val="1D1B11" w:themeColor="background2" w:themeShade="1A"/>
                <w:sz w:val="24"/>
                <w:szCs w:val="24"/>
              </w:rPr>
              <w:t xml:space="preserve">Pengetahuan </w:t>
            </w:r>
          </w:p>
          <w:p w:rsidR="003E63EE" w:rsidRPr="003E63EE" w:rsidRDefault="003E63EE" w:rsidP="00970D64">
            <w:pPr>
              <w:rPr>
                <w:rFonts w:ascii="Times New Roman" w:hAnsi="Times New Roman" w:cs="Times New Roman"/>
                <w:b/>
                <w:color w:val="1D1B11" w:themeColor="background2" w:themeShade="1A"/>
                <w:sz w:val="24"/>
                <w:szCs w:val="24"/>
              </w:rPr>
            </w:pPr>
            <w:r w:rsidRPr="003E63EE">
              <w:rPr>
                <w:rFonts w:ascii="Times New Roman" w:hAnsi="Times New Roman" w:cs="Times New Roman"/>
                <w:color w:val="1D1B11" w:themeColor="background2" w:themeShade="1A"/>
                <w:sz w:val="24"/>
                <w:szCs w:val="24"/>
              </w:rPr>
              <w:t xml:space="preserve">Pemahaman </w:t>
            </w:r>
          </w:p>
          <w:p w:rsidR="003E63EE" w:rsidRPr="003E63EE" w:rsidRDefault="003E63EE" w:rsidP="00970D64">
            <w:pPr>
              <w:rPr>
                <w:rFonts w:ascii="Times New Roman" w:hAnsi="Times New Roman" w:cs="Times New Roman"/>
                <w:b/>
                <w:color w:val="1D1B11" w:themeColor="background2" w:themeShade="1A"/>
                <w:sz w:val="24"/>
                <w:szCs w:val="24"/>
              </w:rPr>
            </w:pPr>
            <w:r w:rsidRPr="003E63EE">
              <w:rPr>
                <w:rFonts w:ascii="Times New Roman" w:hAnsi="Times New Roman" w:cs="Times New Roman"/>
                <w:color w:val="1D1B11" w:themeColor="background2" w:themeShade="1A"/>
                <w:sz w:val="24"/>
                <w:szCs w:val="24"/>
              </w:rPr>
              <w:t xml:space="preserve">Penerapan </w:t>
            </w:r>
          </w:p>
          <w:p w:rsidR="003E63EE" w:rsidRPr="003E63EE" w:rsidRDefault="003E63EE" w:rsidP="00970D64">
            <w:pPr>
              <w:rPr>
                <w:rFonts w:ascii="Times New Roman" w:hAnsi="Times New Roman" w:cs="Times New Roman"/>
                <w:b/>
                <w:color w:val="1D1B11" w:themeColor="background2" w:themeShade="1A"/>
                <w:sz w:val="24"/>
                <w:szCs w:val="24"/>
              </w:rPr>
            </w:pPr>
            <w:r w:rsidRPr="003E63EE">
              <w:rPr>
                <w:rFonts w:ascii="Times New Roman" w:hAnsi="Times New Roman" w:cs="Times New Roman"/>
                <w:color w:val="1D1B11" w:themeColor="background2" w:themeShade="1A"/>
                <w:sz w:val="24"/>
                <w:szCs w:val="24"/>
              </w:rPr>
              <w:t>Analisis</w:t>
            </w:r>
          </w:p>
          <w:p w:rsidR="003E63EE" w:rsidRPr="003E63EE" w:rsidRDefault="003E63EE" w:rsidP="00970D64">
            <w:pPr>
              <w:rPr>
                <w:rFonts w:ascii="Times New Roman" w:hAnsi="Times New Roman" w:cs="Times New Roman"/>
                <w:b/>
                <w:color w:val="1D1B11" w:themeColor="background2" w:themeShade="1A"/>
                <w:sz w:val="24"/>
                <w:szCs w:val="24"/>
              </w:rPr>
            </w:pPr>
            <w:r w:rsidRPr="003E63EE">
              <w:rPr>
                <w:rFonts w:ascii="Times New Roman" w:hAnsi="Times New Roman" w:cs="Times New Roman"/>
                <w:color w:val="1D1B11" w:themeColor="background2" w:themeShade="1A"/>
                <w:sz w:val="24"/>
                <w:szCs w:val="24"/>
              </w:rPr>
              <w:t xml:space="preserve">Sintesis </w:t>
            </w:r>
          </w:p>
          <w:p w:rsidR="003E63EE" w:rsidRPr="003E63EE" w:rsidRDefault="003E63EE" w:rsidP="00970D64">
            <w:pPr>
              <w:rPr>
                <w:rFonts w:ascii="Times New Roman" w:hAnsi="Times New Roman" w:cs="Times New Roman"/>
                <w:b/>
                <w:color w:val="1D1B11" w:themeColor="background2" w:themeShade="1A"/>
                <w:sz w:val="24"/>
                <w:szCs w:val="24"/>
              </w:rPr>
            </w:pPr>
          </w:p>
          <w:p w:rsidR="003E63EE" w:rsidRPr="003E63EE" w:rsidRDefault="003E63EE" w:rsidP="00970D64">
            <w:pPr>
              <w:rPr>
                <w:rFonts w:ascii="Times New Roman" w:hAnsi="Times New Roman" w:cs="Times New Roman"/>
                <w:b/>
                <w:color w:val="1D1B11" w:themeColor="background2" w:themeShade="1A"/>
                <w:sz w:val="24"/>
                <w:szCs w:val="24"/>
              </w:rPr>
            </w:pPr>
            <w:r w:rsidRPr="003E63EE">
              <w:rPr>
                <w:rFonts w:ascii="Times New Roman" w:hAnsi="Times New Roman" w:cs="Times New Roman"/>
                <w:color w:val="1D1B11" w:themeColor="background2" w:themeShade="1A"/>
                <w:sz w:val="24"/>
                <w:szCs w:val="24"/>
              </w:rPr>
              <w:t xml:space="preserve">Evaluasi </w:t>
            </w:r>
          </w:p>
        </w:tc>
        <w:tc>
          <w:tcPr>
            <w:tcW w:w="5845" w:type="dxa"/>
          </w:tcPr>
          <w:p w:rsidR="003E63EE" w:rsidRPr="003E63EE" w:rsidRDefault="003E63EE" w:rsidP="00970D64">
            <w:pPr>
              <w:rPr>
                <w:rFonts w:ascii="Times New Roman" w:hAnsi="Times New Roman" w:cs="Times New Roman"/>
                <w:color w:val="1D1B11" w:themeColor="background2" w:themeShade="1A"/>
                <w:sz w:val="24"/>
                <w:szCs w:val="24"/>
              </w:rPr>
            </w:pPr>
            <w:r w:rsidRPr="003E63EE">
              <w:rPr>
                <w:rFonts w:ascii="Times New Roman" w:hAnsi="Times New Roman" w:cs="Times New Roman"/>
                <w:color w:val="1D1B11" w:themeColor="background2" w:themeShade="1A"/>
                <w:sz w:val="24"/>
                <w:szCs w:val="24"/>
              </w:rPr>
              <w:t>Mengetahui dan mengingat konsep, fakta, simbol, prinsip.</w:t>
            </w:r>
          </w:p>
          <w:p w:rsidR="003E63EE" w:rsidRPr="003E63EE" w:rsidRDefault="003E63EE" w:rsidP="00970D64">
            <w:pPr>
              <w:rPr>
                <w:rFonts w:ascii="Times New Roman" w:hAnsi="Times New Roman" w:cs="Times New Roman"/>
                <w:color w:val="1D1B11" w:themeColor="background2" w:themeShade="1A"/>
                <w:sz w:val="24"/>
                <w:szCs w:val="24"/>
              </w:rPr>
            </w:pPr>
            <w:r w:rsidRPr="003E63EE">
              <w:rPr>
                <w:rFonts w:ascii="Times New Roman" w:hAnsi="Times New Roman" w:cs="Times New Roman"/>
                <w:color w:val="1D1B11" w:themeColor="background2" w:themeShade="1A"/>
                <w:sz w:val="24"/>
                <w:szCs w:val="24"/>
              </w:rPr>
              <w:t xml:space="preserve">Memahami makna. </w:t>
            </w:r>
          </w:p>
          <w:p w:rsidR="003E63EE" w:rsidRPr="003E63EE" w:rsidRDefault="003E63EE" w:rsidP="00970D64">
            <w:pPr>
              <w:rPr>
                <w:rFonts w:ascii="Times New Roman" w:hAnsi="Times New Roman" w:cs="Times New Roman"/>
                <w:color w:val="1D1B11" w:themeColor="background2" w:themeShade="1A"/>
                <w:sz w:val="24"/>
                <w:szCs w:val="24"/>
              </w:rPr>
            </w:pPr>
            <w:r w:rsidRPr="003E63EE">
              <w:rPr>
                <w:rFonts w:ascii="Times New Roman" w:hAnsi="Times New Roman" w:cs="Times New Roman"/>
                <w:color w:val="1D1B11" w:themeColor="background2" w:themeShade="1A"/>
                <w:sz w:val="24"/>
                <w:szCs w:val="24"/>
              </w:rPr>
              <w:t>Menerapkan pengetahuan pada situasi baru.</w:t>
            </w:r>
          </w:p>
          <w:p w:rsidR="003E63EE" w:rsidRPr="003E63EE" w:rsidRDefault="003E63EE" w:rsidP="00970D64">
            <w:pPr>
              <w:rPr>
                <w:rFonts w:ascii="Times New Roman" w:hAnsi="Times New Roman" w:cs="Times New Roman"/>
                <w:color w:val="1D1B11" w:themeColor="background2" w:themeShade="1A"/>
                <w:sz w:val="24"/>
                <w:szCs w:val="24"/>
              </w:rPr>
            </w:pPr>
            <w:r w:rsidRPr="003E63EE">
              <w:rPr>
                <w:rFonts w:ascii="Times New Roman" w:hAnsi="Times New Roman" w:cs="Times New Roman"/>
                <w:color w:val="1D1B11" w:themeColor="background2" w:themeShade="1A"/>
                <w:sz w:val="24"/>
                <w:szCs w:val="24"/>
              </w:rPr>
              <w:t>Mengeliminir masalah kompleks menjadi lebih sederhana.</w:t>
            </w:r>
          </w:p>
          <w:p w:rsidR="003E63EE" w:rsidRPr="003E63EE" w:rsidRDefault="003E63EE" w:rsidP="00970D64">
            <w:pPr>
              <w:rPr>
                <w:rFonts w:ascii="Times New Roman" w:hAnsi="Times New Roman" w:cs="Times New Roman"/>
                <w:color w:val="1D1B11" w:themeColor="background2" w:themeShade="1A"/>
                <w:sz w:val="24"/>
                <w:szCs w:val="24"/>
              </w:rPr>
            </w:pPr>
            <w:r w:rsidRPr="003E63EE">
              <w:rPr>
                <w:rFonts w:ascii="Times New Roman" w:hAnsi="Times New Roman" w:cs="Times New Roman"/>
                <w:color w:val="1D1B11" w:themeColor="background2" w:themeShade="1A"/>
                <w:sz w:val="24"/>
                <w:szCs w:val="24"/>
              </w:rPr>
              <w:t>Memanfaatkan gagasan yang sudah ada untuk mendapatkan gagasan baru.</w:t>
            </w:r>
          </w:p>
          <w:p w:rsidR="003E63EE" w:rsidRPr="003E63EE" w:rsidRDefault="003E63EE" w:rsidP="00970D64">
            <w:pPr>
              <w:rPr>
                <w:rFonts w:ascii="Times New Roman" w:hAnsi="Times New Roman" w:cs="Times New Roman"/>
                <w:color w:val="1D1B11" w:themeColor="background2" w:themeShade="1A"/>
                <w:sz w:val="24"/>
                <w:szCs w:val="24"/>
              </w:rPr>
            </w:pPr>
            <w:r w:rsidRPr="003E63EE">
              <w:rPr>
                <w:rFonts w:ascii="Times New Roman" w:hAnsi="Times New Roman" w:cs="Times New Roman"/>
                <w:color w:val="1D1B11" w:themeColor="background2" w:themeShade="1A"/>
                <w:sz w:val="24"/>
                <w:szCs w:val="24"/>
              </w:rPr>
              <w:t>Menurunkan atau menentukan kriteria untuk menilai dan mengambil keputusan.</w:t>
            </w:r>
          </w:p>
        </w:tc>
      </w:tr>
    </w:tbl>
    <w:p w:rsidR="00D417C8" w:rsidRPr="007512E1" w:rsidRDefault="00D417C8" w:rsidP="00C82395">
      <w:pPr>
        <w:spacing w:after="0" w:line="480" w:lineRule="auto"/>
        <w:jc w:val="right"/>
        <w:rPr>
          <w:rFonts w:ascii="Times New Roman" w:hAnsi="Times New Roman" w:cs="Times New Roman"/>
          <w:i/>
          <w:color w:val="1D1B11" w:themeColor="background2" w:themeShade="1A"/>
          <w:sz w:val="24"/>
          <w:szCs w:val="24"/>
        </w:rPr>
      </w:pPr>
    </w:p>
    <w:p w:rsidR="00932417" w:rsidRDefault="003E63EE" w:rsidP="00970D64">
      <w:pPr>
        <w:pStyle w:val="ListParagraph"/>
        <w:numPr>
          <w:ilvl w:val="0"/>
          <w:numId w:val="22"/>
        </w:numPr>
        <w:spacing w:after="0" w:line="480" w:lineRule="auto"/>
        <w:ind w:left="426" w:hanging="425"/>
        <w:jc w:val="both"/>
        <w:rPr>
          <w:rFonts w:ascii="Times New Roman" w:hAnsi="Times New Roman" w:cs="Times New Roman"/>
          <w:color w:val="000000" w:themeColor="text1"/>
          <w:sz w:val="24"/>
          <w:szCs w:val="24"/>
        </w:rPr>
      </w:pPr>
      <w:r w:rsidRPr="005F1119">
        <w:rPr>
          <w:rFonts w:ascii="Times New Roman" w:hAnsi="Times New Roman" w:cs="Times New Roman"/>
          <w:color w:val="000000" w:themeColor="text1"/>
          <w:sz w:val="24"/>
          <w:szCs w:val="24"/>
        </w:rPr>
        <w:t>Pengetahuan (</w:t>
      </w:r>
      <w:r w:rsidRPr="005F1119">
        <w:rPr>
          <w:rFonts w:ascii="Times New Roman" w:hAnsi="Times New Roman" w:cs="Times New Roman"/>
          <w:i/>
          <w:color w:val="000000" w:themeColor="text1"/>
          <w:sz w:val="24"/>
          <w:szCs w:val="24"/>
        </w:rPr>
        <w:t>knowledge</w:t>
      </w:r>
      <w:r w:rsidR="006B69BB">
        <w:rPr>
          <w:rFonts w:ascii="Times New Roman" w:hAnsi="Times New Roman" w:cs="Times New Roman"/>
          <w:color w:val="000000" w:themeColor="text1"/>
          <w:sz w:val="24"/>
          <w:szCs w:val="24"/>
        </w:rPr>
        <w:t xml:space="preserve">) adalah </w:t>
      </w:r>
      <w:r w:rsidRPr="005F1119">
        <w:rPr>
          <w:rFonts w:ascii="Times New Roman" w:hAnsi="Times New Roman" w:cs="Times New Roman"/>
          <w:color w:val="000000" w:themeColor="text1"/>
          <w:sz w:val="24"/>
          <w:szCs w:val="24"/>
        </w:rPr>
        <w:t>kemampuan seseorang untuk mengingat-ingat kembali (</w:t>
      </w:r>
      <w:r w:rsidRPr="005F1119">
        <w:rPr>
          <w:rFonts w:ascii="Times New Roman" w:hAnsi="Times New Roman" w:cs="Times New Roman"/>
          <w:i/>
          <w:iCs/>
          <w:color w:val="000000" w:themeColor="text1"/>
          <w:sz w:val="24"/>
          <w:szCs w:val="24"/>
        </w:rPr>
        <w:t>recall</w:t>
      </w:r>
      <w:r w:rsidRPr="005F1119">
        <w:rPr>
          <w:rFonts w:ascii="Times New Roman" w:hAnsi="Times New Roman" w:cs="Times New Roman"/>
          <w:color w:val="000000" w:themeColor="text1"/>
          <w:sz w:val="24"/>
          <w:szCs w:val="24"/>
        </w:rPr>
        <w:t>) atau mengenali kembali tentang nama, istilah, ide, rumus-rumus, tanpa mengharapkan kemampuan untuk menggun</w:t>
      </w:r>
      <w:r w:rsidR="006B69BB">
        <w:rPr>
          <w:rFonts w:ascii="Times New Roman" w:hAnsi="Times New Roman" w:cs="Times New Roman"/>
          <w:color w:val="000000" w:themeColor="text1"/>
          <w:sz w:val="24"/>
          <w:szCs w:val="24"/>
        </w:rPr>
        <w:t>a</w:t>
      </w:r>
      <w:r w:rsidRPr="005F1119">
        <w:rPr>
          <w:rFonts w:ascii="Times New Roman" w:hAnsi="Times New Roman" w:cs="Times New Roman"/>
          <w:color w:val="000000" w:themeColor="text1"/>
          <w:sz w:val="24"/>
          <w:szCs w:val="24"/>
        </w:rPr>
        <w:t>kannya. Pengetahuan atau inga</w:t>
      </w:r>
      <w:r>
        <w:rPr>
          <w:rFonts w:ascii="Times New Roman" w:hAnsi="Times New Roman" w:cs="Times New Roman"/>
          <w:color w:val="000000" w:themeColor="text1"/>
          <w:sz w:val="24"/>
          <w:szCs w:val="24"/>
        </w:rPr>
        <w:t>tan adalah merupakan proses berp</w:t>
      </w:r>
      <w:r w:rsidRPr="005F1119">
        <w:rPr>
          <w:rFonts w:ascii="Times New Roman" w:hAnsi="Times New Roman" w:cs="Times New Roman"/>
          <w:color w:val="000000" w:themeColor="text1"/>
          <w:sz w:val="24"/>
          <w:szCs w:val="24"/>
        </w:rPr>
        <w:t xml:space="preserve">ikir yang paling rendah. Contoh: </w:t>
      </w:r>
      <w:r w:rsidR="00932417">
        <w:rPr>
          <w:rFonts w:ascii="Times New Roman" w:hAnsi="Times New Roman" w:cs="Times New Roman"/>
          <w:color w:val="000000" w:themeColor="text1"/>
          <w:sz w:val="24"/>
          <w:szCs w:val="24"/>
        </w:rPr>
        <w:t>Tuliskan jenis-</w:t>
      </w:r>
      <w:r w:rsidR="006B69BB">
        <w:rPr>
          <w:rFonts w:ascii="Times New Roman" w:hAnsi="Times New Roman" w:cs="Times New Roman"/>
          <w:color w:val="000000" w:themeColor="text1"/>
          <w:sz w:val="24"/>
          <w:szCs w:val="24"/>
        </w:rPr>
        <w:t>jenis fluida</w:t>
      </w:r>
      <w:r w:rsidRPr="005F1119">
        <w:rPr>
          <w:rFonts w:ascii="Times New Roman" w:hAnsi="Times New Roman" w:cs="Times New Roman"/>
          <w:color w:val="000000" w:themeColor="text1"/>
          <w:sz w:val="24"/>
          <w:szCs w:val="24"/>
        </w:rPr>
        <w:t>?</w:t>
      </w:r>
    </w:p>
    <w:p w:rsidR="00932417" w:rsidRDefault="003E63EE" w:rsidP="00D27590">
      <w:pPr>
        <w:pStyle w:val="ListParagraph"/>
        <w:numPr>
          <w:ilvl w:val="0"/>
          <w:numId w:val="22"/>
        </w:numPr>
        <w:spacing w:after="100" w:afterAutospacing="1" w:line="480" w:lineRule="auto"/>
        <w:ind w:left="426" w:hanging="425"/>
        <w:jc w:val="both"/>
        <w:rPr>
          <w:rFonts w:ascii="Times New Roman" w:hAnsi="Times New Roman" w:cs="Times New Roman"/>
          <w:color w:val="000000" w:themeColor="text1"/>
          <w:sz w:val="24"/>
          <w:szCs w:val="24"/>
        </w:rPr>
      </w:pPr>
      <w:r w:rsidRPr="00932417">
        <w:rPr>
          <w:rFonts w:ascii="Times New Roman" w:hAnsi="Times New Roman" w:cs="Times New Roman"/>
          <w:color w:val="000000" w:themeColor="text1"/>
          <w:sz w:val="24"/>
          <w:szCs w:val="24"/>
        </w:rPr>
        <w:t>Pemahaman (</w:t>
      </w:r>
      <w:r w:rsidRPr="00932417">
        <w:rPr>
          <w:rFonts w:ascii="Times New Roman" w:hAnsi="Times New Roman" w:cs="Times New Roman"/>
          <w:i/>
          <w:iCs/>
          <w:color w:val="000000" w:themeColor="text1"/>
          <w:sz w:val="24"/>
          <w:szCs w:val="24"/>
        </w:rPr>
        <w:t>comprehension</w:t>
      </w:r>
      <w:r w:rsidRPr="00932417">
        <w:rPr>
          <w:rFonts w:ascii="Times New Roman" w:hAnsi="Times New Roman" w:cs="Times New Roman"/>
          <w:color w:val="000000" w:themeColor="text1"/>
          <w:sz w:val="24"/>
          <w:szCs w:val="24"/>
        </w:rPr>
        <w:t xml:space="preserve">) adalah kemampuan seseorang untuk mengerti atau memahami sesuatu setelah sesuatu itu diketahui dan diingat. Pemahaman </w:t>
      </w:r>
      <w:r w:rsidR="00932417">
        <w:rPr>
          <w:rFonts w:ascii="Times New Roman" w:hAnsi="Times New Roman" w:cs="Times New Roman"/>
          <w:color w:val="000000" w:themeColor="text1"/>
          <w:sz w:val="24"/>
          <w:szCs w:val="24"/>
        </w:rPr>
        <w:t>merupakan jenjang kemampuan berp</w:t>
      </w:r>
      <w:r w:rsidRPr="00932417">
        <w:rPr>
          <w:rFonts w:ascii="Times New Roman" w:hAnsi="Times New Roman" w:cs="Times New Roman"/>
          <w:color w:val="000000" w:themeColor="text1"/>
          <w:sz w:val="24"/>
          <w:szCs w:val="24"/>
        </w:rPr>
        <w:t xml:space="preserve">ikir yang setingkat lebih tinggi dari </w:t>
      </w:r>
      <w:r w:rsidRPr="00932417">
        <w:rPr>
          <w:rFonts w:ascii="Times New Roman" w:hAnsi="Times New Roman" w:cs="Times New Roman"/>
          <w:color w:val="000000" w:themeColor="text1"/>
          <w:sz w:val="24"/>
          <w:szCs w:val="24"/>
        </w:rPr>
        <w:lastRenderedPageBreak/>
        <w:t xml:space="preserve">ingatan atau hafalan. Contoh: Katakan dengan kata-kata sendiri pengertian </w:t>
      </w:r>
      <w:r w:rsidR="006B69BB">
        <w:rPr>
          <w:rFonts w:ascii="Times New Roman" w:hAnsi="Times New Roman" w:cs="Times New Roman"/>
          <w:color w:val="000000" w:themeColor="text1"/>
          <w:sz w:val="24"/>
          <w:szCs w:val="24"/>
        </w:rPr>
        <w:t>fluida dinamis</w:t>
      </w:r>
      <w:r w:rsidRPr="00932417">
        <w:rPr>
          <w:rFonts w:ascii="Times New Roman" w:hAnsi="Times New Roman" w:cs="Times New Roman"/>
          <w:color w:val="000000" w:themeColor="text1"/>
          <w:sz w:val="24"/>
          <w:szCs w:val="24"/>
        </w:rPr>
        <w:t>?</w:t>
      </w:r>
    </w:p>
    <w:p w:rsidR="00B70961" w:rsidRDefault="003E63EE" w:rsidP="00D27590">
      <w:pPr>
        <w:pStyle w:val="ListParagraph"/>
        <w:numPr>
          <w:ilvl w:val="0"/>
          <w:numId w:val="22"/>
        </w:numPr>
        <w:spacing w:after="100" w:afterAutospacing="1" w:line="480" w:lineRule="auto"/>
        <w:ind w:left="426" w:hanging="425"/>
        <w:jc w:val="both"/>
        <w:rPr>
          <w:rFonts w:ascii="Times New Roman" w:hAnsi="Times New Roman" w:cs="Times New Roman"/>
          <w:color w:val="000000" w:themeColor="text1"/>
          <w:sz w:val="24"/>
          <w:szCs w:val="24"/>
        </w:rPr>
      </w:pPr>
      <w:r w:rsidRPr="00932417">
        <w:rPr>
          <w:rFonts w:ascii="Times New Roman" w:hAnsi="Times New Roman" w:cs="Times New Roman"/>
          <w:color w:val="000000" w:themeColor="text1"/>
          <w:sz w:val="24"/>
          <w:szCs w:val="24"/>
        </w:rPr>
        <w:t>Penerapan (</w:t>
      </w:r>
      <w:r w:rsidRPr="00932417">
        <w:rPr>
          <w:rFonts w:ascii="Times New Roman" w:hAnsi="Times New Roman" w:cs="Times New Roman"/>
          <w:i/>
          <w:iCs/>
          <w:color w:val="000000" w:themeColor="text1"/>
          <w:sz w:val="24"/>
          <w:szCs w:val="24"/>
        </w:rPr>
        <w:t>application</w:t>
      </w:r>
      <w:r w:rsidRPr="00932417">
        <w:rPr>
          <w:rFonts w:ascii="Times New Roman" w:hAnsi="Times New Roman" w:cs="Times New Roman"/>
          <w:color w:val="000000" w:themeColor="text1"/>
          <w:sz w:val="24"/>
          <w:szCs w:val="24"/>
        </w:rPr>
        <w:t xml:space="preserve">) adalah kesanggupan seseorang untuk menerapkan atau menggunakan ide-ide umum, tata cara ataupun metode-metode, prinsip-prinsip, rumus-rumus, teori-teori, dalam situasi yang baru dan kongkret. Contoh: </w:t>
      </w:r>
      <w:r w:rsidR="00B01805" w:rsidRPr="00B01805">
        <w:rPr>
          <w:rFonts w:ascii="Times New Roman" w:hAnsi="Times New Roman" w:cs="Times New Roman"/>
          <w:sz w:val="24"/>
          <w:szCs w:val="20"/>
          <w:shd w:val="clear" w:color="auto" w:fill="FFFFFF"/>
        </w:rPr>
        <w:t xml:space="preserve">Air mengalir melalui pipa yang berdiameter 10 cm dengan kelajuan 2 m/s. Berapakah </w:t>
      </w:r>
      <w:r w:rsidR="00C7449C">
        <w:rPr>
          <w:rFonts w:ascii="Times New Roman" w:hAnsi="Times New Roman" w:cs="Times New Roman"/>
          <w:sz w:val="24"/>
          <w:szCs w:val="20"/>
          <w:shd w:val="clear" w:color="auto" w:fill="FFFFFF"/>
        </w:rPr>
        <w:t>lama waktu yang dibutuhkan agar sebuah drum berbentuk silinder</w:t>
      </w:r>
      <w:r w:rsidR="00B01805" w:rsidRPr="00B01805">
        <w:rPr>
          <w:rFonts w:ascii="Times New Roman" w:hAnsi="Times New Roman" w:cs="Times New Roman"/>
          <w:sz w:val="24"/>
          <w:szCs w:val="20"/>
          <w:shd w:val="clear" w:color="auto" w:fill="FFFFFF"/>
        </w:rPr>
        <w:t>?</w:t>
      </w:r>
    </w:p>
    <w:p w:rsidR="000B0FA2" w:rsidRDefault="003E63EE" w:rsidP="000B0FA2">
      <w:pPr>
        <w:pStyle w:val="ListParagraph"/>
        <w:numPr>
          <w:ilvl w:val="0"/>
          <w:numId w:val="22"/>
        </w:numPr>
        <w:spacing w:before="240" w:after="100" w:afterAutospacing="1" w:line="480" w:lineRule="auto"/>
        <w:ind w:left="426" w:hanging="425"/>
        <w:jc w:val="both"/>
        <w:rPr>
          <w:rFonts w:ascii="Times New Roman" w:hAnsi="Times New Roman" w:cs="Times New Roman"/>
          <w:color w:val="000000" w:themeColor="text1"/>
          <w:sz w:val="24"/>
          <w:szCs w:val="24"/>
        </w:rPr>
      </w:pPr>
      <w:r w:rsidRPr="00B70961">
        <w:rPr>
          <w:rFonts w:ascii="Times New Roman" w:hAnsi="Times New Roman" w:cs="Times New Roman"/>
          <w:color w:val="000000" w:themeColor="text1"/>
          <w:sz w:val="24"/>
          <w:szCs w:val="24"/>
        </w:rPr>
        <w:t>Analisis (</w:t>
      </w:r>
      <w:r w:rsidRPr="00B70961">
        <w:rPr>
          <w:rFonts w:ascii="Times New Roman" w:hAnsi="Times New Roman" w:cs="Times New Roman"/>
          <w:i/>
          <w:iCs/>
          <w:color w:val="000000" w:themeColor="text1"/>
          <w:sz w:val="24"/>
          <w:szCs w:val="24"/>
        </w:rPr>
        <w:t>analysis</w:t>
      </w:r>
      <w:r w:rsidRPr="00B70961">
        <w:rPr>
          <w:rFonts w:ascii="Times New Roman" w:hAnsi="Times New Roman" w:cs="Times New Roman"/>
          <w:color w:val="000000" w:themeColor="text1"/>
          <w:sz w:val="24"/>
          <w:szCs w:val="24"/>
        </w:rPr>
        <w:t>) adalah kemampuan seseorang untuk merinci atau menguraikan suatu bahan atau keadaan menurut bagian-bagian yang lebih kecil dan mampu memahami hubungan di antara bagian-bagian atau faktor-faktor yang satu dengan faktor-fak</w:t>
      </w:r>
      <w:r w:rsidR="00091461">
        <w:rPr>
          <w:rFonts w:ascii="Times New Roman" w:hAnsi="Times New Roman" w:cs="Times New Roman"/>
          <w:color w:val="000000" w:themeColor="text1"/>
          <w:sz w:val="24"/>
          <w:szCs w:val="24"/>
        </w:rPr>
        <w:t xml:space="preserve">tor lainnya. Contoh: </w:t>
      </w:r>
      <w:r w:rsidR="000B0FA2">
        <w:rPr>
          <w:rFonts w:ascii="Times New Roman" w:hAnsi="Times New Roman" w:cs="Times New Roman"/>
          <w:color w:val="000000" w:themeColor="text1"/>
          <w:sz w:val="24"/>
          <w:szCs w:val="24"/>
        </w:rPr>
        <w:t xml:space="preserve"> </w:t>
      </w:r>
    </w:p>
    <w:p w:rsidR="000B0FA2" w:rsidRPr="000B0FA2" w:rsidRDefault="00E1026D" w:rsidP="000B0FA2">
      <w:pPr>
        <w:pStyle w:val="ListParagraph"/>
        <w:spacing w:before="240" w:after="100" w:afterAutospacing="1" w:line="480" w:lineRule="auto"/>
        <w:ind w:left="426"/>
        <w:jc w:val="both"/>
        <w:rPr>
          <w:rFonts w:ascii="Times New Roman" w:hAnsi="Times New Roman" w:cs="Times New Roman"/>
          <w:color w:val="000000" w:themeColor="text1"/>
          <w:sz w:val="24"/>
          <w:szCs w:val="24"/>
        </w:rPr>
      </w:pPr>
      <w:r w:rsidRPr="0075043D">
        <w:rPr>
          <w:rFonts w:ascii="Times New Roman" w:eastAsia="Times New Roman" w:hAnsi="Times New Roman" w:cs="Times New Roman"/>
          <w:color w:val="000000"/>
          <w:sz w:val="24"/>
          <w:szCs w:val="24"/>
        </w:rPr>
        <w:t>Selembar kain tipis ditiup dari bagian atasnya, ternyata kain tersebut naik keatas, hal itu karena</w:t>
      </w:r>
      <w:r>
        <w:rPr>
          <w:rFonts w:ascii="Times New Roman" w:eastAsia="Times New Roman" w:hAnsi="Times New Roman" w:cs="Times New Roman"/>
          <w:color w:val="000000"/>
          <w:sz w:val="24"/>
          <w:szCs w:val="24"/>
        </w:rPr>
        <w:t xml:space="preserve"> …</w:t>
      </w:r>
    </w:p>
    <w:p w:rsidR="00880266" w:rsidRPr="00880266" w:rsidRDefault="003E63EE" w:rsidP="00880266">
      <w:pPr>
        <w:pStyle w:val="ListParagraph"/>
        <w:numPr>
          <w:ilvl w:val="0"/>
          <w:numId w:val="22"/>
        </w:numPr>
        <w:spacing w:after="0" w:line="480" w:lineRule="auto"/>
        <w:ind w:left="426" w:hanging="425"/>
        <w:jc w:val="both"/>
        <w:rPr>
          <w:rFonts w:ascii="Times New Roman" w:hAnsi="Times New Roman" w:cs="Times New Roman"/>
          <w:color w:val="000000" w:themeColor="text1"/>
          <w:sz w:val="24"/>
          <w:szCs w:val="24"/>
        </w:rPr>
      </w:pPr>
      <w:r w:rsidRPr="00B70961">
        <w:rPr>
          <w:rFonts w:ascii="Times New Roman" w:hAnsi="Times New Roman" w:cs="Times New Roman"/>
          <w:color w:val="000000" w:themeColor="text1"/>
          <w:sz w:val="24"/>
          <w:szCs w:val="24"/>
        </w:rPr>
        <w:t>Sintesis (</w:t>
      </w:r>
      <w:r w:rsidRPr="00B70961">
        <w:rPr>
          <w:rFonts w:ascii="Times New Roman" w:hAnsi="Times New Roman" w:cs="Times New Roman"/>
          <w:i/>
          <w:iCs/>
          <w:color w:val="000000" w:themeColor="text1"/>
          <w:sz w:val="24"/>
          <w:szCs w:val="24"/>
        </w:rPr>
        <w:t>syntesis</w:t>
      </w:r>
      <w:r w:rsidRPr="00B70961">
        <w:rPr>
          <w:rFonts w:ascii="Times New Roman" w:hAnsi="Times New Roman" w:cs="Times New Roman"/>
          <w:color w:val="000000" w:themeColor="text1"/>
          <w:sz w:val="24"/>
          <w:szCs w:val="24"/>
        </w:rPr>
        <w:t xml:space="preserve">) adalah suatu proses yang memadukan bagian-bagian atau unsur-unsur secara logis, sehingga menjelma menjadi suatu pola yang yang berstruktur atau berbentuk pola baru. </w:t>
      </w:r>
      <w:r w:rsidRPr="00091461">
        <w:rPr>
          <w:rFonts w:ascii="Times New Roman" w:hAnsi="Times New Roman" w:cs="Times New Roman"/>
          <w:color w:val="000000" w:themeColor="text1"/>
          <w:sz w:val="24"/>
          <w:szCs w:val="24"/>
        </w:rPr>
        <w:t xml:space="preserve">Jenjang sintesis kedudukannya setingkat lebih tinggi daripada jenjang analisis. Contoh: </w:t>
      </w:r>
      <w:r w:rsidR="000C14E1" w:rsidRPr="00E671B4">
        <w:rPr>
          <w:rFonts w:ascii="Times New Roman" w:eastAsia="Times New Roman" w:hAnsi="Times New Roman" w:cs="Times New Roman"/>
          <w:noProof/>
          <w:sz w:val="24"/>
          <w:szCs w:val="24"/>
        </w:rPr>
        <w:drawing>
          <wp:anchor distT="0" distB="0" distL="114300" distR="114300" simplePos="0" relativeHeight="251687936" behindDoc="0" locked="0" layoutInCell="1" allowOverlap="1">
            <wp:simplePos x="0" y="0"/>
            <wp:positionH relativeFrom="column">
              <wp:posOffset>3703320</wp:posOffset>
            </wp:positionH>
            <wp:positionV relativeFrom="paragraph">
              <wp:posOffset>350520</wp:posOffset>
            </wp:positionV>
            <wp:extent cx="1348105" cy="695325"/>
            <wp:effectExtent l="19050" t="0" r="4445" b="0"/>
            <wp:wrapSquare wrapText="bothSides"/>
            <wp:docPr id="12" name="Picture 12" descr="contoh soal gaya angkat pesawa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toh soal gaya angkat pesawat">
                      <a:hlinkClick r:id="rId7"/>
                    </pic:cNvPr>
                    <pic:cNvPicPr>
                      <a:picLocks noChangeAspect="1" noChangeArrowheads="1"/>
                    </pic:cNvPicPr>
                  </pic:nvPicPr>
                  <pic:blipFill>
                    <a:blip r:embed="rId8"/>
                    <a:srcRect/>
                    <a:stretch>
                      <a:fillRect/>
                    </a:stretch>
                  </pic:blipFill>
                  <pic:spPr bwMode="auto">
                    <a:xfrm>
                      <a:off x="0" y="0"/>
                      <a:ext cx="1348105" cy="695325"/>
                    </a:xfrm>
                    <a:prstGeom prst="rect">
                      <a:avLst/>
                    </a:prstGeom>
                    <a:noFill/>
                    <a:ln w="9525">
                      <a:noFill/>
                      <a:miter lim="800000"/>
                      <a:headEnd/>
                      <a:tailEnd/>
                    </a:ln>
                  </pic:spPr>
                </pic:pic>
              </a:graphicData>
            </a:graphic>
          </wp:anchor>
        </w:drawing>
      </w:r>
      <w:r w:rsidR="000C14E1" w:rsidRPr="00E671B4">
        <w:rPr>
          <w:rFonts w:ascii="Times New Roman" w:eastAsia="Times New Roman" w:hAnsi="Times New Roman" w:cs="Times New Roman"/>
          <w:sz w:val="24"/>
          <w:szCs w:val="24"/>
          <w:shd w:val="clear" w:color="auto" w:fill="FFFFFF"/>
        </w:rPr>
        <w:t>Gambar berikut menunjukkan penampang sayap pesawat.</w:t>
      </w:r>
      <w:r w:rsidR="000C14E1" w:rsidRPr="00E671B4">
        <w:rPr>
          <w:rFonts w:ascii="Times New Roman" w:eastAsia="Times New Roman" w:hAnsi="Times New Roman" w:cs="Times New Roman"/>
          <w:sz w:val="24"/>
          <w:szCs w:val="24"/>
        </w:rPr>
        <w:t xml:space="preserve"> Ketika pesawat akan mendarat, pilot harus mengatur posisi sayap agar...</w:t>
      </w:r>
      <w:r w:rsidR="001327B5" w:rsidRPr="00E671B4">
        <w:rPr>
          <w:rFonts w:ascii="Times New Roman" w:eastAsia="Times New Roman" w:hAnsi="Times New Roman" w:cs="Times New Roman"/>
          <w:sz w:val="24"/>
          <w:szCs w:val="24"/>
        </w:rPr>
        <w:t xml:space="preserve"> (jika </w:t>
      </w:r>
      <w:r w:rsidR="00880266" w:rsidRPr="00E671B4">
        <w:rPr>
          <w:rFonts w:ascii="Times New Roman" w:eastAsia="Times New Roman" w:hAnsi="Times New Roman" w:cs="Times New Roman"/>
          <w:sz w:val="24"/>
          <w:szCs w:val="24"/>
        </w:rPr>
        <w:t xml:space="preserve">diketahui </w:t>
      </w:r>
      <w:r w:rsidR="00880266" w:rsidRPr="00E671B4">
        <w:rPr>
          <w:rFonts w:ascii="Times New Roman" w:hAnsi="Times New Roman" w:cs="Times New Roman"/>
          <w:sz w:val="24"/>
          <w:szCs w:val="24"/>
        </w:rPr>
        <w:t>F</w:t>
      </w:r>
      <w:r w:rsidR="00880266" w:rsidRPr="00E671B4">
        <w:rPr>
          <w:rFonts w:ascii="Times New Roman" w:hAnsi="Times New Roman" w:cs="Times New Roman"/>
          <w:sz w:val="24"/>
          <w:szCs w:val="24"/>
          <w:vertAlign w:val="subscript"/>
        </w:rPr>
        <w:t xml:space="preserve">1 </w:t>
      </w:r>
      <w:r w:rsidR="00880266" w:rsidRPr="00E671B4">
        <w:rPr>
          <w:rFonts w:ascii="Times New Roman" w:hAnsi="Times New Roman" w:cs="Times New Roman"/>
          <w:sz w:val="24"/>
          <w:szCs w:val="24"/>
        </w:rPr>
        <w:t>– F</w:t>
      </w:r>
      <w:r w:rsidR="00880266" w:rsidRPr="00E671B4">
        <w:rPr>
          <w:rFonts w:ascii="Times New Roman" w:hAnsi="Times New Roman" w:cs="Times New Roman"/>
          <w:sz w:val="24"/>
          <w:szCs w:val="24"/>
          <w:vertAlign w:val="subscript"/>
        </w:rPr>
        <w:t>2</w:t>
      </w:r>
      <w:r w:rsidR="00880266" w:rsidRPr="00880266">
        <w:rPr>
          <w:rFonts w:ascii="Times New Roman" w:hAnsi="Times New Roman" w:cs="Times New Roman"/>
          <w:sz w:val="24"/>
          <w:szCs w:val="24"/>
        </w:rPr>
        <w:t xml:space="preserve"> = gaya angkat pesawat (N)</w:t>
      </w:r>
      <w:r w:rsidR="00880266">
        <w:rPr>
          <w:rFonts w:ascii="Times New Roman" w:hAnsi="Times New Roman" w:cs="Times New Roman"/>
          <w:sz w:val="24"/>
          <w:szCs w:val="24"/>
        </w:rPr>
        <w:t xml:space="preserve">, </w:t>
      </w:r>
      <w:r w:rsidR="00880266" w:rsidRPr="00880266">
        <w:rPr>
          <w:rFonts w:ascii="Times New Roman" w:hAnsi="Times New Roman" w:cs="Times New Roman"/>
          <w:sz w:val="24"/>
          <w:szCs w:val="24"/>
        </w:rPr>
        <w:t>V</w:t>
      </w:r>
      <w:r w:rsidR="00880266" w:rsidRPr="00880266">
        <w:rPr>
          <w:rFonts w:ascii="Times New Roman" w:hAnsi="Times New Roman" w:cs="Times New Roman"/>
          <w:sz w:val="24"/>
          <w:szCs w:val="24"/>
          <w:vertAlign w:val="subscript"/>
        </w:rPr>
        <w:t>1</w:t>
      </w:r>
      <w:r w:rsidR="00880266" w:rsidRPr="00880266">
        <w:rPr>
          <w:rFonts w:ascii="Times New Roman" w:hAnsi="Times New Roman" w:cs="Times New Roman"/>
          <w:sz w:val="24"/>
          <w:szCs w:val="24"/>
        </w:rPr>
        <w:t xml:space="preserve"> = kecepatan udara di bagian bawah sayap (m/s)</w:t>
      </w:r>
      <w:r w:rsidR="00880266">
        <w:rPr>
          <w:rFonts w:ascii="Times New Roman" w:hAnsi="Times New Roman" w:cs="Times New Roman"/>
          <w:sz w:val="24"/>
          <w:szCs w:val="24"/>
        </w:rPr>
        <w:t xml:space="preserve">, </w:t>
      </w:r>
      <w:r w:rsidR="00880266" w:rsidRPr="00880266">
        <w:rPr>
          <w:rFonts w:ascii="Times New Roman" w:hAnsi="Times New Roman" w:cs="Times New Roman"/>
          <w:sz w:val="24"/>
          <w:szCs w:val="24"/>
        </w:rPr>
        <w:t>V</w:t>
      </w:r>
      <w:r w:rsidR="00880266" w:rsidRPr="00880266">
        <w:rPr>
          <w:rFonts w:ascii="Times New Roman" w:hAnsi="Times New Roman" w:cs="Times New Roman"/>
          <w:sz w:val="24"/>
          <w:szCs w:val="24"/>
          <w:vertAlign w:val="subscript"/>
        </w:rPr>
        <w:t>2</w:t>
      </w:r>
      <w:r w:rsidR="00880266" w:rsidRPr="00880266">
        <w:rPr>
          <w:rFonts w:ascii="Times New Roman" w:hAnsi="Times New Roman" w:cs="Times New Roman"/>
          <w:sz w:val="24"/>
          <w:szCs w:val="24"/>
        </w:rPr>
        <w:t xml:space="preserve"> = kecepatan udara di bagian atas sayap (m/s)</w:t>
      </w:r>
      <w:r w:rsidR="00880266">
        <w:rPr>
          <w:rFonts w:ascii="Times New Roman" w:hAnsi="Times New Roman" w:cs="Times New Roman"/>
          <w:sz w:val="24"/>
          <w:szCs w:val="24"/>
        </w:rPr>
        <w:t>).</w:t>
      </w:r>
    </w:p>
    <w:p w:rsidR="008C490B" w:rsidRDefault="003E63EE" w:rsidP="008C490B">
      <w:pPr>
        <w:pStyle w:val="ListParagraph"/>
        <w:numPr>
          <w:ilvl w:val="0"/>
          <w:numId w:val="22"/>
        </w:numPr>
        <w:spacing w:before="240" w:after="0" w:line="480" w:lineRule="auto"/>
        <w:ind w:left="426" w:hanging="425"/>
        <w:jc w:val="both"/>
        <w:rPr>
          <w:rFonts w:ascii="Times New Roman" w:hAnsi="Times New Roman" w:cs="Times New Roman"/>
          <w:color w:val="000000" w:themeColor="text1"/>
          <w:sz w:val="24"/>
          <w:szCs w:val="24"/>
        </w:rPr>
      </w:pPr>
      <w:r w:rsidRPr="00B70961">
        <w:rPr>
          <w:rFonts w:ascii="Times New Roman" w:hAnsi="Times New Roman" w:cs="Times New Roman"/>
          <w:color w:val="000000" w:themeColor="text1"/>
          <w:sz w:val="24"/>
          <w:szCs w:val="24"/>
        </w:rPr>
        <w:lastRenderedPageBreak/>
        <w:t>Evaluasi (</w:t>
      </w:r>
      <w:r w:rsidRPr="00B70961">
        <w:rPr>
          <w:rFonts w:ascii="Times New Roman" w:hAnsi="Times New Roman" w:cs="Times New Roman"/>
          <w:i/>
          <w:iCs/>
          <w:color w:val="000000" w:themeColor="text1"/>
          <w:sz w:val="24"/>
          <w:szCs w:val="24"/>
        </w:rPr>
        <w:t>evaluation</w:t>
      </w:r>
      <w:r w:rsidRPr="00B70961">
        <w:rPr>
          <w:rFonts w:ascii="Times New Roman" w:hAnsi="Times New Roman" w:cs="Times New Roman"/>
          <w:color w:val="000000" w:themeColor="text1"/>
          <w:sz w:val="24"/>
          <w:szCs w:val="24"/>
        </w:rPr>
        <w:t xml:space="preserve">) adalah kemampuan seseorang untuk membuat pertimbangan terhadap suatu kondisi, nilai atau ide, misalkan jika seseorang dihadapkan pada beberapa pilihan maka ia akan mampu memilih satu pilihan yang terbaik sesuai dengan patokan-patokan atau kriteria yang ada. Contoh: </w:t>
      </w:r>
    </w:p>
    <w:p w:rsidR="008C490B" w:rsidRPr="008C490B" w:rsidRDefault="008C490B" w:rsidP="008C490B">
      <w:pPr>
        <w:pStyle w:val="ListParagraph"/>
        <w:spacing w:after="0" w:line="240" w:lineRule="auto"/>
        <w:ind w:left="426"/>
        <w:jc w:val="both"/>
        <w:rPr>
          <w:rFonts w:ascii="Times New Roman" w:hAnsi="Times New Roman" w:cs="Times New Roman"/>
          <w:color w:val="000000" w:themeColor="text1"/>
          <w:sz w:val="24"/>
          <w:szCs w:val="24"/>
        </w:rPr>
      </w:pPr>
      <w:r w:rsidRPr="008C490B">
        <w:rPr>
          <w:rFonts w:ascii="Times New Roman" w:hAnsi="Times New Roman" w:cs="Times New Roman"/>
          <w:sz w:val="24"/>
          <w:lang w:val="sv-SE"/>
        </w:rPr>
        <w:t>Petunjuk:</w:t>
      </w:r>
    </w:p>
    <w:p w:rsidR="008C490B" w:rsidRPr="008C490B" w:rsidRDefault="008C490B" w:rsidP="008C490B">
      <w:pPr>
        <w:tabs>
          <w:tab w:val="left" w:pos="360"/>
        </w:tabs>
        <w:spacing w:after="0" w:line="240" w:lineRule="auto"/>
        <w:ind w:left="426"/>
        <w:jc w:val="both"/>
        <w:rPr>
          <w:rFonts w:ascii="Times New Roman" w:hAnsi="Times New Roman" w:cs="Times New Roman"/>
          <w:sz w:val="24"/>
          <w:lang w:val="sv-SE"/>
        </w:rPr>
      </w:pPr>
      <w:r w:rsidRPr="008C490B">
        <w:rPr>
          <w:rFonts w:ascii="Times New Roman" w:hAnsi="Times New Roman" w:cs="Times New Roman"/>
          <w:sz w:val="24"/>
          <w:lang w:val="sv-SE"/>
        </w:rPr>
        <w:t>A → jika pernyataan dan alasan benar dan mengandung seba akibat</w:t>
      </w:r>
    </w:p>
    <w:p w:rsidR="008C490B" w:rsidRPr="008C490B" w:rsidRDefault="008C490B" w:rsidP="008C490B">
      <w:pPr>
        <w:tabs>
          <w:tab w:val="left" w:pos="360"/>
        </w:tabs>
        <w:spacing w:after="0" w:line="240" w:lineRule="auto"/>
        <w:ind w:left="426"/>
        <w:jc w:val="both"/>
        <w:rPr>
          <w:rFonts w:ascii="Times New Roman" w:hAnsi="Times New Roman" w:cs="Times New Roman"/>
          <w:sz w:val="24"/>
          <w:lang w:val="sv-SE"/>
        </w:rPr>
      </w:pPr>
      <w:r w:rsidRPr="008C490B">
        <w:rPr>
          <w:rFonts w:ascii="Times New Roman" w:hAnsi="Times New Roman" w:cs="Times New Roman"/>
          <w:sz w:val="24"/>
          <w:lang w:val="sv-SE"/>
        </w:rPr>
        <w:t>B → jika pernyataan dan alasan benar namun tidak mengandung sebab akibat</w:t>
      </w:r>
    </w:p>
    <w:p w:rsidR="008C490B" w:rsidRPr="008C490B" w:rsidRDefault="008C490B" w:rsidP="008C490B">
      <w:pPr>
        <w:tabs>
          <w:tab w:val="left" w:pos="360"/>
        </w:tabs>
        <w:spacing w:after="0" w:line="240" w:lineRule="auto"/>
        <w:ind w:left="426"/>
        <w:jc w:val="both"/>
        <w:rPr>
          <w:rFonts w:ascii="Times New Roman" w:hAnsi="Times New Roman" w:cs="Times New Roman"/>
          <w:sz w:val="24"/>
          <w:lang w:val="sv-SE"/>
        </w:rPr>
      </w:pPr>
      <w:r w:rsidRPr="008C490B">
        <w:rPr>
          <w:rFonts w:ascii="Times New Roman" w:hAnsi="Times New Roman" w:cs="Times New Roman"/>
          <w:sz w:val="24"/>
          <w:lang w:val="sv-SE"/>
        </w:rPr>
        <w:t>C → jika pernyataan benar dan alasan salah</w:t>
      </w:r>
    </w:p>
    <w:p w:rsidR="008C490B" w:rsidRDefault="008C490B" w:rsidP="008C490B">
      <w:pPr>
        <w:tabs>
          <w:tab w:val="left" w:pos="360"/>
        </w:tabs>
        <w:spacing w:after="0" w:line="240" w:lineRule="auto"/>
        <w:ind w:left="426"/>
        <w:jc w:val="both"/>
        <w:rPr>
          <w:rFonts w:ascii="Times New Roman" w:hAnsi="Times New Roman" w:cs="Times New Roman"/>
          <w:sz w:val="24"/>
          <w:lang w:val="sv-SE"/>
        </w:rPr>
      </w:pPr>
      <w:r w:rsidRPr="008C490B">
        <w:rPr>
          <w:rFonts w:ascii="Times New Roman" w:hAnsi="Times New Roman" w:cs="Times New Roman"/>
          <w:sz w:val="24"/>
          <w:lang w:val="sv-SE"/>
        </w:rPr>
        <w:t>D → jika pernyataan salah dan alasan benar</w:t>
      </w:r>
    </w:p>
    <w:p w:rsidR="008C490B" w:rsidRDefault="008C490B" w:rsidP="008C490B">
      <w:pPr>
        <w:tabs>
          <w:tab w:val="left" w:pos="360"/>
        </w:tabs>
        <w:spacing w:after="0" w:line="240" w:lineRule="auto"/>
        <w:ind w:left="426"/>
        <w:jc w:val="both"/>
        <w:rPr>
          <w:rFonts w:ascii="Times New Roman" w:hAnsi="Times New Roman" w:cs="Times New Roman"/>
          <w:sz w:val="24"/>
          <w:lang w:val="sv-SE"/>
        </w:rPr>
      </w:pPr>
      <w:r w:rsidRPr="008C490B">
        <w:rPr>
          <w:rFonts w:ascii="Times New Roman" w:hAnsi="Times New Roman" w:cs="Times New Roman"/>
          <w:sz w:val="24"/>
          <w:lang w:val="sv-SE"/>
        </w:rPr>
        <w:t>E → jika pernyataan dan alasan salah</w:t>
      </w:r>
    </w:p>
    <w:p w:rsidR="008C490B" w:rsidRDefault="008C490B" w:rsidP="000831FC">
      <w:pPr>
        <w:tabs>
          <w:tab w:val="left" w:pos="360"/>
        </w:tabs>
        <w:spacing w:after="0" w:line="360" w:lineRule="auto"/>
        <w:ind w:left="426"/>
        <w:jc w:val="both"/>
        <w:rPr>
          <w:rFonts w:ascii="Times New Roman" w:hAnsi="Times New Roman" w:cs="Times New Roman"/>
          <w:sz w:val="24"/>
          <w:lang w:val="sv-SE"/>
        </w:rPr>
      </w:pPr>
    </w:p>
    <w:p w:rsidR="000831FC" w:rsidRDefault="000831FC" w:rsidP="000831FC">
      <w:pPr>
        <w:tabs>
          <w:tab w:val="left" w:pos="360"/>
        </w:tabs>
        <w:spacing w:after="0" w:line="360" w:lineRule="auto"/>
        <w:jc w:val="center"/>
        <w:rPr>
          <w:rFonts w:ascii="Times New Roman" w:hAnsi="Times New Roman" w:cs="Times New Roman"/>
          <w:sz w:val="24"/>
          <w:lang w:val="sv-SE"/>
        </w:rPr>
      </w:pPr>
      <w:r>
        <w:rPr>
          <w:rFonts w:ascii="Times New Roman" w:hAnsi="Times New Roman" w:cs="Times New Roman"/>
          <w:sz w:val="24"/>
          <w:lang w:val="sv-SE"/>
        </w:rPr>
        <w:t>Sebuah pesawat dapat mengudara bebas di atas awan</w:t>
      </w:r>
    </w:p>
    <w:p w:rsidR="000831FC" w:rsidRDefault="000831FC" w:rsidP="000831FC">
      <w:pPr>
        <w:tabs>
          <w:tab w:val="left" w:pos="360"/>
        </w:tabs>
        <w:spacing w:after="0" w:line="360" w:lineRule="auto"/>
        <w:jc w:val="center"/>
        <w:rPr>
          <w:rFonts w:ascii="Times New Roman" w:hAnsi="Times New Roman" w:cs="Times New Roman"/>
          <w:sz w:val="24"/>
          <w:lang w:val="sv-SE"/>
        </w:rPr>
      </w:pPr>
      <w:r>
        <w:rPr>
          <w:rFonts w:ascii="Times New Roman" w:hAnsi="Times New Roman" w:cs="Times New Roman"/>
          <w:sz w:val="24"/>
          <w:lang w:val="sv-SE"/>
        </w:rPr>
        <w:t>SEBAB</w:t>
      </w:r>
    </w:p>
    <w:p w:rsidR="000831FC" w:rsidRDefault="000831FC" w:rsidP="000831FC">
      <w:pPr>
        <w:tabs>
          <w:tab w:val="left" w:pos="360"/>
        </w:tabs>
        <w:spacing w:after="0"/>
        <w:jc w:val="center"/>
        <w:rPr>
          <w:rFonts w:ascii="Times New Roman" w:hAnsi="Times New Roman" w:cs="Times New Roman"/>
          <w:sz w:val="24"/>
          <w:lang w:val="sv-SE"/>
        </w:rPr>
      </w:pPr>
      <w:r>
        <w:rPr>
          <w:rFonts w:ascii="Times New Roman" w:hAnsi="Times New Roman" w:cs="Times New Roman"/>
          <w:sz w:val="24"/>
          <w:lang w:val="sv-SE"/>
        </w:rPr>
        <w:t>Kecepatan udara diatas pesawat lebih besar dari kecepatan pesawat dibawah sayap sehingga tekanan dibawah sayap lebih besar dari tekanan diatas sayap</w:t>
      </w:r>
    </w:p>
    <w:p w:rsidR="008C490B" w:rsidRDefault="008C490B" w:rsidP="008C490B">
      <w:pPr>
        <w:tabs>
          <w:tab w:val="left" w:pos="360"/>
        </w:tabs>
        <w:spacing w:after="0" w:line="480" w:lineRule="auto"/>
        <w:ind w:left="426"/>
        <w:jc w:val="both"/>
        <w:rPr>
          <w:rFonts w:ascii="Times New Roman" w:hAnsi="Times New Roman" w:cs="Times New Roman"/>
          <w:sz w:val="24"/>
          <w:lang w:val="sv-SE"/>
        </w:rPr>
      </w:pPr>
    </w:p>
    <w:p w:rsidR="003E63EE" w:rsidRPr="00B70961" w:rsidRDefault="003E63EE" w:rsidP="00D27590">
      <w:pPr>
        <w:pStyle w:val="ListParagraph"/>
        <w:numPr>
          <w:ilvl w:val="0"/>
          <w:numId w:val="24"/>
        </w:numPr>
        <w:spacing w:after="0" w:line="480" w:lineRule="auto"/>
        <w:jc w:val="both"/>
        <w:rPr>
          <w:rFonts w:ascii="Times New Roman" w:hAnsi="Times New Roman" w:cs="Times New Roman"/>
          <w:color w:val="1D1B11" w:themeColor="background2" w:themeShade="1A"/>
          <w:sz w:val="24"/>
          <w:szCs w:val="24"/>
        </w:rPr>
      </w:pPr>
      <w:r w:rsidRPr="00B70961">
        <w:rPr>
          <w:rFonts w:ascii="Times New Roman" w:hAnsi="Times New Roman" w:cs="Times New Roman"/>
          <w:color w:val="1D1B11" w:themeColor="background2" w:themeShade="1A"/>
          <w:sz w:val="24"/>
          <w:szCs w:val="24"/>
        </w:rPr>
        <w:t xml:space="preserve">Ranah afektif </w:t>
      </w:r>
    </w:p>
    <w:p w:rsidR="003E63EE" w:rsidRPr="00B70961" w:rsidRDefault="003E63EE" w:rsidP="008C027B">
      <w:pPr>
        <w:spacing w:after="0" w:line="480" w:lineRule="auto"/>
        <w:ind w:firstLine="720"/>
        <w:jc w:val="both"/>
        <w:rPr>
          <w:rFonts w:ascii="Times New Roman" w:hAnsi="Times New Roman" w:cs="Times New Roman"/>
          <w:color w:val="1D1B11" w:themeColor="background2" w:themeShade="1A"/>
          <w:sz w:val="24"/>
          <w:szCs w:val="24"/>
        </w:rPr>
      </w:pPr>
      <w:r w:rsidRPr="00B70961">
        <w:rPr>
          <w:rFonts w:ascii="Times New Roman" w:hAnsi="Times New Roman" w:cs="Times New Roman"/>
          <w:color w:val="1D1B11" w:themeColor="background2" w:themeShade="1A"/>
          <w:sz w:val="24"/>
          <w:szCs w:val="24"/>
        </w:rPr>
        <w:t xml:space="preserve">Ranah afektif berkenaan dengan sikap dan nilai yang oleh Krathwohl, Bloom, dan Maisa dibedakan menjadi 5 aspek, yakni penerimaan, jawaban atau respons, penilaian, organisasi, dan internalisasi. </w:t>
      </w:r>
    </w:p>
    <w:p w:rsidR="003E63EE" w:rsidRPr="00B70961" w:rsidRDefault="003E63EE" w:rsidP="00B70961">
      <w:pPr>
        <w:spacing w:after="0" w:line="360" w:lineRule="auto"/>
        <w:jc w:val="center"/>
        <w:rPr>
          <w:rFonts w:ascii="Times New Roman" w:hAnsi="Times New Roman" w:cs="Times New Roman"/>
          <w:color w:val="1D1B11" w:themeColor="background2" w:themeShade="1A"/>
          <w:sz w:val="24"/>
          <w:szCs w:val="24"/>
        </w:rPr>
      </w:pPr>
      <w:r w:rsidRPr="00B70961">
        <w:rPr>
          <w:rFonts w:ascii="Times New Roman" w:hAnsi="Times New Roman" w:cs="Times New Roman"/>
          <w:b/>
          <w:color w:val="1D1B11" w:themeColor="background2" w:themeShade="1A"/>
          <w:sz w:val="24"/>
          <w:szCs w:val="24"/>
        </w:rPr>
        <w:t>Tabel 2.2. Kategori Hasil Belajar Domain Afektif</w:t>
      </w:r>
      <w:r w:rsidR="00D417C8">
        <w:rPr>
          <w:rFonts w:ascii="Times New Roman" w:hAnsi="Times New Roman" w:cs="Times New Roman"/>
          <w:b/>
          <w:color w:val="1D1B11" w:themeColor="background2" w:themeShade="1A"/>
          <w:sz w:val="24"/>
          <w:szCs w:val="24"/>
        </w:rPr>
        <w:t xml:space="preserve"> (</w:t>
      </w:r>
      <w:r w:rsidR="00D417C8">
        <w:rPr>
          <w:rFonts w:ascii="Times New Roman" w:hAnsi="Times New Roman" w:cs="Times New Roman"/>
          <w:color w:val="1D1B11" w:themeColor="background2" w:themeShade="1A"/>
          <w:sz w:val="24"/>
          <w:szCs w:val="24"/>
        </w:rPr>
        <w:t xml:space="preserve">Jufri, </w:t>
      </w:r>
      <w:r w:rsidR="00D417C8" w:rsidRPr="00D417C8">
        <w:rPr>
          <w:rFonts w:ascii="Times New Roman" w:hAnsi="Times New Roman" w:cs="Times New Roman"/>
          <w:color w:val="1D1B11" w:themeColor="background2" w:themeShade="1A"/>
          <w:sz w:val="24"/>
          <w:szCs w:val="24"/>
        </w:rPr>
        <w:t>2012:66)</w:t>
      </w:r>
    </w:p>
    <w:tbl>
      <w:tblPr>
        <w:tblStyle w:val="TableGrid"/>
        <w:tblW w:w="0" w:type="auto"/>
        <w:tblInd w:w="108" w:type="dxa"/>
        <w:tblBorders>
          <w:left w:val="none" w:sz="0" w:space="0" w:color="auto"/>
          <w:right w:val="none" w:sz="0" w:space="0" w:color="auto"/>
          <w:insideV w:val="none" w:sz="0" w:space="0" w:color="auto"/>
        </w:tblBorders>
        <w:tblLook w:val="04A0"/>
      </w:tblPr>
      <w:tblGrid>
        <w:gridCol w:w="2244"/>
        <w:gridCol w:w="5676"/>
      </w:tblGrid>
      <w:tr w:rsidR="003E63EE" w:rsidRPr="00B70961" w:rsidTr="00417B5D">
        <w:tc>
          <w:tcPr>
            <w:tcW w:w="2244" w:type="dxa"/>
            <w:shd w:val="clear" w:color="auto" w:fill="auto"/>
          </w:tcPr>
          <w:p w:rsidR="003E63EE" w:rsidRPr="00B70961" w:rsidRDefault="003E63EE" w:rsidP="00970D64">
            <w:pPr>
              <w:jc w:val="center"/>
              <w:rPr>
                <w:rFonts w:ascii="Times New Roman" w:hAnsi="Times New Roman" w:cs="Times New Roman"/>
                <w:b/>
                <w:color w:val="1D1B11" w:themeColor="background2" w:themeShade="1A"/>
                <w:sz w:val="24"/>
                <w:szCs w:val="24"/>
              </w:rPr>
            </w:pPr>
            <w:r w:rsidRPr="00B70961">
              <w:rPr>
                <w:rFonts w:ascii="Times New Roman" w:hAnsi="Times New Roman" w:cs="Times New Roman"/>
                <w:b/>
                <w:color w:val="1D1B11" w:themeColor="background2" w:themeShade="1A"/>
                <w:sz w:val="24"/>
                <w:szCs w:val="24"/>
              </w:rPr>
              <w:t xml:space="preserve">Level </w:t>
            </w:r>
          </w:p>
        </w:tc>
        <w:tc>
          <w:tcPr>
            <w:tcW w:w="5676" w:type="dxa"/>
            <w:shd w:val="clear" w:color="auto" w:fill="auto"/>
          </w:tcPr>
          <w:p w:rsidR="003E63EE" w:rsidRPr="00B70961" w:rsidRDefault="003E63EE" w:rsidP="00970D64">
            <w:pPr>
              <w:jc w:val="center"/>
              <w:rPr>
                <w:rFonts w:ascii="Times New Roman" w:hAnsi="Times New Roman" w:cs="Times New Roman"/>
                <w:b/>
                <w:color w:val="1D1B11" w:themeColor="background2" w:themeShade="1A"/>
                <w:sz w:val="24"/>
                <w:szCs w:val="24"/>
              </w:rPr>
            </w:pPr>
            <w:r w:rsidRPr="00B70961">
              <w:rPr>
                <w:rFonts w:ascii="Times New Roman" w:hAnsi="Times New Roman" w:cs="Times New Roman"/>
                <w:b/>
                <w:color w:val="1D1B11" w:themeColor="background2" w:themeShade="1A"/>
                <w:sz w:val="24"/>
                <w:szCs w:val="24"/>
              </w:rPr>
              <w:t xml:space="preserve">Karakteristik </w:t>
            </w:r>
          </w:p>
        </w:tc>
      </w:tr>
      <w:tr w:rsidR="003E63EE" w:rsidRPr="00B70961" w:rsidTr="00417B5D">
        <w:tc>
          <w:tcPr>
            <w:tcW w:w="2244" w:type="dxa"/>
          </w:tcPr>
          <w:p w:rsidR="003E63EE" w:rsidRPr="00B70961" w:rsidRDefault="003E63EE" w:rsidP="00970D64">
            <w:pPr>
              <w:rPr>
                <w:rFonts w:ascii="Times New Roman" w:hAnsi="Times New Roman" w:cs="Times New Roman"/>
                <w:b/>
                <w:color w:val="1D1B11" w:themeColor="background2" w:themeShade="1A"/>
                <w:sz w:val="24"/>
                <w:szCs w:val="24"/>
              </w:rPr>
            </w:pPr>
            <w:r w:rsidRPr="00B70961">
              <w:rPr>
                <w:rFonts w:ascii="Times New Roman" w:hAnsi="Times New Roman" w:cs="Times New Roman"/>
                <w:color w:val="1D1B11" w:themeColor="background2" w:themeShade="1A"/>
                <w:sz w:val="24"/>
                <w:szCs w:val="24"/>
              </w:rPr>
              <w:t xml:space="preserve">Penerimaan </w:t>
            </w:r>
          </w:p>
          <w:p w:rsidR="003E63EE" w:rsidRPr="00B70961" w:rsidRDefault="003E63EE" w:rsidP="00970D64">
            <w:pPr>
              <w:rPr>
                <w:rFonts w:ascii="Times New Roman" w:hAnsi="Times New Roman" w:cs="Times New Roman"/>
                <w:b/>
                <w:color w:val="1D1B11" w:themeColor="background2" w:themeShade="1A"/>
                <w:sz w:val="24"/>
                <w:szCs w:val="24"/>
              </w:rPr>
            </w:pPr>
            <w:r w:rsidRPr="00B70961">
              <w:rPr>
                <w:rFonts w:ascii="Times New Roman" w:hAnsi="Times New Roman" w:cs="Times New Roman"/>
                <w:color w:val="1D1B11" w:themeColor="background2" w:themeShade="1A"/>
                <w:sz w:val="24"/>
                <w:szCs w:val="24"/>
              </w:rPr>
              <w:t xml:space="preserve">Merespons </w:t>
            </w:r>
          </w:p>
          <w:p w:rsidR="003E63EE" w:rsidRPr="00B70961" w:rsidRDefault="003E63EE" w:rsidP="00970D64">
            <w:pPr>
              <w:rPr>
                <w:rFonts w:ascii="Times New Roman" w:hAnsi="Times New Roman" w:cs="Times New Roman"/>
                <w:b/>
                <w:color w:val="1D1B11" w:themeColor="background2" w:themeShade="1A"/>
                <w:sz w:val="24"/>
                <w:szCs w:val="24"/>
              </w:rPr>
            </w:pPr>
            <w:r w:rsidRPr="00B70961">
              <w:rPr>
                <w:rFonts w:ascii="Times New Roman" w:hAnsi="Times New Roman" w:cs="Times New Roman"/>
                <w:color w:val="1D1B11" w:themeColor="background2" w:themeShade="1A"/>
                <w:sz w:val="24"/>
                <w:szCs w:val="24"/>
              </w:rPr>
              <w:t xml:space="preserve">Menilai </w:t>
            </w:r>
          </w:p>
          <w:p w:rsidR="003E63EE" w:rsidRPr="00B70961" w:rsidRDefault="003E63EE" w:rsidP="00970D64">
            <w:pPr>
              <w:rPr>
                <w:rFonts w:ascii="Times New Roman" w:hAnsi="Times New Roman" w:cs="Times New Roman"/>
                <w:b/>
                <w:color w:val="1D1B11" w:themeColor="background2" w:themeShade="1A"/>
                <w:sz w:val="24"/>
                <w:szCs w:val="24"/>
              </w:rPr>
            </w:pPr>
          </w:p>
          <w:p w:rsidR="003E63EE" w:rsidRPr="00B70961" w:rsidRDefault="003E63EE" w:rsidP="00970D64">
            <w:pPr>
              <w:rPr>
                <w:rFonts w:ascii="Times New Roman" w:hAnsi="Times New Roman" w:cs="Times New Roman"/>
                <w:b/>
                <w:color w:val="1D1B11" w:themeColor="background2" w:themeShade="1A"/>
                <w:sz w:val="24"/>
                <w:szCs w:val="24"/>
              </w:rPr>
            </w:pPr>
            <w:r w:rsidRPr="00B70961">
              <w:rPr>
                <w:rFonts w:ascii="Times New Roman" w:hAnsi="Times New Roman" w:cs="Times New Roman"/>
                <w:color w:val="1D1B11" w:themeColor="background2" w:themeShade="1A"/>
                <w:sz w:val="24"/>
                <w:szCs w:val="24"/>
              </w:rPr>
              <w:t xml:space="preserve">Mengorganisasi </w:t>
            </w:r>
          </w:p>
          <w:p w:rsidR="003E63EE" w:rsidRPr="00B70961" w:rsidRDefault="003E63EE" w:rsidP="00970D64">
            <w:pPr>
              <w:rPr>
                <w:rFonts w:ascii="Times New Roman" w:hAnsi="Times New Roman" w:cs="Times New Roman"/>
                <w:b/>
                <w:color w:val="1D1B11" w:themeColor="background2" w:themeShade="1A"/>
                <w:sz w:val="24"/>
                <w:szCs w:val="24"/>
              </w:rPr>
            </w:pPr>
            <w:r w:rsidRPr="00B70961">
              <w:rPr>
                <w:rFonts w:ascii="Times New Roman" w:hAnsi="Times New Roman" w:cs="Times New Roman"/>
                <w:color w:val="1D1B11" w:themeColor="background2" w:themeShade="1A"/>
                <w:sz w:val="24"/>
                <w:szCs w:val="24"/>
              </w:rPr>
              <w:t xml:space="preserve">Mengkarakterisasi </w:t>
            </w:r>
          </w:p>
        </w:tc>
        <w:tc>
          <w:tcPr>
            <w:tcW w:w="5676" w:type="dxa"/>
          </w:tcPr>
          <w:p w:rsidR="003E63EE" w:rsidRPr="00B70961" w:rsidRDefault="003E63EE" w:rsidP="00970D64">
            <w:pPr>
              <w:jc w:val="both"/>
              <w:rPr>
                <w:rFonts w:ascii="Times New Roman" w:hAnsi="Times New Roman" w:cs="Times New Roman"/>
                <w:color w:val="1D1B11" w:themeColor="background2" w:themeShade="1A"/>
                <w:sz w:val="24"/>
                <w:szCs w:val="24"/>
              </w:rPr>
            </w:pPr>
            <w:r w:rsidRPr="00B70961">
              <w:rPr>
                <w:rFonts w:ascii="Times New Roman" w:hAnsi="Times New Roman" w:cs="Times New Roman"/>
                <w:color w:val="1D1B11" w:themeColor="background2" w:themeShade="1A"/>
                <w:sz w:val="24"/>
                <w:szCs w:val="24"/>
              </w:rPr>
              <w:t xml:space="preserve">Keinginan untuk mendengar hal penting. </w:t>
            </w:r>
          </w:p>
          <w:p w:rsidR="003E63EE" w:rsidRPr="00B70961" w:rsidRDefault="003E63EE" w:rsidP="00970D64">
            <w:pPr>
              <w:jc w:val="both"/>
              <w:rPr>
                <w:rFonts w:ascii="Times New Roman" w:hAnsi="Times New Roman" w:cs="Times New Roman"/>
                <w:color w:val="1D1B11" w:themeColor="background2" w:themeShade="1A"/>
                <w:sz w:val="24"/>
                <w:szCs w:val="24"/>
              </w:rPr>
            </w:pPr>
            <w:r w:rsidRPr="00B70961">
              <w:rPr>
                <w:rFonts w:ascii="Times New Roman" w:hAnsi="Times New Roman" w:cs="Times New Roman"/>
                <w:color w:val="1D1B11" w:themeColor="background2" w:themeShade="1A"/>
                <w:sz w:val="24"/>
                <w:szCs w:val="24"/>
              </w:rPr>
              <w:t>Keinginan memilih atau menyeleksi.</w:t>
            </w:r>
          </w:p>
          <w:p w:rsidR="003E63EE" w:rsidRPr="00B70961" w:rsidRDefault="003E63EE" w:rsidP="00970D64">
            <w:pPr>
              <w:jc w:val="both"/>
              <w:rPr>
                <w:rFonts w:ascii="Times New Roman" w:hAnsi="Times New Roman" w:cs="Times New Roman"/>
                <w:color w:val="1D1B11" w:themeColor="background2" w:themeShade="1A"/>
                <w:sz w:val="24"/>
                <w:szCs w:val="24"/>
              </w:rPr>
            </w:pPr>
            <w:r w:rsidRPr="00B70961">
              <w:rPr>
                <w:rFonts w:ascii="Times New Roman" w:hAnsi="Times New Roman" w:cs="Times New Roman"/>
                <w:color w:val="1D1B11" w:themeColor="background2" w:themeShade="1A"/>
                <w:sz w:val="24"/>
                <w:szCs w:val="24"/>
              </w:rPr>
              <w:t>Keinginan mengekspresikan perilaku</w:t>
            </w:r>
            <w:r w:rsidR="008C027B">
              <w:rPr>
                <w:rFonts w:ascii="Times New Roman" w:hAnsi="Times New Roman" w:cs="Times New Roman"/>
                <w:color w:val="1D1B11" w:themeColor="background2" w:themeShade="1A"/>
                <w:sz w:val="24"/>
                <w:szCs w:val="24"/>
              </w:rPr>
              <w:t xml:space="preserve">/tindakan </w:t>
            </w:r>
            <w:r w:rsidRPr="00B70961">
              <w:rPr>
                <w:rFonts w:ascii="Times New Roman" w:hAnsi="Times New Roman" w:cs="Times New Roman"/>
                <w:color w:val="1D1B11" w:themeColor="background2" w:themeShade="1A"/>
                <w:sz w:val="24"/>
                <w:szCs w:val="24"/>
              </w:rPr>
              <w:t xml:space="preserve">yang menunjukkan komitmen untuk berpartisipasi. </w:t>
            </w:r>
          </w:p>
          <w:p w:rsidR="003E63EE" w:rsidRPr="00B70961" w:rsidRDefault="003E63EE" w:rsidP="00970D64">
            <w:pPr>
              <w:jc w:val="both"/>
              <w:rPr>
                <w:rFonts w:ascii="Times New Roman" w:hAnsi="Times New Roman" w:cs="Times New Roman"/>
                <w:color w:val="1D1B11" w:themeColor="background2" w:themeShade="1A"/>
                <w:sz w:val="24"/>
                <w:szCs w:val="24"/>
              </w:rPr>
            </w:pPr>
            <w:r w:rsidRPr="00B70961">
              <w:rPr>
                <w:rFonts w:ascii="Times New Roman" w:hAnsi="Times New Roman" w:cs="Times New Roman"/>
                <w:color w:val="1D1B11" w:themeColor="background2" w:themeShade="1A"/>
                <w:sz w:val="24"/>
                <w:szCs w:val="24"/>
              </w:rPr>
              <w:t>Keinginan menghubungkan dan mempertahankan nilai.</w:t>
            </w:r>
          </w:p>
          <w:p w:rsidR="003E63EE" w:rsidRPr="00B70961" w:rsidRDefault="003E63EE" w:rsidP="00970D64">
            <w:pPr>
              <w:jc w:val="both"/>
              <w:rPr>
                <w:rFonts w:ascii="Times New Roman" w:hAnsi="Times New Roman" w:cs="Times New Roman"/>
                <w:color w:val="1D1B11" w:themeColor="background2" w:themeShade="1A"/>
                <w:sz w:val="24"/>
                <w:szCs w:val="24"/>
              </w:rPr>
            </w:pPr>
            <w:r w:rsidRPr="00B70961">
              <w:rPr>
                <w:rFonts w:ascii="Times New Roman" w:hAnsi="Times New Roman" w:cs="Times New Roman"/>
                <w:color w:val="1D1B11" w:themeColor="background2" w:themeShade="1A"/>
                <w:sz w:val="24"/>
                <w:szCs w:val="24"/>
              </w:rPr>
              <w:t xml:space="preserve">Keinginan berperilaku sesuai dengan nilai dan norma. </w:t>
            </w:r>
          </w:p>
        </w:tc>
      </w:tr>
    </w:tbl>
    <w:p w:rsidR="003F5ECA" w:rsidRPr="00970D64" w:rsidRDefault="003F5ECA" w:rsidP="00970D64">
      <w:pPr>
        <w:spacing w:after="0" w:line="480" w:lineRule="auto"/>
        <w:jc w:val="both"/>
        <w:rPr>
          <w:rFonts w:ascii="Times New Roman" w:hAnsi="Times New Roman" w:cs="Times New Roman"/>
          <w:i/>
          <w:color w:val="1D1B11" w:themeColor="background2" w:themeShade="1A"/>
          <w:sz w:val="24"/>
          <w:szCs w:val="24"/>
        </w:rPr>
      </w:pPr>
    </w:p>
    <w:p w:rsidR="00B70961" w:rsidRPr="00B01805" w:rsidRDefault="003E63EE" w:rsidP="00B01805">
      <w:pPr>
        <w:pStyle w:val="ListParagraph"/>
        <w:numPr>
          <w:ilvl w:val="0"/>
          <w:numId w:val="23"/>
        </w:numPr>
        <w:spacing w:after="0" w:line="480" w:lineRule="auto"/>
        <w:jc w:val="both"/>
        <w:rPr>
          <w:rFonts w:ascii="Times New Roman" w:hAnsi="Times New Roman" w:cs="Times New Roman"/>
          <w:i/>
          <w:color w:val="1D1B11" w:themeColor="background2" w:themeShade="1A"/>
          <w:sz w:val="24"/>
          <w:szCs w:val="24"/>
        </w:rPr>
      </w:pPr>
      <w:r w:rsidRPr="00B01805">
        <w:rPr>
          <w:rFonts w:ascii="Times New Roman" w:eastAsia="Times New Roman" w:hAnsi="Times New Roman" w:cs="Times New Roman"/>
          <w:iCs/>
          <w:color w:val="000000" w:themeColor="text1"/>
          <w:sz w:val="24"/>
          <w:szCs w:val="24"/>
        </w:rPr>
        <w:t xml:space="preserve">Menerima atau memperhatikan </w:t>
      </w:r>
      <w:r w:rsidRPr="00B01805">
        <w:rPr>
          <w:rFonts w:ascii="Times New Roman" w:eastAsia="Times New Roman" w:hAnsi="Times New Roman" w:cs="Times New Roman"/>
          <w:color w:val="000000" w:themeColor="text1"/>
          <w:sz w:val="24"/>
          <w:szCs w:val="24"/>
        </w:rPr>
        <w:t>adalah kepekaan seseorang dalam menerima rangsangan (stimulus) dari luar yang datang kepada dirinya dalam bentuk masalah, situasi, gejala dan lain-lain.</w:t>
      </w:r>
    </w:p>
    <w:p w:rsidR="00B70961" w:rsidRPr="00B70961" w:rsidRDefault="003E63EE" w:rsidP="00D27590">
      <w:pPr>
        <w:pStyle w:val="NoSpacing"/>
        <w:numPr>
          <w:ilvl w:val="0"/>
          <w:numId w:val="23"/>
        </w:numPr>
        <w:spacing w:line="480" w:lineRule="auto"/>
        <w:ind w:left="426" w:hanging="425"/>
        <w:jc w:val="both"/>
        <w:rPr>
          <w:rFonts w:ascii="Times New Roman" w:hAnsi="Times New Roman" w:cs="Times New Roman"/>
          <w:color w:val="000000" w:themeColor="text1"/>
          <w:sz w:val="24"/>
          <w:szCs w:val="24"/>
        </w:rPr>
      </w:pPr>
      <w:r w:rsidRPr="00B70961">
        <w:rPr>
          <w:rFonts w:ascii="Times New Roman" w:hAnsi="Times New Roman" w:cs="Times New Roman"/>
          <w:color w:val="000000" w:themeColor="text1"/>
          <w:sz w:val="24"/>
          <w:szCs w:val="24"/>
        </w:rPr>
        <w:lastRenderedPageBreak/>
        <w:t>Menanggapi (</w:t>
      </w:r>
      <w:r w:rsidRPr="00B70961">
        <w:rPr>
          <w:rFonts w:ascii="Times New Roman" w:hAnsi="Times New Roman" w:cs="Times New Roman"/>
          <w:i/>
          <w:color w:val="000000" w:themeColor="text1"/>
          <w:sz w:val="24"/>
          <w:szCs w:val="24"/>
        </w:rPr>
        <w:t>responding</w:t>
      </w:r>
      <w:r w:rsidRPr="00B70961">
        <w:rPr>
          <w:rFonts w:ascii="Times New Roman" w:hAnsi="Times New Roman" w:cs="Times New Roman"/>
          <w:color w:val="000000" w:themeColor="text1"/>
          <w:sz w:val="24"/>
          <w:szCs w:val="24"/>
        </w:rPr>
        <w:t>) adalah kemampuan yang dimiliki oleh seseorang untuk mengikut sertakan dirinya secara aktif dalam fenomena tertentu.</w:t>
      </w:r>
    </w:p>
    <w:p w:rsidR="00053755" w:rsidRPr="00053755" w:rsidRDefault="003E63EE" w:rsidP="00D27590">
      <w:pPr>
        <w:pStyle w:val="NoSpacing"/>
        <w:numPr>
          <w:ilvl w:val="0"/>
          <w:numId w:val="23"/>
        </w:numPr>
        <w:spacing w:line="480" w:lineRule="auto"/>
        <w:ind w:left="426" w:hanging="425"/>
        <w:jc w:val="both"/>
        <w:rPr>
          <w:rFonts w:ascii="Times New Roman" w:hAnsi="Times New Roman" w:cs="Times New Roman"/>
          <w:color w:val="000000" w:themeColor="text1"/>
          <w:sz w:val="24"/>
          <w:szCs w:val="24"/>
        </w:rPr>
      </w:pPr>
      <w:r w:rsidRPr="00B70961">
        <w:rPr>
          <w:rFonts w:ascii="Times New Roman" w:hAnsi="Times New Roman" w:cs="Times New Roman"/>
          <w:color w:val="000000" w:themeColor="text1"/>
          <w:sz w:val="24"/>
          <w:szCs w:val="24"/>
        </w:rPr>
        <w:t>Menilaian dan penentuan sikap (</w:t>
      </w:r>
      <w:r w:rsidRPr="00B70961">
        <w:rPr>
          <w:rFonts w:ascii="Times New Roman" w:hAnsi="Times New Roman" w:cs="Times New Roman"/>
          <w:i/>
          <w:color w:val="000000" w:themeColor="text1"/>
          <w:sz w:val="24"/>
          <w:szCs w:val="24"/>
        </w:rPr>
        <w:t>valuing</w:t>
      </w:r>
      <w:r w:rsidRPr="00B70961">
        <w:rPr>
          <w:rFonts w:ascii="Times New Roman" w:hAnsi="Times New Roman" w:cs="Times New Roman"/>
          <w:color w:val="000000" w:themeColor="text1"/>
          <w:sz w:val="24"/>
          <w:szCs w:val="24"/>
        </w:rPr>
        <w:t>) adalah kemampuan untuk dapat memberikan penilaian atau pertimbangan terhadap suatu objek atau kejadian tertentu.</w:t>
      </w:r>
    </w:p>
    <w:p w:rsidR="00053755" w:rsidRPr="00053755" w:rsidRDefault="003E63EE" w:rsidP="00D27590">
      <w:pPr>
        <w:pStyle w:val="NoSpacing"/>
        <w:numPr>
          <w:ilvl w:val="0"/>
          <w:numId w:val="23"/>
        </w:numPr>
        <w:spacing w:line="480" w:lineRule="auto"/>
        <w:ind w:left="426" w:hanging="425"/>
        <w:jc w:val="both"/>
        <w:rPr>
          <w:rFonts w:ascii="Times New Roman" w:hAnsi="Times New Roman" w:cs="Times New Roman"/>
          <w:color w:val="000000" w:themeColor="text1"/>
          <w:sz w:val="24"/>
          <w:szCs w:val="24"/>
        </w:rPr>
      </w:pPr>
      <w:r w:rsidRPr="00053755">
        <w:rPr>
          <w:rFonts w:ascii="Times New Roman" w:eastAsia="Times New Roman" w:hAnsi="Times New Roman" w:cs="Times New Roman"/>
          <w:color w:val="000000" w:themeColor="text1"/>
          <w:sz w:val="24"/>
          <w:szCs w:val="24"/>
        </w:rPr>
        <w:t>Mengorganisasikan merupakan kemampuan membentuk suatu sistem nilai yang dapat menuntun perilaku.</w:t>
      </w:r>
    </w:p>
    <w:p w:rsidR="003E63EE" w:rsidRPr="00053755" w:rsidRDefault="003E63EE" w:rsidP="00970D64">
      <w:pPr>
        <w:pStyle w:val="NoSpacing"/>
        <w:numPr>
          <w:ilvl w:val="0"/>
          <w:numId w:val="23"/>
        </w:numPr>
        <w:spacing w:after="240" w:line="480" w:lineRule="auto"/>
        <w:ind w:left="426" w:hanging="425"/>
        <w:jc w:val="both"/>
        <w:rPr>
          <w:rFonts w:ascii="Times New Roman" w:hAnsi="Times New Roman" w:cs="Times New Roman"/>
          <w:color w:val="000000" w:themeColor="text1"/>
          <w:sz w:val="24"/>
          <w:szCs w:val="24"/>
        </w:rPr>
      </w:pPr>
      <w:r w:rsidRPr="00053755">
        <w:rPr>
          <w:rFonts w:ascii="Times New Roman" w:eastAsia="Times New Roman" w:hAnsi="Times New Roman" w:cs="Times New Roman"/>
          <w:color w:val="000000" w:themeColor="text1"/>
          <w:sz w:val="24"/>
          <w:szCs w:val="24"/>
        </w:rPr>
        <w:t>Karakterisasi merupakan keterpaduan semua sistem nilai yang telah dimiliki oleh seseorang yang mempengaruhi pola kepribadian dan tingkah lakunya</w:t>
      </w:r>
      <w:r w:rsidRPr="00053755">
        <w:rPr>
          <w:rFonts w:ascii="Times New Roman" w:hAnsi="Times New Roman" w:cs="Times New Roman"/>
          <w:color w:val="000000" w:themeColor="text1"/>
          <w:sz w:val="24"/>
          <w:szCs w:val="24"/>
        </w:rPr>
        <w:t xml:space="preserve">. </w:t>
      </w:r>
    </w:p>
    <w:p w:rsidR="003E63EE" w:rsidRPr="00053755" w:rsidRDefault="003E63EE" w:rsidP="00D27590">
      <w:pPr>
        <w:pStyle w:val="ListParagraph"/>
        <w:numPr>
          <w:ilvl w:val="0"/>
          <w:numId w:val="24"/>
        </w:numPr>
        <w:spacing w:after="0" w:line="480" w:lineRule="auto"/>
        <w:jc w:val="both"/>
        <w:rPr>
          <w:rFonts w:ascii="Times New Roman" w:hAnsi="Times New Roman" w:cs="Times New Roman"/>
          <w:color w:val="1D1B11" w:themeColor="background2" w:themeShade="1A"/>
          <w:sz w:val="24"/>
          <w:szCs w:val="24"/>
        </w:rPr>
      </w:pPr>
      <w:r w:rsidRPr="00053755">
        <w:rPr>
          <w:rFonts w:ascii="Times New Roman" w:hAnsi="Times New Roman" w:cs="Times New Roman"/>
          <w:color w:val="1D1B11" w:themeColor="background2" w:themeShade="1A"/>
          <w:sz w:val="24"/>
          <w:szCs w:val="24"/>
        </w:rPr>
        <w:t xml:space="preserve">Ranah psikomotor </w:t>
      </w:r>
    </w:p>
    <w:p w:rsidR="00053755" w:rsidRDefault="003E63EE" w:rsidP="00053755">
      <w:pPr>
        <w:spacing w:after="0" w:line="480" w:lineRule="auto"/>
        <w:ind w:firstLine="720"/>
        <w:jc w:val="both"/>
        <w:rPr>
          <w:rFonts w:ascii="Times New Roman" w:hAnsi="Times New Roman" w:cs="Times New Roman"/>
          <w:color w:val="1D1B11" w:themeColor="background2" w:themeShade="1A"/>
          <w:sz w:val="24"/>
          <w:szCs w:val="24"/>
        </w:rPr>
      </w:pPr>
      <w:r w:rsidRPr="00053755">
        <w:rPr>
          <w:rFonts w:ascii="Times New Roman" w:hAnsi="Times New Roman" w:cs="Times New Roman"/>
          <w:color w:val="1D1B11" w:themeColor="background2" w:themeShade="1A"/>
          <w:sz w:val="24"/>
          <w:szCs w:val="24"/>
        </w:rPr>
        <w:t>Ranah psikomotor berkenaan dengan hasil belajar yang diekspresikan dalam bentuk keterampilan menyelesaikan tugas – tugas manual dan gerakan fisik atau kemampuan bertindak. Hasil belajar dalam ranah ini juga mencakup aspek social seperti keterampilan berkomunikasi dan kemampuan mengoperasikan alat – alat tertentu.</w:t>
      </w:r>
    </w:p>
    <w:p w:rsidR="003E63EE" w:rsidRPr="00CF098D" w:rsidRDefault="003E63EE" w:rsidP="00053755">
      <w:pPr>
        <w:spacing w:after="0" w:line="360" w:lineRule="auto"/>
        <w:jc w:val="center"/>
        <w:rPr>
          <w:rFonts w:ascii="Times New Roman" w:hAnsi="Times New Roman" w:cs="Times New Roman"/>
          <w:color w:val="1D1B11" w:themeColor="background2" w:themeShade="1A"/>
          <w:sz w:val="24"/>
          <w:szCs w:val="24"/>
        </w:rPr>
      </w:pPr>
      <w:r w:rsidRPr="00CF098D">
        <w:rPr>
          <w:rFonts w:ascii="Times New Roman" w:hAnsi="Times New Roman" w:cs="Times New Roman"/>
          <w:b/>
          <w:color w:val="1D1B11" w:themeColor="background2" w:themeShade="1A"/>
          <w:sz w:val="24"/>
          <w:szCs w:val="24"/>
        </w:rPr>
        <w:t>Tabel 2.3. Kategori Hasil Belajar Domain Psikomotorik</w:t>
      </w:r>
      <w:r w:rsidR="003F5ECA">
        <w:rPr>
          <w:rFonts w:ascii="Times New Roman" w:hAnsi="Times New Roman" w:cs="Times New Roman"/>
          <w:b/>
          <w:color w:val="1D1B11" w:themeColor="background2" w:themeShade="1A"/>
          <w:sz w:val="24"/>
          <w:szCs w:val="24"/>
        </w:rPr>
        <w:t xml:space="preserve"> </w:t>
      </w:r>
      <w:r w:rsidR="003F5ECA" w:rsidRPr="003F5ECA">
        <w:rPr>
          <w:rFonts w:ascii="Times New Roman" w:hAnsi="Times New Roman" w:cs="Times New Roman"/>
          <w:color w:val="1D1B11" w:themeColor="background2" w:themeShade="1A"/>
          <w:sz w:val="24"/>
          <w:szCs w:val="24"/>
        </w:rPr>
        <w:t>(</w:t>
      </w:r>
      <w:r w:rsidR="003F5ECA">
        <w:rPr>
          <w:rFonts w:ascii="Times New Roman" w:hAnsi="Times New Roman" w:cs="Times New Roman"/>
          <w:color w:val="1D1B11" w:themeColor="background2" w:themeShade="1A"/>
          <w:sz w:val="24"/>
          <w:szCs w:val="24"/>
        </w:rPr>
        <w:t xml:space="preserve">Jufri, </w:t>
      </w:r>
      <w:r w:rsidR="003F5ECA" w:rsidRPr="003F5ECA">
        <w:rPr>
          <w:rFonts w:ascii="Times New Roman" w:hAnsi="Times New Roman" w:cs="Times New Roman"/>
          <w:color w:val="1D1B11" w:themeColor="background2" w:themeShade="1A"/>
          <w:sz w:val="24"/>
          <w:szCs w:val="24"/>
        </w:rPr>
        <w:t>2012:69)</w:t>
      </w:r>
    </w:p>
    <w:tbl>
      <w:tblPr>
        <w:tblStyle w:val="TableGrid"/>
        <w:tblW w:w="7938" w:type="dxa"/>
        <w:tblInd w:w="108" w:type="dxa"/>
        <w:tblBorders>
          <w:left w:val="none" w:sz="0" w:space="0" w:color="auto"/>
          <w:right w:val="none" w:sz="0" w:space="0" w:color="auto"/>
          <w:insideV w:val="none" w:sz="0" w:space="0" w:color="auto"/>
        </w:tblBorders>
        <w:tblLook w:val="04A0"/>
      </w:tblPr>
      <w:tblGrid>
        <w:gridCol w:w="2268"/>
        <w:gridCol w:w="5670"/>
      </w:tblGrid>
      <w:tr w:rsidR="003E63EE" w:rsidRPr="003E63EE" w:rsidTr="00417B5D">
        <w:tc>
          <w:tcPr>
            <w:tcW w:w="2268" w:type="dxa"/>
            <w:shd w:val="clear" w:color="auto" w:fill="auto"/>
          </w:tcPr>
          <w:p w:rsidR="003E63EE" w:rsidRPr="003E63EE" w:rsidRDefault="003E63EE" w:rsidP="00970D64">
            <w:pPr>
              <w:jc w:val="center"/>
              <w:rPr>
                <w:rFonts w:ascii="Times New Roman" w:hAnsi="Times New Roman" w:cs="Times New Roman"/>
                <w:b/>
                <w:color w:val="1D1B11" w:themeColor="background2" w:themeShade="1A"/>
                <w:sz w:val="24"/>
                <w:szCs w:val="24"/>
              </w:rPr>
            </w:pPr>
            <w:r w:rsidRPr="003E63EE">
              <w:rPr>
                <w:rFonts w:ascii="Times New Roman" w:hAnsi="Times New Roman" w:cs="Times New Roman"/>
                <w:b/>
                <w:color w:val="1D1B11" w:themeColor="background2" w:themeShade="1A"/>
                <w:sz w:val="24"/>
                <w:szCs w:val="24"/>
              </w:rPr>
              <w:t xml:space="preserve">Level </w:t>
            </w:r>
          </w:p>
        </w:tc>
        <w:tc>
          <w:tcPr>
            <w:tcW w:w="5670" w:type="dxa"/>
            <w:shd w:val="clear" w:color="auto" w:fill="auto"/>
          </w:tcPr>
          <w:p w:rsidR="003E63EE" w:rsidRPr="003E63EE" w:rsidRDefault="003E63EE" w:rsidP="00970D64">
            <w:pPr>
              <w:jc w:val="center"/>
              <w:rPr>
                <w:rFonts w:ascii="Times New Roman" w:hAnsi="Times New Roman" w:cs="Times New Roman"/>
                <w:b/>
                <w:color w:val="1D1B11" w:themeColor="background2" w:themeShade="1A"/>
                <w:sz w:val="24"/>
                <w:szCs w:val="24"/>
              </w:rPr>
            </w:pPr>
            <w:r w:rsidRPr="003E63EE">
              <w:rPr>
                <w:rFonts w:ascii="Times New Roman" w:hAnsi="Times New Roman" w:cs="Times New Roman"/>
                <w:b/>
                <w:color w:val="1D1B11" w:themeColor="background2" w:themeShade="1A"/>
                <w:sz w:val="24"/>
                <w:szCs w:val="24"/>
              </w:rPr>
              <w:t xml:space="preserve">Karakteristik </w:t>
            </w:r>
          </w:p>
        </w:tc>
      </w:tr>
      <w:tr w:rsidR="003E63EE" w:rsidRPr="003E63EE" w:rsidTr="00417B5D">
        <w:tc>
          <w:tcPr>
            <w:tcW w:w="2268" w:type="dxa"/>
          </w:tcPr>
          <w:p w:rsidR="003E63EE" w:rsidRPr="003E63EE" w:rsidRDefault="003E63EE" w:rsidP="00970D64">
            <w:pPr>
              <w:rPr>
                <w:rFonts w:ascii="Times New Roman" w:hAnsi="Times New Roman" w:cs="Times New Roman"/>
                <w:b/>
                <w:color w:val="1D1B11" w:themeColor="background2" w:themeShade="1A"/>
                <w:sz w:val="24"/>
                <w:szCs w:val="24"/>
              </w:rPr>
            </w:pPr>
            <w:r w:rsidRPr="003E63EE">
              <w:rPr>
                <w:rFonts w:ascii="Times New Roman" w:hAnsi="Times New Roman" w:cs="Times New Roman"/>
                <w:color w:val="1D1B11" w:themeColor="background2" w:themeShade="1A"/>
                <w:sz w:val="24"/>
                <w:szCs w:val="24"/>
              </w:rPr>
              <w:t xml:space="preserve">Imitasi </w:t>
            </w:r>
          </w:p>
          <w:p w:rsidR="003E63EE" w:rsidRPr="003E63EE" w:rsidRDefault="003E63EE" w:rsidP="00970D64">
            <w:pPr>
              <w:rPr>
                <w:rFonts w:ascii="Times New Roman" w:hAnsi="Times New Roman" w:cs="Times New Roman"/>
                <w:b/>
                <w:color w:val="1D1B11" w:themeColor="background2" w:themeShade="1A"/>
                <w:sz w:val="24"/>
                <w:szCs w:val="24"/>
              </w:rPr>
            </w:pPr>
            <w:r w:rsidRPr="003E63EE">
              <w:rPr>
                <w:rFonts w:ascii="Times New Roman" w:hAnsi="Times New Roman" w:cs="Times New Roman"/>
                <w:color w:val="1D1B11" w:themeColor="background2" w:themeShade="1A"/>
                <w:sz w:val="24"/>
                <w:szCs w:val="24"/>
              </w:rPr>
              <w:t xml:space="preserve">Manipulasi </w:t>
            </w:r>
          </w:p>
          <w:p w:rsidR="003E63EE" w:rsidRPr="003E63EE" w:rsidRDefault="003E63EE" w:rsidP="00970D64">
            <w:pPr>
              <w:rPr>
                <w:rFonts w:ascii="Times New Roman" w:hAnsi="Times New Roman" w:cs="Times New Roman"/>
                <w:b/>
                <w:color w:val="1D1B11" w:themeColor="background2" w:themeShade="1A"/>
                <w:sz w:val="24"/>
                <w:szCs w:val="24"/>
              </w:rPr>
            </w:pPr>
            <w:r w:rsidRPr="003E63EE">
              <w:rPr>
                <w:rFonts w:ascii="Times New Roman" w:hAnsi="Times New Roman" w:cs="Times New Roman"/>
                <w:color w:val="1D1B11" w:themeColor="background2" w:themeShade="1A"/>
                <w:sz w:val="24"/>
                <w:szCs w:val="24"/>
              </w:rPr>
              <w:t xml:space="preserve">Ketepatan </w:t>
            </w:r>
          </w:p>
          <w:p w:rsidR="003E63EE" w:rsidRPr="003E63EE" w:rsidRDefault="003E63EE" w:rsidP="00970D64">
            <w:pPr>
              <w:rPr>
                <w:rFonts w:ascii="Times New Roman" w:hAnsi="Times New Roman" w:cs="Times New Roman"/>
                <w:b/>
                <w:color w:val="1D1B11" w:themeColor="background2" w:themeShade="1A"/>
                <w:sz w:val="24"/>
                <w:szCs w:val="24"/>
              </w:rPr>
            </w:pPr>
            <w:r w:rsidRPr="003E63EE">
              <w:rPr>
                <w:rFonts w:ascii="Times New Roman" w:hAnsi="Times New Roman" w:cs="Times New Roman"/>
                <w:color w:val="1D1B11" w:themeColor="background2" w:themeShade="1A"/>
                <w:sz w:val="24"/>
                <w:szCs w:val="24"/>
              </w:rPr>
              <w:t xml:space="preserve">Artikulasi </w:t>
            </w:r>
          </w:p>
          <w:p w:rsidR="003E63EE" w:rsidRPr="003E63EE" w:rsidRDefault="003E63EE" w:rsidP="00970D64">
            <w:pPr>
              <w:rPr>
                <w:rFonts w:ascii="Times New Roman" w:hAnsi="Times New Roman" w:cs="Times New Roman"/>
                <w:b/>
                <w:color w:val="1D1B11" w:themeColor="background2" w:themeShade="1A"/>
                <w:sz w:val="24"/>
                <w:szCs w:val="24"/>
              </w:rPr>
            </w:pPr>
            <w:r w:rsidRPr="003E63EE">
              <w:rPr>
                <w:rFonts w:ascii="Times New Roman" w:hAnsi="Times New Roman" w:cs="Times New Roman"/>
                <w:color w:val="1D1B11" w:themeColor="background2" w:themeShade="1A"/>
                <w:sz w:val="24"/>
                <w:szCs w:val="24"/>
              </w:rPr>
              <w:t xml:space="preserve">Naturalisasi </w:t>
            </w:r>
          </w:p>
        </w:tc>
        <w:tc>
          <w:tcPr>
            <w:tcW w:w="5670" w:type="dxa"/>
          </w:tcPr>
          <w:p w:rsidR="003E63EE" w:rsidRPr="003E63EE" w:rsidRDefault="003E63EE" w:rsidP="00970D64">
            <w:pPr>
              <w:rPr>
                <w:rFonts w:ascii="Times New Roman" w:hAnsi="Times New Roman" w:cs="Times New Roman"/>
                <w:color w:val="1D1B11" w:themeColor="background2" w:themeShade="1A"/>
                <w:sz w:val="24"/>
                <w:szCs w:val="24"/>
              </w:rPr>
            </w:pPr>
            <w:r w:rsidRPr="003E63EE">
              <w:rPr>
                <w:rFonts w:ascii="Times New Roman" w:hAnsi="Times New Roman" w:cs="Times New Roman"/>
                <w:color w:val="1D1B11" w:themeColor="background2" w:themeShade="1A"/>
                <w:sz w:val="24"/>
                <w:szCs w:val="24"/>
              </w:rPr>
              <w:t>Mengembangkan model keterampilan.</w:t>
            </w:r>
          </w:p>
          <w:p w:rsidR="003E63EE" w:rsidRPr="003E63EE" w:rsidRDefault="003E63EE" w:rsidP="00970D64">
            <w:pPr>
              <w:rPr>
                <w:rFonts w:ascii="Times New Roman" w:hAnsi="Times New Roman" w:cs="Times New Roman"/>
                <w:color w:val="1D1B11" w:themeColor="background2" w:themeShade="1A"/>
                <w:sz w:val="24"/>
                <w:szCs w:val="24"/>
              </w:rPr>
            </w:pPr>
            <w:r w:rsidRPr="003E63EE">
              <w:rPr>
                <w:rFonts w:ascii="Times New Roman" w:hAnsi="Times New Roman" w:cs="Times New Roman"/>
                <w:color w:val="1D1B11" w:themeColor="background2" w:themeShade="1A"/>
                <w:sz w:val="24"/>
                <w:szCs w:val="24"/>
              </w:rPr>
              <w:t xml:space="preserve">Melaksanakan keterampilan secara independen. </w:t>
            </w:r>
          </w:p>
          <w:p w:rsidR="003E63EE" w:rsidRPr="003E63EE" w:rsidRDefault="003E63EE" w:rsidP="00970D64">
            <w:pPr>
              <w:rPr>
                <w:rFonts w:ascii="Times New Roman" w:hAnsi="Times New Roman" w:cs="Times New Roman"/>
                <w:color w:val="1D1B11" w:themeColor="background2" w:themeShade="1A"/>
                <w:sz w:val="24"/>
                <w:szCs w:val="24"/>
              </w:rPr>
            </w:pPr>
            <w:r w:rsidRPr="003E63EE">
              <w:rPr>
                <w:rFonts w:ascii="Times New Roman" w:hAnsi="Times New Roman" w:cs="Times New Roman"/>
                <w:color w:val="1D1B11" w:themeColor="background2" w:themeShade="1A"/>
                <w:sz w:val="24"/>
                <w:szCs w:val="24"/>
              </w:rPr>
              <w:t>Mempraktekkan keterampilan dengan tepat.</w:t>
            </w:r>
          </w:p>
          <w:p w:rsidR="003E63EE" w:rsidRPr="003E63EE" w:rsidRDefault="003E63EE" w:rsidP="00970D64">
            <w:pPr>
              <w:rPr>
                <w:rFonts w:ascii="Times New Roman" w:hAnsi="Times New Roman" w:cs="Times New Roman"/>
                <w:color w:val="1D1B11" w:themeColor="background2" w:themeShade="1A"/>
                <w:sz w:val="24"/>
                <w:szCs w:val="24"/>
              </w:rPr>
            </w:pPr>
            <w:r w:rsidRPr="003E63EE">
              <w:rPr>
                <w:rFonts w:ascii="Times New Roman" w:hAnsi="Times New Roman" w:cs="Times New Roman"/>
                <w:color w:val="1D1B11" w:themeColor="background2" w:themeShade="1A"/>
                <w:sz w:val="24"/>
                <w:szCs w:val="24"/>
              </w:rPr>
              <w:t>Mengintegrasikan gerakan secara benar.</w:t>
            </w:r>
          </w:p>
          <w:p w:rsidR="003E63EE" w:rsidRPr="003E63EE" w:rsidRDefault="003E63EE" w:rsidP="00970D64">
            <w:pPr>
              <w:rPr>
                <w:rFonts w:ascii="Times New Roman" w:hAnsi="Times New Roman" w:cs="Times New Roman"/>
                <w:color w:val="1D1B11" w:themeColor="background2" w:themeShade="1A"/>
                <w:sz w:val="24"/>
                <w:szCs w:val="24"/>
              </w:rPr>
            </w:pPr>
            <w:r w:rsidRPr="003E63EE">
              <w:rPr>
                <w:rFonts w:ascii="Times New Roman" w:hAnsi="Times New Roman" w:cs="Times New Roman"/>
                <w:color w:val="1D1B11" w:themeColor="background2" w:themeShade="1A"/>
                <w:sz w:val="24"/>
                <w:szCs w:val="24"/>
              </w:rPr>
              <w:t xml:space="preserve">Mempraktekkan keterampilan secara alami. </w:t>
            </w:r>
          </w:p>
        </w:tc>
      </w:tr>
    </w:tbl>
    <w:p w:rsidR="00784EBE" w:rsidRPr="003F5ECA" w:rsidRDefault="00784EBE" w:rsidP="00C82395">
      <w:pPr>
        <w:widowControl w:val="0"/>
        <w:autoSpaceDE w:val="0"/>
        <w:autoSpaceDN w:val="0"/>
        <w:adjustRightInd w:val="0"/>
        <w:spacing w:after="0" w:line="480" w:lineRule="auto"/>
        <w:jc w:val="right"/>
        <w:rPr>
          <w:rFonts w:ascii="Times New Roman" w:hAnsi="Times New Roman" w:cs="Times New Roman"/>
          <w:b/>
          <w:bCs/>
          <w:sz w:val="24"/>
          <w:szCs w:val="24"/>
        </w:rPr>
      </w:pPr>
    </w:p>
    <w:p w:rsidR="00761330" w:rsidRPr="00F51714" w:rsidRDefault="00761330" w:rsidP="00761330">
      <w:pPr>
        <w:autoSpaceDE w:val="0"/>
        <w:autoSpaceDN w:val="0"/>
        <w:adjustRightInd w:val="0"/>
        <w:spacing w:after="0" w:line="480" w:lineRule="auto"/>
        <w:ind w:firstLine="720"/>
        <w:jc w:val="both"/>
        <w:rPr>
          <w:rFonts w:asciiTheme="majorBidi" w:hAnsiTheme="majorBidi" w:cstheme="majorBidi"/>
          <w:sz w:val="24"/>
          <w:szCs w:val="24"/>
        </w:rPr>
      </w:pPr>
      <w:r w:rsidRPr="00F51714">
        <w:rPr>
          <w:rFonts w:asciiTheme="majorBidi" w:hAnsiTheme="majorBidi" w:cstheme="majorBidi"/>
          <w:sz w:val="24"/>
          <w:szCs w:val="24"/>
        </w:rPr>
        <w:t>Sardiman (2011: 29) menyatakan ketiga hasil belajar tersebut dalam suatu</w:t>
      </w:r>
      <w:r>
        <w:rPr>
          <w:rFonts w:asciiTheme="majorBidi" w:hAnsiTheme="majorBidi" w:cstheme="majorBidi"/>
          <w:sz w:val="24"/>
          <w:szCs w:val="24"/>
        </w:rPr>
        <w:t xml:space="preserve"> </w:t>
      </w:r>
      <w:r w:rsidRPr="00F51714">
        <w:rPr>
          <w:rFonts w:asciiTheme="majorBidi" w:hAnsiTheme="majorBidi" w:cstheme="majorBidi"/>
          <w:sz w:val="24"/>
          <w:szCs w:val="24"/>
        </w:rPr>
        <w:t>pengajaran merupakan tiga hal yang secara perencanaan dan programatik</w:t>
      </w:r>
      <w:r>
        <w:rPr>
          <w:rFonts w:asciiTheme="majorBidi" w:hAnsiTheme="majorBidi" w:cstheme="majorBidi"/>
          <w:sz w:val="24"/>
          <w:szCs w:val="24"/>
        </w:rPr>
        <w:t xml:space="preserve"> </w:t>
      </w:r>
      <w:r w:rsidRPr="00F51714">
        <w:rPr>
          <w:rFonts w:asciiTheme="majorBidi" w:hAnsiTheme="majorBidi" w:cstheme="majorBidi"/>
          <w:sz w:val="24"/>
          <w:szCs w:val="24"/>
        </w:rPr>
        <w:lastRenderedPageBreak/>
        <w:t>merupakan hal yang terpisah. Namun, dalam kenyataanya pada diri siswa akan</w:t>
      </w:r>
      <w:r>
        <w:rPr>
          <w:rFonts w:asciiTheme="majorBidi" w:hAnsiTheme="majorBidi" w:cstheme="majorBidi"/>
          <w:sz w:val="24"/>
          <w:szCs w:val="24"/>
        </w:rPr>
        <w:t xml:space="preserve"> </w:t>
      </w:r>
      <w:r w:rsidRPr="00F51714">
        <w:rPr>
          <w:rFonts w:asciiTheme="majorBidi" w:hAnsiTheme="majorBidi" w:cstheme="majorBidi"/>
          <w:sz w:val="24"/>
          <w:szCs w:val="24"/>
        </w:rPr>
        <w:t>menjadi satu kesatuan yang utuh dan bulat. Ketiganya direncanakan sesuai dengan</w:t>
      </w:r>
    </w:p>
    <w:p w:rsidR="00761330" w:rsidRDefault="00761330" w:rsidP="00761330">
      <w:pPr>
        <w:autoSpaceDE w:val="0"/>
        <w:autoSpaceDN w:val="0"/>
        <w:adjustRightInd w:val="0"/>
        <w:spacing w:after="0" w:line="480" w:lineRule="auto"/>
        <w:jc w:val="both"/>
        <w:rPr>
          <w:rFonts w:asciiTheme="majorBidi" w:hAnsiTheme="majorBidi" w:cstheme="majorBidi"/>
          <w:sz w:val="24"/>
          <w:szCs w:val="24"/>
        </w:rPr>
      </w:pPr>
      <w:r w:rsidRPr="00F51714">
        <w:rPr>
          <w:rFonts w:asciiTheme="majorBidi" w:hAnsiTheme="majorBidi" w:cstheme="majorBidi"/>
          <w:sz w:val="24"/>
          <w:szCs w:val="24"/>
        </w:rPr>
        <w:t>butir-butir bahan pembelajaran, karena semua itu bermuara pada anak didik</w:t>
      </w:r>
      <w:r>
        <w:rPr>
          <w:rFonts w:asciiTheme="majorBidi" w:hAnsiTheme="majorBidi" w:cstheme="majorBidi"/>
          <w:sz w:val="24"/>
          <w:szCs w:val="24"/>
        </w:rPr>
        <w:t xml:space="preserve"> </w:t>
      </w:r>
      <w:r w:rsidRPr="00F51714">
        <w:rPr>
          <w:rFonts w:asciiTheme="majorBidi" w:hAnsiTheme="majorBidi" w:cstheme="majorBidi"/>
          <w:sz w:val="24"/>
          <w:szCs w:val="24"/>
        </w:rPr>
        <w:t>setelah terjadi proses internalisasi, terben</w:t>
      </w:r>
      <w:r>
        <w:rPr>
          <w:rFonts w:asciiTheme="majorBidi" w:hAnsiTheme="majorBidi" w:cstheme="majorBidi"/>
          <w:sz w:val="24"/>
          <w:szCs w:val="24"/>
        </w:rPr>
        <w:t>tuklah suatu kepribadian utuh d</w:t>
      </w:r>
      <w:r w:rsidRPr="00F51714">
        <w:rPr>
          <w:rFonts w:asciiTheme="majorBidi" w:hAnsiTheme="majorBidi" w:cstheme="majorBidi"/>
          <w:sz w:val="24"/>
          <w:szCs w:val="24"/>
        </w:rPr>
        <w:t>an</w:t>
      </w:r>
      <w:r>
        <w:rPr>
          <w:rFonts w:asciiTheme="majorBidi" w:hAnsiTheme="majorBidi" w:cstheme="majorBidi"/>
          <w:sz w:val="24"/>
          <w:szCs w:val="24"/>
        </w:rPr>
        <w:t xml:space="preserve"> </w:t>
      </w:r>
      <w:r w:rsidRPr="00F51714">
        <w:rPr>
          <w:rFonts w:asciiTheme="majorBidi" w:hAnsiTheme="majorBidi" w:cstheme="majorBidi"/>
          <w:sz w:val="24"/>
          <w:szCs w:val="24"/>
        </w:rPr>
        <w:t>semuanya itu sangat diperlukan suatu sistem lingkungan yang mendukung.</w:t>
      </w:r>
      <w:r>
        <w:rPr>
          <w:rFonts w:asciiTheme="majorBidi" w:hAnsiTheme="majorBidi" w:cstheme="majorBidi"/>
          <w:sz w:val="24"/>
          <w:szCs w:val="24"/>
        </w:rPr>
        <w:t xml:space="preserve"> </w:t>
      </w:r>
    </w:p>
    <w:p w:rsidR="00761330" w:rsidRDefault="00761330" w:rsidP="00761330">
      <w:pPr>
        <w:autoSpaceDE w:val="0"/>
        <w:autoSpaceDN w:val="0"/>
        <w:adjustRightInd w:val="0"/>
        <w:spacing w:after="0" w:line="480" w:lineRule="auto"/>
        <w:ind w:firstLine="720"/>
        <w:jc w:val="both"/>
        <w:rPr>
          <w:rFonts w:asciiTheme="majorBidi" w:hAnsiTheme="majorBidi" w:cstheme="majorBidi"/>
          <w:sz w:val="24"/>
          <w:szCs w:val="24"/>
        </w:rPr>
      </w:pPr>
      <w:r w:rsidRPr="00F51714">
        <w:rPr>
          <w:rFonts w:asciiTheme="majorBidi" w:hAnsiTheme="majorBidi" w:cstheme="majorBidi"/>
          <w:sz w:val="24"/>
          <w:szCs w:val="24"/>
        </w:rPr>
        <w:t>Hasil belajar siswa dapat dinyatakan secara kualitatif dan dapat pula</w:t>
      </w:r>
      <w:r>
        <w:rPr>
          <w:rFonts w:asciiTheme="majorBidi" w:hAnsiTheme="majorBidi" w:cstheme="majorBidi"/>
          <w:sz w:val="24"/>
          <w:szCs w:val="24"/>
        </w:rPr>
        <w:t xml:space="preserve"> </w:t>
      </w:r>
      <w:r w:rsidRPr="00F51714">
        <w:rPr>
          <w:rFonts w:asciiTheme="majorBidi" w:hAnsiTheme="majorBidi" w:cstheme="majorBidi"/>
          <w:sz w:val="24"/>
          <w:szCs w:val="24"/>
        </w:rPr>
        <w:t>dinyatakan secara kuatitatif. Secara kualitatif hasil belajar dapat diungkapkan</w:t>
      </w:r>
      <w:r>
        <w:rPr>
          <w:rFonts w:asciiTheme="majorBidi" w:hAnsiTheme="majorBidi" w:cstheme="majorBidi"/>
          <w:sz w:val="24"/>
          <w:szCs w:val="24"/>
        </w:rPr>
        <w:t xml:space="preserve"> </w:t>
      </w:r>
      <w:r w:rsidRPr="00F51714">
        <w:rPr>
          <w:rFonts w:asciiTheme="majorBidi" w:hAnsiTheme="majorBidi" w:cstheme="majorBidi"/>
          <w:sz w:val="24"/>
          <w:szCs w:val="24"/>
        </w:rPr>
        <w:t xml:space="preserve">dengan pernyataan sangat baik, baik, </w:t>
      </w:r>
      <w:r>
        <w:rPr>
          <w:rFonts w:asciiTheme="majorBidi" w:hAnsiTheme="majorBidi" w:cstheme="majorBidi"/>
          <w:sz w:val="24"/>
          <w:szCs w:val="24"/>
        </w:rPr>
        <w:t>sedang, kurang dan sebagainya s</w:t>
      </w:r>
      <w:r w:rsidRPr="00F51714">
        <w:rPr>
          <w:rFonts w:asciiTheme="majorBidi" w:hAnsiTheme="majorBidi" w:cstheme="majorBidi"/>
          <w:sz w:val="24"/>
          <w:szCs w:val="24"/>
        </w:rPr>
        <w:t>edangkan</w:t>
      </w:r>
      <w:r>
        <w:rPr>
          <w:rFonts w:asciiTheme="majorBidi" w:hAnsiTheme="majorBidi" w:cstheme="majorBidi"/>
          <w:sz w:val="24"/>
          <w:szCs w:val="24"/>
        </w:rPr>
        <w:t xml:space="preserve"> </w:t>
      </w:r>
      <w:r w:rsidRPr="00F51714">
        <w:rPr>
          <w:rFonts w:asciiTheme="majorBidi" w:hAnsiTheme="majorBidi" w:cstheme="majorBidi"/>
          <w:sz w:val="24"/>
          <w:szCs w:val="24"/>
        </w:rPr>
        <w:t>secara kuantitatif hasil belajar dapat dinyatakan dengan angka-angka. Untuk</w:t>
      </w:r>
      <w:r>
        <w:rPr>
          <w:rFonts w:asciiTheme="majorBidi" w:hAnsiTheme="majorBidi" w:cstheme="majorBidi"/>
          <w:sz w:val="24"/>
          <w:szCs w:val="24"/>
        </w:rPr>
        <w:t xml:space="preserve"> </w:t>
      </w:r>
      <w:r w:rsidRPr="00F51714">
        <w:rPr>
          <w:rFonts w:asciiTheme="majorBidi" w:hAnsiTheme="majorBidi" w:cstheme="majorBidi"/>
          <w:sz w:val="24"/>
          <w:szCs w:val="24"/>
        </w:rPr>
        <w:t>mencapai hasil belajar yang baik dan memuaskan memang sangat banyak faktor</w:t>
      </w:r>
      <w:r>
        <w:rPr>
          <w:rFonts w:asciiTheme="majorBidi" w:hAnsiTheme="majorBidi" w:cstheme="majorBidi"/>
          <w:sz w:val="24"/>
          <w:szCs w:val="24"/>
        </w:rPr>
        <w:t xml:space="preserve"> </w:t>
      </w:r>
      <w:r w:rsidRPr="00F51714">
        <w:rPr>
          <w:rFonts w:asciiTheme="majorBidi" w:hAnsiTheme="majorBidi" w:cstheme="majorBidi"/>
          <w:sz w:val="24"/>
          <w:szCs w:val="24"/>
        </w:rPr>
        <w:t>yang mempengaruhinya, diantaranya adalah dari faktor guru dan diri siswa itu</w:t>
      </w:r>
      <w:r>
        <w:rPr>
          <w:rFonts w:asciiTheme="majorBidi" w:hAnsiTheme="majorBidi" w:cstheme="majorBidi"/>
          <w:sz w:val="24"/>
          <w:szCs w:val="24"/>
        </w:rPr>
        <w:t xml:space="preserve"> </w:t>
      </w:r>
      <w:r w:rsidRPr="00F51714">
        <w:rPr>
          <w:rFonts w:asciiTheme="majorBidi" w:hAnsiTheme="majorBidi" w:cstheme="majorBidi"/>
          <w:sz w:val="24"/>
          <w:szCs w:val="24"/>
        </w:rPr>
        <w:t>sendiri. Dalam hal ini guru berkewajiban menciptakan kegiatan belajar mengajar</w:t>
      </w:r>
      <w:r>
        <w:rPr>
          <w:rFonts w:asciiTheme="majorBidi" w:hAnsiTheme="majorBidi" w:cstheme="majorBidi"/>
          <w:sz w:val="24"/>
          <w:szCs w:val="24"/>
        </w:rPr>
        <w:t xml:space="preserve"> </w:t>
      </w:r>
      <w:r w:rsidRPr="00F51714">
        <w:rPr>
          <w:rFonts w:asciiTheme="majorBidi" w:hAnsiTheme="majorBidi" w:cstheme="majorBidi"/>
          <w:sz w:val="24"/>
          <w:szCs w:val="24"/>
        </w:rPr>
        <w:t>yang mampu menunjang dan mendorong siswa untuk mengembangkan segala</w:t>
      </w:r>
      <w:r>
        <w:rPr>
          <w:rFonts w:asciiTheme="majorBidi" w:hAnsiTheme="majorBidi" w:cstheme="majorBidi"/>
          <w:sz w:val="24"/>
          <w:szCs w:val="24"/>
        </w:rPr>
        <w:t xml:space="preserve"> </w:t>
      </w:r>
      <w:r w:rsidRPr="00F51714">
        <w:rPr>
          <w:rFonts w:asciiTheme="majorBidi" w:hAnsiTheme="majorBidi" w:cstheme="majorBidi"/>
          <w:sz w:val="24"/>
          <w:szCs w:val="24"/>
        </w:rPr>
        <w:t>potensi yang ada secara optimal, sehingga keberhasilan itu dapat diperoleh siswa.</w:t>
      </w:r>
      <w:r>
        <w:rPr>
          <w:rFonts w:asciiTheme="majorBidi" w:hAnsiTheme="majorBidi" w:cstheme="majorBidi"/>
          <w:sz w:val="24"/>
          <w:szCs w:val="24"/>
        </w:rPr>
        <w:t xml:space="preserve"> </w:t>
      </w:r>
    </w:p>
    <w:p w:rsidR="00761330" w:rsidRDefault="00761330" w:rsidP="00761330">
      <w:pPr>
        <w:autoSpaceDE w:val="0"/>
        <w:autoSpaceDN w:val="0"/>
        <w:adjustRightInd w:val="0"/>
        <w:spacing w:after="0" w:line="480" w:lineRule="auto"/>
        <w:ind w:firstLine="720"/>
        <w:jc w:val="both"/>
        <w:rPr>
          <w:rFonts w:asciiTheme="majorBidi" w:hAnsiTheme="majorBidi" w:cstheme="majorBidi"/>
          <w:sz w:val="24"/>
          <w:szCs w:val="24"/>
        </w:rPr>
      </w:pPr>
      <w:r w:rsidRPr="00F51714">
        <w:rPr>
          <w:rFonts w:asciiTheme="majorBidi" w:hAnsiTheme="majorBidi" w:cstheme="majorBidi"/>
          <w:sz w:val="24"/>
          <w:szCs w:val="24"/>
        </w:rPr>
        <w:t>Keberhasilan suatu kegiatan belajar dapat dilihat dari hasil belajar setelah</w:t>
      </w:r>
      <w:r>
        <w:rPr>
          <w:rFonts w:asciiTheme="majorBidi" w:hAnsiTheme="majorBidi" w:cstheme="majorBidi"/>
          <w:sz w:val="24"/>
          <w:szCs w:val="24"/>
        </w:rPr>
        <w:t xml:space="preserve"> </w:t>
      </w:r>
      <w:r w:rsidRPr="00F51714">
        <w:rPr>
          <w:rFonts w:asciiTheme="majorBidi" w:hAnsiTheme="majorBidi" w:cstheme="majorBidi"/>
          <w:sz w:val="24"/>
          <w:szCs w:val="24"/>
        </w:rPr>
        <w:t>mengikuti usaha belajar. Hasil belajar merupakan dasar yang digunakan untuk</w:t>
      </w:r>
      <w:r>
        <w:rPr>
          <w:rFonts w:asciiTheme="majorBidi" w:hAnsiTheme="majorBidi" w:cstheme="majorBidi"/>
          <w:sz w:val="24"/>
          <w:szCs w:val="24"/>
        </w:rPr>
        <w:t xml:space="preserve"> </w:t>
      </w:r>
      <w:r w:rsidRPr="00F51714">
        <w:rPr>
          <w:rFonts w:asciiTheme="majorBidi" w:hAnsiTheme="majorBidi" w:cstheme="majorBidi"/>
          <w:sz w:val="24"/>
          <w:szCs w:val="24"/>
        </w:rPr>
        <w:t>menentukan tingkat keberhasilan siswa menguasai suatu materi pelajaran.</w:t>
      </w:r>
      <w:r>
        <w:rPr>
          <w:rFonts w:asciiTheme="majorBidi" w:hAnsiTheme="majorBidi" w:cstheme="majorBidi"/>
          <w:sz w:val="24"/>
          <w:szCs w:val="24"/>
        </w:rPr>
        <w:t xml:space="preserve"> </w:t>
      </w:r>
      <w:r w:rsidRPr="00F51714">
        <w:rPr>
          <w:rFonts w:asciiTheme="majorBidi" w:hAnsiTheme="majorBidi" w:cstheme="majorBidi"/>
          <w:sz w:val="24"/>
          <w:szCs w:val="24"/>
        </w:rPr>
        <w:t>Manusia melakukan kegiatan belajar dengan berbagai macam cara sesuai dengan</w:t>
      </w:r>
      <w:r>
        <w:rPr>
          <w:rFonts w:asciiTheme="majorBidi" w:hAnsiTheme="majorBidi" w:cstheme="majorBidi"/>
          <w:sz w:val="24"/>
          <w:szCs w:val="24"/>
        </w:rPr>
        <w:t xml:space="preserve"> </w:t>
      </w:r>
      <w:r w:rsidRPr="00F51714">
        <w:rPr>
          <w:rFonts w:asciiTheme="majorBidi" w:hAnsiTheme="majorBidi" w:cstheme="majorBidi"/>
          <w:sz w:val="24"/>
          <w:szCs w:val="24"/>
        </w:rPr>
        <w:t>keadaan. Bila seseorang telah melakukan kegaiatan belajar maka dalam dirinya</w:t>
      </w:r>
      <w:r>
        <w:rPr>
          <w:rFonts w:asciiTheme="majorBidi" w:hAnsiTheme="majorBidi" w:cstheme="majorBidi"/>
          <w:sz w:val="24"/>
          <w:szCs w:val="24"/>
        </w:rPr>
        <w:t xml:space="preserve"> </w:t>
      </w:r>
      <w:r w:rsidRPr="00F51714">
        <w:rPr>
          <w:rFonts w:asciiTheme="majorBidi" w:hAnsiTheme="majorBidi" w:cstheme="majorBidi"/>
          <w:sz w:val="24"/>
          <w:szCs w:val="24"/>
        </w:rPr>
        <w:t>akan terjadi perubahan-perubahan yang merupakan pernyataan perbuatan belajar,</w:t>
      </w:r>
      <w:r>
        <w:rPr>
          <w:rFonts w:asciiTheme="majorBidi" w:hAnsiTheme="majorBidi" w:cstheme="majorBidi"/>
          <w:sz w:val="24"/>
          <w:szCs w:val="24"/>
        </w:rPr>
        <w:t xml:space="preserve"> </w:t>
      </w:r>
      <w:r w:rsidRPr="00F51714">
        <w:rPr>
          <w:rFonts w:asciiTheme="majorBidi" w:hAnsiTheme="majorBidi" w:cstheme="majorBidi"/>
          <w:sz w:val="24"/>
          <w:szCs w:val="24"/>
        </w:rPr>
        <w:t>perubahan ini disebut dengan hasil belajar.</w:t>
      </w:r>
      <w:r>
        <w:rPr>
          <w:rFonts w:asciiTheme="majorBidi" w:hAnsiTheme="majorBidi" w:cstheme="majorBidi"/>
          <w:sz w:val="24"/>
          <w:szCs w:val="24"/>
        </w:rPr>
        <w:t xml:space="preserve"> </w:t>
      </w:r>
    </w:p>
    <w:p w:rsidR="00761330" w:rsidRDefault="00C23F4E" w:rsidP="00456A51">
      <w:pPr>
        <w:autoSpaceDE w:val="0"/>
        <w:autoSpaceDN w:val="0"/>
        <w:adjustRightInd w:val="0"/>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Sejalan dengan hal ini, Widya (2014)</w:t>
      </w:r>
      <w:r w:rsidR="0013075C">
        <w:rPr>
          <w:rFonts w:asciiTheme="majorBidi" w:hAnsiTheme="majorBidi" w:cstheme="majorBidi"/>
          <w:sz w:val="24"/>
          <w:szCs w:val="24"/>
        </w:rPr>
        <w:t xml:space="preserve"> dalam sebuah artikel menyatakan bahwa terdapat perbedaan yang signifikan antara nilai </w:t>
      </w:r>
      <w:r w:rsidR="0013075C">
        <w:rPr>
          <w:rFonts w:asciiTheme="majorBidi" w:hAnsiTheme="majorBidi" w:cstheme="majorBidi"/>
          <w:i/>
          <w:sz w:val="24"/>
          <w:szCs w:val="24"/>
        </w:rPr>
        <w:t xml:space="preserve">pretest </w:t>
      </w:r>
      <w:r w:rsidR="0013075C">
        <w:rPr>
          <w:rFonts w:asciiTheme="majorBidi" w:hAnsiTheme="majorBidi" w:cstheme="majorBidi"/>
          <w:sz w:val="24"/>
          <w:szCs w:val="24"/>
        </w:rPr>
        <w:t xml:space="preserve">dan </w:t>
      </w:r>
      <w:r w:rsidR="0013075C">
        <w:rPr>
          <w:rFonts w:asciiTheme="majorBidi" w:hAnsiTheme="majorBidi" w:cstheme="majorBidi"/>
          <w:i/>
          <w:sz w:val="24"/>
          <w:szCs w:val="24"/>
        </w:rPr>
        <w:t>posttest</w:t>
      </w:r>
      <w:r w:rsidR="0013075C">
        <w:rPr>
          <w:rFonts w:asciiTheme="majorBidi" w:hAnsiTheme="majorBidi" w:cstheme="majorBidi"/>
          <w:sz w:val="24"/>
          <w:szCs w:val="24"/>
        </w:rPr>
        <w:t xml:space="preserve"> dengan </w:t>
      </w:r>
      <w:r w:rsidR="0013075C">
        <w:rPr>
          <w:rFonts w:asciiTheme="majorBidi" w:hAnsiTheme="majorBidi" w:cstheme="majorBidi"/>
          <w:sz w:val="24"/>
          <w:szCs w:val="24"/>
        </w:rPr>
        <w:lastRenderedPageBreak/>
        <w:t xml:space="preserve">rata-rata nilai </w:t>
      </w:r>
      <w:r w:rsidR="0013075C">
        <w:rPr>
          <w:rFonts w:asciiTheme="majorBidi" w:hAnsiTheme="majorBidi" w:cstheme="majorBidi"/>
          <w:i/>
          <w:sz w:val="24"/>
          <w:szCs w:val="24"/>
        </w:rPr>
        <w:t xml:space="preserve">posttest </w:t>
      </w:r>
      <w:r w:rsidR="0013075C">
        <w:rPr>
          <w:rFonts w:asciiTheme="majorBidi" w:hAnsiTheme="majorBidi" w:cstheme="majorBidi"/>
          <w:sz w:val="24"/>
          <w:szCs w:val="24"/>
        </w:rPr>
        <w:t xml:space="preserve">kelas yang lebih tinggi setelah diterapkan model pembelajaran </w:t>
      </w:r>
      <w:r w:rsidR="0013075C">
        <w:rPr>
          <w:rFonts w:asciiTheme="majorBidi" w:hAnsiTheme="majorBidi" w:cstheme="majorBidi"/>
          <w:i/>
          <w:sz w:val="24"/>
          <w:szCs w:val="24"/>
        </w:rPr>
        <w:t xml:space="preserve">learning cycle tipe 5E </w:t>
      </w:r>
      <w:r w:rsidR="0013075C">
        <w:rPr>
          <w:rFonts w:asciiTheme="majorBidi" w:hAnsiTheme="majorBidi" w:cstheme="majorBidi"/>
          <w:sz w:val="24"/>
          <w:szCs w:val="24"/>
        </w:rPr>
        <w:t xml:space="preserve">pada materi fluida statis. </w:t>
      </w:r>
      <w:r w:rsidR="00A61567">
        <w:rPr>
          <w:rFonts w:asciiTheme="majorBidi" w:hAnsiTheme="majorBidi" w:cstheme="majorBidi"/>
          <w:sz w:val="24"/>
          <w:szCs w:val="24"/>
        </w:rPr>
        <w:t xml:space="preserve">Putri (2016) dan </w:t>
      </w:r>
      <w:r w:rsidR="00506E24">
        <w:rPr>
          <w:rFonts w:asciiTheme="majorBidi" w:hAnsiTheme="majorBidi" w:cstheme="majorBidi"/>
          <w:sz w:val="24"/>
          <w:szCs w:val="24"/>
        </w:rPr>
        <w:t xml:space="preserve">Sari (2016) </w:t>
      </w:r>
      <w:r w:rsidR="00E94992">
        <w:rPr>
          <w:rFonts w:asciiTheme="majorBidi" w:hAnsiTheme="majorBidi" w:cstheme="majorBidi"/>
          <w:sz w:val="24"/>
          <w:szCs w:val="24"/>
        </w:rPr>
        <w:t xml:space="preserve">dalam penelitiannya juga mengungkapkan bahwa terdapat perbedaan hasil belajar peserta didik menggunakan model </w:t>
      </w:r>
      <w:r w:rsidR="00E94992">
        <w:rPr>
          <w:rFonts w:asciiTheme="majorBidi" w:hAnsiTheme="majorBidi" w:cstheme="majorBidi"/>
          <w:i/>
          <w:sz w:val="24"/>
          <w:szCs w:val="24"/>
        </w:rPr>
        <w:t xml:space="preserve">learning cycle </w:t>
      </w:r>
      <w:r w:rsidR="00E94992">
        <w:rPr>
          <w:rFonts w:asciiTheme="majorBidi" w:hAnsiTheme="majorBidi" w:cstheme="majorBidi"/>
          <w:sz w:val="24"/>
          <w:szCs w:val="24"/>
        </w:rPr>
        <w:t xml:space="preserve">dan </w:t>
      </w:r>
      <w:r w:rsidR="00E94992">
        <w:rPr>
          <w:rFonts w:asciiTheme="majorBidi" w:hAnsiTheme="majorBidi" w:cstheme="majorBidi"/>
          <w:i/>
          <w:sz w:val="24"/>
          <w:szCs w:val="24"/>
        </w:rPr>
        <w:t xml:space="preserve">contextual teaching learning </w:t>
      </w:r>
      <w:r w:rsidR="00E94992">
        <w:rPr>
          <w:rFonts w:asciiTheme="majorBidi" w:hAnsiTheme="majorBidi" w:cstheme="majorBidi"/>
          <w:sz w:val="24"/>
          <w:szCs w:val="24"/>
        </w:rPr>
        <w:t xml:space="preserve">dilihat dari uji hipotesisnya, dan lebih efektif menggunakan model </w:t>
      </w:r>
      <w:r w:rsidR="00E94992">
        <w:rPr>
          <w:rFonts w:asciiTheme="majorBidi" w:hAnsiTheme="majorBidi" w:cstheme="majorBidi"/>
          <w:i/>
          <w:sz w:val="24"/>
          <w:szCs w:val="24"/>
        </w:rPr>
        <w:t xml:space="preserve">learning cycle </w:t>
      </w:r>
      <w:r w:rsidR="00E94992">
        <w:rPr>
          <w:rFonts w:asciiTheme="majorBidi" w:hAnsiTheme="majorBidi" w:cstheme="majorBidi"/>
          <w:sz w:val="24"/>
          <w:szCs w:val="24"/>
        </w:rPr>
        <w:t>untuk materi fluida statis di kelas XI.</w:t>
      </w:r>
      <w:r w:rsidR="00A61567">
        <w:rPr>
          <w:rFonts w:asciiTheme="majorBidi" w:hAnsiTheme="majorBidi" w:cstheme="majorBidi"/>
          <w:sz w:val="24"/>
          <w:szCs w:val="24"/>
        </w:rPr>
        <w:t xml:space="preserve"> Selain itu, Imaniyah (2015) </w:t>
      </w:r>
      <w:r w:rsidR="00EC0C82">
        <w:rPr>
          <w:rFonts w:asciiTheme="majorBidi" w:hAnsiTheme="majorBidi" w:cstheme="majorBidi"/>
          <w:sz w:val="24"/>
          <w:szCs w:val="24"/>
        </w:rPr>
        <w:t xml:space="preserve">dan Nismalasari (2016) </w:t>
      </w:r>
      <w:r w:rsidR="00A61567">
        <w:rPr>
          <w:rFonts w:asciiTheme="majorBidi" w:hAnsiTheme="majorBidi" w:cstheme="majorBidi"/>
          <w:sz w:val="24"/>
          <w:szCs w:val="24"/>
        </w:rPr>
        <w:t>pun menuliskan hasil penelitiannya tentang pen</w:t>
      </w:r>
      <w:r w:rsidR="005735E3">
        <w:rPr>
          <w:rFonts w:asciiTheme="majorBidi" w:hAnsiTheme="majorBidi" w:cstheme="majorBidi"/>
          <w:sz w:val="24"/>
          <w:szCs w:val="24"/>
        </w:rPr>
        <w:t>garuh</w:t>
      </w:r>
      <w:r w:rsidR="00A61567">
        <w:rPr>
          <w:rFonts w:asciiTheme="majorBidi" w:hAnsiTheme="majorBidi" w:cstheme="majorBidi"/>
          <w:sz w:val="24"/>
          <w:szCs w:val="24"/>
        </w:rPr>
        <w:t xml:space="preserve"> model </w:t>
      </w:r>
      <w:r w:rsidR="00A61567">
        <w:rPr>
          <w:rFonts w:asciiTheme="majorBidi" w:hAnsiTheme="majorBidi" w:cstheme="majorBidi"/>
          <w:i/>
          <w:sz w:val="24"/>
          <w:szCs w:val="24"/>
        </w:rPr>
        <w:t>learning cycle tipe 7E</w:t>
      </w:r>
      <w:r w:rsidR="00A61567">
        <w:rPr>
          <w:rFonts w:asciiTheme="majorBidi" w:hAnsiTheme="majorBidi" w:cstheme="majorBidi"/>
          <w:sz w:val="24"/>
          <w:szCs w:val="24"/>
        </w:rPr>
        <w:t xml:space="preserve"> </w:t>
      </w:r>
      <w:r w:rsidR="005735E3">
        <w:rPr>
          <w:rFonts w:asciiTheme="majorBidi" w:hAnsiTheme="majorBidi" w:cstheme="majorBidi"/>
          <w:sz w:val="24"/>
          <w:szCs w:val="24"/>
        </w:rPr>
        <w:t xml:space="preserve">yang mendapat pengaruh positif terhadap hasil belajar peserta didik di kelas XI SMA pada taraf signifikansi 5%. </w:t>
      </w:r>
      <w:r w:rsidR="00456A51" w:rsidRPr="00F51714">
        <w:rPr>
          <w:rFonts w:asciiTheme="majorBidi" w:hAnsiTheme="majorBidi" w:cstheme="majorBidi"/>
          <w:sz w:val="24"/>
          <w:szCs w:val="24"/>
        </w:rPr>
        <w:t>Berdasarkan uraian di atas dapat disimpulkan bahwa hasil belajar</w:t>
      </w:r>
      <w:r w:rsidR="00456A51">
        <w:rPr>
          <w:rFonts w:asciiTheme="majorBidi" w:hAnsiTheme="majorBidi" w:cstheme="majorBidi"/>
          <w:sz w:val="24"/>
          <w:szCs w:val="24"/>
        </w:rPr>
        <w:t xml:space="preserve"> </w:t>
      </w:r>
      <w:r w:rsidR="00456A51" w:rsidRPr="00F51714">
        <w:rPr>
          <w:rFonts w:asciiTheme="majorBidi" w:hAnsiTheme="majorBidi" w:cstheme="majorBidi"/>
          <w:sz w:val="24"/>
          <w:szCs w:val="24"/>
        </w:rPr>
        <w:t>merupakan segala se</w:t>
      </w:r>
      <w:r w:rsidR="00456A51">
        <w:rPr>
          <w:rFonts w:asciiTheme="majorBidi" w:hAnsiTheme="majorBidi" w:cstheme="majorBidi"/>
          <w:sz w:val="24"/>
          <w:szCs w:val="24"/>
        </w:rPr>
        <w:t>s</w:t>
      </w:r>
      <w:r w:rsidR="00456A51" w:rsidRPr="00F51714">
        <w:rPr>
          <w:rFonts w:asciiTheme="majorBidi" w:hAnsiTheme="majorBidi" w:cstheme="majorBidi"/>
          <w:sz w:val="24"/>
          <w:szCs w:val="24"/>
        </w:rPr>
        <w:t>uatu yang didapatkan oleh individu setelah ia melakukan</w:t>
      </w:r>
      <w:r w:rsidR="00456A51">
        <w:rPr>
          <w:rFonts w:asciiTheme="majorBidi" w:hAnsiTheme="majorBidi" w:cstheme="majorBidi"/>
          <w:sz w:val="24"/>
          <w:szCs w:val="24"/>
        </w:rPr>
        <w:t xml:space="preserve"> </w:t>
      </w:r>
      <w:r w:rsidR="00456A51" w:rsidRPr="00F51714">
        <w:rPr>
          <w:rFonts w:asciiTheme="majorBidi" w:hAnsiTheme="majorBidi" w:cstheme="majorBidi"/>
          <w:sz w:val="24"/>
          <w:szCs w:val="24"/>
        </w:rPr>
        <w:t xml:space="preserve">proses belajar, yang mencakup aspek </w:t>
      </w:r>
      <w:r w:rsidR="00456A51" w:rsidRPr="00F51714">
        <w:rPr>
          <w:rFonts w:asciiTheme="majorBidi" w:hAnsiTheme="majorBidi" w:cstheme="majorBidi"/>
          <w:i/>
          <w:iCs/>
          <w:sz w:val="24"/>
          <w:szCs w:val="24"/>
        </w:rPr>
        <w:t xml:space="preserve">koginif </w:t>
      </w:r>
      <w:r w:rsidR="00456A51" w:rsidRPr="00F51714">
        <w:rPr>
          <w:rFonts w:asciiTheme="majorBidi" w:hAnsiTheme="majorBidi" w:cstheme="majorBidi"/>
          <w:sz w:val="24"/>
          <w:szCs w:val="24"/>
        </w:rPr>
        <w:t xml:space="preserve">(pengetahuan), </w:t>
      </w:r>
      <w:r w:rsidR="00456A51" w:rsidRPr="00F51714">
        <w:rPr>
          <w:rFonts w:asciiTheme="majorBidi" w:hAnsiTheme="majorBidi" w:cstheme="majorBidi"/>
          <w:i/>
          <w:iCs/>
          <w:sz w:val="24"/>
          <w:szCs w:val="24"/>
        </w:rPr>
        <w:t xml:space="preserve">afektif </w:t>
      </w:r>
      <w:r w:rsidR="00456A51" w:rsidRPr="00F51714">
        <w:rPr>
          <w:rFonts w:asciiTheme="majorBidi" w:hAnsiTheme="majorBidi" w:cstheme="majorBidi"/>
          <w:sz w:val="24"/>
          <w:szCs w:val="24"/>
        </w:rPr>
        <w:t>(sikap), dan</w:t>
      </w:r>
      <w:r w:rsidR="00456A51">
        <w:rPr>
          <w:rFonts w:asciiTheme="majorBidi" w:hAnsiTheme="majorBidi" w:cstheme="majorBidi"/>
          <w:sz w:val="24"/>
          <w:szCs w:val="24"/>
        </w:rPr>
        <w:t xml:space="preserve"> </w:t>
      </w:r>
      <w:r w:rsidR="00456A51" w:rsidRPr="00F51714">
        <w:rPr>
          <w:rFonts w:asciiTheme="majorBidi" w:hAnsiTheme="majorBidi" w:cstheme="majorBidi"/>
          <w:i/>
          <w:iCs/>
          <w:sz w:val="24"/>
          <w:szCs w:val="24"/>
        </w:rPr>
        <w:t xml:space="preserve">psikomotorik </w:t>
      </w:r>
      <w:r w:rsidR="00456A51" w:rsidRPr="00F51714">
        <w:rPr>
          <w:rFonts w:asciiTheme="majorBidi" w:hAnsiTheme="majorBidi" w:cstheme="majorBidi"/>
          <w:sz w:val="24"/>
          <w:szCs w:val="24"/>
        </w:rPr>
        <w:t>(keterampilan) baik itu berupa informasi verbal maupun non-verbal</w:t>
      </w:r>
      <w:r w:rsidR="00456A51">
        <w:rPr>
          <w:rFonts w:asciiTheme="majorBidi" w:hAnsiTheme="majorBidi" w:cstheme="majorBidi"/>
          <w:sz w:val="24"/>
          <w:szCs w:val="24"/>
        </w:rPr>
        <w:t>.</w:t>
      </w:r>
    </w:p>
    <w:p w:rsidR="00CE3D0B" w:rsidRPr="004234BB" w:rsidRDefault="00CE3D0B" w:rsidP="000C14E1">
      <w:pPr>
        <w:pStyle w:val="ListParagraph"/>
        <w:widowControl w:val="0"/>
        <w:numPr>
          <w:ilvl w:val="0"/>
          <w:numId w:val="5"/>
        </w:numPr>
        <w:autoSpaceDE w:val="0"/>
        <w:autoSpaceDN w:val="0"/>
        <w:adjustRightInd w:val="0"/>
        <w:spacing w:after="0" w:line="480" w:lineRule="auto"/>
        <w:jc w:val="center"/>
        <w:rPr>
          <w:rFonts w:ascii="Times New Roman" w:hAnsi="Times New Roman" w:cs="Times New Roman"/>
          <w:b/>
          <w:bCs/>
          <w:sz w:val="24"/>
          <w:szCs w:val="24"/>
        </w:rPr>
      </w:pPr>
      <w:r w:rsidRPr="004234BB">
        <w:rPr>
          <w:rFonts w:ascii="Times New Roman" w:hAnsi="Times New Roman" w:cs="Times New Roman"/>
          <w:b/>
          <w:bCs/>
          <w:sz w:val="24"/>
          <w:szCs w:val="24"/>
        </w:rPr>
        <w:t>Model Pembelajaran Siklus Belajar Empiris Induktif dalam Fisika</w:t>
      </w:r>
    </w:p>
    <w:p w:rsidR="00CE3D0B" w:rsidRDefault="00CE3D0B" w:rsidP="000C14E1">
      <w:pPr>
        <w:widowControl w:val="0"/>
        <w:autoSpaceDE w:val="0"/>
        <w:autoSpaceDN w:val="0"/>
        <w:adjustRightInd w:val="0"/>
        <w:spacing w:after="0" w:line="480" w:lineRule="auto"/>
        <w:ind w:firstLine="720"/>
        <w:jc w:val="both"/>
        <w:rPr>
          <w:rFonts w:ascii="Times New Roman" w:hAnsi="Times New Roman" w:cs="Times New Roman"/>
          <w:sz w:val="24"/>
          <w:szCs w:val="24"/>
          <w:lang w:val="id-ID"/>
        </w:rPr>
      </w:pPr>
      <w:r w:rsidRPr="00C75F2C">
        <w:rPr>
          <w:rFonts w:ascii="Times New Roman" w:hAnsi="Times New Roman" w:cs="Times New Roman"/>
          <w:sz w:val="24"/>
          <w:szCs w:val="24"/>
        </w:rPr>
        <w:t>Model pembelajaran merupakan suatu rencana atau pola yang menggambarkan prosedur yang sistematis dalam mengorganisasikan pengalaman belajar untuk mencapai tujuan belajar tertentu dan berfungsi sebagai pedoman bagi perancang pembelajaran dan guru dalam merencanakan dan melaksanakan aktivitas belajar mengajar.</w:t>
      </w:r>
    </w:p>
    <w:p w:rsidR="00CE3D0B" w:rsidRDefault="00CE3D0B" w:rsidP="00CE3D0B">
      <w:pPr>
        <w:widowControl w:val="0"/>
        <w:autoSpaceDE w:val="0"/>
        <w:autoSpaceDN w:val="0"/>
        <w:adjustRightInd w:val="0"/>
        <w:spacing w:after="0" w:line="480" w:lineRule="auto"/>
        <w:ind w:firstLine="720"/>
        <w:jc w:val="both"/>
        <w:rPr>
          <w:rFonts w:ascii="Times New Roman" w:hAnsi="Times New Roman" w:cs="Times New Roman"/>
          <w:sz w:val="24"/>
          <w:szCs w:val="24"/>
          <w:lang w:val="id-ID"/>
        </w:rPr>
      </w:pPr>
      <w:r w:rsidRPr="00E01778">
        <w:rPr>
          <w:rFonts w:ascii="Times New Roman" w:hAnsi="Times New Roman" w:cs="Times New Roman"/>
          <w:sz w:val="24"/>
          <w:szCs w:val="24"/>
        </w:rPr>
        <w:t>Model pembelajaran berarti suatu rencana mengajar yang memp</w:t>
      </w:r>
      <w:r w:rsidR="00735428">
        <w:rPr>
          <w:rFonts w:ascii="Times New Roman" w:hAnsi="Times New Roman" w:cs="Times New Roman"/>
          <w:sz w:val="24"/>
          <w:szCs w:val="24"/>
        </w:rPr>
        <w:t>erlihatkan “pola pembelajara</w:t>
      </w:r>
      <w:r w:rsidR="00C61024">
        <w:rPr>
          <w:rFonts w:ascii="Times New Roman" w:hAnsi="Times New Roman" w:cs="Times New Roman"/>
          <w:sz w:val="24"/>
          <w:szCs w:val="24"/>
        </w:rPr>
        <w:t>n</w:t>
      </w:r>
      <w:r w:rsidR="00735428">
        <w:rPr>
          <w:rFonts w:ascii="Times New Roman" w:hAnsi="Times New Roman" w:cs="Times New Roman"/>
          <w:sz w:val="24"/>
          <w:szCs w:val="24"/>
        </w:rPr>
        <w:t xml:space="preserve">“ </w:t>
      </w:r>
      <w:r w:rsidRPr="00E01778">
        <w:rPr>
          <w:rFonts w:ascii="Times New Roman" w:hAnsi="Times New Roman" w:cs="Times New Roman"/>
          <w:sz w:val="24"/>
          <w:szCs w:val="24"/>
        </w:rPr>
        <w:t>tertentu</w:t>
      </w:r>
      <w:r w:rsidR="0069033D">
        <w:rPr>
          <w:rFonts w:ascii="Times New Roman" w:hAnsi="Times New Roman" w:cs="Times New Roman"/>
          <w:sz w:val="24"/>
          <w:szCs w:val="24"/>
        </w:rPr>
        <w:t xml:space="preserve">. Pola yang dimaksud </w:t>
      </w:r>
      <w:r w:rsidRPr="00E01778">
        <w:rPr>
          <w:rFonts w:ascii="Times New Roman" w:hAnsi="Times New Roman" w:cs="Times New Roman"/>
          <w:sz w:val="24"/>
          <w:szCs w:val="24"/>
        </w:rPr>
        <w:t>adalah</w:t>
      </w:r>
      <w:r>
        <w:rPr>
          <w:rFonts w:ascii="Times New Roman" w:hAnsi="Times New Roman" w:cs="Times New Roman"/>
          <w:sz w:val="24"/>
          <w:szCs w:val="24"/>
        </w:rPr>
        <w:t xml:space="preserve"> </w:t>
      </w:r>
      <w:r w:rsidRPr="00E01778">
        <w:rPr>
          <w:rFonts w:ascii="Times New Roman" w:hAnsi="Times New Roman" w:cs="Times New Roman"/>
          <w:sz w:val="24"/>
          <w:szCs w:val="24"/>
        </w:rPr>
        <w:t>terlihatnya kegiatan yang dilakukan oleh guru,</w:t>
      </w:r>
      <w:r w:rsidR="0069033D">
        <w:rPr>
          <w:rFonts w:ascii="Times New Roman" w:hAnsi="Times New Roman" w:cs="Times New Roman"/>
          <w:sz w:val="24"/>
          <w:szCs w:val="24"/>
        </w:rPr>
        <w:t xml:space="preserve"> </w:t>
      </w:r>
      <w:r>
        <w:rPr>
          <w:rFonts w:ascii="Times New Roman" w:hAnsi="Times New Roman" w:cs="Times New Roman"/>
          <w:sz w:val="24"/>
          <w:szCs w:val="24"/>
        </w:rPr>
        <w:t>peserta didik</w:t>
      </w:r>
      <w:r w:rsidRPr="00E01778">
        <w:rPr>
          <w:rFonts w:ascii="Times New Roman" w:hAnsi="Times New Roman" w:cs="Times New Roman"/>
          <w:sz w:val="24"/>
          <w:szCs w:val="24"/>
        </w:rPr>
        <w:t xml:space="preserve"> serta bahan ajar yang mampu menciptakan </w:t>
      </w:r>
      <w:r>
        <w:rPr>
          <w:rFonts w:ascii="Times New Roman" w:hAnsi="Times New Roman" w:cs="Times New Roman"/>
          <w:sz w:val="24"/>
          <w:szCs w:val="24"/>
        </w:rPr>
        <w:t>peserta didik</w:t>
      </w:r>
      <w:r w:rsidRPr="00E01778">
        <w:rPr>
          <w:rFonts w:ascii="Times New Roman" w:hAnsi="Times New Roman" w:cs="Times New Roman"/>
          <w:sz w:val="24"/>
          <w:szCs w:val="24"/>
        </w:rPr>
        <w:t xml:space="preserve"> belajar, juga tersusun secara sistematis mengenai </w:t>
      </w:r>
      <w:r w:rsidRPr="00E01778">
        <w:rPr>
          <w:rFonts w:ascii="Times New Roman" w:hAnsi="Times New Roman" w:cs="Times New Roman"/>
          <w:sz w:val="24"/>
          <w:szCs w:val="24"/>
        </w:rPr>
        <w:lastRenderedPageBreak/>
        <w:t xml:space="preserve">rentetan peristiwa pembelajaran (sintaks). </w:t>
      </w:r>
    </w:p>
    <w:p w:rsidR="00CE3D0B" w:rsidRDefault="00CE3D0B" w:rsidP="00845B19">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siklus merupakan salah satu model pembelajaran dengan pendekatan kontruktivis.</w:t>
      </w:r>
      <w:r w:rsidR="006E0B2A">
        <w:rPr>
          <w:rFonts w:ascii="Times New Roman" w:hAnsi="Times New Roman" w:cs="Times New Roman"/>
          <w:sz w:val="24"/>
          <w:szCs w:val="24"/>
        </w:rPr>
        <w:t xml:space="preserve"> </w:t>
      </w:r>
      <w:r w:rsidRPr="00C048F9">
        <w:rPr>
          <w:rFonts w:ascii="Times New Roman" w:hAnsi="Times New Roman" w:cs="Times New Roman"/>
          <w:sz w:val="24"/>
          <w:szCs w:val="24"/>
        </w:rPr>
        <w:t xml:space="preserve">Sesuai dengan prinsip mengajar menurut konstruktivis bahwa mengajarbukan sebagai proses dimana gagasan-gagasan guru diteruskan pada </w:t>
      </w:r>
      <w:r>
        <w:rPr>
          <w:rFonts w:ascii="Times New Roman" w:hAnsi="Times New Roman" w:cs="Times New Roman"/>
          <w:sz w:val="24"/>
          <w:szCs w:val="24"/>
        </w:rPr>
        <w:t>peserta didik</w:t>
      </w:r>
      <w:r w:rsidRPr="00C048F9">
        <w:rPr>
          <w:rFonts w:ascii="Times New Roman" w:hAnsi="Times New Roman" w:cs="Times New Roman"/>
          <w:sz w:val="24"/>
          <w:szCs w:val="24"/>
        </w:rPr>
        <w:t>,</w:t>
      </w:r>
      <w:r w:rsidR="00CC3055">
        <w:rPr>
          <w:rFonts w:ascii="Times New Roman" w:hAnsi="Times New Roman" w:cs="Times New Roman"/>
          <w:sz w:val="24"/>
          <w:szCs w:val="24"/>
        </w:rPr>
        <w:t xml:space="preserve"> </w:t>
      </w:r>
      <w:r w:rsidRPr="00C048F9">
        <w:rPr>
          <w:rFonts w:ascii="Times New Roman" w:hAnsi="Times New Roman" w:cs="Times New Roman"/>
          <w:sz w:val="24"/>
          <w:szCs w:val="24"/>
        </w:rPr>
        <w:t xml:space="preserve">melainkan sebagai proses untuk mengubah gagasan </w:t>
      </w:r>
      <w:r>
        <w:rPr>
          <w:rFonts w:ascii="Times New Roman" w:hAnsi="Times New Roman" w:cs="Times New Roman"/>
          <w:sz w:val="24"/>
          <w:szCs w:val="24"/>
        </w:rPr>
        <w:t>peserta didik</w:t>
      </w:r>
      <w:r w:rsidRPr="00C048F9">
        <w:rPr>
          <w:rFonts w:ascii="Times New Roman" w:hAnsi="Times New Roman" w:cs="Times New Roman"/>
          <w:sz w:val="24"/>
          <w:szCs w:val="24"/>
        </w:rPr>
        <w:t xml:space="preserve"> yang sudah ada yang</w:t>
      </w:r>
      <w:r w:rsidR="00857312">
        <w:rPr>
          <w:rFonts w:ascii="Times New Roman" w:hAnsi="Times New Roman" w:cs="Times New Roman"/>
          <w:sz w:val="24"/>
          <w:szCs w:val="24"/>
        </w:rPr>
        <w:t xml:space="preserve"> </w:t>
      </w:r>
      <w:r w:rsidRPr="00C048F9">
        <w:rPr>
          <w:rFonts w:ascii="Times New Roman" w:hAnsi="Times New Roman" w:cs="Times New Roman"/>
          <w:sz w:val="24"/>
          <w:szCs w:val="24"/>
        </w:rPr>
        <w:t>mungkin salah. Dasar</w:t>
      </w:r>
      <w:r>
        <w:rPr>
          <w:rFonts w:ascii="Times New Roman" w:hAnsi="Times New Roman" w:cs="Times New Roman"/>
          <w:sz w:val="24"/>
          <w:szCs w:val="24"/>
        </w:rPr>
        <w:t xml:space="preserve"> pemikiran para konstruktivis, P</w:t>
      </w:r>
      <w:r w:rsidRPr="00C048F9">
        <w:rPr>
          <w:rFonts w:ascii="Times New Roman" w:hAnsi="Times New Roman" w:cs="Times New Roman"/>
          <w:sz w:val="24"/>
          <w:szCs w:val="24"/>
        </w:rPr>
        <w:t>engajaran efektif</w:t>
      </w:r>
      <w:r w:rsidR="00456A51">
        <w:rPr>
          <w:rFonts w:ascii="Times New Roman" w:hAnsi="Times New Roman" w:cs="Times New Roman"/>
          <w:sz w:val="24"/>
          <w:szCs w:val="24"/>
        </w:rPr>
        <w:t xml:space="preserve"> </w:t>
      </w:r>
      <w:r w:rsidRPr="00C048F9">
        <w:rPr>
          <w:rFonts w:ascii="Times New Roman" w:hAnsi="Times New Roman" w:cs="Times New Roman"/>
          <w:sz w:val="24"/>
          <w:szCs w:val="24"/>
        </w:rPr>
        <w:t xml:space="preserve">menghendaki agar guru mengetahui bagaimana para </w:t>
      </w:r>
      <w:r>
        <w:rPr>
          <w:rFonts w:ascii="Times New Roman" w:hAnsi="Times New Roman" w:cs="Times New Roman"/>
          <w:sz w:val="24"/>
          <w:szCs w:val="24"/>
        </w:rPr>
        <w:t>peserta didik</w:t>
      </w:r>
      <w:r w:rsidRPr="00C048F9">
        <w:rPr>
          <w:rFonts w:ascii="Times New Roman" w:hAnsi="Times New Roman" w:cs="Times New Roman"/>
          <w:sz w:val="24"/>
          <w:szCs w:val="24"/>
        </w:rPr>
        <w:t xml:space="preserve"> memandang fenomena</w:t>
      </w:r>
      <w:r w:rsidR="00456A51">
        <w:rPr>
          <w:rFonts w:ascii="Times New Roman" w:hAnsi="Times New Roman" w:cs="Times New Roman"/>
          <w:sz w:val="24"/>
          <w:szCs w:val="24"/>
        </w:rPr>
        <w:t xml:space="preserve"> </w:t>
      </w:r>
      <w:r w:rsidRPr="00C048F9">
        <w:rPr>
          <w:rFonts w:ascii="Times New Roman" w:hAnsi="Times New Roman" w:cs="Times New Roman"/>
          <w:sz w:val="24"/>
          <w:szCs w:val="24"/>
        </w:rPr>
        <w:t xml:space="preserve">yang terjadi sebagai </w:t>
      </w:r>
      <w:r>
        <w:rPr>
          <w:rFonts w:ascii="Times New Roman" w:hAnsi="Times New Roman" w:cs="Times New Roman"/>
          <w:sz w:val="24"/>
          <w:szCs w:val="24"/>
        </w:rPr>
        <w:t>subjek pengajaran.</w:t>
      </w:r>
      <w:r w:rsidRPr="00C048F9">
        <w:rPr>
          <w:rFonts w:ascii="Times New Roman" w:hAnsi="Times New Roman" w:cs="Times New Roman"/>
          <w:sz w:val="24"/>
          <w:szCs w:val="24"/>
        </w:rPr>
        <w:t>Salah satu cara untuk menerapkan model konstruktivisme adalah</w:t>
      </w:r>
      <w:r w:rsidR="003812DB">
        <w:rPr>
          <w:rFonts w:ascii="Times New Roman" w:hAnsi="Times New Roman" w:cs="Times New Roman"/>
          <w:sz w:val="24"/>
          <w:szCs w:val="24"/>
        </w:rPr>
        <w:t xml:space="preserve"> </w:t>
      </w:r>
      <w:r w:rsidRPr="00C048F9">
        <w:rPr>
          <w:rFonts w:ascii="Times New Roman" w:hAnsi="Times New Roman" w:cs="Times New Roman"/>
          <w:sz w:val="24"/>
          <w:szCs w:val="24"/>
        </w:rPr>
        <w:t>penggunaan siklus be</w:t>
      </w:r>
      <w:r w:rsidR="001D0653">
        <w:rPr>
          <w:rFonts w:ascii="Times New Roman" w:hAnsi="Times New Roman" w:cs="Times New Roman"/>
          <w:sz w:val="24"/>
          <w:szCs w:val="24"/>
        </w:rPr>
        <w:t>lajar (H</w:t>
      </w:r>
      <w:r>
        <w:rPr>
          <w:rFonts w:ascii="Times New Roman" w:hAnsi="Times New Roman" w:cs="Times New Roman"/>
          <w:sz w:val="24"/>
          <w:szCs w:val="24"/>
        </w:rPr>
        <w:t>ardini 2012:137</w:t>
      </w:r>
      <w:r w:rsidRPr="00C048F9">
        <w:rPr>
          <w:rFonts w:ascii="Times New Roman" w:hAnsi="Times New Roman" w:cs="Times New Roman"/>
          <w:sz w:val="24"/>
          <w:szCs w:val="24"/>
        </w:rPr>
        <w:t xml:space="preserve">). </w:t>
      </w:r>
    </w:p>
    <w:p w:rsidR="00CE3D0B" w:rsidRDefault="00CE3D0B" w:rsidP="00845B19">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801CEE">
        <w:rPr>
          <w:rFonts w:ascii="Times New Roman" w:hAnsi="Times New Roman" w:cs="Times New Roman"/>
          <w:sz w:val="24"/>
          <w:szCs w:val="24"/>
        </w:rPr>
        <w:t xml:space="preserve">enurut Trowbridge </w:t>
      </w:r>
      <w:r w:rsidR="00801CEE" w:rsidRPr="00801CEE">
        <w:rPr>
          <w:rFonts w:ascii="Times New Roman" w:hAnsi="Times New Roman" w:cs="Times New Roman"/>
          <w:sz w:val="24"/>
          <w:szCs w:val="24"/>
        </w:rPr>
        <w:t>&amp;</w:t>
      </w:r>
      <w:r w:rsidR="00801CEE">
        <w:rPr>
          <w:rFonts w:ascii="Times New Roman" w:hAnsi="Times New Roman" w:cs="Times New Roman"/>
          <w:sz w:val="24"/>
          <w:szCs w:val="24"/>
        </w:rPr>
        <w:t xml:space="preserve"> </w:t>
      </w:r>
      <w:r w:rsidR="00801CEE" w:rsidRPr="00801CEE">
        <w:rPr>
          <w:rFonts w:ascii="Times New Roman" w:hAnsi="Times New Roman" w:cs="Times New Roman"/>
          <w:sz w:val="24"/>
          <w:szCs w:val="24"/>
        </w:rPr>
        <w:t>Bybee</w:t>
      </w:r>
      <w:r w:rsidR="00190401">
        <w:rPr>
          <w:rFonts w:ascii="Times New Roman" w:hAnsi="Times New Roman" w:cs="Times New Roman"/>
          <w:sz w:val="24"/>
          <w:szCs w:val="24"/>
        </w:rPr>
        <w:t xml:space="preserve">, </w:t>
      </w:r>
      <w:r w:rsidR="00801CEE">
        <w:rPr>
          <w:rFonts w:ascii="Times New Roman" w:hAnsi="Times New Roman" w:cs="Times New Roman"/>
          <w:sz w:val="24"/>
          <w:szCs w:val="24"/>
        </w:rPr>
        <w:t>m</w:t>
      </w:r>
      <w:r>
        <w:rPr>
          <w:rFonts w:ascii="Times New Roman" w:hAnsi="Times New Roman" w:cs="Times New Roman"/>
          <w:sz w:val="24"/>
          <w:szCs w:val="24"/>
        </w:rPr>
        <w:t xml:space="preserve">odel pembelajaran siklus pertama kali diperkenalkan oleh Robert Karplus dalam </w:t>
      </w:r>
      <w:r>
        <w:rPr>
          <w:rFonts w:ascii="Times New Roman" w:hAnsi="Times New Roman" w:cs="Times New Roman"/>
          <w:i/>
          <w:sz w:val="24"/>
          <w:szCs w:val="24"/>
        </w:rPr>
        <w:t>Science Curriculum Improvement Study /</w:t>
      </w:r>
      <w:r>
        <w:rPr>
          <w:rFonts w:ascii="Times New Roman" w:hAnsi="Times New Roman" w:cs="Times New Roman"/>
          <w:sz w:val="24"/>
          <w:szCs w:val="24"/>
        </w:rPr>
        <w:t>SCIS.</w:t>
      </w:r>
    </w:p>
    <w:p w:rsidR="00CE3D0B" w:rsidRPr="00E02B3E" w:rsidRDefault="00CE3D0B" w:rsidP="00845B19">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w:t>
      </w:r>
      <w:r w:rsidRPr="00C048F9">
        <w:rPr>
          <w:rFonts w:ascii="Times New Roman" w:hAnsi="Times New Roman" w:cs="Times New Roman"/>
          <w:sz w:val="24"/>
          <w:szCs w:val="24"/>
        </w:rPr>
        <w:t xml:space="preserve"> t</w:t>
      </w:r>
      <w:r>
        <w:rPr>
          <w:rFonts w:ascii="Times New Roman" w:hAnsi="Times New Roman" w:cs="Times New Roman"/>
          <w:sz w:val="24"/>
          <w:szCs w:val="24"/>
        </w:rPr>
        <w:t xml:space="preserve">iga macam siklus belajar, yaitu </w:t>
      </w:r>
      <w:r w:rsidRPr="00C048F9">
        <w:rPr>
          <w:rFonts w:ascii="Times New Roman" w:hAnsi="Times New Roman" w:cs="Times New Roman"/>
          <w:sz w:val="24"/>
          <w:szCs w:val="24"/>
        </w:rPr>
        <w:t>deskriptif, empiris induktif, dan hipotesis deduktif.</w:t>
      </w:r>
      <w:r>
        <w:rPr>
          <w:rFonts w:ascii="Times New Roman" w:hAnsi="Times New Roman" w:cs="Times New Roman"/>
          <w:sz w:val="24"/>
          <w:szCs w:val="24"/>
        </w:rPr>
        <w:t xml:space="preserve"> Adapun yang dimaksud siklus belajar empiris i</w:t>
      </w:r>
      <w:r w:rsidRPr="003008B2">
        <w:rPr>
          <w:rFonts w:ascii="Times New Roman" w:hAnsi="Times New Roman" w:cs="Times New Roman"/>
          <w:sz w:val="24"/>
          <w:szCs w:val="24"/>
        </w:rPr>
        <w:t>nduktif</w:t>
      </w:r>
      <w:r>
        <w:rPr>
          <w:rFonts w:ascii="Times New Roman" w:hAnsi="Times New Roman" w:cs="Times New Roman"/>
          <w:sz w:val="24"/>
          <w:szCs w:val="24"/>
        </w:rPr>
        <w:t xml:space="preserve">  adalah d</w:t>
      </w:r>
      <w:r w:rsidRPr="00C048F9">
        <w:rPr>
          <w:rFonts w:ascii="Times New Roman" w:hAnsi="Times New Roman" w:cs="Times New Roman"/>
          <w:sz w:val="24"/>
          <w:szCs w:val="24"/>
        </w:rPr>
        <w:t>alam siklus ini, selain menemukan dan memberikan suatu pola</w:t>
      </w:r>
      <w:r>
        <w:rPr>
          <w:rFonts w:ascii="Times New Roman" w:hAnsi="Times New Roman" w:cs="Times New Roman"/>
          <w:sz w:val="24"/>
          <w:szCs w:val="24"/>
        </w:rPr>
        <w:t xml:space="preserve"> empiris </w:t>
      </w:r>
      <w:r w:rsidRPr="00C048F9">
        <w:rPr>
          <w:rFonts w:ascii="Times New Roman" w:hAnsi="Times New Roman" w:cs="Times New Roman"/>
          <w:sz w:val="24"/>
          <w:szCs w:val="24"/>
        </w:rPr>
        <w:t xml:space="preserve">dan suatu konteks khusus (eksplorasi), </w:t>
      </w:r>
      <w:r>
        <w:rPr>
          <w:rFonts w:ascii="Times New Roman" w:hAnsi="Times New Roman" w:cs="Times New Roman"/>
          <w:sz w:val="24"/>
          <w:szCs w:val="24"/>
        </w:rPr>
        <w:t>peserta didik</w:t>
      </w:r>
      <w:r w:rsidRPr="00C048F9">
        <w:rPr>
          <w:rFonts w:ascii="Times New Roman" w:hAnsi="Times New Roman" w:cs="Times New Roman"/>
          <w:sz w:val="24"/>
          <w:szCs w:val="24"/>
        </w:rPr>
        <w:t xml:space="preserve"> juga dituntut untuk</w:t>
      </w:r>
      <w:r>
        <w:rPr>
          <w:rFonts w:ascii="Times New Roman" w:hAnsi="Times New Roman" w:cs="Times New Roman"/>
          <w:sz w:val="24"/>
          <w:szCs w:val="24"/>
        </w:rPr>
        <w:t xml:space="preserve"> </w:t>
      </w:r>
      <w:r w:rsidRPr="00C048F9">
        <w:rPr>
          <w:rFonts w:ascii="Times New Roman" w:hAnsi="Times New Roman" w:cs="Times New Roman"/>
          <w:sz w:val="24"/>
          <w:szCs w:val="24"/>
        </w:rPr>
        <w:t>mengemukakan sebab-sebab yang mungk</w:t>
      </w:r>
      <w:r>
        <w:rPr>
          <w:rFonts w:ascii="Times New Roman" w:hAnsi="Times New Roman" w:cs="Times New Roman"/>
          <w:sz w:val="24"/>
          <w:szCs w:val="24"/>
        </w:rPr>
        <w:t xml:space="preserve">in tentang terjadinya pola itu. </w:t>
      </w:r>
      <w:r w:rsidRPr="00C048F9">
        <w:rPr>
          <w:rFonts w:ascii="Times New Roman" w:hAnsi="Times New Roman" w:cs="Times New Roman"/>
          <w:sz w:val="24"/>
          <w:szCs w:val="24"/>
        </w:rPr>
        <w:t>Hal ini</w:t>
      </w:r>
      <w:r>
        <w:rPr>
          <w:rFonts w:ascii="Times New Roman" w:hAnsi="Times New Roman" w:cs="Times New Roman"/>
          <w:sz w:val="24"/>
          <w:szCs w:val="24"/>
        </w:rPr>
        <w:t xml:space="preserve"> </w:t>
      </w:r>
      <w:r w:rsidRPr="00C048F9">
        <w:rPr>
          <w:rFonts w:ascii="Times New Roman" w:hAnsi="Times New Roman" w:cs="Times New Roman"/>
          <w:sz w:val="24"/>
          <w:szCs w:val="24"/>
        </w:rPr>
        <w:t>membutuhkan penggunaan penalaran analogi untuk memindahkan atau</w:t>
      </w:r>
      <w:r>
        <w:rPr>
          <w:rFonts w:ascii="Times New Roman" w:hAnsi="Times New Roman" w:cs="Times New Roman"/>
          <w:sz w:val="24"/>
          <w:szCs w:val="24"/>
        </w:rPr>
        <w:t xml:space="preserve"> </w:t>
      </w:r>
      <w:r w:rsidRPr="00C048F9">
        <w:rPr>
          <w:rFonts w:ascii="Times New Roman" w:hAnsi="Times New Roman" w:cs="Times New Roman"/>
          <w:sz w:val="24"/>
          <w:szCs w:val="24"/>
        </w:rPr>
        <w:t>mentransfer konsep-konsep yang telah dipelajari dalam konteks-konteks lain</w:t>
      </w:r>
      <w:r>
        <w:rPr>
          <w:rFonts w:ascii="Times New Roman" w:hAnsi="Times New Roman" w:cs="Times New Roman"/>
          <w:sz w:val="24"/>
          <w:szCs w:val="24"/>
        </w:rPr>
        <w:t xml:space="preserve"> </w:t>
      </w:r>
      <w:r w:rsidRPr="00C048F9">
        <w:rPr>
          <w:rFonts w:ascii="Times New Roman" w:hAnsi="Times New Roman" w:cs="Times New Roman"/>
          <w:sz w:val="24"/>
          <w:szCs w:val="24"/>
        </w:rPr>
        <w:t xml:space="preserve">pada konteks baru (pengenalan konsep). Dengan bimbingan guru, </w:t>
      </w:r>
      <w:r>
        <w:rPr>
          <w:rFonts w:ascii="Times New Roman" w:hAnsi="Times New Roman" w:cs="Times New Roman"/>
          <w:sz w:val="24"/>
          <w:szCs w:val="24"/>
        </w:rPr>
        <w:t xml:space="preserve">peserta didik </w:t>
      </w:r>
      <w:r w:rsidRPr="00C048F9">
        <w:rPr>
          <w:rFonts w:ascii="Times New Roman" w:hAnsi="Times New Roman" w:cs="Times New Roman"/>
          <w:sz w:val="24"/>
          <w:szCs w:val="24"/>
        </w:rPr>
        <w:t>menganalisis data yang dikumpulkan selama fase eksplorasi untuk melihat</w:t>
      </w:r>
      <w:r>
        <w:rPr>
          <w:rFonts w:ascii="Times New Roman" w:hAnsi="Times New Roman" w:cs="Times New Roman"/>
          <w:sz w:val="24"/>
          <w:szCs w:val="24"/>
        </w:rPr>
        <w:t xml:space="preserve"> </w:t>
      </w:r>
      <w:r w:rsidRPr="00C048F9">
        <w:rPr>
          <w:rFonts w:ascii="Times New Roman" w:hAnsi="Times New Roman" w:cs="Times New Roman"/>
          <w:sz w:val="24"/>
          <w:szCs w:val="24"/>
        </w:rPr>
        <w:t>kesesuaian antara sebab-sebab dengan data dan fenomena</w:t>
      </w:r>
      <w:r>
        <w:rPr>
          <w:rFonts w:ascii="Times New Roman" w:hAnsi="Times New Roman" w:cs="Times New Roman"/>
          <w:sz w:val="24"/>
          <w:szCs w:val="24"/>
        </w:rPr>
        <w:t xml:space="preserve"> </w:t>
      </w:r>
      <w:r w:rsidRPr="00C048F9">
        <w:rPr>
          <w:rFonts w:ascii="Times New Roman" w:hAnsi="Times New Roman" w:cs="Times New Roman"/>
          <w:sz w:val="24"/>
          <w:szCs w:val="24"/>
        </w:rPr>
        <w:t>lain yang dikenal (aplikasi konsep).</w:t>
      </w:r>
    </w:p>
    <w:p w:rsidR="00CE3D0B" w:rsidRDefault="00CE3D0B" w:rsidP="00845B19">
      <w:pPr>
        <w:widowControl w:val="0"/>
        <w:autoSpaceDE w:val="0"/>
        <w:autoSpaceDN w:val="0"/>
        <w:adjustRightInd w:val="0"/>
        <w:spacing w:after="0" w:line="480" w:lineRule="auto"/>
        <w:ind w:firstLine="720"/>
        <w:jc w:val="both"/>
        <w:rPr>
          <w:rFonts w:ascii="Times New Roman" w:hAnsi="Times New Roman" w:cs="Times New Roman"/>
          <w:sz w:val="24"/>
          <w:szCs w:val="24"/>
          <w:lang w:val="id-ID"/>
        </w:rPr>
      </w:pPr>
      <w:r w:rsidRPr="00C048F9">
        <w:rPr>
          <w:rFonts w:ascii="Times New Roman" w:hAnsi="Times New Roman" w:cs="Times New Roman"/>
          <w:sz w:val="24"/>
          <w:szCs w:val="24"/>
        </w:rPr>
        <w:lastRenderedPageBreak/>
        <w:t>Siklus belajar yang digunakan dalam penelitian ini adalah siklus belajar</w:t>
      </w:r>
      <w:r>
        <w:rPr>
          <w:rFonts w:ascii="Times New Roman" w:hAnsi="Times New Roman" w:cs="Times New Roman"/>
          <w:sz w:val="24"/>
          <w:szCs w:val="24"/>
        </w:rPr>
        <w:t xml:space="preserve"> </w:t>
      </w:r>
      <w:r w:rsidRPr="00C048F9">
        <w:rPr>
          <w:rFonts w:ascii="Times New Roman" w:hAnsi="Times New Roman" w:cs="Times New Roman"/>
          <w:sz w:val="24"/>
          <w:szCs w:val="24"/>
        </w:rPr>
        <w:t>empiris induktif.</w:t>
      </w:r>
      <w:r>
        <w:rPr>
          <w:rFonts w:ascii="Times New Roman" w:hAnsi="Times New Roman" w:cs="Times New Roman"/>
          <w:sz w:val="24"/>
          <w:szCs w:val="24"/>
        </w:rPr>
        <w:t xml:space="preserve"> </w:t>
      </w:r>
      <w:r w:rsidRPr="00C048F9">
        <w:rPr>
          <w:rFonts w:ascii="Times New Roman" w:hAnsi="Times New Roman" w:cs="Times New Roman"/>
          <w:sz w:val="24"/>
          <w:szCs w:val="24"/>
        </w:rPr>
        <w:t xml:space="preserve">Hal ini dikarenakan pada siklus belajar empiris induktif, </w:t>
      </w:r>
      <w:r>
        <w:rPr>
          <w:rFonts w:ascii="Times New Roman" w:hAnsi="Times New Roman" w:cs="Times New Roman"/>
          <w:sz w:val="24"/>
          <w:szCs w:val="24"/>
        </w:rPr>
        <w:t xml:space="preserve">peserta didik </w:t>
      </w:r>
      <w:r w:rsidRPr="00C048F9">
        <w:rPr>
          <w:rFonts w:ascii="Times New Roman" w:hAnsi="Times New Roman" w:cs="Times New Roman"/>
          <w:sz w:val="24"/>
          <w:szCs w:val="24"/>
        </w:rPr>
        <w:t>tidak hanya melakukan pengamatan secara deskriptif saja, tetapi juga dituntut</w:t>
      </w:r>
      <w:r>
        <w:rPr>
          <w:rFonts w:ascii="Times New Roman" w:hAnsi="Times New Roman" w:cs="Times New Roman"/>
          <w:sz w:val="24"/>
          <w:szCs w:val="24"/>
        </w:rPr>
        <w:t xml:space="preserve"> </w:t>
      </w:r>
      <w:r w:rsidRPr="00C048F9">
        <w:rPr>
          <w:rFonts w:ascii="Times New Roman" w:hAnsi="Times New Roman" w:cs="Times New Roman"/>
          <w:sz w:val="24"/>
          <w:szCs w:val="24"/>
        </w:rPr>
        <w:t>mengemukakan sebab dan menguji sebab itu.</w:t>
      </w:r>
      <w:r>
        <w:rPr>
          <w:rFonts w:ascii="Times New Roman" w:hAnsi="Times New Roman" w:cs="Times New Roman"/>
          <w:sz w:val="24"/>
          <w:szCs w:val="24"/>
        </w:rPr>
        <w:t xml:space="preserve"> </w:t>
      </w:r>
      <w:r w:rsidRPr="00C048F9">
        <w:rPr>
          <w:rFonts w:ascii="Times New Roman" w:hAnsi="Times New Roman" w:cs="Times New Roman"/>
          <w:sz w:val="24"/>
          <w:szCs w:val="24"/>
        </w:rPr>
        <w:t xml:space="preserve">Pada siklus belajar ini </w:t>
      </w:r>
      <w:r>
        <w:rPr>
          <w:rFonts w:ascii="Times New Roman" w:hAnsi="Times New Roman" w:cs="Times New Roman"/>
          <w:sz w:val="24"/>
          <w:szCs w:val="24"/>
        </w:rPr>
        <w:t>peserta didik</w:t>
      </w:r>
      <w:r w:rsidRPr="00C048F9">
        <w:rPr>
          <w:rFonts w:ascii="Times New Roman" w:hAnsi="Times New Roman" w:cs="Times New Roman"/>
          <w:sz w:val="24"/>
          <w:szCs w:val="24"/>
        </w:rPr>
        <w:t xml:space="preserve"> dituntut</w:t>
      </w:r>
      <w:r>
        <w:rPr>
          <w:rFonts w:ascii="Times New Roman" w:hAnsi="Times New Roman" w:cs="Times New Roman"/>
          <w:sz w:val="24"/>
          <w:szCs w:val="24"/>
        </w:rPr>
        <w:t xml:space="preserve"> </w:t>
      </w:r>
      <w:r w:rsidRPr="00C048F9">
        <w:rPr>
          <w:rFonts w:ascii="Times New Roman" w:hAnsi="Times New Roman" w:cs="Times New Roman"/>
          <w:sz w:val="24"/>
          <w:szCs w:val="24"/>
        </w:rPr>
        <w:t>tidak sekedar mengobservasi suatu hubungan tetapi juga menyimpulkan dan</w:t>
      </w:r>
      <w:r>
        <w:rPr>
          <w:rFonts w:ascii="Times New Roman" w:hAnsi="Times New Roman" w:cs="Times New Roman"/>
          <w:sz w:val="24"/>
          <w:szCs w:val="24"/>
        </w:rPr>
        <w:t xml:space="preserve"> </w:t>
      </w:r>
      <w:r w:rsidRPr="00C048F9">
        <w:rPr>
          <w:rFonts w:ascii="Times New Roman" w:hAnsi="Times New Roman" w:cs="Times New Roman"/>
          <w:sz w:val="24"/>
          <w:szCs w:val="24"/>
        </w:rPr>
        <w:t>menguji penjelasan-penjelasannya.</w:t>
      </w:r>
    </w:p>
    <w:p w:rsidR="00CE3D0B" w:rsidRDefault="000C14E1" w:rsidP="00C23F4E">
      <w:pPr>
        <w:widowControl w:val="0"/>
        <w:autoSpaceDE w:val="0"/>
        <w:autoSpaceDN w:val="0"/>
        <w:adjustRightInd w:val="0"/>
        <w:spacing w:after="0" w:line="456"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CE3D0B" w:rsidRPr="00C048F9">
        <w:rPr>
          <w:rFonts w:ascii="Times New Roman" w:hAnsi="Times New Roman" w:cs="Times New Roman"/>
          <w:sz w:val="24"/>
          <w:szCs w:val="24"/>
        </w:rPr>
        <w:t>iklus belajar empiris induktif merupakan proses yang sistematis dalam</w:t>
      </w:r>
      <w:r w:rsidR="00CE3D0B">
        <w:rPr>
          <w:rFonts w:ascii="Times New Roman" w:hAnsi="Times New Roman" w:cs="Times New Roman"/>
          <w:sz w:val="24"/>
          <w:szCs w:val="24"/>
        </w:rPr>
        <w:t xml:space="preserve"> </w:t>
      </w:r>
      <w:r w:rsidR="00CE3D0B" w:rsidRPr="00C048F9">
        <w:rPr>
          <w:rFonts w:ascii="Times New Roman" w:hAnsi="Times New Roman" w:cs="Times New Roman"/>
          <w:sz w:val="24"/>
          <w:szCs w:val="24"/>
        </w:rPr>
        <w:t>pembelajaran dengan tahap atau langkah-langkah yang diperoleh berdasarkan</w:t>
      </w:r>
      <w:r w:rsidR="00CE3D0B">
        <w:rPr>
          <w:rFonts w:ascii="Times New Roman" w:hAnsi="Times New Roman" w:cs="Times New Roman"/>
          <w:sz w:val="24"/>
          <w:szCs w:val="24"/>
        </w:rPr>
        <w:t xml:space="preserve"> </w:t>
      </w:r>
      <w:r w:rsidR="00CE3D0B" w:rsidRPr="00C048F9">
        <w:rPr>
          <w:rFonts w:ascii="Times New Roman" w:hAnsi="Times New Roman" w:cs="Times New Roman"/>
          <w:sz w:val="24"/>
          <w:szCs w:val="24"/>
        </w:rPr>
        <w:t xml:space="preserve">observasi atau pengamatan langsung berupa fakta-fakta. </w:t>
      </w:r>
      <w:r w:rsidR="00CE3D0B">
        <w:rPr>
          <w:rFonts w:ascii="Times New Roman" w:hAnsi="Times New Roman" w:cs="Times New Roman"/>
          <w:sz w:val="24"/>
          <w:szCs w:val="24"/>
        </w:rPr>
        <w:t>Peserta didik</w:t>
      </w:r>
      <w:r w:rsidR="00CE3D0B" w:rsidRPr="00C048F9">
        <w:rPr>
          <w:rFonts w:ascii="Times New Roman" w:hAnsi="Times New Roman" w:cs="Times New Roman"/>
          <w:sz w:val="24"/>
          <w:szCs w:val="24"/>
        </w:rPr>
        <w:t xml:space="preserve"> dituntut untuk</w:t>
      </w:r>
      <w:r w:rsidR="00CE3D0B">
        <w:rPr>
          <w:rFonts w:ascii="Times New Roman" w:hAnsi="Times New Roman" w:cs="Times New Roman"/>
          <w:sz w:val="24"/>
          <w:szCs w:val="24"/>
        </w:rPr>
        <w:t xml:space="preserve"> </w:t>
      </w:r>
      <w:r w:rsidR="00CE3D0B" w:rsidRPr="00C048F9">
        <w:rPr>
          <w:rFonts w:ascii="Times New Roman" w:hAnsi="Times New Roman" w:cs="Times New Roman"/>
          <w:sz w:val="24"/>
          <w:szCs w:val="24"/>
        </w:rPr>
        <w:t>menjelaskan fenomena dan memberikan kesempatan untuk dialog dan diskusi.</w:t>
      </w:r>
      <w:r w:rsidR="00CE3D0B">
        <w:rPr>
          <w:rFonts w:ascii="Times New Roman" w:hAnsi="Times New Roman" w:cs="Times New Roman"/>
          <w:sz w:val="24"/>
          <w:szCs w:val="24"/>
        </w:rPr>
        <w:t xml:space="preserve"> </w:t>
      </w:r>
      <w:r w:rsidR="00CE3D0B" w:rsidRPr="00C048F9">
        <w:rPr>
          <w:rFonts w:ascii="Times New Roman" w:hAnsi="Times New Roman" w:cs="Times New Roman"/>
          <w:sz w:val="24"/>
          <w:szCs w:val="24"/>
        </w:rPr>
        <w:t>Fase-fase pembelajaran pada model pembelajaran empiris induktif ini, yaitu fase</w:t>
      </w:r>
      <w:r w:rsidR="00CE3D0B">
        <w:rPr>
          <w:rFonts w:ascii="Times New Roman" w:hAnsi="Times New Roman" w:cs="Times New Roman"/>
          <w:sz w:val="24"/>
          <w:szCs w:val="24"/>
        </w:rPr>
        <w:t xml:space="preserve"> </w:t>
      </w:r>
      <w:r w:rsidR="00CE3D0B" w:rsidRPr="00C048F9">
        <w:rPr>
          <w:rFonts w:ascii="Times New Roman" w:hAnsi="Times New Roman" w:cs="Times New Roman"/>
          <w:sz w:val="24"/>
          <w:szCs w:val="24"/>
        </w:rPr>
        <w:t>eksplorasi, fase pengenalan konsep, dan fase aplikasi konsep.</w:t>
      </w:r>
      <w:r w:rsidR="00CE3D0B">
        <w:rPr>
          <w:rFonts w:ascii="Times New Roman" w:hAnsi="Times New Roman" w:cs="Times New Roman"/>
          <w:sz w:val="24"/>
          <w:szCs w:val="24"/>
        </w:rPr>
        <w:t xml:space="preserve"> Lawson (Dahar 2011:169</w:t>
      </w:r>
      <w:r w:rsidR="00CE3D0B" w:rsidRPr="00C048F9">
        <w:rPr>
          <w:rFonts w:ascii="Times New Roman" w:hAnsi="Times New Roman" w:cs="Times New Roman"/>
          <w:sz w:val="24"/>
          <w:szCs w:val="24"/>
        </w:rPr>
        <w:t>), menjelaskan ketiga fase tersebut sebagai berikut:</w:t>
      </w:r>
    </w:p>
    <w:p w:rsidR="00CE3D0B" w:rsidRDefault="00CE3D0B" w:rsidP="00D27590">
      <w:pPr>
        <w:pStyle w:val="ListParagraph"/>
        <w:widowControl w:val="0"/>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D33F17">
        <w:rPr>
          <w:rFonts w:ascii="Times New Roman" w:hAnsi="Times New Roman" w:cs="Times New Roman"/>
          <w:sz w:val="24"/>
          <w:szCs w:val="24"/>
        </w:rPr>
        <w:t>Fase Eksplorasi</w:t>
      </w:r>
    </w:p>
    <w:p w:rsidR="00CE3D0B" w:rsidRDefault="00CE3D0B" w:rsidP="00C23F4E">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946240">
        <w:rPr>
          <w:rFonts w:ascii="Times New Roman" w:hAnsi="Times New Roman" w:cs="Times New Roman"/>
          <w:sz w:val="24"/>
          <w:szCs w:val="24"/>
        </w:rPr>
        <w:t>Dalam fase ini, peserta didik belajar melalui tindakan-tindakan d</w:t>
      </w:r>
      <w:r w:rsidR="00845B19">
        <w:rPr>
          <w:rFonts w:ascii="Times New Roman" w:hAnsi="Times New Roman" w:cs="Times New Roman"/>
          <w:sz w:val="24"/>
          <w:szCs w:val="24"/>
        </w:rPr>
        <w:t>an reaksi-reaksi mereka sendiri.</w:t>
      </w:r>
    </w:p>
    <w:p w:rsidR="00CE3D0B" w:rsidRDefault="00CE3D0B" w:rsidP="00D27590">
      <w:pPr>
        <w:pStyle w:val="ListParagraph"/>
        <w:widowControl w:val="0"/>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C048F9">
        <w:rPr>
          <w:rFonts w:ascii="Times New Roman" w:hAnsi="Times New Roman" w:cs="Times New Roman"/>
          <w:sz w:val="24"/>
          <w:szCs w:val="24"/>
        </w:rPr>
        <w:t>Fase Pengenalan Konsep</w:t>
      </w:r>
    </w:p>
    <w:p w:rsidR="00CE3D0B" w:rsidRDefault="00CE3D0B" w:rsidP="00CE3D0B">
      <w:pPr>
        <w:pStyle w:val="ListParagraph"/>
        <w:widowControl w:val="0"/>
        <w:autoSpaceDE w:val="0"/>
        <w:autoSpaceDN w:val="0"/>
        <w:adjustRightInd w:val="0"/>
        <w:spacing w:line="480" w:lineRule="auto"/>
        <w:ind w:left="0" w:firstLine="720"/>
        <w:jc w:val="both"/>
        <w:rPr>
          <w:rFonts w:ascii="Times New Roman" w:hAnsi="Times New Roman" w:cs="Times New Roman"/>
          <w:sz w:val="24"/>
          <w:szCs w:val="24"/>
        </w:rPr>
      </w:pPr>
      <w:r w:rsidRPr="00D33F17">
        <w:rPr>
          <w:rFonts w:ascii="Times New Roman" w:hAnsi="Times New Roman" w:cs="Times New Roman"/>
          <w:sz w:val="24"/>
          <w:szCs w:val="24"/>
        </w:rPr>
        <w:t>Fase ini biasanya dimulai dengan memperkenalkan suatu konsep atau</w:t>
      </w:r>
      <w:r>
        <w:rPr>
          <w:rFonts w:ascii="Times New Roman" w:hAnsi="Times New Roman" w:cs="Times New Roman"/>
          <w:sz w:val="24"/>
          <w:szCs w:val="24"/>
        </w:rPr>
        <w:t xml:space="preserve"> </w:t>
      </w:r>
      <w:r w:rsidRPr="00C048F9">
        <w:rPr>
          <w:rFonts w:ascii="Times New Roman" w:hAnsi="Times New Roman" w:cs="Times New Roman"/>
          <w:sz w:val="24"/>
          <w:szCs w:val="24"/>
        </w:rPr>
        <w:t>konsep-konsep yang ada hubungannya dengan fenomena yang diselidiki, dan</w:t>
      </w:r>
      <w:r>
        <w:rPr>
          <w:rFonts w:ascii="Times New Roman" w:hAnsi="Times New Roman" w:cs="Times New Roman"/>
          <w:sz w:val="24"/>
          <w:szCs w:val="24"/>
        </w:rPr>
        <w:t xml:space="preserve"> </w:t>
      </w:r>
      <w:r w:rsidRPr="00C048F9">
        <w:rPr>
          <w:rFonts w:ascii="Times New Roman" w:hAnsi="Times New Roman" w:cs="Times New Roman"/>
          <w:sz w:val="24"/>
          <w:szCs w:val="24"/>
        </w:rPr>
        <w:t>didiskusikan sela</w:t>
      </w:r>
      <w:r>
        <w:rPr>
          <w:rFonts w:ascii="Times New Roman" w:hAnsi="Times New Roman" w:cs="Times New Roman"/>
          <w:sz w:val="24"/>
          <w:szCs w:val="24"/>
        </w:rPr>
        <w:t>ma fase eksplorasi</w:t>
      </w:r>
      <w:r w:rsidRPr="00C048F9">
        <w:rPr>
          <w:rFonts w:ascii="Times New Roman" w:hAnsi="Times New Roman" w:cs="Times New Roman"/>
          <w:sz w:val="24"/>
          <w:szCs w:val="24"/>
        </w:rPr>
        <w:t>.</w:t>
      </w:r>
      <w:r>
        <w:rPr>
          <w:rFonts w:ascii="Times New Roman" w:hAnsi="Times New Roman" w:cs="Times New Roman"/>
          <w:sz w:val="24"/>
          <w:szCs w:val="24"/>
        </w:rPr>
        <w:t xml:space="preserve"> </w:t>
      </w:r>
      <w:r w:rsidRPr="00C048F9">
        <w:rPr>
          <w:rFonts w:ascii="Times New Roman" w:hAnsi="Times New Roman" w:cs="Times New Roman"/>
          <w:sz w:val="24"/>
          <w:szCs w:val="24"/>
        </w:rPr>
        <w:t>Peran guru dibutuhkan</w:t>
      </w:r>
      <w:r>
        <w:rPr>
          <w:rFonts w:ascii="Times New Roman" w:hAnsi="Times New Roman" w:cs="Times New Roman"/>
          <w:sz w:val="24"/>
          <w:szCs w:val="24"/>
        </w:rPr>
        <w:t xml:space="preserve"> </w:t>
      </w:r>
      <w:r w:rsidRPr="00C048F9">
        <w:rPr>
          <w:rFonts w:ascii="Times New Roman" w:hAnsi="Times New Roman" w:cs="Times New Roman"/>
          <w:sz w:val="24"/>
          <w:szCs w:val="24"/>
        </w:rPr>
        <w:t xml:space="preserve">untuk membantu </w:t>
      </w:r>
      <w:r>
        <w:rPr>
          <w:rFonts w:ascii="Times New Roman" w:hAnsi="Times New Roman" w:cs="Times New Roman"/>
          <w:sz w:val="24"/>
          <w:szCs w:val="24"/>
        </w:rPr>
        <w:t>peserta didik</w:t>
      </w:r>
      <w:r w:rsidRPr="00C048F9">
        <w:rPr>
          <w:rFonts w:ascii="Times New Roman" w:hAnsi="Times New Roman" w:cs="Times New Roman"/>
          <w:sz w:val="24"/>
          <w:szCs w:val="24"/>
        </w:rPr>
        <w:t xml:space="preserve"> dalam mengidentifikasi konsep, prinsip dan hubungan</w:t>
      </w:r>
      <w:r>
        <w:rPr>
          <w:rFonts w:ascii="Times New Roman" w:hAnsi="Times New Roman" w:cs="Times New Roman"/>
          <w:sz w:val="24"/>
          <w:szCs w:val="24"/>
        </w:rPr>
        <w:t>-</w:t>
      </w:r>
      <w:r w:rsidRPr="00C048F9">
        <w:rPr>
          <w:rFonts w:ascii="Times New Roman" w:hAnsi="Times New Roman" w:cs="Times New Roman"/>
          <w:sz w:val="24"/>
          <w:szCs w:val="24"/>
        </w:rPr>
        <w:t>hubungan.</w:t>
      </w:r>
      <w:r>
        <w:rPr>
          <w:rFonts w:ascii="Times New Roman" w:hAnsi="Times New Roman" w:cs="Times New Roman"/>
          <w:sz w:val="24"/>
          <w:szCs w:val="24"/>
        </w:rPr>
        <w:t xml:space="preserve"> </w:t>
      </w:r>
      <w:r w:rsidRPr="00C048F9">
        <w:rPr>
          <w:rFonts w:ascii="Times New Roman" w:hAnsi="Times New Roman" w:cs="Times New Roman"/>
          <w:sz w:val="24"/>
          <w:szCs w:val="24"/>
        </w:rPr>
        <w:t>Pada bagian ini guru mengenalkan konsep, istilah,</w:t>
      </w:r>
      <w:r>
        <w:rPr>
          <w:rFonts w:ascii="Times New Roman" w:hAnsi="Times New Roman" w:cs="Times New Roman"/>
          <w:sz w:val="24"/>
          <w:szCs w:val="24"/>
        </w:rPr>
        <w:t xml:space="preserve"> </w:t>
      </w:r>
      <w:r w:rsidRPr="00C048F9">
        <w:rPr>
          <w:rFonts w:ascii="Times New Roman" w:hAnsi="Times New Roman" w:cs="Times New Roman"/>
          <w:sz w:val="24"/>
          <w:szCs w:val="24"/>
        </w:rPr>
        <w:t>kalimat</w:t>
      </w:r>
      <w:r>
        <w:rPr>
          <w:rFonts w:ascii="Times New Roman" w:hAnsi="Times New Roman" w:cs="Times New Roman"/>
          <w:sz w:val="24"/>
          <w:szCs w:val="24"/>
        </w:rPr>
        <w:t xml:space="preserve"> </w:t>
      </w:r>
      <w:r w:rsidRPr="00C048F9">
        <w:rPr>
          <w:rFonts w:ascii="Times New Roman" w:hAnsi="Times New Roman" w:cs="Times New Roman"/>
          <w:sz w:val="24"/>
          <w:szCs w:val="24"/>
        </w:rPr>
        <w:t>dan</w:t>
      </w:r>
      <w:r>
        <w:rPr>
          <w:rFonts w:ascii="Times New Roman" w:hAnsi="Times New Roman" w:cs="Times New Roman"/>
          <w:sz w:val="24"/>
          <w:szCs w:val="24"/>
        </w:rPr>
        <w:t xml:space="preserve"> </w:t>
      </w:r>
      <w:r w:rsidRPr="00C048F9">
        <w:rPr>
          <w:rFonts w:ascii="Times New Roman" w:hAnsi="Times New Roman" w:cs="Times New Roman"/>
          <w:sz w:val="24"/>
          <w:szCs w:val="24"/>
        </w:rPr>
        <w:t>penjelasan yang lebih membantu pengkomunikasian dan pengalaman konkret</w:t>
      </w:r>
      <w:r>
        <w:rPr>
          <w:rFonts w:ascii="Times New Roman" w:hAnsi="Times New Roman" w:cs="Times New Roman"/>
          <w:sz w:val="24"/>
          <w:szCs w:val="24"/>
        </w:rPr>
        <w:t xml:space="preserve"> peserta didik</w:t>
      </w:r>
      <w:r w:rsidRPr="00C048F9">
        <w:rPr>
          <w:rFonts w:ascii="Times New Roman" w:hAnsi="Times New Roman" w:cs="Times New Roman"/>
          <w:sz w:val="24"/>
          <w:szCs w:val="24"/>
        </w:rPr>
        <w:t>.</w:t>
      </w:r>
    </w:p>
    <w:p w:rsidR="00456A51" w:rsidRPr="00983386" w:rsidRDefault="00456A51" w:rsidP="00CE3D0B">
      <w:pPr>
        <w:pStyle w:val="ListParagraph"/>
        <w:widowControl w:val="0"/>
        <w:autoSpaceDE w:val="0"/>
        <w:autoSpaceDN w:val="0"/>
        <w:adjustRightInd w:val="0"/>
        <w:spacing w:line="480" w:lineRule="auto"/>
        <w:ind w:left="0" w:firstLine="720"/>
        <w:jc w:val="both"/>
        <w:rPr>
          <w:rFonts w:ascii="Times New Roman" w:hAnsi="Times New Roman" w:cs="Times New Roman"/>
          <w:sz w:val="24"/>
          <w:szCs w:val="24"/>
        </w:rPr>
      </w:pPr>
    </w:p>
    <w:p w:rsidR="00CE3D0B" w:rsidRDefault="00CE3D0B" w:rsidP="00D27590">
      <w:pPr>
        <w:pStyle w:val="ListParagraph"/>
        <w:widowControl w:val="0"/>
        <w:numPr>
          <w:ilvl w:val="0"/>
          <w:numId w:val="7"/>
        </w:numPr>
        <w:autoSpaceDE w:val="0"/>
        <w:autoSpaceDN w:val="0"/>
        <w:adjustRightInd w:val="0"/>
        <w:spacing w:before="240" w:line="480" w:lineRule="auto"/>
        <w:ind w:left="426" w:hanging="426"/>
        <w:jc w:val="both"/>
        <w:rPr>
          <w:rFonts w:ascii="Times New Roman" w:hAnsi="Times New Roman" w:cs="Times New Roman"/>
          <w:sz w:val="24"/>
          <w:szCs w:val="24"/>
        </w:rPr>
      </w:pPr>
      <w:r w:rsidRPr="00C048F9">
        <w:rPr>
          <w:rFonts w:ascii="Times New Roman" w:hAnsi="Times New Roman" w:cs="Times New Roman"/>
          <w:sz w:val="24"/>
          <w:szCs w:val="24"/>
        </w:rPr>
        <w:lastRenderedPageBreak/>
        <w:t>Fase Aplikasi Konsep</w:t>
      </w:r>
    </w:p>
    <w:p w:rsidR="00CA34BC" w:rsidRDefault="00CE3D0B" w:rsidP="00CA34BC">
      <w:pPr>
        <w:pStyle w:val="ListParagraph"/>
        <w:widowControl w:val="0"/>
        <w:autoSpaceDE w:val="0"/>
        <w:autoSpaceDN w:val="0"/>
        <w:adjustRightInd w:val="0"/>
        <w:spacing w:before="24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r w:rsidRPr="00D33F17">
        <w:rPr>
          <w:rFonts w:ascii="Times New Roman" w:hAnsi="Times New Roman" w:cs="Times New Roman"/>
          <w:sz w:val="24"/>
          <w:szCs w:val="24"/>
        </w:rPr>
        <w:t xml:space="preserve">Fase ini menyediakan kesempatan bagi </w:t>
      </w:r>
      <w:r>
        <w:rPr>
          <w:rFonts w:ascii="Times New Roman" w:hAnsi="Times New Roman" w:cs="Times New Roman"/>
          <w:sz w:val="24"/>
          <w:szCs w:val="24"/>
        </w:rPr>
        <w:t>peserta didik</w:t>
      </w:r>
      <w:r w:rsidRPr="00D33F17">
        <w:rPr>
          <w:rFonts w:ascii="Times New Roman" w:hAnsi="Times New Roman" w:cs="Times New Roman"/>
          <w:sz w:val="24"/>
          <w:szCs w:val="24"/>
        </w:rPr>
        <w:t xml:space="preserve"> untuk menggunakan</w:t>
      </w:r>
      <w:r>
        <w:rPr>
          <w:rFonts w:ascii="Times New Roman" w:hAnsi="Times New Roman" w:cs="Times New Roman"/>
          <w:sz w:val="24"/>
          <w:szCs w:val="24"/>
        </w:rPr>
        <w:t xml:space="preserve"> </w:t>
      </w:r>
      <w:r w:rsidRPr="00C048F9">
        <w:rPr>
          <w:rFonts w:ascii="Times New Roman" w:hAnsi="Times New Roman" w:cs="Times New Roman"/>
          <w:sz w:val="24"/>
          <w:szCs w:val="24"/>
        </w:rPr>
        <w:t>konsep-konsep yang sudah diperkenalkan dan menyelidiki masalah-masalah</w:t>
      </w:r>
      <w:r>
        <w:rPr>
          <w:rFonts w:ascii="Times New Roman" w:hAnsi="Times New Roman" w:cs="Times New Roman"/>
          <w:sz w:val="24"/>
          <w:szCs w:val="24"/>
        </w:rPr>
        <w:t xml:space="preserve"> yang baru yang berhubungan.</w:t>
      </w:r>
    </w:p>
    <w:p w:rsidR="00CE3D0B" w:rsidRPr="00D027CB" w:rsidRDefault="00CE3D0B" w:rsidP="00CA34BC">
      <w:pPr>
        <w:pStyle w:val="ListParagraph"/>
        <w:widowControl w:val="0"/>
        <w:autoSpaceDE w:val="0"/>
        <w:autoSpaceDN w:val="0"/>
        <w:adjustRightInd w:val="0"/>
        <w:spacing w:line="480" w:lineRule="auto"/>
        <w:ind w:left="0" w:firstLine="720"/>
        <w:jc w:val="both"/>
        <w:rPr>
          <w:rFonts w:ascii="Times New Roman" w:hAnsi="Times New Roman" w:cs="Times New Roman"/>
          <w:sz w:val="24"/>
          <w:szCs w:val="24"/>
        </w:rPr>
      </w:pPr>
      <w:r w:rsidRPr="00D027CB">
        <w:rPr>
          <w:rFonts w:ascii="Times New Roman" w:hAnsi="Times New Roman" w:cs="Times New Roman"/>
          <w:sz w:val="24"/>
          <w:szCs w:val="24"/>
        </w:rPr>
        <w:t>Pada proses selanjutnya, tiga tahap siklus ini mengalami pengembangan. Tiga siklus tersebut saat ini dikembangkan menjadi li</w:t>
      </w:r>
      <w:r w:rsidR="00807249">
        <w:rPr>
          <w:rFonts w:ascii="Times New Roman" w:hAnsi="Times New Roman" w:cs="Times New Roman"/>
          <w:sz w:val="24"/>
          <w:szCs w:val="24"/>
        </w:rPr>
        <w:t xml:space="preserve">ma tahap </w:t>
      </w:r>
      <w:r w:rsidR="00190401">
        <w:rPr>
          <w:rFonts w:ascii="Times New Roman" w:hAnsi="Times New Roman" w:cs="Times New Roman"/>
          <w:sz w:val="24"/>
          <w:szCs w:val="24"/>
        </w:rPr>
        <w:t>(</w:t>
      </w:r>
      <w:r w:rsidR="00807249">
        <w:rPr>
          <w:rFonts w:ascii="Times New Roman" w:hAnsi="Times New Roman" w:cs="Times New Roman"/>
          <w:sz w:val="24"/>
          <w:szCs w:val="24"/>
        </w:rPr>
        <w:t>W</w:t>
      </w:r>
      <w:r w:rsidRPr="00D027CB">
        <w:rPr>
          <w:rFonts w:ascii="Times New Roman" w:hAnsi="Times New Roman" w:cs="Times New Roman"/>
          <w:sz w:val="24"/>
          <w:szCs w:val="24"/>
        </w:rPr>
        <w:t>ena</w:t>
      </w:r>
      <w:r w:rsidR="00852393">
        <w:rPr>
          <w:rFonts w:ascii="Times New Roman" w:hAnsi="Times New Roman" w:cs="Times New Roman"/>
          <w:sz w:val="24"/>
          <w:szCs w:val="24"/>
        </w:rPr>
        <w:t xml:space="preserve">, </w:t>
      </w:r>
      <w:r w:rsidRPr="00D027CB">
        <w:rPr>
          <w:rFonts w:ascii="Times New Roman" w:hAnsi="Times New Roman" w:cs="Times New Roman"/>
          <w:sz w:val="24"/>
          <w:szCs w:val="24"/>
        </w:rPr>
        <w:t>2012 : 171) yang terdiri atas tahap :</w:t>
      </w:r>
    </w:p>
    <w:p w:rsidR="00CE3D0B" w:rsidRDefault="00CE3D0B" w:rsidP="00D27590">
      <w:pPr>
        <w:pStyle w:val="ListParagraph"/>
        <w:widowControl w:val="0"/>
        <w:numPr>
          <w:ilvl w:val="0"/>
          <w:numId w:val="13"/>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Pembangkit Minat</w:t>
      </w:r>
    </w:p>
    <w:p w:rsidR="00CE3D0B" w:rsidRPr="00AB0D22" w:rsidRDefault="00CE3D0B" w:rsidP="00C23F4E">
      <w:pPr>
        <w:widowControl w:val="0"/>
        <w:autoSpaceDE w:val="0"/>
        <w:autoSpaceDN w:val="0"/>
        <w:adjustRightInd w:val="0"/>
        <w:spacing w:after="0" w:line="480" w:lineRule="auto"/>
        <w:ind w:firstLine="720"/>
        <w:jc w:val="both"/>
        <w:rPr>
          <w:rFonts w:ascii="Times New Roman" w:hAnsi="Times New Roman" w:cs="Times New Roman"/>
          <w:sz w:val="24"/>
          <w:szCs w:val="24"/>
          <w:lang w:val="id-ID"/>
        </w:rPr>
      </w:pPr>
      <w:r w:rsidRPr="00AB0D22">
        <w:rPr>
          <w:rFonts w:ascii="Times New Roman" w:hAnsi="Times New Roman" w:cs="Times New Roman"/>
          <w:sz w:val="24"/>
          <w:szCs w:val="24"/>
        </w:rPr>
        <w:t>Tahap pembangkit minat merupakan tahap awal dari siklus belajar. Pada tahap ini, guru berusaha mebangkitkan dan mengembangkan minat dan keingintahuan peserta didik terhadap topik yang akan diajarkan. Hal ini dilakukan dengan cara mengajukan pertanyaan tentang proses faktual dalam kehidupan sehari-hari (yang berhubungan dengan topik bahasan). Dengan demikian peserta didikakan memberikan respon/jawaban, kemudian jawaban peserta didik tersebut akan dijadikan pijakan oleh guru untuk mengetahui pengetahuan awal peserta didik tentang pokok bahasan.</w:t>
      </w:r>
    </w:p>
    <w:p w:rsidR="00CE3D0B" w:rsidRDefault="00CE3D0B" w:rsidP="00D27590">
      <w:pPr>
        <w:pStyle w:val="ListParagraph"/>
        <w:widowControl w:val="0"/>
        <w:numPr>
          <w:ilvl w:val="0"/>
          <w:numId w:val="13"/>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Eksplorasi</w:t>
      </w:r>
    </w:p>
    <w:p w:rsidR="00CE3D0B" w:rsidRPr="00AB0D22" w:rsidRDefault="00CE3D0B" w:rsidP="00C23F4E">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B0D22">
        <w:rPr>
          <w:rFonts w:ascii="Times New Roman" w:hAnsi="Times New Roman" w:cs="Times New Roman"/>
          <w:sz w:val="24"/>
          <w:szCs w:val="24"/>
        </w:rPr>
        <w:t xml:space="preserve">Fase eksplorasi adalah merupakan tahap kedua dari model siklus belajar. Pada tahap eksplorasi peserta didik dibentuk kelompok-kelompok kecil antara 2-4 peserta didik, kemudian diberi kesempatan untuk bekerja sama dalam kelompok kecil dengan bimbiingan dan arahan dari guru. Mencoba alternatif pemecahannya dengan teman kelompok, melakukan dan mencatat pengamatan serta ide-ide dan pendapat yang berkembang dalam diskusi.Pada tahap ini guru berperan sebagai </w:t>
      </w:r>
      <w:r w:rsidRPr="00AB0D22">
        <w:rPr>
          <w:rFonts w:ascii="Times New Roman" w:hAnsi="Times New Roman" w:cs="Times New Roman"/>
          <w:sz w:val="24"/>
          <w:szCs w:val="24"/>
        </w:rPr>
        <w:lastRenderedPageBreak/>
        <w:t>fasilitator dan motifator. Pada dasarnya pada tahap ini bertujuan untuk mengecek pengetahuan yang dimiliki peserta didik apakah sudah benar atau masih salah</w:t>
      </w:r>
      <w:r w:rsidR="00B97013">
        <w:rPr>
          <w:rFonts w:ascii="Times New Roman" w:hAnsi="Times New Roman" w:cs="Times New Roman"/>
          <w:sz w:val="24"/>
          <w:szCs w:val="24"/>
        </w:rPr>
        <w:t>.</w:t>
      </w:r>
    </w:p>
    <w:p w:rsidR="00CE3D0B" w:rsidRDefault="00CE3D0B" w:rsidP="00D27590">
      <w:pPr>
        <w:pStyle w:val="ListParagraph"/>
        <w:widowControl w:val="0"/>
        <w:numPr>
          <w:ilvl w:val="0"/>
          <w:numId w:val="13"/>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Penjelasan </w:t>
      </w:r>
    </w:p>
    <w:p w:rsidR="00CE3D0B" w:rsidRDefault="00CE3D0B" w:rsidP="00C23F4E">
      <w:pPr>
        <w:widowControl w:val="0"/>
        <w:autoSpaceDE w:val="0"/>
        <w:autoSpaceDN w:val="0"/>
        <w:adjustRightInd w:val="0"/>
        <w:spacing w:after="0" w:line="456" w:lineRule="auto"/>
        <w:ind w:firstLine="720"/>
        <w:jc w:val="both"/>
        <w:rPr>
          <w:rFonts w:ascii="Times New Roman" w:hAnsi="Times New Roman" w:cs="Times New Roman"/>
          <w:sz w:val="24"/>
          <w:szCs w:val="24"/>
        </w:rPr>
      </w:pPr>
      <w:r w:rsidRPr="00AB0D22">
        <w:rPr>
          <w:rFonts w:ascii="Times New Roman" w:hAnsi="Times New Roman" w:cs="Times New Roman"/>
          <w:sz w:val="24"/>
          <w:szCs w:val="24"/>
        </w:rPr>
        <w:t>Penjelasan merupakan tahap ketiga dalam siklus belajar.</w:t>
      </w:r>
      <w:r w:rsidR="00A109CE">
        <w:rPr>
          <w:rFonts w:ascii="Times New Roman" w:hAnsi="Times New Roman" w:cs="Times New Roman"/>
          <w:sz w:val="24"/>
          <w:szCs w:val="24"/>
        </w:rPr>
        <w:t xml:space="preserve"> </w:t>
      </w:r>
      <w:r w:rsidRPr="00AB0D22">
        <w:rPr>
          <w:rFonts w:ascii="Times New Roman" w:hAnsi="Times New Roman" w:cs="Times New Roman"/>
          <w:sz w:val="24"/>
          <w:szCs w:val="24"/>
        </w:rPr>
        <w:t>Pada tahap penjelasan, guru dituntut mendorong peserta didik untuk menjelaskan suatu konsep dengan kalimat sendiri, meminta bukti dan klarifikasi atas penjelasan peserta didik, dan saling mendengarkan secara kritis penjelasan antar peserta didik atau guru.Dengan adanya diskusi tersebut, guru memberi defenisi dan penjelasan tentang konsep yang dibahas.</w:t>
      </w:r>
    </w:p>
    <w:p w:rsidR="00CE3D0B" w:rsidRDefault="00CE3D0B" w:rsidP="00D27590">
      <w:pPr>
        <w:pStyle w:val="ListParagraph"/>
        <w:widowControl w:val="0"/>
        <w:numPr>
          <w:ilvl w:val="0"/>
          <w:numId w:val="13"/>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Elaborasi </w:t>
      </w:r>
    </w:p>
    <w:p w:rsidR="00CE3D0B" w:rsidRPr="00AB0D22" w:rsidRDefault="00CE3D0B" w:rsidP="00AB0D22">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B0D22">
        <w:rPr>
          <w:rFonts w:ascii="Times New Roman" w:hAnsi="Times New Roman" w:cs="Times New Roman"/>
          <w:sz w:val="24"/>
          <w:szCs w:val="24"/>
        </w:rPr>
        <w:t>Elaborasi merupakan tahap keempat dalam siklus belajar.Pada fase elaborasi peserta didik menerapkan konsep dan keterampilan yang telah dipelajari dalam situasi baru atau konteks yang berbeda. Dengan demikian peserta didik akan dapat belajar bermakna, karena telah dapat mengaplikasikan konsep yang baru dipelajari dalam situasi baru. Jika tahap ini dapat dirancang dengan baik maka motifasi belajar peserta didik akan meningkat. Meningkatnya motifasi belajar peserta didik tentu dapat mend</w:t>
      </w:r>
      <w:r w:rsidR="00C82395">
        <w:rPr>
          <w:rFonts w:ascii="Times New Roman" w:hAnsi="Times New Roman" w:cs="Times New Roman"/>
          <w:sz w:val="24"/>
          <w:szCs w:val="24"/>
        </w:rPr>
        <w:t>orong peningkatan hasil belajarnya.</w:t>
      </w:r>
    </w:p>
    <w:p w:rsidR="00CE3D0B" w:rsidRPr="008222EB" w:rsidRDefault="00CE3D0B" w:rsidP="00D27590">
      <w:pPr>
        <w:pStyle w:val="ListParagraph"/>
        <w:widowControl w:val="0"/>
        <w:numPr>
          <w:ilvl w:val="0"/>
          <w:numId w:val="13"/>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Evaluasi </w:t>
      </w:r>
    </w:p>
    <w:p w:rsidR="00CE3D0B" w:rsidRDefault="00CE3D0B" w:rsidP="00AB0D22">
      <w:pPr>
        <w:widowControl w:val="0"/>
        <w:autoSpaceDE w:val="0"/>
        <w:autoSpaceDN w:val="0"/>
        <w:adjustRightInd w:val="0"/>
        <w:spacing w:line="480" w:lineRule="auto"/>
        <w:ind w:firstLine="720"/>
        <w:jc w:val="both"/>
        <w:rPr>
          <w:rFonts w:ascii="Times New Roman" w:hAnsi="Times New Roman" w:cs="Times New Roman"/>
          <w:sz w:val="24"/>
          <w:szCs w:val="24"/>
        </w:rPr>
      </w:pPr>
      <w:r w:rsidRPr="00AB0D22">
        <w:rPr>
          <w:rFonts w:ascii="Times New Roman" w:hAnsi="Times New Roman" w:cs="Times New Roman"/>
          <w:sz w:val="24"/>
          <w:szCs w:val="24"/>
        </w:rPr>
        <w:t>Evaluasi adalah merupakan tahap terakhir dari siklus belajar.</w:t>
      </w:r>
      <w:r w:rsidR="00BA3A0B">
        <w:rPr>
          <w:rFonts w:ascii="Times New Roman" w:hAnsi="Times New Roman" w:cs="Times New Roman"/>
          <w:sz w:val="24"/>
          <w:szCs w:val="24"/>
        </w:rPr>
        <w:t xml:space="preserve"> </w:t>
      </w:r>
      <w:r w:rsidRPr="00AB0D22">
        <w:rPr>
          <w:rFonts w:ascii="Times New Roman" w:hAnsi="Times New Roman" w:cs="Times New Roman"/>
          <w:sz w:val="24"/>
          <w:szCs w:val="24"/>
        </w:rPr>
        <w:t>Pada tahap evaluasi, guru dapat mengamati pengetahuan atau pemahaman peserta didik dalam menerapkan konsep baru, mendorong peserta didi</w:t>
      </w:r>
      <w:r w:rsidR="00852393">
        <w:rPr>
          <w:rFonts w:ascii="Times New Roman" w:hAnsi="Times New Roman" w:cs="Times New Roman"/>
          <w:sz w:val="24"/>
          <w:szCs w:val="24"/>
        </w:rPr>
        <w:t>k untuk melakukan evaluasi diri (Wena, 2012:176)</w:t>
      </w:r>
    </w:p>
    <w:p w:rsidR="00897B5B" w:rsidRDefault="00897B5B" w:rsidP="00AB0D22">
      <w:pPr>
        <w:widowControl w:val="0"/>
        <w:autoSpaceDE w:val="0"/>
        <w:autoSpaceDN w:val="0"/>
        <w:adjustRightInd w:val="0"/>
        <w:spacing w:line="480" w:lineRule="auto"/>
        <w:ind w:firstLine="720"/>
        <w:jc w:val="both"/>
        <w:rPr>
          <w:rFonts w:ascii="Times New Roman" w:hAnsi="Times New Roman" w:cs="Times New Roman"/>
          <w:sz w:val="24"/>
          <w:szCs w:val="24"/>
        </w:rPr>
      </w:pPr>
    </w:p>
    <w:p w:rsidR="00897B5B" w:rsidRDefault="00897B5B" w:rsidP="005D0EAA">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tahapan dalam siklus belajar yang telah dipaparkan, diharapkan peserta didik tidak hanya mendengar keterangan guru tetapi dapat berperan aktif untuk menggali, menganalisis, mengevaluasi pemahamannya terhadap konsep yang dipelajari. </w:t>
      </w:r>
    </w:p>
    <w:p w:rsidR="00CE3D0B" w:rsidRPr="00AB0D22" w:rsidRDefault="00CE3D0B" w:rsidP="00AB0D22">
      <w:pPr>
        <w:autoSpaceDE w:val="0"/>
        <w:autoSpaceDN w:val="0"/>
        <w:adjustRightInd w:val="0"/>
        <w:spacing w:after="0" w:line="480" w:lineRule="auto"/>
        <w:jc w:val="center"/>
        <w:rPr>
          <w:rFonts w:ascii="Times New Roman" w:hAnsi="Times New Roman" w:cs="Times New Roman"/>
          <w:sz w:val="24"/>
          <w:szCs w:val="24"/>
        </w:rPr>
      </w:pPr>
      <w:r w:rsidRPr="00A278DE">
        <w:rPr>
          <w:noProof/>
        </w:rPr>
        <w:drawing>
          <wp:inline distT="0" distB="0" distL="0" distR="0">
            <wp:extent cx="3048000" cy="2133600"/>
            <wp:effectExtent l="0" t="0" r="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E3D0B" w:rsidRPr="00194B9F" w:rsidRDefault="00CE3D0B" w:rsidP="00CE3D0B">
      <w:pPr>
        <w:autoSpaceDE w:val="0"/>
        <w:autoSpaceDN w:val="0"/>
        <w:adjustRightInd w:val="0"/>
        <w:spacing w:after="0" w:line="480" w:lineRule="auto"/>
        <w:jc w:val="center"/>
        <w:rPr>
          <w:rFonts w:ascii="Times New Roman" w:hAnsi="Times New Roman" w:cs="Times New Roman"/>
          <w:b/>
          <w:sz w:val="24"/>
          <w:szCs w:val="24"/>
        </w:rPr>
      </w:pPr>
      <w:r w:rsidRPr="003E6531">
        <w:rPr>
          <w:rFonts w:ascii="Times New Roman" w:hAnsi="Times New Roman" w:cs="Times New Roman"/>
          <w:b/>
          <w:sz w:val="24"/>
          <w:szCs w:val="24"/>
        </w:rPr>
        <w:t>Gambar 2.1.</w:t>
      </w:r>
      <w:r>
        <w:rPr>
          <w:rFonts w:ascii="Times New Roman" w:hAnsi="Times New Roman" w:cs="Times New Roman"/>
          <w:b/>
          <w:sz w:val="24"/>
          <w:szCs w:val="24"/>
        </w:rPr>
        <w:t>Tahapan Siklus Belajar</w:t>
      </w:r>
    </w:p>
    <w:p w:rsidR="00340E79" w:rsidRDefault="00340E79" w:rsidP="00AC37A9">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Adapun penerapan model siklus belajar tipe 5E yang digunakan </w:t>
      </w:r>
      <w:r w:rsidR="007413AA">
        <w:rPr>
          <w:rFonts w:ascii="Times New Roman" w:hAnsi="Times New Roman" w:cs="Times New Roman"/>
          <w:sz w:val="24"/>
        </w:rPr>
        <w:t xml:space="preserve">oleh guru </w:t>
      </w:r>
      <w:r>
        <w:rPr>
          <w:rFonts w:ascii="Times New Roman" w:hAnsi="Times New Roman" w:cs="Times New Roman"/>
          <w:sz w:val="24"/>
        </w:rPr>
        <w:t>didalam kelas</w:t>
      </w:r>
      <w:r w:rsidR="005D0EAA">
        <w:rPr>
          <w:rFonts w:ascii="Times New Roman" w:hAnsi="Times New Roman" w:cs="Times New Roman"/>
          <w:sz w:val="24"/>
        </w:rPr>
        <w:t xml:space="preserve"> (Wena, 2012:175)</w:t>
      </w:r>
    </w:p>
    <w:p w:rsidR="00897B5B" w:rsidRPr="00AC37A9" w:rsidRDefault="00897B5B" w:rsidP="00AC37A9">
      <w:pPr>
        <w:jc w:val="center"/>
        <w:rPr>
          <w:rFonts w:ascii="Times New Roman" w:hAnsi="Times New Roman" w:cs="Times New Roman"/>
          <w:b/>
          <w:sz w:val="24"/>
        </w:rPr>
      </w:pPr>
      <w:r w:rsidRPr="00AC37A9">
        <w:rPr>
          <w:rFonts w:ascii="Times New Roman" w:hAnsi="Times New Roman" w:cs="Times New Roman"/>
          <w:b/>
          <w:sz w:val="24"/>
        </w:rPr>
        <w:t>Tabel 2.4 Penerapa</w:t>
      </w:r>
      <w:r w:rsidR="00340E79" w:rsidRPr="00AC37A9">
        <w:rPr>
          <w:rFonts w:ascii="Times New Roman" w:hAnsi="Times New Roman" w:cs="Times New Roman"/>
          <w:b/>
          <w:sz w:val="24"/>
        </w:rPr>
        <w:t xml:space="preserve">n Model Siklus Belajar Tipe 5E </w:t>
      </w:r>
    </w:p>
    <w:tbl>
      <w:tblPr>
        <w:tblStyle w:val="TableGrid"/>
        <w:tblW w:w="8187" w:type="dxa"/>
        <w:tblBorders>
          <w:left w:val="none" w:sz="0" w:space="0" w:color="auto"/>
          <w:right w:val="none" w:sz="0" w:space="0" w:color="auto"/>
          <w:insideV w:val="none" w:sz="0" w:space="0" w:color="auto"/>
        </w:tblBorders>
        <w:tblLook w:val="04A0"/>
      </w:tblPr>
      <w:tblGrid>
        <w:gridCol w:w="1809"/>
        <w:gridCol w:w="3402"/>
        <w:gridCol w:w="2976"/>
      </w:tblGrid>
      <w:tr w:rsidR="00897B5B" w:rsidTr="005D0EAA">
        <w:tc>
          <w:tcPr>
            <w:tcW w:w="1809" w:type="dxa"/>
            <w:vAlign w:val="center"/>
          </w:tcPr>
          <w:p w:rsidR="00897B5B" w:rsidRPr="00AC37A9" w:rsidRDefault="00897B5B" w:rsidP="00AC37A9">
            <w:pPr>
              <w:ind w:right="-250"/>
              <w:jc w:val="center"/>
              <w:rPr>
                <w:rFonts w:ascii="Times New Roman" w:hAnsi="Times New Roman" w:cs="Times New Roman"/>
                <w:b/>
                <w:sz w:val="24"/>
              </w:rPr>
            </w:pPr>
            <w:r w:rsidRPr="00AC37A9">
              <w:rPr>
                <w:rFonts w:ascii="Times New Roman" w:hAnsi="Times New Roman" w:cs="Times New Roman"/>
                <w:b/>
                <w:sz w:val="24"/>
              </w:rPr>
              <w:t>Tahap Siklus Belajar</w:t>
            </w:r>
          </w:p>
        </w:tc>
        <w:tc>
          <w:tcPr>
            <w:tcW w:w="3402" w:type="dxa"/>
            <w:vAlign w:val="center"/>
          </w:tcPr>
          <w:p w:rsidR="00897B5B" w:rsidRPr="00AC37A9" w:rsidRDefault="00897B5B" w:rsidP="00AC37A9">
            <w:pPr>
              <w:jc w:val="center"/>
              <w:rPr>
                <w:rFonts w:ascii="Times New Roman" w:hAnsi="Times New Roman" w:cs="Times New Roman"/>
                <w:b/>
                <w:sz w:val="24"/>
              </w:rPr>
            </w:pPr>
            <w:r w:rsidRPr="00AC37A9">
              <w:rPr>
                <w:rFonts w:ascii="Times New Roman" w:hAnsi="Times New Roman" w:cs="Times New Roman"/>
                <w:b/>
                <w:sz w:val="24"/>
              </w:rPr>
              <w:t>Kegiatan Guru</w:t>
            </w:r>
          </w:p>
        </w:tc>
        <w:tc>
          <w:tcPr>
            <w:tcW w:w="2976" w:type="dxa"/>
            <w:vAlign w:val="center"/>
          </w:tcPr>
          <w:p w:rsidR="00897B5B" w:rsidRPr="00AC37A9" w:rsidRDefault="00897B5B" w:rsidP="00AC37A9">
            <w:pPr>
              <w:jc w:val="center"/>
              <w:rPr>
                <w:rFonts w:ascii="Times New Roman" w:hAnsi="Times New Roman" w:cs="Times New Roman"/>
                <w:b/>
                <w:sz w:val="24"/>
              </w:rPr>
            </w:pPr>
            <w:r w:rsidRPr="00AC37A9">
              <w:rPr>
                <w:rFonts w:ascii="Times New Roman" w:hAnsi="Times New Roman" w:cs="Times New Roman"/>
                <w:b/>
                <w:sz w:val="24"/>
              </w:rPr>
              <w:t>Kegiatan Peserta didik</w:t>
            </w:r>
          </w:p>
        </w:tc>
      </w:tr>
      <w:tr w:rsidR="00897B5B" w:rsidTr="005D0EAA">
        <w:tc>
          <w:tcPr>
            <w:tcW w:w="1809" w:type="dxa"/>
            <w:vMerge w:val="restart"/>
          </w:tcPr>
          <w:p w:rsidR="00897B5B" w:rsidRDefault="00897B5B" w:rsidP="00CB4387">
            <w:pPr>
              <w:rPr>
                <w:rFonts w:ascii="Times New Roman" w:hAnsi="Times New Roman" w:cs="Times New Roman"/>
                <w:sz w:val="24"/>
              </w:rPr>
            </w:pPr>
            <w:r>
              <w:rPr>
                <w:rFonts w:ascii="Times New Roman" w:hAnsi="Times New Roman" w:cs="Times New Roman"/>
                <w:sz w:val="24"/>
              </w:rPr>
              <w:t>Pembangkitan minat</w:t>
            </w:r>
          </w:p>
        </w:tc>
        <w:tc>
          <w:tcPr>
            <w:tcW w:w="3402" w:type="dxa"/>
          </w:tcPr>
          <w:p w:rsidR="00897B5B" w:rsidRDefault="00897B5B" w:rsidP="00CB4387">
            <w:pPr>
              <w:rPr>
                <w:rFonts w:ascii="Times New Roman" w:hAnsi="Times New Roman" w:cs="Times New Roman"/>
                <w:sz w:val="24"/>
              </w:rPr>
            </w:pPr>
            <w:r>
              <w:rPr>
                <w:rFonts w:ascii="Times New Roman" w:hAnsi="Times New Roman" w:cs="Times New Roman"/>
                <w:sz w:val="24"/>
              </w:rPr>
              <w:t>Membangkitkan minat dan keingintahuan (curiosity) peserta didik.</w:t>
            </w:r>
          </w:p>
        </w:tc>
        <w:tc>
          <w:tcPr>
            <w:tcW w:w="2976" w:type="dxa"/>
          </w:tcPr>
          <w:p w:rsidR="00897B5B" w:rsidRDefault="00897B5B" w:rsidP="00CB4387">
            <w:pPr>
              <w:rPr>
                <w:rFonts w:ascii="Times New Roman" w:hAnsi="Times New Roman" w:cs="Times New Roman"/>
                <w:sz w:val="24"/>
              </w:rPr>
            </w:pPr>
            <w:r>
              <w:rPr>
                <w:rFonts w:ascii="Times New Roman" w:hAnsi="Times New Roman" w:cs="Times New Roman"/>
                <w:sz w:val="24"/>
              </w:rPr>
              <w:t>Mengembangkan minat/rasa ingin tahu terhadap topik bahasan</w:t>
            </w:r>
          </w:p>
        </w:tc>
      </w:tr>
      <w:tr w:rsidR="00897B5B" w:rsidTr="005D0EAA">
        <w:tc>
          <w:tcPr>
            <w:tcW w:w="1809" w:type="dxa"/>
            <w:vMerge/>
          </w:tcPr>
          <w:p w:rsidR="00897B5B" w:rsidRDefault="00897B5B" w:rsidP="00CB4387">
            <w:pPr>
              <w:rPr>
                <w:rFonts w:ascii="Times New Roman" w:hAnsi="Times New Roman" w:cs="Times New Roman"/>
                <w:sz w:val="24"/>
              </w:rPr>
            </w:pPr>
          </w:p>
        </w:tc>
        <w:tc>
          <w:tcPr>
            <w:tcW w:w="3402" w:type="dxa"/>
          </w:tcPr>
          <w:p w:rsidR="00897B5B" w:rsidRDefault="00897B5B" w:rsidP="00CB4387">
            <w:pPr>
              <w:rPr>
                <w:rFonts w:ascii="Times New Roman" w:hAnsi="Times New Roman" w:cs="Times New Roman"/>
                <w:sz w:val="24"/>
              </w:rPr>
            </w:pPr>
            <w:r>
              <w:rPr>
                <w:rFonts w:ascii="Times New Roman" w:hAnsi="Times New Roman" w:cs="Times New Roman"/>
                <w:sz w:val="24"/>
              </w:rPr>
              <w:t xml:space="preserve">Mengajukan pertanyaan tentang proses </w:t>
            </w:r>
            <w:r w:rsidR="00AC37A9">
              <w:rPr>
                <w:rFonts w:ascii="Times New Roman" w:hAnsi="Times New Roman" w:cs="Times New Roman"/>
                <w:sz w:val="24"/>
              </w:rPr>
              <w:t>fak</w:t>
            </w:r>
            <w:r>
              <w:rPr>
                <w:rFonts w:ascii="Times New Roman" w:hAnsi="Times New Roman" w:cs="Times New Roman"/>
                <w:sz w:val="24"/>
              </w:rPr>
              <w:t>tual dalam kehidupan sehari-hari (yang berhubungan dengan topik bahasan).</w:t>
            </w:r>
          </w:p>
        </w:tc>
        <w:tc>
          <w:tcPr>
            <w:tcW w:w="2976" w:type="dxa"/>
          </w:tcPr>
          <w:p w:rsidR="00897B5B" w:rsidRDefault="00897B5B" w:rsidP="00CB4387">
            <w:pPr>
              <w:rPr>
                <w:rFonts w:ascii="Times New Roman" w:hAnsi="Times New Roman" w:cs="Times New Roman"/>
                <w:sz w:val="24"/>
              </w:rPr>
            </w:pPr>
            <w:r>
              <w:rPr>
                <w:rFonts w:ascii="Times New Roman" w:hAnsi="Times New Roman" w:cs="Times New Roman"/>
                <w:sz w:val="24"/>
              </w:rPr>
              <w:t>Memberikan respon terhadap pertanyaan guru</w:t>
            </w:r>
          </w:p>
        </w:tc>
      </w:tr>
      <w:tr w:rsidR="00897B5B" w:rsidTr="005D0EAA">
        <w:tc>
          <w:tcPr>
            <w:tcW w:w="1809" w:type="dxa"/>
            <w:vMerge/>
          </w:tcPr>
          <w:p w:rsidR="00897B5B" w:rsidRDefault="00897B5B" w:rsidP="00CB4387">
            <w:pPr>
              <w:rPr>
                <w:rFonts w:ascii="Times New Roman" w:hAnsi="Times New Roman" w:cs="Times New Roman"/>
                <w:sz w:val="24"/>
              </w:rPr>
            </w:pPr>
          </w:p>
        </w:tc>
        <w:tc>
          <w:tcPr>
            <w:tcW w:w="3402" w:type="dxa"/>
          </w:tcPr>
          <w:p w:rsidR="00897B5B" w:rsidRDefault="00897B5B" w:rsidP="00CB4387">
            <w:pPr>
              <w:rPr>
                <w:rFonts w:ascii="Times New Roman" w:hAnsi="Times New Roman" w:cs="Times New Roman"/>
                <w:sz w:val="24"/>
              </w:rPr>
            </w:pPr>
            <w:r>
              <w:rPr>
                <w:rFonts w:ascii="Times New Roman" w:hAnsi="Times New Roman" w:cs="Times New Roman"/>
                <w:sz w:val="24"/>
              </w:rPr>
              <w:t>Mengaitkan topik yang dibahas dengan pengalaman peserta didik. Mendorong peserta didik untuk mengingatkan pengalaman sehari-harinya dengan keterkaitannya dengan topik pembelajaran yang sedang dibahas.</w:t>
            </w:r>
          </w:p>
        </w:tc>
        <w:tc>
          <w:tcPr>
            <w:tcW w:w="2976" w:type="dxa"/>
          </w:tcPr>
          <w:p w:rsidR="00897B5B" w:rsidRDefault="00897B5B" w:rsidP="00CB4387">
            <w:pPr>
              <w:rPr>
                <w:rFonts w:ascii="Times New Roman" w:hAnsi="Times New Roman" w:cs="Times New Roman"/>
                <w:sz w:val="24"/>
              </w:rPr>
            </w:pPr>
            <w:r>
              <w:rPr>
                <w:rFonts w:ascii="Times New Roman" w:hAnsi="Times New Roman" w:cs="Times New Roman"/>
                <w:sz w:val="24"/>
              </w:rPr>
              <w:t>Berusaha mengingat pengalaman sehari-hari dan menghubungkan dengan topik yang akan dibahas.</w:t>
            </w:r>
          </w:p>
        </w:tc>
      </w:tr>
      <w:tr w:rsidR="00897B5B" w:rsidTr="005D0EAA">
        <w:tc>
          <w:tcPr>
            <w:tcW w:w="1809" w:type="dxa"/>
            <w:vMerge w:val="restart"/>
          </w:tcPr>
          <w:p w:rsidR="00897B5B" w:rsidRDefault="00897B5B" w:rsidP="00CB4387">
            <w:pPr>
              <w:rPr>
                <w:rFonts w:ascii="Times New Roman" w:hAnsi="Times New Roman" w:cs="Times New Roman"/>
                <w:sz w:val="24"/>
              </w:rPr>
            </w:pPr>
            <w:r>
              <w:rPr>
                <w:rFonts w:ascii="Times New Roman" w:hAnsi="Times New Roman" w:cs="Times New Roman"/>
                <w:sz w:val="24"/>
              </w:rPr>
              <w:lastRenderedPageBreak/>
              <w:t xml:space="preserve">Eksplorasi </w:t>
            </w:r>
          </w:p>
        </w:tc>
        <w:tc>
          <w:tcPr>
            <w:tcW w:w="3402" w:type="dxa"/>
          </w:tcPr>
          <w:p w:rsidR="00897B5B" w:rsidRDefault="00897B5B" w:rsidP="00CB4387">
            <w:pPr>
              <w:rPr>
                <w:rFonts w:ascii="Times New Roman" w:hAnsi="Times New Roman" w:cs="Times New Roman"/>
                <w:sz w:val="24"/>
              </w:rPr>
            </w:pPr>
            <w:r>
              <w:rPr>
                <w:rFonts w:ascii="Times New Roman" w:hAnsi="Times New Roman" w:cs="Times New Roman"/>
                <w:sz w:val="24"/>
              </w:rPr>
              <w:t>Membentuk kelompok, member kesempatan untuk bekerja sama dalam kelompok kecil secara mandiri</w:t>
            </w:r>
          </w:p>
        </w:tc>
        <w:tc>
          <w:tcPr>
            <w:tcW w:w="2976" w:type="dxa"/>
          </w:tcPr>
          <w:p w:rsidR="00897B5B" w:rsidRDefault="00897B5B" w:rsidP="00CB4387">
            <w:pPr>
              <w:rPr>
                <w:rFonts w:ascii="Times New Roman" w:hAnsi="Times New Roman" w:cs="Times New Roman"/>
                <w:sz w:val="24"/>
              </w:rPr>
            </w:pPr>
            <w:r>
              <w:rPr>
                <w:rFonts w:ascii="Times New Roman" w:hAnsi="Times New Roman" w:cs="Times New Roman"/>
                <w:sz w:val="24"/>
              </w:rPr>
              <w:t>Membentuk kelompok dan berusaha bekerja dalam kelompok</w:t>
            </w:r>
          </w:p>
        </w:tc>
      </w:tr>
      <w:tr w:rsidR="00897B5B" w:rsidTr="005D0EAA">
        <w:tc>
          <w:tcPr>
            <w:tcW w:w="1809" w:type="dxa"/>
            <w:vMerge/>
          </w:tcPr>
          <w:p w:rsidR="00897B5B" w:rsidRDefault="00897B5B" w:rsidP="00CB4387">
            <w:pPr>
              <w:rPr>
                <w:rFonts w:ascii="Times New Roman" w:hAnsi="Times New Roman" w:cs="Times New Roman"/>
                <w:sz w:val="24"/>
              </w:rPr>
            </w:pPr>
          </w:p>
        </w:tc>
        <w:tc>
          <w:tcPr>
            <w:tcW w:w="3402" w:type="dxa"/>
          </w:tcPr>
          <w:p w:rsidR="00897B5B" w:rsidRDefault="00897B5B" w:rsidP="00CB4387">
            <w:pPr>
              <w:rPr>
                <w:rFonts w:ascii="Times New Roman" w:hAnsi="Times New Roman" w:cs="Times New Roman"/>
                <w:sz w:val="24"/>
              </w:rPr>
            </w:pPr>
            <w:r>
              <w:rPr>
                <w:rFonts w:ascii="Times New Roman" w:hAnsi="Times New Roman" w:cs="Times New Roman"/>
                <w:sz w:val="24"/>
              </w:rPr>
              <w:t>Guru berperan sebagai fasilitator</w:t>
            </w:r>
          </w:p>
        </w:tc>
        <w:tc>
          <w:tcPr>
            <w:tcW w:w="2976" w:type="dxa"/>
          </w:tcPr>
          <w:p w:rsidR="00897B5B" w:rsidRDefault="00897B5B" w:rsidP="00CB4387">
            <w:pPr>
              <w:rPr>
                <w:rFonts w:ascii="Times New Roman" w:hAnsi="Times New Roman" w:cs="Times New Roman"/>
                <w:sz w:val="24"/>
              </w:rPr>
            </w:pPr>
            <w:r>
              <w:rPr>
                <w:rFonts w:ascii="Times New Roman" w:hAnsi="Times New Roman" w:cs="Times New Roman"/>
                <w:sz w:val="24"/>
              </w:rPr>
              <w:t>Membuat prediksi baru</w:t>
            </w:r>
          </w:p>
        </w:tc>
      </w:tr>
      <w:tr w:rsidR="00897B5B" w:rsidTr="005D0EAA">
        <w:tc>
          <w:tcPr>
            <w:tcW w:w="1809" w:type="dxa"/>
            <w:vMerge/>
          </w:tcPr>
          <w:p w:rsidR="00897B5B" w:rsidRDefault="00897B5B" w:rsidP="00CB4387">
            <w:pPr>
              <w:rPr>
                <w:rFonts w:ascii="Times New Roman" w:hAnsi="Times New Roman" w:cs="Times New Roman"/>
                <w:sz w:val="24"/>
              </w:rPr>
            </w:pPr>
          </w:p>
        </w:tc>
        <w:tc>
          <w:tcPr>
            <w:tcW w:w="3402" w:type="dxa"/>
          </w:tcPr>
          <w:p w:rsidR="00897B5B" w:rsidRDefault="00897B5B" w:rsidP="00CB4387">
            <w:pPr>
              <w:rPr>
                <w:rFonts w:ascii="Times New Roman" w:hAnsi="Times New Roman" w:cs="Times New Roman"/>
                <w:sz w:val="24"/>
              </w:rPr>
            </w:pPr>
            <w:r>
              <w:rPr>
                <w:rFonts w:ascii="Times New Roman" w:hAnsi="Times New Roman" w:cs="Times New Roman"/>
                <w:sz w:val="24"/>
              </w:rPr>
              <w:t>Mendorong peserta didik untuk menjelaskan konsep dengan kalimat mereka sendiri</w:t>
            </w:r>
          </w:p>
        </w:tc>
        <w:tc>
          <w:tcPr>
            <w:tcW w:w="2976" w:type="dxa"/>
          </w:tcPr>
          <w:p w:rsidR="00897B5B" w:rsidRDefault="00897B5B" w:rsidP="00CB4387">
            <w:pPr>
              <w:rPr>
                <w:rFonts w:ascii="Times New Roman" w:hAnsi="Times New Roman" w:cs="Times New Roman"/>
                <w:sz w:val="24"/>
              </w:rPr>
            </w:pPr>
            <w:r>
              <w:rPr>
                <w:rFonts w:ascii="Times New Roman" w:hAnsi="Times New Roman" w:cs="Times New Roman"/>
                <w:sz w:val="24"/>
              </w:rPr>
              <w:t>Mencoba alternatif pemecahan dengan teman sekelompok, mencatat pengamatan, serta mengembangkan ide-ide baru</w:t>
            </w:r>
          </w:p>
        </w:tc>
      </w:tr>
      <w:tr w:rsidR="00897B5B" w:rsidTr="005D0EAA">
        <w:tc>
          <w:tcPr>
            <w:tcW w:w="1809" w:type="dxa"/>
            <w:vMerge/>
          </w:tcPr>
          <w:p w:rsidR="00897B5B" w:rsidRDefault="00897B5B" w:rsidP="00CB4387">
            <w:pPr>
              <w:rPr>
                <w:rFonts w:ascii="Times New Roman" w:hAnsi="Times New Roman" w:cs="Times New Roman"/>
                <w:sz w:val="24"/>
              </w:rPr>
            </w:pPr>
          </w:p>
        </w:tc>
        <w:tc>
          <w:tcPr>
            <w:tcW w:w="3402" w:type="dxa"/>
          </w:tcPr>
          <w:p w:rsidR="00897B5B" w:rsidRDefault="00897B5B" w:rsidP="00CB4387">
            <w:pPr>
              <w:rPr>
                <w:rFonts w:ascii="Times New Roman" w:hAnsi="Times New Roman" w:cs="Times New Roman"/>
                <w:sz w:val="24"/>
              </w:rPr>
            </w:pPr>
            <w:r>
              <w:rPr>
                <w:rFonts w:ascii="Times New Roman" w:hAnsi="Times New Roman" w:cs="Times New Roman"/>
                <w:sz w:val="24"/>
              </w:rPr>
              <w:t>Meminta bukti dan klarifikasi penjelasan peserta didik, mendengar dengan kritis penjelasan antar peserta didik</w:t>
            </w:r>
          </w:p>
        </w:tc>
        <w:tc>
          <w:tcPr>
            <w:tcW w:w="2976" w:type="dxa"/>
          </w:tcPr>
          <w:p w:rsidR="00897B5B" w:rsidRDefault="00897B5B" w:rsidP="00CB4387">
            <w:pPr>
              <w:rPr>
                <w:rFonts w:ascii="Times New Roman" w:hAnsi="Times New Roman" w:cs="Times New Roman"/>
                <w:sz w:val="24"/>
              </w:rPr>
            </w:pPr>
            <w:r>
              <w:rPr>
                <w:rFonts w:ascii="Times New Roman" w:hAnsi="Times New Roman" w:cs="Times New Roman"/>
                <w:sz w:val="24"/>
              </w:rPr>
              <w:t>Menunjukkan bukti dan memberikan klarifikasi terhadap ide-ide baru</w:t>
            </w:r>
          </w:p>
        </w:tc>
      </w:tr>
      <w:tr w:rsidR="00897B5B" w:rsidTr="005D0EAA">
        <w:tc>
          <w:tcPr>
            <w:tcW w:w="1809" w:type="dxa"/>
            <w:vMerge/>
          </w:tcPr>
          <w:p w:rsidR="00897B5B" w:rsidRDefault="00897B5B" w:rsidP="00CB4387">
            <w:pPr>
              <w:rPr>
                <w:rFonts w:ascii="Times New Roman" w:hAnsi="Times New Roman" w:cs="Times New Roman"/>
                <w:sz w:val="24"/>
              </w:rPr>
            </w:pPr>
          </w:p>
        </w:tc>
        <w:tc>
          <w:tcPr>
            <w:tcW w:w="3402" w:type="dxa"/>
          </w:tcPr>
          <w:p w:rsidR="00897B5B" w:rsidRDefault="00897B5B" w:rsidP="00CB4387">
            <w:pPr>
              <w:rPr>
                <w:rFonts w:ascii="Times New Roman" w:hAnsi="Times New Roman" w:cs="Times New Roman"/>
                <w:sz w:val="24"/>
              </w:rPr>
            </w:pPr>
            <w:r>
              <w:rPr>
                <w:rFonts w:ascii="Times New Roman" w:hAnsi="Times New Roman" w:cs="Times New Roman"/>
                <w:sz w:val="24"/>
              </w:rPr>
              <w:t xml:space="preserve">Memberi definisi dan penjelasan dengan memakai penjelasan peserta didik terdahulu sebagai dasar diskusi </w:t>
            </w:r>
          </w:p>
        </w:tc>
        <w:tc>
          <w:tcPr>
            <w:tcW w:w="2976" w:type="dxa"/>
          </w:tcPr>
          <w:p w:rsidR="00897B5B" w:rsidRDefault="00897B5B" w:rsidP="00CB4387">
            <w:pPr>
              <w:rPr>
                <w:rFonts w:ascii="Times New Roman" w:hAnsi="Times New Roman" w:cs="Times New Roman"/>
                <w:sz w:val="24"/>
              </w:rPr>
            </w:pPr>
            <w:r>
              <w:rPr>
                <w:rFonts w:ascii="Times New Roman" w:hAnsi="Times New Roman" w:cs="Times New Roman"/>
                <w:sz w:val="24"/>
              </w:rPr>
              <w:t>Mencermati dan berusaha memahami penjelasan guru</w:t>
            </w:r>
          </w:p>
        </w:tc>
      </w:tr>
      <w:tr w:rsidR="00897B5B" w:rsidTr="005D0EAA">
        <w:tc>
          <w:tcPr>
            <w:tcW w:w="1809" w:type="dxa"/>
            <w:vMerge w:val="restart"/>
          </w:tcPr>
          <w:p w:rsidR="00897B5B" w:rsidRDefault="00897B5B" w:rsidP="00CB4387">
            <w:pPr>
              <w:rPr>
                <w:rFonts w:ascii="Times New Roman" w:hAnsi="Times New Roman" w:cs="Times New Roman"/>
                <w:sz w:val="24"/>
              </w:rPr>
            </w:pPr>
            <w:r>
              <w:rPr>
                <w:rFonts w:ascii="Times New Roman" w:hAnsi="Times New Roman" w:cs="Times New Roman"/>
                <w:sz w:val="24"/>
              </w:rPr>
              <w:t xml:space="preserve">Penjelasan </w:t>
            </w:r>
          </w:p>
        </w:tc>
        <w:tc>
          <w:tcPr>
            <w:tcW w:w="3402" w:type="dxa"/>
          </w:tcPr>
          <w:p w:rsidR="00897B5B" w:rsidRDefault="00897B5B" w:rsidP="00CB4387">
            <w:pPr>
              <w:rPr>
                <w:rFonts w:ascii="Times New Roman" w:hAnsi="Times New Roman" w:cs="Times New Roman"/>
                <w:sz w:val="24"/>
              </w:rPr>
            </w:pPr>
            <w:r>
              <w:rPr>
                <w:rFonts w:ascii="Times New Roman" w:hAnsi="Times New Roman" w:cs="Times New Roman"/>
                <w:sz w:val="24"/>
              </w:rPr>
              <w:t>Mendorong peserta didik untuk menjelaskan konsep dengan kalimat mereka sendiri</w:t>
            </w:r>
          </w:p>
        </w:tc>
        <w:tc>
          <w:tcPr>
            <w:tcW w:w="2976" w:type="dxa"/>
          </w:tcPr>
          <w:p w:rsidR="00897B5B" w:rsidRDefault="00897B5B" w:rsidP="00CB4387">
            <w:pPr>
              <w:rPr>
                <w:rFonts w:ascii="Times New Roman" w:hAnsi="Times New Roman" w:cs="Times New Roman"/>
                <w:sz w:val="24"/>
              </w:rPr>
            </w:pPr>
            <w:r>
              <w:rPr>
                <w:rFonts w:ascii="Times New Roman" w:hAnsi="Times New Roman" w:cs="Times New Roman"/>
                <w:sz w:val="24"/>
              </w:rPr>
              <w:t xml:space="preserve">Mencoba memberi penjelasan terhadap konsep yang ditemukan </w:t>
            </w:r>
          </w:p>
        </w:tc>
      </w:tr>
      <w:tr w:rsidR="00897B5B" w:rsidTr="005D0EAA">
        <w:tc>
          <w:tcPr>
            <w:tcW w:w="1809" w:type="dxa"/>
            <w:vMerge/>
          </w:tcPr>
          <w:p w:rsidR="00897B5B" w:rsidRDefault="00897B5B" w:rsidP="00CB4387">
            <w:pPr>
              <w:rPr>
                <w:rFonts w:ascii="Times New Roman" w:hAnsi="Times New Roman" w:cs="Times New Roman"/>
                <w:sz w:val="24"/>
              </w:rPr>
            </w:pPr>
          </w:p>
        </w:tc>
        <w:tc>
          <w:tcPr>
            <w:tcW w:w="3402" w:type="dxa"/>
          </w:tcPr>
          <w:p w:rsidR="00897B5B" w:rsidRDefault="00897B5B" w:rsidP="00CB4387">
            <w:pPr>
              <w:rPr>
                <w:rFonts w:ascii="Times New Roman" w:hAnsi="Times New Roman" w:cs="Times New Roman"/>
                <w:sz w:val="24"/>
              </w:rPr>
            </w:pPr>
            <w:r>
              <w:rPr>
                <w:rFonts w:ascii="Times New Roman" w:hAnsi="Times New Roman" w:cs="Times New Roman"/>
                <w:sz w:val="24"/>
              </w:rPr>
              <w:t>Meminta bukti dan klarifikasi penjelasan peserta didik</w:t>
            </w:r>
          </w:p>
        </w:tc>
        <w:tc>
          <w:tcPr>
            <w:tcW w:w="2976" w:type="dxa"/>
          </w:tcPr>
          <w:p w:rsidR="00897B5B" w:rsidRDefault="00897B5B" w:rsidP="00CB4387">
            <w:pPr>
              <w:rPr>
                <w:rFonts w:ascii="Times New Roman" w:hAnsi="Times New Roman" w:cs="Times New Roman"/>
                <w:sz w:val="24"/>
              </w:rPr>
            </w:pPr>
            <w:r>
              <w:rPr>
                <w:rFonts w:ascii="Times New Roman" w:hAnsi="Times New Roman" w:cs="Times New Roman"/>
                <w:sz w:val="24"/>
              </w:rPr>
              <w:t>Menggunakan pengamatan dan catatan dalam memberi penjelasan</w:t>
            </w:r>
          </w:p>
        </w:tc>
      </w:tr>
      <w:tr w:rsidR="00897B5B" w:rsidTr="005D0EAA">
        <w:tc>
          <w:tcPr>
            <w:tcW w:w="1809" w:type="dxa"/>
            <w:vMerge/>
          </w:tcPr>
          <w:p w:rsidR="00897B5B" w:rsidRDefault="00897B5B" w:rsidP="00CB4387">
            <w:pPr>
              <w:rPr>
                <w:rFonts w:ascii="Times New Roman" w:hAnsi="Times New Roman" w:cs="Times New Roman"/>
                <w:sz w:val="24"/>
              </w:rPr>
            </w:pPr>
          </w:p>
        </w:tc>
        <w:tc>
          <w:tcPr>
            <w:tcW w:w="3402" w:type="dxa"/>
          </w:tcPr>
          <w:p w:rsidR="00897B5B" w:rsidRDefault="00897B5B" w:rsidP="00CB4387">
            <w:pPr>
              <w:rPr>
                <w:rFonts w:ascii="Times New Roman" w:hAnsi="Times New Roman" w:cs="Times New Roman"/>
                <w:sz w:val="24"/>
              </w:rPr>
            </w:pPr>
            <w:r>
              <w:rPr>
                <w:rFonts w:ascii="Times New Roman" w:hAnsi="Times New Roman" w:cs="Times New Roman"/>
                <w:sz w:val="24"/>
              </w:rPr>
              <w:t>Mendengar secara kritis penjelasan antar peserta didik atau guru</w:t>
            </w:r>
          </w:p>
        </w:tc>
        <w:tc>
          <w:tcPr>
            <w:tcW w:w="2976" w:type="dxa"/>
          </w:tcPr>
          <w:p w:rsidR="00897B5B" w:rsidRDefault="00897B5B" w:rsidP="00CB4387">
            <w:pPr>
              <w:rPr>
                <w:rFonts w:ascii="Times New Roman" w:hAnsi="Times New Roman" w:cs="Times New Roman"/>
                <w:sz w:val="24"/>
              </w:rPr>
            </w:pPr>
            <w:r>
              <w:rPr>
                <w:rFonts w:ascii="Times New Roman" w:hAnsi="Times New Roman" w:cs="Times New Roman"/>
                <w:sz w:val="24"/>
              </w:rPr>
              <w:t>Melakukan pembuktikan terhadap konsep yang diajukan</w:t>
            </w:r>
          </w:p>
        </w:tc>
      </w:tr>
      <w:tr w:rsidR="00897B5B" w:rsidTr="005D0EAA">
        <w:tc>
          <w:tcPr>
            <w:tcW w:w="1809" w:type="dxa"/>
            <w:vMerge/>
          </w:tcPr>
          <w:p w:rsidR="00897B5B" w:rsidRDefault="00897B5B" w:rsidP="00CB4387">
            <w:pPr>
              <w:rPr>
                <w:rFonts w:ascii="Times New Roman" w:hAnsi="Times New Roman" w:cs="Times New Roman"/>
                <w:sz w:val="24"/>
              </w:rPr>
            </w:pPr>
          </w:p>
        </w:tc>
        <w:tc>
          <w:tcPr>
            <w:tcW w:w="3402" w:type="dxa"/>
          </w:tcPr>
          <w:p w:rsidR="00897B5B" w:rsidRDefault="00897B5B" w:rsidP="00CB4387">
            <w:pPr>
              <w:rPr>
                <w:rFonts w:ascii="Times New Roman" w:hAnsi="Times New Roman" w:cs="Times New Roman"/>
                <w:sz w:val="24"/>
              </w:rPr>
            </w:pPr>
            <w:r>
              <w:rPr>
                <w:rFonts w:ascii="Times New Roman" w:hAnsi="Times New Roman" w:cs="Times New Roman"/>
                <w:sz w:val="24"/>
              </w:rPr>
              <w:t>Memandu diskusi</w:t>
            </w:r>
          </w:p>
        </w:tc>
        <w:tc>
          <w:tcPr>
            <w:tcW w:w="2976" w:type="dxa"/>
          </w:tcPr>
          <w:p w:rsidR="00897B5B" w:rsidRDefault="00897B5B" w:rsidP="00CB4387">
            <w:pPr>
              <w:rPr>
                <w:rFonts w:ascii="Times New Roman" w:hAnsi="Times New Roman" w:cs="Times New Roman"/>
                <w:sz w:val="24"/>
              </w:rPr>
            </w:pPr>
            <w:r>
              <w:rPr>
                <w:rFonts w:ascii="Times New Roman" w:hAnsi="Times New Roman" w:cs="Times New Roman"/>
                <w:sz w:val="24"/>
              </w:rPr>
              <w:t xml:space="preserve">Mendiskusikan </w:t>
            </w:r>
          </w:p>
        </w:tc>
      </w:tr>
      <w:tr w:rsidR="00897B5B" w:rsidTr="005D0EAA">
        <w:tc>
          <w:tcPr>
            <w:tcW w:w="1809" w:type="dxa"/>
          </w:tcPr>
          <w:p w:rsidR="00897B5B" w:rsidRDefault="00897B5B" w:rsidP="00CB4387">
            <w:pPr>
              <w:rPr>
                <w:rFonts w:ascii="Times New Roman" w:hAnsi="Times New Roman" w:cs="Times New Roman"/>
                <w:sz w:val="24"/>
              </w:rPr>
            </w:pPr>
            <w:r>
              <w:rPr>
                <w:rFonts w:ascii="Times New Roman" w:hAnsi="Times New Roman" w:cs="Times New Roman"/>
                <w:sz w:val="24"/>
              </w:rPr>
              <w:t xml:space="preserve">Elaborasi </w:t>
            </w:r>
          </w:p>
        </w:tc>
        <w:tc>
          <w:tcPr>
            <w:tcW w:w="3402" w:type="dxa"/>
          </w:tcPr>
          <w:p w:rsidR="00897B5B" w:rsidRDefault="00897B5B" w:rsidP="00CB4387">
            <w:pPr>
              <w:rPr>
                <w:rFonts w:ascii="Times New Roman" w:hAnsi="Times New Roman" w:cs="Times New Roman"/>
                <w:sz w:val="24"/>
              </w:rPr>
            </w:pPr>
            <w:r>
              <w:rPr>
                <w:rFonts w:ascii="Times New Roman" w:hAnsi="Times New Roman" w:cs="Times New Roman"/>
                <w:sz w:val="24"/>
              </w:rPr>
              <w:t>Mengingatkan peserta didik pada penjelasan alternatif dalam mempertimbangkan data/bukti saat mereka mengeksplorasi situasi baru</w:t>
            </w:r>
          </w:p>
        </w:tc>
        <w:tc>
          <w:tcPr>
            <w:tcW w:w="2976" w:type="dxa"/>
          </w:tcPr>
          <w:p w:rsidR="00897B5B" w:rsidRDefault="00897B5B" w:rsidP="00CB4387">
            <w:pPr>
              <w:rPr>
                <w:rFonts w:ascii="Times New Roman" w:hAnsi="Times New Roman" w:cs="Times New Roman"/>
                <w:sz w:val="24"/>
              </w:rPr>
            </w:pPr>
            <w:r>
              <w:rPr>
                <w:rFonts w:ascii="Times New Roman" w:hAnsi="Times New Roman" w:cs="Times New Roman"/>
                <w:sz w:val="24"/>
              </w:rPr>
              <w:t xml:space="preserve">Menerapkan konsep dan keterampilan dalam situasi baru dan menggunakan label dan definisi formal </w:t>
            </w:r>
          </w:p>
        </w:tc>
      </w:tr>
      <w:tr w:rsidR="002A553E" w:rsidTr="005D0EAA">
        <w:tc>
          <w:tcPr>
            <w:tcW w:w="1809" w:type="dxa"/>
            <w:vMerge w:val="restart"/>
          </w:tcPr>
          <w:p w:rsidR="002A553E" w:rsidRDefault="002A553E" w:rsidP="00CB4387">
            <w:pPr>
              <w:rPr>
                <w:rFonts w:ascii="Times New Roman" w:hAnsi="Times New Roman" w:cs="Times New Roman"/>
                <w:sz w:val="24"/>
              </w:rPr>
            </w:pPr>
            <w:r>
              <w:rPr>
                <w:rFonts w:ascii="Times New Roman" w:hAnsi="Times New Roman" w:cs="Times New Roman"/>
                <w:sz w:val="24"/>
              </w:rPr>
              <w:t xml:space="preserve">Evaluasi </w:t>
            </w:r>
          </w:p>
        </w:tc>
        <w:tc>
          <w:tcPr>
            <w:tcW w:w="3402" w:type="dxa"/>
          </w:tcPr>
          <w:p w:rsidR="002A553E" w:rsidRDefault="002A553E" w:rsidP="00CB4387">
            <w:pPr>
              <w:rPr>
                <w:rFonts w:ascii="Times New Roman" w:hAnsi="Times New Roman" w:cs="Times New Roman"/>
                <w:sz w:val="24"/>
              </w:rPr>
            </w:pPr>
            <w:r>
              <w:rPr>
                <w:rFonts w:ascii="Times New Roman" w:hAnsi="Times New Roman" w:cs="Times New Roman"/>
                <w:sz w:val="24"/>
              </w:rPr>
              <w:t>Mengamati pengetahuan atau pemahaman peserta didik dalam hal penerapan konsep baru</w:t>
            </w:r>
          </w:p>
        </w:tc>
        <w:tc>
          <w:tcPr>
            <w:tcW w:w="2976" w:type="dxa"/>
          </w:tcPr>
          <w:p w:rsidR="002A553E" w:rsidRDefault="002A553E" w:rsidP="00CB4387">
            <w:pPr>
              <w:rPr>
                <w:rFonts w:ascii="Times New Roman" w:hAnsi="Times New Roman" w:cs="Times New Roman"/>
                <w:sz w:val="24"/>
              </w:rPr>
            </w:pPr>
            <w:r>
              <w:rPr>
                <w:rFonts w:ascii="Times New Roman" w:hAnsi="Times New Roman" w:cs="Times New Roman"/>
                <w:sz w:val="24"/>
              </w:rPr>
              <w:t>Mengevaluasi belajarnya sendiri dengan mengajukan pertanyaan terbuka dan mencari jawaban yang menggunakan observasi, bukti, dan penjelasan yang diperoleh sebelumnya</w:t>
            </w:r>
          </w:p>
        </w:tc>
      </w:tr>
      <w:tr w:rsidR="002A553E" w:rsidTr="005D0EAA">
        <w:tc>
          <w:tcPr>
            <w:tcW w:w="1809" w:type="dxa"/>
            <w:vMerge/>
          </w:tcPr>
          <w:p w:rsidR="002A553E" w:rsidRDefault="002A553E" w:rsidP="00CB4387">
            <w:pPr>
              <w:rPr>
                <w:rFonts w:ascii="Times New Roman" w:hAnsi="Times New Roman" w:cs="Times New Roman"/>
                <w:sz w:val="24"/>
              </w:rPr>
            </w:pPr>
          </w:p>
        </w:tc>
        <w:tc>
          <w:tcPr>
            <w:tcW w:w="3402" w:type="dxa"/>
          </w:tcPr>
          <w:p w:rsidR="002A553E" w:rsidRDefault="002A553E" w:rsidP="00CB4387">
            <w:pPr>
              <w:rPr>
                <w:rFonts w:ascii="Times New Roman" w:hAnsi="Times New Roman" w:cs="Times New Roman"/>
                <w:sz w:val="24"/>
              </w:rPr>
            </w:pPr>
            <w:r>
              <w:rPr>
                <w:rFonts w:ascii="Times New Roman" w:hAnsi="Times New Roman" w:cs="Times New Roman"/>
                <w:sz w:val="24"/>
              </w:rPr>
              <w:t>Mendorong peserta didik melakukan evaluasi diri</w:t>
            </w:r>
          </w:p>
        </w:tc>
        <w:tc>
          <w:tcPr>
            <w:tcW w:w="2976" w:type="dxa"/>
          </w:tcPr>
          <w:p w:rsidR="002A553E" w:rsidRDefault="002A553E" w:rsidP="00CB4387">
            <w:pPr>
              <w:rPr>
                <w:rFonts w:ascii="Times New Roman" w:hAnsi="Times New Roman" w:cs="Times New Roman"/>
                <w:sz w:val="24"/>
              </w:rPr>
            </w:pPr>
            <w:r>
              <w:rPr>
                <w:rFonts w:ascii="Times New Roman" w:hAnsi="Times New Roman" w:cs="Times New Roman"/>
                <w:sz w:val="24"/>
              </w:rPr>
              <w:t>Mengambil kesimpulan lanjut atau situasi belajar yang dilakukan</w:t>
            </w:r>
          </w:p>
        </w:tc>
      </w:tr>
    </w:tbl>
    <w:p w:rsidR="00897B5B" w:rsidRPr="002E2276" w:rsidRDefault="00897B5B" w:rsidP="00897B5B">
      <w:pPr>
        <w:rPr>
          <w:rFonts w:ascii="Times New Roman" w:hAnsi="Times New Roman" w:cs="Times New Roman"/>
          <w:sz w:val="24"/>
        </w:rPr>
      </w:pPr>
    </w:p>
    <w:p w:rsidR="00CE3D0B" w:rsidRPr="00C048F9" w:rsidRDefault="00CE3D0B" w:rsidP="00AB0D22">
      <w:pPr>
        <w:autoSpaceDE w:val="0"/>
        <w:autoSpaceDN w:val="0"/>
        <w:adjustRightInd w:val="0"/>
        <w:spacing w:after="0" w:line="480" w:lineRule="auto"/>
        <w:ind w:firstLine="720"/>
        <w:jc w:val="both"/>
        <w:rPr>
          <w:rFonts w:ascii="Times New Roman" w:hAnsi="Times New Roman" w:cs="Times New Roman"/>
          <w:sz w:val="24"/>
          <w:szCs w:val="24"/>
        </w:rPr>
      </w:pPr>
      <w:r w:rsidRPr="00C048F9">
        <w:rPr>
          <w:rFonts w:ascii="Times New Roman" w:hAnsi="Times New Roman" w:cs="Times New Roman"/>
          <w:sz w:val="24"/>
          <w:szCs w:val="24"/>
        </w:rPr>
        <w:lastRenderedPageBreak/>
        <w:t>Keunggulan dan kelemahan model pembelajaran empiris induktif adalah</w:t>
      </w:r>
      <w:r>
        <w:rPr>
          <w:rFonts w:ascii="Times New Roman" w:hAnsi="Times New Roman" w:cs="Times New Roman"/>
          <w:sz w:val="24"/>
          <w:szCs w:val="24"/>
        </w:rPr>
        <w:t xml:space="preserve"> </w:t>
      </w:r>
      <w:r w:rsidRPr="00C048F9">
        <w:rPr>
          <w:rFonts w:ascii="Times New Roman" w:hAnsi="Times New Roman" w:cs="Times New Roman"/>
          <w:sz w:val="24"/>
          <w:szCs w:val="24"/>
        </w:rPr>
        <w:t>sebagai berikut:</w:t>
      </w:r>
    </w:p>
    <w:p w:rsidR="00CE3D0B" w:rsidRDefault="00CE3D0B" w:rsidP="00D27590">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D33F17">
        <w:rPr>
          <w:rFonts w:ascii="Times New Roman" w:hAnsi="Times New Roman" w:cs="Times New Roman"/>
          <w:sz w:val="24"/>
          <w:szCs w:val="24"/>
        </w:rPr>
        <w:t>Keunggulan model pembelajaran empiris induktif:</w:t>
      </w:r>
    </w:p>
    <w:p w:rsidR="00CE3D0B" w:rsidRPr="00194B9F" w:rsidRDefault="00CE3D0B" w:rsidP="00D27590">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194B9F">
        <w:rPr>
          <w:rFonts w:ascii="Times New Roman" w:hAnsi="Times New Roman" w:cs="Times New Roman"/>
          <w:sz w:val="24"/>
          <w:szCs w:val="24"/>
        </w:rPr>
        <w:t>Bagi peserta didik, yaitu:</w:t>
      </w:r>
    </w:p>
    <w:p w:rsidR="00CE3D0B" w:rsidRDefault="00CE3D0B" w:rsidP="00D27590">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194B9F">
        <w:rPr>
          <w:rFonts w:ascii="Times New Roman" w:hAnsi="Times New Roman" w:cs="Times New Roman"/>
          <w:sz w:val="24"/>
          <w:szCs w:val="24"/>
        </w:rPr>
        <w:t>Pembelajaran berpusat pada peserta didik sehingga lebih terkondisi</w:t>
      </w:r>
      <w:r>
        <w:rPr>
          <w:rFonts w:ascii="Times New Roman" w:hAnsi="Times New Roman" w:cs="Times New Roman"/>
          <w:sz w:val="24"/>
          <w:szCs w:val="24"/>
        </w:rPr>
        <w:t xml:space="preserve"> </w:t>
      </w:r>
      <w:r w:rsidRPr="00194B9F">
        <w:rPr>
          <w:rFonts w:ascii="Times New Roman" w:hAnsi="Times New Roman" w:cs="Times New Roman"/>
          <w:sz w:val="24"/>
          <w:szCs w:val="24"/>
        </w:rPr>
        <w:t>belajarnya.</w:t>
      </w:r>
    </w:p>
    <w:p w:rsidR="00CE3D0B" w:rsidRDefault="00CE3D0B" w:rsidP="00D27590">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194B9F">
        <w:rPr>
          <w:rFonts w:ascii="Times New Roman" w:hAnsi="Times New Roman" w:cs="Times New Roman"/>
          <w:sz w:val="24"/>
          <w:szCs w:val="24"/>
        </w:rPr>
        <w:t>Peserta didik bisa mengeksplorasi pengetahuan atau konsep-konsep yang</w:t>
      </w:r>
      <w:r>
        <w:rPr>
          <w:rFonts w:ascii="Times New Roman" w:hAnsi="Times New Roman" w:cs="Times New Roman"/>
          <w:sz w:val="24"/>
          <w:szCs w:val="24"/>
        </w:rPr>
        <w:t xml:space="preserve"> </w:t>
      </w:r>
      <w:r w:rsidRPr="00194B9F">
        <w:rPr>
          <w:rFonts w:ascii="Times New Roman" w:hAnsi="Times New Roman" w:cs="Times New Roman"/>
          <w:sz w:val="24"/>
          <w:szCs w:val="24"/>
        </w:rPr>
        <w:t>mereka temukan selama melakukan praktikum.</w:t>
      </w:r>
    </w:p>
    <w:p w:rsidR="00CE3D0B" w:rsidRDefault="00CE3D0B" w:rsidP="00D27590">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194B9F">
        <w:rPr>
          <w:rFonts w:ascii="Times New Roman" w:hAnsi="Times New Roman" w:cs="Times New Roman"/>
          <w:sz w:val="24"/>
          <w:szCs w:val="24"/>
        </w:rPr>
        <w:t>Peserta didik lebih berani mengemukakan pendapat, ide atau gagasan baik ke</w:t>
      </w:r>
      <w:r>
        <w:rPr>
          <w:rFonts w:ascii="Times New Roman" w:hAnsi="Times New Roman" w:cs="Times New Roman"/>
          <w:sz w:val="24"/>
          <w:szCs w:val="24"/>
        </w:rPr>
        <w:t xml:space="preserve"> sesame </w:t>
      </w:r>
      <w:r w:rsidRPr="00194B9F">
        <w:rPr>
          <w:rFonts w:ascii="Times New Roman" w:hAnsi="Times New Roman" w:cs="Times New Roman"/>
          <w:sz w:val="24"/>
          <w:szCs w:val="24"/>
        </w:rPr>
        <w:t>peserta didik maupun langsung ke gurunya.</w:t>
      </w:r>
    </w:p>
    <w:p w:rsidR="00CE3D0B" w:rsidRDefault="00CE3D0B" w:rsidP="00D27590">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194B9F">
        <w:rPr>
          <w:rFonts w:ascii="Times New Roman" w:hAnsi="Times New Roman" w:cs="Times New Roman"/>
          <w:sz w:val="24"/>
          <w:szCs w:val="24"/>
        </w:rPr>
        <w:t>Pemahaman konsep peserta didikakan lebih baik dengan cara melakukan</w:t>
      </w:r>
      <w:r>
        <w:rPr>
          <w:rFonts w:ascii="Times New Roman" w:hAnsi="Times New Roman" w:cs="Times New Roman"/>
          <w:sz w:val="24"/>
          <w:szCs w:val="24"/>
        </w:rPr>
        <w:t xml:space="preserve"> </w:t>
      </w:r>
      <w:r w:rsidRPr="00194B9F">
        <w:rPr>
          <w:rFonts w:ascii="Times New Roman" w:hAnsi="Times New Roman" w:cs="Times New Roman"/>
          <w:sz w:val="24"/>
          <w:szCs w:val="24"/>
        </w:rPr>
        <w:t>percobaan, sehingga peserta didik bisa mengkonstruksi konsep sendiri.</w:t>
      </w:r>
    </w:p>
    <w:p w:rsidR="00CE3D0B" w:rsidRDefault="00CE3D0B" w:rsidP="00D27590">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194B9F">
        <w:rPr>
          <w:rFonts w:ascii="Times New Roman" w:hAnsi="Times New Roman" w:cs="Times New Roman"/>
          <w:sz w:val="24"/>
          <w:szCs w:val="24"/>
        </w:rPr>
        <w:t>Peserta didik</w:t>
      </w:r>
      <w:r>
        <w:rPr>
          <w:rFonts w:ascii="Times New Roman" w:hAnsi="Times New Roman" w:cs="Times New Roman"/>
          <w:sz w:val="24"/>
          <w:szCs w:val="24"/>
        </w:rPr>
        <w:t xml:space="preserve"> </w:t>
      </w:r>
      <w:r w:rsidRPr="00194B9F">
        <w:rPr>
          <w:rFonts w:ascii="Times New Roman" w:hAnsi="Times New Roman" w:cs="Times New Roman"/>
          <w:sz w:val="24"/>
          <w:szCs w:val="24"/>
        </w:rPr>
        <w:t>mendapatkan pengalaman belajar.</w:t>
      </w:r>
    </w:p>
    <w:p w:rsidR="00CE3D0B" w:rsidRPr="00194B9F" w:rsidRDefault="00CE3D0B" w:rsidP="00D27590">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194B9F">
        <w:rPr>
          <w:rFonts w:ascii="Times New Roman" w:hAnsi="Times New Roman" w:cs="Times New Roman"/>
          <w:sz w:val="24"/>
          <w:szCs w:val="24"/>
        </w:rPr>
        <w:t>Membiasakan peserta didik untuk bisa menuliskan data, membaca data,</w:t>
      </w:r>
      <w:r>
        <w:rPr>
          <w:rFonts w:ascii="Times New Roman" w:hAnsi="Times New Roman" w:cs="Times New Roman"/>
          <w:sz w:val="24"/>
          <w:szCs w:val="24"/>
        </w:rPr>
        <w:t xml:space="preserve"> </w:t>
      </w:r>
      <w:r w:rsidRPr="00194B9F">
        <w:rPr>
          <w:rFonts w:ascii="Times New Roman" w:hAnsi="Times New Roman" w:cs="Times New Roman"/>
          <w:sz w:val="24"/>
          <w:szCs w:val="24"/>
        </w:rPr>
        <w:t>mengolah data dan melaporkannya.</w:t>
      </w:r>
    </w:p>
    <w:p w:rsidR="00CE3D0B" w:rsidRPr="00194B9F" w:rsidRDefault="00CE3D0B" w:rsidP="00D27590">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194B9F">
        <w:rPr>
          <w:rFonts w:ascii="Times New Roman" w:hAnsi="Times New Roman" w:cs="Times New Roman"/>
          <w:sz w:val="24"/>
          <w:szCs w:val="24"/>
        </w:rPr>
        <w:t>Bagi guru, yaitu:</w:t>
      </w:r>
    </w:p>
    <w:p w:rsidR="00CE3D0B" w:rsidRDefault="00CE3D0B" w:rsidP="00D27590">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194B9F">
        <w:rPr>
          <w:rFonts w:ascii="Times New Roman" w:hAnsi="Times New Roman" w:cs="Times New Roman"/>
          <w:sz w:val="24"/>
          <w:szCs w:val="24"/>
        </w:rPr>
        <w:t>Guru berfungsi sebagai fasilitator dalam proses pembelajarannya.</w:t>
      </w:r>
    </w:p>
    <w:p w:rsidR="00CE3D0B" w:rsidRDefault="00CE3D0B" w:rsidP="00D27590">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194B9F">
        <w:rPr>
          <w:rFonts w:ascii="Times New Roman" w:hAnsi="Times New Roman" w:cs="Times New Roman"/>
          <w:sz w:val="24"/>
          <w:szCs w:val="24"/>
        </w:rPr>
        <w:t>Untuk mengenalkan konsep yang baru, guru hanya mengarahkan saja</w:t>
      </w:r>
      <w:r>
        <w:rPr>
          <w:rFonts w:ascii="Times New Roman" w:hAnsi="Times New Roman" w:cs="Times New Roman"/>
          <w:sz w:val="24"/>
          <w:szCs w:val="24"/>
        </w:rPr>
        <w:t xml:space="preserve"> </w:t>
      </w:r>
      <w:r w:rsidRPr="00194B9F">
        <w:rPr>
          <w:rFonts w:ascii="Times New Roman" w:hAnsi="Times New Roman" w:cs="Times New Roman"/>
          <w:sz w:val="24"/>
          <w:szCs w:val="24"/>
        </w:rPr>
        <w:t>berdasarkan konsep yang dieksplorasi oleh peserta didik.</w:t>
      </w:r>
    </w:p>
    <w:p w:rsidR="00CE3D0B" w:rsidRDefault="00CE3D0B" w:rsidP="00D27590">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194B9F">
        <w:rPr>
          <w:rFonts w:ascii="Times New Roman" w:hAnsi="Times New Roman" w:cs="Times New Roman"/>
          <w:sz w:val="24"/>
          <w:szCs w:val="24"/>
        </w:rPr>
        <w:t>Memudahkan pengkonstruksian suatu konsep sehingga terjadi proses</w:t>
      </w:r>
      <w:r>
        <w:rPr>
          <w:rFonts w:ascii="Times New Roman" w:hAnsi="Times New Roman" w:cs="Times New Roman"/>
          <w:sz w:val="24"/>
          <w:szCs w:val="24"/>
        </w:rPr>
        <w:t xml:space="preserve"> </w:t>
      </w:r>
      <w:r w:rsidRPr="00194B9F">
        <w:rPr>
          <w:rFonts w:ascii="Times New Roman" w:hAnsi="Times New Roman" w:cs="Times New Roman"/>
          <w:sz w:val="24"/>
          <w:szCs w:val="24"/>
        </w:rPr>
        <w:t>asimilasi pada peserta didiknya berdasarkan hasil praktikum.</w:t>
      </w:r>
    </w:p>
    <w:p w:rsidR="00CE3D0B" w:rsidRDefault="00CE3D0B" w:rsidP="00D27590">
      <w:pPr>
        <w:pStyle w:val="ListParagraph"/>
        <w:numPr>
          <w:ilvl w:val="0"/>
          <w:numId w:val="10"/>
        </w:numPr>
        <w:autoSpaceDE w:val="0"/>
        <w:autoSpaceDN w:val="0"/>
        <w:adjustRightInd w:val="0"/>
        <w:spacing w:line="480" w:lineRule="auto"/>
        <w:jc w:val="both"/>
        <w:rPr>
          <w:rFonts w:ascii="Times New Roman" w:hAnsi="Times New Roman" w:cs="Times New Roman"/>
          <w:sz w:val="24"/>
          <w:szCs w:val="24"/>
        </w:rPr>
      </w:pPr>
      <w:r w:rsidRPr="00194B9F">
        <w:rPr>
          <w:rFonts w:ascii="Times New Roman" w:hAnsi="Times New Roman" w:cs="Times New Roman"/>
          <w:sz w:val="24"/>
          <w:szCs w:val="24"/>
        </w:rPr>
        <w:lastRenderedPageBreak/>
        <w:t>Selama proses pembelajaran terjadi dialog interaktif antara peserta didikdengan peserta didik dan antara peserta didik dengan guru, sehingga semua peserta didikterlibat langsung dan aktif.</w:t>
      </w:r>
    </w:p>
    <w:p w:rsidR="00CE3D0B" w:rsidRDefault="00CE3D0B" w:rsidP="00D27590">
      <w:pPr>
        <w:pStyle w:val="ListParagraph"/>
        <w:numPr>
          <w:ilvl w:val="0"/>
          <w:numId w:val="8"/>
        </w:numPr>
        <w:autoSpaceDE w:val="0"/>
        <w:autoSpaceDN w:val="0"/>
        <w:adjustRightInd w:val="0"/>
        <w:spacing w:after="0" w:line="456" w:lineRule="auto"/>
        <w:jc w:val="both"/>
        <w:rPr>
          <w:rFonts w:ascii="Times New Roman" w:hAnsi="Times New Roman" w:cs="Times New Roman"/>
          <w:sz w:val="24"/>
          <w:szCs w:val="24"/>
        </w:rPr>
      </w:pPr>
      <w:r w:rsidRPr="00194B9F">
        <w:rPr>
          <w:rFonts w:ascii="Times New Roman" w:hAnsi="Times New Roman" w:cs="Times New Roman"/>
          <w:sz w:val="24"/>
          <w:szCs w:val="24"/>
        </w:rPr>
        <w:t>Kelemahan model pembelajaran empiris induktif:</w:t>
      </w:r>
    </w:p>
    <w:p w:rsidR="00CE3D0B" w:rsidRPr="00194B9F" w:rsidRDefault="00CE3D0B" w:rsidP="00D27590">
      <w:pPr>
        <w:pStyle w:val="ListParagraph"/>
        <w:numPr>
          <w:ilvl w:val="0"/>
          <w:numId w:val="15"/>
        </w:numPr>
        <w:autoSpaceDE w:val="0"/>
        <w:autoSpaceDN w:val="0"/>
        <w:adjustRightInd w:val="0"/>
        <w:spacing w:after="0" w:line="456" w:lineRule="auto"/>
        <w:jc w:val="both"/>
        <w:rPr>
          <w:rFonts w:ascii="Times New Roman" w:hAnsi="Times New Roman" w:cs="Times New Roman"/>
          <w:sz w:val="24"/>
          <w:szCs w:val="24"/>
        </w:rPr>
      </w:pPr>
      <w:r w:rsidRPr="00194B9F">
        <w:rPr>
          <w:rFonts w:ascii="Times New Roman" w:hAnsi="Times New Roman" w:cs="Times New Roman"/>
          <w:sz w:val="24"/>
          <w:szCs w:val="24"/>
        </w:rPr>
        <w:t>Bagi peserta didik, yaitu:</w:t>
      </w:r>
    </w:p>
    <w:p w:rsidR="00CE3D0B" w:rsidRDefault="00CE3D0B" w:rsidP="00D27590">
      <w:pPr>
        <w:pStyle w:val="ListParagraph"/>
        <w:widowControl w:val="0"/>
        <w:numPr>
          <w:ilvl w:val="0"/>
          <w:numId w:val="11"/>
        </w:numPr>
        <w:autoSpaceDE w:val="0"/>
        <w:autoSpaceDN w:val="0"/>
        <w:adjustRightInd w:val="0"/>
        <w:spacing w:after="0" w:line="456" w:lineRule="auto"/>
        <w:jc w:val="both"/>
        <w:rPr>
          <w:rFonts w:ascii="Times New Roman" w:hAnsi="Times New Roman" w:cs="Times New Roman"/>
          <w:sz w:val="24"/>
          <w:szCs w:val="24"/>
        </w:rPr>
      </w:pPr>
      <w:r w:rsidRPr="00194B9F">
        <w:rPr>
          <w:rFonts w:ascii="Times New Roman" w:hAnsi="Times New Roman" w:cs="Times New Roman"/>
          <w:sz w:val="24"/>
          <w:szCs w:val="24"/>
        </w:rPr>
        <w:t>Memerlukan waktu yang lama untuk mempelajari atau menemukan</w:t>
      </w:r>
      <w:r>
        <w:rPr>
          <w:rFonts w:ascii="Times New Roman" w:hAnsi="Times New Roman" w:cs="Times New Roman"/>
          <w:sz w:val="24"/>
          <w:szCs w:val="24"/>
        </w:rPr>
        <w:t xml:space="preserve"> </w:t>
      </w:r>
      <w:r w:rsidRPr="00194B9F">
        <w:rPr>
          <w:rFonts w:ascii="Times New Roman" w:hAnsi="Times New Roman" w:cs="Times New Roman"/>
          <w:sz w:val="24"/>
          <w:szCs w:val="24"/>
        </w:rPr>
        <w:t>suatu konsep baru jika peserta didik belum terbiasa melakukan praktikum.</w:t>
      </w:r>
    </w:p>
    <w:p w:rsidR="00CE3D0B" w:rsidRDefault="00CE3D0B" w:rsidP="00D27590">
      <w:pPr>
        <w:pStyle w:val="ListParagraph"/>
        <w:widowControl w:val="0"/>
        <w:numPr>
          <w:ilvl w:val="0"/>
          <w:numId w:val="11"/>
        </w:numPr>
        <w:autoSpaceDE w:val="0"/>
        <w:autoSpaceDN w:val="0"/>
        <w:adjustRightInd w:val="0"/>
        <w:spacing w:after="0" w:line="456" w:lineRule="auto"/>
        <w:jc w:val="both"/>
        <w:rPr>
          <w:rFonts w:ascii="Times New Roman" w:hAnsi="Times New Roman" w:cs="Times New Roman"/>
          <w:sz w:val="24"/>
          <w:szCs w:val="24"/>
        </w:rPr>
      </w:pPr>
      <w:r w:rsidRPr="00194B9F">
        <w:rPr>
          <w:rFonts w:ascii="Times New Roman" w:hAnsi="Times New Roman" w:cs="Times New Roman"/>
          <w:sz w:val="24"/>
          <w:szCs w:val="24"/>
        </w:rPr>
        <w:t>Peserta didik belum terbiasa untuk mengeksplorasi konsep yang didapatkan selama melaksanakan praktikum.</w:t>
      </w:r>
    </w:p>
    <w:p w:rsidR="00CE3D0B" w:rsidRDefault="00CE3D0B" w:rsidP="00D27590">
      <w:pPr>
        <w:pStyle w:val="ListParagraph"/>
        <w:widowControl w:val="0"/>
        <w:numPr>
          <w:ilvl w:val="0"/>
          <w:numId w:val="11"/>
        </w:numPr>
        <w:autoSpaceDE w:val="0"/>
        <w:autoSpaceDN w:val="0"/>
        <w:adjustRightInd w:val="0"/>
        <w:spacing w:after="0" w:line="456" w:lineRule="auto"/>
        <w:jc w:val="both"/>
        <w:rPr>
          <w:rFonts w:ascii="Times New Roman" w:hAnsi="Times New Roman" w:cs="Times New Roman"/>
          <w:sz w:val="24"/>
          <w:szCs w:val="24"/>
        </w:rPr>
      </w:pPr>
      <w:r w:rsidRPr="00194B9F">
        <w:rPr>
          <w:rFonts w:ascii="Times New Roman" w:hAnsi="Times New Roman" w:cs="Times New Roman"/>
          <w:sz w:val="24"/>
          <w:szCs w:val="24"/>
        </w:rPr>
        <w:t>Peserta didik belum terbiasa untuk mengambil suatu kesimpulan berdasarkandata yang dihasilkan pada praktikum.</w:t>
      </w:r>
    </w:p>
    <w:p w:rsidR="00CE3D0B" w:rsidRDefault="00CE3D0B" w:rsidP="00D27590">
      <w:pPr>
        <w:pStyle w:val="ListParagraph"/>
        <w:widowControl w:val="0"/>
        <w:numPr>
          <w:ilvl w:val="0"/>
          <w:numId w:val="11"/>
        </w:numPr>
        <w:autoSpaceDE w:val="0"/>
        <w:autoSpaceDN w:val="0"/>
        <w:adjustRightInd w:val="0"/>
        <w:spacing w:after="0" w:line="456" w:lineRule="auto"/>
        <w:jc w:val="both"/>
        <w:rPr>
          <w:rFonts w:ascii="Times New Roman" w:hAnsi="Times New Roman" w:cs="Times New Roman"/>
          <w:sz w:val="24"/>
          <w:szCs w:val="24"/>
        </w:rPr>
      </w:pPr>
      <w:r w:rsidRPr="00194B9F">
        <w:rPr>
          <w:rFonts w:ascii="Times New Roman" w:hAnsi="Times New Roman" w:cs="Times New Roman"/>
          <w:sz w:val="24"/>
          <w:szCs w:val="24"/>
        </w:rPr>
        <w:t>Peserta didik belum terbiasa membuat laporan praktikum.</w:t>
      </w:r>
    </w:p>
    <w:p w:rsidR="00CE3D0B" w:rsidRPr="00194B9F" w:rsidRDefault="00CE3D0B" w:rsidP="00D27590">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194B9F">
        <w:rPr>
          <w:rFonts w:ascii="Times New Roman" w:hAnsi="Times New Roman" w:cs="Times New Roman"/>
          <w:sz w:val="24"/>
          <w:szCs w:val="24"/>
        </w:rPr>
        <w:t>Bagi guru, yaitu:</w:t>
      </w:r>
      <w:r w:rsidR="00041071">
        <w:rPr>
          <w:rFonts w:ascii="Times New Roman" w:hAnsi="Times New Roman" w:cs="Times New Roman"/>
          <w:sz w:val="24"/>
          <w:szCs w:val="24"/>
        </w:rPr>
        <w:t xml:space="preserve"> </w:t>
      </w:r>
      <w:r w:rsidR="00A46095">
        <w:rPr>
          <w:rFonts w:ascii="Times New Roman" w:hAnsi="Times New Roman" w:cs="Times New Roman"/>
          <w:sz w:val="24"/>
          <w:szCs w:val="24"/>
        </w:rPr>
        <w:t>(Yusriati, 2012)</w:t>
      </w:r>
    </w:p>
    <w:p w:rsidR="00CE3D0B" w:rsidRDefault="00CE3D0B" w:rsidP="00D27590">
      <w:pPr>
        <w:pStyle w:val="ListParagraph"/>
        <w:numPr>
          <w:ilvl w:val="0"/>
          <w:numId w:val="12"/>
        </w:numPr>
        <w:tabs>
          <w:tab w:val="left" w:pos="144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Diperlukan membuat petunjuk (LKPD</w:t>
      </w:r>
      <w:r w:rsidRPr="00194B9F">
        <w:rPr>
          <w:rFonts w:ascii="Times New Roman" w:hAnsi="Times New Roman" w:cs="Times New Roman"/>
          <w:sz w:val="24"/>
          <w:szCs w:val="24"/>
        </w:rPr>
        <w:t>) yang jelas sehingga memudahkan</w:t>
      </w:r>
      <w:r>
        <w:rPr>
          <w:rFonts w:ascii="Times New Roman" w:hAnsi="Times New Roman" w:cs="Times New Roman"/>
          <w:sz w:val="24"/>
          <w:szCs w:val="24"/>
        </w:rPr>
        <w:t xml:space="preserve"> </w:t>
      </w:r>
      <w:r w:rsidRPr="00194B9F">
        <w:rPr>
          <w:rFonts w:ascii="Times New Roman" w:hAnsi="Times New Roman" w:cs="Times New Roman"/>
          <w:sz w:val="24"/>
          <w:szCs w:val="24"/>
        </w:rPr>
        <w:t>peserta didik untuk mendapatkan data yang diinginkan untuk mempelajari konsep yang akan dipelajari.</w:t>
      </w:r>
    </w:p>
    <w:p w:rsidR="00CE3D0B" w:rsidRDefault="00CE3D0B" w:rsidP="00D27590">
      <w:pPr>
        <w:pStyle w:val="ListParagraph"/>
        <w:numPr>
          <w:ilvl w:val="0"/>
          <w:numId w:val="12"/>
        </w:numPr>
        <w:tabs>
          <w:tab w:val="left" w:pos="1440"/>
        </w:tabs>
        <w:autoSpaceDE w:val="0"/>
        <w:autoSpaceDN w:val="0"/>
        <w:adjustRightInd w:val="0"/>
        <w:spacing w:after="0" w:line="480" w:lineRule="auto"/>
        <w:jc w:val="both"/>
        <w:rPr>
          <w:rFonts w:ascii="Times New Roman" w:hAnsi="Times New Roman" w:cs="Times New Roman"/>
          <w:sz w:val="24"/>
          <w:szCs w:val="24"/>
        </w:rPr>
      </w:pPr>
      <w:r w:rsidRPr="00194B9F">
        <w:rPr>
          <w:rFonts w:ascii="Times New Roman" w:hAnsi="Times New Roman" w:cs="Times New Roman"/>
          <w:sz w:val="24"/>
          <w:szCs w:val="24"/>
        </w:rPr>
        <w:t>Diperlukan kesabaran untuk mendengarkan pendapat, ide atau gagasan</w:t>
      </w:r>
      <w:r>
        <w:rPr>
          <w:rFonts w:ascii="Times New Roman" w:hAnsi="Times New Roman" w:cs="Times New Roman"/>
          <w:sz w:val="24"/>
          <w:szCs w:val="24"/>
        </w:rPr>
        <w:t xml:space="preserve"> </w:t>
      </w:r>
      <w:r w:rsidRPr="00194B9F">
        <w:rPr>
          <w:rFonts w:ascii="Times New Roman" w:hAnsi="Times New Roman" w:cs="Times New Roman"/>
          <w:sz w:val="24"/>
          <w:szCs w:val="24"/>
        </w:rPr>
        <w:t>dari peserta didik pada saat mengeksplorasi konsep yang diperoleh selama</w:t>
      </w:r>
      <w:r>
        <w:rPr>
          <w:rFonts w:ascii="Times New Roman" w:hAnsi="Times New Roman" w:cs="Times New Roman"/>
          <w:sz w:val="24"/>
          <w:szCs w:val="24"/>
        </w:rPr>
        <w:t xml:space="preserve"> </w:t>
      </w:r>
      <w:r w:rsidRPr="00194B9F">
        <w:rPr>
          <w:rFonts w:ascii="Times New Roman" w:hAnsi="Times New Roman" w:cs="Times New Roman"/>
          <w:sz w:val="24"/>
          <w:szCs w:val="24"/>
        </w:rPr>
        <w:t>melaksanakan praktikum, sehingga peserta didik merasa dihargai dan penting</w:t>
      </w:r>
      <w:r>
        <w:rPr>
          <w:rFonts w:ascii="Times New Roman" w:hAnsi="Times New Roman" w:cs="Times New Roman"/>
          <w:sz w:val="24"/>
          <w:szCs w:val="24"/>
        </w:rPr>
        <w:t xml:space="preserve"> </w:t>
      </w:r>
      <w:r w:rsidRPr="00194B9F">
        <w:rPr>
          <w:rFonts w:ascii="Times New Roman" w:hAnsi="Times New Roman" w:cs="Times New Roman"/>
          <w:sz w:val="24"/>
          <w:szCs w:val="24"/>
        </w:rPr>
        <w:t>selama proses belajar berlangsung.</w:t>
      </w:r>
    </w:p>
    <w:p w:rsidR="00A842F6" w:rsidRPr="00F074CD" w:rsidRDefault="00CE3D0B" w:rsidP="000C3531">
      <w:pPr>
        <w:pStyle w:val="ListParagraph"/>
        <w:numPr>
          <w:ilvl w:val="0"/>
          <w:numId w:val="12"/>
        </w:numPr>
        <w:tabs>
          <w:tab w:val="left" w:pos="1440"/>
        </w:tabs>
        <w:autoSpaceDE w:val="0"/>
        <w:autoSpaceDN w:val="0"/>
        <w:adjustRightInd w:val="0"/>
        <w:spacing w:line="480" w:lineRule="auto"/>
        <w:jc w:val="both"/>
        <w:rPr>
          <w:rFonts w:ascii="Times New Roman" w:hAnsi="Times New Roman" w:cs="Times New Roman"/>
          <w:sz w:val="24"/>
          <w:szCs w:val="24"/>
        </w:rPr>
      </w:pPr>
      <w:r w:rsidRPr="00194B9F">
        <w:rPr>
          <w:rFonts w:ascii="Times New Roman" w:hAnsi="Times New Roman" w:cs="Times New Roman"/>
          <w:sz w:val="24"/>
          <w:szCs w:val="24"/>
        </w:rPr>
        <w:t>Guru perlu mengarahkan peserta didiknya dalam hal pengkonstruksian konsep</w:t>
      </w:r>
      <w:r>
        <w:rPr>
          <w:rFonts w:ascii="Times New Roman" w:hAnsi="Times New Roman" w:cs="Times New Roman"/>
          <w:sz w:val="24"/>
          <w:szCs w:val="24"/>
        </w:rPr>
        <w:t xml:space="preserve"> </w:t>
      </w:r>
      <w:r w:rsidRPr="00194B9F">
        <w:rPr>
          <w:rFonts w:ascii="Times New Roman" w:hAnsi="Times New Roman" w:cs="Times New Roman"/>
          <w:sz w:val="24"/>
          <w:szCs w:val="24"/>
        </w:rPr>
        <w:t>yang baru.</w:t>
      </w:r>
      <w:r w:rsidR="00AB0D22" w:rsidRPr="0075622E">
        <w:rPr>
          <w:rFonts w:ascii="Times New Roman" w:hAnsi="Times New Roman" w:cs="Times New Roman"/>
        </w:rPr>
        <w:t xml:space="preserve">  </w:t>
      </w:r>
    </w:p>
    <w:p w:rsidR="00262E3C" w:rsidRDefault="000C3531" w:rsidP="00284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color w:val="212121"/>
          <w:sz w:val="24"/>
          <w:szCs w:val="24"/>
        </w:rPr>
      </w:pPr>
      <w:r>
        <w:rPr>
          <w:rFonts w:ascii="Times New Roman" w:hAnsi="Times New Roman" w:cs="Times New Roman"/>
          <w:sz w:val="24"/>
          <w:szCs w:val="24"/>
        </w:rPr>
        <w:lastRenderedPageBreak/>
        <w:t xml:space="preserve">Adapun artikel mengenai siklus belajar yang dikemukakan oleh Ergin (2012) yakni </w:t>
      </w:r>
      <w:r w:rsidR="00262E3C">
        <w:rPr>
          <w:rFonts w:ascii="Times New Roman" w:eastAsia="Times New Roman" w:hAnsi="Times New Roman" w:cs="Times New Roman"/>
          <w:color w:val="212121"/>
          <w:sz w:val="24"/>
          <w:szCs w:val="24"/>
        </w:rPr>
        <w:t>p</w:t>
      </w:r>
      <w:r w:rsidRPr="00754386">
        <w:rPr>
          <w:rFonts w:ascii="Times New Roman" w:eastAsia="Times New Roman" w:hAnsi="Times New Roman" w:cs="Times New Roman"/>
          <w:color w:val="212121"/>
          <w:sz w:val="24"/>
          <w:szCs w:val="24"/>
          <w:lang w:val="id-ID"/>
        </w:rPr>
        <w:t>endeka</w:t>
      </w:r>
      <w:r w:rsidR="00262E3C">
        <w:rPr>
          <w:rFonts w:ascii="Times New Roman" w:eastAsia="Times New Roman" w:hAnsi="Times New Roman" w:cs="Times New Roman"/>
          <w:color w:val="212121"/>
          <w:sz w:val="24"/>
          <w:szCs w:val="24"/>
          <w:lang w:val="id-ID"/>
        </w:rPr>
        <w:t xml:space="preserve">tan </w:t>
      </w:r>
      <w:r w:rsidR="00262E3C">
        <w:rPr>
          <w:rFonts w:ascii="Times New Roman" w:eastAsia="Times New Roman" w:hAnsi="Times New Roman" w:cs="Times New Roman"/>
          <w:color w:val="212121"/>
          <w:sz w:val="24"/>
          <w:szCs w:val="24"/>
        </w:rPr>
        <w:t>k</w:t>
      </w:r>
      <w:r>
        <w:rPr>
          <w:rFonts w:ascii="Times New Roman" w:eastAsia="Times New Roman" w:hAnsi="Times New Roman" w:cs="Times New Roman"/>
          <w:color w:val="212121"/>
          <w:sz w:val="24"/>
          <w:szCs w:val="24"/>
          <w:lang w:val="id-ID"/>
        </w:rPr>
        <w:t xml:space="preserve">onstruksional berdasarkan </w:t>
      </w:r>
      <w:r>
        <w:rPr>
          <w:rFonts w:ascii="Times New Roman" w:eastAsia="Times New Roman" w:hAnsi="Times New Roman" w:cs="Times New Roman"/>
          <w:color w:val="212121"/>
          <w:sz w:val="24"/>
          <w:szCs w:val="24"/>
        </w:rPr>
        <w:t>m</w:t>
      </w:r>
      <w:r w:rsidRPr="00754386">
        <w:rPr>
          <w:rFonts w:ascii="Times New Roman" w:eastAsia="Times New Roman" w:hAnsi="Times New Roman" w:cs="Times New Roman"/>
          <w:color w:val="212121"/>
          <w:sz w:val="24"/>
          <w:szCs w:val="24"/>
          <w:lang w:val="id-ID"/>
        </w:rPr>
        <w:t xml:space="preserve">odel </w:t>
      </w:r>
      <w:r>
        <w:rPr>
          <w:rFonts w:ascii="Times New Roman" w:eastAsia="Times New Roman" w:hAnsi="Times New Roman" w:cs="Times New Roman"/>
          <w:color w:val="212121"/>
          <w:sz w:val="24"/>
          <w:szCs w:val="24"/>
        </w:rPr>
        <w:t xml:space="preserve">siklus belajar tipe </w:t>
      </w:r>
      <w:r>
        <w:rPr>
          <w:rFonts w:ascii="Times New Roman" w:eastAsia="Times New Roman" w:hAnsi="Times New Roman" w:cs="Times New Roman"/>
          <w:color w:val="212121"/>
          <w:sz w:val="24"/>
          <w:szCs w:val="24"/>
          <w:lang w:val="id-ID"/>
        </w:rPr>
        <w:t xml:space="preserve">5E adalah </w:t>
      </w:r>
      <w:r>
        <w:rPr>
          <w:rFonts w:ascii="Times New Roman" w:eastAsia="Times New Roman" w:hAnsi="Times New Roman" w:cs="Times New Roman"/>
          <w:color w:val="212121"/>
          <w:sz w:val="24"/>
          <w:szCs w:val="24"/>
        </w:rPr>
        <w:t>sebuah m</w:t>
      </w:r>
      <w:r w:rsidRPr="00754386">
        <w:rPr>
          <w:rFonts w:ascii="Times New Roman" w:eastAsia="Times New Roman" w:hAnsi="Times New Roman" w:cs="Times New Roman"/>
          <w:color w:val="212121"/>
          <w:sz w:val="24"/>
          <w:szCs w:val="24"/>
          <w:lang w:val="id-ID"/>
        </w:rPr>
        <w:t xml:space="preserve">etode perencanaan </w:t>
      </w:r>
      <w:r>
        <w:rPr>
          <w:rFonts w:ascii="Times New Roman" w:eastAsia="Times New Roman" w:hAnsi="Times New Roman" w:cs="Times New Roman"/>
          <w:color w:val="212121"/>
          <w:sz w:val="24"/>
          <w:szCs w:val="24"/>
        </w:rPr>
        <w:t xml:space="preserve">yang </w:t>
      </w:r>
      <w:r w:rsidRPr="00754386">
        <w:rPr>
          <w:rFonts w:ascii="Times New Roman" w:eastAsia="Times New Roman" w:hAnsi="Times New Roman" w:cs="Times New Roman"/>
          <w:color w:val="212121"/>
          <w:sz w:val="24"/>
          <w:szCs w:val="24"/>
          <w:lang w:val="id-ID"/>
        </w:rPr>
        <w:t>mapan dalam pendidikan sains dan</w:t>
      </w:r>
      <w:r w:rsidRPr="00754386">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k</w:t>
      </w:r>
      <w:r w:rsidRPr="00754386">
        <w:rPr>
          <w:rFonts w:ascii="Times New Roman" w:eastAsia="Times New Roman" w:hAnsi="Times New Roman" w:cs="Times New Roman"/>
          <w:color w:val="212121"/>
          <w:sz w:val="24"/>
          <w:szCs w:val="24"/>
          <w:lang w:val="id-ID"/>
        </w:rPr>
        <w:t>onsisten dengan teori kontemporer tentang bagaimana</w:t>
      </w:r>
      <w:r>
        <w:rPr>
          <w:rFonts w:ascii="Times New Roman" w:eastAsia="Times New Roman" w:hAnsi="Times New Roman" w:cs="Times New Roman"/>
          <w:color w:val="212121"/>
          <w:sz w:val="24"/>
          <w:szCs w:val="24"/>
        </w:rPr>
        <w:t xml:space="preserve"> i</w:t>
      </w:r>
      <w:r w:rsidRPr="00754386">
        <w:rPr>
          <w:rFonts w:ascii="Times New Roman" w:eastAsia="Times New Roman" w:hAnsi="Times New Roman" w:cs="Times New Roman"/>
          <w:color w:val="212121"/>
          <w:sz w:val="24"/>
          <w:szCs w:val="24"/>
          <w:lang w:val="id-ID"/>
        </w:rPr>
        <w:t xml:space="preserve">ndividu </w:t>
      </w:r>
      <w:r>
        <w:rPr>
          <w:rFonts w:ascii="Times New Roman" w:eastAsia="Times New Roman" w:hAnsi="Times New Roman" w:cs="Times New Roman"/>
          <w:color w:val="212121"/>
          <w:sz w:val="24"/>
          <w:szCs w:val="24"/>
        </w:rPr>
        <w:t>m</w:t>
      </w:r>
      <w:r w:rsidRPr="00754386">
        <w:rPr>
          <w:rFonts w:ascii="Times New Roman" w:eastAsia="Times New Roman" w:hAnsi="Times New Roman" w:cs="Times New Roman"/>
          <w:color w:val="212121"/>
          <w:sz w:val="24"/>
          <w:szCs w:val="24"/>
          <w:lang w:val="id-ID"/>
        </w:rPr>
        <w:t xml:space="preserve">udah </w:t>
      </w:r>
      <w:r>
        <w:rPr>
          <w:rFonts w:ascii="Times New Roman" w:eastAsia="Times New Roman" w:hAnsi="Times New Roman" w:cs="Times New Roman"/>
          <w:color w:val="212121"/>
          <w:sz w:val="24"/>
          <w:szCs w:val="24"/>
        </w:rPr>
        <w:t xml:space="preserve">belajar dan </w:t>
      </w:r>
      <w:r w:rsidRPr="00754386">
        <w:rPr>
          <w:rFonts w:ascii="Times New Roman" w:eastAsia="Times New Roman" w:hAnsi="Times New Roman" w:cs="Times New Roman"/>
          <w:color w:val="212121"/>
          <w:sz w:val="24"/>
          <w:szCs w:val="24"/>
          <w:lang w:val="id-ID"/>
        </w:rPr>
        <w:t xml:space="preserve">bisa memikirkan </w:t>
      </w:r>
      <w:r>
        <w:rPr>
          <w:rFonts w:ascii="Times New Roman" w:eastAsia="Times New Roman" w:hAnsi="Times New Roman" w:cs="Times New Roman"/>
          <w:color w:val="212121"/>
          <w:sz w:val="24"/>
          <w:szCs w:val="24"/>
        </w:rPr>
        <w:t>k</w:t>
      </w:r>
      <w:r w:rsidRPr="00754386">
        <w:rPr>
          <w:rFonts w:ascii="Times New Roman" w:eastAsia="Times New Roman" w:hAnsi="Times New Roman" w:cs="Times New Roman"/>
          <w:color w:val="212121"/>
          <w:sz w:val="24"/>
          <w:szCs w:val="24"/>
          <w:lang w:val="id-ID"/>
        </w:rPr>
        <w:t xml:space="preserve">esempatan untuk </w:t>
      </w:r>
      <w:r w:rsidR="00D21E7F">
        <w:rPr>
          <w:rFonts w:ascii="Times New Roman" w:eastAsia="Times New Roman" w:hAnsi="Times New Roman" w:cs="Times New Roman"/>
          <w:color w:val="212121"/>
          <w:sz w:val="24"/>
          <w:szCs w:val="24"/>
          <w:lang w:val="id-ID"/>
        </w:rPr>
        <w:t>pembelajaran</w:t>
      </w:r>
      <w:r w:rsidR="00D21E7F">
        <w:rPr>
          <w:rFonts w:ascii="Times New Roman" w:eastAsia="Times New Roman" w:hAnsi="Times New Roman" w:cs="Times New Roman"/>
          <w:color w:val="212121"/>
          <w:sz w:val="24"/>
          <w:szCs w:val="24"/>
        </w:rPr>
        <w:t xml:space="preserve"> </w:t>
      </w:r>
      <w:r w:rsidRPr="00754386">
        <w:rPr>
          <w:rFonts w:ascii="Times New Roman" w:eastAsia="Times New Roman" w:hAnsi="Times New Roman" w:cs="Times New Roman"/>
          <w:color w:val="212121"/>
          <w:sz w:val="24"/>
          <w:szCs w:val="24"/>
          <w:lang w:val="id-ID"/>
        </w:rPr>
        <w:t>sains</w:t>
      </w:r>
      <w:r w:rsidR="00D21E7F">
        <w:rPr>
          <w:rFonts w:ascii="Times New Roman" w:eastAsia="Times New Roman" w:hAnsi="Times New Roman" w:cs="Times New Roman"/>
          <w:color w:val="212121"/>
          <w:sz w:val="24"/>
          <w:szCs w:val="24"/>
        </w:rPr>
        <w:t xml:space="preserve">. </w:t>
      </w:r>
    </w:p>
    <w:p w:rsidR="00EC6FEE" w:rsidRDefault="00262E3C" w:rsidP="003049E2">
      <w:pPr>
        <w:pStyle w:val="ListParagraph"/>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Mengapa menggunakan model siklus belajar tipe 5E dalam pendidikan fisika?</w:t>
      </w:r>
      <w:r w:rsidR="000C3531" w:rsidRPr="00262E3C">
        <w:rPr>
          <w:rFonts w:ascii="Times New Roman" w:eastAsia="Times New Roman" w:hAnsi="Times New Roman" w:cs="Times New Roman"/>
          <w:color w:val="212121"/>
          <w:sz w:val="24"/>
          <w:szCs w:val="24"/>
          <w:lang w:val="id-ID"/>
        </w:rPr>
        <w:t xml:space="preserve"> </w:t>
      </w:r>
    </w:p>
    <w:p w:rsidR="00262E3C" w:rsidRPr="00524225" w:rsidRDefault="00262E3C" w:rsidP="00524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color w:val="212121"/>
          <w:sz w:val="24"/>
          <w:szCs w:val="24"/>
        </w:rPr>
      </w:pPr>
      <w:r w:rsidRPr="00EC6FEE">
        <w:rPr>
          <w:rFonts w:ascii="Times New Roman" w:eastAsia="Times New Roman" w:hAnsi="Times New Roman" w:cs="Times New Roman"/>
          <w:color w:val="212121"/>
          <w:sz w:val="24"/>
          <w:szCs w:val="24"/>
        </w:rPr>
        <w:t xml:space="preserve">Model siklus belajar tipe </w:t>
      </w:r>
      <w:r w:rsidRPr="00EC6FEE">
        <w:rPr>
          <w:rFonts w:ascii="Times New Roman" w:hAnsi="Times New Roman" w:cs="Times New Roman"/>
          <w:color w:val="212121"/>
          <w:sz w:val="24"/>
          <w:szCs w:val="24"/>
          <w:lang w:val="id-ID"/>
        </w:rPr>
        <w:t xml:space="preserve">5E mencakup hal-hal berikut: </w:t>
      </w:r>
      <w:r w:rsidRPr="00524225">
        <w:rPr>
          <w:rFonts w:ascii="Times New Roman" w:hAnsi="Times New Roman" w:cs="Times New Roman"/>
          <w:i/>
          <w:color w:val="212121"/>
          <w:sz w:val="24"/>
          <w:szCs w:val="24"/>
          <w:lang w:val="id-ID"/>
        </w:rPr>
        <w:t>Principles Engagement</w:t>
      </w:r>
      <w:r w:rsidR="00EC6FEE">
        <w:rPr>
          <w:rFonts w:ascii="Times New Roman" w:hAnsi="Times New Roman" w:cs="Times New Roman"/>
          <w:color w:val="212121"/>
          <w:sz w:val="24"/>
          <w:szCs w:val="24"/>
        </w:rPr>
        <w:t xml:space="preserve"> m</w:t>
      </w:r>
      <w:r w:rsidR="00524225">
        <w:rPr>
          <w:rFonts w:ascii="Times New Roman" w:hAnsi="Times New Roman" w:cs="Times New Roman"/>
          <w:color w:val="212121"/>
          <w:sz w:val="24"/>
          <w:szCs w:val="24"/>
        </w:rPr>
        <w:t>engungkap kembali</w:t>
      </w:r>
      <w:r w:rsidRPr="00262E3C">
        <w:rPr>
          <w:rFonts w:ascii="Times New Roman" w:hAnsi="Times New Roman" w:cs="Times New Roman"/>
          <w:color w:val="212121"/>
          <w:sz w:val="24"/>
          <w:szCs w:val="24"/>
          <w:lang w:val="id-ID"/>
        </w:rPr>
        <w:t xml:space="preserve"> pengetahuan </w:t>
      </w:r>
      <w:r w:rsidR="00524225">
        <w:rPr>
          <w:rFonts w:ascii="Times New Roman" w:hAnsi="Times New Roman" w:cs="Times New Roman"/>
          <w:color w:val="212121"/>
          <w:sz w:val="24"/>
          <w:szCs w:val="24"/>
        </w:rPr>
        <w:t>awal</w:t>
      </w:r>
      <w:r w:rsidR="00524225">
        <w:rPr>
          <w:rFonts w:ascii="Times New Roman" w:hAnsi="Times New Roman" w:cs="Times New Roman"/>
          <w:color w:val="212121"/>
          <w:sz w:val="24"/>
          <w:szCs w:val="24"/>
          <w:lang w:val="id-ID"/>
        </w:rPr>
        <w:t xml:space="preserve"> </w:t>
      </w:r>
      <w:r w:rsidR="00524225">
        <w:rPr>
          <w:rFonts w:ascii="Times New Roman" w:hAnsi="Times New Roman" w:cs="Times New Roman"/>
          <w:color w:val="212121"/>
          <w:sz w:val="24"/>
          <w:szCs w:val="24"/>
        </w:rPr>
        <w:t>peserta didik</w:t>
      </w:r>
      <w:r w:rsidRPr="00262E3C">
        <w:rPr>
          <w:rFonts w:ascii="Times New Roman" w:hAnsi="Times New Roman" w:cs="Times New Roman"/>
          <w:color w:val="212121"/>
          <w:sz w:val="24"/>
          <w:szCs w:val="24"/>
          <w:lang w:val="id-ID"/>
        </w:rPr>
        <w:t xml:space="preserve"> tentang konsep fisika,</w:t>
      </w:r>
      <w:r w:rsidR="00EC6FEE">
        <w:rPr>
          <w:rFonts w:ascii="Times New Roman" w:hAnsi="Times New Roman" w:cs="Times New Roman"/>
          <w:color w:val="212121"/>
          <w:sz w:val="24"/>
          <w:szCs w:val="24"/>
        </w:rPr>
        <w:t xml:space="preserve"> </w:t>
      </w:r>
      <w:r w:rsidR="00524225" w:rsidRPr="00524225">
        <w:rPr>
          <w:rFonts w:ascii="Times New Roman" w:hAnsi="Times New Roman" w:cs="Times New Roman"/>
          <w:i/>
          <w:color w:val="212121"/>
          <w:sz w:val="24"/>
          <w:szCs w:val="24"/>
          <w:lang w:val="id-ID"/>
        </w:rPr>
        <w:t>Eksplora</w:t>
      </w:r>
      <w:r w:rsidR="00524225" w:rsidRPr="00524225">
        <w:rPr>
          <w:rFonts w:ascii="Times New Roman" w:hAnsi="Times New Roman" w:cs="Times New Roman"/>
          <w:i/>
          <w:color w:val="212121"/>
          <w:sz w:val="24"/>
          <w:szCs w:val="24"/>
        </w:rPr>
        <w:t>tion</w:t>
      </w:r>
      <w:r w:rsidR="00524225">
        <w:rPr>
          <w:rFonts w:ascii="Times New Roman" w:hAnsi="Times New Roman" w:cs="Times New Roman"/>
          <w:color w:val="212121"/>
          <w:sz w:val="24"/>
          <w:szCs w:val="24"/>
          <w:lang w:val="id-ID"/>
        </w:rPr>
        <w:t xml:space="preserve"> memberi </w:t>
      </w:r>
      <w:r w:rsidR="00524225">
        <w:rPr>
          <w:rFonts w:ascii="Times New Roman" w:hAnsi="Times New Roman" w:cs="Times New Roman"/>
          <w:color w:val="212121"/>
          <w:sz w:val="24"/>
          <w:szCs w:val="24"/>
        </w:rPr>
        <w:t>peserta didik</w:t>
      </w:r>
      <w:r w:rsidRPr="00262E3C">
        <w:rPr>
          <w:rFonts w:ascii="Times New Roman" w:hAnsi="Times New Roman" w:cs="Times New Roman"/>
          <w:color w:val="212121"/>
          <w:sz w:val="24"/>
          <w:szCs w:val="24"/>
          <w:lang w:val="id-ID"/>
        </w:rPr>
        <w:t xml:space="preserve"> kesempatan untuk bekerja dengan </w:t>
      </w:r>
      <w:r w:rsidR="00524225">
        <w:rPr>
          <w:rFonts w:ascii="Times New Roman" w:hAnsi="Times New Roman" w:cs="Times New Roman"/>
          <w:color w:val="212121"/>
          <w:sz w:val="24"/>
          <w:szCs w:val="24"/>
        </w:rPr>
        <w:t>k</w:t>
      </w:r>
      <w:r w:rsidR="00524225" w:rsidRPr="00262E3C">
        <w:rPr>
          <w:rFonts w:ascii="Times New Roman" w:hAnsi="Times New Roman" w:cs="Times New Roman"/>
          <w:color w:val="212121"/>
          <w:sz w:val="24"/>
          <w:szCs w:val="24"/>
          <w:lang w:val="id-ID"/>
        </w:rPr>
        <w:t xml:space="preserve">onsep </w:t>
      </w:r>
      <w:r w:rsidRPr="00262E3C">
        <w:rPr>
          <w:rFonts w:ascii="Times New Roman" w:hAnsi="Times New Roman" w:cs="Times New Roman"/>
          <w:color w:val="212121"/>
          <w:sz w:val="24"/>
          <w:szCs w:val="24"/>
          <w:lang w:val="id-ID"/>
        </w:rPr>
        <w:t>fisika</w:t>
      </w:r>
      <w:r w:rsidR="00EC6FEE">
        <w:rPr>
          <w:rFonts w:ascii="Times New Roman" w:hAnsi="Times New Roman" w:cs="Times New Roman"/>
          <w:color w:val="212121"/>
          <w:sz w:val="24"/>
          <w:szCs w:val="24"/>
        </w:rPr>
        <w:t xml:space="preserve"> </w:t>
      </w:r>
      <w:r w:rsidRPr="00262E3C">
        <w:rPr>
          <w:rFonts w:ascii="Times New Roman" w:hAnsi="Times New Roman" w:cs="Times New Roman"/>
          <w:color w:val="212121"/>
          <w:sz w:val="24"/>
          <w:szCs w:val="24"/>
          <w:lang w:val="id-ID"/>
        </w:rPr>
        <w:t xml:space="preserve">dalam format "hands-on". </w:t>
      </w:r>
      <w:r w:rsidR="00524225">
        <w:rPr>
          <w:rFonts w:ascii="Times New Roman" w:hAnsi="Times New Roman" w:cs="Times New Roman"/>
          <w:color w:val="212121"/>
          <w:sz w:val="24"/>
          <w:szCs w:val="24"/>
        </w:rPr>
        <w:t>Tahap e</w:t>
      </w:r>
      <w:r w:rsidRPr="00262E3C">
        <w:rPr>
          <w:rFonts w:ascii="Times New Roman" w:hAnsi="Times New Roman" w:cs="Times New Roman"/>
          <w:color w:val="212121"/>
          <w:sz w:val="24"/>
          <w:szCs w:val="24"/>
          <w:lang w:val="id-ID"/>
        </w:rPr>
        <w:t>ksplorasi</w:t>
      </w:r>
      <w:r w:rsidR="00EC6FEE">
        <w:rPr>
          <w:rFonts w:ascii="Times New Roman" w:hAnsi="Times New Roman" w:cs="Times New Roman"/>
          <w:color w:val="212121"/>
          <w:sz w:val="24"/>
          <w:szCs w:val="24"/>
        </w:rPr>
        <w:t xml:space="preserve"> </w:t>
      </w:r>
      <w:r w:rsidRPr="00262E3C">
        <w:rPr>
          <w:rFonts w:ascii="Times New Roman" w:hAnsi="Times New Roman" w:cs="Times New Roman"/>
          <w:color w:val="212121"/>
          <w:sz w:val="24"/>
          <w:szCs w:val="24"/>
          <w:lang w:val="id-ID"/>
        </w:rPr>
        <w:t>adalah fase Penjelasan, dimana guru dan / atau</w:t>
      </w:r>
      <w:r w:rsidR="00EC6FEE">
        <w:rPr>
          <w:rFonts w:ascii="Times New Roman" w:hAnsi="Times New Roman" w:cs="Times New Roman"/>
          <w:color w:val="212121"/>
          <w:sz w:val="24"/>
          <w:szCs w:val="24"/>
        </w:rPr>
        <w:t xml:space="preserve"> </w:t>
      </w:r>
      <w:r w:rsidR="00524225">
        <w:rPr>
          <w:rFonts w:ascii="Times New Roman" w:hAnsi="Times New Roman" w:cs="Times New Roman"/>
          <w:color w:val="212121"/>
          <w:sz w:val="24"/>
          <w:szCs w:val="24"/>
        </w:rPr>
        <w:t>peserta didik</w:t>
      </w:r>
      <w:r w:rsidRPr="00262E3C">
        <w:rPr>
          <w:rFonts w:ascii="Times New Roman" w:hAnsi="Times New Roman" w:cs="Times New Roman"/>
          <w:color w:val="212121"/>
          <w:sz w:val="24"/>
          <w:szCs w:val="24"/>
          <w:lang w:val="id-ID"/>
        </w:rPr>
        <w:t xml:space="preserve"> menjelaskan konsep secara lebih rinci, mengenalkan</w:t>
      </w:r>
      <w:r w:rsidR="00EC6FEE">
        <w:rPr>
          <w:rFonts w:ascii="Times New Roman" w:hAnsi="Times New Roman" w:cs="Times New Roman"/>
          <w:color w:val="212121"/>
          <w:sz w:val="24"/>
          <w:szCs w:val="24"/>
        </w:rPr>
        <w:t xml:space="preserve"> </w:t>
      </w:r>
      <w:r w:rsidR="00524225">
        <w:rPr>
          <w:rFonts w:ascii="Times New Roman" w:hAnsi="Times New Roman" w:cs="Times New Roman"/>
          <w:color w:val="212121"/>
          <w:sz w:val="24"/>
          <w:szCs w:val="24"/>
        </w:rPr>
        <w:t>peserta didik</w:t>
      </w:r>
      <w:r w:rsidRPr="00262E3C">
        <w:rPr>
          <w:rFonts w:ascii="Times New Roman" w:hAnsi="Times New Roman" w:cs="Times New Roman"/>
          <w:color w:val="212121"/>
          <w:sz w:val="24"/>
          <w:szCs w:val="24"/>
          <w:lang w:val="id-ID"/>
        </w:rPr>
        <w:t xml:space="preserve"> untuk kosakata fisika yang relevan. </w:t>
      </w:r>
      <w:r w:rsidR="00524225">
        <w:rPr>
          <w:rFonts w:ascii="Times New Roman" w:hAnsi="Times New Roman" w:cs="Times New Roman"/>
          <w:color w:val="212121"/>
          <w:sz w:val="24"/>
          <w:szCs w:val="24"/>
        </w:rPr>
        <w:t xml:space="preserve">Pada tahap </w:t>
      </w:r>
      <w:r w:rsidRPr="00262E3C">
        <w:rPr>
          <w:rFonts w:ascii="Times New Roman" w:hAnsi="Times New Roman" w:cs="Times New Roman"/>
          <w:color w:val="212121"/>
          <w:sz w:val="24"/>
          <w:szCs w:val="24"/>
          <w:lang w:val="id-ID"/>
        </w:rPr>
        <w:t>ekstensi</w:t>
      </w:r>
      <w:r w:rsidR="00524225">
        <w:rPr>
          <w:rFonts w:ascii="Times New Roman" w:hAnsi="Times New Roman" w:cs="Times New Roman"/>
          <w:color w:val="212121"/>
          <w:sz w:val="24"/>
          <w:szCs w:val="24"/>
        </w:rPr>
        <w:t xml:space="preserve"> </w:t>
      </w:r>
      <w:r w:rsidRPr="00262E3C">
        <w:rPr>
          <w:rFonts w:ascii="Times New Roman" w:hAnsi="Times New Roman" w:cs="Times New Roman"/>
          <w:color w:val="212121"/>
          <w:sz w:val="24"/>
          <w:szCs w:val="24"/>
          <w:lang w:val="id-ID"/>
        </w:rPr>
        <w:t>pelajaran fisika, guru memfasilitasi lebih dalam atau</w:t>
      </w:r>
      <w:r w:rsidR="00524225">
        <w:rPr>
          <w:rFonts w:ascii="Times New Roman" w:hAnsi="Times New Roman" w:cs="Times New Roman"/>
          <w:color w:val="212121"/>
          <w:sz w:val="24"/>
          <w:szCs w:val="24"/>
        </w:rPr>
        <w:t xml:space="preserve"> p</w:t>
      </w:r>
      <w:r w:rsidRPr="00262E3C">
        <w:rPr>
          <w:rFonts w:ascii="Times New Roman" w:hAnsi="Times New Roman" w:cs="Times New Roman"/>
          <w:color w:val="212121"/>
          <w:sz w:val="24"/>
          <w:szCs w:val="24"/>
          <w:lang w:val="id-ID"/>
        </w:rPr>
        <w:t>emahaman pelajaran yang lebih luas. Seringkali fase ini</w:t>
      </w:r>
      <w:r w:rsidR="00524225">
        <w:rPr>
          <w:rFonts w:ascii="Times New Roman" w:hAnsi="Times New Roman" w:cs="Times New Roman"/>
          <w:color w:val="212121"/>
          <w:sz w:val="24"/>
          <w:szCs w:val="24"/>
        </w:rPr>
        <w:t xml:space="preserve"> m</w:t>
      </w:r>
      <w:r w:rsidRPr="00262E3C">
        <w:rPr>
          <w:rFonts w:ascii="Times New Roman" w:hAnsi="Times New Roman" w:cs="Times New Roman"/>
          <w:color w:val="212121"/>
          <w:sz w:val="24"/>
          <w:szCs w:val="24"/>
          <w:lang w:val="id-ID"/>
        </w:rPr>
        <w:t>elibatkan</w:t>
      </w:r>
      <w:r w:rsidR="00524225">
        <w:rPr>
          <w:rFonts w:ascii="Times New Roman" w:hAnsi="Times New Roman" w:cs="Times New Roman"/>
          <w:color w:val="212121"/>
          <w:sz w:val="24"/>
          <w:szCs w:val="24"/>
          <w:lang w:val="id-ID"/>
        </w:rPr>
        <w:t xml:space="preserve"> kegiatan yang mengarahkan </w:t>
      </w:r>
      <w:r w:rsidR="00524225">
        <w:rPr>
          <w:rFonts w:ascii="Times New Roman" w:hAnsi="Times New Roman" w:cs="Times New Roman"/>
          <w:color w:val="212121"/>
          <w:sz w:val="24"/>
          <w:szCs w:val="24"/>
        </w:rPr>
        <w:t>peserta didik</w:t>
      </w:r>
      <w:r w:rsidR="00524225">
        <w:rPr>
          <w:rFonts w:ascii="Times New Roman" w:hAnsi="Times New Roman" w:cs="Times New Roman"/>
          <w:color w:val="212121"/>
          <w:sz w:val="24"/>
          <w:szCs w:val="24"/>
          <w:lang w:val="id-ID"/>
        </w:rPr>
        <w:t xml:space="preserve"> untuk menerapkan</w:t>
      </w:r>
      <w:r w:rsidR="00524225">
        <w:rPr>
          <w:rFonts w:ascii="Times New Roman" w:hAnsi="Times New Roman" w:cs="Times New Roman"/>
          <w:color w:val="212121"/>
          <w:sz w:val="24"/>
          <w:szCs w:val="24"/>
        </w:rPr>
        <w:t xml:space="preserve"> p</w:t>
      </w:r>
      <w:r w:rsidRPr="00262E3C">
        <w:rPr>
          <w:rFonts w:ascii="Times New Roman" w:hAnsi="Times New Roman" w:cs="Times New Roman"/>
          <w:color w:val="212121"/>
          <w:sz w:val="24"/>
          <w:szCs w:val="24"/>
          <w:lang w:val="id-ID"/>
        </w:rPr>
        <w:t>engetahuan</w:t>
      </w:r>
      <w:r w:rsidR="00524225">
        <w:rPr>
          <w:rFonts w:ascii="Times New Roman" w:hAnsi="Times New Roman" w:cs="Times New Roman"/>
          <w:color w:val="212121"/>
          <w:sz w:val="24"/>
          <w:szCs w:val="24"/>
        </w:rPr>
        <w:t>nya</w:t>
      </w:r>
      <w:r w:rsidRPr="00262E3C">
        <w:rPr>
          <w:rFonts w:ascii="Times New Roman" w:hAnsi="Times New Roman" w:cs="Times New Roman"/>
          <w:color w:val="212121"/>
          <w:sz w:val="24"/>
          <w:szCs w:val="24"/>
          <w:lang w:val="id-ID"/>
        </w:rPr>
        <w:t xml:space="preserve"> untuk situasi baru. Akhirnya, para guru bisa</w:t>
      </w:r>
      <w:r w:rsidR="00524225">
        <w:rPr>
          <w:rFonts w:ascii="Times New Roman" w:hAnsi="Times New Roman" w:cs="Times New Roman"/>
          <w:color w:val="212121"/>
          <w:sz w:val="24"/>
          <w:szCs w:val="24"/>
        </w:rPr>
        <w:t xml:space="preserve"> m</w:t>
      </w:r>
      <w:r w:rsidRPr="00262E3C">
        <w:rPr>
          <w:rFonts w:ascii="Times New Roman" w:hAnsi="Times New Roman" w:cs="Times New Roman"/>
          <w:color w:val="212121"/>
          <w:sz w:val="24"/>
          <w:szCs w:val="24"/>
          <w:lang w:val="id-ID"/>
        </w:rPr>
        <w:t>enilai pemahaman siswa tentang pelajaran fisika melalui</w:t>
      </w:r>
      <w:r w:rsidR="00524225">
        <w:rPr>
          <w:rFonts w:ascii="Times New Roman" w:hAnsi="Times New Roman" w:cs="Times New Roman"/>
          <w:color w:val="212121"/>
          <w:sz w:val="24"/>
          <w:szCs w:val="24"/>
        </w:rPr>
        <w:t xml:space="preserve"> b</w:t>
      </w:r>
      <w:r w:rsidRPr="00262E3C">
        <w:rPr>
          <w:rFonts w:ascii="Times New Roman" w:hAnsi="Times New Roman" w:cs="Times New Roman"/>
          <w:color w:val="212121"/>
          <w:sz w:val="24"/>
          <w:szCs w:val="24"/>
          <w:lang w:val="id-ID"/>
        </w:rPr>
        <w:t>eberapa jenis penilaian atau evaluasi.</w:t>
      </w:r>
      <w:r w:rsidR="00524225">
        <w:rPr>
          <w:rFonts w:ascii="Times New Roman" w:hAnsi="Times New Roman" w:cs="Times New Roman"/>
          <w:color w:val="212121"/>
          <w:sz w:val="24"/>
          <w:szCs w:val="24"/>
        </w:rPr>
        <w:t xml:space="preserve"> </w:t>
      </w:r>
      <w:r w:rsidRPr="00262E3C">
        <w:rPr>
          <w:rFonts w:ascii="Times New Roman" w:hAnsi="Times New Roman" w:cs="Times New Roman"/>
          <w:color w:val="212121"/>
          <w:sz w:val="24"/>
          <w:szCs w:val="24"/>
          <w:lang w:val="id-ID"/>
        </w:rPr>
        <w:t xml:space="preserve">Model </w:t>
      </w:r>
      <w:r w:rsidR="00726CED">
        <w:rPr>
          <w:rFonts w:ascii="Times New Roman" w:hAnsi="Times New Roman" w:cs="Times New Roman"/>
          <w:color w:val="212121"/>
          <w:sz w:val="24"/>
          <w:szCs w:val="24"/>
        </w:rPr>
        <w:t xml:space="preserve">siklus belajar tipe </w:t>
      </w:r>
      <w:r w:rsidRPr="00262E3C">
        <w:rPr>
          <w:rFonts w:ascii="Times New Roman" w:hAnsi="Times New Roman" w:cs="Times New Roman"/>
          <w:color w:val="212121"/>
          <w:sz w:val="24"/>
          <w:szCs w:val="24"/>
          <w:lang w:val="id-ID"/>
        </w:rPr>
        <w:t>5E dapat menghasilkan:</w:t>
      </w:r>
    </w:p>
    <w:p w:rsidR="00726CED" w:rsidRDefault="00262E3C" w:rsidP="008670B0">
      <w:pPr>
        <w:pStyle w:val="HTMLPreformatted"/>
        <w:numPr>
          <w:ilvl w:val="0"/>
          <w:numId w:val="47"/>
        </w:numPr>
        <w:spacing w:line="480" w:lineRule="auto"/>
        <w:jc w:val="both"/>
        <w:rPr>
          <w:rFonts w:ascii="Times New Roman" w:hAnsi="Times New Roman" w:cs="Times New Roman"/>
          <w:color w:val="212121"/>
          <w:sz w:val="24"/>
          <w:szCs w:val="24"/>
        </w:rPr>
      </w:pPr>
      <w:r w:rsidRPr="00262E3C">
        <w:rPr>
          <w:rFonts w:ascii="Times New Roman" w:hAnsi="Times New Roman" w:cs="Times New Roman"/>
          <w:color w:val="212121"/>
          <w:sz w:val="24"/>
          <w:szCs w:val="24"/>
          <w:lang w:val="id-ID"/>
        </w:rPr>
        <w:t>Prestasi lebih besar dalam fisika,</w:t>
      </w:r>
    </w:p>
    <w:p w:rsidR="00726CED" w:rsidRPr="00726CED" w:rsidRDefault="00262E3C" w:rsidP="008670B0">
      <w:pPr>
        <w:pStyle w:val="HTMLPreformatted"/>
        <w:numPr>
          <w:ilvl w:val="0"/>
          <w:numId w:val="47"/>
        </w:numPr>
        <w:spacing w:line="480" w:lineRule="auto"/>
        <w:jc w:val="both"/>
        <w:rPr>
          <w:rFonts w:ascii="Times New Roman" w:hAnsi="Times New Roman" w:cs="Times New Roman"/>
          <w:color w:val="212121"/>
          <w:sz w:val="24"/>
          <w:szCs w:val="24"/>
          <w:lang w:val="id-ID"/>
        </w:rPr>
      </w:pPr>
      <w:r w:rsidRPr="00262E3C">
        <w:rPr>
          <w:rFonts w:ascii="Times New Roman" w:hAnsi="Times New Roman" w:cs="Times New Roman"/>
          <w:color w:val="212121"/>
          <w:sz w:val="24"/>
          <w:szCs w:val="24"/>
          <w:lang w:val="id-ID"/>
        </w:rPr>
        <w:t>Retensi konsep yang lebih baik,</w:t>
      </w:r>
    </w:p>
    <w:p w:rsidR="00726CED" w:rsidRPr="00726CED" w:rsidRDefault="00262E3C" w:rsidP="008670B0">
      <w:pPr>
        <w:pStyle w:val="HTMLPreformatted"/>
        <w:numPr>
          <w:ilvl w:val="0"/>
          <w:numId w:val="47"/>
        </w:numPr>
        <w:spacing w:line="480" w:lineRule="auto"/>
        <w:jc w:val="both"/>
        <w:rPr>
          <w:rFonts w:ascii="Times New Roman" w:hAnsi="Times New Roman" w:cs="Times New Roman"/>
          <w:color w:val="212121"/>
          <w:sz w:val="24"/>
          <w:szCs w:val="24"/>
          <w:lang w:val="id-ID"/>
        </w:rPr>
      </w:pPr>
      <w:r w:rsidRPr="00726CED">
        <w:rPr>
          <w:rFonts w:ascii="Times New Roman" w:hAnsi="Times New Roman" w:cs="Times New Roman"/>
          <w:color w:val="212121"/>
          <w:sz w:val="24"/>
          <w:szCs w:val="24"/>
          <w:lang w:val="id-ID"/>
        </w:rPr>
        <w:t>Meningkatkan sikap terhadap pembelajaran fisika,</w:t>
      </w:r>
    </w:p>
    <w:p w:rsidR="00726CED" w:rsidRPr="00726CED" w:rsidRDefault="00262E3C" w:rsidP="008670B0">
      <w:pPr>
        <w:pStyle w:val="HTMLPreformatted"/>
        <w:numPr>
          <w:ilvl w:val="0"/>
          <w:numId w:val="47"/>
        </w:numPr>
        <w:spacing w:line="480" w:lineRule="auto"/>
        <w:jc w:val="both"/>
        <w:rPr>
          <w:rFonts w:ascii="Times New Roman" w:hAnsi="Times New Roman" w:cs="Times New Roman"/>
          <w:color w:val="212121"/>
          <w:sz w:val="24"/>
          <w:szCs w:val="24"/>
          <w:lang w:val="id-ID"/>
        </w:rPr>
      </w:pPr>
      <w:r w:rsidRPr="00726CED">
        <w:rPr>
          <w:rFonts w:ascii="Times New Roman" w:hAnsi="Times New Roman" w:cs="Times New Roman"/>
          <w:color w:val="212121"/>
          <w:sz w:val="24"/>
          <w:szCs w:val="24"/>
          <w:lang w:val="id-ID"/>
        </w:rPr>
        <w:t>Peningkatan kemampuan penalaran, dan</w:t>
      </w:r>
    </w:p>
    <w:p w:rsidR="00262E3C" w:rsidRPr="008670B0" w:rsidRDefault="00726CED" w:rsidP="008670B0">
      <w:pPr>
        <w:pStyle w:val="HTMLPreformatted"/>
        <w:numPr>
          <w:ilvl w:val="0"/>
          <w:numId w:val="47"/>
        </w:numPr>
        <w:spacing w:after="240" w:line="480" w:lineRule="auto"/>
        <w:jc w:val="both"/>
        <w:rPr>
          <w:rFonts w:ascii="Times New Roman" w:hAnsi="Times New Roman" w:cs="Times New Roman"/>
          <w:color w:val="212121"/>
          <w:sz w:val="24"/>
          <w:szCs w:val="24"/>
          <w:lang w:val="id-ID"/>
        </w:rPr>
      </w:pPr>
      <w:r w:rsidRPr="00726CED">
        <w:rPr>
          <w:rFonts w:ascii="Times New Roman" w:hAnsi="Times New Roman" w:cs="Times New Roman"/>
          <w:color w:val="212121"/>
          <w:sz w:val="24"/>
          <w:szCs w:val="24"/>
          <w:lang w:val="id-ID"/>
        </w:rPr>
        <w:t>Kemampuan proses superior</w:t>
      </w:r>
      <w:r w:rsidRPr="00726CED">
        <w:rPr>
          <w:rFonts w:ascii="Times New Roman" w:hAnsi="Times New Roman" w:cs="Times New Roman"/>
          <w:color w:val="212121"/>
          <w:sz w:val="24"/>
          <w:szCs w:val="24"/>
        </w:rPr>
        <w:t>.</w:t>
      </w:r>
    </w:p>
    <w:p w:rsidR="00CE3D0B" w:rsidRPr="00B518CB" w:rsidRDefault="00A842F6" w:rsidP="00A016FB">
      <w:pPr>
        <w:pStyle w:val="ListParagraph"/>
        <w:numPr>
          <w:ilvl w:val="0"/>
          <w:numId w:val="7"/>
        </w:numPr>
        <w:tabs>
          <w:tab w:val="left" w:pos="1440"/>
        </w:tabs>
        <w:autoSpaceDE w:val="0"/>
        <w:autoSpaceDN w:val="0"/>
        <w:adjustRightInd w:val="0"/>
        <w:spacing w:after="0" w:line="480" w:lineRule="auto"/>
        <w:jc w:val="center"/>
        <w:rPr>
          <w:rFonts w:ascii="Times New Roman" w:hAnsi="Times New Roman" w:cs="Times New Roman"/>
          <w:b/>
          <w:sz w:val="26"/>
          <w:szCs w:val="24"/>
        </w:rPr>
      </w:pPr>
      <w:r w:rsidRPr="00B518CB">
        <w:rPr>
          <w:rFonts w:ascii="Times New Roman" w:hAnsi="Times New Roman" w:cs="Times New Roman"/>
          <w:b/>
          <w:sz w:val="24"/>
        </w:rPr>
        <w:lastRenderedPageBreak/>
        <w:t xml:space="preserve">Pembelajaran </w:t>
      </w:r>
      <w:r w:rsidR="00583439">
        <w:rPr>
          <w:rFonts w:ascii="Times New Roman" w:hAnsi="Times New Roman" w:cs="Times New Roman"/>
          <w:b/>
          <w:sz w:val="24"/>
        </w:rPr>
        <w:t xml:space="preserve">Langsung sebagai Pembelajaran </w:t>
      </w:r>
      <w:r w:rsidR="00B518CB" w:rsidRPr="00B518CB">
        <w:rPr>
          <w:rFonts w:ascii="Times New Roman" w:hAnsi="Times New Roman" w:cs="Times New Roman"/>
          <w:b/>
          <w:sz w:val="24"/>
        </w:rPr>
        <w:t>Konvensional</w:t>
      </w:r>
    </w:p>
    <w:p w:rsidR="00B41549" w:rsidRPr="00152341" w:rsidRDefault="00B518CB" w:rsidP="00B41549">
      <w:pPr>
        <w:widowControl w:val="0"/>
        <w:spacing w:after="0" w:line="480" w:lineRule="auto"/>
        <w:ind w:firstLine="709"/>
        <w:jc w:val="both"/>
        <w:rPr>
          <w:rFonts w:ascii="Times New Roman" w:hAnsi="Times New Roman" w:cs="Times New Roman"/>
          <w:sz w:val="24"/>
          <w:szCs w:val="24"/>
        </w:rPr>
      </w:pPr>
      <w:r w:rsidRPr="00DA3180">
        <w:rPr>
          <w:rFonts w:ascii="Times New Roman" w:hAnsi="Times New Roman"/>
          <w:color w:val="000000"/>
          <w:sz w:val="24"/>
          <w:szCs w:val="24"/>
        </w:rPr>
        <w:t xml:space="preserve">Pembelajaran merupakan sebuah aktivitas yang dilakukan </w:t>
      </w:r>
      <w:r>
        <w:rPr>
          <w:rFonts w:ascii="Times New Roman" w:hAnsi="Times New Roman"/>
          <w:color w:val="000000"/>
          <w:sz w:val="24"/>
          <w:szCs w:val="24"/>
        </w:rPr>
        <w:t>guru</w:t>
      </w:r>
      <w:r w:rsidRPr="00DA3180">
        <w:rPr>
          <w:rFonts w:ascii="Times New Roman" w:hAnsi="Times New Roman"/>
          <w:color w:val="000000"/>
          <w:sz w:val="24"/>
          <w:szCs w:val="24"/>
        </w:rPr>
        <w:t xml:space="preserve"> dan peserta didik dalam proses</w:t>
      </w:r>
      <w:r>
        <w:rPr>
          <w:rFonts w:ascii="Times New Roman" w:hAnsi="Times New Roman"/>
          <w:color w:val="000000"/>
          <w:sz w:val="24"/>
          <w:szCs w:val="24"/>
        </w:rPr>
        <w:t xml:space="preserve"> belajar mengajar di kelas. </w:t>
      </w:r>
      <w:r w:rsidR="00B41549" w:rsidRPr="00152341">
        <w:rPr>
          <w:rFonts w:ascii="Times New Roman" w:hAnsi="Times New Roman" w:cs="Times New Roman"/>
          <w:sz w:val="24"/>
          <w:szCs w:val="24"/>
        </w:rPr>
        <w:t>Salah satu pembe</w:t>
      </w:r>
      <w:r w:rsidR="00B41549">
        <w:rPr>
          <w:rFonts w:ascii="Times New Roman" w:hAnsi="Times New Roman" w:cs="Times New Roman"/>
          <w:sz w:val="24"/>
          <w:szCs w:val="24"/>
        </w:rPr>
        <w:t>l</w:t>
      </w:r>
      <w:r w:rsidR="00B41549" w:rsidRPr="00152341">
        <w:rPr>
          <w:rFonts w:ascii="Times New Roman" w:hAnsi="Times New Roman" w:cs="Times New Roman"/>
          <w:sz w:val="24"/>
          <w:szCs w:val="24"/>
        </w:rPr>
        <w:t xml:space="preserve">ajaran yang masih berlaku dan sangat banyak digunakan oleh </w:t>
      </w:r>
      <w:r w:rsidR="00B41549">
        <w:rPr>
          <w:rFonts w:ascii="Times New Roman" w:hAnsi="Times New Roman" w:cs="Times New Roman"/>
          <w:sz w:val="24"/>
          <w:szCs w:val="24"/>
        </w:rPr>
        <w:t>guru</w:t>
      </w:r>
      <w:r w:rsidR="00B41549" w:rsidRPr="00152341">
        <w:rPr>
          <w:rFonts w:ascii="Times New Roman" w:hAnsi="Times New Roman" w:cs="Times New Roman"/>
          <w:sz w:val="24"/>
          <w:szCs w:val="24"/>
        </w:rPr>
        <w:t xml:space="preserve"> adalah model pembelajaran langsung. Menurut</w:t>
      </w:r>
      <w:r w:rsidR="00B41549">
        <w:rPr>
          <w:rFonts w:ascii="Times New Roman" w:hAnsi="Times New Roman" w:cs="Times New Roman"/>
          <w:sz w:val="24"/>
          <w:szCs w:val="24"/>
        </w:rPr>
        <w:t xml:space="preserve"> </w:t>
      </w:r>
      <w:r w:rsidR="00B41549" w:rsidRPr="00152341">
        <w:rPr>
          <w:rFonts w:ascii="Times New Roman" w:hAnsi="Times New Roman" w:cs="Times New Roman"/>
          <w:sz w:val="24"/>
          <w:szCs w:val="24"/>
        </w:rPr>
        <w:t xml:space="preserve">Arends (Trianto, 2009: 41) pembelajaran langsung adalah salah satu pendekatan mengajar yang dirancang khusus untuk menunjang proses belajar </w:t>
      </w:r>
      <w:r w:rsidR="00B41549">
        <w:rPr>
          <w:rFonts w:ascii="Times New Roman" w:hAnsi="Times New Roman" w:cs="Times New Roman"/>
          <w:sz w:val="24"/>
          <w:szCs w:val="24"/>
        </w:rPr>
        <w:t>peserta didik</w:t>
      </w:r>
      <w:r w:rsidR="00B41549" w:rsidRPr="00152341">
        <w:rPr>
          <w:rFonts w:ascii="Times New Roman" w:hAnsi="Times New Roman" w:cs="Times New Roman"/>
          <w:sz w:val="24"/>
          <w:szCs w:val="24"/>
        </w:rPr>
        <w:t xml:space="preserve"> yang berkaitan dengan pengetahuan deklaratif dan pengetahuan prosedural yang terstruktur dengan baik yang dapat diajarkan dengan pola kegiatan yang bert</w:t>
      </w:r>
      <w:r w:rsidR="00B41549">
        <w:rPr>
          <w:rFonts w:ascii="Times New Roman" w:hAnsi="Times New Roman" w:cs="Times New Roman"/>
          <w:sz w:val="24"/>
          <w:szCs w:val="24"/>
        </w:rPr>
        <w:t>ahap, selangkah demi selangkah.</w:t>
      </w:r>
    </w:p>
    <w:p w:rsidR="00B41549" w:rsidRDefault="00B41549" w:rsidP="00B41549">
      <w:pPr>
        <w:spacing w:after="0" w:line="480" w:lineRule="auto"/>
        <w:ind w:firstLine="709"/>
        <w:jc w:val="both"/>
        <w:rPr>
          <w:rFonts w:ascii="Times New Roman" w:hAnsi="Times New Roman" w:cs="Times New Roman"/>
          <w:sz w:val="24"/>
          <w:szCs w:val="24"/>
        </w:rPr>
      </w:pPr>
      <w:r w:rsidRPr="00152341">
        <w:rPr>
          <w:rFonts w:ascii="Times New Roman" w:hAnsi="Times New Roman" w:cs="Times New Roman"/>
          <w:sz w:val="24"/>
          <w:szCs w:val="24"/>
        </w:rPr>
        <w:t xml:space="preserve">Menurut Kardi (Trianto, 2009: 43) pembelajaran langsung berbentuk ceramah, demonstrasi, pelatihan, dan kerja kelompok. Pengajaran langsung digunakan untuk menyampaikan pelajaran yang ditransformasikan langsung oleh guru kepada </w:t>
      </w:r>
      <w:r w:rsidR="0025112D">
        <w:rPr>
          <w:rFonts w:ascii="Times New Roman" w:hAnsi="Times New Roman" w:cs="Times New Roman"/>
          <w:sz w:val="24"/>
          <w:szCs w:val="24"/>
        </w:rPr>
        <w:t>peserta didik</w:t>
      </w:r>
      <w:r w:rsidRPr="00152341">
        <w:rPr>
          <w:rFonts w:ascii="Times New Roman" w:hAnsi="Times New Roman" w:cs="Times New Roman"/>
          <w:sz w:val="24"/>
          <w:szCs w:val="24"/>
        </w:rPr>
        <w:t>. Menurut Kardi dan Nur (Khaeruddin dan Eko, 2005:</w:t>
      </w:r>
      <w:r>
        <w:rPr>
          <w:rFonts w:ascii="Times New Roman" w:hAnsi="Times New Roman" w:cs="Times New Roman"/>
          <w:sz w:val="24"/>
          <w:szCs w:val="24"/>
        </w:rPr>
        <w:t xml:space="preserve"> </w:t>
      </w:r>
      <w:r w:rsidRPr="00152341">
        <w:rPr>
          <w:rFonts w:ascii="Times New Roman" w:hAnsi="Times New Roman" w:cs="Times New Roman"/>
          <w:sz w:val="24"/>
          <w:szCs w:val="24"/>
        </w:rPr>
        <w:t xml:space="preserve">44) model </w:t>
      </w:r>
      <w:r w:rsidRPr="00152341">
        <w:rPr>
          <w:rFonts w:ascii="Times New Roman" w:hAnsi="Times New Roman" w:cs="Times New Roman"/>
          <w:i/>
          <w:sz w:val="24"/>
          <w:szCs w:val="24"/>
        </w:rPr>
        <w:t>direct instruction</w:t>
      </w:r>
      <w:r w:rsidRPr="00152341">
        <w:rPr>
          <w:rFonts w:ascii="Times New Roman" w:hAnsi="Times New Roman" w:cs="Times New Roman"/>
          <w:sz w:val="24"/>
          <w:szCs w:val="24"/>
        </w:rPr>
        <w:t xml:space="preserve"> merupakan suatu </w:t>
      </w:r>
      <w:r w:rsidR="00325535">
        <w:rPr>
          <w:rFonts w:ascii="Times New Roman" w:hAnsi="Times New Roman" w:cs="Times New Roman"/>
          <w:sz w:val="24"/>
          <w:szCs w:val="24"/>
        </w:rPr>
        <w:t xml:space="preserve">pendekatan mengajar yang dapat </w:t>
      </w:r>
      <w:r w:rsidRPr="00152341">
        <w:rPr>
          <w:rFonts w:ascii="Times New Roman" w:hAnsi="Times New Roman" w:cs="Times New Roman"/>
          <w:sz w:val="24"/>
          <w:szCs w:val="24"/>
        </w:rPr>
        <w:t xml:space="preserve">membantu </w:t>
      </w:r>
      <w:r w:rsidR="00325535">
        <w:rPr>
          <w:rFonts w:ascii="Times New Roman" w:hAnsi="Times New Roman" w:cs="Times New Roman"/>
          <w:sz w:val="24"/>
          <w:szCs w:val="24"/>
        </w:rPr>
        <w:t>peserta didik</w:t>
      </w:r>
      <w:r>
        <w:rPr>
          <w:rFonts w:ascii="Times New Roman" w:hAnsi="Times New Roman" w:cs="Times New Roman"/>
          <w:sz w:val="24"/>
          <w:szCs w:val="24"/>
        </w:rPr>
        <w:t xml:space="preserve"> </w:t>
      </w:r>
      <w:r w:rsidRPr="00152341">
        <w:rPr>
          <w:rFonts w:ascii="Times New Roman" w:hAnsi="Times New Roman" w:cs="Times New Roman"/>
          <w:sz w:val="24"/>
          <w:szCs w:val="24"/>
        </w:rPr>
        <w:t xml:space="preserve">dalam mempelajari keterampilan dasar dan memperoleh informasi yang dapat diajarkan selangkah demi selangkah. </w:t>
      </w:r>
    </w:p>
    <w:p w:rsidR="00B41549" w:rsidRDefault="00B41549" w:rsidP="00B4154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Model pembelajaran langsung memp</w:t>
      </w:r>
      <w:r w:rsidR="00325535">
        <w:rPr>
          <w:rFonts w:ascii="Times New Roman" w:hAnsi="Times New Roman" w:cs="Times New Roman"/>
          <w:sz w:val="24"/>
          <w:szCs w:val="24"/>
        </w:rPr>
        <w:t>unyai ciri-ciri sebagai berikut:</w:t>
      </w:r>
    </w:p>
    <w:p w:rsidR="00B41549" w:rsidRDefault="00B41549" w:rsidP="003049E2">
      <w:pPr>
        <w:pStyle w:val="ListParagraph"/>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Adanya tujuan pembelajaran dan pengaruh model pada </w:t>
      </w:r>
      <w:r w:rsidR="00325535">
        <w:rPr>
          <w:rFonts w:ascii="Times New Roman" w:hAnsi="Times New Roman" w:cs="Times New Roman"/>
          <w:sz w:val="24"/>
          <w:szCs w:val="24"/>
        </w:rPr>
        <w:t>peserta didik</w:t>
      </w:r>
      <w:r>
        <w:rPr>
          <w:rFonts w:ascii="Times New Roman" w:hAnsi="Times New Roman" w:cs="Times New Roman"/>
          <w:sz w:val="24"/>
          <w:szCs w:val="24"/>
        </w:rPr>
        <w:t xml:space="preserve"> termasuk prosedur penilaian belajar.</w:t>
      </w:r>
    </w:p>
    <w:p w:rsidR="00B41549" w:rsidRDefault="00B41549" w:rsidP="003049E2">
      <w:pPr>
        <w:pStyle w:val="ListParagraph"/>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Sintaks atau pola keseluruhan dan alur kegiatan pembelajaran</w:t>
      </w:r>
    </w:p>
    <w:p w:rsidR="00B41549" w:rsidRDefault="00B41549" w:rsidP="003049E2">
      <w:pPr>
        <w:pStyle w:val="ListParagraph"/>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Sistem pengelolaan dan lingkungan belajar model yang diperlukan agar kegiatan pembelajaran tertentu dapat berlangsung dengan berhasil. Kardi &amp; Nur (Khaeruddin dan Eko, 2005: 45) </w:t>
      </w:r>
    </w:p>
    <w:p w:rsidR="00B41549" w:rsidRPr="001B5703" w:rsidRDefault="00B41549" w:rsidP="00B41549">
      <w:pPr>
        <w:pStyle w:val="ListParagraph"/>
        <w:spacing w:after="0" w:line="240" w:lineRule="auto"/>
        <w:ind w:left="1069"/>
        <w:jc w:val="both"/>
        <w:rPr>
          <w:rFonts w:ascii="Times New Roman" w:hAnsi="Times New Roman" w:cs="Times New Roman"/>
          <w:sz w:val="24"/>
          <w:szCs w:val="24"/>
        </w:rPr>
      </w:pPr>
    </w:p>
    <w:p w:rsidR="00B41549" w:rsidRDefault="00B41549" w:rsidP="00B41549">
      <w:pPr>
        <w:widowControl w:val="0"/>
        <w:spacing w:after="0" w:line="480" w:lineRule="auto"/>
        <w:ind w:firstLine="709"/>
        <w:jc w:val="both"/>
        <w:rPr>
          <w:rFonts w:ascii="Times New Roman" w:hAnsi="Times New Roman" w:cs="Times New Roman"/>
          <w:sz w:val="24"/>
          <w:szCs w:val="24"/>
        </w:rPr>
      </w:pPr>
      <w:r w:rsidRPr="00152341">
        <w:rPr>
          <w:rFonts w:ascii="Times New Roman" w:hAnsi="Times New Roman" w:cs="Times New Roman"/>
          <w:sz w:val="24"/>
          <w:szCs w:val="24"/>
        </w:rPr>
        <w:t xml:space="preserve">Berdasarkan beberapa pendapat tersebut, penulis dapat simpulkan bahwa dalam model pembelajaran langsung merupakan pembelajaran yang menekankan pentingnya membantu </w:t>
      </w:r>
      <w:r w:rsidR="00701D32">
        <w:rPr>
          <w:rFonts w:ascii="Times New Roman" w:hAnsi="Times New Roman" w:cs="Times New Roman"/>
          <w:sz w:val="24"/>
          <w:szCs w:val="24"/>
        </w:rPr>
        <w:t>peserta didik</w:t>
      </w:r>
      <w:r w:rsidRPr="00152341">
        <w:rPr>
          <w:rFonts w:ascii="Times New Roman" w:hAnsi="Times New Roman" w:cs="Times New Roman"/>
          <w:sz w:val="24"/>
          <w:szCs w:val="24"/>
        </w:rPr>
        <w:t xml:space="preserve"> memahami k</w:t>
      </w:r>
      <w:r>
        <w:rPr>
          <w:rFonts w:ascii="Times New Roman" w:hAnsi="Times New Roman" w:cs="Times New Roman"/>
          <w:sz w:val="24"/>
          <w:szCs w:val="24"/>
        </w:rPr>
        <w:t xml:space="preserve">omponen-komponen suatu </w:t>
      </w:r>
      <w:r>
        <w:rPr>
          <w:rFonts w:ascii="Times New Roman" w:hAnsi="Times New Roman" w:cs="Times New Roman"/>
          <w:sz w:val="24"/>
          <w:szCs w:val="24"/>
        </w:rPr>
        <w:lastRenderedPageBreak/>
        <w:t>disiplin ilmu. Pembelajaran langsung</w:t>
      </w:r>
      <w:r w:rsidRPr="00152341">
        <w:rPr>
          <w:rFonts w:ascii="Times New Roman" w:hAnsi="Times New Roman" w:cs="Times New Roman"/>
          <w:sz w:val="24"/>
          <w:szCs w:val="24"/>
        </w:rPr>
        <w:t xml:space="preserve"> memiliki sintaks yang </w:t>
      </w:r>
      <w:r w:rsidR="00EE5025">
        <w:rPr>
          <w:rFonts w:ascii="Times New Roman" w:hAnsi="Times New Roman" w:cs="Times New Roman"/>
          <w:sz w:val="24"/>
          <w:szCs w:val="24"/>
        </w:rPr>
        <w:t>terdiri dari lima fase, yaitu:</w:t>
      </w:r>
    </w:p>
    <w:p w:rsidR="00B41549" w:rsidRDefault="00B41549" w:rsidP="008670B0">
      <w:pPr>
        <w:widowControl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  orientasi/</w:t>
      </w:r>
      <w:r w:rsidRPr="00152341">
        <w:rPr>
          <w:rFonts w:ascii="Times New Roman" w:hAnsi="Times New Roman" w:cs="Times New Roman"/>
          <w:sz w:val="24"/>
          <w:szCs w:val="24"/>
        </w:rPr>
        <w:t>me</w:t>
      </w:r>
      <w:r>
        <w:rPr>
          <w:rFonts w:ascii="Times New Roman" w:hAnsi="Times New Roman" w:cs="Times New Roman"/>
          <w:sz w:val="24"/>
          <w:szCs w:val="24"/>
        </w:rPr>
        <w:t>ngklasifikasikan tujuan;</w:t>
      </w:r>
    </w:p>
    <w:p w:rsidR="00B41549" w:rsidRDefault="00B41549" w:rsidP="008670B0">
      <w:pPr>
        <w:widowControl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 </w:t>
      </w:r>
      <w:r w:rsidRPr="00152341">
        <w:rPr>
          <w:rFonts w:ascii="Times New Roman" w:hAnsi="Times New Roman" w:cs="Times New Roman"/>
          <w:sz w:val="24"/>
          <w:szCs w:val="24"/>
        </w:rPr>
        <w:t>mendemonstrasikan</w:t>
      </w:r>
      <w:r>
        <w:rPr>
          <w:rFonts w:ascii="Times New Roman" w:hAnsi="Times New Roman" w:cs="Times New Roman"/>
          <w:sz w:val="24"/>
          <w:szCs w:val="24"/>
        </w:rPr>
        <w:t xml:space="preserve"> pengetahuan dan keterampilan;</w:t>
      </w:r>
      <w:r w:rsidRPr="00152341">
        <w:rPr>
          <w:rFonts w:ascii="Times New Roman" w:hAnsi="Times New Roman" w:cs="Times New Roman"/>
          <w:sz w:val="24"/>
          <w:szCs w:val="24"/>
        </w:rPr>
        <w:t xml:space="preserve"> </w:t>
      </w:r>
    </w:p>
    <w:p w:rsidR="00B41549" w:rsidRDefault="00B41549" w:rsidP="008670B0">
      <w:pPr>
        <w:widowControl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c). memberikan praktik dan bimbingan;</w:t>
      </w:r>
      <w:r w:rsidRPr="00152341">
        <w:rPr>
          <w:rFonts w:ascii="Times New Roman" w:hAnsi="Times New Roman" w:cs="Times New Roman"/>
          <w:sz w:val="24"/>
          <w:szCs w:val="24"/>
        </w:rPr>
        <w:t xml:space="preserve"> </w:t>
      </w:r>
    </w:p>
    <w:p w:rsidR="00B41549" w:rsidRDefault="00B41549" w:rsidP="008670B0">
      <w:pPr>
        <w:widowControl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d).memerikasa pemahaman </w:t>
      </w:r>
      <w:r w:rsidR="005E3B6B">
        <w:rPr>
          <w:rFonts w:ascii="Times New Roman" w:hAnsi="Times New Roman" w:cs="Times New Roman"/>
          <w:sz w:val="24"/>
          <w:szCs w:val="24"/>
        </w:rPr>
        <w:t>peserta didik</w:t>
      </w:r>
      <w:r>
        <w:rPr>
          <w:rFonts w:ascii="Times New Roman" w:hAnsi="Times New Roman" w:cs="Times New Roman"/>
          <w:sz w:val="24"/>
          <w:szCs w:val="24"/>
        </w:rPr>
        <w:t xml:space="preserve"> dan </w:t>
      </w:r>
      <w:r w:rsidRPr="00152341">
        <w:rPr>
          <w:rFonts w:ascii="Times New Roman" w:hAnsi="Times New Roman" w:cs="Times New Roman"/>
          <w:sz w:val="24"/>
          <w:szCs w:val="24"/>
        </w:rPr>
        <w:t>memberikan umpan balik</w:t>
      </w:r>
      <w:r>
        <w:rPr>
          <w:rFonts w:ascii="Times New Roman" w:hAnsi="Times New Roman" w:cs="Times New Roman"/>
          <w:sz w:val="24"/>
          <w:szCs w:val="24"/>
        </w:rPr>
        <w:t>;</w:t>
      </w:r>
      <w:r w:rsidRPr="00152341">
        <w:rPr>
          <w:rFonts w:ascii="Times New Roman" w:hAnsi="Times New Roman" w:cs="Times New Roman"/>
          <w:sz w:val="24"/>
          <w:szCs w:val="24"/>
        </w:rPr>
        <w:t xml:space="preserve"> </w:t>
      </w:r>
    </w:p>
    <w:p w:rsidR="004142E9" w:rsidRDefault="00B41549" w:rsidP="008670B0">
      <w:pPr>
        <w:shd w:val="clear" w:color="auto" w:fill="FFFFFF"/>
        <w:spacing w:line="480" w:lineRule="auto"/>
        <w:ind w:firstLine="709"/>
        <w:jc w:val="both"/>
        <w:rPr>
          <w:rFonts w:ascii="Times New Roman" w:hAnsi="Times New Roman"/>
        </w:rPr>
      </w:pPr>
      <w:r>
        <w:rPr>
          <w:rFonts w:ascii="Times New Roman" w:hAnsi="Times New Roman" w:cs="Times New Roman"/>
          <w:sz w:val="24"/>
          <w:szCs w:val="24"/>
        </w:rPr>
        <w:t>e).</w:t>
      </w:r>
      <w:r w:rsidRPr="00152341">
        <w:rPr>
          <w:rFonts w:ascii="Times New Roman" w:hAnsi="Times New Roman" w:cs="Times New Roman"/>
          <w:sz w:val="24"/>
          <w:szCs w:val="24"/>
        </w:rPr>
        <w:t xml:space="preserve"> </w:t>
      </w:r>
      <w:r>
        <w:rPr>
          <w:rFonts w:ascii="Times New Roman" w:hAnsi="Times New Roman" w:cs="Times New Roman"/>
          <w:sz w:val="24"/>
          <w:szCs w:val="24"/>
        </w:rPr>
        <w:t>memberikan praktik dan transfer yang diperluas</w:t>
      </w:r>
      <w:r w:rsidR="00B518CB">
        <w:rPr>
          <w:rFonts w:ascii="Times New Roman" w:hAnsi="Times New Roman"/>
        </w:rPr>
        <w:t xml:space="preserve"> </w:t>
      </w:r>
    </w:p>
    <w:p w:rsidR="004142E9" w:rsidRDefault="004142E9" w:rsidP="004142E9">
      <w:pPr>
        <w:spacing w:after="0" w:line="480" w:lineRule="auto"/>
        <w:ind w:firstLine="709"/>
        <w:jc w:val="both"/>
        <w:rPr>
          <w:rFonts w:ascii="Times New Roman" w:hAnsi="Times New Roman" w:cs="Times New Roman"/>
          <w:sz w:val="24"/>
          <w:szCs w:val="24"/>
        </w:rPr>
      </w:pPr>
      <w:r w:rsidRPr="00152341">
        <w:rPr>
          <w:rFonts w:ascii="Times New Roman" w:hAnsi="Times New Roman" w:cs="Times New Roman"/>
          <w:sz w:val="24"/>
          <w:szCs w:val="24"/>
        </w:rPr>
        <w:t>Model pembelajaran langsung</w:t>
      </w:r>
      <w:r>
        <w:rPr>
          <w:rFonts w:ascii="Times New Roman" w:hAnsi="Times New Roman" w:cs="Times New Roman"/>
          <w:sz w:val="24"/>
          <w:szCs w:val="24"/>
        </w:rPr>
        <w:t xml:space="preserve"> </w:t>
      </w:r>
      <w:r w:rsidRPr="00152341">
        <w:rPr>
          <w:rFonts w:ascii="Times New Roman" w:hAnsi="Times New Roman" w:cs="Times New Roman"/>
          <w:sz w:val="24"/>
          <w:szCs w:val="24"/>
        </w:rPr>
        <w:t>ini yang sering digunakan ole</w:t>
      </w:r>
      <w:r>
        <w:rPr>
          <w:rFonts w:ascii="Times New Roman" w:hAnsi="Times New Roman" w:cs="Times New Roman"/>
          <w:sz w:val="24"/>
          <w:szCs w:val="24"/>
        </w:rPr>
        <w:t>h guru mata pelajaran</w:t>
      </w:r>
      <w:r w:rsidRPr="00152341">
        <w:rPr>
          <w:rFonts w:ascii="Times New Roman" w:hAnsi="Times New Roman" w:cs="Times New Roman"/>
          <w:sz w:val="24"/>
          <w:szCs w:val="24"/>
        </w:rPr>
        <w:t xml:space="preserve"> </w:t>
      </w:r>
      <w:r w:rsidR="004C6870">
        <w:rPr>
          <w:rFonts w:ascii="Times New Roman" w:hAnsi="Times New Roman" w:cs="Times New Roman"/>
          <w:sz w:val="24"/>
          <w:szCs w:val="24"/>
        </w:rPr>
        <w:t>di</w:t>
      </w:r>
      <w:r w:rsidRPr="00152341">
        <w:rPr>
          <w:rFonts w:ascii="Times New Roman" w:hAnsi="Times New Roman" w:cs="Times New Roman"/>
          <w:sz w:val="24"/>
          <w:szCs w:val="24"/>
        </w:rPr>
        <w:t xml:space="preserve"> SM</w:t>
      </w:r>
      <w:r>
        <w:rPr>
          <w:rFonts w:ascii="Times New Roman" w:hAnsi="Times New Roman" w:cs="Times New Roman"/>
          <w:sz w:val="24"/>
          <w:szCs w:val="24"/>
        </w:rPr>
        <w:t>A</w:t>
      </w:r>
      <w:r w:rsidRPr="00152341">
        <w:rPr>
          <w:rFonts w:ascii="Times New Roman" w:hAnsi="Times New Roman" w:cs="Times New Roman"/>
          <w:sz w:val="24"/>
          <w:szCs w:val="24"/>
        </w:rPr>
        <w:t xml:space="preserve"> </w:t>
      </w:r>
      <w:r w:rsidR="004C6870">
        <w:rPr>
          <w:rFonts w:ascii="Times New Roman" w:hAnsi="Times New Roman" w:cs="Times New Roman"/>
          <w:sz w:val="24"/>
          <w:szCs w:val="24"/>
        </w:rPr>
        <w:t>Negeri 1 Barru</w:t>
      </w:r>
      <w:r w:rsidRPr="00152341">
        <w:rPr>
          <w:rFonts w:ascii="Times New Roman" w:hAnsi="Times New Roman" w:cs="Times New Roman"/>
          <w:sz w:val="24"/>
          <w:szCs w:val="24"/>
        </w:rPr>
        <w:t>.</w:t>
      </w:r>
      <w:r>
        <w:rPr>
          <w:rFonts w:ascii="Times New Roman" w:hAnsi="Times New Roman" w:cs="Times New Roman"/>
          <w:sz w:val="24"/>
          <w:szCs w:val="24"/>
        </w:rPr>
        <w:t xml:space="preserve"> Adapun s</w:t>
      </w:r>
      <w:r w:rsidRPr="00152341">
        <w:rPr>
          <w:rFonts w:ascii="Times New Roman" w:hAnsi="Times New Roman" w:cs="Times New Roman"/>
          <w:sz w:val="24"/>
          <w:szCs w:val="24"/>
        </w:rPr>
        <w:t xml:space="preserve">intaks pembelajaran langsung menurut </w:t>
      </w:r>
      <w:r>
        <w:rPr>
          <w:rFonts w:ascii="Times New Roman" w:hAnsi="Times New Roman" w:cs="Times New Roman"/>
          <w:sz w:val="24"/>
          <w:szCs w:val="24"/>
        </w:rPr>
        <w:t>Kardi dan Nur (2008) disajikan dalam lima tahap seperti pada T</w:t>
      </w:r>
      <w:r w:rsidRPr="00152341">
        <w:rPr>
          <w:rFonts w:ascii="Times New Roman" w:hAnsi="Times New Roman" w:cs="Times New Roman"/>
          <w:sz w:val="24"/>
          <w:szCs w:val="24"/>
        </w:rPr>
        <w:t>abel</w:t>
      </w:r>
      <w:r w:rsidR="008670B0">
        <w:rPr>
          <w:rFonts w:ascii="Times New Roman" w:hAnsi="Times New Roman" w:cs="Times New Roman"/>
          <w:sz w:val="24"/>
          <w:szCs w:val="24"/>
        </w:rPr>
        <w:t xml:space="preserve"> 2.5</w:t>
      </w:r>
      <w:r>
        <w:rPr>
          <w:rFonts w:ascii="Times New Roman" w:hAnsi="Times New Roman" w:cs="Times New Roman"/>
          <w:sz w:val="24"/>
          <w:szCs w:val="24"/>
        </w:rPr>
        <w:t xml:space="preserve"> </w:t>
      </w:r>
      <w:r w:rsidRPr="00152341">
        <w:rPr>
          <w:rFonts w:ascii="Times New Roman" w:hAnsi="Times New Roman" w:cs="Times New Roman"/>
          <w:sz w:val="24"/>
          <w:szCs w:val="24"/>
        </w:rPr>
        <w:t>berikut ini:</w:t>
      </w:r>
    </w:p>
    <w:p w:rsidR="004142E9" w:rsidRPr="00154D40" w:rsidRDefault="004142E9" w:rsidP="004142E9">
      <w:pPr>
        <w:spacing w:after="0" w:line="480" w:lineRule="auto"/>
        <w:jc w:val="center"/>
        <w:rPr>
          <w:rFonts w:ascii="Times New Roman" w:hAnsi="Times New Roman" w:cs="Times New Roman"/>
          <w:b/>
          <w:bCs/>
          <w:sz w:val="24"/>
          <w:szCs w:val="24"/>
        </w:rPr>
      </w:pPr>
      <w:r w:rsidRPr="00154D40">
        <w:rPr>
          <w:rFonts w:ascii="Times New Roman" w:hAnsi="Times New Roman" w:cs="Times New Roman"/>
          <w:b/>
          <w:bCs/>
          <w:sz w:val="24"/>
          <w:szCs w:val="24"/>
        </w:rPr>
        <w:t>Tabel 2.</w:t>
      </w:r>
      <w:r w:rsidR="008670B0">
        <w:rPr>
          <w:rFonts w:ascii="Times New Roman" w:hAnsi="Times New Roman" w:cs="Times New Roman"/>
          <w:b/>
          <w:bCs/>
          <w:sz w:val="24"/>
          <w:szCs w:val="24"/>
        </w:rPr>
        <w:t>5</w:t>
      </w:r>
      <w:r w:rsidRPr="00154D40">
        <w:rPr>
          <w:rFonts w:ascii="Times New Roman" w:hAnsi="Times New Roman" w:cs="Times New Roman"/>
          <w:b/>
          <w:bCs/>
          <w:sz w:val="24"/>
          <w:szCs w:val="24"/>
        </w:rPr>
        <w:t xml:space="preserve"> Sintaks Pembelajaran Langsung</w:t>
      </w:r>
    </w:p>
    <w:tbl>
      <w:tblPr>
        <w:tblStyle w:val="TableGrid"/>
        <w:tblW w:w="8080" w:type="dxa"/>
        <w:tblInd w:w="108" w:type="dxa"/>
        <w:tblBorders>
          <w:left w:val="none" w:sz="0" w:space="0" w:color="auto"/>
          <w:right w:val="none" w:sz="0" w:space="0" w:color="auto"/>
          <w:insideV w:val="none" w:sz="0" w:space="0" w:color="auto"/>
        </w:tblBorders>
        <w:tblLook w:val="04A0"/>
      </w:tblPr>
      <w:tblGrid>
        <w:gridCol w:w="2268"/>
        <w:gridCol w:w="3119"/>
        <w:gridCol w:w="2693"/>
      </w:tblGrid>
      <w:tr w:rsidR="004142E9" w:rsidRPr="00EC4ADC" w:rsidTr="008670B0">
        <w:tc>
          <w:tcPr>
            <w:tcW w:w="2268" w:type="dxa"/>
            <w:vAlign w:val="center"/>
          </w:tcPr>
          <w:p w:rsidR="004142E9" w:rsidRPr="00EC4ADC" w:rsidRDefault="004142E9" w:rsidP="005231DC">
            <w:pPr>
              <w:pStyle w:val="ListParagraph"/>
              <w:tabs>
                <w:tab w:val="left" w:pos="851"/>
              </w:tabs>
              <w:autoSpaceDE w:val="0"/>
              <w:autoSpaceDN w:val="0"/>
              <w:adjustRightInd w:val="0"/>
              <w:spacing w:line="360" w:lineRule="auto"/>
              <w:ind w:left="0"/>
              <w:jc w:val="center"/>
              <w:rPr>
                <w:rFonts w:asciiTheme="majorBidi" w:hAnsiTheme="majorBidi" w:cstheme="majorBidi"/>
                <w:b/>
                <w:bCs/>
                <w:sz w:val="24"/>
                <w:szCs w:val="24"/>
              </w:rPr>
            </w:pPr>
            <w:r w:rsidRPr="00EC4ADC">
              <w:rPr>
                <w:rFonts w:asciiTheme="majorBidi" w:hAnsiTheme="majorBidi" w:cstheme="majorBidi"/>
                <w:b/>
                <w:bCs/>
                <w:sz w:val="24"/>
                <w:szCs w:val="24"/>
              </w:rPr>
              <w:t>Fase</w:t>
            </w:r>
          </w:p>
        </w:tc>
        <w:tc>
          <w:tcPr>
            <w:tcW w:w="3119" w:type="dxa"/>
            <w:vAlign w:val="center"/>
          </w:tcPr>
          <w:p w:rsidR="004142E9" w:rsidRPr="00EC4ADC" w:rsidRDefault="004142E9" w:rsidP="005231DC">
            <w:pPr>
              <w:pStyle w:val="ListParagraph"/>
              <w:tabs>
                <w:tab w:val="left" w:pos="851"/>
              </w:tabs>
              <w:autoSpaceDE w:val="0"/>
              <w:autoSpaceDN w:val="0"/>
              <w:adjustRightInd w:val="0"/>
              <w:spacing w:line="360" w:lineRule="auto"/>
              <w:ind w:left="0"/>
              <w:jc w:val="center"/>
              <w:rPr>
                <w:rFonts w:asciiTheme="majorBidi" w:hAnsiTheme="majorBidi" w:cstheme="majorBidi"/>
                <w:b/>
                <w:bCs/>
                <w:sz w:val="24"/>
                <w:szCs w:val="24"/>
              </w:rPr>
            </w:pPr>
            <w:r w:rsidRPr="00EC4ADC">
              <w:rPr>
                <w:rFonts w:asciiTheme="majorBidi" w:hAnsiTheme="majorBidi" w:cstheme="majorBidi"/>
                <w:b/>
                <w:bCs/>
                <w:sz w:val="24"/>
                <w:szCs w:val="24"/>
              </w:rPr>
              <w:t>Kegiatan Guru</w:t>
            </w:r>
          </w:p>
        </w:tc>
        <w:tc>
          <w:tcPr>
            <w:tcW w:w="2693" w:type="dxa"/>
            <w:vAlign w:val="center"/>
          </w:tcPr>
          <w:p w:rsidR="004142E9" w:rsidRPr="00EC4ADC" w:rsidRDefault="004142E9" w:rsidP="005231DC">
            <w:pPr>
              <w:pStyle w:val="ListParagraph"/>
              <w:tabs>
                <w:tab w:val="left" w:pos="851"/>
              </w:tabs>
              <w:autoSpaceDE w:val="0"/>
              <w:autoSpaceDN w:val="0"/>
              <w:adjustRightInd w:val="0"/>
              <w:spacing w:line="360" w:lineRule="auto"/>
              <w:ind w:left="0"/>
              <w:jc w:val="center"/>
              <w:rPr>
                <w:rFonts w:asciiTheme="majorBidi" w:hAnsiTheme="majorBidi" w:cstheme="majorBidi"/>
                <w:b/>
                <w:bCs/>
                <w:sz w:val="24"/>
                <w:szCs w:val="24"/>
              </w:rPr>
            </w:pPr>
            <w:r w:rsidRPr="00EC4ADC">
              <w:rPr>
                <w:rFonts w:asciiTheme="majorBidi" w:hAnsiTheme="majorBidi" w:cstheme="majorBidi"/>
                <w:b/>
                <w:bCs/>
                <w:sz w:val="24"/>
                <w:szCs w:val="24"/>
              </w:rPr>
              <w:t>Kegiatan</w:t>
            </w:r>
            <w:r w:rsidR="002A553E">
              <w:rPr>
                <w:rFonts w:asciiTheme="majorBidi" w:hAnsiTheme="majorBidi" w:cstheme="majorBidi"/>
                <w:b/>
                <w:bCs/>
                <w:sz w:val="24"/>
                <w:szCs w:val="24"/>
              </w:rPr>
              <w:t xml:space="preserve"> Peserta didik</w:t>
            </w:r>
          </w:p>
        </w:tc>
      </w:tr>
      <w:tr w:rsidR="004142E9" w:rsidTr="008670B0">
        <w:tc>
          <w:tcPr>
            <w:tcW w:w="2268" w:type="dxa"/>
          </w:tcPr>
          <w:p w:rsidR="004142E9" w:rsidRDefault="004142E9" w:rsidP="00772E39">
            <w:pPr>
              <w:pStyle w:val="ListParagraph"/>
              <w:tabs>
                <w:tab w:val="left" w:pos="851"/>
              </w:tabs>
              <w:autoSpaceDE w:val="0"/>
              <w:autoSpaceDN w:val="0"/>
              <w:adjustRightInd w:val="0"/>
              <w:ind w:left="0"/>
              <w:rPr>
                <w:rFonts w:asciiTheme="majorBidi" w:hAnsiTheme="majorBidi" w:cstheme="majorBidi"/>
                <w:sz w:val="24"/>
                <w:szCs w:val="24"/>
              </w:rPr>
            </w:pPr>
            <w:r>
              <w:rPr>
                <w:rFonts w:asciiTheme="majorBidi" w:hAnsiTheme="majorBidi" w:cstheme="majorBidi"/>
                <w:sz w:val="24"/>
                <w:szCs w:val="24"/>
              </w:rPr>
              <w:t>Orientasi/</w:t>
            </w:r>
          </w:p>
          <w:p w:rsidR="004142E9" w:rsidRDefault="004142E9" w:rsidP="00772E39">
            <w:pPr>
              <w:pStyle w:val="ListParagraph"/>
              <w:tabs>
                <w:tab w:val="left" w:pos="851"/>
              </w:tabs>
              <w:autoSpaceDE w:val="0"/>
              <w:autoSpaceDN w:val="0"/>
              <w:adjustRightInd w:val="0"/>
              <w:ind w:left="0"/>
              <w:rPr>
                <w:rFonts w:asciiTheme="majorBidi" w:hAnsiTheme="majorBidi" w:cstheme="majorBidi"/>
                <w:sz w:val="24"/>
                <w:szCs w:val="24"/>
              </w:rPr>
            </w:pPr>
            <w:r>
              <w:rPr>
                <w:rFonts w:asciiTheme="majorBidi" w:hAnsiTheme="majorBidi" w:cstheme="majorBidi"/>
                <w:sz w:val="24"/>
                <w:szCs w:val="24"/>
              </w:rPr>
              <w:t>Mengklasifikasikan tujuan</w:t>
            </w:r>
          </w:p>
        </w:tc>
        <w:tc>
          <w:tcPr>
            <w:tcW w:w="3119" w:type="dxa"/>
          </w:tcPr>
          <w:p w:rsidR="004142E9" w:rsidRDefault="00477DC4" w:rsidP="00772E39">
            <w:pPr>
              <w:pStyle w:val="ListParagraph"/>
              <w:tabs>
                <w:tab w:val="left" w:pos="851"/>
              </w:tabs>
              <w:autoSpaceDE w:val="0"/>
              <w:autoSpaceDN w:val="0"/>
              <w:adjustRightInd w:val="0"/>
              <w:ind w:left="0"/>
              <w:rPr>
                <w:rFonts w:asciiTheme="majorBidi" w:hAnsiTheme="majorBidi" w:cstheme="majorBidi"/>
                <w:sz w:val="24"/>
                <w:szCs w:val="24"/>
              </w:rPr>
            </w:pPr>
            <w:r>
              <w:rPr>
                <w:rFonts w:asciiTheme="majorBidi" w:hAnsiTheme="majorBidi" w:cstheme="majorBidi"/>
                <w:sz w:val="24"/>
                <w:szCs w:val="24"/>
              </w:rPr>
              <w:t>Guru menyiapkan peserta didik</w:t>
            </w:r>
            <w:r w:rsidR="004142E9">
              <w:rPr>
                <w:rFonts w:asciiTheme="majorBidi" w:hAnsiTheme="majorBidi" w:cstheme="majorBidi"/>
                <w:sz w:val="24"/>
                <w:szCs w:val="24"/>
              </w:rPr>
              <w:t xml:space="preserve"> untuk belajar dengan menjelaskan tujuan – tujuan pembelajaran, memberikan informasi latar belakang, dan menjelaskan mengapa pelajaran itu penting.</w:t>
            </w:r>
          </w:p>
        </w:tc>
        <w:tc>
          <w:tcPr>
            <w:tcW w:w="2693" w:type="dxa"/>
          </w:tcPr>
          <w:p w:rsidR="004142E9" w:rsidRDefault="00477DC4" w:rsidP="00772E39">
            <w:pPr>
              <w:pStyle w:val="ListParagraph"/>
              <w:tabs>
                <w:tab w:val="left" w:pos="851"/>
              </w:tabs>
              <w:autoSpaceDE w:val="0"/>
              <w:autoSpaceDN w:val="0"/>
              <w:adjustRightInd w:val="0"/>
              <w:ind w:left="0"/>
              <w:rPr>
                <w:rFonts w:asciiTheme="majorBidi" w:hAnsiTheme="majorBidi" w:cstheme="majorBidi"/>
                <w:sz w:val="24"/>
                <w:szCs w:val="24"/>
              </w:rPr>
            </w:pPr>
            <w:r>
              <w:rPr>
                <w:rFonts w:asciiTheme="majorBidi" w:hAnsiTheme="majorBidi" w:cstheme="majorBidi"/>
                <w:sz w:val="24"/>
                <w:szCs w:val="24"/>
              </w:rPr>
              <w:t>Peserta didik</w:t>
            </w:r>
            <w:r w:rsidR="004142E9">
              <w:rPr>
                <w:rFonts w:asciiTheme="majorBidi" w:hAnsiTheme="majorBidi" w:cstheme="majorBidi"/>
                <w:sz w:val="24"/>
                <w:szCs w:val="24"/>
              </w:rPr>
              <w:t xml:space="preserve"> mempersiapkan diri untuk belajar, baik fisik maupun mental, memahami dan mencermati tujuan pembelajaran yang akan diterima</w:t>
            </w:r>
          </w:p>
        </w:tc>
      </w:tr>
      <w:tr w:rsidR="004142E9" w:rsidTr="008670B0">
        <w:tc>
          <w:tcPr>
            <w:tcW w:w="2268" w:type="dxa"/>
          </w:tcPr>
          <w:p w:rsidR="004142E9" w:rsidRDefault="004142E9" w:rsidP="00772E39">
            <w:pPr>
              <w:pStyle w:val="ListParagraph"/>
              <w:tabs>
                <w:tab w:val="left" w:pos="851"/>
              </w:tabs>
              <w:autoSpaceDE w:val="0"/>
              <w:autoSpaceDN w:val="0"/>
              <w:adjustRightInd w:val="0"/>
              <w:ind w:left="0"/>
              <w:rPr>
                <w:rFonts w:asciiTheme="majorBidi" w:hAnsiTheme="majorBidi" w:cstheme="majorBidi"/>
                <w:sz w:val="24"/>
                <w:szCs w:val="24"/>
              </w:rPr>
            </w:pPr>
            <w:r>
              <w:rPr>
                <w:rFonts w:asciiTheme="majorBidi" w:hAnsiTheme="majorBidi" w:cstheme="majorBidi"/>
                <w:sz w:val="24"/>
                <w:szCs w:val="24"/>
              </w:rPr>
              <w:t>Mendemostrasikan pengetahuan atau keterampilan</w:t>
            </w:r>
          </w:p>
        </w:tc>
        <w:tc>
          <w:tcPr>
            <w:tcW w:w="3119" w:type="dxa"/>
          </w:tcPr>
          <w:p w:rsidR="004142E9" w:rsidRDefault="004142E9" w:rsidP="00772E39">
            <w:pPr>
              <w:pStyle w:val="ListParagraph"/>
              <w:tabs>
                <w:tab w:val="left" w:pos="851"/>
              </w:tabs>
              <w:autoSpaceDE w:val="0"/>
              <w:autoSpaceDN w:val="0"/>
              <w:adjustRightInd w:val="0"/>
              <w:ind w:left="0"/>
              <w:rPr>
                <w:rFonts w:asciiTheme="majorBidi" w:hAnsiTheme="majorBidi" w:cstheme="majorBidi"/>
                <w:sz w:val="24"/>
                <w:szCs w:val="24"/>
              </w:rPr>
            </w:pPr>
            <w:r>
              <w:rPr>
                <w:rFonts w:asciiTheme="majorBidi" w:hAnsiTheme="majorBidi" w:cstheme="majorBidi"/>
                <w:sz w:val="24"/>
                <w:szCs w:val="24"/>
              </w:rPr>
              <w:t>Guru mendemonstrasikan keterampilan dengan benar atau mempresentasikan informasi langkah demi langkah</w:t>
            </w:r>
          </w:p>
        </w:tc>
        <w:tc>
          <w:tcPr>
            <w:tcW w:w="2693" w:type="dxa"/>
          </w:tcPr>
          <w:p w:rsidR="004142E9" w:rsidRDefault="00772E39" w:rsidP="00772E39">
            <w:pPr>
              <w:pStyle w:val="ListParagraph"/>
              <w:tabs>
                <w:tab w:val="left" w:pos="851"/>
              </w:tabs>
              <w:autoSpaceDE w:val="0"/>
              <w:autoSpaceDN w:val="0"/>
              <w:adjustRightInd w:val="0"/>
              <w:ind w:left="0"/>
              <w:rPr>
                <w:rFonts w:asciiTheme="majorBidi" w:hAnsiTheme="majorBidi" w:cstheme="majorBidi"/>
                <w:sz w:val="24"/>
                <w:szCs w:val="24"/>
              </w:rPr>
            </w:pPr>
            <w:r>
              <w:rPr>
                <w:rFonts w:asciiTheme="majorBidi" w:hAnsiTheme="majorBidi" w:cstheme="majorBidi"/>
                <w:sz w:val="24"/>
                <w:szCs w:val="24"/>
              </w:rPr>
              <w:t>Peserta didik</w:t>
            </w:r>
            <w:r w:rsidR="004142E9">
              <w:rPr>
                <w:rFonts w:asciiTheme="majorBidi" w:hAnsiTheme="majorBidi" w:cstheme="majorBidi"/>
                <w:sz w:val="24"/>
                <w:szCs w:val="24"/>
              </w:rPr>
              <w:t xml:space="preserve"> memperhatikan, memahami dan mencermati demonstrasi keterampilan yang dilakukan oleh guru</w:t>
            </w:r>
          </w:p>
        </w:tc>
      </w:tr>
      <w:tr w:rsidR="004142E9" w:rsidTr="008670B0">
        <w:tc>
          <w:tcPr>
            <w:tcW w:w="2268" w:type="dxa"/>
          </w:tcPr>
          <w:p w:rsidR="004142E9" w:rsidRDefault="004142E9" w:rsidP="00772E39">
            <w:pPr>
              <w:pStyle w:val="ListParagraph"/>
              <w:tabs>
                <w:tab w:val="left" w:pos="851"/>
              </w:tabs>
              <w:autoSpaceDE w:val="0"/>
              <w:autoSpaceDN w:val="0"/>
              <w:adjustRightInd w:val="0"/>
              <w:ind w:left="0"/>
              <w:rPr>
                <w:rFonts w:asciiTheme="majorBidi" w:hAnsiTheme="majorBidi" w:cstheme="majorBidi"/>
                <w:sz w:val="24"/>
                <w:szCs w:val="24"/>
              </w:rPr>
            </w:pPr>
            <w:r>
              <w:rPr>
                <w:rFonts w:asciiTheme="majorBidi" w:hAnsiTheme="majorBidi" w:cstheme="majorBidi"/>
                <w:sz w:val="24"/>
                <w:szCs w:val="24"/>
              </w:rPr>
              <w:t>Memberikan praktik dengan bimbingan</w:t>
            </w:r>
          </w:p>
        </w:tc>
        <w:tc>
          <w:tcPr>
            <w:tcW w:w="3119" w:type="dxa"/>
          </w:tcPr>
          <w:p w:rsidR="004142E9" w:rsidRDefault="004142E9" w:rsidP="00772E39">
            <w:pPr>
              <w:pStyle w:val="ListParagraph"/>
              <w:tabs>
                <w:tab w:val="left" w:pos="851"/>
              </w:tabs>
              <w:autoSpaceDE w:val="0"/>
              <w:autoSpaceDN w:val="0"/>
              <w:adjustRightInd w:val="0"/>
              <w:ind w:left="0"/>
              <w:rPr>
                <w:rFonts w:asciiTheme="majorBidi" w:hAnsiTheme="majorBidi" w:cstheme="majorBidi"/>
                <w:sz w:val="24"/>
                <w:szCs w:val="24"/>
              </w:rPr>
            </w:pPr>
            <w:r>
              <w:rPr>
                <w:rFonts w:asciiTheme="majorBidi" w:hAnsiTheme="majorBidi" w:cstheme="majorBidi"/>
                <w:sz w:val="24"/>
                <w:szCs w:val="24"/>
              </w:rPr>
              <w:t>Guru menstrukturalisasikan praktik awal</w:t>
            </w:r>
          </w:p>
        </w:tc>
        <w:tc>
          <w:tcPr>
            <w:tcW w:w="2693" w:type="dxa"/>
          </w:tcPr>
          <w:p w:rsidR="004142E9" w:rsidRDefault="00772E39" w:rsidP="00772E39">
            <w:pPr>
              <w:pStyle w:val="ListParagraph"/>
              <w:tabs>
                <w:tab w:val="left" w:pos="851"/>
              </w:tabs>
              <w:autoSpaceDE w:val="0"/>
              <w:autoSpaceDN w:val="0"/>
              <w:adjustRightInd w:val="0"/>
              <w:ind w:left="0"/>
              <w:rPr>
                <w:rFonts w:asciiTheme="majorBidi" w:hAnsiTheme="majorBidi" w:cstheme="majorBidi"/>
                <w:sz w:val="24"/>
                <w:szCs w:val="24"/>
              </w:rPr>
            </w:pPr>
            <w:r>
              <w:rPr>
                <w:rFonts w:asciiTheme="majorBidi" w:hAnsiTheme="majorBidi" w:cstheme="majorBidi"/>
                <w:sz w:val="24"/>
                <w:szCs w:val="24"/>
              </w:rPr>
              <w:t>Peserta didik</w:t>
            </w:r>
            <w:r w:rsidR="004142E9">
              <w:rPr>
                <w:rFonts w:asciiTheme="majorBidi" w:hAnsiTheme="majorBidi" w:cstheme="majorBidi"/>
                <w:sz w:val="24"/>
                <w:szCs w:val="24"/>
              </w:rPr>
              <w:t xml:space="preserve"> melakukan latihan praktik/imitasi yang dilakukan oleh guru</w:t>
            </w:r>
          </w:p>
        </w:tc>
      </w:tr>
      <w:tr w:rsidR="004142E9" w:rsidTr="008670B0">
        <w:tc>
          <w:tcPr>
            <w:tcW w:w="2268" w:type="dxa"/>
          </w:tcPr>
          <w:p w:rsidR="004142E9" w:rsidRDefault="004142E9" w:rsidP="00772E39">
            <w:pPr>
              <w:pStyle w:val="ListParagraph"/>
              <w:tabs>
                <w:tab w:val="left" w:pos="851"/>
              </w:tabs>
              <w:autoSpaceDE w:val="0"/>
              <w:autoSpaceDN w:val="0"/>
              <w:adjustRightInd w:val="0"/>
              <w:ind w:left="0"/>
              <w:rPr>
                <w:rFonts w:asciiTheme="majorBidi" w:hAnsiTheme="majorBidi" w:cstheme="majorBidi"/>
                <w:sz w:val="24"/>
                <w:szCs w:val="24"/>
              </w:rPr>
            </w:pPr>
            <w:r>
              <w:rPr>
                <w:rFonts w:asciiTheme="majorBidi" w:hAnsiTheme="majorBidi" w:cstheme="majorBidi"/>
                <w:sz w:val="24"/>
                <w:szCs w:val="24"/>
              </w:rPr>
              <w:t xml:space="preserve">Memeriksa pemahaman siswa dan memberikan </w:t>
            </w:r>
            <w:r>
              <w:rPr>
                <w:rFonts w:asciiTheme="majorBidi" w:hAnsiTheme="majorBidi" w:cstheme="majorBidi"/>
                <w:sz w:val="24"/>
                <w:szCs w:val="24"/>
              </w:rPr>
              <w:lastRenderedPageBreak/>
              <w:t>umpan balik</w:t>
            </w:r>
          </w:p>
        </w:tc>
        <w:tc>
          <w:tcPr>
            <w:tcW w:w="3119" w:type="dxa"/>
          </w:tcPr>
          <w:p w:rsidR="004142E9" w:rsidRDefault="004142E9" w:rsidP="00772E39">
            <w:pPr>
              <w:pStyle w:val="ListParagraph"/>
              <w:tabs>
                <w:tab w:val="left" w:pos="851"/>
              </w:tabs>
              <w:autoSpaceDE w:val="0"/>
              <w:autoSpaceDN w:val="0"/>
              <w:adjustRightInd w:val="0"/>
              <w:ind w:left="0"/>
              <w:rPr>
                <w:rFonts w:asciiTheme="majorBidi" w:hAnsiTheme="majorBidi" w:cstheme="majorBidi"/>
                <w:sz w:val="24"/>
                <w:szCs w:val="24"/>
              </w:rPr>
            </w:pPr>
            <w:r>
              <w:rPr>
                <w:rFonts w:asciiTheme="majorBidi" w:hAnsiTheme="majorBidi" w:cstheme="majorBidi"/>
                <w:sz w:val="24"/>
                <w:szCs w:val="24"/>
              </w:rPr>
              <w:lastRenderedPageBreak/>
              <w:t xml:space="preserve">Guru memeriksa untuk melihat apakah </w:t>
            </w:r>
            <w:r w:rsidR="00F85FB1">
              <w:rPr>
                <w:rFonts w:asciiTheme="majorBidi" w:hAnsiTheme="majorBidi" w:cstheme="majorBidi"/>
                <w:sz w:val="24"/>
                <w:szCs w:val="24"/>
              </w:rPr>
              <w:t>peserta didik</w:t>
            </w:r>
            <w:r>
              <w:rPr>
                <w:rFonts w:asciiTheme="majorBidi" w:hAnsiTheme="majorBidi" w:cstheme="majorBidi"/>
                <w:sz w:val="24"/>
                <w:szCs w:val="24"/>
              </w:rPr>
              <w:t xml:space="preserve"> dapat melakukan </w:t>
            </w:r>
            <w:r>
              <w:rPr>
                <w:rFonts w:asciiTheme="majorBidi" w:hAnsiTheme="majorBidi" w:cstheme="majorBidi"/>
                <w:sz w:val="24"/>
                <w:szCs w:val="24"/>
              </w:rPr>
              <w:lastRenderedPageBreak/>
              <w:t>keterampilan yang diajarkan dengan benar dan memberikan umpan balik kepada</w:t>
            </w:r>
            <w:r w:rsidR="00F85FB1">
              <w:rPr>
                <w:rFonts w:asciiTheme="majorBidi" w:hAnsiTheme="majorBidi" w:cstheme="majorBidi"/>
                <w:sz w:val="24"/>
                <w:szCs w:val="24"/>
              </w:rPr>
              <w:t xml:space="preserve"> peserta didik</w:t>
            </w:r>
          </w:p>
        </w:tc>
        <w:tc>
          <w:tcPr>
            <w:tcW w:w="2693" w:type="dxa"/>
          </w:tcPr>
          <w:p w:rsidR="004142E9" w:rsidRDefault="00F85FB1" w:rsidP="00772E39">
            <w:pPr>
              <w:pStyle w:val="ListParagraph"/>
              <w:tabs>
                <w:tab w:val="left" w:pos="851"/>
              </w:tabs>
              <w:autoSpaceDE w:val="0"/>
              <w:autoSpaceDN w:val="0"/>
              <w:adjustRightInd w:val="0"/>
              <w:ind w:left="0"/>
              <w:rPr>
                <w:rFonts w:asciiTheme="majorBidi" w:hAnsiTheme="majorBidi" w:cstheme="majorBidi"/>
                <w:sz w:val="24"/>
                <w:szCs w:val="24"/>
              </w:rPr>
            </w:pPr>
            <w:r>
              <w:rPr>
                <w:rFonts w:asciiTheme="majorBidi" w:hAnsiTheme="majorBidi" w:cstheme="majorBidi"/>
                <w:sz w:val="24"/>
                <w:szCs w:val="24"/>
              </w:rPr>
              <w:lastRenderedPageBreak/>
              <w:t>Peserta didik</w:t>
            </w:r>
            <w:r w:rsidR="004142E9">
              <w:rPr>
                <w:rFonts w:asciiTheme="majorBidi" w:hAnsiTheme="majorBidi" w:cstheme="majorBidi"/>
                <w:sz w:val="24"/>
                <w:szCs w:val="24"/>
              </w:rPr>
              <w:t xml:space="preserve"> mengerjakan umpan balik yang diberikan oleh </w:t>
            </w:r>
            <w:r w:rsidR="004142E9">
              <w:rPr>
                <w:rFonts w:asciiTheme="majorBidi" w:hAnsiTheme="majorBidi" w:cstheme="majorBidi"/>
                <w:sz w:val="24"/>
                <w:szCs w:val="24"/>
              </w:rPr>
              <w:lastRenderedPageBreak/>
              <w:t>guru</w:t>
            </w:r>
          </w:p>
        </w:tc>
      </w:tr>
      <w:tr w:rsidR="004142E9" w:rsidTr="008670B0">
        <w:tc>
          <w:tcPr>
            <w:tcW w:w="2268" w:type="dxa"/>
          </w:tcPr>
          <w:p w:rsidR="004142E9" w:rsidRDefault="004142E9" w:rsidP="00772E39">
            <w:pPr>
              <w:pStyle w:val="ListParagraph"/>
              <w:tabs>
                <w:tab w:val="left" w:pos="851"/>
              </w:tabs>
              <w:autoSpaceDE w:val="0"/>
              <w:autoSpaceDN w:val="0"/>
              <w:adjustRightInd w:val="0"/>
              <w:ind w:left="0"/>
              <w:rPr>
                <w:rFonts w:asciiTheme="majorBidi" w:hAnsiTheme="majorBidi" w:cstheme="majorBidi"/>
                <w:sz w:val="24"/>
                <w:szCs w:val="24"/>
              </w:rPr>
            </w:pPr>
            <w:r>
              <w:rPr>
                <w:rFonts w:asciiTheme="majorBidi" w:hAnsiTheme="majorBidi" w:cstheme="majorBidi"/>
                <w:sz w:val="24"/>
                <w:szCs w:val="24"/>
              </w:rPr>
              <w:lastRenderedPageBreak/>
              <w:t>Memberikan praktik dan transfer yang diperluas</w:t>
            </w:r>
          </w:p>
        </w:tc>
        <w:tc>
          <w:tcPr>
            <w:tcW w:w="3119" w:type="dxa"/>
          </w:tcPr>
          <w:p w:rsidR="004142E9" w:rsidRDefault="004142E9" w:rsidP="00772E39">
            <w:pPr>
              <w:pStyle w:val="ListParagraph"/>
              <w:tabs>
                <w:tab w:val="left" w:pos="851"/>
              </w:tabs>
              <w:autoSpaceDE w:val="0"/>
              <w:autoSpaceDN w:val="0"/>
              <w:adjustRightInd w:val="0"/>
              <w:ind w:left="0"/>
              <w:rPr>
                <w:rFonts w:asciiTheme="majorBidi" w:hAnsiTheme="majorBidi" w:cstheme="majorBidi"/>
                <w:sz w:val="24"/>
                <w:szCs w:val="24"/>
              </w:rPr>
            </w:pPr>
            <w:r>
              <w:rPr>
                <w:rFonts w:asciiTheme="majorBidi" w:hAnsiTheme="majorBidi" w:cstheme="majorBidi"/>
                <w:sz w:val="24"/>
                <w:szCs w:val="24"/>
              </w:rPr>
              <w:t xml:space="preserve">Guru menetapkan syarat-syarat untuk </w:t>
            </w:r>
            <w:r w:rsidRPr="00355426">
              <w:rPr>
                <w:rFonts w:asciiTheme="majorBidi" w:hAnsiTheme="majorBidi" w:cstheme="majorBidi"/>
                <w:i/>
                <w:iCs/>
                <w:sz w:val="24"/>
                <w:szCs w:val="24"/>
              </w:rPr>
              <w:t>exte</w:t>
            </w:r>
            <w:r>
              <w:rPr>
                <w:rFonts w:asciiTheme="majorBidi" w:hAnsiTheme="majorBidi" w:cstheme="majorBidi"/>
                <w:i/>
                <w:iCs/>
                <w:sz w:val="24"/>
                <w:szCs w:val="24"/>
              </w:rPr>
              <w:t>n</w:t>
            </w:r>
            <w:r w:rsidRPr="00355426">
              <w:rPr>
                <w:rFonts w:asciiTheme="majorBidi" w:hAnsiTheme="majorBidi" w:cstheme="majorBidi"/>
                <w:i/>
                <w:iCs/>
                <w:sz w:val="24"/>
                <w:szCs w:val="24"/>
              </w:rPr>
              <w:t>ded practice</w:t>
            </w:r>
            <w:r>
              <w:rPr>
                <w:rFonts w:asciiTheme="majorBidi" w:hAnsiTheme="majorBidi" w:cstheme="majorBidi"/>
                <w:sz w:val="24"/>
                <w:szCs w:val="24"/>
              </w:rPr>
              <w:t xml:space="preserve"> dengan memperhatikan transfer keterampilan ke situasi-situasi yang lebih kompleks</w:t>
            </w:r>
          </w:p>
        </w:tc>
        <w:tc>
          <w:tcPr>
            <w:tcW w:w="2693" w:type="dxa"/>
          </w:tcPr>
          <w:p w:rsidR="004142E9" w:rsidRDefault="00F85FB1" w:rsidP="00772E39">
            <w:pPr>
              <w:pStyle w:val="ListParagraph"/>
              <w:tabs>
                <w:tab w:val="left" w:pos="851"/>
              </w:tabs>
              <w:autoSpaceDE w:val="0"/>
              <w:autoSpaceDN w:val="0"/>
              <w:adjustRightInd w:val="0"/>
              <w:ind w:left="0"/>
              <w:rPr>
                <w:rFonts w:asciiTheme="majorBidi" w:hAnsiTheme="majorBidi" w:cstheme="majorBidi"/>
                <w:sz w:val="24"/>
                <w:szCs w:val="24"/>
              </w:rPr>
            </w:pPr>
            <w:r>
              <w:rPr>
                <w:rFonts w:asciiTheme="majorBidi" w:hAnsiTheme="majorBidi" w:cstheme="majorBidi"/>
                <w:sz w:val="24"/>
                <w:szCs w:val="24"/>
              </w:rPr>
              <w:t>Peserta didik</w:t>
            </w:r>
            <w:r w:rsidR="004142E9">
              <w:rPr>
                <w:rFonts w:asciiTheme="majorBidi" w:hAnsiTheme="majorBidi" w:cstheme="majorBidi"/>
                <w:sz w:val="24"/>
                <w:szCs w:val="24"/>
              </w:rPr>
              <w:t xml:space="preserve"> mengerjakan </w:t>
            </w:r>
            <w:r w:rsidR="004142E9" w:rsidRPr="00355426">
              <w:rPr>
                <w:rFonts w:asciiTheme="majorBidi" w:hAnsiTheme="majorBidi" w:cstheme="majorBidi"/>
                <w:i/>
                <w:iCs/>
                <w:sz w:val="24"/>
                <w:szCs w:val="24"/>
              </w:rPr>
              <w:t>seatwork</w:t>
            </w:r>
            <w:r w:rsidR="004142E9">
              <w:rPr>
                <w:rFonts w:asciiTheme="majorBidi" w:hAnsiTheme="majorBidi" w:cstheme="majorBidi"/>
                <w:sz w:val="24"/>
                <w:szCs w:val="24"/>
              </w:rPr>
              <w:t xml:space="preserve"> dan/atau </w:t>
            </w:r>
            <w:r w:rsidR="004142E9" w:rsidRPr="00355426">
              <w:rPr>
                <w:rFonts w:asciiTheme="majorBidi" w:hAnsiTheme="majorBidi" w:cstheme="majorBidi"/>
                <w:i/>
                <w:iCs/>
                <w:sz w:val="24"/>
                <w:szCs w:val="24"/>
              </w:rPr>
              <w:t>homework</w:t>
            </w:r>
            <w:r w:rsidR="004142E9">
              <w:rPr>
                <w:rFonts w:asciiTheme="majorBidi" w:hAnsiTheme="majorBidi" w:cstheme="majorBidi"/>
                <w:sz w:val="24"/>
                <w:szCs w:val="24"/>
              </w:rPr>
              <w:t xml:space="preserve"> sebagai praktik independen</w:t>
            </w:r>
          </w:p>
        </w:tc>
      </w:tr>
    </w:tbl>
    <w:p w:rsidR="004142E9" w:rsidRPr="004142E9" w:rsidRDefault="004142E9" w:rsidP="00962CEB">
      <w:pPr>
        <w:shd w:val="clear" w:color="auto" w:fill="FFFFFF"/>
        <w:spacing w:after="0" w:line="480" w:lineRule="auto"/>
        <w:jc w:val="both"/>
        <w:rPr>
          <w:rFonts w:ascii="Times New Roman" w:hAnsi="Times New Roman"/>
        </w:rPr>
      </w:pPr>
    </w:p>
    <w:p w:rsidR="005D73AB" w:rsidRDefault="005D73AB" w:rsidP="008670B0">
      <w:pPr>
        <w:pStyle w:val="Default"/>
        <w:numPr>
          <w:ilvl w:val="0"/>
          <w:numId w:val="4"/>
        </w:numPr>
        <w:spacing w:after="240" w:line="360" w:lineRule="auto"/>
        <w:jc w:val="center"/>
        <w:rPr>
          <w:rFonts w:ascii="Times New Roman" w:hAnsi="Times New Roman" w:cs="Times New Roman"/>
          <w:b/>
        </w:rPr>
      </w:pPr>
      <w:r>
        <w:rPr>
          <w:rFonts w:ascii="Times New Roman" w:hAnsi="Times New Roman" w:cs="Times New Roman"/>
          <w:b/>
        </w:rPr>
        <w:t>Siklus Belajar 5E dan Pemahaman Konsep serta Kaitannya dengan Hasil Belajar Fisika</w:t>
      </w:r>
    </w:p>
    <w:p w:rsidR="008D3362" w:rsidRDefault="005D73AB" w:rsidP="008D3362">
      <w:pPr>
        <w:pStyle w:val="Default"/>
        <w:spacing w:line="480" w:lineRule="auto"/>
        <w:ind w:firstLine="720"/>
        <w:jc w:val="both"/>
        <w:rPr>
          <w:rFonts w:ascii="Times New Roman" w:hAnsi="Times New Roman" w:cs="Times New Roman"/>
        </w:rPr>
      </w:pPr>
      <w:r>
        <w:rPr>
          <w:rFonts w:ascii="Times New Roman" w:hAnsi="Times New Roman" w:cs="Times New Roman"/>
        </w:rPr>
        <w:t>Siklus belajar 5E adalah salah satu model pembelajaran yang memberi kesempatan kepada peserta didik untuk secara aktif membangun konsep-konsepnya sendiri dengan cara berinteraksi dengan lingkungan fisik maupun sosial. Penerapan model pembelajaran yang sesuai akan mempengaruhi keberhasilan peserta didik dalam memahami materi serta dapat meningkatkan keterampilan berpikir peserta didik.</w:t>
      </w:r>
    </w:p>
    <w:p w:rsidR="008D3362" w:rsidRDefault="008D3362" w:rsidP="00845B19">
      <w:pPr>
        <w:pStyle w:val="Default"/>
        <w:spacing w:line="480" w:lineRule="auto"/>
        <w:ind w:firstLine="720"/>
        <w:jc w:val="both"/>
        <w:rPr>
          <w:rFonts w:ascii="Times New Roman" w:eastAsia="Times New Roman" w:hAnsi="Times New Roman" w:cs="Times New Roman"/>
        </w:rPr>
      </w:pPr>
      <w:r w:rsidRPr="00473818">
        <w:rPr>
          <w:rFonts w:ascii="Times New Roman" w:eastAsia="Times New Roman" w:hAnsi="Times New Roman" w:cs="Times New Roman"/>
        </w:rPr>
        <w:t xml:space="preserve">Proses belajar jika dipandang dari pendekatan kognitif bukan merupakan transfer informasi yang berlangsung satu arah dari luar ke dalam diri </w:t>
      </w:r>
      <w:r w:rsidRPr="00A476B0">
        <w:rPr>
          <w:rFonts w:ascii="Times New Roman" w:eastAsia="Times New Roman" w:hAnsi="Times New Roman" w:cs="Times New Roman"/>
        </w:rPr>
        <w:t>peserta didik</w:t>
      </w:r>
      <w:r w:rsidRPr="00473818">
        <w:rPr>
          <w:rFonts w:ascii="Times New Roman" w:eastAsia="Times New Roman" w:hAnsi="Times New Roman" w:cs="Times New Roman"/>
        </w:rPr>
        <w:t xml:space="preserve">, melainkan sebagai pemberian makna kepada pengalamannya melalui proses asimilasi dan akomodasi yang bermuara pada pengkontruksian pengetahuan. Proses asimilasi adalah proses kognitif dimana seseorang mengintegrasikan persepsi, konsep ataupun pengalaman baru ke dalam skema atau pola yang sudah ada dalam pikirannya. Asimilasi dipandang sebagai suatu proses kognitif yang menempatkan dan mengklasifikasikan kejadian atau rangsangan baru dalam </w:t>
      </w:r>
      <w:r w:rsidRPr="00473818">
        <w:rPr>
          <w:rFonts w:ascii="Times New Roman" w:eastAsia="Times New Roman" w:hAnsi="Times New Roman" w:cs="Times New Roman"/>
        </w:rPr>
        <w:lastRenderedPageBreak/>
        <w:t>skema yang telah ada. Sedangkan akomodasi dapat diartikan sebagai penciptaan skemata baru atau pengubahan skemata lama.</w:t>
      </w:r>
      <w:bookmarkStart w:id="0" w:name="more"/>
      <w:bookmarkEnd w:id="0"/>
    </w:p>
    <w:p w:rsidR="008670B0" w:rsidRDefault="008D3362" w:rsidP="008670B0">
      <w:pPr>
        <w:pStyle w:val="Default"/>
        <w:spacing w:line="480" w:lineRule="auto"/>
        <w:ind w:firstLine="720"/>
        <w:jc w:val="both"/>
        <w:rPr>
          <w:rFonts w:ascii="Times New Roman" w:eastAsia="Times New Roman" w:hAnsi="Times New Roman" w:cs="Times New Roman"/>
        </w:rPr>
      </w:pPr>
      <w:r w:rsidRPr="00473818">
        <w:rPr>
          <w:rFonts w:ascii="Times New Roman" w:eastAsia="Times New Roman" w:hAnsi="Times New Roman" w:cs="Times New Roman"/>
        </w:rPr>
        <w:t xml:space="preserve">Akomodasi terjadi untuk membentuk skema baru yang cocok dengan rangsangan yang baru atau memodifikasi skema yang telah ada. Belajar fisika dalam prosesnya memerlukan kegiatan mental yang tinggi, sebab banyak konsep fisika yang sifatnya abstrak atau tidak tampak secara langsung. Karena konsep dalam pembelajaran sains memiliki unsur yang sangat abstrak, maka dalam pembelajaran </w:t>
      </w:r>
      <w:r w:rsidRPr="00A476B0">
        <w:rPr>
          <w:rFonts w:ascii="Times New Roman" w:eastAsia="Times New Roman" w:hAnsi="Times New Roman" w:cs="Times New Roman"/>
        </w:rPr>
        <w:t>peserta didik</w:t>
      </w:r>
      <w:r w:rsidRPr="00473818">
        <w:rPr>
          <w:rFonts w:ascii="Times New Roman" w:eastAsia="Times New Roman" w:hAnsi="Times New Roman" w:cs="Times New Roman"/>
        </w:rPr>
        <w:t xml:space="preserve"> harus memiliki kemampuan yang kuat dalam hal pemahaman konsep sains. Pemahaman (comprehension) adalah kemampuan seseorang untuk mengerti atau memahami sesuatu setelah sesuatu itu diketahui dan diingat. Dengan kata lain, memahami adalah mengetahui tentang sesuatu dan dapat melihatnya dari berbagai segi. Peserta didik dikatakan memahami sesuatu apabila peserta didik dapat memberikan penjelasan atau memberikan uraian yang lebih rinci dengan kata-katanya sendiri. Pemahaman merupakan jenjang kemampuan yang setingkat lebih tinggi dari ingatan atau hafalan. Tingkatan yang paling rendah yaitu ingatan, yang merupakan kemampuan seseorang unntuk mengingat kembali atau mengingat kembali tentang nama, istilah, ide, </w:t>
      </w:r>
      <w:r w:rsidR="000677D7">
        <w:rPr>
          <w:rFonts w:ascii="Times New Roman" w:eastAsia="Times New Roman" w:hAnsi="Times New Roman" w:cs="Times New Roman"/>
        </w:rPr>
        <w:t xml:space="preserve">rumus-rumus dan sebagainya. Peserta </w:t>
      </w:r>
      <w:r w:rsidRPr="00A476B0">
        <w:rPr>
          <w:rFonts w:ascii="Times New Roman" w:eastAsia="Times New Roman" w:hAnsi="Times New Roman" w:cs="Times New Roman"/>
        </w:rPr>
        <w:t>didik</w:t>
      </w:r>
      <w:r w:rsidRPr="00473818">
        <w:rPr>
          <w:rFonts w:ascii="Times New Roman" w:eastAsia="Times New Roman" w:hAnsi="Times New Roman" w:cs="Times New Roman"/>
        </w:rPr>
        <w:t xml:space="preserve"> diharapakan bisa memahami, yaitu kemampuan seseorang untuk mengerti atau memahami sesuatu setelah sesuatu itu diketahui dan diingat. Setelah memahami </w:t>
      </w:r>
      <w:r w:rsidRPr="00A476B0">
        <w:rPr>
          <w:rFonts w:ascii="Times New Roman" w:eastAsia="Times New Roman" w:hAnsi="Times New Roman" w:cs="Times New Roman"/>
        </w:rPr>
        <w:t>peserta didik</w:t>
      </w:r>
      <w:r w:rsidRPr="00473818">
        <w:rPr>
          <w:rFonts w:ascii="Times New Roman" w:eastAsia="Times New Roman" w:hAnsi="Times New Roman" w:cs="Times New Roman"/>
        </w:rPr>
        <w:t xml:space="preserve"> diharapakan bisa mengaplikasikan, yaitu kesanggupan seseorang untuk menerapkan atau menggunakan ide-ide umum, tata cara ataupun metode-metode, prinsip-prinsip, </w:t>
      </w:r>
      <w:r w:rsidRPr="00473818">
        <w:rPr>
          <w:rFonts w:ascii="Times New Roman" w:eastAsia="Times New Roman" w:hAnsi="Times New Roman" w:cs="Times New Roman"/>
        </w:rPr>
        <w:lastRenderedPageBreak/>
        <w:t>rumus-rumus, teori-teori dan sebagainya, dalam situasi baru dan kongkret, dan seperti itu seterusnya sampai tingkat akhir yaitu evaluasi.</w:t>
      </w:r>
    </w:p>
    <w:p w:rsidR="008D3362" w:rsidRPr="008670B0" w:rsidRDefault="008D3362" w:rsidP="008670B0">
      <w:pPr>
        <w:pStyle w:val="Default"/>
        <w:spacing w:after="240" w:line="480" w:lineRule="auto"/>
        <w:ind w:firstLine="720"/>
        <w:jc w:val="both"/>
        <w:rPr>
          <w:rFonts w:ascii="Times New Roman" w:eastAsia="Times New Roman" w:hAnsi="Times New Roman" w:cs="Times New Roman"/>
        </w:rPr>
      </w:pPr>
      <w:r w:rsidRPr="00A476B0">
        <w:rPr>
          <w:rFonts w:ascii="Times New Roman" w:hAnsi="Times New Roman" w:cs="Times New Roman"/>
        </w:rPr>
        <w:t>Hasil belajar peserta didik dapat meningkat dengan didukung pemahaman konsep dan model pembelajaran siklus belajar 5E yang dilaksanakan dengan baik. Apabila ke</w:t>
      </w:r>
      <w:r w:rsidR="00A13087">
        <w:rPr>
          <w:rFonts w:ascii="Times New Roman" w:hAnsi="Times New Roman" w:cs="Times New Roman"/>
        </w:rPr>
        <w:t>mampuan pemahaman konsep rendah</w:t>
      </w:r>
      <w:r w:rsidRPr="00A476B0">
        <w:rPr>
          <w:rFonts w:ascii="Times New Roman" w:hAnsi="Times New Roman" w:cs="Times New Roman"/>
        </w:rPr>
        <w:t>, maka akan berpengaruh buruk pada hasil belajar peserta didik. Kurangnya kemampuan dalam pemahaman konsep menyeb</w:t>
      </w:r>
      <w:r w:rsidR="002C5A2B">
        <w:rPr>
          <w:rFonts w:ascii="Times New Roman" w:hAnsi="Times New Roman" w:cs="Times New Roman"/>
        </w:rPr>
        <w:t>abkan pembelajaran yang diharap</w:t>
      </w:r>
      <w:r w:rsidRPr="00A476B0">
        <w:rPr>
          <w:rFonts w:ascii="Times New Roman" w:hAnsi="Times New Roman" w:cs="Times New Roman"/>
        </w:rPr>
        <w:t>kan tidak tercapai</w:t>
      </w:r>
      <w:r w:rsidR="00845B19">
        <w:rPr>
          <w:rFonts w:ascii="Times New Roman" w:hAnsi="Times New Roman" w:cs="Times New Roman"/>
        </w:rPr>
        <w:t>.</w:t>
      </w:r>
      <w:r w:rsidR="00A13087">
        <w:rPr>
          <w:rFonts w:ascii="Times New Roman" w:hAnsi="Times New Roman" w:cs="Times New Roman"/>
        </w:rPr>
        <w:t xml:space="preserve"> Hal yang sama juga diutarakan oleh Maftuhah (2015) </w:t>
      </w:r>
      <w:r w:rsidR="00DA300C">
        <w:rPr>
          <w:rFonts w:ascii="Times New Roman" w:hAnsi="Times New Roman" w:cs="Times New Roman"/>
        </w:rPr>
        <w:t xml:space="preserve">dalam penelitiannya yang menunjukkan rata-rata </w:t>
      </w:r>
      <w:r w:rsidR="00DA300C" w:rsidRPr="00DA300C">
        <w:rPr>
          <w:rFonts w:ascii="Times New Roman" w:hAnsi="Times New Roman" w:cs="Times New Roman"/>
        </w:rPr>
        <w:t>penguasaan konsep pada 29,75 (</w:t>
      </w:r>
      <w:r w:rsidR="00DA300C" w:rsidRPr="00ED77F2">
        <w:rPr>
          <w:rFonts w:ascii="Times New Roman" w:hAnsi="Times New Roman" w:cs="Times New Roman"/>
          <w:i/>
        </w:rPr>
        <w:t>pretest</w:t>
      </w:r>
      <w:r w:rsidR="00DA300C" w:rsidRPr="00DA300C">
        <w:rPr>
          <w:rFonts w:ascii="Times New Roman" w:hAnsi="Times New Roman" w:cs="Times New Roman"/>
        </w:rPr>
        <w:t>), 62,5 (</w:t>
      </w:r>
      <w:r w:rsidR="00DA300C" w:rsidRPr="00ED77F2">
        <w:rPr>
          <w:rFonts w:ascii="Times New Roman" w:hAnsi="Times New Roman" w:cs="Times New Roman"/>
          <w:i/>
        </w:rPr>
        <w:t>posttest</w:t>
      </w:r>
      <w:r w:rsidR="00DA300C" w:rsidRPr="00DA300C">
        <w:rPr>
          <w:rFonts w:ascii="Times New Roman" w:hAnsi="Times New Roman" w:cs="Times New Roman"/>
        </w:rPr>
        <w:t>) dan N-gain 0,46 (kategori sedang)</w:t>
      </w:r>
      <w:r w:rsidR="00DA300C">
        <w:rPr>
          <w:rFonts w:ascii="Times New Roman" w:hAnsi="Times New Roman" w:cs="Times New Roman"/>
        </w:rPr>
        <w:t xml:space="preserve"> sehingga dapat disimpulkan </w:t>
      </w:r>
      <w:r w:rsidR="00A13087">
        <w:rPr>
          <w:rFonts w:ascii="Times New Roman" w:hAnsi="Times New Roman" w:cs="Times New Roman"/>
        </w:rPr>
        <w:t xml:space="preserve">bahwa penerapan siklus belajar tipe 5E pada peserta didik SMA </w:t>
      </w:r>
      <w:r w:rsidR="007F4BCD">
        <w:rPr>
          <w:rFonts w:ascii="Times New Roman" w:hAnsi="Times New Roman" w:cs="Times New Roman"/>
        </w:rPr>
        <w:t xml:space="preserve">Bandung </w:t>
      </w:r>
      <w:r w:rsidR="00A13087">
        <w:rPr>
          <w:rFonts w:ascii="Times New Roman" w:hAnsi="Times New Roman" w:cs="Times New Roman"/>
        </w:rPr>
        <w:t xml:space="preserve">kelas XI dapat meningkatkan pemahaman konsep peserta didik yang diikuti dengan meningkatnya hasil belajar peserta didik. </w:t>
      </w:r>
      <w:r w:rsidR="00FD0BCC">
        <w:rPr>
          <w:rFonts w:ascii="Times New Roman" w:hAnsi="Times New Roman" w:cs="Times New Roman"/>
        </w:rPr>
        <w:t xml:space="preserve">Selain itu, Senindra (2016) menyatakan bahwa model siklus belajar tipe 5E berpengaruh signifikan terhadap hasil belajar fisika </w:t>
      </w:r>
      <w:r w:rsidR="00374963">
        <w:rPr>
          <w:rFonts w:ascii="Times New Roman" w:hAnsi="Times New Roman" w:cs="Times New Roman"/>
        </w:rPr>
        <w:t>peserta didik di MAN Prabumulih dengan h</w:t>
      </w:r>
      <w:r w:rsidR="00374963" w:rsidRPr="00374963">
        <w:rPr>
          <w:rFonts w:ascii="Times New Roman" w:hAnsi="Times New Roman" w:cs="Times New Roman"/>
        </w:rPr>
        <w:t>asi</w:t>
      </w:r>
      <w:r w:rsidR="00374963">
        <w:rPr>
          <w:rFonts w:ascii="Times New Roman" w:hAnsi="Times New Roman" w:cs="Times New Roman"/>
        </w:rPr>
        <w:t xml:space="preserve">l penelitian yang menunjukkan bahwa </w:t>
      </w:r>
      <w:r w:rsidR="00374963" w:rsidRPr="00374963">
        <w:rPr>
          <w:rFonts w:ascii="Times New Roman" w:hAnsi="Times New Roman" w:cs="Times New Roman"/>
        </w:rPr>
        <w:t xml:space="preserve">N-gain  rata-rata yang diperoleh </w:t>
      </w:r>
      <w:r w:rsidR="00374963">
        <w:rPr>
          <w:rFonts w:ascii="Times New Roman" w:hAnsi="Times New Roman" w:cs="Times New Roman"/>
        </w:rPr>
        <w:t>peserta didik</w:t>
      </w:r>
      <w:r w:rsidR="00374963" w:rsidRPr="00374963">
        <w:rPr>
          <w:rFonts w:ascii="Times New Roman" w:hAnsi="Times New Roman" w:cs="Times New Roman"/>
        </w:rPr>
        <w:t xml:space="preserve"> ke</w:t>
      </w:r>
      <w:r w:rsidR="00374963">
        <w:rPr>
          <w:rFonts w:ascii="Times New Roman" w:hAnsi="Times New Roman" w:cs="Times New Roman"/>
        </w:rPr>
        <w:t xml:space="preserve">las eksperimen adalah 0,7 yang termasuk kategori sedang dan N-gain  rata-rata </w:t>
      </w:r>
      <w:r w:rsidR="00374963" w:rsidRPr="00374963">
        <w:rPr>
          <w:rFonts w:ascii="Times New Roman" w:hAnsi="Times New Roman" w:cs="Times New Roman"/>
        </w:rPr>
        <w:t>untuk kelas kontrol adalah 0,5 yang termasuk kategori sedang</w:t>
      </w:r>
      <w:r w:rsidR="00374963">
        <w:rPr>
          <w:rFonts w:ascii="Times New Roman" w:hAnsi="Times New Roman" w:cs="Times New Roman"/>
        </w:rPr>
        <w:t>.</w:t>
      </w:r>
    </w:p>
    <w:p w:rsidR="00CE3D0B" w:rsidRPr="00103F9D" w:rsidRDefault="00CE3D0B" w:rsidP="00AC19B8">
      <w:pPr>
        <w:pStyle w:val="Default"/>
        <w:numPr>
          <w:ilvl w:val="0"/>
          <w:numId w:val="4"/>
        </w:numPr>
        <w:spacing w:line="480" w:lineRule="auto"/>
        <w:jc w:val="center"/>
        <w:rPr>
          <w:rFonts w:ascii="Times New Roman" w:hAnsi="Times New Roman" w:cs="Times New Roman"/>
          <w:b/>
        </w:rPr>
      </w:pPr>
      <w:r w:rsidRPr="00103F9D">
        <w:rPr>
          <w:rFonts w:ascii="Times New Roman" w:hAnsi="Times New Roman" w:cs="Times New Roman"/>
          <w:b/>
        </w:rPr>
        <w:t>Kerangka Pikir</w:t>
      </w:r>
    </w:p>
    <w:p w:rsidR="00A0563A" w:rsidRDefault="00A0563A" w:rsidP="008670B0">
      <w:pPr>
        <w:spacing w:after="0" w:line="480" w:lineRule="auto"/>
        <w:ind w:firstLine="709"/>
        <w:jc w:val="both"/>
        <w:rPr>
          <w:rFonts w:ascii="Times New Roman" w:hAnsi="Times New Roman" w:cs="Times New Roman"/>
          <w:sz w:val="24"/>
          <w:szCs w:val="24"/>
        </w:rPr>
      </w:pPr>
      <w:r w:rsidRPr="00C048F9">
        <w:rPr>
          <w:rFonts w:ascii="Times New Roman" w:hAnsi="Times New Roman" w:cs="Times New Roman"/>
          <w:sz w:val="24"/>
          <w:szCs w:val="24"/>
        </w:rPr>
        <w:t>Sesuai dengan prinsip mengajar menurut konstruktivis bahwa mengajar</w:t>
      </w:r>
      <w:r>
        <w:rPr>
          <w:rFonts w:ascii="Times New Roman" w:hAnsi="Times New Roman" w:cs="Times New Roman"/>
          <w:sz w:val="24"/>
          <w:szCs w:val="24"/>
        </w:rPr>
        <w:t xml:space="preserve"> </w:t>
      </w:r>
      <w:r w:rsidRPr="00C048F9">
        <w:rPr>
          <w:rFonts w:ascii="Times New Roman" w:hAnsi="Times New Roman" w:cs="Times New Roman"/>
          <w:sz w:val="24"/>
          <w:szCs w:val="24"/>
        </w:rPr>
        <w:t xml:space="preserve">bukan sebagai proses dimana gagasan-gagasan guru diteruskan pada </w:t>
      </w:r>
      <w:r>
        <w:rPr>
          <w:rFonts w:ascii="Times New Roman" w:hAnsi="Times New Roman" w:cs="Times New Roman"/>
          <w:sz w:val="24"/>
          <w:szCs w:val="24"/>
        </w:rPr>
        <w:t>peserta didik</w:t>
      </w:r>
      <w:r w:rsidRPr="00C048F9">
        <w:rPr>
          <w:rFonts w:ascii="Times New Roman" w:hAnsi="Times New Roman" w:cs="Times New Roman"/>
          <w:sz w:val="24"/>
          <w:szCs w:val="24"/>
        </w:rPr>
        <w:t>,</w:t>
      </w:r>
      <w:r>
        <w:rPr>
          <w:rFonts w:ascii="Times New Roman" w:hAnsi="Times New Roman" w:cs="Times New Roman"/>
          <w:sz w:val="24"/>
          <w:szCs w:val="24"/>
        </w:rPr>
        <w:t xml:space="preserve"> </w:t>
      </w:r>
      <w:r w:rsidRPr="00C048F9">
        <w:rPr>
          <w:rFonts w:ascii="Times New Roman" w:hAnsi="Times New Roman" w:cs="Times New Roman"/>
          <w:sz w:val="24"/>
          <w:szCs w:val="24"/>
        </w:rPr>
        <w:t xml:space="preserve">melainkan sebagai proses untuk mengubah gagasan </w:t>
      </w:r>
      <w:r>
        <w:rPr>
          <w:rFonts w:ascii="Times New Roman" w:hAnsi="Times New Roman" w:cs="Times New Roman"/>
          <w:sz w:val="24"/>
          <w:szCs w:val="24"/>
        </w:rPr>
        <w:t>peserta didik</w:t>
      </w:r>
      <w:r w:rsidRPr="00C048F9">
        <w:rPr>
          <w:rFonts w:ascii="Times New Roman" w:hAnsi="Times New Roman" w:cs="Times New Roman"/>
          <w:sz w:val="24"/>
          <w:szCs w:val="24"/>
        </w:rPr>
        <w:t xml:space="preserve"> yang sudah ada yang</w:t>
      </w:r>
      <w:r>
        <w:rPr>
          <w:rFonts w:ascii="Times New Roman" w:hAnsi="Times New Roman" w:cs="Times New Roman"/>
          <w:sz w:val="24"/>
          <w:szCs w:val="24"/>
        </w:rPr>
        <w:t xml:space="preserve"> </w:t>
      </w:r>
      <w:r w:rsidRPr="00C048F9">
        <w:rPr>
          <w:rFonts w:ascii="Times New Roman" w:hAnsi="Times New Roman" w:cs="Times New Roman"/>
          <w:sz w:val="24"/>
          <w:szCs w:val="24"/>
        </w:rPr>
        <w:t>mungkin salah. Dasar pemikiran para konstruktivis, pengajaran efektif</w:t>
      </w:r>
      <w:r>
        <w:rPr>
          <w:rFonts w:ascii="Times New Roman" w:hAnsi="Times New Roman" w:cs="Times New Roman"/>
          <w:sz w:val="24"/>
          <w:szCs w:val="24"/>
        </w:rPr>
        <w:t xml:space="preserve"> </w:t>
      </w:r>
      <w:r w:rsidRPr="00C048F9">
        <w:rPr>
          <w:rFonts w:ascii="Times New Roman" w:hAnsi="Times New Roman" w:cs="Times New Roman"/>
          <w:sz w:val="24"/>
          <w:szCs w:val="24"/>
        </w:rPr>
        <w:lastRenderedPageBreak/>
        <w:t xml:space="preserve">menghendaki agar guru mengetahui bagaimana para </w:t>
      </w:r>
      <w:r>
        <w:rPr>
          <w:rFonts w:ascii="Times New Roman" w:hAnsi="Times New Roman" w:cs="Times New Roman"/>
          <w:sz w:val="24"/>
          <w:szCs w:val="24"/>
        </w:rPr>
        <w:t>peserta didik</w:t>
      </w:r>
      <w:r w:rsidRPr="00C048F9">
        <w:rPr>
          <w:rFonts w:ascii="Times New Roman" w:hAnsi="Times New Roman" w:cs="Times New Roman"/>
          <w:sz w:val="24"/>
          <w:szCs w:val="24"/>
        </w:rPr>
        <w:t xml:space="preserve"> memandang fenomena</w:t>
      </w:r>
      <w:r>
        <w:rPr>
          <w:rFonts w:ascii="Times New Roman" w:hAnsi="Times New Roman" w:cs="Times New Roman"/>
          <w:sz w:val="24"/>
          <w:szCs w:val="24"/>
        </w:rPr>
        <w:t xml:space="preserve"> </w:t>
      </w:r>
      <w:r w:rsidRPr="00C048F9">
        <w:rPr>
          <w:rFonts w:ascii="Times New Roman" w:hAnsi="Times New Roman" w:cs="Times New Roman"/>
          <w:sz w:val="24"/>
          <w:szCs w:val="24"/>
        </w:rPr>
        <w:t xml:space="preserve">yang terjadi sebagai </w:t>
      </w:r>
      <w:r>
        <w:rPr>
          <w:rFonts w:ascii="Times New Roman" w:hAnsi="Times New Roman" w:cs="Times New Roman"/>
          <w:sz w:val="24"/>
          <w:szCs w:val="24"/>
        </w:rPr>
        <w:t xml:space="preserve">subjek pengajaran. </w:t>
      </w:r>
    </w:p>
    <w:p w:rsidR="00417806" w:rsidRDefault="00417806" w:rsidP="008670B0">
      <w:pPr>
        <w:spacing w:after="0" w:line="480" w:lineRule="auto"/>
        <w:ind w:firstLine="709"/>
        <w:jc w:val="both"/>
        <w:rPr>
          <w:rFonts w:ascii="Times New Roman" w:hAnsi="Times New Roman" w:cs="Times New Roman"/>
          <w:sz w:val="24"/>
        </w:rPr>
      </w:pPr>
      <w:r w:rsidRPr="00CE6E14">
        <w:rPr>
          <w:rFonts w:ascii="Times New Roman" w:hAnsi="Times New Roman" w:cs="Times New Roman"/>
          <w:sz w:val="24"/>
        </w:rPr>
        <w:t>Proses pembelajaran yang baik adalah proses pembelajaran yang dapat meningkatkan kualitas pembelajaran bagi peserta didik. Berdasarkan hasil observasi yang telah dilakukan penelit</w:t>
      </w:r>
      <w:r>
        <w:rPr>
          <w:rFonts w:ascii="Times New Roman" w:hAnsi="Times New Roman" w:cs="Times New Roman"/>
          <w:sz w:val="24"/>
        </w:rPr>
        <w:t>i, masih terdapat kendala</w:t>
      </w:r>
      <w:r w:rsidRPr="00CE6E14">
        <w:rPr>
          <w:rFonts w:ascii="Times New Roman" w:hAnsi="Times New Roman" w:cs="Times New Roman"/>
          <w:sz w:val="24"/>
        </w:rPr>
        <w:t xml:space="preserve"> yang menyebabkan pembelajaran </w:t>
      </w:r>
      <w:r>
        <w:rPr>
          <w:rFonts w:ascii="Times New Roman" w:hAnsi="Times New Roman" w:cs="Times New Roman"/>
          <w:sz w:val="24"/>
        </w:rPr>
        <w:t>fisika</w:t>
      </w:r>
      <w:r w:rsidRPr="00CE6E14">
        <w:rPr>
          <w:rFonts w:ascii="Times New Roman" w:hAnsi="Times New Roman" w:cs="Times New Roman"/>
          <w:sz w:val="24"/>
        </w:rPr>
        <w:t xml:space="preserve"> belum berjalan efektif. Proses pembelajaran </w:t>
      </w:r>
      <w:r>
        <w:rPr>
          <w:rFonts w:ascii="Times New Roman" w:hAnsi="Times New Roman" w:cs="Times New Roman"/>
          <w:sz w:val="24"/>
        </w:rPr>
        <w:t>fisika</w:t>
      </w:r>
      <w:r w:rsidRPr="00CE6E14">
        <w:rPr>
          <w:rFonts w:ascii="Times New Roman" w:hAnsi="Times New Roman" w:cs="Times New Roman"/>
          <w:sz w:val="24"/>
        </w:rPr>
        <w:t xml:space="preserve"> di </w:t>
      </w:r>
      <w:r>
        <w:rPr>
          <w:rFonts w:ascii="Times New Roman" w:hAnsi="Times New Roman" w:cs="Times New Roman"/>
          <w:sz w:val="24"/>
        </w:rPr>
        <w:t>SMA Negeri 1 Barru</w:t>
      </w:r>
      <w:r w:rsidRPr="00CE6E14">
        <w:rPr>
          <w:rFonts w:ascii="Times New Roman" w:hAnsi="Times New Roman" w:cs="Times New Roman"/>
          <w:sz w:val="24"/>
        </w:rPr>
        <w:t xml:space="preserve"> masih didominasi kegiatan guru mengajar secara konvensional yang cenderung berpusat pada guru (</w:t>
      </w:r>
      <w:r w:rsidRPr="00CE6E14">
        <w:rPr>
          <w:rFonts w:ascii="Times New Roman" w:hAnsi="Times New Roman" w:cs="Times New Roman"/>
          <w:i/>
          <w:sz w:val="24"/>
        </w:rPr>
        <w:t>teacher centered</w:t>
      </w:r>
      <w:r w:rsidRPr="00CE6E14">
        <w:rPr>
          <w:rFonts w:ascii="Times New Roman" w:hAnsi="Times New Roman" w:cs="Times New Roman"/>
          <w:sz w:val="24"/>
        </w:rPr>
        <w:t xml:space="preserve">), sehingga partisipasi </w:t>
      </w:r>
      <w:r>
        <w:rPr>
          <w:rFonts w:ascii="Times New Roman" w:hAnsi="Times New Roman" w:cs="Times New Roman"/>
          <w:sz w:val="24"/>
        </w:rPr>
        <w:t>peserta didik</w:t>
      </w:r>
      <w:r w:rsidRPr="00CE6E14">
        <w:rPr>
          <w:rFonts w:ascii="Times New Roman" w:hAnsi="Times New Roman" w:cs="Times New Roman"/>
          <w:sz w:val="24"/>
        </w:rPr>
        <w:t xml:space="preserve"> dalam mengikuti pembelajaran masih rendah. Rendahnya partisipasi </w:t>
      </w:r>
      <w:r>
        <w:rPr>
          <w:rFonts w:ascii="Times New Roman" w:hAnsi="Times New Roman" w:cs="Times New Roman"/>
          <w:sz w:val="24"/>
        </w:rPr>
        <w:t>peserta didik</w:t>
      </w:r>
      <w:r w:rsidRPr="00CE6E14">
        <w:rPr>
          <w:rFonts w:ascii="Times New Roman" w:hAnsi="Times New Roman" w:cs="Times New Roman"/>
          <w:sz w:val="24"/>
        </w:rPr>
        <w:t xml:space="preserve"> dalam pembelajaran membuat </w:t>
      </w:r>
      <w:r>
        <w:rPr>
          <w:rFonts w:ascii="Times New Roman" w:hAnsi="Times New Roman" w:cs="Times New Roman"/>
          <w:sz w:val="24"/>
        </w:rPr>
        <w:t>peserta didik</w:t>
      </w:r>
      <w:r w:rsidRPr="00CE6E14">
        <w:rPr>
          <w:rFonts w:ascii="Times New Roman" w:hAnsi="Times New Roman" w:cs="Times New Roman"/>
          <w:sz w:val="24"/>
        </w:rPr>
        <w:t xml:space="preserve"> merasa bosan dan kurang termotivasi dalam mengikuti pembelajaran </w:t>
      </w:r>
      <w:r>
        <w:rPr>
          <w:rFonts w:ascii="Times New Roman" w:hAnsi="Times New Roman" w:cs="Times New Roman"/>
          <w:sz w:val="24"/>
        </w:rPr>
        <w:t>fisika</w:t>
      </w:r>
      <w:r w:rsidRPr="00CE6E14">
        <w:rPr>
          <w:rFonts w:ascii="Times New Roman" w:hAnsi="Times New Roman" w:cs="Times New Roman"/>
          <w:sz w:val="24"/>
        </w:rPr>
        <w:t>. Upaya untuk mengatasi permasalahan pe</w:t>
      </w:r>
      <w:r w:rsidR="00ED2AA8">
        <w:rPr>
          <w:rFonts w:ascii="Times New Roman" w:hAnsi="Times New Roman" w:cs="Times New Roman"/>
          <w:sz w:val="24"/>
        </w:rPr>
        <w:t>mbelajaran di</w:t>
      </w:r>
      <w:r w:rsidRPr="00CE6E14">
        <w:rPr>
          <w:rFonts w:ascii="Times New Roman" w:hAnsi="Times New Roman" w:cs="Times New Roman"/>
          <w:sz w:val="24"/>
        </w:rPr>
        <w:t xml:space="preserve">atas dapat dilakukan dengan menerapkan model pembelajaran aktif dan kreatif. </w:t>
      </w:r>
    </w:p>
    <w:p w:rsidR="00417806" w:rsidRDefault="00417806" w:rsidP="008670B0">
      <w:pPr>
        <w:spacing w:after="0" w:line="480" w:lineRule="auto"/>
        <w:ind w:firstLine="709"/>
        <w:jc w:val="both"/>
        <w:rPr>
          <w:rFonts w:ascii="Times New Roman" w:hAnsi="Times New Roman" w:cs="Times New Roman"/>
          <w:sz w:val="24"/>
        </w:rPr>
      </w:pPr>
      <w:r w:rsidRPr="00CE6E14">
        <w:rPr>
          <w:rFonts w:ascii="Times New Roman" w:hAnsi="Times New Roman" w:cs="Times New Roman"/>
          <w:sz w:val="24"/>
        </w:rPr>
        <w:t xml:space="preserve">Penggunaan model pembelajaran </w:t>
      </w:r>
      <w:r>
        <w:rPr>
          <w:rFonts w:ascii="Times New Roman" w:hAnsi="Times New Roman" w:cs="Times New Roman"/>
          <w:sz w:val="24"/>
        </w:rPr>
        <w:t>siklus belajar tipe 5E</w:t>
      </w:r>
      <w:r w:rsidRPr="00CE6E14">
        <w:rPr>
          <w:rFonts w:ascii="Times New Roman" w:hAnsi="Times New Roman" w:cs="Times New Roman"/>
          <w:sz w:val="24"/>
        </w:rPr>
        <w:t xml:space="preserve"> merupakan salah satu variasi dalam pembelajaran </w:t>
      </w:r>
      <w:r>
        <w:rPr>
          <w:rFonts w:ascii="Times New Roman" w:hAnsi="Times New Roman" w:cs="Times New Roman"/>
          <w:sz w:val="24"/>
        </w:rPr>
        <w:t>fisika</w:t>
      </w:r>
      <w:r w:rsidRPr="00CE6E14">
        <w:rPr>
          <w:rFonts w:ascii="Times New Roman" w:hAnsi="Times New Roman" w:cs="Times New Roman"/>
          <w:sz w:val="24"/>
        </w:rPr>
        <w:t xml:space="preserve">. Penggunaan model </w:t>
      </w:r>
      <w:r>
        <w:rPr>
          <w:rFonts w:ascii="Times New Roman" w:hAnsi="Times New Roman" w:cs="Times New Roman"/>
          <w:sz w:val="24"/>
        </w:rPr>
        <w:t>siklus belajar tipe 5E</w:t>
      </w:r>
      <w:r w:rsidRPr="00CE6E14">
        <w:rPr>
          <w:rFonts w:ascii="Times New Roman" w:hAnsi="Times New Roman" w:cs="Times New Roman"/>
          <w:sz w:val="24"/>
        </w:rPr>
        <w:t xml:space="preserve"> secara tepat dapat mengatasi sikap pasif peserta didik karena model pembelajaran learning cycle diorganisasi sedemikian rupa untuk mengaktifkan peserta didik melalui fase </w:t>
      </w:r>
      <w:r w:rsidRPr="00CE6E14">
        <w:rPr>
          <w:rFonts w:ascii="Times New Roman" w:hAnsi="Times New Roman" w:cs="Times New Roman"/>
          <w:i/>
          <w:sz w:val="24"/>
        </w:rPr>
        <w:t>engagamen</w:t>
      </w:r>
      <w:r w:rsidRPr="00CE6E14">
        <w:rPr>
          <w:rFonts w:ascii="Times New Roman" w:hAnsi="Times New Roman" w:cs="Times New Roman"/>
          <w:sz w:val="24"/>
        </w:rPr>
        <w:t>,</w:t>
      </w:r>
      <w:r w:rsidRPr="00CE6E14">
        <w:rPr>
          <w:rFonts w:ascii="Times New Roman" w:hAnsi="Times New Roman" w:cs="Times New Roman"/>
          <w:i/>
          <w:sz w:val="24"/>
        </w:rPr>
        <w:t xml:space="preserve"> eksploration</w:t>
      </w:r>
      <w:r w:rsidRPr="00CE6E14">
        <w:rPr>
          <w:rFonts w:ascii="Times New Roman" w:hAnsi="Times New Roman" w:cs="Times New Roman"/>
          <w:sz w:val="24"/>
        </w:rPr>
        <w:t>,</w:t>
      </w:r>
      <w:r w:rsidRPr="00CE6E14">
        <w:rPr>
          <w:rFonts w:ascii="Times New Roman" w:hAnsi="Times New Roman" w:cs="Times New Roman"/>
          <w:i/>
          <w:sz w:val="24"/>
        </w:rPr>
        <w:t xml:space="preserve"> eksplanation</w:t>
      </w:r>
      <w:r w:rsidRPr="00CE6E14">
        <w:rPr>
          <w:rFonts w:ascii="Times New Roman" w:hAnsi="Times New Roman" w:cs="Times New Roman"/>
          <w:sz w:val="24"/>
        </w:rPr>
        <w:t>,</w:t>
      </w:r>
      <w:r w:rsidRPr="00CE6E14">
        <w:rPr>
          <w:rFonts w:ascii="Times New Roman" w:hAnsi="Times New Roman" w:cs="Times New Roman"/>
          <w:i/>
          <w:sz w:val="24"/>
        </w:rPr>
        <w:t xml:space="preserve"> elaboration </w:t>
      </w:r>
      <w:r w:rsidRPr="00CE6E14">
        <w:rPr>
          <w:rFonts w:ascii="Times New Roman" w:hAnsi="Times New Roman" w:cs="Times New Roman"/>
          <w:sz w:val="24"/>
        </w:rPr>
        <w:t>dan evaluasi.</w:t>
      </w:r>
    </w:p>
    <w:p w:rsidR="00F26039" w:rsidRDefault="00F26039" w:rsidP="00417806">
      <w:pPr>
        <w:spacing w:line="480" w:lineRule="auto"/>
        <w:ind w:firstLine="709"/>
        <w:jc w:val="both"/>
        <w:rPr>
          <w:rFonts w:ascii="Times New Roman" w:hAnsi="Times New Roman" w:cs="Times New Roman"/>
          <w:sz w:val="24"/>
        </w:rPr>
      </w:pPr>
      <w:r>
        <w:rPr>
          <w:rStyle w:val="apple-style-span"/>
          <w:rFonts w:ascii="Times New Roman" w:hAnsi="Times New Roman"/>
          <w:sz w:val="24"/>
          <w:szCs w:val="24"/>
        </w:rPr>
        <w:t>Pembelajaran dengan penggunaan siklus belajar empiris induktif memberi kesempatan kepada peserta didik untuk memiliki pengalaman belajar yang nyata dan aktif, peserta didik dilatih bagaimana memecahkan masalah sekaligus membuat keputusan kemudian memungkinkan peserta didik belajar untuk bekerja seperti ilmuwan dalam menemukan sesuatu.</w:t>
      </w:r>
    </w:p>
    <w:p w:rsidR="00417806" w:rsidRDefault="00417806" w:rsidP="008670B0">
      <w:pPr>
        <w:spacing w:after="0" w:line="480" w:lineRule="auto"/>
        <w:ind w:firstLine="709"/>
        <w:jc w:val="both"/>
        <w:rPr>
          <w:rFonts w:ascii="Times New Roman" w:hAnsi="Times New Roman" w:cs="Times New Roman"/>
          <w:sz w:val="24"/>
        </w:rPr>
      </w:pPr>
      <w:r w:rsidRPr="00CE6E14">
        <w:rPr>
          <w:rFonts w:ascii="Times New Roman" w:hAnsi="Times New Roman" w:cs="Times New Roman"/>
          <w:sz w:val="24"/>
        </w:rPr>
        <w:lastRenderedPageBreak/>
        <w:t xml:space="preserve">Dengan demikian peserta didik terdorong lebih aktif dalam mempelajari pelajaran </w:t>
      </w:r>
      <w:r>
        <w:rPr>
          <w:rFonts w:ascii="Times New Roman" w:hAnsi="Times New Roman" w:cs="Times New Roman"/>
          <w:sz w:val="24"/>
        </w:rPr>
        <w:t>fisika</w:t>
      </w:r>
      <w:r w:rsidRPr="00CE6E14">
        <w:rPr>
          <w:rFonts w:ascii="Times New Roman" w:hAnsi="Times New Roman" w:cs="Times New Roman"/>
          <w:sz w:val="24"/>
        </w:rPr>
        <w:t>. Denga</w:t>
      </w:r>
      <w:r>
        <w:rPr>
          <w:rFonts w:ascii="Times New Roman" w:hAnsi="Times New Roman" w:cs="Times New Roman"/>
          <w:sz w:val="24"/>
        </w:rPr>
        <w:t xml:space="preserve">n adanya tujuan yang jelas dan </w:t>
      </w:r>
      <w:r w:rsidRPr="00CE6E14">
        <w:rPr>
          <w:rFonts w:ascii="Times New Roman" w:hAnsi="Times New Roman" w:cs="Times New Roman"/>
          <w:sz w:val="24"/>
        </w:rPr>
        <w:t xml:space="preserve">sikap aktif </w:t>
      </w:r>
      <w:r>
        <w:rPr>
          <w:rFonts w:ascii="Times New Roman" w:hAnsi="Times New Roman" w:cs="Times New Roman"/>
          <w:sz w:val="24"/>
        </w:rPr>
        <w:t>akan mendorong</w:t>
      </w:r>
      <w:r w:rsidRPr="00CE6E14">
        <w:rPr>
          <w:rFonts w:ascii="Times New Roman" w:hAnsi="Times New Roman" w:cs="Times New Roman"/>
          <w:sz w:val="24"/>
        </w:rPr>
        <w:t xml:space="preserve"> peserta didik untuk dapat memahami materi pelajaran yang diajarkan. Peningkatan pemahaman materi yang dialami oleh peserta didik pada akhirnya mampu meningkatkan hasil belajar </w:t>
      </w:r>
      <w:r>
        <w:rPr>
          <w:rFonts w:ascii="Times New Roman" w:hAnsi="Times New Roman" w:cs="Times New Roman"/>
          <w:sz w:val="24"/>
        </w:rPr>
        <w:t xml:space="preserve">dan pemahaman konsep fisika </w:t>
      </w:r>
      <w:r w:rsidRPr="00CE6E14">
        <w:rPr>
          <w:rFonts w:ascii="Times New Roman" w:hAnsi="Times New Roman" w:cs="Times New Roman"/>
          <w:sz w:val="24"/>
        </w:rPr>
        <w:t xml:space="preserve">peserta didik. Penelitian ini merupakan penelitian quasi eksperimen yang terdiri dari dua kelas yaitu kelas eksperimen (yang diberi perlakuan) dan kelas kontrol (yang tidak diberi perlakuan). Pembelajaran kelas eksperimen diberi perlakuan dengan penerapan model </w:t>
      </w:r>
      <w:r>
        <w:rPr>
          <w:rFonts w:ascii="Times New Roman" w:hAnsi="Times New Roman" w:cs="Times New Roman"/>
          <w:sz w:val="24"/>
        </w:rPr>
        <w:t>siklus belajat tipe 5E</w:t>
      </w:r>
      <w:r w:rsidRPr="00CE6E14">
        <w:rPr>
          <w:rFonts w:ascii="Times New Roman" w:hAnsi="Times New Roman" w:cs="Times New Roman"/>
          <w:sz w:val="24"/>
        </w:rPr>
        <w:t xml:space="preserve">, sedangkan pembelajaran kelas kontrol menggunakan model </w:t>
      </w:r>
      <w:r>
        <w:rPr>
          <w:rFonts w:ascii="Times New Roman" w:hAnsi="Times New Roman" w:cs="Times New Roman"/>
          <w:sz w:val="24"/>
        </w:rPr>
        <w:t>pembelajaran langsung</w:t>
      </w:r>
      <w:r w:rsidRPr="00CE6E14">
        <w:rPr>
          <w:rFonts w:ascii="Times New Roman" w:hAnsi="Times New Roman" w:cs="Times New Roman"/>
          <w:sz w:val="24"/>
        </w:rPr>
        <w:t xml:space="preserve">. </w:t>
      </w:r>
    </w:p>
    <w:p w:rsidR="00AB0D22" w:rsidRDefault="00417806" w:rsidP="004028A6">
      <w:pPr>
        <w:spacing w:line="480" w:lineRule="auto"/>
        <w:ind w:firstLine="709"/>
        <w:jc w:val="both"/>
        <w:rPr>
          <w:rFonts w:ascii="Times New Roman" w:hAnsi="Times New Roman" w:cs="Times New Roman"/>
          <w:sz w:val="24"/>
          <w:szCs w:val="24"/>
        </w:rPr>
      </w:pPr>
      <w:r w:rsidRPr="00CE6E14">
        <w:rPr>
          <w:rFonts w:ascii="Times New Roman" w:hAnsi="Times New Roman" w:cs="Times New Roman"/>
          <w:sz w:val="24"/>
        </w:rPr>
        <w:t xml:space="preserve">Dengan penggunaan model pembelajaran </w:t>
      </w:r>
      <w:r>
        <w:rPr>
          <w:rFonts w:ascii="Times New Roman" w:hAnsi="Times New Roman" w:cs="Times New Roman"/>
          <w:sz w:val="24"/>
        </w:rPr>
        <w:t>siklus belajar tipe 5E</w:t>
      </w:r>
      <w:r w:rsidRPr="00CE6E14">
        <w:rPr>
          <w:rFonts w:ascii="Times New Roman" w:hAnsi="Times New Roman" w:cs="Times New Roman"/>
          <w:sz w:val="24"/>
        </w:rPr>
        <w:t xml:space="preserve"> peserta didik dapat berperan aktif untuk menggali, menganalisis, mengevaluasi pemahaman terhadap konsep yang dipelajari, sehingga kemampuan </w:t>
      </w:r>
      <w:r>
        <w:rPr>
          <w:rFonts w:ascii="Times New Roman" w:hAnsi="Times New Roman" w:cs="Times New Roman"/>
          <w:sz w:val="24"/>
        </w:rPr>
        <w:t xml:space="preserve">pemahaman konsep </w:t>
      </w:r>
      <w:r w:rsidRPr="00CE6E14">
        <w:rPr>
          <w:rFonts w:ascii="Times New Roman" w:hAnsi="Times New Roman" w:cs="Times New Roman"/>
          <w:sz w:val="24"/>
        </w:rPr>
        <w:t xml:space="preserve">peserta didik dalam pembelajaran </w:t>
      </w:r>
      <w:r>
        <w:rPr>
          <w:rFonts w:ascii="Times New Roman" w:hAnsi="Times New Roman" w:cs="Times New Roman"/>
          <w:sz w:val="24"/>
        </w:rPr>
        <w:t>fisika</w:t>
      </w:r>
      <w:r w:rsidRPr="00CE6E14">
        <w:rPr>
          <w:rFonts w:ascii="Times New Roman" w:hAnsi="Times New Roman" w:cs="Times New Roman"/>
          <w:sz w:val="24"/>
        </w:rPr>
        <w:t xml:space="preserve"> akan meningkat. Kemampuan </w:t>
      </w:r>
      <w:r>
        <w:rPr>
          <w:rFonts w:ascii="Times New Roman" w:hAnsi="Times New Roman" w:cs="Times New Roman"/>
          <w:sz w:val="24"/>
        </w:rPr>
        <w:t>pemahaman konsep</w:t>
      </w:r>
      <w:r w:rsidRPr="00CE6E14">
        <w:rPr>
          <w:rFonts w:ascii="Times New Roman" w:hAnsi="Times New Roman" w:cs="Times New Roman"/>
          <w:sz w:val="24"/>
        </w:rPr>
        <w:t xml:space="preserve"> berpengaruh positif terhadap hasil belajar </w:t>
      </w:r>
      <w:r>
        <w:rPr>
          <w:rFonts w:ascii="Times New Roman" w:hAnsi="Times New Roman" w:cs="Times New Roman"/>
          <w:sz w:val="24"/>
        </w:rPr>
        <w:t xml:space="preserve">fisika </w:t>
      </w:r>
      <w:r w:rsidRPr="00CE6E14">
        <w:rPr>
          <w:rFonts w:ascii="Times New Roman" w:hAnsi="Times New Roman" w:cs="Times New Roman"/>
          <w:sz w:val="24"/>
        </w:rPr>
        <w:t xml:space="preserve">peserta didik. </w:t>
      </w:r>
      <w:r>
        <w:rPr>
          <w:rFonts w:ascii="Times New Roman" w:hAnsi="Times New Roman" w:cs="Times New Roman"/>
          <w:sz w:val="24"/>
        </w:rPr>
        <w:t>Pemahaman konsep</w:t>
      </w:r>
      <w:r w:rsidRPr="00CE6E14">
        <w:rPr>
          <w:rFonts w:ascii="Times New Roman" w:hAnsi="Times New Roman" w:cs="Times New Roman"/>
          <w:sz w:val="24"/>
        </w:rPr>
        <w:t xml:space="preserve"> yang tinggi akan menghasilkan hasil belajar yang tinggi pula. Sebaliknya, apabila </w:t>
      </w:r>
      <w:r>
        <w:rPr>
          <w:rFonts w:ascii="Times New Roman" w:hAnsi="Times New Roman" w:cs="Times New Roman"/>
          <w:sz w:val="24"/>
        </w:rPr>
        <w:t>pemahaman konsep</w:t>
      </w:r>
      <w:r w:rsidRPr="00CE6E14">
        <w:rPr>
          <w:rFonts w:ascii="Times New Roman" w:hAnsi="Times New Roman" w:cs="Times New Roman"/>
          <w:sz w:val="24"/>
        </w:rPr>
        <w:t xml:space="preserve"> peserta didik rendah dalam pembelajaran maka akan menghasilkan hasil belajar yang rendah pula. Secara langsung dan tidak langsung penggunaan model pembelajaran </w:t>
      </w:r>
      <w:r>
        <w:rPr>
          <w:rFonts w:ascii="Times New Roman" w:hAnsi="Times New Roman" w:cs="Times New Roman"/>
          <w:sz w:val="24"/>
        </w:rPr>
        <w:t>siklus belajar tipe 5E</w:t>
      </w:r>
      <w:r w:rsidRPr="00CE6E14">
        <w:rPr>
          <w:rFonts w:ascii="Times New Roman" w:hAnsi="Times New Roman" w:cs="Times New Roman"/>
          <w:sz w:val="24"/>
        </w:rPr>
        <w:t xml:space="preserve"> mampu mempengaruhi hasil belajar peserta didik karena penggunaan model pembelajaran </w:t>
      </w:r>
      <w:r>
        <w:rPr>
          <w:rFonts w:ascii="Times New Roman" w:hAnsi="Times New Roman" w:cs="Times New Roman"/>
          <w:sz w:val="24"/>
        </w:rPr>
        <w:t>siklus belajar tipe 5E</w:t>
      </w:r>
      <w:r w:rsidRPr="00CE6E14">
        <w:rPr>
          <w:rFonts w:ascii="Times New Roman" w:hAnsi="Times New Roman" w:cs="Times New Roman"/>
          <w:sz w:val="24"/>
        </w:rPr>
        <w:t xml:space="preserve"> mampu meningkatkan kemampuan </w:t>
      </w:r>
      <w:r>
        <w:rPr>
          <w:rFonts w:ascii="Times New Roman" w:hAnsi="Times New Roman" w:cs="Times New Roman"/>
          <w:sz w:val="24"/>
        </w:rPr>
        <w:t>pemahaman konsep</w:t>
      </w:r>
      <w:r w:rsidRPr="00CE6E14">
        <w:rPr>
          <w:rFonts w:ascii="Times New Roman" w:hAnsi="Times New Roman" w:cs="Times New Roman"/>
          <w:sz w:val="24"/>
        </w:rPr>
        <w:t xml:space="preserve"> peserta didik dalam belajar.</w:t>
      </w:r>
      <w:r w:rsidR="004028A6">
        <w:rPr>
          <w:rFonts w:ascii="Times New Roman" w:hAnsi="Times New Roman" w:cs="Times New Roman"/>
          <w:sz w:val="24"/>
        </w:rPr>
        <w:t xml:space="preserve"> </w:t>
      </w:r>
      <w:r w:rsidR="00CE3D0B" w:rsidRPr="0086610D">
        <w:rPr>
          <w:rFonts w:ascii="Times New Roman" w:hAnsi="Times New Roman" w:cs="Times New Roman"/>
          <w:sz w:val="24"/>
          <w:szCs w:val="24"/>
          <w:lang w:val="id-ID"/>
        </w:rPr>
        <w:t>Secara sederhana kerangka pikir ini dapat digambarkan pada gambar berikut ini:</w:t>
      </w:r>
    </w:p>
    <w:p w:rsidR="004F1EFE" w:rsidRPr="004F1EFE" w:rsidRDefault="00E422F9" w:rsidP="004028A6">
      <w:pPr>
        <w:spacing w:line="480" w:lineRule="auto"/>
        <w:ind w:firstLine="709"/>
        <w:jc w:val="both"/>
        <w:rPr>
          <w:rFonts w:ascii="Times New Roman" w:hAnsi="Times New Roman" w:cs="Times New Roman"/>
          <w:sz w:val="24"/>
        </w:rPr>
      </w:pPr>
      <w:r w:rsidRPr="00E422F9">
        <w:rPr>
          <w:rFonts w:asciiTheme="majorBidi" w:hAnsiTheme="majorBidi" w:cstheme="majorBidi"/>
          <w:b/>
          <w:noProof/>
          <w:sz w:val="24"/>
          <w:szCs w:val="24"/>
        </w:rPr>
        <w:lastRenderedPageBreak/>
        <w:pict>
          <v:roundrect id="_x0000_s1373" style="position:absolute;left:0;text-align:left;margin-left:-15.15pt;margin-top:14.2pt;width:123.75pt;height:83.95pt;z-index:251702272" arcsize="10923f">
            <v:shadow on="t" opacity=".5" offset="6pt,-6pt"/>
            <v:textbox style="mso-next-textbox:#_x0000_s1373">
              <w:txbxContent>
                <w:p w:rsidR="00A57749" w:rsidRPr="004F1EFE" w:rsidRDefault="00A57749" w:rsidP="004F1EFE">
                  <w:pPr>
                    <w:pStyle w:val="ListParagraph"/>
                    <w:numPr>
                      <w:ilvl w:val="0"/>
                      <w:numId w:val="56"/>
                    </w:numPr>
                    <w:ind w:left="284" w:hanging="284"/>
                    <w:rPr>
                      <w:rFonts w:asciiTheme="majorBidi" w:hAnsiTheme="majorBidi" w:cstheme="majorBidi"/>
                      <w:sz w:val="20"/>
                      <w:szCs w:val="24"/>
                      <w:lang w:val="id-ID"/>
                    </w:rPr>
                  </w:pPr>
                  <w:r w:rsidRPr="004F1EFE">
                    <w:rPr>
                      <w:rFonts w:asciiTheme="majorBidi" w:hAnsiTheme="majorBidi" w:cstheme="majorBidi"/>
                      <w:sz w:val="20"/>
                      <w:szCs w:val="24"/>
                    </w:rPr>
                    <w:t>Pembelajaran pasif</w:t>
                  </w:r>
                </w:p>
                <w:p w:rsidR="00A57749" w:rsidRPr="004F1EFE" w:rsidRDefault="00A57749" w:rsidP="004F1EFE">
                  <w:pPr>
                    <w:pStyle w:val="ListParagraph"/>
                    <w:numPr>
                      <w:ilvl w:val="0"/>
                      <w:numId w:val="56"/>
                    </w:numPr>
                    <w:ind w:left="284" w:hanging="284"/>
                    <w:rPr>
                      <w:rFonts w:asciiTheme="majorBidi" w:hAnsiTheme="majorBidi" w:cstheme="majorBidi"/>
                      <w:sz w:val="20"/>
                      <w:szCs w:val="24"/>
                      <w:lang w:val="id-ID"/>
                    </w:rPr>
                  </w:pPr>
                  <w:r w:rsidRPr="004F1EFE">
                    <w:rPr>
                      <w:rFonts w:asciiTheme="majorBidi" w:hAnsiTheme="majorBidi" w:cstheme="majorBidi"/>
                      <w:sz w:val="20"/>
                      <w:szCs w:val="24"/>
                    </w:rPr>
                    <w:t>Pemahaman konsep rendah</w:t>
                  </w:r>
                </w:p>
                <w:p w:rsidR="00A57749" w:rsidRPr="004F1EFE" w:rsidRDefault="00A57749" w:rsidP="004F1EFE">
                  <w:pPr>
                    <w:pStyle w:val="ListParagraph"/>
                    <w:numPr>
                      <w:ilvl w:val="0"/>
                      <w:numId w:val="56"/>
                    </w:numPr>
                    <w:ind w:left="284" w:hanging="284"/>
                    <w:rPr>
                      <w:rFonts w:asciiTheme="majorBidi" w:hAnsiTheme="majorBidi" w:cstheme="majorBidi"/>
                      <w:sz w:val="20"/>
                      <w:szCs w:val="24"/>
                    </w:rPr>
                  </w:pPr>
                  <w:r w:rsidRPr="004F1EFE">
                    <w:rPr>
                      <w:rFonts w:asciiTheme="majorBidi" w:hAnsiTheme="majorBidi" w:cstheme="majorBidi"/>
                      <w:sz w:val="20"/>
                      <w:szCs w:val="24"/>
                    </w:rPr>
                    <w:t>Hasil Belajar  Fisika masih rendah</w:t>
                  </w:r>
                </w:p>
                <w:p w:rsidR="00A57749" w:rsidRPr="004F1EFE" w:rsidRDefault="00A57749" w:rsidP="004F1EFE">
                  <w:pPr>
                    <w:rPr>
                      <w:sz w:val="24"/>
                      <w:szCs w:val="24"/>
                    </w:rPr>
                  </w:pPr>
                </w:p>
              </w:txbxContent>
            </v:textbox>
          </v:roundrect>
        </w:pict>
      </w:r>
    </w:p>
    <w:p w:rsidR="004F1EFE" w:rsidRPr="003841C5" w:rsidRDefault="00E422F9" w:rsidP="004F1EFE">
      <w:pPr>
        <w:spacing w:line="480" w:lineRule="auto"/>
        <w:jc w:val="both"/>
        <w:rPr>
          <w:rFonts w:ascii="Times New Roman" w:hAnsi="Times New Roman"/>
          <w:sz w:val="24"/>
          <w:szCs w:val="24"/>
        </w:rPr>
      </w:pPr>
      <w:r w:rsidRPr="00E422F9">
        <w:rPr>
          <w:rFonts w:asciiTheme="majorBidi" w:hAnsiTheme="majorBidi" w:cstheme="majorBidi"/>
          <w:b/>
          <w:noProof/>
          <w:sz w:val="24"/>
          <w:szCs w:val="24"/>
        </w:rPr>
        <w:pict>
          <v:roundrect id="_x0000_s1374" style="position:absolute;left:0;text-align:left;margin-left:155.1pt;margin-top:10.35pt;width:126.75pt;height:50.2pt;z-index:251703296" arcsize="10923f">
            <v:shadow on="t" opacity=".5" offset="6pt,-6pt"/>
            <v:textbox style="mso-next-textbox:#_x0000_s1374">
              <w:txbxContent>
                <w:p w:rsidR="00A57749" w:rsidRPr="004F1EFE" w:rsidRDefault="00A57749" w:rsidP="004F1EFE">
                  <w:pPr>
                    <w:jc w:val="center"/>
                    <w:rPr>
                      <w:rFonts w:asciiTheme="majorBidi" w:hAnsiTheme="majorBidi" w:cstheme="majorBidi"/>
                      <w:sz w:val="20"/>
                      <w:szCs w:val="24"/>
                    </w:rPr>
                  </w:pPr>
                  <w:r w:rsidRPr="004F1EFE">
                    <w:rPr>
                      <w:rFonts w:asciiTheme="majorBidi" w:hAnsiTheme="majorBidi" w:cstheme="majorBidi"/>
                      <w:sz w:val="20"/>
                      <w:szCs w:val="24"/>
                    </w:rPr>
                    <w:t>Karakteristik Belajar menekankan proses dan hasil</w:t>
                  </w:r>
                </w:p>
              </w:txbxContent>
            </v:textbox>
          </v:roundrect>
        </w:pict>
      </w:r>
    </w:p>
    <w:p w:rsidR="004F1EFE" w:rsidRDefault="00E422F9" w:rsidP="004F1EFE">
      <w:pPr>
        <w:pStyle w:val="ListParagraph"/>
        <w:spacing w:after="0" w:line="480" w:lineRule="auto"/>
        <w:ind w:left="450"/>
        <w:rPr>
          <w:rFonts w:asciiTheme="majorBidi" w:hAnsiTheme="majorBidi" w:cstheme="majorBidi"/>
          <w:b/>
          <w:sz w:val="24"/>
          <w:szCs w:val="24"/>
        </w:rPr>
      </w:pPr>
      <w:r>
        <w:rPr>
          <w:rFonts w:asciiTheme="majorBidi" w:hAnsiTheme="majorBidi" w:cstheme="majorBidi"/>
          <w:b/>
          <w:noProof/>
          <w:sz w:val="24"/>
          <w:szCs w:val="24"/>
        </w:rPr>
        <w:pict>
          <v:roundrect id="_x0000_s1381" style="position:absolute;left:0;text-align:left;margin-left:308.45pt;margin-top:7.1pt;width:136.15pt;height:57.1pt;z-index:251710464" arcsize="10923f">
            <v:shadow on="t" opacity=".5" offset="6pt,-6pt"/>
            <v:textbox style="mso-next-textbox:#_x0000_s1381">
              <w:txbxContent>
                <w:p w:rsidR="00A57749" w:rsidRPr="00FD2611" w:rsidRDefault="00A57749" w:rsidP="004F1EFE">
                  <w:pPr>
                    <w:jc w:val="center"/>
                    <w:rPr>
                      <w:rFonts w:asciiTheme="majorBidi" w:hAnsiTheme="majorBidi" w:cstheme="majorBidi"/>
                      <w:sz w:val="20"/>
                      <w:szCs w:val="24"/>
                    </w:rPr>
                  </w:pPr>
                  <w:r w:rsidRPr="00FD2611">
                    <w:rPr>
                      <w:rFonts w:asciiTheme="majorBidi" w:hAnsiTheme="majorBidi" w:cstheme="majorBidi"/>
                      <w:sz w:val="20"/>
                      <w:szCs w:val="24"/>
                    </w:rPr>
                    <w:t xml:space="preserve">Membangun konsepnya sendiri dengan lingkungan fisik dan sosial </w:t>
                  </w:r>
                </w:p>
              </w:txbxContent>
            </v:textbox>
          </v:roundrect>
        </w:pict>
      </w:r>
    </w:p>
    <w:p w:rsidR="004F1EFE" w:rsidRPr="00DB5226" w:rsidRDefault="00E422F9" w:rsidP="004F1EFE">
      <w:pPr>
        <w:spacing w:after="0" w:line="480" w:lineRule="auto"/>
        <w:rPr>
          <w:rFonts w:asciiTheme="majorBidi" w:hAnsiTheme="majorBidi" w:cstheme="majorBidi"/>
          <w:b/>
          <w:sz w:val="24"/>
          <w:szCs w:val="24"/>
        </w:rPr>
      </w:pPr>
      <w:r>
        <w:rPr>
          <w:rFonts w:asciiTheme="majorBidi" w:hAnsiTheme="majorBidi" w:cstheme="majorBidi"/>
          <w:b/>
          <w:noProof/>
          <w:sz w:val="24"/>
          <w:szCs w:val="24"/>
        </w:rPr>
        <w:pict>
          <v:shapetype id="_x0000_t32" coordsize="21600,21600" o:spt="32" o:oned="t" path="m,l21600,21600e" filled="f">
            <v:path arrowok="t" fillok="f" o:connecttype="none"/>
            <o:lock v:ext="edit" shapetype="t"/>
          </v:shapetype>
          <v:shape id="_x0000_s1378" type="#_x0000_t32" style="position:absolute;margin-left:51.7pt;margin-top:.8pt;width:.05pt;height:53.05pt;z-index:251707392" o:connectortype="straight" strokeweight="1.5pt">
            <v:stroke endarrow="block"/>
          </v:shape>
        </w:pict>
      </w:r>
      <w:r>
        <w:rPr>
          <w:rFonts w:asciiTheme="majorBidi" w:hAnsiTheme="majorBidi" w:cstheme="majorBidi"/>
          <w:b/>
          <w:noProof/>
          <w:sz w:val="24"/>
          <w:szCs w:val="24"/>
        </w:rPr>
        <w:pict>
          <v:shape id="_x0000_s1382" type="#_x0000_t32" style="position:absolute;margin-left:214.35pt;margin-top:.8pt;width:0;height:230.05pt;z-index:251711488" o:connectortype="straight" strokeweight="1.5pt">
            <v:stroke endarrow="block"/>
          </v:shape>
        </w:pict>
      </w:r>
    </w:p>
    <w:p w:rsidR="004F1EFE" w:rsidRPr="00DB5226" w:rsidRDefault="00E422F9" w:rsidP="00FD2611">
      <w:pPr>
        <w:pStyle w:val="ListParagraph"/>
        <w:spacing w:after="0" w:line="480" w:lineRule="auto"/>
        <w:ind w:left="450"/>
        <w:rPr>
          <w:rFonts w:asciiTheme="majorBidi" w:hAnsiTheme="majorBidi" w:cstheme="majorBidi"/>
          <w:bCs/>
          <w:i/>
          <w:iCs/>
          <w:sz w:val="24"/>
          <w:szCs w:val="24"/>
        </w:rPr>
      </w:pPr>
      <w:r w:rsidRPr="00E422F9">
        <w:rPr>
          <w:rFonts w:asciiTheme="majorBidi" w:hAnsiTheme="majorBidi" w:cstheme="majorBidi"/>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80" type="#_x0000_t34" style="position:absolute;left:0;text-align:left;margin-left:225.25pt;margin-top:51.4pt;width:185.95pt;height:110.25pt;rotation:90;z-index:251709440" o:connectortype="elbow" adj="10797,-63193,-56541" strokeweight="1.5pt">
            <v:stroke endarrow="block"/>
          </v:shape>
        </w:pict>
      </w:r>
      <w:r w:rsidR="004F1EFE">
        <w:rPr>
          <w:rFonts w:asciiTheme="majorBidi" w:hAnsiTheme="majorBidi" w:cstheme="majorBidi"/>
          <w:bCs/>
          <w:i/>
          <w:iCs/>
          <w:sz w:val="24"/>
          <w:szCs w:val="24"/>
        </w:rPr>
        <w:t xml:space="preserve">             </w:t>
      </w:r>
      <w:r w:rsidR="004F1EFE" w:rsidRPr="00FD2611">
        <w:rPr>
          <w:rFonts w:asciiTheme="majorBidi" w:hAnsiTheme="majorBidi" w:cstheme="majorBidi"/>
          <w:bCs/>
          <w:i/>
          <w:iCs/>
          <w:sz w:val="20"/>
          <w:szCs w:val="24"/>
        </w:rPr>
        <w:t>Sebagai akibat dari</w:t>
      </w:r>
    </w:p>
    <w:p w:rsidR="00FD2611" w:rsidRDefault="00E422F9" w:rsidP="00FD2611">
      <w:pPr>
        <w:pStyle w:val="ListParagraph"/>
        <w:spacing w:after="0" w:line="240" w:lineRule="auto"/>
        <w:ind w:left="450"/>
        <w:jc w:val="center"/>
        <w:rPr>
          <w:rFonts w:asciiTheme="majorBidi" w:hAnsiTheme="majorBidi" w:cstheme="majorBidi"/>
          <w:bCs/>
          <w:i/>
          <w:iCs/>
          <w:sz w:val="24"/>
          <w:szCs w:val="24"/>
        </w:rPr>
      </w:pPr>
      <w:r w:rsidRPr="00E422F9">
        <w:rPr>
          <w:rFonts w:asciiTheme="majorBidi" w:hAnsiTheme="majorBidi" w:cstheme="majorBidi"/>
          <w:b/>
          <w:noProof/>
          <w:sz w:val="24"/>
          <w:szCs w:val="24"/>
        </w:rPr>
        <w:pict>
          <v:roundrect id="_x0000_s1375" style="position:absolute;left:0;text-align:left;margin-left:6.1pt;margin-top:10.9pt;width:134pt;height:101.9pt;z-index:251704320" arcsize="10923f">
            <v:shadow on="t" opacity=".5" offset="6pt,-6pt"/>
            <v:textbox style="mso-next-textbox:#_x0000_s1375">
              <w:txbxContent>
                <w:p w:rsidR="00A57749" w:rsidRPr="00FD2611" w:rsidRDefault="00A57749" w:rsidP="004F1EFE">
                  <w:pPr>
                    <w:spacing w:after="0"/>
                    <w:rPr>
                      <w:rFonts w:asciiTheme="majorBidi" w:hAnsiTheme="majorBidi" w:cstheme="majorBidi"/>
                      <w:b/>
                      <w:sz w:val="20"/>
                      <w:szCs w:val="24"/>
                    </w:rPr>
                  </w:pPr>
                  <w:r w:rsidRPr="00FD2611">
                    <w:rPr>
                      <w:rFonts w:asciiTheme="majorBidi" w:hAnsiTheme="majorBidi" w:cstheme="majorBidi"/>
                      <w:b/>
                      <w:sz w:val="20"/>
                      <w:szCs w:val="24"/>
                    </w:rPr>
                    <w:t xml:space="preserve">Pembelajaran Langsung </w:t>
                  </w:r>
                </w:p>
                <w:p w:rsidR="00A57749" w:rsidRPr="004F1EFE" w:rsidRDefault="00A57749" w:rsidP="004F1EFE">
                  <w:pPr>
                    <w:pStyle w:val="ListParagraph"/>
                    <w:numPr>
                      <w:ilvl w:val="0"/>
                      <w:numId w:val="57"/>
                    </w:numPr>
                    <w:rPr>
                      <w:rFonts w:asciiTheme="majorBidi" w:hAnsiTheme="majorBidi" w:cstheme="majorBidi"/>
                      <w:sz w:val="20"/>
                      <w:szCs w:val="24"/>
                    </w:rPr>
                  </w:pPr>
                  <w:r w:rsidRPr="004F1EFE">
                    <w:rPr>
                      <w:rFonts w:asciiTheme="majorBidi" w:hAnsiTheme="majorBidi" w:cstheme="majorBidi"/>
                      <w:sz w:val="20"/>
                      <w:szCs w:val="24"/>
                    </w:rPr>
                    <w:t xml:space="preserve">Orientasi </w:t>
                  </w:r>
                </w:p>
                <w:p w:rsidR="00A57749" w:rsidRPr="004F1EFE" w:rsidRDefault="00A57749" w:rsidP="004F1EFE">
                  <w:pPr>
                    <w:pStyle w:val="ListParagraph"/>
                    <w:numPr>
                      <w:ilvl w:val="0"/>
                      <w:numId w:val="57"/>
                    </w:numPr>
                    <w:rPr>
                      <w:rFonts w:asciiTheme="majorBidi" w:hAnsiTheme="majorBidi" w:cstheme="majorBidi"/>
                      <w:sz w:val="20"/>
                      <w:szCs w:val="24"/>
                    </w:rPr>
                  </w:pPr>
                  <w:r w:rsidRPr="004F1EFE">
                    <w:rPr>
                      <w:rFonts w:asciiTheme="majorBidi" w:hAnsiTheme="majorBidi" w:cstheme="majorBidi"/>
                      <w:sz w:val="20"/>
                      <w:szCs w:val="24"/>
                    </w:rPr>
                    <w:t xml:space="preserve">Demonstrasi </w:t>
                  </w:r>
                </w:p>
                <w:p w:rsidR="00A57749" w:rsidRDefault="00A57749" w:rsidP="004F1EFE">
                  <w:pPr>
                    <w:pStyle w:val="ListParagraph"/>
                    <w:numPr>
                      <w:ilvl w:val="0"/>
                      <w:numId w:val="57"/>
                    </w:numPr>
                    <w:rPr>
                      <w:rFonts w:asciiTheme="majorBidi" w:hAnsiTheme="majorBidi" w:cstheme="majorBidi"/>
                      <w:sz w:val="20"/>
                      <w:szCs w:val="24"/>
                    </w:rPr>
                  </w:pPr>
                  <w:r>
                    <w:rPr>
                      <w:rFonts w:asciiTheme="majorBidi" w:hAnsiTheme="majorBidi" w:cstheme="majorBidi"/>
                      <w:sz w:val="20"/>
                      <w:szCs w:val="24"/>
                    </w:rPr>
                    <w:t>Praktik &amp; bimbingan</w:t>
                  </w:r>
                </w:p>
                <w:p w:rsidR="00A57749" w:rsidRDefault="00A57749" w:rsidP="004F1EFE">
                  <w:pPr>
                    <w:pStyle w:val="ListParagraph"/>
                    <w:numPr>
                      <w:ilvl w:val="0"/>
                      <w:numId w:val="57"/>
                    </w:numPr>
                    <w:rPr>
                      <w:rFonts w:asciiTheme="majorBidi" w:hAnsiTheme="majorBidi" w:cstheme="majorBidi"/>
                      <w:sz w:val="20"/>
                      <w:szCs w:val="24"/>
                    </w:rPr>
                  </w:pPr>
                  <w:r>
                    <w:rPr>
                      <w:rFonts w:asciiTheme="majorBidi" w:hAnsiTheme="majorBidi" w:cstheme="majorBidi"/>
                      <w:sz w:val="20"/>
                      <w:szCs w:val="24"/>
                    </w:rPr>
                    <w:t>Umpan balik</w:t>
                  </w:r>
                </w:p>
                <w:p w:rsidR="00A57749" w:rsidRPr="004F1EFE" w:rsidRDefault="00A57749" w:rsidP="004F1EFE">
                  <w:pPr>
                    <w:pStyle w:val="ListParagraph"/>
                    <w:numPr>
                      <w:ilvl w:val="0"/>
                      <w:numId w:val="57"/>
                    </w:numPr>
                    <w:rPr>
                      <w:rFonts w:asciiTheme="majorBidi" w:hAnsiTheme="majorBidi" w:cstheme="majorBidi"/>
                      <w:sz w:val="20"/>
                      <w:szCs w:val="24"/>
                    </w:rPr>
                  </w:pPr>
                  <w:r>
                    <w:rPr>
                      <w:rFonts w:asciiTheme="majorBidi" w:hAnsiTheme="majorBidi" w:cstheme="majorBidi"/>
                      <w:sz w:val="20"/>
                      <w:szCs w:val="24"/>
                    </w:rPr>
                    <w:t>Praktik &amp; transfer</w:t>
                  </w:r>
                </w:p>
              </w:txbxContent>
            </v:textbox>
          </v:roundrect>
        </w:pict>
      </w:r>
      <w:r w:rsidR="00FD2611">
        <w:rPr>
          <w:rFonts w:asciiTheme="majorBidi" w:hAnsiTheme="majorBidi" w:cstheme="majorBidi"/>
          <w:bCs/>
          <w:i/>
          <w:iCs/>
          <w:sz w:val="24"/>
          <w:szCs w:val="24"/>
        </w:rPr>
        <w:tab/>
      </w:r>
      <w:r w:rsidR="00FD2611">
        <w:rPr>
          <w:rFonts w:asciiTheme="majorBidi" w:hAnsiTheme="majorBidi" w:cstheme="majorBidi"/>
          <w:bCs/>
          <w:i/>
          <w:iCs/>
          <w:sz w:val="24"/>
          <w:szCs w:val="24"/>
        </w:rPr>
        <w:tab/>
      </w:r>
      <w:r w:rsidR="00FD2611">
        <w:rPr>
          <w:rFonts w:asciiTheme="majorBidi" w:hAnsiTheme="majorBidi" w:cstheme="majorBidi"/>
          <w:bCs/>
          <w:i/>
          <w:iCs/>
          <w:sz w:val="24"/>
          <w:szCs w:val="24"/>
        </w:rPr>
        <w:tab/>
      </w:r>
      <w:r w:rsidR="00FD2611">
        <w:rPr>
          <w:rFonts w:asciiTheme="majorBidi" w:hAnsiTheme="majorBidi" w:cstheme="majorBidi"/>
          <w:b/>
          <w:sz w:val="24"/>
          <w:szCs w:val="24"/>
        </w:rPr>
        <w:t xml:space="preserve">                                            </w:t>
      </w:r>
    </w:p>
    <w:p w:rsidR="004F1EFE" w:rsidRDefault="004F1EFE" w:rsidP="00FD2611">
      <w:pPr>
        <w:pStyle w:val="ListParagraph"/>
        <w:spacing w:after="0" w:line="240" w:lineRule="auto"/>
        <w:ind w:left="450"/>
        <w:jc w:val="center"/>
        <w:rPr>
          <w:rFonts w:asciiTheme="majorBidi" w:hAnsiTheme="majorBidi" w:cstheme="majorBidi"/>
          <w:b/>
          <w:sz w:val="24"/>
          <w:szCs w:val="24"/>
        </w:rPr>
      </w:pPr>
      <w:r>
        <w:rPr>
          <w:rFonts w:asciiTheme="majorBidi" w:hAnsiTheme="majorBidi" w:cstheme="majorBidi"/>
          <w:bCs/>
          <w:i/>
          <w:iCs/>
          <w:sz w:val="24"/>
          <w:szCs w:val="24"/>
        </w:rPr>
        <w:t xml:space="preserve">                          </w:t>
      </w:r>
    </w:p>
    <w:p w:rsidR="004F1EFE" w:rsidRDefault="004F1EFE" w:rsidP="004F1EFE">
      <w:pPr>
        <w:pStyle w:val="ListParagraph"/>
        <w:spacing w:after="0" w:line="480" w:lineRule="auto"/>
        <w:ind w:left="450"/>
        <w:rPr>
          <w:rFonts w:asciiTheme="majorBidi" w:hAnsiTheme="majorBidi" w:cstheme="majorBidi"/>
          <w:b/>
          <w:sz w:val="24"/>
          <w:szCs w:val="24"/>
        </w:rPr>
      </w:pPr>
    </w:p>
    <w:p w:rsidR="004F1EFE" w:rsidRDefault="00FD2611" w:rsidP="004F1EFE">
      <w:pPr>
        <w:pStyle w:val="ListParagraph"/>
        <w:spacing w:after="0" w:line="480" w:lineRule="auto"/>
        <w:ind w:left="450"/>
        <w:rPr>
          <w:rFonts w:asciiTheme="majorBidi" w:hAnsiTheme="majorBidi" w:cstheme="majorBidi"/>
          <w:b/>
          <w:sz w:val="24"/>
          <w:szCs w:val="24"/>
        </w:rPr>
      </w:pP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p>
    <w:p w:rsidR="00FD2611" w:rsidRPr="00FD2611" w:rsidRDefault="004F1EFE" w:rsidP="00FD2611">
      <w:pPr>
        <w:pStyle w:val="ListParagraph"/>
        <w:spacing w:after="0" w:line="240" w:lineRule="auto"/>
        <w:ind w:left="450"/>
        <w:jc w:val="center"/>
        <w:rPr>
          <w:rFonts w:asciiTheme="majorBidi" w:hAnsiTheme="majorBidi" w:cstheme="majorBidi"/>
          <w:bCs/>
          <w:i/>
          <w:iCs/>
          <w:sz w:val="20"/>
          <w:szCs w:val="24"/>
        </w:rPr>
      </w:pPr>
      <w:r>
        <w:rPr>
          <w:rFonts w:asciiTheme="majorBidi" w:hAnsiTheme="majorBidi" w:cstheme="majorBidi"/>
          <w:b/>
          <w:sz w:val="24"/>
          <w:szCs w:val="24"/>
        </w:rPr>
        <w:tab/>
      </w:r>
    </w:p>
    <w:p w:rsidR="00FD2611" w:rsidRPr="00FD2611" w:rsidRDefault="00E422F9" w:rsidP="00FD2611">
      <w:pPr>
        <w:pStyle w:val="ListParagraph"/>
        <w:spacing w:after="0" w:line="240" w:lineRule="auto"/>
        <w:ind w:left="450"/>
        <w:jc w:val="center"/>
        <w:rPr>
          <w:rFonts w:asciiTheme="majorBidi" w:hAnsiTheme="majorBidi" w:cstheme="majorBidi"/>
          <w:bCs/>
          <w:i/>
          <w:iCs/>
          <w:sz w:val="20"/>
          <w:szCs w:val="24"/>
        </w:rPr>
      </w:pPr>
      <w:r w:rsidRPr="00E422F9">
        <w:rPr>
          <w:rFonts w:asciiTheme="majorBidi" w:hAnsiTheme="majorBidi" w:cstheme="majorBidi"/>
          <w:b/>
          <w:noProof/>
          <w:sz w:val="24"/>
          <w:szCs w:val="24"/>
          <w:lang w:val="id-ID" w:eastAsia="id-ID"/>
        </w:rPr>
        <w:pict>
          <v:shape id="_x0000_s1372" type="#_x0000_t34" style="position:absolute;left:0;text-align:left;margin-left:84.05pt;margin-top:14.85pt;width:80.9pt;height:61.25pt;rotation:90;flip:x;z-index:251701248" o:connectortype="elbow" adj=",152117,-55335" strokeweight="1.5pt">
            <v:stroke endarrow="block"/>
          </v:shape>
        </w:pict>
      </w:r>
      <w:r w:rsidR="00FD2611">
        <w:rPr>
          <w:rFonts w:asciiTheme="majorBidi" w:hAnsiTheme="majorBidi" w:cstheme="majorBidi"/>
          <w:bCs/>
          <w:i/>
          <w:iCs/>
          <w:sz w:val="24"/>
          <w:szCs w:val="24"/>
        </w:rPr>
        <w:tab/>
      </w:r>
      <w:r w:rsidR="00FD2611">
        <w:rPr>
          <w:rFonts w:asciiTheme="majorBidi" w:hAnsiTheme="majorBidi" w:cstheme="majorBidi"/>
          <w:bCs/>
          <w:i/>
          <w:iCs/>
          <w:sz w:val="24"/>
          <w:szCs w:val="24"/>
        </w:rPr>
        <w:tab/>
      </w:r>
      <w:r w:rsidR="00FD2611">
        <w:rPr>
          <w:rFonts w:asciiTheme="majorBidi" w:hAnsiTheme="majorBidi" w:cstheme="majorBidi"/>
          <w:bCs/>
          <w:i/>
          <w:iCs/>
          <w:sz w:val="24"/>
          <w:szCs w:val="24"/>
        </w:rPr>
        <w:tab/>
      </w:r>
      <w:r w:rsidR="00FD2611">
        <w:rPr>
          <w:rFonts w:asciiTheme="majorBidi" w:hAnsiTheme="majorBidi" w:cstheme="majorBidi"/>
          <w:bCs/>
          <w:i/>
          <w:iCs/>
          <w:sz w:val="24"/>
          <w:szCs w:val="24"/>
        </w:rPr>
        <w:tab/>
      </w:r>
      <w:r w:rsidR="00FD2611">
        <w:rPr>
          <w:rFonts w:asciiTheme="majorBidi" w:hAnsiTheme="majorBidi" w:cstheme="majorBidi"/>
          <w:bCs/>
          <w:i/>
          <w:iCs/>
          <w:sz w:val="24"/>
          <w:szCs w:val="24"/>
        </w:rPr>
        <w:tab/>
      </w:r>
      <w:r w:rsidR="00FD2611">
        <w:rPr>
          <w:rFonts w:asciiTheme="majorBidi" w:hAnsiTheme="majorBidi" w:cstheme="majorBidi"/>
          <w:bCs/>
          <w:i/>
          <w:iCs/>
          <w:sz w:val="24"/>
          <w:szCs w:val="24"/>
        </w:rPr>
        <w:tab/>
      </w:r>
      <w:r w:rsidR="00FD2611">
        <w:rPr>
          <w:rFonts w:asciiTheme="majorBidi" w:hAnsiTheme="majorBidi" w:cstheme="majorBidi"/>
          <w:bCs/>
          <w:i/>
          <w:iCs/>
          <w:sz w:val="24"/>
          <w:szCs w:val="24"/>
        </w:rPr>
        <w:tab/>
      </w:r>
      <w:r w:rsidR="00FD2611" w:rsidRPr="00FD2611">
        <w:rPr>
          <w:rFonts w:asciiTheme="majorBidi" w:hAnsiTheme="majorBidi" w:cstheme="majorBidi"/>
          <w:bCs/>
          <w:i/>
          <w:iCs/>
          <w:sz w:val="20"/>
          <w:szCs w:val="24"/>
        </w:rPr>
        <w:t>Diperlukan pembelajaran</w:t>
      </w:r>
    </w:p>
    <w:p w:rsidR="00FD2611" w:rsidRPr="00FD2611" w:rsidRDefault="00FD2611" w:rsidP="00FD2611">
      <w:pPr>
        <w:pStyle w:val="ListParagraph"/>
        <w:spacing w:after="0" w:line="240" w:lineRule="auto"/>
        <w:ind w:left="450"/>
        <w:jc w:val="center"/>
        <w:rPr>
          <w:rFonts w:asciiTheme="majorBidi" w:hAnsiTheme="majorBidi" w:cstheme="majorBidi"/>
          <w:bCs/>
          <w:i/>
          <w:iCs/>
          <w:sz w:val="20"/>
          <w:szCs w:val="24"/>
        </w:rPr>
      </w:pPr>
      <w:r w:rsidRPr="00FD2611">
        <w:rPr>
          <w:rFonts w:asciiTheme="majorBidi" w:hAnsiTheme="majorBidi" w:cstheme="majorBidi"/>
          <w:bCs/>
          <w:i/>
          <w:iCs/>
          <w:sz w:val="20"/>
          <w:szCs w:val="24"/>
        </w:rPr>
        <w:t xml:space="preserve">                                                     </w:t>
      </w:r>
      <w:r w:rsidRPr="00FD2611">
        <w:rPr>
          <w:rFonts w:asciiTheme="majorBidi" w:hAnsiTheme="majorBidi" w:cstheme="majorBidi"/>
          <w:bCs/>
          <w:i/>
          <w:iCs/>
          <w:sz w:val="20"/>
          <w:szCs w:val="24"/>
        </w:rPr>
        <w:tab/>
      </w:r>
      <w:r w:rsidRPr="00FD2611">
        <w:rPr>
          <w:rFonts w:asciiTheme="majorBidi" w:hAnsiTheme="majorBidi" w:cstheme="majorBidi"/>
          <w:bCs/>
          <w:i/>
          <w:iCs/>
          <w:sz w:val="20"/>
          <w:szCs w:val="24"/>
        </w:rPr>
        <w:tab/>
      </w:r>
      <w:r>
        <w:rPr>
          <w:rFonts w:asciiTheme="majorBidi" w:hAnsiTheme="majorBidi" w:cstheme="majorBidi"/>
          <w:bCs/>
          <w:i/>
          <w:iCs/>
          <w:sz w:val="20"/>
          <w:szCs w:val="24"/>
        </w:rPr>
        <w:t xml:space="preserve">                     </w:t>
      </w:r>
      <w:r w:rsidRPr="00FD2611">
        <w:rPr>
          <w:rFonts w:asciiTheme="majorBidi" w:hAnsiTheme="majorBidi" w:cstheme="majorBidi"/>
          <w:bCs/>
          <w:i/>
          <w:iCs/>
          <w:sz w:val="20"/>
          <w:szCs w:val="24"/>
        </w:rPr>
        <w:t xml:space="preserve">yang mengoptimalkan proses                    </w:t>
      </w:r>
    </w:p>
    <w:p w:rsidR="004F1EFE" w:rsidRDefault="00FD2611" w:rsidP="00FD2611">
      <w:pPr>
        <w:spacing w:after="0" w:line="240" w:lineRule="auto"/>
        <w:rPr>
          <w:rFonts w:asciiTheme="majorBidi" w:hAnsiTheme="majorBidi" w:cstheme="majorBidi"/>
          <w:bCs/>
          <w:i/>
          <w:iCs/>
          <w:sz w:val="24"/>
          <w:szCs w:val="24"/>
        </w:rPr>
      </w:pPr>
      <w:r w:rsidRPr="00FD2611">
        <w:rPr>
          <w:rFonts w:asciiTheme="majorBidi" w:hAnsiTheme="majorBidi" w:cstheme="majorBidi"/>
          <w:bCs/>
          <w:i/>
          <w:iCs/>
          <w:sz w:val="20"/>
          <w:szCs w:val="24"/>
        </w:rPr>
        <w:t xml:space="preserve">                                            </w:t>
      </w:r>
      <w:r w:rsidRPr="00FD2611">
        <w:rPr>
          <w:rFonts w:asciiTheme="majorBidi" w:hAnsiTheme="majorBidi" w:cstheme="majorBidi"/>
          <w:bCs/>
          <w:i/>
          <w:iCs/>
          <w:sz w:val="20"/>
          <w:szCs w:val="24"/>
        </w:rPr>
        <w:tab/>
      </w:r>
      <w:r w:rsidRPr="00FD2611">
        <w:rPr>
          <w:rFonts w:asciiTheme="majorBidi" w:hAnsiTheme="majorBidi" w:cstheme="majorBidi"/>
          <w:bCs/>
          <w:i/>
          <w:iCs/>
          <w:sz w:val="20"/>
          <w:szCs w:val="24"/>
        </w:rPr>
        <w:tab/>
      </w:r>
      <w:r w:rsidRPr="00FD2611">
        <w:rPr>
          <w:rFonts w:asciiTheme="majorBidi" w:hAnsiTheme="majorBidi" w:cstheme="majorBidi"/>
          <w:bCs/>
          <w:i/>
          <w:iCs/>
          <w:sz w:val="20"/>
          <w:szCs w:val="24"/>
        </w:rPr>
        <w:tab/>
        <w:t xml:space="preserve">     </w:t>
      </w:r>
      <w:r>
        <w:rPr>
          <w:rFonts w:asciiTheme="majorBidi" w:hAnsiTheme="majorBidi" w:cstheme="majorBidi"/>
          <w:bCs/>
          <w:i/>
          <w:iCs/>
          <w:sz w:val="20"/>
          <w:szCs w:val="24"/>
        </w:rPr>
        <w:t xml:space="preserve">                 </w:t>
      </w:r>
      <w:r w:rsidRPr="00FD2611">
        <w:rPr>
          <w:rFonts w:asciiTheme="majorBidi" w:hAnsiTheme="majorBidi" w:cstheme="majorBidi"/>
          <w:bCs/>
          <w:i/>
          <w:iCs/>
          <w:sz w:val="20"/>
          <w:szCs w:val="24"/>
        </w:rPr>
        <w:t>berpikir peserta didik</w:t>
      </w:r>
    </w:p>
    <w:p w:rsidR="004F1EFE" w:rsidRDefault="004F1EFE" w:rsidP="004F1EFE">
      <w:pPr>
        <w:spacing w:after="0" w:line="240" w:lineRule="auto"/>
        <w:rPr>
          <w:rFonts w:asciiTheme="majorBidi" w:hAnsiTheme="majorBidi" w:cstheme="majorBidi"/>
          <w:bCs/>
          <w:i/>
          <w:iCs/>
          <w:sz w:val="24"/>
          <w:szCs w:val="24"/>
        </w:rPr>
      </w:pPr>
    </w:p>
    <w:p w:rsidR="004F1EFE" w:rsidRPr="00FD2611" w:rsidRDefault="004F1EFE" w:rsidP="004F1EFE">
      <w:pPr>
        <w:spacing w:after="0" w:line="240" w:lineRule="auto"/>
        <w:rPr>
          <w:rFonts w:asciiTheme="majorBidi" w:hAnsiTheme="majorBidi" w:cstheme="majorBidi"/>
          <w:bCs/>
          <w:i/>
          <w:iCs/>
          <w:sz w:val="20"/>
          <w:szCs w:val="24"/>
        </w:rPr>
      </w:pPr>
      <w:r>
        <w:rPr>
          <w:rFonts w:asciiTheme="majorBidi" w:hAnsiTheme="majorBidi" w:cstheme="majorBidi"/>
          <w:bCs/>
          <w:i/>
          <w:iCs/>
          <w:sz w:val="24"/>
          <w:szCs w:val="24"/>
        </w:rPr>
        <w:t xml:space="preserve"> </w:t>
      </w:r>
      <w:r w:rsidRPr="00FD2611">
        <w:rPr>
          <w:rFonts w:asciiTheme="majorBidi" w:hAnsiTheme="majorBidi" w:cstheme="majorBidi"/>
          <w:bCs/>
          <w:i/>
          <w:iCs/>
          <w:sz w:val="20"/>
          <w:szCs w:val="24"/>
        </w:rPr>
        <w:t>Diperlukan pembelajaran</w:t>
      </w:r>
    </w:p>
    <w:p w:rsidR="004F1EFE" w:rsidRPr="00FD2611" w:rsidRDefault="004F1EFE" w:rsidP="004F1EFE">
      <w:pPr>
        <w:spacing w:after="0" w:line="240" w:lineRule="auto"/>
        <w:rPr>
          <w:rFonts w:asciiTheme="majorBidi" w:hAnsiTheme="majorBidi" w:cstheme="majorBidi"/>
          <w:bCs/>
          <w:i/>
          <w:iCs/>
          <w:sz w:val="20"/>
          <w:szCs w:val="24"/>
        </w:rPr>
      </w:pPr>
      <w:r w:rsidRPr="00FD2611">
        <w:rPr>
          <w:rFonts w:asciiTheme="majorBidi" w:hAnsiTheme="majorBidi" w:cstheme="majorBidi"/>
          <w:bCs/>
          <w:i/>
          <w:iCs/>
          <w:sz w:val="20"/>
          <w:szCs w:val="24"/>
        </w:rPr>
        <w:t xml:space="preserve"> yang berpusat pada       </w:t>
      </w:r>
    </w:p>
    <w:p w:rsidR="004F1EFE" w:rsidRPr="00FD2611" w:rsidRDefault="004F1EFE" w:rsidP="004F1EFE">
      <w:pPr>
        <w:spacing w:after="0" w:line="240" w:lineRule="auto"/>
        <w:rPr>
          <w:rFonts w:asciiTheme="majorBidi" w:hAnsiTheme="majorBidi" w:cstheme="majorBidi"/>
          <w:bCs/>
          <w:i/>
          <w:iCs/>
          <w:sz w:val="20"/>
          <w:szCs w:val="24"/>
        </w:rPr>
      </w:pPr>
      <w:r w:rsidRPr="00FD2611">
        <w:rPr>
          <w:rFonts w:asciiTheme="majorBidi" w:hAnsiTheme="majorBidi" w:cstheme="majorBidi"/>
          <w:bCs/>
          <w:i/>
          <w:iCs/>
          <w:sz w:val="20"/>
          <w:szCs w:val="24"/>
        </w:rPr>
        <w:t xml:space="preserve"> peserta didik</w:t>
      </w:r>
    </w:p>
    <w:p w:rsidR="004F1EFE" w:rsidRDefault="004F1EFE" w:rsidP="004F1EFE">
      <w:pPr>
        <w:spacing w:after="0" w:line="240" w:lineRule="auto"/>
        <w:rPr>
          <w:rFonts w:asciiTheme="majorBidi" w:hAnsiTheme="majorBidi" w:cstheme="majorBidi"/>
          <w:bCs/>
          <w:i/>
          <w:iCs/>
          <w:sz w:val="24"/>
          <w:szCs w:val="24"/>
        </w:rPr>
      </w:pPr>
    </w:p>
    <w:p w:rsidR="004F1EFE" w:rsidRPr="00184A98" w:rsidRDefault="00E422F9" w:rsidP="004F1EFE">
      <w:pPr>
        <w:spacing w:after="0" w:line="240" w:lineRule="auto"/>
        <w:rPr>
          <w:rFonts w:asciiTheme="majorBidi" w:hAnsiTheme="majorBidi" w:cstheme="majorBidi"/>
          <w:bCs/>
          <w:i/>
          <w:iCs/>
          <w:sz w:val="24"/>
          <w:szCs w:val="24"/>
        </w:rPr>
      </w:pPr>
      <w:r>
        <w:rPr>
          <w:rFonts w:asciiTheme="majorBidi" w:hAnsiTheme="majorBidi" w:cstheme="majorBidi"/>
          <w:bCs/>
          <w:i/>
          <w:iCs/>
          <w:noProof/>
          <w:sz w:val="24"/>
          <w:szCs w:val="24"/>
        </w:rPr>
        <w:pict>
          <v:roundrect id="_x0000_s1376" style="position:absolute;margin-left:130.65pt;margin-top:0;width:156.45pt;height:93.65pt;z-index:251705344" arcsize="10923f">
            <v:shadow on="t" opacity=".5" offset="6pt,-6pt"/>
            <v:textbox style="mso-next-textbox:#_x0000_s1376">
              <w:txbxContent>
                <w:p w:rsidR="00A57749" w:rsidRPr="00FD2611" w:rsidRDefault="00A57749" w:rsidP="00FD2611">
                  <w:pPr>
                    <w:spacing w:after="0"/>
                    <w:jc w:val="both"/>
                    <w:rPr>
                      <w:rFonts w:asciiTheme="majorBidi" w:hAnsiTheme="majorBidi" w:cstheme="majorBidi"/>
                      <w:b/>
                      <w:sz w:val="20"/>
                      <w:szCs w:val="24"/>
                    </w:rPr>
                  </w:pPr>
                  <w:r w:rsidRPr="00FD2611">
                    <w:rPr>
                      <w:rFonts w:asciiTheme="majorBidi" w:hAnsiTheme="majorBidi" w:cstheme="majorBidi"/>
                      <w:b/>
                      <w:sz w:val="20"/>
                      <w:szCs w:val="24"/>
                    </w:rPr>
                    <w:t>Model Siklus Belajar Tipe 5E</w:t>
                  </w:r>
                </w:p>
                <w:p w:rsidR="00A57749" w:rsidRDefault="00A57749" w:rsidP="00FD2611">
                  <w:pPr>
                    <w:pStyle w:val="ListParagraph"/>
                    <w:numPr>
                      <w:ilvl w:val="0"/>
                      <w:numId w:val="58"/>
                    </w:numPr>
                    <w:spacing w:after="0"/>
                    <w:jc w:val="both"/>
                    <w:rPr>
                      <w:rFonts w:asciiTheme="majorBidi" w:hAnsiTheme="majorBidi" w:cstheme="majorBidi"/>
                      <w:sz w:val="20"/>
                      <w:szCs w:val="24"/>
                    </w:rPr>
                  </w:pPr>
                  <w:r>
                    <w:rPr>
                      <w:rFonts w:asciiTheme="majorBidi" w:hAnsiTheme="majorBidi" w:cstheme="majorBidi"/>
                      <w:sz w:val="20"/>
                      <w:szCs w:val="24"/>
                    </w:rPr>
                    <w:t>Pembangkit minat</w:t>
                  </w:r>
                </w:p>
                <w:p w:rsidR="00A57749" w:rsidRDefault="00A57749" w:rsidP="00FD2611">
                  <w:pPr>
                    <w:pStyle w:val="ListParagraph"/>
                    <w:numPr>
                      <w:ilvl w:val="0"/>
                      <w:numId w:val="58"/>
                    </w:numPr>
                    <w:spacing w:after="0"/>
                    <w:jc w:val="both"/>
                    <w:rPr>
                      <w:rFonts w:asciiTheme="majorBidi" w:hAnsiTheme="majorBidi" w:cstheme="majorBidi"/>
                      <w:sz w:val="20"/>
                      <w:szCs w:val="24"/>
                    </w:rPr>
                  </w:pPr>
                  <w:r>
                    <w:rPr>
                      <w:rFonts w:asciiTheme="majorBidi" w:hAnsiTheme="majorBidi" w:cstheme="majorBidi"/>
                      <w:sz w:val="20"/>
                      <w:szCs w:val="24"/>
                    </w:rPr>
                    <w:t>Eksplorasi</w:t>
                  </w:r>
                </w:p>
                <w:p w:rsidR="00A57749" w:rsidRDefault="00A57749" w:rsidP="00FD2611">
                  <w:pPr>
                    <w:pStyle w:val="ListParagraph"/>
                    <w:numPr>
                      <w:ilvl w:val="0"/>
                      <w:numId w:val="58"/>
                    </w:numPr>
                    <w:spacing w:after="0"/>
                    <w:jc w:val="both"/>
                    <w:rPr>
                      <w:rFonts w:asciiTheme="majorBidi" w:hAnsiTheme="majorBidi" w:cstheme="majorBidi"/>
                      <w:sz w:val="20"/>
                      <w:szCs w:val="24"/>
                    </w:rPr>
                  </w:pPr>
                  <w:r>
                    <w:rPr>
                      <w:rFonts w:asciiTheme="majorBidi" w:hAnsiTheme="majorBidi" w:cstheme="majorBidi"/>
                      <w:sz w:val="20"/>
                      <w:szCs w:val="24"/>
                    </w:rPr>
                    <w:t>Penjelasan</w:t>
                  </w:r>
                </w:p>
                <w:p w:rsidR="00A57749" w:rsidRDefault="00A57749" w:rsidP="00FD2611">
                  <w:pPr>
                    <w:pStyle w:val="ListParagraph"/>
                    <w:numPr>
                      <w:ilvl w:val="0"/>
                      <w:numId w:val="58"/>
                    </w:numPr>
                    <w:spacing w:after="0"/>
                    <w:jc w:val="both"/>
                    <w:rPr>
                      <w:rFonts w:asciiTheme="majorBidi" w:hAnsiTheme="majorBidi" w:cstheme="majorBidi"/>
                      <w:sz w:val="20"/>
                      <w:szCs w:val="24"/>
                    </w:rPr>
                  </w:pPr>
                  <w:r>
                    <w:rPr>
                      <w:rFonts w:asciiTheme="majorBidi" w:hAnsiTheme="majorBidi" w:cstheme="majorBidi"/>
                      <w:sz w:val="20"/>
                      <w:szCs w:val="24"/>
                    </w:rPr>
                    <w:t xml:space="preserve">Elaborasi </w:t>
                  </w:r>
                </w:p>
                <w:p w:rsidR="00A57749" w:rsidRPr="00FD2611" w:rsidRDefault="00A57749" w:rsidP="00FD2611">
                  <w:pPr>
                    <w:pStyle w:val="ListParagraph"/>
                    <w:numPr>
                      <w:ilvl w:val="0"/>
                      <w:numId w:val="58"/>
                    </w:numPr>
                    <w:spacing w:after="0"/>
                    <w:jc w:val="both"/>
                    <w:rPr>
                      <w:rFonts w:asciiTheme="majorBidi" w:hAnsiTheme="majorBidi" w:cstheme="majorBidi"/>
                      <w:sz w:val="20"/>
                      <w:szCs w:val="24"/>
                    </w:rPr>
                  </w:pPr>
                  <w:r>
                    <w:rPr>
                      <w:rFonts w:asciiTheme="majorBidi" w:hAnsiTheme="majorBidi" w:cstheme="majorBidi"/>
                      <w:sz w:val="20"/>
                      <w:szCs w:val="24"/>
                    </w:rPr>
                    <w:t xml:space="preserve">Evaluasi </w:t>
                  </w:r>
                </w:p>
              </w:txbxContent>
            </v:textbox>
          </v:roundrect>
        </w:pict>
      </w:r>
    </w:p>
    <w:p w:rsidR="004F1EFE" w:rsidRDefault="004F1EFE" w:rsidP="004F1EFE">
      <w:pPr>
        <w:pStyle w:val="ListParagraph"/>
        <w:tabs>
          <w:tab w:val="left" w:pos="5400"/>
        </w:tabs>
        <w:spacing w:after="0" w:line="480" w:lineRule="auto"/>
        <w:ind w:left="450"/>
        <w:rPr>
          <w:rFonts w:asciiTheme="majorBidi" w:hAnsiTheme="majorBidi" w:cstheme="majorBidi"/>
          <w:b/>
          <w:sz w:val="24"/>
          <w:szCs w:val="24"/>
        </w:rPr>
      </w:pPr>
      <w:r>
        <w:rPr>
          <w:rFonts w:asciiTheme="majorBidi" w:hAnsiTheme="majorBidi" w:cstheme="majorBidi"/>
          <w:bCs/>
          <w:i/>
          <w:iCs/>
          <w:sz w:val="24"/>
          <w:szCs w:val="24"/>
        </w:rPr>
        <w:t xml:space="preserve">                                   </w:t>
      </w:r>
    </w:p>
    <w:p w:rsidR="004F1EFE" w:rsidRDefault="004F1EFE" w:rsidP="004F1EFE">
      <w:pPr>
        <w:pStyle w:val="ListParagraph"/>
        <w:spacing w:after="0" w:line="480" w:lineRule="auto"/>
        <w:ind w:left="450"/>
        <w:rPr>
          <w:rFonts w:asciiTheme="majorBidi" w:hAnsiTheme="majorBidi" w:cstheme="majorBidi"/>
          <w:bCs/>
          <w:i/>
          <w:iCs/>
          <w:sz w:val="24"/>
          <w:szCs w:val="24"/>
        </w:rPr>
      </w:pPr>
      <w:r>
        <w:rPr>
          <w:rFonts w:asciiTheme="majorBidi" w:hAnsiTheme="majorBidi" w:cstheme="majorBidi"/>
          <w:bCs/>
          <w:i/>
          <w:iCs/>
          <w:sz w:val="24"/>
          <w:szCs w:val="24"/>
        </w:rPr>
        <w:t xml:space="preserve">          </w:t>
      </w:r>
    </w:p>
    <w:p w:rsidR="00FD2611" w:rsidRDefault="00FD2611" w:rsidP="004F1EFE">
      <w:pPr>
        <w:pStyle w:val="ListParagraph"/>
        <w:spacing w:after="0" w:line="480" w:lineRule="auto"/>
        <w:ind w:left="450"/>
        <w:rPr>
          <w:rFonts w:asciiTheme="majorBidi" w:hAnsiTheme="majorBidi" w:cstheme="majorBidi"/>
          <w:bCs/>
          <w:i/>
          <w:iCs/>
          <w:sz w:val="24"/>
          <w:szCs w:val="24"/>
        </w:rPr>
      </w:pPr>
    </w:p>
    <w:p w:rsidR="00FD2611" w:rsidRDefault="00E422F9" w:rsidP="004F1EFE">
      <w:pPr>
        <w:pStyle w:val="ListParagraph"/>
        <w:spacing w:after="0" w:line="480" w:lineRule="auto"/>
        <w:ind w:left="450"/>
        <w:rPr>
          <w:rFonts w:asciiTheme="majorBidi" w:hAnsiTheme="majorBidi" w:cstheme="majorBidi"/>
          <w:bCs/>
          <w:i/>
          <w:iCs/>
          <w:sz w:val="24"/>
          <w:szCs w:val="24"/>
        </w:rPr>
      </w:pPr>
      <w:r w:rsidRPr="00E422F9">
        <w:rPr>
          <w:rFonts w:asciiTheme="majorBidi" w:hAnsiTheme="majorBidi" w:cstheme="majorBidi"/>
          <w:b/>
          <w:noProof/>
          <w:sz w:val="24"/>
          <w:szCs w:val="24"/>
        </w:rPr>
        <w:pict>
          <v:shape id="_x0000_s1379" type="#_x0000_t32" style="position:absolute;left:0;text-align:left;margin-left:217.35pt;margin-top:2.3pt;width:0;height:20.25pt;z-index:251708416" o:connectortype="straight" strokeweight="1.5pt">
            <v:stroke endarrow="block"/>
          </v:shape>
        </w:pict>
      </w:r>
    </w:p>
    <w:p w:rsidR="004F1EFE" w:rsidRPr="00DB5226" w:rsidRDefault="00E422F9" w:rsidP="004F1EFE">
      <w:pPr>
        <w:pStyle w:val="ListParagraph"/>
        <w:spacing w:after="0" w:line="240" w:lineRule="auto"/>
        <w:ind w:left="450"/>
        <w:jc w:val="center"/>
        <w:rPr>
          <w:rFonts w:asciiTheme="majorBidi" w:hAnsiTheme="majorBidi" w:cstheme="majorBidi"/>
          <w:bCs/>
          <w:i/>
          <w:iCs/>
          <w:sz w:val="24"/>
          <w:szCs w:val="24"/>
        </w:rPr>
      </w:pPr>
      <w:r w:rsidRPr="00E422F9">
        <w:rPr>
          <w:rFonts w:asciiTheme="majorBidi" w:hAnsiTheme="majorBidi" w:cstheme="majorBidi"/>
          <w:b/>
          <w:noProof/>
          <w:sz w:val="24"/>
          <w:szCs w:val="24"/>
        </w:rPr>
        <w:pict>
          <v:roundrect id="_x0000_s1377" style="position:absolute;left:0;text-align:left;margin-left:66.6pt;margin-top:4.6pt;width:321.75pt;height:51.1pt;z-index:251706368" arcsize="10923f">
            <v:shadow on="t" opacity=".5" offset="6pt,-6pt"/>
            <v:textbox style="mso-next-textbox:#_x0000_s1377">
              <w:txbxContent>
                <w:p w:rsidR="00A57749" w:rsidRPr="0039007F" w:rsidRDefault="00A57749" w:rsidP="004F1EFE">
                  <w:pPr>
                    <w:spacing w:line="240" w:lineRule="auto"/>
                    <w:jc w:val="center"/>
                    <w:rPr>
                      <w:rFonts w:asciiTheme="majorBidi" w:hAnsiTheme="majorBidi" w:cstheme="majorBidi"/>
                      <w:sz w:val="20"/>
                      <w:szCs w:val="24"/>
                    </w:rPr>
                  </w:pPr>
                  <w:r w:rsidRPr="0039007F">
                    <w:rPr>
                      <w:rFonts w:asciiTheme="majorBidi" w:hAnsiTheme="majorBidi" w:cstheme="majorBidi"/>
                      <w:sz w:val="20"/>
                      <w:szCs w:val="24"/>
                    </w:rPr>
                    <w:t xml:space="preserve">Terdapat perbedaan yang signifikan antara </w:t>
                  </w:r>
                  <w:r w:rsidRPr="0039007F">
                    <w:rPr>
                      <w:rFonts w:asciiTheme="majorBidi" w:hAnsiTheme="majorBidi" w:cstheme="majorBidi"/>
                      <w:b/>
                      <w:bCs/>
                      <w:sz w:val="20"/>
                      <w:szCs w:val="24"/>
                    </w:rPr>
                    <w:t>hasil belajar Fisika</w:t>
                  </w:r>
                  <w:r w:rsidRPr="0039007F">
                    <w:rPr>
                      <w:rFonts w:asciiTheme="majorBidi" w:hAnsiTheme="majorBidi" w:cstheme="majorBidi"/>
                      <w:sz w:val="20"/>
                      <w:szCs w:val="24"/>
                    </w:rPr>
                    <w:t xml:space="preserve"> (menerapkan (C3), menganalisis (C4)) dan </w:t>
                  </w:r>
                  <w:r w:rsidRPr="0039007F">
                    <w:rPr>
                      <w:rFonts w:asciiTheme="majorBidi" w:hAnsiTheme="majorBidi" w:cstheme="majorBidi"/>
                      <w:b/>
                      <w:sz w:val="20"/>
                      <w:szCs w:val="24"/>
                    </w:rPr>
                    <w:t>pemahaman konsep (</w:t>
                  </w:r>
                  <w:r w:rsidRPr="0039007F">
                    <w:rPr>
                      <w:rFonts w:asciiTheme="majorBidi" w:hAnsiTheme="majorBidi" w:cstheme="majorBidi"/>
                      <w:sz w:val="20"/>
                      <w:szCs w:val="24"/>
                    </w:rPr>
                    <w:t>Translasi, Interpretasi, Ekstrapolasi) peserta didik</w:t>
                  </w:r>
                </w:p>
              </w:txbxContent>
            </v:textbox>
          </v:roundrect>
        </w:pict>
      </w:r>
    </w:p>
    <w:p w:rsidR="004F1EFE" w:rsidRDefault="004F1EFE" w:rsidP="004F1EFE">
      <w:pPr>
        <w:pStyle w:val="ListParagraph"/>
        <w:tabs>
          <w:tab w:val="left" w:pos="3120"/>
        </w:tabs>
        <w:spacing w:after="0" w:line="480" w:lineRule="auto"/>
        <w:ind w:left="450"/>
        <w:rPr>
          <w:rFonts w:asciiTheme="majorBidi" w:hAnsiTheme="majorBidi" w:cstheme="majorBidi"/>
          <w:b/>
          <w:sz w:val="24"/>
          <w:szCs w:val="24"/>
        </w:rPr>
      </w:pPr>
      <w:r>
        <w:rPr>
          <w:rFonts w:asciiTheme="majorBidi" w:hAnsiTheme="majorBidi" w:cstheme="majorBidi"/>
          <w:b/>
          <w:sz w:val="24"/>
          <w:szCs w:val="24"/>
        </w:rPr>
        <w:t xml:space="preserve">                    </w:t>
      </w:r>
    </w:p>
    <w:p w:rsidR="004F1EFE" w:rsidRDefault="004F1EFE" w:rsidP="004F1EFE">
      <w:pPr>
        <w:pStyle w:val="ListParagraph"/>
        <w:tabs>
          <w:tab w:val="left" w:pos="3120"/>
        </w:tabs>
        <w:spacing w:after="0" w:line="480" w:lineRule="auto"/>
        <w:ind w:left="450"/>
        <w:rPr>
          <w:rFonts w:asciiTheme="majorBidi" w:hAnsiTheme="majorBidi" w:cstheme="majorBidi"/>
          <w:b/>
          <w:sz w:val="24"/>
          <w:szCs w:val="24"/>
        </w:rPr>
      </w:pPr>
      <w:r>
        <w:rPr>
          <w:rFonts w:asciiTheme="majorBidi" w:hAnsiTheme="majorBidi" w:cstheme="majorBidi"/>
          <w:b/>
          <w:sz w:val="24"/>
          <w:szCs w:val="24"/>
        </w:rPr>
        <w:t xml:space="preserve">                               </w:t>
      </w:r>
    </w:p>
    <w:p w:rsidR="00F73213" w:rsidRDefault="00F73213" w:rsidP="00C62F5C">
      <w:pPr>
        <w:spacing w:after="0" w:line="480" w:lineRule="auto"/>
        <w:jc w:val="center"/>
        <w:rPr>
          <w:rFonts w:ascii="Times New Roman" w:hAnsi="Times New Roman" w:cs="Times New Roman"/>
          <w:b/>
        </w:rPr>
      </w:pPr>
    </w:p>
    <w:p w:rsidR="00AB0D22" w:rsidRDefault="00C62F5C" w:rsidP="00C62F5C">
      <w:pPr>
        <w:spacing w:after="0" w:line="480" w:lineRule="auto"/>
        <w:jc w:val="center"/>
        <w:rPr>
          <w:rFonts w:ascii="Times New Roman" w:hAnsi="Times New Roman" w:cs="Times New Roman"/>
          <w:b/>
        </w:rPr>
      </w:pPr>
      <w:r w:rsidRPr="003E6531">
        <w:rPr>
          <w:rFonts w:ascii="Times New Roman" w:hAnsi="Times New Roman" w:cs="Times New Roman"/>
          <w:b/>
          <w:lang w:val="id-ID"/>
        </w:rPr>
        <w:t>Gambar 2.</w:t>
      </w:r>
      <w:r w:rsidR="008A39FE">
        <w:rPr>
          <w:rFonts w:ascii="Times New Roman" w:hAnsi="Times New Roman" w:cs="Times New Roman"/>
          <w:b/>
        </w:rPr>
        <w:t>2</w:t>
      </w:r>
      <w:r w:rsidR="001F6689">
        <w:rPr>
          <w:rFonts w:ascii="Times New Roman" w:hAnsi="Times New Roman" w:cs="Times New Roman"/>
          <w:b/>
          <w:lang w:val="id-ID"/>
        </w:rPr>
        <w:t xml:space="preserve"> </w:t>
      </w:r>
      <w:r w:rsidR="001F6689">
        <w:rPr>
          <w:rFonts w:ascii="Times New Roman" w:hAnsi="Times New Roman" w:cs="Times New Roman"/>
          <w:b/>
        </w:rPr>
        <w:t>K</w:t>
      </w:r>
      <w:r w:rsidRPr="003E6531">
        <w:rPr>
          <w:rFonts w:ascii="Times New Roman" w:hAnsi="Times New Roman" w:cs="Times New Roman"/>
          <w:b/>
          <w:lang w:val="id-ID"/>
        </w:rPr>
        <w:t>erangka pikir</w:t>
      </w:r>
    </w:p>
    <w:p w:rsidR="008670B0" w:rsidRDefault="008670B0" w:rsidP="00C62F5C">
      <w:pPr>
        <w:spacing w:after="0" w:line="480" w:lineRule="auto"/>
        <w:jc w:val="center"/>
        <w:rPr>
          <w:rFonts w:ascii="Times New Roman" w:hAnsi="Times New Roman" w:cs="Times New Roman"/>
          <w:b/>
        </w:rPr>
      </w:pPr>
    </w:p>
    <w:p w:rsidR="008670B0" w:rsidRPr="008670B0" w:rsidRDefault="008670B0" w:rsidP="00C62F5C">
      <w:pPr>
        <w:spacing w:after="0" w:line="480" w:lineRule="auto"/>
        <w:jc w:val="center"/>
        <w:rPr>
          <w:rFonts w:ascii="Times New Roman" w:hAnsi="Times New Roman" w:cs="Times New Roman"/>
          <w:b/>
        </w:rPr>
      </w:pPr>
    </w:p>
    <w:p w:rsidR="00CE3D0B" w:rsidRPr="00103F9D" w:rsidRDefault="00CE3D0B" w:rsidP="00D22625">
      <w:pPr>
        <w:pStyle w:val="Default"/>
        <w:numPr>
          <w:ilvl w:val="0"/>
          <w:numId w:val="4"/>
        </w:numPr>
        <w:spacing w:line="480" w:lineRule="auto"/>
        <w:jc w:val="center"/>
        <w:rPr>
          <w:rFonts w:ascii="Times New Roman" w:hAnsi="Times New Roman" w:cs="Times New Roman"/>
          <w:b/>
        </w:rPr>
      </w:pPr>
      <w:r w:rsidRPr="00103F9D">
        <w:rPr>
          <w:rFonts w:ascii="Times New Roman" w:hAnsi="Times New Roman" w:cs="Times New Roman"/>
          <w:b/>
        </w:rPr>
        <w:lastRenderedPageBreak/>
        <w:t xml:space="preserve">Hipotesis Penelitian </w:t>
      </w:r>
    </w:p>
    <w:p w:rsidR="00CE3D0B" w:rsidRDefault="00CE3D0B" w:rsidP="00D27590">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w:t>
      </w:r>
      <w:r w:rsidRPr="00104F2A">
        <w:rPr>
          <w:rFonts w:ascii="Times New Roman" w:hAnsi="Times New Roman" w:cs="Times New Roman"/>
          <w:sz w:val="24"/>
          <w:szCs w:val="24"/>
        </w:rPr>
        <w:t xml:space="preserve">perbedaan </w:t>
      </w:r>
      <w:r w:rsidR="0020391C">
        <w:rPr>
          <w:rFonts w:ascii="Times New Roman" w:hAnsi="Times New Roman" w:cs="Times New Roman"/>
          <w:sz w:val="24"/>
          <w:szCs w:val="24"/>
        </w:rPr>
        <w:t xml:space="preserve">yang berarti </w:t>
      </w:r>
      <w:r w:rsidRPr="00104F2A">
        <w:rPr>
          <w:rFonts w:ascii="Times New Roman" w:hAnsi="Times New Roman" w:cs="Times New Roman"/>
          <w:sz w:val="24"/>
          <w:szCs w:val="24"/>
        </w:rPr>
        <w:t xml:space="preserve">antara </w:t>
      </w:r>
      <w:r w:rsidR="0020391C" w:rsidRPr="00104F2A">
        <w:rPr>
          <w:rFonts w:ascii="Times New Roman" w:hAnsi="Times New Roman" w:cs="Times New Roman"/>
          <w:sz w:val="24"/>
          <w:szCs w:val="24"/>
        </w:rPr>
        <w:t>pemahaman konsep</w:t>
      </w:r>
      <w:r w:rsidR="0020391C">
        <w:rPr>
          <w:rFonts w:ascii="Times New Roman" w:hAnsi="Times New Roman" w:cs="Times New Roman"/>
          <w:sz w:val="24"/>
          <w:szCs w:val="24"/>
        </w:rPr>
        <w:t xml:space="preserve"> </w:t>
      </w:r>
      <w:r w:rsidR="0020391C" w:rsidRPr="00104F2A">
        <w:rPr>
          <w:rFonts w:ascii="Times New Roman" w:hAnsi="Times New Roman" w:cs="Times New Roman"/>
          <w:sz w:val="24"/>
          <w:szCs w:val="24"/>
        </w:rPr>
        <w:t xml:space="preserve">peserta didik </w:t>
      </w:r>
      <w:r w:rsidRPr="00104F2A">
        <w:rPr>
          <w:rFonts w:ascii="Times New Roman" w:hAnsi="Times New Roman" w:cs="Times New Roman"/>
          <w:sz w:val="24"/>
          <w:szCs w:val="24"/>
        </w:rPr>
        <w:t xml:space="preserve">yang belajar dengan model siklus belajar </w:t>
      </w:r>
      <w:r w:rsidR="00320815">
        <w:rPr>
          <w:rFonts w:ascii="Times New Roman" w:hAnsi="Times New Roman" w:cs="Times New Roman"/>
          <w:sz w:val="24"/>
          <w:szCs w:val="24"/>
        </w:rPr>
        <w:t xml:space="preserve">tipe 5E </w:t>
      </w:r>
      <w:r w:rsidRPr="00104F2A">
        <w:rPr>
          <w:rFonts w:ascii="Times New Roman" w:hAnsi="Times New Roman" w:cs="Times New Roman"/>
          <w:sz w:val="24"/>
          <w:szCs w:val="24"/>
        </w:rPr>
        <w:t xml:space="preserve">dengan peserta didik yang belajar </w:t>
      </w:r>
      <w:r w:rsidR="00C62F5C">
        <w:rPr>
          <w:rFonts w:ascii="Times New Roman" w:hAnsi="Times New Roman" w:cs="Times New Roman"/>
          <w:sz w:val="24"/>
          <w:szCs w:val="24"/>
        </w:rPr>
        <w:t>secara</w:t>
      </w:r>
      <w:r w:rsidRPr="00104F2A">
        <w:rPr>
          <w:rFonts w:ascii="Times New Roman" w:hAnsi="Times New Roman" w:cs="Times New Roman"/>
          <w:sz w:val="24"/>
          <w:szCs w:val="24"/>
        </w:rPr>
        <w:t xml:space="preserve"> konvensional di </w:t>
      </w:r>
      <w:r w:rsidR="00ED2AA8">
        <w:rPr>
          <w:rFonts w:ascii="Times New Roman" w:hAnsi="Times New Roman" w:cs="Times New Roman"/>
          <w:sz w:val="24"/>
          <w:szCs w:val="24"/>
        </w:rPr>
        <w:t>kelas XI MIA</w:t>
      </w:r>
      <w:r w:rsidR="00ED2AA8" w:rsidRPr="00104F2A">
        <w:rPr>
          <w:rFonts w:ascii="Times New Roman" w:hAnsi="Times New Roman" w:cs="Times New Roman"/>
          <w:sz w:val="24"/>
          <w:szCs w:val="24"/>
        </w:rPr>
        <w:t xml:space="preserve"> </w:t>
      </w:r>
      <w:r w:rsidRPr="00104F2A">
        <w:rPr>
          <w:rFonts w:ascii="Times New Roman" w:hAnsi="Times New Roman" w:cs="Times New Roman"/>
          <w:sz w:val="24"/>
          <w:szCs w:val="24"/>
        </w:rPr>
        <w:t>SMA Negeri 1 Barru.</w:t>
      </w:r>
    </w:p>
    <w:p w:rsidR="00072E3B" w:rsidRPr="00F01973" w:rsidRDefault="00CE3D0B" w:rsidP="00D27590">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w:t>
      </w:r>
      <w:r w:rsidRPr="00104F2A">
        <w:rPr>
          <w:rFonts w:ascii="Times New Roman" w:hAnsi="Times New Roman" w:cs="Times New Roman"/>
          <w:sz w:val="24"/>
          <w:szCs w:val="24"/>
        </w:rPr>
        <w:t xml:space="preserve">perbedaan </w:t>
      </w:r>
      <w:r w:rsidR="00327412">
        <w:rPr>
          <w:rFonts w:ascii="Times New Roman" w:hAnsi="Times New Roman" w:cs="Times New Roman"/>
          <w:sz w:val="24"/>
          <w:szCs w:val="24"/>
        </w:rPr>
        <w:t xml:space="preserve">yang berarti </w:t>
      </w:r>
      <w:r w:rsidRPr="00104F2A">
        <w:rPr>
          <w:rFonts w:ascii="Times New Roman" w:hAnsi="Times New Roman" w:cs="Times New Roman"/>
          <w:sz w:val="24"/>
          <w:szCs w:val="24"/>
        </w:rPr>
        <w:t xml:space="preserve">antara </w:t>
      </w:r>
      <w:r w:rsidR="00327412">
        <w:rPr>
          <w:rFonts w:ascii="Times New Roman" w:hAnsi="Times New Roman" w:cs="Times New Roman"/>
          <w:sz w:val="24"/>
          <w:szCs w:val="24"/>
        </w:rPr>
        <w:t>hasil belajar fisika</w:t>
      </w:r>
      <w:r w:rsidR="00327412" w:rsidRPr="00104F2A">
        <w:rPr>
          <w:rFonts w:ascii="Times New Roman" w:hAnsi="Times New Roman" w:cs="Times New Roman"/>
          <w:sz w:val="24"/>
          <w:szCs w:val="24"/>
        </w:rPr>
        <w:t xml:space="preserve"> peserta didik </w:t>
      </w:r>
      <w:r w:rsidRPr="00104F2A">
        <w:rPr>
          <w:rFonts w:ascii="Times New Roman" w:hAnsi="Times New Roman" w:cs="Times New Roman"/>
          <w:sz w:val="24"/>
          <w:szCs w:val="24"/>
        </w:rPr>
        <w:t xml:space="preserve">yang belajar dengan model siklus belajar </w:t>
      </w:r>
      <w:r w:rsidR="00320815">
        <w:rPr>
          <w:rFonts w:ascii="Times New Roman" w:hAnsi="Times New Roman" w:cs="Times New Roman"/>
          <w:sz w:val="24"/>
          <w:szCs w:val="24"/>
        </w:rPr>
        <w:t xml:space="preserve">tipe 5E </w:t>
      </w:r>
      <w:r w:rsidRPr="00104F2A">
        <w:rPr>
          <w:rFonts w:ascii="Times New Roman" w:hAnsi="Times New Roman" w:cs="Times New Roman"/>
          <w:sz w:val="24"/>
          <w:szCs w:val="24"/>
        </w:rPr>
        <w:t xml:space="preserve">dengan peserta didik yang belajar </w:t>
      </w:r>
      <w:r w:rsidR="004D336E">
        <w:rPr>
          <w:rFonts w:ascii="Times New Roman" w:hAnsi="Times New Roman" w:cs="Times New Roman"/>
          <w:sz w:val="24"/>
          <w:szCs w:val="24"/>
        </w:rPr>
        <w:t>secara</w:t>
      </w:r>
      <w:r w:rsidRPr="00104F2A">
        <w:rPr>
          <w:rFonts w:ascii="Times New Roman" w:hAnsi="Times New Roman" w:cs="Times New Roman"/>
          <w:sz w:val="24"/>
          <w:szCs w:val="24"/>
        </w:rPr>
        <w:t xml:space="preserve"> konvensional di </w:t>
      </w:r>
      <w:r w:rsidR="00ED2AA8">
        <w:rPr>
          <w:rFonts w:ascii="Times New Roman" w:hAnsi="Times New Roman" w:cs="Times New Roman"/>
          <w:sz w:val="24"/>
          <w:szCs w:val="24"/>
        </w:rPr>
        <w:t>kelas XI MIA</w:t>
      </w:r>
      <w:r w:rsidR="00ED2AA8" w:rsidRPr="00104F2A">
        <w:rPr>
          <w:rFonts w:ascii="Times New Roman" w:hAnsi="Times New Roman" w:cs="Times New Roman"/>
          <w:sz w:val="24"/>
          <w:szCs w:val="24"/>
        </w:rPr>
        <w:t xml:space="preserve"> </w:t>
      </w:r>
      <w:r w:rsidRPr="00104F2A">
        <w:rPr>
          <w:rFonts w:ascii="Times New Roman" w:hAnsi="Times New Roman" w:cs="Times New Roman"/>
          <w:sz w:val="24"/>
          <w:szCs w:val="24"/>
        </w:rPr>
        <w:t>SMA Negeri 1 Barru.</w:t>
      </w:r>
      <w:r w:rsidR="00072E3B" w:rsidRPr="00F01973">
        <w:rPr>
          <w:rFonts w:ascii="Times New Roman" w:hAnsi="Times New Roman" w:cs="Times New Roman"/>
          <w:b/>
          <w:sz w:val="24"/>
          <w:szCs w:val="24"/>
        </w:rPr>
        <w:br w:type="page"/>
      </w:r>
    </w:p>
    <w:p w:rsidR="00F868C2" w:rsidRPr="00F868C2" w:rsidRDefault="00E422F9" w:rsidP="00F868C2">
      <w:pPr>
        <w:jc w:val="center"/>
        <w:rPr>
          <w:rFonts w:ascii="Times New Roman" w:hAnsi="Times New Roman" w:cs="Times New Roman"/>
          <w:b/>
          <w:sz w:val="24"/>
          <w:szCs w:val="24"/>
        </w:rPr>
      </w:pPr>
      <w:r w:rsidRPr="00E422F9">
        <w:rPr>
          <w:rFonts w:cs="Times New Roman"/>
          <w:noProof/>
          <w:color w:val="000000" w:themeColor="text1"/>
          <w:szCs w:val="24"/>
        </w:rPr>
        <w:lastRenderedPageBreak/>
        <w:pict>
          <v:rect id="_x0000_s1267" style="position:absolute;left:0;text-align:left;margin-left:377.85pt;margin-top:-60.15pt;width:27.75pt;height:30.75pt;z-index:251680768" strokecolor="white [3212]">
            <v:textbox>
              <w:txbxContent>
                <w:p w:rsidR="00A57749" w:rsidRPr="00BC3739" w:rsidRDefault="00A57749" w:rsidP="00BC3739">
                  <w:pPr>
                    <w:rPr>
                      <w:rFonts w:ascii="Times New Roman" w:hAnsi="Times New Roman" w:cs="Times New Roman"/>
                    </w:rPr>
                  </w:pPr>
                </w:p>
              </w:txbxContent>
            </v:textbox>
          </v:rect>
        </w:pict>
      </w:r>
      <w:r w:rsidR="00F868C2" w:rsidRPr="00F868C2">
        <w:rPr>
          <w:rFonts w:ascii="Times New Roman" w:hAnsi="Times New Roman" w:cs="Times New Roman"/>
          <w:b/>
          <w:sz w:val="24"/>
          <w:szCs w:val="24"/>
        </w:rPr>
        <w:t>BAB III</w:t>
      </w:r>
    </w:p>
    <w:p w:rsidR="00F868C2" w:rsidRPr="00F868C2" w:rsidRDefault="00F868C2" w:rsidP="00F868C2">
      <w:pPr>
        <w:spacing w:line="480" w:lineRule="auto"/>
        <w:jc w:val="center"/>
        <w:rPr>
          <w:rFonts w:ascii="Times New Roman" w:hAnsi="Times New Roman" w:cs="Times New Roman"/>
          <w:b/>
          <w:color w:val="000000" w:themeColor="text1"/>
          <w:sz w:val="24"/>
          <w:szCs w:val="24"/>
        </w:rPr>
      </w:pPr>
      <w:r w:rsidRPr="00F868C2">
        <w:rPr>
          <w:rFonts w:ascii="Times New Roman" w:hAnsi="Times New Roman" w:cs="Times New Roman"/>
          <w:b/>
          <w:color w:val="000000" w:themeColor="text1"/>
          <w:sz w:val="24"/>
          <w:szCs w:val="24"/>
        </w:rPr>
        <w:t>METODE PENELITIAN</w:t>
      </w:r>
    </w:p>
    <w:p w:rsidR="00581DB0" w:rsidRPr="00581DB0" w:rsidRDefault="00F500E4" w:rsidP="00D27590">
      <w:pPr>
        <w:pStyle w:val="ListParagraph"/>
        <w:numPr>
          <w:ilvl w:val="4"/>
          <w:numId w:val="17"/>
        </w:numPr>
        <w:spacing w:before="240" w:line="48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Jenis dan Lokasi</w:t>
      </w:r>
      <w:r w:rsidR="00581DB0" w:rsidRPr="00581DB0">
        <w:rPr>
          <w:rFonts w:ascii="Times New Roman" w:hAnsi="Times New Roman" w:cs="Times New Roman"/>
          <w:b/>
          <w:sz w:val="24"/>
          <w:szCs w:val="24"/>
        </w:rPr>
        <w:t xml:space="preserve"> Penelitian</w:t>
      </w:r>
    </w:p>
    <w:p w:rsidR="004D6768" w:rsidRDefault="00581DB0" w:rsidP="00D27590">
      <w:pPr>
        <w:pStyle w:val="ListParagraph"/>
        <w:numPr>
          <w:ilvl w:val="1"/>
          <w:numId w:val="18"/>
        </w:numPr>
        <w:tabs>
          <w:tab w:val="clear" w:pos="1440"/>
        </w:tabs>
        <w:spacing w:before="240" w:after="0" w:line="480" w:lineRule="auto"/>
        <w:ind w:left="630" w:hanging="630"/>
        <w:jc w:val="both"/>
        <w:rPr>
          <w:rFonts w:ascii="Times New Roman" w:hAnsi="Times New Roman" w:cs="Times New Roman"/>
          <w:b/>
          <w:sz w:val="24"/>
          <w:szCs w:val="24"/>
        </w:rPr>
      </w:pPr>
      <w:r w:rsidRPr="00581DB0">
        <w:rPr>
          <w:rFonts w:ascii="Times New Roman" w:hAnsi="Times New Roman" w:cs="Times New Roman"/>
          <w:b/>
          <w:sz w:val="24"/>
          <w:szCs w:val="24"/>
        </w:rPr>
        <w:t>Jenis Penelitian</w:t>
      </w:r>
    </w:p>
    <w:p w:rsidR="00581DB0" w:rsidRPr="004D6768" w:rsidRDefault="00581DB0" w:rsidP="004D6768">
      <w:pPr>
        <w:spacing w:after="0" w:line="480" w:lineRule="auto"/>
        <w:ind w:firstLine="720"/>
        <w:jc w:val="both"/>
        <w:rPr>
          <w:rFonts w:ascii="Times New Roman" w:hAnsi="Times New Roman" w:cs="Times New Roman"/>
          <w:b/>
          <w:sz w:val="24"/>
          <w:szCs w:val="24"/>
        </w:rPr>
      </w:pPr>
      <w:r w:rsidRPr="004D6768">
        <w:rPr>
          <w:rFonts w:ascii="Times New Roman" w:hAnsi="Times New Roman" w:cs="Times New Roman"/>
          <w:sz w:val="24"/>
          <w:szCs w:val="24"/>
        </w:rPr>
        <w:t>Penelitian ini merupakan penelitian</w:t>
      </w:r>
      <w:r w:rsidRPr="004D6768">
        <w:rPr>
          <w:rFonts w:ascii="Times New Roman" w:hAnsi="Times New Roman" w:cs="Times New Roman"/>
          <w:sz w:val="24"/>
          <w:szCs w:val="24"/>
          <w:lang w:val="id-ID"/>
        </w:rPr>
        <w:t xml:space="preserve"> </w:t>
      </w:r>
      <w:r w:rsidRPr="004D6768">
        <w:rPr>
          <w:rFonts w:ascii="Times New Roman" w:hAnsi="Times New Roman" w:cs="Times New Roman"/>
          <w:i/>
          <w:sz w:val="24"/>
          <w:szCs w:val="24"/>
        </w:rPr>
        <w:t xml:space="preserve">Quasi </w:t>
      </w:r>
      <w:r w:rsidR="00250823">
        <w:rPr>
          <w:rFonts w:ascii="Times New Roman" w:hAnsi="Times New Roman" w:cs="Times New Roman"/>
          <w:i/>
          <w:sz w:val="24"/>
          <w:szCs w:val="24"/>
        </w:rPr>
        <w:t>E</w:t>
      </w:r>
      <w:r w:rsidRPr="004D6768">
        <w:rPr>
          <w:rFonts w:ascii="Times New Roman" w:hAnsi="Times New Roman" w:cs="Times New Roman"/>
          <w:i/>
          <w:sz w:val="24"/>
          <w:szCs w:val="24"/>
        </w:rPr>
        <w:t xml:space="preserve">ksperimental </w:t>
      </w:r>
      <w:r w:rsidRPr="004D6768">
        <w:rPr>
          <w:rFonts w:ascii="Times New Roman" w:hAnsi="Times New Roman" w:cs="Times New Roman"/>
          <w:i/>
          <w:sz w:val="24"/>
          <w:szCs w:val="24"/>
          <w:lang w:val="id-ID"/>
        </w:rPr>
        <w:t>Research</w:t>
      </w:r>
      <w:r w:rsidRPr="004D6768">
        <w:rPr>
          <w:rFonts w:ascii="Times New Roman" w:hAnsi="Times New Roman" w:cs="Times New Roman"/>
          <w:i/>
          <w:sz w:val="24"/>
          <w:szCs w:val="24"/>
        </w:rPr>
        <w:t>.</w:t>
      </w:r>
      <w:r w:rsidRPr="004D6768">
        <w:rPr>
          <w:rFonts w:ascii="Times New Roman" w:hAnsi="Times New Roman" w:cs="Times New Roman"/>
          <w:i/>
          <w:sz w:val="24"/>
          <w:szCs w:val="24"/>
          <w:lang w:val="id-ID"/>
        </w:rPr>
        <w:t xml:space="preserve"> </w:t>
      </w:r>
      <w:r w:rsidRPr="004D6768">
        <w:rPr>
          <w:rFonts w:ascii="Times New Roman" w:hAnsi="Times New Roman" w:cs="Times New Roman"/>
          <w:sz w:val="24"/>
          <w:szCs w:val="24"/>
          <w:lang w:val="id-ID"/>
        </w:rPr>
        <w:t>Penelitian</w:t>
      </w:r>
      <w:r w:rsidRPr="004D6768">
        <w:rPr>
          <w:rFonts w:ascii="Times New Roman" w:hAnsi="Times New Roman" w:cs="Times New Roman"/>
          <w:sz w:val="24"/>
          <w:szCs w:val="24"/>
        </w:rPr>
        <w:t xml:space="preserve"> ini </w:t>
      </w:r>
      <w:r w:rsidRPr="004D6768">
        <w:rPr>
          <w:rFonts w:ascii="Times New Roman" w:hAnsi="Times New Roman" w:cs="Times New Roman"/>
          <w:sz w:val="24"/>
          <w:szCs w:val="24"/>
          <w:lang w:val="id-ID"/>
        </w:rPr>
        <w:t>melibatkan</w:t>
      </w:r>
      <w:r w:rsidRPr="004D6768">
        <w:rPr>
          <w:rFonts w:ascii="Times New Roman" w:hAnsi="Times New Roman" w:cs="Times New Roman"/>
          <w:sz w:val="24"/>
          <w:szCs w:val="24"/>
        </w:rPr>
        <w:t xml:space="preserve"> dua kelas yaitu kelas eksperimen dan kelas kontrol. Kelas eksperimen diberi perlakuan</w:t>
      </w:r>
      <w:r w:rsidRPr="004D6768">
        <w:rPr>
          <w:rFonts w:ascii="Times New Roman" w:hAnsi="Times New Roman" w:cs="Times New Roman"/>
          <w:sz w:val="24"/>
          <w:szCs w:val="24"/>
          <w:lang w:val="id-ID"/>
        </w:rPr>
        <w:t xml:space="preserve"> dengan </w:t>
      </w:r>
      <w:r w:rsidR="006E7860" w:rsidRPr="004D6768">
        <w:rPr>
          <w:rFonts w:ascii="Times New Roman" w:hAnsi="Times New Roman" w:cs="Times New Roman"/>
          <w:color w:val="000000" w:themeColor="text1"/>
          <w:sz w:val="24"/>
          <w:szCs w:val="24"/>
        </w:rPr>
        <w:t>model siklus belajar</w:t>
      </w:r>
      <w:r w:rsidRPr="004D6768">
        <w:rPr>
          <w:rFonts w:ascii="Times New Roman" w:eastAsia="Times New Roman" w:hAnsi="Times New Roman" w:cs="Times New Roman"/>
          <w:spacing w:val="-3"/>
          <w:sz w:val="24"/>
          <w:szCs w:val="24"/>
          <w:lang w:val="id-ID"/>
        </w:rPr>
        <w:t xml:space="preserve"> </w:t>
      </w:r>
      <w:r w:rsidR="0067620C">
        <w:rPr>
          <w:rFonts w:ascii="Times New Roman" w:eastAsia="Times New Roman" w:hAnsi="Times New Roman" w:cs="Times New Roman"/>
          <w:spacing w:val="-3"/>
          <w:sz w:val="24"/>
          <w:szCs w:val="24"/>
        </w:rPr>
        <w:t xml:space="preserve">tipe 5E </w:t>
      </w:r>
      <w:r w:rsidRPr="004D6768">
        <w:rPr>
          <w:rFonts w:ascii="Times New Roman" w:hAnsi="Times New Roman" w:cs="Times New Roman"/>
          <w:sz w:val="24"/>
          <w:szCs w:val="24"/>
        </w:rPr>
        <w:t>dan kelas kontrol diberi perlakuan pembelajaran</w:t>
      </w:r>
      <w:r w:rsidRPr="004D6768">
        <w:rPr>
          <w:rFonts w:ascii="Times New Roman" w:hAnsi="Times New Roman" w:cs="Times New Roman"/>
          <w:sz w:val="24"/>
          <w:szCs w:val="24"/>
          <w:lang w:val="id-ID"/>
        </w:rPr>
        <w:t xml:space="preserve"> s</w:t>
      </w:r>
      <w:r w:rsidRPr="004D6768">
        <w:rPr>
          <w:rFonts w:ascii="Times New Roman" w:hAnsi="Times New Roman" w:cs="Times New Roman"/>
          <w:sz w:val="24"/>
          <w:szCs w:val="24"/>
        </w:rPr>
        <w:t>e</w:t>
      </w:r>
      <w:r w:rsidRPr="004D6768">
        <w:rPr>
          <w:rFonts w:ascii="Times New Roman" w:hAnsi="Times New Roman" w:cs="Times New Roman"/>
          <w:sz w:val="24"/>
          <w:szCs w:val="24"/>
          <w:lang w:val="id-ID"/>
        </w:rPr>
        <w:t xml:space="preserve">cara </w:t>
      </w:r>
      <w:r w:rsidRPr="004D6768">
        <w:rPr>
          <w:rFonts w:ascii="Times New Roman" w:hAnsi="Times New Roman" w:cs="Times New Roman"/>
          <w:sz w:val="24"/>
          <w:szCs w:val="24"/>
        </w:rPr>
        <w:t>konvensional.</w:t>
      </w:r>
    </w:p>
    <w:p w:rsidR="00531EDB" w:rsidRDefault="00531EDB" w:rsidP="00D27590">
      <w:pPr>
        <w:pStyle w:val="ListParagraph"/>
        <w:numPr>
          <w:ilvl w:val="1"/>
          <w:numId w:val="18"/>
        </w:numPr>
        <w:tabs>
          <w:tab w:val="clear" w:pos="1440"/>
        </w:tabs>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Lokasi Penelitian</w:t>
      </w:r>
    </w:p>
    <w:p w:rsidR="00531EDB" w:rsidRDefault="00531EDB" w:rsidP="00531EDB">
      <w:pPr>
        <w:pStyle w:val="ListParagraph"/>
        <w:spacing w:line="480" w:lineRule="auto"/>
        <w:jc w:val="both"/>
        <w:rPr>
          <w:rFonts w:ascii="Times New Roman" w:hAnsi="Times New Roman" w:cs="Times New Roman"/>
          <w:color w:val="000000" w:themeColor="text1"/>
          <w:sz w:val="24"/>
          <w:szCs w:val="24"/>
        </w:rPr>
      </w:pPr>
      <w:r w:rsidRPr="009D37B1">
        <w:rPr>
          <w:rFonts w:ascii="Times New Roman" w:hAnsi="Times New Roman" w:cs="Times New Roman"/>
          <w:color w:val="000000" w:themeColor="text1"/>
          <w:sz w:val="24"/>
          <w:szCs w:val="24"/>
        </w:rPr>
        <w:t>Penelitian</w:t>
      </w:r>
      <w:r>
        <w:rPr>
          <w:rFonts w:ascii="Times New Roman" w:hAnsi="Times New Roman" w:cs="Times New Roman"/>
          <w:color w:val="000000" w:themeColor="text1"/>
          <w:sz w:val="24"/>
          <w:szCs w:val="24"/>
        </w:rPr>
        <w:t xml:space="preserve"> ini dilaksanakan di </w:t>
      </w:r>
      <w:r w:rsidRPr="009D37B1">
        <w:rPr>
          <w:rFonts w:ascii="Times New Roman" w:hAnsi="Times New Roman" w:cs="Times New Roman"/>
          <w:color w:val="000000" w:themeColor="text1"/>
          <w:sz w:val="24"/>
          <w:szCs w:val="24"/>
        </w:rPr>
        <w:t>SM</w:t>
      </w:r>
      <w:r>
        <w:rPr>
          <w:rFonts w:ascii="Times New Roman" w:hAnsi="Times New Roman" w:cs="Times New Roman"/>
          <w:color w:val="000000" w:themeColor="text1"/>
          <w:sz w:val="24"/>
          <w:szCs w:val="24"/>
        </w:rPr>
        <w:t>A</w:t>
      </w:r>
      <w:r w:rsidRPr="009D37B1">
        <w:rPr>
          <w:rFonts w:ascii="Times New Roman" w:hAnsi="Times New Roman" w:cs="Times New Roman"/>
          <w:color w:val="000000" w:themeColor="text1"/>
          <w:sz w:val="24"/>
          <w:szCs w:val="24"/>
        </w:rPr>
        <w:t xml:space="preserve"> Negeri </w:t>
      </w:r>
      <w:r>
        <w:rPr>
          <w:rFonts w:ascii="Times New Roman" w:hAnsi="Times New Roman" w:cs="Times New Roman"/>
          <w:color w:val="000000" w:themeColor="text1"/>
          <w:sz w:val="24"/>
          <w:szCs w:val="24"/>
        </w:rPr>
        <w:t>1 Barru</w:t>
      </w:r>
      <w:r w:rsidRPr="009D37B1">
        <w:rPr>
          <w:rFonts w:ascii="Times New Roman" w:hAnsi="Times New Roman" w:cs="Times New Roman"/>
          <w:color w:val="000000" w:themeColor="text1"/>
          <w:sz w:val="24"/>
          <w:szCs w:val="24"/>
          <w:lang w:val="id-ID"/>
        </w:rPr>
        <w:t>.</w:t>
      </w:r>
    </w:p>
    <w:p w:rsidR="00531EDB" w:rsidRPr="00531EDB" w:rsidRDefault="00531EDB" w:rsidP="00531EDB">
      <w:pPr>
        <w:pStyle w:val="ListParagraph"/>
        <w:spacing w:line="480" w:lineRule="auto"/>
        <w:jc w:val="both"/>
        <w:rPr>
          <w:rFonts w:ascii="Times New Roman" w:hAnsi="Times New Roman" w:cs="Times New Roman"/>
          <w:color w:val="000000" w:themeColor="text1"/>
          <w:sz w:val="24"/>
          <w:szCs w:val="24"/>
        </w:rPr>
      </w:pPr>
    </w:p>
    <w:p w:rsidR="00531EDB" w:rsidRPr="00FF4112" w:rsidRDefault="00531EDB" w:rsidP="00531EDB">
      <w:pPr>
        <w:pStyle w:val="ListParagraph"/>
        <w:numPr>
          <w:ilvl w:val="4"/>
          <w:numId w:val="17"/>
        </w:numPr>
        <w:spacing w:before="240" w:after="0" w:line="480" w:lineRule="auto"/>
        <w:ind w:left="426"/>
        <w:jc w:val="center"/>
        <w:rPr>
          <w:rFonts w:ascii="Times New Roman" w:hAnsi="Times New Roman" w:cs="Times New Roman"/>
          <w:b/>
          <w:sz w:val="24"/>
          <w:szCs w:val="24"/>
        </w:rPr>
      </w:pPr>
      <w:r w:rsidRPr="00FF4112">
        <w:rPr>
          <w:rFonts w:ascii="Times New Roman" w:hAnsi="Times New Roman" w:cs="Times New Roman"/>
          <w:b/>
          <w:sz w:val="24"/>
          <w:szCs w:val="24"/>
          <w:lang w:val="id-ID"/>
        </w:rPr>
        <w:t xml:space="preserve">Desain </w:t>
      </w:r>
      <w:r w:rsidRPr="00FF4112">
        <w:rPr>
          <w:rFonts w:ascii="Times New Roman" w:hAnsi="Times New Roman" w:cs="Times New Roman"/>
          <w:b/>
          <w:sz w:val="24"/>
          <w:szCs w:val="24"/>
        </w:rPr>
        <w:t>Penelitian</w:t>
      </w:r>
    </w:p>
    <w:p w:rsidR="00531EDB" w:rsidRDefault="00531EDB" w:rsidP="00531EDB">
      <w:pPr>
        <w:tabs>
          <w:tab w:val="left" w:pos="709"/>
        </w:tabs>
        <w:spacing w:after="0" w:line="480" w:lineRule="auto"/>
        <w:jc w:val="both"/>
        <w:rPr>
          <w:rFonts w:ascii="Times New Roman" w:hAnsi="Times New Roman" w:cs="Times New Roman"/>
          <w:sz w:val="24"/>
          <w:szCs w:val="24"/>
        </w:rPr>
      </w:pPr>
      <w:r w:rsidRPr="00FF4112">
        <w:rPr>
          <w:rFonts w:ascii="Times New Roman" w:hAnsi="Times New Roman" w:cs="Times New Roman"/>
          <w:sz w:val="24"/>
          <w:szCs w:val="24"/>
          <w:lang w:val="id-ID"/>
        </w:rPr>
        <w:tab/>
      </w:r>
      <w:r>
        <w:rPr>
          <w:rFonts w:ascii="Times New Roman" w:hAnsi="Times New Roman" w:cs="Times New Roman"/>
          <w:sz w:val="24"/>
          <w:szCs w:val="24"/>
        </w:rPr>
        <w:t xml:space="preserve">Desain penelitian </w:t>
      </w:r>
      <w:r w:rsidRPr="00040B0A">
        <w:rPr>
          <w:rFonts w:ascii="Times New Roman" w:hAnsi="Times New Roman" w:cs="Times New Roman"/>
          <w:sz w:val="24"/>
          <w:szCs w:val="24"/>
        </w:rPr>
        <w:t xml:space="preserve">yang digunakan  adalah  </w:t>
      </w:r>
      <w:r w:rsidRPr="00040B0A">
        <w:rPr>
          <w:rFonts w:ascii="Times New Roman" w:hAnsi="Times New Roman" w:cs="Times New Roman"/>
          <w:i/>
          <w:sz w:val="24"/>
          <w:szCs w:val="24"/>
        </w:rPr>
        <w:t xml:space="preserve">posttest-Only Control </w:t>
      </w:r>
      <w:r>
        <w:rPr>
          <w:rFonts w:ascii="Times New Roman" w:hAnsi="Times New Roman" w:cs="Times New Roman"/>
          <w:i/>
          <w:sz w:val="24"/>
          <w:szCs w:val="24"/>
        </w:rPr>
        <w:t xml:space="preserve">Group </w:t>
      </w:r>
      <w:r w:rsidRPr="00040B0A">
        <w:rPr>
          <w:rFonts w:ascii="Times New Roman" w:hAnsi="Times New Roman" w:cs="Times New Roman"/>
          <w:i/>
          <w:sz w:val="24"/>
          <w:szCs w:val="24"/>
        </w:rPr>
        <w:t>Design</w:t>
      </w:r>
      <w:r>
        <w:rPr>
          <w:rFonts w:ascii="Times New Roman" w:hAnsi="Times New Roman" w:cs="Times New Roman"/>
          <w:sz w:val="24"/>
          <w:szCs w:val="24"/>
        </w:rPr>
        <w:t>. Dalam desain ini terdapat dua kelompok. K</w:t>
      </w:r>
      <w:r w:rsidRPr="00040B0A">
        <w:rPr>
          <w:rFonts w:ascii="Times New Roman" w:hAnsi="Times New Roman" w:cs="Times New Roman"/>
          <w:sz w:val="24"/>
          <w:szCs w:val="24"/>
        </w:rPr>
        <w:t>elompok pertama diberi perlakuan X dan kelompok yang lain tidak. Kelompok yang d</w:t>
      </w:r>
      <w:r>
        <w:rPr>
          <w:rFonts w:ascii="Times New Roman" w:hAnsi="Times New Roman" w:cs="Times New Roman"/>
          <w:sz w:val="24"/>
          <w:szCs w:val="24"/>
        </w:rPr>
        <w:t>iberi perlakuan disebut kelas eksperimen dan kelompok</w:t>
      </w:r>
      <w:r w:rsidRPr="00040B0A">
        <w:rPr>
          <w:rFonts w:ascii="Times New Roman" w:hAnsi="Times New Roman" w:cs="Times New Roman"/>
          <w:sz w:val="24"/>
          <w:szCs w:val="24"/>
        </w:rPr>
        <w:t xml:space="preserve"> yang tidak diberi perlakuan di</w:t>
      </w:r>
      <w:r>
        <w:rPr>
          <w:rFonts w:ascii="Times New Roman" w:hAnsi="Times New Roman" w:cs="Times New Roman"/>
          <w:sz w:val="24"/>
          <w:szCs w:val="24"/>
        </w:rPr>
        <w:t>sebut kelas</w:t>
      </w:r>
      <w:r w:rsidRPr="00040B0A">
        <w:rPr>
          <w:rFonts w:ascii="Times New Roman" w:hAnsi="Times New Roman" w:cs="Times New Roman"/>
          <w:sz w:val="24"/>
          <w:szCs w:val="24"/>
        </w:rPr>
        <w:t xml:space="preserve"> kontrol.</w:t>
      </w:r>
      <w:r w:rsidRPr="00FF4112">
        <w:rPr>
          <w:rFonts w:ascii="Times New Roman" w:hAnsi="Times New Roman" w:cs="Times New Roman"/>
          <w:sz w:val="24"/>
          <w:szCs w:val="24"/>
          <w:lang w:val="id-ID"/>
        </w:rPr>
        <w:t xml:space="preserve"> </w:t>
      </w:r>
    </w:p>
    <w:p w:rsidR="00531EDB" w:rsidRPr="00FF4112" w:rsidRDefault="00531EDB" w:rsidP="00531EDB">
      <w:pPr>
        <w:tabs>
          <w:tab w:val="left" w:pos="709"/>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Menurut Fraenkel dan Wallen (2009:267) p</w:t>
      </w:r>
      <w:r w:rsidRPr="00FF4112">
        <w:rPr>
          <w:rFonts w:ascii="Times New Roman" w:hAnsi="Times New Roman" w:cs="Times New Roman"/>
          <w:sz w:val="24"/>
          <w:szCs w:val="24"/>
          <w:lang w:val="id-ID"/>
        </w:rPr>
        <w:t>ola rancangan tersebut digambarkan sebagai berikut:</w:t>
      </w: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1"/>
        <w:gridCol w:w="1559"/>
        <w:gridCol w:w="1560"/>
      </w:tblGrid>
      <w:tr w:rsidR="00531EDB" w:rsidRPr="00E770C2" w:rsidTr="00531EDB">
        <w:tc>
          <w:tcPr>
            <w:tcW w:w="1591" w:type="dxa"/>
          </w:tcPr>
          <w:p w:rsidR="00531EDB" w:rsidRPr="00E770C2" w:rsidRDefault="00531EDB" w:rsidP="00531EDB">
            <w:pPr>
              <w:pStyle w:val="ListParagraph"/>
              <w:spacing w:line="480" w:lineRule="auto"/>
              <w:ind w:left="0"/>
              <w:jc w:val="center"/>
              <w:rPr>
                <w:rFonts w:ascii="Times New Roman" w:hAnsi="Times New Roman" w:cs="Times New Roman"/>
                <w:sz w:val="24"/>
                <w:szCs w:val="24"/>
              </w:rPr>
            </w:pPr>
            <w:r w:rsidRPr="00E770C2">
              <w:rPr>
                <w:rFonts w:ascii="Times New Roman" w:hAnsi="Times New Roman" w:cs="Times New Roman"/>
                <w:sz w:val="24"/>
                <w:szCs w:val="24"/>
              </w:rPr>
              <w:t>R</w:t>
            </w:r>
          </w:p>
        </w:tc>
        <w:tc>
          <w:tcPr>
            <w:tcW w:w="1559" w:type="dxa"/>
          </w:tcPr>
          <w:p w:rsidR="00531EDB" w:rsidRPr="00E770C2" w:rsidRDefault="00531EDB" w:rsidP="00531EDB">
            <w:pPr>
              <w:pStyle w:val="ListParagraph"/>
              <w:spacing w:line="480" w:lineRule="auto"/>
              <w:ind w:left="0"/>
              <w:jc w:val="center"/>
              <w:rPr>
                <w:rFonts w:ascii="Times New Roman" w:hAnsi="Times New Roman" w:cs="Times New Roman"/>
                <w:sz w:val="24"/>
                <w:szCs w:val="24"/>
              </w:rPr>
            </w:pPr>
            <w:r w:rsidRPr="00E770C2">
              <w:rPr>
                <w:rFonts w:ascii="Times New Roman" w:hAnsi="Times New Roman" w:cs="Times New Roman"/>
                <w:sz w:val="24"/>
                <w:szCs w:val="24"/>
              </w:rPr>
              <w:t>X</w:t>
            </w:r>
          </w:p>
        </w:tc>
        <w:tc>
          <w:tcPr>
            <w:tcW w:w="1560" w:type="dxa"/>
          </w:tcPr>
          <w:p w:rsidR="00531EDB" w:rsidRPr="00E770C2" w:rsidRDefault="00531EDB" w:rsidP="00531EDB">
            <w:pPr>
              <w:pStyle w:val="ListParagraph"/>
              <w:spacing w:line="480" w:lineRule="auto"/>
              <w:ind w:left="0"/>
              <w:jc w:val="center"/>
              <w:rPr>
                <w:rFonts w:ascii="Times New Roman" w:hAnsi="Times New Roman" w:cs="Times New Roman"/>
                <w:sz w:val="24"/>
                <w:szCs w:val="24"/>
              </w:rPr>
            </w:pPr>
            <w:r w:rsidRPr="00E770C2">
              <w:rPr>
                <w:rFonts w:ascii="Times New Roman" w:hAnsi="Times New Roman" w:cs="Times New Roman"/>
                <w:sz w:val="24"/>
                <w:szCs w:val="24"/>
              </w:rPr>
              <w:t>O</w:t>
            </w:r>
          </w:p>
        </w:tc>
      </w:tr>
      <w:tr w:rsidR="00531EDB" w:rsidRPr="00E770C2" w:rsidTr="00531EDB">
        <w:tc>
          <w:tcPr>
            <w:tcW w:w="1591" w:type="dxa"/>
          </w:tcPr>
          <w:p w:rsidR="00531EDB" w:rsidRPr="00E770C2" w:rsidRDefault="00531EDB" w:rsidP="00531EDB">
            <w:pPr>
              <w:pStyle w:val="ListParagraph"/>
              <w:spacing w:line="480" w:lineRule="auto"/>
              <w:ind w:left="0"/>
              <w:jc w:val="center"/>
              <w:rPr>
                <w:rFonts w:ascii="Times New Roman" w:hAnsi="Times New Roman" w:cs="Times New Roman"/>
                <w:sz w:val="24"/>
                <w:szCs w:val="24"/>
              </w:rPr>
            </w:pPr>
            <w:r w:rsidRPr="00E770C2">
              <w:rPr>
                <w:rFonts w:ascii="Times New Roman" w:hAnsi="Times New Roman" w:cs="Times New Roman"/>
                <w:sz w:val="24"/>
                <w:szCs w:val="24"/>
              </w:rPr>
              <w:t>R</w:t>
            </w:r>
          </w:p>
        </w:tc>
        <w:tc>
          <w:tcPr>
            <w:tcW w:w="1559" w:type="dxa"/>
          </w:tcPr>
          <w:p w:rsidR="00531EDB" w:rsidRPr="00E770C2" w:rsidRDefault="00531EDB" w:rsidP="00531EDB">
            <w:pPr>
              <w:pStyle w:val="ListParagraph"/>
              <w:spacing w:line="480" w:lineRule="auto"/>
              <w:ind w:left="0"/>
              <w:jc w:val="center"/>
              <w:rPr>
                <w:rFonts w:ascii="Times New Roman" w:hAnsi="Times New Roman" w:cs="Times New Roman"/>
                <w:sz w:val="24"/>
                <w:szCs w:val="24"/>
              </w:rPr>
            </w:pPr>
            <w:r w:rsidRPr="00E770C2">
              <w:rPr>
                <w:rFonts w:ascii="Times New Roman" w:hAnsi="Times New Roman" w:cs="Times New Roman"/>
                <w:sz w:val="24"/>
                <w:szCs w:val="24"/>
              </w:rPr>
              <w:t>C</w:t>
            </w:r>
          </w:p>
        </w:tc>
        <w:tc>
          <w:tcPr>
            <w:tcW w:w="1560" w:type="dxa"/>
          </w:tcPr>
          <w:p w:rsidR="00531EDB" w:rsidRPr="00E770C2" w:rsidRDefault="00531EDB" w:rsidP="00531EDB">
            <w:pPr>
              <w:pStyle w:val="ListParagraph"/>
              <w:spacing w:line="480" w:lineRule="auto"/>
              <w:ind w:left="0"/>
              <w:jc w:val="center"/>
              <w:rPr>
                <w:rFonts w:ascii="Times New Roman" w:hAnsi="Times New Roman" w:cs="Times New Roman"/>
                <w:sz w:val="24"/>
                <w:szCs w:val="24"/>
              </w:rPr>
            </w:pPr>
            <w:r w:rsidRPr="00E770C2">
              <w:rPr>
                <w:rFonts w:ascii="Times New Roman" w:hAnsi="Times New Roman" w:cs="Times New Roman"/>
                <w:sz w:val="24"/>
                <w:szCs w:val="24"/>
              </w:rPr>
              <w:t>O</w:t>
            </w:r>
          </w:p>
        </w:tc>
      </w:tr>
    </w:tbl>
    <w:p w:rsidR="00531EDB" w:rsidRDefault="00E422F9" w:rsidP="00531EDB">
      <w:pPr>
        <w:spacing w:before="240" w:after="0" w:line="480" w:lineRule="auto"/>
        <w:rPr>
          <w:rFonts w:ascii="Times New Roman" w:hAnsi="Times New Roman" w:cs="Times New Roman"/>
          <w:sz w:val="24"/>
          <w:szCs w:val="24"/>
          <w:lang w:val="pt-BR"/>
        </w:rPr>
      </w:pPr>
      <w:r w:rsidRPr="00E422F9">
        <w:rPr>
          <w:rFonts w:cs="Times New Roman"/>
          <w:noProof/>
          <w:color w:val="000000" w:themeColor="text1"/>
          <w:szCs w:val="24"/>
        </w:rPr>
        <w:pict>
          <v:rect id="_x0000_s1266" style="position:absolute;margin-left:189.85pt;margin-top:54pt;width:27.75pt;height:30.75pt;z-index:251679744;mso-position-horizontal-relative:text;mso-position-vertical-relative:text" strokecolor="white [3212]">
            <v:textbox>
              <w:txbxContent>
                <w:p w:rsidR="00A57749" w:rsidRPr="00BC3739" w:rsidRDefault="00A57749" w:rsidP="00BC3739">
                  <w:pPr>
                    <w:jc w:val="center"/>
                    <w:rPr>
                      <w:rFonts w:ascii="Times New Roman" w:hAnsi="Times New Roman" w:cs="Times New Roman"/>
                    </w:rPr>
                  </w:pPr>
                  <w:r>
                    <w:rPr>
                      <w:rFonts w:ascii="Times New Roman" w:hAnsi="Times New Roman" w:cs="Times New Roman"/>
                    </w:rPr>
                    <w:t>39</w:t>
                  </w:r>
                </w:p>
              </w:txbxContent>
            </v:textbox>
          </v:rect>
        </w:pict>
      </w:r>
    </w:p>
    <w:p w:rsidR="00531EDB" w:rsidRPr="00975DA9" w:rsidRDefault="00531EDB" w:rsidP="00531EDB">
      <w:pPr>
        <w:spacing w:before="240" w:after="0" w:line="480" w:lineRule="auto"/>
        <w:rPr>
          <w:rFonts w:ascii="Times New Roman" w:hAnsi="Times New Roman" w:cs="Times New Roman"/>
          <w:sz w:val="24"/>
          <w:szCs w:val="24"/>
          <w:lang w:val="pt-BR"/>
        </w:rPr>
      </w:pPr>
      <w:r w:rsidRPr="00975DA9">
        <w:rPr>
          <w:rFonts w:ascii="Times New Roman" w:hAnsi="Times New Roman" w:cs="Times New Roman"/>
          <w:sz w:val="24"/>
          <w:szCs w:val="24"/>
          <w:lang w:val="pt-BR"/>
        </w:rPr>
        <w:lastRenderedPageBreak/>
        <w:t>keterangan:</w:t>
      </w:r>
      <w:r w:rsidRPr="00975DA9">
        <w:rPr>
          <w:rFonts w:ascii="Times New Roman" w:hAnsi="Times New Roman" w:cs="Times New Roman"/>
          <w:sz w:val="24"/>
          <w:szCs w:val="24"/>
          <w:lang w:val="pt-BR"/>
        </w:rPr>
        <w:tab/>
      </w:r>
      <w:r w:rsidRPr="00975DA9">
        <w:rPr>
          <w:rFonts w:ascii="Times New Roman" w:hAnsi="Times New Roman" w:cs="Times New Roman"/>
          <w:sz w:val="24"/>
          <w:szCs w:val="24"/>
          <w:lang w:val="pt-BR"/>
        </w:rPr>
        <w:tab/>
      </w:r>
      <w:r w:rsidRPr="00975DA9">
        <w:rPr>
          <w:rFonts w:ascii="Times New Roman" w:hAnsi="Times New Roman" w:cs="Times New Roman"/>
          <w:sz w:val="24"/>
          <w:szCs w:val="24"/>
          <w:lang w:val="pt-BR"/>
        </w:rPr>
        <w:tab/>
      </w:r>
      <w:r w:rsidRPr="00975DA9">
        <w:rPr>
          <w:rFonts w:ascii="Times New Roman" w:hAnsi="Times New Roman" w:cs="Times New Roman"/>
          <w:sz w:val="24"/>
          <w:szCs w:val="24"/>
          <w:lang w:val="pt-BR"/>
        </w:rPr>
        <w:tab/>
      </w:r>
      <w:r w:rsidRPr="00975DA9">
        <w:rPr>
          <w:rFonts w:ascii="Times New Roman" w:hAnsi="Times New Roman" w:cs="Times New Roman"/>
          <w:sz w:val="24"/>
          <w:szCs w:val="24"/>
          <w:lang w:val="pt-BR"/>
        </w:rPr>
        <w:tab/>
      </w:r>
      <w:r w:rsidRPr="00975DA9">
        <w:rPr>
          <w:rFonts w:ascii="Times New Roman" w:hAnsi="Times New Roman" w:cs="Times New Roman"/>
          <w:sz w:val="24"/>
          <w:szCs w:val="24"/>
          <w:lang w:val="pt-BR"/>
        </w:rPr>
        <w:tab/>
        <w:t xml:space="preserve"> </w:t>
      </w:r>
    </w:p>
    <w:tbl>
      <w:tblPr>
        <w:tblW w:w="7920" w:type="dxa"/>
        <w:tblInd w:w="108" w:type="dxa"/>
        <w:tblLook w:val="04A0"/>
      </w:tblPr>
      <w:tblGrid>
        <w:gridCol w:w="817"/>
        <w:gridCol w:w="7103"/>
      </w:tblGrid>
      <w:tr w:rsidR="00531EDB" w:rsidRPr="00FF4112" w:rsidTr="00531EDB">
        <w:tc>
          <w:tcPr>
            <w:tcW w:w="817" w:type="dxa"/>
          </w:tcPr>
          <w:p w:rsidR="00531EDB" w:rsidRPr="00675F33" w:rsidRDefault="00531EDB" w:rsidP="00531EDB">
            <w:pPr>
              <w:tabs>
                <w:tab w:val="left" w:pos="810"/>
              </w:tabs>
              <w:spacing w:line="240" w:lineRule="auto"/>
              <w:jc w:val="both"/>
              <w:rPr>
                <w:rFonts w:ascii="Times New Roman" w:hAnsi="Times New Roman" w:cs="Times New Roman"/>
                <w:sz w:val="24"/>
                <w:szCs w:val="24"/>
              </w:rPr>
            </w:pPr>
            <w:r>
              <w:rPr>
                <w:rFonts w:ascii="Times New Roman" w:hAnsi="Times New Roman" w:cs="Times New Roman"/>
                <w:sz w:val="24"/>
                <w:szCs w:val="24"/>
              </w:rPr>
              <w:t>R</w:t>
            </w:r>
          </w:p>
        </w:tc>
        <w:tc>
          <w:tcPr>
            <w:tcW w:w="7103" w:type="dxa"/>
          </w:tcPr>
          <w:p w:rsidR="00531EDB" w:rsidRPr="00FF4112" w:rsidRDefault="00531EDB" w:rsidP="00531EDB">
            <w:pPr>
              <w:pStyle w:val="ListParagraph"/>
              <w:numPr>
                <w:ilvl w:val="0"/>
                <w:numId w:val="27"/>
              </w:numPr>
              <w:spacing w:after="0" w:line="240" w:lineRule="auto"/>
              <w:ind w:left="459"/>
              <w:jc w:val="both"/>
              <w:rPr>
                <w:rFonts w:ascii="Times New Roman" w:hAnsi="Times New Roman" w:cs="Times New Roman"/>
                <w:i/>
                <w:sz w:val="24"/>
                <w:szCs w:val="24"/>
              </w:rPr>
            </w:pPr>
            <w:r>
              <w:rPr>
                <w:rFonts w:ascii="Times New Roman" w:hAnsi="Times New Roman" w:cs="Times New Roman"/>
                <w:sz w:val="24"/>
                <w:szCs w:val="24"/>
              </w:rPr>
              <w:t xml:space="preserve">Random </w:t>
            </w:r>
            <w:r w:rsidRPr="00FF4112">
              <w:rPr>
                <w:rFonts w:ascii="Times New Roman" w:hAnsi="Times New Roman" w:cs="Times New Roman"/>
                <w:sz w:val="24"/>
                <w:szCs w:val="24"/>
              </w:rPr>
              <w:t xml:space="preserve"> </w:t>
            </w:r>
          </w:p>
        </w:tc>
      </w:tr>
      <w:tr w:rsidR="00531EDB" w:rsidRPr="00FF4112" w:rsidTr="00531EDB">
        <w:tc>
          <w:tcPr>
            <w:tcW w:w="817" w:type="dxa"/>
          </w:tcPr>
          <w:p w:rsidR="00531EDB" w:rsidRDefault="00531EDB" w:rsidP="00531EDB">
            <w:pPr>
              <w:tabs>
                <w:tab w:val="left" w:pos="810"/>
              </w:tabs>
              <w:spacing w:line="24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7103" w:type="dxa"/>
          </w:tcPr>
          <w:p w:rsidR="00531EDB" w:rsidRPr="00FF4112" w:rsidRDefault="00531EDB" w:rsidP="00531EDB">
            <w:pPr>
              <w:pStyle w:val="ListParagraph"/>
              <w:numPr>
                <w:ilvl w:val="0"/>
                <w:numId w:val="27"/>
              </w:numPr>
              <w:spacing w:line="240" w:lineRule="auto"/>
              <w:ind w:left="459"/>
              <w:jc w:val="both"/>
              <w:rPr>
                <w:rFonts w:ascii="Times New Roman" w:hAnsi="Times New Roman" w:cs="Times New Roman"/>
                <w:sz w:val="24"/>
                <w:szCs w:val="24"/>
                <w:lang w:val="id-ID"/>
              </w:rPr>
            </w:pPr>
            <w:r w:rsidRPr="00040B0A">
              <w:rPr>
                <w:rFonts w:ascii="Times New Roman" w:hAnsi="Times New Roman" w:cs="Times New Roman"/>
                <w:color w:val="0D0D0D"/>
                <w:sz w:val="24"/>
              </w:rPr>
              <w:t>Perlakuan pada kelas ekspe</w:t>
            </w:r>
            <w:r>
              <w:rPr>
                <w:rFonts w:ascii="Times New Roman" w:hAnsi="Times New Roman" w:cs="Times New Roman"/>
                <w:color w:val="0D0D0D"/>
                <w:sz w:val="24"/>
              </w:rPr>
              <w:t xml:space="preserve">rimen (pengajaran dengan </w:t>
            </w:r>
            <w:r>
              <w:rPr>
                <w:rFonts w:ascii="Times New Roman" w:hAnsi="Times New Roman" w:cs="Times New Roman"/>
                <w:color w:val="0D0D0D"/>
                <w:sz w:val="24"/>
              </w:rPr>
              <w:tab/>
              <w:t xml:space="preserve"> </w:t>
            </w:r>
            <w:r w:rsidRPr="00040B0A">
              <w:rPr>
                <w:rFonts w:ascii="Times New Roman" w:hAnsi="Times New Roman" w:cs="Times New Roman"/>
                <w:color w:val="0D0D0D"/>
                <w:sz w:val="24"/>
              </w:rPr>
              <w:t xml:space="preserve">menggunakan model pembelajaran </w:t>
            </w:r>
            <w:r>
              <w:rPr>
                <w:rFonts w:ascii="Times New Roman" w:hAnsi="Times New Roman" w:cs="Times New Roman"/>
                <w:color w:val="0D0D0D"/>
                <w:sz w:val="24"/>
              </w:rPr>
              <w:t>siklus belajar tipe 5E</w:t>
            </w:r>
            <w:r w:rsidRPr="00040B0A">
              <w:rPr>
                <w:rFonts w:ascii="Times New Roman" w:hAnsi="Times New Roman" w:cs="Times New Roman"/>
                <w:color w:val="0D0D0D"/>
                <w:sz w:val="24"/>
              </w:rPr>
              <w:t>)</w:t>
            </w:r>
          </w:p>
        </w:tc>
      </w:tr>
      <w:tr w:rsidR="00531EDB" w:rsidRPr="00FF4112" w:rsidTr="00531EDB">
        <w:tc>
          <w:tcPr>
            <w:tcW w:w="817" w:type="dxa"/>
          </w:tcPr>
          <w:p w:rsidR="00531EDB" w:rsidRPr="00675F33" w:rsidRDefault="00531EDB" w:rsidP="00531EDB">
            <w:pPr>
              <w:tabs>
                <w:tab w:val="left" w:pos="810"/>
              </w:tabs>
              <w:spacing w:line="240" w:lineRule="auto"/>
              <w:jc w:val="both"/>
              <w:rPr>
                <w:rFonts w:ascii="Times New Roman" w:hAnsi="Times New Roman" w:cs="Times New Roman"/>
                <w:sz w:val="24"/>
                <w:szCs w:val="24"/>
              </w:rPr>
            </w:pPr>
            <w:r w:rsidRPr="00FF4112">
              <w:rPr>
                <w:rFonts w:ascii="Times New Roman" w:hAnsi="Times New Roman" w:cs="Times New Roman"/>
                <w:sz w:val="24"/>
                <w:szCs w:val="24"/>
                <w:lang w:val="id-ID"/>
              </w:rPr>
              <w:t>O</w:t>
            </w:r>
          </w:p>
        </w:tc>
        <w:tc>
          <w:tcPr>
            <w:tcW w:w="7103" w:type="dxa"/>
          </w:tcPr>
          <w:p w:rsidR="00531EDB" w:rsidRPr="00FF4112" w:rsidRDefault="00531EDB" w:rsidP="00531EDB">
            <w:pPr>
              <w:pStyle w:val="ListParagraph"/>
              <w:numPr>
                <w:ilvl w:val="0"/>
                <w:numId w:val="27"/>
              </w:numPr>
              <w:spacing w:line="240" w:lineRule="auto"/>
              <w:ind w:left="459"/>
              <w:jc w:val="both"/>
              <w:rPr>
                <w:rFonts w:ascii="Times New Roman" w:hAnsi="Times New Roman" w:cs="Times New Roman"/>
                <w:i/>
                <w:sz w:val="24"/>
                <w:szCs w:val="24"/>
              </w:rPr>
            </w:pPr>
            <w:r w:rsidRPr="00925B6F">
              <w:rPr>
                <w:rFonts w:ascii="Times New Roman" w:hAnsi="Times New Roman" w:cs="Times New Roman"/>
                <w:i/>
                <w:sz w:val="24"/>
                <w:szCs w:val="24"/>
              </w:rPr>
              <w:t>Posttest</w:t>
            </w:r>
            <w:r>
              <w:rPr>
                <w:rFonts w:ascii="Times New Roman" w:hAnsi="Times New Roman" w:cs="Times New Roman"/>
                <w:sz w:val="24"/>
                <w:szCs w:val="24"/>
              </w:rPr>
              <w:t xml:space="preserve"> </w:t>
            </w:r>
            <w:r w:rsidRPr="00FF4112">
              <w:rPr>
                <w:rFonts w:ascii="Times New Roman" w:hAnsi="Times New Roman" w:cs="Times New Roman"/>
                <w:sz w:val="24"/>
                <w:szCs w:val="24"/>
                <w:lang w:val="id-ID"/>
              </w:rPr>
              <w:t xml:space="preserve">hasil belajar </w:t>
            </w:r>
            <w:r>
              <w:rPr>
                <w:rFonts w:ascii="Times New Roman" w:hAnsi="Times New Roman" w:cs="Times New Roman"/>
                <w:sz w:val="24"/>
                <w:szCs w:val="24"/>
                <w:lang w:val="id-ID"/>
              </w:rPr>
              <w:t>Fisika</w:t>
            </w:r>
            <w:r>
              <w:rPr>
                <w:rFonts w:ascii="Times New Roman" w:hAnsi="Times New Roman" w:cs="Times New Roman"/>
                <w:sz w:val="24"/>
                <w:szCs w:val="24"/>
              </w:rPr>
              <w:t xml:space="preserve"> dan pemahaman konsep</w:t>
            </w:r>
            <w:r w:rsidRPr="00FF411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peserta didik </w:t>
            </w:r>
          </w:p>
        </w:tc>
      </w:tr>
      <w:tr w:rsidR="00531EDB" w:rsidRPr="00FF4112" w:rsidTr="00531EDB">
        <w:tc>
          <w:tcPr>
            <w:tcW w:w="817" w:type="dxa"/>
          </w:tcPr>
          <w:p w:rsidR="00531EDB" w:rsidRPr="00675F33" w:rsidRDefault="00531EDB" w:rsidP="00531EDB">
            <w:pPr>
              <w:tabs>
                <w:tab w:val="left" w:pos="81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p>
        </w:tc>
        <w:tc>
          <w:tcPr>
            <w:tcW w:w="7103" w:type="dxa"/>
          </w:tcPr>
          <w:p w:rsidR="00531EDB" w:rsidRPr="00FF4112" w:rsidRDefault="00531EDB" w:rsidP="00531EDB">
            <w:pPr>
              <w:pStyle w:val="ListParagraph"/>
              <w:numPr>
                <w:ilvl w:val="0"/>
                <w:numId w:val="27"/>
              </w:numPr>
              <w:spacing w:after="0" w:line="240" w:lineRule="auto"/>
              <w:ind w:left="459"/>
              <w:jc w:val="both"/>
              <w:rPr>
                <w:rFonts w:ascii="Times New Roman" w:hAnsi="Times New Roman" w:cs="Times New Roman"/>
                <w:sz w:val="24"/>
                <w:szCs w:val="24"/>
              </w:rPr>
            </w:pPr>
            <w:r w:rsidRPr="00040B0A">
              <w:rPr>
                <w:rFonts w:ascii="Times New Roman" w:hAnsi="Times New Roman" w:cs="Times New Roman"/>
                <w:color w:val="0D0D0D"/>
                <w:sz w:val="24"/>
              </w:rPr>
              <w:t>ke</w:t>
            </w:r>
            <w:r>
              <w:rPr>
                <w:rFonts w:ascii="Times New Roman" w:hAnsi="Times New Roman" w:cs="Times New Roman"/>
                <w:color w:val="0D0D0D"/>
                <w:sz w:val="24"/>
              </w:rPr>
              <w:t>las kontrol (pengajaran secara konvensional)</w:t>
            </w:r>
          </w:p>
        </w:tc>
      </w:tr>
    </w:tbl>
    <w:p w:rsidR="00703FCC" w:rsidRDefault="00703FCC" w:rsidP="00703FCC">
      <w:pPr>
        <w:pStyle w:val="ListParagraph"/>
        <w:spacing w:after="0" w:line="480" w:lineRule="auto"/>
        <w:ind w:left="360"/>
        <w:rPr>
          <w:rFonts w:ascii="Times New Roman" w:hAnsi="Times New Roman" w:cs="Times New Roman"/>
          <w:b/>
          <w:sz w:val="24"/>
          <w:szCs w:val="24"/>
        </w:rPr>
      </w:pPr>
    </w:p>
    <w:p w:rsidR="00531EDB" w:rsidRDefault="00B453C8" w:rsidP="00B453C8">
      <w:pPr>
        <w:pStyle w:val="ListParagraph"/>
        <w:numPr>
          <w:ilvl w:val="4"/>
          <w:numId w:val="17"/>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Batasan Istilah</w:t>
      </w:r>
      <w:r w:rsidR="00490F32">
        <w:rPr>
          <w:rFonts w:ascii="Times New Roman" w:hAnsi="Times New Roman" w:cs="Times New Roman"/>
          <w:b/>
          <w:sz w:val="24"/>
          <w:szCs w:val="24"/>
        </w:rPr>
        <w:t xml:space="preserve"> </w:t>
      </w:r>
    </w:p>
    <w:p w:rsidR="00B453C8" w:rsidRDefault="00B453C8" w:rsidP="00B453C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Untuk menghindari kesalahan dalam memahami judul penelitian, maka sangat perlu untuk menjelaskan terlebih dahulu yang dimaksud judul penelitian “Pengaruh Model Siklus Belajar Tipe 5E Terhadap Pemahaman Konsep dan Hasil Belajar Fisika Peserta didik Kelas XI MIA di SMA Negeri 1 Barru”. Adapun penjelasan sekaligus pembatasan istilah masing-masing variabel tersebut adalah</w:t>
      </w:r>
    </w:p>
    <w:p w:rsidR="00490F32" w:rsidRPr="00490F32" w:rsidRDefault="00490F32" w:rsidP="00490F32">
      <w:pPr>
        <w:pStyle w:val="ListParagraph"/>
        <w:numPr>
          <w:ilvl w:val="2"/>
          <w:numId w:val="18"/>
        </w:numPr>
        <w:spacing w:after="0" w:line="480" w:lineRule="auto"/>
        <w:jc w:val="both"/>
        <w:rPr>
          <w:rFonts w:ascii="Times New Roman" w:hAnsi="Times New Roman" w:cs="Times New Roman"/>
          <w:b/>
          <w:sz w:val="24"/>
          <w:szCs w:val="24"/>
        </w:rPr>
      </w:pPr>
      <w:r w:rsidRPr="00490F32">
        <w:rPr>
          <w:rFonts w:ascii="Times New Roman" w:hAnsi="Times New Roman" w:cs="Times New Roman"/>
          <w:b/>
          <w:sz w:val="24"/>
          <w:szCs w:val="24"/>
        </w:rPr>
        <w:t>Variabel Penelitian</w:t>
      </w:r>
    </w:p>
    <w:p w:rsidR="00490F32" w:rsidRPr="00490F32" w:rsidRDefault="00490F32" w:rsidP="00490F3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Variabel dalam penelitian ini terbagi dua, yaitu variabel bebas dan variabel tak bebas yaitu:</w:t>
      </w:r>
    </w:p>
    <w:p w:rsidR="00581DB0" w:rsidRPr="00490F32" w:rsidRDefault="00581DB0" w:rsidP="00490F32">
      <w:pPr>
        <w:pStyle w:val="ListParagraph"/>
        <w:numPr>
          <w:ilvl w:val="4"/>
          <w:numId w:val="18"/>
        </w:numPr>
        <w:spacing w:after="0" w:line="480" w:lineRule="auto"/>
        <w:jc w:val="both"/>
        <w:rPr>
          <w:rFonts w:ascii="Times New Roman" w:hAnsi="Times New Roman" w:cs="Times New Roman"/>
          <w:sz w:val="24"/>
          <w:szCs w:val="24"/>
        </w:rPr>
      </w:pPr>
      <w:r w:rsidRPr="00490F32">
        <w:rPr>
          <w:rFonts w:ascii="Times New Roman" w:hAnsi="Times New Roman" w:cs="Times New Roman"/>
          <w:sz w:val="24"/>
          <w:szCs w:val="24"/>
        </w:rPr>
        <w:t>Variabel bebas</w:t>
      </w:r>
    </w:p>
    <w:p w:rsidR="00581DB0" w:rsidRDefault="00581DB0" w:rsidP="00581DB0">
      <w:pPr>
        <w:spacing w:line="480" w:lineRule="auto"/>
        <w:ind w:firstLine="720"/>
        <w:jc w:val="both"/>
        <w:rPr>
          <w:rFonts w:ascii="Times New Roman" w:hAnsi="Times New Roman" w:cs="Times New Roman"/>
          <w:sz w:val="24"/>
          <w:szCs w:val="24"/>
        </w:rPr>
      </w:pPr>
      <w:r w:rsidRPr="00581DB0">
        <w:rPr>
          <w:rFonts w:ascii="Times New Roman" w:hAnsi="Times New Roman" w:cs="Times New Roman"/>
          <w:sz w:val="24"/>
          <w:szCs w:val="24"/>
        </w:rPr>
        <w:t xml:space="preserve">Variabel bebas merupakan variabel yang dimanipulasi dan diuji pengaruhnya terhadap variabel </w:t>
      </w:r>
      <w:r w:rsidR="001745BC">
        <w:rPr>
          <w:rFonts w:ascii="Times New Roman" w:hAnsi="Times New Roman" w:cs="Times New Roman"/>
          <w:sz w:val="24"/>
          <w:szCs w:val="24"/>
        </w:rPr>
        <w:t>tak bebas</w:t>
      </w:r>
      <w:r w:rsidRPr="00581DB0">
        <w:rPr>
          <w:rFonts w:ascii="Times New Roman" w:hAnsi="Times New Roman" w:cs="Times New Roman"/>
          <w:sz w:val="24"/>
          <w:szCs w:val="24"/>
        </w:rPr>
        <w:t xml:space="preserve">. Variabel bebas dalam penelitian ini adalah </w:t>
      </w:r>
      <w:r w:rsidRPr="00581DB0">
        <w:rPr>
          <w:rFonts w:ascii="Times New Roman" w:hAnsi="Times New Roman" w:cs="Times New Roman"/>
          <w:sz w:val="24"/>
          <w:szCs w:val="24"/>
          <w:lang w:val="id-ID"/>
        </w:rPr>
        <w:t xml:space="preserve">model </w:t>
      </w:r>
      <w:r w:rsidRPr="00581DB0">
        <w:rPr>
          <w:rFonts w:ascii="Times New Roman" w:hAnsi="Times New Roman" w:cs="Times New Roman"/>
          <w:sz w:val="24"/>
          <w:szCs w:val="24"/>
        </w:rPr>
        <w:t xml:space="preserve">pembelajaran yang terdiri atas dua </w:t>
      </w:r>
      <w:r w:rsidRPr="00581DB0">
        <w:rPr>
          <w:rFonts w:ascii="Times New Roman" w:hAnsi="Times New Roman" w:cs="Times New Roman"/>
          <w:sz w:val="24"/>
          <w:szCs w:val="24"/>
          <w:lang w:val="id-ID"/>
        </w:rPr>
        <w:t>dimensi</w:t>
      </w:r>
      <w:r w:rsidRPr="00581DB0">
        <w:rPr>
          <w:rFonts w:ascii="Times New Roman" w:hAnsi="Times New Roman" w:cs="Times New Roman"/>
          <w:sz w:val="24"/>
          <w:szCs w:val="24"/>
        </w:rPr>
        <w:t xml:space="preserve"> yaitu: model </w:t>
      </w:r>
      <w:r w:rsidR="00AF7470">
        <w:rPr>
          <w:rFonts w:ascii="Times New Roman" w:hAnsi="Times New Roman" w:cs="Times New Roman"/>
          <w:sz w:val="24"/>
          <w:szCs w:val="24"/>
        </w:rPr>
        <w:t>siklus belajar</w:t>
      </w:r>
      <w:r w:rsidRPr="00581DB0">
        <w:rPr>
          <w:rFonts w:ascii="Times New Roman" w:hAnsi="Times New Roman" w:cs="Times New Roman"/>
          <w:sz w:val="24"/>
          <w:szCs w:val="24"/>
          <w:lang w:val="id-ID"/>
        </w:rPr>
        <w:t xml:space="preserve"> </w:t>
      </w:r>
      <w:r w:rsidR="00F7583C">
        <w:rPr>
          <w:rFonts w:ascii="Times New Roman" w:hAnsi="Times New Roman" w:cs="Times New Roman"/>
          <w:sz w:val="24"/>
          <w:szCs w:val="24"/>
        </w:rPr>
        <w:t xml:space="preserve">tipe 5E </w:t>
      </w:r>
      <w:r w:rsidRPr="00581DB0">
        <w:rPr>
          <w:rFonts w:ascii="Times New Roman" w:hAnsi="Times New Roman" w:cs="Times New Roman"/>
          <w:sz w:val="24"/>
          <w:szCs w:val="24"/>
        </w:rPr>
        <w:t xml:space="preserve">dan </w:t>
      </w:r>
      <w:r w:rsidRPr="00581DB0">
        <w:rPr>
          <w:rFonts w:ascii="Times New Roman" w:hAnsi="Times New Roman" w:cs="Times New Roman"/>
          <w:sz w:val="24"/>
          <w:szCs w:val="24"/>
          <w:lang w:val="id-ID"/>
        </w:rPr>
        <w:t xml:space="preserve">model </w:t>
      </w:r>
      <w:r w:rsidRPr="00581DB0">
        <w:rPr>
          <w:rFonts w:ascii="Times New Roman" w:hAnsi="Times New Roman" w:cs="Times New Roman"/>
          <w:sz w:val="24"/>
          <w:szCs w:val="24"/>
        </w:rPr>
        <w:t>pembelajaran secara konvensional</w:t>
      </w:r>
      <w:r w:rsidR="005C1E1E">
        <w:rPr>
          <w:rFonts w:ascii="Times New Roman" w:hAnsi="Times New Roman" w:cs="Times New Roman"/>
          <w:sz w:val="24"/>
          <w:szCs w:val="24"/>
        </w:rPr>
        <w:t>.</w:t>
      </w:r>
    </w:p>
    <w:p w:rsidR="00490F32" w:rsidRDefault="00490F32" w:rsidP="00581DB0">
      <w:pPr>
        <w:spacing w:line="480" w:lineRule="auto"/>
        <w:ind w:firstLine="720"/>
        <w:jc w:val="both"/>
        <w:rPr>
          <w:rFonts w:ascii="Times New Roman" w:hAnsi="Times New Roman" w:cs="Times New Roman"/>
          <w:sz w:val="24"/>
          <w:szCs w:val="24"/>
        </w:rPr>
      </w:pPr>
    </w:p>
    <w:p w:rsidR="00490F32" w:rsidRPr="00581DB0" w:rsidRDefault="00490F32" w:rsidP="00581DB0">
      <w:pPr>
        <w:spacing w:line="480" w:lineRule="auto"/>
        <w:ind w:firstLine="720"/>
        <w:jc w:val="both"/>
        <w:rPr>
          <w:rFonts w:ascii="Times New Roman" w:hAnsi="Times New Roman" w:cs="Times New Roman"/>
          <w:sz w:val="24"/>
          <w:szCs w:val="24"/>
        </w:rPr>
      </w:pPr>
    </w:p>
    <w:p w:rsidR="00581DB0" w:rsidRPr="00490F32" w:rsidRDefault="00B15E26" w:rsidP="00490F32">
      <w:pPr>
        <w:pStyle w:val="ListParagraph"/>
        <w:numPr>
          <w:ilvl w:val="4"/>
          <w:numId w:val="18"/>
        </w:numPr>
        <w:spacing w:after="0" w:line="480" w:lineRule="auto"/>
        <w:jc w:val="both"/>
        <w:rPr>
          <w:rFonts w:ascii="Times New Roman" w:hAnsi="Times New Roman" w:cs="Times New Roman"/>
          <w:sz w:val="24"/>
          <w:szCs w:val="24"/>
        </w:rPr>
      </w:pPr>
      <w:r w:rsidRPr="00490F32">
        <w:rPr>
          <w:rFonts w:ascii="Times New Roman" w:hAnsi="Times New Roman" w:cs="Times New Roman"/>
          <w:sz w:val="24"/>
          <w:szCs w:val="24"/>
        </w:rPr>
        <w:lastRenderedPageBreak/>
        <w:t>Variabel tak bebas</w:t>
      </w:r>
    </w:p>
    <w:p w:rsidR="009812B2" w:rsidRDefault="00581DB0" w:rsidP="00581DB0">
      <w:pPr>
        <w:spacing w:line="480" w:lineRule="auto"/>
        <w:ind w:firstLine="720"/>
        <w:jc w:val="both"/>
        <w:rPr>
          <w:rFonts w:ascii="Times New Roman" w:hAnsi="Times New Roman" w:cs="Times New Roman"/>
          <w:sz w:val="24"/>
          <w:szCs w:val="24"/>
        </w:rPr>
      </w:pPr>
      <w:r w:rsidRPr="00581DB0">
        <w:rPr>
          <w:rFonts w:ascii="Times New Roman" w:hAnsi="Times New Roman" w:cs="Times New Roman"/>
          <w:sz w:val="24"/>
          <w:szCs w:val="24"/>
        </w:rPr>
        <w:t xml:space="preserve">Variabel </w:t>
      </w:r>
      <w:r w:rsidR="0032247B">
        <w:rPr>
          <w:rFonts w:ascii="Times New Roman" w:hAnsi="Times New Roman" w:cs="Times New Roman"/>
          <w:sz w:val="24"/>
          <w:szCs w:val="24"/>
        </w:rPr>
        <w:t>tak bebas</w:t>
      </w:r>
      <w:r w:rsidRPr="00581DB0">
        <w:rPr>
          <w:rFonts w:ascii="Times New Roman" w:hAnsi="Times New Roman" w:cs="Times New Roman"/>
          <w:sz w:val="24"/>
          <w:szCs w:val="24"/>
        </w:rPr>
        <w:t xml:space="preserve"> merupakan variabel yang diamati, diukur, dan diprediksi sebagai akibat dari variabel bebas.</w:t>
      </w:r>
      <w:r w:rsidR="00A5203B">
        <w:rPr>
          <w:rFonts w:ascii="Times New Roman" w:hAnsi="Times New Roman" w:cs="Times New Roman"/>
          <w:sz w:val="24"/>
          <w:szCs w:val="24"/>
        </w:rPr>
        <w:t xml:space="preserve"> </w:t>
      </w:r>
      <w:r w:rsidRPr="00581DB0">
        <w:rPr>
          <w:rFonts w:ascii="Times New Roman" w:hAnsi="Times New Roman" w:cs="Times New Roman"/>
          <w:sz w:val="24"/>
          <w:szCs w:val="24"/>
        </w:rPr>
        <w:t xml:space="preserve">Variabel </w:t>
      </w:r>
      <w:r w:rsidR="00626168">
        <w:rPr>
          <w:rFonts w:ascii="Times New Roman" w:hAnsi="Times New Roman" w:cs="Times New Roman"/>
          <w:sz w:val="24"/>
          <w:szCs w:val="24"/>
        </w:rPr>
        <w:t>tak bebas</w:t>
      </w:r>
      <w:r w:rsidRPr="00581DB0">
        <w:rPr>
          <w:rFonts w:ascii="Times New Roman" w:hAnsi="Times New Roman" w:cs="Times New Roman"/>
          <w:sz w:val="24"/>
          <w:szCs w:val="24"/>
        </w:rPr>
        <w:t xml:space="preserve"> dalam penelitian ini adalah </w:t>
      </w:r>
      <w:r w:rsidR="00626168">
        <w:rPr>
          <w:rFonts w:ascii="Times New Roman" w:hAnsi="Times New Roman" w:cs="Times New Roman"/>
          <w:sz w:val="24"/>
          <w:szCs w:val="24"/>
        </w:rPr>
        <w:t xml:space="preserve">pemahaman konsep </w:t>
      </w:r>
      <w:r w:rsidR="00F7583C">
        <w:rPr>
          <w:rFonts w:ascii="Times New Roman" w:hAnsi="Times New Roman" w:cs="Times New Roman"/>
          <w:sz w:val="24"/>
          <w:szCs w:val="24"/>
        </w:rPr>
        <w:t xml:space="preserve">dan </w:t>
      </w:r>
      <w:r w:rsidRPr="00581DB0">
        <w:rPr>
          <w:rFonts w:ascii="Times New Roman" w:hAnsi="Times New Roman" w:cs="Times New Roman"/>
          <w:sz w:val="24"/>
          <w:szCs w:val="24"/>
          <w:lang w:val="id-ID"/>
        </w:rPr>
        <w:t xml:space="preserve">hasil </w:t>
      </w:r>
      <w:r w:rsidR="006768DE">
        <w:rPr>
          <w:rFonts w:ascii="Times New Roman" w:hAnsi="Times New Roman" w:cs="Times New Roman"/>
          <w:sz w:val="24"/>
          <w:szCs w:val="24"/>
          <w:lang w:val="id-ID"/>
        </w:rPr>
        <w:t xml:space="preserve">belajar </w:t>
      </w:r>
      <w:r w:rsidRPr="00581DB0">
        <w:rPr>
          <w:rFonts w:ascii="Times New Roman" w:hAnsi="Times New Roman" w:cs="Times New Roman"/>
          <w:sz w:val="24"/>
          <w:szCs w:val="24"/>
          <w:lang w:val="id-ID"/>
        </w:rPr>
        <w:t>fisika</w:t>
      </w:r>
      <w:r w:rsidR="00626168">
        <w:rPr>
          <w:rFonts w:ascii="Times New Roman" w:hAnsi="Times New Roman" w:cs="Times New Roman"/>
          <w:sz w:val="24"/>
          <w:szCs w:val="24"/>
        </w:rPr>
        <w:t xml:space="preserve"> peserta didik.</w:t>
      </w:r>
    </w:p>
    <w:p w:rsidR="00B0691E" w:rsidRPr="00490F32" w:rsidRDefault="00B0691E" w:rsidP="00490F32">
      <w:pPr>
        <w:pStyle w:val="ListParagraph"/>
        <w:numPr>
          <w:ilvl w:val="2"/>
          <w:numId w:val="18"/>
        </w:numPr>
        <w:spacing w:after="0" w:line="480" w:lineRule="auto"/>
        <w:rPr>
          <w:rFonts w:ascii="Times New Roman" w:hAnsi="Times New Roman" w:cs="Times New Roman"/>
          <w:b/>
          <w:color w:val="000000" w:themeColor="text1"/>
          <w:sz w:val="24"/>
          <w:szCs w:val="24"/>
        </w:rPr>
      </w:pPr>
      <w:r w:rsidRPr="00490F32">
        <w:rPr>
          <w:rFonts w:ascii="Times New Roman" w:hAnsi="Times New Roman" w:cs="Times New Roman"/>
          <w:b/>
          <w:color w:val="000000" w:themeColor="text1"/>
          <w:sz w:val="24"/>
          <w:szCs w:val="24"/>
        </w:rPr>
        <w:t>Definisi Operasional Variabel</w:t>
      </w:r>
    </w:p>
    <w:p w:rsidR="00F868C2" w:rsidRDefault="00B0691E" w:rsidP="006502E4">
      <w:pPr>
        <w:spacing w:after="0" w:line="480" w:lineRule="auto"/>
        <w:ind w:left="720"/>
        <w:jc w:val="both"/>
        <w:rPr>
          <w:rFonts w:ascii="Times New Roman" w:hAnsi="Times New Roman" w:cs="Times New Roman"/>
          <w:color w:val="000000" w:themeColor="text1"/>
          <w:sz w:val="24"/>
          <w:szCs w:val="24"/>
        </w:rPr>
      </w:pPr>
      <w:r w:rsidRPr="00B0691E">
        <w:rPr>
          <w:rFonts w:ascii="Times New Roman" w:hAnsi="Times New Roman" w:cs="Times New Roman"/>
          <w:color w:val="000000" w:themeColor="text1"/>
          <w:sz w:val="24"/>
          <w:szCs w:val="24"/>
        </w:rPr>
        <w:t>Definisi operasional variabel dalam penelitian ini, sebagai berikut:</w:t>
      </w:r>
    </w:p>
    <w:p w:rsidR="00B0691E" w:rsidRPr="00486D91" w:rsidRDefault="00B0691E" w:rsidP="00D27590">
      <w:pPr>
        <w:pStyle w:val="ListParagraph"/>
        <w:numPr>
          <w:ilvl w:val="0"/>
          <w:numId w:val="19"/>
        </w:numPr>
        <w:spacing w:line="480" w:lineRule="auto"/>
        <w:jc w:val="both"/>
        <w:rPr>
          <w:rFonts w:ascii="Times New Roman" w:hAnsi="Times New Roman" w:cs="Times New Roman"/>
          <w:color w:val="000000" w:themeColor="text1"/>
          <w:sz w:val="24"/>
          <w:szCs w:val="24"/>
        </w:rPr>
      </w:pPr>
      <w:r w:rsidRPr="00B0691E">
        <w:rPr>
          <w:rFonts w:ascii="Times New Roman" w:hAnsi="Times New Roman" w:cs="Times New Roman"/>
          <w:sz w:val="24"/>
          <w:szCs w:val="24"/>
        </w:rPr>
        <w:t xml:space="preserve">Model pembelajaran siklus belajar </w:t>
      </w:r>
      <w:r w:rsidR="00D47D33">
        <w:rPr>
          <w:rFonts w:ascii="Times New Roman" w:hAnsi="Times New Roman" w:cs="Times New Roman"/>
          <w:sz w:val="24"/>
          <w:szCs w:val="24"/>
        </w:rPr>
        <w:t xml:space="preserve">tipe 5E </w:t>
      </w:r>
      <w:r w:rsidRPr="00B0691E">
        <w:rPr>
          <w:rFonts w:ascii="Times New Roman" w:hAnsi="Times New Roman" w:cs="Times New Roman"/>
          <w:sz w:val="24"/>
          <w:szCs w:val="24"/>
        </w:rPr>
        <w:t>merupakan proses yang sistematis dalam pembelajaran dengan tahap atau langkah-langkah yang diperoleh berdasarkan observasi atau pengamatan langsung berupa fakta-fakta</w:t>
      </w:r>
      <w:r w:rsidR="004E5417">
        <w:rPr>
          <w:rFonts w:ascii="Times New Roman" w:hAnsi="Times New Roman" w:cs="Times New Roman"/>
          <w:sz w:val="24"/>
          <w:szCs w:val="24"/>
        </w:rPr>
        <w:t xml:space="preserve"> y</w:t>
      </w:r>
      <w:r w:rsidR="004E5417" w:rsidRPr="004E5417">
        <w:rPr>
          <w:rFonts w:ascii="Times New Roman" w:hAnsi="Times New Roman" w:cs="Times New Roman"/>
          <w:sz w:val="24"/>
          <w:szCs w:val="24"/>
        </w:rPr>
        <w:t>ang dilaksanakan dengan tahap pembelajaran yaitu fase</w:t>
      </w:r>
      <w:r w:rsidR="002C2DB5">
        <w:rPr>
          <w:rFonts w:ascii="Times New Roman" w:hAnsi="Times New Roman" w:cs="Times New Roman"/>
          <w:sz w:val="24"/>
          <w:szCs w:val="24"/>
        </w:rPr>
        <w:t xml:space="preserve"> pembangkitan minat, fase </w:t>
      </w:r>
      <w:r w:rsidR="004E5417" w:rsidRPr="004E5417">
        <w:rPr>
          <w:rFonts w:ascii="Times New Roman" w:hAnsi="Times New Roman" w:cs="Times New Roman"/>
          <w:sz w:val="24"/>
          <w:szCs w:val="24"/>
        </w:rPr>
        <w:t>eksplorasi, fase penjelasan, fase elaborasi dan fase evaluasi.</w:t>
      </w:r>
    </w:p>
    <w:p w:rsidR="0010571A" w:rsidRPr="0010571A" w:rsidRDefault="009E6AE7" w:rsidP="00D27590">
      <w:pPr>
        <w:pStyle w:val="ListParagraph"/>
        <w:numPr>
          <w:ilvl w:val="0"/>
          <w:numId w:val="1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Pembelajaran </w:t>
      </w:r>
      <w:r w:rsidR="0010571A">
        <w:rPr>
          <w:rFonts w:ascii="Times New Roman" w:hAnsi="Times New Roman" w:cs="Times New Roman"/>
          <w:color w:val="000000" w:themeColor="text1"/>
          <w:sz w:val="24"/>
          <w:szCs w:val="24"/>
        </w:rPr>
        <w:t xml:space="preserve">konvensional </w:t>
      </w:r>
      <w:r w:rsidR="00CC522D">
        <w:rPr>
          <w:rFonts w:ascii="Times New Roman" w:hAnsi="Times New Roman" w:cs="Times New Roman"/>
          <w:color w:val="000000" w:themeColor="text1"/>
          <w:sz w:val="24"/>
          <w:szCs w:val="24"/>
        </w:rPr>
        <w:t xml:space="preserve">dalam hal ini </w:t>
      </w:r>
      <w:r w:rsidR="006D2D4E">
        <w:rPr>
          <w:rFonts w:ascii="Times New Roman" w:hAnsi="Times New Roman" w:cs="Times New Roman"/>
          <w:color w:val="000000" w:themeColor="text1"/>
          <w:sz w:val="24"/>
          <w:szCs w:val="24"/>
        </w:rPr>
        <w:t xml:space="preserve">yakni </w:t>
      </w:r>
      <w:r w:rsidR="00CC522D">
        <w:rPr>
          <w:rFonts w:ascii="Times New Roman" w:hAnsi="Times New Roman" w:cs="Times New Roman"/>
          <w:color w:val="000000" w:themeColor="text1"/>
          <w:sz w:val="24"/>
          <w:szCs w:val="24"/>
        </w:rPr>
        <w:t>model pembelajaran langsung</w:t>
      </w:r>
      <w:r w:rsidR="0010571A">
        <w:rPr>
          <w:rFonts w:ascii="Times New Roman" w:hAnsi="Times New Roman" w:cs="Times New Roman"/>
          <w:color w:val="000000" w:themeColor="text1"/>
          <w:sz w:val="24"/>
          <w:szCs w:val="24"/>
        </w:rPr>
        <w:t xml:space="preserve"> </w:t>
      </w:r>
      <w:r>
        <w:rPr>
          <w:rFonts w:asciiTheme="majorBidi" w:hAnsiTheme="majorBidi" w:cstheme="majorBidi"/>
          <w:szCs w:val="24"/>
        </w:rPr>
        <w:t xml:space="preserve">yang diterapkan di </w:t>
      </w:r>
      <w:r w:rsidR="001C4D3F">
        <w:rPr>
          <w:rFonts w:ascii="Times New Roman" w:hAnsi="Times New Roman" w:cs="Times New Roman"/>
          <w:sz w:val="24"/>
          <w:szCs w:val="24"/>
        </w:rPr>
        <w:t>kelas XI MIA</w:t>
      </w:r>
      <w:r w:rsidR="001C4D3F">
        <w:rPr>
          <w:rFonts w:asciiTheme="majorBidi" w:hAnsiTheme="majorBidi" w:cstheme="majorBidi"/>
          <w:szCs w:val="24"/>
        </w:rPr>
        <w:t xml:space="preserve"> </w:t>
      </w:r>
      <w:r>
        <w:rPr>
          <w:rFonts w:asciiTheme="majorBidi" w:hAnsiTheme="majorBidi" w:cstheme="majorBidi"/>
          <w:szCs w:val="24"/>
        </w:rPr>
        <w:t>SMA Negeri 1 Barru</w:t>
      </w:r>
      <w:r w:rsidR="006D2D4E">
        <w:rPr>
          <w:rFonts w:asciiTheme="majorBidi" w:hAnsiTheme="majorBidi" w:cstheme="majorBidi"/>
          <w:szCs w:val="24"/>
        </w:rPr>
        <w:t xml:space="preserve"> dengan beberapa tahap: orientasi/ mengklasifikasikan tujuan, mendemonstrasikan pengetahuan atau keterampilan, memberikan praktik dengan bimbingan, memeriksa pemahaman peserta didik dan memberikan umpan balik, serta memberikan praktik dan transfer yang diperluas. </w:t>
      </w:r>
    </w:p>
    <w:p w:rsidR="00486D91" w:rsidRPr="006A2AF9" w:rsidRDefault="002A0154" w:rsidP="00D27590">
      <w:pPr>
        <w:pStyle w:val="ListParagraph"/>
        <w:numPr>
          <w:ilvl w:val="0"/>
          <w:numId w:val="19"/>
        </w:numPr>
        <w:spacing w:after="0" w:line="480" w:lineRule="auto"/>
        <w:jc w:val="both"/>
        <w:rPr>
          <w:rFonts w:ascii="Times New Roman" w:hAnsi="Times New Roman" w:cs="Times New Roman"/>
          <w:color w:val="000000" w:themeColor="text1"/>
          <w:sz w:val="24"/>
          <w:szCs w:val="24"/>
        </w:rPr>
      </w:pPr>
      <w:r w:rsidRPr="006A2AF9">
        <w:rPr>
          <w:rFonts w:ascii="Times New Roman" w:hAnsi="Times New Roman" w:cs="Times New Roman"/>
          <w:color w:val="000000" w:themeColor="text1"/>
          <w:sz w:val="24"/>
          <w:szCs w:val="24"/>
        </w:rPr>
        <w:t xml:space="preserve">Pemahaman konsep </w:t>
      </w:r>
      <w:r w:rsidR="008A7551" w:rsidRPr="006A2AF9">
        <w:rPr>
          <w:rFonts w:ascii="Times New Roman" w:hAnsi="Times New Roman" w:cs="Times New Roman"/>
          <w:sz w:val="24"/>
          <w:szCs w:val="24"/>
        </w:rPr>
        <w:t xml:space="preserve">adalah </w:t>
      </w:r>
      <w:r w:rsidR="00B94D79" w:rsidRPr="006A2AF9">
        <w:rPr>
          <w:rFonts w:asciiTheme="majorBidi" w:hAnsiTheme="majorBidi" w:cstheme="majorBidi"/>
          <w:sz w:val="24"/>
          <w:szCs w:val="24"/>
        </w:rPr>
        <w:t xml:space="preserve">kemampuan peserta didik untuk </w:t>
      </w:r>
      <w:r w:rsidR="006A2AF9" w:rsidRPr="009477C0">
        <w:rPr>
          <w:rFonts w:ascii="Times New Roman" w:eastAsia="Times New Roman" w:hAnsi="Times New Roman" w:cs="Times New Roman"/>
          <w:sz w:val="24"/>
          <w:szCs w:val="24"/>
          <w:lang w:val="id-ID"/>
        </w:rPr>
        <w:t>menerjemahkan suatu masalah yang diberikan dengan kata-kata abstrak menjadi uraian kata-kata yang kongkret</w:t>
      </w:r>
      <w:r w:rsidR="006A2AF9">
        <w:rPr>
          <w:rFonts w:ascii="Times New Roman" w:eastAsia="Times New Roman" w:hAnsi="Times New Roman" w:cs="Times New Roman"/>
          <w:sz w:val="24"/>
          <w:szCs w:val="24"/>
        </w:rPr>
        <w:t xml:space="preserve"> </w:t>
      </w:r>
      <w:r w:rsidR="00295212">
        <w:rPr>
          <w:rFonts w:ascii="Times New Roman" w:eastAsia="Times New Roman" w:hAnsi="Times New Roman" w:cs="Times New Roman"/>
          <w:sz w:val="24"/>
          <w:szCs w:val="24"/>
        </w:rPr>
        <w:t>yang meliputi tiga aspek yakni, translasi, interpretasi, dan ekstrapolasi</w:t>
      </w:r>
      <w:r w:rsidR="006C55C9">
        <w:rPr>
          <w:rFonts w:ascii="Times New Roman" w:eastAsia="Times New Roman" w:hAnsi="Times New Roman" w:cs="Times New Roman"/>
          <w:sz w:val="24"/>
          <w:szCs w:val="24"/>
        </w:rPr>
        <w:t xml:space="preserve"> yang dinyatakan dalam skor.</w:t>
      </w:r>
    </w:p>
    <w:p w:rsidR="005C6BDF" w:rsidRPr="001C4D3F" w:rsidRDefault="0050404F" w:rsidP="00694D91">
      <w:pPr>
        <w:pStyle w:val="ListParagraph"/>
        <w:numPr>
          <w:ilvl w:val="0"/>
          <w:numId w:val="19"/>
        </w:numPr>
        <w:spacing w:before="240" w:after="0" w:line="480" w:lineRule="auto"/>
        <w:jc w:val="both"/>
        <w:rPr>
          <w:rFonts w:ascii="Times New Roman" w:hAnsi="Times New Roman" w:cs="Times New Roman"/>
          <w:sz w:val="24"/>
          <w:szCs w:val="24"/>
        </w:rPr>
      </w:pPr>
      <w:r w:rsidRPr="006A2AF9">
        <w:rPr>
          <w:rFonts w:ascii="Times New Roman" w:hAnsi="Times New Roman" w:cs="Times New Roman"/>
          <w:sz w:val="24"/>
          <w:szCs w:val="24"/>
        </w:rPr>
        <w:t>Hasil belajar adalah</w:t>
      </w:r>
      <w:r w:rsidRPr="006A2AF9">
        <w:rPr>
          <w:rFonts w:ascii="Times New Roman" w:hAnsi="Times New Roman" w:cs="Times New Roman"/>
          <w:color w:val="000000" w:themeColor="text1"/>
          <w:sz w:val="24"/>
          <w:szCs w:val="24"/>
        </w:rPr>
        <w:t xml:space="preserve"> </w:t>
      </w:r>
      <w:r w:rsidR="0065353D" w:rsidRPr="006A2AF9">
        <w:rPr>
          <w:rFonts w:ascii="Times New Roman" w:hAnsi="Times New Roman" w:cs="Times New Roman"/>
          <w:color w:val="000000" w:themeColor="text1"/>
          <w:sz w:val="24"/>
          <w:szCs w:val="24"/>
        </w:rPr>
        <w:t xml:space="preserve">kemampuan </w:t>
      </w:r>
      <w:r w:rsidR="0065353D" w:rsidRPr="006A2AF9">
        <w:rPr>
          <w:rFonts w:ascii="Times New Roman" w:hAnsi="Times New Roman" w:cs="Times New Roman"/>
          <w:sz w:val="24"/>
          <w:szCs w:val="24"/>
        </w:rPr>
        <w:t>peserta didi</w:t>
      </w:r>
      <w:r w:rsidR="0065353D" w:rsidRPr="006A2AF9">
        <w:rPr>
          <w:rFonts w:ascii="Times New Roman" w:hAnsi="Times New Roman" w:cs="Times New Roman"/>
          <w:color w:val="000000" w:themeColor="text1"/>
          <w:sz w:val="24"/>
          <w:szCs w:val="24"/>
        </w:rPr>
        <w:t>k yang</w:t>
      </w:r>
      <w:r w:rsidR="00E172DC">
        <w:rPr>
          <w:rFonts w:ascii="Times New Roman" w:hAnsi="Times New Roman" w:cs="Times New Roman"/>
          <w:color w:val="000000" w:themeColor="text1"/>
          <w:sz w:val="24"/>
          <w:szCs w:val="24"/>
        </w:rPr>
        <w:t xml:space="preserve"> dinyatakan dalam skor</w:t>
      </w:r>
      <w:r w:rsidR="0065353D" w:rsidRPr="006A2AF9">
        <w:rPr>
          <w:rFonts w:ascii="Times New Roman" w:hAnsi="Times New Roman" w:cs="Times New Roman"/>
          <w:color w:val="000000" w:themeColor="text1"/>
          <w:sz w:val="24"/>
          <w:szCs w:val="24"/>
        </w:rPr>
        <w:t xml:space="preserve"> </w:t>
      </w:r>
      <w:r w:rsidR="00E172DC">
        <w:rPr>
          <w:rFonts w:ascii="Times New Roman" w:hAnsi="Times New Roman" w:cs="Times New Roman"/>
          <w:color w:val="000000" w:themeColor="text1"/>
          <w:sz w:val="24"/>
          <w:szCs w:val="24"/>
        </w:rPr>
        <w:t>pada ranah kognitif</w:t>
      </w:r>
      <w:r w:rsidR="0065353D" w:rsidRPr="006A2AF9">
        <w:rPr>
          <w:rFonts w:ascii="Times New Roman" w:hAnsi="Times New Roman" w:cs="Times New Roman"/>
          <w:color w:val="000000" w:themeColor="text1"/>
          <w:sz w:val="24"/>
          <w:szCs w:val="24"/>
        </w:rPr>
        <w:t xml:space="preserve"> setelah mengikuti proses pembelajaran dalam kurung </w:t>
      </w:r>
      <w:r w:rsidR="0065353D" w:rsidRPr="006A2AF9">
        <w:rPr>
          <w:rFonts w:ascii="Times New Roman" w:hAnsi="Times New Roman" w:cs="Times New Roman"/>
          <w:color w:val="000000" w:themeColor="text1"/>
          <w:sz w:val="24"/>
          <w:szCs w:val="24"/>
        </w:rPr>
        <w:lastRenderedPageBreak/>
        <w:t xml:space="preserve">waktu tertentu, yang meliputi aspek </w:t>
      </w:r>
      <w:r w:rsidR="00384CE0">
        <w:rPr>
          <w:rFonts w:ascii="Times New Roman" w:hAnsi="Times New Roman" w:cs="Times New Roman"/>
          <w:color w:val="000000" w:themeColor="text1"/>
          <w:sz w:val="24"/>
          <w:szCs w:val="24"/>
        </w:rPr>
        <w:t>penerapan</w:t>
      </w:r>
      <w:r w:rsidR="0065353D" w:rsidRPr="006A2AF9">
        <w:rPr>
          <w:rFonts w:ascii="Times New Roman" w:hAnsi="Times New Roman" w:cs="Times New Roman"/>
          <w:color w:val="000000" w:themeColor="text1"/>
          <w:sz w:val="24"/>
          <w:szCs w:val="24"/>
        </w:rPr>
        <w:t xml:space="preserve"> (</w:t>
      </w:r>
      <w:r w:rsidR="0065353D" w:rsidRPr="00F00F69">
        <w:rPr>
          <w:rFonts w:ascii="Times New Roman" w:hAnsi="Times New Roman" w:cs="Times New Roman"/>
          <w:color w:val="000000" w:themeColor="text1"/>
          <w:sz w:val="24"/>
          <w:szCs w:val="24"/>
        </w:rPr>
        <w:t>C</w:t>
      </w:r>
      <w:r w:rsidR="0065353D" w:rsidRPr="006A2AF9">
        <w:rPr>
          <w:rFonts w:ascii="Times New Roman" w:hAnsi="Times New Roman" w:cs="Times New Roman"/>
          <w:color w:val="000000" w:themeColor="text1"/>
          <w:sz w:val="24"/>
          <w:szCs w:val="24"/>
          <w:vertAlign w:val="subscript"/>
        </w:rPr>
        <w:t>3</w:t>
      </w:r>
      <w:r w:rsidR="0065353D" w:rsidRPr="006A2AF9">
        <w:rPr>
          <w:rFonts w:ascii="Times New Roman" w:hAnsi="Times New Roman" w:cs="Times New Roman"/>
          <w:color w:val="000000" w:themeColor="text1"/>
          <w:sz w:val="24"/>
          <w:szCs w:val="24"/>
        </w:rPr>
        <w:t>) dan analisis (C</w:t>
      </w:r>
      <w:r w:rsidR="0065353D" w:rsidRPr="00F00F69">
        <w:rPr>
          <w:rFonts w:ascii="Times New Roman" w:hAnsi="Times New Roman" w:cs="Times New Roman"/>
          <w:color w:val="000000" w:themeColor="text1"/>
          <w:sz w:val="24"/>
          <w:szCs w:val="24"/>
          <w:vertAlign w:val="subscript"/>
        </w:rPr>
        <w:t>4</w:t>
      </w:r>
      <w:r w:rsidR="0065353D" w:rsidRPr="006A2AF9">
        <w:rPr>
          <w:rFonts w:ascii="Times New Roman" w:hAnsi="Times New Roman" w:cs="Times New Roman"/>
          <w:color w:val="000000" w:themeColor="text1"/>
          <w:sz w:val="24"/>
          <w:szCs w:val="24"/>
        </w:rPr>
        <w:t>) disesuaikan dengan indikator pada RPP.</w:t>
      </w:r>
      <w:r w:rsidR="00FA1A65">
        <w:rPr>
          <w:rFonts w:ascii="Times New Roman" w:hAnsi="Times New Roman" w:cs="Times New Roman"/>
          <w:color w:val="000000" w:themeColor="text1"/>
          <w:sz w:val="24"/>
          <w:szCs w:val="24"/>
        </w:rPr>
        <w:t xml:space="preserve"> </w:t>
      </w:r>
    </w:p>
    <w:p w:rsidR="009D37B1" w:rsidRDefault="00543718" w:rsidP="00543718">
      <w:pPr>
        <w:pStyle w:val="ListParagraph"/>
        <w:numPr>
          <w:ilvl w:val="4"/>
          <w:numId w:val="17"/>
        </w:numPr>
        <w:spacing w:after="0" w:line="480" w:lineRule="auto"/>
        <w:jc w:val="center"/>
        <w:rPr>
          <w:rFonts w:ascii="Times New Roman" w:hAnsi="Times New Roman" w:cs="Times New Roman"/>
          <w:b/>
          <w:color w:val="000000" w:themeColor="text1"/>
          <w:sz w:val="24"/>
          <w:szCs w:val="24"/>
        </w:rPr>
      </w:pPr>
      <w:r w:rsidRPr="00543718">
        <w:rPr>
          <w:rFonts w:ascii="Times New Roman" w:hAnsi="Times New Roman" w:cs="Times New Roman"/>
          <w:b/>
          <w:color w:val="000000" w:themeColor="text1"/>
          <w:sz w:val="24"/>
          <w:szCs w:val="24"/>
        </w:rPr>
        <w:t>Data dan Sumber Data</w:t>
      </w:r>
    </w:p>
    <w:p w:rsidR="00255559" w:rsidRDefault="00602160" w:rsidP="00602160">
      <w:pPr>
        <w:pStyle w:val="ListParagraph"/>
        <w:numPr>
          <w:ilvl w:val="0"/>
          <w:numId w:val="2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Data</w:t>
      </w:r>
    </w:p>
    <w:p w:rsidR="00602160" w:rsidRPr="00602160" w:rsidRDefault="00602160" w:rsidP="00602160">
      <w:pPr>
        <w:spacing w:after="0" w:line="480" w:lineRule="auto"/>
        <w:ind w:firstLine="709"/>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Data yang dibutuhkan dalam penelitian ini adalah data jumlah peserta didik kelas XI MIA di SMA Negeri 1 Barru. Data yang didapatkan akan memudahkan dalam penelitian. </w:t>
      </w:r>
    </w:p>
    <w:p w:rsidR="00FB39A9" w:rsidRPr="00985E8B" w:rsidRDefault="00FB39A9" w:rsidP="00602160">
      <w:pPr>
        <w:pStyle w:val="ListParagraph"/>
        <w:numPr>
          <w:ilvl w:val="5"/>
          <w:numId w:val="17"/>
        </w:numPr>
        <w:spacing w:after="0" w:line="480" w:lineRule="auto"/>
        <w:jc w:val="both"/>
        <w:rPr>
          <w:rFonts w:ascii="Times New Roman" w:hAnsi="Times New Roman" w:cs="Times New Roman"/>
          <w:sz w:val="24"/>
          <w:szCs w:val="24"/>
        </w:rPr>
      </w:pPr>
      <w:r w:rsidRPr="00985E8B">
        <w:rPr>
          <w:rFonts w:ascii="Times New Roman" w:hAnsi="Times New Roman" w:cs="Times New Roman"/>
          <w:sz w:val="24"/>
          <w:szCs w:val="24"/>
        </w:rPr>
        <w:t>Populasi</w:t>
      </w:r>
    </w:p>
    <w:p w:rsidR="00FB39A9" w:rsidRPr="00FB39A9" w:rsidRDefault="00FB39A9" w:rsidP="00354C00">
      <w:pPr>
        <w:spacing w:line="480" w:lineRule="auto"/>
        <w:ind w:firstLine="709"/>
        <w:jc w:val="both"/>
        <w:rPr>
          <w:rFonts w:ascii="Times New Roman" w:hAnsi="Times New Roman" w:cs="Times New Roman"/>
          <w:color w:val="000000" w:themeColor="text1"/>
          <w:sz w:val="24"/>
          <w:szCs w:val="24"/>
          <w:lang w:val="id-ID"/>
        </w:rPr>
      </w:pPr>
      <w:r w:rsidRPr="00FB39A9">
        <w:rPr>
          <w:rFonts w:ascii="Times New Roman" w:hAnsi="Times New Roman" w:cs="Times New Roman"/>
          <w:color w:val="000000" w:themeColor="text1"/>
          <w:sz w:val="24"/>
          <w:szCs w:val="24"/>
        </w:rPr>
        <w:t xml:space="preserve">Populasi dalam penelitian ini adalah seluruh </w:t>
      </w:r>
      <w:r w:rsidRPr="00FB39A9">
        <w:rPr>
          <w:rFonts w:ascii="Times New Roman" w:hAnsi="Times New Roman" w:cs="Times New Roman"/>
          <w:sz w:val="24"/>
          <w:szCs w:val="24"/>
        </w:rPr>
        <w:t>peserta didik</w:t>
      </w:r>
      <w:r w:rsidRPr="00FB39A9">
        <w:rPr>
          <w:rFonts w:ascii="Times New Roman" w:hAnsi="Times New Roman" w:cs="Times New Roman"/>
          <w:color w:val="000000" w:themeColor="text1"/>
          <w:sz w:val="24"/>
          <w:szCs w:val="24"/>
        </w:rPr>
        <w:t xml:space="preserve"> kelas </w:t>
      </w:r>
      <w:r w:rsidR="0041664D">
        <w:rPr>
          <w:rFonts w:ascii="Times New Roman" w:hAnsi="Times New Roman" w:cs="Times New Roman"/>
          <w:color w:val="000000" w:themeColor="text1"/>
          <w:sz w:val="24"/>
          <w:szCs w:val="24"/>
        </w:rPr>
        <w:t>XI MI</w:t>
      </w:r>
      <w:r>
        <w:rPr>
          <w:rFonts w:ascii="Times New Roman" w:hAnsi="Times New Roman" w:cs="Times New Roman"/>
          <w:color w:val="000000" w:themeColor="text1"/>
          <w:sz w:val="24"/>
          <w:szCs w:val="24"/>
        </w:rPr>
        <w:t xml:space="preserve">A </w:t>
      </w:r>
      <w:r w:rsidRPr="009D37B1">
        <w:rPr>
          <w:rFonts w:ascii="Times New Roman" w:hAnsi="Times New Roman" w:cs="Times New Roman"/>
          <w:color w:val="000000" w:themeColor="text1"/>
          <w:sz w:val="24"/>
          <w:szCs w:val="24"/>
        </w:rPr>
        <w:t>SM</w:t>
      </w:r>
      <w:r>
        <w:rPr>
          <w:rFonts w:ascii="Times New Roman" w:hAnsi="Times New Roman" w:cs="Times New Roman"/>
          <w:color w:val="000000" w:themeColor="text1"/>
          <w:sz w:val="24"/>
          <w:szCs w:val="24"/>
        </w:rPr>
        <w:t>A</w:t>
      </w:r>
      <w:r w:rsidRPr="009D37B1">
        <w:rPr>
          <w:rFonts w:ascii="Times New Roman" w:hAnsi="Times New Roman" w:cs="Times New Roman"/>
          <w:color w:val="000000" w:themeColor="text1"/>
          <w:sz w:val="24"/>
          <w:szCs w:val="24"/>
        </w:rPr>
        <w:t xml:space="preserve"> Negeri </w:t>
      </w:r>
      <w:r w:rsidR="006502E4">
        <w:rPr>
          <w:rFonts w:ascii="Times New Roman" w:hAnsi="Times New Roman" w:cs="Times New Roman"/>
          <w:color w:val="000000" w:themeColor="text1"/>
          <w:sz w:val="24"/>
          <w:szCs w:val="24"/>
        </w:rPr>
        <w:t>1 Barru yang terdiri atas 8</w:t>
      </w:r>
      <w:r w:rsidRPr="00FB39A9">
        <w:rPr>
          <w:rFonts w:ascii="Times New Roman" w:hAnsi="Times New Roman" w:cs="Times New Roman"/>
          <w:color w:val="000000" w:themeColor="text1"/>
          <w:sz w:val="24"/>
          <w:szCs w:val="24"/>
        </w:rPr>
        <w:t xml:space="preserve"> kelas dengan </w:t>
      </w:r>
      <w:r>
        <w:rPr>
          <w:rFonts w:ascii="Times New Roman" w:hAnsi="Times New Roman" w:cs="Times New Roman"/>
          <w:color w:val="000000" w:themeColor="text1"/>
          <w:sz w:val="24"/>
          <w:szCs w:val="24"/>
        </w:rPr>
        <w:t>masing-masing kelas ber</w:t>
      </w:r>
      <w:r w:rsidRPr="00FB39A9">
        <w:rPr>
          <w:rFonts w:ascii="Times New Roman" w:hAnsi="Times New Roman" w:cs="Times New Roman"/>
          <w:color w:val="000000" w:themeColor="text1"/>
          <w:sz w:val="24"/>
          <w:szCs w:val="24"/>
        </w:rPr>
        <w:t xml:space="preserve">jumlah </w:t>
      </w:r>
      <w:r w:rsidR="006502E4">
        <w:rPr>
          <w:rFonts w:ascii="Times New Roman" w:hAnsi="Times New Roman" w:cs="Times New Roman"/>
          <w:color w:val="000000" w:themeColor="text1"/>
          <w:sz w:val="24"/>
          <w:szCs w:val="24"/>
        </w:rPr>
        <w:t>kurang lebih 35</w:t>
      </w:r>
      <w:r>
        <w:rPr>
          <w:rFonts w:ascii="Times New Roman" w:hAnsi="Times New Roman" w:cs="Times New Roman"/>
          <w:color w:val="000000" w:themeColor="text1"/>
          <w:sz w:val="24"/>
          <w:szCs w:val="24"/>
        </w:rPr>
        <w:t xml:space="preserve"> peserta didik</w:t>
      </w:r>
      <w:r w:rsidRPr="00FB39A9">
        <w:rPr>
          <w:rFonts w:ascii="Times New Roman" w:hAnsi="Times New Roman" w:cs="Times New Roman"/>
          <w:color w:val="000000" w:themeColor="text1"/>
          <w:sz w:val="24"/>
          <w:szCs w:val="24"/>
        </w:rPr>
        <w:t>.</w:t>
      </w:r>
    </w:p>
    <w:p w:rsidR="00FB39A9" w:rsidRPr="00985E8B" w:rsidRDefault="00FB39A9" w:rsidP="00602160">
      <w:pPr>
        <w:pStyle w:val="ListParagraph"/>
        <w:numPr>
          <w:ilvl w:val="0"/>
          <w:numId w:val="17"/>
        </w:numPr>
        <w:tabs>
          <w:tab w:val="clear" w:pos="720"/>
        </w:tabs>
        <w:spacing w:after="0" w:line="480" w:lineRule="auto"/>
        <w:ind w:left="426" w:hanging="426"/>
        <w:jc w:val="both"/>
        <w:rPr>
          <w:rFonts w:ascii="Times New Roman" w:hAnsi="Times New Roman" w:cs="Times New Roman"/>
          <w:color w:val="000000" w:themeColor="text1"/>
          <w:sz w:val="24"/>
          <w:szCs w:val="24"/>
        </w:rPr>
      </w:pPr>
      <w:r w:rsidRPr="00985E8B">
        <w:rPr>
          <w:rFonts w:ascii="Times New Roman" w:hAnsi="Times New Roman" w:cs="Times New Roman"/>
          <w:color w:val="000000" w:themeColor="text1"/>
          <w:sz w:val="24"/>
          <w:szCs w:val="24"/>
        </w:rPr>
        <w:t>Sampel</w:t>
      </w:r>
    </w:p>
    <w:p w:rsidR="00CB7E14" w:rsidRDefault="00CB7E14" w:rsidP="00CB7E14">
      <w:pPr>
        <w:autoSpaceDE w:val="0"/>
        <w:autoSpaceDN w:val="0"/>
        <w:adjustRightInd w:val="0"/>
        <w:spacing w:line="480" w:lineRule="auto"/>
        <w:ind w:firstLine="709"/>
        <w:jc w:val="both"/>
        <w:rPr>
          <w:rFonts w:ascii="Times New Roman" w:hAnsi="Times New Roman" w:cs="Times New Roman"/>
          <w:color w:val="000000" w:themeColor="text1"/>
          <w:sz w:val="24"/>
          <w:szCs w:val="24"/>
        </w:rPr>
      </w:pPr>
      <w:r w:rsidRPr="00FB39A9">
        <w:rPr>
          <w:rFonts w:ascii="Times New Roman" w:hAnsi="Times New Roman" w:cs="Times New Roman"/>
          <w:color w:val="000000" w:themeColor="text1"/>
          <w:sz w:val="24"/>
          <w:szCs w:val="24"/>
        </w:rPr>
        <w:t xml:space="preserve">Adapun sampel penelitian ini terdiri dari dua kelas yang diambil dari keseluruhan kelas </w:t>
      </w:r>
      <w:r>
        <w:rPr>
          <w:rFonts w:ascii="Times New Roman" w:hAnsi="Times New Roman" w:cs="Times New Roman"/>
          <w:color w:val="000000" w:themeColor="text1"/>
          <w:sz w:val="24"/>
          <w:szCs w:val="24"/>
        </w:rPr>
        <w:t xml:space="preserve">XI MIA </w:t>
      </w:r>
      <w:r w:rsidRPr="009D37B1">
        <w:rPr>
          <w:rFonts w:ascii="Times New Roman" w:hAnsi="Times New Roman" w:cs="Times New Roman"/>
          <w:color w:val="000000" w:themeColor="text1"/>
          <w:sz w:val="24"/>
          <w:szCs w:val="24"/>
        </w:rPr>
        <w:t>SM</w:t>
      </w:r>
      <w:r>
        <w:rPr>
          <w:rFonts w:ascii="Times New Roman" w:hAnsi="Times New Roman" w:cs="Times New Roman"/>
          <w:color w:val="000000" w:themeColor="text1"/>
          <w:sz w:val="24"/>
          <w:szCs w:val="24"/>
        </w:rPr>
        <w:t>A</w:t>
      </w:r>
      <w:r w:rsidRPr="009D37B1">
        <w:rPr>
          <w:rFonts w:ascii="Times New Roman" w:hAnsi="Times New Roman" w:cs="Times New Roman"/>
          <w:color w:val="000000" w:themeColor="text1"/>
          <w:sz w:val="24"/>
          <w:szCs w:val="24"/>
        </w:rPr>
        <w:t xml:space="preserve"> Negeri </w:t>
      </w:r>
      <w:r>
        <w:rPr>
          <w:rFonts w:ascii="Times New Roman" w:hAnsi="Times New Roman" w:cs="Times New Roman"/>
          <w:color w:val="000000" w:themeColor="text1"/>
          <w:sz w:val="24"/>
          <w:szCs w:val="24"/>
        </w:rPr>
        <w:t>1 Barru</w:t>
      </w:r>
      <w:r w:rsidRPr="00FB39A9">
        <w:rPr>
          <w:rFonts w:ascii="Times New Roman" w:hAnsi="Times New Roman" w:cs="Times New Roman"/>
          <w:color w:val="000000" w:themeColor="text1"/>
          <w:sz w:val="24"/>
          <w:szCs w:val="24"/>
        </w:rPr>
        <w:t xml:space="preserve"> tahun ajaran 2016/2017 melalui </w:t>
      </w:r>
      <w:r w:rsidRPr="00FB39A9">
        <w:rPr>
          <w:rFonts w:ascii="Times New Roman" w:hAnsi="Times New Roman" w:cs="Times New Roman"/>
          <w:i/>
          <w:color w:val="000000" w:themeColor="text1"/>
          <w:sz w:val="24"/>
          <w:szCs w:val="24"/>
        </w:rPr>
        <w:t xml:space="preserve">simple random sampling </w:t>
      </w:r>
      <w:r w:rsidRPr="00FB39A9">
        <w:rPr>
          <w:rFonts w:ascii="Times New Roman" w:hAnsi="Times New Roman" w:cs="Times New Roman"/>
          <w:color w:val="000000" w:themeColor="text1"/>
          <w:sz w:val="24"/>
          <w:szCs w:val="24"/>
        </w:rPr>
        <w:t xml:space="preserve">(secara rambang sederhana). </w:t>
      </w:r>
      <w:r w:rsidR="008C3E60">
        <w:rPr>
          <w:rFonts w:ascii="Times New Roman" w:hAnsi="Times New Roman" w:cs="Times New Roman"/>
          <w:color w:val="000000" w:themeColor="text1"/>
          <w:sz w:val="24"/>
          <w:szCs w:val="24"/>
        </w:rPr>
        <w:t>Dari 8 kelas XI MIA di SMA Negeri 1 Barru, diundi sampai mendapatkan 2 kelas. Dari 2 kelas yang diperoleh, diundi kembali untuk menentukan kelas eksperimen dan kelas kontrol. Maka didapatlah k</w:t>
      </w:r>
      <w:r w:rsidRPr="00FB39A9">
        <w:rPr>
          <w:rFonts w:ascii="Times New Roman" w:hAnsi="Times New Roman" w:cs="Times New Roman"/>
          <w:color w:val="000000" w:themeColor="text1"/>
          <w:sz w:val="24"/>
          <w:szCs w:val="24"/>
        </w:rPr>
        <w:t xml:space="preserve">elas </w:t>
      </w:r>
      <w:r>
        <w:rPr>
          <w:rFonts w:ascii="Times New Roman" w:hAnsi="Times New Roman" w:cs="Times New Roman"/>
          <w:color w:val="000000" w:themeColor="text1"/>
          <w:sz w:val="24"/>
          <w:szCs w:val="24"/>
        </w:rPr>
        <w:t>XI MIA</w:t>
      </w:r>
      <w:r>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rPr>
        <w:t xml:space="preserve"> </w:t>
      </w:r>
      <w:r w:rsidR="008C3E60">
        <w:rPr>
          <w:rFonts w:ascii="Times New Roman" w:hAnsi="Times New Roman" w:cs="Times New Roman"/>
          <w:color w:val="000000" w:themeColor="text1"/>
          <w:sz w:val="24"/>
          <w:szCs w:val="24"/>
        </w:rPr>
        <w:t>sebagai kelas eksperimen dan  k</w:t>
      </w:r>
      <w:r w:rsidRPr="00FB39A9">
        <w:rPr>
          <w:rFonts w:ascii="Times New Roman" w:hAnsi="Times New Roman" w:cs="Times New Roman"/>
          <w:color w:val="000000" w:themeColor="text1"/>
          <w:sz w:val="24"/>
          <w:szCs w:val="24"/>
        </w:rPr>
        <w:t xml:space="preserve">elas </w:t>
      </w:r>
      <w:r>
        <w:rPr>
          <w:rFonts w:ascii="Times New Roman" w:hAnsi="Times New Roman" w:cs="Times New Roman"/>
          <w:color w:val="000000" w:themeColor="text1"/>
          <w:sz w:val="24"/>
          <w:szCs w:val="24"/>
        </w:rPr>
        <w:t xml:space="preserve">XI </w:t>
      </w:r>
      <w:r w:rsidRPr="008C3E60">
        <w:rPr>
          <w:rFonts w:ascii="Times New Roman" w:hAnsi="Times New Roman" w:cs="Times New Roman"/>
          <w:color w:val="000000" w:themeColor="text1"/>
          <w:sz w:val="24"/>
          <w:szCs w:val="24"/>
        </w:rPr>
        <w:t>MIA</w:t>
      </w:r>
      <w:r w:rsidRPr="008C3E60">
        <w:rPr>
          <w:rFonts w:ascii="Times New Roman" w:hAnsi="Times New Roman" w:cs="Times New Roman"/>
          <w:color w:val="000000" w:themeColor="text1"/>
          <w:sz w:val="24"/>
          <w:szCs w:val="24"/>
          <w:vertAlign w:val="subscript"/>
        </w:rPr>
        <w:t>5</w:t>
      </w:r>
      <w:r w:rsidR="008C3E60">
        <w:rPr>
          <w:rFonts w:ascii="Times New Roman" w:hAnsi="Times New Roman" w:cs="Times New Roman"/>
          <w:color w:val="000000" w:themeColor="text1"/>
          <w:sz w:val="24"/>
          <w:szCs w:val="24"/>
        </w:rPr>
        <w:t xml:space="preserve"> sebagai </w:t>
      </w:r>
      <w:r w:rsidR="008C3E60" w:rsidRPr="008C3E60">
        <w:rPr>
          <w:rFonts w:ascii="Times New Roman" w:hAnsi="Times New Roman" w:cs="Times New Roman"/>
          <w:color w:val="000000" w:themeColor="text1"/>
          <w:sz w:val="24"/>
          <w:szCs w:val="24"/>
        </w:rPr>
        <w:t>kelas</w:t>
      </w:r>
      <w:r w:rsidR="008C3E60">
        <w:rPr>
          <w:rFonts w:ascii="Times New Roman" w:hAnsi="Times New Roman" w:cs="Times New Roman"/>
          <w:color w:val="000000" w:themeColor="text1"/>
          <w:sz w:val="24"/>
          <w:szCs w:val="24"/>
        </w:rPr>
        <w:t xml:space="preserve"> k</w:t>
      </w:r>
      <w:r w:rsidRPr="00FB39A9">
        <w:rPr>
          <w:rFonts w:ascii="Times New Roman" w:hAnsi="Times New Roman" w:cs="Times New Roman"/>
          <w:color w:val="000000" w:themeColor="text1"/>
          <w:sz w:val="24"/>
          <w:szCs w:val="24"/>
        </w:rPr>
        <w:t>ontrol. Penarika</w:t>
      </w:r>
      <w:r>
        <w:rPr>
          <w:rFonts w:ascii="Times New Roman" w:hAnsi="Times New Roman" w:cs="Times New Roman"/>
          <w:color w:val="000000" w:themeColor="text1"/>
          <w:sz w:val="24"/>
          <w:szCs w:val="24"/>
        </w:rPr>
        <w:t xml:space="preserve">n rambang kelas dilakukan agar </w:t>
      </w:r>
      <w:r w:rsidRPr="00FB39A9">
        <w:rPr>
          <w:rFonts w:ascii="Times New Roman" w:hAnsi="Times New Roman" w:cs="Times New Roman"/>
          <w:color w:val="000000" w:themeColor="text1"/>
          <w:sz w:val="24"/>
          <w:szCs w:val="24"/>
        </w:rPr>
        <w:t>tidak terlalu banyak mengganggu proses pembelajaran di sekolah</w:t>
      </w:r>
      <w:r w:rsidRPr="00FB39A9">
        <w:rPr>
          <w:rFonts w:ascii="Times New Roman" w:hAnsi="Times New Roman" w:cs="Times New Roman"/>
          <w:color w:val="000000" w:themeColor="text1"/>
          <w:sz w:val="24"/>
          <w:szCs w:val="24"/>
          <w:lang w:val="id-ID"/>
        </w:rPr>
        <w:t>.</w:t>
      </w:r>
    </w:p>
    <w:p w:rsidR="00255559" w:rsidRDefault="00FB39A9" w:rsidP="00255559">
      <w:pPr>
        <w:autoSpaceDE w:val="0"/>
        <w:autoSpaceDN w:val="0"/>
        <w:adjustRightInd w:val="0"/>
        <w:spacing w:line="480" w:lineRule="auto"/>
        <w:ind w:firstLine="709"/>
        <w:jc w:val="both"/>
        <w:rPr>
          <w:rFonts w:ascii="Times New Roman" w:hAnsi="Times New Roman" w:cs="Times New Roman"/>
          <w:sz w:val="24"/>
          <w:szCs w:val="24"/>
        </w:rPr>
      </w:pPr>
      <w:r w:rsidRPr="00FB39A9">
        <w:rPr>
          <w:rFonts w:ascii="Times New Roman" w:hAnsi="Times New Roman" w:cs="Times New Roman"/>
          <w:color w:val="000000" w:themeColor="text1"/>
          <w:sz w:val="24"/>
          <w:szCs w:val="24"/>
        </w:rPr>
        <w:t>Diawal pem</w:t>
      </w:r>
      <w:r w:rsidR="004A7659">
        <w:rPr>
          <w:rFonts w:ascii="Times New Roman" w:hAnsi="Times New Roman" w:cs="Times New Roman"/>
          <w:color w:val="000000" w:themeColor="text1"/>
          <w:sz w:val="24"/>
          <w:szCs w:val="24"/>
        </w:rPr>
        <w:t>bentukan kelas peserta didik di</w:t>
      </w:r>
      <w:r w:rsidRPr="00FB39A9">
        <w:rPr>
          <w:rFonts w:ascii="Times New Roman" w:hAnsi="Times New Roman" w:cs="Times New Roman"/>
          <w:color w:val="000000" w:themeColor="text1"/>
          <w:sz w:val="24"/>
          <w:szCs w:val="24"/>
        </w:rPr>
        <w:t>tempatkan dalam satu kelas tidak berdasarkan karakteri</w:t>
      </w:r>
      <w:r w:rsidR="004A7659">
        <w:rPr>
          <w:rFonts w:ascii="Times New Roman" w:hAnsi="Times New Roman" w:cs="Times New Roman"/>
          <w:color w:val="000000" w:themeColor="text1"/>
          <w:sz w:val="24"/>
          <w:szCs w:val="24"/>
        </w:rPr>
        <w:t>stik tertentu. Peserta didik di</w:t>
      </w:r>
      <w:r w:rsidRPr="00FB39A9">
        <w:rPr>
          <w:rFonts w:ascii="Times New Roman" w:hAnsi="Times New Roman" w:cs="Times New Roman"/>
          <w:color w:val="000000" w:themeColor="text1"/>
          <w:sz w:val="24"/>
          <w:szCs w:val="24"/>
        </w:rPr>
        <w:t>tempatkan dalam satu kelas secara acak tanpa memperhatikan skor da</w:t>
      </w:r>
      <w:r w:rsidR="00947D65">
        <w:rPr>
          <w:rFonts w:ascii="Times New Roman" w:hAnsi="Times New Roman" w:cs="Times New Roman"/>
          <w:color w:val="000000" w:themeColor="text1"/>
          <w:sz w:val="24"/>
          <w:szCs w:val="24"/>
        </w:rPr>
        <w:t xml:space="preserve">ri tes ujian masuk sekolah. Di </w:t>
      </w:r>
      <w:r w:rsidR="001D49ED" w:rsidRPr="009D37B1">
        <w:rPr>
          <w:rFonts w:ascii="Times New Roman" w:hAnsi="Times New Roman" w:cs="Times New Roman"/>
          <w:color w:val="000000" w:themeColor="text1"/>
          <w:sz w:val="24"/>
          <w:szCs w:val="24"/>
        </w:rPr>
        <w:lastRenderedPageBreak/>
        <w:t>SM</w:t>
      </w:r>
      <w:r w:rsidR="001D49ED">
        <w:rPr>
          <w:rFonts w:ascii="Times New Roman" w:hAnsi="Times New Roman" w:cs="Times New Roman"/>
          <w:color w:val="000000" w:themeColor="text1"/>
          <w:sz w:val="24"/>
          <w:szCs w:val="24"/>
        </w:rPr>
        <w:t>A</w:t>
      </w:r>
      <w:r w:rsidR="001D49ED" w:rsidRPr="009D37B1">
        <w:rPr>
          <w:rFonts w:ascii="Times New Roman" w:hAnsi="Times New Roman" w:cs="Times New Roman"/>
          <w:color w:val="000000" w:themeColor="text1"/>
          <w:sz w:val="24"/>
          <w:szCs w:val="24"/>
        </w:rPr>
        <w:t xml:space="preserve"> Negeri </w:t>
      </w:r>
      <w:r w:rsidR="001D49ED">
        <w:rPr>
          <w:rFonts w:ascii="Times New Roman" w:hAnsi="Times New Roman" w:cs="Times New Roman"/>
          <w:color w:val="000000" w:themeColor="text1"/>
          <w:sz w:val="24"/>
          <w:szCs w:val="24"/>
        </w:rPr>
        <w:t>1 Barru</w:t>
      </w:r>
      <w:r w:rsidRPr="00FB39A9">
        <w:rPr>
          <w:rFonts w:ascii="Times New Roman" w:hAnsi="Times New Roman" w:cs="Times New Roman"/>
          <w:color w:val="000000" w:themeColor="text1"/>
          <w:sz w:val="24"/>
          <w:szCs w:val="24"/>
        </w:rPr>
        <w:t xml:space="preserve"> </w:t>
      </w:r>
      <w:r w:rsidR="001D49ED">
        <w:rPr>
          <w:rFonts w:ascii="Times New Roman" w:hAnsi="Times New Roman" w:cs="Times New Roman"/>
          <w:color w:val="000000" w:themeColor="text1"/>
          <w:sz w:val="24"/>
          <w:szCs w:val="24"/>
        </w:rPr>
        <w:t xml:space="preserve">pemahaman konsep dan </w:t>
      </w:r>
      <w:r w:rsidRPr="00FB39A9">
        <w:rPr>
          <w:rFonts w:ascii="Times New Roman" w:hAnsi="Times New Roman" w:cs="Times New Roman"/>
          <w:color w:val="000000" w:themeColor="text1"/>
          <w:sz w:val="24"/>
          <w:szCs w:val="24"/>
        </w:rPr>
        <w:t>hasil belajar fisika peserta didik secara statistik dapat diasumsikan homogen.</w:t>
      </w:r>
      <w:r w:rsidR="00E14207">
        <w:rPr>
          <w:rFonts w:ascii="Times New Roman" w:hAnsi="Times New Roman" w:cs="Times New Roman"/>
          <w:sz w:val="24"/>
          <w:szCs w:val="24"/>
        </w:rPr>
        <w:t xml:space="preserve"> </w:t>
      </w:r>
      <w:r w:rsidR="00964F61">
        <w:rPr>
          <w:rFonts w:ascii="Times New Roman" w:hAnsi="Times New Roman" w:cs="Times New Roman"/>
          <w:sz w:val="24"/>
          <w:szCs w:val="24"/>
        </w:rPr>
        <w:t xml:space="preserve"> </w:t>
      </w:r>
    </w:p>
    <w:p w:rsidR="00255559" w:rsidRDefault="00255559" w:rsidP="00255559">
      <w:pPr>
        <w:pStyle w:val="ListParagraph"/>
        <w:numPr>
          <w:ilvl w:val="0"/>
          <w:numId w:val="2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Sumber Data</w:t>
      </w:r>
    </w:p>
    <w:p w:rsidR="00255559" w:rsidRDefault="00255559" w:rsidP="00255559">
      <w:pPr>
        <w:spacing w:after="0" w:line="480" w:lineRule="auto"/>
        <w:ind w:firstLine="709"/>
        <w:jc w:val="both"/>
        <w:rPr>
          <w:rFonts w:ascii="Times New Roman" w:hAnsi="Times New Roman" w:cs="Times New Roman"/>
          <w:sz w:val="24"/>
          <w:szCs w:val="24"/>
        </w:rPr>
      </w:pPr>
      <w:r w:rsidRPr="00255559">
        <w:rPr>
          <w:rFonts w:ascii="Times New Roman" w:hAnsi="Times New Roman" w:cs="Times New Roman"/>
          <w:sz w:val="24"/>
          <w:szCs w:val="24"/>
        </w:rPr>
        <w:t xml:space="preserve">Sumber data dalam penelitian ini adalah sumber darimana data itu diperoleh. </w:t>
      </w:r>
      <w:r w:rsidR="00A57749">
        <w:rPr>
          <w:rFonts w:ascii="Times New Roman" w:hAnsi="Times New Roman" w:cs="Times New Roman"/>
          <w:sz w:val="24"/>
          <w:szCs w:val="24"/>
        </w:rPr>
        <w:t>Yang menjadi sumber data dalam penelitian ini berdasarkan jenisnya dapat dikelompokkan kedalam:</w:t>
      </w:r>
    </w:p>
    <w:p w:rsidR="00985E8B" w:rsidRDefault="00413F60" w:rsidP="00413F60">
      <w:pPr>
        <w:pStyle w:val="ListParagraph"/>
        <w:numPr>
          <w:ilvl w:val="4"/>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 Primer</w:t>
      </w:r>
    </w:p>
    <w:p w:rsidR="00A57749" w:rsidRDefault="00A57749" w:rsidP="00A5774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Secara garis besar sumber data ini dikelompokkan</w:t>
      </w:r>
      <w:r w:rsidR="00E878C9">
        <w:rPr>
          <w:rFonts w:ascii="Times New Roman" w:hAnsi="Times New Roman" w:cs="Times New Roman"/>
          <w:sz w:val="24"/>
          <w:szCs w:val="24"/>
        </w:rPr>
        <w:t xml:space="preserve"> kedalam dua</w:t>
      </w:r>
      <w:r>
        <w:rPr>
          <w:rFonts w:ascii="Times New Roman" w:hAnsi="Times New Roman" w:cs="Times New Roman"/>
          <w:sz w:val="24"/>
          <w:szCs w:val="24"/>
        </w:rPr>
        <w:t xml:space="preserve"> kelompok orang berikut ini:</w:t>
      </w:r>
    </w:p>
    <w:p w:rsidR="00A57749" w:rsidRDefault="00A57749" w:rsidP="00A57749">
      <w:pPr>
        <w:pStyle w:val="ListParagraph"/>
        <w:numPr>
          <w:ilvl w:val="6"/>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Kelompok</w:t>
      </w:r>
      <w:r w:rsidR="00842D55">
        <w:rPr>
          <w:rFonts w:ascii="Times New Roman" w:hAnsi="Times New Roman" w:cs="Times New Roman"/>
          <w:sz w:val="24"/>
          <w:szCs w:val="24"/>
        </w:rPr>
        <w:t xml:space="preserve"> P</w:t>
      </w:r>
      <w:r>
        <w:rPr>
          <w:rFonts w:ascii="Times New Roman" w:hAnsi="Times New Roman" w:cs="Times New Roman"/>
          <w:sz w:val="24"/>
          <w:szCs w:val="24"/>
        </w:rPr>
        <w:t>eserta didik</w:t>
      </w:r>
    </w:p>
    <w:p w:rsidR="00A57749" w:rsidRDefault="00A57749" w:rsidP="00A57749">
      <w:pPr>
        <w:pStyle w:val="ListParagraph"/>
        <w:spacing w:after="0" w:line="480" w:lineRule="auto"/>
        <w:ind w:left="1070"/>
        <w:jc w:val="both"/>
        <w:rPr>
          <w:rFonts w:ascii="Times New Roman" w:hAnsi="Times New Roman" w:cs="Times New Roman"/>
          <w:sz w:val="24"/>
          <w:szCs w:val="24"/>
        </w:rPr>
      </w:pPr>
      <w:r>
        <w:rPr>
          <w:rFonts w:ascii="Times New Roman" w:hAnsi="Times New Roman" w:cs="Times New Roman"/>
          <w:sz w:val="24"/>
          <w:szCs w:val="24"/>
        </w:rPr>
        <w:t>Yakni peserta didik yang sedang mengikuti proses belajar di kelas XI MIA pada bulan Maret 2017 – Juni 2017 semeseter genap tahun pelajaran 2016/2</w:t>
      </w:r>
      <w:r w:rsidR="004A3F4A">
        <w:rPr>
          <w:rFonts w:ascii="Times New Roman" w:hAnsi="Times New Roman" w:cs="Times New Roman"/>
          <w:sz w:val="24"/>
          <w:szCs w:val="24"/>
        </w:rPr>
        <w:t>017 yang berjumlah 280 peserta didik.</w:t>
      </w:r>
    </w:p>
    <w:p w:rsidR="00A57749" w:rsidRDefault="00A57749" w:rsidP="00A57749">
      <w:pPr>
        <w:pStyle w:val="ListParagraph"/>
        <w:numPr>
          <w:ilvl w:val="6"/>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Kelompok </w:t>
      </w:r>
      <w:r w:rsidR="00842D55">
        <w:rPr>
          <w:rFonts w:ascii="Times New Roman" w:hAnsi="Times New Roman" w:cs="Times New Roman"/>
          <w:sz w:val="24"/>
          <w:szCs w:val="24"/>
        </w:rPr>
        <w:t>Guru</w:t>
      </w:r>
    </w:p>
    <w:p w:rsidR="00842D55" w:rsidRPr="00E878C9" w:rsidRDefault="00842D55" w:rsidP="00E878C9">
      <w:pPr>
        <w:pStyle w:val="ListParagraph"/>
        <w:spacing w:after="0" w:line="480" w:lineRule="auto"/>
        <w:ind w:left="1070"/>
        <w:jc w:val="both"/>
        <w:rPr>
          <w:rFonts w:ascii="Times New Roman" w:hAnsi="Times New Roman" w:cs="Times New Roman"/>
          <w:sz w:val="24"/>
          <w:szCs w:val="24"/>
        </w:rPr>
      </w:pPr>
      <w:r>
        <w:rPr>
          <w:rFonts w:ascii="Times New Roman" w:hAnsi="Times New Roman" w:cs="Times New Roman"/>
          <w:sz w:val="24"/>
          <w:szCs w:val="24"/>
        </w:rPr>
        <w:t>Yakni guru SMA Negeri 1 Barru yang menyampaikan mata pelajaran fisika kepada peserta didik baik di semester ganjil maupun semester genap.</w:t>
      </w:r>
      <w:r w:rsidRPr="00E878C9">
        <w:rPr>
          <w:rFonts w:ascii="Times New Roman" w:hAnsi="Times New Roman" w:cs="Times New Roman"/>
          <w:sz w:val="24"/>
          <w:szCs w:val="24"/>
        </w:rPr>
        <w:t xml:space="preserve"> </w:t>
      </w:r>
    </w:p>
    <w:p w:rsidR="00413F60" w:rsidRPr="00413F60" w:rsidRDefault="00985E8B" w:rsidP="00413F60">
      <w:pPr>
        <w:pStyle w:val="ListParagraph"/>
        <w:numPr>
          <w:ilvl w:val="4"/>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Data Sekunder </w:t>
      </w:r>
      <w:r w:rsidR="00413F60">
        <w:rPr>
          <w:rFonts w:ascii="Times New Roman" w:hAnsi="Times New Roman" w:cs="Times New Roman"/>
          <w:sz w:val="24"/>
          <w:szCs w:val="24"/>
        </w:rPr>
        <w:t xml:space="preserve"> </w:t>
      </w:r>
    </w:p>
    <w:p w:rsidR="00255559" w:rsidRDefault="00E878C9" w:rsidP="00E878C9">
      <w:pPr>
        <w:pStyle w:val="ListParagraph"/>
        <w:numPr>
          <w:ilvl w:val="6"/>
          <w:numId w:val="18"/>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Absensi pseserta didik kelas XI MIA SMA Negeri 1 Barru</w:t>
      </w:r>
      <w:r w:rsidR="00AD3EDF">
        <w:rPr>
          <w:rFonts w:ascii="Times New Roman" w:hAnsi="Times New Roman" w:cs="Times New Roman"/>
          <w:sz w:val="24"/>
          <w:szCs w:val="24"/>
        </w:rPr>
        <w:t>.</w:t>
      </w:r>
      <w:r>
        <w:rPr>
          <w:rFonts w:ascii="Times New Roman" w:hAnsi="Times New Roman" w:cs="Times New Roman"/>
          <w:sz w:val="24"/>
          <w:szCs w:val="24"/>
        </w:rPr>
        <w:t xml:space="preserve"> </w:t>
      </w:r>
    </w:p>
    <w:p w:rsidR="00E878C9" w:rsidRDefault="00E878C9" w:rsidP="00E878C9">
      <w:pPr>
        <w:pStyle w:val="ListParagraph"/>
        <w:numPr>
          <w:ilvl w:val="6"/>
          <w:numId w:val="18"/>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Nilai </w:t>
      </w:r>
      <w:r w:rsidR="00B1580A">
        <w:rPr>
          <w:rFonts w:ascii="Times New Roman" w:hAnsi="Times New Roman" w:cs="Times New Roman"/>
          <w:sz w:val="24"/>
          <w:szCs w:val="24"/>
        </w:rPr>
        <w:t>tengah</w:t>
      </w:r>
      <w:r>
        <w:rPr>
          <w:rFonts w:ascii="Times New Roman" w:hAnsi="Times New Roman" w:cs="Times New Roman"/>
          <w:sz w:val="24"/>
          <w:szCs w:val="24"/>
        </w:rPr>
        <w:t xml:space="preserve"> semester terakhir </w:t>
      </w:r>
      <w:r w:rsidR="00B1580A">
        <w:rPr>
          <w:rFonts w:ascii="Times New Roman" w:hAnsi="Times New Roman" w:cs="Times New Roman"/>
          <w:sz w:val="24"/>
          <w:szCs w:val="24"/>
        </w:rPr>
        <w:t>peserta didik kelas XI MIA SMA Negeri 1 Barru</w:t>
      </w:r>
      <w:r w:rsidR="00AD3EDF">
        <w:rPr>
          <w:rFonts w:ascii="Times New Roman" w:hAnsi="Times New Roman" w:cs="Times New Roman"/>
          <w:sz w:val="24"/>
          <w:szCs w:val="24"/>
        </w:rPr>
        <w:t>.</w:t>
      </w:r>
    </w:p>
    <w:p w:rsidR="00B1580A" w:rsidRDefault="00B1580A" w:rsidP="00E878C9">
      <w:pPr>
        <w:pStyle w:val="ListParagraph"/>
        <w:numPr>
          <w:ilvl w:val="6"/>
          <w:numId w:val="18"/>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Dokumentasi proses belajar mengajar dalam kelas</w:t>
      </w:r>
      <w:r w:rsidR="00AD3EDF">
        <w:rPr>
          <w:rFonts w:ascii="Times New Roman" w:hAnsi="Times New Roman" w:cs="Times New Roman"/>
          <w:sz w:val="24"/>
          <w:szCs w:val="24"/>
        </w:rPr>
        <w:t>.</w:t>
      </w:r>
      <w:r>
        <w:rPr>
          <w:rFonts w:ascii="Times New Roman" w:hAnsi="Times New Roman" w:cs="Times New Roman"/>
          <w:sz w:val="24"/>
          <w:szCs w:val="24"/>
        </w:rPr>
        <w:t xml:space="preserve"> </w:t>
      </w:r>
    </w:p>
    <w:p w:rsidR="00371EC0" w:rsidRPr="00E878C9" w:rsidRDefault="00371EC0" w:rsidP="00371EC0">
      <w:pPr>
        <w:pStyle w:val="ListParagraph"/>
        <w:autoSpaceDE w:val="0"/>
        <w:autoSpaceDN w:val="0"/>
        <w:adjustRightInd w:val="0"/>
        <w:spacing w:line="480" w:lineRule="auto"/>
        <w:ind w:left="1070"/>
        <w:jc w:val="both"/>
        <w:rPr>
          <w:rFonts w:ascii="Times New Roman" w:hAnsi="Times New Roman" w:cs="Times New Roman"/>
          <w:sz w:val="24"/>
          <w:szCs w:val="24"/>
        </w:rPr>
      </w:pPr>
    </w:p>
    <w:p w:rsidR="0092105B" w:rsidRPr="0092105B" w:rsidRDefault="0092105B" w:rsidP="0092105B">
      <w:pPr>
        <w:pStyle w:val="ListParagraph"/>
        <w:numPr>
          <w:ilvl w:val="0"/>
          <w:numId w:val="4"/>
        </w:numPr>
        <w:spacing w:after="0" w:line="480" w:lineRule="auto"/>
        <w:jc w:val="center"/>
        <w:rPr>
          <w:rFonts w:ascii="Times New Roman" w:hAnsi="Times New Roman" w:cs="Times New Roman"/>
          <w:b/>
          <w:sz w:val="24"/>
          <w:szCs w:val="24"/>
        </w:rPr>
      </w:pPr>
      <w:r w:rsidRPr="0092105B">
        <w:rPr>
          <w:rFonts w:ascii="Times New Roman" w:hAnsi="Times New Roman" w:cs="Times New Roman"/>
          <w:b/>
          <w:sz w:val="24"/>
          <w:szCs w:val="24"/>
        </w:rPr>
        <w:lastRenderedPageBreak/>
        <w:t>Instrumen Penelitian</w:t>
      </w:r>
    </w:p>
    <w:p w:rsidR="0092105B" w:rsidRDefault="0092105B" w:rsidP="0092105B">
      <w:pPr>
        <w:spacing w:after="0" w:line="480" w:lineRule="auto"/>
        <w:ind w:firstLine="720"/>
        <w:rPr>
          <w:rFonts w:ascii="Times New Roman" w:hAnsi="Times New Roman"/>
          <w:sz w:val="24"/>
          <w:szCs w:val="24"/>
        </w:rPr>
      </w:pPr>
      <w:r>
        <w:rPr>
          <w:rFonts w:ascii="Times New Roman" w:hAnsi="Times New Roman" w:cs="Times New Roman"/>
          <w:sz w:val="24"/>
          <w:szCs w:val="24"/>
        </w:rPr>
        <w:t xml:space="preserve">Adapun </w:t>
      </w:r>
      <w:r>
        <w:rPr>
          <w:rFonts w:ascii="Times New Roman" w:hAnsi="Times New Roman"/>
          <w:sz w:val="24"/>
          <w:szCs w:val="24"/>
        </w:rPr>
        <w:t>i</w:t>
      </w:r>
      <w:r w:rsidRPr="00D428F1">
        <w:rPr>
          <w:rFonts w:ascii="Times New Roman" w:hAnsi="Times New Roman"/>
          <w:sz w:val="24"/>
          <w:szCs w:val="24"/>
        </w:rPr>
        <w:t>nstrumen yang diguna</w:t>
      </w:r>
      <w:r>
        <w:rPr>
          <w:rFonts w:ascii="Times New Roman" w:hAnsi="Times New Roman"/>
          <w:sz w:val="24"/>
          <w:szCs w:val="24"/>
        </w:rPr>
        <w:t>kan dalam penelitian ini adalah:</w:t>
      </w:r>
    </w:p>
    <w:p w:rsidR="0092105B" w:rsidRDefault="0092105B" w:rsidP="0092105B">
      <w:pPr>
        <w:pStyle w:val="ListParagraph"/>
        <w:numPr>
          <w:ilvl w:val="0"/>
          <w:numId w:val="52"/>
        </w:numPr>
        <w:spacing w:after="0" w:line="480" w:lineRule="auto"/>
        <w:ind w:left="426" w:hanging="426"/>
        <w:jc w:val="both"/>
        <w:rPr>
          <w:rFonts w:ascii="Times New Roman" w:hAnsi="Times New Roman"/>
          <w:sz w:val="24"/>
          <w:szCs w:val="24"/>
        </w:rPr>
      </w:pPr>
      <w:r w:rsidRPr="0080691F">
        <w:rPr>
          <w:rFonts w:ascii="Times New Roman" w:hAnsi="Times New Roman"/>
          <w:sz w:val="24"/>
          <w:szCs w:val="24"/>
        </w:rPr>
        <w:t xml:space="preserve">Tes </w:t>
      </w:r>
      <w:r>
        <w:rPr>
          <w:rFonts w:ascii="Times New Roman" w:hAnsi="Times New Roman"/>
          <w:sz w:val="24"/>
          <w:szCs w:val="24"/>
        </w:rPr>
        <w:t>hasil belajar</w:t>
      </w:r>
      <w:r w:rsidRPr="0080691F">
        <w:rPr>
          <w:rFonts w:ascii="Times New Roman" w:hAnsi="Times New Roman"/>
          <w:sz w:val="24"/>
          <w:szCs w:val="24"/>
        </w:rPr>
        <w:t xml:space="preserve"> fisika </w:t>
      </w:r>
    </w:p>
    <w:p w:rsidR="0092105B" w:rsidRDefault="0092105B" w:rsidP="0092105B">
      <w:pPr>
        <w:spacing w:after="0" w:line="480" w:lineRule="auto"/>
        <w:ind w:firstLine="709"/>
        <w:jc w:val="both"/>
        <w:rPr>
          <w:rFonts w:ascii="Times New Roman" w:hAnsi="Times New Roman"/>
          <w:sz w:val="24"/>
          <w:szCs w:val="24"/>
        </w:rPr>
      </w:pPr>
      <w:r w:rsidRPr="00164EDC">
        <w:rPr>
          <w:rFonts w:ascii="Times New Roman" w:hAnsi="Times New Roman"/>
          <w:sz w:val="24"/>
          <w:szCs w:val="24"/>
        </w:rPr>
        <w:t xml:space="preserve">Tes ini dimaksudkan untuk mengukur </w:t>
      </w:r>
      <w:r>
        <w:rPr>
          <w:rFonts w:ascii="Times New Roman" w:hAnsi="Times New Roman"/>
          <w:sz w:val="24"/>
          <w:szCs w:val="24"/>
        </w:rPr>
        <w:t>hasil belajar</w:t>
      </w:r>
      <w:r w:rsidRPr="00164EDC">
        <w:rPr>
          <w:rFonts w:ascii="Times New Roman" w:hAnsi="Times New Roman"/>
          <w:sz w:val="24"/>
          <w:szCs w:val="24"/>
        </w:rPr>
        <w:t xml:space="preserve"> fisika peserta didik kelas XI MIA</w:t>
      </w:r>
      <w:r w:rsidRPr="00164EDC">
        <w:rPr>
          <w:rFonts w:ascii="Times New Roman" w:hAnsi="Times New Roman"/>
          <w:sz w:val="24"/>
          <w:szCs w:val="24"/>
          <w:vertAlign w:val="subscript"/>
        </w:rPr>
        <w:t>3</w:t>
      </w:r>
      <w:r w:rsidRPr="00164EDC">
        <w:rPr>
          <w:rFonts w:ascii="Times New Roman" w:hAnsi="Times New Roman"/>
          <w:sz w:val="24"/>
          <w:szCs w:val="24"/>
        </w:rPr>
        <w:t xml:space="preserve"> </w:t>
      </w:r>
      <w:r>
        <w:rPr>
          <w:rFonts w:ascii="Times New Roman" w:hAnsi="Times New Roman"/>
          <w:sz w:val="24"/>
          <w:szCs w:val="24"/>
        </w:rPr>
        <w:t xml:space="preserve">dan </w:t>
      </w:r>
      <w:r w:rsidRPr="00164EDC">
        <w:rPr>
          <w:rFonts w:ascii="Times New Roman" w:hAnsi="Times New Roman"/>
          <w:sz w:val="24"/>
          <w:szCs w:val="24"/>
        </w:rPr>
        <w:t>XI MIA</w:t>
      </w:r>
      <w:r>
        <w:rPr>
          <w:rFonts w:ascii="Times New Roman" w:hAnsi="Times New Roman"/>
          <w:sz w:val="24"/>
          <w:szCs w:val="24"/>
          <w:vertAlign w:val="subscript"/>
        </w:rPr>
        <w:t xml:space="preserve">5 </w:t>
      </w:r>
      <w:r>
        <w:rPr>
          <w:rFonts w:ascii="Times New Roman" w:hAnsi="Times New Roman"/>
          <w:sz w:val="24"/>
          <w:szCs w:val="24"/>
        </w:rPr>
        <w:t>SMA Negeri 1 Barru</w:t>
      </w:r>
      <w:r w:rsidRPr="00164EDC">
        <w:rPr>
          <w:rFonts w:ascii="Times New Roman" w:hAnsi="Times New Roman"/>
          <w:sz w:val="24"/>
          <w:szCs w:val="24"/>
        </w:rPr>
        <w:t xml:space="preserve"> terhadap materi tertentu setelah mengalami proses belajar mengajar dalam jangka waktu tertentu dengan indikator pencapaian pembelajaran y</w:t>
      </w:r>
      <w:r>
        <w:rPr>
          <w:rFonts w:ascii="Times New Roman" w:hAnsi="Times New Roman"/>
          <w:sz w:val="24"/>
          <w:szCs w:val="24"/>
        </w:rPr>
        <w:t>ang dapat dilihat pada Tabel 3.</w:t>
      </w:r>
      <w:r w:rsidR="00F83077">
        <w:rPr>
          <w:rFonts w:ascii="Times New Roman" w:hAnsi="Times New Roman"/>
          <w:sz w:val="24"/>
          <w:szCs w:val="24"/>
        </w:rPr>
        <w:t>1</w:t>
      </w:r>
      <w:r w:rsidRPr="00164EDC">
        <w:rPr>
          <w:rFonts w:ascii="Times New Roman" w:hAnsi="Times New Roman"/>
          <w:sz w:val="24"/>
          <w:szCs w:val="24"/>
        </w:rPr>
        <w:t xml:space="preserve"> berikut.</w:t>
      </w:r>
    </w:p>
    <w:p w:rsidR="0092105B" w:rsidRPr="00D32A1E" w:rsidRDefault="0092105B" w:rsidP="0092105B">
      <w:pPr>
        <w:pStyle w:val="ListParagraph"/>
        <w:spacing w:line="360" w:lineRule="auto"/>
        <w:ind w:left="0"/>
        <w:jc w:val="center"/>
        <w:rPr>
          <w:rFonts w:ascii="Times New Roman" w:hAnsi="Times New Roman"/>
          <w:b/>
          <w:sz w:val="24"/>
          <w:szCs w:val="24"/>
        </w:rPr>
      </w:pPr>
      <w:r w:rsidRPr="00D32A1E">
        <w:rPr>
          <w:rFonts w:ascii="Times New Roman" w:hAnsi="Times New Roman"/>
          <w:b/>
          <w:sz w:val="24"/>
          <w:szCs w:val="24"/>
        </w:rPr>
        <w:t>Tabel 3.</w:t>
      </w:r>
      <w:r w:rsidR="00F83077">
        <w:rPr>
          <w:rFonts w:ascii="Times New Roman" w:hAnsi="Times New Roman"/>
          <w:b/>
          <w:sz w:val="24"/>
          <w:szCs w:val="24"/>
        </w:rPr>
        <w:t>1</w:t>
      </w:r>
      <w:r w:rsidRPr="00D32A1E">
        <w:rPr>
          <w:rFonts w:ascii="Times New Roman" w:hAnsi="Times New Roman"/>
          <w:b/>
          <w:sz w:val="24"/>
          <w:szCs w:val="24"/>
        </w:rPr>
        <w:t xml:space="preserve"> Indikator Pencapaian Hasil Belajar pada Aspek Kognitif</w:t>
      </w:r>
    </w:p>
    <w:tbl>
      <w:tblPr>
        <w:tblStyle w:val="TableGrid"/>
        <w:tblW w:w="7088" w:type="dxa"/>
        <w:tblInd w:w="53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707"/>
        <w:gridCol w:w="2693"/>
        <w:gridCol w:w="1987"/>
        <w:gridCol w:w="1701"/>
      </w:tblGrid>
      <w:tr w:rsidR="0092105B" w:rsidTr="008027BF">
        <w:tc>
          <w:tcPr>
            <w:tcW w:w="707" w:type="dxa"/>
            <w:vMerge w:val="restart"/>
            <w:vAlign w:val="center"/>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No.</w:t>
            </w:r>
          </w:p>
        </w:tc>
        <w:tc>
          <w:tcPr>
            <w:tcW w:w="2693" w:type="dxa"/>
            <w:vMerge w:val="restart"/>
            <w:vAlign w:val="center"/>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Materi</w:t>
            </w:r>
          </w:p>
        </w:tc>
        <w:tc>
          <w:tcPr>
            <w:tcW w:w="3688" w:type="dxa"/>
            <w:gridSpan w:val="2"/>
            <w:vAlign w:val="center"/>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Indikator Hasil Belajar</w:t>
            </w:r>
          </w:p>
        </w:tc>
      </w:tr>
      <w:tr w:rsidR="0092105B" w:rsidTr="008027BF">
        <w:tc>
          <w:tcPr>
            <w:tcW w:w="707" w:type="dxa"/>
            <w:vMerge/>
            <w:tcBorders>
              <w:bottom w:val="single" w:sz="4" w:space="0" w:color="auto"/>
            </w:tcBorders>
            <w:vAlign w:val="center"/>
          </w:tcPr>
          <w:p w:rsidR="0092105B" w:rsidRDefault="0092105B" w:rsidP="008027BF">
            <w:pPr>
              <w:pStyle w:val="ListParagraph"/>
              <w:spacing w:line="360" w:lineRule="auto"/>
              <w:ind w:left="0"/>
              <w:jc w:val="center"/>
              <w:rPr>
                <w:rFonts w:ascii="Times New Roman" w:hAnsi="Times New Roman"/>
                <w:sz w:val="24"/>
                <w:szCs w:val="24"/>
              </w:rPr>
            </w:pPr>
          </w:p>
        </w:tc>
        <w:tc>
          <w:tcPr>
            <w:tcW w:w="2693" w:type="dxa"/>
            <w:vMerge/>
            <w:tcBorders>
              <w:bottom w:val="single" w:sz="4" w:space="0" w:color="auto"/>
            </w:tcBorders>
            <w:vAlign w:val="center"/>
          </w:tcPr>
          <w:p w:rsidR="0092105B" w:rsidRDefault="0092105B" w:rsidP="008027BF">
            <w:pPr>
              <w:pStyle w:val="ListParagraph"/>
              <w:spacing w:line="360" w:lineRule="auto"/>
              <w:ind w:left="0"/>
              <w:jc w:val="center"/>
              <w:rPr>
                <w:rFonts w:ascii="Times New Roman" w:hAnsi="Times New Roman"/>
                <w:sz w:val="24"/>
                <w:szCs w:val="24"/>
              </w:rPr>
            </w:pPr>
          </w:p>
        </w:tc>
        <w:tc>
          <w:tcPr>
            <w:tcW w:w="1987" w:type="dxa"/>
            <w:tcBorders>
              <w:bottom w:val="single" w:sz="4" w:space="0" w:color="auto"/>
            </w:tcBorders>
            <w:vAlign w:val="center"/>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C</w:t>
            </w:r>
            <w:r w:rsidRPr="00145E4F">
              <w:rPr>
                <w:rFonts w:ascii="Times New Roman" w:hAnsi="Times New Roman"/>
                <w:sz w:val="24"/>
                <w:szCs w:val="24"/>
                <w:vertAlign w:val="subscript"/>
              </w:rPr>
              <w:t>3</w:t>
            </w:r>
          </w:p>
        </w:tc>
        <w:tc>
          <w:tcPr>
            <w:tcW w:w="1701" w:type="dxa"/>
            <w:tcBorders>
              <w:bottom w:val="single" w:sz="4" w:space="0" w:color="auto"/>
            </w:tcBorders>
            <w:vAlign w:val="center"/>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C</w:t>
            </w:r>
            <w:r w:rsidRPr="00145E4F">
              <w:rPr>
                <w:rFonts w:ascii="Times New Roman" w:hAnsi="Times New Roman"/>
                <w:sz w:val="24"/>
                <w:szCs w:val="24"/>
                <w:vertAlign w:val="subscript"/>
              </w:rPr>
              <w:t>4</w:t>
            </w:r>
          </w:p>
        </w:tc>
      </w:tr>
      <w:tr w:rsidR="0092105B" w:rsidTr="008027BF">
        <w:tc>
          <w:tcPr>
            <w:tcW w:w="707" w:type="dxa"/>
            <w:tcBorders>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c>
          <w:tcPr>
            <w:tcW w:w="2693" w:type="dxa"/>
            <w:tcBorders>
              <w:bottom w:val="nil"/>
            </w:tcBorders>
          </w:tcPr>
          <w:p w:rsidR="0092105B" w:rsidRDefault="0092105B" w:rsidP="008027BF">
            <w:pPr>
              <w:pStyle w:val="ListParagraph"/>
              <w:spacing w:line="360" w:lineRule="auto"/>
              <w:ind w:left="0"/>
              <w:rPr>
                <w:rFonts w:ascii="Times New Roman" w:hAnsi="Times New Roman"/>
                <w:sz w:val="24"/>
                <w:szCs w:val="24"/>
              </w:rPr>
            </w:pPr>
            <w:r>
              <w:rPr>
                <w:rFonts w:ascii="Times New Roman" w:hAnsi="Times New Roman"/>
                <w:sz w:val="24"/>
                <w:szCs w:val="24"/>
              </w:rPr>
              <w:t>Hukum Kontinuitas</w:t>
            </w:r>
          </w:p>
        </w:tc>
        <w:tc>
          <w:tcPr>
            <w:tcW w:w="1987" w:type="dxa"/>
            <w:tcBorders>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1, 2</w:t>
            </w:r>
          </w:p>
        </w:tc>
        <w:tc>
          <w:tcPr>
            <w:tcW w:w="1701" w:type="dxa"/>
            <w:tcBorders>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3, 4</w:t>
            </w:r>
          </w:p>
        </w:tc>
      </w:tr>
      <w:tr w:rsidR="0092105B" w:rsidTr="008027BF">
        <w:tc>
          <w:tcPr>
            <w:tcW w:w="707"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c>
          <w:tcPr>
            <w:tcW w:w="2693" w:type="dxa"/>
            <w:tcBorders>
              <w:top w:val="nil"/>
              <w:bottom w:val="nil"/>
            </w:tcBorders>
          </w:tcPr>
          <w:p w:rsidR="0092105B" w:rsidRDefault="0092105B" w:rsidP="008027BF">
            <w:pPr>
              <w:pStyle w:val="ListParagraph"/>
              <w:spacing w:line="360" w:lineRule="auto"/>
              <w:ind w:left="0"/>
              <w:rPr>
                <w:rFonts w:ascii="Times New Roman" w:hAnsi="Times New Roman"/>
                <w:sz w:val="24"/>
                <w:szCs w:val="24"/>
              </w:rPr>
            </w:pPr>
            <w:r>
              <w:rPr>
                <w:rFonts w:ascii="Times New Roman" w:hAnsi="Times New Roman"/>
                <w:sz w:val="24"/>
                <w:szCs w:val="24"/>
              </w:rPr>
              <w:t>Asas Bernoulli</w:t>
            </w:r>
          </w:p>
        </w:tc>
        <w:tc>
          <w:tcPr>
            <w:tcW w:w="1987"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5, 6</w:t>
            </w:r>
          </w:p>
        </w:tc>
        <w:tc>
          <w:tcPr>
            <w:tcW w:w="1701"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7, 8</w:t>
            </w:r>
          </w:p>
        </w:tc>
      </w:tr>
      <w:tr w:rsidR="0092105B" w:rsidTr="008027BF">
        <w:tc>
          <w:tcPr>
            <w:tcW w:w="707"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3.</w:t>
            </w:r>
          </w:p>
        </w:tc>
        <w:tc>
          <w:tcPr>
            <w:tcW w:w="2693" w:type="dxa"/>
            <w:tcBorders>
              <w:top w:val="nil"/>
              <w:bottom w:val="nil"/>
            </w:tcBorders>
          </w:tcPr>
          <w:p w:rsidR="0092105B" w:rsidRDefault="0092105B" w:rsidP="008027BF">
            <w:pPr>
              <w:pStyle w:val="ListParagraph"/>
              <w:spacing w:line="360" w:lineRule="auto"/>
              <w:ind w:left="0"/>
              <w:rPr>
                <w:rFonts w:ascii="Times New Roman" w:hAnsi="Times New Roman"/>
                <w:sz w:val="24"/>
                <w:szCs w:val="24"/>
              </w:rPr>
            </w:pPr>
            <w:r>
              <w:rPr>
                <w:rFonts w:ascii="Times New Roman" w:hAnsi="Times New Roman"/>
                <w:sz w:val="24"/>
                <w:szCs w:val="24"/>
              </w:rPr>
              <w:t>Gas ideal</w:t>
            </w:r>
          </w:p>
        </w:tc>
        <w:tc>
          <w:tcPr>
            <w:tcW w:w="1987"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9, 10, 11</w:t>
            </w:r>
          </w:p>
        </w:tc>
        <w:tc>
          <w:tcPr>
            <w:tcW w:w="1701"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12, 13</w:t>
            </w:r>
          </w:p>
        </w:tc>
      </w:tr>
      <w:tr w:rsidR="0092105B" w:rsidTr="008027BF">
        <w:tc>
          <w:tcPr>
            <w:tcW w:w="707"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4.</w:t>
            </w:r>
          </w:p>
        </w:tc>
        <w:tc>
          <w:tcPr>
            <w:tcW w:w="2693" w:type="dxa"/>
            <w:tcBorders>
              <w:top w:val="nil"/>
              <w:bottom w:val="nil"/>
            </w:tcBorders>
          </w:tcPr>
          <w:p w:rsidR="0092105B" w:rsidRDefault="0092105B" w:rsidP="008027BF">
            <w:pPr>
              <w:pStyle w:val="ListParagraph"/>
              <w:spacing w:line="360" w:lineRule="auto"/>
              <w:ind w:left="0"/>
              <w:rPr>
                <w:rFonts w:ascii="Times New Roman" w:hAnsi="Times New Roman"/>
                <w:sz w:val="24"/>
                <w:szCs w:val="24"/>
              </w:rPr>
            </w:pPr>
            <w:r>
              <w:rPr>
                <w:rFonts w:ascii="Times New Roman" w:hAnsi="Times New Roman"/>
                <w:sz w:val="24"/>
                <w:szCs w:val="24"/>
              </w:rPr>
              <w:t>Energi kinetik gas ideal</w:t>
            </w:r>
          </w:p>
        </w:tc>
        <w:tc>
          <w:tcPr>
            <w:tcW w:w="1987"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14, 15, 16</w:t>
            </w:r>
          </w:p>
        </w:tc>
        <w:tc>
          <w:tcPr>
            <w:tcW w:w="1701"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17, 18, 19</w:t>
            </w:r>
          </w:p>
        </w:tc>
      </w:tr>
      <w:tr w:rsidR="0092105B" w:rsidTr="008027BF">
        <w:tc>
          <w:tcPr>
            <w:tcW w:w="707" w:type="dxa"/>
            <w:tcBorders>
              <w:top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5.</w:t>
            </w:r>
          </w:p>
        </w:tc>
        <w:tc>
          <w:tcPr>
            <w:tcW w:w="2693" w:type="dxa"/>
            <w:tcBorders>
              <w:top w:val="nil"/>
            </w:tcBorders>
          </w:tcPr>
          <w:p w:rsidR="0092105B" w:rsidRDefault="0092105B" w:rsidP="008027BF">
            <w:pPr>
              <w:pStyle w:val="ListParagraph"/>
              <w:spacing w:line="360" w:lineRule="auto"/>
              <w:ind w:left="0"/>
              <w:rPr>
                <w:rFonts w:ascii="Times New Roman" w:hAnsi="Times New Roman"/>
                <w:sz w:val="24"/>
                <w:szCs w:val="24"/>
              </w:rPr>
            </w:pPr>
            <w:r>
              <w:rPr>
                <w:rFonts w:ascii="Times New Roman" w:hAnsi="Times New Roman"/>
                <w:sz w:val="24"/>
                <w:szCs w:val="24"/>
              </w:rPr>
              <w:t xml:space="preserve">Hukum termodinamika </w:t>
            </w:r>
          </w:p>
        </w:tc>
        <w:tc>
          <w:tcPr>
            <w:tcW w:w="1987" w:type="dxa"/>
            <w:tcBorders>
              <w:top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20, 21, 22</w:t>
            </w:r>
          </w:p>
        </w:tc>
        <w:tc>
          <w:tcPr>
            <w:tcW w:w="1701" w:type="dxa"/>
            <w:tcBorders>
              <w:top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23, 24, 25</w:t>
            </w:r>
          </w:p>
        </w:tc>
      </w:tr>
      <w:tr w:rsidR="0092105B" w:rsidTr="008027BF">
        <w:tc>
          <w:tcPr>
            <w:tcW w:w="3400" w:type="dxa"/>
            <w:gridSpan w:val="2"/>
            <w:vAlign w:val="center"/>
          </w:tcPr>
          <w:p w:rsidR="0092105B" w:rsidRPr="005B1DF9" w:rsidRDefault="0092105B" w:rsidP="008027BF">
            <w:pPr>
              <w:pStyle w:val="ListParagraph"/>
              <w:spacing w:line="360" w:lineRule="auto"/>
              <w:ind w:left="0"/>
              <w:jc w:val="center"/>
              <w:rPr>
                <w:rFonts w:ascii="Times New Roman" w:hAnsi="Times New Roman"/>
                <w:b/>
                <w:sz w:val="24"/>
                <w:szCs w:val="24"/>
              </w:rPr>
            </w:pPr>
            <w:r>
              <w:rPr>
                <w:rFonts w:ascii="Times New Roman" w:hAnsi="Times New Roman"/>
                <w:b/>
                <w:sz w:val="24"/>
                <w:szCs w:val="24"/>
              </w:rPr>
              <w:t>Jumlah Item</w:t>
            </w:r>
          </w:p>
        </w:tc>
        <w:tc>
          <w:tcPr>
            <w:tcW w:w="1987" w:type="dxa"/>
            <w:vAlign w:val="center"/>
          </w:tcPr>
          <w:p w:rsidR="0092105B" w:rsidRPr="005B1DF9" w:rsidRDefault="0092105B" w:rsidP="008027BF">
            <w:pPr>
              <w:pStyle w:val="ListParagraph"/>
              <w:spacing w:line="360" w:lineRule="auto"/>
              <w:ind w:left="0"/>
              <w:jc w:val="center"/>
              <w:rPr>
                <w:rFonts w:ascii="Times New Roman" w:hAnsi="Times New Roman"/>
                <w:b/>
                <w:sz w:val="24"/>
                <w:szCs w:val="24"/>
              </w:rPr>
            </w:pPr>
            <w:r w:rsidRPr="005B1DF9">
              <w:rPr>
                <w:rFonts w:ascii="Times New Roman" w:hAnsi="Times New Roman"/>
                <w:b/>
                <w:sz w:val="24"/>
                <w:szCs w:val="24"/>
              </w:rPr>
              <w:t>13</w:t>
            </w:r>
          </w:p>
        </w:tc>
        <w:tc>
          <w:tcPr>
            <w:tcW w:w="1701" w:type="dxa"/>
            <w:vAlign w:val="center"/>
          </w:tcPr>
          <w:p w:rsidR="0092105B" w:rsidRPr="005B1DF9" w:rsidRDefault="0092105B" w:rsidP="008027BF">
            <w:pPr>
              <w:pStyle w:val="ListParagraph"/>
              <w:spacing w:line="360" w:lineRule="auto"/>
              <w:ind w:left="0"/>
              <w:jc w:val="center"/>
              <w:rPr>
                <w:rFonts w:ascii="Times New Roman" w:hAnsi="Times New Roman"/>
                <w:b/>
                <w:sz w:val="24"/>
                <w:szCs w:val="24"/>
              </w:rPr>
            </w:pPr>
            <w:r>
              <w:rPr>
                <w:rFonts w:ascii="Times New Roman" w:hAnsi="Times New Roman"/>
                <w:b/>
                <w:sz w:val="24"/>
                <w:szCs w:val="24"/>
              </w:rPr>
              <w:t>12</w:t>
            </w:r>
          </w:p>
        </w:tc>
      </w:tr>
    </w:tbl>
    <w:p w:rsidR="0092105B" w:rsidRDefault="0092105B" w:rsidP="0092105B">
      <w:pPr>
        <w:pStyle w:val="ListParagraph"/>
        <w:spacing w:after="0" w:line="480" w:lineRule="auto"/>
        <w:ind w:left="426"/>
        <w:jc w:val="both"/>
        <w:rPr>
          <w:rFonts w:ascii="Times New Roman" w:hAnsi="Times New Roman"/>
          <w:sz w:val="24"/>
          <w:szCs w:val="24"/>
        </w:rPr>
      </w:pPr>
    </w:p>
    <w:p w:rsidR="0092105B" w:rsidRDefault="0092105B" w:rsidP="0092105B">
      <w:pPr>
        <w:pStyle w:val="ListParagraph"/>
        <w:numPr>
          <w:ilvl w:val="0"/>
          <w:numId w:val="52"/>
        </w:numPr>
        <w:spacing w:after="0" w:line="480" w:lineRule="auto"/>
        <w:ind w:left="426" w:hanging="426"/>
        <w:jc w:val="both"/>
        <w:rPr>
          <w:rFonts w:ascii="Times New Roman" w:hAnsi="Times New Roman"/>
          <w:sz w:val="24"/>
          <w:szCs w:val="24"/>
        </w:rPr>
      </w:pPr>
      <w:r w:rsidRPr="0080691F">
        <w:rPr>
          <w:rFonts w:ascii="Times New Roman" w:hAnsi="Times New Roman"/>
          <w:sz w:val="24"/>
          <w:szCs w:val="24"/>
        </w:rPr>
        <w:t xml:space="preserve">Tes pemahaman konsep fisika </w:t>
      </w:r>
    </w:p>
    <w:p w:rsidR="0092105B" w:rsidRDefault="0092105B" w:rsidP="0092105B">
      <w:pPr>
        <w:spacing w:after="0" w:line="480" w:lineRule="auto"/>
        <w:ind w:firstLine="709"/>
        <w:jc w:val="both"/>
        <w:rPr>
          <w:rFonts w:ascii="Times New Roman" w:hAnsi="Times New Roman"/>
          <w:sz w:val="24"/>
          <w:szCs w:val="24"/>
        </w:rPr>
      </w:pPr>
      <w:r w:rsidRPr="00164EDC">
        <w:rPr>
          <w:rFonts w:ascii="Times New Roman" w:hAnsi="Times New Roman"/>
          <w:sz w:val="24"/>
          <w:szCs w:val="24"/>
        </w:rPr>
        <w:t>Tes ini dimaksudkan untuk mengukur tingkat pemahaman konsep fisika peserta didik kelas XI MIA</w:t>
      </w:r>
      <w:r w:rsidRPr="00164EDC">
        <w:rPr>
          <w:rFonts w:ascii="Times New Roman" w:hAnsi="Times New Roman"/>
          <w:sz w:val="24"/>
          <w:szCs w:val="24"/>
          <w:vertAlign w:val="subscript"/>
        </w:rPr>
        <w:t>3</w:t>
      </w:r>
      <w:r w:rsidRPr="00164EDC">
        <w:rPr>
          <w:rFonts w:ascii="Times New Roman" w:hAnsi="Times New Roman"/>
          <w:sz w:val="24"/>
          <w:szCs w:val="24"/>
        </w:rPr>
        <w:t xml:space="preserve"> </w:t>
      </w:r>
      <w:r>
        <w:rPr>
          <w:rFonts w:ascii="Times New Roman" w:hAnsi="Times New Roman"/>
          <w:sz w:val="24"/>
          <w:szCs w:val="24"/>
        </w:rPr>
        <w:t xml:space="preserve">dan </w:t>
      </w:r>
      <w:r w:rsidRPr="00164EDC">
        <w:rPr>
          <w:rFonts w:ascii="Times New Roman" w:hAnsi="Times New Roman"/>
          <w:sz w:val="24"/>
          <w:szCs w:val="24"/>
        </w:rPr>
        <w:t>XI MIA</w:t>
      </w:r>
      <w:r>
        <w:rPr>
          <w:rFonts w:ascii="Times New Roman" w:hAnsi="Times New Roman"/>
          <w:sz w:val="24"/>
          <w:szCs w:val="24"/>
          <w:vertAlign w:val="subscript"/>
        </w:rPr>
        <w:t xml:space="preserve">5 </w:t>
      </w:r>
      <w:r>
        <w:rPr>
          <w:rFonts w:ascii="Times New Roman" w:hAnsi="Times New Roman"/>
          <w:sz w:val="24"/>
          <w:szCs w:val="24"/>
        </w:rPr>
        <w:t>SMA Negeri 1 Barru</w:t>
      </w:r>
      <w:r w:rsidRPr="00164EDC">
        <w:rPr>
          <w:rFonts w:ascii="Times New Roman" w:hAnsi="Times New Roman"/>
          <w:sz w:val="24"/>
          <w:szCs w:val="24"/>
        </w:rPr>
        <w:t xml:space="preserve"> terhadap materi tertentu setelah mengalami proses belajar mengajar dalam jangka waktu tertentu dengan indikator pencapaian pembelajaran y</w:t>
      </w:r>
      <w:r w:rsidR="00F83077">
        <w:rPr>
          <w:rFonts w:ascii="Times New Roman" w:hAnsi="Times New Roman"/>
          <w:sz w:val="24"/>
          <w:szCs w:val="24"/>
        </w:rPr>
        <w:t>ang dapat dilihat pada Tabel 3.2</w:t>
      </w:r>
      <w:r w:rsidRPr="00164EDC">
        <w:rPr>
          <w:rFonts w:ascii="Times New Roman" w:hAnsi="Times New Roman"/>
          <w:sz w:val="24"/>
          <w:szCs w:val="24"/>
        </w:rPr>
        <w:t xml:space="preserve"> berikut.</w:t>
      </w:r>
    </w:p>
    <w:p w:rsidR="0092105B" w:rsidRDefault="0092105B" w:rsidP="0092105B">
      <w:pPr>
        <w:spacing w:after="0" w:line="480" w:lineRule="auto"/>
        <w:ind w:firstLine="709"/>
        <w:jc w:val="both"/>
        <w:rPr>
          <w:rFonts w:ascii="Times New Roman" w:hAnsi="Times New Roman"/>
          <w:sz w:val="24"/>
          <w:szCs w:val="24"/>
        </w:rPr>
      </w:pPr>
    </w:p>
    <w:p w:rsidR="0092105B" w:rsidRDefault="0092105B" w:rsidP="0092105B">
      <w:pPr>
        <w:spacing w:after="0" w:line="480" w:lineRule="auto"/>
        <w:ind w:firstLine="709"/>
        <w:jc w:val="both"/>
        <w:rPr>
          <w:rFonts w:ascii="Times New Roman" w:hAnsi="Times New Roman"/>
          <w:sz w:val="24"/>
          <w:szCs w:val="24"/>
        </w:rPr>
      </w:pPr>
    </w:p>
    <w:p w:rsidR="0092105B" w:rsidRPr="000B7F73" w:rsidRDefault="00F83077" w:rsidP="0092105B">
      <w:pPr>
        <w:spacing w:after="0" w:line="360" w:lineRule="auto"/>
        <w:jc w:val="center"/>
        <w:rPr>
          <w:rFonts w:ascii="Times New Roman" w:hAnsi="Times New Roman"/>
          <w:b/>
          <w:sz w:val="24"/>
          <w:szCs w:val="24"/>
        </w:rPr>
      </w:pPr>
      <w:r>
        <w:rPr>
          <w:rFonts w:ascii="Times New Roman" w:hAnsi="Times New Roman"/>
          <w:b/>
          <w:sz w:val="24"/>
          <w:szCs w:val="24"/>
        </w:rPr>
        <w:lastRenderedPageBreak/>
        <w:t>Tabel 3.2</w:t>
      </w:r>
      <w:r w:rsidR="0092105B" w:rsidRPr="000B7F73">
        <w:rPr>
          <w:rFonts w:ascii="Times New Roman" w:hAnsi="Times New Roman"/>
          <w:b/>
          <w:sz w:val="24"/>
          <w:szCs w:val="24"/>
        </w:rPr>
        <w:t xml:space="preserve"> Indikator Pencapaian Pemahaman Konsep </w:t>
      </w:r>
    </w:p>
    <w:tbl>
      <w:tblPr>
        <w:tblStyle w:val="TableGrid"/>
        <w:tblW w:w="7875"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709"/>
        <w:gridCol w:w="2489"/>
        <w:gridCol w:w="1559"/>
        <w:gridCol w:w="1559"/>
        <w:gridCol w:w="1559"/>
      </w:tblGrid>
      <w:tr w:rsidR="0092105B" w:rsidTr="008027BF">
        <w:tc>
          <w:tcPr>
            <w:tcW w:w="709" w:type="dxa"/>
            <w:vMerge w:val="restart"/>
            <w:vAlign w:val="center"/>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No.</w:t>
            </w:r>
          </w:p>
        </w:tc>
        <w:tc>
          <w:tcPr>
            <w:tcW w:w="2489" w:type="dxa"/>
            <w:vMerge w:val="restart"/>
            <w:vAlign w:val="center"/>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Materi</w:t>
            </w:r>
          </w:p>
        </w:tc>
        <w:tc>
          <w:tcPr>
            <w:tcW w:w="4677" w:type="dxa"/>
            <w:gridSpan w:val="3"/>
            <w:vAlign w:val="center"/>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Indikator Pemahaman Konsep</w:t>
            </w:r>
          </w:p>
        </w:tc>
      </w:tr>
      <w:tr w:rsidR="0092105B" w:rsidTr="008027BF">
        <w:tc>
          <w:tcPr>
            <w:tcW w:w="709" w:type="dxa"/>
            <w:vMerge/>
            <w:tcBorders>
              <w:bottom w:val="single" w:sz="4" w:space="0" w:color="auto"/>
            </w:tcBorders>
            <w:vAlign w:val="center"/>
          </w:tcPr>
          <w:p w:rsidR="0092105B" w:rsidRDefault="0092105B" w:rsidP="008027BF">
            <w:pPr>
              <w:pStyle w:val="ListParagraph"/>
              <w:spacing w:line="360" w:lineRule="auto"/>
              <w:ind w:left="0"/>
              <w:jc w:val="center"/>
              <w:rPr>
                <w:rFonts w:ascii="Times New Roman" w:hAnsi="Times New Roman"/>
                <w:sz w:val="24"/>
                <w:szCs w:val="24"/>
              </w:rPr>
            </w:pPr>
          </w:p>
        </w:tc>
        <w:tc>
          <w:tcPr>
            <w:tcW w:w="2489" w:type="dxa"/>
            <w:vMerge/>
            <w:tcBorders>
              <w:bottom w:val="single" w:sz="4" w:space="0" w:color="auto"/>
            </w:tcBorders>
            <w:vAlign w:val="center"/>
          </w:tcPr>
          <w:p w:rsidR="0092105B" w:rsidRDefault="0092105B" w:rsidP="008027BF">
            <w:pPr>
              <w:pStyle w:val="ListParagraph"/>
              <w:spacing w:line="360" w:lineRule="auto"/>
              <w:ind w:left="0"/>
              <w:jc w:val="center"/>
              <w:rPr>
                <w:rFonts w:ascii="Times New Roman" w:hAnsi="Times New Roman"/>
                <w:sz w:val="24"/>
                <w:szCs w:val="24"/>
              </w:rPr>
            </w:pPr>
          </w:p>
        </w:tc>
        <w:tc>
          <w:tcPr>
            <w:tcW w:w="1559" w:type="dxa"/>
            <w:tcBorders>
              <w:bottom w:val="single" w:sz="4" w:space="0" w:color="auto"/>
            </w:tcBorders>
            <w:vAlign w:val="center"/>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Translasi</w:t>
            </w:r>
          </w:p>
        </w:tc>
        <w:tc>
          <w:tcPr>
            <w:tcW w:w="1559" w:type="dxa"/>
            <w:tcBorders>
              <w:bottom w:val="single" w:sz="4" w:space="0" w:color="auto"/>
            </w:tcBorders>
            <w:vAlign w:val="center"/>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Interpretasi</w:t>
            </w:r>
          </w:p>
        </w:tc>
        <w:tc>
          <w:tcPr>
            <w:tcW w:w="1559" w:type="dxa"/>
            <w:tcBorders>
              <w:bottom w:val="single" w:sz="4" w:space="0" w:color="auto"/>
            </w:tcBorders>
            <w:vAlign w:val="center"/>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Ekstrapolasi</w:t>
            </w:r>
          </w:p>
        </w:tc>
      </w:tr>
      <w:tr w:rsidR="0092105B" w:rsidTr="008027BF">
        <w:tc>
          <w:tcPr>
            <w:tcW w:w="709" w:type="dxa"/>
            <w:tcBorders>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c>
          <w:tcPr>
            <w:tcW w:w="2489" w:type="dxa"/>
            <w:tcBorders>
              <w:bottom w:val="nil"/>
            </w:tcBorders>
          </w:tcPr>
          <w:p w:rsidR="0092105B" w:rsidRDefault="0092105B" w:rsidP="008027BF">
            <w:pPr>
              <w:pStyle w:val="ListParagraph"/>
              <w:spacing w:line="360" w:lineRule="auto"/>
              <w:ind w:left="0"/>
              <w:rPr>
                <w:rFonts w:ascii="Times New Roman" w:hAnsi="Times New Roman"/>
                <w:sz w:val="24"/>
                <w:szCs w:val="24"/>
              </w:rPr>
            </w:pPr>
            <w:r>
              <w:rPr>
                <w:rFonts w:ascii="Times New Roman" w:hAnsi="Times New Roman"/>
                <w:sz w:val="24"/>
                <w:szCs w:val="24"/>
              </w:rPr>
              <w:t>Hukum Kontinuitas</w:t>
            </w:r>
          </w:p>
        </w:tc>
        <w:tc>
          <w:tcPr>
            <w:tcW w:w="1559" w:type="dxa"/>
            <w:tcBorders>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c>
          <w:tcPr>
            <w:tcW w:w="1559" w:type="dxa"/>
            <w:tcBorders>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c>
          <w:tcPr>
            <w:tcW w:w="1559" w:type="dxa"/>
            <w:tcBorders>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3, 4</w:t>
            </w:r>
          </w:p>
        </w:tc>
      </w:tr>
      <w:tr w:rsidR="0092105B" w:rsidTr="008027BF">
        <w:tc>
          <w:tcPr>
            <w:tcW w:w="709"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c>
          <w:tcPr>
            <w:tcW w:w="2489" w:type="dxa"/>
            <w:tcBorders>
              <w:top w:val="nil"/>
              <w:bottom w:val="nil"/>
            </w:tcBorders>
          </w:tcPr>
          <w:p w:rsidR="0092105B" w:rsidRDefault="0092105B" w:rsidP="008027BF">
            <w:pPr>
              <w:pStyle w:val="ListParagraph"/>
              <w:spacing w:line="360" w:lineRule="auto"/>
              <w:ind w:left="0"/>
              <w:rPr>
                <w:rFonts w:ascii="Times New Roman" w:hAnsi="Times New Roman"/>
                <w:sz w:val="24"/>
                <w:szCs w:val="24"/>
              </w:rPr>
            </w:pPr>
            <w:r>
              <w:rPr>
                <w:rFonts w:ascii="Times New Roman" w:hAnsi="Times New Roman"/>
                <w:sz w:val="24"/>
                <w:szCs w:val="24"/>
              </w:rPr>
              <w:t>Asas Bernoulli</w:t>
            </w:r>
          </w:p>
        </w:tc>
        <w:tc>
          <w:tcPr>
            <w:tcW w:w="1559"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5, 6</w:t>
            </w:r>
          </w:p>
        </w:tc>
        <w:tc>
          <w:tcPr>
            <w:tcW w:w="1559"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7, 8</w:t>
            </w:r>
          </w:p>
        </w:tc>
        <w:tc>
          <w:tcPr>
            <w:tcW w:w="1559"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p>
        </w:tc>
      </w:tr>
      <w:tr w:rsidR="0092105B" w:rsidTr="008027BF">
        <w:tc>
          <w:tcPr>
            <w:tcW w:w="709"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3.</w:t>
            </w:r>
          </w:p>
        </w:tc>
        <w:tc>
          <w:tcPr>
            <w:tcW w:w="2489" w:type="dxa"/>
            <w:tcBorders>
              <w:top w:val="nil"/>
              <w:bottom w:val="nil"/>
            </w:tcBorders>
          </w:tcPr>
          <w:p w:rsidR="0092105B" w:rsidRDefault="0092105B" w:rsidP="008027BF">
            <w:pPr>
              <w:pStyle w:val="ListParagraph"/>
              <w:spacing w:line="360" w:lineRule="auto"/>
              <w:ind w:left="0"/>
              <w:rPr>
                <w:rFonts w:ascii="Times New Roman" w:hAnsi="Times New Roman"/>
                <w:sz w:val="24"/>
                <w:szCs w:val="24"/>
              </w:rPr>
            </w:pPr>
            <w:r>
              <w:rPr>
                <w:rFonts w:ascii="Times New Roman" w:hAnsi="Times New Roman"/>
                <w:sz w:val="24"/>
                <w:szCs w:val="24"/>
              </w:rPr>
              <w:t>Gas ideal</w:t>
            </w:r>
          </w:p>
        </w:tc>
        <w:tc>
          <w:tcPr>
            <w:tcW w:w="1559"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9, 10</w:t>
            </w:r>
          </w:p>
        </w:tc>
        <w:tc>
          <w:tcPr>
            <w:tcW w:w="1559"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11</w:t>
            </w:r>
          </w:p>
        </w:tc>
        <w:tc>
          <w:tcPr>
            <w:tcW w:w="1559"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12</w:t>
            </w:r>
          </w:p>
        </w:tc>
      </w:tr>
      <w:tr w:rsidR="0092105B" w:rsidTr="008027BF">
        <w:tc>
          <w:tcPr>
            <w:tcW w:w="709"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4.</w:t>
            </w:r>
          </w:p>
        </w:tc>
        <w:tc>
          <w:tcPr>
            <w:tcW w:w="2489" w:type="dxa"/>
            <w:tcBorders>
              <w:top w:val="nil"/>
              <w:bottom w:val="nil"/>
            </w:tcBorders>
          </w:tcPr>
          <w:p w:rsidR="0092105B" w:rsidRDefault="0092105B" w:rsidP="008027BF">
            <w:pPr>
              <w:pStyle w:val="ListParagraph"/>
              <w:spacing w:line="360" w:lineRule="auto"/>
              <w:ind w:left="0"/>
              <w:rPr>
                <w:rFonts w:ascii="Times New Roman" w:hAnsi="Times New Roman"/>
                <w:sz w:val="24"/>
                <w:szCs w:val="24"/>
              </w:rPr>
            </w:pPr>
            <w:r>
              <w:rPr>
                <w:rFonts w:ascii="Times New Roman" w:hAnsi="Times New Roman"/>
                <w:sz w:val="24"/>
                <w:szCs w:val="24"/>
              </w:rPr>
              <w:t xml:space="preserve">Hukum Boyle </w:t>
            </w:r>
          </w:p>
        </w:tc>
        <w:tc>
          <w:tcPr>
            <w:tcW w:w="1559"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13</w:t>
            </w:r>
          </w:p>
        </w:tc>
        <w:tc>
          <w:tcPr>
            <w:tcW w:w="1559"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14, 15</w:t>
            </w:r>
          </w:p>
        </w:tc>
        <w:tc>
          <w:tcPr>
            <w:tcW w:w="1559"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16</w:t>
            </w:r>
          </w:p>
        </w:tc>
      </w:tr>
      <w:tr w:rsidR="0092105B" w:rsidTr="008027BF">
        <w:tc>
          <w:tcPr>
            <w:tcW w:w="709"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5.</w:t>
            </w:r>
          </w:p>
        </w:tc>
        <w:tc>
          <w:tcPr>
            <w:tcW w:w="2489" w:type="dxa"/>
            <w:tcBorders>
              <w:top w:val="nil"/>
              <w:bottom w:val="nil"/>
            </w:tcBorders>
          </w:tcPr>
          <w:p w:rsidR="0092105B" w:rsidRDefault="0092105B" w:rsidP="008027BF">
            <w:pPr>
              <w:pStyle w:val="ListParagraph"/>
              <w:spacing w:line="360" w:lineRule="auto"/>
              <w:ind w:left="0"/>
              <w:rPr>
                <w:rFonts w:ascii="Times New Roman" w:hAnsi="Times New Roman"/>
                <w:sz w:val="24"/>
                <w:szCs w:val="24"/>
              </w:rPr>
            </w:pPr>
            <w:r>
              <w:rPr>
                <w:rFonts w:ascii="Times New Roman" w:hAnsi="Times New Roman"/>
                <w:sz w:val="24"/>
                <w:szCs w:val="24"/>
              </w:rPr>
              <w:t>Energi kinetik gas ideal</w:t>
            </w:r>
          </w:p>
        </w:tc>
        <w:tc>
          <w:tcPr>
            <w:tcW w:w="1559"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17, 18</w:t>
            </w:r>
          </w:p>
        </w:tc>
        <w:tc>
          <w:tcPr>
            <w:tcW w:w="1559"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19, 20</w:t>
            </w:r>
          </w:p>
        </w:tc>
        <w:tc>
          <w:tcPr>
            <w:tcW w:w="1559"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21</w:t>
            </w:r>
          </w:p>
        </w:tc>
      </w:tr>
      <w:tr w:rsidR="0092105B" w:rsidTr="008027BF">
        <w:tc>
          <w:tcPr>
            <w:tcW w:w="709"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6.</w:t>
            </w:r>
          </w:p>
        </w:tc>
        <w:tc>
          <w:tcPr>
            <w:tcW w:w="2489" w:type="dxa"/>
            <w:tcBorders>
              <w:top w:val="nil"/>
              <w:bottom w:val="nil"/>
            </w:tcBorders>
          </w:tcPr>
          <w:p w:rsidR="0092105B" w:rsidRDefault="0092105B" w:rsidP="008027BF">
            <w:pPr>
              <w:pStyle w:val="ListParagraph"/>
              <w:spacing w:line="360" w:lineRule="auto"/>
              <w:ind w:left="0"/>
              <w:rPr>
                <w:rFonts w:ascii="Times New Roman" w:hAnsi="Times New Roman"/>
                <w:sz w:val="24"/>
                <w:szCs w:val="24"/>
              </w:rPr>
            </w:pPr>
            <w:r>
              <w:rPr>
                <w:rFonts w:ascii="Times New Roman" w:hAnsi="Times New Roman"/>
                <w:sz w:val="24"/>
                <w:szCs w:val="24"/>
              </w:rPr>
              <w:t xml:space="preserve">Hukum termodinamika </w:t>
            </w:r>
          </w:p>
        </w:tc>
        <w:tc>
          <w:tcPr>
            <w:tcW w:w="1559"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22, 23</w:t>
            </w:r>
          </w:p>
        </w:tc>
        <w:tc>
          <w:tcPr>
            <w:tcW w:w="1559"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24</w:t>
            </w:r>
          </w:p>
        </w:tc>
        <w:tc>
          <w:tcPr>
            <w:tcW w:w="1559" w:type="dxa"/>
            <w:tcBorders>
              <w:top w:val="nil"/>
              <w:bottom w:val="nil"/>
            </w:tcBorders>
          </w:tcPr>
          <w:p w:rsidR="0092105B" w:rsidRDefault="0092105B" w:rsidP="008027BF">
            <w:pPr>
              <w:pStyle w:val="ListParagraph"/>
              <w:spacing w:line="360" w:lineRule="auto"/>
              <w:ind w:left="0"/>
              <w:jc w:val="center"/>
              <w:rPr>
                <w:rFonts w:ascii="Times New Roman" w:hAnsi="Times New Roman"/>
                <w:sz w:val="24"/>
                <w:szCs w:val="24"/>
              </w:rPr>
            </w:pPr>
          </w:p>
        </w:tc>
      </w:tr>
      <w:tr w:rsidR="0092105B" w:rsidTr="008027BF">
        <w:tc>
          <w:tcPr>
            <w:tcW w:w="709" w:type="dxa"/>
            <w:tcBorders>
              <w:top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7.</w:t>
            </w:r>
          </w:p>
        </w:tc>
        <w:tc>
          <w:tcPr>
            <w:tcW w:w="2489" w:type="dxa"/>
            <w:tcBorders>
              <w:top w:val="nil"/>
            </w:tcBorders>
          </w:tcPr>
          <w:p w:rsidR="0092105B" w:rsidRDefault="0092105B" w:rsidP="008027BF">
            <w:pPr>
              <w:pStyle w:val="ListParagraph"/>
              <w:spacing w:line="360" w:lineRule="auto"/>
              <w:ind w:left="0"/>
              <w:rPr>
                <w:rFonts w:ascii="Times New Roman" w:hAnsi="Times New Roman"/>
                <w:sz w:val="24"/>
                <w:szCs w:val="24"/>
              </w:rPr>
            </w:pPr>
            <w:r>
              <w:rPr>
                <w:rFonts w:ascii="Times New Roman" w:hAnsi="Times New Roman"/>
                <w:sz w:val="24"/>
                <w:szCs w:val="24"/>
              </w:rPr>
              <w:t>Usaha termodinamika</w:t>
            </w:r>
          </w:p>
        </w:tc>
        <w:tc>
          <w:tcPr>
            <w:tcW w:w="1559" w:type="dxa"/>
            <w:tcBorders>
              <w:top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25, 26</w:t>
            </w:r>
          </w:p>
        </w:tc>
        <w:tc>
          <w:tcPr>
            <w:tcW w:w="1559" w:type="dxa"/>
            <w:tcBorders>
              <w:top w:val="nil"/>
            </w:tcBorders>
          </w:tcPr>
          <w:p w:rsidR="0092105B" w:rsidRDefault="0092105B" w:rsidP="008027BF">
            <w:pPr>
              <w:pStyle w:val="ListParagraph"/>
              <w:spacing w:line="360" w:lineRule="auto"/>
              <w:ind w:left="0"/>
              <w:jc w:val="center"/>
              <w:rPr>
                <w:rFonts w:ascii="Times New Roman" w:hAnsi="Times New Roman"/>
                <w:sz w:val="24"/>
                <w:szCs w:val="24"/>
              </w:rPr>
            </w:pPr>
            <w:r>
              <w:rPr>
                <w:rFonts w:ascii="Times New Roman" w:hAnsi="Times New Roman"/>
                <w:sz w:val="24"/>
                <w:szCs w:val="24"/>
              </w:rPr>
              <w:t>27</w:t>
            </w:r>
          </w:p>
        </w:tc>
        <w:tc>
          <w:tcPr>
            <w:tcW w:w="1559" w:type="dxa"/>
            <w:tcBorders>
              <w:top w:val="nil"/>
            </w:tcBorders>
          </w:tcPr>
          <w:p w:rsidR="0092105B" w:rsidRDefault="0092105B" w:rsidP="008027BF">
            <w:pPr>
              <w:pStyle w:val="ListParagraph"/>
              <w:spacing w:line="360" w:lineRule="auto"/>
              <w:ind w:left="0"/>
              <w:jc w:val="center"/>
              <w:rPr>
                <w:rFonts w:ascii="Times New Roman" w:hAnsi="Times New Roman"/>
                <w:sz w:val="24"/>
                <w:szCs w:val="24"/>
              </w:rPr>
            </w:pPr>
          </w:p>
        </w:tc>
      </w:tr>
      <w:tr w:rsidR="0092105B" w:rsidTr="008027BF">
        <w:tc>
          <w:tcPr>
            <w:tcW w:w="3198" w:type="dxa"/>
            <w:gridSpan w:val="2"/>
            <w:vAlign w:val="center"/>
          </w:tcPr>
          <w:p w:rsidR="0092105B" w:rsidRPr="000A0AE3" w:rsidRDefault="0092105B" w:rsidP="008027BF">
            <w:pPr>
              <w:pStyle w:val="ListParagraph"/>
              <w:spacing w:line="360" w:lineRule="auto"/>
              <w:ind w:left="0"/>
              <w:jc w:val="center"/>
              <w:rPr>
                <w:rFonts w:ascii="Times New Roman" w:hAnsi="Times New Roman"/>
                <w:b/>
                <w:sz w:val="24"/>
                <w:szCs w:val="24"/>
              </w:rPr>
            </w:pPr>
            <w:r w:rsidRPr="000A0AE3">
              <w:rPr>
                <w:rFonts w:ascii="Times New Roman" w:hAnsi="Times New Roman"/>
                <w:b/>
                <w:sz w:val="24"/>
                <w:szCs w:val="24"/>
              </w:rPr>
              <w:t>Jumlah</w:t>
            </w:r>
            <w:r>
              <w:rPr>
                <w:rFonts w:ascii="Times New Roman" w:hAnsi="Times New Roman"/>
                <w:b/>
                <w:sz w:val="24"/>
                <w:szCs w:val="24"/>
              </w:rPr>
              <w:t xml:space="preserve"> Item</w:t>
            </w:r>
          </w:p>
        </w:tc>
        <w:tc>
          <w:tcPr>
            <w:tcW w:w="1559" w:type="dxa"/>
            <w:vAlign w:val="center"/>
          </w:tcPr>
          <w:p w:rsidR="0092105B" w:rsidRPr="000A0AE3" w:rsidRDefault="0092105B" w:rsidP="008027BF">
            <w:pPr>
              <w:pStyle w:val="ListParagraph"/>
              <w:spacing w:line="360" w:lineRule="auto"/>
              <w:ind w:left="0"/>
              <w:jc w:val="center"/>
              <w:rPr>
                <w:rFonts w:ascii="Times New Roman" w:hAnsi="Times New Roman"/>
                <w:b/>
                <w:sz w:val="24"/>
                <w:szCs w:val="24"/>
              </w:rPr>
            </w:pPr>
            <w:r>
              <w:rPr>
                <w:rFonts w:ascii="Times New Roman" w:hAnsi="Times New Roman"/>
                <w:b/>
                <w:sz w:val="24"/>
                <w:szCs w:val="24"/>
              </w:rPr>
              <w:t>12</w:t>
            </w:r>
          </w:p>
        </w:tc>
        <w:tc>
          <w:tcPr>
            <w:tcW w:w="1559" w:type="dxa"/>
            <w:vAlign w:val="center"/>
          </w:tcPr>
          <w:p w:rsidR="0092105B" w:rsidRPr="000A0AE3" w:rsidRDefault="0092105B" w:rsidP="008027BF">
            <w:pPr>
              <w:pStyle w:val="ListParagraph"/>
              <w:spacing w:line="360" w:lineRule="auto"/>
              <w:ind w:left="0"/>
              <w:jc w:val="center"/>
              <w:rPr>
                <w:rFonts w:ascii="Times New Roman" w:hAnsi="Times New Roman"/>
                <w:b/>
                <w:sz w:val="24"/>
                <w:szCs w:val="24"/>
              </w:rPr>
            </w:pPr>
            <w:r>
              <w:rPr>
                <w:rFonts w:ascii="Times New Roman" w:hAnsi="Times New Roman"/>
                <w:b/>
                <w:sz w:val="24"/>
                <w:szCs w:val="24"/>
              </w:rPr>
              <w:t>10</w:t>
            </w:r>
          </w:p>
        </w:tc>
        <w:tc>
          <w:tcPr>
            <w:tcW w:w="1559" w:type="dxa"/>
            <w:vAlign w:val="center"/>
          </w:tcPr>
          <w:p w:rsidR="0092105B" w:rsidRPr="000A0AE3" w:rsidRDefault="0092105B" w:rsidP="008027BF">
            <w:pPr>
              <w:pStyle w:val="ListParagraph"/>
              <w:spacing w:line="360" w:lineRule="auto"/>
              <w:ind w:left="0"/>
              <w:jc w:val="center"/>
              <w:rPr>
                <w:rFonts w:ascii="Times New Roman" w:hAnsi="Times New Roman"/>
                <w:b/>
                <w:sz w:val="24"/>
                <w:szCs w:val="24"/>
              </w:rPr>
            </w:pPr>
            <w:r>
              <w:rPr>
                <w:rFonts w:ascii="Times New Roman" w:hAnsi="Times New Roman"/>
                <w:b/>
                <w:sz w:val="24"/>
                <w:szCs w:val="24"/>
              </w:rPr>
              <w:t>5</w:t>
            </w:r>
          </w:p>
        </w:tc>
      </w:tr>
    </w:tbl>
    <w:p w:rsidR="0092105B" w:rsidRPr="0092105B" w:rsidRDefault="0092105B" w:rsidP="0092105B">
      <w:pPr>
        <w:spacing w:after="0" w:line="480" w:lineRule="auto"/>
        <w:rPr>
          <w:rFonts w:ascii="Times New Roman" w:hAnsi="Times New Roman" w:cs="Times New Roman"/>
          <w:b/>
          <w:sz w:val="24"/>
          <w:szCs w:val="24"/>
        </w:rPr>
      </w:pPr>
    </w:p>
    <w:p w:rsidR="00B61FF7" w:rsidRPr="0092105B" w:rsidRDefault="0092105B" w:rsidP="0092105B">
      <w:pPr>
        <w:pStyle w:val="ListParagraph"/>
        <w:numPr>
          <w:ilvl w:val="0"/>
          <w:numId w:val="4"/>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Teknik dan </w:t>
      </w:r>
      <w:r w:rsidR="00BA1000" w:rsidRPr="0092105B">
        <w:rPr>
          <w:rFonts w:ascii="Times New Roman" w:hAnsi="Times New Roman" w:cs="Times New Roman"/>
          <w:b/>
          <w:sz w:val="24"/>
          <w:szCs w:val="24"/>
        </w:rPr>
        <w:t>Prosedur P</w:t>
      </w:r>
      <w:r w:rsidR="00F16C0B">
        <w:rPr>
          <w:rFonts w:ascii="Times New Roman" w:hAnsi="Times New Roman" w:cs="Times New Roman"/>
          <w:b/>
          <w:sz w:val="24"/>
          <w:szCs w:val="24"/>
        </w:rPr>
        <w:t>engumpulan Data</w:t>
      </w:r>
    </w:p>
    <w:p w:rsidR="00BA1000" w:rsidRPr="00D428F1" w:rsidRDefault="00BA1000" w:rsidP="00BA1000">
      <w:pPr>
        <w:pStyle w:val="ListParagraph"/>
        <w:spacing w:line="480" w:lineRule="auto"/>
        <w:ind w:left="0" w:firstLine="720"/>
        <w:jc w:val="both"/>
        <w:rPr>
          <w:rFonts w:ascii="Times New Roman" w:hAnsi="Times New Roman"/>
          <w:sz w:val="24"/>
          <w:szCs w:val="24"/>
          <w:lang w:val="id-ID"/>
        </w:rPr>
      </w:pPr>
      <w:r w:rsidRPr="00D428F1">
        <w:rPr>
          <w:rFonts w:ascii="Times New Roman" w:hAnsi="Times New Roman"/>
          <w:sz w:val="24"/>
          <w:szCs w:val="24"/>
          <w:lang w:val="id-ID"/>
        </w:rPr>
        <w:t>Prosedur ini dilaksanakan melalui proses yang terdiri dari tahap-tahap sebagai berikut:</w:t>
      </w:r>
    </w:p>
    <w:p w:rsidR="00BA1000" w:rsidRPr="00BA1000" w:rsidRDefault="00BA1000" w:rsidP="003049E2">
      <w:pPr>
        <w:pStyle w:val="ListParagraph"/>
        <w:numPr>
          <w:ilvl w:val="0"/>
          <w:numId w:val="50"/>
        </w:numPr>
        <w:spacing w:after="0" w:line="480" w:lineRule="auto"/>
        <w:jc w:val="both"/>
        <w:rPr>
          <w:rFonts w:ascii="Times New Roman" w:hAnsi="Times New Roman"/>
          <w:b/>
          <w:sz w:val="24"/>
          <w:szCs w:val="24"/>
        </w:rPr>
      </w:pPr>
      <w:r w:rsidRPr="00BA1000">
        <w:rPr>
          <w:rFonts w:ascii="Times New Roman" w:hAnsi="Times New Roman"/>
          <w:b/>
          <w:sz w:val="24"/>
          <w:szCs w:val="24"/>
        </w:rPr>
        <w:t>Tahap pertama</w:t>
      </w:r>
    </w:p>
    <w:p w:rsidR="00BA1000" w:rsidRPr="00BA1000" w:rsidRDefault="00BA1000" w:rsidP="00BA1000">
      <w:pPr>
        <w:spacing w:after="0" w:line="480" w:lineRule="auto"/>
        <w:ind w:firstLine="709"/>
        <w:jc w:val="both"/>
        <w:rPr>
          <w:rFonts w:ascii="Times New Roman" w:hAnsi="Times New Roman"/>
          <w:b/>
          <w:sz w:val="24"/>
          <w:szCs w:val="24"/>
        </w:rPr>
      </w:pPr>
      <w:r w:rsidRPr="00BA1000">
        <w:rPr>
          <w:rFonts w:ascii="Times New Roman" w:hAnsi="Times New Roman"/>
          <w:sz w:val="24"/>
          <w:szCs w:val="24"/>
        </w:rPr>
        <w:t>Tahapan ini merupakan tahap persiapan yang meliputi observasi pada lokasi penelitian untuk mendapatkan sampel penelitian. Ada beberapa persiapan yang dilakukan sebelum mengadakan penelitian yakni sebagai berikut.</w:t>
      </w:r>
    </w:p>
    <w:p w:rsidR="00BA1000" w:rsidRPr="00D428F1" w:rsidRDefault="00BA1000" w:rsidP="00075F31">
      <w:pPr>
        <w:pStyle w:val="ListParagraph"/>
        <w:numPr>
          <w:ilvl w:val="0"/>
          <w:numId w:val="29"/>
        </w:numPr>
        <w:spacing w:after="0" w:line="480" w:lineRule="auto"/>
        <w:ind w:left="426" w:hanging="426"/>
        <w:jc w:val="both"/>
        <w:rPr>
          <w:rFonts w:ascii="Times New Roman" w:hAnsi="Times New Roman"/>
          <w:sz w:val="24"/>
          <w:szCs w:val="24"/>
        </w:rPr>
      </w:pPr>
      <w:r w:rsidRPr="00D428F1">
        <w:rPr>
          <w:rFonts w:ascii="Times New Roman" w:hAnsi="Times New Roman"/>
          <w:sz w:val="24"/>
          <w:szCs w:val="24"/>
        </w:rPr>
        <w:t>Membua</w:t>
      </w:r>
      <w:r w:rsidR="00B31247">
        <w:rPr>
          <w:rFonts w:ascii="Times New Roman" w:hAnsi="Times New Roman"/>
          <w:sz w:val="24"/>
          <w:szCs w:val="24"/>
        </w:rPr>
        <w:t>t perangkat pembelajaran mulai materi fluida dinamis, teori kinetik gas dan termodinamika</w:t>
      </w:r>
    </w:p>
    <w:p w:rsidR="00075F31" w:rsidRDefault="00BA1000" w:rsidP="003049E2">
      <w:pPr>
        <w:pStyle w:val="ListParagraph"/>
        <w:numPr>
          <w:ilvl w:val="0"/>
          <w:numId w:val="48"/>
        </w:numPr>
        <w:spacing w:after="0" w:line="480" w:lineRule="auto"/>
        <w:ind w:left="851" w:hanging="425"/>
        <w:jc w:val="both"/>
        <w:rPr>
          <w:rFonts w:ascii="Times New Roman" w:hAnsi="Times New Roman"/>
          <w:sz w:val="24"/>
          <w:szCs w:val="24"/>
        </w:rPr>
      </w:pPr>
      <w:r w:rsidRPr="00B31247">
        <w:rPr>
          <w:rFonts w:ascii="Times New Roman" w:hAnsi="Times New Roman"/>
          <w:sz w:val="24"/>
          <w:szCs w:val="24"/>
        </w:rPr>
        <w:t xml:space="preserve">RPP (Rencana Pelaksanaan Pembelajaran) </w:t>
      </w:r>
      <w:r w:rsidR="00075F31">
        <w:rPr>
          <w:rFonts w:ascii="Times New Roman" w:hAnsi="Times New Roman"/>
          <w:sz w:val="24"/>
          <w:szCs w:val="24"/>
        </w:rPr>
        <w:t>yang disus</w:t>
      </w:r>
      <w:r w:rsidR="00075F31">
        <w:rPr>
          <w:rFonts w:ascii="Times New Roman" w:hAnsi="Times New Roman" w:cs="Times New Roman"/>
          <w:sz w:val="24"/>
          <w:szCs w:val="24"/>
        </w:rPr>
        <w:t>un sesuai</w:t>
      </w:r>
      <w:r w:rsidR="00B31247" w:rsidRPr="00B31247">
        <w:rPr>
          <w:rFonts w:ascii="Times New Roman" w:hAnsi="Times New Roman"/>
          <w:sz w:val="24"/>
          <w:szCs w:val="24"/>
        </w:rPr>
        <w:t xml:space="preserve"> </w:t>
      </w:r>
      <w:r w:rsidR="00B31247">
        <w:rPr>
          <w:rFonts w:ascii="Times New Roman" w:hAnsi="Times New Roman"/>
          <w:sz w:val="24"/>
          <w:szCs w:val="24"/>
        </w:rPr>
        <w:t>model siklus belajar</w:t>
      </w:r>
      <w:r w:rsidRPr="00B31247">
        <w:rPr>
          <w:rFonts w:ascii="Times New Roman" w:hAnsi="Times New Roman"/>
          <w:sz w:val="24"/>
          <w:szCs w:val="24"/>
        </w:rPr>
        <w:t xml:space="preserve"> tipe </w:t>
      </w:r>
      <w:r w:rsidR="00B31247" w:rsidRPr="00B31247">
        <w:rPr>
          <w:rFonts w:ascii="Times New Roman" w:hAnsi="Times New Roman"/>
          <w:sz w:val="24"/>
          <w:szCs w:val="24"/>
        </w:rPr>
        <w:t>5E</w:t>
      </w:r>
      <w:r w:rsidRPr="00B31247">
        <w:rPr>
          <w:rFonts w:ascii="Times New Roman" w:hAnsi="Times New Roman"/>
          <w:sz w:val="24"/>
          <w:szCs w:val="24"/>
        </w:rPr>
        <w:t xml:space="preserve"> </w:t>
      </w:r>
      <w:r w:rsidR="00B2256A">
        <w:rPr>
          <w:rFonts w:ascii="Times New Roman" w:hAnsi="Times New Roman"/>
          <w:sz w:val="24"/>
          <w:szCs w:val="24"/>
        </w:rPr>
        <w:t>sebanyak 9</w:t>
      </w:r>
      <w:r w:rsidRPr="00B31247">
        <w:rPr>
          <w:rFonts w:ascii="Times New Roman" w:hAnsi="Times New Roman"/>
          <w:sz w:val="24"/>
          <w:szCs w:val="24"/>
        </w:rPr>
        <w:t xml:space="preserve"> </w:t>
      </w:r>
      <w:r w:rsidR="00B2256A">
        <w:rPr>
          <w:rFonts w:ascii="Times New Roman" w:hAnsi="Times New Roman"/>
          <w:sz w:val="24"/>
          <w:szCs w:val="24"/>
        </w:rPr>
        <w:t>kali</w:t>
      </w:r>
      <w:r w:rsidR="00947D65">
        <w:rPr>
          <w:rFonts w:ascii="Times New Roman" w:hAnsi="Times New Roman"/>
          <w:sz w:val="24"/>
          <w:szCs w:val="24"/>
        </w:rPr>
        <w:t xml:space="preserve"> pertemuan </w:t>
      </w:r>
      <w:r w:rsidR="00C76E94">
        <w:rPr>
          <w:rFonts w:ascii="Times New Roman" w:hAnsi="Times New Roman"/>
          <w:sz w:val="24"/>
          <w:szCs w:val="24"/>
        </w:rPr>
        <w:t>dari</w:t>
      </w:r>
      <w:r w:rsidR="00947D65">
        <w:rPr>
          <w:rFonts w:ascii="Times New Roman" w:hAnsi="Times New Roman"/>
          <w:sz w:val="24"/>
          <w:szCs w:val="24"/>
        </w:rPr>
        <w:t xml:space="preserve"> </w:t>
      </w:r>
      <w:r w:rsidR="005278A8">
        <w:rPr>
          <w:rFonts w:ascii="Times New Roman" w:hAnsi="Times New Roman"/>
          <w:sz w:val="24"/>
          <w:szCs w:val="24"/>
        </w:rPr>
        <w:t xml:space="preserve">3 </w:t>
      </w:r>
      <w:r w:rsidR="00990C01">
        <w:rPr>
          <w:rFonts w:ascii="Times New Roman" w:hAnsi="Times New Roman"/>
          <w:sz w:val="24"/>
          <w:szCs w:val="24"/>
        </w:rPr>
        <w:t>k</w:t>
      </w:r>
      <w:r w:rsidR="00947D65">
        <w:rPr>
          <w:rFonts w:ascii="Times New Roman" w:hAnsi="Times New Roman"/>
          <w:sz w:val="24"/>
          <w:szCs w:val="24"/>
        </w:rPr>
        <w:t xml:space="preserve">ompetensi </w:t>
      </w:r>
      <w:r w:rsidR="00990C01">
        <w:rPr>
          <w:rFonts w:ascii="Times New Roman" w:hAnsi="Times New Roman"/>
          <w:sz w:val="24"/>
          <w:szCs w:val="24"/>
        </w:rPr>
        <w:t>d</w:t>
      </w:r>
      <w:r w:rsidR="00947D65">
        <w:rPr>
          <w:rFonts w:ascii="Times New Roman" w:hAnsi="Times New Roman"/>
          <w:sz w:val="24"/>
          <w:szCs w:val="24"/>
        </w:rPr>
        <w:t>asar</w:t>
      </w:r>
      <w:r w:rsidR="00EB649B">
        <w:rPr>
          <w:rFonts w:ascii="Times New Roman" w:hAnsi="Times New Roman"/>
          <w:sz w:val="24"/>
          <w:szCs w:val="24"/>
        </w:rPr>
        <w:t>.</w:t>
      </w:r>
      <w:r w:rsidR="00C76E94">
        <w:rPr>
          <w:rFonts w:ascii="Times New Roman" w:hAnsi="Times New Roman"/>
          <w:sz w:val="24"/>
          <w:szCs w:val="24"/>
        </w:rPr>
        <w:t xml:space="preserve"> </w:t>
      </w:r>
      <w:r w:rsidR="005278A8">
        <w:rPr>
          <w:rFonts w:ascii="Times New Roman" w:hAnsi="Times New Roman"/>
          <w:sz w:val="24"/>
          <w:szCs w:val="24"/>
        </w:rPr>
        <w:t xml:space="preserve"> </w:t>
      </w:r>
    </w:p>
    <w:p w:rsidR="00075F31" w:rsidRDefault="00BA1000" w:rsidP="003049E2">
      <w:pPr>
        <w:pStyle w:val="ListParagraph"/>
        <w:numPr>
          <w:ilvl w:val="0"/>
          <w:numId w:val="48"/>
        </w:numPr>
        <w:spacing w:after="0" w:line="480" w:lineRule="auto"/>
        <w:ind w:left="851" w:hanging="425"/>
        <w:jc w:val="both"/>
        <w:rPr>
          <w:rFonts w:ascii="Times New Roman" w:hAnsi="Times New Roman"/>
          <w:sz w:val="24"/>
          <w:szCs w:val="24"/>
        </w:rPr>
      </w:pPr>
      <w:r w:rsidRPr="00075F31">
        <w:rPr>
          <w:rFonts w:ascii="Times New Roman" w:hAnsi="Times New Roman"/>
          <w:sz w:val="24"/>
          <w:szCs w:val="24"/>
        </w:rPr>
        <w:t xml:space="preserve">LKPD (Lembar Kerja Peserta Didik) untuk setiap pertemuan baik yang diajar dengan </w:t>
      </w:r>
      <w:r w:rsidR="00AC7AE3" w:rsidRPr="00075F31">
        <w:rPr>
          <w:rFonts w:ascii="Times New Roman" w:hAnsi="Times New Roman"/>
          <w:sz w:val="24"/>
          <w:szCs w:val="24"/>
        </w:rPr>
        <w:t>model siklus belajar tipe 5E</w:t>
      </w:r>
      <w:r w:rsidRPr="00075F31">
        <w:rPr>
          <w:rFonts w:ascii="Times New Roman" w:hAnsi="Times New Roman"/>
          <w:sz w:val="24"/>
          <w:szCs w:val="24"/>
        </w:rPr>
        <w:t xml:space="preserve"> maupun pembelajaran konvensional.</w:t>
      </w:r>
    </w:p>
    <w:p w:rsidR="00BA1000" w:rsidRPr="00075F31" w:rsidRDefault="00075F31" w:rsidP="003049E2">
      <w:pPr>
        <w:pStyle w:val="ListParagraph"/>
        <w:numPr>
          <w:ilvl w:val="0"/>
          <w:numId w:val="48"/>
        </w:numPr>
        <w:spacing w:after="0" w:line="480" w:lineRule="auto"/>
        <w:ind w:left="851" w:hanging="425"/>
        <w:jc w:val="both"/>
        <w:rPr>
          <w:rFonts w:ascii="Times New Roman" w:hAnsi="Times New Roman"/>
          <w:sz w:val="24"/>
          <w:szCs w:val="24"/>
        </w:rPr>
      </w:pPr>
      <w:r w:rsidRPr="00075F31">
        <w:rPr>
          <w:rFonts w:ascii="Times New Roman" w:hAnsi="Times New Roman"/>
          <w:sz w:val="24"/>
          <w:szCs w:val="24"/>
        </w:rPr>
        <w:lastRenderedPageBreak/>
        <w:t>Bahan ajar</w:t>
      </w:r>
      <w:r w:rsidR="00BA1000" w:rsidRPr="00075F31">
        <w:rPr>
          <w:rFonts w:ascii="Times New Roman" w:hAnsi="Times New Roman"/>
          <w:sz w:val="24"/>
          <w:szCs w:val="24"/>
        </w:rPr>
        <w:t xml:space="preserve"> </w:t>
      </w:r>
      <w:r w:rsidRPr="00075F31">
        <w:rPr>
          <w:rFonts w:ascii="Times New Roman" w:hAnsi="Times New Roman"/>
          <w:sz w:val="24"/>
          <w:szCs w:val="24"/>
        </w:rPr>
        <w:t>yang disusun berdasarkan sintaks model siklus belajar tipe 5E</w:t>
      </w:r>
    </w:p>
    <w:p w:rsidR="00BA1000" w:rsidRPr="00D428F1" w:rsidRDefault="00BA1000" w:rsidP="00075F31">
      <w:pPr>
        <w:pStyle w:val="ListParagraph"/>
        <w:numPr>
          <w:ilvl w:val="0"/>
          <w:numId w:val="29"/>
        </w:numPr>
        <w:spacing w:after="0" w:line="480" w:lineRule="auto"/>
        <w:ind w:left="426" w:hanging="426"/>
        <w:jc w:val="both"/>
        <w:rPr>
          <w:rFonts w:ascii="Times New Roman" w:hAnsi="Times New Roman"/>
          <w:sz w:val="24"/>
          <w:szCs w:val="24"/>
        </w:rPr>
      </w:pPr>
      <w:r w:rsidRPr="00D428F1">
        <w:rPr>
          <w:rFonts w:ascii="Times New Roman" w:hAnsi="Times New Roman"/>
          <w:sz w:val="24"/>
          <w:szCs w:val="24"/>
        </w:rPr>
        <w:t>Menyusun instrumen</w:t>
      </w:r>
      <w:r w:rsidRPr="00D428F1">
        <w:rPr>
          <w:rFonts w:ascii="Times New Roman" w:hAnsi="Times New Roman"/>
          <w:sz w:val="24"/>
          <w:szCs w:val="24"/>
          <w:lang w:val="id-ID"/>
        </w:rPr>
        <w:t xml:space="preserve"> penelitian</w:t>
      </w:r>
      <w:r w:rsidRPr="00D428F1">
        <w:rPr>
          <w:rFonts w:ascii="Times New Roman" w:hAnsi="Times New Roman"/>
          <w:sz w:val="24"/>
          <w:szCs w:val="24"/>
        </w:rPr>
        <w:t xml:space="preserve"> yang terdiri dari:</w:t>
      </w:r>
    </w:p>
    <w:p w:rsidR="00075F31" w:rsidRDefault="00BA1000" w:rsidP="003049E2">
      <w:pPr>
        <w:pStyle w:val="ListParagraph"/>
        <w:numPr>
          <w:ilvl w:val="0"/>
          <w:numId w:val="49"/>
        </w:numPr>
        <w:spacing w:after="0" w:line="480" w:lineRule="auto"/>
        <w:ind w:left="851" w:hanging="425"/>
        <w:jc w:val="both"/>
        <w:rPr>
          <w:rFonts w:ascii="Times New Roman" w:hAnsi="Times New Roman"/>
          <w:sz w:val="24"/>
          <w:szCs w:val="24"/>
        </w:rPr>
      </w:pPr>
      <w:r w:rsidRPr="00075F31">
        <w:rPr>
          <w:rFonts w:ascii="Times New Roman" w:hAnsi="Times New Roman"/>
          <w:sz w:val="24"/>
          <w:szCs w:val="24"/>
        </w:rPr>
        <w:t>Tes pemahaman konsep fisika sesuai dengan indikator pembelajaran dalam bentu</w:t>
      </w:r>
      <w:r w:rsidR="00075F31">
        <w:rPr>
          <w:rFonts w:ascii="Times New Roman" w:hAnsi="Times New Roman"/>
          <w:sz w:val="24"/>
          <w:szCs w:val="24"/>
        </w:rPr>
        <w:t>k soal pilihan ganda sebanyak 27</w:t>
      </w:r>
      <w:r w:rsidRPr="00075F31">
        <w:rPr>
          <w:rFonts w:ascii="Times New Roman" w:hAnsi="Times New Roman"/>
          <w:sz w:val="24"/>
          <w:szCs w:val="24"/>
        </w:rPr>
        <w:t xml:space="preserve"> item lengkap dengan kisi-kisi instrumen. Jawaban yang benar diberi skor 1 dan jawaban yang salah diberi skor 0.</w:t>
      </w:r>
    </w:p>
    <w:p w:rsidR="00BA1000" w:rsidRPr="00075F31" w:rsidRDefault="00075F31" w:rsidP="003049E2">
      <w:pPr>
        <w:pStyle w:val="ListParagraph"/>
        <w:numPr>
          <w:ilvl w:val="0"/>
          <w:numId w:val="49"/>
        </w:numPr>
        <w:spacing w:after="0" w:line="480" w:lineRule="auto"/>
        <w:ind w:left="851" w:hanging="425"/>
        <w:jc w:val="both"/>
        <w:rPr>
          <w:rFonts w:ascii="Times New Roman" w:hAnsi="Times New Roman"/>
          <w:sz w:val="24"/>
          <w:szCs w:val="24"/>
        </w:rPr>
      </w:pPr>
      <w:r w:rsidRPr="00075F31">
        <w:rPr>
          <w:rFonts w:ascii="Times New Roman" w:hAnsi="Times New Roman"/>
          <w:sz w:val="24"/>
          <w:szCs w:val="24"/>
        </w:rPr>
        <w:t xml:space="preserve">Tes </w:t>
      </w:r>
      <w:r>
        <w:rPr>
          <w:rFonts w:ascii="Times New Roman" w:hAnsi="Times New Roman"/>
          <w:sz w:val="24"/>
          <w:szCs w:val="24"/>
        </w:rPr>
        <w:t>hasil belajar</w:t>
      </w:r>
      <w:r w:rsidRPr="00075F31">
        <w:rPr>
          <w:rFonts w:ascii="Times New Roman" w:hAnsi="Times New Roman"/>
          <w:sz w:val="24"/>
          <w:szCs w:val="24"/>
        </w:rPr>
        <w:t xml:space="preserve"> fisika sesuai dengan indikator pembelajaran dalam bentu</w:t>
      </w:r>
      <w:r>
        <w:rPr>
          <w:rFonts w:ascii="Times New Roman" w:hAnsi="Times New Roman"/>
          <w:sz w:val="24"/>
          <w:szCs w:val="24"/>
        </w:rPr>
        <w:t>k soal pilihan ganda sebanyak 25</w:t>
      </w:r>
      <w:r w:rsidRPr="00075F31">
        <w:rPr>
          <w:rFonts w:ascii="Times New Roman" w:hAnsi="Times New Roman"/>
          <w:sz w:val="24"/>
          <w:szCs w:val="24"/>
        </w:rPr>
        <w:t xml:space="preserve"> item lengkap dengan kisi-kisi instrumen. Jawaban yang benar diberi skor 1 dan jawaban yang salah diberi skor 0.</w:t>
      </w:r>
    </w:p>
    <w:p w:rsidR="00301D7A" w:rsidRDefault="00B07AC0" w:rsidP="00301D7A">
      <w:pPr>
        <w:pStyle w:val="ListParagraph"/>
        <w:numPr>
          <w:ilvl w:val="0"/>
          <w:numId w:val="29"/>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Melakukan </w:t>
      </w:r>
      <w:r w:rsidR="00BA1000" w:rsidRPr="00D428F1">
        <w:rPr>
          <w:rFonts w:ascii="Times New Roman" w:hAnsi="Times New Roman"/>
          <w:sz w:val="24"/>
          <w:szCs w:val="24"/>
        </w:rPr>
        <w:t xml:space="preserve">validasi instrumen penelitian yang berupa </w:t>
      </w:r>
      <w:r w:rsidR="00BA1000" w:rsidRPr="00D428F1">
        <w:rPr>
          <w:rFonts w:ascii="Times New Roman" w:hAnsi="Times New Roman"/>
          <w:sz w:val="24"/>
          <w:szCs w:val="24"/>
          <w:lang w:val="id-ID"/>
        </w:rPr>
        <w:t xml:space="preserve">RPP, LKPD, </w:t>
      </w:r>
      <w:r w:rsidR="00BA1000" w:rsidRPr="00D428F1">
        <w:rPr>
          <w:rFonts w:ascii="Times New Roman" w:hAnsi="Times New Roman"/>
          <w:sz w:val="24"/>
          <w:szCs w:val="24"/>
        </w:rPr>
        <w:t xml:space="preserve">tes </w:t>
      </w:r>
      <w:r w:rsidR="00075F31">
        <w:rPr>
          <w:rFonts w:ascii="Times New Roman" w:hAnsi="Times New Roman"/>
          <w:sz w:val="24"/>
          <w:szCs w:val="24"/>
        </w:rPr>
        <w:t>pemahaman konsep fisika dan tes hasil belajar fisika</w:t>
      </w:r>
      <w:r w:rsidR="00BA1000" w:rsidRPr="00D428F1">
        <w:rPr>
          <w:rFonts w:ascii="Times New Roman" w:hAnsi="Times New Roman"/>
          <w:sz w:val="24"/>
          <w:szCs w:val="24"/>
          <w:lang w:val="id-ID"/>
        </w:rPr>
        <w:t>.</w:t>
      </w:r>
    </w:p>
    <w:p w:rsidR="006026F8" w:rsidRDefault="00CB4387" w:rsidP="006026F8">
      <w:pPr>
        <w:pStyle w:val="ListParagraph"/>
        <w:numPr>
          <w:ilvl w:val="0"/>
          <w:numId w:val="29"/>
        </w:numPr>
        <w:spacing w:after="0" w:line="480" w:lineRule="auto"/>
        <w:ind w:left="426" w:hanging="426"/>
        <w:jc w:val="both"/>
        <w:rPr>
          <w:rFonts w:ascii="Times New Roman" w:hAnsi="Times New Roman"/>
          <w:sz w:val="24"/>
          <w:szCs w:val="24"/>
        </w:rPr>
      </w:pPr>
      <w:r>
        <w:rPr>
          <w:rFonts w:ascii="Times New Roman" w:hAnsi="Times New Roman"/>
          <w:sz w:val="24"/>
          <w:szCs w:val="24"/>
        </w:rPr>
        <w:t>Tidak dilaku</w:t>
      </w:r>
      <w:r w:rsidR="00476529">
        <w:rPr>
          <w:rFonts w:ascii="Times New Roman" w:hAnsi="Times New Roman"/>
          <w:sz w:val="24"/>
          <w:szCs w:val="24"/>
        </w:rPr>
        <w:t xml:space="preserve">kan ujicoba karena menurut panitia bersama yang terdiri dari </w:t>
      </w:r>
      <w:r w:rsidR="00476529">
        <w:rPr>
          <w:rFonts w:ascii="Times New Roman" w:hAnsi="Times New Roman"/>
          <w:i/>
          <w:sz w:val="24"/>
          <w:szCs w:val="24"/>
        </w:rPr>
        <w:t xml:space="preserve">American Education Research Asociation, American Physiological Association, </w:t>
      </w:r>
      <w:r w:rsidR="00476529">
        <w:rPr>
          <w:rFonts w:ascii="Times New Roman" w:hAnsi="Times New Roman"/>
          <w:sz w:val="24"/>
          <w:szCs w:val="24"/>
        </w:rPr>
        <w:t xml:space="preserve">dan </w:t>
      </w:r>
      <w:r w:rsidR="00476529">
        <w:rPr>
          <w:rFonts w:ascii="Times New Roman" w:hAnsi="Times New Roman"/>
          <w:i/>
          <w:sz w:val="24"/>
          <w:szCs w:val="24"/>
        </w:rPr>
        <w:t>National Council of Measurement</w:t>
      </w:r>
      <w:r w:rsidR="00476529">
        <w:rPr>
          <w:rFonts w:ascii="Times New Roman" w:hAnsi="Times New Roman"/>
          <w:sz w:val="24"/>
          <w:szCs w:val="24"/>
        </w:rPr>
        <w:t xml:space="preserve">. Salah satu pokok penting </w:t>
      </w:r>
      <w:r w:rsidR="00E5352B">
        <w:rPr>
          <w:rFonts w:ascii="Times New Roman" w:hAnsi="Times New Roman"/>
          <w:sz w:val="24"/>
          <w:szCs w:val="24"/>
        </w:rPr>
        <w:t>p</w:t>
      </w:r>
      <w:r w:rsidR="00476529">
        <w:rPr>
          <w:rFonts w:ascii="Times New Roman" w:hAnsi="Times New Roman"/>
          <w:sz w:val="24"/>
          <w:szCs w:val="24"/>
        </w:rPr>
        <w:t xml:space="preserve">endapat asosiasi ini adalah validitas tidak diukur, tetapi diinferensikan dari bukti yang ada atau tersedia. </w:t>
      </w:r>
      <w:r w:rsidR="00E5352B">
        <w:rPr>
          <w:rFonts w:ascii="Times New Roman" w:hAnsi="Times New Roman"/>
          <w:sz w:val="24"/>
          <w:szCs w:val="24"/>
        </w:rPr>
        <w:t>Misalnya, soal nomor sekian sesuai dengan sasaran belajar nomor sekian (Ibrahim, 2005:41). Hal ini sejalan dengan validasi isi yang meninjau kesesuaian antara alat ukur dengan bahan ajar. Jika suatu tes sesuai dengan bahan yang ditentukan maka dapat dikatakan bahwa tes tersebut memiliki validasi isi, dan bagi pendidik validasi ini yang sangat penting (Basuki, 2014:120</w:t>
      </w:r>
      <w:r w:rsidR="006026F8">
        <w:rPr>
          <w:rFonts w:ascii="Times New Roman" w:hAnsi="Times New Roman"/>
          <w:sz w:val="24"/>
          <w:szCs w:val="24"/>
        </w:rPr>
        <w:t>).</w:t>
      </w:r>
    </w:p>
    <w:p w:rsidR="006026F8" w:rsidRDefault="006026F8" w:rsidP="006026F8">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lastRenderedPageBreak/>
        <w:t>Alasan lainnya bahwa jenis instrument tes yang disusun merupakan tes buatan</w:t>
      </w:r>
      <w:r w:rsidR="00CC40E6">
        <w:rPr>
          <w:rFonts w:ascii="Times New Roman" w:hAnsi="Times New Roman"/>
          <w:sz w:val="24"/>
          <w:szCs w:val="24"/>
        </w:rPr>
        <w:t xml:space="preserve"> pendidik, jenis tes ini hanya berlaku untuk tujuan tertentu dan dalam kelas yang terbatas. Belum diujicobakan secara kontinue dengan validitas dan reliabilitas yang masih terbatas</w:t>
      </w:r>
      <w:r w:rsidR="008557BE">
        <w:rPr>
          <w:rFonts w:ascii="Times New Roman" w:hAnsi="Times New Roman"/>
          <w:sz w:val="24"/>
          <w:szCs w:val="24"/>
        </w:rPr>
        <w:t xml:space="preserve"> (Yusuf, 2015:186). Berdasarkan hal ini maka peneliti hanya melakukan validasi isi. </w:t>
      </w:r>
      <w:r w:rsidR="00CC40E6">
        <w:rPr>
          <w:rFonts w:ascii="Times New Roman" w:hAnsi="Times New Roman"/>
          <w:sz w:val="24"/>
          <w:szCs w:val="24"/>
        </w:rPr>
        <w:t xml:space="preserve"> </w:t>
      </w:r>
    </w:p>
    <w:p w:rsidR="008557BE" w:rsidRDefault="008557BE" w:rsidP="008557BE">
      <w:pPr>
        <w:pStyle w:val="ListParagraph"/>
        <w:numPr>
          <w:ilvl w:val="0"/>
          <w:numId w:val="29"/>
        </w:numPr>
        <w:spacing w:after="0" w:line="480" w:lineRule="auto"/>
        <w:ind w:left="426" w:hanging="426"/>
        <w:jc w:val="both"/>
        <w:rPr>
          <w:rFonts w:ascii="Times New Roman" w:hAnsi="Times New Roman"/>
          <w:sz w:val="24"/>
          <w:szCs w:val="24"/>
        </w:rPr>
      </w:pPr>
      <w:r w:rsidRPr="00301D7A">
        <w:rPr>
          <w:rFonts w:ascii="Times New Roman" w:hAnsi="Times New Roman"/>
          <w:sz w:val="24"/>
          <w:szCs w:val="24"/>
          <w:lang w:val="id-ID"/>
        </w:rPr>
        <w:t>V</w:t>
      </w:r>
      <w:r w:rsidRPr="00301D7A">
        <w:rPr>
          <w:rFonts w:ascii="Times New Roman" w:hAnsi="Times New Roman"/>
          <w:sz w:val="24"/>
          <w:szCs w:val="24"/>
        </w:rPr>
        <w:t xml:space="preserve">alidasi </w:t>
      </w:r>
      <w:r w:rsidRPr="00301D7A">
        <w:rPr>
          <w:rFonts w:ascii="Times New Roman" w:hAnsi="Times New Roman"/>
          <w:sz w:val="24"/>
          <w:szCs w:val="24"/>
          <w:lang w:val="id-ID"/>
        </w:rPr>
        <w:t xml:space="preserve">untuk </w:t>
      </w:r>
      <w:r w:rsidRPr="00301D7A">
        <w:rPr>
          <w:rFonts w:ascii="Times New Roman" w:hAnsi="Times New Roman"/>
          <w:sz w:val="24"/>
          <w:szCs w:val="24"/>
        </w:rPr>
        <w:t xml:space="preserve">tes pemahaman konsep fisika dan tes hasil belajar fisika </w:t>
      </w:r>
      <w:r>
        <w:rPr>
          <w:rFonts w:ascii="Times New Roman" w:hAnsi="Times New Roman"/>
          <w:sz w:val="24"/>
          <w:szCs w:val="24"/>
        </w:rPr>
        <w:t>yakni</w:t>
      </w:r>
      <w:r w:rsidRPr="00301D7A">
        <w:rPr>
          <w:rFonts w:ascii="Times New Roman" w:hAnsi="Times New Roman"/>
          <w:sz w:val="24"/>
          <w:szCs w:val="24"/>
        </w:rPr>
        <w:t xml:space="preserve"> validasi isi</w:t>
      </w:r>
      <w:r w:rsidRPr="00301D7A">
        <w:rPr>
          <w:rFonts w:ascii="Times New Roman" w:hAnsi="Times New Roman"/>
          <w:sz w:val="24"/>
          <w:szCs w:val="24"/>
          <w:lang w:val="id-ID"/>
        </w:rPr>
        <w:t xml:space="preserve"> (validasi pakar)</w:t>
      </w:r>
      <w:r>
        <w:rPr>
          <w:rFonts w:ascii="Times New Roman" w:hAnsi="Times New Roman"/>
          <w:sz w:val="24"/>
          <w:szCs w:val="24"/>
        </w:rPr>
        <w:t xml:space="preserve">. Salah satu kriteria untuk menentukan apakah sebuah perangkat pembelajaran dan instrumen penelitian dapat dipakai atau tidak adalah hasil validasi pakar. </w:t>
      </w:r>
    </w:p>
    <w:p w:rsidR="001A240A" w:rsidRDefault="00301D7A" w:rsidP="003049E2">
      <w:pPr>
        <w:pStyle w:val="ListParagraph"/>
        <w:numPr>
          <w:ilvl w:val="0"/>
          <w:numId w:val="51"/>
        </w:numPr>
        <w:spacing w:after="0" w:line="480" w:lineRule="auto"/>
        <w:ind w:left="851" w:hanging="425"/>
        <w:jc w:val="both"/>
        <w:rPr>
          <w:rFonts w:ascii="Times New Roman" w:hAnsi="Times New Roman"/>
          <w:sz w:val="24"/>
          <w:szCs w:val="24"/>
        </w:rPr>
      </w:pPr>
      <w:r w:rsidRPr="00D428F1">
        <w:rPr>
          <w:rFonts w:ascii="Times New Roman" w:hAnsi="Times New Roman"/>
          <w:sz w:val="24"/>
          <w:szCs w:val="24"/>
        </w:rPr>
        <w:t>Validasi Pakar</w:t>
      </w:r>
    </w:p>
    <w:p w:rsidR="00301D7A" w:rsidRPr="00E22987" w:rsidRDefault="00301D7A" w:rsidP="00E22987">
      <w:pPr>
        <w:spacing w:after="0" w:line="480" w:lineRule="auto"/>
        <w:ind w:left="426" w:firstLine="720"/>
        <w:jc w:val="both"/>
        <w:rPr>
          <w:rStyle w:val="nw"/>
          <w:rFonts w:ascii="Times New Roman" w:hAnsi="Times New Roman" w:cstheme="minorBidi"/>
          <w:sz w:val="24"/>
          <w:szCs w:val="24"/>
        </w:rPr>
      </w:pPr>
      <w:r w:rsidRPr="00E22987">
        <w:rPr>
          <w:rFonts w:ascii="Times New Roman" w:hAnsi="Times New Roman"/>
          <w:sz w:val="24"/>
          <w:szCs w:val="24"/>
        </w:rPr>
        <w:t xml:space="preserve">Validasi pakar bertujuan untuk menunjukkan bahwa instrumen yang disusun benar-benar mewakili aspek yang diukur, maka instrumen tersebut diuji kelayakannya secara teoritis sebelum diuji cobakan dengan menggunakan analisis </w:t>
      </w:r>
      <w:r w:rsidRPr="00E22987">
        <w:rPr>
          <w:rFonts w:ascii="Times New Roman" w:hAnsi="Times New Roman"/>
          <w:i/>
          <w:sz w:val="24"/>
          <w:szCs w:val="24"/>
        </w:rPr>
        <w:t>Gregory</w:t>
      </w:r>
      <w:r w:rsidRPr="00E22987">
        <w:rPr>
          <w:rFonts w:ascii="Times New Roman" w:hAnsi="Times New Roman"/>
          <w:sz w:val="24"/>
          <w:szCs w:val="24"/>
        </w:rPr>
        <w:t xml:space="preserve"> be</w:t>
      </w:r>
      <w:r w:rsidRPr="00E22987">
        <w:rPr>
          <w:rStyle w:val="nw"/>
          <w:rFonts w:ascii="Times New Roman" w:hAnsi="Times New Roman"/>
          <w:sz w:val="24"/>
          <w:szCs w:val="24"/>
        </w:rPr>
        <w:t xml:space="preserve">rupa model kesepahaman antar penilai untuk validitas isi instrumen </w:t>
      </w:r>
      <w:r w:rsidRPr="00E22987">
        <w:rPr>
          <w:rFonts w:ascii="Times New Roman" w:hAnsi="Times New Roman"/>
          <w:noProof/>
          <w:sz w:val="24"/>
          <w:szCs w:val="24"/>
        </w:rPr>
        <w:t>(Ruslan, 2009)</w:t>
      </w:r>
      <w:r w:rsidRPr="00E22987">
        <w:rPr>
          <w:rStyle w:val="nw"/>
          <w:rFonts w:ascii="Times New Roman" w:hAnsi="Times New Roman"/>
          <w:sz w:val="24"/>
          <w:szCs w:val="24"/>
        </w:rPr>
        <w:t xml:space="preserve">. Langkah-langkah yang dilakukan dalam proses analisis </w:t>
      </w:r>
      <w:r w:rsidRPr="00E22987">
        <w:rPr>
          <w:rStyle w:val="nw"/>
          <w:rFonts w:ascii="Times New Roman" w:hAnsi="Times New Roman"/>
          <w:i/>
          <w:sz w:val="24"/>
          <w:szCs w:val="24"/>
        </w:rPr>
        <w:t>Gregory</w:t>
      </w:r>
      <w:r w:rsidRPr="00E22987">
        <w:rPr>
          <w:rStyle w:val="nw"/>
          <w:rFonts w:ascii="Times New Roman" w:hAnsi="Times New Roman"/>
          <w:sz w:val="24"/>
          <w:szCs w:val="24"/>
        </w:rPr>
        <w:t xml:space="preserve"> untuk kesahihan instrumen </w:t>
      </w:r>
      <w:r w:rsidR="00E22987">
        <w:rPr>
          <w:rStyle w:val="nw"/>
          <w:rFonts w:ascii="Times New Roman" w:hAnsi="Times New Roman"/>
          <w:sz w:val="24"/>
          <w:szCs w:val="24"/>
        </w:rPr>
        <w:t>yakni</w:t>
      </w:r>
    </w:p>
    <w:tbl>
      <w:tblPr>
        <w:tblW w:w="7938" w:type="dxa"/>
        <w:tblInd w:w="108" w:type="dxa"/>
        <w:tblBorders>
          <w:top w:val="single" w:sz="4" w:space="0" w:color="000000" w:themeColor="text1"/>
          <w:bottom w:val="single" w:sz="4" w:space="0" w:color="000000" w:themeColor="text1"/>
        </w:tblBorders>
        <w:tblLook w:val="04A0"/>
      </w:tblPr>
      <w:tblGrid>
        <w:gridCol w:w="972"/>
        <w:gridCol w:w="960"/>
        <w:gridCol w:w="632"/>
        <w:gridCol w:w="2552"/>
        <w:gridCol w:w="2551"/>
        <w:gridCol w:w="271"/>
      </w:tblGrid>
      <w:tr w:rsidR="00301D7A" w:rsidRPr="00D428F1" w:rsidTr="007016FA">
        <w:trPr>
          <w:trHeight w:val="315"/>
        </w:trPr>
        <w:tc>
          <w:tcPr>
            <w:tcW w:w="972" w:type="dxa"/>
            <w:shd w:val="clear" w:color="auto" w:fill="auto"/>
            <w:noWrap/>
            <w:vAlign w:val="bottom"/>
            <w:hideMark/>
          </w:tcPr>
          <w:p w:rsidR="00301D7A" w:rsidRPr="00D428F1" w:rsidRDefault="00301D7A" w:rsidP="00E22987">
            <w:pPr>
              <w:spacing w:after="0" w:line="240" w:lineRule="auto"/>
              <w:rPr>
                <w:rFonts w:ascii="Times New Roman" w:hAnsi="Times New Roman"/>
                <w:sz w:val="24"/>
                <w:szCs w:val="24"/>
              </w:rPr>
            </w:pPr>
          </w:p>
        </w:tc>
        <w:tc>
          <w:tcPr>
            <w:tcW w:w="960" w:type="dxa"/>
            <w:shd w:val="clear" w:color="auto" w:fill="auto"/>
            <w:noWrap/>
            <w:vAlign w:val="bottom"/>
            <w:hideMark/>
          </w:tcPr>
          <w:p w:rsidR="00301D7A" w:rsidRPr="00D428F1" w:rsidRDefault="00301D7A" w:rsidP="00E22987">
            <w:pPr>
              <w:spacing w:after="0" w:line="240" w:lineRule="auto"/>
              <w:rPr>
                <w:rFonts w:ascii="Times New Roman" w:hAnsi="Times New Roman"/>
                <w:sz w:val="24"/>
                <w:szCs w:val="24"/>
              </w:rPr>
            </w:pPr>
          </w:p>
        </w:tc>
        <w:tc>
          <w:tcPr>
            <w:tcW w:w="632" w:type="dxa"/>
            <w:shd w:val="clear" w:color="auto" w:fill="auto"/>
            <w:noWrap/>
            <w:vAlign w:val="bottom"/>
            <w:hideMark/>
          </w:tcPr>
          <w:p w:rsidR="00301D7A" w:rsidRPr="00D428F1" w:rsidRDefault="00301D7A" w:rsidP="00E22987">
            <w:pPr>
              <w:spacing w:after="0" w:line="240" w:lineRule="auto"/>
              <w:rPr>
                <w:rFonts w:ascii="Times New Roman" w:hAnsi="Times New Roman"/>
                <w:sz w:val="24"/>
                <w:szCs w:val="24"/>
              </w:rPr>
            </w:pPr>
          </w:p>
        </w:tc>
        <w:tc>
          <w:tcPr>
            <w:tcW w:w="5103" w:type="dxa"/>
            <w:gridSpan w:val="2"/>
            <w:shd w:val="clear" w:color="auto" w:fill="auto"/>
            <w:noWrap/>
            <w:vAlign w:val="bottom"/>
            <w:hideMark/>
          </w:tcPr>
          <w:p w:rsidR="00301D7A" w:rsidRPr="00D428F1" w:rsidRDefault="00301D7A" w:rsidP="00E22987">
            <w:pPr>
              <w:spacing w:after="0" w:line="240" w:lineRule="auto"/>
              <w:jc w:val="center"/>
              <w:rPr>
                <w:rFonts w:ascii="Times New Roman" w:hAnsi="Times New Roman"/>
                <w:b/>
                <w:bCs/>
                <w:sz w:val="24"/>
                <w:szCs w:val="24"/>
              </w:rPr>
            </w:pPr>
            <w:r w:rsidRPr="00D428F1">
              <w:rPr>
                <w:rFonts w:ascii="Times New Roman" w:hAnsi="Times New Roman"/>
                <w:b/>
                <w:bCs/>
                <w:sz w:val="24"/>
                <w:szCs w:val="24"/>
              </w:rPr>
              <w:t>Penilaian Pakar 1</w:t>
            </w:r>
          </w:p>
        </w:tc>
        <w:tc>
          <w:tcPr>
            <w:tcW w:w="271" w:type="dxa"/>
          </w:tcPr>
          <w:p w:rsidR="00301D7A" w:rsidRPr="00D428F1" w:rsidRDefault="00301D7A" w:rsidP="00E22987">
            <w:pPr>
              <w:spacing w:after="0" w:line="240" w:lineRule="auto"/>
              <w:jc w:val="center"/>
              <w:rPr>
                <w:rFonts w:ascii="Times New Roman" w:hAnsi="Times New Roman"/>
                <w:b/>
                <w:bCs/>
                <w:sz w:val="24"/>
                <w:szCs w:val="24"/>
              </w:rPr>
            </w:pPr>
          </w:p>
        </w:tc>
      </w:tr>
      <w:tr w:rsidR="00301D7A" w:rsidRPr="00D428F1" w:rsidTr="007016FA">
        <w:trPr>
          <w:trHeight w:val="315"/>
        </w:trPr>
        <w:tc>
          <w:tcPr>
            <w:tcW w:w="972" w:type="dxa"/>
            <w:shd w:val="clear" w:color="auto" w:fill="auto"/>
            <w:noWrap/>
            <w:vAlign w:val="bottom"/>
            <w:hideMark/>
          </w:tcPr>
          <w:p w:rsidR="00301D7A" w:rsidRPr="00D428F1" w:rsidRDefault="00301D7A" w:rsidP="00E22987">
            <w:pPr>
              <w:spacing w:after="0" w:line="240" w:lineRule="auto"/>
              <w:rPr>
                <w:rFonts w:ascii="Times New Roman" w:hAnsi="Times New Roman"/>
                <w:sz w:val="24"/>
                <w:szCs w:val="24"/>
              </w:rPr>
            </w:pPr>
          </w:p>
        </w:tc>
        <w:tc>
          <w:tcPr>
            <w:tcW w:w="960" w:type="dxa"/>
            <w:shd w:val="clear" w:color="auto" w:fill="auto"/>
            <w:noWrap/>
            <w:vAlign w:val="bottom"/>
            <w:hideMark/>
          </w:tcPr>
          <w:p w:rsidR="00301D7A" w:rsidRPr="00D428F1" w:rsidRDefault="00301D7A" w:rsidP="00E22987">
            <w:pPr>
              <w:spacing w:after="0" w:line="240" w:lineRule="auto"/>
              <w:rPr>
                <w:rFonts w:ascii="Times New Roman" w:hAnsi="Times New Roman"/>
                <w:sz w:val="24"/>
                <w:szCs w:val="24"/>
              </w:rPr>
            </w:pPr>
          </w:p>
        </w:tc>
        <w:tc>
          <w:tcPr>
            <w:tcW w:w="632" w:type="dxa"/>
            <w:shd w:val="clear" w:color="auto" w:fill="auto"/>
            <w:noWrap/>
            <w:vAlign w:val="bottom"/>
            <w:hideMark/>
          </w:tcPr>
          <w:p w:rsidR="00301D7A" w:rsidRPr="00D428F1" w:rsidRDefault="00301D7A" w:rsidP="00E22987">
            <w:pPr>
              <w:spacing w:after="0" w:line="240" w:lineRule="auto"/>
              <w:rPr>
                <w:rFonts w:ascii="Times New Roman" w:hAnsi="Times New Roman"/>
                <w:sz w:val="24"/>
                <w:szCs w:val="24"/>
              </w:rPr>
            </w:pPr>
          </w:p>
        </w:tc>
        <w:tc>
          <w:tcPr>
            <w:tcW w:w="2552" w:type="dxa"/>
            <w:shd w:val="clear" w:color="auto" w:fill="auto"/>
            <w:noWrap/>
            <w:vAlign w:val="bottom"/>
            <w:hideMark/>
          </w:tcPr>
          <w:p w:rsidR="00301D7A" w:rsidRPr="00D428F1" w:rsidRDefault="00301D7A" w:rsidP="00E22987">
            <w:pPr>
              <w:spacing w:after="0" w:line="240" w:lineRule="auto"/>
              <w:jc w:val="center"/>
              <w:rPr>
                <w:rFonts w:ascii="Times New Roman" w:hAnsi="Times New Roman"/>
                <w:sz w:val="24"/>
                <w:szCs w:val="24"/>
              </w:rPr>
            </w:pPr>
            <w:r w:rsidRPr="00D428F1">
              <w:rPr>
                <w:rFonts w:ascii="Times New Roman" w:hAnsi="Times New Roman"/>
                <w:sz w:val="24"/>
                <w:szCs w:val="24"/>
              </w:rPr>
              <w:t>Relevansi Lemah</w:t>
            </w:r>
          </w:p>
        </w:tc>
        <w:tc>
          <w:tcPr>
            <w:tcW w:w="2551" w:type="dxa"/>
            <w:shd w:val="clear" w:color="auto" w:fill="auto"/>
            <w:noWrap/>
            <w:vAlign w:val="bottom"/>
            <w:hideMark/>
          </w:tcPr>
          <w:p w:rsidR="00301D7A" w:rsidRPr="00D428F1" w:rsidRDefault="00301D7A" w:rsidP="00E22987">
            <w:pPr>
              <w:spacing w:after="0" w:line="240" w:lineRule="auto"/>
              <w:jc w:val="center"/>
              <w:rPr>
                <w:rFonts w:ascii="Times New Roman" w:hAnsi="Times New Roman"/>
                <w:sz w:val="24"/>
                <w:szCs w:val="24"/>
              </w:rPr>
            </w:pPr>
            <w:r w:rsidRPr="00D428F1">
              <w:rPr>
                <w:rFonts w:ascii="Times New Roman" w:hAnsi="Times New Roman"/>
                <w:sz w:val="24"/>
                <w:szCs w:val="24"/>
              </w:rPr>
              <w:t>Relevansi Kuat</w:t>
            </w:r>
          </w:p>
        </w:tc>
        <w:tc>
          <w:tcPr>
            <w:tcW w:w="271" w:type="dxa"/>
          </w:tcPr>
          <w:p w:rsidR="00301D7A" w:rsidRPr="00D428F1" w:rsidRDefault="00301D7A" w:rsidP="00E22987">
            <w:pPr>
              <w:spacing w:after="0" w:line="240" w:lineRule="auto"/>
              <w:jc w:val="center"/>
              <w:rPr>
                <w:rFonts w:ascii="Times New Roman" w:hAnsi="Times New Roman"/>
                <w:sz w:val="24"/>
                <w:szCs w:val="24"/>
              </w:rPr>
            </w:pPr>
          </w:p>
        </w:tc>
      </w:tr>
      <w:tr w:rsidR="00301D7A" w:rsidRPr="00D428F1" w:rsidTr="007016FA">
        <w:trPr>
          <w:trHeight w:val="315"/>
        </w:trPr>
        <w:tc>
          <w:tcPr>
            <w:tcW w:w="972" w:type="dxa"/>
            <w:shd w:val="clear" w:color="auto" w:fill="auto"/>
            <w:noWrap/>
            <w:vAlign w:val="bottom"/>
            <w:hideMark/>
          </w:tcPr>
          <w:p w:rsidR="00301D7A" w:rsidRPr="00D428F1" w:rsidRDefault="00301D7A" w:rsidP="00E22987">
            <w:pPr>
              <w:spacing w:after="0" w:line="240" w:lineRule="auto"/>
              <w:rPr>
                <w:rFonts w:ascii="Times New Roman" w:hAnsi="Times New Roman"/>
                <w:sz w:val="24"/>
                <w:szCs w:val="24"/>
              </w:rPr>
            </w:pPr>
          </w:p>
        </w:tc>
        <w:tc>
          <w:tcPr>
            <w:tcW w:w="960" w:type="dxa"/>
            <w:shd w:val="clear" w:color="auto" w:fill="auto"/>
            <w:noWrap/>
            <w:vAlign w:val="bottom"/>
            <w:hideMark/>
          </w:tcPr>
          <w:p w:rsidR="00301D7A" w:rsidRPr="00D428F1" w:rsidRDefault="00301D7A" w:rsidP="00E22987">
            <w:pPr>
              <w:spacing w:after="0" w:line="240" w:lineRule="auto"/>
              <w:rPr>
                <w:rFonts w:ascii="Times New Roman" w:hAnsi="Times New Roman"/>
                <w:sz w:val="24"/>
                <w:szCs w:val="24"/>
              </w:rPr>
            </w:pPr>
          </w:p>
        </w:tc>
        <w:tc>
          <w:tcPr>
            <w:tcW w:w="632" w:type="dxa"/>
            <w:shd w:val="clear" w:color="auto" w:fill="auto"/>
            <w:noWrap/>
            <w:vAlign w:val="bottom"/>
            <w:hideMark/>
          </w:tcPr>
          <w:p w:rsidR="00301D7A" w:rsidRPr="00D428F1" w:rsidRDefault="00301D7A" w:rsidP="00E22987">
            <w:pPr>
              <w:spacing w:after="0" w:line="240" w:lineRule="auto"/>
              <w:rPr>
                <w:rFonts w:ascii="Times New Roman" w:hAnsi="Times New Roman"/>
                <w:sz w:val="24"/>
                <w:szCs w:val="24"/>
              </w:rPr>
            </w:pPr>
          </w:p>
        </w:tc>
        <w:tc>
          <w:tcPr>
            <w:tcW w:w="2552" w:type="dxa"/>
            <w:tcBorders>
              <w:bottom w:val="single" w:sz="4" w:space="0" w:color="000000" w:themeColor="text1"/>
            </w:tcBorders>
            <w:shd w:val="clear" w:color="auto" w:fill="auto"/>
            <w:noWrap/>
            <w:vAlign w:val="bottom"/>
            <w:hideMark/>
          </w:tcPr>
          <w:p w:rsidR="00301D7A" w:rsidRPr="00D428F1" w:rsidRDefault="00301D7A" w:rsidP="00E22987">
            <w:pPr>
              <w:spacing w:after="0" w:line="240" w:lineRule="auto"/>
              <w:jc w:val="center"/>
              <w:rPr>
                <w:rFonts w:ascii="Times New Roman" w:hAnsi="Times New Roman"/>
                <w:sz w:val="24"/>
                <w:szCs w:val="24"/>
              </w:rPr>
            </w:pPr>
            <w:r w:rsidRPr="00D428F1">
              <w:rPr>
                <w:rFonts w:ascii="Times New Roman" w:hAnsi="Times New Roman"/>
                <w:sz w:val="24"/>
                <w:szCs w:val="24"/>
              </w:rPr>
              <w:t>(Butir bernilai 1 atau 2)</w:t>
            </w:r>
          </w:p>
        </w:tc>
        <w:tc>
          <w:tcPr>
            <w:tcW w:w="2551" w:type="dxa"/>
            <w:tcBorders>
              <w:bottom w:val="single" w:sz="4" w:space="0" w:color="000000" w:themeColor="text1"/>
            </w:tcBorders>
            <w:shd w:val="clear" w:color="auto" w:fill="auto"/>
            <w:noWrap/>
            <w:vAlign w:val="bottom"/>
            <w:hideMark/>
          </w:tcPr>
          <w:p w:rsidR="00301D7A" w:rsidRPr="00D428F1" w:rsidRDefault="00301D7A" w:rsidP="00E22987">
            <w:pPr>
              <w:spacing w:after="0" w:line="240" w:lineRule="auto"/>
              <w:jc w:val="center"/>
              <w:rPr>
                <w:rFonts w:ascii="Times New Roman" w:hAnsi="Times New Roman"/>
                <w:sz w:val="24"/>
                <w:szCs w:val="24"/>
              </w:rPr>
            </w:pPr>
            <w:r w:rsidRPr="00D428F1">
              <w:rPr>
                <w:rFonts w:ascii="Times New Roman" w:hAnsi="Times New Roman"/>
                <w:sz w:val="24"/>
                <w:szCs w:val="24"/>
              </w:rPr>
              <w:t>(Butir bernilai 3 atau 4)</w:t>
            </w:r>
          </w:p>
        </w:tc>
        <w:tc>
          <w:tcPr>
            <w:tcW w:w="271" w:type="dxa"/>
          </w:tcPr>
          <w:p w:rsidR="00301D7A" w:rsidRPr="00D428F1" w:rsidRDefault="00301D7A" w:rsidP="00E22987">
            <w:pPr>
              <w:spacing w:after="0" w:line="240" w:lineRule="auto"/>
              <w:jc w:val="center"/>
              <w:rPr>
                <w:rFonts w:ascii="Times New Roman" w:hAnsi="Times New Roman"/>
                <w:sz w:val="24"/>
                <w:szCs w:val="24"/>
              </w:rPr>
            </w:pPr>
          </w:p>
        </w:tc>
      </w:tr>
      <w:tr w:rsidR="00301D7A" w:rsidRPr="00D428F1" w:rsidTr="007016FA">
        <w:trPr>
          <w:trHeight w:val="315"/>
        </w:trPr>
        <w:tc>
          <w:tcPr>
            <w:tcW w:w="2564" w:type="dxa"/>
            <w:gridSpan w:val="3"/>
            <w:shd w:val="clear" w:color="auto" w:fill="auto"/>
            <w:noWrap/>
            <w:vAlign w:val="bottom"/>
            <w:hideMark/>
          </w:tcPr>
          <w:p w:rsidR="00301D7A" w:rsidRPr="00D428F1" w:rsidRDefault="00301D7A" w:rsidP="00E22987">
            <w:pPr>
              <w:spacing w:after="0" w:line="240" w:lineRule="auto"/>
              <w:jc w:val="center"/>
              <w:rPr>
                <w:rFonts w:ascii="Times New Roman" w:hAnsi="Times New Roman"/>
                <w:sz w:val="24"/>
                <w:szCs w:val="24"/>
              </w:rPr>
            </w:pPr>
            <w:r w:rsidRPr="00D428F1">
              <w:rPr>
                <w:rFonts w:ascii="Times New Roman" w:hAnsi="Times New Roman"/>
                <w:b/>
                <w:bCs/>
                <w:sz w:val="24"/>
                <w:szCs w:val="24"/>
              </w:rPr>
              <w:t>PenilaianPakar 2</w:t>
            </w:r>
          </w:p>
        </w:tc>
        <w:tc>
          <w:tcPr>
            <w:tcW w:w="2552" w:type="dxa"/>
            <w:vMerge w:val="restart"/>
            <w:tcBorders>
              <w:top w:val="single" w:sz="4" w:space="0" w:color="000000" w:themeColor="text1"/>
              <w:bottom w:val="single" w:sz="4" w:space="0" w:color="000000" w:themeColor="text1"/>
            </w:tcBorders>
            <w:shd w:val="clear" w:color="auto" w:fill="auto"/>
            <w:noWrap/>
            <w:vAlign w:val="center"/>
            <w:hideMark/>
          </w:tcPr>
          <w:p w:rsidR="00301D7A" w:rsidRPr="00D428F1" w:rsidRDefault="00301D7A" w:rsidP="00E22987">
            <w:pPr>
              <w:spacing w:after="0" w:line="240" w:lineRule="auto"/>
              <w:jc w:val="center"/>
              <w:rPr>
                <w:rFonts w:ascii="Times New Roman" w:hAnsi="Times New Roman"/>
                <w:sz w:val="24"/>
                <w:szCs w:val="24"/>
              </w:rPr>
            </w:pPr>
            <w:r w:rsidRPr="00D428F1">
              <w:rPr>
                <w:rFonts w:ascii="Times New Roman" w:hAnsi="Times New Roman"/>
                <w:sz w:val="24"/>
                <w:szCs w:val="24"/>
              </w:rPr>
              <w:t>A</w:t>
            </w:r>
          </w:p>
        </w:tc>
        <w:tc>
          <w:tcPr>
            <w:tcW w:w="2551" w:type="dxa"/>
            <w:vMerge w:val="restart"/>
            <w:tcBorders>
              <w:top w:val="single" w:sz="4" w:space="0" w:color="000000" w:themeColor="text1"/>
              <w:bottom w:val="single" w:sz="4" w:space="0" w:color="000000" w:themeColor="text1"/>
            </w:tcBorders>
            <w:shd w:val="clear" w:color="auto" w:fill="auto"/>
            <w:noWrap/>
            <w:vAlign w:val="center"/>
            <w:hideMark/>
          </w:tcPr>
          <w:p w:rsidR="00301D7A" w:rsidRPr="00D428F1" w:rsidRDefault="00301D7A" w:rsidP="00E22987">
            <w:pPr>
              <w:spacing w:after="0" w:line="240" w:lineRule="auto"/>
              <w:jc w:val="center"/>
              <w:rPr>
                <w:rFonts w:ascii="Times New Roman" w:hAnsi="Times New Roman"/>
                <w:sz w:val="24"/>
                <w:szCs w:val="24"/>
              </w:rPr>
            </w:pPr>
            <w:r w:rsidRPr="00D428F1">
              <w:rPr>
                <w:rFonts w:ascii="Times New Roman" w:hAnsi="Times New Roman"/>
                <w:sz w:val="24"/>
                <w:szCs w:val="24"/>
              </w:rPr>
              <w:t>B</w:t>
            </w:r>
          </w:p>
        </w:tc>
        <w:tc>
          <w:tcPr>
            <w:tcW w:w="271" w:type="dxa"/>
          </w:tcPr>
          <w:p w:rsidR="00301D7A" w:rsidRPr="00D428F1" w:rsidRDefault="00301D7A" w:rsidP="00E22987">
            <w:pPr>
              <w:spacing w:after="0" w:line="240" w:lineRule="auto"/>
              <w:jc w:val="center"/>
              <w:rPr>
                <w:rFonts w:ascii="Times New Roman" w:hAnsi="Times New Roman"/>
                <w:sz w:val="24"/>
                <w:szCs w:val="24"/>
              </w:rPr>
            </w:pPr>
          </w:p>
        </w:tc>
      </w:tr>
      <w:tr w:rsidR="00301D7A" w:rsidRPr="00D428F1" w:rsidTr="007016FA">
        <w:trPr>
          <w:trHeight w:val="315"/>
        </w:trPr>
        <w:tc>
          <w:tcPr>
            <w:tcW w:w="2564" w:type="dxa"/>
            <w:gridSpan w:val="3"/>
            <w:shd w:val="clear" w:color="auto" w:fill="auto"/>
            <w:noWrap/>
            <w:vAlign w:val="bottom"/>
            <w:hideMark/>
          </w:tcPr>
          <w:p w:rsidR="00301D7A" w:rsidRPr="00D428F1" w:rsidRDefault="00301D7A" w:rsidP="00E22987">
            <w:pPr>
              <w:spacing w:after="0" w:line="240" w:lineRule="auto"/>
              <w:jc w:val="center"/>
              <w:rPr>
                <w:rFonts w:ascii="Times New Roman" w:hAnsi="Times New Roman"/>
                <w:sz w:val="24"/>
                <w:szCs w:val="24"/>
              </w:rPr>
            </w:pPr>
            <w:r w:rsidRPr="00D428F1">
              <w:rPr>
                <w:rFonts w:ascii="Times New Roman" w:hAnsi="Times New Roman"/>
                <w:sz w:val="24"/>
                <w:szCs w:val="24"/>
              </w:rPr>
              <w:t>Relevansi Lemah</w:t>
            </w:r>
          </w:p>
        </w:tc>
        <w:tc>
          <w:tcPr>
            <w:tcW w:w="2552" w:type="dxa"/>
            <w:vMerge/>
            <w:tcBorders>
              <w:top w:val="nil"/>
              <w:bottom w:val="single" w:sz="4" w:space="0" w:color="000000" w:themeColor="text1"/>
            </w:tcBorders>
            <w:vAlign w:val="center"/>
            <w:hideMark/>
          </w:tcPr>
          <w:p w:rsidR="00301D7A" w:rsidRPr="00D428F1" w:rsidRDefault="00301D7A" w:rsidP="00E22987">
            <w:pPr>
              <w:spacing w:after="0" w:line="240" w:lineRule="auto"/>
              <w:rPr>
                <w:rFonts w:ascii="Times New Roman" w:hAnsi="Times New Roman"/>
                <w:sz w:val="24"/>
                <w:szCs w:val="24"/>
              </w:rPr>
            </w:pPr>
          </w:p>
        </w:tc>
        <w:tc>
          <w:tcPr>
            <w:tcW w:w="2551" w:type="dxa"/>
            <w:vMerge/>
            <w:tcBorders>
              <w:top w:val="nil"/>
              <w:bottom w:val="single" w:sz="4" w:space="0" w:color="000000" w:themeColor="text1"/>
            </w:tcBorders>
            <w:vAlign w:val="center"/>
            <w:hideMark/>
          </w:tcPr>
          <w:p w:rsidR="00301D7A" w:rsidRPr="00D428F1" w:rsidRDefault="00301D7A" w:rsidP="00E22987">
            <w:pPr>
              <w:spacing w:after="0" w:line="240" w:lineRule="auto"/>
              <w:rPr>
                <w:rFonts w:ascii="Times New Roman" w:hAnsi="Times New Roman"/>
                <w:sz w:val="24"/>
                <w:szCs w:val="24"/>
              </w:rPr>
            </w:pPr>
          </w:p>
        </w:tc>
        <w:tc>
          <w:tcPr>
            <w:tcW w:w="271" w:type="dxa"/>
          </w:tcPr>
          <w:p w:rsidR="00301D7A" w:rsidRPr="00D428F1" w:rsidRDefault="00301D7A" w:rsidP="00E22987">
            <w:pPr>
              <w:spacing w:after="0" w:line="240" w:lineRule="auto"/>
              <w:rPr>
                <w:rFonts w:ascii="Times New Roman" w:hAnsi="Times New Roman"/>
                <w:sz w:val="24"/>
                <w:szCs w:val="24"/>
              </w:rPr>
            </w:pPr>
          </w:p>
        </w:tc>
      </w:tr>
      <w:tr w:rsidR="00301D7A" w:rsidRPr="00D428F1" w:rsidTr="007016FA">
        <w:trPr>
          <w:trHeight w:val="315"/>
        </w:trPr>
        <w:tc>
          <w:tcPr>
            <w:tcW w:w="2564" w:type="dxa"/>
            <w:gridSpan w:val="3"/>
            <w:shd w:val="clear" w:color="auto" w:fill="auto"/>
            <w:noWrap/>
            <w:vAlign w:val="bottom"/>
            <w:hideMark/>
          </w:tcPr>
          <w:p w:rsidR="00301D7A" w:rsidRPr="00D428F1" w:rsidRDefault="00301D7A" w:rsidP="00E22987">
            <w:pPr>
              <w:spacing w:after="0" w:line="240" w:lineRule="auto"/>
              <w:jc w:val="center"/>
              <w:rPr>
                <w:rFonts w:ascii="Times New Roman" w:hAnsi="Times New Roman"/>
                <w:sz w:val="24"/>
                <w:szCs w:val="24"/>
              </w:rPr>
            </w:pPr>
            <w:r w:rsidRPr="00D428F1">
              <w:rPr>
                <w:rFonts w:ascii="Times New Roman" w:hAnsi="Times New Roman"/>
                <w:sz w:val="24"/>
                <w:szCs w:val="24"/>
              </w:rPr>
              <w:t>(Butir bernilai 1 atau 2)</w:t>
            </w:r>
          </w:p>
        </w:tc>
        <w:tc>
          <w:tcPr>
            <w:tcW w:w="2552" w:type="dxa"/>
            <w:vMerge/>
            <w:tcBorders>
              <w:top w:val="nil"/>
              <w:bottom w:val="single" w:sz="4" w:space="0" w:color="000000" w:themeColor="text1"/>
            </w:tcBorders>
            <w:vAlign w:val="center"/>
            <w:hideMark/>
          </w:tcPr>
          <w:p w:rsidR="00301D7A" w:rsidRPr="00D428F1" w:rsidRDefault="00301D7A" w:rsidP="00E22987">
            <w:pPr>
              <w:spacing w:after="0" w:line="240" w:lineRule="auto"/>
              <w:rPr>
                <w:rFonts w:ascii="Times New Roman" w:hAnsi="Times New Roman"/>
                <w:sz w:val="24"/>
                <w:szCs w:val="24"/>
              </w:rPr>
            </w:pPr>
          </w:p>
        </w:tc>
        <w:tc>
          <w:tcPr>
            <w:tcW w:w="2551" w:type="dxa"/>
            <w:vMerge/>
            <w:tcBorders>
              <w:top w:val="nil"/>
              <w:bottom w:val="single" w:sz="4" w:space="0" w:color="000000" w:themeColor="text1"/>
            </w:tcBorders>
            <w:vAlign w:val="center"/>
            <w:hideMark/>
          </w:tcPr>
          <w:p w:rsidR="00301D7A" w:rsidRPr="00D428F1" w:rsidRDefault="00301D7A" w:rsidP="00E22987">
            <w:pPr>
              <w:spacing w:after="0" w:line="240" w:lineRule="auto"/>
              <w:rPr>
                <w:rFonts w:ascii="Times New Roman" w:hAnsi="Times New Roman"/>
                <w:sz w:val="24"/>
                <w:szCs w:val="24"/>
              </w:rPr>
            </w:pPr>
          </w:p>
        </w:tc>
        <w:tc>
          <w:tcPr>
            <w:tcW w:w="271" w:type="dxa"/>
          </w:tcPr>
          <w:p w:rsidR="00301D7A" w:rsidRPr="00D428F1" w:rsidRDefault="00301D7A" w:rsidP="00E22987">
            <w:pPr>
              <w:spacing w:after="0" w:line="240" w:lineRule="auto"/>
              <w:rPr>
                <w:rFonts w:ascii="Times New Roman" w:hAnsi="Times New Roman"/>
                <w:sz w:val="24"/>
                <w:szCs w:val="24"/>
              </w:rPr>
            </w:pPr>
          </w:p>
        </w:tc>
      </w:tr>
      <w:tr w:rsidR="00301D7A" w:rsidRPr="00D428F1" w:rsidTr="007016FA">
        <w:trPr>
          <w:trHeight w:val="315"/>
        </w:trPr>
        <w:tc>
          <w:tcPr>
            <w:tcW w:w="1932" w:type="dxa"/>
            <w:gridSpan w:val="2"/>
            <w:shd w:val="clear" w:color="auto" w:fill="auto"/>
            <w:noWrap/>
            <w:vAlign w:val="bottom"/>
          </w:tcPr>
          <w:p w:rsidR="00301D7A" w:rsidRPr="00D428F1" w:rsidRDefault="00301D7A" w:rsidP="00E22987">
            <w:pPr>
              <w:spacing w:after="0" w:line="240" w:lineRule="auto"/>
              <w:ind w:left="49"/>
              <w:rPr>
                <w:rFonts w:ascii="Times New Roman" w:hAnsi="Times New Roman"/>
                <w:b/>
                <w:bCs/>
                <w:sz w:val="24"/>
                <w:szCs w:val="24"/>
              </w:rPr>
            </w:pPr>
          </w:p>
        </w:tc>
        <w:tc>
          <w:tcPr>
            <w:tcW w:w="632" w:type="dxa"/>
            <w:shd w:val="clear" w:color="auto" w:fill="auto"/>
            <w:noWrap/>
            <w:vAlign w:val="bottom"/>
          </w:tcPr>
          <w:p w:rsidR="00301D7A" w:rsidRPr="00D428F1" w:rsidRDefault="00301D7A" w:rsidP="00E22987">
            <w:pPr>
              <w:spacing w:after="0" w:line="240" w:lineRule="auto"/>
              <w:rPr>
                <w:rFonts w:ascii="Times New Roman" w:hAnsi="Times New Roman"/>
                <w:sz w:val="24"/>
                <w:szCs w:val="24"/>
              </w:rPr>
            </w:pPr>
          </w:p>
        </w:tc>
        <w:tc>
          <w:tcPr>
            <w:tcW w:w="2552" w:type="dxa"/>
            <w:vMerge w:val="restart"/>
            <w:tcBorders>
              <w:top w:val="nil"/>
              <w:bottom w:val="single" w:sz="4" w:space="0" w:color="000000" w:themeColor="text1"/>
            </w:tcBorders>
            <w:shd w:val="clear" w:color="auto" w:fill="auto"/>
            <w:noWrap/>
            <w:vAlign w:val="center"/>
            <w:hideMark/>
          </w:tcPr>
          <w:p w:rsidR="00301D7A" w:rsidRPr="00D428F1" w:rsidRDefault="00301D7A" w:rsidP="00E22987">
            <w:pPr>
              <w:spacing w:after="0" w:line="240" w:lineRule="auto"/>
              <w:jc w:val="center"/>
              <w:rPr>
                <w:rFonts w:ascii="Times New Roman" w:hAnsi="Times New Roman"/>
                <w:sz w:val="24"/>
                <w:szCs w:val="24"/>
              </w:rPr>
            </w:pPr>
            <w:r w:rsidRPr="00D428F1">
              <w:rPr>
                <w:rFonts w:ascii="Times New Roman" w:hAnsi="Times New Roman"/>
                <w:sz w:val="24"/>
                <w:szCs w:val="24"/>
              </w:rPr>
              <w:t>C</w:t>
            </w:r>
          </w:p>
        </w:tc>
        <w:tc>
          <w:tcPr>
            <w:tcW w:w="2551" w:type="dxa"/>
            <w:vMerge w:val="restart"/>
            <w:tcBorders>
              <w:top w:val="nil"/>
              <w:bottom w:val="single" w:sz="4" w:space="0" w:color="000000" w:themeColor="text1"/>
            </w:tcBorders>
            <w:shd w:val="clear" w:color="auto" w:fill="auto"/>
            <w:noWrap/>
            <w:vAlign w:val="center"/>
            <w:hideMark/>
          </w:tcPr>
          <w:p w:rsidR="00301D7A" w:rsidRPr="00D428F1" w:rsidRDefault="00301D7A" w:rsidP="00E22987">
            <w:pPr>
              <w:spacing w:after="0" w:line="240" w:lineRule="auto"/>
              <w:jc w:val="center"/>
              <w:rPr>
                <w:rFonts w:ascii="Times New Roman" w:hAnsi="Times New Roman"/>
                <w:sz w:val="24"/>
                <w:szCs w:val="24"/>
              </w:rPr>
            </w:pPr>
            <w:r w:rsidRPr="00D428F1">
              <w:rPr>
                <w:rFonts w:ascii="Times New Roman" w:hAnsi="Times New Roman"/>
                <w:sz w:val="24"/>
                <w:szCs w:val="24"/>
              </w:rPr>
              <w:t>D</w:t>
            </w:r>
          </w:p>
        </w:tc>
        <w:tc>
          <w:tcPr>
            <w:tcW w:w="271" w:type="dxa"/>
          </w:tcPr>
          <w:p w:rsidR="00301D7A" w:rsidRPr="00D428F1" w:rsidRDefault="00301D7A" w:rsidP="00E22987">
            <w:pPr>
              <w:spacing w:after="0" w:line="240" w:lineRule="auto"/>
              <w:jc w:val="center"/>
              <w:rPr>
                <w:rFonts w:ascii="Times New Roman" w:hAnsi="Times New Roman"/>
                <w:sz w:val="24"/>
                <w:szCs w:val="24"/>
              </w:rPr>
            </w:pPr>
          </w:p>
        </w:tc>
      </w:tr>
      <w:tr w:rsidR="00301D7A" w:rsidRPr="00D428F1" w:rsidTr="007016FA">
        <w:trPr>
          <w:trHeight w:val="315"/>
        </w:trPr>
        <w:tc>
          <w:tcPr>
            <w:tcW w:w="2564" w:type="dxa"/>
            <w:gridSpan w:val="3"/>
            <w:shd w:val="clear" w:color="auto" w:fill="auto"/>
            <w:noWrap/>
            <w:vAlign w:val="bottom"/>
            <w:hideMark/>
          </w:tcPr>
          <w:p w:rsidR="00301D7A" w:rsidRPr="00D428F1" w:rsidRDefault="00301D7A" w:rsidP="00E22987">
            <w:pPr>
              <w:spacing w:after="0" w:line="240" w:lineRule="auto"/>
              <w:jc w:val="center"/>
              <w:rPr>
                <w:rFonts w:ascii="Times New Roman" w:hAnsi="Times New Roman"/>
                <w:sz w:val="24"/>
                <w:szCs w:val="24"/>
              </w:rPr>
            </w:pPr>
            <w:r w:rsidRPr="00D428F1">
              <w:rPr>
                <w:rFonts w:ascii="Times New Roman" w:hAnsi="Times New Roman"/>
                <w:sz w:val="24"/>
                <w:szCs w:val="24"/>
              </w:rPr>
              <w:t>Relevansi Kuat</w:t>
            </w:r>
          </w:p>
        </w:tc>
        <w:tc>
          <w:tcPr>
            <w:tcW w:w="2552" w:type="dxa"/>
            <w:vMerge/>
            <w:tcBorders>
              <w:top w:val="nil"/>
              <w:bottom w:val="single" w:sz="4" w:space="0" w:color="000000" w:themeColor="text1"/>
            </w:tcBorders>
            <w:vAlign w:val="center"/>
            <w:hideMark/>
          </w:tcPr>
          <w:p w:rsidR="00301D7A" w:rsidRPr="00D428F1" w:rsidRDefault="00301D7A" w:rsidP="00E22987">
            <w:pPr>
              <w:spacing w:after="0" w:line="240" w:lineRule="auto"/>
              <w:rPr>
                <w:rFonts w:ascii="Times New Roman" w:hAnsi="Times New Roman"/>
                <w:sz w:val="24"/>
                <w:szCs w:val="24"/>
              </w:rPr>
            </w:pPr>
          </w:p>
        </w:tc>
        <w:tc>
          <w:tcPr>
            <w:tcW w:w="2551" w:type="dxa"/>
            <w:vMerge/>
            <w:tcBorders>
              <w:top w:val="nil"/>
              <w:bottom w:val="single" w:sz="4" w:space="0" w:color="000000" w:themeColor="text1"/>
            </w:tcBorders>
            <w:vAlign w:val="center"/>
            <w:hideMark/>
          </w:tcPr>
          <w:p w:rsidR="00301D7A" w:rsidRPr="00D428F1" w:rsidRDefault="00301D7A" w:rsidP="00E22987">
            <w:pPr>
              <w:spacing w:after="0" w:line="240" w:lineRule="auto"/>
              <w:rPr>
                <w:rFonts w:ascii="Times New Roman" w:hAnsi="Times New Roman"/>
                <w:sz w:val="24"/>
                <w:szCs w:val="24"/>
              </w:rPr>
            </w:pPr>
          </w:p>
        </w:tc>
        <w:tc>
          <w:tcPr>
            <w:tcW w:w="271" w:type="dxa"/>
          </w:tcPr>
          <w:p w:rsidR="00301D7A" w:rsidRPr="00D428F1" w:rsidRDefault="00301D7A" w:rsidP="00E22987">
            <w:pPr>
              <w:spacing w:after="0" w:line="240" w:lineRule="auto"/>
              <w:rPr>
                <w:rFonts w:ascii="Times New Roman" w:hAnsi="Times New Roman"/>
                <w:sz w:val="24"/>
                <w:szCs w:val="24"/>
              </w:rPr>
            </w:pPr>
          </w:p>
        </w:tc>
      </w:tr>
      <w:tr w:rsidR="00301D7A" w:rsidRPr="00D428F1" w:rsidTr="007016FA">
        <w:trPr>
          <w:trHeight w:val="315"/>
        </w:trPr>
        <w:tc>
          <w:tcPr>
            <w:tcW w:w="2564" w:type="dxa"/>
            <w:gridSpan w:val="3"/>
            <w:shd w:val="clear" w:color="auto" w:fill="auto"/>
            <w:noWrap/>
            <w:vAlign w:val="bottom"/>
            <w:hideMark/>
          </w:tcPr>
          <w:p w:rsidR="00301D7A" w:rsidRPr="00D428F1" w:rsidRDefault="00301D7A" w:rsidP="00E22987">
            <w:pPr>
              <w:spacing w:after="0" w:line="240" w:lineRule="auto"/>
              <w:jc w:val="center"/>
              <w:rPr>
                <w:rFonts w:ascii="Times New Roman" w:hAnsi="Times New Roman"/>
                <w:sz w:val="24"/>
                <w:szCs w:val="24"/>
              </w:rPr>
            </w:pPr>
            <w:r w:rsidRPr="00D428F1">
              <w:rPr>
                <w:rFonts w:ascii="Times New Roman" w:hAnsi="Times New Roman"/>
                <w:sz w:val="24"/>
                <w:szCs w:val="24"/>
              </w:rPr>
              <w:t>(Butir bernilai 3 atau 4)</w:t>
            </w:r>
          </w:p>
        </w:tc>
        <w:tc>
          <w:tcPr>
            <w:tcW w:w="2552" w:type="dxa"/>
            <w:vMerge/>
            <w:tcBorders>
              <w:top w:val="nil"/>
              <w:bottom w:val="single" w:sz="4" w:space="0" w:color="000000" w:themeColor="text1"/>
            </w:tcBorders>
            <w:vAlign w:val="center"/>
            <w:hideMark/>
          </w:tcPr>
          <w:p w:rsidR="00301D7A" w:rsidRPr="00D428F1" w:rsidRDefault="00301D7A" w:rsidP="00E22987">
            <w:pPr>
              <w:spacing w:after="0" w:line="240" w:lineRule="auto"/>
              <w:rPr>
                <w:rFonts w:ascii="Times New Roman" w:hAnsi="Times New Roman"/>
                <w:sz w:val="24"/>
                <w:szCs w:val="24"/>
              </w:rPr>
            </w:pPr>
          </w:p>
        </w:tc>
        <w:tc>
          <w:tcPr>
            <w:tcW w:w="2551" w:type="dxa"/>
            <w:vMerge/>
            <w:tcBorders>
              <w:top w:val="nil"/>
              <w:bottom w:val="single" w:sz="4" w:space="0" w:color="000000" w:themeColor="text1"/>
            </w:tcBorders>
            <w:vAlign w:val="center"/>
            <w:hideMark/>
          </w:tcPr>
          <w:p w:rsidR="00301D7A" w:rsidRPr="00D428F1" w:rsidRDefault="00301D7A" w:rsidP="00E22987">
            <w:pPr>
              <w:spacing w:after="0" w:line="240" w:lineRule="auto"/>
              <w:rPr>
                <w:rFonts w:ascii="Times New Roman" w:hAnsi="Times New Roman"/>
                <w:sz w:val="24"/>
                <w:szCs w:val="24"/>
              </w:rPr>
            </w:pPr>
          </w:p>
        </w:tc>
        <w:tc>
          <w:tcPr>
            <w:tcW w:w="271" w:type="dxa"/>
          </w:tcPr>
          <w:p w:rsidR="00301D7A" w:rsidRPr="00D428F1" w:rsidRDefault="00301D7A" w:rsidP="00E22987">
            <w:pPr>
              <w:spacing w:after="0" w:line="240" w:lineRule="auto"/>
              <w:rPr>
                <w:rFonts w:ascii="Times New Roman" w:hAnsi="Times New Roman"/>
                <w:sz w:val="24"/>
                <w:szCs w:val="24"/>
              </w:rPr>
            </w:pPr>
          </w:p>
        </w:tc>
      </w:tr>
      <w:tr w:rsidR="00301D7A" w:rsidRPr="00D428F1" w:rsidTr="007016FA">
        <w:trPr>
          <w:trHeight w:val="315"/>
        </w:trPr>
        <w:tc>
          <w:tcPr>
            <w:tcW w:w="2564" w:type="dxa"/>
            <w:gridSpan w:val="3"/>
            <w:shd w:val="clear" w:color="auto" w:fill="auto"/>
            <w:noWrap/>
            <w:vAlign w:val="bottom"/>
          </w:tcPr>
          <w:p w:rsidR="00301D7A" w:rsidRPr="00D428F1" w:rsidRDefault="00301D7A" w:rsidP="00E22987">
            <w:pPr>
              <w:spacing w:after="0" w:line="240" w:lineRule="auto"/>
              <w:jc w:val="center"/>
              <w:rPr>
                <w:rFonts w:ascii="Times New Roman" w:hAnsi="Times New Roman"/>
                <w:sz w:val="24"/>
                <w:szCs w:val="24"/>
              </w:rPr>
            </w:pPr>
          </w:p>
        </w:tc>
        <w:tc>
          <w:tcPr>
            <w:tcW w:w="2552" w:type="dxa"/>
            <w:tcBorders>
              <w:top w:val="single" w:sz="4" w:space="0" w:color="000000" w:themeColor="text1"/>
            </w:tcBorders>
            <w:vAlign w:val="center"/>
          </w:tcPr>
          <w:p w:rsidR="00301D7A" w:rsidRPr="00D428F1" w:rsidRDefault="00301D7A" w:rsidP="00E22987">
            <w:pPr>
              <w:spacing w:after="0" w:line="240" w:lineRule="auto"/>
              <w:rPr>
                <w:rFonts w:ascii="Times New Roman" w:hAnsi="Times New Roman"/>
                <w:sz w:val="24"/>
                <w:szCs w:val="24"/>
              </w:rPr>
            </w:pPr>
          </w:p>
        </w:tc>
        <w:tc>
          <w:tcPr>
            <w:tcW w:w="2551" w:type="dxa"/>
            <w:tcBorders>
              <w:top w:val="single" w:sz="4" w:space="0" w:color="000000" w:themeColor="text1"/>
            </w:tcBorders>
            <w:vAlign w:val="center"/>
          </w:tcPr>
          <w:p w:rsidR="00301D7A" w:rsidRPr="00D428F1" w:rsidRDefault="00301D7A" w:rsidP="00E22987">
            <w:pPr>
              <w:spacing w:after="0" w:line="240" w:lineRule="auto"/>
              <w:rPr>
                <w:rFonts w:ascii="Times New Roman" w:hAnsi="Times New Roman"/>
                <w:sz w:val="24"/>
                <w:szCs w:val="24"/>
              </w:rPr>
            </w:pPr>
          </w:p>
        </w:tc>
        <w:tc>
          <w:tcPr>
            <w:tcW w:w="271" w:type="dxa"/>
          </w:tcPr>
          <w:p w:rsidR="00301D7A" w:rsidRPr="00D428F1" w:rsidRDefault="00301D7A" w:rsidP="00E22987">
            <w:pPr>
              <w:spacing w:after="0" w:line="240" w:lineRule="auto"/>
              <w:rPr>
                <w:rFonts w:ascii="Times New Roman" w:hAnsi="Times New Roman"/>
                <w:sz w:val="24"/>
                <w:szCs w:val="24"/>
              </w:rPr>
            </w:pPr>
          </w:p>
        </w:tc>
      </w:tr>
    </w:tbl>
    <w:p w:rsidR="00301D7A" w:rsidRPr="007B56FB" w:rsidRDefault="00301D7A" w:rsidP="00E22987">
      <w:pPr>
        <w:spacing w:after="0" w:line="240" w:lineRule="auto"/>
        <w:jc w:val="center"/>
        <w:rPr>
          <w:rStyle w:val="nw"/>
          <w:rFonts w:ascii="Times New Roman" w:hAnsi="Times New Roman"/>
          <w:b/>
          <w:sz w:val="24"/>
          <w:szCs w:val="24"/>
          <w:lang w:val="id-ID"/>
        </w:rPr>
      </w:pPr>
      <w:r w:rsidRPr="007B56FB">
        <w:rPr>
          <w:rStyle w:val="nw"/>
          <w:rFonts w:ascii="Times New Roman" w:hAnsi="Times New Roman"/>
          <w:b/>
          <w:sz w:val="24"/>
          <w:szCs w:val="24"/>
          <w:lang w:val="id-ID"/>
        </w:rPr>
        <w:t>Gambar 3.</w:t>
      </w:r>
      <w:r w:rsidRPr="007B56FB">
        <w:rPr>
          <w:rStyle w:val="nw"/>
          <w:rFonts w:ascii="Times New Roman" w:hAnsi="Times New Roman"/>
          <w:b/>
          <w:sz w:val="24"/>
          <w:szCs w:val="24"/>
        </w:rPr>
        <w:t>1</w:t>
      </w:r>
      <w:r w:rsidRPr="007B56FB">
        <w:rPr>
          <w:rStyle w:val="nw"/>
          <w:rFonts w:ascii="Times New Roman" w:hAnsi="Times New Roman"/>
          <w:b/>
          <w:sz w:val="24"/>
          <w:szCs w:val="24"/>
          <w:lang w:val="id-ID"/>
        </w:rPr>
        <w:t>. Analisis Gregory</w:t>
      </w:r>
    </w:p>
    <w:p w:rsidR="00007073" w:rsidRPr="00007073" w:rsidRDefault="00301D7A" w:rsidP="007016FA">
      <w:pPr>
        <w:pStyle w:val="NoSpacing"/>
        <w:spacing w:after="240" w:line="480" w:lineRule="auto"/>
        <w:jc w:val="both"/>
        <w:rPr>
          <w:rFonts w:ascii="Times New Roman" w:hAnsi="Times New Roman" w:cs="Times New Roman"/>
          <w:sz w:val="24"/>
          <w:szCs w:val="24"/>
          <w:lang w:val="en-US"/>
        </w:rPr>
      </w:pPr>
      <m:oMathPara>
        <m:oMath>
          <m:r>
            <m:rPr>
              <m:sty m:val="p"/>
            </m:rPr>
            <w:rPr>
              <w:rFonts w:ascii="Cambria Math" w:eastAsia="SimSun" w:hAnsi="Times New Roman" w:cs="Times New Roman"/>
              <w:sz w:val="24"/>
              <w:szCs w:val="24"/>
            </w:rPr>
            <w:lastRenderedPageBreak/>
            <m:t>Koefisien konsistensi internal=</m:t>
          </m:r>
          <m:f>
            <m:fPr>
              <m:ctrlPr>
                <w:rPr>
                  <w:rFonts w:ascii="Cambria Math" w:hAnsi="Times New Roman" w:cs="Times New Roman"/>
                  <w:sz w:val="24"/>
                  <w:szCs w:val="24"/>
                </w:rPr>
              </m:ctrlPr>
            </m:fPr>
            <m:num>
              <m:r>
                <m:rPr>
                  <m:sty m:val="p"/>
                </m:rPr>
                <w:rPr>
                  <w:rFonts w:ascii="Cambria Math" w:hAnsi="Times New Roman" w:cs="Times New Roman"/>
                  <w:sz w:val="24"/>
                  <w:szCs w:val="24"/>
                </w:rPr>
                <m:t>D</m:t>
              </m:r>
            </m:num>
            <m:den>
              <m:r>
                <m:rPr>
                  <m:sty m:val="p"/>
                </m:rPr>
                <w:rPr>
                  <w:rFonts w:ascii="Cambria Math" w:hAnsi="Times New Roman" w:cs="Times New Roman"/>
                  <w:sz w:val="24"/>
                  <w:szCs w:val="24"/>
                </w:rPr>
                <m:t>(A+B+C+D)</m:t>
              </m:r>
            </m:den>
          </m:f>
        </m:oMath>
      </m:oMathPara>
    </w:p>
    <w:p w:rsidR="005231DC" w:rsidRDefault="005231DC" w:rsidP="00680680">
      <w:pPr>
        <w:pStyle w:val="NoSpacing"/>
        <w:spacing w:after="240" w:line="480" w:lineRule="auto"/>
        <w:ind w:firstLine="720"/>
        <w:jc w:val="both"/>
        <w:rPr>
          <w:rFonts w:ascii="Times New Roman" w:eastAsiaTheme="minorEastAsia" w:hAnsi="Times New Roman" w:cs="Times New Roman"/>
          <w:sz w:val="24"/>
          <w:szCs w:val="24"/>
          <w:lang w:val="en-US"/>
        </w:rPr>
      </w:pPr>
      <w:r w:rsidRPr="005231DC">
        <w:rPr>
          <w:rFonts w:ascii="Times New Roman" w:eastAsiaTheme="minorEastAsia" w:hAnsi="Times New Roman" w:cs="Times New Roman"/>
          <w:sz w:val="24"/>
          <w:szCs w:val="24"/>
        </w:rPr>
        <w:t>Hasil analisis Gregory untuk instrumen hasil belajar fisika</w:t>
      </w:r>
      <w:r w:rsidR="002144FD">
        <w:rPr>
          <w:rFonts w:ascii="Times New Roman" w:eastAsiaTheme="minorEastAsia" w:hAnsi="Times New Roman" w:cs="Times New Roman"/>
          <w:sz w:val="24"/>
          <w:szCs w:val="24"/>
          <w:lang w:val="en-US"/>
        </w:rPr>
        <w:t xml:space="preserve"> dan </w:t>
      </w:r>
      <w:r w:rsidR="002144FD" w:rsidRPr="005231DC">
        <w:rPr>
          <w:rFonts w:ascii="Times New Roman" w:eastAsiaTheme="minorEastAsia" w:hAnsi="Times New Roman" w:cs="Times New Roman"/>
          <w:sz w:val="24"/>
          <w:szCs w:val="24"/>
        </w:rPr>
        <w:t xml:space="preserve">tes </w:t>
      </w:r>
      <w:r w:rsidR="002144FD">
        <w:rPr>
          <w:rFonts w:ascii="Times New Roman" w:eastAsiaTheme="minorEastAsia" w:hAnsi="Times New Roman" w:cs="Times New Roman"/>
          <w:sz w:val="24"/>
          <w:szCs w:val="24"/>
          <w:lang w:val="en-US"/>
        </w:rPr>
        <w:t>pemahaman konsep</w:t>
      </w:r>
      <w:r w:rsidRPr="005231DC">
        <w:rPr>
          <w:rFonts w:ascii="Times New Roman" w:eastAsiaTheme="minorEastAsia" w:hAnsi="Times New Roman" w:cs="Times New Roman"/>
          <w:sz w:val="24"/>
          <w:szCs w:val="24"/>
        </w:rPr>
        <w:t xml:space="preserve"> ditunj</w:t>
      </w:r>
      <w:r w:rsidR="005939F1">
        <w:rPr>
          <w:rFonts w:ascii="Times New Roman" w:eastAsiaTheme="minorEastAsia" w:hAnsi="Times New Roman" w:cs="Times New Roman"/>
          <w:sz w:val="24"/>
          <w:szCs w:val="24"/>
        </w:rPr>
        <w:t>ukkan pada Tabel 3.</w:t>
      </w:r>
      <w:r w:rsidR="005939F1">
        <w:rPr>
          <w:rFonts w:ascii="Times New Roman" w:eastAsiaTheme="minorEastAsia" w:hAnsi="Times New Roman" w:cs="Times New Roman"/>
          <w:sz w:val="24"/>
          <w:szCs w:val="24"/>
          <w:lang w:val="en-US"/>
        </w:rPr>
        <w:t>3</w:t>
      </w:r>
      <w:r w:rsidRPr="005231DC">
        <w:rPr>
          <w:rFonts w:ascii="Times New Roman" w:eastAsiaTheme="minorEastAsia" w:hAnsi="Times New Roman" w:cs="Times New Roman"/>
          <w:sz w:val="24"/>
          <w:szCs w:val="24"/>
        </w:rPr>
        <w:t xml:space="preserve"> </w:t>
      </w:r>
      <w:r w:rsidR="005939F1">
        <w:rPr>
          <w:rFonts w:ascii="Times New Roman" w:eastAsiaTheme="minorEastAsia" w:hAnsi="Times New Roman" w:cs="Times New Roman"/>
          <w:sz w:val="24"/>
          <w:szCs w:val="24"/>
          <w:lang w:val="en-US"/>
        </w:rPr>
        <w:t>dan Tabel 3.4</w:t>
      </w:r>
      <w:r w:rsidR="002E40E8">
        <w:rPr>
          <w:rFonts w:ascii="Times New Roman" w:eastAsiaTheme="minorEastAsia" w:hAnsi="Times New Roman" w:cs="Times New Roman"/>
          <w:sz w:val="24"/>
          <w:szCs w:val="24"/>
          <w:lang w:val="en-US"/>
        </w:rPr>
        <w:t>.</w:t>
      </w:r>
    </w:p>
    <w:p w:rsidR="005231DC" w:rsidRPr="005231DC" w:rsidRDefault="00263F34" w:rsidP="005231DC">
      <w:pPr>
        <w:pStyle w:val="NoSpacing"/>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3.</w:t>
      </w:r>
      <w:r w:rsidR="00F83077">
        <w:rPr>
          <w:rFonts w:ascii="Times New Roman" w:eastAsiaTheme="minorEastAsia" w:hAnsi="Times New Roman" w:cs="Times New Roman"/>
          <w:b/>
          <w:sz w:val="24"/>
          <w:szCs w:val="24"/>
          <w:lang w:val="en-US"/>
        </w:rPr>
        <w:t>3</w:t>
      </w:r>
      <w:r w:rsidR="005231DC" w:rsidRPr="005231DC">
        <w:rPr>
          <w:rFonts w:ascii="Times New Roman" w:eastAsiaTheme="minorEastAsia" w:hAnsi="Times New Roman" w:cs="Times New Roman"/>
          <w:b/>
          <w:sz w:val="24"/>
          <w:szCs w:val="24"/>
        </w:rPr>
        <w:t xml:space="preserve"> Hasil Analisis Gregory Instrumen Tes Hasil Belajar</w:t>
      </w:r>
    </w:p>
    <w:tbl>
      <w:tblPr>
        <w:tblStyle w:val="MediumList11"/>
        <w:tblW w:w="0" w:type="auto"/>
        <w:tblBorders>
          <w:top w:val="single" w:sz="4" w:space="0" w:color="000000" w:themeColor="text1"/>
          <w:bottom w:val="single" w:sz="4" w:space="0" w:color="000000" w:themeColor="text1"/>
        </w:tblBorders>
        <w:tblLook w:val="04A0"/>
      </w:tblPr>
      <w:tblGrid>
        <w:gridCol w:w="1630"/>
        <w:gridCol w:w="1631"/>
        <w:gridCol w:w="2247"/>
        <w:gridCol w:w="2520"/>
      </w:tblGrid>
      <w:tr w:rsidR="005231DC" w:rsidRPr="005231DC" w:rsidTr="007B56FB">
        <w:trPr>
          <w:cnfStyle w:val="100000000000"/>
        </w:trPr>
        <w:tc>
          <w:tcPr>
            <w:cnfStyle w:val="001000000000"/>
            <w:tcW w:w="1630" w:type="dxa"/>
            <w:tcBorders>
              <w:top w:val="none" w:sz="0" w:space="0" w:color="auto"/>
              <w:bottom w:val="none" w:sz="0" w:space="0" w:color="auto"/>
            </w:tcBorders>
            <w:shd w:val="clear" w:color="auto" w:fill="auto"/>
            <w:vAlign w:val="center"/>
          </w:tcPr>
          <w:p w:rsidR="005231DC" w:rsidRPr="005231DC" w:rsidRDefault="005231DC" w:rsidP="005231DC">
            <w:pPr>
              <w:pStyle w:val="NoSpacing"/>
              <w:rPr>
                <w:rFonts w:ascii="Times New Roman" w:eastAsiaTheme="minorEastAsia" w:hAnsi="Times New Roman" w:cs="Times New Roman"/>
                <w:sz w:val="24"/>
                <w:szCs w:val="24"/>
              </w:rPr>
            </w:pPr>
          </w:p>
        </w:tc>
        <w:tc>
          <w:tcPr>
            <w:tcW w:w="1631" w:type="dxa"/>
            <w:tcBorders>
              <w:top w:val="none" w:sz="0" w:space="0" w:color="auto"/>
              <w:bottom w:val="none" w:sz="0" w:space="0" w:color="auto"/>
            </w:tcBorders>
            <w:shd w:val="clear" w:color="auto" w:fill="auto"/>
            <w:vAlign w:val="center"/>
          </w:tcPr>
          <w:p w:rsidR="005231DC" w:rsidRPr="005231DC" w:rsidRDefault="005231DC" w:rsidP="005231DC">
            <w:pPr>
              <w:pStyle w:val="NoSpacing"/>
              <w:cnfStyle w:val="100000000000"/>
              <w:rPr>
                <w:rFonts w:ascii="Times New Roman" w:eastAsiaTheme="minorEastAsia" w:hAnsi="Times New Roman" w:cs="Times New Roman"/>
                <w:b/>
                <w:sz w:val="24"/>
                <w:szCs w:val="24"/>
              </w:rPr>
            </w:pPr>
          </w:p>
        </w:tc>
        <w:tc>
          <w:tcPr>
            <w:tcW w:w="4767" w:type="dxa"/>
            <w:gridSpan w:val="2"/>
            <w:tcBorders>
              <w:top w:val="none" w:sz="0" w:space="0" w:color="auto"/>
              <w:bottom w:val="none" w:sz="0" w:space="0" w:color="auto"/>
            </w:tcBorders>
            <w:shd w:val="clear" w:color="auto" w:fill="auto"/>
            <w:vAlign w:val="center"/>
          </w:tcPr>
          <w:p w:rsidR="005231DC" w:rsidRPr="005231DC" w:rsidRDefault="005231DC" w:rsidP="005231DC">
            <w:pPr>
              <w:pStyle w:val="NoSpacing"/>
              <w:cnfStyle w:val="100000000000"/>
              <w:rPr>
                <w:rFonts w:ascii="Times New Roman" w:eastAsiaTheme="minorEastAsia" w:hAnsi="Times New Roman" w:cs="Times New Roman"/>
                <w:b/>
                <w:sz w:val="24"/>
                <w:szCs w:val="24"/>
              </w:rPr>
            </w:pPr>
            <w:r w:rsidRPr="005231DC">
              <w:rPr>
                <w:rFonts w:ascii="Times New Roman" w:eastAsiaTheme="minorEastAsia" w:hAnsi="Times New Roman" w:cs="Times New Roman"/>
                <w:b/>
                <w:sz w:val="24"/>
                <w:szCs w:val="24"/>
              </w:rPr>
              <w:t>Pakar 1</w:t>
            </w:r>
          </w:p>
        </w:tc>
      </w:tr>
      <w:tr w:rsidR="005231DC" w:rsidRPr="005231DC" w:rsidTr="0073679E">
        <w:trPr>
          <w:cnfStyle w:val="000000100000"/>
        </w:trPr>
        <w:tc>
          <w:tcPr>
            <w:cnfStyle w:val="001000000000"/>
            <w:tcW w:w="1630" w:type="dxa"/>
            <w:shd w:val="clear" w:color="auto" w:fill="auto"/>
          </w:tcPr>
          <w:p w:rsidR="005231DC" w:rsidRPr="005231DC" w:rsidRDefault="005231DC" w:rsidP="005231DC">
            <w:pPr>
              <w:pStyle w:val="NoSpacing"/>
              <w:rPr>
                <w:rFonts w:ascii="Times New Roman" w:eastAsiaTheme="minorEastAsia" w:hAnsi="Times New Roman" w:cs="Times New Roman"/>
                <w:sz w:val="24"/>
                <w:szCs w:val="24"/>
              </w:rPr>
            </w:pPr>
          </w:p>
        </w:tc>
        <w:tc>
          <w:tcPr>
            <w:tcW w:w="1631" w:type="dxa"/>
            <w:shd w:val="clear" w:color="auto" w:fill="auto"/>
          </w:tcPr>
          <w:p w:rsidR="005231DC" w:rsidRPr="005231DC" w:rsidRDefault="005231DC" w:rsidP="005231DC">
            <w:pPr>
              <w:pStyle w:val="NoSpacing"/>
              <w:cnfStyle w:val="000000100000"/>
              <w:rPr>
                <w:rFonts w:ascii="Times New Roman" w:eastAsiaTheme="minorEastAsia" w:hAnsi="Times New Roman" w:cs="Times New Roman"/>
                <w:sz w:val="24"/>
                <w:szCs w:val="24"/>
              </w:rPr>
            </w:pPr>
          </w:p>
        </w:tc>
        <w:tc>
          <w:tcPr>
            <w:tcW w:w="2247" w:type="dxa"/>
            <w:tcBorders>
              <w:bottom w:val="single" w:sz="4" w:space="0" w:color="000000" w:themeColor="text1"/>
            </w:tcBorders>
            <w:shd w:val="clear" w:color="auto" w:fill="auto"/>
          </w:tcPr>
          <w:p w:rsidR="005231DC" w:rsidRPr="005231DC" w:rsidRDefault="005231DC" w:rsidP="005231DC">
            <w:pPr>
              <w:pStyle w:val="NoSpacing"/>
              <w:cnfStyle w:val="000000100000"/>
              <w:rPr>
                <w:rFonts w:ascii="Times New Roman" w:eastAsiaTheme="minorEastAsia" w:hAnsi="Times New Roman" w:cs="Times New Roman"/>
                <w:sz w:val="24"/>
                <w:szCs w:val="24"/>
              </w:rPr>
            </w:pPr>
            <w:r w:rsidRPr="005231DC">
              <w:rPr>
                <w:rFonts w:ascii="Times New Roman" w:eastAsiaTheme="minorEastAsia" w:hAnsi="Times New Roman" w:cs="Times New Roman"/>
                <w:sz w:val="24"/>
                <w:szCs w:val="24"/>
              </w:rPr>
              <w:t>Kurang Relevan (Skor 1-2)</w:t>
            </w:r>
          </w:p>
        </w:tc>
        <w:tc>
          <w:tcPr>
            <w:tcW w:w="2520" w:type="dxa"/>
            <w:tcBorders>
              <w:bottom w:val="single" w:sz="4" w:space="0" w:color="000000" w:themeColor="text1"/>
            </w:tcBorders>
            <w:shd w:val="clear" w:color="auto" w:fill="auto"/>
          </w:tcPr>
          <w:p w:rsidR="005231DC" w:rsidRPr="005231DC" w:rsidRDefault="005231DC" w:rsidP="005231DC">
            <w:pPr>
              <w:pStyle w:val="NoSpacing"/>
              <w:cnfStyle w:val="000000100000"/>
              <w:rPr>
                <w:rFonts w:ascii="Times New Roman" w:eastAsiaTheme="minorEastAsia" w:hAnsi="Times New Roman" w:cs="Times New Roman"/>
                <w:sz w:val="24"/>
                <w:szCs w:val="24"/>
              </w:rPr>
            </w:pPr>
            <w:r w:rsidRPr="005231DC">
              <w:rPr>
                <w:rFonts w:ascii="Times New Roman" w:eastAsiaTheme="minorEastAsia" w:hAnsi="Times New Roman" w:cs="Times New Roman"/>
                <w:sz w:val="24"/>
                <w:szCs w:val="24"/>
              </w:rPr>
              <w:t xml:space="preserve">Sangat Relevan </w:t>
            </w:r>
          </w:p>
          <w:p w:rsidR="005231DC" w:rsidRPr="005231DC" w:rsidRDefault="005231DC" w:rsidP="005231DC">
            <w:pPr>
              <w:pStyle w:val="NoSpacing"/>
              <w:cnfStyle w:val="000000100000"/>
              <w:rPr>
                <w:rFonts w:ascii="Times New Roman" w:eastAsiaTheme="minorEastAsia" w:hAnsi="Times New Roman" w:cs="Times New Roman"/>
                <w:sz w:val="24"/>
                <w:szCs w:val="24"/>
              </w:rPr>
            </w:pPr>
            <w:r w:rsidRPr="005231DC">
              <w:rPr>
                <w:rFonts w:ascii="Times New Roman" w:eastAsiaTheme="minorEastAsia" w:hAnsi="Times New Roman" w:cs="Times New Roman"/>
                <w:sz w:val="24"/>
                <w:szCs w:val="24"/>
              </w:rPr>
              <w:t>(Skor 3-4)</w:t>
            </w:r>
          </w:p>
        </w:tc>
      </w:tr>
      <w:tr w:rsidR="005231DC" w:rsidRPr="005231DC" w:rsidTr="0073679E">
        <w:tc>
          <w:tcPr>
            <w:cnfStyle w:val="001000000000"/>
            <w:tcW w:w="1630" w:type="dxa"/>
            <w:vMerge w:val="restart"/>
            <w:shd w:val="clear" w:color="auto" w:fill="auto"/>
            <w:vAlign w:val="center"/>
          </w:tcPr>
          <w:p w:rsidR="005231DC" w:rsidRPr="005231DC" w:rsidRDefault="005231DC" w:rsidP="005231DC">
            <w:pPr>
              <w:pStyle w:val="NoSpacing"/>
              <w:jc w:val="center"/>
              <w:rPr>
                <w:rFonts w:ascii="Times New Roman" w:eastAsiaTheme="minorEastAsia" w:hAnsi="Times New Roman" w:cs="Times New Roman"/>
                <w:sz w:val="24"/>
                <w:szCs w:val="24"/>
              </w:rPr>
            </w:pPr>
            <w:r w:rsidRPr="005231DC">
              <w:rPr>
                <w:rFonts w:ascii="Times New Roman" w:eastAsiaTheme="minorEastAsia" w:hAnsi="Times New Roman" w:cs="Times New Roman"/>
                <w:sz w:val="24"/>
                <w:szCs w:val="24"/>
              </w:rPr>
              <w:t>Pakar 2</w:t>
            </w:r>
          </w:p>
        </w:tc>
        <w:tc>
          <w:tcPr>
            <w:tcW w:w="1631" w:type="dxa"/>
            <w:shd w:val="clear" w:color="auto" w:fill="auto"/>
          </w:tcPr>
          <w:p w:rsidR="005231DC" w:rsidRPr="005231DC" w:rsidRDefault="005231DC" w:rsidP="005231DC">
            <w:pPr>
              <w:pStyle w:val="NoSpacing"/>
              <w:cnfStyle w:val="000000000000"/>
              <w:rPr>
                <w:rFonts w:ascii="Times New Roman" w:eastAsiaTheme="minorEastAsia" w:hAnsi="Times New Roman" w:cs="Times New Roman"/>
                <w:sz w:val="24"/>
                <w:szCs w:val="24"/>
              </w:rPr>
            </w:pPr>
            <w:r w:rsidRPr="005231DC">
              <w:rPr>
                <w:rFonts w:ascii="Times New Roman" w:eastAsiaTheme="minorEastAsia" w:hAnsi="Times New Roman" w:cs="Times New Roman"/>
                <w:sz w:val="24"/>
                <w:szCs w:val="24"/>
              </w:rPr>
              <w:t>Kurang Relevan (Skor 1-2)</w:t>
            </w:r>
          </w:p>
        </w:tc>
        <w:tc>
          <w:tcPr>
            <w:tcW w:w="2247" w:type="dxa"/>
            <w:tcBorders>
              <w:top w:val="single" w:sz="4" w:space="0" w:color="000000" w:themeColor="text1"/>
              <w:bottom w:val="single" w:sz="4" w:space="0" w:color="000000" w:themeColor="text1"/>
            </w:tcBorders>
            <w:shd w:val="clear" w:color="auto" w:fill="auto"/>
          </w:tcPr>
          <w:p w:rsidR="005231DC" w:rsidRPr="005231DC" w:rsidRDefault="005231DC" w:rsidP="005231DC">
            <w:pPr>
              <w:pStyle w:val="NoSpacing"/>
              <w:jc w:val="center"/>
              <w:cnfStyle w:val="000000000000"/>
              <w:rPr>
                <w:rFonts w:ascii="Times New Roman" w:eastAsiaTheme="minorEastAsia" w:hAnsi="Times New Roman" w:cs="Times New Roman"/>
                <w:sz w:val="24"/>
                <w:szCs w:val="24"/>
              </w:rPr>
            </w:pPr>
            <w:r w:rsidRPr="005231DC">
              <w:rPr>
                <w:rFonts w:ascii="Times New Roman" w:eastAsiaTheme="minorEastAsia" w:hAnsi="Times New Roman" w:cs="Times New Roman"/>
                <w:sz w:val="24"/>
                <w:szCs w:val="24"/>
              </w:rPr>
              <w:t>(A)</w:t>
            </w:r>
          </w:p>
          <w:p w:rsidR="005231DC" w:rsidRPr="005231DC" w:rsidRDefault="005231DC" w:rsidP="005231DC">
            <w:pPr>
              <w:pStyle w:val="NoSpacing"/>
              <w:jc w:val="center"/>
              <w:cnfStyle w:val="000000000000"/>
              <w:rPr>
                <w:rFonts w:ascii="Times New Roman" w:eastAsiaTheme="minorEastAsia" w:hAnsi="Times New Roman" w:cs="Times New Roman"/>
                <w:sz w:val="24"/>
                <w:szCs w:val="24"/>
              </w:rPr>
            </w:pPr>
          </w:p>
        </w:tc>
        <w:tc>
          <w:tcPr>
            <w:tcW w:w="2520" w:type="dxa"/>
            <w:tcBorders>
              <w:top w:val="single" w:sz="4" w:space="0" w:color="000000" w:themeColor="text1"/>
              <w:bottom w:val="single" w:sz="4" w:space="0" w:color="000000" w:themeColor="text1"/>
            </w:tcBorders>
            <w:shd w:val="clear" w:color="auto" w:fill="auto"/>
          </w:tcPr>
          <w:p w:rsidR="005231DC" w:rsidRPr="005231DC" w:rsidRDefault="005231DC" w:rsidP="005231DC">
            <w:pPr>
              <w:pStyle w:val="NoSpacing"/>
              <w:jc w:val="center"/>
              <w:cnfStyle w:val="000000000000"/>
              <w:rPr>
                <w:rFonts w:ascii="Times New Roman" w:eastAsiaTheme="minorEastAsia" w:hAnsi="Times New Roman" w:cs="Times New Roman"/>
                <w:sz w:val="24"/>
                <w:szCs w:val="24"/>
              </w:rPr>
            </w:pPr>
            <w:r w:rsidRPr="005231DC">
              <w:rPr>
                <w:rFonts w:ascii="Times New Roman" w:eastAsiaTheme="minorEastAsia" w:hAnsi="Times New Roman" w:cs="Times New Roman"/>
                <w:sz w:val="24"/>
                <w:szCs w:val="24"/>
              </w:rPr>
              <w:t>(B)</w:t>
            </w:r>
          </w:p>
          <w:p w:rsidR="005231DC" w:rsidRPr="00DB1E01" w:rsidRDefault="005231DC" w:rsidP="005231DC">
            <w:pPr>
              <w:pStyle w:val="NoSpacing"/>
              <w:jc w:val="center"/>
              <w:cnfStyle w:val="000000000000"/>
              <w:rPr>
                <w:rFonts w:ascii="Times New Roman" w:eastAsiaTheme="minorEastAsia" w:hAnsi="Times New Roman" w:cs="Times New Roman"/>
                <w:sz w:val="24"/>
                <w:szCs w:val="24"/>
                <w:lang w:val="en-US"/>
              </w:rPr>
            </w:pPr>
          </w:p>
        </w:tc>
      </w:tr>
      <w:tr w:rsidR="005231DC" w:rsidRPr="005231DC" w:rsidTr="0073679E">
        <w:trPr>
          <w:cnfStyle w:val="000000100000"/>
        </w:trPr>
        <w:tc>
          <w:tcPr>
            <w:cnfStyle w:val="001000000000"/>
            <w:tcW w:w="1630" w:type="dxa"/>
            <w:vMerge/>
            <w:shd w:val="clear" w:color="auto" w:fill="auto"/>
          </w:tcPr>
          <w:p w:rsidR="005231DC" w:rsidRPr="005231DC" w:rsidRDefault="005231DC" w:rsidP="005231DC">
            <w:pPr>
              <w:pStyle w:val="NoSpacing"/>
              <w:rPr>
                <w:rFonts w:ascii="Times New Roman" w:eastAsiaTheme="minorEastAsia" w:hAnsi="Times New Roman" w:cs="Times New Roman"/>
                <w:sz w:val="24"/>
                <w:szCs w:val="24"/>
              </w:rPr>
            </w:pPr>
          </w:p>
        </w:tc>
        <w:tc>
          <w:tcPr>
            <w:tcW w:w="1631" w:type="dxa"/>
            <w:shd w:val="clear" w:color="auto" w:fill="auto"/>
          </w:tcPr>
          <w:p w:rsidR="005231DC" w:rsidRPr="005231DC" w:rsidRDefault="005231DC" w:rsidP="005231DC">
            <w:pPr>
              <w:pStyle w:val="NoSpacing"/>
              <w:cnfStyle w:val="000000100000"/>
              <w:rPr>
                <w:rFonts w:ascii="Times New Roman" w:eastAsiaTheme="minorEastAsia" w:hAnsi="Times New Roman" w:cs="Times New Roman"/>
                <w:sz w:val="24"/>
                <w:szCs w:val="24"/>
              </w:rPr>
            </w:pPr>
            <w:r w:rsidRPr="005231DC">
              <w:rPr>
                <w:rFonts w:ascii="Times New Roman" w:eastAsiaTheme="minorEastAsia" w:hAnsi="Times New Roman" w:cs="Times New Roman"/>
                <w:sz w:val="24"/>
                <w:szCs w:val="24"/>
              </w:rPr>
              <w:t>Sangat Relevan (Skor 3-4)</w:t>
            </w:r>
          </w:p>
        </w:tc>
        <w:tc>
          <w:tcPr>
            <w:tcW w:w="2247" w:type="dxa"/>
            <w:tcBorders>
              <w:top w:val="single" w:sz="4" w:space="0" w:color="000000" w:themeColor="text1"/>
              <w:bottom w:val="single" w:sz="4" w:space="0" w:color="000000" w:themeColor="text1"/>
            </w:tcBorders>
            <w:shd w:val="clear" w:color="auto" w:fill="auto"/>
          </w:tcPr>
          <w:p w:rsidR="005231DC" w:rsidRPr="005231DC" w:rsidRDefault="005231DC" w:rsidP="005231DC">
            <w:pPr>
              <w:pStyle w:val="NoSpacing"/>
              <w:jc w:val="center"/>
              <w:cnfStyle w:val="000000100000"/>
              <w:rPr>
                <w:rFonts w:ascii="Times New Roman" w:eastAsiaTheme="minorEastAsia" w:hAnsi="Times New Roman" w:cs="Times New Roman"/>
                <w:sz w:val="24"/>
                <w:szCs w:val="24"/>
              </w:rPr>
            </w:pPr>
            <w:r w:rsidRPr="005231DC">
              <w:rPr>
                <w:rFonts w:ascii="Times New Roman" w:eastAsiaTheme="minorEastAsia" w:hAnsi="Times New Roman" w:cs="Times New Roman"/>
                <w:sz w:val="24"/>
                <w:szCs w:val="24"/>
              </w:rPr>
              <w:t>(C)</w:t>
            </w:r>
          </w:p>
          <w:p w:rsidR="005231DC" w:rsidRPr="00DB1E01" w:rsidRDefault="00DB1E01" w:rsidP="005231DC">
            <w:pPr>
              <w:pStyle w:val="NoSpacing"/>
              <w:jc w:val="center"/>
              <w:cnfStyle w:val="00000010000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p>
        </w:tc>
        <w:tc>
          <w:tcPr>
            <w:tcW w:w="2520" w:type="dxa"/>
            <w:tcBorders>
              <w:top w:val="single" w:sz="4" w:space="0" w:color="000000" w:themeColor="text1"/>
              <w:bottom w:val="single" w:sz="4" w:space="0" w:color="000000" w:themeColor="text1"/>
            </w:tcBorders>
            <w:shd w:val="clear" w:color="auto" w:fill="auto"/>
          </w:tcPr>
          <w:p w:rsidR="005231DC" w:rsidRPr="005231DC" w:rsidRDefault="005231DC" w:rsidP="005231DC">
            <w:pPr>
              <w:pStyle w:val="NoSpacing"/>
              <w:jc w:val="center"/>
              <w:cnfStyle w:val="000000100000"/>
              <w:rPr>
                <w:rFonts w:ascii="Times New Roman" w:eastAsiaTheme="minorEastAsia" w:hAnsi="Times New Roman" w:cs="Times New Roman"/>
                <w:sz w:val="24"/>
                <w:szCs w:val="24"/>
              </w:rPr>
            </w:pPr>
            <w:r w:rsidRPr="005231DC">
              <w:rPr>
                <w:rFonts w:ascii="Times New Roman" w:eastAsiaTheme="minorEastAsia" w:hAnsi="Times New Roman" w:cs="Times New Roman"/>
                <w:sz w:val="24"/>
                <w:szCs w:val="24"/>
              </w:rPr>
              <w:t>(D)</w:t>
            </w:r>
          </w:p>
          <w:p w:rsidR="005231DC" w:rsidRPr="00DB1E01" w:rsidRDefault="00DB1E01" w:rsidP="005231DC">
            <w:pPr>
              <w:pStyle w:val="NoSpacing"/>
              <w:jc w:val="center"/>
              <w:cnfStyle w:val="00000010000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22</w:t>
            </w:r>
          </w:p>
        </w:tc>
      </w:tr>
    </w:tbl>
    <w:p w:rsidR="005231DC" w:rsidRPr="000118FA" w:rsidRDefault="005231DC" w:rsidP="00984CE7">
      <w:pPr>
        <w:pStyle w:val="NoSpacing"/>
        <w:spacing w:before="240" w:after="240" w:line="480" w:lineRule="auto"/>
        <w:jc w:val="center"/>
        <w:rPr>
          <w:rStyle w:val="nw"/>
          <w:rFonts w:ascii="Times New Roman" w:eastAsiaTheme="minorEastAsia" w:hAnsi="Times New Roman"/>
          <w:i/>
          <w:sz w:val="24"/>
          <w:szCs w:val="24"/>
          <w:lang w:val="en-US"/>
        </w:rPr>
      </w:pPr>
      <m:oMath>
        <m:r>
          <m:rPr>
            <m:sty m:val="p"/>
          </m:rPr>
          <w:rPr>
            <w:rStyle w:val="nw"/>
            <w:rFonts w:ascii="Cambria Math" w:eastAsia="SimSun" w:hAnsi="Times New Roman"/>
            <w:sz w:val="24"/>
            <w:szCs w:val="24"/>
          </w:rPr>
          <m:t>Koefisien konsistensi internal   =</m:t>
        </m:r>
        <m:f>
          <m:fPr>
            <m:ctrlPr>
              <w:rPr>
                <w:rStyle w:val="nw"/>
                <w:rFonts w:ascii="Cambria Math" w:hAnsi="Times New Roman"/>
                <w:sz w:val="24"/>
                <w:szCs w:val="24"/>
              </w:rPr>
            </m:ctrlPr>
          </m:fPr>
          <m:num>
            <m:r>
              <m:rPr>
                <m:sty m:val="p"/>
              </m:rPr>
              <w:rPr>
                <w:rStyle w:val="nw"/>
                <w:rFonts w:ascii="Cambria Math" w:hAnsi="Times New Roman"/>
                <w:sz w:val="24"/>
                <w:szCs w:val="24"/>
              </w:rPr>
              <m:t>D</m:t>
            </m:r>
          </m:num>
          <m:den>
            <m:d>
              <m:dPr>
                <m:ctrlPr>
                  <w:rPr>
                    <w:rStyle w:val="nw"/>
                    <w:rFonts w:ascii="Cambria Math" w:hAnsi="Times New Roman"/>
                    <w:sz w:val="24"/>
                    <w:szCs w:val="24"/>
                  </w:rPr>
                </m:ctrlPr>
              </m:dPr>
              <m:e>
                <m:r>
                  <m:rPr>
                    <m:sty m:val="p"/>
                  </m:rPr>
                  <w:rPr>
                    <w:rStyle w:val="nw"/>
                    <w:rFonts w:ascii="Cambria Math" w:hAnsi="Times New Roman"/>
                    <w:sz w:val="24"/>
                    <w:szCs w:val="24"/>
                  </w:rPr>
                  <m:t>A+B+C+D</m:t>
                </m:r>
              </m:e>
            </m:d>
          </m:den>
        </m:f>
      </m:oMath>
      <w:r w:rsidRPr="005231DC">
        <w:rPr>
          <w:rStyle w:val="nw"/>
          <w:rFonts w:ascii="Times New Roman" w:eastAsiaTheme="minorEastAsia" w:hAnsi="Times New Roman"/>
          <w:sz w:val="24"/>
          <w:szCs w:val="24"/>
        </w:rPr>
        <w:t xml:space="preserve"> = </w:t>
      </w:r>
      <m:oMath>
        <m:f>
          <m:fPr>
            <m:ctrlPr>
              <w:rPr>
                <w:rStyle w:val="nw"/>
                <w:rFonts w:ascii="Cambria Math" w:hAnsi="Times New Roman"/>
                <w:sz w:val="24"/>
                <w:szCs w:val="24"/>
              </w:rPr>
            </m:ctrlPr>
          </m:fPr>
          <m:num>
            <m:r>
              <m:rPr>
                <m:sty m:val="p"/>
              </m:rPr>
              <w:rPr>
                <w:rStyle w:val="nw"/>
                <w:rFonts w:ascii="Cambria Math" w:hAnsi="Times New Roman"/>
                <w:sz w:val="24"/>
                <w:szCs w:val="24"/>
              </w:rPr>
              <m:t>22</m:t>
            </m:r>
          </m:num>
          <m:den>
            <m:r>
              <m:rPr>
                <m:sty m:val="p"/>
              </m:rPr>
              <w:rPr>
                <w:rStyle w:val="nw"/>
                <w:rFonts w:ascii="Cambria Math" w:hAnsi="Times New Roman"/>
                <w:sz w:val="24"/>
                <w:szCs w:val="24"/>
              </w:rPr>
              <m:t>(0+0+3+22)</m:t>
            </m:r>
          </m:den>
        </m:f>
        <m:r>
          <m:rPr>
            <m:sty m:val="p"/>
          </m:rPr>
          <w:rPr>
            <w:rStyle w:val="nw"/>
            <w:rFonts w:ascii="Cambria Math" w:hAnsi="Times New Roman"/>
            <w:sz w:val="24"/>
            <w:szCs w:val="24"/>
          </w:rPr>
          <m:t>=0,88</m:t>
        </m:r>
      </m:oMath>
    </w:p>
    <w:p w:rsidR="005231DC" w:rsidRDefault="005231DC" w:rsidP="00EE3C68">
      <w:pPr>
        <w:pStyle w:val="NoSpacing"/>
        <w:spacing w:after="240" w:line="480" w:lineRule="auto"/>
        <w:ind w:firstLine="720"/>
        <w:jc w:val="both"/>
        <w:rPr>
          <w:rFonts w:ascii="Times New Roman" w:eastAsiaTheme="minorEastAsia" w:hAnsi="Times New Roman" w:cs="Times New Roman"/>
          <w:sz w:val="24"/>
          <w:szCs w:val="24"/>
          <w:lang w:val="en-US"/>
        </w:rPr>
      </w:pPr>
      <w:r w:rsidRPr="005231DC">
        <w:rPr>
          <w:rFonts w:ascii="Times New Roman" w:eastAsiaTheme="minorEastAsia" w:hAnsi="Times New Roman" w:cs="Times New Roman"/>
          <w:sz w:val="24"/>
          <w:szCs w:val="24"/>
        </w:rPr>
        <w:t>Hal ini menunjukkan bahwa instrumen tes hasil belajar memiliki reliabilitas</w:t>
      </w:r>
      <w:r w:rsidR="00FC2967">
        <w:rPr>
          <w:rFonts w:ascii="Times New Roman" w:eastAsiaTheme="minorEastAsia" w:hAnsi="Times New Roman" w:cs="Times New Roman"/>
          <w:sz w:val="24"/>
          <w:szCs w:val="24"/>
        </w:rPr>
        <w:t xml:space="preserve"> yang tinggi yakni sebesar 0,8</w:t>
      </w:r>
      <w:r w:rsidR="00FC2967">
        <w:rPr>
          <w:rFonts w:ascii="Times New Roman" w:eastAsiaTheme="minorEastAsia" w:hAnsi="Times New Roman" w:cs="Times New Roman"/>
          <w:sz w:val="24"/>
          <w:szCs w:val="24"/>
          <w:lang w:val="en-US"/>
        </w:rPr>
        <w:t>8</w:t>
      </w:r>
      <w:r w:rsidRPr="005231DC">
        <w:rPr>
          <w:rFonts w:ascii="Times New Roman" w:eastAsiaTheme="minorEastAsia" w:hAnsi="Times New Roman" w:cs="Times New Roman"/>
          <w:sz w:val="24"/>
          <w:szCs w:val="24"/>
        </w:rPr>
        <w:t xml:space="preserve"> dan dapat digunakan dalam penelitian. Untuk lebih jelasnya dapat dilihat pada Lampiran C1</w:t>
      </w:r>
      <w:r w:rsidR="00483F4F">
        <w:rPr>
          <w:rFonts w:ascii="Times New Roman" w:eastAsiaTheme="minorEastAsia" w:hAnsi="Times New Roman" w:cs="Times New Roman"/>
          <w:sz w:val="24"/>
          <w:szCs w:val="24"/>
          <w:lang w:val="en-US"/>
        </w:rPr>
        <w:t>.</w:t>
      </w:r>
    </w:p>
    <w:p w:rsidR="002144FD" w:rsidRPr="002029EE" w:rsidRDefault="002144FD" w:rsidP="002144FD">
      <w:pPr>
        <w:pStyle w:val="NoSpacing"/>
        <w:spacing w:line="48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rPr>
        <w:t>Tabel 3.</w:t>
      </w:r>
      <w:r w:rsidR="00306F97">
        <w:rPr>
          <w:rFonts w:ascii="Times New Roman" w:eastAsiaTheme="minorEastAsia" w:hAnsi="Times New Roman" w:cs="Times New Roman"/>
          <w:b/>
          <w:sz w:val="24"/>
          <w:szCs w:val="24"/>
          <w:lang w:val="en-US"/>
        </w:rPr>
        <w:t>4</w:t>
      </w:r>
      <w:r w:rsidRPr="005231DC">
        <w:rPr>
          <w:rFonts w:ascii="Times New Roman" w:eastAsiaTheme="minorEastAsia" w:hAnsi="Times New Roman" w:cs="Times New Roman"/>
          <w:b/>
          <w:sz w:val="24"/>
          <w:szCs w:val="24"/>
        </w:rPr>
        <w:t xml:space="preserve"> Hasil Analisis Gregory Instrumen Tes </w:t>
      </w:r>
      <w:r>
        <w:rPr>
          <w:rFonts w:ascii="Times New Roman" w:eastAsiaTheme="minorEastAsia" w:hAnsi="Times New Roman" w:cs="Times New Roman"/>
          <w:b/>
          <w:sz w:val="24"/>
          <w:szCs w:val="24"/>
          <w:lang w:val="en-US"/>
        </w:rPr>
        <w:t>Pemahaman Konsep</w:t>
      </w:r>
    </w:p>
    <w:tbl>
      <w:tblPr>
        <w:tblStyle w:val="MediumList11"/>
        <w:tblW w:w="0" w:type="auto"/>
        <w:tblBorders>
          <w:top w:val="single" w:sz="4" w:space="0" w:color="000000" w:themeColor="text1"/>
          <w:bottom w:val="single" w:sz="4" w:space="0" w:color="000000" w:themeColor="text1"/>
          <w:insideH w:val="single" w:sz="4" w:space="0" w:color="000000" w:themeColor="text1"/>
        </w:tblBorders>
        <w:tblLook w:val="04A0"/>
      </w:tblPr>
      <w:tblGrid>
        <w:gridCol w:w="1630"/>
        <w:gridCol w:w="1631"/>
        <w:gridCol w:w="2247"/>
        <w:gridCol w:w="2520"/>
      </w:tblGrid>
      <w:tr w:rsidR="002144FD" w:rsidRPr="005231DC" w:rsidTr="0073679E">
        <w:trPr>
          <w:cnfStyle w:val="100000000000"/>
        </w:trPr>
        <w:tc>
          <w:tcPr>
            <w:cnfStyle w:val="001000000000"/>
            <w:tcW w:w="1630" w:type="dxa"/>
            <w:tcBorders>
              <w:top w:val="none" w:sz="0" w:space="0" w:color="auto"/>
              <w:bottom w:val="none" w:sz="0" w:space="0" w:color="auto"/>
            </w:tcBorders>
            <w:shd w:val="clear" w:color="auto" w:fill="auto"/>
            <w:vAlign w:val="center"/>
          </w:tcPr>
          <w:p w:rsidR="002144FD" w:rsidRPr="005231DC" w:rsidRDefault="002144FD" w:rsidP="00C541EF">
            <w:pPr>
              <w:pStyle w:val="NoSpacing"/>
              <w:rPr>
                <w:rFonts w:ascii="Times New Roman" w:eastAsiaTheme="minorEastAsia" w:hAnsi="Times New Roman" w:cs="Times New Roman"/>
                <w:sz w:val="24"/>
                <w:szCs w:val="24"/>
              </w:rPr>
            </w:pPr>
          </w:p>
        </w:tc>
        <w:tc>
          <w:tcPr>
            <w:tcW w:w="1631" w:type="dxa"/>
            <w:tcBorders>
              <w:top w:val="none" w:sz="0" w:space="0" w:color="auto"/>
              <w:bottom w:val="none" w:sz="0" w:space="0" w:color="auto"/>
            </w:tcBorders>
            <w:shd w:val="clear" w:color="auto" w:fill="auto"/>
            <w:vAlign w:val="center"/>
          </w:tcPr>
          <w:p w:rsidR="002144FD" w:rsidRPr="005231DC" w:rsidRDefault="002144FD" w:rsidP="00C541EF">
            <w:pPr>
              <w:pStyle w:val="NoSpacing"/>
              <w:cnfStyle w:val="100000000000"/>
              <w:rPr>
                <w:rFonts w:ascii="Times New Roman" w:eastAsiaTheme="minorEastAsia" w:hAnsi="Times New Roman" w:cs="Times New Roman"/>
                <w:b/>
                <w:sz w:val="24"/>
                <w:szCs w:val="24"/>
              </w:rPr>
            </w:pPr>
          </w:p>
        </w:tc>
        <w:tc>
          <w:tcPr>
            <w:tcW w:w="4767" w:type="dxa"/>
            <w:gridSpan w:val="2"/>
            <w:tcBorders>
              <w:top w:val="none" w:sz="0" w:space="0" w:color="auto"/>
              <w:bottom w:val="none" w:sz="0" w:space="0" w:color="auto"/>
            </w:tcBorders>
            <w:shd w:val="clear" w:color="auto" w:fill="auto"/>
            <w:vAlign w:val="center"/>
          </w:tcPr>
          <w:p w:rsidR="002144FD" w:rsidRPr="005231DC" w:rsidRDefault="002144FD" w:rsidP="00C541EF">
            <w:pPr>
              <w:pStyle w:val="NoSpacing"/>
              <w:cnfStyle w:val="100000000000"/>
              <w:rPr>
                <w:rFonts w:ascii="Times New Roman" w:eastAsiaTheme="minorEastAsia" w:hAnsi="Times New Roman" w:cs="Times New Roman"/>
                <w:b/>
                <w:sz w:val="24"/>
                <w:szCs w:val="24"/>
              </w:rPr>
            </w:pPr>
            <w:r w:rsidRPr="005231DC">
              <w:rPr>
                <w:rFonts w:ascii="Times New Roman" w:eastAsiaTheme="minorEastAsia" w:hAnsi="Times New Roman" w:cs="Times New Roman"/>
                <w:b/>
                <w:sz w:val="24"/>
                <w:szCs w:val="24"/>
              </w:rPr>
              <w:t>Pakar 1</w:t>
            </w:r>
          </w:p>
        </w:tc>
      </w:tr>
      <w:tr w:rsidR="002144FD" w:rsidRPr="005231DC" w:rsidTr="0073679E">
        <w:trPr>
          <w:cnfStyle w:val="000000100000"/>
        </w:trPr>
        <w:tc>
          <w:tcPr>
            <w:cnfStyle w:val="001000000000"/>
            <w:tcW w:w="1630" w:type="dxa"/>
            <w:shd w:val="clear" w:color="auto" w:fill="auto"/>
          </w:tcPr>
          <w:p w:rsidR="002144FD" w:rsidRPr="005231DC" w:rsidRDefault="002144FD" w:rsidP="00C541EF">
            <w:pPr>
              <w:pStyle w:val="NoSpacing"/>
              <w:rPr>
                <w:rFonts w:ascii="Times New Roman" w:eastAsiaTheme="minorEastAsia" w:hAnsi="Times New Roman" w:cs="Times New Roman"/>
                <w:sz w:val="24"/>
                <w:szCs w:val="24"/>
              </w:rPr>
            </w:pPr>
          </w:p>
        </w:tc>
        <w:tc>
          <w:tcPr>
            <w:tcW w:w="1631" w:type="dxa"/>
            <w:shd w:val="clear" w:color="auto" w:fill="auto"/>
          </w:tcPr>
          <w:p w:rsidR="002144FD" w:rsidRPr="005231DC" w:rsidRDefault="002144FD" w:rsidP="00C541EF">
            <w:pPr>
              <w:pStyle w:val="NoSpacing"/>
              <w:cnfStyle w:val="000000100000"/>
              <w:rPr>
                <w:rFonts w:ascii="Times New Roman" w:eastAsiaTheme="minorEastAsia" w:hAnsi="Times New Roman" w:cs="Times New Roman"/>
                <w:sz w:val="24"/>
                <w:szCs w:val="24"/>
              </w:rPr>
            </w:pPr>
          </w:p>
        </w:tc>
        <w:tc>
          <w:tcPr>
            <w:tcW w:w="2247" w:type="dxa"/>
            <w:shd w:val="clear" w:color="auto" w:fill="auto"/>
          </w:tcPr>
          <w:p w:rsidR="002144FD" w:rsidRPr="005231DC" w:rsidRDefault="002144FD" w:rsidP="00C541EF">
            <w:pPr>
              <w:pStyle w:val="NoSpacing"/>
              <w:cnfStyle w:val="000000100000"/>
              <w:rPr>
                <w:rFonts w:ascii="Times New Roman" w:eastAsiaTheme="minorEastAsia" w:hAnsi="Times New Roman" w:cs="Times New Roman"/>
                <w:sz w:val="24"/>
                <w:szCs w:val="24"/>
              </w:rPr>
            </w:pPr>
            <w:r w:rsidRPr="005231DC">
              <w:rPr>
                <w:rFonts w:ascii="Times New Roman" w:eastAsiaTheme="minorEastAsia" w:hAnsi="Times New Roman" w:cs="Times New Roman"/>
                <w:sz w:val="24"/>
                <w:szCs w:val="24"/>
              </w:rPr>
              <w:t>Kurang Relevan (Skor 1-2)</w:t>
            </w:r>
          </w:p>
        </w:tc>
        <w:tc>
          <w:tcPr>
            <w:tcW w:w="2520" w:type="dxa"/>
            <w:shd w:val="clear" w:color="auto" w:fill="auto"/>
          </w:tcPr>
          <w:p w:rsidR="002144FD" w:rsidRPr="005231DC" w:rsidRDefault="002144FD" w:rsidP="00C541EF">
            <w:pPr>
              <w:pStyle w:val="NoSpacing"/>
              <w:cnfStyle w:val="000000100000"/>
              <w:rPr>
                <w:rFonts w:ascii="Times New Roman" w:eastAsiaTheme="minorEastAsia" w:hAnsi="Times New Roman" w:cs="Times New Roman"/>
                <w:sz w:val="24"/>
                <w:szCs w:val="24"/>
              </w:rPr>
            </w:pPr>
            <w:r w:rsidRPr="005231DC">
              <w:rPr>
                <w:rFonts w:ascii="Times New Roman" w:eastAsiaTheme="minorEastAsia" w:hAnsi="Times New Roman" w:cs="Times New Roman"/>
                <w:sz w:val="24"/>
                <w:szCs w:val="24"/>
              </w:rPr>
              <w:t xml:space="preserve">Sangat Relevan </w:t>
            </w:r>
          </w:p>
          <w:p w:rsidR="002144FD" w:rsidRPr="005231DC" w:rsidRDefault="002144FD" w:rsidP="00C541EF">
            <w:pPr>
              <w:pStyle w:val="NoSpacing"/>
              <w:cnfStyle w:val="000000100000"/>
              <w:rPr>
                <w:rFonts w:ascii="Times New Roman" w:eastAsiaTheme="minorEastAsia" w:hAnsi="Times New Roman" w:cs="Times New Roman"/>
                <w:sz w:val="24"/>
                <w:szCs w:val="24"/>
              </w:rPr>
            </w:pPr>
            <w:r w:rsidRPr="005231DC">
              <w:rPr>
                <w:rFonts w:ascii="Times New Roman" w:eastAsiaTheme="minorEastAsia" w:hAnsi="Times New Roman" w:cs="Times New Roman"/>
                <w:sz w:val="24"/>
                <w:szCs w:val="24"/>
              </w:rPr>
              <w:t>(Skor 3-4)</w:t>
            </w:r>
          </w:p>
        </w:tc>
      </w:tr>
      <w:tr w:rsidR="002144FD" w:rsidRPr="005231DC" w:rsidTr="0073679E">
        <w:tc>
          <w:tcPr>
            <w:cnfStyle w:val="001000000000"/>
            <w:tcW w:w="1630" w:type="dxa"/>
            <w:vMerge w:val="restart"/>
            <w:shd w:val="clear" w:color="auto" w:fill="auto"/>
            <w:vAlign w:val="center"/>
          </w:tcPr>
          <w:p w:rsidR="002144FD" w:rsidRPr="005231DC" w:rsidRDefault="002144FD" w:rsidP="00C541EF">
            <w:pPr>
              <w:pStyle w:val="NoSpacing"/>
              <w:jc w:val="center"/>
              <w:rPr>
                <w:rFonts w:ascii="Times New Roman" w:eastAsiaTheme="minorEastAsia" w:hAnsi="Times New Roman" w:cs="Times New Roman"/>
                <w:sz w:val="24"/>
                <w:szCs w:val="24"/>
              </w:rPr>
            </w:pPr>
            <w:r w:rsidRPr="005231DC">
              <w:rPr>
                <w:rFonts w:ascii="Times New Roman" w:eastAsiaTheme="minorEastAsia" w:hAnsi="Times New Roman" w:cs="Times New Roman"/>
                <w:sz w:val="24"/>
                <w:szCs w:val="24"/>
              </w:rPr>
              <w:t>Pakar 2</w:t>
            </w:r>
          </w:p>
        </w:tc>
        <w:tc>
          <w:tcPr>
            <w:tcW w:w="1631" w:type="dxa"/>
            <w:shd w:val="clear" w:color="auto" w:fill="auto"/>
          </w:tcPr>
          <w:p w:rsidR="002144FD" w:rsidRPr="005231DC" w:rsidRDefault="002144FD" w:rsidP="00C541EF">
            <w:pPr>
              <w:pStyle w:val="NoSpacing"/>
              <w:cnfStyle w:val="000000000000"/>
              <w:rPr>
                <w:rFonts w:ascii="Times New Roman" w:eastAsiaTheme="minorEastAsia" w:hAnsi="Times New Roman" w:cs="Times New Roman"/>
                <w:sz w:val="24"/>
                <w:szCs w:val="24"/>
              </w:rPr>
            </w:pPr>
            <w:r w:rsidRPr="005231DC">
              <w:rPr>
                <w:rFonts w:ascii="Times New Roman" w:eastAsiaTheme="minorEastAsia" w:hAnsi="Times New Roman" w:cs="Times New Roman"/>
                <w:sz w:val="24"/>
                <w:szCs w:val="24"/>
              </w:rPr>
              <w:t>Kurang Relevan (Skor 1-2)</w:t>
            </w:r>
          </w:p>
        </w:tc>
        <w:tc>
          <w:tcPr>
            <w:tcW w:w="2247" w:type="dxa"/>
            <w:shd w:val="clear" w:color="auto" w:fill="auto"/>
          </w:tcPr>
          <w:p w:rsidR="002144FD" w:rsidRPr="005231DC" w:rsidRDefault="002144FD" w:rsidP="00C541EF">
            <w:pPr>
              <w:pStyle w:val="NoSpacing"/>
              <w:jc w:val="center"/>
              <w:cnfStyle w:val="000000000000"/>
              <w:rPr>
                <w:rFonts w:ascii="Times New Roman" w:eastAsiaTheme="minorEastAsia" w:hAnsi="Times New Roman" w:cs="Times New Roman"/>
                <w:sz w:val="24"/>
                <w:szCs w:val="24"/>
              </w:rPr>
            </w:pPr>
            <w:r w:rsidRPr="005231DC">
              <w:rPr>
                <w:rFonts w:ascii="Times New Roman" w:eastAsiaTheme="minorEastAsia" w:hAnsi="Times New Roman" w:cs="Times New Roman"/>
                <w:sz w:val="24"/>
                <w:szCs w:val="24"/>
              </w:rPr>
              <w:t>(A)</w:t>
            </w:r>
          </w:p>
          <w:p w:rsidR="002144FD" w:rsidRPr="005231DC" w:rsidRDefault="002144FD" w:rsidP="00C541EF">
            <w:pPr>
              <w:pStyle w:val="NoSpacing"/>
              <w:jc w:val="center"/>
              <w:cnfStyle w:val="000000000000"/>
              <w:rPr>
                <w:rFonts w:ascii="Times New Roman" w:eastAsiaTheme="minorEastAsia" w:hAnsi="Times New Roman" w:cs="Times New Roman"/>
                <w:sz w:val="24"/>
                <w:szCs w:val="24"/>
              </w:rPr>
            </w:pPr>
          </w:p>
        </w:tc>
        <w:tc>
          <w:tcPr>
            <w:tcW w:w="2520" w:type="dxa"/>
            <w:shd w:val="clear" w:color="auto" w:fill="auto"/>
          </w:tcPr>
          <w:p w:rsidR="002144FD" w:rsidRPr="005231DC" w:rsidRDefault="002144FD" w:rsidP="00C541EF">
            <w:pPr>
              <w:pStyle w:val="NoSpacing"/>
              <w:jc w:val="center"/>
              <w:cnfStyle w:val="000000000000"/>
              <w:rPr>
                <w:rFonts w:ascii="Times New Roman" w:eastAsiaTheme="minorEastAsia" w:hAnsi="Times New Roman" w:cs="Times New Roman"/>
                <w:sz w:val="24"/>
                <w:szCs w:val="24"/>
              </w:rPr>
            </w:pPr>
            <w:r w:rsidRPr="005231DC">
              <w:rPr>
                <w:rFonts w:ascii="Times New Roman" w:eastAsiaTheme="minorEastAsia" w:hAnsi="Times New Roman" w:cs="Times New Roman"/>
                <w:sz w:val="24"/>
                <w:szCs w:val="24"/>
              </w:rPr>
              <w:t>(B)</w:t>
            </w:r>
          </w:p>
          <w:p w:rsidR="002144FD" w:rsidRPr="00E13189" w:rsidRDefault="002144FD" w:rsidP="00C541EF">
            <w:pPr>
              <w:pStyle w:val="NoSpacing"/>
              <w:jc w:val="center"/>
              <w:cnfStyle w:val="000000000000"/>
              <w:rPr>
                <w:rFonts w:ascii="Times New Roman" w:eastAsiaTheme="minorEastAsia" w:hAnsi="Times New Roman" w:cs="Times New Roman"/>
                <w:sz w:val="24"/>
                <w:szCs w:val="24"/>
                <w:lang w:val="en-US"/>
              </w:rPr>
            </w:pPr>
          </w:p>
        </w:tc>
      </w:tr>
      <w:tr w:rsidR="002144FD" w:rsidRPr="005231DC" w:rsidTr="0073679E">
        <w:trPr>
          <w:cnfStyle w:val="000000100000"/>
        </w:trPr>
        <w:tc>
          <w:tcPr>
            <w:cnfStyle w:val="001000000000"/>
            <w:tcW w:w="1630" w:type="dxa"/>
            <w:vMerge/>
            <w:shd w:val="clear" w:color="auto" w:fill="auto"/>
          </w:tcPr>
          <w:p w:rsidR="002144FD" w:rsidRPr="005231DC" w:rsidRDefault="002144FD" w:rsidP="00C541EF">
            <w:pPr>
              <w:pStyle w:val="NoSpacing"/>
              <w:rPr>
                <w:rFonts w:ascii="Times New Roman" w:eastAsiaTheme="minorEastAsia" w:hAnsi="Times New Roman" w:cs="Times New Roman"/>
                <w:sz w:val="24"/>
                <w:szCs w:val="24"/>
              </w:rPr>
            </w:pPr>
          </w:p>
        </w:tc>
        <w:tc>
          <w:tcPr>
            <w:tcW w:w="1631" w:type="dxa"/>
            <w:shd w:val="clear" w:color="auto" w:fill="auto"/>
          </w:tcPr>
          <w:p w:rsidR="002144FD" w:rsidRPr="005231DC" w:rsidRDefault="002144FD" w:rsidP="00C541EF">
            <w:pPr>
              <w:pStyle w:val="NoSpacing"/>
              <w:cnfStyle w:val="000000100000"/>
              <w:rPr>
                <w:rFonts w:ascii="Times New Roman" w:eastAsiaTheme="minorEastAsia" w:hAnsi="Times New Roman" w:cs="Times New Roman"/>
                <w:sz w:val="24"/>
                <w:szCs w:val="24"/>
              </w:rPr>
            </w:pPr>
            <w:r w:rsidRPr="005231DC">
              <w:rPr>
                <w:rFonts w:ascii="Times New Roman" w:eastAsiaTheme="minorEastAsia" w:hAnsi="Times New Roman" w:cs="Times New Roman"/>
                <w:sz w:val="24"/>
                <w:szCs w:val="24"/>
              </w:rPr>
              <w:t>Sangat Relevan (Skor 3-4)</w:t>
            </w:r>
          </w:p>
        </w:tc>
        <w:tc>
          <w:tcPr>
            <w:tcW w:w="2247" w:type="dxa"/>
            <w:shd w:val="clear" w:color="auto" w:fill="auto"/>
          </w:tcPr>
          <w:p w:rsidR="002144FD" w:rsidRPr="005231DC" w:rsidRDefault="002144FD" w:rsidP="00C541EF">
            <w:pPr>
              <w:pStyle w:val="NoSpacing"/>
              <w:jc w:val="center"/>
              <w:cnfStyle w:val="000000100000"/>
              <w:rPr>
                <w:rFonts w:ascii="Times New Roman" w:eastAsiaTheme="minorEastAsia" w:hAnsi="Times New Roman" w:cs="Times New Roman"/>
                <w:sz w:val="24"/>
                <w:szCs w:val="24"/>
              </w:rPr>
            </w:pPr>
            <w:r w:rsidRPr="005231DC">
              <w:rPr>
                <w:rFonts w:ascii="Times New Roman" w:eastAsiaTheme="minorEastAsia" w:hAnsi="Times New Roman" w:cs="Times New Roman"/>
                <w:sz w:val="24"/>
                <w:szCs w:val="24"/>
              </w:rPr>
              <w:t>(C)</w:t>
            </w:r>
          </w:p>
          <w:p w:rsidR="002144FD" w:rsidRPr="00E13189" w:rsidRDefault="002144FD" w:rsidP="00C541EF">
            <w:pPr>
              <w:pStyle w:val="NoSpacing"/>
              <w:jc w:val="center"/>
              <w:cnfStyle w:val="000000100000"/>
              <w:rPr>
                <w:rFonts w:ascii="Times New Roman" w:eastAsiaTheme="minorEastAsia" w:hAnsi="Times New Roman" w:cs="Times New Roman"/>
                <w:sz w:val="24"/>
                <w:szCs w:val="24"/>
                <w:lang w:val="en-US"/>
              </w:rPr>
            </w:pPr>
          </w:p>
        </w:tc>
        <w:tc>
          <w:tcPr>
            <w:tcW w:w="2520" w:type="dxa"/>
            <w:shd w:val="clear" w:color="auto" w:fill="auto"/>
          </w:tcPr>
          <w:p w:rsidR="002144FD" w:rsidRPr="005231DC" w:rsidRDefault="002144FD" w:rsidP="00C541EF">
            <w:pPr>
              <w:pStyle w:val="NoSpacing"/>
              <w:jc w:val="center"/>
              <w:cnfStyle w:val="000000100000"/>
              <w:rPr>
                <w:rFonts w:ascii="Times New Roman" w:eastAsiaTheme="minorEastAsia" w:hAnsi="Times New Roman" w:cs="Times New Roman"/>
                <w:sz w:val="24"/>
                <w:szCs w:val="24"/>
              </w:rPr>
            </w:pPr>
            <w:r w:rsidRPr="005231DC">
              <w:rPr>
                <w:rFonts w:ascii="Times New Roman" w:eastAsiaTheme="minorEastAsia" w:hAnsi="Times New Roman" w:cs="Times New Roman"/>
                <w:sz w:val="24"/>
                <w:szCs w:val="24"/>
              </w:rPr>
              <w:t>(D)</w:t>
            </w:r>
          </w:p>
          <w:p w:rsidR="002144FD" w:rsidRPr="00E13189" w:rsidRDefault="002144FD" w:rsidP="00C541EF">
            <w:pPr>
              <w:pStyle w:val="NoSpacing"/>
              <w:jc w:val="center"/>
              <w:cnfStyle w:val="00000010000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27</w:t>
            </w:r>
          </w:p>
        </w:tc>
      </w:tr>
    </w:tbl>
    <w:p w:rsidR="002144FD" w:rsidRPr="009E0825" w:rsidRDefault="002144FD" w:rsidP="002144FD">
      <w:pPr>
        <w:pStyle w:val="NoSpacing"/>
        <w:spacing w:before="240" w:after="240" w:line="480" w:lineRule="auto"/>
        <w:ind w:firstLine="720"/>
        <w:jc w:val="both"/>
        <w:rPr>
          <w:rFonts w:ascii="Times New Roman" w:eastAsiaTheme="minorEastAsia" w:hAnsi="Times New Roman" w:cs="Times New Roman"/>
          <w:i/>
          <w:sz w:val="24"/>
          <w:szCs w:val="24"/>
          <w:lang w:val="en-US"/>
        </w:rPr>
      </w:pPr>
      <m:oMath>
        <m:r>
          <m:rPr>
            <m:sty m:val="p"/>
          </m:rPr>
          <w:rPr>
            <w:rStyle w:val="nw"/>
            <w:rFonts w:ascii="Cambria Math" w:eastAsia="SimSun" w:hAnsi="Times New Roman"/>
            <w:sz w:val="24"/>
            <w:szCs w:val="24"/>
          </w:rPr>
          <m:t>Koefisien konsistensi internal   =</m:t>
        </m:r>
        <m:f>
          <m:fPr>
            <m:ctrlPr>
              <w:rPr>
                <w:rStyle w:val="nw"/>
                <w:rFonts w:ascii="Cambria Math" w:hAnsi="Times New Roman"/>
                <w:sz w:val="24"/>
                <w:szCs w:val="24"/>
              </w:rPr>
            </m:ctrlPr>
          </m:fPr>
          <m:num>
            <m:r>
              <m:rPr>
                <m:sty m:val="p"/>
              </m:rPr>
              <w:rPr>
                <w:rStyle w:val="nw"/>
                <w:rFonts w:ascii="Cambria Math" w:hAnsi="Times New Roman"/>
                <w:sz w:val="24"/>
                <w:szCs w:val="24"/>
              </w:rPr>
              <m:t>D</m:t>
            </m:r>
          </m:num>
          <m:den>
            <m:d>
              <m:dPr>
                <m:ctrlPr>
                  <w:rPr>
                    <w:rStyle w:val="nw"/>
                    <w:rFonts w:ascii="Cambria Math" w:hAnsi="Times New Roman"/>
                    <w:sz w:val="24"/>
                    <w:szCs w:val="24"/>
                  </w:rPr>
                </m:ctrlPr>
              </m:dPr>
              <m:e>
                <m:r>
                  <m:rPr>
                    <m:sty m:val="p"/>
                  </m:rPr>
                  <w:rPr>
                    <w:rStyle w:val="nw"/>
                    <w:rFonts w:ascii="Cambria Math" w:hAnsi="Times New Roman"/>
                    <w:sz w:val="24"/>
                    <w:szCs w:val="24"/>
                  </w:rPr>
                  <m:t>A+B+C+D</m:t>
                </m:r>
              </m:e>
            </m:d>
          </m:den>
        </m:f>
      </m:oMath>
      <w:r w:rsidRPr="005231DC">
        <w:rPr>
          <w:rStyle w:val="nw"/>
          <w:rFonts w:ascii="Times New Roman" w:eastAsiaTheme="minorEastAsia" w:hAnsi="Times New Roman"/>
          <w:sz w:val="24"/>
          <w:szCs w:val="24"/>
        </w:rPr>
        <w:t xml:space="preserve"> = </w:t>
      </w:r>
      <m:oMath>
        <m:f>
          <m:fPr>
            <m:ctrlPr>
              <w:rPr>
                <w:rStyle w:val="nw"/>
                <w:rFonts w:ascii="Cambria Math" w:hAnsi="Times New Roman"/>
                <w:sz w:val="24"/>
                <w:szCs w:val="24"/>
              </w:rPr>
            </m:ctrlPr>
          </m:fPr>
          <m:num>
            <m:r>
              <m:rPr>
                <m:sty m:val="p"/>
              </m:rPr>
              <w:rPr>
                <w:rStyle w:val="nw"/>
                <w:rFonts w:ascii="Cambria Math" w:hAnsi="Times New Roman"/>
                <w:sz w:val="24"/>
                <w:szCs w:val="24"/>
              </w:rPr>
              <m:t>27</m:t>
            </m:r>
          </m:num>
          <m:den>
            <m:r>
              <m:rPr>
                <m:sty m:val="p"/>
              </m:rPr>
              <w:rPr>
                <w:rStyle w:val="nw"/>
                <w:rFonts w:ascii="Cambria Math" w:hAnsi="Times New Roman"/>
                <w:sz w:val="24"/>
                <w:szCs w:val="24"/>
              </w:rPr>
              <m:t>(0+0+0+27)</m:t>
            </m:r>
          </m:den>
        </m:f>
        <m:r>
          <m:rPr>
            <m:sty m:val="p"/>
          </m:rPr>
          <w:rPr>
            <w:rStyle w:val="nw"/>
            <w:rFonts w:ascii="Cambria Math" w:hAnsi="Times New Roman"/>
            <w:sz w:val="24"/>
            <w:szCs w:val="24"/>
          </w:rPr>
          <m:t>=1</m:t>
        </m:r>
      </m:oMath>
    </w:p>
    <w:p w:rsidR="00CC0A61" w:rsidRDefault="002144FD" w:rsidP="002144FD">
      <w:pPr>
        <w:pStyle w:val="NoSpacing"/>
        <w:spacing w:after="240" w:line="480" w:lineRule="auto"/>
        <w:ind w:firstLine="720"/>
        <w:jc w:val="both"/>
        <w:rPr>
          <w:rFonts w:ascii="Times New Roman" w:eastAsiaTheme="minorEastAsia" w:hAnsi="Times New Roman" w:cs="Times New Roman"/>
          <w:sz w:val="24"/>
          <w:szCs w:val="24"/>
          <w:lang w:val="en-US"/>
        </w:rPr>
      </w:pPr>
      <w:r w:rsidRPr="005231DC">
        <w:rPr>
          <w:rFonts w:ascii="Times New Roman" w:eastAsiaTheme="minorEastAsia" w:hAnsi="Times New Roman" w:cs="Times New Roman"/>
          <w:sz w:val="24"/>
          <w:szCs w:val="24"/>
        </w:rPr>
        <w:lastRenderedPageBreak/>
        <w:t xml:space="preserve">Hal ini menunjukkan bahwa instrumen tes </w:t>
      </w:r>
      <w:r>
        <w:rPr>
          <w:rFonts w:ascii="Times New Roman" w:eastAsiaTheme="minorEastAsia" w:hAnsi="Times New Roman" w:cs="Times New Roman"/>
          <w:sz w:val="24"/>
          <w:szCs w:val="24"/>
          <w:lang w:val="en-US"/>
        </w:rPr>
        <w:t>pemahaman konsep</w:t>
      </w:r>
      <w:r w:rsidRPr="005231DC">
        <w:rPr>
          <w:rFonts w:ascii="Times New Roman" w:eastAsiaTheme="minorEastAsia" w:hAnsi="Times New Roman" w:cs="Times New Roman"/>
          <w:sz w:val="24"/>
          <w:szCs w:val="24"/>
        </w:rPr>
        <w:t xml:space="preserve"> memiliki reliabilitas yang tinggi yakni sebesar </w:t>
      </w:r>
      <w:r>
        <w:rPr>
          <w:rFonts w:ascii="Times New Roman" w:eastAsiaTheme="minorEastAsia" w:hAnsi="Times New Roman" w:cs="Times New Roman"/>
          <w:sz w:val="24"/>
          <w:szCs w:val="24"/>
          <w:lang w:val="en-US"/>
        </w:rPr>
        <w:t>1</w:t>
      </w:r>
      <w:r w:rsidRPr="005231DC">
        <w:rPr>
          <w:rFonts w:ascii="Times New Roman" w:eastAsiaTheme="minorEastAsia" w:hAnsi="Times New Roman" w:cs="Times New Roman"/>
          <w:sz w:val="24"/>
          <w:szCs w:val="24"/>
        </w:rPr>
        <w:t xml:space="preserve"> dan dapat digunakan dalam penelitian. Untuk lebih jelasnya dapat dilihat pada Lampiran C1</w:t>
      </w:r>
      <w:r>
        <w:rPr>
          <w:rFonts w:ascii="Times New Roman" w:eastAsiaTheme="minorEastAsia" w:hAnsi="Times New Roman" w:cs="Times New Roman"/>
          <w:sz w:val="24"/>
          <w:szCs w:val="24"/>
          <w:lang w:val="en-US"/>
        </w:rPr>
        <w:t>.</w:t>
      </w:r>
    </w:p>
    <w:p w:rsidR="00664B5F" w:rsidRDefault="00301D7A" w:rsidP="003049E2">
      <w:pPr>
        <w:pStyle w:val="ListParagraph"/>
        <w:numPr>
          <w:ilvl w:val="0"/>
          <w:numId w:val="50"/>
        </w:numPr>
        <w:tabs>
          <w:tab w:val="left" w:pos="360"/>
        </w:tabs>
        <w:jc w:val="both"/>
        <w:rPr>
          <w:rFonts w:ascii="Times New Roman" w:hAnsi="Times New Roman"/>
          <w:b/>
          <w:sz w:val="24"/>
          <w:szCs w:val="24"/>
        </w:rPr>
      </w:pPr>
      <w:r w:rsidRPr="00664B5F">
        <w:rPr>
          <w:rFonts w:ascii="Times New Roman" w:hAnsi="Times New Roman"/>
          <w:b/>
          <w:sz w:val="24"/>
          <w:szCs w:val="24"/>
        </w:rPr>
        <w:t>Tahap Kedua</w:t>
      </w:r>
    </w:p>
    <w:p w:rsidR="00664B5F" w:rsidRDefault="00301D7A" w:rsidP="009B0F63">
      <w:pPr>
        <w:tabs>
          <w:tab w:val="left" w:pos="360"/>
        </w:tabs>
        <w:spacing w:after="0" w:line="480" w:lineRule="auto"/>
        <w:ind w:firstLine="567"/>
        <w:jc w:val="both"/>
        <w:rPr>
          <w:rFonts w:ascii="Times New Roman" w:hAnsi="Times New Roman"/>
          <w:sz w:val="24"/>
          <w:szCs w:val="24"/>
        </w:rPr>
      </w:pPr>
      <w:r w:rsidRPr="00664B5F">
        <w:rPr>
          <w:rFonts w:ascii="Times New Roman" w:hAnsi="Times New Roman"/>
          <w:sz w:val="24"/>
          <w:szCs w:val="24"/>
        </w:rPr>
        <w:t>Tahap ini me</w:t>
      </w:r>
      <w:r w:rsidR="00664B5F" w:rsidRPr="00664B5F">
        <w:rPr>
          <w:rFonts w:ascii="Times New Roman" w:hAnsi="Times New Roman"/>
          <w:sz w:val="24"/>
          <w:szCs w:val="24"/>
        </w:rPr>
        <w:t xml:space="preserve">rupakan pelaksanaan penelitian </w:t>
      </w:r>
      <w:r w:rsidRPr="00664B5F">
        <w:rPr>
          <w:rFonts w:ascii="Times New Roman" w:hAnsi="Times New Roman"/>
          <w:sz w:val="24"/>
          <w:szCs w:val="24"/>
        </w:rPr>
        <w:t xml:space="preserve">(kegiatan belajar mengajar) disesuaikan dengan jadwal kelas yang terpilih sebagai sampel, sehingga tidak mengganggu mata pelajaran yang lain. </w:t>
      </w:r>
      <w:r w:rsidR="00664B5F">
        <w:rPr>
          <w:rFonts w:ascii="Times New Roman" w:hAnsi="Times New Roman"/>
          <w:sz w:val="24"/>
          <w:szCs w:val="24"/>
        </w:rPr>
        <w:t>Selanjut</w:t>
      </w:r>
      <w:r w:rsidR="001329C2">
        <w:rPr>
          <w:rFonts w:ascii="Times New Roman" w:hAnsi="Times New Roman"/>
          <w:sz w:val="24"/>
          <w:szCs w:val="24"/>
        </w:rPr>
        <w:t>nya dapat dilihat pada Tabel 3.5</w:t>
      </w:r>
      <w:r w:rsidR="00664B5F">
        <w:rPr>
          <w:rFonts w:ascii="Times New Roman" w:hAnsi="Times New Roman"/>
          <w:sz w:val="24"/>
          <w:szCs w:val="24"/>
        </w:rPr>
        <w:t xml:space="preserve"> berikut.</w:t>
      </w:r>
    </w:p>
    <w:p w:rsidR="009B0F63" w:rsidRPr="000B7F73" w:rsidRDefault="00513FFD" w:rsidP="007F529C">
      <w:pPr>
        <w:pStyle w:val="ListParagraph"/>
        <w:spacing w:after="0" w:line="480" w:lineRule="auto"/>
        <w:ind w:left="426"/>
        <w:jc w:val="center"/>
        <w:rPr>
          <w:rFonts w:ascii="Times New Roman" w:hAnsi="Times New Roman"/>
          <w:b/>
          <w:sz w:val="24"/>
          <w:szCs w:val="24"/>
        </w:rPr>
      </w:pPr>
      <w:r w:rsidRPr="000B7F73">
        <w:rPr>
          <w:rFonts w:ascii="Times New Roman" w:hAnsi="Times New Roman"/>
          <w:b/>
          <w:sz w:val="24"/>
          <w:szCs w:val="24"/>
        </w:rPr>
        <w:t>Tabel 3.</w:t>
      </w:r>
      <w:r w:rsidR="00306F97">
        <w:rPr>
          <w:rFonts w:ascii="Times New Roman" w:hAnsi="Times New Roman"/>
          <w:b/>
          <w:sz w:val="24"/>
          <w:szCs w:val="24"/>
        </w:rPr>
        <w:t>5</w:t>
      </w:r>
      <w:r w:rsidR="009B0F63" w:rsidRPr="000B7F73">
        <w:rPr>
          <w:rFonts w:ascii="Times New Roman" w:hAnsi="Times New Roman"/>
          <w:b/>
          <w:sz w:val="24"/>
          <w:szCs w:val="24"/>
        </w:rPr>
        <w:t xml:space="preserve"> Tahapan Kegiatan dan Waktu Penelitian</w:t>
      </w:r>
    </w:p>
    <w:tbl>
      <w:tblPr>
        <w:tblStyle w:val="TableGrid"/>
        <w:tblW w:w="9356" w:type="dxa"/>
        <w:tblInd w:w="-459" w:type="dxa"/>
        <w:tblBorders>
          <w:left w:val="none" w:sz="0" w:space="0" w:color="auto"/>
          <w:right w:val="none" w:sz="0" w:space="0" w:color="auto"/>
          <w:insideV w:val="none" w:sz="0" w:space="0" w:color="auto"/>
        </w:tblBorders>
        <w:tblLook w:val="04A0"/>
      </w:tblPr>
      <w:tblGrid>
        <w:gridCol w:w="570"/>
        <w:gridCol w:w="1415"/>
        <w:gridCol w:w="3402"/>
        <w:gridCol w:w="1418"/>
        <w:gridCol w:w="2551"/>
      </w:tblGrid>
      <w:tr w:rsidR="008A603E" w:rsidRPr="00014411" w:rsidTr="00990997">
        <w:tc>
          <w:tcPr>
            <w:tcW w:w="570" w:type="dxa"/>
            <w:vMerge w:val="restart"/>
            <w:vAlign w:val="center"/>
          </w:tcPr>
          <w:p w:rsidR="008A603E" w:rsidRPr="00014411" w:rsidRDefault="008A603E" w:rsidP="0073679E">
            <w:pPr>
              <w:rPr>
                <w:rFonts w:ascii="Times New Roman" w:hAnsi="Times New Roman" w:cs="Times New Roman"/>
                <w:b/>
                <w:sz w:val="24"/>
                <w:szCs w:val="24"/>
              </w:rPr>
            </w:pPr>
            <w:r w:rsidRPr="00014411">
              <w:rPr>
                <w:rFonts w:ascii="Times New Roman" w:hAnsi="Times New Roman" w:cs="Times New Roman"/>
                <w:b/>
                <w:sz w:val="24"/>
                <w:szCs w:val="24"/>
              </w:rPr>
              <w:t>No.</w:t>
            </w:r>
          </w:p>
        </w:tc>
        <w:tc>
          <w:tcPr>
            <w:tcW w:w="4817" w:type="dxa"/>
            <w:gridSpan w:val="2"/>
          </w:tcPr>
          <w:p w:rsidR="008A603E" w:rsidRPr="00014411" w:rsidRDefault="008A603E" w:rsidP="0073679E">
            <w:pPr>
              <w:jc w:val="center"/>
              <w:rPr>
                <w:rFonts w:ascii="Times New Roman" w:hAnsi="Times New Roman" w:cs="Times New Roman"/>
                <w:b/>
                <w:sz w:val="24"/>
                <w:szCs w:val="24"/>
              </w:rPr>
            </w:pPr>
            <w:r w:rsidRPr="00014411">
              <w:rPr>
                <w:rFonts w:ascii="Times New Roman" w:hAnsi="Times New Roman" w:cs="Times New Roman"/>
                <w:b/>
                <w:sz w:val="24"/>
                <w:szCs w:val="24"/>
              </w:rPr>
              <w:t>Kelas Eksperimen</w:t>
            </w:r>
          </w:p>
        </w:tc>
        <w:tc>
          <w:tcPr>
            <w:tcW w:w="3969" w:type="dxa"/>
            <w:gridSpan w:val="2"/>
          </w:tcPr>
          <w:p w:rsidR="008A603E" w:rsidRPr="00014411" w:rsidRDefault="008A603E" w:rsidP="0073679E">
            <w:pPr>
              <w:jc w:val="center"/>
              <w:rPr>
                <w:rFonts w:ascii="Times New Roman" w:hAnsi="Times New Roman" w:cs="Times New Roman"/>
                <w:b/>
                <w:sz w:val="24"/>
                <w:szCs w:val="24"/>
              </w:rPr>
            </w:pPr>
            <w:r w:rsidRPr="00014411">
              <w:rPr>
                <w:rFonts w:ascii="Times New Roman" w:hAnsi="Times New Roman" w:cs="Times New Roman"/>
                <w:b/>
                <w:sz w:val="24"/>
                <w:szCs w:val="24"/>
              </w:rPr>
              <w:t>Kelas Kontrol</w:t>
            </w:r>
          </w:p>
        </w:tc>
      </w:tr>
      <w:tr w:rsidR="008A603E" w:rsidRPr="00014411" w:rsidTr="00990997">
        <w:tc>
          <w:tcPr>
            <w:tcW w:w="570" w:type="dxa"/>
            <w:vMerge/>
          </w:tcPr>
          <w:p w:rsidR="008A603E" w:rsidRPr="00014411" w:rsidRDefault="008A603E" w:rsidP="0073679E">
            <w:pPr>
              <w:rPr>
                <w:rFonts w:ascii="Times New Roman" w:hAnsi="Times New Roman" w:cs="Times New Roman"/>
                <w:b/>
                <w:sz w:val="24"/>
                <w:szCs w:val="24"/>
              </w:rPr>
            </w:pPr>
          </w:p>
        </w:tc>
        <w:tc>
          <w:tcPr>
            <w:tcW w:w="1415" w:type="dxa"/>
            <w:vAlign w:val="center"/>
          </w:tcPr>
          <w:p w:rsidR="008A603E" w:rsidRPr="00014411" w:rsidRDefault="008A603E" w:rsidP="0073679E">
            <w:pPr>
              <w:jc w:val="center"/>
              <w:rPr>
                <w:rFonts w:ascii="Times New Roman" w:hAnsi="Times New Roman" w:cs="Times New Roman"/>
                <w:b/>
                <w:sz w:val="24"/>
                <w:szCs w:val="24"/>
              </w:rPr>
            </w:pPr>
            <w:r w:rsidRPr="00014411">
              <w:rPr>
                <w:rFonts w:ascii="Times New Roman" w:hAnsi="Times New Roman" w:cs="Times New Roman"/>
                <w:b/>
                <w:sz w:val="24"/>
                <w:szCs w:val="24"/>
              </w:rPr>
              <w:t>Hari/</w:t>
            </w:r>
            <w:r>
              <w:rPr>
                <w:rFonts w:ascii="Times New Roman" w:hAnsi="Times New Roman" w:cs="Times New Roman"/>
                <w:b/>
                <w:sz w:val="24"/>
                <w:szCs w:val="24"/>
              </w:rPr>
              <w:t xml:space="preserve"> </w:t>
            </w:r>
            <w:r w:rsidRPr="00014411">
              <w:rPr>
                <w:rFonts w:ascii="Times New Roman" w:hAnsi="Times New Roman" w:cs="Times New Roman"/>
                <w:b/>
                <w:sz w:val="24"/>
                <w:szCs w:val="24"/>
              </w:rPr>
              <w:t>Tanggal</w:t>
            </w:r>
          </w:p>
        </w:tc>
        <w:tc>
          <w:tcPr>
            <w:tcW w:w="3402" w:type="dxa"/>
            <w:vAlign w:val="center"/>
          </w:tcPr>
          <w:p w:rsidR="008A603E" w:rsidRPr="00014411" w:rsidRDefault="008A603E" w:rsidP="0073679E">
            <w:pPr>
              <w:jc w:val="center"/>
              <w:rPr>
                <w:rFonts w:ascii="Times New Roman" w:hAnsi="Times New Roman" w:cs="Times New Roman"/>
                <w:b/>
                <w:sz w:val="24"/>
                <w:szCs w:val="24"/>
              </w:rPr>
            </w:pPr>
            <w:r w:rsidRPr="00014411">
              <w:rPr>
                <w:rFonts w:ascii="Times New Roman" w:hAnsi="Times New Roman" w:cs="Times New Roman"/>
                <w:b/>
                <w:sz w:val="24"/>
                <w:szCs w:val="24"/>
              </w:rPr>
              <w:t>Kegiatan</w:t>
            </w:r>
          </w:p>
        </w:tc>
        <w:tc>
          <w:tcPr>
            <w:tcW w:w="1418" w:type="dxa"/>
            <w:vAlign w:val="center"/>
          </w:tcPr>
          <w:p w:rsidR="008A603E" w:rsidRPr="00014411" w:rsidRDefault="008A603E" w:rsidP="0073679E">
            <w:pPr>
              <w:jc w:val="center"/>
              <w:rPr>
                <w:rFonts w:ascii="Times New Roman" w:hAnsi="Times New Roman" w:cs="Times New Roman"/>
                <w:b/>
                <w:sz w:val="24"/>
                <w:szCs w:val="24"/>
              </w:rPr>
            </w:pPr>
            <w:r w:rsidRPr="00014411">
              <w:rPr>
                <w:rFonts w:ascii="Times New Roman" w:hAnsi="Times New Roman" w:cs="Times New Roman"/>
                <w:b/>
                <w:sz w:val="24"/>
                <w:szCs w:val="24"/>
              </w:rPr>
              <w:t>Hari/</w:t>
            </w:r>
            <w:r>
              <w:rPr>
                <w:rFonts w:ascii="Times New Roman" w:hAnsi="Times New Roman" w:cs="Times New Roman"/>
                <w:b/>
                <w:sz w:val="24"/>
                <w:szCs w:val="24"/>
              </w:rPr>
              <w:t xml:space="preserve"> </w:t>
            </w:r>
            <w:r w:rsidRPr="00014411">
              <w:rPr>
                <w:rFonts w:ascii="Times New Roman" w:hAnsi="Times New Roman" w:cs="Times New Roman"/>
                <w:b/>
                <w:sz w:val="24"/>
                <w:szCs w:val="24"/>
              </w:rPr>
              <w:t>Tanggal</w:t>
            </w:r>
          </w:p>
        </w:tc>
        <w:tc>
          <w:tcPr>
            <w:tcW w:w="2551" w:type="dxa"/>
            <w:vAlign w:val="center"/>
          </w:tcPr>
          <w:p w:rsidR="008A603E" w:rsidRPr="00014411" w:rsidRDefault="008A603E" w:rsidP="0073679E">
            <w:pPr>
              <w:jc w:val="center"/>
              <w:rPr>
                <w:rFonts w:ascii="Times New Roman" w:hAnsi="Times New Roman" w:cs="Times New Roman"/>
                <w:b/>
                <w:sz w:val="24"/>
                <w:szCs w:val="24"/>
              </w:rPr>
            </w:pPr>
            <w:r w:rsidRPr="00014411">
              <w:rPr>
                <w:rFonts w:ascii="Times New Roman" w:hAnsi="Times New Roman" w:cs="Times New Roman"/>
                <w:b/>
                <w:sz w:val="24"/>
                <w:szCs w:val="24"/>
              </w:rPr>
              <w:t>Kegiatan</w:t>
            </w:r>
          </w:p>
        </w:tc>
      </w:tr>
      <w:tr w:rsidR="008A603E" w:rsidRPr="00014411" w:rsidTr="00990997">
        <w:tc>
          <w:tcPr>
            <w:tcW w:w="570" w:type="dxa"/>
          </w:tcPr>
          <w:p w:rsidR="008A603E" w:rsidRPr="00014411" w:rsidRDefault="008A603E" w:rsidP="0073679E">
            <w:pPr>
              <w:jc w:val="center"/>
              <w:rPr>
                <w:rFonts w:ascii="Times New Roman" w:hAnsi="Times New Roman" w:cs="Times New Roman"/>
                <w:sz w:val="24"/>
                <w:szCs w:val="24"/>
              </w:rPr>
            </w:pPr>
            <w:r>
              <w:rPr>
                <w:rFonts w:ascii="Times New Roman" w:hAnsi="Times New Roman" w:cs="Times New Roman"/>
                <w:sz w:val="24"/>
                <w:szCs w:val="24"/>
              </w:rPr>
              <w:t>1.</w:t>
            </w:r>
          </w:p>
        </w:tc>
        <w:tc>
          <w:tcPr>
            <w:tcW w:w="1415" w:type="dxa"/>
          </w:tcPr>
          <w:p w:rsidR="008A603E" w:rsidRDefault="008A603E" w:rsidP="0073679E">
            <w:pPr>
              <w:jc w:val="center"/>
              <w:rPr>
                <w:rFonts w:ascii="Times New Roman" w:hAnsi="Times New Roman"/>
                <w:color w:val="000000"/>
                <w:sz w:val="24"/>
                <w:szCs w:val="24"/>
              </w:rPr>
            </w:pPr>
            <w:r>
              <w:rPr>
                <w:rFonts w:ascii="Times New Roman" w:hAnsi="Times New Roman"/>
                <w:color w:val="000000"/>
                <w:sz w:val="24"/>
                <w:szCs w:val="24"/>
              </w:rPr>
              <w:t>Kamis, 30 Maret 2017</w:t>
            </w:r>
          </w:p>
        </w:tc>
        <w:tc>
          <w:tcPr>
            <w:tcW w:w="3402" w:type="dxa"/>
          </w:tcPr>
          <w:p w:rsidR="008A603E" w:rsidRPr="00AC3827" w:rsidRDefault="008A603E" w:rsidP="0073679E">
            <w:pPr>
              <w:rPr>
                <w:rFonts w:ascii="Times New Roman" w:hAnsi="Times New Roman" w:cs="Times New Roman"/>
                <w:sz w:val="24"/>
                <w:szCs w:val="24"/>
              </w:rPr>
            </w:pPr>
            <w:r>
              <w:rPr>
                <w:rFonts w:ascii="Times New Roman" w:hAnsi="Times New Roman"/>
                <w:color w:val="000000"/>
                <w:sz w:val="24"/>
                <w:szCs w:val="24"/>
              </w:rPr>
              <w:t>Pertemuan pertama</w:t>
            </w:r>
            <w:r w:rsidR="000E3D85">
              <w:rPr>
                <w:rFonts w:ascii="Times New Roman" w:hAnsi="Times New Roman"/>
                <w:color w:val="000000"/>
                <w:sz w:val="24"/>
                <w:szCs w:val="24"/>
              </w:rPr>
              <w:t xml:space="preserve"> </w:t>
            </w:r>
            <w:r w:rsidR="006E2670">
              <w:rPr>
                <w:rFonts w:ascii="Times New Roman" w:hAnsi="Times New Roman"/>
                <w:color w:val="000000"/>
                <w:sz w:val="24"/>
                <w:szCs w:val="24"/>
              </w:rPr>
              <w:t xml:space="preserve">dengan menggunakan model siklus belajar tipe 5E pada </w:t>
            </w:r>
            <w:r>
              <w:rPr>
                <w:rFonts w:ascii="Times New Roman" w:hAnsi="Times New Roman"/>
                <w:color w:val="000000"/>
                <w:sz w:val="24"/>
                <w:szCs w:val="24"/>
              </w:rPr>
              <w:t>materi hukum kontinuitas diberikan bersama LKPD dan bahan ajar yang berisi materi tersebut. Serta alat dan bahan yang sesuai dengan percobaan dibagikan pada setiap kelompok.</w:t>
            </w:r>
          </w:p>
        </w:tc>
        <w:tc>
          <w:tcPr>
            <w:tcW w:w="1418" w:type="dxa"/>
          </w:tcPr>
          <w:p w:rsidR="008A603E" w:rsidRPr="00014411" w:rsidRDefault="008A603E" w:rsidP="0073679E">
            <w:pPr>
              <w:jc w:val="center"/>
              <w:rPr>
                <w:rFonts w:ascii="Times New Roman" w:hAnsi="Times New Roman" w:cs="Times New Roman"/>
                <w:sz w:val="24"/>
                <w:szCs w:val="24"/>
              </w:rPr>
            </w:pPr>
            <w:r>
              <w:rPr>
                <w:rFonts w:ascii="Times New Roman" w:hAnsi="Times New Roman"/>
                <w:color w:val="000000"/>
                <w:sz w:val="24"/>
                <w:szCs w:val="24"/>
              </w:rPr>
              <w:t>Senin, 27 Maret 2017</w:t>
            </w:r>
          </w:p>
        </w:tc>
        <w:tc>
          <w:tcPr>
            <w:tcW w:w="2551" w:type="dxa"/>
          </w:tcPr>
          <w:p w:rsidR="008A603E" w:rsidRPr="00014411" w:rsidRDefault="008A603E" w:rsidP="0073679E">
            <w:pPr>
              <w:rPr>
                <w:rFonts w:ascii="Times New Roman" w:hAnsi="Times New Roman" w:cs="Times New Roman"/>
                <w:sz w:val="24"/>
                <w:szCs w:val="24"/>
              </w:rPr>
            </w:pPr>
            <w:r>
              <w:rPr>
                <w:rFonts w:ascii="Times New Roman" w:hAnsi="Times New Roman"/>
                <w:color w:val="000000"/>
                <w:sz w:val="24"/>
                <w:szCs w:val="24"/>
              </w:rPr>
              <w:t xml:space="preserve">Pertemuan pertama </w:t>
            </w:r>
            <w:r w:rsidR="000E3D85">
              <w:rPr>
                <w:rFonts w:ascii="Times New Roman" w:hAnsi="Times New Roman"/>
                <w:color w:val="000000"/>
                <w:sz w:val="24"/>
                <w:szCs w:val="24"/>
              </w:rPr>
              <w:t>dengan</w:t>
            </w:r>
            <w:r>
              <w:rPr>
                <w:rFonts w:ascii="Times New Roman" w:hAnsi="Times New Roman"/>
                <w:color w:val="000000"/>
                <w:sz w:val="24"/>
                <w:szCs w:val="24"/>
              </w:rPr>
              <w:t xml:space="preserve"> materi hukum kontinuitas disajikan dengan menggunakan pembelajaran konvensional</w:t>
            </w:r>
          </w:p>
        </w:tc>
      </w:tr>
      <w:tr w:rsidR="008A603E" w:rsidRPr="00014411" w:rsidTr="00990997">
        <w:tc>
          <w:tcPr>
            <w:tcW w:w="570" w:type="dxa"/>
          </w:tcPr>
          <w:p w:rsidR="008A603E" w:rsidRDefault="008A603E" w:rsidP="0073679E">
            <w:pPr>
              <w:jc w:val="center"/>
              <w:rPr>
                <w:rFonts w:ascii="Times New Roman" w:hAnsi="Times New Roman" w:cs="Times New Roman"/>
                <w:sz w:val="24"/>
                <w:szCs w:val="24"/>
              </w:rPr>
            </w:pPr>
            <w:r>
              <w:rPr>
                <w:rFonts w:ascii="Times New Roman" w:hAnsi="Times New Roman" w:cs="Times New Roman"/>
                <w:sz w:val="24"/>
                <w:szCs w:val="24"/>
              </w:rPr>
              <w:t>2.</w:t>
            </w:r>
          </w:p>
        </w:tc>
        <w:tc>
          <w:tcPr>
            <w:tcW w:w="1415" w:type="dxa"/>
          </w:tcPr>
          <w:p w:rsidR="008A603E" w:rsidRDefault="008A603E" w:rsidP="0073679E">
            <w:pPr>
              <w:jc w:val="center"/>
              <w:rPr>
                <w:rFonts w:ascii="Times New Roman" w:hAnsi="Times New Roman"/>
                <w:color w:val="000000"/>
                <w:sz w:val="24"/>
                <w:szCs w:val="24"/>
              </w:rPr>
            </w:pPr>
            <w:r>
              <w:rPr>
                <w:rFonts w:ascii="Times New Roman" w:hAnsi="Times New Roman"/>
                <w:color w:val="000000"/>
                <w:sz w:val="24"/>
                <w:szCs w:val="24"/>
              </w:rPr>
              <w:t>Selasa, 04 April 2017</w:t>
            </w:r>
          </w:p>
        </w:tc>
        <w:tc>
          <w:tcPr>
            <w:tcW w:w="3402" w:type="dxa"/>
          </w:tcPr>
          <w:p w:rsidR="008A603E" w:rsidRDefault="008A603E" w:rsidP="0073679E">
            <w:pPr>
              <w:rPr>
                <w:rFonts w:ascii="Times New Roman" w:hAnsi="Times New Roman"/>
                <w:color w:val="000000"/>
                <w:sz w:val="24"/>
                <w:szCs w:val="24"/>
              </w:rPr>
            </w:pPr>
            <w:r>
              <w:rPr>
                <w:rFonts w:ascii="Times New Roman" w:hAnsi="Times New Roman"/>
                <w:color w:val="000000"/>
                <w:sz w:val="24"/>
                <w:szCs w:val="24"/>
              </w:rPr>
              <w:t>Pertemuan kedua, diberikan LKPD dan bahan ajar yang berisi materi asas Bernoulli. Tak lupa pula alat dan bahan sesuai percobaan yang ada di LKPD dengan langkah-langkah sesuai model siklus belajar tipe 5E.</w:t>
            </w:r>
          </w:p>
        </w:tc>
        <w:tc>
          <w:tcPr>
            <w:tcW w:w="1418" w:type="dxa"/>
          </w:tcPr>
          <w:p w:rsidR="008A603E" w:rsidRDefault="008A603E" w:rsidP="0073679E">
            <w:pPr>
              <w:rPr>
                <w:rFonts w:ascii="Times New Roman" w:hAnsi="Times New Roman"/>
                <w:color w:val="000000"/>
                <w:sz w:val="24"/>
                <w:szCs w:val="24"/>
              </w:rPr>
            </w:pPr>
            <w:r>
              <w:rPr>
                <w:rFonts w:ascii="Times New Roman" w:hAnsi="Times New Roman"/>
                <w:color w:val="000000"/>
                <w:sz w:val="24"/>
                <w:szCs w:val="24"/>
              </w:rPr>
              <w:t>Kamis, 30 Maret 2017</w:t>
            </w:r>
          </w:p>
        </w:tc>
        <w:tc>
          <w:tcPr>
            <w:tcW w:w="2551" w:type="dxa"/>
          </w:tcPr>
          <w:p w:rsidR="008A603E" w:rsidRDefault="008A603E" w:rsidP="0073679E">
            <w:pPr>
              <w:rPr>
                <w:rFonts w:ascii="Times New Roman" w:hAnsi="Times New Roman"/>
                <w:color w:val="000000"/>
                <w:sz w:val="24"/>
                <w:szCs w:val="24"/>
              </w:rPr>
            </w:pPr>
            <w:r>
              <w:rPr>
                <w:rFonts w:ascii="Times New Roman" w:hAnsi="Times New Roman"/>
                <w:color w:val="000000"/>
                <w:sz w:val="24"/>
                <w:szCs w:val="24"/>
              </w:rPr>
              <w:t>Pertemuan dengan materi asas Bernoulli secara konvensional</w:t>
            </w:r>
          </w:p>
        </w:tc>
      </w:tr>
      <w:tr w:rsidR="008A603E" w:rsidRPr="00014411" w:rsidTr="00990997">
        <w:tc>
          <w:tcPr>
            <w:tcW w:w="570" w:type="dxa"/>
          </w:tcPr>
          <w:p w:rsidR="008A603E" w:rsidRDefault="008A603E" w:rsidP="0073679E">
            <w:pPr>
              <w:jc w:val="center"/>
              <w:rPr>
                <w:rFonts w:ascii="Times New Roman" w:hAnsi="Times New Roman" w:cs="Times New Roman"/>
                <w:sz w:val="24"/>
                <w:szCs w:val="24"/>
              </w:rPr>
            </w:pPr>
            <w:r>
              <w:rPr>
                <w:rFonts w:ascii="Times New Roman" w:hAnsi="Times New Roman" w:cs="Times New Roman"/>
                <w:sz w:val="24"/>
                <w:szCs w:val="24"/>
              </w:rPr>
              <w:t>3.</w:t>
            </w:r>
          </w:p>
        </w:tc>
        <w:tc>
          <w:tcPr>
            <w:tcW w:w="1415" w:type="dxa"/>
          </w:tcPr>
          <w:p w:rsidR="008A603E" w:rsidRDefault="008A603E" w:rsidP="0073679E">
            <w:pPr>
              <w:jc w:val="center"/>
              <w:rPr>
                <w:rFonts w:ascii="Times New Roman" w:hAnsi="Times New Roman"/>
                <w:color w:val="000000"/>
                <w:sz w:val="24"/>
                <w:szCs w:val="24"/>
              </w:rPr>
            </w:pPr>
            <w:r>
              <w:rPr>
                <w:rFonts w:ascii="Times New Roman" w:hAnsi="Times New Roman"/>
                <w:color w:val="000000"/>
                <w:sz w:val="24"/>
                <w:szCs w:val="24"/>
              </w:rPr>
              <w:t>Kamis, 06 April 2017</w:t>
            </w:r>
          </w:p>
        </w:tc>
        <w:tc>
          <w:tcPr>
            <w:tcW w:w="3402" w:type="dxa"/>
          </w:tcPr>
          <w:p w:rsidR="008A603E" w:rsidRDefault="008A603E" w:rsidP="0073679E">
            <w:pPr>
              <w:rPr>
                <w:rFonts w:ascii="Times New Roman" w:hAnsi="Times New Roman"/>
                <w:color w:val="000000"/>
                <w:sz w:val="24"/>
                <w:szCs w:val="24"/>
              </w:rPr>
            </w:pPr>
            <w:r>
              <w:rPr>
                <w:rFonts w:ascii="Times New Roman" w:hAnsi="Times New Roman"/>
                <w:color w:val="000000"/>
                <w:sz w:val="24"/>
                <w:szCs w:val="24"/>
              </w:rPr>
              <w:t xml:space="preserve">Pertemuan ketiga di kelas eksperimen. Dengan menggunakan model siklus belajar tipe 5E dibagikan LKPD dan bahan ajar yang berisi materi </w:t>
            </w:r>
            <w:r w:rsidR="006346FE">
              <w:rPr>
                <w:rFonts w:ascii="Times New Roman" w:hAnsi="Times New Roman"/>
                <w:color w:val="000000"/>
                <w:sz w:val="24"/>
                <w:szCs w:val="24"/>
              </w:rPr>
              <w:t>hu</w:t>
            </w:r>
            <w:r>
              <w:rPr>
                <w:rFonts w:ascii="Times New Roman" w:hAnsi="Times New Roman"/>
                <w:color w:val="000000"/>
                <w:sz w:val="24"/>
                <w:szCs w:val="24"/>
              </w:rPr>
              <w:t>kum boyle beserta alat dan bahan yang dibutuhkan dalam percobaan</w:t>
            </w:r>
          </w:p>
        </w:tc>
        <w:tc>
          <w:tcPr>
            <w:tcW w:w="1418" w:type="dxa"/>
          </w:tcPr>
          <w:p w:rsidR="008A603E" w:rsidRDefault="008A603E" w:rsidP="0073679E">
            <w:pPr>
              <w:rPr>
                <w:rFonts w:ascii="Times New Roman" w:hAnsi="Times New Roman"/>
                <w:color w:val="000000"/>
                <w:sz w:val="24"/>
                <w:szCs w:val="24"/>
              </w:rPr>
            </w:pPr>
            <w:r>
              <w:rPr>
                <w:rFonts w:ascii="Times New Roman" w:hAnsi="Times New Roman"/>
                <w:color w:val="000000"/>
                <w:sz w:val="24"/>
                <w:szCs w:val="24"/>
              </w:rPr>
              <w:t>Senin, 03 April 2017</w:t>
            </w:r>
          </w:p>
        </w:tc>
        <w:tc>
          <w:tcPr>
            <w:tcW w:w="2551" w:type="dxa"/>
          </w:tcPr>
          <w:p w:rsidR="008A603E" w:rsidRDefault="008A603E" w:rsidP="0073679E">
            <w:pPr>
              <w:rPr>
                <w:rFonts w:ascii="Times New Roman" w:hAnsi="Times New Roman"/>
                <w:color w:val="000000"/>
                <w:sz w:val="24"/>
                <w:szCs w:val="24"/>
              </w:rPr>
            </w:pPr>
            <w:r>
              <w:rPr>
                <w:rFonts w:ascii="Times New Roman" w:hAnsi="Times New Roman"/>
                <w:color w:val="000000"/>
                <w:sz w:val="24"/>
                <w:szCs w:val="24"/>
              </w:rPr>
              <w:t>Pertemuan ketiga di kelas kontrol pemberian materi hukum boyle secara konvensional</w:t>
            </w:r>
          </w:p>
        </w:tc>
      </w:tr>
      <w:tr w:rsidR="008A603E" w:rsidRPr="00014411" w:rsidTr="00990997">
        <w:tc>
          <w:tcPr>
            <w:tcW w:w="570" w:type="dxa"/>
          </w:tcPr>
          <w:p w:rsidR="008A603E" w:rsidRDefault="008A603E" w:rsidP="0073679E">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415" w:type="dxa"/>
          </w:tcPr>
          <w:p w:rsidR="008A603E" w:rsidRDefault="008A603E" w:rsidP="0073679E">
            <w:pPr>
              <w:jc w:val="center"/>
              <w:rPr>
                <w:rFonts w:ascii="Times New Roman" w:hAnsi="Times New Roman"/>
                <w:color w:val="000000"/>
                <w:sz w:val="24"/>
                <w:szCs w:val="24"/>
              </w:rPr>
            </w:pPr>
            <w:r>
              <w:rPr>
                <w:rFonts w:ascii="Times New Roman" w:hAnsi="Times New Roman"/>
                <w:color w:val="000000"/>
                <w:sz w:val="24"/>
                <w:szCs w:val="24"/>
              </w:rPr>
              <w:t>Selasa, 11 April 2017</w:t>
            </w:r>
          </w:p>
        </w:tc>
        <w:tc>
          <w:tcPr>
            <w:tcW w:w="3402" w:type="dxa"/>
          </w:tcPr>
          <w:p w:rsidR="008A603E" w:rsidRDefault="008A603E" w:rsidP="0073679E">
            <w:pPr>
              <w:rPr>
                <w:rFonts w:ascii="Times New Roman" w:hAnsi="Times New Roman"/>
                <w:color w:val="000000"/>
                <w:sz w:val="24"/>
                <w:szCs w:val="24"/>
              </w:rPr>
            </w:pPr>
            <w:r>
              <w:rPr>
                <w:rFonts w:ascii="Times New Roman" w:hAnsi="Times New Roman"/>
                <w:color w:val="000000"/>
                <w:sz w:val="24"/>
                <w:szCs w:val="24"/>
              </w:rPr>
              <w:t>Pertemuan keempat di kelas eksperimen dengan menggunakan model siklus belajar tipe 5E pada materi teori kinetik gas yang dirangkaikan pembagian LKPD dan bahan ajar yang berisi materi tersebut. Serta menyediakan alat dan bahan yang diperlukan dalam percobaan.</w:t>
            </w:r>
          </w:p>
        </w:tc>
        <w:tc>
          <w:tcPr>
            <w:tcW w:w="1418" w:type="dxa"/>
          </w:tcPr>
          <w:p w:rsidR="008A603E" w:rsidRDefault="008A603E" w:rsidP="0073679E">
            <w:pPr>
              <w:jc w:val="center"/>
              <w:rPr>
                <w:rFonts w:ascii="Times New Roman" w:hAnsi="Times New Roman"/>
                <w:color w:val="000000"/>
                <w:sz w:val="24"/>
                <w:szCs w:val="24"/>
              </w:rPr>
            </w:pPr>
            <w:r>
              <w:rPr>
                <w:rFonts w:ascii="Times New Roman" w:hAnsi="Times New Roman"/>
                <w:color w:val="000000"/>
                <w:sz w:val="24"/>
                <w:szCs w:val="24"/>
              </w:rPr>
              <w:t>Kamis, 06 April 2017</w:t>
            </w:r>
          </w:p>
        </w:tc>
        <w:tc>
          <w:tcPr>
            <w:tcW w:w="2551" w:type="dxa"/>
          </w:tcPr>
          <w:p w:rsidR="008A603E" w:rsidRDefault="008A603E" w:rsidP="0073679E">
            <w:pPr>
              <w:rPr>
                <w:rFonts w:ascii="Times New Roman" w:hAnsi="Times New Roman"/>
                <w:color w:val="000000"/>
                <w:sz w:val="24"/>
                <w:szCs w:val="24"/>
              </w:rPr>
            </w:pPr>
            <w:r>
              <w:rPr>
                <w:rFonts w:ascii="Times New Roman" w:hAnsi="Times New Roman"/>
                <w:color w:val="000000"/>
                <w:sz w:val="24"/>
                <w:szCs w:val="24"/>
              </w:rPr>
              <w:t>Pertemuan keempat di kelas kontrol dengan materi teori kinetik gas secara konvensional</w:t>
            </w:r>
          </w:p>
        </w:tc>
      </w:tr>
      <w:tr w:rsidR="008A603E" w:rsidRPr="00014411" w:rsidTr="00990997">
        <w:tc>
          <w:tcPr>
            <w:tcW w:w="570" w:type="dxa"/>
          </w:tcPr>
          <w:p w:rsidR="008A603E" w:rsidRDefault="008A603E" w:rsidP="0073679E">
            <w:pPr>
              <w:jc w:val="center"/>
              <w:rPr>
                <w:rFonts w:ascii="Times New Roman" w:hAnsi="Times New Roman" w:cs="Times New Roman"/>
                <w:sz w:val="24"/>
                <w:szCs w:val="24"/>
              </w:rPr>
            </w:pPr>
            <w:r>
              <w:rPr>
                <w:rFonts w:ascii="Times New Roman" w:hAnsi="Times New Roman" w:cs="Times New Roman"/>
                <w:sz w:val="24"/>
                <w:szCs w:val="24"/>
              </w:rPr>
              <w:t>5.</w:t>
            </w:r>
          </w:p>
        </w:tc>
        <w:tc>
          <w:tcPr>
            <w:tcW w:w="1415" w:type="dxa"/>
          </w:tcPr>
          <w:p w:rsidR="008A603E" w:rsidRDefault="008A603E" w:rsidP="0073679E">
            <w:pPr>
              <w:pStyle w:val="ListParagraph"/>
              <w:ind w:left="0"/>
              <w:jc w:val="center"/>
              <w:rPr>
                <w:rFonts w:ascii="Times New Roman" w:hAnsi="Times New Roman"/>
                <w:color w:val="000000"/>
                <w:sz w:val="24"/>
                <w:szCs w:val="24"/>
              </w:rPr>
            </w:pPr>
            <w:r>
              <w:rPr>
                <w:rFonts w:ascii="Times New Roman" w:hAnsi="Times New Roman"/>
                <w:color w:val="000000"/>
                <w:sz w:val="24"/>
                <w:szCs w:val="24"/>
              </w:rPr>
              <w:t>Kamis, 13 April 2017</w:t>
            </w:r>
          </w:p>
        </w:tc>
        <w:tc>
          <w:tcPr>
            <w:tcW w:w="3402" w:type="dxa"/>
          </w:tcPr>
          <w:p w:rsidR="008A603E" w:rsidRPr="007A6371" w:rsidRDefault="008A603E" w:rsidP="0073679E">
            <w:pPr>
              <w:pStyle w:val="ListParagraph"/>
              <w:ind w:left="0"/>
              <w:rPr>
                <w:rFonts w:ascii="Times New Roman" w:hAnsi="Times New Roman"/>
                <w:color w:val="000000"/>
                <w:sz w:val="24"/>
                <w:szCs w:val="24"/>
              </w:rPr>
            </w:pPr>
            <w:r>
              <w:rPr>
                <w:rFonts w:ascii="Times New Roman" w:hAnsi="Times New Roman"/>
                <w:color w:val="000000"/>
                <w:sz w:val="24"/>
                <w:szCs w:val="24"/>
              </w:rPr>
              <w:t>Pertemuan kelima di kelas eksperimen dengan menggunakan model siklus belajar tipe 5E, peserta didik dibagikan LKPD dan bahan ajar yang berisi materi tumbukan antar molekul gas. Begitupun alat dan bahan yang akan digunakan dalam percobaan sederhana dibagikan pada setiap kelompok.</w:t>
            </w:r>
          </w:p>
        </w:tc>
        <w:tc>
          <w:tcPr>
            <w:tcW w:w="1418" w:type="dxa"/>
          </w:tcPr>
          <w:p w:rsidR="008A603E" w:rsidRDefault="008A603E" w:rsidP="0073679E">
            <w:pPr>
              <w:jc w:val="center"/>
              <w:rPr>
                <w:rFonts w:ascii="Times New Roman" w:hAnsi="Times New Roman"/>
                <w:color w:val="000000"/>
                <w:sz w:val="24"/>
                <w:szCs w:val="24"/>
              </w:rPr>
            </w:pPr>
            <w:r>
              <w:rPr>
                <w:rFonts w:ascii="Times New Roman" w:hAnsi="Times New Roman"/>
                <w:color w:val="000000"/>
                <w:sz w:val="24"/>
                <w:szCs w:val="24"/>
              </w:rPr>
              <w:t>Senin, 10 April 2017</w:t>
            </w:r>
          </w:p>
        </w:tc>
        <w:tc>
          <w:tcPr>
            <w:tcW w:w="2551" w:type="dxa"/>
          </w:tcPr>
          <w:p w:rsidR="008A603E" w:rsidRDefault="008A603E" w:rsidP="0073679E">
            <w:pPr>
              <w:rPr>
                <w:rFonts w:ascii="Times New Roman" w:hAnsi="Times New Roman"/>
                <w:color w:val="000000"/>
                <w:sz w:val="24"/>
                <w:szCs w:val="24"/>
              </w:rPr>
            </w:pPr>
            <w:r>
              <w:rPr>
                <w:rFonts w:ascii="Times New Roman" w:hAnsi="Times New Roman"/>
                <w:color w:val="000000"/>
                <w:sz w:val="24"/>
                <w:szCs w:val="24"/>
              </w:rPr>
              <w:t>Pertemuan kelima di kelas kontrol dengan materi tumbukan antar molekul gas secara konvensional</w:t>
            </w:r>
          </w:p>
        </w:tc>
      </w:tr>
      <w:tr w:rsidR="008A603E" w:rsidRPr="00014411" w:rsidTr="00990997">
        <w:tc>
          <w:tcPr>
            <w:tcW w:w="570" w:type="dxa"/>
          </w:tcPr>
          <w:p w:rsidR="008A603E" w:rsidRDefault="008A603E" w:rsidP="0073679E">
            <w:pPr>
              <w:jc w:val="center"/>
              <w:rPr>
                <w:rFonts w:ascii="Times New Roman" w:hAnsi="Times New Roman" w:cs="Times New Roman"/>
                <w:sz w:val="24"/>
                <w:szCs w:val="24"/>
              </w:rPr>
            </w:pPr>
            <w:r>
              <w:rPr>
                <w:rFonts w:ascii="Times New Roman" w:hAnsi="Times New Roman" w:cs="Times New Roman"/>
                <w:sz w:val="24"/>
                <w:szCs w:val="24"/>
              </w:rPr>
              <w:t>6.</w:t>
            </w:r>
          </w:p>
        </w:tc>
        <w:tc>
          <w:tcPr>
            <w:tcW w:w="1415" w:type="dxa"/>
          </w:tcPr>
          <w:p w:rsidR="008A603E" w:rsidRDefault="008A603E" w:rsidP="0073679E">
            <w:pPr>
              <w:pStyle w:val="ListParagraph"/>
              <w:ind w:left="0"/>
              <w:jc w:val="center"/>
              <w:rPr>
                <w:rFonts w:ascii="Times New Roman" w:hAnsi="Times New Roman"/>
                <w:color w:val="000000"/>
                <w:sz w:val="24"/>
                <w:szCs w:val="24"/>
              </w:rPr>
            </w:pPr>
            <w:r>
              <w:rPr>
                <w:rFonts w:ascii="Times New Roman" w:hAnsi="Times New Roman"/>
                <w:color w:val="000000"/>
                <w:sz w:val="24"/>
                <w:szCs w:val="24"/>
              </w:rPr>
              <w:t>Selasa, 18 April 2017</w:t>
            </w:r>
          </w:p>
        </w:tc>
        <w:tc>
          <w:tcPr>
            <w:tcW w:w="3402" w:type="dxa"/>
          </w:tcPr>
          <w:p w:rsidR="008A603E" w:rsidRDefault="008A603E" w:rsidP="0073679E">
            <w:pPr>
              <w:pStyle w:val="ListParagraph"/>
              <w:ind w:left="0"/>
              <w:rPr>
                <w:rFonts w:ascii="Times New Roman" w:hAnsi="Times New Roman"/>
                <w:color w:val="000000"/>
                <w:sz w:val="24"/>
                <w:szCs w:val="24"/>
              </w:rPr>
            </w:pPr>
            <w:r>
              <w:rPr>
                <w:rFonts w:ascii="Times New Roman" w:hAnsi="Times New Roman"/>
                <w:color w:val="000000"/>
                <w:sz w:val="24"/>
                <w:szCs w:val="24"/>
              </w:rPr>
              <w:t>Pertemuan keenam di kelas eksperimen dengan materi hukum I termodinamika yang dilakukan berdasarkan model siklus belajar tipe 5E.</w:t>
            </w:r>
          </w:p>
        </w:tc>
        <w:tc>
          <w:tcPr>
            <w:tcW w:w="1418" w:type="dxa"/>
          </w:tcPr>
          <w:p w:rsidR="008A603E" w:rsidRDefault="008A603E" w:rsidP="0073679E">
            <w:pPr>
              <w:jc w:val="center"/>
              <w:rPr>
                <w:rFonts w:ascii="Times New Roman" w:hAnsi="Times New Roman"/>
                <w:color w:val="000000"/>
                <w:sz w:val="24"/>
                <w:szCs w:val="24"/>
              </w:rPr>
            </w:pPr>
            <w:r>
              <w:rPr>
                <w:rFonts w:ascii="Times New Roman" w:hAnsi="Times New Roman"/>
                <w:color w:val="000000"/>
                <w:sz w:val="24"/>
                <w:szCs w:val="24"/>
              </w:rPr>
              <w:t>Kamis, 13 April 2017</w:t>
            </w:r>
          </w:p>
        </w:tc>
        <w:tc>
          <w:tcPr>
            <w:tcW w:w="2551" w:type="dxa"/>
          </w:tcPr>
          <w:p w:rsidR="008A603E" w:rsidRDefault="008A603E" w:rsidP="0073679E">
            <w:pPr>
              <w:rPr>
                <w:rFonts w:ascii="Times New Roman" w:hAnsi="Times New Roman"/>
                <w:color w:val="000000"/>
                <w:sz w:val="24"/>
                <w:szCs w:val="24"/>
              </w:rPr>
            </w:pPr>
            <w:r>
              <w:rPr>
                <w:rFonts w:ascii="Times New Roman" w:hAnsi="Times New Roman"/>
                <w:color w:val="000000"/>
                <w:sz w:val="24"/>
                <w:szCs w:val="24"/>
              </w:rPr>
              <w:t>Pertemuan keenam di kelas kontrol, pembelajaran secara konvensional pada materi hukum I termodinamika</w:t>
            </w:r>
          </w:p>
          <w:p w:rsidR="00680680" w:rsidRDefault="00680680" w:rsidP="0073679E">
            <w:pPr>
              <w:rPr>
                <w:rFonts w:ascii="Times New Roman" w:hAnsi="Times New Roman"/>
                <w:color w:val="000000"/>
                <w:sz w:val="24"/>
                <w:szCs w:val="24"/>
              </w:rPr>
            </w:pPr>
          </w:p>
        </w:tc>
      </w:tr>
      <w:tr w:rsidR="008A603E" w:rsidRPr="00014411" w:rsidTr="00990997">
        <w:tc>
          <w:tcPr>
            <w:tcW w:w="570" w:type="dxa"/>
          </w:tcPr>
          <w:p w:rsidR="008A603E" w:rsidRDefault="008A603E" w:rsidP="0073679E">
            <w:pPr>
              <w:jc w:val="center"/>
              <w:rPr>
                <w:rFonts w:ascii="Times New Roman" w:hAnsi="Times New Roman" w:cs="Times New Roman"/>
                <w:sz w:val="24"/>
                <w:szCs w:val="24"/>
              </w:rPr>
            </w:pPr>
            <w:r>
              <w:rPr>
                <w:rFonts w:ascii="Times New Roman" w:hAnsi="Times New Roman" w:cs="Times New Roman"/>
                <w:sz w:val="24"/>
                <w:szCs w:val="24"/>
              </w:rPr>
              <w:t>7.</w:t>
            </w:r>
          </w:p>
        </w:tc>
        <w:tc>
          <w:tcPr>
            <w:tcW w:w="1415" w:type="dxa"/>
          </w:tcPr>
          <w:p w:rsidR="008A603E" w:rsidRDefault="008A603E" w:rsidP="0073679E">
            <w:pPr>
              <w:pStyle w:val="ListParagraph"/>
              <w:ind w:left="0"/>
              <w:jc w:val="center"/>
              <w:rPr>
                <w:rFonts w:ascii="Times New Roman" w:hAnsi="Times New Roman"/>
                <w:color w:val="000000"/>
                <w:sz w:val="24"/>
                <w:szCs w:val="24"/>
              </w:rPr>
            </w:pPr>
            <w:r>
              <w:rPr>
                <w:rFonts w:ascii="Times New Roman" w:hAnsi="Times New Roman"/>
                <w:color w:val="000000"/>
                <w:sz w:val="24"/>
                <w:szCs w:val="24"/>
              </w:rPr>
              <w:t>Kamis, 20 April 2017</w:t>
            </w:r>
          </w:p>
        </w:tc>
        <w:tc>
          <w:tcPr>
            <w:tcW w:w="3402" w:type="dxa"/>
          </w:tcPr>
          <w:p w:rsidR="008A603E" w:rsidRDefault="008A603E" w:rsidP="0073679E">
            <w:pPr>
              <w:pStyle w:val="ListParagraph"/>
              <w:ind w:left="0"/>
              <w:rPr>
                <w:rFonts w:ascii="Times New Roman" w:hAnsi="Times New Roman"/>
                <w:color w:val="000000"/>
                <w:sz w:val="24"/>
                <w:szCs w:val="24"/>
              </w:rPr>
            </w:pPr>
            <w:r>
              <w:rPr>
                <w:rFonts w:ascii="Times New Roman" w:hAnsi="Times New Roman"/>
                <w:color w:val="000000"/>
                <w:sz w:val="24"/>
                <w:szCs w:val="24"/>
              </w:rPr>
              <w:t>Pertemuan ketujuh di kelas eksperimen dengan menggunakan model siklus belajar tipe 5E pada materi suhu dan tekanan.</w:t>
            </w:r>
          </w:p>
        </w:tc>
        <w:tc>
          <w:tcPr>
            <w:tcW w:w="1418" w:type="dxa"/>
          </w:tcPr>
          <w:p w:rsidR="008A603E" w:rsidRDefault="008A603E" w:rsidP="0073679E">
            <w:pPr>
              <w:jc w:val="center"/>
              <w:rPr>
                <w:rFonts w:ascii="Times New Roman" w:hAnsi="Times New Roman"/>
                <w:color w:val="000000"/>
                <w:sz w:val="24"/>
                <w:szCs w:val="24"/>
              </w:rPr>
            </w:pPr>
            <w:r>
              <w:rPr>
                <w:rFonts w:ascii="Times New Roman" w:hAnsi="Times New Roman"/>
                <w:color w:val="000000"/>
                <w:sz w:val="24"/>
                <w:szCs w:val="24"/>
              </w:rPr>
              <w:t>Senin, 17 April 2017</w:t>
            </w:r>
          </w:p>
        </w:tc>
        <w:tc>
          <w:tcPr>
            <w:tcW w:w="2551" w:type="dxa"/>
          </w:tcPr>
          <w:p w:rsidR="008A603E" w:rsidRDefault="008A603E" w:rsidP="0073679E">
            <w:pPr>
              <w:rPr>
                <w:rFonts w:ascii="Times New Roman" w:hAnsi="Times New Roman"/>
                <w:color w:val="000000"/>
                <w:sz w:val="24"/>
                <w:szCs w:val="24"/>
              </w:rPr>
            </w:pPr>
            <w:r>
              <w:rPr>
                <w:rFonts w:ascii="Times New Roman" w:hAnsi="Times New Roman"/>
                <w:color w:val="000000"/>
                <w:sz w:val="24"/>
                <w:szCs w:val="24"/>
              </w:rPr>
              <w:t>Pertemuan ketujuh di kelas kontrol, pembelajaran berlangsung secara konvensional dengan materi suhu dan tekanan.</w:t>
            </w:r>
          </w:p>
        </w:tc>
      </w:tr>
      <w:tr w:rsidR="008A603E" w:rsidRPr="00014411" w:rsidTr="00990997">
        <w:tc>
          <w:tcPr>
            <w:tcW w:w="570" w:type="dxa"/>
          </w:tcPr>
          <w:p w:rsidR="008A603E" w:rsidRDefault="008A603E" w:rsidP="0073679E">
            <w:pPr>
              <w:jc w:val="center"/>
              <w:rPr>
                <w:rFonts w:ascii="Times New Roman" w:hAnsi="Times New Roman" w:cs="Times New Roman"/>
                <w:sz w:val="24"/>
                <w:szCs w:val="24"/>
              </w:rPr>
            </w:pPr>
            <w:r>
              <w:rPr>
                <w:rFonts w:ascii="Times New Roman" w:hAnsi="Times New Roman" w:cs="Times New Roman"/>
                <w:sz w:val="24"/>
                <w:szCs w:val="24"/>
              </w:rPr>
              <w:t>8.</w:t>
            </w:r>
          </w:p>
        </w:tc>
        <w:tc>
          <w:tcPr>
            <w:tcW w:w="1415" w:type="dxa"/>
          </w:tcPr>
          <w:p w:rsidR="008A603E" w:rsidRDefault="008A603E" w:rsidP="0073679E">
            <w:pPr>
              <w:pStyle w:val="ListParagraph"/>
              <w:ind w:left="0"/>
              <w:jc w:val="center"/>
              <w:rPr>
                <w:rFonts w:ascii="Times New Roman" w:hAnsi="Times New Roman"/>
                <w:color w:val="000000"/>
                <w:sz w:val="24"/>
                <w:szCs w:val="24"/>
              </w:rPr>
            </w:pPr>
            <w:r>
              <w:rPr>
                <w:rFonts w:ascii="Times New Roman" w:hAnsi="Times New Roman"/>
                <w:color w:val="000000"/>
                <w:sz w:val="24"/>
                <w:szCs w:val="24"/>
              </w:rPr>
              <w:t>Selasa, 25 April 2017</w:t>
            </w:r>
          </w:p>
        </w:tc>
        <w:tc>
          <w:tcPr>
            <w:tcW w:w="3402" w:type="dxa"/>
          </w:tcPr>
          <w:p w:rsidR="008A603E" w:rsidRDefault="008A603E" w:rsidP="0073679E">
            <w:pPr>
              <w:pStyle w:val="ListParagraph"/>
              <w:ind w:left="0"/>
              <w:rPr>
                <w:rFonts w:ascii="Times New Roman" w:hAnsi="Times New Roman"/>
                <w:color w:val="000000"/>
                <w:sz w:val="24"/>
                <w:szCs w:val="24"/>
              </w:rPr>
            </w:pPr>
            <w:r>
              <w:rPr>
                <w:rFonts w:ascii="Times New Roman" w:hAnsi="Times New Roman"/>
                <w:color w:val="000000"/>
                <w:sz w:val="24"/>
                <w:szCs w:val="24"/>
              </w:rPr>
              <w:t>Pertemuan kedelapan di kelas eksperimen dengan menggunakan model siklus belajar tipe 5E dengan materi hukum III termodinamika</w:t>
            </w:r>
          </w:p>
        </w:tc>
        <w:tc>
          <w:tcPr>
            <w:tcW w:w="1418" w:type="dxa"/>
          </w:tcPr>
          <w:p w:rsidR="008A603E" w:rsidRDefault="008A603E" w:rsidP="0073679E">
            <w:pPr>
              <w:jc w:val="center"/>
              <w:rPr>
                <w:rFonts w:ascii="Times New Roman" w:hAnsi="Times New Roman"/>
                <w:color w:val="000000"/>
                <w:sz w:val="24"/>
                <w:szCs w:val="24"/>
              </w:rPr>
            </w:pPr>
            <w:r>
              <w:rPr>
                <w:rFonts w:ascii="Times New Roman" w:hAnsi="Times New Roman"/>
                <w:color w:val="000000"/>
                <w:sz w:val="24"/>
                <w:szCs w:val="24"/>
              </w:rPr>
              <w:t>Kamis, 20 April 2017</w:t>
            </w:r>
          </w:p>
        </w:tc>
        <w:tc>
          <w:tcPr>
            <w:tcW w:w="2551" w:type="dxa"/>
          </w:tcPr>
          <w:p w:rsidR="008A603E" w:rsidRDefault="008A603E" w:rsidP="0073679E">
            <w:pPr>
              <w:rPr>
                <w:rFonts w:ascii="Times New Roman" w:hAnsi="Times New Roman"/>
                <w:color w:val="000000"/>
                <w:sz w:val="24"/>
                <w:szCs w:val="24"/>
              </w:rPr>
            </w:pPr>
            <w:r>
              <w:rPr>
                <w:rFonts w:ascii="Times New Roman" w:hAnsi="Times New Roman"/>
                <w:color w:val="000000"/>
                <w:sz w:val="24"/>
                <w:szCs w:val="24"/>
              </w:rPr>
              <w:t>Pertemuan kedelapan di kelas kontrol dengan materi hukum III termodinamika secara konvensional</w:t>
            </w:r>
          </w:p>
        </w:tc>
      </w:tr>
      <w:tr w:rsidR="008A603E" w:rsidRPr="00014411" w:rsidTr="00990997">
        <w:tc>
          <w:tcPr>
            <w:tcW w:w="570" w:type="dxa"/>
          </w:tcPr>
          <w:p w:rsidR="008A603E" w:rsidRDefault="008A603E" w:rsidP="0073679E">
            <w:pPr>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1415" w:type="dxa"/>
          </w:tcPr>
          <w:p w:rsidR="008A603E" w:rsidRDefault="008A603E" w:rsidP="0073679E">
            <w:pPr>
              <w:pStyle w:val="ListParagraph"/>
              <w:ind w:left="0"/>
              <w:jc w:val="center"/>
              <w:rPr>
                <w:rFonts w:ascii="Times New Roman" w:hAnsi="Times New Roman"/>
                <w:color w:val="000000"/>
                <w:sz w:val="24"/>
                <w:szCs w:val="24"/>
              </w:rPr>
            </w:pPr>
            <w:r>
              <w:rPr>
                <w:rFonts w:ascii="Times New Roman" w:hAnsi="Times New Roman"/>
                <w:color w:val="000000"/>
                <w:sz w:val="24"/>
                <w:szCs w:val="24"/>
              </w:rPr>
              <w:t>Kamis, 27 April 2017</w:t>
            </w:r>
          </w:p>
        </w:tc>
        <w:tc>
          <w:tcPr>
            <w:tcW w:w="3402" w:type="dxa"/>
          </w:tcPr>
          <w:p w:rsidR="008A603E" w:rsidRDefault="008A603E" w:rsidP="0073679E">
            <w:pPr>
              <w:pStyle w:val="ListParagraph"/>
              <w:ind w:left="0"/>
              <w:rPr>
                <w:rFonts w:ascii="Times New Roman" w:hAnsi="Times New Roman"/>
                <w:color w:val="000000"/>
                <w:sz w:val="24"/>
                <w:szCs w:val="24"/>
              </w:rPr>
            </w:pPr>
            <w:r>
              <w:rPr>
                <w:rFonts w:ascii="Times New Roman" w:hAnsi="Times New Roman"/>
                <w:color w:val="000000"/>
                <w:sz w:val="24"/>
                <w:szCs w:val="24"/>
              </w:rPr>
              <w:t>Tes pemahaman konsep fisika di kelas eksperimen</w:t>
            </w:r>
          </w:p>
        </w:tc>
        <w:tc>
          <w:tcPr>
            <w:tcW w:w="1418" w:type="dxa"/>
          </w:tcPr>
          <w:p w:rsidR="008A603E" w:rsidRDefault="008A603E" w:rsidP="0073679E">
            <w:pPr>
              <w:jc w:val="center"/>
              <w:rPr>
                <w:rFonts w:ascii="Times New Roman" w:hAnsi="Times New Roman"/>
                <w:color w:val="000000"/>
                <w:sz w:val="24"/>
                <w:szCs w:val="24"/>
              </w:rPr>
            </w:pPr>
            <w:r>
              <w:rPr>
                <w:rFonts w:ascii="Times New Roman" w:hAnsi="Times New Roman"/>
                <w:color w:val="000000"/>
                <w:sz w:val="24"/>
                <w:szCs w:val="24"/>
              </w:rPr>
              <w:t>Kamis, 27 April 2017</w:t>
            </w:r>
          </w:p>
        </w:tc>
        <w:tc>
          <w:tcPr>
            <w:tcW w:w="2551" w:type="dxa"/>
          </w:tcPr>
          <w:p w:rsidR="008A603E" w:rsidRDefault="008A603E" w:rsidP="0073679E">
            <w:pPr>
              <w:rPr>
                <w:rFonts w:ascii="Times New Roman" w:hAnsi="Times New Roman"/>
                <w:color w:val="000000"/>
                <w:sz w:val="24"/>
                <w:szCs w:val="24"/>
              </w:rPr>
            </w:pPr>
            <w:r>
              <w:rPr>
                <w:rFonts w:ascii="Times New Roman" w:hAnsi="Times New Roman"/>
                <w:color w:val="000000"/>
                <w:sz w:val="24"/>
                <w:szCs w:val="24"/>
              </w:rPr>
              <w:t>Tes pemahaman konsep fisika di kelas kontrol</w:t>
            </w:r>
          </w:p>
        </w:tc>
      </w:tr>
      <w:tr w:rsidR="008A603E" w:rsidRPr="00014411" w:rsidTr="00990997">
        <w:tc>
          <w:tcPr>
            <w:tcW w:w="570" w:type="dxa"/>
          </w:tcPr>
          <w:p w:rsidR="008A603E" w:rsidRDefault="008A603E" w:rsidP="0073679E">
            <w:pPr>
              <w:jc w:val="center"/>
              <w:rPr>
                <w:rFonts w:ascii="Times New Roman" w:hAnsi="Times New Roman" w:cs="Times New Roman"/>
                <w:sz w:val="24"/>
                <w:szCs w:val="24"/>
              </w:rPr>
            </w:pPr>
            <w:r>
              <w:rPr>
                <w:rFonts w:ascii="Times New Roman" w:hAnsi="Times New Roman" w:cs="Times New Roman"/>
                <w:sz w:val="24"/>
                <w:szCs w:val="24"/>
              </w:rPr>
              <w:t>10.</w:t>
            </w:r>
          </w:p>
        </w:tc>
        <w:tc>
          <w:tcPr>
            <w:tcW w:w="1415" w:type="dxa"/>
            <w:vAlign w:val="center"/>
          </w:tcPr>
          <w:p w:rsidR="008A603E" w:rsidRDefault="008A603E" w:rsidP="0073679E">
            <w:pPr>
              <w:pStyle w:val="ListParagraph"/>
              <w:ind w:left="0"/>
              <w:jc w:val="center"/>
              <w:rPr>
                <w:rFonts w:ascii="Times New Roman" w:hAnsi="Times New Roman"/>
                <w:color w:val="000000"/>
                <w:sz w:val="24"/>
                <w:szCs w:val="24"/>
              </w:rPr>
            </w:pPr>
            <w:r>
              <w:rPr>
                <w:rFonts w:ascii="Times New Roman" w:hAnsi="Times New Roman"/>
                <w:color w:val="000000"/>
                <w:sz w:val="24"/>
                <w:szCs w:val="24"/>
              </w:rPr>
              <w:t>Selasa, 02 Mei 2017</w:t>
            </w:r>
          </w:p>
        </w:tc>
        <w:tc>
          <w:tcPr>
            <w:tcW w:w="3402" w:type="dxa"/>
          </w:tcPr>
          <w:p w:rsidR="008A603E" w:rsidRDefault="008A603E" w:rsidP="0073679E">
            <w:pPr>
              <w:pStyle w:val="ListParagraph"/>
              <w:ind w:left="0"/>
              <w:rPr>
                <w:rFonts w:ascii="Times New Roman" w:hAnsi="Times New Roman"/>
                <w:color w:val="000000"/>
                <w:sz w:val="24"/>
                <w:szCs w:val="24"/>
              </w:rPr>
            </w:pPr>
            <w:r>
              <w:rPr>
                <w:rFonts w:ascii="Times New Roman" w:hAnsi="Times New Roman"/>
                <w:color w:val="000000"/>
                <w:sz w:val="24"/>
                <w:szCs w:val="24"/>
              </w:rPr>
              <w:t>Tes hasil belajar fisika di kelas eksperimen</w:t>
            </w:r>
          </w:p>
        </w:tc>
        <w:tc>
          <w:tcPr>
            <w:tcW w:w="1418" w:type="dxa"/>
            <w:vAlign w:val="center"/>
          </w:tcPr>
          <w:p w:rsidR="008A603E" w:rsidRDefault="008A603E" w:rsidP="0073679E">
            <w:pPr>
              <w:pStyle w:val="ListParagraph"/>
              <w:ind w:left="0"/>
              <w:jc w:val="center"/>
              <w:rPr>
                <w:rFonts w:ascii="Times New Roman" w:hAnsi="Times New Roman"/>
                <w:color w:val="000000"/>
                <w:sz w:val="24"/>
                <w:szCs w:val="24"/>
              </w:rPr>
            </w:pPr>
            <w:r>
              <w:rPr>
                <w:rFonts w:ascii="Times New Roman" w:hAnsi="Times New Roman"/>
                <w:color w:val="000000"/>
                <w:sz w:val="24"/>
                <w:szCs w:val="24"/>
              </w:rPr>
              <w:t>Kamis, 04 Mei 2017</w:t>
            </w:r>
          </w:p>
        </w:tc>
        <w:tc>
          <w:tcPr>
            <w:tcW w:w="2551" w:type="dxa"/>
          </w:tcPr>
          <w:p w:rsidR="008A603E" w:rsidRDefault="008A603E" w:rsidP="0073679E">
            <w:pPr>
              <w:rPr>
                <w:rFonts w:ascii="Times New Roman" w:hAnsi="Times New Roman"/>
                <w:color w:val="000000"/>
                <w:sz w:val="24"/>
                <w:szCs w:val="24"/>
              </w:rPr>
            </w:pPr>
            <w:r>
              <w:rPr>
                <w:rFonts w:ascii="Times New Roman" w:hAnsi="Times New Roman"/>
                <w:color w:val="000000"/>
                <w:sz w:val="24"/>
                <w:szCs w:val="24"/>
              </w:rPr>
              <w:t>Tes hasil belajar fisika di kelas kontrol</w:t>
            </w:r>
          </w:p>
        </w:tc>
      </w:tr>
    </w:tbl>
    <w:p w:rsidR="0073679E" w:rsidRDefault="0073679E" w:rsidP="00680680">
      <w:pPr>
        <w:tabs>
          <w:tab w:val="left" w:pos="360"/>
        </w:tabs>
        <w:spacing w:after="0" w:line="480" w:lineRule="auto"/>
        <w:jc w:val="both"/>
        <w:rPr>
          <w:rFonts w:ascii="Times New Roman" w:hAnsi="Times New Roman"/>
          <w:sz w:val="24"/>
          <w:szCs w:val="24"/>
        </w:rPr>
      </w:pPr>
    </w:p>
    <w:p w:rsidR="001310C2" w:rsidRDefault="001310C2" w:rsidP="003049E2">
      <w:pPr>
        <w:pStyle w:val="ListParagraph"/>
        <w:numPr>
          <w:ilvl w:val="0"/>
          <w:numId w:val="50"/>
        </w:numPr>
        <w:rPr>
          <w:rFonts w:ascii="Times New Roman" w:hAnsi="Times New Roman"/>
          <w:b/>
          <w:sz w:val="24"/>
          <w:szCs w:val="24"/>
        </w:rPr>
      </w:pPr>
      <w:r w:rsidRPr="00D428F1">
        <w:rPr>
          <w:rFonts w:ascii="Times New Roman" w:hAnsi="Times New Roman"/>
          <w:b/>
          <w:sz w:val="24"/>
          <w:szCs w:val="24"/>
        </w:rPr>
        <w:lastRenderedPageBreak/>
        <w:t xml:space="preserve">Tahap Akhir   </w:t>
      </w:r>
    </w:p>
    <w:p w:rsidR="001310C2" w:rsidRDefault="001310C2" w:rsidP="001310C2">
      <w:pPr>
        <w:tabs>
          <w:tab w:val="left" w:pos="360"/>
        </w:tabs>
        <w:spacing w:line="480" w:lineRule="auto"/>
        <w:ind w:firstLine="709"/>
        <w:jc w:val="both"/>
        <w:rPr>
          <w:rFonts w:ascii="Times New Roman" w:hAnsi="Times New Roman"/>
          <w:sz w:val="24"/>
          <w:szCs w:val="24"/>
        </w:rPr>
      </w:pPr>
      <w:r w:rsidRPr="00D428F1">
        <w:rPr>
          <w:rFonts w:ascii="Times New Roman" w:hAnsi="Times New Roman"/>
          <w:sz w:val="24"/>
          <w:szCs w:val="24"/>
        </w:rPr>
        <w:t xml:space="preserve">Tahap akhir kegiatan ini adalah </w:t>
      </w:r>
      <w:r w:rsidR="0055470B">
        <w:rPr>
          <w:rFonts w:ascii="Times New Roman" w:hAnsi="Times New Roman"/>
          <w:sz w:val="24"/>
          <w:szCs w:val="24"/>
        </w:rPr>
        <w:t xml:space="preserve">berupa pemberian </w:t>
      </w:r>
      <w:r w:rsidR="0055470B">
        <w:rPr>
          <w:rFonts w:ascii="Times New Roman" w:hAnsi="Times New Roman"/>
          <w:i/>
          <w:sz w:val="24"/>
          <w:szCs w:val="24"/>
        </w:rPr>
        <w:t xml:space="preserve">posttest </w:t>
      </w:r>
      <w:r w:rsidR="00C161DD">
        <w:rPr>
          <w:rFonts w:ascii="Times New Roman" w:hAnsi="Times New Roman"/>
          <w:sz w:val="24"/>
          <w:szCs w:val="24"/>
        </w:rPr>
        <w:t xml:space="preserve">dan </w:t>
      </w:r>
      <w:r w:rsidRPr="00D428F1">
        <w:rPr>
          <w:rFonts w:ascii="Times New Roman" w:hAnsi="Times New Roman"/>
          <w:sz w:val="24"/>
          <w:szCs w:val="24"/>
        </w:rPr>
        <w:t xml:space="preserve">menganalisis data </w:t>
      </w:r>
      <w:r w:rsidR="0055470B">
        <w:rPr>
          <w:rFonts w:ascii="Times New Roman" w:hAnsi="Times New Roman"/>
          <w:sz w:val="24"/>
          <w:szCs w:val="24"/>
        </w:rPr>
        <w:t>yang telah diperoleh</w:t>
      </w:r>
      <w:r w:rsidR="0055470B" w:rsidRPr="00D428F1">
        <w:rPr>
          <w:rFonts w:ascii="Times New Roman" w:hAnsi="Times New Roman"/>
          <w:sz w:val="24"/>
          <w:szCs w:val="24"/>
        </w:rPr>
        <w:t xml:space="preserve"> </w:t>
      </w:r>
      <w:r w:rsidR="0055470B">
        <w:rPr>
          <w:rFonts w:ascii="Times New Roman" w:hAnsi="Times New Roman"/>
          <w:sz w:val="24"/>
          <w:szCs w:val="24"/>
        </w:rPr>
        <w:t xml:space="preserve">yakni </w:t>
      </w:r>
      <w:r w:rsidRPr="00D428F1">
        <w:rPr>
          <w:rFonts w:ascii="Times New Roman" w:hAnsi="Times New Roman"/>
          <w:sz w:val="24"/>
          <w:szCs w:val="24"/>
        </w:rPr>
        <w:t xml:space="preserve">skor pemahaman konsep dan </w:t>
      </w:r>
      <w:r>
        <w:rPr>
          <w:rFonts w:ascii="Times New Roman" w:hAnsi="Times New Roman"/>
          <w:sz w:val="24"/>
          <w:szCs w:val="24"/>
        </w:rPr>
        <w:t>hasil belajar fisika</w:t>
      </w:r>
      <w:r w:rsidR="0055470B">
        <w:rPr>
          <w:rFonts w:ascii="Times New Roman" w:hAnsi="Times New Roman"/>
          <w:sz w:val="24"/>
          <w:szCs w:val="24"/>
        </w:rPr>
        <w:t xml:space="preserve"> peserta didik </w:t>
      </w:r>
      <w:r w:rsidR="00C161DD">
        <w:rPr>
          <w:rFonts w:ascii="Times New Roman" w:hAnsi="Times New Roman"/>
          <w:sz w:val="24"/>
          <w:szCs w:val="24"/>
        </w:rPr>
        <w:t>kemudian</w:t>
      </w:r>
      <w:r w:rsidR="006E2670">
        <w:rPr>
          <w:rFonts w:ascii="Times New Roman" w:hAnsi="Times New Roman"/>
          <w:sz w:val="24"/>
          <w:szCs w:val="24"/>
        </w:rPr>
        <w:t xml:space="preserve"> menuliskannya dalam tesis.</w:t>
      </w:r>
    </w:p>
    <w:p w:rsidR="00C10731" w:rsidRPr="00715DD7" w:rsidRDefault="00C10731" w:rsidP="00E22987">
      <w:pPr>
        <w:pStyle w:val="NoSpacing"/>
        <w:numPr>
          <w:ilvl w:val="0"/>
          <w:numId w:val="4"/>
        </w:numPr>
        <w:spacing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Teknik Analisis Data</w:t>
      </w:r>
    </w:p>
    <w:p w:rsidR="00715DD7" w:rsidRPr="00715DD7" w:rsidRDefault="00715DD7" w:rsidP="00715DD7">
      <w:pPr>
        <w:pStyle w:val="NoSpacing"/>
        <w:spacing w:line="480" w:lineRule="auto"/>
        <w:ind w:firstLine="709"/>
        <w:jc w:val="both"/>
        <w:rPr>
          <w:rFonts w:ascii="Times New Roman" w:hAnsi="Times New Roman" w:cs="Times New Roman"/>
          <w:sz w:val="24"/>
          <w:szCs w:val="24"/>
        </w:rPr>
      </w:pPr>
      <w:r w:rsidRPr="00D428F1">
        <w:rPr>
          <w:rFonts w:ascii="Times New Roman" w:hAnsi="Times New Roman"/>
          <w:sz w:val="24"/>
          <w:szCs w:val="24"/>
        </w:rPr>
        <w:t xml:space="preserve">Data yang diperoleh dari sampel penelitian berupa data kuantitatif, kemudian dianalisis menggunakan dua macam teknik analisis statistik yang berupa analisis deskriptif dan analisis inferensial. Teknik analisis ini bertujuan untuk mengetahui dan menggambarkan mengenai keadaan variabel, baik itu variabel </w:t>
      </w:r>
      <w:r w:rsidR="00BC36D0" w:rsidRPr="00D428F1">
        <w:rPr>
          <w:rFonts w:ascii="Times New Roman" w:hAnsi="Times New Roman"/>
          <w:sz w:val="24"/>
          <w:szCs w:val="24"/>
        </w:rPr>
        <w:t>pemahaman konsep fisika</w:t>
      </w:r>
      <w:r w:rsidRPr="00D428F1">
        <w:rPr>
          <w:rFonts w:ascii="Times New Roman" w:hAnsi="Times New Roman"/>
          <w:sz w:val="24"/>
          <w:szCs w:val="24"/>
        </w:rPr>
        <w:t xml:space="preserve"> maupun </w:t>
      </w:r>
      <w:r w:rsidR="00BC36D0">
        <w:rPr>
          <w:rFonts w:ascii="Times New Roman" w:hAnsi="Times New Roman"/>
          <w:sz w:val="24"/>
          <w:szCs w:val="24"/>
          <w:lang w:val="en-US"/>
        </w:rPr>
        <w:t xml:space="preserve">hasil belajar </w:t>
      </w:r>
      <w:r w:rsidRPr="00D428F1">
        <w:rPr>
          <w:rFonts w:ascii="Times New Roman" w:hAnsi="Times New Roman"/>
          <w:sz w:val="24"/>
          <w:szCs w:val="24"/>
        </w:rPr>
        <w:t>peserta didik.</w:t>
      </w:r>
    </w:p>
    <w:p w:rsidR="00C6268C" w:rsidRPr="00C6268C" w:rsidRDefault="00C6268C" w:rsidP="003049E2">
      <w:pPr>
        <w:pStyle w:val="NoSpacing"/>
        <w:numPr>
          <w:ilvl w:val="0"/>
          <w:numId w:val="31"/>
        </w:numPr>
        <w:spacing w:line="480" w:lineRule="auto"/>
        <w:ind w:left="284" w:hanging="283"/>
        <w:jc w:val="both"/>
        <w:rPr>
          <w:rFonts w:ascii="Times New Roman" w:hAnsi="Times New Roman" w:cs="Times New Roman"/>
          <w:b/>
          <w:sz w:val="24"/>
          <w:szCs w:val="24"/>
        </w:rPr>
      </w:pPr>
      <w:r w:rsidRPr="00C6268C">
        <w:rPr>
          <w:rFonts w:ascii="Times New Roman" w:hAnsi="Times New Roman" w:cs="Times New Roman"/>
          <w:b/>
          <w:sz w:val="24"/>
          <w:szCs w:val="24"/>
        </w:rPr>
        <w:t>Analisis Deskriptif</w:t>
      </w:r>
    </w:p>
    <w:p w:rsidR="00800CC8" w:rsidRDefault="00C6268C" w:rsidP="00800CC8">
      <w:pPr>
        <w:pStyle w:val="NoSpacing"/>
        <w:spacing w:line="480" w:lineRule="auto"/>
        <w:ind w:firstLine="720"/>
        <w:jc w:val="both"/>
        <w:rPr>
          <w:rFonts w:ascii="Times New Roman" w:hAnsi="Times New Roman" w:cs="Times New Roman"/>
          <w:bCs/>
          <w:sz w:val="24"/>
          <w:szCs w:val="24"/>
          <w:lang w:val="en-US"/>
        </w:rPr>
      </w:pPr>
      <w:r w:rsidRPr="00C6268C">
        <w:rPr>
          <w:rFonts w:ascii="Times New Roman" w:hAnsi="Times New Roman" w:cs="Times New Roman"/>
          <w:bCs/>
          <w:sz w:val="24"/>
          <w:szCs w:val="24"/>
        </w:rPr>
        <w:t>Analisis deskriptif merupakan kumpulan data hasil penelitian yang diperoleh dan tersaji ringkas, rapi, serta dapat memberikan informasi inti dari kumpulan data yang ada antara lain nilai rata-rata, standar deviasi, dan nilai varians data.</w:t>
      </w:r>
      <w:r w:rsidR="00762642">
        <w:rPr>
          <w:rFonts w:ascii="Times New Roman" w:hAnsi="Times New Roman" w:cs="Times New Roman"/>
          <w:bCs/>
          <w:sz w:val="24"/>
          <w:szCs w:val="24"/>
          <w:lang w:val="en-US"/>
        </w:rPr>
        <w:t xml:space="preserve"> Serta mengungkapkan karakteristik peserta didik yang tidak di hipotesiskan.</w:t>
      </w:r>
    </w:p>
    <w:p w:rsidR="003F16BE" w:rsidRDefault="003F16BE" w:rsidP="00D44FC1">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Setiap jawaban peserta didik diberikan skor dengan ketentuan: </w:t>
      </w:r>
      <w:r>
        <w:rPr>
          <w:rFonts w:ascii="Times New Roman" w:hAnsi="Times New Roman"/>
          <w:sz w:val="24"/>
          <w:szCs w:val="24"/>
        </w:rPr>
        <w:t>j</w:t>
      </w:r>
      <w:r w:rsidRPr="00075F31">
        <w:rPr>
          <w:rFonts w:ascii="Times New Roman" w:hAnsi="Times New Roman"/>
          <w:sz w:val="24"/>
          <w:szCs w:val="24"/>
        </w:rPr>
        <w:t>awaban yang benar diberi skor 1 dan jawaban yang salah diberi skor 0</w:t>
      </w:r>
      <w:r>
        <w:rPr>
          <w:rFonts w:ascii="Times New Roman" w:hAnsi="Times New Roman"/>
          <w:sz w:val="24"/>
          <w:szCs w:val="24"/>
        </w:rPr>
        <w:t>.</w:t>
      </w:r>
    </w:p>
    <w:p w:rsidR="00D44FC1" w:rsidRDefault="00D44FC1" w:rsidP="00D44FC1">
      <w:pPr>
        <w:spacing w:after="0" w:line="480" w:lineRule="auto"/>
        <w:ind w:firstLine="720"/>
        <w:jc w:val="both"/>
        <w:rPr>
          <w:rFonts w:ascii="Times New Roman" w:hAnsi="Times New Roman" w:cs="Times New Roman"/>
          <w:color w:val="000000" w:themeColor="text1"/>
          <w:sz w:val="24"/>
          <w:szCs w:val="24"/>
        </w:rPr>
      </w:pPr>
      <w:r w:rsidRPr="00D82ADE">
        <w:rPr>
          <w:rFonts w:ascii="Times New Roman" w:hAnsi="Times New Roman" w:cs="Times New Roman"/>
          <w:color w:val="000000" w:themeColor="text1"/>
          <w:sz w:val="24"/>
          <w:szCs w:val="24"/>
        </w:rPr>
        <w:t>Kategori hasil belajar fisika siswa ditetapkan berdasarkan kriteria pengkategorian skor yang diperoleh peserta didik yaitu sangat baik, baik, sedang, kurang dan sang</w:t>
      </w:r>
      <w:r>
        <w:rPr>
          <w:rFonts w:ascii="Times New Roman" w:hAnsi="Times New Roman" w:cs="Times New Roman"/>
          <w:color w:val="000000" w:themeColor="text1"/>
          <w:sz w:val="24"/>
          <w:szCs w:val="24"/>
        </w:rPr>
        <w:t>at kurang dengan kategorisasi (Widoyoko, 2009:238) sebagai berikut</w:t>
      </w:r>
      <w:r w:rsidRPr="00D82ADE">
        <w:rPr>
          <w:rFonts w:ascii="Times New Roman" w:hAnsi="Times New Roman" w:cs="Times New Roman"/>
          <w:color w:val="000000" w:themeColor="text1"/>
          <w:sz w:val="24"/>
          <w:szCs w:val="24"/>
        </w:rPr>
        <w:t>:</w:t>
      </w:r>
    </w:p>
    <w:p w:rsidR="00E22987" w:rsidRPr="00D82ADE" w:rsidRDefault="00E22987" w:rsidP="00D44FC1">
      <w:pPr>
        <w:spacing w:after="0" w:line="480" w:lineRule="auto"/>
        <w:ind w:firstLine="720"/>
        <w:jc w:val="both"/>
        <w:rPr>
          <w:rFonts w:ascii="Times New Roman" w:hAnsi="Times New Roman" w:cs="Times New Roman"/>
          <w:color w:val="000000" w:themeColor="text1"/>
          <w:sz w:val="24"/>
          <w:szCs w:val="24"/>
        </w:rPr>
      </w:pPr>
    </w:p>
    <w:p w:rsidR="00D44FC1" w:rsidRPr="00D82ADE" w:rsidRDefault="00D44FC1" w:rsidP="00D44FC1">
      <w:pPr>
        <w:spacing w:after="0" w:line="360" w:lineRule="auto"/>
        <w:jc w:val="center"/>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Tabel 3.6</w:t>
      </w:r>
      <w:r w:rsidRPr="00D82ADE">
        <w:rPr>
          <w:rFonts w:ascii="Times New Roman" w:hAnsi="Times New Roman" w:cs="Times New Roman"/>
          <w:b/>
          <w:color w:val="000000" w:themeColor="text1"/>
          <w:sz w:val="24"/>
          <w:szCs w:val="24"/>
        </w:rPr>
        <w:t xml:space="preserve">  Kriteria Pengkategorian Skor Hasil Belajar Fisika</w:t>
      </w:r>
    </w:p>
    <w:tbl>
      <w:tblPr>
        <w:tblStyle w:val="TableGrid"/>
        <w:tblW w:w="0" w:type="auto"/>
        <w:jc w:val="center"/>
        <w:tblBorders>
          <w:left w:val="none" w:sz="0" w:space="0" w:color="auto"/>
          <w:right w:val="none" w:sz="0" w:space="0" w:color="auto"/>
          <w:insideV w:val="none" w:sz="0" w:space="0" w:color="auto"/>
        </w:tblBorders>
        <w:tblLook w:val="04A0"/>
      </w:tblPr>
      <w:tblGrid>
        <w:gridCol w:w="3936"/>
        <w:gridCol w:w="2480"/>
      </w:tblGrid>
      <w:tr w:rsidR="00D44FC1" w:rsidRPr="00D82ADE" w:rsidTr="006E5B5B">
        <w:trPr>
          <w:jc w:val="center"/>
        </w:trPr>
        <w:tc>
          <w:tcPr>
            <w:tcW w:w="3936" w:type="dxa"/>
            <w:tcBorders>
              <w:bottom w:val="single" w:sz="4" w:space="0" w:color="000000" w:themeColor="text1"/>
            </w:tcBorders>
            <w:vAlign w:val="center"/>
          </w:tcPr>
          <w:p w:rsidR="00D44FC1" w:rsidRPr="00D82ADE" w:rsidRDefault="00D44FC1" w:rsidP="006E5B5B">
            <w:pPr>
              <w:jc w:val="both"/>
              <w:rPr>
                <w:rFonts w:ascii="Times New Roman" w:hAnsi="Times New Roman" w:cs="Times New Roman"/>
                <w:sz w:val="24"/>
                <w:szCs w:val="24"/>
              </w:rPr>
            </w:pPr>
            <w:r w:rsidRPr="00D82ADE">
              <w:rPr>
                <w:rFonts w:ascii="Times New Roman" w:hAnsi="Times New Roman" w:cs="Times New Roman"/>
                <w:sz w:val="24"/>
                <w:szCs w:val="24"/>
              </w:rPr>
              <w:t>Interval</w:t>
            </w:r>
          </w:p>
        </w:tc>
        <w:tc>
          <w:tcPr>
            <w:tcW w:w="2480" w:type="dxa"/>
            <w:tcBorders>
              <w:bottom w:val="single" w:sz="4" w:space="0" w:color="000000" w:themeColor="text1"/>
            </w:tcBorders>
            <w:vAlign w:val="center"/>
          </w:tcPr>
          <w:p w:rsidR="00D44FC1" w:rsidRPr="00D82ADE" w:rsidRDefault="00D44FC1" w:rsidP="006E5B5B">
            <w:pPr>
              <w:jc w:val="both"/>
              <w:rPr>
                <w:rFonts w:ascii="Times New Roman" w:hAnsi="Times New Roman" w:cs="Times New Roman"/>
                <w:sz w:val="24"/>
                <w:szCs w:val="24"/>
              </w:rPr>
            </w:pPr>
            <w:r w:rsidRPr="00D82ADE">
              <w:rPr>
                <w:rFonts w:ascii="Times New Roman" w:hAnsi="Times New Roman" w:cs="Times New Roman"/>
                <w:sz w:val="24"/>
                <w:szCs w:val="24"/>
              </w:rPr>
              <w:t>Kategori</w:t>
            </w:r>
          </w:p>
        </w:tc>
      </w:tr>
      <w:tr w:rsidR="00D44FC1" w:rsidRPr="00D82ADE" w:rsidTr="006E5B5B">
        <w:trPr>
          <w:jc w:val="center"/>
        </w:trPr>
        <w:tc>
          <w:tcPr>
            <w:tcW w:w="3936" w:type="dxa"/>
            <w:tcBorders>
              <w:bottom w:val="nil"/>
            </w:tcBorders>
            <w:vAlign w:val="center"/>
          </w:tcPr>
          <w:p w:rsidR="00D44FC1" w:rsidRPr="00D82ADE" w:rsidRDefault="00D44FC1" w:rsidP="006E5B5B">
            <w:pPr>
              <w:jc w:val="both"/>
              <w:rPr>
                <w:rFonts w:ascii="Times New Roman" w:hAnsi="Times New Roman" w:cs="Times New Roman"/>
                <w:sz w:val="24"/>
                <w:szCs w:val="24"/>
                <w:vertAlign w:val="subscript"/>
              </w:rPr>
            </w:pPr>
            <m:oMath>
              <m:r>
                <w:rPr>
                  <w:rFonts w:ascii="Cambria Math" w:hAnsi="Cambria Math" w:cs="Times New Roman"/>
                  <w:sz w:val="24"/>
                  <w:szCs w:val="24"/>
                </w:rPr>
                <m:t>X</m:t>
              </m:r>
              <m:r>
                <w:rPr>
                  <w:rFonts w:ascii="Cambria Math" w:hAnsi="Times New Roman" w:cs="Times New Roman"/>
                  <w:sz w:val="24"/>
                  <w:szCs w:val="24"/>
                </w:rPr>
                <m:t>&gt;</m:t>
              </m:r>
              <m:acc>
                <m:accPr>
                  <m:chr m:val="̅"/>
                  <m:ctrlPr>
                    <w:rPr>
                      <w:rFonts w:ascii="Cambria Math" w:hAnsi="Times New Roman" w:cs="Times New Roman"/>
                      <w:i/>
                      <w:sz w:val="24"/>
                      <w:szCs w:val="24"/>
                    </w:rPr>
                  </m:ctrlPr>
                </m:accPr>
                <m:e>
                  <m:r>
                    <w:rPr>
                      <w:rFonts w:ascii="Cambria Math" w:hAnsi="Cambria Math" w:cs="Times New Roman"/>
                      <w:sz w:val="24"/>
                      <w:szCs w:val="24"/>
                    </w:rPr>
                    <m:t>Xi</m:t>
                  </m:r>
                </m:e>
              </m:acc>
              <m:r>
                <w:rPr>
                  <w:rFonts w:ascii="Cambria Math" w:hAnsi="Times New Roman" w:cs="Times New Roman"/>
                  <w:sz w:val="24"/>
                  <w:szCs w:val="24"/>
                </w:rPr>
                <m:t>+1,8</m:t>
              </m:r>
            </m:oMath>
            <w:r w:rsidRPr="00D82ADE">
              <w:rPr>
                <w:rFonts w:ascii="Times New Roman" w:hAnsi="Times New Roman" w:cs="Times New Roman"/>
                <w:sz w:val="24"/>
                <w:szCs w:val="24"/>
              </w:rPr>
              <w:t xml:space="preserve"> x Sb</w:t>
            </w:r>
            <w:r w:rsidRPr="00D82ADE">
              <w:rPr>
                <w:rFonts w:ascii="Times New Roman" w:hAnsi="Times New Roman" w:cs="Times New Roman"/>
                <w:sz w:val="24"/>
                <w:szCs w:val="24"/>
                <w:vertAlign w:val="subscript"/>
              </w:rPr>
              <w:t>i</w:t>
            </w:r>
          </w:p>
        </w:tc>
        <w:tc>
          <w:tcPr>
            <w:tcW w:w="2480" w:type="dxa"/>
            <w:tcBorders>
              <w:bottom w:val="nil"/>
            </w:tcBorders>
            <w:vAlign w:val="center"/>
          </w:tcPr>
          <w:p w:rsidR="00D44FC1" w:rsidRPr="00D82ADE" w:rsidRDefault="00D44FC1" w:rsidP="006E5B5B">
            <w:pPr>
              <w:jc w:val="both"/>
              <w:rPr>
                <w:rFonts w:ascii="Times New Roman" w:hAnsi="Times New Roman" w:cs="Times New Roman"/>
                <w:sz w:val="24"/>
                <w:szCs w:val="24"/>
              </w:rPr>
            </w:pPr>
            <w:r w:rsidRPr="00D82ADE">
              <w:rPr>
                <w:rFonts w:ascii="Times New Roman" w:hAnsi="Times New Roman" w:cs="Times New Roman"/>
                <w:sz w:val="24"/>
                <w:szCs w:val="24"/>
              </w:rPr>
              <w:t>Sangat baik</w:t>
            </w:r>
          </w:p>
        </w:tc>
      </w:tr>
      <w:tr w:rsidR="00D44FC1" w:rsidRPr="00D82ADE" w:rsidTr="006E5B5B">
        <w:trPr>
          <w:jc w:val="center"/>
        </w:trPr>
        <w:tc>
          <w:tcPr>
            <w:tcW w:w="3936" w:type="dxa"/>
            <w:tcBorders>
              <w:top w:val="nil"/>
              <w:bottom w:val="nil"/>
            </w:tcBorders>
            <w:vAlign w:val="center"/>
          </w:tcPr>
          <w:p w:rsidR="00D44FC1" w:rsidRPr="00D82ADE" w:rsidRDefault="00E422F9" w:rsidP="006E5B5B">
            <w:pPr>
              <w:jc w:val="both"/>
              <w:rPr>
                <w:rFonts w:ascii="Times New Roman" w:hAnsi="Times New Roman" w:cs="Times New Roman"/>
                <w:sz w:val="24"/>
                <w:szCs w:val="24"/>
              </w:rPr>
            </w:pPr>
            <m:oMath>
              <m:acc>
                <m:accPr>
                  <m:chr m:val="̅"/>
                  <m:ctrlPr>
                    <w:rPr>
                      <w:rFonts w:ascii="Cambria Math" w:hAnsi="Times New Roman" w:cs="Times New Roman"/>
                      <w:i/>
                      <w:sz w:val="24"/>
                      <w:szCs w:val="24"/>
                    </w:rPr>
                  </m:ctrlPr>
                </m:accPr>
                <m:e>
                  <m:r>
                    <w:rPr>
                      <w:rFonts w:ascii="Cambria Math" w:hAnsi="Cambria Math" w:cs="Times New Roman"/>
                      <w:sz w:val="24"/>
                      <w:szCs w:val="24"/>
                    </w:rPr>
                    <m:t>Xi</m:t>
                  </m:r>
                </m:e>
              </m:acc>
              <m:r>
                <w:rPr>
                  <w:rFonts w:ascii="Cambria Math" w:hAnsi="Times New Roman" w:cs="Times New Roman"/>
                  <w:sz w:val="24"/>
                  <w:szCs w:val="24"/>
                </w:rPr>
                <m:t xml:space="preserve">+0,6 </m:t>
              </m:r>
            </m:oMath>
            <w:r w:rsidR="00D44FC1" w:rsidRPr="00D82ADE">
              <w:rPr>
                <w:rFonts w:ascii="Times New Roman" w:hAnsi="Times New Roman" w:cs="Times New Roman"/>
                <w:sz w:val="24"/>
                <w:szCs w:val="24"/>
              </w:rPr>
              <w:t xml:space="preserve"> x Sb</w:t>
            </w:r>
            <w:r w:rsidR="00D44FC1" w:rsidRPr="00D82ADE">
              <w:rPr>
                <w:rFonts w:ascii="Times New Roman" w:hAnsi="Times New Roman" w:cs="Times New Roman"/>
                <w:sz w:val="24"/>
                <w:szCs w:val="24"/>
                <w:vertAlign w:val="subscript"/>
              </w:rPr>
              <w:t xml:space="preserve">i </w:t>
            </w:r>
            <m:oMath>
              <m:r>
                <w:rPr>
                  <w:rFonts w:ascii="Cambria Math" w:hAnsi="Times New Roman" w:cs="Times New Roman"/>
                  <w:sz w:val="24"/>
                  <w:szCs w:val="24"/>
                  <w:vertAlign w:val="subscript"/>
                </w:rPr>
                <m:t>&lt;</m:t>
              </m:r>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Xi</m:t>
                  </m:r>
                </m:e>
              </m:acc>
              <m:r>
                <w:rPr>
                  <w:rFonts w:ascii="Cambria Math" w:hAnsi="Times New Roman" w:cs="Times New Roman"/>
                  <w:sz w:val="24"/>
                  <w:szCs w:val="24"/>
                </w:rPr>
                <m:t>+1,8</m:t>
              </m:r>
            </m:oMath>
            <w:r w:rsidR="00D44FC1" w:rsidRPr="00D82ADE">
              <w:rPr>
                <w:rFonts w:ascii="Times New Roman" w:hAnsi="Times New Roman" w:cs="Times New Roman"/>
                <w:sz w:val="24"/>
                <w:szCs w:val="24"/>
              </w:rPr>
              <w:t xml:space="preserve"> x Sb</w:t>
            </w:r>
            <w:r w:rsidR="00D44FC1" w:rsidRPr="00D82ADE">
              <w:rPr>
                <w:rFonts w:ascii="Times New Roman" w:hAnsi="Times New Roman" w:cs="Times New Roman"/>
                <w:sz w:val="24"/>
                <w:szCs w:val="24"/>
                <w:vertAlign w:val="subscript"/>
              </w:rPr>
              <w:t>i</w:t>
            </w:r>
          </w:p>
        </w:tc>
        <w:tc>
          <w:tcPr>
            <w:tcW w:w="2480" w:type="dxa"/>
            <w:tcBorders>
              <w:top w:val="nil"/>
              <w:bottom w:val="nil"/>
            </w:tcBorders>
            <w:vAlign w:val="center"/>
          </w:tcPr>
          <w:p w:rsidR="00D44FC1" w:rsidRPr="00D82ADE" w:rsidRDefault="00D44FC1" w:rsidP="006E5B5B">
            <w:pPr>
              <w:jc w:val="both"/>
              <w:rPr>
                <w:rFonts w:ascii="Times New Roman" w:hAnsi="Times New Roman" w:cs="Times New Roman"/>
                <w:sz w:val="24"/>
                <w:szCs w:val="24"/>
              </w:rPr>
            </w:pPr>
            <w:r w:rsidRPr="00D82ADE">
              <w:rPr>
                <w:rFonts w:ascii="Times New Roman" w:hAnsi="Times New Roman" w:cs="Times New Roman"/>
                <w:sz w:val="24"/>
                <w:szCs w:val="24"/>
              </w:rPr>
              <w:t>Baik</w:t>
            </w:r>
          </w:p>
        </w:tc>
      </w:tr>
      <w:tr w:rsidR="00D44FC1" w:rsidRPr="00D82ADE" w:rsidTr="006E5B5B">
        <w:trPr>
          <w:jc w:val="center"/>
        </w:trPr>
        <w:tc>
          <w:tcPr>
            <w:tcW w:w="3936" w:type="dxa"/>
            <w:tcBorders>
              <w:top w:val="nil"/>
              <w:bottom w:val="nil"/>
            </w:tcBorders>
            <w:vAlign w:val="center"/>
          </w:tcPr>
          <w:p w:rsidR="00D44FC1" w:rsidRPr="00D82ADE" w:rsidRDefault="00E422F9" w:rsidP="006E5B5B">
            <w:pPr>
              <w:jc w:val="both"/>
              <w:rPr>
                <w:rFonts w:ascii="Times New Roman" w:hAnsi="Times New Roman" w:cs="Times New Roman"/>
                <w:sz w:val="24"/>
                <w:szCs w:val="24"/>
              </w:rPr>
            </w:pPr>
            <m:oMath>
              <m:acc>
                <m:accPr>
                  <m:chr m:val="̅"/>
                  <m:ctrlPr>
                    <w:rPr>
                      <w:rFonts w:ascii="Cambria Math" w:hAnsi="Times New Roman" w:cs="Times New Roman"/>
                      <w:i/>
                      <w:sz w:val="24"/>
                      <w:szCs w:val="24"/>
                    </w:rPr>
                  </m:ctrlPr>
                </m:accPr>
                <m:e>
                  <m:r>
                    <w:rPr>
                      <w:rFonts w:ascii="Cambria Math" w:hAnsi="Cambria Math" w:cs="Times New Roman"/>
                      <w:sz w:val="24"/>
                      <w:szCs w:val="24"/>
                    </w:rPr>
                    <m:t>Xi</m:t>
                  </m:r>
                </m:e>
              </m:acc>
              <m:r>
                <w:rPr>
                  <w:rFonts w:ascii="Times New Roman" w:hAnsi="Times New Roman" w:cs="Times New Roman"/>
                  <w:sz w:val="24"/>
                  <w:szCs w:val="24"/>
                </w:rPr>
                <m:t>-</m:t>
              </m:r>
              <m:r>
                <w:rPr>
                  <w:rFonts w:ascii="Cambria Math" w:hAnsi="Times New Roman" w:cs="Times New Roman"/>
                  <w:sz w:val="24"/>
                  <w:szCs w:val="24"/>
                </w:rPr>
                <m:t xml:space="preserve">0,6 </m:t>
              </m:r>
            </m:oMath>
            <w:r w:rsidR="00D44FC1" w:rsidRPr="00D82ADE">
              <w:rPr>
                <w:rFonts w:ascii="Times New Roman" w:hAnsi="Times New Roman" w:cs="Times New Roman"/>
                <w:sz w:val="24"/>
                <w:szCs w:val="24"/>
              </w:rPr>
              <w:t xml:space="preserve"> x Sb</w:t>
            </w:r>
            <w:r w:rsidR="00D44FC1" w:rsidRPr="00D82ADE">
              <w:rPr>
                <w:rFonts w:ascii="Times New Roman" w:hAnsi="Times New Roman" w:cs="Times New Roman"/>
                <w:sz w:val="24"/>
                <w:szCs w:val="24"/>
                <w:vertAlign w:val="subscript"/>
              </w:rPr>
              <w:t xml:space="preserve">i </w:t>
            </w:r>
            <m:oMath>
              <m:r>
                <w:rPr>
                  <w:rFonts w:ascii="Cambria Math" w:hAnsi="Times New Roman" w:cs="Times New Roman"/>
                  <w:sz w:val="24"/>
                  <w:szCs w:val="24"/>
                  <w:vertAlign w:val="subscript"/>
                </w:rPr>
                <m:t>&lt;</m:t>
              </m:r>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Xi</m:t>
                  </m:r>
                </m:e>
              </m:acc>
              <m:r>
                <w:rPr>
                  <w:rFonts w:ascii="Cambria Math" w:hAnsi="Times New Roman" w:cs="Times New Roman"/>
                  <w:sz w:val="24"/>
                  <w:szCs w:val="24"/>
                </w:rPr>
                <m:t>+0,6</m:t>
              </m:r>
            </m:oMath>
            <w:r w:rsidR="00D44FC1" w:rsidRPr="00D82ADE">
              <w:rPr>
                <w:rFonts w:ascii="Times New Roman" w:hAnsi="Times New Roman" w:cs="Times New Roman"/>
                <w:sz w:val="24"/>
                <w:szCs w:val="24"/>
              </w:rPr>
              <w:t xml:space="preserve"> x Sb</w:t>
            </w:r>
            <w:r w:rsidR="00D44FC1" w:rsidRPr="00D82ADE">
              <w:rPr>
                <w:rFonts w:ascii="Times New Roman" w:hAnsi="Times New Roman" w:cs="Times New Roman"/>
                <w:sz w:val="24"/>
                <w:szCs w:val="24"/>
                <w:vertAlign w:val="subscript"/>
              </w:rPr>
              <w:t>i</w:t>
            </w:r>
          </w:p>
        </w:tc>
        <w:tc>
          <w:tcPr>
            <w:tcW w:w="2480" w:type="dxa"/>
            <w:tcBorders>
              <w:top w:val="nil"/>
              <w:bottom w:val="nil"/>
            </w:tcBorders>
            <w:vAlign w:val="center"/>
          </w:tcPr>
          <w:p w:rsidR="00D44FC1" w:rsidRPr="00D82ADE" w:rsidRDefault="00D44FC1" w:rsidP="006E5B5B">
            <w:pPr>
              <w:jc w:val="both"/>
              <w:rPr>
                <w:rFonts w:ascii="Times New Roman" w:hAnsi="Times New Roman" w:cs="Times New Roman"/>
                <w:sz w:val="24"/>
                <w:szCs w:val="24"/>
              </w:rPr>
            </w:pPr>
            <w:r w:rsidRPr="00D82ADE">
              <w:rPr>
                <w:rFonts w:ascii="Times New Roman" w:hAnsi="Times New Roman" w:cs="Times New Roman"/>
                <w:sz w:val="24"/>
                <w:szCs w:val="24"/>
              </w:rPr>
              <w:t>Sedang</w:t>
            </w:r>
          </w:p>
        </w:tc>
      </w:tr>
      <w:tr w:rsidR="00D44FC1" w:rsidRPr="00D82ADE" w:rsidTr="006E5B5B">
        <w:trPr>
          <w:jc w:val="center"/>
        </w:trPr>
        <w:tc>
          <w:tcPr>
            <w:tcW w:w="3936" w:type="dxa"/>
            <w:tcBorders>
              <w:top w:val="nil"/>
              <w:bottom w:val="nil"/>
            </w:tcBorders>
            <w:vAlign w:val="center"/>
          </w:tcPr>
          <w:p w:rsidR="00D44FC1" w:rsidRPr="00D82ADE" w:rsidRDefault="00E422F9" w:rsidP="006E5B5B">
            <w:pPr>
              <w:jc w:val="both"/>
              <w:rPr>
                <w:rFonts w:ascii="Times New Roman" w:hAnsi="Times New Roman" w:cs="Times New Roman"/>
                <w:sz w:val="24"/>
                <w:szCs w:val="24"/>
              </w:rPr>
            </w:pPr>
            <m:oMath>
              <m:acc>
                <m:accPr>
                  <m:chr m:val="̅"/>
                  <m:ctrlPr>
                    <w:rPr>
                      <w:rFonts w:ascii="Cambria Math" w:hAnsi="Times New Roman" w:cs="Times New Roman"/>
                      <w:i/>
                      <w:sz w:val="24"/>
                      <w:szCs w:val="24"/>
                    </w:rPr>
                  </m:ctrlPr>
                </m:accPr>
                <m:e>
                  <m:r>
                    <w:rPr>
                      <w:rFonts w:ascii="Cambria Math" w:hAnsi="Cambria Math" w:cs="Times New Roman"/>
                      <w:sz w:val="24"/>
                      <w:szCs w:val="24"/>
                    </w:rPr>
                    <m:t>Xi</m:t>
                  </m:r>
                </m:e>
              </m:acc>
              <m:r>
                <w:rPr>
                  <w:rFonts w:ascii="Times New Roman" w:hAnsi="Times New Roman" w:cs="Times New Roman"/>
                  <w:sz w:val="24"/>
                  <w:szCs w:val="24"/>
                </w:rPr>
                <m:t>-</m:t>
              </m:r>
              <m:r>
                <w:rPr>
                  <w:rFonts w:ascii="Cambria Math" w:hAnsi="Times New Roman" w:cs="Times New Roman"/>
                  <w:sz w:val="24"/>
                  <w:szCs w:val="24"/>
                </w:rPr>
                <m:t xml:space="preserve">1,8 </m:t>
              </m:r>
            </m:oMath>
            <w:r w:rsidR="00D44FC1" w:rsidRPr="00D82ADE">
              <w:rPr>
                <w:rFonts w:ascii="Times New Roman" w:hAnsi="Times New Roman" w:cs="Times New Roman"/>
                <w:sz w:val="24"/>
                <w:szCs w:val="24"/>
              </w:rPr>
              <w:t xml:space="preserve"> x Sb</w:t>
            </w:r>
            <w:r w:rsidR="00D44FC1" w:rsidRPr="00D82ADE">
              <w:rPr>
                <w:rFonts w:ascii="Times New Roman" w:hAnsi="Times New Roman" w:cs="Times New Roman"/>
                <w:sz w:val="24"/>
                <w:szCs w:val="24"/>
                <w:vertAlign w:val="subscript"/>
              </w:rPr>
              <w:t xml:space="preserve">i </w:t>
            </w:r>
            <m:oMath>
              <m:r>
                <w:rPr>
                  <w:rFonts w:ascii="Cambria Math" w:hAnsi="Times New Roman" w:cs="Times New Roman"/>
                  <w:sz w:val="24"/>
                  <w:szCs w:val="24"/>
                  <w:vertAlign w:val="subscript"/>
                </w:rPr>
                <m:t>&lt;</m:t>
              </m:r>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Xi</m:t>
                  </m:r>
                </m:e>
              </m:acc>
              <m:r>
                <w:rPr>
                  <w:rFonts w:ascii="Times New Roman" w:hAnsi="Times New Roman" w:cs="Times New Roman"/>
                  <w:sz w:val="24"/>
                  <w:szCs w:val="24"/>
                </w:rPr>
                <m:t>-</m:t>
              </m:r>
              <m:r>
                <w:rPr>
                  <w:rFonts w:ascii="Cambria Math" w:hAnsi="Times New Roman" w:cs="Times New Roman"/>
                  <w:sz w:val="24"/>
                  <w:szCs w:val="24"/>
                </w:rPr>
                <m:t>0,6</m:t>
              </m:r>
            </m:oMath>
            <w:r w:rsidR="00D44FC1" w:rsidRPr="00D82ADE">
              <w:rPr>
                <w:rFonts w:ascii="Times New Roman" w:hAnsi="Times New Roman" w:cs="Times New Roman"/>
                <w:sz w:val="24"/>
                <w:szCs w:val="24"/>
              </w:rPr>
              <w:t xml:space="preserve"> x Sb</w:t>
            </w:r>
            <w:r w:rsidR="00D44FC1" w:rsidRPr="00D82ADE">
              <w:rPr>
                <w:rFonts w:ascii="Times New Roman" w:hAnsi="Times New Roman" w:cs="Times New Roman"/>
                <w:sz w:val="24"/>
                <w:szCs w:val="24"/>
                <w:vertAlign w:val="subscript"/>
              </w:rPr>
              <w:t>i</w:t>
            </w:r>
          </w:p>
        </w:tc>
        <w:tc>
          <w:tcPr>
            <w:tcW w:w="2480" w:type="dxa"/>
            <w:tcBorders>
              <w:top w:val="nil"/>
              <w:bottom w:val="nil"/>
            </w:tcBorders>
            <w:vAlign w:val="center"/>
          </w:tcPr>
          <w:p w:rsidR="00D44FC1" w:rsidRPr="00D82ADE" w:rsidRDefault="00D44FC1" w:rsidP="006E5B5B">
            <w:pPr>
              <w:jc w:val="both"/>
              <w:rPr>
                <w:rFonts w:ascii="Times New Roman" w:hAnsi="Times New Roman" w:cs="Times New Roman"/>
                <w:sz w:val="24"/>
                <w:szCs w:val="24"/>
              </w:rPr>
            </w:pPr>
            <w:r w:rsidRPr="00D82ADE">
              <w:rPr>
                <w:rFonts w:ascii="Times New Roman" w:hAnsi="Times New Roman" w:cs="Times New Roman"/>
                <w:sz w:val="24"/>
                <w:szCs w:val="24"/>
              </w:rPr>
              <w:t>Kurang</w:t>
            </w:r>
          </w:p>
        </w:tc>
      </w:tr>
      <w:tr w:rsidR="00D44FC1" w:rsidRPr="00D82ADE" w:rsidTr="006E5B5B">
        <w:trPr>
          <w:jc w:val="center"/>
        </w:trPr>
        <w:tc>
          <w:tcPr>
            <w:tcW w:w="3936" w:type="dxa"/>
            <w:tcBorders>
              <w:top w:val="nil"/>
            </w:tcBorders>
            <w:vAlign w:val="center"/>
          </w:tcPr>
          <w:p w:rsidR="00D44FC1" w:rsidRPr="00D82ADE" w:rsidRDefault="00D44FC1" w:rsidP="006E5B5B">
            <w:pPr>
              <w:jc w:val="both"/>
              <w:rPr>
                <w:rFonts w:ascii="Times New Roman" w:hAnsi="Times New Roman" w:cs="Times New Roman"/>
                <w:sz w:val="24"/>
                <w:szCs w:val="24"/>
              </w:rPr>
            </w:pPr>
            <m:oMath>
              <m:r>
                <w:rPr>
                  <w:rFonts w:ascii="Cambria Math" w:hAnsi="Cambria Math" w:cs="Times New Roman"/>
                  <w:sz w:val="24"/>
                  <w:szCs w:val="24"/>
                </w:rPr>
                <m:t>X</m:t>
              </m:r>
              <m:r>
                <w:rPr>
                  <w:rFonts w:ascii="Cambria Math"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Xi</m:t>
                  </m:r>
                </m:e>
              </m:acc>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1,8</m:t>
              </m:r>
            </m:oMath>
            <w:r w:rsidRPr="00D82ADE">
              <w:rPr>
                <w:rFonts w:ascii="Times New Roman" w:hAnsi="Times New Roman" w:cs="Times New Roman"/>
                <w:sz w:val="24"/>
                <w:szCs w:val="24"/>
              </w:rPr>
              <w:t xml:space="preserve"> x Sb</w:t>
            </w:r>
            <w:r w:rsidRPr="00D82ADE">
              <w:rPr>
                <w:rFonts w:ascii="Times New Roman" w:hAnsi="Times New Roman" w:cs="Times New Roman"/>
                <w:sz w:val="24"/>
                <w:szCs w:val="24"/>
                <w:vertAlign w:val="subscript"/>
              </w:rPr>
              <w:t>i</w:t>
            </w:r>
          </w:p>
        </w:tc>
        <w:tc>
          <w:tcPr>
            <w:tcW w:w="2480" w:type="dxa"/>
            <w:tcBorders>
              <w:top w:val="nil"/>
            </w:tcBorders>
            <w:vAlign w:val="center"/>
          </w:tcPr>
          <w:p w:rsidR="00D44FC1" w:rsidRPr="00D82ADE" w:rsidRDefault="00D44FC1" w:rsidP="006E5B5B">
            <w:pPr>
              <w:jc w:val="both"/>
              <w:rPr>
                <w:rFonts w:ascii="Times New Roman" w:hAnsi="Times New Roman" w:cs="Times New Roman"/>
                <w:sz w:val="24"/>
                <w:szCs w:val="24"/>
              </w:rPr>
            </w:pPr>
            <w:r w:rsidRPr="00D82ADE">
              <w:rPr>
                <w:rFonts w:ascii="Times New Roman" w:hAnsi="Times New Roman" w:cs="Times New Roman"/>
                <w:sz w:val="24"/>
                <w:szCs w:val="24"/>
              </w:rPr>
              <w:t>Sangat kurang</w:t>
            </w:r>
          </w:p>
        </w:tc>
      </w:tr>
    </w:tbl>
    <w:p w:rsidR="00D44FC1" w:rsidRDefault="00D44FC1" w:rsidP="00D44FC1">
      <w:pPr>
        <w:spacing w:after="0" w:line="360" w:lineRule="auto"/>
        <w:ind w:firstLine="567"/>
        <w:jc w:val="both"/>
        <w:rPr>
          <w:rFonts w:ascii="Times New Roman" w:hAnsi="Times New Roman" w:cs="Times New Roman"/>
          <w:sz w:val="24"/>
          <w:szCs w:val="24"/>
        </w:rPr>
      </w:pPr>
    </w:p>
    <w:p w:rsidR="00D44FC1" w:rsidRDefault="00D44FC1" w:rsidP="008271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w:t>
      </w:r>
      <w:r w:rsidRPr="00D82ADE">
        <w:rPr>
          <w:rFonts w:ascii="Times New Roman" w:hAnsi="Times New Roman" w:cs="Times New Roman"/>
          <w:sz w:val="24"/>
          <w:szCs w:val="24"/>
        </w:rPr>
        <w:t xml:space="preserve">: </w:t>
      </w: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284"/>
        <w:gridCol w:w="4819"/>
      </w:tblGrid>
      <w:tr w:rsidR="00D44FC1" w:rsidTr="00D44FC1">
        <w:tc>
          <w:tcPr>
            <w:tcW w:w="2943" w:type="dxa"/>
          </w:tcPr>
          <w:p w:rsidR="00D44FC1" w:rsidRDefault="00E422F9" w:rsidP="00D46EF3">
            <w:pPr>
              <w:jc w:val="both"/>
              <w:rPr>
                <w:rFonts w:ascii="Times New Roman" w:hAnsi="Times New Roman" w:cs="Times New Roman"/>
                <w:sz w:val="24"/>
                <w:szCs w:val="24"/>
              </w:rPr>
            </w:pPr>
            <m:oMath>
              <m:acc>
                <m:accPr>
                  <m:chr m:val="̅"/>
                  <m:ctrlPr>
                    <w:rPr>
                      <w:rFonts w:ascii="Cambria Math" w:hAnsi="Times New Roman" w:cs="Times New Roman"/>
                      <w:i/>
                      <w:sz w:val="24"/>
                      <w:szCs w:val="24"/>
                    </w:rPr>
                  </m:ctrlPr>
                </m:accPr>
                <m:e>
                  <m:r>
                    <w:rPr>
                      <w:rFonts w:ascii="Cambria Math" w:hAnsi="Cambria Math" w:cs="Times New Roman"/>
                      <w:sz w:val="24"/>
                      <w:szCs w:val="24"/>
                    </w:rPr>
                    <m:t>Xi</m:t>
                  </m:r>
                </m:e>
              </m:acc>
            </m:oMath>
            <w:r w:rsidR="00D44FC1" w:rsidRPr="00D82ADE">
              <w:rPr>
                <w:rFonts w:ascii="Times New Roman" w:hAnsi="Times New Roman" w:cs="Times New Roman"/>
                <w:sz w:val="24"/>
                <w:szCs w:val="24"/>
              </w:rPr>
              <w:t xml:space="preserve"> (rerata ideal)</w:t>
            </w:r>
          </w:p>
        </w:tc>
        <w:tc>
          <w:tcPr>
            <w:tcW w:w="284" w:type="dxa"/>
          </w:tcPr>
          <w:p w:rsidR="00D44FC1" w:rsidRDefault="00D44FC1" w:rsidP="00D46EF3">
            <w:pPr>
              <w:jc w:val="both"/>
              <w:rPr>
                <w:rFonts w:ascii="Times New Roman" w:hAnsi="Times New Roman" w:cs="Times New Roman"/>
                <w:sz w:val="24"/>
                <w:szCs w:val="24"/>
              </w:rPr>
            </w:pPr>
            <w:r>
              <w:rPr>
                <w:rFonts w:ascii="Times New Roman" w:hAnsi="Times New Roman" w:cs="Times New Roman"/>
                <w:sz w:val="24"/>
                <w:szCs w:val="24"/>
              </w:rPr>
              <w:t>:</w:t>
            </w:r>
          </w:p>
        </w:tc>
        <w:tc>
          <w:tcPr>
            <w:tcW w:w="4819" w:type="dxa"/>
          </w:tcPr>
          <w:p w:rsidR="00D44FC1" w:rsidRDefault="00D44FC1" w:rsidP="00D46EF3">
            <w:pPr>
              <w:jc w:val="both"/>
              <w:rPr>
                <w:rFonts w:ascii="Times New Roman" w:hAnsi="Times New Roman" w:cs="Times New Roman"/>
                <w:sz w:val="24"/>
                <w:szCs w:val="24"/>
              </w:rPr>
            </w:pPr>
            <w:r w:rsidRPr="00D82ADE">
              <w:rPr>
                <w:rFonts w:ascii="Times New Roman" w:hAnsi="Times New Roman" w:cs="Times New Roman"/>
                <w:sz w:val="24"/>
                <w:szCs w:val="24"/>
              </w:rPr>
              <w:t>½ (skor maksimum ideal + skor minimum ideal)</w:t>
            </w:r>
          </w:p>
        </w:tc>
      </w:tr>
      <w:tr w:rsidR="00D44FC1" w:rsidTr="00D44FC1">
        <w:tc>
          <w:tcPr>
            <w:tcW w:w="2943" w:type="dxa"/>
          </w:tcPr>
          <w:p w:rsidR="00D44FC1" w:rsidRPr="00D82ADE" w:rsidRDefault="00D44FC1" w:rsidP="00D46EF3">
            <w:pPr>
              <w:jc w:val="both"/>
              <w:rPr>
                <w:rFonts w:ascii="Times New Roman" w:eastAsia="Calibri" w:hAnsi="Times New Roman" w:cs="Times New Roman"/>
                <w:sz w:val="24"/>
                <w:szCs w:val="24"/>
              </w:rPr>
            </w:pPr>
            <w:r w:rsidRPr="00D82ADE">
              <w:rPr>
                <w:rFonts w:ascii="Times New Roman" w:hAnsi="Times New Roman" w:cs="Times New Roman"/>
                <w:sz w:val="24"/>
                <w:szCs w:val="24"/>
              </w:rPr>
              <w:t>Sb</w:t>
            </w:r>
            <w:r w:rsidRPr="00D82ADE">
              <w:rPr>
                <w:rFonts w:ascii="Times New Roman" w:hAnsi="Times New Roman" w:cs="Times New Roman"/>
                <w:sz w:val="24"/>
                <w:szCs w:val="24"/>
                <w:vertAlign w:val="subscript"/>
              </w:rPr>
              <w:t>i</w:t>
            </w:r>
            <w:r w:rsidRPr="00D82ADE">
              <w:rPr>
                <w:rFonts w:ascii="Times New Roman" w:hAnsi="Times New Roman" w:cs="Times New Roman"/>
                <w:sz w:val="24"/>
                <w:szCs w:val="24"/>
              </w:rPr>
              <w:t xml:space="preserve"> (simpangan baku ideal)</w:t>
            </w:r>
          </w:p>
        </w:tc>
        <w:tc>
          <w:tcPr>
            <w:tcW w:w="284" w:type="dxa"/>
          </w:tcPr>
          <w:p w:rsidR="00D44FC1" w:rsidRDefault="00D44FC1" w:rsidP="00D46EF3">
            <w:pPr>
              <w:jc w:val="both"/>
              <w:rPr>
                <w:rFonts w:ascii="Times New Roman" w:hAnsi="Times New Roman" w:cs="Times New Roman"/>
                <w:sz w:val="24"/>
                <w:szCs w:val="24"/>
              </w:rPr>
            </w:pPr>
            <w:r>
              <w:rPr>
                <w:rFonts w:ascii="Times New Roman" w:hAnsi="Times New Roman" w:cs="Times New Roman"/>
                <w:sz w:val="24"/>
                <w:szCs w:val="24"/>
              </w:rPr>
              <w:t>:</w:t>
            </w:r>
          </w:p>
        </w:tc>
        <w:tc>
          <w:tcPr>
            <w:tcW w:w="4819" w:type="dxa"/>
          </w:tcPr>
          <w:p w:rsidR="00D44FC1" w:rsidRPr="00D82ADE" w:rsidRDefault="00D44FC1" w:rsidP="00D46EF3">
            <w:pPr>
              <w:jc w:val="both"/>
              <w:rPr>
                <w:rFonts w:ascii="Times New Roman" w:hAnsi="Times New Roman" w:cs="Times New Roman"/>
                <w:sz w:val="24"/>
                <w:szCs w:val="24"/>
              </w:rPr>
            </w:pPr>
            <w:r w:rsidRPr="00D82ADE">
              <w:rPr>
                <w:rFonts w:ascii="Times New Roman" w:hAnsi="Times New Roman" w:cs="Times New Roman"/>
                <w:sz w:val="24"/>
                <w:szCs w:val="24"/>
              </w:rPr>
              <w:t>1/6 (skor maks</w:t>
            </w:r>
            <w:r>
              <w:rPr>
                <w:rFonts w:ascii="Times New Roman" w:hAnsi="Times New Roman" w:cs="Times New Roman"/>
                <w:sz w:val="24"/>
                <w:szCs w:val="24"/>
              </w:rPr>
              <w:t>imum ideal – skor minimum ideal</w:t>
            </w:r>
            <w:r w:rsidRPr="00D82ADE">
              <w:rPr>
                <w:rFonts w:ascii="Times New Roman" w:hAnsi="Times New Roman" w:cs="Times New Roman"/>
                <w:sz w:val="24"/>
                <w:szCs w:val="24"/>
              </w:rPr>
              <w:t>)</w:t>
            </w:r>
          </w:p>
        </w:tc>
      </w:tr>
      <w:tr w:rsidR="00D44FC1" w:rsidTr="00D44FC1">
        <w:tc>
          <w:tcPr>
            <w:tcW w:w="2943" w:type="dxa"/>
          </w:tcPr>
          <w:p w:rsidR="00D44FC1" w:rsidRPr="00D82ADE" w:rsidRDefault="00D44FC1" w:rsidP="00D46EF3">
            <w:pPr>
              <w:jc w:val="both"/>
              <w:rPr>
                <w:rFonts w:ascii="Times New Roman" w:hAnsi="Times New Roman" w:cs="Times New Roman"/>
                <w:sz w:val="24"/>
                <w:szCs w:val="24"/>
              </w:rPr>
            </w:pPr>
            <w:r>
              <w:rPr>
                <w:rFonts w:ascii="Times New Roman" w:hAnsi="Times New Roman" w:cs="Times New Roman"/>
                <w:sz w:val="24"/>
                <w:szCs w:val="24"/>
              </w:rPr>
              <w:t>X</w:t>
            </w:r>
          </w:p>
        </w:tc>
        <w:tc>
          <w:tcPr>
            <w:tcW w:w="284" w:type="dxa"/>
          </w:tcPr>
          <w:p w:rsidR="00D44FC1" w:rsidRDefault="00D44FC1" w:rsidP="00D46EF3">
            <w:pPr>
              <w:jc w:val="both"/>
              <w:rPr>
                <w:rFonts w:ascii="Times New Roman" w:hAnsi="Times New Roman" w:cs="Times New Roman"/>
                <w:sz w:val="24"/>
                <w:szCs w:val="24"/>
              </w:rPr>
            </w:pPr>
            <w:r>
              <w:rPr>
                <w:rFonts w:ascii="Times New Roman" w:hAnsi="Times New Roman" w:cs="Times New Roman"/>
                <w:sz w:val="24"/>
                <w:szCs w:val="24"/>
              </w:rPr>
              <w:t>:</w:t>
            </w:r>
          </w:p>
        </w:tc>
        <w:tc>
          <w:tcPr>
            <w:tcW w:w="4819" w:type="dxa"/>
          </w:tcPr>
          <w:p w:rsidR="00D44FC1" w:rsidRPr="00D82ADE" w:rsidRDefault="00D44FC1" w:rsidP="00D46EF3">
            <w:pPr>
              <w:jc w:val="both"/>
              <w:rPr>
                <w:rFonts w:ascii="Times New Roman" w:hAnsi="Times New Roman" w:cs="Times New Roman"/>
                <w:sz w:val="24"/>
                <w:szCs w:val="24"/>
              </w:rPr>
            </w:pPr>
            <w:r>
              <w:rPr>
                <w:rFonts w:ascii="Times New Roman" w:hAnsi="Times New Roman" w:cs="Times New Roman"/>
                <w:sz w:val="24"/>
                <w:szCs w:val="24"/>
              </w:rPr>
              <w:t>s</w:t>
            </w:r>
            <w:r w:rsidRPr="00D82ADE">
              <w:rPr>
                <w:rFonts w:ascii="Times New Roman" w:hAnsi="Times New Roman" w:cs="Times New Roman"/>
                <w:sz w:val="24"/>
                <w:szCs w:val="24"/>
              </w:rPr>
              <w:t>kor empiris</w:t>
            </w:r>
          </w:p>
        </w:tc>
      </w:tr>
    </w:tbl>
    <w:p w:rsidR="00536ECC" w:rsidRDefault="00536ECC" w:rsidP="003F16BE">
      <w:pPr>
        <w:pStyle w:val="NoSpacing"/>
        <w:spacing w:line="480" w:lineRule="auto"/>
        <w:jc w:val="both"/>
        <w:rPr>
          <w:rFonts w:ascii="Times New Roman" w:hAnsi="Times New Roman"/>
          <w:sz w:val="24"/>
          <w:szCs w:val="24"/>
          <w:lang w:val="en-US"/>
        </w:rPr>
      </w:pPr>
    </w:p>
    <w:p w:rsidR="00C6268C" w:rsidRPr="00C6268C" w:rsidRDefault="00C6268C" w:rsidP="003049E2">
      <w:pPr>
        <w:pStyle w:val="NoSpacing"/>
        <w:numPr>
          <w:ilvl w:val="0"/>
          <w:numId w:val="31"/>
        </w:numPr>
        <w:spacing w:line="480" w:lineRule="auto"/>
        <w:ind w:left="284" w:hanging="283"/>
        <w:jc w:val="both"/>
        <w:rPr>
          <w:rFonts w:ascii="Times New Roman" w:hAnsi="Times New Roman" w:cs="Times New Roman"/>
          <w:b/>
          <w:sz w:val="24"/>
          <w:szCs w:val="24"/>
        </w:rPr>
      </w:pPr>
      <w:r w:rsidRPr="00C6268C">
        <w:rPr>
          <w:rFonts w:ascii="Times New Roman" w:hAnsi="Times New Roman" w:cs="Times New Roman"/>
          <w:b/>
          <w:sz w:val="24"/>
          <w:szCs w:val="24"/>
        </w:rPr>
        <w:t xml:space="preserve">      Analisis Inferensial</w:t>
      </w:r>
    </w:p>
    <w:p w:rsidR="00C6268C" w:rsidRPr="00C6268C" w:rsidRDefault="00C6268C" w:rsidP="003049E2">
      <w:pPr>
        <w:pStyle w:val="NoSpacing"/>
        <w:numPr>
          <w:ilvl w:val="0"/>
          <w:numId w:val="32"/>
        </w:numPr>
        <w:spacing w:line="480" w:lineRule="auto"/>
        <w:ind w:left="426" w:hanging="426"/>
        <w:jc w:val="both"/>
        <w:rPr>
          <w:rFonts w:ascii="Times New Roman" w:hAnsi="Times New Roman" w:cs="Times New Roman"/>
          <w:b/>
          <w:i/>
          <w:iCs/>
          <w:sz w:val="24"/>
          <w:szCs w:val="24"/>
        </w:rPr>
      </w:pPr>
      <w:r w:rsidRPr="00C6268C">
        <w:rPr>
          <w:rFonts w:ascii="Times New Roman" w:hAnsi="Times New Roman" w:cs="Times New Roman"/>
          <w:b/>
          <w:i/>
          <w:iCs/>
          <w:sz w:val="24"/>
          <w:szCs w:val="24"/>
        </w:rPr>
        <w:t xml:space="preserve">    Uji Prasyarat Analisis</w:t>
      </w:r>
    </w:p>
    <w:p w:rsidR="00C6268C" w:rsidRPr="00C6268C" w:rsidRDefault="00C6268C" w:rsidP="003049E2">
      <w:pPr>
        <w:pStyle w:val="NoSpacing"/>
        <w:numPr>
          <w:ilvl w:val="0"/>
          <w:numId w:val="34"/>
        </w:numPr>
        <w:spacing w:line="480" w:lineRule="auto"/>
        <w:ind w:left="709" w:hanging="709"/>
        <w:jc w:val="both"/>
        <w:rPr>
          <w:rFonts w:ascii="Times New Roman" w:hAnsi="Times New Roman" w:cs="Times New Roman"/>
          <w:bCs/>
          <w:i/>
          <w:iCs/>
          <w:sz w:val="24"/>
          <w:szCs w:val="24"/>
        </w:rPr>
      </w:pPr>
      <w:r w:rsidRPr="00C6268C">
        <w:rPr>
          <w:rFonts w:ascii="Times New Roman" w:hAnsi="Times New Roman" w:cs="Times New Roman"/>
          <w:bCs/>
          <w:i/>
          <w:iCs/>
          <w:sz w:val="24"/>
          <w:szCs w:val="24"/>
        </w:rPr>
        <w:t>Uji Normalitas</w:t>
      </w:r>
      <w:r w:rsidR="000D7395">
        <w:rPr>
          <w:rFonts w:ascii="Times New Roman" w:hAnsi="Times New Roman" w:cs="Times New Roman"/>
          <w:bCs/>
          <w:i/>
          <w:iCs/>
          <w:sz w:val="24"/>
          <w:szCs w:val="24"/>
          <w:lang w:val="en-US"/>
        </w:rPr>
        <w:t xml:space="preserve"> </w:t>
      </w:r>
    </w:p>
    <w:p w:rsidR="00C6268C" w:rsidRDefault="00C6268C" w:rsidP="00D46EF3">
      <w:pPr>
        <w:pStyle w:val="NoSpacing"/>
        <w:spacing w:line="480" w:lineRule="auto"/>
        <w:ind w:firstLine="709"/>
        <w:jc w:val="both"/>
        <w:rPr>
          <w:rFonts w:ascii="Times New Roman" w:eastAsiaTheme="minorEastAsia" w:hAnsi="Times New Roman" w:cs="Times New Roman"/>
          <w:bCs/>
          <w:sz w:val="24"/>
          <w:szCs w:val="24"/>
          <w:lang w:val="en-US"/>
        </w:rPr>
      </w:pPr>
      <w:r w:rsidRPr="00C6268C">
        <w:rPr>
          <w:rFonts w:ascii="Times New Roman" w:hAnsi="Times New Roman" w:cs="Times New Roman"/>
          <w:bCs/>
          <w:sz w:val="24"/>
          <w:szCs w:val="24"/>
        </w:rPr>
        <w:t xml:space="preserve">Uji normalitas bertujuan untuk mengetahui apakah data yang diteliti berasal dari populasi yang terdistribusi normal. Pengujian normalitas dilakukan dengan menggunakan metode </w:t>
      </w:r>
      <w:r w:rsidRPr="00C6268C">
        <w:rPr>
          <w:rFonts w:ascii="Times New Roman" w:hAnsi="Times New Roman" w:cs="Times New Roman"/>
          <w:bCs/>
          <w:i/>
          <w:sz w:val="24"/>
          <w:szCs w:val="24"/>
        </w:rPr>
        <w:t>chi kuadrat (</w:t>
      </w:r>
      <w:r w:rsidRPr="00C6268C">
        <w:rPr>
          <w:rFonts w:ascii="Times New Roman" w:hAnsi="Times New Roman" w:cs="Times New Roman"/>
          <w:position w:val="-12"/>
          <w:sz w:val="24"/>
          <w:szCs w:val="24"/>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4.55pt" o:ole="">
            <v:imagedata r:id="rId13" o:title=""/>
          </v:shape>
          <o:OLEObject Type="Embed" ProgID="Equation.3" ShapeID="_x0000_i1025" DrawAspect="Content" ObjectID="_1565946068" r:id="rId14"/>
        </w:object>
      </w:r>
      <w:r w:rsidRPr="00C6268C">
        <w:rPr>
          <w:rFonts w:ascii="Times New Roman" w:hAnsi="Times New Roman" w:cs="Times New Roman"/>
          <w:sz w:val="24"/>
          <w:szCs w:val="24"/>
        </w:rPr>
        <w:t>)</w:t>
      </w:r>
      <w:r w:rsidRPr="00C6268C">
        <w:rPr>
          <w:rFonts w:ascii="Times New Roman" w:eastAsiaTheme="minorEastAsia" w:hAnsi="Times New Roman" w:cs="Times New Roman"/>
          <w:bCs/>
          <w:sz w:val="24"/>
          <w:szCs w:val="24"/>
        </w:rPr>
        <w:t>, dengan rumus sebagai berikut:</w:t>
      </w:r>
    </w:p>
    <w:p w:rsidR="00C6268C" w:rsidRPr="00C6268C" w:rsidRDefault="00C6268C" w:rsidP="00D46EF3">
      <w:pPr>
        <w:pStyle w:val="NoSpacing"/>
        <w:spacing w:line="276" w:lineRule="auto"/>
        <w:jc w:val="right"/>
        <w:rPr>
          <w:rFonts w:ascii="Times New Roman" w:hAnsi="Times New Roman" w:cs="Times New Roman"/>
          <w:bCs/>
          <w:sz w:val="24"/>
          <w:szCs w:val="24"/>
        </w:rPr>
      </w:pPr>
      <w:r w:rsidRPr="00C6268C">
        <w:rPr>
          <w:rFonts w:ascii="Times New Roman" w:hAnsi="Times New Roman" w:cs="Times New Roman"/>
          <w:position w:val="-46"/>
          <w:sz w:val="24"/>
          <w:szCs w:val="24"/>
          <w:lang w:val="sv-SE"/>
        </w:rPr>
        <w:object w:dxaOrig="3460" w:dyaOrig="1140">
          <v:shape id="_x0000_i1026" type="#_x0000_t75" style="width:107.6pt;height:36.4pt" o:ole="">
            <v:imagedata r:id="rId15" o:title=""/>
          </v:shape>
          <o:OLEObject Type="Embed" ProgID="Equation.3" ShapeID="_x0000_i1026" DrawAspect="Content" ObjectID="_1565946069" r:id="rId16"/>
        </w:object>
      </w:r>
      <w:r w:rsidRPr="00C6268C">
        <w:rPr>
          <w:rFonts w:ascii="Times New Roman" w:hAnsi="Times New Roman" w:cs="Times New Roman"/>
          <w:position w:val="-46"/>
          <w:sz w:val="24"/>
          <w:szCs w:val="24"/>
        </w:rPr>
        <w:t xml:space="preserve">                                  </w:t>
      </w:r>
      <w:r w:rsidRPr="00C6268C">
        <w:rPr>
          <w:rFonts w:ascii="Times New Roman" w:hAnsi="Times New Roman" w:cs="Times New Roman"/>
          <w:bCs/>
          <w:sz w:val="24"/>
          <w:szCs w:val="24"/>
        </w:rPr>
        <w:t>(Sudjana, 2005:273)</w:t>
      </w:r>
    </w:p>
    <w:p w:rsidR="00C6268C" w:rsidRPr="00C6268C" w:rsidRDefault="00C6268C" w:rsidP="00DF1B2C">
      <w:pPr>
        <w:pStyle w:val="NoSpacing"/>
        <w:spacing w:line="480" w:lineRule="auto"/>
        <w:jc w:val="both"/>
        <w:rPr>
          <w:rFonts w:ascii="Times New Roman" w:hAnsi="Times New Roman" w:cs="Times New Roman"/>
          <w:bCs/>
          <w:sz w:val="24"/>
          <w:szCs w:val="24"/>
        </w:rPr>
      </w:pPr>
      <w:r w:rsidRPr="00C6268C">
        <w:rPr>
          <w:rFonts w:ascii="Times New Roman" w:hAnsi="Times New Roman" w:cs="Times New Roman"/>
          <w:bCs/>
          <w:sz w:val="24"/>
          <w:szCs w:val="24"/>
        </w:rPr>
        <w:t>Keterangan:</w:t>
      </w:r>
    </w:p>
    <w:p w:rsidR="00C6268C" w:rsidRPr="00C6268C" w:rsidRDefault="00E422F9" w:rsidP="00DF1B2C">
      <w:pPr>
        <w:pStyle w:val="NoSpacing"/>
        <w:tabs>
          <w:tab w:val="left" w:pos="1701"/>
        </w:tabs>
        <w:ind w:left="900"/>
        <w:jc w:val="both"/>
        <w:rPr>
          <w:rFonts w:ascii="Times New Roman" w:eastAsiaTheme="minorEastAsia" w:hAnsi="Times New Roman" w:cs="Times New Roman"/>
          <w:bCs/>
          <w:sz w:val="24"/>
          <w:szCs w:val="24"/>
        </w:rPr>
      </w:pPr>
      <m:oMath>
        <m:sSubSup>
          <m:sSubSupPr>
            <m:ctrlPr>
              <w:rPr>
                <w:rFonts w:ascii="Cambria Math" w:hAnsi="Times New Roman" w:cs="Times New Roman"/>
                <w:bCs/>
                <w:i/>
                <w:sz w:val="24"/>
                <w:szCs w:val="24"/>
              </w:rPr>
            </m:ctrlPr>
          </m:sSubSupPr>
          <m:e>
            <m:r>
              <w:rPr>
                <w:rFonts w:ascii="Cambria Math" w:hAnsi="Cambria Math" w:cs="Times New Roman"/>
                <w:sz w:val="24"/>
                <w:szCs w:val="24"/>
              </w:rPr>
              <m:t>χ</m:t>
            </m:r>
          </m:e>
          <m:sub>
            <m:r>
              <w:rPr>
                <w:rFonts w:ascii="Times New Roman" w:hAnsi="Cambria Math" w:cs="Times New Roman"/>
                <w:sz w:val="24"/>
                <w:szCs w:val="24"/>
              </w:rPr>
              <m:t>h</m:t>
            </m:r>
            <m:r>
              <w:rPr>
                <w:rFonts w:ascii="Cambria Math" w:hAnsi="Cambria Math" w:cs="Times New Roman"/>
                <w:sz w:val="24"/>
                <w:szCs w:val="24"/>
              </w:rPr>
              <m:t>itung</m:t>
            </m:r>
          </m:sub>
          <m:sup>
            <m:r>
              <w:rPr>
                <w:rFonts w:ascii="Cambria Math" w:hAnsi="Times New Roman" w:cs="Times New Roman"/>
                <w:sz w:val="24"/>
                <w:szCs w:val="24"/>
              </w:rPr>
              <m:t>2</m:t>
            </m:r>
          </m:sup>
        </m:sSubSup>
      </m:oMath>
      <w:r w:rsidR="00C6268C" w:rsidRPr="00C6268C">
        <w:rPr>
          <w:rFonts w:ascii="Times New Roman" w:eastAsiaTheme="minorEastAsia" w:hAnsi="Times New Roman" w:cs="Times New Roman"/>
          <w:bCs/>
          <w:sz w:val="24"/>
          <w:szCs w:val="24"/>
        </w:rPr>
        <w:tab/>
      </w:r>
      <w:r w:rsidR="00DF1B2C">
        <w:rPr>
          <w:rFonts w:ascii="Times New Roman" w:eastAsiaTheme="minorEastAsia" w:hAnsi="Times New Roman" w:cs="Times New Roman"/>
          <w:bCs/>
          <w:sz w:val="24"/>
          <w:szCs w:val="24"/>
          <w:lang w:val="en-US"/>
        </w:rPr>
        <w:tab/>
      </w:r>
      <w:r w:rsidR="00C6268C" w:rsidRPr="00C6268C">
        <w:rPr>
          <w:rFonts w:ascii="Times New Roman" w:eastAsiaTheme="minorEastAsia" w:hAnsi="Times New Roman" w:cs="Times New Roman"/>
          <w:bCs/>
          <w:sz w:val="24"/>
          <w:szCs w:val="24"/>
        </w:rPr>
        <w:t xml:space="preserve">: nilai </w:t>
      </w:r>
      <w:r w:rsidR="00C6268C" w:rsidRPr="00C6268C">
        <w:rPr>
          <w:rFonts w:ascii="Times New Roman" w:eastAsiaTheme="minorEastAsia" w:hAnsi="Times New Roman" w:cs="Times New Roman"/>
          <w:bCs/>
          <w:i/>
          <w:sz w:val="24"/>
          <w:szCs w:val="24"/>
        </w:rPr>
        <w:t>chi-kuadrat</w:t>
      </w:r>
      <w:r w:rsidR="00C6268C" w:rsidRPr="00C6268C">
        <w:rPr>
          <w:rFonts w:ascii="Times New Roman" w:eastAsiaTheme="minorEastAsia" w:hAnsi="Times New Roman" w:cs="Times New Roman"/>
          <w:bCs/>
          <w:sz w:val="24"/>
          <w:szCs w:val="24"/>
        </w:rPr>
        <w:t xml:space="preserve"> hitung</w:t>
      </w:r>
    </w:p>
    <w:p w:rsidR="00C6268C" w:rsidRPr="00C6268C" w:rsidRDefault="00E422F9" w:rsidP="00DF1B2C">
      <w:pPr>
        <w:pStyle w:val="NoSpacing"/>
        <w:tabs>
          <w:tab w:val="left" w:pos="1701"/>
        </w:tabs>
        <w:ind w:left="900"/>
        <w:jc w:val="both"/>
        <w:rPr>
          <w:rFonts w:ascii="Times New Roman" w:eastAsiaTheme="minorEastAsia" w:hAnsi="Times New Roman" w:cs="Times New Roman"/>
          <w:bCs/>
          <w:sz w:val="24"/>
          <w:szCs w:val="24"/>
        </w:rPr>
      </w:pPr>
      <m:oMath>
        <m:sSub>
          <m:sSubPr>
            <m:ctrlPr>
              <w:rPr>
                <w:rFonts w:ascii="Cambria Math" w:hAnsi="Times New Roman" w:cs="Times New Roman"/>
                <w:bCs/>
                <w:i/>
                <w:sz w:val="24"/>
                <w:szCs w:val="24"/>
              </w:rPr>
            </m:ctrlPr>
          </m:sSubPr>
          <m:e>
            <m:r>
              <w:rPr>
                <w:rFonts w:ascii="Cambria Math" w:hAnsi="Cambria Math" w:cs="Times New Roman"/>
                <w:sz w:val="24"/>
                <w:szCs w:val="24"/>
              </w:rPr>
              <m:t>O</m:t>
            </m:r>
          </m:e>
          <m:sub>
            <m:r>
              <w:rPr>
                <w:rFonts w:ascii="Cambria Math" w:hAnsi="Cambria Math" w:cs="Times New Roman"/>
                <w:sz w:val="24"/>
                <w:szCs w:val="24"/>
              </w:rPr>
              <m:t>i</m:t>
            </m:r>
          </m:sub>
        </m:sSub>
      </m:oMath>
      <w:r w:rsidR="00C6268C" w:rsidRPr="00C6268C">
        <w:rPr>
          <w:rFonts w:ascii="Times New Roman" w:eastAsiaTheme="minorEastAsia" w:hAnsi="Times New Roman" w:cs="Times New Roman"/>
          <w:bCs/>
          <w:sz w:val="24"/>
          <w:szCs w:val="24"/>
        </w:rPr>
        <w:tab/>
      </w:r>
      <w:r w:rsidR="00C6268C" w:rsidRPr="00C6268C">
        <w:rPr>
          <w:rFonts w:ascii="Times New Roman" w:eastAsiaTheme="minorEastAsia" w:hAnsi="Times New Roman" w:cs="Times New Roman"/>
          <w:bCs/>
          <w:sz w:val="24"/>
          <w:szCs w:val="24"/>
        </w:rPr>
        <w:tab/>
        <w:t>: frekuensi observasi</w:t>
      </w:r>
    </w:p>
    <w:p w:rsidR="00C6268C" w:rsidRPr="00DF1B2C" w:rsidRDefault="00E422F9" w:rsidP="001E7058">
      <w:pPr>
        <w:pStyle w:val="NoSpacing"/>
        <w:tabs>
          <w:tab w:val="left" w:pos="1701"/>
        </w:tabs>
        <w:spacing w:after="240"/>
        <w:ind w:left="900"/>
        <w:jc w:val="both"/>
        <w:rPr>
          <w:rFonts w:ascii="Times New Roman" w:eastAsiaTheme="minorEastAsia" w:hAnsi="Times New Roman" w:cs="Times New Roman"/>
          <w:bCs/>
          <w:i/>
          <w:sz w:val="24"/>
          <w:szCs w:val="24"/>
          <w:lang w:val="en-US"/>
        </w:rPr>
      </w:pPr>
      <m:oMath>
        <m:sSub>
          <m:sSubPr>
            <m:ctrlPr>
              <w:rPr>
                <w:rFonts w:ascii="Cambria Math" w:hAnsi="Times New Roman" w:cs="Times New Roman"/>
                <w:bCs/>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oMath>
      <w:r w:rsidR="00C6268C" w:rsidRPr="00C6268C">
        <w:rPr>
          <w:rFonts w:ascii="Times New Roman" w:eastAsiaTheme="minorEastAsia" w:hAnsi="Times New Roman" w:cs="Times New Roman"/>
          <w:bCs/>
          <w:sz w:val="24"/>
          <w:szCs w:val="24"/>
        </w:rPr>
        <w:tab/>
      </w:r>
      <w:r w:rsidR="00C6268C" w:rsidRPr="00C6268C">
        <w:rPr>
          <w:rFonts w:ascii="Times New Roman" w:eastAsiaTheme="minorEastAsia" w:hAnsi="Times New Roman" w:cs="Times New Roman"/>
          <w:bCs/>
          <w:sz w:val="24"/>
          <w:szCs w:val="24"/>
        </w:rPr>
        <w:tab/>
        <w:t>: frekuensi harapan</w:t>
      </w:r>
    </w:p>
    <w:p w:rsidR="00C6268C" w:rsidRPr="00C6268C" w:rsidRDefault="00C6268C" w:rsidP="00C6268C">
      <w:pPr>
        <w:pStyle w:val="NoSpacing"/>
        <w:spacing w:line="480" w:lineRule="auto"/>
        <w:ind w:firstLine="720"/>
        <w:jc w:val="both"/>
        <w:rPr>
          <w:rFonts w:ascii="Times New Roman" w:eastAsiaTheme="minorEastAsia" w:hAnsi="Times New Roman" w:cs="Times New Roman"/>
          <w:bCs/>
          <w:sz w:val="24"/>
          <w:szCs w:val="24"/>
        </w:rPr>
      </w:pPr>
      <w:r w:rsidRPr="00C6268C">
        <w:rPr>
          <w:rFonts w:ascii="Times New Roman" w:eastAsiaTheme="minorEastAsia" w:hAnsi="Times New Roman" w:cs="Times New Roman"/>
          <w:bCs/>
          <w:sz w:val="24"/>
          <w:szCs w:val="24"/>
        </w:rPr>
        <w:t xml:space="preserve">Dengan kaidah pengujian, jika </w:t>
      </w:r>
      <m:oMath>
        <m:sSubSup>
          <m:sSubSupPr>
            <m:ctrlPr>
              <w:rPr>
                <w:rFonts w:ascii="Cambria Math" w:hAnsi="Times New Roman" w:cs="Times New Roman"/>
                <w:bCs/>
                <w:i/>
                <w:sz w:val="24"/>
                <w:szCs w:val="24"/>
              </w:rPr>
            </m:ctrlPr>
          </m:sSubSupPr>
          <m:e>
            <m:r>
              <w:rPr>
                <w:rFonts w:ascii="Cambria Math" w:hAnsi="Cambria Math" w:cs="Times New Roman"/>
                <w:sz w:val="24"/>
                <w:szCs w:val="24"/>
              </w:rPr>
              <m:t>χ</m:t>
            </m:r>
          </m:e>
          <m:sub>
            <m:r>
              <w:rPr>
                <w:rFonts w:ascii="Times New Roman" w:hAnsi="Cambria Math" w:cs="Times New Roman"/>
                <w:sz w:val="24"/>
                <w:szCs w:val="24"/>
              </w:rPr>
              <m:t>h</m:t>
            </m:r>
            <m:r>
              <w:rPr>
                <w:rFonts w:ascii="Cambria Math" w:hAnsi="Cambria Math" w:cs="Times New Roman"/>
                <w:sz w:val="24"/>
                <w:szCs w:val="24"/>
              </w:rPr>
              <m:t>itung</m:t>
            </m:r>
          </m:sub>
          <m:sup>
            <m:r>
              <w:rPr>
                <w:rFonts w:ascii="Cambria Math" w:hAnsi="Times New Roman" w:cs="Times New Roman"/>
                <w:sz w:val="24"/>
                <w:szCs w:val="24"/>
              </w:rPr>
              <m:t>2</m:t>
            </m:r>
          </m:sup>
        </m:sSubSup>
      </m:oMath>
      <w:r w:rsidRPr="00C6268C">
        <w:rPr>
          <w:rFonts w:ascii="Times New Roman" w:eastAsiaTheme="minorEastAsia" w:hAnsi="Times New Roman" w:cs="Times New Roman"/>
          <w:bCs/>
          <w:sz w:val="24"/>
          <w:szCs w:val="24"/>
        </w:rPr>
        <w:t>&lt;</w:t>
      </w:r>
      <m:oMath>
        <m:sSubSup>
          <m:sSubSupPr>
            <m:ctrlPr>
              <w:rPr>
                <w:rFonts w:ascii="Cambria Math" w:hAnsi="Times New Roman" w:cs="Times New Roman"/>
                <w:bCs/>
                <w:i/>
                <w:sz w:val="24"/>
                <w:szCs w:val="24"/>
              </w:rPr>
            </m:ctrlPr>
          </m:sSubSupPr>
          <m:e>
            <m:r>
              <w:rPr>
                <w:rFonts w:ascii="Cambria Math" w:hAnsi="Cambria Math" w:cs="Times New Roman"/>
                <w:sz w:val="24"/>
                <w:szCs w:val="24"/>
              </w:rPr>
              <m:t>χ</m:t>
            </m:r>
          </m:e>
          <m:sub>
            <m:r>
              <w:rPr>
                <w:rFonts w:ascii="Cambria Math" w:hAnsi="Cambria Math" w:cs="Times New Roman"/>
                <w:sz w:val="24"/>
                <w:szCs w:val="24"/>
              </w:rPr>
              <m:t>tabel</m:t>
            </m:r>
          </m:sub>
          <m:sup>
            <m:r>
              <w:rPr>
                <w:rFonts w:ascii="Cambria Math" w:hAnsi="Times New Roman" w:cs="Times New Roman"/>
                <w:sz w:val="24"/>
                <w:szCs w:val="24"/>
              </w:rPr>
              <m:t>2</m:t>
            </m:r>
          </m:sup>
        </m:sSubSup>
      </m:oMath>
      <w:r w:rsidRPr="00C6268C">
        <w:rPr>
          <w:rFonts w:ascii="Times New Roman" w:eastAsiaTheme="minorEastAsia" w:hAnsi="Times New Roman" w:cs="Times New Roman"/>
          <w:bCs/>
          <w:sz w:val="24"/>
          <w:szCs w:val="24"/>
        </w:rPr>
        <w:t>, maka data dinyatakan berdistribusi normal pada taraf signifikan tertentu. Dalam penelitian ini digunakan taraf signifikan α = 0.05.</w:t>
      </w:r>
    </w:p>
    <w:p w:rsidR="00C6268C" w:rsidRPr="00C6268C" w:rsidRDefault="00C6268C" w:rsidP="00D46EF3">
      <w:pPr>
        <w:tabs>
          <w:tab w:val="left" w:pos="709"/>
        </w:tabs>
        <w:spacing w:after="0" w:line="480" w:lineRule="auto"/>
        <w:ind w:firstLine="720"/>
        <w:jc w:val="both"/>
        <w:rPr>
          <w:rFonts w:ascii="Times New Roman" w:hAnsi="Times New Roman" w:cs="Times New Roman"/>
          <w:sz w:val="24"/>
          <w:szCs w:val="24"/>
        </w:rPr>
      </w:pPr>
      <w:r w:rsidRPr="00C6268C">
        <w:rPr>
          <w:rFonts w:ascii="Times New Roman" w:eastAsiaTheme="minorEastAsia" w:hAnsi="Times New Roman" w:cs="Times New Roman"/>
          <w:bCs/>
          <w:sz w:val="24"/>
          <w:szCs w:val="24"/>
        </w:rPr>
        <w:lastRenderedPageBreak/>
        <w:t xml:space="preserve">Pengujian normalitas dihitung </w:t>
      </w:r>
      <w:r w:rsidRPr="00C6268C">
        <w:rPr>
          <w:rFonts w:ascii="Times New Roman" w:hAnsi="Times New Roman" w:cs="Times New Roman"/>
          <w:sz w:val="24"/>
          <w:szCs w:val="24"/>
        </w:rPr>
        <w:t>pada taraf signifikansi α = 0,05, dengan kriteria pengujian sebagai berikut:</w:t>
      </w:r>
    </w:p>
    <w:p w:rsidR="00C6268C" w:rsidRPr="00C6268C" w:rsidRDefault="00C6268C" w:rsidP="003049E2">
      <w:pPr>
        <w:pStyle w:val="ListParagraph"/>
        <w:numPr>
          <w:ilvl w:val="0"/>
          <w:numId w:val="33"/>
        </w:numPr>
        <w:spacing w:line="480" w:lineRule="auto"/>
        <w:ind w:left="993" w:hanging="426"/>
        <w:jc w:val="both"/>
        <w:rPr>
          <w:rFonts w:ascii="Times New Roman" w:hAnsi="Times New Roman" w:cs="Times New Roman"/>
          <w:sz w:val="24"/>
          <w:szCs w:val="24"/>
        </w:rPr>
      </w:pPr>
      <w:r w:rsidRPr="00C6268C">
        <w:rPr>
          <w:rFonts w:ascii="Times New Roman" w:hAnsi="Times New Roman" w:cs="Times New Roman"/>
          <w:sz w:val="24"/>
          <w:szCs w:val="24"/>
        </w:rPr>
        <w:t>Nilai sig. ≥ 0,05;  H</w:t>
      </w:r>
      <w:r w:rsidRPr="00C6268C">
        <w:rPr>
          <w:rFonts w:ascii="Times New Roman" w:hAnsi="Times New Roman" w:cs="Times New Roman"/>
          <w:sz w:val="24"/>
          <w:szCs w:val="24"/>
          <w:vertAlign w:val="subscript"/>
        </w:rPr>
        <w:t>0</w:t>
      </w:r>
      <w:r w:rsidRPr="00C6268C">
        <w:rPr>
          <w:rFonts w:ascii="Times New Roman" w:hAnsi="Times New Roman" w:cs="Times New Roman"/>
          <w:sz w:val="24"/>
          <w:szCs w:val="24"/>
        </w:rPr>
        <w:t xml:space="preserve"> diterima, sehingga dapat disimpulkan bahwa      sampel berasal dari populasi yang berdistribusi normal.</w:t>
      </w:r>
    </w:p>
    <w:p w:rsidR="00C6268C" w:rsidRDefault="00C6268C" w:rsidP="003049E2">
      <w:pPr>
        <w:pStyle w:val="ListParagraph"/>
        <w:numPr>
          <w:ilvl w:val="0"/>
          <w:numId w:val="33"/>
        </w:numPr>
        <w:spacing w:after="0" w:line="480" w:lineRule="auto"/>
        <w:ind w:left="993" w:hanging="426"/>
        <w:jc w:val="both"/>
        <w:rPr>
          <w:rFonts w:ascii="Times New Roman" w:hAnsi="Times New Roman" w:cs="Times New Roman"/>
          <w:sz w:val="24"/>
          <w:szCs w:val="24"/>
        </w:rPr>
      </w:pPr>
      <w:r w:rsidRPr="00C6268C">
        <w:rPr>
          <w:rFonts w:ascii="Times New Roman" w:hAnsi="Times New Roman" w:cs="Times New Roman"/>
          <w:sz w:val="24"/>
          <w:szCs w:val="24"/>
        </w:rPr>
        <w:t>Nilai sig. &lt; 0,05;  H</w:t>
      </w:r>
      <w:r w:rsidRPr="00C6268C">
        <w:rPr>
          <w:rFonts w:ascii="Times New Roman" w:hAnsi="Times New Roman" w:cs="Times New Roman"/>
          <w:sz w:val="24"/>
          <w:szCs w:val="24"/>
          <w:vertAlign w:val="subscript"/>
        </w:rPr>
        <w:t xml:space="preserve">0 </w:t>
      </w:r>
      <w:r w:rsidRPr="00C6268C">
        <w:rPr>
          <w:rFonts w:ascii="Times New Roman" w:hAnsi="Times New Roman" w:cs="Times New Roman"/>
          <w:sz w:val="24"/>
          <w:szCs w:val="24"/>
        </w:rPr>
        <w:t>ditolak, sehingga dapat disimpulkan bahwa sampel berasal dari populasi yang tidak berdistribusi normal.</w:t>
      </w:r>
    </w:p>
    <w:p w:rsidR="00C6268C" w:rsidRPr="00C6268C" w:rsidRDefault="00C6268C" w:rsidP="003049E2">
      <w:pPr>
        <w:pStyle w:val="NoSpacing"/>
        <w:numPr>
          <w:ilvl w:val="0"/>
          <w:numId w:val="34"/>
        </w:numPr>
        <w:spacing w:before="240" w:line="480" w:lineRule="auto"/>
        <w:ind w:left="709" w:hanging="709"/>
        <w:jc w:val="both"/>
        <w:rPr>
          <w:rFonts w:ascii="Times New Roman" w:hAnsi="Times New Roman" w:cs="Times New Roman"/>
          <w:bCs/>
          <w:i/>
          <w:iCs/>
          <w:sz w:val="24"/>
          <w:szCs w:val="24"/>
        </w:rPr>
      </w:pPr>
      <w:r w:rsidRPr="00C6268C">
        <w:rPr>
          <w:rFonts w:ascii="Times New Roman" w:hAnsi="Times New Roman" w:cs="Times New Roman"/>
          <w:bCs/>
          <w:i/>
          <w:iCs/>
          <w:sz w:val="24"/>
          <w:szCs w:val="24"/>
        </w:rPr>
        <w:t>Uji Homogenitas</w:t>
      </w:r>
    </w:p>
    <w:p w:rsidR="00C6268C" w:rsidRPr="00C6268C" w:rsidRDefault="00C6268C" w:rsidP="00C6268C">
      <w:pPr>
        <w:pStyle w:val="NoSpacing"/>
        <w:spacing w:line="480" w:lineRule="auto"/>
        <w:ind w:firstLine="709"/>
        <w:jc w:val="both"/>
        <w:rPr>
          <w:rFonts w:ascii="Times New Roman" w:hAnsi="Times New Roman" w:cs="Times New Roman"/>
          <w:bCs/>
          <w:sz w:val="24"/>
          <w:szCs w:val="24"/>
        </w:rPr>
      </w:pPr>
      <w:r w:rsidRPr="00C6268C">
        <w:rPr>
          <w:rFonts w:ascii="Times New Roman" w:hAnsi="Times New Roman" w:cs="Times New Roman"/>
          <w:bCs/>
          <w:sz w:val="24"/>
          <w:szCs w:val="24"/>
        </w:rPr>
        <w:t>Pengujian homogenitas varians dilakukan untuk mengetahui bahwa kedua sampel yang dibandingkan merupakan kelompok-kelompok yang mempunyai varians yang sama atau homogen. Pengujian homogenitas dilakukan menggunakan uji-F</w:t>
      </w:r>
      <w:r w:rsidRPr="00C6268C">
        <w:rPr>
          <w:rFonts w:ascii="Times New Roman" w:hAnsi="Times New Roman" w:cs="Times New Roman"/>
          <w:bCs/>
          <w:i/>
          <w:sz w:val="24"/>
          <w:szCs w:val="24"/>
          <w:vertAlign w:val="subscript"/>
        </w:rPr>
        <w:t>max</w:t>
      </w:r>
      <w:r w:rsidRPr="00C6268C">
        <w:rPr>
          <w:rFonts w:ascii="Times New Roman" w:hAnsi="Times New Roman" w:cs="Times New Roman"/>
          <w:bCs/>
          <w:sz w:val="24"/>
          <w:szCs w:val="24"/>
        </w:rPr>
        <w:t xml:space="preserve"> dengan rumus sebagai berikut:</w:t>
      </w:r>
    </w:p>
    <w:p w:rsidR="00C6268C" w:rsidRPr="00C6268C" w:rsidRDefault="00E422F9" w:rsidP="00437F5E">
      <w:pPr>
        <w:spacing w:line="480" w:lineRule="auto"/>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Times New Roman" w:hAnsi="Cambria Math" w:cs="Times New Roman"/>
                <w:sz w:val="24"/>
                <w:szCs w:val="24"/>
              </w:rPr>
              <m:t>h</m:t>
            </m:r>
            <m:r>
              <w:rPr>
                <w:rFonts w:ascii="Cambria Math" w:hAnsi="Cambria Math" w:cs="Times New Roman"/>
                <w:sz w:val="24"/>
                <w:szCs w:val="24"/>
              </w:rPr>
              <m:t>itung</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varians</m:t>
            </m:r>
            <m:r>
              <w:rPr>
                <w:rFonts w:ascii="Cambria Math" w:hAnsi="Times New Roman" w:cs="Times New Roman"/>
                <w:sz w:val="24"/>
                <w:szCs w:val="24"/>
              </w:rPr>
              <m:t xml:space="preserve"> </m:t>
            </m:r>
            <m:r>
              <w:rPr>
                <w:rFonts w:ascii="Cambria Math" w:hAnsi="Cambria Math" w:cs="Times New Roman"/>
                <w:sz w:val="24"/>
                <w:szCs w:val="24"/>
              </w:rPr>
              <m:t>terbesar</m:t>
            </m:r>
          </m:num>
          <m:den>
            <m:r>
              <w:rPr>
                <w:rFonts w:ascii="Cambria Math" w:hAnsi="Cambria Math" w:cs="Times New Roman"/>
                <w:sz w:val="24"/>
                <w:szCs w:val="24"/>
              </w:rPr>
              <m:t>varians</m:t>
            </m:r>
            <m:r>
              <w:rPr>
                <w:rFonts w:ascii="Cambria Math" w:hAnsi="Times New Roman" w:cs="Times New Roman"/>
                <w:sz w:val="24"/>
                <w:szCs w:val="24"/>
              </w:rPr>
              <m:t xml:space="preserve"> </m:t>
            </m:r>
            <m:r>
              <w:rPr>
                <w:rFonts w:ascii="Cambria Math" w:hAnsi="Cambria Math" w:cs="Times New Roman"/>
                <w:sz w:val="24"/>
                <w:szCs w:val="24"/>
              </w:rPr>
              <m:t>terkecil</m:t>
            </m:r>
          </m:den>
        </m:f>
        <m:r>
          <w:rPr>
            <w:rFonts w:ascii="Cambria Math" w:hAnsi="Times New Roman" w:cs="Times New Roman"/>
            <w:sz w:val="24"/>
            <w:szCs w:val="24"/>
          </w:rPr>
          <m:t xml:space="preserve">                    </m:t>
        </m:r>
      </m:oMath>
      <w:r w:rsidR="00C6268C" w:rsidRPr="00C6268C">
        <w:rPr>
          <w:rFonts w:ascii="Times New Roman" w:hAnsi="Times New Roman" w:cs="Times New Roman"/>
          <w:sz w:val="24"/>
          <w:szCs w:val="24"/>
        </w:rPr>
        <w:t>(Supardi, 2010: 177)</w:t>
      </w:r>
    </w:p>
    <w:p w:rsidR="00C6268C" w:rsidRDefault="00C6268C" w:rsidP="00C6268C">
      <w:pPr>
        <w:tabs>
          <w:tab w:val="left" w:pos="851"/>
        </w:tabs>
        <w:spacing w:line="480" w:lineRule="auto"/>
        <w:jc w:val="both"/>
        <w:rPr>
          <w:rFonts w:ascii="Times New Roman" w:hAnsi="Times New Roman" w:cs="Times New Roman"/>
          <w:sz w:val="24"/>
          <w:szCs w:val="24"/>
        </w:rPr>
      </w:pPr>
      <w:r w:rsidRPr="00C6268C">
        <w:rPr>
          <w:rFonts w:ascii="Times New Roman" w:hAnsi="Times New Roman" w:cs="Times New Roman"/>
          <w:sz w:val="24"/>
          <w:szCs w:val="24"/>
          <w:lang w:val="id-ID"/>
        </w:rPr>
        <w:tab/>
        <w:t>Kriteria pengujiannya adalah apabila F</w:t>
      </w:r>
      <w:r w:rsidRPr="00C6268C">
        <w:rPr>
          <w:rFonts w:ascii="Times New Roman" w:hAnsi="Times New Roman" w:cs="Times New Roman"/>
          <w:sz w:val="24"/>
          <w:szCs w:val="24"/>
          <w:vertAlign w:val="subscript"/>
          <w:lang w:val="id-ID"/>
        </w:rPr>
        <w:t>hitung</w:t>
      </w:r>
      <w:r w:rsidRPr="00C6268C">
        <w:rPr>
          <w:rFonts w:ascii="Times New Roman" w:hAnsi="Times New Roman" w:cs="Times New Roman"/>
          <w:sz w:val="24"/>
          <w:szCs w:val="24"/>
          <w:lang w:val="id-ID"/>
        </w:rPr>
        <w:t>&lt; F</w:t>
      </w:r>
      <w:r w:rsidRPr="00C6268C">
        <w:rPr>
          <w:rFonts w:ascii="Times New Roman" w:hAnsi="Times New Roman" w:cs="Times New Roman"/>
          <w:sz w:val="24"/>
          <w:szCs w:val="24"/>
          <w:vertAlign w:val="subscript"/>
          <w:lang w:val="id-ID"/>
        </w:rPr>
        <w:t>Tabel</w:t>
      </w:r>
      <w:r w:rsidRPr="00C6268C">
        <w:rPr>
          <w:rFonts w:ascii="Times New Roman" w:hAnsi="Times New Roman" w:cs="Times New Roman"/>
          <w:sz w:val="24"/>
          <w:szCs w:val="24"/>
          <w:lang w:val="id-ID"/>
        </w:rPr>
        <w:t>, maka data bersifat homogen.</w:t>
      </w:r>
      <w:r w:rsidR="0095694C">
        <w:rPr>
          <w:rFonts w:ascii="Times New Roman" w:hAnsi="Times New Roman" w:cs="Times New Roman"/>
          <w:sz w:val="24"/>
          <w:szCs w:val="24"/>
        </w:rPr>
        <w:t xml:space="preserve"> </w:t>
      </w:r>
      <w:r w:rsidR="0095694C" w:rsidRPr="00C6268C">
        <w:rPr>
          <w:rFonts w:ascii="Times New Roman" w:hAnsi="Times New Roman" w:cs="Times New Roman"/>
          <w:sz w:val="24"/>
          <w:szCs w:val="24"/>
          <w:lang w:val="id-ID"/>
        </w:rPr>
        <w:t>S</w:t>
      </w:r>
      <w:r w:rsidRPr="00C6268C">
        <w:rPr>
          <w:rFonts w:ascii="Times New Roman" w:hAnsi="Times New Roman" w:cs="Times New Roman"/>
          <w:sz w:val="24"/>
          <w:szCs w:val="24"/>
          <w:lang w:val="id-ID"/>
        </w:rPr>
        <w:t>ebaliknya,</w:t>
      </w:r>
      <w:r w:rsidR="0095694C">
        <w:rPr>
          <w:rFonts w:ascii="Times New Roman" w:hAnsi="Times New Roman" w:cs="Times New Roman"/>
          <w:sz w:val="24"/>
          <w:szCs w:val="24"/>
        </w:rPr>
        <w:t xml:space="preserve"> </w:t>
      </w:r>
      <w:r w:rsidRPr="00C6268C">
        <w:rPr>
          <w:rFonts w:ascii="Times New Roman" w:hAnsi="Times New Roman" w:cs="Times New Roman"/>
          <w:sz w:val="24"/>
          <w:szCs w:val="24"/>
          <w:lang w:val="id-ID"/>
        </w:rPr>
        <w:t>jika F</w:t>
      </w:r>
      <w:r w:rsidRPr="00C6268C">
        <w:rPr>
          <w:rFonts w:ascii="Times New Roman" w:hAnsi="Times New Roman" w:cs="Times New Roman"/>
          <w:sz w:val="24"/>
          <w:szCs w:val="24"/>
          <w:vertAlign w:val="subscript"/>
          <w:lang w:val="id-ID"/>
        </w:rPr>
        <w:t>hitung</w:t>
      </w:r>
      <w:r w:rsidRPr="00C6268C">
        <w:rPr>
          <w:rFonts w:ascii="Times New Roman" w:hAnsi="Times New Roman" w:cs="Times New Roman"/>
          <w:sz w:val="24"/>
          <w:szCs w:val="24"/>
          <w:lang w:val="id-ID"/>
        </w:rPr>
        <w:t>&gt; F</w:t>
      </w:r>
      <w:r w:rsidRPr="00C6268C">
        <w:rPr>
          <w:rFonts w:ascii="Times New Roman" w:hAnsi="Times New Roman" w:cs="Times New Roman"/>
          <w:sz w:val="24"/>
          <w:szCs w:val="24"/>
          <w:vertAlign w:val="subscript"/>
          <w:lang w:val="id-ID"/>
        </w:rPr>
        <w:t>Tabel</w:t>
      </w:r>
      <w:r w:rsidRPr="00C6268C">
        <w:rPr>
          <w:rFonts w:ascii="Times New Roman" w:hAnsi="Times New Roman" w:cs="Times New Roman"/>
          <w:sz w:val="24"/>
          <w:szCs w:val="24"/>
          <w:lang w:val="id-ID"/>
        </w:rPr>
        <w:t xml:space="preserve"> data tidak homogen, dengan derajat kebebasan pembilang dk = (n-1) dan derajat kebebasan penyebut dk = (n-1) pada taraf signifikansi </w:t>
      </w:r>
      <w:r w:rsidRPr="00C6268C">
        <w:rPr>
          <w:rFonts w:ascii="Times New Roman" w:hAnsi="Times New Roman" w:cs="Times New Roman"/>
          <w:sz w:val="24"/>
          <w:szCs w:val="24"/>
        </w:rPr>
        <w:t>α</w:t>
      </w:r>
      <w:r w:rsidRPr="00C6268C">
        <w:rPr>
          <w:rFonts w:ascii="Times New Roman" w:hAnsi="Times New Roman" w:cs="Times New Roman"/>
          <w:sz w:val="24"/>
          <w:szCs w:val="24"/>
          <w:lang w:val="id-ID"/>
        </w:rPr>
        <w:t xml:space="preserve"> = 0,05. </w:t>
      </w:r>
      <w:r w:rsidRPr="00C6268C">
        <w:rPr>
          <w:rFonts w:ascii="Times New Roman" w:hAnsi="Times New Roman" w:cs="Times New Roman"/>
          <w:sz w:val="24"/>
          <w:szCs w:val="24"/>
        </w:rPr>
        <w:t>Karena data berdistrubusi normal dan kedua varians homogen maka pengujian hipotesis dengan menggunakan uji t.</w:t>
      </w:r>
    </w:p>
    <w:p w:rsidR="00C6268C" w:rsidRPr="00C6268C" w:rsidRDefault="00C6268C" w:rsidP="003049E2">
      <w:pPr>
        <w:pStyle w:val="NoSpacing"/>
        <w:numPr>
          <w:ilvl w:val="0"/>
          <w:numId w:val="32"/>
        </w:numPr>
        <w:spacing w:line="480" w:lineRule="auto"/>
        <w:ind w:left="426" w:hanging="426"/>
        <w:jc w:val="both"/>
        <w:rPr>
          <w:rFonts w:ascii="Times New Roman" w:eastAsiaTheme="minorEastAsia" w:hAnsi="Times New Roman" w:cs="Times New Roman"/>
          <w:b/>
          <w:i/>
          <w:iCs/>
          <w:sz w:val="24"/>
          <w:szCs w:val="24"/>
        </w:rPr>
      </w:pPr>
      <w:r w:rsidRPr="00C6268C">
        <w:rPr>
          <w:rFonts w:ascii="Times New Roman" w:eastAsiaTheme="minorEastAsia" w:hAnsi="Times New Roman" w:cs="Times New Roman"/>
          <w:b/>
          <w:i/>
          <w:iCs/>
          <w:sz w:val="24"/>
          <w:szCs w:val="24"/>
        </w:rPr>
        <w:t xml:space="preserve">      Pengujian Hipotesis</w:t>
      </w:r>
    </w:p>
    <w:p w:rsidR="000C5E97" w:rsidRPr="00FF4CD7" w:rsidRDefault="00C6268C" w:rsidP="00FF4CD7">
      <w:pPr>
        <w:spacing w:after="0" w:line="480" w:lineRule="auto"/>
        <w:ind w:firstLine="862"/>
        <w:jc w:val="both"/>
        <w:rPr>
          <w:rFonts w:ascii="Times New Roman" w:eastAsiaTheme="minorEastAsia" w:hAnsi="Times New Roman" w:cs="Times New Roman"/>
          <w:sz w:val="24"/>
          <w:szCs w:val="24"/>
        </w:rPr>
      </w:pPr>
      <w:r w:rsidRPr="00C6268C">
        <w:rPr>
          <w:rFonts w:ascii="Times New Roman" w:eastAsiaTheme="minorEastAsia" w:hAnsi="Times New Roman" w:cs="Times New Roman"/>
          <w:sz w:val="24"/>
          <w:szCs w:val="24"/>
        </w:rPr>
        <w:t>Setelah uji prasyarat telah dilakukan, maka dilanjutkan dengan pengujian</w:t>
      </w:r>
      <w:r w:rsidRPr="00C6268C">
        <w:rPr>
          <w:rFonts w:ascii="Times New Roman" w:eastAsiaTheme="minorEastAsia" w:hAnsi="Times New Roman" w:cs="Times New Roman"/>
          <w:sz w:val="24"/>
          <w:szCs w:val="24"/>
          <w:lang w:val="id-ID"/>
        </w:rPr>
        <w:t xml:space="preserve"> </w:t>
      </w:r>
      <w:r w:rsidRPr="00C6268C">
        <w:rPr>
          <w:rFonts w:ascii="Times New Roman" w:eastAsiaTheme="minorEastAsia" w:hAnsi="Times New Roman" w:cs="Times New Roman"/>
          <w:sz w:val="24"/>
          <w:szCs w:val="24"/>
        </w:rPr>
        <w:t>hipotesis.</w:t>
      </w:r>
      <w:r w:rsidR="002E5CEB">
        <w:rPr>
          <w:rFonts w:ascii="Times New Roman" w:eastAsiaTheme="minorEastAsia" w:hAnsi="Times New Roman" w:cs="Times New Roman"/>
          <w:sz w:val="24"/>
          <w:szCs w:val="24"/>
        </w:rPr>
        <w:t xml:space="preserve"> </w:t>
      </w:r>
      <w:r w:rsidRPr="00C6268C">
        <w:rPr>
          <w:rFonts w:ascii="Times New Roman" w:eastAsiaTheme="minorEastAsia" w:hAnsi="Times New Roman" w:cs="Times New Roman"/>
          <w:sz w:val="24"/>
          <w:szCs w:val="24"/>
        </w:rPr>
        <w:t xml:space="preserve">Pengujian hipotesis dimaksudkan untuk mengetahui apakah hipotesis yang diajukan telah diterima atau ditolak. Pengujian hipotesis menggunakan analisis parametrik yaitu </w:t>
      </w:r>
      <w:r w:rsidRPr="00C6268C">
        <w:rPr>
          <w:rFonts w:ascii="Times New Roman" w:eastAsiaTheme="minorEastAsia" w:hAnsi="Times New Roman" w:cs="Times New Roman"/>
          <w:sz w:val="24"/>
          <w:szCs w:val="24"/>
          <w:lang w:val="id-ID"/>
        </w:rPr>
        <w:t>uji t</w:t>
      </w:r>
      <w:r w:rsidRPr="00C6268C">
        <w:rPr>
          <w:rFonts w:ascii="Times New Roman" w:eastAsiaTheme="minorEastAsia" w:hAnsi="Times New Roman" w:cs="Times New Roman"/>
          <w:sz w:val="24"/>
          <w:szCs w:val="24"/>
        </w:rPr>
        <w:t xml:space="preserve"> dengan asumsi:</w:t>
      </w:r>
      <w:r w:rsidR="00FF4CD7">
        <w:rPr>
          <w:rFonts w:ascii="Times New Roman" w:eastAsiaTheme="minorEastAsia" w:hAnsi="Times New Roman" w:cs="Times New Roman"/>
          <w:sz w:val="24"/>
          <w:szCs w:val="24"/>
        </w:rPr>
        <w:t xml:space="preserve"> (1) </w:t>
      </w:r>
      <w:r w:rsidRPr="00FF4CD7">
        <w:rPr>
          <w:rFonts w:ascii="Times New Roman" w:eastAsiaTheme="minorEastAsia" w:hAnsi="Times New Roman" w:cs="Times New Roman"/>
          <w:sz w:val="24"/>
          <w:szCs w:val="24"/>
        </w:rPr>
        <w:t xml:space="preserve">Populasi berdistribusi normal </w:t>
      </w:r>
      <w:r w:rsidRPr="00FF4CD7">
        <w:rPr>
          <w:rFonts w:ascii="Times New Roman" w:eastAsiaTheme="minorEastAsia" w:hAnsi="Times New Roman" w:cs="Times New Roman"/>
          <w:sz w:val="24"/>
          <w:szCs w:val="24"/>
        </w:rPr>
        <w:lastRenderedPageBreak/>
        <w:t>dengan varia</w:t>
      </w:r>
      <w:r w:rsidRPr="00FF4CD7">
        <w:rPr>
          <w:rFonts w:ascii="Times New Roman" w:eastAsiaTheme="minorEastAsia" w:hAnsi="Times New Roman" w:cs="Times New Roman"/>
          <w:sz w:val="24"/>
          <w:szCs w:val="24"/>
          <w:lang w:val="id-ID"/>
        </w:rPr>
        <w:t>ns</w:t>
      </w:r>
      <w:r w:rsidRPr="00FF4CD7">
        <w:rPr>
          <w:rFonts w:ascii="Times New Roman" w:eastAsiaTheme="minorEastAsia" w:hAnsi="Times New Roman" w:cs="Times New Roman"/>
          <w:sz w:val="24"/>
          <w:szCs w:val="24"/>
        </w:rPr>
        <w:t xml:space="preserve"> sama</w:t>
      </w:r>
      <w:r w:rsidRPr="00FF4CD7">
        <w:rPr>
          <w:rFonts w:ascii="Times New Roman" w:eastAsiaTheme="minorEastAsia" w:hAnsi="Times New Roman" w:cs="Times New Roman"/>
          <w:sz w:val="24"/>
          <w:szCs w:val="24"/>
          <w:lang w:val="id-ID"/>
        </w:rPr>
        <w:t>.</w:t>
      </w:r>
      <w:r w:rsidR="00FF4CD7">
        <w:rPr>
          <w:rFonts w:ascii="Times New Roman" w:eastAsiaTheme="minorEastAsia" w:hAnsi="Times New Roman" w:cs="Times New Roman"/>
          <w:sz w:val="24"/>
          <w:szCs w:val="24"/>
        </w:rPr>
        <w:t xml:space="preserve"> (2) </w:t>
      </w:r>
      <w:r w:rsidRPr="00FF4CD7">
        <w:rPr>
          <w:rFonts w:ascii="Times New Roman" w:eastAsiaTheme="minorEastAsia" w:hAnsi="Times New Roman" w:cs="Times New Roman"/>
          <w:sz w:val="24"/>
          <w:szCs w:val="24"/>
        </w:rPr>
        <w:t>Populasi homogen</w:t>
      </w:r>
      <w:r w:rsidRPr="00FF4CD7">
        <w:rPr>
          <w:rFonts w:ascii="Times New Roman" w:eastAsiaTheme="minorEastAsia" w:hAnsi="Times New Roman" w:cs="Times New Roman"/>
          <w:sz w:val="24"/>
          <w:szCs w:val="24"/>
          <w:lang w:val="id-ID"/>
        </w:rPr>
        <w:t>.</w:t>
      </w:r>
      <w:r w:rsidR="00FF4CD7">
        <w:rPr>
          <w:rFonts w:ascii="Times New Roman" w:eastAsiaTheme="minorEastAsia" w:hAnsi="Times New Roman" w:cs="Times New Roman"/>
          <w:sz w:val="24"/>
          <w:szCs w:val="24"/>
        </w:rPr>
        <w:t xml:space="preserve"> </w:t>
      </w:r>
      <w:r w:rsidR="000C5E97">
        <w:rPr>
          <w:rFonts w:ascii="Times New Roman" w:hAnsi="Times New Roman" w:cs="Times New Roman"/>
          <w:bCs/>
          <w:sz w:val="24"/>
          <w:szCs w:val="24"/>
        </w:rPr>
        <w:t>Adapun rumus yang digunakan sebagai berikut:</w:t>
      </w:r>
    </w:p>
    <w:p w:rsidR="000C5E97" w:rsidRPr="00A630FF" w:rsidRDefault="000C5E97" w:rsidP="00FF4CD7">
      <w:pPr>
        <w:pStyle w:val="ListParagraph"/>
        <w:spacing w:after="0" w:line="480" w:lineRule="auto"/>
        <w:ind w:left="851"/>
        <w:jc w:val="both"/>
        <w:rPr>
          <w:rFonts w:ascii="Times New Roman" w:hAnsi="Times New Roman" w:cs="Times New Roman"/>
          <w:sz w:val="24"/>
          <w:szCs w:val="24"/>
          <w:lang w:val="id-ID"/>
        </w:rPr>
      </w:pPr>
      <m:oMathPara>
        <m:oMathParaPr>
          <m:jc m:val="left"/>
        </m:oMathParaPr>
        <m:oMath>
          <m:r>
            <w:rPr>
              <w:rFonts w:ascii="Cambria Math" w:hAnsi="Cambria Math" w:cs="Times New Roman"/>
              <w:sz w:val="24"/>
              <w:szCs w:val="24"/>
              <w:lang w:val="id-ID"/>
            </w:rPr>
            <m:t>t</m:t>
          </m:r>
          <m:r>
            <w:rPr>
              <w:rFonts w:ascii="Cambria Math" w:hAnsi="Times New Roman" w:cs="Times New Roman"/>
              <w:sz w:val="24"/>
              <w:szCs w:val="24"/>
              <w:lang w:val="id-ID"/>
            </w:rPr>
            <m:t>=</m:t>
          </m:r>
          <m:f>
            <m:fPr>
              <m:ctrlPr>
                <w:rPr>
                  <w:rFonts w:ascii="Cambria Math" w:hAnsi="Times New Roman" w:cs="Times New Roman"/>
                  <w:i/>
                  <w:sz w:val="24"/>
                  <w:szCs w:val="24"/>
                  <w:lang w:val="id-ID"/>
                </w:rPr>
              </m:ctrlPr>
            </m:fPr>
            <m:num>
              <m:acc>
                <m:accPr>
                  <m:chr m:val="̅"/>
                  <m:ctrlPr>
                    <w:rPr>
                      <w:rFonts w:ascii="Cambria Math" w:hAnsi="Times New Roman" w:cs="Times New Roman"/>
                      <w:i/>
                      <w:sz w:val="24"/>
                      <w:szCs w:val="24"/>
                      <w:lang w:val="id-ID"/>
                    </w:rPr>
                  </m:ctrlPr>
                </m:accPr>
                <m:e>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X</m:t>
                      </m:r>
                    </m:e>
                    <m:sub>
                      <m:r>
                        <w:rPr>
                          <w:rFonts w:ascii="Cambria Math" w:hAnsi="Times New Roman" w:cs="Times New Roman"/>
                          <w:sz w:val="24"/>
                          <w:szCs w:val="24"/>
                          <w:lang w:val="id-ID"/>
                        </w:rPr>
                        <m:t>1</m:t>
                      </m:r>
                    </m:sub>
                  </m:sSub>
                </m:e>
              </m:acc>
              <m:r>
                <w:rPr>
                  <w:rFonts w:ascii="Times New Roman" w:hAnsi="Times New Roman" w:cs="Times New Roman"/>
                  <w:sz w:val="24"/>
                  <w:szCs w:val="24"/>
                  <w:lang w:val="id-ID"/>
                </w:rPr>
                <m:t>-</m:t>
              </m:r>
              <m:acc>
                <m:accPr>
                  <m:chr m:val="̅"/>
                  <m:ctrlPr>
                    <w:rPr>
                      <w:rFonts w:ascii="Cambria Math" w:hAnsi="Times New Roman" w:cs="Times New Roman"/>
                      <w:i/>
                      <w:sz w:val="24"/>
                      <w:szCs w:val="24"/>
                      <w:lang w:val="id-ID"/>
                    </w:rPr>
                  </m:ctrlPr>
                </m:accPr>
                <m:e>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X</m:t>
                      </m:r>
                    </m:e>
                    <m:sub>
                      <m:r>
                        <w:rPr>
                          <w:rFonts w:ascii="Cambria Math" w:hAnsi="Times New Roman" w:cs="Times New Roman"/>
                          <w:sz w:val="24"/>
                          <w:szCs w:val="24"/>
                          <w:lang w:val="id-ID"/>
                        </w:rPr>
                        <m:t>2</m:t>
                      </m:r>
                    </m:sub>
                  </m:sSub>
                </m:e>
              </m:acc>
            </m:num>
            <m:den>
              <m:r>
                <w:rPr>
                  <w:rFonts w:ascii="Cambria Math" w:hAnsi="Cambria Math" w:cs="Times New Roman"/>
                  <w:sz w:val="24"/>
                  <w:szCs w:val="24"/>
                  <w:lang w:val="id-ID"/>
                </w:rPr>
                <m:t>s</m:t>
              </m:r>
              <m:rad>
                <m:radPr>
                  <m:degHide m:val="on"/>
                  <m:ctrlPr>
                    <w:rPr>
                      <w:rFonts w:ascii="Cambria Math" w:hAnsi="Times New Roman" w:cs="Times New Roman"/>
                      <w:i/>
                      <w:sz w:val="24"/>
                      <w:szCs w:val="24"/>
                      <w:lang w:val="id-ID"/>
                    </w:rPr>
                  </m:ctrlPr>
                </m:radPr>
                <m:deg/>
                <m:e>
                  <m:f>
                    <m:fPr>
                      <m:ctrlPr>
                        <w:rPr>
                          <w:rFonts w:ascii="Cambria Math" w:hAnsi="Times New Roman" w:cs="Times New Roman"/>
                          <w:i/>
                          <w:sz w:val="24"/>
                          <w:szCs w:val="24"/>
                          <w:lang w:val="id-ID"/>
                        </w:rPr>
                      </m:ctrlPr>
                    </m:fPr>
                    <m:num>
                      <m:r>
                        <w:rPr>
                          <w:rFonts w:ascii="Cambria Math" w:hAnsi="Times New Roman" w:cs="Times New Roman"/>
                          <w:sz w:val="24"/>
                          <w:szCs w:val="24"/>
                          <w:lang w:val="id-ID"/>
                        </w:rPr>
                        <m:t>1</m:t>
                      </m:r>
                    </m:num>
                    <m:den>
                      <m:r>
                        <w:rPr>
                          <w:rFonts w:ascii="Cambria Math" w:hAnsi="Cambria Math" w:cs="Times New Roman"/>
                          <w:sz w:val="24"/>
                          <w:szCs w:val="24"/>
                          <w:lang w:val="id-ID"/>
                        </w:rPr>
                        <m:t>n</m:t>
                      </m:r>
                      <m:r>
                        <w:rPr>
                          <w:rFonts w:ascii="Cambria Math" w:hAnsi="Times New Roman" w:cs="Times New Roman"/>
                          <w:sz w:val="24"/>
                          <w:szCs w:val="24"/>
                          <w:lang w:val="id-ID"/>
                        </w:rPr>
                        <m:t>1</m:t>
                      </m:r>
                    </m:den>
                  </m:f>
                  <m:r>
                    <w:rPr>
                      <w:rFonts w:ascii="Cambria Math" w:hAnsi="Times New Roman" w:cs="Times New Roman"/>
                      <w:sz w:val="24"/>
                      <w:szCs w:val="24"/>
                      <w:lang w:val="id-ID"/>
                    </w:rPr>
                    <m:t>+</m:t>
                  </m:r>
                  <m:f>
                    <m:fPr>
                      <m:ctrlPr>
                        <w:rPr>
                          <w:rFonts w:ascii="Cambria Math" w:hAnsi="Times New Roman" w:cs="Times New Roman"/>
                          <w:i/>
                          <w:sz w:val="24"/>
                          <w:szCs w:val="24"/>
                          <w:lang w:val="id-ID"/>
                        </w:rPr>
                      </m:ctrlPr>
                    </m:fPr>
                    <m:num>
                      <m:r>
                        <w:rPr>
                          <w:rFonts w:ascii="Cambria Math" w:hAnsi="Times New Roman" w:cs="Times New Roman"/>
                          <w:sz w:val="24"/>
                          <w:szCs w:val="24"/>
                          <w:lang w:val="id-ID"/>
                        </w:rPr>
                        <m:t>1</m:t>
                      </m:r>
                    </m:num>
                    <m:den>
                      <m:r>
                        <w:rPr>
                          <w:rFonts w:ascii="Cambria Math" w:hAnsi="Cambria Math" w:cs="Times New Roman"/>
                          <w:sz w:val="24"/>
                          <w:szCs w:val="24"/>
                          <w:lang w:val="id-ID"/>
                        </w:rPr>
                        <m:t>n</m:t>
                      </m:r>
                      <m:r>
                        <w:rPr>
                          <w:rFonts w:ascii="Cambria Math" w:hAnsi="Times New Roman" w:cs="Times New Roman"/>
                          <w:sz w:val="24"/>
                          <w:szCs w:val="24"/>
                          <w:lang w:val="id-ID"/>
                        </w:rPr>
                        <m:t>2</m:t>
                      </m:r>
                    </m:den>
                  </m:f>
                </m:e>
              </m:rad>
            </m:den>
          </m:f>
        </m:oMath>
      </m:oMathPara>
    </w:p>
    <w:p w:rsidR="000C5E97" w:rsidRPr="00FF4CD7" w:rsidRDefault="00FF4CD7" w:rsidP="00FF4CD7">
      <w:pPr>
        <w:spacing w:after="0" w:line="480" w:lineRule="auto"/>
        <w:jc w:val="both"/>
        <w:rPr>
          <w:rFonts w:ascii="Times New Roman" w:hAnsi="Times New Roman" w:cs="Times New Roman"/>
          <w:sz w:val="24"/>
          <w:szCs w:val="24"/>
          <w:lang w:val="id-ID"/>
        </w:rPr>
      </w:pPr>
      <w:r w:rsidRPr="00FF4CD7">
        <w:rPr>
          <w:rFonts w:ascii="Times New Roman" w:hAnsi="Times New Roman" w:cs="Times New Roman"/>
          <w:sz w:val="24"/>
          <w:szCs w:val="24"/>
        </w:rPr>
        <w:t>dimana</w:t>
      </w:r>
      <w:r w:rsidR="000C5E97" w:rsidRPr="00FF4CD7">
        <w:rPr>
          <w:rFonts w:ascii="Times New Roman" w:hAnsi="Times New Roman" w:cs="Times New Roman"/>
          <w:sz w:val="24"/>
          <w:szCs w:val="24"/>
          <w:lang w:val="id-ID"/>
        </w:rPr>
        <w:t xml:space="preserve"> </w:t>
      </w:r>
    </w:p>
    <w:p w:rsidR="000C5E97" w:rsidRPr="00A630FF" w:rsidRDefault="000C5E97" w:rsidP="000C5E97">
      <w:pPr>
        <w:pStyle w:val="ListParagraph"/>
        <w:spacing w:line="480" w:lineRule="auto"/>
        <w:ind w:left="851"/>
        <w:jc w:val="both"/>
        <w:rPr>
          <w:rFonts w:ascii="Times New Roman" w:eastAsiaTheme="minorEastAsia" w:hAnsi="Times New Roman" w:cs="Times New Roman"/>
          <w:sz w:val="24"/>
          <w:szCs w:val="24"/>
        </w:rPr>
      </w:pPr>
      <m:oMath>
        <m:r>
          <w:rPr>
            <w:rFonts w:ascii="Cambria Math" w:hAnsi="Cambria Math" w:cs="Times New Roman"/>
            <w:sz w:val="24"/>
            <w:szCs w:val="24"/>
            <w:lang w:val="id-ID"/>
          </w:rPr>
          <m:t>s</m:t>
        </m:r>
        <m:r>
          <w:rPr>
            <w:rFonts w:ascii="Cambria Math" w:hAnsi="Times New Roman" w:cs="Times New Roman"/>
            <w:sz w:val="24"/>
            <w:szCs w:val="24"/>
            <w:lang w:val="id-ID"/>
          </w:rPr>
          <m:t>=</m:t>
        </m:r>
        <m:rad>
          <m:radPr>
            <m:degHide m:val="on"/>
            <m:ctrlPr>
              <w:rPr>
                <w:rFonts w:ascii="Cambria Math" w:hAnsi="Times New Roman" w:cs="Times New Roman"/>
                <w:i/>
                <w:sz w:val="24"/>
                <w:szCs w:val="24"/>
                <w:lang w:val="id-ID"/>
              </w:rPr>
            </m:ctrlPr>
          </m:radPr>
          <m:deg/>
          <m:e>
            <m:f>
              <m:fPr>
                <m:ctrlPr>
                  <w:rPr>
                    <w:rFonts w:ascii="Cambria Math" w:hAnsi="Times New Roman" w:cs="Times New Roman"/>
                    <w:i/>
                    <w:sz w:val="24"/>
                    <w:szCs w:val="24"/>
                    <w:lang w:val="id-ID"/>
                  </w:rPr>
                </m:ctrlPr>
              </m:fPr>
              <m:num>
                <m:d>
                  <m:dPr>
                    <m:ctrlPr>
                      <w:rPr>
                        <w:rFonts w:ascii="Cambria Math" w:hAnsi="Times New Roman" w:cs="Times New Roman"/>
                        <w:i/>
                        <w:sz w:val="24"/>
                        <w:szCs w:val="24"/>
                        <w:lang w:val="id-ID"/>
                      </w:rPr>
                    </m:ctrlPr>
                  </m:dPr>
                  <m:e>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n</m:t>
                        </m:r>
                      </m:e>
                      <m:sub>
                        <m:r>
                          <w:rPr>
                            <w:rFonts w:ascii="Cambria Math" w:hAnsi="Times New Roman" w:cs="Times New Roman"/>
                            <w:sz w:val="24"/>
                            <w:szCs w:val="24"/>
                            <w:lang w:val="id-ID"/>
                          </w:rPr>
                          <m:t>1</m:t>
                        </m:r>
                      </m:sub>
                    </m:sSub>
                    <m:r>
                      <w:rPr>
                        <w:rFonts w:ascii="Times New Roman" w:hAnsi="Times New Roman" w:cs="Times New Roman"/>
                        <w:sz w:val="24"/>
                        <w:szCs w:val="24"/>
                        <w:lang w:val="id-ID"/>
                      </w:rPr>
                      <m:t>-</m:t>
                    </m:r>
                    <m:r>
                      <w:rPr>
                        <w:rFonts w:ascii="Cambria Math" w:hAnsi="Times New Roman" w:cs="Times New Roman"/>
                        <w:sz w:val="24"/>
                        <w:szCs w:val="24"/>
                        <w:lang w:val="id-ID"/>
                      </w:rPr>
                      <m:t>1</m:t>
                    </m:r>
                  </m:e>
                </m:d>
                <m:sSubSup>
                  <m:sSubSupPr>
                    <m:ctrlPr>
                      <w:rPr>
                        <w:rFonts w:ascii="Cambria Math" w:hAnsi="Times New Roman" w:cs="Times New Roman"/>
                        <w:i/>
                        <w:sz w:val="24"/>
                        <w:szCs w:val="24"/>
                        <w:lang w:val="id-ID"/>
                      </w:rPr>
                    </m:ctrlPr>
                  </m:sSubSupPr>
                  <m:e>
                    <m:r>
                      <w:rPr>
                        <w:rFonts w:ascii="Cambria Math" w:hAnsi="Cambria Math" w:cs="Times New Roman"/>
                        <w:sz w:val="24"/>
                        <w:szCs w:val="24"/>
                        <w:lang w:val="id-ID"/>
                      </w:rPr>
                      <m:t>s</m:t>
                    </m:r>
                  </m:e>
                  <m:sub>
                    <m:r>
                      <w:rPr>
                        <w:rFonts w:ascii="Cambria Math" w:hAnsi="Times New Roman" w:cs="Times New Roman"/>
                        <w:sz w:val="24"/>
                        <w:szCs w:val="24"/>
                        <w:lang w:val="id-ID"/>
                      </w:rPr>
                      <m:t>1</m:t>
                    </m:r>
                  </m:sub>
                  <m:sup>
                    <m:r>
                      <w:rPr>
                        <w:rFonts w:ascii="Cambria Math" w:hAnsi="Times New Roman" w:cs="Times New Roman"/>
                        <w:sz w:val="24"/>
                        <w:szCs w:val="24"/>
                        <w:lang w:val="id-ID"/>
                      </w:rPr>
                      <m:t>2</m:t>
                    </m:r>
                  </m:sup>
                </m:sSubSup>
                <m:r>
                  <w:rPr>
                    <w:rFonts w:ascii="Times New Roman" w:hAnsi="Times New Roman" w:cs="Times New Roman"/>
                    <w:sz w:val="24"/>
                    <w:szCs w:val="24"/>
                    <w:lang w:val="id-ID"/>
                  </w:rPr>
                  <m:t>-</m:t>
                </m:r>
                <m:d>
                  <m:dPr>
                    <m:ctrlPr>
                      <w:rPr>
                        <w:rFonts w:ascii="Cambria Math" w:hAnsi="Times New Roman" w:cs="Times New Roman"/>
                        <w:i/>
                        <w:sz w:val="24"/>
                        <w:szCs w:val="24"/>
                        <w:lang w:val="id-ID"/>
                      </w:rPr>
                    </m:ctrlPr>
                  </m:dPr>
                  <m:e>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n</m:t>
                        </m:r>
                      </m:e>
                      <m:sub>
                        <m:r>
                          <w:rPr>
                            <w:rFonts w:ascii="Cambria Math" w:hAnsi="Times New Roman" w:cs="Times New Roman"/>
                            <w:sz w:val="24"/>
                            <w:szCs w:val="24"/>
                            <w:lang w:val="id-ID"/>
                          </w:rPr>
                          <m:t>2</m:t>
                        </m:r>
                      </m:sub>
                    </m:sSub>
                    <m:r>
                      <w:rPr>
                        <w:rFonts w:ascii="Times New Roman" w:hAnsi="Times New Roman" w:cs="Times New Roman"/>
                        <w:sz w:val="24"/>
                        <w:szCs w:val="24"/>
                        <w:lang w:val="id-ID"/>
                      </w:rPr>
                      <m:t>-</m:t>
                    </m:r>
                    <m:r>
                      <w:rPr>
                        <w:rFonts w:ascii="Cambria Math" w:hAnsi="Times New Roman" w:cs="Times New Roman"/>
                        <w:sz w:val="24"/>
                        <w:szCs w:val="24"/>
                        <w:lang w:val="id-ID"/>
                      </w:rPr>
                      <m:t>1</m:t>
                    </m:r>
                  </m:e>
                </m:d>
                <m:sSubSup>
                  <m:sSubSupPr>
                    <m:ctrlPr>
                      <w:rPr>
                        <w:rFonts w:ascii="Cambria Math" w:hAnsi="Times New Roman" w:cs="Times New Roman"/>
                        <w:i/>
                        <w:sz w:val="24"/>
                        <w:szCs w:val="24"/>
                        <w:lang w:val="id-ID"/>
                      </w:rPr>
                    </m:ctrlPr>
                  </m:sSubSupPr>
                  <m:e>
                    <m:r>
                      <w:rPr>
                        <w:rFonts w:ascii="Cambria Math" w:hAnsi="Cambria Math" w:cs="Times New Roman"/>
                        <w:sz w:val="24"/>
                        <w:szCs w:val="24"/>
                        <w:lang w:val="id-ID"/>
                      </w:rPr>
                      <m:t>s</m:t>
                    </m:r>
                  </m:e>
                  <m:sub>
                    <m:r>
                      <w:rPr>
                        <w:rFonts w:ascii="Cambria Math" w:hAnsi="Times New Roman" w:cs="Times New Roman"/>
                        <w:sz w:val="24"/>
                        <w:szCs w:val="24"/>
                        <w:lang w:val="id-ID"/>
                      </w:rPr>
                      <m:t>2</m:t>
                    </m:r>
                  </m:sub>
                  <m:sup>
                    <m:r>
                      <w:rPr>
                        <w:rFonts w:ascii="Cambria Math" w:hAnsi="Times New Roman" w:cs="Times New Roman"/>
                        <w:sz w:val="24"/>
                        <w:szCs w:val="24"/>
                        <w:lang w:val="id-ID"/>
                      </w:rPr>
                      <m:t>2</m:t>
                    </m:r>
                  </m:sup>
                </m:sSubSup>
              </m:num>
              <m:den>
                <m:r>
                  <w:rPr>
                    <w:rFonts w:ascii="Cambria Math" w:hAnsi="Times New Roman" w:cs="Times New Roman"/>
                    <w:sz w:val="24"/>
                    <w:szCs w:val="24"/>
                    <w:lang w:val="id-ID"/>
                  </w:rPr>
                  <m:t>(</m:t>
                </m:r>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n</m:t>
                    </m:r>
                  </m:e>
                  <m:sub>
                    <m:r>
                      <w:rPr>
                        <w:rFonts w:ascii="Cambria Math" w:hAnsi="Times New Roman" w:cs="Times New Roman"/>
                        <w:sz w:val="24"/>
                        <w:szCs w:val="24"/>
                        <w:lang w:val="id-ID"/>
                      </w:rPr>
                      <m:t>1</m:t>
                    </m:r>
                  </m:sub>
                </m:sSub>
                <m:r>
                  <w:rPr>
                    <w:rFonts w:ascii="Cambria Math" w:hAnsi="Times New Roman" w:cs="Times New Roman"/>
                    <w:sz w:val="24"/>
                    <w:szCs w:val="24"/>
                    <w:lang w:val="id-ID"/>
                  </w:rPr>
                  <m:t>+</m:t>
                </m:r>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n</m:t>
                    </m:r>
                  </m:e>
                  <m:sub>
                    <m:r>
                      <w:rPr>
                        <w:rFonts w:ascii="Cambria Math" w:hAnsi="Times New Roman" w:cs="Times New Roman"/>
                        <w:sz w:val="24"/>
                        <w:szCs w:val="24"/>
                        <w:lang w:val="id-ID"/>
                      </w:rPr>
                      <m:t>2</m:t>
                    </m:r>
                  </m:sub>
                </m:sSub>
                <m:r>
                  <w:rPr>
                    <w:rFonts w:ascii="Times New Roman" w:hAnsi="Times New Roman" w:cs="Times New Roman"/>
                    <w:sz w:val="24"/>
                    <w:szCs w:val="24"/>
                    <w:lang w:val="id-ID"/>
                  </w:rPr>
                  <m:t>-</m:t>
                </m:r>
                <m:r>
                  <w:rPr>
                    <w:rFonts w:ascii="Cambria Math" w:hAnsi="Times New Roman" w:cs="Times New Roman"/>
                    <w:sz w:val="24"/>
                    <w:szCs w:val="24"/>
                    <w:lang w:val="id-ID"/>
                  </w:rPr>
                  <m:t>2)</m:t>
                </m:r>
              </m:den>
            </m:f>
          </m:e>
        </m:rad>
      </m:oMath>
      <w:r w:rsidRPr="00A630FF">
        <w:rPr>
          <w:rFonts w:ascii="Times New Roman" w:eastAsiaTheme="minorEastAsia" w:hAnsi="Times New Roman" w:cs="Times New Roman"/>
          <w:sz w:val="24"/>
          <w:szCs w:val="24"/>
        </w:rPr>
        <w:t xml:space="preserve">                          </w:t>
      </w:r>
      <w:r w:rsidR="00FF4CD7">
        <w:rPr>
          <w:rFonts w:ascii="Times New Roman" w:eastAsiaTheme="minorEastAsia" w:hAnsi="Times New Roman" w:cs="Times New Roman"/>
          <w:sz w:val="24"/>
          <w:szCs w:val="24"/>
        </w:rPr>
        <w:tab/>
      </w:r>
      <w:r w:rsidRPr="00A630FF">
        <w:rPr>
          <w:rFonts w:ascii="Times New Roman" w:eastAsiaTheme="minorEastAsia" w:hAnsi="Times New Roman" w:cs="Times New Roman"/>
          <w:sz w:val="24"/>
          <w:szCs w:val="24"/>
        </w:rPr>
        <w:t xml:space="preserve">    (Sudjana, 2005: 239)</w:t>
      </w:r>
    </w:p>
    <w:p w:rsidR="000C5E97" w:rsidRPr="00FD2F30" w:rsidRDefault="000C5E97" w:rsidP="00FF4CD7">
      <w:pPr>
        <w:spacing w:after="0" w:line="480" w:lineRule="auto"/>
        <w:jc w:val="both"/>
        <w:rPr>
          <w:rFonts w:ascii="Times New Roman" w:hAnsi="Times New Roman" w:cs="Times New Roman"/>
          <w:sz w:val="24"/>
          <w:szCs w:val="24"/>
        </w:rPr>
      </w:pPr>
      <w:r w:rsidRPr="00FD2F30">
        <w:rPr>
          <w:rFonts w:ascii="Times New Roman" w:hAnsi="Times New Roman" w:cs="Times New Roman"/>
          <w:sz w:val="24"/>
          <w:szCs w:val="24"/>
        </w:rPr>
        <w:t>Keterangan</w:t>
      </w:r>
      <w:r>
        <w:rPr>
          <w:rFonts w:ascii="Times New Roman" w:hAnsi="Times New Roman" w:cs="Times New Roman"/>
          <w:sz w:val="24"/>
          <w:szCs w:val="24"/>
        </w:rPr>
        <w:t>:</w:t>
      </w:r>
    </w:p>
    <w:p w:rsidR="000C5E97" w:rsidRPr="00A630FF" w:rsidRDefault="000C5E97" w:rsidP="00095ED1">
      <w:pPr>
        <w:pStyle w:val="ListParagraph"/>
        <w:spacing w:line="480" w:lineRule="auto"/>
        <w:ind w:left="2209" w:hanging="1489"/>
        <w:jc w:val="both"/>
        <w:rPr>
          <w:rFonts w:ascii="Times New Roman" w:hAnsi="Times New Roman" w:cs="Times New Roman"/>
          <w:sz w:val="24"/>
          <w:szCs w:val="24"/>
        </w:rPr>
      </w:pPr>
      <w:r w:rsidRPr="00A630FF">
        <w:rPr>
          <w:rFonts w:ascii="Times New Roman" w:hAnsi="Times New Roman" w:cs="Times New Roman"/>
          <w:sz w:val="24"/>
          <w:szCs w:val="24"/>
        </w:rPr>
        <w:t>t</w:t>
      </w:r>
      <w:r w:rsidRPr="00A630FF">
        <w:rPr>
          <w:rFonts w:ascii="Times New Roman" w:hAnsi="Times New Roman" w:cs="Times New Roman"/>
          <w:sz w:val="24"/>
          <w:szCs w:val="24"/>
          <w:lang w:val="id-ID"/>
        </w:rPr>
        <w:t xml:space="preserve">   = </w:t>
      </w:r>
      <w:r w:rsidRPr="00A630FF">
        <w:rPr>
          <w:rFonts w:ascii="Times New Roman" w:hAnsi="Times New Roman" w:cs="Times New Roman"/>
          <w:sz w:val="24"/>
          <w:szCs w:val="24"/>
        </w:rPr>
        <w:t>harga t hitung</w:t>
      </w:r>
    </w:p>
    <w:p w:rsidR="000C5E97" w:rsidRPr="00A630FF" w:rsidRDefault="00E422F9" w:rsidP="00095ED1">
      <w:pPr>
        <w:pStyle w:val="ListParagraph"/>
        <w:spacing w:line="480" w:lineRule="auto"/>
        <w:ind w:left="2209" w:hanging="1489"/>
        <w:jc w:val="both"/>
        <w:rPr>
          <w:rFonts w:ascii="Times New Roman" w:hAnsi="Times New Roman" w:cs="Times New Roman"/>
          <w:sz w:val="24"/>
          <w:szCs w:val="24"/>
        </w:rPr>
      </w:pPr>
      <m:oMath>
        <m:acc>
          <m:accPr>
            <m:chr m:val="̅"/>
            <m:ctrlPr>
              <w:rPr>
                <w:rFonts w:ascii="Cambria Math" w:hAnsi="Times New Roman" w:cs="Times New Roman"/>
                <w:i/>
                <w:sz w:val="24"/>
                <w:szCs w:val="24"/>
                <w:lang w:val="id-ID"/>
              </w:rPr>
            </m:ctrlPr>
          </m:accPr>
          <m:e>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X</m:t>
                </m:r>
              </m:e>
              <m:sub>
                <m:r>
                  <w:rPr>
                    <w:rFonts w:ascii="Cambria Math" w:hAnsi="Times New Roman" w:cs="Times New Roman"/>
                    <w:sz w:val="24"/>
                    <w:szCs w:val="24"/>
                    <w:lang w:val="id-ID"/>
                  </w:rPr>
                  <m:t>1</m:t>
                </m:r>
              </m:sub>
            </m:sSub>
          </m:e>
        </m:acc>
      </m:oMath>
      <w:r w:rsidR="000C5E97" w:rsidRPr="00A630FF">
        <w:rPr>
          <w:rFonts w:ascii="Times New Roman" w:hAnsi="Times New Roman" w:cs="Times New Roman"/>
          <w:sz w:val="24"/>
          <w:szCs w:val="24"/>
          <w:lang w:val="id-ID"/>
        </w:rPr>
        <w:t xml:space="preserve"> = nilai </w:t>
      </w:r>
      <w:r w:rsidR="000C5E97" w:rsidRPr="00A630FF">
        <w:rPr>
          <w:rFonts w:ascii="Times New Roman" w:hAnsi="Times New Roman" w:cs="Times New Roman"/>
          <w:sz w:val="24"/>
          <w:szCs w:val="24"/>
        </w:rPr>
        <w:t>rata-rata hitung data kelas eksperimen</w:t>
      </w:r>
    </w:p>
    <w:p w:rsidR="000C5E97" w:rsidRPr="00A630FF" w:rsidRDefault="00E422F9" w:rsidP="00095ED1">
      <w:pPr>
        <w:pStyle w:val="ListParagraph"/>
        <w:spacing w:line="480" w:lineRule="auto"/>
        <w:ind w:left="2209" w:hanging="1489"/>
        <w:jc w:val="both"/>
        <w:rPr>
          <w:rFonts w:ascii="Times New Roman" w:hAnsi="Times New Roman" w:cs="Times New Roman"/>
          <w:sz w:val="24"/>
          <w:szCs w:val="24"/>
        </w:rPr>
      </w:pPr>
      <m:oMath>
        <m:acc>
          <m:accPr>
            <m:chr m:val="̅"/>
            <m:ctrlPr>
              <w:rPr>
                <w:rFonts w:ascii="Cambria Math" w:hAnsi="Times New Roman" w:cs="Times New Roman"/>
                <w:i/>
                <w:sz w:val="24"/>
                <w:szCs w:val="24"/>
                <w:lang w:val="id-ID"/>
              </w:rPr>
            </m:ctrlPr>
          </m:accPr>
          <m:e>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X</m:t>
                </m:r>
              </m:e>
              <m:sub>
                <m:r>
                  <w:rPr>
                    <w:rFonts w:ascii="Cambria Math" w:hAnsi="Times New Roman" w:cs="Times New Roman"/>
                    <w:sz w:val="24"/>
                    <w:szCs w:val="24"/>
                    <w:lang w:val="id-ID"/>
                  </w:rPr>
                  <m:t>2</m:t>
                </m:r>
              </m:sub>
            </m:sSub>
          </m:e>
        </m:acc>
      </m:oMath>
      <w:r w:rsidR="000C5E97" w:rsidRPr="00A630FF">
        <w:rPr>
          <w:rFonts w:ascii="Times New Roman" w:hAnsi="Times New Roman" w:cs="Times New Roman"/>
          <w:sz w:val="24"/>
          <w:szCs w:val="24"/>
          <w:lang w:val="id-ID"/>
        </w:rPr>
        <w:t xml:space="preserve"> = nilai </w:t>
      </w:r>
      <w:r w:rsidR="000C5E97" w:rsidRPr="00A630FF">
        <w:rPr>
          <w:rFonts w:ascii="Times New Roman" w:hAnsi="Times New Roman" w:cs="Times New Roman"/>
          <w:sz w:val="24"/>
          <w:szCs w:val="24"/>
        </w:rPr>
        <w:t>rata-rata hitung data kelas kontrol</w:t>
      </w:r>
    </w:p>
    <w:p w:rsidR="000C5E97" w:rsidRPr="00A630FF" w:rsidRDefault="00E422F9" w:rsidP="00095ED1">
      <w:pPr>
        <w:pStyle w:val="ListParagraph"/>
        <w:spacing w:line="480" w:lineRule="auto"/>
        <w:ind w:left="2209" w:hanging="1489"/>
        <w:jc w:val="both"/>
        <w:rPr>
          <w:rFonts w:ascii="Times New Roman" w:hAnsi="Times New Roman" w:cs="Times New Roman"/>
          <w:sz w:val="24"/>
          <w:szCs w:val="24"/>
        </w:rPr>
      </w:pPr>
      <m:oMath>
        <m:sSubSup>
          <m:sSubSupPr>
            <m:ctrlPr>
              <w:rPr>
                <w:rFonts w:ascii="Cambria Math" w:hAnsi="Times New Roman" w:cs="Times New Roman"/>
                <w:i/>
                <w:sz w:val="24"/>
                <w:szCs w:val="24"/>
                <w:lang w:val="id-ID"/>
              </w:rPr>
            </m:ctrlPr>
          </m:sSubSupPr>
          <m:e>
            <m:r>
              <w:rPr>
                <w:rFonts w:ascii="Cambria Math" w:hAnsi="Cambria Math" w:cs="Times New Roman"/>
                <w:sz w:val="24"/>
                <w:szCs w:val="24"/>
                <w:lang w:val="id-ID"/>
              </w:rPr>
              <m:t>s</m:t>
            </m:r>
          </m:e>
          <m:sub>
            <m:r>
              <w:rPr>
                <w:rFonts w:ascii="Cambria Math" w:hAnsi="Times New Roman" w:cs="Times New Roman"/>
                <w:sz w:val="24"/>
                <w:szCs w:val="24"/>
                <w:lang w:val="id-ID"/>
              </w:rPr>
              <m:t>1</m:t>
            </m:r>
          </m:sub>
          <m:sup>
            <m:r>
              <w:rPr>
                <w:rFonts w:ascii="Cambria Math" w:hAnsi="Times New Roman" w:cs="Times New Roman"/>
                <w:sz w:val="24"/>
                <w:szCs w:val="24"/>
                <w:lang w:val="id-ID"/>
              </w:rPr>
              <m:t>2</m:t>
            </m:r>
          </m:sup>
        </m:sSubSup>
      </m:oMath>
      <w:r w:rsidR="000C5E97" w:rsidRPr="00A630FF">
        <w:rPr>
          <w:rFonts w:ascii="Times New Roman" w:hAnsi="Times New Roman" w:cs="Times New Roman"/>
          <w:sz w:val="24"/>
          <w:szCs w:val="24"/>
          <w:lang w:val="id-ID"/>
        </w:rPr>
        <w:t xml:space="preserve"> = </w:t>
      </w:r>
      <w:r w:rsidR="000C5E97" w:rsidRPr="00A630FF">
        <w:rPr>
          <w:rFonts w:ascii="Times New Roman" w:hAnsi="Times New Roman" w:cs="Times New Roman"/>
          <w:sz w:val="24"/>
          <w:szCs w:val="24"/>
        </w:rPr>
        <w:t>Varians data kelas eksperimen</w:t>
      </w:r>
    </w:p>
    <w:p w:rsidR="00FF4CD7" w:rsidRDefault="00E422F9" w:rsidP="00095ED1">
      <w:pPr>
        <w:pStyle w:val="ListParagraph"/>
        <w:spacing w:line="480" w:lineRule="auto"/>
        <w:ind w:left="2209" w:hanging="1489"/>
        <w:jc w:val="both"/>
        <w:rPr>
          <w:rFonts w:ascii="Times New Roman" w:hAnsi="Times New Roman" w:cs="Times New Roman"/>
          <w:sz w:val="24"/>
          <w:szCs w:val="24"/>
        </w:rPr>
      </w:pPr>
      <m:oMath>
        <m:sSubSup>
          <m:sSubSupPr>
            <m:ctrlPr>
              <w:rPr>
                <w:rFonts w:ascii="Cambria Math" w:hAnsi="Times New Roman" w:cs="Times New Roman"/>
                <w:i/>
                <w:sz w:val="24"/>
                <w:szCs w:val="24"/>
                <w:lang w:val="id-ID"/>
              </w:rPr>
            </m:ctrlPr>
          </m:sSubSupPr>
          <m:e>
            <m:r>
              <w:rPr>
                <w:rFonts w:ascii="Cambria Math" w:hAnsi="Cambria Math" w:cs="Times New Roman"/>
                <w:sz w:val="24"/>
                <w:szCs w:val="24"/>
                <w:lang w:val="id-ID"/>
              </w:rPr>
              <m:t>s</m:t>
            </m:r>
          </m:e>
          <m:sub>
            <m:r>
              <w:rPr>
                <w:rFonts w:ascii="Cambria Math" w:hAnsi="Times New Roman" w:cs="Times New Roman"/>
                <w:sz w:val="24"/>
                <w:szCs w:val="24"/>
                <w:lang w:val="id-ID"/>
              </w:rPr>
              <m:t>2</m:t>
            </m:r>
          </m:sub>
          <m:sup>
            <m:r>
              <w:rPr>
                <w:rFonts w:ascii="Cambria Math" w:hAnsi="Times New Roman" w:cs="Times New Roman"/>
                <w:sz w:val="24"/>
                <w:szCs w:val="24"/>
                <w:lang w:val="id-ID"/>
              </w:rPr>
              <m:t>2</m:t>
            </m:r>
          </m:sup>
        </m:sSubSup>
      </m:oMath>
      <w:r w:rsidR="000C5E97" w:rsidRPr="00A630FF">
        <w:rPr>
          <w:rFonts w:ascii="Times New Roman" w:hAnsi="Times New Roman" w:cs="Times New Roman"/>
          <w:sz w:val="24"/>
          <w:szCs w:val="24"/>
          <w:lang w:val="id-ID"/>
        </w:rPr>
        <w:t xml:space="preserve"> = </w:t>
      </w:r>
      <w:r w:rsidR="000C5E97" w:rsidRPr="00A630FF">
        <w:rPr>
          <w:rFonts w:ascii="Times New Roman" w:hAnsi="Times New Roman" w:cs="Times New Roman"/>
          <w:sz w:val="24"/>
          <w:szCs w:val="24"/>
        </w:rPr>
        <w:t>Varians data kelas kontrol</w:t>
      </w:r>
    </w:p>
    <w:p w:rsidR="000C5E97" w:rsidRDefault="000C5E97" w:rsidP="00095ED1">
      <w:pPr>
        <w:pStyle w:val="ListParagraph"/>
        <w:spacing w:line="480" w:lineRule="auto"/>
        <w:ind w:left="2209" w:hanging="1489"/>
        <w:jc w:val="both"/>
        <w:rPr>
          <w:rFonts w:ascii="Times New Roman" w:hAnsi="Times New Roman" w:cs="Times New Roman"/>
          <w:sz w:val="24"/>
          <w:szCs w:val="24"/>
        </w:rPr>
      </w:pPr>
      <w:r w:rsidRPr="00A630FF">
        <w:rPr>
          <w:rFonts w:ascii="Times New Roman" w:hAnsi="Times New Roman" w:cs="Times New Roman"/>
          <w:sz w:val="24"/>
          <w:szCs w:val="24"/>
        </w:rPr>
        <w:t>s  = simpangan baku kedua kelompok</w:t>
      </w:r>
    </w:p>
    <w:p w:rsidR="00E128A1" w:rsidRDefault="00E128A1" w:rsidP="00E128A1">
      <w:pPr>
        <w:autoSpaceDE w:val="0"/>
        <w:autoSpaceDN w:val="0"/>
        <w:adjustRightInd w:val="0"/>
        <w:spacing w:after="0" w:line="480" w:lineRule="auto"/>
        <w:jc w:val="both"/>
        <w:rPr>
          <w:rFonts w:ascii="Times New Roman" w:hAnsi="Times New Roman" w:cs="Times New Roman"/>
          <w:sz w:val="24"/>
          <w:szCs w:val="24"/>
        </w:rPr>
      </w:pPr>
      <w:r w:rsidRPr="00A630FF">
        <w:rPr>
          <w:rFonts w:ascii="Times New Roman" w:hAnsi="Times New Roman" w:cs="Times New Roman"/>
          <w:sz w:val="24"/>
          <w:szCs w:val="24"/>
        </w:rPr>
        <w:t>Hipotesis Statistik</w:t>
      </w:r>
      <w:r>
        <w:rPr>
          <w:rFonts w:ascii="Times New Roman" w:hAnsi="Times New Roman" w:cs="Times New Roman"/>
          <w:sz w:val="24"/>
          <w:szCs w:val="24"/>
        </w:rPr>
        <w:t xml:space="preserve"> dalam penelitian ini adalah sebagai berikut:</w:t>
      </w:r>
    </w:p>
    <w:p w:rsidR="00E128A1" w:rsidRPr="00A630FF" w:rsidRDefault="00E128A1" w:rsidP="00E128A1">
      <w:pPr>
        <w:spacing w:after="0" w:line="480" w:lineRule="auto"/>
        <w:jc w:val="center"/>
        <w:rPr>
          <w:rFonts w:ascii="Times New Roman" w:hAnsi="Times New Roman" w:cs="Times New Roman"/>
          <w:sz w:val="24"/>
          <w:szCs w:val="24"/>
          <w:vertAlign w:val="subscript"/>
        </w:rPr>
      </w:pPr>
      <w:r w:rsidRPr="00A630FF">
        <w:rPr>
          <w:rFonts w:ascii="Times New Roman" w:hAnsi="Times New Roman" w:cs="Times New Roman"/>
          <w:sz w:val="24"/>
          <w:szCs w:val="24"/>
        </w:rPr>
        <w:t>H</w:t>
      </w:r>
      <w:r w:rsidRPr="00A630FF">
        <w:rPr>
          <w:rFonts w:ascii="Times New Roman" w:hAnsi="Times New Roman" w:cs="Times New Roman"/>
          <w:sz w:val="24"/>
          <w:szCs w:val="24"/>
          <w:vertAlign w:val="subscript"/>
        </w:rPr>
        <w:t>0</w:t>
      </w:r>
      <w:r w:rsidRPr="00A630FF">
        <w:rPr>
          <w:rFonts w:ascii="Times New Roman" w:hAnsi="Times New Roman" w:cs="Times New Roman"/>
          <w:sz w:val="24"/>
          <w:szCs w:val="24"/>
        </w:rPr>
        <w:t xml:space="preserve"> :  μ</w:t>
      </w:r>
      <w:r w:rsidRPr="00A630FF">
        <w:rPr>
          <w:rFonts w:ascii="Times New Roman" w:hAnsi="Times New Roman" w:cs="Times New Roman"/>
          <w:sz w:val="24"/>
          <w:szCs w:val="24"/>
          <w:vertAlign w:val="subscript"/>
        </w:rPr>
        <w:t>1</w:t>
      </w:r>
      <w:r w:rsidRPr="00A630FF">
        <w:rPr>
          <w:rFonts w:ascii="Times New Roman" w:hAnsi="Times New Roman" w:cs="Times New Roman"/>
          <w:sz w:val="24"/>
          <w:szCs w:val="24"/>
        </w:rPr>
        <w:t xml:space="preserve"> = μ</w:t>
      </w:r>
      <w:r w:rsidRPr="00A630FF">
        <w:rPr>
          <w:rFonts w:ascii="Times New Roman" w:hAnsi="Times New Roman" w:cs="Times New Roman"/>
          <w:sz w:val="24"/>
          <w:szCs w:val="24"/>
          <w:vertAlign w:val="subscript"/>
        </w:rPr>
        <w:t>2</w:t>
      </w:r>
    </w:p>
    <w:p w:rsidR="00E128A1" w:rsidRDefault="00E128A1" w:rsidP="00E128A1">
      <w:pPr>
        <w:spacing w:after="0" w:line="480" w:lineRule="auto"/>
        <w:jc w:val="center"/>
        <w:rPr>
          <w:rFonts w:ascii="Times New Roman" w:hAnsi="Times New Roman" w:cs="Times New Roman"/>
          <w:sz w:val="24"/>
          <w:szCs w:val="24"/>
          <w:vertAlign w:val="subscript"/>
        </w:rPr>
      </w:pPr>
      <w:r w:rsidRPr="00A630FF">
        <w:rPr>
          <w:rFonts w:ascii="Times New Roman" w:hAnsi="Times New Roman" w:cs="Times New Roman"/>
          <w:sz w:val="24"/>
          <w:szCs w:val="24"/>
        </w:rPr>
        <w:t>H</w:t>
      </w:r>
      <w:r w:rsidRPr="00A630FF">
        <w:rPr>
          <w:rFonts w:ascii="Times New Roman" w:hAnsi="Times New Roman" w:cs="Times New Roman"/>
          <w:sz w:val="24"/>
          <w:szCs w:val="24"/>
          <w:vertAlign w:val="subscript"/>
        </w:rPr>
        <w:t>a</w:t>
      </w:r>
      <w:r w:rsidRPr="00A630FF">
        <w:rPr>
          <w:rFonts w:ascii="Times New Roman" w:hAnsi="Times New Roman" w:cs="Times New Roman"/>
          <w:sz w:val="24"/>
          <w:szCs w:val="24"/>
        </w:rPr>
        <w:t xml:space="preserve"> :  μ</w:t>
      </w:r>
      <w:r w:rsidRPr="00A630FF">
        <w:rPr>
          <w:rFonts w:ascii="Times New Roman" w:hAnsi="Times New Roman" w:cs="Times New Roman"/>
          <w:sz w:val="24"/>
          <w:szCs w:val="24"/>
          <w:vertAlign w:val="subscript"/>
        </w:rPr>
        <w:t>1</w:t>
      </w:r>
      <w:r w:rsidRPr="00A630FF">
        <w:rPr>
          <w:rFonts w:ascii="Times New Roman" w:hAnsi="Times New Roman" w:cs="Times New Roman"/>
          <w:sz w:val="24"/>
          <w:szCs w:val="24"/>
        </w:rPr>
        <w:t xml:space="preserve"> ≠ μ</w:t>
      </w:r>
      <w:r w:rsidRPr="00A630FF">
        <w:rPr>
          <w:rFonts w:ascii="Times New Roman" w:hAnsi="Times New Roman" w:cs="Times New Roman"/>
          <w:sz w:val="24"/>
          <w:szCs w:val="24"/>
          <w:vertAlign w:val="subscript"/>
        </w:rPr>
        <w:t>2</w:t>
      </w:r>
    </w:p>
    <w:p w:rsidR="00E128A1" w:rsidRDefault="00E128A1" w:rsidP="00E128A1">
      <w:pPr>
        <w:spacing w:line="480" w:lineRule="auto"/>
        <w:ind w:firstLine="709"/>
        <w:jc w:val="both"/>
        <w:rPr>
          <w:rFonts w:ascii="Times New Roman" w:hAnsi="Times New Roman" w:cs="Times New Roman"/>
          <w:sz w:val="24"/>
          <w:szCs w:val="24"/>
        </w:rPr>
      </w:pPr>
      <w:r w:rsidRPr="00A630FF">
        <w:rPr>
          <w:rFonts w:ascii="Times New Roman" w:hAnsi="Times New Roman" w:cs="Times New Roman"/>
          <w:sz w:val="24"/>
          <w:szCs w:val="24"/>
          <w:lang w:val="id-ID"/>
        </w:rPr>
        <w:t xml:space="preserve">Adapun </w:t>
      </w:r>
      <w:r w:rsidRPr="00A630FF">
        <w:rPr>
          <w:rFonts w:ascii="Times New Roman" w:hAnsi="Times New Roman" w:cs="Times New Roman"/>
          <w:sz w:val="24"/>
          <w:szCs w:val="24"/>
        </w:rPr>
        <w:t>kriteria pengujiannya adalah: terima H</w:t>
      </w:r>
      <w:r w:rsidRPr="00A630FF">
        <w:rPr>
          <w:rFonts w:ascii="Times New Roman" w:hAnsi="Times New Roman" w:cs="Times New Roman"/>
          <w:sz w:val="24"/>
          <w:szCs w:val="24"/>
          <w:vertAlign w:val="subscript"/>
        </w:rPr>
        <w:t>0</w:t>
      </w:r>
      <w:r w:rsidRPr="00A630FF">
        <w:rPr>
          <w:rFonts w:ascii="Times New Roman" w:hAnsi="Times New Roman" w:cs="Times New Roman"/>
          <w:sz w:val="24"/>
          <w:szCs w:val="24"/>
        </w:rPr>
        <w:t xml:space="preserve"> jika –t</w:t>
      </w:r>
      <w:r w:rsidRPr="00A630FF">
        <w:rPr>
          <w:rFonts w:ascii="Times New Roman" w:hAnsi="Times New Roman" w:cs="Times New Roman"/>
          <w:sz w:val="24"/>
          <w:szCs w:val="24"/>
          <w:vertAlign w:val="subscript"/>
        </w:rPr>
        <w:t>(1-1/2α)</w:t>
      </w:r>
      <w:r w:rsidRPr="00A630FF">
        <w:rPr>
          <w:rFonts w:ascii="Times New Roman" w:hAnsi="Times New Roman" w:cs="Times New Roman"/>
          <w:sz w:val="24"/>
          <w:szCs w:val="24"/>
        </w:rPr>
        <w:t xml:space="preserve"> &lt; t</w:t>
      </w:r>
      <w:r w:rsidRPr="00A630FF">
        <w:rPr>
          <w:rFonts w:ascii="Times New Roman" w:hAnsi="Times New Roman" w:cs="Times New Roman"/>
          <w:sz w:val="24"/>
          <w:szCs w:val="24"/>
          <w:vertAlign w:val="subscript"/>
        </w:rPr>
        <w:t xml:space="preserve">hitung </w:t>
      </w:r>
      <w:r w:rsidRPr="00A630FF">
        <w:rPr>
          <w:rFonts w:ascii="Times New Roman" w:hAnsi="Times New Roman" w:cs="Times New Roman"/>
          <w:sz w:val="24"/>
          <w:szCs w:val="24"/>
        </w:rPr>
        <w:t xml:space="preserve"> &lt; t</w:t>
      </w:r>
      <w:r w:rsidRPr="00A630FF">
        <w:rPr>
          <w:rFonts w:ascii="Times New Roman" w:hAnsi="Times New Roman" w:cs="Times New Roman"/>
          <w:sz w:val="24"/>
          <w:szCs w:val="24"/>
          <w:vertAlign w:val="subscript"/>
        </w:rPr>
        <w:t>(1-1/2α)</w:t>
      </w:r>
      <w:r>
        <w:rPr>
          <w:rFonts w:ascii="Times New Roman" w:hAnsi="Times New Roman" w:cs="Times New Roman"/>
          <w:sz w:val="24"/>
          <w:szCs w:val="24"/>
        </w:rPr>
        <w:t xml:space="preserve">, </w:t>
      </w:r>
      <w:r w:rsidRPr="00A630FF">
        <w:rPr>
          <w:rFonts w:ascii="Times New Roman" w:hAnsi="Times New Roman" w:cs="Times New Roman"/>
          <w:sz w:val="24"/>
          <w:szCs w:val="24"/>
        </w:rPr>
        <w:t>dimana t</w:t>
      </w:r>
      <w:r w:rsidRPr="00A630FF">
        <w:rPr>
          <w:rFonts w:ascii="Times New Roman" w:hAnsi="Times New Roman" w:cs="Times New Roman"/>
          <w:sz w:val="24"/>
          <w:szCs w:val="24"/>
          <w:vertAlign w:val="subscript"/>
        </w:rPr>
        <w:t>(1-1/2α)</w:t>
      </w:r>
      <w:r w:rsidRPr="00A630FF">
        <w:rPr>
          <w:rFonts w:ascii="Times New Roman" w:hAnsi="Times New Roman" w:cs="Times New Roman"/>
          <w:sz w:val="24"/>
          <w:szCs w:val="24"/>
        </w:rPr>
        <w:t xml:space="preserve"> didapat dari daftar distribusi t dengan dk = (n</w:t>
      </w:r>
      <w:r w:rsidRPr="00A630FF">
        <w:rPr>
          <w:rFonts w:ascii="Times New Roman" w:hAnsi="Times New Roman" w:cs="Times New Roman"/>
          <w:sz w:val="24"/>
          <w:szCs w:val="24"/>
          <w:vertAlign w:val="subscript"/>
        </w:rPr>
        <w:t xml:space="preserve">1 </w:t>
      </w:r>
      <w:r w:rsidRPr="00A630FF">
        <w:rPr>
          <w:rFonts w:ascii="Times New Roman" w:hAnsi="Times New Roman" w:cs="Times New Roman"/>
          <w:sz w:val="24"/>
          <w:szCs w:val="24"/>
        </w:rPr>
        <w:t>+ n</w:t>
      </w:r>
      <w:r w:rsidRPr="00A630FF">
        <w:rPr>
          <w:rFonts w:ascii="Times New Roman" w:hAnsi="Times New Roman" w:cs="Times New Roman"/>
          <w:sz w:val="24"/>
          <w:szCs w:val="24"/>
          <w:vertAlign w:val="subscript"/>
        </w:rPr>
        <w:t>2</w:t>
      </w:r>
      <w:r w:rsidRPr="00A630FF">
        <w:rPr>
          <w:rFonts w:ascii="Times New Roman" w:hAnsi="Times New Roman" w:cs="Times New Roman"/>
          <w:sz w:val="24"/>
          <w:szCs w:val="24"/>
        </w:rPr>
        <w:t xml:space="preserve"> – 2) dan peluang (1-1/2α). Untuk harga-harga t lainnya H</w:t>
      </w:r>
      <w:r w:rsidRPr="00A630FF">
        <w:rPr>
          <w:rFonts w:ascii="Times New Roman" w:hAnsi="Times New Roman" w:cs="Times New Roman"/>
          <w:sz w:val="24"/>
          <w:szCs w:val="24"/>
          <w:vertAlign w:val="subscript"/>
        </w:rPr>
        <w:t>0</w:t>
      </w:r>
      <w:r w:rsidRPr="00A630FF">
        <w:rPr>
          <w:rFonts w:ascii="Times New Roman" w:hAnsi="Times New Roman" w:cs="Times New Roman"/>
          <w:sz w:val="24"/>
          <w:szCs w:val="24"/>
        </w:rPr>
        <w:t xml:space="preserve"> ditolak. </w:t>
      </w:r>
    </w:p>
    <w:p w:rsidR="00E22987" w:rsidRDefault="00E22987" w:rsidP="00E128A1">
      <w:pPr>
        <w:spacing w:line="480" w:lineRule="auto"/>
        <w:ind w:firstLine="709"/>
        <w:jc w:val="both"/>
        <w:rPr>
          <w:rFonts w:ascii="Times New Roman" w:hAnsi="Times New Roman" w:cs="Times New Roman"/>
          <w:sz w:val="24"/>
          <w:szCs w:val="24"/>
        </w:rPr>
      </w:pPr>
    </w:p>
    <w:p w:rsidR="00E22987" w:rsidRPr="00E128A1" w:rsidRDefault="00E22987" w:rsidP="00E128A1">
      <w:pPr>
        <w:spacing w:line="480" w:lineRule="auto"/>
        <w:ind w:firstLine="709"/>
        <w:jc w:val="both"/>
        <w:rPr>
          <w:rFonts w:ascii="Times New Roman" w:hAnsi="Times New Roman" w:cs="Times New Roman"/>
          <w:sz w:val="24"/>
          <w:szCs w:val="24"/>
        </w:rPr>
      </w:pPr>
    </w:p>
    <w:p w:rsidR="00A630FF" w:rsidRPr="00E067BB" w:rsidRDefault="00A630FF" w:rsidP="00CC0A61">
      <w:pPr>
        <w:pStyle w:val="ListParagraph"/>
        <w:numPr>
          <w:ilvl w:val="0"/>
          <w:numId w:val="35"/>
        </w:numPr>
        <w:tabs>
          <w:tab w:val="left" w:pos="720"/>
          <w:tab w:val="left" w:pos="810"/>
        </w:tabs>
        <w:spacing w:after="0" w:line="480" w:lineRule="auto"/>
        <w:jc w:val="both"/>
        <w:rPr>
          <w:rFonts w:ascii="Times New Roman" w:hAnsi="Times New Roman" w:cs="Times New Roman"/>
          <w:b/>
          <w:bCs/>
          <w:sz w:val="24"/>
          <w:szCs w:val="24"/>
          <w:lang w:val="id-ID"/>
        </w:rPr>
      </w:pPr>
      <w:r w:rsidRPr="00E067BB">
        <w:rPr>
          <w:rFonts w:ascii="Times New Roman" w:hAnsi="Times New Roman" w:cs="Times New Roman"/>
          <w:b/>
          <w:bCs/>
          <w:sz w:val="24"/>
          <w:szCs w:val="24"/>
          <w:lang w:val="id-ID"/>
        </w:rPr>
        <w:lastRenderedPageBreak/>
        <w:t>Hipotesis Pertama</w:t>
      </w:r>
    </w:p>
    <w:tbl>
      <w:tblPr>
        <w:tblStyle w:val="TableGrid"/>
        <w:tblW w:w="765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283"/>
        <w:gridCol w:w="6837"/>
      </w:tblGrid>
      <w:tr w:rsidR="00A630FF" w:rsidTr="00FB5E1C">
        <w:tc>
          <w:tcPr>
            <w:tcW w:w="534" w:type="dxa"/>
          </w:tcPr>
          <w:p w:rsidR="00A630FF" w:rsidRDefault="00A630FF" w:rsidP="00CC0A61">
            <w:pPr>
              <w:autoSpaceDE w:val="0"/>
              <w:autoSpaceDN w:val="0"/>
              <w:adjustRightInd w:val="0"/>
              <w:spacing w:line="480" w:lineRule="auto"/>
              <w:jc w:val="both"/>
              <w:rPr>
                <w:rFonts w:ascii="Times New Roman" w:hAnsi="Times New Roman" w:cs="Times New Roman"/>
                <w:sz w:val="24"/>
                <w:szCs w:val="24"/>
              </w:rPr>
            </w:pPr>
            <w:r w:rsidRPr="00C6268C">
              <w:rPr>
                <w:rFonts w:ascii="Times New Roman" w:hAnsi="Times New Roman" w:cs="Times New Roman"/>
                <w:sz w:val="24"/>
                <w:szCs w:val="24"/>
                <w:lang w:val="id-ID"/>
              </w:rPr>
              <w:t>H</w:t>
            </w:r>
            <w:r w:rsidRPr="00C6268C">
              <w:rPr>
                <w:rFonts w:ascii="Times New Roman" w:hAnsi="Times New Roman" w:cs="Times New Roman"/>
                <w:sz w:val="24"/>
                <w:szCs w:val="24"/>
                <w:vertAlign w:val="subscript"/>
                <w:lang w:val="id-ID"/>
              </w:rPr>
              <w:t>o</w:t>
            </w:r>
          </w:p>
        </w:tc>
        <w:tc>
          <w:tcPr>
            <w:tcW w:w="283" w:type="dxa"/>
          </w:tcPr>
          <w:p w:rsidR="00A630FF" w:rsidRDefault="00A630FF" w:rsidP="00CC0A61">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837" w:type="dxa"/>
          </w:tcPr>
          <w:p w:rsidR="00A630FF" w:rsidRDefault="00FB5E1C" w:rsidP="00CC0A61">
            <w:pPr>
              <w:autoSpaceDE w:val="0"/>
              <w:autoSpaceDN w:val="0"/>
              <w:adjustRightInd w:val="0"/>
              <w:spacing w:line="480" w:lineRule="auto"/>
              <w:jc w:val="both"/>
              <w:rPr>
                <w:rFonts w:ascii="Times New Roman" w:hAnsi="Times New Roman" w:cs="Times New Roman"/>
                <w:sz w:val="24"/>
                <w:szCs w:val="24"/>
              </w:rPr>
            </w:pPr>
            <w:r w:rsidRPr="00C6268C">
              <w:rPr>
                <w:rFonts w:ascii="Times New Roman" w:hAnsi="Times New Roman" w:cs="Times New Roman"/>
                <w:sz w:val="24"/>
                <w:szCs w:val="24"/>
                <w:lang w:val="id-ID"/>
              </w:rPr>
              <w:t xml:space="preserve">Tidak </w:t>
            </w:r>
            <w:r w:rsidRPr="00C6268C">
              <w:rPr>
                <w:rFonts w:ascii="Times New Roman" w:hAnsi="Times New Roman" w:cs="Times New Roman"/>
                <w:sz w:val="24"/>
                <w:szCs w:val="24"/>
              </w:rPr>
              <w:t xml:space="preserve">Terdapat perbedaan yang signifikan antara </w:t>
            </w:r>
            <w:r>
              <w:rPr>
                <w:rFonts w:ascii="Times New Roman" w:hAnsi="Times New Roman" w:cs="Times New Roman"/>
                <w:sz w:val="24"/>
                <w:szCs w:val="24"/>
              </w:rPr>
              <w:t>pemahaman konsep</w:t>
            </w:r>
            <w:r w:rsidRPr="00C6268C">
              <w:rPr>
                <w:rFonts w:ascii="Times New Roman" w:hAnsi="Times New Roman" w:cs="Times New Roman"/>
                <w:sz w:val="24"/>
                <w:szCs w:val="24"/>
              </w:rPr>
              <w:t xml:space="preserve"> peserta didik yang diajar dengan model </w:t>
            </w:r>
            <w:r>
              <w:rPr>
                <w:rFonts w:ascii="Times New Roman" w:hAnsi="Times New Roman" w:cs="Times New Roman"/>
                <w:sz w:val="24"/>
                <w:szCs w:val="24"/>
              </w:rPr>
              <w:t>siklus belajar</w:t>
            </w:r>
            <w:r w:rsidRPr="00C6268C">
              <w:rPr>
                <w:rFonts w:ascii="Times New Roman" w:hAnsi="Times New Roman" w:cs="Times New Roman"/>
                <w:sz w:val="24"/>
                <w:szCs w:val="24"/>
              </w:rPr>
              <w:t xml:space="preserve"> dan peserta didik yang diajar dengan model pembelajaran secara konvensional pada kelas </w:t>
            </w:r>
            <w:r>
              <w:rPr>
                <w:rFonts w:ascii="Times New Roman" w:hAnsi="Times New Roman" w:cs="Times New Roman"/>
                <w:sz w:val="24"/>
                <w:szCs w:val="24"/>
              </w:rPr>
              <w:t>XI MIA SMA Negeri 1 Barru.</w:t>
            </w:r>
          </w:p>
        </w:tc>
      </w:tr>
      <w:tr w:rsidR="00A630FF" w:rsidTr="00FB5E1C">
        <w:tc>
          <w:tcPr>
            <w:tcW w:w="534" w:type="dxa"/>
          </w:tcPr>
          <w:p w:rsidR="00A630FF" w:rsidRDefault="00A630FF" w:rsidP="00CC0A61">
            <w:pPr>
              <w:autoSpaceDE w:val="0"/>
              <w:autoSpaceDN w:val="0"/>
              <w:adjustRightInd w:val="0"/>
              <w:spacing w:line="480" w:lineRule="auto"/>
              <w:jc w:val="both"/>
              <w:rPr>
                <w:rFonts w:ascii="Times New Roman" w:hAnsi="Times New Roman" w:cs="Times New Roman"/>
                <w:sz w:val="24"/>
                <w:szCs w:val="24"/>
              </w:rPr>
            </w:pPr>
            <w:r w:rsidRPr="00C6268C">
              <w:rPr>
                <w:rFonts w:ascii="Times New Roman" w:hAnsi="Times New Roman" w:cs="Times New Roman"/>
                <w:sz w:val="24"/>
                <w:szCs w:val="24"/>
                <w:lang w:val="id-ID"/>
              </w:rPr>
              <w:t>H</w:t>
            </w:r>
            <w:r w:rsidRPr="00C6268C">
              <w:rPr>
                <w:rFonts w:ascii="Times New Roman" w:hAnsi="Times New Roman" w:cs="Times New Roman"/>
                <w:sz w:val="24"/>
                <w:szCs w:val="24"/>
                <w:vertAlign w:val="subscript"/>
                <w:lang w:val="id-ID"/>
              </w:rPr>
              <w:t>a</w:t>
            </w:r>
          </w:p>
        </w:tc>
        <w:tc>
          <w:tcPr>
            <w:tcW w:w="283" w:type="dxa"/>
          </w:tcPr>
          <w:p w:rsidR="00A630FF" w:rsidRDefault="00A630FF" w:rsidP="00CC0A61">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837" w:type="dxa"/>
          </w:tcPr>
          <w:p w:rsidR="00A630FF" w:rsidRDefault="00FB5E1C" w:rsidP="00CC0A61">
            <w:pPr>
              <w:autoSpaceDE w:val="0"/>
              <w:autoSpaceDN w:val="0"/>
              <w:adjustRightInd w:val="0"/>
              <w:spacing w:line="480" w:lineRule="auto"/>
              <w:jc w:val="both"/>
              <w:rPr>
                <w:rFonts w:ascii="Times New Roman" w:hAnsi="Times New Roman" w:cs="Times New Roman"/>
                <w:sz w:val="24"/>
                <w:szCs w:val="24"/>
              </w:rPr>
            </w:pPr>
            <w:r w:rsidRPr="00C6268C">
              <w:rPr>
                <w:rFonts w:ascii="Times New Roman" w:hAnsi="Times New Roman" w:cs="Times New Roman"/>
                <w:sz w:val="24"/>
                <w:szCs w:val="24"/>
              </w:rPr>
              <w:t xml:space="preserve">Terdapat perbedaan yang signifikan antara </w:t>
            </w:r>
            <w:r>
              <w:rPr>
                <w:rFonts w:ascii="Times New Roman" w:hAnsi="Times New Roman" w:cs="Times New Roman"/>
                <w:sz w:val="24"/>
                <w:szCs w:val="24"/>
              </w:rPr>
              <w:t>pemahaman konsep</w:t>
            </w:r>
            <w:r w:rsidRPr="00C6268C">
              <w:rPr>
                <w:rFonts w:ascii="Times New Roman" w:hAnsi="Times New Roman" w:cs="Times New Roman"/>
                <w:sz w:val="24"/>
                <w:szCs w:val="24"/>
              </w:rPr>
              <w:t xml:space="preserve"> peserta didik yang diajar dengan model </w:t>
            </w:r>
            <w:r>
              <w:rPr>
                <w:rFonts w:ascii="Times New Roman" w:hAnsi="Times New Roman" w:cs="Times New Roman"/>
                <w:sz w:val="24"/>
                <w:szCs w:val="24"/>
              </w:rPr>
              <w:t>siklus belajar</w:t>
            </w:r>
            <w:r w:rsidRPr="00C6268C">
              <w:rPr>
                <w:rFonts w:ascii="Times New Roman" w:hAnsi="Times New Roman" w:cs="Times New Roman"/>
                <w:sz w:val="24"/>
                <w:szCs w:val="24"/>
              </w:rPr>
              <w:t xml:space="preserve"> dan peserta didik yang diajar dengan model pembelajaran secara konvensional pada kelas </w:t>
            </w:r>
            <w:r>
              <w:rPr>
                <w:rFonts w:ascii="Times New Roman" w:hAnsi="Times New Roman" w:cs="Times New Roman"/>
                <w:sz w:val="24"/>
                <w:szCs w:val="24"/>
              </w:rPr>
              <w:t>XI MIA SMA Negeri 1 Barru</w:t>
            </w:r>
            <w:r w:rsidRPr="00C6268C">
              <w:rPr>
                <w:rFonts w:ascii="Times New Roman" w:hAnsi="Times New Roman" w:cs="Times New Roman"/>
                <w:sz w:val="24"/>
                <w:szCs w:val="24"/>
              </w:rPr>
              <w:t>.</w:t>
            </w:r>
          </w:p>
        </w:tc>
      </w:tr>
    </w:tbl>
    <w:p w:rsidR="00A22DFC" w:rsidRPr="00A22DFC" w:rsidRDefault="00A22DFC" w:rsidP="00E128A1">
      <w:pPr>
        <w:pStyle w:val="NoSpacing"/>
        <w:spacing w:line="480" w:lineRule="auto"/>
        <w:ind w:left="2880"/>
        <w:jc w:val="both"/>
        <w:rPr>
          <w:rFonts w:ascii="Times New Roman" w:hAnsi="Times New Roman" w:cs="Times New Roman"/>
          <w:b/>
          <w:bCs/>
          <w:sz w:val="24"/>
          <w:szCs w:val="24"/>
        </w:rPr>
      </w:pPr>
    </w:p>
    <w:p w:rsidR="00A630FF" w:rsidRPr="00C6268C" w:rsidRDefault="00A630FF" w:rsidP="009C500E">
      <w:pPr>
        <w:pStyle w:val="NoSpacing"/>
        <w:numPr>
          <w:ilvl w:val="0"/>
          <w:numId w:val="35"/>
        </w:numPr>
        <w:tabs>
          <w:tab w:val="left" w:pos="709"/>
        </w:tabs>
        <w:spacing w:line="480" w:lineRule="auto"/>
        <w:jc w:val="both"/>
        <w:rPr>
          <w:rFonts w:ascii="Times New Roman" w:hAnsi="Times New Roman" w:cs="Times New Roman"/>
          <w:b/>
          <w:bCs/>
          <w:sz w:val="24"/>
          <w:szCs w:val="24"/>
        </w:rPr>
      </w:pPr>
      <w:r w:rsidRPr="00C6268C">
        <w:rPr>
          <w:rFonts w:ascii="Times New Roman" w:hAnsi="Times New Roman" w:cs="Times New Roman"/>
          <w:b/>
          <w:bCs/>
          <w:sz w:val="24"/>
          <w:szCs w:val="24"/>
        </w:rPr>
        <w:t>Hipotesis Kedua</w:t>
      </w:r>
    </w:p>
    <w:tbl>
      <w:tblPr>
        <w:tblStyle w:val="TableGrid"/>
        <w:tblW w:w="765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283"/>
        <w:gridCol w:w="6837"/>
      </w:tblGrid>
      <w:tr w:rsidR="00FB5E1C" w:rsidTr="009F348C">
        <w:tc>
          <w:tcPr>
            <w:tcW w:w="534" w:type="dxa"/>
          </w:tcPr>
          <w:p w:rsidR="00FB5E1C" w:rsidRDefault="00FB5E1C" w:rsidP="00CC0A61">
            <w:pPr>
              <w:autoSpaceDE w:val="0"/>
              <w:autoSpaceDN w:val="0"/>
              <w:adjustRightInd w:val="0"/>
              <w:spacing w:line="480" w:lineRule="auto"/>
              <w:jc w:val="both"/>
              <w:rPr>
                <w:rFonts w:ascii="Times New Roman" w:hAnsi="Times New Roman" w:cs="Times New Roman"/>
                <w:sz w:val="24"/>
                <w:szCs w:val="24"/>
              </w:rPr>
            </w:pPr>
            <w:r w:rsidRPr="00C6268C">
              <w:rPr>
                <w:rFonts w:ascii="Times New Roman" w:hAnsi="Times New Roman" w:cs="Times New Roman"/>
                <w:sz w:val="24"/>
                <w:szCs w:val="24"/>
                <w:lang w:val="id-ID"/>
              </w:rPr>
              <w:t>H</w:t>
            </w:r>
            <w:r w:rsidRPr="00C6268C">
              <w:rPr>
                <w:rFonts w:ascii="Times New Roman" w:hAnsi="Times New Roman" w:cs="Times New Roman"/>
                <w:sz w:val="24"/>
                <w:szCs w:val="24"/>
                <w:vertAlign w:val="subscript"/>
                <w:lang w:val="id-ID"/>
              </w:rPr>
              <w:t>o</w:t>
            </w:r>
          </w:p>
        </w:tc>
        <w:tc>
          <w:tcPr>
            <w:tcW w:w="283" w:type="dxa"/>
          </w:tcPr>
          <w:p w:rsidR="00FB5E1C" w:rsidRDefault="00FB5E1C" w:rsidP="00CC0A61">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837" w:type="dxa"/>
          </w:tcPr>
          <w:p w:rsidR="00FB5E1C" w:rsidRDefault="00FB5E1C" w:rsidP="00CC0A61">
            <w:pPr>
              <w:autoSpaceDE w:val="0"/>
              <w:autoSpaceDN w:val="0"/>
              <w:adjustRightInd w:val="0"/>
              <w:spacing w:line="480" w:lineRule="auto"/>
              <w:jc w:val="both"/>
              <w:rPr>
                <w:rFonts w:ascii="Times New Roman" w:hAnsi="Times New Roman" w:cs="Times New Roman"/>
                <w:sz w:val="24"/>
                <w:szCs w:val="24"/>
              </w:rPr>
            </w:pPr>
            <w:r w:rsidRPr="00C6268C">
              <w:rPr>
                <w:rFonts w:ascii="Times New Roman" w:hAnsi="Times New Roman" w:cs="Times New Roman"/>
                <w:sz w:val="24"/>
                <w:szCs w:val="24"/>
                <w:lang w:val="id-ID"/>
              </w:rPr>
              <w:t>Tidak t</w:t>
            </w:r>
            <w:r w:rsidRPr="00C6268C">
              <w:rPr>
                <w:rFonts w:ascii="Times New Roman" w:hAnsi="Times New Roman" w:cs="Times New Roman"/>
                <w:sz w:val="24"/>
                <w:szCs w:val="24"/>
              </w:rPr>
              <w:t xml:space="preserve">erdapat perbedaan yang signifikan antara hasil belajar </w:t>
            </w:r>
            <w:r>
              <w:rPr>
                <w:rFonts w:ascii="Times New Roman" w:hAnsi="Times New Roman" w:cs="Times New Roman"/>
                <w:sz w:val="24"/>
                <w:szCs w:val="24"/>
              </w:rPr>
              <w:t>f</w:t>
            </w:r>
            <w:r w:rsidRPr="00C6268C">
              <w:rPr>
                <w:rFonts w:ascii="Times New Roman" w:hAnsi="Times New Roman" w:cs="Times New Roman"/>
                <w:sz w:val="24"/>
                <w:szCs w:val="24"/>
              </w:rPr>
              <w:t xml:space="preserve">isika peserta didik yang diajar dengan model </w:t>
            </w:r>
            <w:r>
              <w:rPr>
                <w:rFonts w:ascii="Times New Roman" w:hAnsi="Times New Roman" w:cs="Times New Roman"/>
                <w:sz w:val="24"/>
                <w:szCs w:val="24"/>
              </w:rPr>
              <w:t>siklus belajar</w:t>
            </w:r>
            <w:r w:rsidRPr="00C6268C">
              <w:rPr>
                <w:rFonts w:ascii="Times New Roman" w:hAnsi="Times New Roman" w:cs="Times New Roman"/>
                <w:sz w:val="24"/>
                <w:szCs w:val="24"/>
              </w:rPr>
              <w:t xml:space="preserve"> dan peserta didik yang diajar dengan model pembelajaran secara konvensional pada kelas </w:t>
            </w:r>
            <w:r>
              <w:rPr>
                <w:rFonts w:ascii="Times New Roman" w:hAnsi="Times New Roman" w:cs="Times New Roman"/>
                <w:sz w:val="24"/>
                <w:szCs w:val="24"/>
              </w:rPr>
              <w:t>XI MIA SMA Negeri 1 Barru</w:t>
            </w:r>
            <w:r w:rsidRPr="00C6268C">
              <w:rPr>
                <w:rFonts w:ascii="Times New Roman" w:hAnsi="Times New Roman" w:cs="Times New Roman"/>
                <w:sz w:val="24"/>
                <w:szCs w:val="24"/>
              </w:rPr>
              <w:t>.</w:t>
            </w:r>
          </w:p>
        </w:tc>
      </w:tr>
      <w:tr w:rsidR="00FB5E1C" w:rsidTr="009F348C">
        <w:tc>
          <w:tcPr>
            <w:tcW w:w="534" w:type="dxa"/>
          </w:tcPr>
          <w:p w:rsidR="00FB5E1C" w:rsidRDefault="00FB5E1C" w:rsidP="00CC0A61">
            <w:pPr>
              <w:autoSpaceDE w:val="0"/>
              <w:autoSpaceDN w:val="0"/>
              <w:adjustRightInd w:val="0"/>
              <w:spacing w:line="480" w:lineRule="auto"/>
              <w:jc w:val="both"/>
              <w:rPr>
                <w:rFonts w:ascii="Times New Roman" w:hAnsi="Times New Roman" w:cs="Times New Roman"/>
                <w:sz w:val="24"/>
                <w:szCs w:val="24"/>
              </w:rPr>
            </w:pPr>
            <w:r w:rsidRPr="00C6268C">
              <w:rPr>
                <w:rFonts w:ascii="Times New Roman" w:hAnsi="Times New Roman" w:cs="Times New Roman"/>
                <w:sz w:val="24"/>
                <w:szCs w:val="24"/>
                <w:lang w:val="id-ID"/>
              </w:rPr>
              <w:t>H</w:t>
            </w:r>
            <w:r w:rsidRPr="00C6268C">
              <w:rPr>
                <w:rFonts w:ascii="Times New Roman" w:hAnsi="Times New Roman" w:cs="Times New Roman"/>
                <w:sz w:val="24"/>
                <w:szCs w:val="24"/>
                <w:vertAlign w:val="subscript"/>
                <w:lang w:val="id-ID"/>
              </w:rPr>
              <w:t>a</w:t>
            </w:r>
          </w:p>
        </w:tc>
        <w:tc>
          <w:tcPr>
            <w:tcW w:w="283" w:type="dxa"/>
          </w:tcPr>
          <w:p w:rsidR="00FB5E1C" w:rsidRDefault="00FB5E1C" w:rsidP="00CC0A61">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837" w:type="dxa"/>
          </w:tcPr>
          <w:p w:rsidR="00FB5E1C" w:rsidRDefault="00FB5E1C" w:rsidP="00CC0A61">
            <w:pPr>
              <w:autoSpaceDE w:val="0"/>
              <w:autoSpaceDN w:val="0"/>
              <w:adjustRightInd w:val="0"/>
              <w:spacing w:line="480" w:lineRule="auto"/>
              <w:jc w:val="both"/>
              <w:rPr>
                <w:rFonts w:ascii="Times New Roman" w:hAnsi="Times New Roman" w:cs="Times New Roman"/>
                <w:sz w:val="24"/>
                <w:szCs w:val="24"/>
              </w:rPr>
            </w:pPr>
            <w:r w:rsidRPr="00C6268C">
              <w:rPr>
                <w:rFonts w:ascii="Times New Roman" w:hAnsi="Times New Roman" w:cs="Times New Roman"/>
                <w:sz w:val="24"/>
                <w:szCs w:val="24"/>
              </w:rPr>
              <w:t xml:space="preserve">Terdapat perbedaan yang signifikan antara hasil belajar </w:t>
            </w:r>
            <w:r>
              <w:rPr>
                <w:rFonts w:ascii="Times New Roman" w:hAnsi="Times New Roman" w:cs="Times New Roman"/>
                <w:sz w:val="24"/>
                <w:szCs w:val="24"/>
              </w:rPr>
              <w:t>f</w:t>
            </w:r>
            <w:r w:rsidRPr="00C6268C">
              <w:rPr>
                <w:rFonts w:ascii="Times New Roman" w:hAnsi="Times New Roman" w:cs="Times New Roman"/>
                <w:sz w:val="24"/>
                <w:szCs w:val="24"/>
              </w:rPr>
              <w:t xml:space="preserve">isika peserta didik yang diajar dengan model </w:t>
            </w:r>
            <w:r>
              <w:rPr>
                <w:rFonts w:ascii="Times New Roman" w:hAnsi="Times New Roman" w:cs="Times New Roman"/>
                <w:sz w:val="24"/>
                <w:szCs w:val="24"/>
              </w:rPr>
              <w:t>siklus belajar</w:t>
            </w:r>
            <w:r w:rsidRPr="00C6268C">
              <w:rPr>
                <w:rFonts w:ascii="Times New Roman" w:hAnsi="Times New Roman" w:cs="Times New Roman"/>
                <w:sz w:val="24"/>
                <w:szCs w:val="24"/>
              </w:rPr>
              <w:t xml:space="preserve"> dan peserta didik yang diajar dengan model pembelajaran secara konvensional pada kelas </w:t>
            </w:r>
            <w:r>
              <w:rPr>
                <w:rFonts w:ascii="Times New Roman" w:hAnsi="Times New Roman" w:cs="Times New Roman"/>
                <w:sz w:val="24"/>
                <w:szCs w:val="24"/>
              </w:rPr>
              <w:t>XI MIA SMA Negeri 1 Barru</w:t>
            </w:r>
            <w:r w:rsidRPr="00C6268C">
              <w:rPr>
                <w:rFonts w:ascii="Times New Roman" w:hAnsi="Times New Roman" w:cs="Times New Roman"/>
                <w:sz w:val="24"/>
                <w:szCs w:val="24"/>
              </w:rPr>
              <w:t>.</w:t>
            </w:r>
          </w:p>
        </w:tc>
      </w:tr>
    </w:tbl>
    <w:p w:rsidR="00A630FF" w:rsidRPr="00A630FF" w:rsidRDefault="00A630FF" w:rsidP="00FD2F30">
      <w:pPr>
        <w:spacing w:line="480" w:lineRule="auto"/>
        <w:ind w:firstLine="709"/>
        <w:jc w:val="both"/>
        <w:rPr>
          <w:rFonts w:ascii="Times New Roman" w:hAnsi="Times New Roman" w:cs="Times New Roman"/>
          <w:sz w:val="24"/>
          <w:szCs w:val="24"/>
        </w:rPr>
      </w:pPr>
    </w:p>
    <w:p w:rsidR="00E22987" w:rsidRDefault="00E22987">
      <w:pPr>
        <w:rPr>
          <w:rFonts w:ascii="Times New Roman" w:hAnsi="Times New Roman" w:cs="Times New Roman"/>
          <w:b/>
          <w:sz w:val="24"/>
          <w:szCs w:val="24"/>
        </w:rPr>
      </w:pPr>
      <w:r>
        <w:rPr>
          <w:rFonts w:ascii="Times New Roman" w:hAnsi="Times New Roman" w:cs="Times New Roman"/>
          <w:b/>
          <w:sz w:val="24"/>
          <w:szCs w:val="24"/>
        </w:rPr>
        <w:br w:type="page"/>
      </w:r>
    </w:p>
    <w:p w:rsidR="0092742E" w:rsidRPr="008F5268" w:rsidRDefault="00E422F9" w:rsidP="00862DDE">
      <w:pPr>
        <w:autoSpaceDE w:val="0"/>
        <w:autoSpaceDN w:val="0"/>
        <w:adjustRightInd w:val="0"/>
        <w:spacing w:after="0" w:line="480" w:lineRule="auto"/>
        <w:jc w:val="center"/>
        <w:rPr>
          <w:rFonts w:ascii="Times New Roman" w:hAnsi="Times New Roman" w:cs="Times New Roman"/>
          <w:sz w:val="24"/>
          <w:szCs w:val="24"/>
        </w:rPr>
      </w:pPr>
      <w:r w:rsidRPr="00E422F9">
        <w:rPr>
          <w:rFonts w:ascii="Times New Roman" w:hAnsi="Times New Roman"/>
          <w:noProof/>
          <w:sz w:val="24"/>
          <w:szCs w:val="24"/>
        </w:rPr>
        <w:lastRenderedPageBreak/>
        <w:pict>
          <v:rect id="_x0000_s1349" style="position:absolute;left:0;text-align:left;margin-left:374.1pt;margin-top:-60.9pt;width:33pt;height:36.75pt;z-index:251695104" strokecolor="white [3212]"/>
        </w:pict>
      </w:r>
      <w:r w:rsidR="0092742E" w:rsidRPr="008F5268">
        <w:rPr>
          <w:rFonts w:ascii="Times New Roman" w:hAnsi="Times New Roman" w:cs="Times New Roman"/>
          <w:b/>
          <w:sz w:val="24"/>
          <w:szCs w:val="24"/>
        </w:rPr>
        <w:t>BAB IV</w:t>
      </w:r>
    </w:p>
    <w:p w:rsidR="0092742E" w:rsidRDefault="0092742E" w:rsidP="00862DD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92742E" w:rsidRPr="00E22987" w:rsidRDefault="00A74903" w:rsidP="00E22987">
      <w:pPr>
        <w:pStyle w:val="ListParagraph"/>
        <w:numPr>
          <w:ilvl w:val="4"/>
          <w:numId w:val="17"/>
        </w:numPr>
        <w:spacing w:line="480" w:lineRule="auto"/>
        <w:jc w:val="center"/>
        <w:rPr>
          <w:rFonts w:ascii="Times New Roman" w:hAnsi="Times New Roman" w:cs="Times New Roman"/>
          <w:b/>
          <w:sz w:val="24"/>
          <w:szCs w:val="24"/>
        </w:rPr>
      </w:pPr>
      <w:r w:rsidRPr="00E22987">
        <w:rPr>
          <w:rFonts w:ascii="Times New Roman" w:hAnsi="Times New Roman" w:cs="Times New Roman"/>
          <w:b/>
          <w:sz w:val="24"/>
          <w:szCs w:val="24"/>
        </w:rPr>
        <w:t>Hasil Penelitian</w:t>
      </w:r>
    </w:p>
    <w:p w:rsidR="00F25655" w:rsidRDefault="00C83999" w:rsidP="003049E2">
      <w:pPr>
        <w:pStyle w:val="ListParagraph"/>
        <w:numPr>
          <w:ilvl w:val="0"/>
          <w:numId w:val="36"/>
        </w:numPr>
        <w:tabs>
          <w:tab w:val="left" w:pos="450"/>
        </w:tabs>
        <w:spacing w:after="0" w:line="480" w:lineRule="auto"/>
        <w:jc w:val="both"/>
        <w:rPr>
          <w:rFonts w:ascii="Times New Roman" w:hAnsi="Times New Roman"/>
          <w:b/>
          <w:bCs/>
          <w:sz w:val="24"/>
          <w:szCs w:val="24"/>
        </w:rPr>
      </w:pPr>
      <w:r>
        <w:rPr>
          <w:rFonts w:ascii="Times New Roman" w:hAnsi="Times New Roman"/>
          <w:b/>
          <w:bCs/>
          <w:sz w:val="24"/>
          <w:szCs w:val="24"/>
        </w:rPr>
        <w:t xml:space="preserve">Hasil </w:t>
      </w:r>
      <w:r w:rsidR="00F25655" w:rsidRPr="00F25655">
        <w:rPr>
          <w:rFonts w:ascii="Times New Roman" w:hAnsi="Times New Roman"/>
          <w:b/>
          <w:bCs/>
          <w:sz w:val="24"/>
          <w:szCs w:val="24"/>
          <w:lang w:val="id-ID"/>
        </w:rPr>
        <w:t>Analisis Deskriptif</w:t>
      </w:r>
    </w:p>
    <w:p w:rsidR="006C7F53" w:rsidRDefault="006C7F53" w:rsidP="003049E2">
      <w:pPr>
        <w:pStyle w:val="ListParagraph"/>
        <w:numPr>
          <w:ilvl w:val="0"/>
          <w:numId w:val="37"/>
        </w:numPr>
        <w:tabs>
          <w:tab w:val="left" w:pos="450"/>
        </w:tabs>
        <w:spacing w:after="0" w:line="480" w:lineRule="auto"/>
        <w:jc w:val="both"/>
        <w:rPr>
          <w:rFonts w:ascii="Times New Roman" w:hAnsi="Times New Roman"/>
          <w:b/>
          <w:sz w:val="24"/>
          <w:szCs w:val="24"/>
        </w:rPr>
      </w:pPr>
      <w:r w:rsidRPr="006C7F53">
        <w:rPr>
          <w:rFonts w:ascii="Times New Roman" w:hAnsi="Times New Roman"/>
          <w:b/>
          <w:sz w:val="24"/>
          <w:szCs w:val="24"/>
        </w:rPr>
        <w:t>Hasil Belajar</w:t>
      </w:r>
    </w:p>
    <w:p w:rsidR="00402216" w:rsidRDefault="00402216" w:rsidP="00402216">
      <w:pPr>
        <w:spacing w:after="0" w:line="480" w:lineRule="auto"/>
        <w:ind w:firstLine="360"/>
        <w:jc w:val="both"/>
        <w:rPr>
          <w:rFonts w:ascii="Times New Roman" w:hAnsi="Times New Roman"/>
          <w:bCs/>
          <w:sz w:val="24"/>
          <w:szCs w:val="24"/>
        </w:rPr>
      </w:pPr>
      <w:r>
        <w:rPr>
          <w:rFonts w:ascii="Times New Roman" w:hAnsi="Times New Roman"/>
          <w:bCs/>
          <w:sz w:val="24"/>
          <w:szCs w:val="24"/>
        </w:rPr>
        <w:t>G</w:t>
      </w:r>
      <w:r>
        <w:rPr>
          <w:rFonts w:ascii="Times New Roman" w:hAnsi="Times New Roman"/>
          <w:bCs/>
          <w:sz w:val="24"/>
          <w:szCs w:val="24"/>
          <w:lang w:val="id-ID"/>
        </w:rPr>
        <w:t>ambaran</w:t>
      </w:r>
      <w:r>
        <w:rPr>
          <w:rFonts w:ascii="Times New Roman" w:hAnsi="Times New Roman"/>
          <w:bCs/>
          <w:sz w:val="24"/>
          <w:szCs w:val="24"/>
        </w:rPr>
        <w:t xml:space="preserve"> </w:t>
      </w:r>
      <w:r w:rsidRPr="00693A44">
        <w:rPr>
          <w:rFonts w:ascii="Times New Roman" w:hAnsi="Times New Roman"/>
          <w:bCs/>
          <w:sz w:val="24"/>
          <w:szCs w:val="24"/>
          <w:lang w:val="id-ID"/>
        </w:rPr>
        <w:t xml:space="preserve">data </w:t>
      </w:r>
      <w:r>
        <w:rPr>
          <w:rFonts w:ascii="Times New Roman" w:hAnsi="Times New Roman"/>
          <w:bCs/>
          <w:sz w:val="24"/>
          <w:szCs w:val="24"/>
        </w:rPr>
        <w:t>hasil belajar</w:t>
      </w:r>
      <w:r w:rsidRPr="00693A44">
        <w:rPr>
          <w:rFonts w:ascii="Times New Roman" w:hAnsi="Times New Roman"/>
          <w:bCs/>
          <w:sz w:val="24"/>
          <w:szCs w:val="24"/>
        </w:rPr>
        <w:t xml:space="preserve"> fisika </w:t>
      </w:r>
      <w:r>
        <w:rPr>
          <w:rFonts w:ascii="Times New Roman" w:hAnsi="Times New Roman"/>
          <w:bCs/>
          <w:sz w:val="24"/>
          <w:szCs w:val="24"/>
        </w:rPr>
        <w:t>pada kelas eksprimen dan kelas kont</w:t>
      </w:r>
      <w:r w:rsidR="007C2510">
        <w:rPr>
          <w:rFonts w:ascii="Times New Roman" w:hAnsi="Times New Roman"/>
          <w:bCs/>
          <w:sz w:val="24"/>
          <w:szCs w:val="24"/>
        </w:rPr>
        <w:t>rol disajikan pada T</w:t>
      </w:r>
      <w:r w:rsidR="009744C6">
        <w:rPr>
          <w:rFonts w:ascii="Times New Roman" w:hAnsi="Times New Roman"/>
          <w:bCs/>
          <w:sz w:val="24"/>
          <w:szCs w:val="24"/>
        </w:rPr>
        <w:t>abel 4.1</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
        <w:gridCol w:w="992"/>
        <w:gridCol w:w="1543"/>
        <w:gridCol w:w="2318"/>
        <w:gridCol w:w="2943"/>
      </w:tblGrid>
      <w:tr w:rsidR="00A31CFD" w:rsidTr="007016FA">
        <w:tc>
          <w:tcPr>
            <w:tcW w:w="1134" w:type="dxa"/>
            <w:gridSpan w:val="2"/>
          </w:tcPr>
          <w:p w:rsidR="00A31CFD" w:rsidRDefault="00A31CFD" w:rsidP="00A31CFD">
            <w:pPr>
              <w:tabs>
                <w:tab w:val="left" w:pos="450"/>
              </w:tabs>
              <w:spacing w:line="276" w:lineRule="auto"/>
              <w:jc w:val="both"/>
              <w:rPr>
                <w:rFonts w:ascii="Times New Roman" w:hAnsi="Times New Roman"/>
                <w:bCs/>
                <w:sz w:val="24"/>
                <w:szCs w:val="24"/>
              </w:rPr>
            </w:pPr>
            <w:r>
              <w:rPr>
                <w:rFonts w:ascii="Times New Roman" w:hAnsi="Times New Roman"/>
                <w:bCs/>
                <w:sz w:val="24"/>
                <w:szCs w:val="24"/>
              </w:rPr>
              <w:t>Tabel 4.1</w:t>
            </w:r>
          </w:p>
        </w:tc>
        <w:tc>
          <w:tcPr>
            <w:tcW w:w="6804" w:type="dxa"/>
            <w:gridSpan w:val="3"/>
          </w:tcPr>
          <w:p w:rsidR="00A31CFD" w:rsidRDefault="00A31CFD" w:rsidP="007016FA">
            <w:pPr>
              <w:tabs>
                <w:tab w:val="left" w:pos="450"/>
              </w:tabs>
              <w:spacing w:line="276" w:lineRule="auto"/>
              <w:jc w:val="both"/>
              <w:rPr>
                <w:rFonts w:ascii="Times New Roman" w:hAnsi="Times New Roman"/>
                <w:bCs/>
                <w:sz w:val="24"/>
                <w:szCs w:val="24"/>
              </w:rPr>
            </w:pPr>
            <w:r w:rsidRPr="00694AD6">
              <w:rPr>
                <w:rFonts w:ascii="Times New Roman" w:hAnsi="Times New Roman"/>
                <w:sz w:val="24"/>
                <w:szCs w:val="24"/>
                <w:lang w:val="id-ID"/>
              </w:rPr>
              <w:t xml:space="preserve">Statistik </w:t>
            </w:r>
            <w:r>
              <w:rPr>
                <w:rFonts w:ascii="Times New Roman" w:hAnsi="Times New Roman"/>
                <w:sz w:val="24"/>
                <w:szCs w:val="24"/>
              </w:rPr>
              <w:t>Skor</w:t>
            </w:r>
            <w:r w:rsidRPr="00694AD6">
              <w:rPr>
                <w:rFonts w:ascii="Times New Roman" w:hAnsi="Times New Roman"/>
                <w:sz w:val="24"/>
                <w:szCs w:val="24"/>
                <w:lang w:val="id-ID"/>
              </w:rPr>
              <w:t xml:space="preserve"> </w:t>
            </w:r>
            <w:r>
              <w:rPr>
                <w:rFonts w:ascii="Times New Roman" w:hAnsi="Times New Roman"/>
                <w:sz w:val="24"/>
                <w:szCs w:val="24"/>
              </w:rPr>
              <w:t>Hasil Belajar pada Kelas Eksperimen dan Kelas Kontrol</w:t>
            </w:r>
          </w:p>
        </w:tc>
      </w:tr>
      <w:tr w:rsidR="00A31CFD" w:rsidRPr="009D6E84" w:rsidTr="00435D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42" w:type="dxa"/>
        </w:trPr>
        <w:tc>
          <w:tcPr>
            <w:tcW w:w="2535" w:type="dxa"/>
            <w:gridSpan w:val="2"/>
            <w:vMerge w:val="restart"/>
            <w:tcBorders>
              <w:left w:val="nil"/>
              <w:bottom w:val="single" w:sz="4" w:space="0" w:color="000000" w:themeColor="text1"/>
              <w:right w:val="nil"/>
            </w:tcBorders>
            <w:shd w:val="clear" w:color="auto" w:fill="auto"/>
            <w:vAlign w:val="center"/>
          </w:tcPr>
          <w:p w:rsidR="00A31CFD" w:rsidRPr="009D6E84" w:rsidRDefault="00A31CFD" w:rsidP="007016FA">
            <w:pPr>
              <w:spacing w:line="276" w:lineRule="auto"/>
              <w:jc w:val="center"/>
              <w:rPr>
                <w:rFonts w:ascii="Times New Roman" w:hAnsi="Times New Roman" w:cs="Times New Roman"/>
                <w:b/>
                <w:color w:val="1D1B11" w:themeColor="background2" w:themeShade="1A"/>
                <w:sz w:val="24"/>
                <w:szCs w:val="24"/>
              </w:rPr>
            </w:pPr>
            <w:r w:rsidRPr="009D6E84">
              <w:rPr>
                <w:rFonts w:ascii="Times New Roman" w:hAnsi="Times New Roman" w:cs="Times New Roman"/>
                <w:b/>
                <w:color w:val="1D1B11" w:themeColor="background2" w:themeShade="1A"/>
                <w:sz w:val="24"/>
                <w:szCs w:val="24"/>
              </w:rPr>
              <w:t>Statistik</w:t>
            </w:r>
          </w:p>
        </w:tc>
        <w:tc>
          <w:tcPr>
            <w:tcW w:w="5261" w:type="dxa"/>
            <w:gridSpan w:val="2"/>
            <w:tcBorders>
              <w:left w:val="nil"/>
              <w:bottom w:val="single" w:sz="4" w:space="0" w:color="000000" w:themeColor="text1"/>
              <w:right w:val="nil"/>
            </w:tcBorders>
            <w:shd w:val="clear" w:color="auto" w:fill="auto"/>
          </w:tcPr>
          <w:p w:rsidR="00A31CFD" w:rsidRPr="009D6E84" w:rsidRDefault="00A31CFD" w:rsidP="007016FA">
            <w:pPr>
              <w:spacing w:line="276" w:lineRule="auto"/>
              <w:jc w:val="cente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Nilai</w:t>
            </w:r>
            <w:r w:rsidRPr="009D6E84">
              <w:rPr>
                <w:rFonts w:ascii="Times New Roman" w:hAnsi="Times New Roman" w:cs="Times New Roman"/>
                <w:b/>
                <w:color w:val="1D1B11" w:themeColor="background2" w:themeShade="1A"/>
                <w:sz w:val="24"/>
                <w:szCs w:val="24"/>
              </w:rPr>
              <w:t xml:space="preserve"> Statistik</w:t>
            </w:r>
          </w:p>
        </w:tc>
      </w:tr>
      <w:tr w:rsidR="00A31CFD" w:rsidRPr="009D6E84" w:rsidTr="00435D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42" w:type="dxa"/>
        </w:trPr>
        <w:tc>
          <w:tcPr>
            <w:tcW w:w="2535" w:type="dxa"/>
            <w:gridSpan w:val="2"/>
            <w:vMerge/>
            <w:tcBorders>
              <w:top w:val="single" w:sz="4" w:space="0" w:color="000000" w:themeColor="text1"/>
              <w:left w:val="nil"/>
              <w:bottom w:val="single" w:sz="4" w:space="0" w:color="000000" w:themeColor="text1"/>
              <w:right w:val="nil"/>
            </w:tcBorders>
            <w:shd w:val="clear" w:color="auto" w:fill="auto"/>
          </w:tcPr>
          <w:p w:rsidR="00A31CFD" w:rsidRPr="009D6E84" w:rsidRDefault="00A31CFD" w:rsidP="007016FA">
            <w:pPr>
              <w:spacing w:line="276" w:lineRule="auto"/>
              <w:jc w:val="center"/>
              <w:rPr>
                <w:rFonts w:ascii="Times New Roman" w:hAnsi="Times New Roman" w:cs="Times New Roman"/>
                <w:b/>
                <w:color w:val="1D1B11" w:themeColor="background2" w:themeShade="1A"/>
                <w:sz w:val="24"/>
                <w:szCs w:val="24"/>
              </w:rPr>
            </w:pPr>
          </w:p>
        </w:tc>
        <w:tc>
          <w:tcPr>
            <w:tcW w:w="2318" w:type="dxa"/>
            <w:tcBorders>
              <w:top w:val="single" w:sz="4" w:space="0" w:color="000000" w:themeColor="text1"/>
              <w:left w:val="nil"/>
              <w:bottom w:val="single" w:sz="4" w:space="0" w:color="000000" w:themeColor="text1"/>
              <w:right w:val="nil"/>
            </w:tcBorders>
            <w:shd w:val="clear" w:color="auto" w:fill="auto"/>
          </w:tcPr>
          <w:p w:rsidR="00A31CFD" w:rsidRPr="009D6E84" w:rsidRDefault="00A31CFD" w:rsidP="007016FA">
            <w:pPr>
              <w:spacing w:line="276" w:lineRule="auto"/>
              <w:jc w:val="center"/>
              <w:rPr>
                <w:rFonts w:ascii="Times New Roman" w:hAnsi="Times New Roman" w:cs="Times New Roman"/>
                <w:b/>
                <w:color w:val="1D1B11" w:themeColor="background2" w:themeShade="1A"/>
                <w:sz w:val="24"/>
                <w:szCs w:val="24"/>
              </w:rPr>
            </w:pPr>
            <w:r w:rsidRPr="009D6E84">
              <w:rPr>
                <w:rFonts w:ascii="Times New Roman" w:hAnsi="Times New Roman" w:cs="Times New Roman"/>
                <w:b/>
                <w:color w:val="1D1B11" w:themeColor="background2" w:themeShade="1A"/>
                <w:sz w:val="24"/>
                <w:szCs w:val="24"/>
              </w:rPr>
              <w:t>Kelas Eksperimen</w:t>
            </w:r>
          </w:p>
        </w:tc>
        <w:tc>
          <w:tcPr>
            <w:tcW w:w="2943" w:type="dxa"/>
            <w:tcBorders>
              <w:top w:val="single" w:sz="4" w:space="0" w:color="000000" w:themeColor="text1"/>
              <w:left w:val="nil"/>
              <w:bottom w:val="single" w:sz="4" w:space="0" w:color="000000" w:themeColor="text1"/>
              <w:right w:val="nil"/>
            </w:tcBorders>
            <w:shd w:val="clear" w:color="auto" w:fill="auto"/>
          </w:tcPr>
          <w:p w:rsidR="00A31CFD" w:rsidRPr="009D6E84" w:rsidRDefault="00A31CFD" w:rsidP="007016FA">
            <w:pPr>
              <w:spacing w:line="276" w:lineRule="auto"/>
              <w:jc w:val="center"/>
              <w:rPr>
                <w:rFonts w:ascii="Times New Roman" w:hAnsi="Times New Roman" w:cs="Times New Roman"/>
                <w:b/>
                <w:color w:val="1D1B11" w:themeColor="background2" w:themeShade="1A"/>
                <w:sz w:val="24"/>
                <w:szCs w:val="24"/>
              </w:rPr>
            </w:pPr>
            <w:r w:rsidRPr="009D6E84">
              <w:rPr>
                <w:rFonts w:ascii="Times New Roman" w:hAnsi="Times New Roman" w:cs="Times New Roman"/>
                <w:b/>
                <w:color w:val="1D1B11" w:themeColor="background2" w:themeShade="1A"/>
                <w:sz w:val="24"/>
                <w:szCs w:val="24"/>
              </w:rPr>
              <w:t>Kelas Kontrol</w:t>
            </w:r>
          </w:p>
        </w:tc>
      </w:tr>
      <w:tr w:rsidR="00A31CFD" w:rsidRPr="009D6E84" w:rsidTr="00435D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42" w:type="dxa"/>
        </w:trPr>
        <w:tc>
          <w:tcPr>
            <w:tcW w:w="2535" w:type="dxa"/>
            <w:gridSpan w:val="2"/>
            <w:tcBorders>
              <w:top w:val="single" w:sz="4" w:space="0" w:color="000000" w:themeColor="text1"/>
              <w:left w:val="nil"/>
              <w:bottom w:val="nil"/>
              <w:right w:val="nil"/>
            </w:tcBorders>
          </w:tcPr>
          <w:p w:rsidR="00A31CFD" w:rsidRPr="009D6E84" w:rsidRDefault="00A31CFD" w:rsidP="00EC7553">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Skor Ideal</w:t>
            </w:r>
          </w:p>
        </w:tc>
        <w:tc>
          <w:tcPr>
            <w:tcW w:w="2318" w:type="dxa"/>
            <w:tcBorders>
              <w:top w:val="single" w:sz="4" w:space="0" w:color="000000" w:themeColor="text1"/>
              <w:left w:val="nil"/>
              <w:bottom w:val="nil"/>
              <w:right w:val="nil"/>
            </w:tcBorders>
          </w:tcPr>
          <w:p w:rsidR="00A31CFD" w:rsidRPr="009D6E84" w:rsidRDefault="00A31CFD" w:rsidP="007016FA">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25</w:t>
            </w:r>
          </w:p>
        </w:tc>
        <w:tc>
          <w:tcPr>
            <w:tcW w:w="2943" w:type="dxa"/>
            <w:tcBorders>
              <w:top w:val="single" w:sz="4" w:space="0" w:color="000000" w:themeColor="text1"/>
              <w:left w:val="nil"/>
              <w:bottom w:val="nil"/>
              <w:right w:val="nil"/>
            </w:tcBorders>
          </w:tcPr>
          <w:p w:rsidR="00A31CFD" w:rsidRPr="009D6E84" w:rsidRDefault="00A31CFD" w:rsidP="007016FA">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25</w:t>
            </w:r>
          </w:p>
        </w:tc>
      </w:tr>
      <w:tr w:rsidR="00A31CFD" w:rsidRPr="009D6E84" w:rsidTr="00435D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42" w:type="dxa"/>
        </w:trPr>
        <w:tc>
          <w:tcPr>
            <w:tcW w:w="2535" w:type="dxa"/>
            <w:gridSpan w:val="2"/>
            <w:tcBorders>
              <w:top w:val="nil"/>
              <w:left w:val="nil"/>
              <w:bottom w:val="nil"/>
              <w:right w:val="nil"/>
            </w:tcBorders>
          </w:tcPr>
          <w:p w:rsidR="00A31CFD" w:rsidRPr="009D6E84" w:rsidRDefault="00A31CFD" w:rsidP="00EC7553">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Skor</w:t>
            </w:r>
            <w:r w:rsidRPr="009D6E84">
              <w:rPr>
                <w:rFonts w:ascii="Times New Roman" w:hAnsi="Times New Roman" w:cs="Times New Roman"/>
                <w:color w:val="1D1B11" w:themeColor="background2" w:themeShade="1A"/>
                <w:sz w:val="24"/>
                <w:szCs w:val="24"/>
              </w:rPr>
              <w:t xml:space="preserve"> </w:t>
            </w:r>
            <w:r w:rsidR="00EC7553">
              <w:rPr>
                <w:rFonts w:ascii="Times New Roman" w:hAnsi="Times New Roman" w:cs="Times New Roman"/>
                <w:color w:val="1D1B11" w:themeColor="background2" w:themeShade="1A"/>
                <w:sz w:val="24"/>
                <w:szCs w:val="24"/>
              </w:rPr>
              <w:t>Tertinggi</w:t>
            </w:r>
          </w:p>
        </w:tc>
        <w:tc>
          <w:tcPr>
            <w:tcW w:w="2318" w:type="dxa"/>
            <w:tcBorders>
              <w:top w:val="nil"/>
              <w:left w:val="nil"/>
              <w:bottom w:val="nil"/>
              <w:right w:val="nil"/>
            </w:tcBorders>
          </w:tcPr>
          <w:p w:rsidR="00A31CFD" w:rsidRPr="009D6E84" w:rsidRDefault="00A31CFD" w:rsidP="007016FA">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18</w:t>
            </w:r>
          </w:p>
        </w:tc>
        <w:tc>
          <w:tcPr>
            <w:tcW w:w="2943" w:type="dxa"/>
            <w:tcBorders>
              <w:top w:val="nil"/>
              <w:left w:val="nil"/>
              <w:bottom w:val="nil"/>
              <w:right w:val="nil"/>
            </w:tcBorders>
          </w:tcPr>
          <w:p w:rsidR="00A31CFD" w:rsidRPr="009D6E84" w:rsidRDefault="00A31CFD" w:rsidP="007016FA">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18</w:t>
            </w:r>
          </w:p>
        </w:tc>
      </w:tr>
      <w:tr w:rsidR="00A31CFD" w:rsidRPr="009D6E84" w:rsidTr="00435D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42" w:type="dxa"/>
        </w:trPr>
        <w:tc>
          <w:tcPr>
            <w:tcW w:w="2535" w:type="dxa"/>
            <w:gridSpan w:val="2"/>
            <w:tcBorders>
              <w:top w:val="nil"/>
              <w:left w:val="nil"/>
              <w:bottom w:val="nil"/>
              <w:right w:val="nil"/>
            </w:tcBorders>
          </w:tcPr>
          <w:p w:rsidR="00A31CFD" w:rsidRPr="009D6E84" w:rsidRDefault="00A31CFD" w:rsidP="00EC7553">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Skor</w:t>
            </w:r>
            <w:r w:rsidRPr="009D6E84">
              <w:rPr>
                <w:rFonts w:ascii="Times New Roman" w:hAnsi="Times New Roman" w:cs="Times New Roman"/>
                <w:color w:val="1D1B11" w:themeColor="background2" w:themeShade="1A"/>
                <w:sz w:val="24"/>
                <w:szCs w:val="24"/>
              </w:rPr>
              <w:t xml:space="preserve"> </w:t>
            </w:r>
            <w:r w:rsidR="00EC7553">
              <w:rPr>
                <w:rFonts w:ascii="Times New Roman" w:hAnsi="Times New Roman" w:cs="Times New Roman"/>
                <w:color w:val="1D1B11" w:themeColor="background2" w:themeShade="1A"/>
                <w:sz w:val="24"/>
                <w:szCs w:val="24"/>
              </w:rPr>
              <w:t>Terendah</w:t>
            </w:r>
          </w:p>
        </w:tc>
        <w:tc>
          <w:tcPr>
            <w:tcW w:w="2318" w:type="dxa"/>
            <w:tcBorders>
              <w:top w:val="nil"/>
              <w:left w:val="nil"/>
              <w:bottom w:val="nil"/>
              <w:right w:val="nil"/>
            </w:tcBorders>
          </w:tcPr>
          <w:p w:rsidR="00A31CFD" w:rsidRPr="009D6E84" w:rsidRDefault="00A31CFD" w:rsidP="007016FA">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7</w:t>
            </w:r>
          </w:p>
        </w:tc>
        <w:tc>
          <w:tcPr>
            <w:tcW w:w="2943" w:type="dxa"/>
            <w:tcBorders>
              <w:top w:val="nil"/>
              <w:left w:val="nil"/>
              <w:bottom w:val="nil"/>
              <w:right w:val="nil"/>
            </w:tcBorders>
          </w:tcPr>
          <w:p w:rsidR="00A31CFD" w:rsidRPr="009D6E84" w:rsidRDefault="00A31CFD" w:rsidP="007016FA">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8</w:t>
            </w:r>
          </w:p>
        </w:tc>
      </w:tr>
      <w:tr w:rsidR="00A31CFD" w:rsidRPr="009D6E84" w:rsidTr="00435D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42" w:type="dxa"/>
        </w:trPr>
        <w:tc>
          <w:tcPr>
            <w:tcW w:w="2535" w:type="dxa"/>
            <w:gridSpan w:val="2"/>
            <w:tcBorders>
              <w:top w:val="nil"/>
              <w:left w:val="nil"/>
              <w:bottom w:val="nil"/>
              <w:right w:val="nil"/>
            </w:tcBorders>
          </w:tcPr>
          <w:p w:rsidR="00A31CFD" w:rsidRPr="009D6E84" w:rsidRDefault="00A31CFD" w:rsidP="007016FA">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Skor</w:t>
            </w:r>
            <w:r w:rsidRPr="009D6E84">
              <w:rPr>
                <w:rFonts w:ascii="Times New Roman" w:hAnsi="Times New Roman" w:cs="Times New Roman"/>
                <w:color w:val="1D1B11" w:themeColor="background2" w:themeShade="1A"/>
                <w:sz w:val="24"/>
                <w:szCs w:val="24"/>
              </w:rPr>
              <w:t xml:space="preserve"> rata-rata</w:t>
            </w:r>
          </w:p>
        </w:tc>
        <w:tc>
          <w:tcPr>
            <w:tcW w:w="2318" w:type="dxa"/>
            <w:tcBorders>
              <w:top w:val="nil"/>
              <w:left w:val="nil"/>
              <w:bottom w:val="nil"/>
              <w:right w:val="nil"/>
            </w:tcBorders>
          </w:tcPr>
          <w:p w:rsidR="00A31CFD" w:rsidRPr="009D6E84" w:rsidRDefault="00A31CFD" w:rsidP="007016FA">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15,18</w:t>
            </w:r>
          </w:p>
        </w:tc>
        <w:tc>
          <w:tcPr>
            <w:tcW w:w="2943" w:type="dxa"/>
            <w:tcBorders>
              <w:top w:val="nil"/>
              <w:left w:val="nil"/>
              <w:bottom w:val="nil"/>
              <w:right w:val="nil"/>
            </w:tcBorders>
          </w:tcPr>
          <w:p w:rsidR="00A31CFD" w:rsidRPr="009D6E84" w:rsidRDefault="00A31CFD" w:rsidP="007016FA">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13,97</w:t>
            </w:r>
          </w:p>
        </w:tc>
      </w:tr>
      <w:tr w:rsidR="00A31CFD" w:rsidRPr="009D6E84" w:rsidTr="00435D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42" w:type="dxa"/>
        </w:trPr>
        <w:tc>
          <w:tcPr>
            <w:tcW w:w="2535" w:type="dxa"/>
            <w:gridSpan w:val="2"/>
            <w:tcBorders>
              <w:top w:val="nil"/>
              <w:left w:val="nil"/>
              <w:bottom w:val="nil"/>
              <w:right w:val="nil"/>
            </w:tcBorders>
          </w:tcPr>
          <w:p w:rsidR="00A31CFD" w:rsidRPr="009D6E84" w:rsidRDefault="00A31CFD" w:rsidP="007016FA">
            <w:pPr>
              <w:spacing w:line="276" w:lineRule="auto"/>
              <w:jc w:val="center"/>
              <w:rPr>
                <w:rFonts w:ascii="Times New Roman" w:hAnsi="Times New Roman" w:cs="Times New Roman"/>
                <w:color w:val="1D1B11" w:themeColor="background2" w:themeShade="1A"/>
                <w:sz w:val="24"/>
                <w:szCs w:val="24"/>
              </w:rPr>
            </w:pPr>
            <w:r w:rsidRPr="009D6E84">
              <w:rPr>
                <w:rFonts w:ascii="Times New Roman" w:hAnsi="Times New Roman" w:cs="Times New Roman"/>
                <w:color w:val="1D1B11" w:themeColor="background2" w:themeShade="1A"/>
                <w:sz w:val="24"/>
                <w:szCs w:val="24"/>
              </w:rPr>
              <w:t>Jumlah sampel</w:t>
            </w:r>
          </w:p>
        </w:tc>
        <w:tc>
          <w:tcPr>
            <w:tcW w:w="2318" w:type="dxa"/>
            <w:tcBorders>
              <w:top w:val="nil"/>
              <w:left w:val="nil"/>
              <w:bottom w:val="nil"/>
              <w:right w:val="nil"/>
            </w:tcBorders>
          </w:tcPr>
          <w:p w:rsidR="00A31CFD" w:rsidRPr="009D6E84" w:rsidRDefault="00A31CFD" w:rsidP="007016FA">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34</w:t>
            </w:r>
          </w:p>
        </w:tc>
        <w:tc>
          <w:tcPr>
            <w:tcW w:w="2943" w:type="dxa"/>
            <w:tcBorders>
              <w:top w:val="nil"/>
              <w:left w:val="nil"/>
              <w:bottom w:val="nil"/>
              <w:right w:val="nil"/>
            </w:tcBorders>
          </w:tcPr>
          <w:p w:rsidR="00A31CFD" w:rsidRPr="009D6E84" w:rsidRDefault="00A31CFD" w:rsidP="007016FA">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34</w:t>
            </w:r>
          </w:p>
        </w:tc>
      </w:tr>
      <w:tr w:rsidR="00A31CFD" w:rsidRPr="009D6E84" w:rsidTr="00435D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42" w:type="dxa"/>
        </w:trPr>
        <w:tc>
          <w:tcPr>
            <w:tcW w:w="2535" w:type="dxa"/>
            <w:gridSpan w:val="2"/>
            <w:tcBorders>
              <w:top w:val="nil"/>
              <w:left w:val="nil"/>
              <w:right w:val="nil"/>
            </w:tcBorders>
          </w:tcPr>
          <w:p w:rsidR="00A31CFD" w:rsidRPr="009D6E84" w:rsidRDefault="00A31CFD" w:rsidP="007016FA">
            <w:pPr>
              <w:spacing w:line="276" w:lineRule="auto"/>
              <w:jc w:val="center"/>
              <w:rPr>
                <w:rFonts w:ascii="Times New Roman" w:hAnsi="Times New Roman" w:cs="Times New Roman"/>
                <w:color w:val="1D1B11" w:themeColor="background2" w:themeShade="1A"/>
                <w:sz w:val="24"/>
                <w:szCs w:val="24"/>
              </w:rPr>
            </w:pPr>
            <w:r w:rsidRPr="009D6E84">
              <w:rPr>
                <w:rFonts w:ascii="Times New Roman" w:hAnsi="Times New Roman" w:cs="Times New Roman"/>
                <w:color w:val="1D1B11" w:themeColor="background2" w:themeShade="1A"/>
                <w:sz w:val="24"/>
                <w:szCs w:val="24"/>
              </w:rPr>
              <w:t>Standar deviasi</w:t>
            </w:r>
          </w:p>
        </w:tc>
        <w:tc>
          <w:tcPr>
            <w:tcW w:w="2318" w:type="dxa"/>
            <w:tcBorders>
              <w:top w:val="nil"/>
              <w:left w:val="nil"/>
              <w:right w:val="nil"/>
            </w:tcBorders>
          </w:tcPr>
          <w:p w:rsidR="00A31CFD" w:rsidRPr="009D6E84" w:rsidRDefault="00A31CFD" w:rsidP="007016FA">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1,83</w:t>
            </w:r>
          </w:p>
        </w:tc>
        <w:tc>
          <w:tcPr>
            <w:tcW w:w="2943" w:type="dxa"/>
            <w:tcBorders>
              <w:top w:val="nil"/>
              <w:left w:val="nil"/>
              <w:right w:val="nil"/>
            </w:tcBorders>
          </w:tcPr>
          <w:p w:rsidR="00A31CFD" w:rsidRPr="009D6E84" w:rsidRDefault="00A31CFD" w:rsidP="007016FA">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1,87</w:t>
            </w:r>
          </w:p>
        </w:tc>
      </w:tr>
    </w:tbl>
    <w:p w:rsidR="00402216" w:rsidRPr="009D6E84" w:rsidRDefault="00402216" w:rsidP="00435D78">
      <w:pPr>
        <w:tabs>
          <w:tab w:val="left" w:pos="450"/>
        </w:tabs>
        <w:spacing w:after="0" w:line="480" w:lineRule="auto"/>
        <w:rPr>
          <w:rFonts w:ascii="Times New Roman" w:hAnsi="Times New Roman"/>
          <w:bCs/>
          <w:sz w:val="24"/>
          <w:szCs w:val="24"/>
        </w:rPr>
      </w:pPr>
      <w:r w:rsidRPr="008C4E4C">
        <w:rPr>
          <w:rFonts w:ascii="Times New Roman" w:hAnsi="Times New Roman" w:cs="Times New Roman"/>
          <w:i/>
          <w:sz w:val="24"/>
          <w:szCs w:val="24"/>
        </w:rPr>
        <w:t>Sumber: Data Primer Terolah 201</w:t>
      </w:r>
      <w:r>
        <w:rPr>
          <w:rFonts w:ascii="Times New Roman" w:hAnsi="Times New Roman" w:cs="Times New Roman"/>
          <w:i/>
          <w:sz w:val="24"/>
          <w:szCs w:val="24"/>
        </w:rPr>
        <w:t>7</w:t>
      </w:r>
    </w:p>
    <w:p w:rsidR="00862DDE" w:rsidRDefault="00402216" w:rsidP="00D46EF3">
      <w:pPr>
        <w:tabs>
          <w:tab w:val="left" w:pos="450"/>
        </w:tabs>
        <w:spacing w:after="0" w:line="480" w:lineRule="auto"/>
        <w:ind w:firstLine="709"/>
        <w:jc w:val="both"/>
        <w:rPr>
          <w:rFonts w:ascii="Times New Roman" w:hAnsi="Times New Roman" w:cs="Times New Roman"/>
          <w:sz w:val="24"/>
          <w:szCs w:val="24"/>
        </w:rPr>
      </w:pPr>
      <w:r w:rsidRPr="00CA6684">
        <w:rPr>
          <w:rFonts w:ascii="Times New Roman" w:hAnsi="Times New Roman"/>
          <w:sz w:val="24"/>
          <w:szCs w:val="24"/>
          <w:lang w:val="id-ID"/>
        </w:rPr>
        <w:t>Berdasarkan hasil analisis</w:t>
      </w:r>
      <w:r w:rsidR="00C82E89">
        <w:rPr>
          <w:rFonts w:ascii="Times New Roman" w:hAnsi="Times New Roman"/>
          <w:sz w:val="24"/>
          <w:szCs w:val="24"/>
        </w:rPr>
        <w:t xml:space="preserve"> Tabel 4.1</w:t>
      </w:r>
      <w:r w:rsidRPr="00CA6684">
        <w:rPr>
          <w:rFonts w:ascii="Times New Roman" w:hAnsi="Times New Roman"/>
          <w:sz w:val="24"/>
          <w:szCs w:val="24"/>
          <w:lang w:val="id-ID"/>
        </w:rPr>
        <w:t xml:space="preserve"> menunjukkan bahwa </w:t>
      </w:r>
      <w:r w:rsidR="00CA6684">
        <w:rPr>
          <w:rFonts w:ascii="Times New Roman" w:hAnsi="Times New Roman"/>
          <w:sz w:val="24"/>
          <w:szCs w:val="24"/>
        </w:rPr>
        <w:t>hasil belajar</w:t>
      </w:r>
      <w:r w:rsidRPr="00CA6684">
        <w:rPr>
          <w:rFonts w:ascii="Times New Roman" w:hAnsi="Times New Roman"/>
          <w:sz w:val="24"/>
          <w:szCs w:val="24"/>
        </w:rPr>
        <w:t xml:space="preserve"> fisika</w:t>
      </w:r>
      <w:r w:rsidRPr="00CA6684">
        <w:rPr>
          <w:rFonts w:ascii="Times New Roman" w:hAnsi="Times New Roman"/>
          <w:sz w:val="24"/>
          <w:szCs w:val="24"/>
          <w:lang w:val="id-ID"/>
        </w:rPr>
        <w:t xml:space="preserve"> pada </w:t>
      </w:r>
      <w:r w:rsidRPr="00CA6684">
        <w:rPr>
          <w:rFonts w:ascii="Times New Roman" w:hAnsi="Times New Roman"/>
          <w:sz w:val="24"/>
          <w:szCs w:val="24"/>
        </w:rPr>
        <w:t>kelas</w:t>
      </w:r>
      <w:r w:rsidRPr="00CA6684">
        <w:rPr>
          <w:rFonts w:ascii="Times New Roman" w:hAnsi="Times New Roman"/>
          <w:sz w:val="24"/>
          <w:szCs w:val="24"/>
          <w:lang w:val="id-ID"/>
        </w:rPr>
        <w:t xml:space="preserve"> </w:t>
      </w:r>
      <w:r w:rsidRPr="00CA6684">
        <w:rPr>
          <w:rFonts w:ascii="Times New Roman" w:hAnsi="Times New Roman"/>
          <w:sz w:val="24"/>
          <w:szCs w:val="24"/>
        </w:rPr>
        <w:t xml:space="preserve">eksperimen lebih tinggi dari kelas kontrol. Hal ini ditunjukkan dari </w:t>
      </w:r>
      <w:r w:rsidR="00137968">
        <w:rPr>
          <w:rFonts w:ascii="Times New Roman" w:hAnsi="Times New Roman"/>
          <w:sz w:val="24"/>
          <w:szCs w:val="24"/>
        </w:rPr>
        <w:t>skor</w:t>
      </w:r>
      <w:r w:rsidRPr="00CA6684">
        <w:rPr>
          <w:rFonts w:ascii="Times New Roman" w:hAnsi="Times New Roman"/>
          <w:sz w:val="24"/>
          <w:szCs w:val="24"/>
          <w:lang w:val="id-ID"/>
        </w:rPr>
        <w:t xml:space="preserve"> rata-rata yang dicapai </w:t>
      </w:r>
      <w:r w:rsidR="00CA6684">
        <w:rPr>
          <w:rFonts w:ascii="Times New Roman" w:hAnsi="Times New Roman"/>
          <w:sz w:val="24"/>
          <w:szCs w:val="24"/>
        </w:rPr>
        <w:t xml:space="preserve">di kelas eksperimen sebesar </w:t>
      </w:r>
      <w:r w:rsidR="004272CA">
        <w:rPr>
          <w:rFonts w:ascii="Times New Roman" w:hAnsi="Times New Roman"/>
          <w:sz w:val="24"/>
          <w:szCs w:val="24"/>
        </w:rPr>
        <w:t>15,18</w:t>
      </w:r>
      <w:r w:rsidR="00D034A8">
        <w:rPr>
          <w:rFonts w:ascii="Times New Roman" w:hAnsi="Times New Roman"/>
          <w:sz w:val="24"/>
          <w:szCs w:val="24"/>
        </w:rPr>
        <w:t xml:space="preserve"> </w:t>
      </w:r>
      <w:r w:rsidRPr="00CA6684">
        <w:rPr>
          <w:rFonts w:ascii="Times New Roman" w:hAnsi="Times New Roman"/>
          <w:sz w:val="24"/>
          <w:szCs w:val="24"/>
        </w:rPr>
        <w:t xml:space="preserve"> </w:t>
      </w:r>
      <w:r w:rsidRPr="00CA6684">
        <w:rPr>
          <w:rFonts w:ascii="Times New Roman" w:hAnsi="Times New Roman"/>
          <w:sz w:val="24"/>
          <w:szCs w:val="24"/>
          <w:lang w:val="id-ID"/>
        </w:rPr>
        <w:t xml:space="preserve">dengan standar deviasi </w:t>
      </w:r>
      <w:r w:rsidR="00D034A8">
        <w:rPr>
          <w:rFonts w:ascii="Times New Roman" w:hAnsi="Times New Roman"/>
          <w:sz w:val="24"/>
          <w:szCs w:val="24"/>
        </w:rPr>
        <w:t>1</w:t>
      </w:r>
      <w:r w:rsidR="00CA6684">
        <w:rPr>
          <w:rFonts w:ascii="Times New Roman" w:hAnsi="Times New Roman"/>
          <w:sz w:val="24"/>
          <w:szCs w:val="24"/>
        </w:rPr>
        <w:t>,</w:t>
      </w:r>
      <w:r w:rsidR="00D034A8">
        <w:rPr>
          <w:rFonts w:ascii="Times New Roman" w:hAnsi="Times New Roman"/>
          <w:sz w:val="24"/>
          <w:szCs w:val="24"/>
        </w:rPr>
        <w:t>8</w:t>
      </w:r>
      <w:r w:rsidR="00CA6684">
        <w:rPr>
          <w:rFonts w:ascii="Times New Roman" w:hAnsi="Times New Roman"/>
          <w:sz w:val="24"/>
          <w:szCs w:val="24"/>
        </w:rPr>
        <w:t>3</w:t>
      </w:r>
      <w:r w:rsidRPr="00CA6684">
        <w:rPr>
          <w:rFonts w:ascii="Times New Roman" w:hAnsi="Times New Roman"/>
          <w:sz w:val="24"/>
          <w:szCs w:val="24"/>
        </w:rPr>
        <w:t xml:space="preserve">. </w:t>
      </w:r>
      <w:r w:rsidRPr="00CA6684">
        <w:rPr>
          <w:rFonts w:ascii="Times New Roman" w:hAnsi="Times New Roman"/>
          <w:sz w:val="24"/>
          <w:szCs w:val="24"/>
          <w:lang w:val="id-ID"/>
        </w:rPr>
        <w:t xml:space="preserve">Sedangkan pada </w:t>
      </w:r>
      <w:r w:rsidRPr="00CA6684">
        <w:rPr>
          <w:rFonts w:ascii="Times New Roman" w:hAnsi="Times New Roman"/>
          <w:sz w:val="24"/>
          <w:szCs w:val="24"/>
        </w:rPr>
        <w:t>kelas kontrol</w:t>
      </w:r>
      <w:r w:rsidRPr="00CA6684">
        <w:rPr>
          <w:rFonts w:ascii="Times New Roman" w:hAnsi="Times New Roman"/>
          <w:sz w:val="24"/>
          <w:szCs w:val="24"/>
          <w:lang w:val="id-ID"/>
        </w:rPr>
        <w:t xml:space="preserve"> menunjukkan bahwa </w:t>
      </w:r>
      <w:r w:rsidR="0010016E">
        <w:rPr>
          <w:rFonts w:ascii="Times New Roman" w:hAnsi="Times New Roman"/>
          <w:sz w:val="24"/>
          <w:szCs w:val="24"/>
        </w:rPr>
        <w:t>skor</w:t>
      </w:r>
      <w:r w:rsidRPr="00CA6684">
        <w:rPr>
          <w:rFonts w:ascii="Times New Roman" w:hAnsi="Times New Roman"/>
          <w:sz w:val="24"/>
          <w:szCs w:val="24"/>
          <w:lang w:val="id-ID"/>
        </w:rPr>
        <w:t xml:space="preserve"> rata-rata yang dicapai</w:t>
      </w:r>
      <w:r w:rsidRPr="00CA6684">
        <w:rPr>
          <w:rFonts w:ascii="Times New Roman" w:hAnsi="Times New Roman"/>
          <w:sz w:val="24"/>
          <w:szCs w:val="24"/>
        </w:rPr>
        <w:t xml:space="preserve"> </w:t>
      </w:r>
      <w:r w:rsidR="00CA6684">
        <w:rPr>
          <w:rFonts w:ascii="Times New Roman" w:hAnsi="Times New Roman"/>
          <w:sz w:val="24"/>
          <w:szCs w:val="24"/>
        </w:rPr>
        <w:t xml:space="preserve">sebesar </w:t>
      </w:r>
      <w:r w:rsidR="0010016E">
        <w:rPr>
          <w:rFonts w:ascii="Times New Roman" w:hAnsi="Times New Roman"/>
          <w:sz w:val="24"/>
          <w:szCs w:val="24"/>
        </w:rPr>
        <w:t>13,97</w:t>
      </w:r>
      <w:r w:rsidRPr="00CA6684">
        <w:rPr>
          <w:rFonts w:ascii="Times New Roman" w:hAnsi="Times New Roman"/>
          <w:sz w:val="24"/>
          <w:szCs w:val="24"/>
        </w:rPr>
        <w:t xml:space="preserve"> </w:t>
      </w:r>
      <w:r w:rsidRPr="00CA6684">
        <w:rPr>
          <w:rFonts w:ascii="Times New Roman" w:hAnsi="Times New Roman"/>
          <w:sz w:val="24"/>
          <w:szCs w:val="24"/>
          <w:lang w:val="id-ID"/>
        </w:rPr>
        <w:t xml:space="preserve">dengan standar deviasi </w:t>
      </w:r>
      <w:r w:rsidR="00B827E1">
        <w:rPr>
          <w:rFonts w:ascii="Times New Roman" w:hAnsi="Times New Roman"/>
          <w:sz w:val="24"/>
          <w:szCs w:val="24"/>
        </w:rPr>
        <w:t>1,87</w:t>
      </w:r>
      <w:r w:rsidR="003C340E">
        <w:rPr>
          <w:rFonts w:ascii="Times New Roman" w:hAnsi="Times New Roman"/>
          <w:sz w:val="24"/>
          <w:szCs w:val="24"/>
        </w:rPr>
        <w:t xml:space="preserve">. </w:t>
      </w:r>
      <w:r w:rsidRPr="00CA6684">
        <w:rPr>
          <w:rFonts w:ascii="Times New Roman" w:hAnsi="Times New Roman"/>
          <w:sz w:val="24"/>
          <w:szCs w:val="24"/>
        </w:rPr>
        <w:t>(</w:t>
      </w:r>
      <w:r w:rsidRPr="00CA6684">
        <w:rPr>
          <w:rFonts w:ascii="Times New Roman" w:hAnsi="Times New Roman" w:cs="Times New Roman"/>
          <w:sz w:val="24"/>
          <w:szCs w:val="24"/>
        </w:rPr>
        <w:t xml:space="preserve">Selengkapnya dapat dilihat pada lampiran </w:t>
      </w:r>
      <w:r w:rsidR="00D84C24">
        <w:rPr>
          <w:rFonts w:ascii="Times New Roman" w:hAnsi="Times New Roman" w:cs="Times New Roman"/>
          <w:sz w:val="24"/>
          <w:szCs w:val="24"/>
        </w:rPr>
        <w:t>D</w:t>
      </w:r>
      <w:r w:rsidR="00DF6827">
        <w:rPr>
          <w:rFonts w:ascii="Times New Roman" w:hAnsi="Times New Roman" w:cs="Times New Roman"/>
          <w:sz w:val="24"/>
          <w:szCs w:val="24"/>
        </w:rPr>
        <w:t>).</w:t>
      </w:r>
      <w:r w:rsidR="00EC0B28">
        <w:rPr>
          <w:rFonts w:ascii="Times New Roman" w:hAnsi="Times New Roman" w:cs="Times New Roman"/>
          <w:sz w:val="24"/>
          <w:szCs w:val="24"/>
        </w:rPr>
        <w:t xml:space="preserve"> </w:t>
      </w:r>
    </w:p>
    <w:p w:rsidR="001C6E66" w:rsidRDefault="00E422F9" w:rsidP="00862DDE">
      <w:pPr>
        <w:tabs>
          <w:tab w:val="left" w:pos="450"/>
        </w:tabs>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392" style="position:absolute;left:0;text-align:left;margin-left:191.5pt;margin-top:101.15pt;width:32.25pt;height:22.5pt;z-index:251712512" strokecolor="white [3212]">
            <v:textbox>
              <w:txbxContent>
                <w:p w:rsidR="00A57749" w:rsidRPr="00D46EF3" w:rsidRDefault="00E22987" w:rsidP="00710DE6">
                  <w:pPr>
                    <w:jc w:val="center"/>
                    <w:rPr>
                      <w:rFonts w:ascii="Times New Roman" w:hAnsi="Times New Roman" w:cs="Times New Roman"/>
                    </w:rPr>
                  </w:pPr>
                  <w:r>
                    <w:rPr>
                      <w:rFonts w:ascii="Times New Roman" w:hAnsi="Times New Roman" w:cs="Times New Roman"/>
                    </w:rPr>
                    <w:t>56</w:t>
                  </w:r>
                </w:p>
              </w:txbxContent>
            </v:textbox>
          </v:rect>
        </w:pict>
      </w:r>
      <w:r w:rsidR="001C6E66" w:rsidRPr="00D01A08">
        <w:rPr>
          <w:rFonts w:ascii="Times New Roman" w:hAnsi="Times New Roman" w:cs="Times New Roman"/>
          <w:sz w:val="24"/>
          <w:szCs w:val="24"/>
        </w:rPr>
        <w:t xml:space="preserve">Adapun hasil yang diperoleh berdasarkan kategori skor </w:t>
      </w:r>
      <w:r w:rsidR="001C6E66">
        <w:rPr>
          <w:rFonts w:ascii="Times New Roman" w:hAnsi="Times New Roman" w:cs="Times New Roman"/>
          <w:sz w:val="24"/>
          <w:szCs w:val="24"/>
        </w:rPr>
        <w:t>hasil belajar</w:t>
      </w:r>
      <w:r w:rsidR="001C6E66" w:rsidRPr="00D01A08">
        <w:rPr>
          <w:rFonts w:ascii="Times New Roman" w:hAnsi="Times New Roman" w:cs="Times New Roman"/>
          <w:sz w:val="24"/>
          <w:szCs w:val="24"/>
        </w:rPr>
        <w:t xml:space="preserve"> fisika </w:t>
      </w:r>
      <w:r w:rsidR="001C6E66">
        <w:rPr>
          <w:rFonts w:ascii="Times New Roman" w:hAnsi="Times New Roman" w:cs="Times New Roman"/>
          <w:sz w:val="24"/>
          <w:szCs w:val="24"/>
        </w:rPr>
        <w:t>peserta didik di</w:t>
      </w:r>
      <w:r w:rsidR="001C6E66" w:rsidRPr="00D01A08">
        <w:rPr>
          <w:rFonts w:ascii="Times New Roman" w:hAnsi="Times New Roman" w:cs="Times New Roman"/>
          <w:sz w:val="24"/>
          <w:szCs w:val="24"/>
        </w:rPr>
        <w:t xml:space="preserve"> kelas eksperimen yang diajar dengan menggunakan model </w:t>
      </w:r>
      <w:r w:rsidR="001C6E66">
        <w:rPr>
          <w:rFonts w:ascii="Times New Roman" w:hAnsi="Times New Roman" w:cs="Times New Roman"/>
          <w:sz w:val="24"/>
          <w:szCs w:val="24"/>
        </w:rPr>
        <w:t>siklus belajar tipe 5E</w:t>
      </w:r>
      <w:r w:rsidR="001C6E66" w:rsidRPr="00D01A08">
        <w:rPr>
          <w:rFonts w:ascii="Times New Roman" w:hAnsi="Times New Roman" w:cs="Times New Roman"/>
          <w:sz w:val="24"/>
          <w:szCs w:val="24"/>
        </w:rPr>
        <w:t xml:space="preserve"> dan kelas kontrol yang diajar dengan pembelajaran secara </w:t>
      </w:r>
      <w:r w:rsidR="001C6E66" w:rsidRPr="00D01A08">
        <w:rPr>
          <w:rFonts w:ascii="Times New Roman" w:hAnsi="Times New Roman" w:cs="Times New Roman"/>
          <w:sz w:val="24"/>
          <w:szCs w:val="24"/>
        </w:rPr>
        <w:lastRenderedPageBreak/>
        <w:t xml:space="preserve">konvensional dalam hal ini model pembelajaran langsung, </w:t>
      </w:r>
      <w:r w:rsidR="00A20908">
        <w:rPr>
          <w:rFonts w:ascii="Times New Roman" w:hAnsi="Times New Roman" w:cs="Times New Roman"/>
          <w:sz w:val="24"/>
          <w:szCs w:val="24"/>
        </w:rPr>
        <w:t>dapat dilihat pada Tabel 4.2</w:t>
      </w:r>
      <w:r w:rsidR="0036308E">
        <w:rPr>
          <w:rFonts w:ascii="Times New Roman" w:hAnsi="Times New Roman" w:cs="Times New Roman"/>
          <w:sz w:val="24"/>
          <w:szCs w:val="24"/>
        </w:rPr>
        <w:t xml:space="preserve"> </w:t>
      </w:r>
    </w:p>
    <w:tbl>
      <w:tblPr>
        <w:tblStyle w:val="TableGrid"/>
        <w:tblW w:w="8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1134"/>
        <w:gridCol w:w="396"/>
        <w:gridCol w:w="1363"/>
        <w:gridCol w:w="963"/>
        <w:gridCol w:w="1363"/>
        <w:gridCol w:w="963"/>
        <w:gridCol w:w="1759"/>
      </w:tblGrid>
      <w:tr w:rsidR="007967D2" w:rsidTr="002B4977">
        <w:tc>
          <w:tcPr>
            <w:tcW w:w="1242" w:type="dxa"/>
            <w:gridSpan w:val="2"/>
          </w:tcPr>
          <w:p w:rsidR="007967D2" w:rsidRDefault="007967D2" w:rsidP="0036308E">
            <w:pPr>
              <w:tabs>
                <w:tab w:val="left" w:pos="450"/>
              </w:tabs>
              <w:spacing w:line="276" w:lineRule="auto"/>
              <w:jc w:val="both"/>
              <w:rPr>
                <w:rFonts w:ascii="Times New Roman" w:hAnsi="Times New Roman" w:cs="Times New Roman"/>
                <w:sz w:val="24"/>
                <w:szCs w:val="24"/>
              </w:rPr>
            </w:pPr>
            <w:r>
              <w:rPr>
                <w:rFonts w:ascii="Times New Roman" w:hAnsi="Times New Roman" w:cs="Times New Roman"/>
                <w:sz w:val="24"/>
                <w:szCs w:val="24"/>
              </w:rPr>
              <w:t>Tabel 4.2</w:t>
            </w:r>
          </w:p>
        </w:tc>
        <w:tc>
          <w:tcPr>
            <w:tcW w:w="6807" w:type="dxa"/>
            <w:gridSpan w:val="6"/>
          </w:tcPr>
          <w:p w:rsidR="007967D2" w:rsidRDefault="007967D2" w:rsidP="0036308E">
            <w:pPr>
              <w:tabs>
                <w:tab w:val="left" w:pos="450"/>
              </w:tabs>
              <w:spacing w:line="276" w:lineRule="auto"/>
              <w:jc w:val="both"/>
              <w:rPr>
                <w:rFonts w:ascii="Times New Roman" w:hAnsi="Times New Roman" w:cs="Times New Roman"/>
                <w:sz w:val="24"/>
                <w:szCs w:val="24"/>
              </w:rPr>
            </w:pPr>
            <w:r w:rsidRPr="00D01A08">
              <w:rPr>
                <w:rFonts w:ascii="Times New Roman" w:hAnsi="Times New Roman" w:cs="Times New Roman"/>
                <w:sz w:val="24"/>
                <w:szCs w:val="24"/>
              </w:rPr>
              <w:t>Kategori</w:t>
            </w:r>
            <w:r>
              <w:rPr>
                <w:rFonts w:ascii="Times New Roman" w:hAnsi="Times New Roman" w:cs="Times New Roman"/>
                <w:sz w:val="24"/>
                <w:szCs w:val="24"/>
              </w:rPr>
              <w:t xml:space="preserve"> Skor Hasil Belajar Fisika Peserta didik</w:t>
            </w:r>
            <w:r w:rsidRPr="00D01A08">
              <w:rPr>
                <w:rFonts w:ascii="Times New Roman" w:hAnsi="Times New Roman" w:cs="Times New Roman"/>
                <w:sz w:val="24"/>
                <w:szCs w:val="24"/>
              </w:rPr>
              <w:t xml:space="preserve"> Pada Kelas Eksperimen dan Kontrol</w:t>
            </w:r>
          </w:p>
        </w:tc>
      </w:tr>
      <w:tr w:rsidR="00F30C2E" w:rsidRPr="005E4DC0" w:rsidTr="00F30C2E">
        <w:tblPrEx>
          <w:tblBorders>
            <w:top w:val="single" w:sz="4" w:space="0" w:color="000000" w:themeColor="text1"/>
            <w:bottom w:val="single" w:sz="4" w:space="0" w:color="000000" w:themeColor="text1"/>
            <w:insideH w:val="single" w:sz="4" w:space="0" w:color="000000" w:themeColor="text1"/>
          </w:tblBorders>
        </w:tblPrEx>
        <w:trPr>
          <w:gridBefore w:val="1"/>
          <w:wBefore w:w="108" w:type="dxa"/>
        </w:trPr>
        <w:tc>
          <w:tcPr>
            <w:tcW w:w="1530" w:type="dxa"/>
            <w:gridSpan w:val="2"/>
            <w:vMerge w:val="restart"/>
            <w:vAlign w:val="center"/>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Interval</w:t>
            </w:r>
          </w:p>
        </w:tc>
        <w:tc>
          <w:tcPr>
            <w:tcW w:w="2326" w:type="dxa"/>
            <w:gridSpan w:val="2"/>
            <w:vAlign w:val="center"/>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Frekuensi</w:t>
            </w:r>
          </w:p>
        </w:tc>
        <w:tc>
          <w:tcPr>
            <w:tcW w:w="2326" w:type="dxa"/>
            <w:gridSpan w:val="2"/>
            <w:vAlign w:val="center"/>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Persentase (%)</w:t>
            </w:r>
          </w:p>
        </w:tc>
        <w:tc>
          <w:tcPr>
            <w:tcW w:w="1759" w:type="dxa"/>
            <w:vMerge w:val="restart"/>
            <w:vAlign w:val="center"/>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Kategori</w:t>
            </w:r>
          </w:p>
        </w:tc>
      </w:tr>
      <w:tr w:rsidR="00F30C2E" w:rsidRPr="005E4DC0" w:rsidTr="00F30C2E">
        <w:tblPrEx>
          <w:tblBorders>
            <w:top w:val="single" w:sz="4" w:space="0" w:color="000000" w:themeColor="text1"/>
            <w:bottom w:val="single" w:sz="4" w:space="0" w:color="000000" w:themeColor="text1"/>
            <w:insideH w:val="single" w:sz="4" w:space="0" w:color="000000" w:themeColor="text1"/>
          </w:tblBorders>
        </w:tblPrEx>
        <w:trPr>
          <w:gridBefore w:val="1"/>
          <w:wBefore w:w="108" w:type="dxa"/>
        </w:trPr>
        <w:tc>
          <w:tcPr>
            <w:tcW w:w="1530" w:type="dxa"/>
            <w:gridSpan w:val="2"/>
            <w:vMerge/>
            <w:tcBorders>
              <w:bottom w:val="single" w:sz="4" w:space="0" w:color="000000" w:themeColor="text1"/>
            </w:tcBorders>
          </w:tcPr>
          <w:p w:rsidR="00F30C2E" w:rsidRPr="005E4DC0" w:rsidRDefault="00F30C2E" w:rsidP="00D50A7B">
            <w:pPr>
              <w:rPr>
                <w:rFonts w:ascii="Times New Roman" w:hAnsi="Times New Roman" w:cs="Times New Roman"/>
                <w:sz w:val="24"/>
                <w:szCs w:val="24"/>
              </w:rPr>
            </w:pPr>
          </w:p>
        </w:tc>
        <w:tc>
          <w:tcPr>
            <w:tcW w:w="1363" w:type="dxa"/>
            <w:tcBorders>
              <w:bottom w:val="single" w:sz="4" w:space="0" w:color="000000" w:themeColor="text1"/>
            </w:tcBorders>
            <w:vAlign w:val="center"/>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Kelas Eksperimen</w:t>
            </w:r>
          </w:p>
        </w:tc>
        <w:tc>
          <w:tcPr>
            <w:tcW w:w="963" w:type="dxa"/>
            <w:tcBorders>
              <w:bottom w:val="single" w:sz="4" w:space="0" w:color="000000" w:themeColor="text1"/>
            </w:tcBorders>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Kelas Kontrol</w:t>
            </w:r>
          </w:p>
        </w:tc>
        <w:tc>
          <w:tcPr>
            <w:tcW w:w="1363" w:type="dxa"/>
            <w:tcBorders>
              <w:bottom w:val="single" w:sz="4" w:space="0" w:color="000000" w:themeColor="text1"/>
            </w:tcBorders>
            <w:vAlign w:val="center"/>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Kelas Eksperimen</w:t>
            </w:r>
          </w:p>
        </w:tc>
        <w:tc>
          <w:tcPr>
            <w:tcW w:w="963" w:type="dxa"/>
            <w:tcBorders>
              <w:bottom w:val="single" w:sz="4" w:space="0" w:color="000000" w:themeColor="text1"/>
            </w:tcBorders>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Kelas Kontrol</w:t>
            </w:r>
          </w:p>
        </w:tc>
        <w:tc>
          <w:tcPr>
            <w:tcW w:w="1759" w:type="dxa"/>
            <w:vMerge/>
            <w:tcBorders>
              <w:bottom w:val="single" w:sz="4" w:space="0" w:color="000000" w:themeColor="text1"/>
            </w:tcBorders>
          </w:tcPr>
          <w:p w:rsidR="00F30C2E" w:rsidRPr="005E4DC0" w:rsidRDefault="00F30C2E" w:rsidP="00D50A7B">
            <w:pPr>
              <w:rPr>
                <w:rFonts w:ascii="Times New Roman" w:hAnsi="Times New Roman" w:cs="Times New Roman"/>
                <w:sz w:val="24"/>
                <w:szCs w:val="24"/>
              </w:rPr>
            </w:pPr>
          </w:p>
        </w:tc>
      </w:tr>
      <w:tr w:rsidR="00F30C2E" w:rsidRPr="005E4DC0" w:rsidTr="00F30C2E">
        <w:tblPrEx>
          <w:tblBorders>
            <w:top w:val="single" w:sz="4" w:space="0" w:color="000000" w:themeColor="text1"/>
            <w:bottom w:val="single" w:sz="4" w:space="0" w:color="000000" w:themeColor="text1"/>
            <w:insideH w:val="single" w:sz="4" w:space="0" w:color="000000" w:themeColor="text1"/>
          </w:tblBorders>
        </w:tblPrEx>
        <w:trPr>
          <w:gridBefore w:val="1"/>
          <w:wBefore w:w="108" w:type="dxa"/>
        </w:trPr>
        <w:tc>
          <w:tcPr>
            <w:tcW w:w="1530" w:type="dxa"/>
            <w:gridSpan w:val="2"/>
            <w:tcBorders>
              <w:bottom w:val="nil"/>
            </w:tcBorders>
          </w:tcPr>
          <w:p w:rsidR="00F30C2E" w:rsidRPr="00C651F1" w:rsidRDefault="00F30C2E" w:rsidP="00D50A7B">
            <w:pPr>
              <w:jc w:val="center"/>
              <w:rPr>
                <w:rFonts w:ascii="Times New Roman" w:hAnsi="Times New Roman" w:cs="Times New Roman"/>
                <w:sz w:val="24"/>
                <w:szCs w:val="24"/>
              </w:rPr>
            </w:pPr>
            <w:r>
              <w:rPr>
                <w:rFonts w:ascii="Times New Roman" w:hAnsi="Times New Roman" w:cs="Times New Roman"/>
                <w:sz w:val="24"/>
                <w:szCs w:val="24"/>
              </w:rPr>
              <w:t xml:space="preserve">20 – 24 </w:t>
            </w:r>
          </w:p>
        </w:tc>
        <w:tc>
          <w:tcPr>
            <w:tcW w:w="1363" w:type="dxa"/>
            <w:tcBorders>
              <w:bottom w:val="nil"/>
            </w:tcBorders>
          </w:tcPr>
          <w:p w:rsidR="00F30C2E" w:rsidRPr="00DD3B9B" w:rsidRDefault="00F30C2E"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bottom w:val="nil"/>
            </w:tcBorders>
          </w:tcPr>
          <w:p w:rsidR="00F30C2E" w:rsidRPr="00DD3B9B" w:rsidRDefault="00F30C2E"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1363" w:type="dxa"/>
            <w:tcBorders>
              <w:bottom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bottom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1759" w:type="dxa"/>
            <w:tcBorders>
              <w:bottom w:val="nil"/>
            </w:tcBorders>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Sangat Baik</w:t>
            </w:r>
          </w:p>
        </w:tc>
      </w:tr>
      <w:tr w:rsidR="00F30C2E" w:rsidRPr="005E4DC0" w:rsidTr="00F30C2E">
        <w:tblPrEx>
          <w:tblBorders>
            <w:top w:val="single" w:sz="4" w:space="0" w:color="000000" w:themeColor="text1"/>
            <w:bottom w:val="single" w:sz="4" w:space="0" w:color="000000" w:themeColor="text1"/>
            <w:insideH w:val="single" w:sz="4" w:space="0" w:color="000000" w:themeColor="text1"/>
          </w:tblBorders>
        </w:tblPrEx>
        <w:trPr>
          <w:gridBefore w:val="1"/>
          <w:wBefore w:w="108" w:type="dxa"/>
        </w:trPr>
        <w:tc>
          <w:tcPr>
            <w:tcW w:w="1530" w:type="dxa"/>
            <w:gridSpan w:val="2"/>
            <w:tcBorders>
              <w:top w:val="nil"/>
              <w:bottom w:val="nil"/>
            </w:tcBorders>
          </w:tcPr>
          <w:p w:rsidR="00F30C2E" w:rsidRPr="00C651F1" w:rsidRDefault="00F30C2E" w:rsidP="00D50A7B">
            <w:pPr>
              <w:jc w:val="center"/>
              <w:rPr>
                <w:rFonts w:ascii="Times New Roman" w:hAnsi="Times New Roman" w:cs="Times New Roman"/>
                <w:sz w:val="24"/>
                <w:szCs w:val="24"/>
              </w:rPr>
            </w:pPr>
            <w:r>
              <w:rPr>
                <w:rFonts w:ascii="Times New Roman" w:hAnsi="Times New Roman" w:cs="Times New Roman"/>
                <w:sz w:val="24"/>
                <w:szCs w:val="24"/>
              </w:rPr>
              <w:t xml:space="preserve">15 – 19 </w:t>
            </w:r>
          </w:p>
        </w:tc>
        <w:tc>
          <w:tcPr>
            <w:tcW w:w="1363" w:type="dxa"/>
            <w:tcBorders>
              <w:top w:val="nil"/>
              <w:bottom w:val="nil"/>
            </w:tcBorders>
          </w:tcPr>
          <w:p w:rsidR="00F30C2E" w:rsidRPr="00DD3B9B" w:rsidRDefault="00F30C2E" w:rsidP="00D50A7B">
            <w:pPr>
              <w:jc w:val="center"/>
              <w:rPr>
                <w:rFonts w:ascii="Times New Roman" w:hAnsi="Times New Roman" w:cs="Times New Roman"/>
                <w:sz w:val="24"/>
                <w:szCs w:val="24"/>
              </w:rPr>
            </w:pPr>
            <w:r>
              <w:rPr>
                <w:rFonts w:ascii="Times New Roman" w:hAnsi="Times New Roman" w:cs="Times New Roman"/>
                <w:sz w:val="24"/>
                <w:szCs w:val="24"/>
              </w:rPr>
              <w:t>27</w:t>
            </w:r>
          </w:p>
        </w:tc>
        <w:tc>
          <w:tcPr>
            <w:tcW w:w="963" w:type="dxa"/>
            <w:tcBorders>
              <w:top w:val="nil"/>
              <w:bottom w:val="nil"/>
            </w:tcBorders>
          </w:tcPr>
          <w:p w:rsidR="00F30C2E" w:rsidRPr="00DD3B9B" w:rsidRDefault="00F30C2E" w:rsidP="00D50A7B">
            <w:pPr>
              <w:jc w:val="center"/>
              <w:rPr>
                <w:rFonts w:ascii="Times New Roman" w:hAnsi="Times New Roman" w:cs="Times New Roman"/>
                <w:sz w:val="24"/>
                <w:szCs w:val="24"/>
              </w:rPr>
            </w:pPr>
            <w:r>
              <w:rPr>
                <w:rFonts w:ascii="Times New Roman" w:hAnsi="Times New Roman" w:cs="Times New Roman"/>
                <w:sz w:val="24"/>
                <w:szCs w:val="24"/>
              </w:rPr>
              <w:t>14</w:t>
            </w:r>
          </w:p>
        </w:tc>
        <w:tc>
          <w:tcPr>
            <w:tcW w:w="1363" w:type="dxa"/>
            <w:tcBorders>
              <w:top w:val="nil"/>
              <w:bottom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79,41</w:t>
            </w:r>
          </w:p>
        </w:tc>
        <w:tc>
          <w:tcPr>
            <w:tcW w:w="963" w:type="dxa"/>
            <w:tcBorders>
              <w:top w:val="nil"/>
              <w:bottom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41,17</w:t>
            </w:r>
          </w:p>
        </w:tc>
        <w:tc>
          <w:tcPr>
            <w:tcW w:w="1759" w:type="dxa"/>
            <w:tcBorders>
              <w:top w:val="nil"/>
              <w:bottom w:val="nil"/>
            </w:tcBorders>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Baik</w:t>
            </w:r>
          </w:p>
        </w:tc>
      </w:tr>
      <w:tr w:rsidR="00F30C2E" w:rsidRPr="005E4DC0" w:rsidTr="00F30C2E">
        <w:tblPrEx>
          <w:tblBorders>
            <w:top w:val="single" w:sz="4" w:space="0" w:color="000000" w:themeColor="text1"/>
            <w:bottom w:val="single" w:sz="4" w:space="0" w:color="000000" w:themeColor="text1"/>
            <w:insideH w:val="single" w:sz="4" w:space="0" w:color="000000" w:themeColor="text1"/>
          </w:tblBorders>
        </w:tblPrEx>
        <w:trPr>
          <w:gridBefore w:val="1"/>
          <w:wBefore w:w="108" w:type="dxa"/>
        </w:trPr>
        <w:tc>
          <w:tcPr>
            <w:tcW w:w="1530" w:type="dxa"/>
            <w:gridSpan w:val="2"/>
            <w:tcBorders>
              <w:top w:val="nil"/>
              <w:bottom w:val="nil"/>
            </w:tcBorders>
          </w:tcPr>
          <w:p w:rsidR="00F30C2E" w:rsidRPr="00C651F1" w:rsidRDefault="00F30C2E" w:rsidP="00D50A7B">
            <w:pPr>
              <w:jc w:val="center"/>
              <w:rPr>
                <w:rFonts w:ascii="Times New Roman" w:hAnsi="Times New Roman" w:cs="Times New Roman"/>
                <w:sz w:val="24"/>
                <w:szCs w:val="24"/>
              </w:rPr>
            </w:pPr>
            <w:r>
              <w:rPr>
                <w:rFonts w:ascii="Times New Roman" w:hAnsi="Times New Roman" w:cs="Times New Roman"/>
                <w:sz w:val="24"/>
                <w:szCs w:val="24"/>
              </w:rPr>
              <w:t xml:space="preserve">10 – 14 </w:t>
            </w:r>
          </w:p>
        </w:tc>
        <w:tc>
          <w:tcPr>
            <w:tcW w:w="1363" w:type="dxa"/>
            <w:tcBorders>
              <w:top w:val="nil"/>
              <w:bottom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6</w:t>
            </w:r>
          </w:p>
        </w:tc>
        <w:tc>
          <w:tcPr>
            <w:tcW w:w="963" w:type="dxa"/>
            <w:tcBorders>
              <w:top w:val="nil"/>
              <w:bottom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19</w:t>
            </w:r>
          </w:p>
        </w:tc>
        <w:tc>
          <w:tcPr>
            <w:tcW w:w="1363" w:type="dxa"/>
            <w:tcBorders>
              <w:top w:val="nil"/>
              <w:bottom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17,65</w:t>
            </w:r>
          </w:p>
        </w:tc>
        <w:tc>
          <w:tcPr>
            <w:tcW w:w="963" w:type="dxa"/>
            <w:tcBorders>
              <w:top w:val="nil"/>
              <w:bottom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55,88</w:t>
            </w:r>
          </w:p>
        </w:tc>
        <w:tc>
          <w:tcPr>
            <w:tcW w:w="1759" w:type="dxa"/>
            <w:tcBorders>
              <w:top w:val="nil"/>
              <w:bottom w:val="nil"/>
            </w:tcBorders>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Sedang</w:t>
            </w:r>
          </w:p>
        </w:tc>
      </w:tr>
      <w:tr w:rsidR="00F30C2E" w:rsidRPr="005E4DC0" w:rsidTr="00F30C2E">
        <w:tblPrEx>
          <w:tblBorders>
            <w:top w:val="single" w:sz="4" w:space="0" w:color="000000" w:themeColor="text1"/>
            <w:bottom w:val="single" w:sz="4" w:space="0" w:color="000000" w:themeColor="text1"/>
            <w:insideH w:val="single" w:sz="4" w:space="0" w:color="000000" w:themeColor="text1"/>
          </w:tblBorders>
        </w:tblPrEx>
        <w:trPr>
          <w:gridBefore w:val="1"/>
          <w:wBefore w:w="108" w:type="dxa"/>
        </w:trPr>
        <w:tc>
          <w:tcPr>
            <w:tcW w:w="1530" w:type="dxa"/>
            <w:gridSpan w:val="2"/>
            <w:tcBorders>
              <w:top w:val="nil"/>
              <w:bottom w:val="nil"/>
            </w:tcBorders>
          </w:tcPr>
          <w:p w:rsidR="00F30C2E" w:rsidRPr="00C651F1" w:rsidRDefault="00F30C2E" w:rsidP="00D50A7B">
            <w:pPr>
              <w:jc w:val="center"/>
              <w:rPr>
                <w:rFonts w:ascii="Times New Roman" w:hAnsi="Times New Roman" w:cs="Times New Roman"/>
                <w:sz w:val="24"/>
                <w:szCs w:val="24"/>
              </w:rPr>
            </w:pPr>
            <w:r>
              <w:rPr>
                <w:rFonts w:ascii="Times New Roman" w:hAnsi="Times New Roman" w:cs="Times New Roman"/>
                <w:sz w:val="24"/>
                <w:szCs w:val="24"/>
              </w:rPr>
              <w:t xml:space="preserve">5 – 9 </w:t>
            </w:r>
          </w:p>
        </w:tc>
        <w:tc>
          <w:tcPr>
            <w:tcW w:w="1363" w:type="dxa"/>
            <w:tcBorders>
              <w:top w:val="nil"/>
              <w:bottom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1</w:t>
            </w:r>
          </w:p>
        </w:tc>
        <w:tc>
          <w:tcPr>
            <w:tcW w:w="963" w:type="dxa"/>
            <w:tcBorders>
              <w:top w:val="nil"/>
              <w:bottom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1</w:t>
            </w:r>
          </w:p>
        </w:tc>
        <w:tc>
          <w:tcPr>
            <w:tcW w:w="1363" w:type="dxa"/>
            <w:tcBorders>
              <w:top w:val="nil"/>
              <w:bottom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2,94</w:t>
            </w:r>
          </w:p>
        </w:tc>
        <w:tc>
          <w:tcPr>
            <w:tcW w:w="963" w:type="dxa"/>
            <w:tcBorders>
              <w:top w:val="nil"/>
              <w:bottom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2,94</w:t>
            </w:r>
          </w:p>
        </w:tc>
        <w:tc>
          <w:tcPr>
            <w:tcW w:w="1759" w:type="dxa"/>
            <w:tcBorders>
              <w:top w:val="nil"/>
              <w:bottom w:val="nil"/>
            </w:tcBorders>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Kurang</w:t>
            </w:r>
          </w:p>
        </w:tc>
      </w:tr>
      <w:tr w:rsidR="00F30C2E" w:rsidRPr="005E4DC0" w:rsidTr="00F30C2E">
        <w:tblPrEx>
          <w:tblBorders>
            <w:top w:val="single" w:sz="4" w:space="0" w:color="000000" w:themeColor="text1"/>
            <w:bottom w:val="single" w:sz="4" w:space="0" w:color="000000" w:themeColor="text1"/>
            <w:insideH w:val="single" w:sz="4" w:space="0" w:color="000000" w:themeColor="text1"/>
          </w:tblBorders>
        </w:tblPrEx>
        <w:trPr>
          <w:gridBefore w:val="1"/>
          <w:wBefore w:w="108" w:type="dxa"/>
        </w:trPr>
        <w:tc>
          <w:tcPr>
            <w:tcW w:w="1530" w:type="dxa"/>
            <w:gridSpan w:val="2"/>
            <w:tcBorders>
              <w:top w:val="nil"/>
            </w:tcBorders>
          </w:tcPr>
          <w:p w:rsidR="00F30C2E" w:rsidRPr="00C651F1" w:rsidRDefault="00F30C2E" w:rsidP="00D50A7B">
            <w:pPr>
              <w:jc w:val="center"/>
              <w:rPr>
                <w:rFonts w:ascii="Times New Roman" w:hAnsi="Times New Roman" w:cs="Times New Roman"/>
                <w:sz w:val="24"/>
                <w:szCs w:val="24"/>
              </w:rPr>
            </w:pPr>
            <w:r>
              <w:rPr>
                <w:rFonts w:ascii="Times New Roman" w:hAnsi="Times New Roman" w:cs="Times New Roman"/>
                <w:sz w:val="24"/>
                <w:szCs w:val="24"/>
              </w:rPr>
              <w:t xml:space="preserve">0 – 4 </w:t>
            </w:r>
          </w:p>
        </w:tc>
        <w:tc>
          <w:tcPr>
            <w:tcW w:w="1363" w:type="dxa"/>
            <w:tcBorders>
              <w:top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1363" w:type="dxa"/>
            <w:tcBorders>
              <w:top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1759" w:type="dxa"/>
            <w:tcBorders>
              <w:top w:val="nil"/>
            </w:tcBorders>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Sangat Kurang</w:t>
            </w:r>
          </w:p>
        </w:tc>
      </w:tr>
    </w:tbl>
    <w:p w:rsidR="007F20D8" w:rsidRDefault="002B4977" w:rsidP="002B4977">
      <w:pPr>
        <w:tabs>
          <w:tab w:val="left" w:pos="450"/>
        </w:tabs>
        <w:spacing w:after="0" w:line="480" w:lineRule="auto"/>
        <w:jc w:val="both"/>
        <w:rPr>
          <w:rFonts w:ascii="Times New Roman" w:hAnsi="Times New Roman" w:cs="Times New Roman"/>
          <w:sz w:val="24"/>
          <w:szCs w:val="24"/>
        </w:rPr>
      </w:pPr>
      <w:r w:rsidRPr="008C4E4C">
        <w:rPr>
          <w:rFonts w:ascii="Times New Roman" w:hAnsi="Times New Roman" w:cs="Times New Roman"/>
          <w:i/>
          <w:sz w:val="24"/>
          <w:szCs w:val="24"/>
        </w:rPr>
        <w:t>Sumber: Data Primer Terolah 201</w:t>
      </w:r>
      <w:r>
        <w:rPr>
          <w:rFonts w:ascii="Times New Roman" w:hAnsi="Times New Roman" w:cs="Times New Roman"/>
          <w:i/>
          <w:sz w:val="24"/>
          <w:szCs w:val="24"/>
        </w:rPr>
        <w:t>7</w:t>
      </w:r>
    </w:p>
    <w:p w:rsidR="009076C3" w:rsidRDefault="009076C3" w:rsidP="00862DDE">
      <w:pPr>
        <w:tabs>
          <w:tab w:val="left" w:pos="45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Data </w:t>
      </w:r>
      <w:r w:rsidR="0065713B" w:rsidRPr="0065713B">
        <w:rPr>
          <w:rFonts w:ascii="Times New Roman" w:hAnsi="Times New Roman" w:cs="Times New Roman"/>
          <w:sz w:val="24"/>
          <w:szCs w:val="24"/>
        </w:rPr>
        <w:t>skor</w:t>
      </w:r>
      <w:r w:rsidR="0065713B">
        <w:rPr>
          <w:rFonts w:cs="Times New Roman"/>
          <w:szCs w:val="24"/>
        </w:rPr>
        <w:t xml:space="preserve"> </w:t>
      </w:r>
      <w:r>
        <w:rPr>
          <w:rFonts w:ascii="Times New Roman" w:hAnsi="Times New Roman" w:cs="Times New Roman"/>
          <w:sz w:val="24"/>
          <w:szCs w:val="24"/>
        </w:rPr>
        <w:t>hasil belajar fisika pada kelas eksperimen dan kontrol dapat d</w:t>
      </w:r>
      <w:r w:rsidR="00435D78">
        <w:rPr>
          <w:rFonts w:ascii="Times New Roman" w:hAnsi="Times New Roman" w:cs="Times New Roman"/>
          <w:sz w:val="24"/>
          <w:szCs w:val="24"/>
        </w:rPr>
        <w:t>ilihat pada diagram</w:t>
      </w:r>
      <w:r>
        <w:rPr>
          <w:rFonts w:ascii="Times New Roman" w:hAnsi="Times New Roman" w:cs="Times New Roman"/>
          <w:sz w:val="24"/>
          <w:szCs w:val="24"/>
        </w:rPr>
        <w:t xml:space="preserve"> berikut:</w:t>
      </w:r>
    </w:p>
    <w:p w:rsidR="0013208C" w:rsidRDefault="0013208C" w:rsidP="0013208C">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7632" behindDoc="1" locked="0" layoutInCell="1" allowOverlap="1">
            <wp:simplePos x="0" y="0"/>
            <wp:positionH relativeFrom="column">
              <wp:posOffset>253365</wp:posOffset>
            </wp:positionH>
            <wp:positionV relativeFrom="paragraph">
              <wp:posOffset>28575</wp:posOffset>
            </wp:positionV>
            <wp:extent cx="4593590" cy="2855595"/>
            <wp:effectExtent l="19050" t="0" r="0" b="0"/>
            <wp:wrapTight wrapText="bothSides">
              <wp:wrapPolygon edited="0">
                <wp:start x="-90" y="0"/>
                <wp:lineTo x="-90" y="21470"/>
                <wp:lineTo x="21588" y="21470"/>
                <wp:lineTo x="21588" y="0"/>
                <wp:lineTo x="-90" y="0"/>
              </wp:wrapPolygon>
            </wp:wrapTight>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7"/>
                    <a:srcRect/>
                    <a:stretch>
                      <a:fillRect/>
                    </a:stretch>
                  </pic:blipFill>
                  <pic:spPr bwMode="auto">
                    <a:xfrm>
                      <a:off x="0" y="0"/>
                      <a:ext cx="4593590" cy="2855595"/>
                    </a:xfrm>
                    <a:prstGeom prst="rect">
                      <a:avLst/>
                    </a:prstGeom>
                    <a:noFill/>
                  </pic:spPr>
                </pic:pic>
              </a:graphicData>
            </a:graphic>
          </wp:anchor>
        </w:drawing>
      </w:r>
    </w:p>
    <w:p w:rsidR="003D44B6" w:rsidRDefault="003D44B6" w:rsidP="00493D58">
      <w:pPr>
        <w:tabs>
          <w:tab w:val="left" w:pos="450"/>
        </w:tabs>
        <w:spacing w:after="0"/>
        <w:jc w:val="center"/>
        <w:rPr>
          <w:rFonts w:ascii="Times New Roman" w:hAnsi="Times New Roman" w:cs="Times New Roman"/>
          <w:color w:val="1D1B11" w:themeColor="background2" w:themeShade="1A"/>
          <w:sz w:val="24"/>
          <w:szCs w:val="24"/>
        </w:rPr>
      </w:pP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6662"/>
      </w:tblGrid>
      <w:tr w:rsidR="005D270D" w:rsidTr="00493D58">
        <w:tc>
          <w:tcPr>
            <w:tcW w:w="1384" w:type="dxa"/>
          </w:tcPr>
          <w:p w:rsidR="005D270D" w:rsidRDefault="00493D58" w:rsidP="006E5B5B">
            <w:pPr>
              <w:tabs>
                <w:tab w:val="left" w:pos="450"/>
              </w:tabs>
              <w:spacing w:before="24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Gambar 4.1 </w:t>
            </w:r>
          </w:p>
        </w:tc>
        <w:tc>
          <w:tcPr>
            <w:tcW w:w="6662" w:type="dxa"/>
          </w:tcPr>
          <w:p w:rsidR="005D270D" w:rsidRDefault="00493D58" w:rsidP="001D26A9">
            <w:pPr>
              <w:tabs>
                <w:tab w:val="left" w:pos="450"/>
              </w:tabs>
              <w:spacing w:before="240"/>
              <w:jc w:val="both"/>
              <w:rPr>
                <w:rFonts w:ascii="Times New Roman" w:hAnsi="Times New Roman" w:cs="Times New Roman"/>
                <w:color w:val="1D1B11" w:themeColor="background2" w:themeShade="1A"/>
                <w:sz w:val="24"/>
                <w:szCs w:val="24"/>
              </w:rPr>
            </w:pPr>
            <w:r w:rsidRPr="0065713B">
              <w:rPr>
                <w:rFonts w:ascii="Times New Roman" w:hAnsi="Times New Roman" w:cs="Times New Roman"/>
                <w:sz w:val="24"/>
                <w:szCs w:val="24"/>
              </w:rPr>
              <w:t xml:space="preserve">Diagram Kategori Skor Hasil Belajar Fisika </w:t>
            </w:r>
            <w:r w:rsidR="001D26A9">
              <w:rPr>
                <w:rFonts w:ascii="Times New Roman" w:hAnsi="Times New Roman" w:cs="Times New Roman"/>
                <w:sz w:val="24"/>
                <w:szCs w:val="24"/>
              </w:rPr>
              <w:t>Peserta didik</w:t>
            </w:r>
            <w:r w:rsidRPr="0065713B">
              <w:rPr>
                <w:rFonts w:ascii="Times New Roman" w:hAnsi="Times New Roman" w:cs="Times New Roman"/>
                <w:sz w:val="24"/>
                <w:szCs w:val="24"/>
              </w:rPr>
              <w:t xml:space="preserve"> Pada Kelas Eksperimen</w:t>
            </w:r>
            <w:r w:rsidR="001D26A9">
              <w:rPr>
                <w:rFonts w:ascii="Times New Roman" w:hAnsi="Times New Roman" w:cs="Times New Roman"/>
                <w:sz w:val="24"/>
                <w:szCs w:val="24"/>
              </w:rPr>
              <w:t xml:space="preserve"> dan Kelas Kontrol</w:t>
            </w:r>
          </w:p>
        </w:tc>
      </w:tr>
    </w:tbl>
    <w:p w:rsidR="005D270D" w:rsidRDefault="005D270D" w:rsidP="0065713B">
      <w:pPr>
        <w:tabs>
          <w:tab w:val="left" w:pos="450"/>
        </w:tabs>
        <w:spacing w:after="0" w:line="480" w:lineRule="auto"/>
        <w:jc w:val="both"/>
        <w:rPr>
          <w:rFonts w:ascii="Times New Roman" w:hAnsi="Times New Roman" w:cs="Times New Roman"/>
          <w:color w:val="1D1B11" w:themeColor="background2" w:themeShade="1A"/>
          <w:sz w:val="24"/>
          <w:szCs w:val="24"/>
        </w:rPr>
      </w:pPr>
    </w:p>
    <w:p w:rsidR="007F20D8" w:rsidRDefault="007F20D8" w:rsidP="007F20D8">
      <w:pPr>
        <w:tabs>
          <w:tab w:val="left" w:pos="450"/>
        </w:tabs>
        <w:spacing w:after="0" w:line="480" w:lineRule="auto"/>
        <w:ind w:firstLine="709"/>
        <w:jc w:val="both"/>
        <w:rPr>
          <w:rFonts w:ascii="Times New Roman" w:hAnsi="Times New Roman" w:cs="Times New Roman"/>
          <w:color w:val="1D1B11" w:themeColor="background2" w:themeShade="1A"/>
          <w:sz w:val="24"/>
          <w:szCs w:val="24"/>
        </w:rPr>
      </w:pPr>
    </w:p>
    <w:p w:rsidR="00CC5058" w:rsidRDefault="0065713B" w:rsidP="007F20D8">
      <w:pPr>
        <w:tabs>
          <w:tab w:val="left" w:pos="450"/>
        </w:tabs>
        <w:spacing w:after="0" w:line="480" w:lineRule="auto"/>
        <w:ind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 xml:space="preserve">Berdasarkan Gambar 4.1 dapat dilihat bahwa </w:t>
      </w:r>
      <w:r w:rsidR="003D44B6">
        <w:rPr>
          <w:rFonts w:ascii="Times New Roman" w:hAnsi="Times New Roman" w:cs="Times New Roman"/>
          <w:color w:val="1D1B11" w:themeColor="background2" w:themeShade="1A"/>
          <w:sz w:val="24"/>
          <w:szCs w:val="24"/>
        </w:rPr>
        <w:t xml:space="preserve">hasil belajar peserta didik </w:t>
      </w:r>
      <w:r w:rsidR="00EC7553">
        <w:rPr>
          <w:rFonts w:ascii="Times New Roman" w:hAnsi="Times New Roman" w:cs="Times New Roman"/>
          <w:color w:val="1D1B11" w:themeColor="background2" w:themeShade="1A"/>
          <w:sz w:val="24"/>
          <w:szCs w:val="24"/>
        </w:rPr>
        <w:t xml:space="preserve">pada </w:t>
      </w:r>
      <w:r>
        <w:rPr>
          <w:rFonts w:ascii="Times New Roman" w:hAnsi="Times New Roman" w:cs="Times New Roman"/>
          <w:color w:val="1D1B11" w:themeColor="background2" w:themeShade="1A"/>
          <w:sz w:val="24"/>
          <w:szCs w:val="24"/>
        </w:rPr>
        <w:t>kelas eksperimen</w:t>
      </w:r>
      <w:r w:rsidR="003D44B6">
        <w:rPr>
          <w:rFonts w:ascii="Times New Roman" w:hAnsi="Times New Roman" w:cs="Times New Roman"/>
          <w:color w:val="1D1B11" w:themeColor="background2" w:themeShade="1A"/>
          <w:sz w:val="24"/>
          <w:szCs w:val="24"/>
        </w:rPr>
        <w:t xml:space="preserve"> yang berada pada kategori </w:t>
      </w:r>
      <w:r w:rsidR="0013208C">
        <w:rPr>
          <w:rFonts w:ascii="Times New Roman" w:hAnsi="Times New Roman" w:cs="Times New Roman"/>
          <w:color w:val="1D1B11" w:themeColor="background2" w:themeShade="1A"/>
          <w:sz w:val="24"/>
          <w:szCs w:val="24"/>
        </w:rPr>
        <w:t>baik</w:t>
      </w:r>
      <w:r w:rsidR="003D44B6">
        <w:rPr>
          <w:rFonts w:ascii="Times New Roman" w:hAnsi="Times New Roman" w:cs="Times New Roman"/>
          <w:color w:val="1D1B11" w:themeColor="background2" w:themeShade="1A"/>
          <w:sz w:val="24"/>
          <w:szCs w:val="24"/>
        </w:rPr>
        <w:t xml:space="preserve"> </w:t>
      </w:r>
      <w:r w:rsidR="0013208C">
        <w:rPr>
          <w:rFonts w:ascii="Times New Roman" w:hAnsi="Times New Roman" w:cs="Times New Roman"/>
          <w:color w:val="1D1B11" w:themeColor="background2" w:themeShade="1A"/>
          <w:sz w:val="24"/>
          <w:szCs w:val="24"/>
        </w:rPr>
        <w:t xml:space="preserve">sebanyak 27 orang sedangkan pada kelas kontrol hanya 14 orang. </w:t>
      </w:r>
      <w:r w:rsidR="005D6B97">
        <w:rPr>
          <w:rFonts w:ascii="Times New Roman" w:hAnsi="Times New Roman" w:cs="Times New Roman"/>
          <w:color w:val="1D1B11" w:themeColor="background2" w:themeShade="1A"/>
          <w:sz w:val="24"/>
          <w:szCs w:val="24"/>
        </w:rPr>
        <w:t>Kemudian peserta didik yang berada pada kategori sedang di kelas eksperimen sebanyak 6 orang dan di kelas kontrol sebanyak 19 orang.</w:t>
      </w:r>
    </w:p>
    <w:p w:rsidR="00CC5058" w:rsidRPr="00CC5058" w:rsidRDefault="00CC5058" w:rsidP="00CC5058">
      <w:pPr>
        <w:tabs>
          <w:tab w:val="left" w:pos="450"/>
        </w:tabs>
        <w:spacing w:line="480" w:lineRule="auto"/>
        <w:ind w:firstLine="709"/>
        <w:jc w:val="both"/>
        <w:rPr>
          <w:rFonts w:ascii="Times New Roman" w:hAnsi="Times New Roman" w:cs="Times New Roman"/>
          <w:color w:val="1D1B11" w:themeColor="background2" w:themeShade="1A"/>
          <w:sz w:val="24"/>
          <w:szCs w:val="24"/>
        </w:rPr>
      </w:pPr>
      <w:r w:rsidRPr="00CC5058">
        <w:rPr>
          <w:rFonts w:ascii="Times New Roman" w:hAnsi="Times New Roman" w:cs="Times New Roman"/>
          <w:sz w:val="24"/>
          <w:szCs w:val="24"/>
        </w:rPr>
        <w:t xml:space="preserve">Berdasarkan data yang diperoleh dapat disimpulkan </w:t>
      </w:r>
      <w:r>
        <w:rPr>
          <w:rFonts w:ascii="Times New Roman" w:hAnsi="Times New Roman" w:cs="Times New Roman"/>
          <w:sz w:val="24"/>
          <w:szCs w:val="24"/>
        </w:rPr>
        <w:t>bahwa hasil belajar fisika peserta didik</w:t>
      </w:r>
      <w:r w:rsidRPr="00CC5058">
        <w:rPr>
          <w:rFonts w:ascii="Times New Roman" w:hAnsi="Times New Roman" w:cs="Times New Roman"/>
          <w:sz w:val="24"/>
          <w:szCs w:val="24"/>
        </w:rPr>
        <w:t xml:space="preserve"> yang diajar dengan menggunakan model </w:t>
      </w:r>
      <w:r>
        <w:rPr>
          <w:rFonts w:ascii="Times New Roman" w:hAnsi="Times New Roman" w:cs="Times New Roman"/>
          <w:sz w:val="24"/>
          <w:szCs w:val="24"/>
        </w:rPr>
        <w:t>siklus belajar tipe 5E</w:t>
      </w:r>
      <w:r w:rsidRPr="00CC5058">
        <w:rPr>
          <w:rFonts w:ascii="Times New Roman" w:hAnsi="Times New Roman" w:cs="Times New Roman"/>
          <w:sz w:val="24"/>
          <w:szCs w:val="24"/>
        </w:rPr>
        <w:t xml:space="preserve"> lebih baik dibandingkan dengan yang diajar dengan menggunakan pembelajaran secara konvensional yaitu model pembelajaran langsung. Hal ini d</w:t>
      </w:r>
      <w:r>
        <w:rPr>
          <w:rFonts w:ascii="Times New Roman" w:hAnsi="Times New Roman" w:cs="Times New Roman"/>
          <w:sz w:val="24"/>
          <w:szCs w:val="24"/>
        </w:rPr>
        <w:t>itunjukkan pada frekuensi peserta didik</w:t>
      </w:r>
      <w:r w:rsidRPr="00CC5058">
        <w:rPr>
          <w:rFonts w:ascii="Times New Roman" w:hAnsi="Times New Roman" w:cs="Times New Roman"/>
          <w:sz w:val="24"/>
          <w:szCs w:val="24"/>
        </w:rPr>
        <w:t xml:space="preserve"> pada </w:t>
      </w:r>
      <w:r w:rsidR="00B34ED0">
        <w:rPr>
          <w:rFonts w:ascii="Times New Roman" w:hAnsi="Times New Roman" w:cs="Times New Roman"/>
          <w:sz w:val="24"/>
          <w:szCs w:val="24"/>
        </w:rPr>
        <w:t xml:space="preserve">kategori </w:t>
      </w:r>
      <w:r w:rsidR="0013208C">
        <w:rPr>
          <w:rFonts w:ascii="Times New Roman" w:hAnsi="Times New Roman" w:cs="Times New Roman"/>
          <w:sz w:val="24"/>
          <w:szCs w:val="24"/>
        </w:rPr>
        <w:t>baik</w:t>
      </w:r>
      <w:r w:rsidR="00B34ED0">
        <w:rPr>
          <w:rFonts w:ascii="Times New Roman" w:hAnsi="Times New Roman" w:cs="Times New Roman"/>
          <w:sz w:val="24"/>
          <w:szCs w:val="24"/>
        </w:rPr>
        <w:t xml:space="preserve"> di </w:t>
      </w:r>
      <w:r w:rsidRPr="00CC5058">
        <w:rPr>
          <w:rFonts w:ascii="Times New Roman" w:hAnsi="Times New Roman" w:cs="Times New Roman"/>
          <w:sz w:val="24"/>
          <w:szCs w:val="24"/>
        </w:rPr>
        <w:t>kelas eksperimen</w:t>
      </w:r>
      <w:r w:rsidR="00B34ED0">
        <w:rPr>
          <w:rFonts w:ascii="Times New Roman" w:hAnsi="Times New Roman" w:cs="Times New Roman"/>
          <w:sz w:val="24"/>
          <w:szCs w:val="24"/>
        </w:rPr>
        <w:t xml:space="preserve"> lebih banyak dibandingkan di kelas kontrol.</w:t>
      </w:r>
      <w:r w:rsidRPr="00CC5058">
        <w:rPr>
          <w:rFonts w:ascii="Times New Roman" w:hAnsi="Times New Roman" w:cs="Times New Roman"/>
          <w:sz w:val="24"/>
          <w:szCs w:val="24"/>
        </w:rPr>
        <w:t xml:space="preserve"> </w:t>
      </w:r>
    </w:p>
    <w:p w:rsidR="00153160" w:rsidRPr="00F25655" w:rsidRDefault="00153160" w:rsidP="003049E2">
      <w:pPr>
        <w:pStyle w:val="ListParagraph"/>
        <w:numPr>
          <w:ilvl w:val="0"/>
          <w:numId w:val="37"/>
        </w:numPr>
        <w:tabs>
          <w:tab w:val="left" w:pos="450"/>
        </w:tabs>
        <w:spacing w:after="0" w:line="480" w:lineRule="auto"/>
        <w:jc w:val="both"/>
        <w:rPr>
          <w:rFonts w:ascii="Times New Roman" w:hAnsi="Times New Roman"/>
          <w:b/>
          <w:bCs/>
          <w:sz w:val="24"/>
          <w:szCs w:val="24"/>
        </w:rPr>
      </w:pPr>
      <w:r>
        <w:rPr>
          <w:rFonts w:ascii="Times New Roman" w:hAnsi="Times New Roman"/>
          <w:b/>
          <w:bCs/>
          <w:sz w:val="24"/>
          <w:szCs w:val="24"/>
        </w:rPr>
        <w:t>Pemahaman Konsep</w:t>
      </w:r>
    </w:p>
    <w:p w:rsidR="00153160" w:rsidRDefault="00153160" w:rsidP="007F20D8">
      <w:pPr>
        <w:tabs>
          <w:tab w:val="left" w:pos="450"/>
        </w:tabs>
        <w:spacing w:after="0" w:line="480" w:lineRule="auto"/>
        <w:jc w:val="both"/>
        <w:rPr>
          <w:rFonts w:ascii="Times New Roman" w:hAnsi="Times New Roman"/>
          <w:bCs/>
          <w:sz w:val="24"/>
          <w:szCs w:val="24"/>
        </w:rPr>
      </w:pPr>
      <w:r>
        <w:rPr>
          <w:rFonts w:ascii="Times New Roman" w:hAnsi="Times New Roman"/>
          <w:bCs/>
          <w:sz w:val="24"/>
          <w:szCs w:val="24"/>
        </w:rPr>
        <w:tab/>
        <w:t>Adapun g</w:t>
      </w:r>
      <w:r w:rsidRPr="00693A44">
        <w:rPr>
          <w:rFonts w:ascii="Times New Roman" w:hAnsi="Times New Roman"/>
          <w:bCs/>
          <w:sz w:val="24"/>
          <w:szCs w:val="24"/>
          <w:lang w:val="id-ID"/>
        </w:rPr>
        <w:t xml:space="preserve">ambaran data </w:t>
      </w:r>
      <w:r w:rsidRPr="00693A44">
        <w:rPr>
          <w:rFonts w:ascii="Times New Roman" w:hAnsi="Times New Roman"/>
          <w:bCs/>
          <w:sz w:val="24"/>
          <w:szCs w:val="24"/>
        </w:rPr>
        <w:t xml:space="preserve">pemahaman konsep fisika </w:t>
      </w:r>
      <w:r>
        <w:rPr>
          <w:rFonts w:ascii="Times New Roman" w:hAnsi="Times New Roman"/>
          <w:bCs/>
          <w:sz w:val="24"/>
          <w:szCs w:val="24"/>
        </w:rPr>
        <w:t>pada kelas eksprimen dan kelas kont</w:t>
      </w:r>
      <w:r w:rsidR="007C2510">
        <w:rPr>
          <w:rFonts w:ascii="Times New Roman" w:hAnsi="Times New Roman"/>
          <w:bCs/>
          <w:sz w:val="24"/>
          <w:szCs w:val="24"/>
        </w:rPr>
        <w:t>rol disajikan pada T</w:t>
      </w:r>
      <w:r w:rsidR="00893ACF">
        <w:rPr>
          <w:rFonts w:ascii="Times New Roman" w:hAnsi="Times New Roman"/>
          <w:bCs/>
          <w:sz w:val="24"/>
          <w:szCs w:val="24"/>
        </w:rPr>
        <w:t>abel 4.3</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
        <w:gridCol w:w="992"/>
        <w:gridCol w:w="1543"/>
        <w:gridCol w:w="2318"/>
        <w:gridCol w:w="2943"/>
      </w:tblGrid>
      <w:tr w:rsidR="00153160" w:rsidTr="0036166B">
        <w:tc>
          <w:tcPr>
            <w:tcW w:w="1134" w:type="dxa"/>
            <w:gridSpan w:val="2"/>
          </w:tcPr>
          <w:p w:rsidR="00153160" w:rsidRDefault="00153160" w:rsidP="00FA1327">
            <w:pPr>
              <w:tabs>
                <w:tab w:val="left" w:pos="450"/>
              </w:tabs>
              <w:jc w:val="both"/>
              <w:rPr>
                <w:rFonts w:ascii="Times New Roman" w:hAnsi="Times New Roman"/>
                <w:bCs/>
                <w:sz w:val="24"/>
                <w:szCs w:val="24"/>
              </w:rPr>
            </w:pPr>
            <w:r>
              <w:rPr>
                <w:rFonts w:ascii="Times New Roman" w:hAnsi="Times New Roman"/>
                <w:bCs/>
                <w:sz w:val="24"/>
                <w:szCs w:val="24"/>
              </w:rPr>
              <w:t>Tabel 4.</w:t>
            </w:r>
            <w:r w:rsidR="00893ACF">
              <w:rPr>
                <w:rFonts w:ascii="Times New Roman" w:hAnsi="Times New Roman"/>
                <w:bCs/>
                <w:sz w:val="24"/>
                <w:szCs w:val="24"/>
              </w:rPr>
              <w:t>3</w:t>
            </w:r>
          </w:p>
        </w:tc>
        <w:tc>
          <w:tcPr>
            <w:tcW w:w="6804" w:type="dxa"/>
            <w:gridSpan w:val="3"/>
          </w:tcPr>
          <w:p w:rsidR="00153160" w:rsidRDefault="00153160" w:rsidP="00FA1327">
            <w:pPr>
              <w:tabs>
                <w:tab w:val="left" w:pos="450"/>
              </w:tabs>
              <w:jc w:val="both"/>
              <w:rPr>
                <w:rFonts w:ascii="Times New Roman" w:hAnsi="Times New Roman"/>
                <w:bCs/>
                <w:sz w:val="24"/>
                <w:szCs w:val="24"/>
              </w:rPr>
            </w:pPr>
            <w:r w:rsidRPr="00694AD6">
              <w:rPr>
                <w:rFonts w:ascii="Times New Roman" w:hAnsi="Times New Roman"/>
                <w:sz w:val="24"/>
                <w:szCs w:val="24"/>
                <w:lang w:val="id-ID"/>
              </w:rPr>
              <w:t xml:space="preserve">Statistik </w:t>
            </w:r>
            <w:r w:rsidR="00F85EE1">
              <w:rPr>
                <w:rFonts w:ascii="Times New Roman" w:hAnsi="Times New Roman"/>
                <w:sz w:val="24"/>
                <w:szCs w:val="24"/>
              </w:rPr>
              <w:t>Skor</w:t>
            </w:r>
            <w:r w:rsidRPr="00694AD6">
              <w:rPr>
                <w:rFonts w:ascii="Times New Roman" w:hAnsi="Times New Roman"/>
                <w:sz w:val="24"/>
                <w:szCs w:val="24"/>
                <w:lang w:val="id-ID"/>
              </w:rPr>
              <w:t xml:space="preserve"> </w:t>
            </w:r>
            <w:r w:rsidRPr="00694AD6">
              <w:rPr>
                <w:rFonts w:ascii="Times New Roman" w:hAnsi="Times New Roman"/>
                <w:sz w:val="24"/>
                <w:szCs w:val="24"/>
              </w:rPr>
              <w:t>Pemahaman</w:t>
            </w:r>
            <w:r>
              <w:rPr>
                <w:rFonts w:ascii="Times New Roman" w:hAnsi="Times New Roman"/>
                <w:sz w:val="24"/>
                <w:szCs w:val="24"/>
              </w:rPr>
              <w:t xml:space="preserve"> </w:t>
            </w:r>
            <w:r w:rsidRPr="00694AD6">
              <w:rPr>
                <w:rFonts w:ascii="Times New Roman" w:hAnsi="Times New Roman"/>
                <w:sz w:val="24"/>
                <w:szCs w:val="24"/>
              </w:rPr>
              <w:t>Konsep</w:t>
            </w:r>
            <w:r>
              <w:rPr>
                <w:rFonts w:ascii="Times New Roman" w:hAnsi="Times New Roman"/>
                <w:sz w:val="24"/>
                <w:szCs w:val="24"/>
              </w:rPr>
              <w:t xml:space="preserve"> pada Kelas Eksperimen dan Kelas Kontrol</w:t>
            </w:r>
          </w:p>
        </w:tc>
      </w:tr>
      <w:tr w:rsidR="00153160" w:rsidRPr="009D6E84" w:rsidTr="00FA1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42" w:type="dxa"/>
        </w:trPr>
        <w:tc>
          <w:tcPr>
            <w:tcW w:w="2535" w:type="dxa"/>
            <w:gridSpan w:val="2"/>
            <w:vMerge w:val="restart"/>
            <w:tcBorders>
              <w:left w:val="nil"/>
              <w:right w:val="nil"/>
            </w:tcBorders>
            <w:shd w:val="clear" w:color="auto" w:fill="auto"/>
            <w:vAlign w:val="center"/>
          </w:tcPr>
          <w:p w:rsidR="00153160" w:rsidRPr="009D6E84" w:rsidRDefault="00153160" w:rsidP="0036166B">
            <w:pPr>
              <w:spacing w:line="276" w:lineRule="auto"/>
              <w:jc w:val="center"/>
              <w:rPr>
                <w:rFonts w:ascii="Times New Roman" w:hAnsi="Times New Roman" w:cs="Times New Roman"/>
                <w:b/>
                <w:color w:val="1D1B11" w:themeColor="background2" w:themeShade="1A"/>
                <w:sz w:val="24"/>
                <w:szCs w:val="24"/>
              </w:rPr>
            </w:pPr>
            <w:r w:rsidRPr="009D6E84">
              <w:rPr>
                <w:rFonts w:ascii="Times New Roman" w:hAnsi="Times New Roman" w:cs="Times New Roman"/>
                <w:b/>
                <w:color w:val="1D1B11" w:themeColor="background2" w:themeShade="1A"/>
                <w:sz w:val="24"/>
                <w:szCs w:val="24"/>
              </w:rPr>
              <w:t>Statistik</w:t>
            </w:r>
          </w:p>
        </w:tc>
        <w:tc>
          <w:tcPr>
            <w:tcW w:w="5261" w:type="dxa"/>
            <w:gridSpan w:val="2"/>
            <w:tcBorders>
              <w:left w:val="nil"/>
              <w:right w:val="nil"/>
            </w:tcBorders>
            <w:shd w:val="clear" w:color="auto" w:fill="auto"/>
          </w:tcPr>
          <w:p w:rsidR="00153160" w:rsidRPr="009D6E84" w:rsidRDefault="00153160" w:rsidP="0036166B">
            <w:pPr>
              <w:spacing w:line="276" w:lineRule="auto"/>
              <w:jc w:val="cente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Nilai</w:t>
            </w:r>
            <w:r w:rsidRPr="009D6E84">
              <w:rPr>
                <w:rFonts w:ascii="Times New Roman" w:hAnsi="Times New Roman" w:cs="Times New Roman"/>
                <w:b/>
                <w:color w:val="1D1B11" w:themeColor="background2" w:themeShade="1A"/>
                <w:sz w:val="24"/>
                <w:szCs w:val="24"/>
              </w:rPr>
              <w:t xml:space="preserve"> Statistik</w:t>
            </w:r>
          </w:p>
        </w:tc>
      </w:tr>
      <w:tr w:rsidR="00153160" w:rsidRPr="009D6E84" w:rsidTr="00FA1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42" w:type="dxa"/>
        </w:trPr>
        <w:tc>
          <w:tcPr>
            <w:tcW w:w="2535" w:type="dxa"/>
            <w:gridSpan w:val="2"/>
            <w:vMerge/>
            <w:tcBorders>
              <w:left w:val="nil"/>
              <w:bottom w:val="single" w:sz="4" w:space="0" w:color="000000" w:themeColor="text1"/>
              <w:right w:val="nil"/>
            </w:tcBorders>
            <w:shd w:val="clear" w:color="auto" w:fill="auto"/>
          </w:tcPr>
          <w:p w:rsidR="00153160" w:rsidRPr="009D6E84" w:rsidRDefault="00153160" w:rsidP="0036166B">
            <w:pPr>
              <w:spacing w:line="276" w:lineRule="auto"/>
              <w:jc w:val="center"/>
              <w:rPr>
                <w:rFonts w:ascii="Times New Roman" w:hAnsi="Times New Roman" w:cs="Times New Roman"/>
                <w:b/>
                <w:color w:val="1D1B11" w:themeColor="background2" w:themeShade="1A"/>
                <w:sz w:val="24"/>
                <w:szCs w:val="24"/>
              </w:rPr>
            </w:pPr>
          </w:p>
        </w:tc>
        <w:tc>
          <w:tcPr>
            <w:tcW w:w="2318" w:type="dxa"/>
            <w:tcBorders>
              <w:left w:val="nil"/>
              <w:bottom w:val="single" w:sz="4" w:space="0" w:color="000000" w:themeColor="text1"/>
              <w:right w:val="nil"/>
            </w:tcBorders>
            <w:shd w:val="clear" w:color="auto" w:fill="auto"/>
          </w:tcPr>
          <w:p w:rsidR="00153160" w:rsidRPr="009D6E84" w:rsidRDefault="00153160" w:rsidP="0036166B">
            <w:pPr>
              <w:spacing w:line="276" w:lineRule="auto"/>
              <w:jc w:val="center"/>
              <w:rPr>
                <w:rFonts w:ascii="Times New Roman" w:hAnsi="Times New Roman" w:cs="Times New Roman"/>
                <w:b/>
                <w:color w:val="1D1B11" w:themeColor="background2" w:themeShade="1A"/>
                <w:sz w:val="24"/>
                <w:szCs w:val="24"/>
              </w:rPr>
            </w:pPr>
            <w:r w:rsidRPr="009D6E84">
              <w:rPr>
                <w:rFonts w:ascii="Times New Roman" w:hAnsi="Times New Roman" w:cs="Times New Roman"/>
                <w:b/>
                <w:color w:val="1D1B11" w:themeColor="background2" w:themeShade="1A"/>
                <w:sz w:val="24"/>
                <w:szCs w:val="24"/>
              </w:rPr>
              <w:t>Kelas Eksperimen</w:t>
            </w:r>
          </w:p>
        </w:tc>
        <w:tc>
          <w:tcPr>
            <w:tcW w:w="2943" w:type="dxa"/>
            <w:tcBorders>
              <w:left w:val="nil"/>
              <w:bottom w:val="single" w:sz="4" w:space="0" w:color="000000" w:themeColor="text1"/>
              <w:right w:val="nil"/>
            </w:tcBorders>
            <w:shd w:val="clear" w:color="auto" w:fill="auto"/>
          </w:tcPr>
          <w:p w:rsidR="00153160" w:rsidRPr="009D6E84" w:rsidRDefault="00153160" w:rsidP="0036166B">
            <w:pPr>
              <w:spacing w:line="276" w:lineRule="auto"/>
              <w:jc w:val="center"/>
              <w:rPr>
                <w:rFonts w:ascii="Times New Roman" w:hAnsi="Times New Roman" w:cs="Times New Roman"/>
                <w:b/>
                <w:color w:val="1D1B11" w:themeColor="background2" w:themeShade="1A"/>
                <w:sz w:val="24"/>
                <w:szCs w:val="24"/>
              </w:rPr>
            </w:pPr>
            <w:r w:rsidRPr="009D6E84">
              <w:rPr>
                <w:rFonts w:ascii="Times New Roman" w:hAnsi="Times New Roman" w:cs="Times New Roman"/>
                <w:b/>
                <w:color w:val="1D1B11" w:themeColor="background2" w:themeShade="1A"/>
                <w:sz w:val="24"/>
                <w:szCs w:val="24"/>
              </w:rPr>
              <w:t>Kelas Kontrol</w:t>
            </w:r>
          </w:p>
        </w:tc>
      </w:tr>
      <w:tr w:rsidR="00153160" w:rsidRPr="009D6E84" w:rsidTr="00FA1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42" w:type="dxa"/>
        </w:trPr>
        <w:tc>
          <w:tcPr>
            <w:tcW w:w="2535" w:type="dxa"/>
            <w:gridSpan w:val="2"/>
            <w:tcBorders>
              <w:left w:val="nil"/>
              <w:bottom w:val="nil"/>
              <w:right w:val="nil"/>
            </w:tcBorders>
          </w:tcPr>
          <w:p w:rsidR="00153160" w:rsidRPr="009D6E84" w:rsidRDefault="00710DE6" w:rsidP="00FA1327">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Skor Ideal</w:t>
            </w:r>
          </w:p>
        </w:tc>
        <w:tc>
          <w:tcPr>
            <w:tcW w:w="2318" w:type="dxa"/>
            <w:tcBorders>
              <w:left w:val="nil"/>
              <w:bottom w:val="nil"/>
              <w:right w:val="nil"/>
            </w:tcBorders>
          </w:tcPr>
          <w:p w:rsidR="00153160" w:rsidRPr="009D6E84" w:rsidRDefault="00710DE6" w:rsidP="0036166B">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27</w:t>
            </w:r>
          </w:p>
        </w:tc>
        <w:tc>
          <w:tcPr>
            <w:tcW w:w="2943" w:type="dxa"/>
            <w:tcBorders>
              <w:left w:val="nil"/>
              <w:bottom w:val="nil"/>
              <w:right w:val="nil"/>
            </w:tcBorders>
          </w:tcPr>
          <w:p w:rsidR="00153160" w:rsidRPr="009D6E84" w:rsidRDefault="00710DE6" w:rsidP="0036166B">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27</w:t>
            </w:r>
          </w:p>
        </w:tc>
      </w:tr>
      <w:tr w:rsidR="00710DE6" w:rsidRPr="009D6E84" w:rsidTr="00FA1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42" w:type="dxa"/>
        </w:trPr>
        <w:tc>
          <w:tcPr>
            <w:tcW w:w="2535" w:type="dxa"/>
            <w:gridSpan w:val="2"/>
            <w:tcBorders>
              <w:top w:val="nil"/>
              <w:left w:val="nil"/>
              <w:bottom w:val="nil"/>
              <w:right w:val="nil"/>
            </w:tcBorders>
          </w:tcPr>
          <w:p w:rsidR="00710DE6" w:rsidRPr="009D6E84" w:rsidRDefault="00710DE6" w:rsidP="00FA1327">
            <w:pPr>
              <w:spacing w:line="276" w:lineRule="auto"/>
              <w:jc w:val="center"/>
              <w:rPr>
                <w:rFonts w:ascii="Times New Roman" w:hAnsi="Times New Roman" w:cs="Times New Roman"/>
                <w:color w:val="1D1B11" w:themeColor="background2" w:themeShade="1A"/>
                <w:sz w:val="24"/>
                <w:szCs w:val="24"/>
              </w:rPr>
            </w:pPr>
            <w:r>
              <w:rPr>
                <w:rFonts w:ascii="Times New Roman" w:hAnsi="Times New Roman"/>
                <w:sz w:val="24"/>
                <w:szCs w:val="24"/>
              </w:rPr>
              <w:t>Skor</w:t>
            </w:r>
            <w:r w:rsidRPr="009D6E84">
              <w:rPr>
                <w:rFonts w:ascii="Times New Roman" w:hAnsi="Times New Roman" w:cs="Times New Roman"/>
                <w:color w:val="1D1B11" w:themeColor="background2" w:themeShade="1A"/>
                <w:sz w:val="24"/>
                <w:szCs w:val="24"/>
              </w:rPr>
              <w:t xml:space="preserve"> </w:t>
            </w:r>
            <w:r w:rsidR="00FA1327">
              <w:rPr>
                <w:rFonts w:ascii="Times New Roman" w:hAnsi="Times New Roman" w:cs="Times New Roman"/>
                <w:color w:val="1D1B11" w:themeColor="background2" w:themeShade="1A"/>
                <w:sz w:val="24"/>
                <w:szCs w:val="24"/>
              </w:rPr>
              <w:t>Tertinggi</w:t>
            </w:r>
          </w:p>
        </w:tc>
        <w:tc>
          <w:tcPr>
            <w:tcW w:w="2318" w:type="dxa"/>
            <w:tcBorders>
              <w:top w:val="nil"/>
              <w:left w:val="nil"/>
              <w:bottom w:val="nil"/>
              <w:right w:val="nil"/>
            </w:tcBorders>
          </w:tcPr>
          <w:p w:rsidR="00710DE6" w:rsidRPr="009D6E84" w:rsidRDefault="00710DE6" w:rsidP="007016FA">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22</w:t>
            </w:r>
          </w:p>
        </w:tc>
        <w:tc>
          <w:tcPr>
            <w:tcW w:w="2943" w:type="dxa"/>
            <w:tcBorders>
              <w:top w:val="nil"/>
              <w:left w:val="nil"/>
              <w:bottom w:val="nil"/>
              <w:right w:val="nil"/>
            </w:tcBorders>
          </w:tcPr>
          <w:p w:rsidR="00710DE6" w:rsidRPr="009D6E84" w:rsidRDefault="00710DE6" w:rsidP="007016FA">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19</w:t>
            </w:r>
          </w:p>
        </w:tc>
      </w:tr>
      <w:tr w:rsidR="00710DE6" w:rsidRPr="009D6E84" w:rsidTr="00FA1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42" w:type="dxa"/>
        </w:trPr>
        <w:tc>
          <w:tcPr>
            <w:tcW w:w="2535" w:type="dxa"/>
            <w:gridSpan w:val="2"/>
            <w:tcBorders>
              <w:top w:val="nil"/>
              <w:left w:val="nil"/>
              <w:bottom w:val="nil"/>
              <w:right w:val="nil"/>
            </w:tcBorders>
          </w:tcPr>
          <w:p w:rsidR="00710DE6" w:rsidRPr="009D6E84" w:rsidRDefault="00710DE6" w:rsidP="00710DE6">
            <w:pPr>
              <w:spacing w:line="276" w:lineRule="auto"/>
              <w:jc w:val="center"/>
              <w:rPr>
                <w:rFonts w:ascii="Times New Roman" w:hAnsi="Times New Roman" w:cs="Times New Roman"/>
                <w:color w:val="1D1B11" w:themeColor="background2" w:themeShade="1A"/>
                <w:sz w:val="24"/>
                <w:szCs w:val="24"/>
              </w:rPr>
            </w:pPr>
            <w:r>
              <w:rPr>
                <w:rFonts w:ascii="Times New Roman" w:hAnsi="Times New Roman"/>
                <w:sz w:val="24"/>
                <w:szCs w:val="24"/>
              </w:rPr>
              <w:t>Skor</w:t>
            </w:r>
            <w:r w:rsidRPr="009D6E84">
              <w:rPr>
                <w:rFonts w:ascii="Times New Roman" w:hAnsi="Times New Roman" w:cs="Times New Roman"/>
                <w:color w:val="1D1B11" w:themeColor="background2" w:themeShade="1A"/>
                <w:sz w:val="24"/>
                <w:szCs w:val="24"/>
              </w:rPr>
              <w:t xml:space="preserve"> </w:t>
            </w:r>
            <w:r w:rsidR="00FA1327">
              <w:rPr>
                <w:rFonts w:ascii="Times New Roman" w:hAnsi="Times New Roman" w:cs="Times New Roman"/>
                <w:color w:val="1D1B11" w:themeColor="background2" w:themeShade="1A"/>
                <w:sz w:val="24"/>
                <w:szCs w:val="24"/>
              </w:rPr>
              <w:t>Terendah</w:t>
            </w:r>
          </w:p>
        </w:tc>
        <w:tc>
          <w:tcPr>
            <w:tcW w:w="2318" w:type="dxa"/>
            <w:tcBorders>
              <w:top w:val="nil"/>
              <w:left w:val="nil"/>
              <w:bottom w:val="nil"/>
              <w:right w:val="nil"/>
            </w:tcBorders>
          </w:tcPr>
          <w:p w:rsidR="00710DE6" w:rsidRPr="009D6E84" w:rsidRDefault="00710DE6" w:rsidP="0036166B">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3</w:t>
            </w:r>
          </w:p>
        </w:tc>
        <w:tc>
          <w:tcPr>
            <w:tcW w:w="2943" w:type="dxa"/>
            <w:tcBorders>
              <w:top w:val="nil"/>
              <w:left w:val="nil"/>
              <w:bottom w:val="nil"/>
              <w:right w:val="nil"/>
            </w:tcBorders>
          </w:tcPr>
          <w:p w:rsidR="00710DE6" w:rsidRPr="009D6E84" w:rsidRDefault="00710DE6" w:rsidP="0036166B">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6</w:t>
            </w:r>
          </w:p>
        </w:tc>
      </w:tr>
      <w:tr w:rsidR="00710DE6" w:rsidRPr="009D6E84" w:rsidTr="00FA1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42" w:type="dxa"/>
        </w:trPr>
        <w:tc>
          <w:tcPr>
            <w:tcW w:w="2535" w:type="dxa"/>
            <w:gridSpan w:val="2"/>
            <w:tcBorders>
              <w:top w:val="nil"/>
              <w:left w:val="nil"/>
              <w:bottom w:val="nil"/>
              <w:right w:val="nil"/>
            </w:tcBorders>
          </w:tcPr>
          <w:p w:rsidR="00710DE6" w:rsidRPr="009D6E84" w:rsidRDefault="00710DE6" w:rsidP="0036166B">
            <w:pPr>
              <w:spacing w:line="276" w:lineRule="auto"/>
              <w:jc w:val="center"/>
              <w:rPr>
                <w:rFonts w:ascii="Times New Roman" w:hAnsi="Times New Roman" w:cs="Times New Roman"/>
                <w:color w:val="1D1B11" w:themeColor="background2" w:themeShade="1A"/>
                <w:sz w:val="24"/>
                <w:szCs w:val="24"/>
              </w:rPr>
            </w:pPr>
            <w:r>
              <w:rPr>
                <w:rFonts w:ascii="Times New Roman" w:hAnsi="Times New Roman"/>
                <w:sz w:val="24"/>
                <w:szCs w:val="24"/>
              </w:rPr>
              <w:t>Skor</w:t>
            </w:r>
            <w:r w:rsidRPr="009D6E84">
              <w:rPr>
                <w:rFonts w:ascii="Times New Roman" w:hAnsi="Times New Roman" w:cs="Times New Roman"/>
                <w:color w:val="1D1B11" w:themeColor="background2" w:themeShade="1A"/>
                <w:sz w:val="24"/>
                <w:szCs w:val="24"/>
              </w:rPr>
              <w:t xml:space="preserve"> rata-rata</w:t>
            </w:r>
          </w:p>
        </w:tc>
        <w:tc>
          <w:tcPr>
            <w:tcW w:w="2318" w:type="dxa"/>
            <w:tcBorders>
              <w:top w:val="nil"/>
              <w:left w:val="nil"/>
              <w:bottom w:val="nil"/>
              <w:right w:val="nil"/>
            </w:tcBorders>
          </w:tcPr>
          <w:p w:rsidR="00710DE6" w:rsidRPr="009D6E84" w:rsidRDefault="00710DE6" w:rsidP="0036166B">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16,94</w:t>
            </w:r>
          </w:p>
        </w:tc>
        <w:tc>
          <w:tcPr>
            <w:tcW w:w="2943" w:type="dxa"/>
            <w:tcBorders>
              <w:top w:val="nil"/>
              <w:left w:val="nil"/>
              <w:bottom w:val="nil"/>
              <w:right w:val="nil"/>
            </w:tcBorders>
          </w:tcPr>
          <w:p w:rsidR="00710DE6" w:rsidRPr="009D6E84" w:rsidRDefault="00710DE6" w:rsidP="0036166B">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15,94</w:t>
            </w:r>
          </w:p>
        </w:tc>
      </w:tr>
      <w:tr w:rsidR="00710DE6" w:rsidRPr="009D6E84" w:rsidTr="00FA1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42" w:type="dxa"/>
        </w:trPr>
        <w:tc>
          <w:tcPr>
            <w:tcW w:w="2535" w:type="dxa"/>
            <w:gridSpan w:val="2"/>
            <w:tcBorders>
              <w:top w:val="nil"/>
              <w:left w:val="nil"/>
              <w:bottom w:val="nil"/>
              <w:right w:val="nil"/>
            </w:tcBorders>
          </w:tcPr>
          <w:p w:rsidR="00710DE6" w:rsidRPr="009D6E84" w:rsidRDefault="00710DE6" w:rsidP="0036166B">
            <w:pPr>
              <w:spacing w:line="276" w:lineRule="auto"/>
              <w:jc w:val="center"/>
              <w:rPr>
                <w:rFonts w:ascii="Times New Roman" w:hAnsi="Times New Roman" w:cs="Times New Roman"/>
                <w:color w:val="1D1B11" w:themeColor="background2" w:themeShade="1A"/>
                <w:sz w:val="24"/>
                <w:szCs w:val="24"/>
              </w:rPr>
            </w:pPr>
            <w:r w:rsidRPr="009D6E84">
              <w:rPr>
                <w:rFonts w:ascii="Times New Roman" w:hAnsi="Times New Roman" w:cs="Times New Roman"/>
                <w:color w:val="1D1B11" w:themeColor="background2" w:themeShade="1A"/>
                <w:sz w:val="24"/>
                <w:szCs w:val="24"/>
              </w:rPr>
              <w:t>Jumlah sampel</w:t>
            </w:r>
          </w:p>
        </w:tc>
        <w:tc>
          <w:tcPr>
            <w:tcW w:w="2318" w:type="dxa"/>
            <w:tcBorders>
              <w:top w:val="nil"/>
              <w:left w:val="nil"/>
              <w:bottom w:val="nil"/>
              <w:right w:val="nil"/>
            </w:tcBorders>
          </w:tcPr>
          <w:p w:rsidR="00710DE6" w:rsidRPr="009D6E84" w:rsidRDefault="00710DE6" w:rsidP="0036166B">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34</w:t>
            </w:r>
          </w:p>
        </w:tc>
        <w:tc>
          <w:tcPr>
            <w:tcW w:w="2943" w:type="dxa"/>
            <w:tcBorders>
              <w:top w:val="nil"/>
              <w:left w:val="nil"/>
              <w:bottom w:val="nil"/>
              <w:right w:val="nil"/>
            </w:tcBorders>
          </w:tcPr>
          <w:p w:rsidR="00710DE6" w:rsidRPr="009D6E84" w:rsidRDefault="00710DE6" w:rsidP="0036166B">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34</w:t>
            </w:r>
          </w:p>
        </w:tc>
      </w:tr>
      <w:tr w:rsidR="00710DE6" w:rsidRPr="009D6E84" w:rsidTr="00FA1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42" w:type="dxa"/>
        </w:trPr>
        <w:tc>
          <w:tcPr>
            <w:tcW w:w="2535" w:type="dxa"/>
            <w:gridSpan w:val="2"/>
            <w:tcBorders>
              <w:top w:val="nil"/>
              <w:left w:val="nil"/>
              <w:right w:val="nil"/>
            </w:tcBorders>
          </w:tcPr>
          <w:p w:rsidR="00710DE6" w:rsidRPr="009D6E84" w:rsidRDefault="00710DE6" w:rsidP="0036166B">
            <w:pPr>
              <w:spacing w:line="276" w:lineRule="auto"/>
              <w:jc w:val="center"/>
              <w:rPr>
                <w:rFonts w:ascii="Times New Roman" w:hAnsi="Times New Roman" w:cs="Times New Roman"/>
                <w:color w:val="1D1B11" w:themeColor="background2" w:themeShade="1A"/>
                <w:sz w:val="24"/>
                <w:szCs w:val="24"/>
              </w:rPr>
            </w:pPr>
            <w:r w:rsidRPr="009D6E84">
              <w:rPr>
                <w:rFonts w:ascii="Times New Roman" w:hAnsi="Times New Roman" w:cs="Times New Roman"/>
                <w:color w:val="1D1B11" w:themeColor="background2" w:themeShade="1A"/>
                <w:sz w:val="24"/>
                <w:szCs w:val="24"/>
              </w:rPr>
              <w:t>Standar deviasi</w:t>
            </w:r>
          </w:p>
        </w:tc>
        <w:tc>
          <w:tcPr>
            <w:tcW w:w="2318" w:type="dxa"/>
            <w:tcBorders>
              <w:top w:val="nil"/>
              <w:left w:val="nil"/>
              <w:right w:val="nil"/>
            </w:tcBorders>
          </w:tcPr>
          <w:p w:rsidR="00710DE6" w:rsidRPr="009D6E84" w:rsidRDefault="00710DE6" w:rsidP="0036166B">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3,4</w:t>
            </w:r>
          </w:p>
        </w:tc>
        <w:tc>
          <w:tcPr>
            <w:tcW w:w="2943" w:type="dxa"/>
            <w:tcBorders>
              <w:top w:val="nil"/>
              <w:left w:val="nil"/>
              <w:right w:val="nil"/>
            </w:tcBorders>
          </w:tcPr>
          <w:p w:rsidR="00710DE6" w:rsidRPr="009D6E84" w:rsidRDefault="00710DE6" w:rsidP="0036166B">
            <w:pPr>
              <w:spacing w:line="276"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3,0</w:t>
            </w:r>
          </w:p>
        </w:tc>
      </w:tr>
    </w:tbl>
    <w:p w:rsidR="00153160" w:rsidRPr="009D6E84" w:rsidRDefault="00153160" w:rsidP="00FA1327">
      <w:pPr>
        <w:tabs>
          <w:tab w:val="left" w:pos="450"/>
        </w:tabs>
        <w:spacing w:after="0" w:line="480" w:lineRule="auto"/>
        <w:rPr>
          <w:rFonts w:ascii="Times New Roman" w:hAnsi="Times New Roman"/>
          <w:bCs/>
          <w:sz w:val="24"/>
          <w:szCs w:val="24"/>
        </w:rPr>
      </w:pPr>
      <w:r w:rsidRPr="008C4E4C">
        <w:rPr>
          <w:rFonts w:ascii="Times New Roman" w:hAnsi="Times New Roman" w:cs="Times New Roman"/>
          <w:i/>
          <w:sz w:val="24"/>
          <w:szCs w:val="24"/>
        </w:rPr>
        <w:t>Sumber: Data Primer Terolah 201</w:t>
      </w:r>
      <w:r>
        <w:rPr>
          <w:rFonts w:ascii="Times New Roman" w:hAnsi="Times New Roman" w:cs="Times New Roman"/>
          <w:i/>
          <w:sz w:val="24"/>
          <w:szCs w:val="24"/>
        </w:rPr>
        <w:t>7</w:t>
      </w:r>
    </w:p>
    <w:p w:rsidR="007F20D8" w:rsidRDefault="00153160" w:rsidP="0086281D">
      <w:pPr>
        <w:tabs>
          <w:tab w:val="left" w:pos="450"/>
        </w:tabs>
        <w:spacing w:before="240"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F0359" w:rsidRDefault="00153160" w:rsidP="007F20D8">
      <w:pPr>
        <w:tabs>
          <w:tab w:val="left" w:pos="450"/>
        </w:tabs>
        <w:spacing w:before="240" w:after="0" w:line="480" w:lineRule="auto"/>
        <w:ind w:firstLine="709"/>
        <w:jc w:val="both"/>
        <w:rPr>
          <w:rFonts w:ascii="Times New Roman" w:hAnsi="Times New Roman"/>
          <w:sz w:val="24"/>
          <w:szCs w:val="24"/>
        </w:rPr>
      </w:pPr>
      <w:r w:rsidRPr="00C752D4">
        <w:rPr>
          <w:rFonts w:ascii="Times New Roman" w:hAnsi="Times New Roman"/>
          <w:sz w:val="24"/>
          <w:szCs w:val="24"/>
          <w:lang w:val="id-ID"/>
        </w:rPr>
        <w:lastRenderedPageBreak/>
        <w:t>Berdasarkan hasil analisis</w:t>
      </w:r>
      <w:r w:rsidR="007967D2">
        <w:rPr>
          <w:rFonts w:ascii="Times New Roman" w:hAnsi="Times New Roman"/>
          <w:sz w:val="24"/>
          <w:szCs w:val="24"/>
        </w:rPr>
        <w:t xml:space="preserve"> Tabel 4.3</w:t>
      </w:r>
      <w:r w:rsidRPr="00C752D4">
        <w:rPr>
          <w:rFonts w:ascii="Times New Roman" w:hAnsi="Times New Roman"/>
          <w:sz w:val="24"/>
          <w:szCs w:val="24"/>
          <w:lang w:val="id-ID"/>
        </w:rPr>
        <w:t xml:space="preserve"> menunjukkan bahwa </w:t>
      </w:r>
      <w:r>
        <w:rPr>
          <w:rFonts w:ascii="Times New Roman" w:hAnsi="Times New Roman"/>
          <w:sz w:val="24"/>
          <w:szCs w:val="24"/>
        </w:rPr>
        <w:t xml:space="preserve">pemahaman konsep </w:t>
      </w:r>
      <w:r w:rsidRPr="00C752D4">
        <w:rPr>
          <w:rFonts w:ascii="Times New Roman" w:hAnsi="Times New Roman"/>
          <w:sz w:val="24"/>
          <w:szCs w:val="24"/>
        </w:rPr>
        <w:t>fisika</w:t>
      </w:r>
      <w:r w:rsidRPr="00C752D4">
        <w:rPr>
          <w:rFonts w:ascii="Times New Roman" w:hAnsi="Times New Roman"/>
          <w:sz w:val="24"/>
          <w:szCs w:val="24"/>
          <w:lang w:val="id-ID"/>
        </w:rPr>
        <w:t xml:space="preserve"> pada </w:t>
      </w:r>
      <w:r>
        <w:rPr>
          <w:rFonts w:ascii="Times New Roman" w:hAnsi="Times New Roman"/>
          <w:sz w:val="24"/>
          <w:szCs w:val="24"/>
        </w:rPr>
        <w:t>kelas</w:t>
      </w:r>
      <w:r w:rsidRPr="00C752D4">
        <w:rPr>
          <w:rFonts w:ascii="Times New Roman" w:hAnsi="Times New Roman"/>
          <w:sz w:val="24"/>
          <w:szCs w:val="24"/>
          <w:lang w:val="id-ID"/>
        </w:rPr>
        <w:t xml:space="preserve"> </w:t>
      </w:r>
      <w:r>
        <w:rPr>
          <w:rFonts w:ascii="Times New Roman" w:hAnsi="Times New Roman"/>
          <w:sz w:val="24"/>
          <w:szCs w:val="24"/>
        </w:rPr>
        <w:t xml:space="preserve">eksperimen lebih tinggi dari kelas kontrol. Hal ini ditunjukkan dari </w:t>
      </w:r>
      <w:r w:rsidR="00667713">
        <w:rPr>
          <w:rFonts w:ascii="Times New Roman" w:hAnsi="Times New Roman"/>
          <w:sz w:val="24"/>
          <w:szCs w:val="24"/>
        </w:rPr>
        <w:t>skor</w:t>
      </w:r>
      <w:r w:rsidRPr="00C752D4">
        <w:rPr>
          <w:rFonts w:ascii="Times New Roman" w:hAnsi="Times New Roman"/>
          <w:sz w:val="24"/>
          <w:szCs w:val="24"/>
          <w:lang w:val="id-ID"/>
        </w:rPr>
        <w:t xml:space="preserve"> rata-rata yang dicapai </w:t>
      </w:r>
      <w:r>
        <w:rPr>
          <w:rFonts w:ascii="Times New Roman" w:hAnsi="Times New Roman"/>
          <w:sz w:val="24"/>
          <w:szCs w:val="24"/>
        </w:rPr>
        <w:t xml:space="preserve">di kelas eksperimen sebesar </w:t>
      </w:r>
      <w:r w:rsidR="000640F4">
        <w:rPr>
          <w:rFonts w:ascii="Times New Roman" w:hAnsi="Times New Roman"/>
          <w:sz w:val="24"/>
          <w:szCs w:val="24"/>
        </w:rPr>
        <w:t>16,94</w:t>
      </w:r>
      <w:r>
        <w:rPr>
          <w:rFonts w:ascii="Times New Roman" w:hAnsi="Times New Roman"/>
          <w:sz w:val="24"/>
          <w:szCs w:val="24"/>
        </w:rPr>
        <w:t xml:space="preserve"> </w:t>
      </w:r>
      <w:r w:rsidRPr="00C752D4">
        <w:rPr>
          <w:rFonts w:ascii="Times New Roman" w:hAnsi="Times New Roman"/>
          <w:sz w:val="24"/>
          <w:szCs w:val="24"/>
          <w:lang w:val="id-ID"/>
        </w:rPr>
        <w:t xml:space="preserve">dengan standar deviasi </w:t>
      </w:r>
      <w:r w:rsidR="000640F4">
        <w:rPr>
          <w:rFonts w:ascii="Times New Roman" w:hAnsi="Times New Roman"/>
          <w:sz w:val="24"/>
          <w:szCs w:val="24"/>
        </w:rPr>
        <w:t>3,4</w:t>
      </w:r>
      <w:r>
        <w:rPr>
          <w:rFonts w:ascii="Times New Roman" w:hAnsi="Times New Roman"/>
          <w:sz w:val="24"/>
          <w:szCs w:val="24"/>
        </w:rPr>
        <w:t xml:space="preserve">. </w:t>
      </w:r>
      <w:r w:rsidRPr="00C752D4">
        <w:rPr>
          <w:rFonts w:ascii="Times New Roman" w:hAnsi="Times New Roman"/>
          <w:sz w:val="24"/>
          <w:szCs w:val="24"/>
          <w:lang w:val="id-ID"/>
        </w:rPr>
        <w:t xml:space="preserve">Sedangkan pada </w:t>
      </w:r>
      <w:r>
        <w:rPr>
          <w:rFonts w:ascii="Times New Roman" w:hAnsi="Times New Roman"/>
          <w:sz w:val="24"/>
          <w:szCs w:val="24"/>
        </w:rPr>
        <w:t>kelas kontrol</w:t>
      </w:r>
      <w:r w:rsidRPr="00C752D4">
        <w:rPr>
          <w:rFonts w:ascii="Times New Roman" w:hAnsi="Times New Roman"/>
          <w:sz w:val="24"/>
          <w:szCs w:val="24"/>
          <w:lang w:val="id-ID"/>
        </w:rPr>
        <w:t xml:space="preserve"> menunjukkan bahwa </w:t>
      </w:r>
      <w:r w:rsidR="00435292">
        <w:rPr>
          <w:rFonts w:ascii="Times New Roman" w:hAnsi="Times New Roman"/>
          <w:sz w:val="24"/>
          <w:szCs w:val="24"/>
        </w:rPr>
        <w:t>skor</w:t>
      </w:r>
      <w:r w:rsidRPr="00C752D4">
        <w:rPr>
          <w:rFonts w:ascii="Times New Roman" w:hAnsi="Times New Roman"/>
          <w:sz w:val="24"/>
          <w:szCs w:val="24"/>
          <w:lang w:val="id-ID"/>
        </w:rPr>
        <w:t xml:space="preserve"> rata-rata yang dicapai</w:t>
      </w:r>
      <w:r w:rsidR="00C35685">
        <w:rPr>
          <w:rFonts w:ascii="Times New Roman" w:hAnsi="Times New Roman"/>
          <w:sz w:val="24"/>
          <w:szCs w:val="24"/>
        </w:rPr>
        <w:t xml:space="preserve"> sebesar 15,</w:t>
      </w:r>
      <w:r>
        <w:rPr>
          <w:rFonts w:ascii="Times New Roman" w:hAnsi="Times New Roman"/>
          <w:sz w:val="24"/>
          <w:szCs w:val="24"/>
        </w:rPr>
        <w:t>9</w:t>
      </w:r>
      <w:r w:rsidR="00C35685">
        <w:rPr>
          <w:rFonts w:ascii="Times New Roman" w:hAnsi="Times New Roman"/>
          <w:sz w:val="24"/>
          <w:szCs w:val="24"/>
        </w:rPr>
        <w:t>4</w:t>
      </w:r>
      <w:r>
        <w:rPr>
          <w:rFonts w:ascii="Times New Roman" w:hAnsi="Times New Roman"/>
          <w:sz w:val="24"/>
          <w:szCs w:val="24"/>
        </w:rPr>
        <w:t xml:space="preserve"> </w:t>
      </w:r>
      <w:r w:rsidRPr="00C752D4">
        <w:rPr>
          <w:rFonts w:ascii="Times New Roman" w:hAnsi="Times New Roman"/>
          <w:sz w:val="24"/>
          <w:szCs w:val="24"/>
          <w:lang w:val="id-ID"/>
        </w:rPr>
        <w:t xml:space="preserve">dengan standar deviasi </w:t>
      </w:r>
      <w:r w:rsidR="00BB4D40">
        <w:rPr>
          <w:rFonts w:ascii="Times New Roman" w:hAnsi="Times New Roman"/>
          <w:sz w:val="24"/>
          <w:szCs w:val="24"/>
        </w:rPr>
        <w:t>3,0</w:t>
      </w:r>
      <w:r>
        <w:rPr>
          <w:rFonts w:ascii="Times New Roman" w:hAnsi="Times New Roman"/>
          <w:sz w:val="24"/>
          <w:szCs w:val="24"/>
        </w:rPr>
        <w:t xml:space="preserve">. </w:t>
      </w:r>
      <w:r w:rsidRPr="00B71474">
        <w:rPr>
          <w:rFonts w:ascii="Times New Roman" w:hAnsi="Times New Roman"/>
          <w:sz w:val="24"/>
          <w:szCs w:val="24"/>
        </w:rPr>
        <w:t>(</w:t>
      </w:r>
      <w:r>
        <w:rPr>
          <w:rFonts w:ascii="Times New Roman" w:hAnsi="Times New Roman" w:cs="Times New Roman"/>
          <w:sz w:val="24"/>
          <w:szCs w:val="24"/>
        </w:rPr>
        <w:t xml:space="preserve">Selengkapnya dapat dilihat pada lampiran </w:t>
      </w:r>
      <w:r w:rsidR="000F31AD">
        <w:rPr>
          <w:rFonts w:ascii="Times New Roman" w:hAnsi="Times New Roman" w:cs="Times New Roman"/>
          <w:sz w:val="24"/>
          <w:szCs w:val="24"/>
        </w:rPr>
        <w:t>D</w:t>
      </w:r>
      <w:r w:rsidRPr="00C15BB2">
        <w:rPr>
          <w:rFonts w:ascii="Times New Roman" w:hAnsi="Times New Roman"/>
          <w:sz w:val="24"/>
          <w:szCs w:val="24"/>
        </w:rPr>
        <w:t>)</w:t>
      </w:r>
      <w:r w:rsidRPr="00B71474">
        <w:rPr>
          <w:rFonts w:ascii="Times New Roman" w:hAnsi="Times New Roman"/>
          <w:sz w:val="24"/>
          <w:szCs w:val="24"/>
        </w:rPr>
        <w:t>.</w:t>
      </w:r>
      <w:r>
        <w:rPr>
          <w:rFonts w:ascii="Times New Roman" w:hAnsi="Times New Roman"/>
          <w:sz w:val="24"/>
          <w:szCs w:val="24"/>
        </w:rPr>
        <w:t xml:space="preserve"> </w:t>
      </w:r>
    </w:p>
    <w:p w:rsidR="007967D2" w:rsidRDefault="00D01A08" w:rsidP="007967D2">
      <w:pPr>
        <w:tabs>
          <w:tab w:val="left" w:pos="450"/>
        </w:tabs>
        <w:spacing w:line="480" w:lineRule="auto"/>
        <w:ind w:firstLine="709"/>
        <w:jc w:val="both"/>
        <w:rPr>
          <w:rFonts w:ascii="Times New Roman" w:hAnsi="Times New Roman" w:cs="Times New Roman"/>
          <w:sz w:val="24"/>
          <w:szCs w:val="24"/>
        </w:rPr>
      </w:pPr>
      <w:r w:rsidRPr="00D01A08">
        <w:rPr>
          <w:rFonts w:ascii="Times New Roman" w:hAnsi="Times New Roman" w:cs="Times New Roman"/>
          <w:sz w:val="24"/>
          <w:szCs w:val="24"/>
        </w:rPr>
        <w:t xml:space="preserve">Adapun hasil yang diperoleh berdasarkan kategori skor </w:t>
      </w:r>
      <w:r>
        <w:rPr>
          <w:rFonts w:ascii="Times New Roman" w:hAnsi="Times New Roman" w:cs="Times New Roman"/>
          <w:sz w:val="24"/>
          <w:szCs w:val="24"/>
        </w:rPr>
        <w:t>pemahaman konsep</w:t>
      </w:r>
      <w:r w:rsidRPr="00D01A08">
        <w:rPr>
          <w:rFonts w:ascii="Times New Roman" w:hAnsi="Times New Roman" w:cs="Times New Roman"/>
          <w:sz w:val="24"/>
          <w:szCs w:val="24"/>
        </w:rPr>
        <w:t xml:space="preserve"> fisika </w:t>
      </w:r>
      <w:r>
        <w:rPr>
          <w:rFonts w:ascii="Times New Roman" w:hAnsi="Times New Roman" w:cs="Times New Roman"/>
          <w:sz w:val="24"/>
          <w:szCs w:val="24"/>
        </w:rPr>
        <w:t>peserta didik di</w:t>
      </w:r>
      <w:r w:rsidRPr="00D01A08">
        <w:rPr>
          <w:rFonts w:ascii="Times New Roman" w:hAnsi="Times New Roman" w:cs="Times New Roman"/>
          <w:sz w:val="24"/>
          <w:szCs w:val="24"/>
        </w:rPr>
        <w:t xml:space="preserve"> kelas eksperimen yang diajar dengan menggunakan model </w:t>
      </w:r>
      <w:r>
        <w:rPr>
          <w:rFonts w:ascii="Times New Roman" w:hAnsi="Times New Roman" w:cs="Times New Roman"/>
          <w:sz w:val="24"/>
          <w:szCs w:val="24"/>
        </w:rPr>
        <w:t>siklus belajar tipe 5E</w:t>
      </w:r>
      <w:r w:rsidRPr="00D01A08">
        <w:rPr>
          <w:rFonts w:ascii="Times New Roman" w:hAnsi="Times New Roman" w:cs="Times New Roman"/>
          <w:sz w:val="24"/>
          <w:szCs w:val="24"/>
        </w:rPr>
        <w:t xml:space="preserve"> dan kelas kontrol yang diajar dengan pembelajaran secara konvensional dalam hal ini model pembelajaran langsung, </w:t>
      </w:r>
      <w:r w:rsidR="007967D2">
        <w:rPr>
          <w:rFonts w:ascii="Times New Roman" w:hAnsi="Times New Roman" w:cs="Times New Roman"/>
          <w:sz w:val="24"/>
          <w:szCs w:val="24"/>
        </w:rPr>
        <w:t>dapat dilihat pada Tabel 4.4</w:t>
      </w:r>
      <w:r>
        <w:rPr>
          <w:rFonts w:ascii="Times New Roman" w:hAnsi="Times New Roman" w:cs="Times New Roman"/>
          <w:sz w:val="24"/>
          <w:szCs w:val="24"/>
        </w:rPr>
        <w:t>.</w:t>
      </w:r>
    </w:p>
    <w:tbl>
      <w:tblPr>
        <w:tblStyle w:val="TableGrid"/>
        <w:tblW w:w="8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1134"/>
        <w:gridCol w:w="396"/>
        <w:gridCol w:w="1363"/>
        <w:gridCol w:w="963"/>
        <w:gridCol w:w="1363"/>
        <w:gridCol w:w="963"/>
        <w:gridCol w:w="1759"/>
      </w:tblGrid>
      <w:tr w:rsidR="0036308E" w:rsidTr="00F30C2E">
        <w:tc>
          <w:tcPr>
            <w:tcW w:w="1242" w:type="dxa"/>
            <w:gridSpan w:val="2"/>
          </w:tcPr>
          <w:p w:rsidR="0036308E" w:rsidRDefault="0036308E" w:rsidP="0036308E">
            <w:pPr>
              <w:tabs>
                <w:tab w:val="left" w:pos="450"/>
              </w:tabs>
              <w:spacing w:line="276" w:lineRule="auto"/>
              <w:jc w:val="both"/>
              <w:rPr>
                <w:rFonts w:ascii="Times New Roman" w:hAnsi="Times New Roman" w:cs="Times New Roman"/>
                <w:sz w:val="24"/>
                <w:szCs w:val="24"/>
              </w:rPr>
            </w:pPr>
            <w:r>
              <w:rPr>
                <w:rFonts w:ascii="Times New Roman" w:hAnsi="Times New Roman" w:cs="Times New Roman"/>
                <w:sz w:val="24"/>
                <w:szCs w:val="24"/>
              </w:rPr>
              <w:t>Tabel 4.4</w:t>
            </w:r>
          </w:p>
        </w:tc>
        <w:tc>
          <w:tcPr>
            <w:tcW w:w="6807" w:type="dxa"/>
            <w:gridSpan w:val="6"/>
          </w:tcPr>
          <w:p w:rsidR="0036308E" w:rsidRDefault="0036308E" w:rsidP="0036308E">
            <w:pPr>
              <w:tabs>
                <w:tab w:val="left" w:pos="450"/>
              </w:tabs>
              <w:spacing w:line="276" w:lineRule="auto"/>
              <w:jc w:val="both"/>
              <w:rPr>
                <w:rFonts w:ascii="Times New Roman" w:hAnsi="Times New Roman" w:cs="Times New Roman"/>
                <w:sz w:val="24"/>
                <w:szCs w:val="24"/>
              </w:rPr>
            </w:pPr>
            <w:r w:rsidRPr="00D01A08">
              <w:rPr>
                <w:rFonts w:ascii="Times New Roman" w:hAnsi="Times New Roman" w:cs="Times New Roman"/>
                <w:sz w:val="24"/>
                <w:szCs w:val="24"/>
              </w:rPr>
              <w:t>Kategori</w:t>
            </w:r>
            <w:r>
              <w:rPr>
                <w:rFonts w:ascii="Times New Roman" w:hAnsi="Times New Roman" w:cs="Times New Roman"/>
                <w:sz w:val="24"/>
                <w:szCs w:val="24"/>
              </w:rPr>
              <w:t xml:space="preserve"> Skor Pemahaman Konsep Fisika Peserta didik</w:t>
            </w:r>
            <w:r w:rsidRPr="00D01A08">
              <w:rPr>
                <w:rFonts w:ascii="Times New Roman" w:hAnsi="Times New Roman" w:cs="Times New Roman"/>
                <w:sz w:val="24"/>
                <w:szCs w:val="24"/>
              </w:rPr>
              <w:t xml:space="preserve"> Pada Kelas Eksperimen dan Kontrol</w:t>
            </w:r>
          </w:p>
        </w:tc>
      </w:tr>
      <w:tr w:rsidR="00F30C2E" w:rsidRPr="005E4DC0" w:rsidTr="00F30C2E">
        <w:tblPrEx>
          <w:tblBorders>
            <w:top w:val="single" w:sz="4" w:space="0" w:color="000000" w:themeColor="text1"/>
            <w:bottom w:val="single" w:sz="4" w:space="0" w:color="000000" w:themeColor="text1"/>
            <w:insideH w:val="single" w:sz="4" w:space="0" w:color="000000" w:themeColor="text1"/>
          </w:tblBorders>
        </w:tblPrEx>
        <w:trPr>
          <w:gridBefore w:val="1"/>
          <w:wBefore w:w="108" w:type="dxa"/>
        </w:trPr>
        <w:tc>
          <w:tcPr>
            <w:tcW w:w="1530" w:type="dxa"/>
            <w:gridSpan w:val="2"/>
            <w:vMerge w:val="restart"/>
            <w:vAlign w:val="center"/>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Interval</w:t>
            </w:r>
          </w:p>
        </w:tc>
        <w:tc>
          <w:tcPr>
            <w:tcW w:w="2326" w:type="dxa"/>
            <w:gridSpan w:val="2"/>
            <w:vAlign w:val="center"/>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Frekuensi</w:t>
            </w:r>
          </w:p>
        </w:tc>
        <w:tc>
          <w:tcPr>
            <w:tcW w:w="2326" w:type="dxa"/>
            <w:gridSpan w:val="2"/>
            <w:vAlign w:val="center"/>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Persentase (%)</w:t>
            </w:r>
          </w:p>
        </w:tc>
        <w:tc>
          <w:tcPr>
            <w:tcW w:w="1759" w:type="dxa"/>
            <w:vMerge w:val="restart"/>
            <w:vAlign w:val="center"/>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Kategori</w:t>
            </w:r>
          </w:p>
        </w:tc>
      </w:tr>
      <w:tr w:rsidR="00F30C2E" w:rsidRPr="005E4DC0" w:rsidTr="00F30C2E">
        <w:tblPrEx>
          <w:tblBorders>
            <w:top w:val="single" w:sz="4" w:space="0" w:color="000000" w:themeColor="text1"/>
            <w:bottom w:val="single" w:sz="4" w:space="0" w:color="000000" w:themeColor="text1"/>
            <w:insideH w:val="single" w:sz="4" w:space="0" w:color="000000" w:themeColor="text1"/>
          </w:tblBorders>
        </w:tblPrEx>
        <w:trPr>
          <w:gridBefore w:val="1"/>
          <w:wBefore w:w="108" w:type="dxa"/>
        </w:trPr>
        <w:tc>
          <w:tcPr>
            <w:tcW w:w="1530" w:type="dxa"/>
            <w:gridSpan w:val="2"/>
            <w:vMerge/>
            <w:tcBorders>
              <w:bottom w:val="single" w:sz="4" w:space="0" w:color="000000" w:themeColor="text1"/>
            </w:tcBorders>
          </w:tcPr>
          <w:p w:rsidR="00F30C2E" w:rsidRPr="005E4DC0" w:rsidRDefault="00F30C2E" w:rsidP="00D50A7B">
            <w:pPr>
              <w:rPr>
                <w:rFonts w:ascii="Times New Roman" w:hAnsi="Times New Roman" w:cs="Times New Roman"/>
                <w:sz w:val="24"/>
                <w:szCs w:val="24"/>
              </w:rPr>
            </w:pPr>
          </w:p>
        </w:tc>
        <w:tc>
          <w:tcPr>
            <w:tcW w:w="1363" w:type="dxa"/>
            <w:tcBorders>
              <w:bottom w:val="single" w:sz="4" w:space="0" w:color="000000" w:themeColor="text1"/>
            </w:tcBorders>
            <w:vAlign w:val="center"/>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Kelas Eksperimen</w:t>
            </w:r>
          </w:p>
        </w:tc>
        <w:tc>
          <w:tcPr>
            <w:tcW w:w="963" w:type="dxa"/>
            <w:tcBorders>
              <w:bottom w:val="single" w:sz="4" w:space="0" w:color="000000" w:themeColor="text1"/>
            </w:tcBorders>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Kelas Kontrol</w:t>
            </w:r>
          </w:p>
        </w:tc>
        <w:tc>
          <w:tcPr>
            <w:tcW w:w="1363" w:type="dxa"/>
            <w:tcBorders>
              <w:bottom w:val="single" w:sz="4" w:space="0" w:color="000000" w:themeColor="text1"/>
            </w:tcBorders>
            <w:vAlign w:val="center"/>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Kelas Eksperimen</w:t>
            </w:r>
          </w:p>
        </w:tc>
        <w:tc>
          <w:tcPr>
            <w:tcW w:w="963" w:type="dxa"/>
            <w:tcBorders>
              <w:bottom w:val="single" w:sz="4" w:space="0" w:color="000000" w:themeColor="text1"/>
            </w:tcBorders>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Kelas Kontrol</w:t>
            </w:r>
          </w:p>
        </w:tc>
        <w:tc>
          <w:tcPr>
            <w:tcW w:w="1759" w:type="dxa"/>
            <w:vMerge/>
            <w:tcBorders>
              <w:bottom w:val="single" w:sz="4" w:space="0" w:color="000000" w:themeColor="text1"/>
            </w:tcBorders>
          </w:tcPr>
          <w:p w:rsidR="00F30C2E" w:rsidRPr="005E4DC0" w:rsidRDefault="00F30C2E" w:rsidP="00D50A7B">
            <w:pPr>
              <w:rPr>
                <w:rFonts w:ascii="Times New Roman" w:hAnsi="Times New Roman" w:cs="Times New Roman"/>
                <w:sz w:val="24"/>
                <w:szCs w:val="24"/>
              </w:rPr>
            </w:pPr>
          </w:p>
        </w:tc>
      </w:tr>
      <w:tr w:rsidR="00F30C2E" w:rsidRPr="005E4DC0" w:rsidTr="00F30C2E">
        <w:tblPrEx>
          <w:tblBorders>
            <w:top w:val="single" w:sz="4" w:space="0" w:color="000000" w:themeColor="text1"/>
            <w:bottom w:val="single" w:sz="4" w:space="0" w:color="000000" w:themeColor="text1"/>
            <w:insideH w:val="single" w:sz="4" w:space="0" w:color="000000" w:themeColor="text1"/>
          </w:tblBorders>
        </w:tblPrEx>
        <w:trPr>
          <w:gridBefore w:val="1"/>
          <w:wBefore w:w="108" w:type="dxa"/>
        </w:trPr>
        <w:tc>
          <w:tcPr>
            <w:tcW w:w="1530" w:type="dxa"/>
            <w:gridSpan w:val="2"/>
            <w:tcBorders>
              <w:bottom w:val="nil"/>
            </w:tcBorders>
          </w:tcPr>
          <w:p w:rsidR="00F30C2E" w:rsidRPr="00C651F1" w:rsidRDefault="00F30C2E" w:rsidP="00D50A7B">
            <w:pPr>
              <w:jc w:val="center"/>
              <w:rPr>
                <w:rFonts w:ascii="Times New Roman" w:hAnsi="Times New Roman" w:cs="Times New Roman"/>
                <w:sz w:val="24"/>
                <w:szCs w:val="24"/>
              </w:rPr>
            </w:pPr>
            <w:r>
              <w:rPr>
                <w:rFonts w:ascii="Times New Roman" w:hAnsi="Times New Roman" w:cs="Times New Roman"/>
                <w:sz w:val="24"/>
                <w:szCs w:val="24"/>
              </w:rPr>
              <w:t xml:space="preserve">20 – 24 </w:t>
            </w:r>
          </w:p>
        </w:tc>
        <w:tc>
          <w:tcPr>
            <w:tcW w:w="1363" w:type="dxa"/>
            <w:tcBorders>
              <w:bottom w:val="nil"/>
            </w:tcBorders>
          </w:tcPr>
          <w:p w:rsidR="00F30C2E" w:rsidRPr="00DD3B9B" w:rsidRDefault="00F30C2E" w:rsidP="00D50A7B">
            <w:pPr>
              <w:jc w:val="center"/>
              <w:rPr>
                <w:rFonts w:ascii="Times New Roman" w:hAnsi="Times New Roman" w:cs="Times New Roman"/>
                <w:sz w:val="24"/>
                <w:szCs w:val="24"/>
              </w:rPr>
            </w:pPr>
            <w:r>
              <w:rPr>
                <w:rFonts w:ascii="Times New Roman" w:hAnsi="Times New Roman" w:cs="Times New Roman"/>
                <w:sz w:val="24"/>
                <w:szCs w:val="24"/>
              </w:rPr>
              <w:t>9</w:t>
            </w:r>
          </w:p>
        </w:tc>
        <w:tc>
          <w:tcPr>
            <w:tcW w:w="963" w:type="dxa"/>
            <w:tcBorders>
              <w:bottom w:val="nil"/>
            </w:tcBorders>
            <w:vAlign w:val="bottom"/>
          </w:tcPr>
          <w:p w:rsidR="00F30C2E" w:rsidRPr="00B93C2D" w:rsidRDefault="00F30C2E" w:rsidP="00D50A7B">
            <w:pPr>
              <w:jc w:val="center"/>
              <w:rPr>
                <w:rFonts w:ascii="Times New Roman" w:hAnsi="Times New Roman" w:cs="Times New Roman"/>
                <w:color w:val="000000"/>
              </w:rPr>
            </w:pPr>
            <w:r>
              <w:rPr>
                <w:rFonts w:ascii="Times New Roman" w:hAnsi="Times New Roman" w:cs="Times New Roman"/>
                <w:color w:val="000000"/>
              </w:rPr>
              <w:t>8</w:t>
            </w:r>
          </w:p>
        </w:tc>
        <w:tc>
          <w:tcPr>
            <w:tcW w:w="1363" w:type="dxa"/>
            <w:tcBorders>
              <w:bottom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26,47</w:t>
            </w:r>
          </w:p>
        </w:tc>
        <w:tc>
          <w:tcPr>
            <w:tcW w:w="963" w:type="dxa"/>
            <w:tcBorders>
              <w:bottom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23,53</w:t>
            </w:r>
          </w:p>
        </w:tc>
        <w:tc>
          <w:tcPr>
            <w:tcW w:w="1759" w:type="dxa"/>
            <w:tcBorders>
              <w:bottom w:val="nil"/>
            </w:tcBorders>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Sangat Baik</w:t>
            </w:r>
          </w:p>
        </w:tc>
      </w:tr>
      <w:tr w:rsidR="00F30C2E" w:rsidRPr="005E4DC0" w:rsidTr="00F30C2E">
        <w:tblPrEx>
          <w:tblBorders>
            <w:top w:val="single" w:sz="4" w:space="0" w:color="000000" w:themeColor="text1"/>
            <w:bottom w:val="single" w:sz="4" w:space="0" w:color="000000" w:themeColor="text1"/>
            <w:insideH w:val="single" w:sz="4" w:space="0" w:color="000000" w:themeColor="text1"/>
          </w:tblBorders>
        </w:tblPrEx>
        <w:trPr>
          <w:gridBefore w:val="1"/>
          <w:wBefore w:w="108" w:type="dxa"/>
        </w:trPr>
        <w:tc>
          <w:tcPr>
            <w:tcW w:w="1530" w:type="dxa"/>
            <w:gridSpan w:val="2"/>
            <w:tcBorders>
              <w:top w:val="nil"/>
              <w:bottom w:val="nil"/>
            </w:tcBorders>
          </w:tcPr>
          <w:p w:rsidR="00F30C2E" w:rsidRPr="00C651F1" w:rsidRDefault="00F30C2E" w:rsidP="00D50A7B">
            <w:pPr>
              <w:jc w:val="center"/>
              <w:rPr>
                <w:rFonts w:ascii="Times New Roman" w:hAnsi="Times New Roman" w:cs="Times New Roman"/>
                <w:sz w:val="24"/>
                <w:szCs w:val="24"/>
              </w:rPr>
            </w:pPr>
            <w:r>
              <w:rPr>
                <w:rFonts w:ascii="Times New Roman" w:hAnsi="Times New Roman" w:cs="Times New Roman"/>
                <w:sz w:val="24"/>
                <w:szCs w:val="24"/>
              </w:rPr>
              <w:t xml:space="preserve">15 – 19 </w:t>
            </w:r>
          </w:p>
        </w:tc>
        <w:tc>
          <w:tcPr>
            <w:tcW w:w="1363" w:type="dxa"/>
            <w:tcBorders>
              <w:top w:val="nil"/>
              <w:bottom w:val="nil"/>
            </w:tcBorders>
          </w:tcPr>
          <w:p w:rsidR="00F30C2E" w:rsidRPr="00DD3B9B" w:rsidRDefault="00F30C2E" w:rsidP="00D50A7B">
            <w:pPr>
              <w:jc w:val="center"/>
              <w:rPr>
                <w:rFonts w:ascii="Times New Roman" w:hAnsi="Times New Roman" w:cs="Times New Roman"/>
                <w:sz w:val="24"/>
                <w:szCs w:val="24"/>
              </w:rPr>
            </w:pPr>
            <w:r>
              <w:rPr>
                <w:rFonts w:ascii="Times New Roman" w:hAnsi="Times New Roman" w:cs="Times New Roman"/>
                <w:sz w:val="24"/>
                <w:szCs w:val="24"/>
              </w:rPr>
              <w:t>20</w:t>
            </w:r>
          </w:p>
        </w:tc>
        <w:tc>
          <w:tcPr>
            <w:tcW w:w="963" w:type="dxa"/>
            <w:tcBorders>
              <w:top w:val="nil"/>
              <w:bottom w:val="nil"/>
            </w:tcBorders>
            <w:vAlign w:val="bottom"/>
          </w:tcPr>
          <w:p w:rsidR="00F30C2E" w:rsidRPr="00B93C2D" w:rsidRDefault="00F30C2E" w:rsidP="00D50A7B">
            <w:pPr>
              <w:jc w:val="center"/>
              <w:rPr>
                <w:rFonts w:ascii="Times New Roman" w:hAnsi="Times New Roman" w:cs="Times New Roman"/>
                <w:color w:val="000000"/>
              </w:rPr>
            </w:pPr>
            <w:r>
              <w:rPr>
                <w:rFonts w:ascii="Times New Roman" w:hAnsi="Times New Roman" w:cs="Times New Roman"/>
                <w:color w:val="000000"/>
              </w:rPr>
              <w:t>19</w:t>
            </w:r>
          </w:p>
        </w:tc>
        <w:tc>
          <w:tcPr>
            <w:tcW w:w="1363" w:type="dxa"/>
            <w:tcBorders>
              <w:top w:val="nil"/>
              <w:bottom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58,82</w:t>
            </w:r>
          </w:p>
        </w:tc>
        <w:tc>
          <w:tcPr>
            <w:tcW w:w="963" w:type="dxa"/>
            <w:tcBorders>
              <w:top w:val="nil"/>
              <w:bottom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55,88</w:t>
            </w:r>
          </w:p>
        </w:tc>
        <w:tc>
          <w:tcPr>
            <w:tcW w:w="1759" w:type="dxa"/>
            <w:tcBorders>
              <w:top w:val="nil"/>
              <w:bottom w:val="nil"/>
            </w:tcBorders>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Baik</w:t>
            </w:r>
          </w:p>
        </w:tc>
      </w:tr>
      <w:tr w:rsidR="00F30C2E" w:rsidRPr="005E4DC0" w:rsidTr="00F30C2E">
        <w:tblPrEx>
          <w:tblBorders>
            <w:top w:val="single" w:sz="4" w:space="0" w:color="000000" w:themeColor="text1"/>
            <w:bottom w:val="single" w:sz="4" w:space="0" w:color="000000" w:themeColor="text1"/>
            <w:insideH w:val="single" w:sz="4" w:space="0" w:color="000000" w:themeColor="text1"/>
          </w:tblBorders>
        </w:tblPrEx>
        <w:trPr>
          <w:gridBefore w:val="1"/>
          <w:wBefore w:w="108" w:type="dxa"/>
        </w:trPr>
        <w:tc>
          <w:tcPr>
            <w:tcW w:w="1530" w:type="dxa"/>
            <w:gridSpan w:val="2"/>
            <w:tcBorders>
              <w:top w:val="nil"/>
              <w:bottom w:val="nil"/>
            </w:tcBorders>
          </w:tcPr>
          <w:p w:rsidR="00F30C2E" w:rsidRPr="00C651F1" w:rsidRDefault="00F30C2E" w:rsidP="00D50A7B">
            <w:pPr>
              <w:jc w:val="center"/>
              <w:rPr>
                <w:rFonts w:ascii="Times New Roman" w:hAnsi="Times New Roman" w:cs="Times New Roman"/>
                <w:sz w:val="24"/>
                <w:szCs w:val="24"/>
              </w:rPr>
            </w:pPr>
            <w:r>
              <w:rPr>
                <w:rFonts w:ascii="Times New Roman" w:hAnsi="Times New Roman" w:cs="Times New Roman"/>
                <w:sz w:val="24"/>
                <w:szCs w:val="24"/>
              </w:rPr>
              <w:t xml:space="preserve">10 – 14 </w:t>
            </w:r>
          </w:p>
        </w:tc>
        <w:tc>
          <w:tcPr>
            <w:tcW w:w="1363" w:type="dxa"/>
            <w:tcBorders>
              <w:top w:val="nil"/>
              <w:bottom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4</w:t>
            </w:r>
          </w:p>
        </w:tc>
        <w:tc>
          <w:tcPr>
            <w:tcW w:w="963" w:type="dxa"/>
            <w:tcBorders>
              <w:top w:val="nil"/>
              <w:bottom w:val="nil"/>
            </w:tcBorders>
            <w:vAlign w:val="bottom"/>
          </w:tcPr>
          <w:p w:rsidR="00F30C2E" w:rsidRPr="00B93C2D" w:rsidRDefault="00F30C2E" w:rsidP="00D50A7B">
            <w:pPr>
              <w:jc w:val="center"/>
              <w:rPr>
                <w:rFonts w:ascii="Times New Roman" w:hAnsi="Times New Roman" w:cs="Times New Roman"/>
                <w:color w:val="000000"/>
              </w:rPr>
            </w:pPr>
            <w:r>
              <w:rPr>
                <w:rFonts w:ascii="Times New Roman" w:hAnsi="Times New Roman" w:cs="Times New Roman"/>
                <w:color w:val="000000"/>
              </w:rPr>
              <w:t>5</w:t>
            </w:r>
          </w:p>
        </w:tc>
        <w:tc>
          <w:tcPr>
            <w:tcW w:w="1363" w:type="dxa"/>
            <w:tcBorders>
              <w:top w:val="nil"/>
              <w:bottom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11,76</w:t>
            </w:r>
          </w:p>
        </w:tc>
        <w:tc>
          <w:tcPr>
            <w:tcW w:w="963" w:type="dxa"/>
            <w:tcBorders>
              <w:top w:val="nil"/>
              <w:bottom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14,71</w:t>
            </w:r>
          </w:p>
        </w:tc>
        <w:tc>
          <w:tcPr>
            <w:tcW w:w="1759" w:type="dxa"/>
            <w:tcBorders>
              <w:top w:val="nil"/>
              <w:bottom w:val="nil"/>
            </w:tcBorders>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Sedang</w:t>
            </w:r>
          </w:p>
        </w:tc>
      </w:tr>
      <w:tr w:rsidR="00F30C2E" w:rsidRPr="005E4DC0" w:rsidTr="00F30C2E">
        <w:tblPrEx>
          <w:tblBorders>
            <w:top w:val="single" w:sz="4" w:space="0" w:color="000000" w:themeColor="text1"/>
            <w:bottom w:val="single" w:sz="4" w:space="0" w:color="000000" w:themeColor="text1"/>
            <w:insideH w:val="single" w:sz="4" w:space="0" w:color="000000" w:themeColor="text1"/>
          </w:tblBorders>
        </w:tblPrEx>
        <w:trPr>
          <w:gridBefore w:val="1"/>
          <w:wBefore w:w="108" w:type="dxa"/>
        </w:trPr>
        <w:tc>
          <w:tcPr>
            <w:tcW w:w="1530" w:type="dxa"/>
            <w:gridSpan w:val="2"/>
            <w:tcBorders>
              <w:top w:val="nil"/>
              <w:bottom w:val="nil"/>
            </w:tcBorders>
          </w:tcPr>
          <w:p w:rsidR="00F30C2E" w:rsidRPr="00C651F1" w:rsidRDefault="00F30C2E" w:rsidP="00D50A7B">
            <w:pPr>
              <w:jc w:val="center"/>
              <w:rPr>
                <w:rFonts w:ascii="Times New Roman" w:hAnsi="Times New Roman" w:cs="Times New Roman"/>
                <w:sz w:val="24"/>
                <w:szCs w:val="24"/>
              </w:rPr>
            </w:pPr>
            <w:r>
              <w:rPr>
                <w:rFonts w:ascii="Times New Roman" w:hAnsi="Times New Roman" w:cs="Times New Roman"/>
                <w:sz w:val="24"/>
                <w:szCs w:val="24"/>
              </w:rPr>
              <w:t xml:space="preserve">5 – 9 </w:t>
            </w:r>
          </w:p>
        </w:tc>
        <w:tc>
          <w:tcPr>
            <w:tcW w:w="1363" w:type="dxa"/>
            <w:tcBorders>
              <w:top w:val="nil"/>
              <w:bottom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1</w:t>
            </w:r>
          </w:p>
        </w:tc>
        <w:tc>
          <w:tcPr>
            <w:tcW w:w="963" w:type="dxa"/>
            <w:tcBorders>
              <w:top w:val="nil"/>
              <w:bottom w:val="nil"/>
            </w:tcBorders>
            <w:vAlign w:val="bottom"/>
          </w:tcPr>
          <w:p w:rsidR="00F30C2E" w:rsidRPr="00B93C2D" w:rsidRDefault="00F30C2E" w:rsidP="00D50A7B">
            <w:pPr>
              <w:jc w:val="center"/>
              <w:rPr>
                <w:rFonts w:ascii="Times New Roman" w:hAnsi="Times New Roman" w:cs="Times New Roman"/>
                <w:color w:val="000000"/>
              </w:rPr>
            </w:pPr>
            <w:r>
              <w:rPr>
                <w:rFonts w:ascii="Times New Roman" w:hAnsi="Times New Roman" w:cs="Times New Roman"/>
                <w:color w:val="000000"/>
              </w:rPr>
              <w:t>2</w:t>
            </w:r>
          </w:p>
        </w:tc>
        <w:tc>
          <w:tcPr>
            <w:tcW w:w="1363" w:type="dxa"/>
            <w:tcBorders>
              <w:top w:val="nil"/>
              <w:bottom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2,94</w:t>
            </w:r>
          </w:p>
        </w:tc>
        <w:tc>
          <w:tcPr>
            <w:tcW w:w="963" w:type="dxa"/>
            <w:tcBorders>
              <w:top w:val="nil"/>
              <w:bottom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5,88</w:t>
            </w:r>
          </w:p>
        </w:tc>
        <w:tc>
          <w:tcPr>
            <w:tcW w:w="1759" w:type="dxa"/>
            <w:tcBorders>
              <w:top w:val="nil"/>
              <w:bottom w:val="nil"/>
            </w:tcBorders>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Kurang</w:t>
            </w:r>
          </w:p>
        </w:tc>
      </w:tr>
      <w:tr w:rsidR="00F30C2E" w:rsidRPr="005E4DC0" w:rsidTr="00F30C2E">
        <w:tblPrEx>
          <w:tblBorders>
            <w:top w:val="single" w:sz="4" w:space="0" w:color="000000" w:themeColor="text1"/>
            <w:bottom w:val="single" w:sz="4" w:space="0" w:color="000000" w:themeColor="text1"/>
            <w:insideH w:val="single" w:sz="4" w:space="0" w:color="000000" w:themeColor="text1"/>
          </w:tblBorders>
        </w:tblPrEx>
        <w:trPr>
          <w:gridBefore w:val="1"/>
          <w:wBefore w:w="108" w:type="dxa"/>
        </w:trPr>
        <w:tc>
          <w:tcPr>
            <w:tcW w:w="1530" w:type="dxa"/>
            <w:gridSpan w:val="2"/>
            <w:tcBorders>
              <w:top w:val="nil"/>
            </w:tcBorders>
          </w:tcPr>
          <w:p w:rsidR="00F30C2E" w:rsidRPr="00C651F1" w:rsidRDefault="00F30C2E" w:rsidP="00D50A7B">
            <w:pPr>
              <w:jc w:val="center"/>
              <w:rPr>
                <w:rFonts w:ascii="Times New Roman" w:hAnsi="Times New Roman" w:cs="Times New Roman"/>
                <w:sz w:val="24"/>
                <w:szCs w:val="24"/>
              </w:rPr>
            </w:pPr>
            <w:r>
              <w:rPr>
                <w:rFonts w:ascii="Times New Roman" w:hAnsi="Times New Roman" w:cs="Times New Roman"/>
                <w:sz w:val="24"/>
                <w:szCs w:val="24"/>
              </w:rPr>
              <w:t xml:space="preserve">0 – 4 </w:t>
            </w:r>
          </w:p>
        </w:tc>
        <w:tc>
          <w:tcPr>
            <w:tcW w:w="1363" w:type="dxa"/>
            <w:tcBorders>
              <w:top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nil"/>
            </w:tcBorders>
            <w:vAlign w:val="bottom"/>
          </w:tcPr>
          <w:p w:rsidR="00F30C2E" w:rsidRPr="00B93C2D" w:rsidRDefault="00F30C2E" w:rsidP="00D50A7B">
            <w:pPr>
              <w:jc w:val="center"/>
              <w:rPr>
                <w:rFonts w:ascii="Times New Roman" w:hAnsi="Times New Roman" w:cs="Times New Roman"/>
                <w:color w:val="000000"/>
              </w:rPr>
            </w:pPr>
            <w:r>
              <w:rPr>
                <w:rFonts w:ascii="Times New Roman" w:hAnsi="Times New Roman" w:cs="Times New Roman"/>
                <w:color w:val="000000"/>
              </w:rPr>
              <w:t>0</w:t>
            </w:r>
          </w:p>
        </w:tc>
        <w:tc>
          <w:tcPr>
            <w:tcW w:w="1363" w:type="dxa"/>
            <w:tcBorders>
              <w:top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nil"/>
            </w:tcBorders>
          </w:tcPr>
          <w:p w:rsidR="00F30C2E" w:rsidRPr="00B625A5" w:rsidRDefault="00F30C2E"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1759" w:type="dxa"/>
            <w:tcBorders>
              <w:top w:val="nil"/>
            </w:tcBorders>
          </w:tcPr>
          <w:p w:rsidR="00F30C2E" w:rsidRPr="005E4DC0" w:rsidRDefault="00F30C2E" w:rsidP="00D50A7B">
            <w:pPr>
              <w:jc w:val="center"/>
              <w:rPr>
                <w:rFonts w:ascii="Times New Roman" w:hAnsi="Times New Roman" w:cs="Times New Roman"/>
                <w:sz w:val="24"/>
                <w:szCs w:val="24"/>
              </w:rPr>
            </w:pPr>
            <w:r w:rsidRPr="005E4DC0">
              <w:rPr>
                <w:rFonts w:ascii="Times New Roman" w:hAnsi="Times New Roman" w:cs="Times New Roman"/>
                <w:sz w:val="24"/>
                <w:szCs w:val="24"/>
              </w:rPr>
              <w:t>Sangat Kurang</w:t>
            </w:r>
          </w:p>
        </w:tc>
      </w:tr>
    </w:tbl>
    <w:p w:rsidR="00F30C2E" w:rsidRDefault="00F30C2E" w:rsidP="00F30C2E">
      <w:pPr>
        <w:tabs>
          <w:tab w:val="left" w:pos="450"/>
        </w:tabs>
        <w:spacing w:after="0" w:line="480" w:lineRule="auto"/>
        <w:jc w:val="both"/>
        <w:rPr>
          <w:rFonts w:ascii="Times New Roman" w:hAnsi="Times New Roman" w:cs="Times New Roman"/>
          <w:sz w:val="24"/>
          <w:szCs w:val="24"/>
        </w:rPr>
      </w:pPr>
      <w:r w:rsidRPr="008C4E4C">
        <w:rPr>
          <w:rFonts w:ascii="Times New Roman" w:hAnsi="Times New Roman" w:cs="Times New Roman"/>
          <w:i/>
          <w:sz w:val="24"/>
          <w:szCs w:val="24"/>
        </w:rPr>
        <w:t>Sumber: Data Primer Terolah 201</w:t>
      </w:r>
      <w:r>
        <w:rPr>
          <w:rFonts w:ascii="Times New Roman" w:hAnsi="Times New Roman" w:cs="Times New Roman"/>
          <w:i/>
          <w:sz w:val="24"/>
          <w:szCs w:val="24"/>
        </w:rPr>
        <w:t>7</w:t>
      </w:r>
    </w:p>
    <w:p w:rsidR="002C6137" w:rsidRDefault="00FA1327" w:rsidP="002C6137">
      <w:pPr>
        <w:tabs>
          <w:tab w:val="left" w:pos="45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Data </w:t>
      </w:r>
      <w:r w:rsidRPr="0065713B">
        <w:rPr>
          <w:rFonts w:ascii="Times New Roman" w:hAnsi="Times New Roman" w:cs="Times New Roman"/>
          <w:sz w:val="24"/>
          <w:szCs w:val="24"/>
        </w:rPr>
        <w:t>skor</w:t>
      </w:r>
      <w:r>
        <w:rPr>
          <w:rFonts w:cs="Times New Roman"/>
          <w:szCs w:val="24"/>
        </w:rPr>
        <w:t xml:space="preserve"> </w:t>
      </w:r>
      <w:r w:rsidR="00140DCC">
        <w:rPr>
          <w:rFonts w:ascii="Times New Roman" w:hAnsi="Times New Roman" w:cs="Times New Roman"/>
          <w:sz w:val="24"/>
          <w:szCs w:val="24"/>
        </w:rPr>
        <w:t>pemahaman konsep</w:t>
      </w:r>
      <w:r>
        <w:rPr>
          <w:rFonts w:ascii="Times New Roman" w:hAnsi="Times New Roman" w:cs="Times New Roman"/>
          <w:sz w:val="24"/>
          <w:szCs w:val="24"/>
        </w:rPr>
        <w:t xml:space="preserve"> fisika pada kelas eksperimen dan kontrol dapat dilihat pada diagram berikut:</w:t>
      </w:r>
    </w:p>
    <w:p w:rsidR="00E67C75" w:rsidRDefault="00E67C75" w:rsidP="00E67C75">
      <w:pPr>
        <w:tabs>
          <w:tab w:val="left" w:pos="450"/>
        </w:tabs>
        <w:spacing w:after="0" w:line="480" w:lineRule="auto"/>
        <w:jc w:val="both"/>
        <w:rPr>
          <w:rFonts w:ascii="Times New Roman" w:hAnsi="Times New Roman" w:cs="Times New Roman"/>
          <w:sz w:val="24"/>
          <w:szCs w:val="24"/>
        </w:rPr>
      </w:pPr>
    </w:p>
    <w:p w:rsidR="007F20D8" w:rsidRDefault="007F20D8" w:rsidP="00E67C75">
      <w:pPr>
        <w:tabs>
          <w:tab w:val="left" w:pos="450"/>
        </w:tabs>
        <w:spacing w:after="0" w:line="480" w:lineRule="auto"/>
        <w:jc w:val="both"/>
        <w:rPr>
          <w:rFonts w:ascii="Times New Roman" w:hAnsi="Times New Roman" w:cs="Times New Roman"/>
          <w:sz w:val="24"/>
          <w:szCs w:val="24"/>
        </w:rPr>
      </w:pPr>
    </w:p>
    <w:p w:rsidR="007F20D8" w:rsidRDefault="007F20D8" w:rsidP="00E67C75">
      <w:pPr>
        <w:tabs>
          <w:tab w:val="left" w:pos="450"/>
        </w:tabs>
        <w:spacing w:after="0" w:line="480" w:lineRule="auto"/>
        <w:jc w:val="both"/>
        <w:rPr>
          <w:rFonts w:ascii="Times New Roman" w:hAnsi="Times New Roman" w:cs="Times New Roman"/>
          <w:sz w:val="24"/>
          <w:szCs w:val="24"/>
        </w:rPr>
      </w:pPr>
    </w:p>
    <w:p w:rsidR="00E67C75" w:rsidRDefault="00E67C75" w:rsidP="00E67C75">
      <w:pPr>
        <w:tabs>
          <w:tab w:val="left" w:pos="450"/>
        </w:tabs>
        <w:spacing w:after="0" w:line="480" w:lineRule="auto"/>
        <w:jc w:val="both"/>
        <w:rPr>
          <w:rFonts w:ascii="Times New Roman" w:hAnsi="Times New Roman" w:cs="Times New Roman"/>
          <w:sz w:val="24"/>
          <w:szCs w:val="24"/>
        </w:rPr>
      </w:pPr>
    </w:p>
    <w:p w:rsidR="00E67C75" w:rsidRDefault="007F20D8" w:rsidP="00E67C75">
      <w:pPr>
        <w:tabs>
          <w:tab w:val="left" w:pos="450"/>
        </w:tabs>
        <w:spacing w:after="0" w:line="480" w:lineRule="auto"/>
        <w:jc w:val="both"/>
        <w:rPr>
          <w:rFonts w:ascii="Times New Roman" w:hAnsi="Times New Roman" w:cs="Times New Roman"/>
          <w:sz w:val="24"/>
          <w:szCs w:val="24"/>
        </w:rPr>
      </w:pPr>
      <w:r w:rsidRPr="007F20D8">
        <w:rPr>
          <w:rFonts w:ascii="Times New Roman" w:hAnsi="Times New Roman" w:cs="Times New Roman"/>
          <w:noProof/>
          <w:sz w:val="24"/>
          <w:szCs w:val="24"/>
        </w:rPr>
        <w:lastRenderedPageBreak/>
        <w:drawing>
          <wp:anchor distT="0" distB="0" distL="114300" distR="114300" simplePos="0" relativeHeight="251719680" behindDoc="1" locked="0" layoutInCell="1" allowOverlap="1">
            <wp:simplePos x="0" y="0"/>
            <wp:positionH relativeFrom="column">
              <wp:posOffset>253365</wp:posOffset>
            </wp:positionH>
            <wp:positionV relativeFrom="paragraph">
              <wp:posOffset>-135890</wp:posOffset>
            </wp:positionV>
            <wp:extent cx="4593590" cy="2814955"/>
            <wp:effectExtent l="19050" t="0" r="0" b="0"/>
            <wp:wrapTight wrapText="bothSides">
              <wp:wrapPolygon edited="0">
                <wp:start x="-90" y="0"/>
                <wp:lineTo x="-90" y="21488"/>
                <wp:lineTo x="21588" y="21488"/>
                <wp:lineTo x="21588" y="0"/>
                <wp:lineTo x="-90" y="0"/>
              </wp:wrapPolygon>
            </wp:wrapTight>
            <wp:docPr id="7"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8"/>
                    <a:srcRect/>
                    <a:stretch>
                      <a:fillRect/>
                    </a:stretch>
                  </pic:blipFill>
                  <pic:spPr bwMode="auto">
                    <a:xfrm>
                      <a:off x="0" y="0"/>
                      <a:ext cx="4593590" cy="2814955"/>
                    </a:xfrm>
                    <a:prstGeom prst="rect">
                      <a:avLst/>
                    </a:prstGeom>
                    <a:noFill/>
                  </pic:spPr>
                </pic:pic>
              </a:graphicData>
            </a:graphic>
          </wp:anchor>
        </w:drawing>
      </w:r>
    </w:p>
    <w:p w:rsidR="007F20D8" w:rsidRDefault="007F20D8" w:rsidP="00E67C75">
      <w:pPr>
        <w:tabs>
          <w:tab w:val="left" w:pos="450"/>
        </w:tabs>
        <w:spacing w:after="0" w:line="480" w:lineRule="auto"/>
        <w:jc w:val="both"/>
        <w:rPr>
          <w:rFonts w:ascii="Times New Roman" w:hAnsi="Times New Roman" w:cs="Times New Roman"/>
          <w:sz w:val="24"/>
          <w:szCs w:val="24"/>
        </w:rPr>
      </w:pPr>
    </w:p>
    <w:p w:rsidR="007F20D8" w:rsidRDefault="007F20D8" w:rsidP="00E67C75">
      <w:pPr>
        <w:tabs>
          <w:tab w:val="left" w:pos="450"/>
        </w:tabs>
        <w:spacing w:after="0" w:line="480" w:lineRule="auto"/>
        <w:jc w:val="both"/>
        <w:rPr>
          <w:rFonts w:ascii="Times New Roman" w:hAnsi="Times New Roman" w:cs="Times New Roman"/>
          <w:sz w:val="24"/>
          <w:szCs w:val="24"/>
        </w:rPr>
      </w:pPr>
    </w:p>
    <w:p w:rsidR="007F20D8" w:rsidRDefault="007F20D8" w:rsidP="00E67C75">
      <w:pPr>
        <w:tabs>
          <w:tab w:val="left" w:pos="450"/>
        </w:tabs>
        <w:spacing w:after="0" w:line="480" w:lineRule="auto"/>
        <w:jc w:val="both"/>
        <w:rPr>
          <w:rFonts w:ascii="Times New Roman" w:hAnsi="Times New Roman" w:cs="Times New Roman"/>
          <w:sz w:val="24"/>
          <w:szCs w:val="24"/>
        </w:rPr>
      </w:pPr>
    </w:p>
    <w:p w:rsidR="007F20D8" w:rsidRDefault="007F20D8" w:rsidP="00E67C75">
      <w:pPr>
        <w:tabs>
          <w:tab w:val="left" w:pos="450"/>
        </w:tabs>
        <w:spacing w:after="0" w:line="480" w:lineRule="auto"/>
        <w:jc w:val="both"/>
        <w:rPr>
          <w:rFonts w:ascii="Times New Roman" w:hAnsi="Times New Roman" w:cs="Times New Roman"/>
          <w:sz w:val="24"/>
          <w:szCs w:val="24"/>
        </w:rPr>
      </w:pPr>
    </w:p>
    <w:p w:rsidR="007F20D8" w:rsidRDefault="007F20D8" w:rsidP="00E67C75">
      <w:pPr>
        <w:tabs>
          <w:tab w:val="left" w:pos="450"/>
        </w:tabs>
        <w:spacing w:after="0" w:line="480" w:lineRule="auto"/>
        <w:jc w:val="both"/>
        <w:rPr>
          <w:rFonts w:ascii="Times New Roman" w:hAnsi="Times New Roman" w:cs="Times New Roman"/>
          <w:sz w:val="24"/>
          <w:szCs w:val="24"/>
        </w:rPr>
      </w:pPr>
    </w:p>
    <w:p w:rsidR="007F20D8" w:rsidRDefault="007F20D8" w:rsidP="00E67C75">
      <w:pPr>
        <w:tabs>
          <w:tab w:val="left" w:pos="450"/>
        </w:tabs>
        <w:spacing w:after="0" w:line="480" w:lineRule="auto"/>
        <w:jc w:val="both"/>
        <w:rPr>
          <w:rFonts w:ascii="Times New Roman" w:hAnsi="Times New Roman" w:cs="Times New Roman"/>
          <w:sz w:val="24"/>
          <w:szCs w:val="24"/>
        </w:rPr>
      </w:pPr>
    </w:p>
    <w:p w:rsidR="007F20D8" w:rsidRDefault="007F20D8" w:rsidP="00E67C75">
      <w:pPr>
        <w:tabs>
          <w:tab w:val="left" w:pos="450"/>
        </w:tabs>
        <w:spacing w:after="0" w:line="480" w:lineRule="auto"/>
        <w:jc w:val="both"/>
        <w:rPr>
          <w:rFonts w:ascii="Times New Roman" w:hAnsi="Times New Roman" w:cs="Times New Roman"/>
          <w:sz w:val="24"/>
          <w:szCs w:val="24"/>
        </w:rPr>
      </w:pP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6662"/>
      </w:tblGrid>
      <w:tr w:rsidR="00EF5747" w:rsidTr="00E427B3">
        <w:tc>
          <w:tcPr>
            <w:tcW w:w="1384" w:type="dxa"/>
            <w:vAlign w:val="center"/>
          </w:tcPr>
          <w:p w:rsidR="00EF5747" w:rsidRDefault="00EF5747" w:rsidP="00E427B3">
            <w:pPr>
              <w:tabs>
                <w:tab w:val="left" w:pos="450"/>
              </w:tabs>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Gambar 4.2</w:t>
            </w:r>
          </w:p>
        </w:tc>
        <w:tc>
          <w:tcPr>
            <w:tcW w:w="6662" w:type="dxa"/>
            <w:vAlign w:val="center"/>
          </w:tcPr>
          <w:p w:rsidR="00EF5747" w:rsidRDefault="00EF5747" w:rsidP="00E427B3">
            <w:pPr>
              <w:tabs>
                <w:tab w:val="left" w:pos="450"/>
              </w:tabs>
              <w:jc w:val="both"/>
              <w:rPr>
                <w:rFonts w:ascii="Times New Roman" w:hAnsi="Times New Roman" w:cs="Times New Roman"/>
                <w:color w:val="1D1B11" w:themeColor="background2" w:themeShade="1A"/>
                <w:sz w:val="24"/>
                <w:szCs w:val="24"/>
              </w:rPr>
            </w:pPr>
            <w:r w:rsidRPr="0065713B">
              <w:rPr>
                <w:rFonts w:ascii="Times New Roman" w:hAnsi="Times New Roman" w:cs="Times New Roman"/>
                <w:sz w:val="24"/>
                <w:szCs w:val="24"/>
              </w:rPr>
              <w:t xml:space="preserve">Diagram Kategori Skor </w:t>
            </w:r>
            <w:r>
              <w:rPr>
                <w:rFonts w:ascii="Times New Roman" w:hAnsi="Times New Roman" w:cs="Times New Roman"/>
                <w:sz w:val="24"/>
                <w:szCs w:val="24"/>
              </w:rPr>
              <w:t>Pemahaman Konsep</w:t>
            </w:r>
            <w:r w:rsidRPr="0065713B">
              <w:rPr>
                <w:rFonts w:ascii="Times New Roman" w:hAnsi="Times New Roman" w:cs="Times New Roman"/>
                <w:sz w:val="24"/>
                <w:szCs w:val="24"/>
              </w:rPr>
              <w:t xml:space="preserve"> Fisika </w:t>
            </w:r>
            <w:r>
              <w:rPr>
                <w:rFonts w:ascii="Times New Roman" w:hAnsi="Times New Roman" w:cs="Times New Roman"/>
                <w:sz w:val="24"/>
                <w:szCs w:val="24"/>
              </w:rPr>
              <w:t>Peserta didik</w:t>
            </w:r>
            <w:r w:rsidRPr="0065713B">
              <w:rPr>
                <w:rFonts w:ascii="Times New Roman" w:hAnsi="Times New Roman" w:cs="Times New Roman"/>
                <w:sz w:val="24"/>
                <w:szCs w:val="24"/>
              </w:rPr>
              <w:t xml:space="preserve"> Pada Kelas Eksperimen</w:t>
            </w:r>
            <w:r>
              <w:rPr>
                <w:rFonts w:ascii="Times New Roman" w:hAnsi="Times New Roman" w:cs="Times New Roman"/>
                <w:sz w:val="24"/>
                <w:szCs w:val="24"/>
              </w:rPr>
              <w:t xml:space="preserve"> dan Kelas Kontrol</w:t>
            </w:r>
          </w:p>
        </w:tc>
      </w:tr>
    </w:tbl>
    <w:p w:rsidR="005B1BE3" w:rsidRDefault="005B1BE3" w:rsidP="00EF5747">
      <w:pPr>
        <w:tabs>
          <w:tab w:val="left" w:pos="450"/>
        </w:tabs>
        <w:spacing w:after="0" w:line="480" w:lineRule="auto"/>
        <w:jc w:val="both"/>
        <w:rPr>
          <w:rFonts w:ascii="Times New Roman" w:hAnsi="Times New Roman" w:cs="Times New Roman"/>
          <w:color w:val="1D1B11" w:themeColor="background2" w:themeShade="1A"/>
          <w:sz w:val="24"/>
          <w:szCs w:val="24"/>
        </w:rPr>
      </w:pPr>
    </w:p>
    <w:p w:rsidR="00E747DC" w:rsidRDefault="005B1BE3" w:rsidP="00E747DC">
      <w:pPr>
        <w:tabs>
          <w:tab w:val="left" w:pos="450"/>
        </w:tabs>
        <w:spacing w:after="0" w:line="480" w:lineRule="auto"/>
        <w:ind w:firstLine="709"/>
        <w:jc w:val="both"/>
        <w:rPr>
          <w:rFonts w:ascii="Times New Roman" w:hAnsi="Times New Roman"/>
          <w:sz w:val="24"/>
          <w:szCs w:val="24"/>
        </w:rPr>
      </w:pPr>
      <w:r>
        <w:rPr>
          <w:rFonts w:ascii="Times New Roman" w:hAnsi="Times New Roman" w:cs="Times New Roman"/>
          <w:color w:val="1D1B11" w:themeColor="background2" w:themeShade="1A"/>
          <w:sz w:val="24"/>
          <w:szCs w:val="24"/>
        </w:rPr>
        <w:t xml:space="preserve">Berdasarkan Gambar 4.2 dapat dilihat bahwa pemahaman konsep fisika peserta didik pada kelas eksperimen yang berada pada kategori </w:t>
      </w:r>
      <w:r w:rsidR="007E005B">
        <w:rPr>
          <w:rFonts w:ascii="Times New Roman" w:hAnsi="Times New Roman" w:cs="Times New Roman"/>
          <w:color w:val="1D1B11" w:themeColor="background2" w:themeShade="1A"/>
          <w:sz w:val="24"/>
          <w:szCs w:val="24"/>
        </w:rPr>
        <w:t>baik sebanyak 20 orang sedangka</w:t>
      </w:r>
      <w:r w:rsidR="00E67C75">
        <w:rPr>
          <w:rFonts w:ascii="Times New Roman" w:hAnsi="Times New Roman" w:cs="Times New Roman"/>
          <w:color w:val="1D1B11" w:themeColor="background2" w:themeShade="1A"/>
          <w:sz w:val="24"/>
          <w:szCs w:val="24"/>
        </w:rPr>
        <w:t>n pada kelas kontrol sebanyak 19 orang. Sekitar 9</w:t>
      </w:r>
      <w:r w:rsidR="007E005B">
        <w:rPr>
          <w:rFonts w:ascii="Times New Roman" w:hAnsi="Times New Roman" w:cs="Times New Roman"/>
          <w:color w:val="1D1B11" w:themeColor="background2" w:themeShade="1A"/>
          <w:sz w:val="24"/>
          <w:szCs w:val="24"/>
        </w:rPr>
        <w:t xml:space="preserve"> orang di kelas eksperimen berada</w:t>
      </w:r>
      <w:r w:rsidR="00E67C75">
        <w:rPr>
          <w:rFonts w:ascii="Times New Roman" w:hAnsi="Times New Roman" w:cs="Times New Roman"/>
          <w:color w:val="1D1B11" w:themeColor="background2" w:themeShade="1A"/>
          <w:sz w:val="24"/>
          <w:szCs w:val="24"/>
        </w:rPr>
        <w:t xml:space="preserve"> pada kategori sangat baik dan 8</w:t>
      </w:r>
      <w:r w:rsidR="007E005B">
        <w:rPr>
          <w:rFonts w:ascii="Times New Roman" w:hAnsi="Times New Roman" w:cs="Times New Roman"/>
          <w:color w:val="1D1B11" w:themeColor="background2" w:themeShade="1A"/>
          <w:sz w:val="24"/>
          <w:szCs w:val="24"/>
        </w:rPr>
        <w:t xml:space="preserve"> orang peserta didik dari kelas kontrol juga berada pada kategori sangat baik.</w:t>
      </w:r>
    </w:p>
    <w:p w:rsidR="00AE3FD8" w:rsidRDefault="00AE3FD8" w:rsidP="00E747DC">
      <w:pPr>
        <w:tabs>
          <w:tab w:val="left" w:pos="450"/>
        </w:tabs>
        <w:spacing w:line="480" w:lineRule="auto"/>
        <w:ind w:firstLine="709"/>
        <w:jc w:val="both"/>
        <w:rPr>
          <w:rFonts w:ascii="Times New Roman" w:hAnsi="Times New Roman"/>
          <w:sz w:val="24"/>
          <w:szCs w:val="24"/>
        </w:rPr>
      </w:pPr>
      <w:r>
        <w:rPr>
          <w:rFonts w:ascii="Times New Roman" w:hAnsi="Times New Roman"/>
          <w:sz w:val="24"/>
          <w:szCs w:val="24"/>
        </w:rPr>
        <w:t>Berdasarkan data diatas maka dapat disimpulkan bahwa pemahaman konsep fisika peserta didik dengan menggunakan model siklus belajar tipe 5E lebih baik dibandingkan dengan menggunakan pembelajaran secara konvensional.</w:t>
      </w:r>
    </w:p>
    <w:p w:rsidR="006E440E" w:rsidRPr="00FF1568" w:rsidRDefault="00FF1568" w:rsidP="006E440E">
      <w:pPr>
        <w:pStyle w:val="ListParagraph"/>
        <w:numPr>
          <w:ilvl w:val="0"/>
          <w:numId w:val="60"/>
        </w:numPr>
        <w:spacing w:line="480" w:lineRule="auto"/>
        <w:jc w:val="both"/>
        <w:rPr>
          <w:rFonts w:ascii="Times New Roman" w:hAnsi="Times New Roman" w:cs="Times New Roman"/>
          <w:bCs/>
          <w:sz w:val="24"/>
          <w:szCs w:val="24"/>
        </w:rPr>
      </w:pPr>
      <w:r>
        <w:rPr>
          <w:rFonts w:ascii="Times New Roman" w:hAnsi="Times New Roman" w:cs="Times New Roman"/>
          <w:sz w:val="24"/>
          <w:szCs w:val="24"/>
        </w:rPr>
        <w:t>Deskripsi</w:t>
      </w:r>
      <w:r w:rsidR="006E440E" w:rsidRPr="006E440E">
        <w:rPr>
          <w:rFonts w:ascii="Times New Roman" w:hAnsi="Times New Roman" w:cs="Times New Roman"/>
          <w:sz w:val="24"/>
          <w:szCs w:val="24"/>
        </w:rPr>
        <w:t xml:space="preserve"> Skor Pemahaman Konsep Fisika Peserta didik Pada Aspek Translasi</w:t>
      </w:r>
    </w:p>
    <w:p w:rsidR="00E427B3" w:rsidRPr="00E427B3" w:rsidRDefault="00FF1568" w:rsidP="00293D06">
      <w:pPr>
        <w:pStyle w:val="ListParagraph"/>
        <w:spacing w:before="240" w:line="480" w:lineRule="auto"/>
        <w:ind w:left="0" w:firstLine="720"/>
        <w:jc w:val="both"/>
        <w:rPr>
          <w:rFonts w:ascii="Times New Roman" w:hAnsi="Times New Roman" w:cs="Times New Roman"/>
          <w:sz w:val="24"/>
          <w:szCs w:val="24"/>
        </w:rPr>
      </w:pPr>
      <w:r w:rsidRPr="00FF1568">
        <w:rPr>
          <w:rFonts w:ascii="Times New Roman" w:hAnsi="Times New Roman" w:cs="Times New Roman"/>
          <w:sz w:val="24"/>
          <w:szCs w:val="24"/>
        </w:rPr>
        <w:t xml:space="preserve">Deskripsi tentang </w:t>
      </w:r>
      <w:r>
        <w:rPr>
          <w:rFonts w:ascii="Times New Roman" w:hAnsi="Times New Roman" w:cs="Times New Roman"/>
          <w:sz w:val="24"/>
          <w:szCs w:val="24"/>
        </w:rPr>
        <w:t>pemahaman konsep</w:t>
      </w:r>
      <w:r w:rsidRPr="00FF1568">
        <w:rPr>
          <w:rFonts w:ascii="Times New Roman" w:hAnsi="Times New Roman" w:cs="Times New Roman"/>
          <w:sz w:val="24"/>
          <w:szCs w:val="24"/>
        </w:rPr>
        <w:t xml:space="preserve"> fisika pada </w:t>
      </w:r>
      <w:r>
        <w:rPr>
          <w:rFonts w:ascii="Times New Roman" w:hAnsi="Times New Roman" w:cs="Times New Roman"/>
          <w:sz w:val="24"/>
          <w:szCs w:val="24"/>
        </w:rPr>
        <w:t>aspek translasi</w:t>
      </w:r>
      <w:r w:rsidRPr="00FF1568">
        <w:rPr>
          <w:rFonts w:ascii="Times New Roman" w:hAnsi="Times New Roman" w:cs="Times New Roman"/>
          <w:sz w:val="24"/>
          <w:szCs w:val="24"/>
        </w:rPr>
        <w:t xml:space="preserve"> antara </w:t>
      </w:r>
      <w:r>
        <w:rPr>
          <w:rFonts w:ascii="Times New Roman" w:hAnsi="Times New Roman" w:cs="Times New Roman"/>
          <w:sz w:val="24"/>
          <w:szCs w:val="24"/>
        </w:rPr>
        <w:t>peserta didik</w:t>
      </w:r>
      <w:r w:rsidRPr="00FF1568">
        <w:rPr>
          <w:rFonts w:ascii="Times New Roman" w:hAnsi="Times New Roman" w:cs="Times New Roman"/>
          <w:sz w:val="24"/>
          <w:szCs w:val="24"/>
        </w:rPr>
        <w:t xml:space="preserve"> yang diajar dengan menggunakan model </w:t>
      </w:r>
      <w:r>
        <w:rPr>
          <w:rFonts w:ascii="Times New Roman" w:hAnsi="Times New Roman" w:cs="Times New Roman"/>
          <w:sz w:val="24"/>
          <w:szCs w:val="24"/>
        </w:rPr>
        <w:t>siklus belajar tipe 5E di</w:t>
      </w:r>
      <w:r w:rsidRPr="00FF1568">
        <w:rPr>
          <w:rFonts w:ascii="Times New Roman" w:hAnsi="Times New Roman" w:cs="Times New Roman"/>
          <w:sz w:val="24"/>
          <w:szCs w:val="24"/>
        </w:rPr>
        <w:t xml:space="preserve"> kelas eksperimen dan </w:t>
      </w:r>
      <w:r>
        <w:rPr>
          <w:rFonts w:ascii="Times New Roman" w:hAnsi="Times New Roman" w:cs="Times New Roman"/>
          <w:sz w:val="24"/>
          <w:szCs w:val="24"/>
        </w:rPr>
        <w:t>peserta didik</w:t>
      </w:r>
      <w:r w:rsidRPr="00FF1568">
        <w:rPr>
          <w:rFonts w:ascii="Times New Roman" w:hAnsi="Times New Roman" w:cs="Times New Roman"/>
          <w:sz w:val="24"/>
          <w:szCs w:val="24"/>
        </w:rPr>
        <w:t xml:space="preserve"> yang diajar dengan pembelajaran secara konvensional </w:t>
      </w:r>
      <w:r>
        <w:rPr>
          <w:rFonts w:ascii="Times New Roman" w:hAnsi="Times New Roman" w:cs="Times New Roman"/>
          <w:sz w:val="24"/>
          <w:szCs w:val="24"/>
        </w:rPr>
        <w:t xml:space="preserve">di kelas kontrol yang </w:t>
      </w:r>
      <w:r w:rsidR="00952553">
        <w:rPr>
          <w:rFonts w:ascii="Times New Roman" w:hAnsi="Times New Roman" w:cs="Times New Roman"/>
          <w:sz w:val="24"/>
          <w:szCs w:val="24"/>
        </w:rPr>
        <w:t>dirangkum pada Tabel 4.5</w:t>
      </w:r>
      <w:r>
        <w:rPr>
          <w:rFonts w:ascii="Times New Roman" w:hAnsi="Times New Roman" w:cs="Times New Roman"/>
          <w:sz w:val="24"/>
          <w:szCs w:val="24"/>
        </w:rPr>
        <w:t xml:space="preserve"> berikut ini: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6662"/>
      </w:tblGrid>
      <w:tr w:rsidR="00F8084E" w:rsidTr="00F8084E">
        <w:tc>
          <w:tcPr>
            <w:tcW w:w="1276" w:type="dxa"/>
          </w:tcPr>
          <w:p w:rsidR="00F8084E" w:rsidRDefault="00F8084E" w:rsidP="005E4DC0">
            <w:pPr>
              <w:pStyle w:val="ListParagraph"/>
              <w:ind w:left="0"/>
              <w:jc w:val="both"/>
              <w:rPr>
                <w:rFonts w:ascii="Times New Roman" w:hAnsi="Times New Roman" w:cs="Times New Roman"/>
                <w:sz w:val="24"/>
                <w:szCs w:val="24"/>
              </w:rPr>
            </w:pPr>
            <w:r w:rsidRPr="00FF1568">
              <w:rPr>
                <w:rFonts w:ascii="Times New Roman" w:hAnsi="Times New Roman" w:cs="Times New Roman"/>
                <w:sz w:val="24"/>
                <w:szCs w:val="24"/>
              </w:rPr>
              <w:lastRenderedPageBreak/>
              <w:t>Tabel 4.</w:t>
            </w:r>
            <w:r>
              <w:rPr>
                <w:rFonts w:ascii="Times New Roman" w:hAnsi="Times New Roman" w:cs="Times New Roman"/>
                <w:sz w:val="24"/>
                <w:szCs w:val="24"/>
              </w:rPr>
              <w:t>5</w:t>
            </w:r>
          </w:p>
        </w:tc>
        <w:tc>
          <w:tcPr>
            <w:tcW w:w="6662" w:type="dxa"/>
          </w:tcPr>
          <w:p w:rsidR="00F8084E" w:rsidRDefault="00F8084E" w:rsidP="005E4DC0">
            <w:pPr>
              <w:pStyle w:val="ListParagraph"/>
              <w:ind w:left="0"/>
              <w:jc w:val="both"/>
              <w:rPr>
                <w:rFonts w:ascii="Times New Roman" w:hAnsi="Times New Roman" w:cs="Times New Roman"/>
                <w:sz w:val="24"/>
                <w:szCs w:val="24"/>
              </w:rPr>
            </w:pPr>
            <w:r w:rsidRPr="00FF1568">
              <w:rPr>
                <w:rFonts w:ascii="Times New Roman" w:hAnsi="Times New Roman" w:cs="Times New Roman"/>
                <w:sz w:val="24"/>
                <w:szCs w:val="24"/>
              </w:rPr>
              <w:t xml:space="preserve">Skor </w:t>
            </w:r>
            <w:r>
              <w:rPr>
                <w:rFonts w:ascii="Times New Roman" w:hAnsi="Times New Roman" w:cs="Times New Roman"/>
                <w:sz w:val="24"/>
                <w:szCs w:val="24"/>
              </w:rPr>
              <w:t>Pemahaman Konsep</w:t>
            </w:r>
            <w:r w:rsidRPr="00FF1568">
              <w:rPr>
                <w:rFonts w:ascii="Times New Roman" w:hAnsi="Times New Roman" w:cs="Times New Roman"/>
                <w:sz w:val="24"/>
                <w:szCs w:val="24"/>
              </w:rPr>
              <w:t xml:space="preserve"> Fisika </w:t>
            </w:r>
            <w:r w:rsidRPr="006E440E">
              <w:rPr>
                <w:rFonts w:ascii="Times New Roman" w:hAnsi="Times New Roman" w:cs="Times New Roman"/>
                <w:sz w:val="24"/>
                <w:szCs w:val="24"/>
              </w:rPr>
              <w:t>Peserta didik Pada Aspek Translasi</w:t>
            </w:r>
            <w:r w:rsidRPr="00FF1568">
              <w:rPr>
                <w:rFonts w:ascii="Times New Roman" w:hAnsi="Times New Roman" w:cs="Times New Roman"/>
                <w:sz w:val="24"/>
                <w:szCs w:val="24"/>
              </w:rPr>
              <w:t xml:space="preserve"> </w:t>
            </w:r>
            <w:r>
              <w:rPr>
                <w:rFonts w:ascii="Times New Roman" w:hAnsi="Times New Roman" w:cs="Times New Roman"/>
                <w:sz w:val="24"/>
                <w:szCs w:val="24"/>
              </w:rPr>
              <w:t>di</w:t>
            </w:r>
            <w:r w:rsidRPr="00FF1568">
              <w:rPr>
                <w:rFonts w:ascii="Times New Roman" w:hAnsi="Times New Roman" w:cs="Times New Roman"/>
                <w:sz w:val="24"/>
                <w:szCs w:val="24"/>
              </w:rPr>
              <w:t xml:space="preserve"> Kelas Eksperimen dan Kontro</w:t>
            </w:r>
            <w:r>
              <w:rPr>
                <w:rFonts w:ascii="Times New Roman" w:hAnsi="Times New Roman" w:cs="Times New Roman"/>
                <w:sz w:val="24"/>
                <w:szCs w:val="24"/>
              </w:rPr>
              <w:t>l</w:t>
            </w:r>
          </w:p>
        </w:tc>
      </w:tr>
    </w:tbl>
    <w:p w:rsidR="00FF1568" w:rsidRPr="00F8084E" w:rsidRDefault="00FF1568" w:rsidP="00F8084E">
      <w:pPr>
        <w:spacing w:after="0" w:line="240" w:lineRule="auto"/>
        <w:jc w:val="both"/>
        <w:rPr>
          <w:rFonts w:ascii="Times New Roman" w:hAnsi="Times New Roman" w:cs="Times New Roman"/>
          <w:sz w:val="24"/>
          <w:szCs w:val="24"/>
        </w:rPr>
      </w:pPr>
    </w:p>
    <w:tbl>
      <w:tblPr>
        <w:tblStyle w:val="TableGrid"/>
        <w:tblW w:w="7941" w:type="dxa"/>
        <w:tblInd w:w="108" w:type="dxa"/>
        <w:tblBorders>
          <w:left w:val="none" w:sz="0" w:space="0" w:color="auto"/>
          <w:right w:val="none" w:sz="0" w:space="0" w:color="auto"/>
          <w:insideV w:val="none" w:sz="0" w:space="0" w:color="auto"/>
        </w:tblBorders>
        <w:tblLook w:val="04A0"/>
      </w:tblPr>
      <w:tblGrid>
        <w:gridCol w:w="1530"/>
        <w:gridCol w:w="1363"/>
        <w:gridCol w:w="963"/>
        <w:gridCol w:w="1363"/>
        <w:gridCol w:w="963"/>
        <w:gridCol w:w="1759"/>
      </w:tblGrid>
      <w:tr w:rsidR="00FF1568" w:rsidRPr="005E4DC0" w:rsidTr="00C87D4F">
        <w:tc>
          <w:tcPr>
            <w:tcW w:w="1530" w:type="dxa"/>
            <w:vMerge w:val="restart"/>
            <w:vAlign w:val="center"/>
          </w:tcPr>
          <w:p w:rsidR="00FF1568" w:rsidRPr="005E4DC0" w:rsidRDefault="00FF1568" w:rsidP="00C87D4F">
            <w:pPr>
              <w:jc w:val="center"/>
              <w:rPr>
                <w:rFonts w:ascii="Times New Roman" w:hAnsi="Times New Roman" w:cs="Times New Roman"/>
                <w:sz w:val="24"/>
                <w:szCs w:val="24"/>
              </w:rPr>
            </w:pPr>
            <w:r w:rsidRPr="005E4DC0">
              <w:rPr>
                <w:rFonts w:ascii="Times New Roman" w:hAnsi="Times New Roman" w:cs="Times New Roman"/>
                <w:sz w:val="24"/>
                <w:szCs w:val="24"/>
              </w:rPr>
              <w:t>Interval</w:t>
            </w:r>
          </w:p>
        </w:tc>
        <w:tc>
          <w:tcPr>
            <w:tcW w:w="2326" w:type="dxa"/>
            <w:gridSpan w:val="2"/>
            <w:vAlign w:val="center"/>
          </w:tcPr>
          <w:p w:rsidR="00FF1568" w:rsidRPr="005E4DC0" w:rsidRDefault="00FF1568" w:rsidP="00C87D4F">
            <w:pPr>
              <w:jc w:val="center"/>
              <w:rPr>
                <w:rFonts w:ascii="Times New Roman" w:hAnsi="Times New Roman" w:cs="Times New Roman"/>
                <w:sz w:val="24"/>
                <w:szCs w:val="24"/>
              </w:rPr>
            </w:pPr>
            <w:r w:rsidRPr="005E4DC0">
              <w:rPr>
                <w:rFonts w:ascii="Times New Roman" w:hAnsi="Times New Roman" w:cs="Times New Roman"/>
                <w:sz w:val="24"/>
                <w:szCs w:val="24"/>
              </w:rPr>
              <w:t>Frekuensi</w:t>
            </w:r>
          </w:p>
        </w:tc>
        <w:tc>
          <w:tcPr>
            <w:tcW w:w="2326" w:type="dxa"/>
            <w:gridSpan w:val="2"/>
            <w:vAlign w:val="center"/>
          </w:tcPr>
          <w:p w:rsidR="00FF1568" w:rsidRPr="005E4DC0" w:rsidRDefault="00FF1568" w:rsidP="00C87D4F">
            <w:pPr>
              <w:jc w:val="center"/>
              <w:rPr>
                <w:rFonts w:ascii="Times New Roman" w:hAnsi="Times New Roman" w:cs="Times New Roman"/>
                <w:sz w:val="24"/>
                <w:szCs w:val="24"/>
              </w:rPr>
            </w:pPr>
            <w:r w:rsidRPr="005E4DC0">
              <w:rPr>
                <w:rFonts w:ascii="Times New Roman" w:hAnsi="Times New Roman" w:cs="Times New Roman"/>
                <w:sz w:val="24"/>
                <w:szCs w:val="24"/>
              </w:rPr>
              <w:t>Persentase (%)</w:t>
            </w:r>
          </w:p>
        </w:tc>
        <w:tc>
          <w:tcPr>
            <w:tcW w:w="1759" w:type="dxa"/>
            <w:vMerge w:val="restart"/>
            <w:vAlign w:val="center"/>
          </w:tcPr>
          <w:p w:rsidR="00FF1568" w:rsidRPr="005E4DC0" w:rsidRDefault="00FF1568" w:rsidP="00C87D4F">
            <w:pPr>
              <w:jc w:val="center"/>
              <w:rPr>
                <w:rFonts w:ascii="Times New Roman" w:hAnsi="Times New Roman" w:cs="Times New Roman"/>
                <w:sz w:val="24"/>
                <w:szCs w:val="24"/>
              </w:rPr>
            </w:pPr>
            <w:r w:rsidRPr="005E4DC0">
              <w:rPr>
                <w:rFonts w:ascii="Times New Roman" w:hAnsi="Times New Roman" w:cs="Times New Roman"/>
                <w:sz w:val="24"/>
                <w:szCs w:val="24"/>
              </w:rPr>
              <w:t>Kategori</w:t>
            </w:r>
          </w:p>
        </w:tc>
      </w:tr>
      <w:tr w:rsidR="00FF1568" w:rsidRPr="005E4DC0" w:rsidTr="00CA01D4">
        <w:tc>
          <w:tcPr>
            <w:tcW w:w="1530" w:type="dxa"/>
            <w:vMerge/>
            <w:tcBorders>
              <w:bottom w:val="single" w:sz="4" w:space="0" w:color="000000" w:themeColor="text1"/>
            </w:tcBorders>
          </w:tcPr>
          <w:p w:rsidR="00FF1568" w:rsidRPr="005E4DC0" w:rsidRDefault="00FF1568" w:rsidP="00C87D4F">
            <w:pPr>
              <w:rPr>
                <w:rFonts w:ascii="Times New Roman" w:hAnsi="Times New Roman" w:cs="Times New Roman"/>
                <w:sz w:val="24"/>
                <w:szCs w:val="24"/>
              </w:rPr>
            </w:pPr>
          </w:p>
        </w:tc>
        <w:tc>
          <w:tcPr>
            <w:tcW w:w="1363" w:type="dxa"/>
            <w:tcBorders>
              <w:bottom w:val="single" w:sz="4" w:space="0" w:color="000000" w:themeColor="text1"/>
            </w:tcBorders>
            <w:vAlign w:val="center"/>
          </w:tcPr>
          <w:p w:rsidR="00FF1568" w:rsidRPr="005E4DC0" w:rsidRDefault="00FF1568" w:rsidP="00C87D4F">
            <w:pPr>
              <w:jc w:val="center"/>
              <w:rPr>
                <w:rFonts w:ascii="Times New Roman" w:hAnsi="Times New Roman" w:cs="Times New Roman"/>
                <w:sz w:val="24"/>
                <w:szCs w:val="24"/>
              </w:rPr>
            </w:pPr>
            <w:r w:rsidRPr="005E4DC0">
              <w:rPr>
                <w:rFonts w:ascii="Times New Roman" w:hAnsi="Times New Roman" w:cs="Times New Roman"/>
                <w:sz w:val="24"/>
                <w:szCs w:val="24"/>
              </w:rPr>
              <w:t>Kelas Eksperimen</w:t>
            </w:r>
          </w:p>
        </w:tc>
        <w:tc>
          <w:tcPr>
            <w:tcW w:w="963" w:type="dxa"/>
            <w:tcBorders>
              <w:bottom w:val="single" w:sz="4" w:space="0" w:color="000000" w:themeColor="text1"/>
            </w:tcBorders>
          </w:tcPr>
          <w:p w:rsidR="00FF1568" w:rsidRPr="005E4DC0" w:rsidRDefault="00FF1568" w:rsidP="00C87D4F">
            <w:pPr>
              <w:jc w:val="center"/>
              <w:rPr>
                <w:rFonts w:ascii="Times New Roman" w:hAnsi="Times New Roman" w:cs="Times New Roman"/>
                <w:sz w:val="24"/>
                <w:szCs w:val="24"/>
              </w:rPr>
            </w:pPr>
            <w:r w:rsidRPr="005E4DC0">
              <w:rPr>
                <w:rFonts w:ascii="Times New Roman" w:hAnsi="Times New Roman" w:cs="Times New Roman"/>
                <w:sz w:val="24"/>
                <w:szCs w:val="24"/>
              </w:rPr>
              <w:t>Kelas Kontrol</w:t>
            </w:r>
          </w:p>
        </w:tc>
        <w:tc>
          <w:tcPr>
            <w:tcW w:w="1363" w:type="dxa"/>
            <w:tcBorders>
              <w:bottom w:val="single" w:sz="4" w:space="0" w:color="000000" w:themeColor="text1"/>
            </w:tcBorders>
            <w:vAlign w:val="center"/>
          </w:tcPr>
          <w:p w:rsidR="00FF1568" w:rsidRPr="005E4DC0" w:rsidRDefault="00FF1568" w:rsidP="00C87D4F">
            <w:pPr>
              <w:jc w:val="center"/>
              <w:rPr>
                <w:rFonts w:ascii="Times New Roman" w:hAnsi="Times New Roman" w:cs="Times New Roman"/>
                <w:sz w:val="24"/>
                <w:szCs w:val="24"/>
              </w:rPr>
            </w:pPr>
            <w:r w:rsidRPr="005E4DC0">
              <w:rPr>
                <w:rFonts w:ascii="Times New Roman" w:hAnsi="Times New Roman" w:cs="Times New Roman"/>
                <w:sz w:val="24"/>
                <w:szCs w:val="24"/>
              </w:rPr>
              <w:t>Kelas Eksperimen</w:t>
            </w:r>
          </w:p>
        </w:tc>
        <w:tc>
          <w:tcPr>
            <w:tcW w:w="963" w:type="dxa"/>
            <w:tcBorders>
              <w:bottom w:val="single" w:sz="4" w:space="0" w:color="000000" w:themeColor="text1"/>
            </w:tcBorders>
          </w:tcPr>
          <w:p w:rsidR="00FF1568" w:rsidRPr="005E4DC0" w:rsidRDefault="00FF1568" w:rsidP="00C87D4F">
            <w:pPr>
              <w:jc w:val="center"/>
              <w:rPr>
                <w:rFonts w:ascii="Times New Roman" w:hAnsi="Times New Roman" w:cs="Times New Roman"/>
                <w:sz w:val="24"/>
                <w:szCs w:val="24"/>
              </w:rPr>
            </w:pPr>
            <w:r w:rsidRPr="005E4DC0">
              <w:rPr>
                <w:rFonts w:ascii="Times New Roman" w:hAnsi="Times New Roman" w:cs="Times New Roman"/>
                <w:sz w:val="24"/>
                <w:szCs w:val="24"/>
              </w:rPr>
              <w:t>Kelas Kontrol</w:t>
            </w:r>
          </w:p>
        </w:tc>
        <w:tc>
          <w:tcPr>
            <w:tcW w:w="1759" w:type="dxa"/>
            <w:vMerge/>
            <w:tcBorders>
              <w:bottom w:val="single" w:sz="4" w:space="0" w:color="000000" w:themeColor="text1"/>
            </w:tcBorders>
          </w:tcPr>
          <w:p w:rsidR="00FF1568" w:rsidRPr="005E4DC0" w:rsidRDefault="00FF1568" w:rsidP="00C87D4F">
            <w:pPr>
              <w:rPr>
                <w:rFonts w:ascii="Times New Roman" w:hAnsi="Times New Roman" w:cs="Times New Roman"/>
                <w:sz w:val="24"/>
                <w:szCs w:val="24"/>
              </w:rPr>
            </w:pPr>
          </w:p>
        </w:tc>
      </w:tr>
      <w:tr w:rsidR="009A295A" w:rsidRPr="005E4DC0" w:rsidTr="00D50A7B">
        <w:tc>
          <w:tcPr>
            <w:tcW w:w="1530" w:type="dxa"/>
            <w:tcBorders>
              <w:bottom w:val="nil"/>
            </w:tcBorders>
          </w:tcPr>
          <w:p w:rsidR="009A295A" w:rsidRPr="00C651F1" w:rsidRDefault="009A295A" w:rsidP="00D50A7B">
            <w:pPr>
              <w:jc w:val="center"/>
              <w:rPr>
                <w:rFonts w:ascii="Times New Roman" w:hAnsi="Times New Roman" w:cs="Times New Roman"/>
                <w:sz w:val="24"/>
                <w:szCs w:val="24"/>
              </w:rPr>
            </w:pPr>
            <w:r>
              <w:rPr>
                <w:rFonts w:ascii="Times New Roman" w:hAnsi="Times New Roman" w:cs="Times New Roman"/>
                <w:sz w:val="24"/>
                <w:szCs w:val="24"/>
              </w:rPr>
              <w:t xml:space="preserve">12 – 14 </w:t>
            </w:r>
          </w:p>
        </w:tc>
        <w:tc>
          <w:tcPr>
            <w:tcW w:w="1363" w:type="dxa"/>
            <w:tcBorders>
              <w:bottom w:val="nil"/>
            </w:tcBorders>
          </w:tcPr>
          <w:p w:rsidR="009A295A" w:rsidRPr="00DD3B9B" w:rsidRDefault="009A295A"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bottom w:val="nil"/>
            </w:tcBorders>
          </w:tcPr>
          <w:p w:rsidR="009A295A" w:rsidRPr="00DD3B9B" w:rsidRDefault="009A295A"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1363" w:type="dxa"/>
            <w:tcBorders>
              <w:bottom w:val="nil"/>
            </w:tcBorders>
          </w:tcPr>
          <w:p w:rsidR="009A295A" w:rsidRPr="00B625A5" w:rsidRDefault="009A295A"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bottom w:val="nil"/>
            </w:tcBorders>
          </w:tcPr>
          <w:p w:rsidR="009A295A" w:rsidRPr="00B625A5" w:rsidRDefault="009A295A"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1759" w:type="dxa"/>
            <w:tcBorders>
              <w:bottom w:val="nil"/>
            </w:tcBorders>
          </w:tcPr>
          <w:p w:rsidR="009A295A" w:rsidRPr="005E4DC0" w:rsidRDefault="009A295A" w:rsidP="00C87D4F">
            <w:pPr>
              <w:jc w:val="center"/>
              <w:rPr>
                <w:rFonts w:ascii="Times New Roman" w:hAnsi="Times New Roman" w:cs="Times New Roman"/>
                <w:sz w:val="24"/>
                <w:szCs w:val="24"/>
              </w:rPr>
            </w:pPr>
            <w:r w:rsidRPr="005E4DC0">
              <w:rPr>
                <w:rFonts w:ascii="Times New Roman" w:hAnsi="Times New Roman" w:cs="Times New Roman"/>
                <w:sz w:val="24"/>
                <w:szCs w:val="24"/>
              </w:rPr>
              <w:t>Sangat Baik</w:t>
            </w:r>
          </w:p>
        </w:tc>
      </w:tr>
      <w:tr w:rsidR="009A295A" w:rsidRPr="005E4DC0" w:rsidTr="00D50A7B">
        <w:tc>
          <w:tcPr>
            <w:tcW w:w="1530" w:type="dxa"/>
            <w:tcBorders>
              <w:top w:val="nil"/>
              <w:bottom w:val="nil"/>
            </w:tcBorders>
          </w:tcPr>
          <w:p w:rsidR="009A295A" w:rsidRPr="00C651F1" w:rsidRDefault="009A295A" w:rsidP="00D50A7B">
            <w:pPr>
              <w:jc w:val="center"/>
              <w:rPr>
                <w:rFonts w:ascii="Times New Roman" w:hAnsi="Times New Roman" w:cs="Times New Roman"/>
                <w:sz w:val="24"/>
                <w:szCs w:val="24"/>
              </w:rPr>
            </w:pPr>
            <w:r>
              <w:rPr>
                <w:rFonts w:ascii="Times New Roman" w:hAnsi="Times New Roman" w:cs="Times New Roman"/>
                <w:sz w:val="24"/>
                <w:szCs w:val="24"/>
              </w:rPr>
              <w:t xml:space="preserve">9 – 11 </w:t>
            </w:r>
          </w:p>
        </w:tc>
        <w:tc>
          <w:tcPr>
            <w:tcW w:w="1363" w:type="dxa"/>
            <w:tcBorders>
              <w:top w:val="nil"/>
              <w:bottom w:val="nil"/>
            </w:tcBorders>
          </w:tcPr>
          <w:p w:rsidR="009A295A" w:rsidRPr="00DD3B9B" w:rsidRDefault="009A295A" w:rsidP="00D50A7B">
            <w:pPr>
              <w:jc w:val="center"/>
              <w:rPr>
                <w:rFonts w:ascii="Times New Roman" w:hAnsi="Times New Roman" w:cs="Times New Roman"/>
                <w:sz w:val="24"/>
                <w:szCs w:val="24"/>
              </w:rPr>
            </w:pPr>
            <w:r>
              <w:rPr>
                <w:rFonts w:ascii="Times New Roman" w:hAnsi="Times New Roman" w:cs="Times New Roman"/>
                <w:sz w:val="24"/>
                <w:szCs w:val="24"/>
              </w:rPr>
              <w:t>9</w:t>
            </w:r>
          </w:p>
        </w:tc>
        <w:tc>
          <w:tcPr>
            <w:tcW w:w="963" w:type="dxa"/>
            <w:tcBorders>
              <w:top w:val="nil"/>
              <w:bottom w:val="nil"/>
            </w:tcBorders>
          </w:tcPr>
          <w:p w:rsidR="009A295A" w:rsidRPr="00DD3B9B" w:rsidRDefault="009A295A" w:rsidP="00D50A7B">
            <w:pPr>
              <w:jc w:val="center"/>
              <w:rPr>
                <w:rFonts w:ascii="Times New Roman" w:hAnsi="Times New Roman" w:cs="Times New Roman"/>
                <w:sz w:val="24"/>
                <w:szCs w:val="24"/>
              </w:rPr>
            </w:pPr>
            <w:r>
              <w:rPr>
                <w:rFonts w:ascii="Times New Roman" w:hAnsi="Times New Roman" w:cs="Times New Roman"/>
                <w:sz w:val="24"/>
                <w:szCs w:val="24"/>
              </w:rPr>
              <w:t>1</w:t>
            </w:r>
          </w:p>
        </w:tc>
        <w:tc>
          <w:tcPr>
            <w:tcW w:w="1363" w:type="dxa"/>
            <w:tcBorders>
              <w:top w:val="nil"/>
              <w:bottom w:val="nil"/>
            </w:tcBorders>
          </w:tcPr>
          <w:p w:rsidR="009A295A" w:rsidRPr="00B625A5" w:rsidRDefault="009A295A" w:rsidP="00D50A7B">
            <w:pPr>
              <w:jc w:val="center"/>
              <w:rPr>
                <w:rFonts w:ascii="Times New Roman" w:hAnsi="Times New Roman" w:cs="Times New Roman"/>
                <w:sz w:val="24"/>
                <w:szCs w:val="24"/>
              </w:rPr>
            </w:pPr>
            <w:r>
              <w:rPr>
                <w:rFonts w:ascii="Times New Roman" w:hAnsi="Times New Roman" w:cs="Times New Roman"/>
                <w:sz w:val="24"/>
                <w:szCs w:val="24"/>
              </w:rPr>
              <w:t>26,47</w:t>
            </w:r>
          </w:p>
        </w:tc>
        <w:tc>
          <w:tcPr>
            <w:tcW w:w="963" w:type="dxa"/>
            <w:tcBorders>
              <w:top w:val="nil"/>
              <w:bottom w:val="nil"/>
            </w:tcBorders>
          </w:tcPr>
          <w:p w:rsidR="009A295A" w:rsidRPr="00B625A5" w:rsidRDefault="009A295A" w:rsidP="00D50A7B">
            <w:pPr>
              <w:jc w:val="center"/>
              <w:rPr>
                <w:rFonts w:ascii="Times New Roman" w:hAnsi="Times New Roman" w:cs="Times New Roman"/>
                <w:sz w:val="24"/>
                <w:szCs w:val="24"/>
              </w:rPr>
            </w:pPr>
            <w:r>
              <w:rPr>
                <w:rFonts w:ascii="Times New Roman" w:hAnsi="Times New Roman" w:cs="Times New Roman"/>
                <w:sz w:val="24"/>
                <w:szCs w:val="24"/>
              </w:rPr>
              <w:t>2,94</w:t>
            </w:r>
          </w:p>
        </w:tc>
        <w:tc>
          <w:tcPr>
            <w:tcW w:w="1759" w:type="dxa"/>
            <w:tcBorders>
              <w:top w:val="nil"/>
              <w:bottom w:val="nil"/>
            </w:tcBorders>
          </w:tcPr>
          <w:p w:rsidR="009A295A" w:rsidRPr="005E4DC0" w:rsidRDefault="009A295A" w:rsidP="00C87D4F">
            <w:pPr>
              <w:jc w:val="center"/>
              <w:rPr>
                <w:rFonts w:ascii="Times New Roman" w:hAnsi="Times New Roman" w:cs="Times New Roman"/>
                <w:sz w:val="24"/>
                <w:szCs w:val="24"/>
              </w:rPr>
            </w:pPr>
            <w:r w:rsidRPr="005E4DC0">
              <w:rPr>
                <w:rFonts w:ascii="Times New Roman" w:hAnsi="Times New Roman" w:cs="Times New Roman"/>
                <w:sz w:val="24"/>
                <w:szCs w:val="24"/>
              </w:rPr>
              <w:t>Baik</w:t>
            </w:r>
          </w:p>
        </w:tc>
      </w:tr>
      <w:tr w:rsidR="009A295A" w:rsidRPr="005E4DC0" w:rsidTr="00D50A7B">
        <w:tc>
          <w:tcPr>
            <w:tcW w:w="1530" w:type="dxa"/>
            <w:tcBorders>
              <w:top w:val="nil"/>
              <w:bottom w:val="nil"/>
            </w:tcBorders>
          </w:tcPr>
          <w:p w:rsidR="009A295A" w:rsidRPr="00C651F1" w:rsidRDefault="009A295A" w:rsidP="00D50A7B">
            <w:pPr>
              <w:jc w:val="center"/>
              <w:rPr>
                <w:rFonts w:ascii="Times New Roman" w:hAnsi="Times New Roman" w:cs="Times New Roman"/>
                <w:sz w:val="24"/>
                <w:szCs w:val="24"/>
              </w:rPr>
            </w:pPr>
            <w:r>
              <w:rPr>
                <w:rFonts w:ascii="Times New Roman" w:hAnsi="Times New Roman" w:cs="Times New Roman"/>
                <w:sz w:val="24"/>
                <w:szCs w:val="24"/>
              </w:rPr>
              <w:t xml:space="preserve">6 – 8 </w:t>
            </w:r>
          </w:p>
        </w:tc>
        <w:tc>
          <w:tcPr>
            <w:tcW w:w="1363" w:type="dxa"/>
            <w:tcBorders>
              <w:top w:val="nil"/>
              <w:bottom w:val="nil"/>
            </w:tcBorders>
          </w:tcPr>
          <w:p w:rsidR="009A295A" w:rsidRPr="00B625A5" w:rsidRDefault="009A295A" w:rsidP="00D50A7B">
            <w:pPr>
              <w:jc w:val="center"/>
              <w:rPr>
                <w:rFonts w:ascii="Times New Roman" w:hAnsi="Times New Roman" w:cs="Times New Roman"/>
                <w:sz w:val="24"/>
                <w:szCs w:val="24"/>
              </w:rPr>
            </w:pPr>
            <w:r>
              <w:rPr>
                <w:rFonts w:ascii="Times New Roman" w:hAnsi="Times New Roman" w:cs="Times New Roman"/>
                <w:sz w:val="24"/>
                <w:szCs w:val="24"/>
              </w:rPr>
              <w:t>22</w:t>
            </w:r>
          </w:p>
        </w:tc>
        <w:tc>
          <w:tcPr>
            <w:tcW w:w="963" w:type="dxa"/>
            <w:tcBorders>
              <w:top w:val="nil"/>
              <w:bottom w:val="nil"/>
            </w:tcBorders>
          </w:tcPr>
          <w:p w:rsidR="009A295A" w:rsidRPr="00B625A5" w:rsidRDefault="009A295A" w:rsidP="00D50A7B">
            <w:pPr>
              <w:jc w:val="center"/>
              <w:rPr>
                <w:rFonts w:ascii="Times New Roman" w:hAnsi="Times New Roman" w:cs="Times New Roman"/>
                <w:sz w:val="24"/>
                <w:szCs w:val="24"/>
              </w:rPr>
            </w:pPr>
            <w:r>
              <w:rPr>
                <w:rFonts w:ascii="Times New Roman" w:hAnsi="Times New Roman" w:cs="Times New Roman"/>
                <w:sz w:val="24"/>
                <w:szCs w:val="24"/>
              </w:rPr>
              <w:t>30</w:t>
            </w:r>
          </w:p>
        </w:tc>
        <w:tc>
          <w:tcPr>
            <w:tcW w:w="1363" w:type="dxa"/>
            <w:tcBorders>
              <w:top w:val="nil"/>
              <w:bottom w:val="nil"/>
            </w:tcBorders>
          </w:tcPr>
          <w:p w:rsidR="009A295A" w:rsidRPr="00B625A5" w:rsidRDefault="009A295A" w:rsidP="00D50A7B">
            <w:pPr>
              <w:jc w:val="center"/>
              <w:rPr>
                <w:rFonts w:ascii="Times New Roman" w:hAnsi="Times New Roman" w:cs="Times New Roman"/>
                <w:sz w:val="24"/>
                <w:szCs w:val="24"/>
              </w:rPr>
            </w:pPr>
            <w:r>
              <w:rPr>
                <w:rFonts w:ascii="Times New Roman" w:hAnsi="Times New Roman" w:cs="Times New Roman"/>
                <w:sz w:val="24"/>
                <w:szCs w:val="24"/>
              </w:rPr>
              <w:t>64,71</w:t>
            </w:r>
          </w:p>
        </w:tc>
        <w:tc>
          <w:tcPr>
            <w:tcW w:w="963" w:type="dxa"/>
            <w:tcBorders>
              <w:top w:val="nil"/>
              <w:bottom w:val="nil"/>
            </w:tcBorders>
          </w:tcPr>
          <w:p w:rsidR="009A295A" w:rsidRPr="00B625A5" w:rsidRDefault="009A295A" w:rsidP="00D50A7B">
            <w:pPr>
              <w:jc w:val="center"/>
              <w:rPr>
                <w:rFonts w:ascii="Times New Roman" w:hAnsi="Times New Roman" w:cs="Times New Roman"/>
                <w:sz w:val="24"/>
                <w:szCs w:val="24"/>
              </w:rPr>
            </w:pPr>
            <w:r>
              <w:rPr>
                <w:rFonts w:ascii="Times New Roman" w:hAnsi="Times New Roman" w:cs="Times New Roman"/>
                <w:sz w:val="24"/>
                <w:szCs w:val="24"/>
              </w:rPr>
              <w:t>88,23</w:t>
            </w:r>
          </w:p>
        </w:tc>
        <w:tc>
          <w:tcPr>
            <w:tcW w:w="1759" w:type="dxa"/>
            <w:tcBorders>
              <w:top w:val="nil"/>
              <w:bottom w:val="nil"/>
            </w:tcBorders>
          </w:tcPr>
          <w:p w:rsidR="009A295A" w:rsidRPr="005E4DC0" w:rsidRDefault="009A295A" w:rsidP="00C87D4F">
            <w:pPr>
              <w:jc w:val="center"/>
              <w:rPr>
                <w:rFonts w:ascii="Times New Roman" w:hAnsi="Times New Roman" w:cs="Times New Roman"/>
                <w:sz w:val="24"/>
                <w:szCs w:val="24"/>
              </w:rPr>
            </w:pPr>
            <w:r w:rsidRPr="005E4DC0">
              <w:rPr>
                <w:rFonts w:ascii="Times New Roman" w:hAnsi="Times New Roman" w:cs="Times New Roman"/>
                <w:sz w:val="24"/>
                <w:szCs w:val="24"/>
              </w:rPr>
              <w:t>Sedang</w:t>
            </w:r>
          </w:p>
        </w:tc>
      </w:tr>
      <w:tr w:rsidR="009A295A" w:rsidRPr="005E4DC0" w:rsidTr="00D50A7B">
        <w:tc>
          <w:tcPr>
            <w:tcW w:w="1530" w:type="dxa"/>
            <w:tcBorders>
              <w:top w:val="nil"/>
              <w:bottom w:val="nil"/>
            </w:tcBorders>
          </w:tcPr>
          <w:p w:rsidR="009A295A" w:rsidRPr="00C651F1" w:rsidRDefault="009A295A" w:rsidP="00D50A7B">
            <w:pPr>
              <w:jc w:val="center"/>
              <w:rPr>
                <w:rFonts w:ascii="Times New Roman" w:hAnsi="Times New Roman" w:cs="Times New Roman"/>
                <w:sz w:val="24"/>
                <w:szCs w:val="24"/>
              </w:rPr>
            </w:pPr>
            <w:r>
              <w:rPr>
                <w:rFonts w:ascii="Times New Roman" w:hAnsi="Times New Roman" w:cs="Times New Roman"/>
                <w:sz w:val="24"/>
                <w:szCs w:val="24"/>
              </w:rPr>
              <w:t xml:space="preserve">3 – 5 </w:t>
            </w:r>
          </w:p>
        </w:tc>
        <w:tc>
          <w:tcPr>
            <w:tcW w:w="1363" w:type="dxa"/>
            <w:tcBorders>
              <w:top w:val="nil"/>
              <w:bottom w:val="nil"/>
            </w:tcBorders>
          </w:tcPr>
          <w:p w:rsidR="009A295A" w:rsidRPr="00B625A5" w:rsidRDefault="009A295A" w:rsidP="00D50A7B">
            <w:pPr>
              <w:jc w:val="center"/>
              <w:rPr>
                <w:rFonts w:ascii="Times New Roman" w:hAnsi="Times New Roman" w:cs="Times New Roman"/>
                <w:sz w:val="24"/>
                <w:szCs w:val="24"/>
              </w:rPr>
            </w:pPr>
            <w:r>
              <w:rPr>
                <w:rFonts w:ascii="Times New Roman" w:hAnsi="Times New Roman" w:cs="Times New Roman"/>
                <w:sz w:val="24"/>
                <w:szCs w:val="24"/>
              </w:rPr>
              <w:t>2</w:t>
            </w:r>
          </w:p>
        </w:tc>
        <w:tc>
          <w:tcPr>
            <w:tcW w:w="963" w:type="dxa"/>
            <w:tcBorders>
              <w:top w:val="nil"/>
              <w:bottom w:val="nil"/>
            </w:tcBorders>
          </w:tcPr>
          <w:p w:rsidR="009A295A" w:rsidRPr="00B625A5" w:rsidRDefault="009A295A" w:rsidP="00D50A7B">
            <w:pPr>
              <w:jc w:val="center"/>
              <w:rPr>
                <w:rFonts w:ascii="Times New Roman" w:hAnsi="Times New Roman" w:cs="Times New Roman"/>
                <w:sz w:val="24"/>
                <w:szCs w:val="24"/>
              </w:rPr>
            </w:pPr>
            <w:r>
              <w:rPr>
                <w:rFonts w:ascii="Times New Roman" w:hAnsi="Times New Roman" w:cs="Times New Roman"/>
                <w:sz w:val="24"/>
                <w:szCs w:val="24"/>
              </w:rPr>
              <w:t>2</w:t>
            </w:r>
          </w:p>
        </w:tc>
        <w:tc>
          <w:tcPr>
            <w:tcW w:w="1363" w:type="dxa"/>
            <w:tcBorders>
              <w:top w:val="nil"/>
              <w:bottom w:val="nil"/>
            </w:tcBorders>
          </w:tcPr>
          <w:p w:rsidR="009A295A" w:rsidRPr="00B625A5" w:rsidRDefault="009A295A" w:rsidP="00D50A7B">
            <w:pPr>
              <w:jc w:val="center"/>
              <w:rPr>
                <w:rFonts w:ascii="Times New Roman" w:hAnsi="Times New Roman" w:cs="Times New Roman"/>
                <w:sz w:val="24"/>
                <w:szCs w:val="24"/>
              </w:rPr>
            </w:pPr>
            <w:r>
              <w:rPr>
                <w:rFonts w:ascii="Times New Roman" w:hAnsi="Times New Roman" w:cs="Times New Roman"/>
                <w:sz w:val="24"/>
                <w:szCs w:val="24"/>
              </w:rPr>
              <w:t>5,88</w:t>
            </w:r>
          </w:p>
        </w:tc>
        <w:tc>
          <w:tcPr>
            <w:tcW w:w="963" w:type="dxa"/>
            <w:tcBorders>
              <w:top w:val="nil"/>
              <w:bottom w:val="nil"/>
            </w:tcBorders>
          </w:tcPr>
          <w:p w:rsidR="009A295A" w:rsidRPr="00B625A5" w:rsidRDefault="009A295A" w:rsidP="00D50A7B">
            <w:pPr>
              <w:jc w:val="center"/>
              <w:rPr>
                <w:rFonts w:ascii="Times New Roman" w:hAnsi="Times New Roman" w:cs="Times New Roman"/>
                <w:sz w:val="24"/>
                <w:szCs w:val="24"/>
              </w:rPr>
            </w:pPr>
            <w:r>
              <w:rPr>
                <w:rFonts w:ascii="Times New Roman" w:hAnsi="Times New Roman" w:cs="Times New Roman"/>
                <w:sz w:val="24"/>
                <w:szCs w:val="24"/>
              </w:rPr>
              <w:t>5,88</w:t>
            </w:r>
          </w:p>
        </w:tc>
        <w:tc>
          <w:tcPr>
            <w:tcW w:w="1759" w:type="dxa"/>
            <w:tcBorders>
              <w:top w:val="nil"/>
              <w:bottom w:val="nil"/>
            </w:tcBorders>
          </w:tcPr>
          <w:p w:rsidR="009A295A" w:rsidRPr="005E4DC0" w:rsidRDefault="009A295A" w:rsidP="00C87D4F">
            <w:pPr>
              <w:jc w:val="center"/>
              <w:rPr>
                <w:rFonts w:ascii="Times New Roman" w:hAnsi="Times New Roman" w:cs="Times New Roman"/>
                <w:sz w:val="24"/>
                <w:szCs w:val="24"/>
              </w:rPr>
            </w:pPr>
            <w:r w:rsidRPr="005E4DC0">
              <w:rPr>
                <w:rFonts w:ascii="Times New Roman" w:hAnsi="Times New Roman" w:cs="Times New Roman"/>
                <w:sz w:val="24"/>
                <w:szCs w:val="24"/>
              </w:rPr>
              <w:t>Kurang</w:t>
            </w:r>
          </w:p>
        </w:tc>
      </w:tr>
      <w:tr w:rsidR="009A295A" w:rsidRPr="005E4DC0" w:rsidTr="00D50A7B">
        <w:tc>
          <w:tcPr>
            <w:tcW w:w="1530" w:type="dxa"/>
            <w:tcBorders>
              <w:top w:val="nil"/>
            </w:tcBorders>
          </w:tcPr>
          <w:p w:rsidR="009A295A" w:rsidRPr="00C651F1" w:rsidRDefault="009A295A" w:rsidP="00D50A7B">
            <w:pPr>
              <w:jc w:val="center"/>
              <w:rPr>
                <w:rFonts w:ascii="Times New Roman" w:hAnsi="Times New Roman" w:cs="Times New Roman"/>
                <w:sz w:val="24"/>
                <w:szCs w:val="24"/>
              </w:rPr>
            </w:pPr>
            <w:r>
              <w:rPr>
                <w:rFonts w:ascii="Times New Roman" w:hAnsi="Times New Roman" w:cs="Times New Roman"/>
                <w:sz w:val="24"/>
                <w:szCs w:val="24"/>
              </w:rPr>
              <w:t xml:space="preserve">0 – 2 </w:t>
            </w:r>
          </w:p>
        </w:tc>
        <w:tc>
          <w:tcPr>
            <w:tcW w:w="1363" w:type="dxa"/>
            <w:tcBorders>
              <w:top w:val="nil"/>
            </w:tcBorders>
          </w:tcPr>
          <w:p w:rsidR="009A295A" w:rsidRPr="00B625A5" w:rsidRDefault="009A295A" w:rsidP="00D50A7B">
            <w:pPr>
              <w:jc w:val="center"/>
              <w:rPr>
                <w:rFonts w:ascii="Times New Roman" w:hAnsi="Times New Roman" w:cs="Times New Roman"/>
                <w:sz w:val="24"/>
                <w:szCs w:val="24"/>
              </w:rPr>
            </w:pPr>
            <w:r>
              <w:rPr>
                <w:rFonts w:ascii="Times New Roman" w:hAnsi="Times New Roman" w:cs="Times New Roman"/>
                <w:sz w:val="24"/>
                <w:szCs w:val="24"/>
              </w:rPr>
              <w:t>1</w:t>
            </w:r>
          </w:p>
        </w:tc>
        <w:tc>
          <w:tcPr>
            <w:tcW w:w="963" w:type="dxa"/>
            <w:tcBorders>
              <w:top w:val="nil"/>
            </w:tcBorders>
          </w:tcPr>
          <w:p w:rsidR="009A295A" w:rsidRPr="00B625A5" w:rsidRDefault="009A295A" w:rsidP="00D50A7B">
            <w:pPr>
              <w:jc w:val="center"/>
              <w:rPr>
                <w:rFonts w:ascii="Times New Roman" w:hAnsi="Times New Roman" w:cs="Times New Roman"/>
                <w:sz w:val="24"/>
                <w:szCs w:val="24"/>
              </w:rPr>
            </w:pPr>
            <w:r>
              <w:rPr>
                <w:rFonts w:ascii="Times New Roman" w:hAnsi="Times New Roman" w:cs="Times New Roman"/>
                <w:sz w:val="24"/>
                <w:szCs w:val="24"/>
              </w:rPr>
              <w:t>1</w:t>
            </w:r>
          </w:p>
        </w:tc>
        <w:tc>
          <w:tcPr>
            <w:tcW w:w="1363" w:type="dxa"/>
            <w:tcBorders>
              <w:top w:val="nil"/>
            </w:tcBorders>
          </w:tcPr>
          <w:p w:rsidR="009A295A" w:rsidRPr="00B625A5" w:rsidRDefault="009A295A" w:rsidP="00D50A7B">
            <w:pPr>
              <w:jc w:val="center"/>
              <w:rPr>
                <w:rFonts w:ascii="Times New Roman" w:hAnsi="Times New Roman" w:cs="Times New Roman"/>
                <w:sz w:val="24"/>
                <w:szCs w:val="24"/>
              </w:rPr>
            </w:pPr>
            <w:r>
              <w:rPr>
                <w:rFonts w:ascii="Times New Roman" w:hAnsi="Times New Roman" w:cs="Times New Roman"/>
                <w:sz w:val="24"/>
                <w:szCs w:val="24"/>
              </w:rPr>
              <w:t>2,94</w:t>
            </w:r>
          </w:p>
        </w:tc>
        <w:tc>
          <w:tcPr>
            <w:tcW w:w="963" w:type="dxa"/>
            <w:tcBorders>
              <w:top w:val="nil"/>
            </w:tcBorders>
          </w:tcPr>
          <w:p w:rsidR="009A295A" w:rsidRPr="00B625A5" w:rsidRDefault="009A295A" w:rsidP="00D50A7B">
            <w:pPr>
              <w:jc w:val="center"/>
              <w:rPr>
                <w:rFonts w:ascii="Times New Roman" w:hAnsi="Times New Roman" w:cs="Times New Roman"/>
                <w:sz w:val="24"/>
                <w:szCs w:val="24"/>
              </w:rPr>
            </w:pPr>
            <w:r>
              <w:rPr>
                <w:rFonts w:ascii="Times New Roman" w:hAnsi="Times New Roman" w:cs="Times New Roman"/>
                <w:sz w:val="24"/>
                <w:szCs w:val="24"/>
              </w:rPr>
              <w:t>2,94</w:t>
            </w:r>
          </w:p>
        </w:tc>
        <w:tc>
          <w:tcPr>
            <w:tcW w:w="1759" w:type="dxa"/>
            <w:tcBorders>
              <w:top w:val="nil"/>
            </w:tcBorders>
          </w:tcPr>
          <w:p w:rsidR="009A295A" w:rsidRPr="005E4DC0" w:rsidRDefault="009A295A" w:rsidP="00C87D4F">
            <w:pPr>
              <w:jc w:val="center"/>
              <w:rPr>
                <w:rFonts w:ascii="Times New Roman" w:hAnsi="Times New Roman" w:cs="Times New Roman"/>
                <w:sz w:val="24"/>
                <w:szCs w:val="24"/>
              </w:rPr>
            </w:pPr>
            <w:r w:rsidRPr="005E4DC0">
              <w:rPr>
                <w:rFonts w:ascii="Times New Roman" w:hAnsi="Times New Roman" w:cs="Times New Roman"/>
                <w:sz w:val="24"/>
                <w:szCs w:val="24"/>
              </w:rPr>
              <w:t>Sangat Kurang</w:t>
            </w:r>
          </w:p>
        </w:tc>
      </w:tr>
    </w:tbl>
    <w:p w:rsidR="004614B7" w:rsidRDefault="00E427B3" w:rsidP="00FB6A40">
      <w:pPr>
        <w:spacing w:after="0" w:line="480" w:lineRule="auto"/>
        <w:jc w:val="both"/>
        <w:rPr>
          <w:rFonts w:ascii="Times New Roman" w:hAnsi="Times New Roman" w:cs="Times New Roman"/>
          <w:i/>
          <w:sz w:val="24"/>
          <w:szCs w:val="24"/>
        </w:rPr>
      </w:pPr>
      <w:r w:rsidRPr="008C4E4C">
        <w:rPr>
          <w:rFonts w:ascii="Times New Roman" w:hAnsi="Times New Roman" w:cs="Times New Roman"/>
          <w:i/>
          <w:sz w:val="24"/>
          <w:szCs w:val="24"/>
        </w:rPr>
        <w:t>Sumber: Data Primer Terolah 201</w:t>
      </w:r>
      <w:r>
        <w:rPr>
          <w:rFonts w:ascii="Times New Roman" w:hAnsi="Times New Roman" w:cs="Times New Roman"/>
          <w:i/>
          <w:sz w:val="24"/>
          <w:szCs w:val="24"/>
        </w:rPr>
        <w:t>7</w:t>
      </w:r>
    </w:p>
    <w:p w:rsidR="007F20D8" w:rsidRDefault="005F60A9" w:rsidP="005F60A9">
      <w:pPr>
        <w:spacing w:before="240"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20704" behindDoc="1" locked="0" layoutInCell="1" allowOverlap="1">
            <wp:simplePos x="0" y="0"/>
            <wp:positionH relativeFrom="column">
              <wp:posOffset>243205</wp:posOffset>
            </wp:positionH>
            <wp:positionV relativeFrom="paragraph">
              <wp:posOffset>1228725</wp:posOffset>
            </wp:positionV>
            <wp:extent cx="4593590" cy="2763520"/>
            <wp:effectExtent l="19050" t="0" r="0" b="0"/>
            <wp:wrapTight wrapText="bothSides">
              <wp:wrapPolygon edited="0">
                <wp:start x="-90" y="0"/>
                <wp:lineTo x="-90" y="21441"/>
                <wp:lineTo x="21588" y="21441"/>
                <wp:lineTo x="21588" y="0"/>
                <wp:lineTo x="-90" y="0"/>
              </wp:wrapPolygon>
            </wp:wrapTight>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9"/>
                    <a:srcRect/>
                    <a:stretch>
                      <a:fillRect/>
                    </a:stretch>
                  </pic:blipFill>
                  <pic:spPr bwMode="auto">
                    <a:xfrm>
                      <a:off x="0" y="0"/>
                      <a:ext cx="4593590" cy="2763520"/>
                    </a:xfrm>
                    <a:prstGeom prst="rect">
                      <a:avLst/>
                    </a:prstGeom>
                    <a:noFill/>
                  </pic:spPr>
                </pic:pic>
              </a:graphicData>
            </a:graphic>
          </wp:anchor>
        </w:drawing>
      </w:r>
      <w:r w:rsidR="00CA01D4" w:rsidRPr="00CA01D4">
        <w:rPr>
          <w:rFonts w:ascii="Times New Roman" w:hAnsi="Times New Roman" w:cs="Times New Roman"/>
          <w:sz w:val="24"/>
          <w:szCs w:val="24"/>
        </w:rPr>
        <w:t xml:space="preserve">Data </w:t>
      </w:r>
      <w:r w:rsidR="00CA01D4">
        <w:rPr>
          <w:rFonts w:ascii="Times New Roman" w:hAnsi="Times New Roman" w:cs="Times New Roman"/>
          <w:sz w:val="24"/>
          <w:szCs w:val="24"/>
        </w:rPr>
        <w:t>pemahaman konsep</w:t>
      </w:r>
      <w:r w:rsidR="00CA01D4" w:rsidRPr="00FF1568">
        <w:rPr>
          <w:rFonts w:ascii="Times New Roman" w:hAnsi="Times New Roman" w:cs="Times New Roman"/>
          <w:sz w:val="24"/>
          <w:szCs w:val="24"/>
        </w:rPr>
        <w:t xml:space="preserve"> fisika pada </w:t>
      </w:r>
      <w:r w:rsidR="00CA01D4">
        <w:rPr>
          <w:rFonts w:ascii="Times New Roman" w:hAnsi="Times New Roman" w:cs="Times New Roman"/>
          <w:sz w:val="24"/>
          <w:szCs w:val="24"/>
        </w:rPr>
        <w:t>aspek translasi di</w:t>
      </w:r>
      <w:r w:rsidR="00CA01D4" w:rsidRPr="00CA01D4">
        <w:rPr>
          <w:rFonts w:ascii="Times New Roman" w:hAnsi="Times New Roman" w:cs="Times New Roman"/>
          <w:sz w:val="24"/>
          <w:szCs w:val="24"/>
        </w:rPr>
        <w:t xml:space="preserve"> kelas eksperimen dan kontrol dapat digambarkan dengan </w:t>
      </w:r>
      <w:r w:rsidR="00CA01D4">
        <w:rPr>
          <w:rFonts w:ascii="Times New Roman" w:hAnsi="Times New Roman" w:cs="Times New Roman"/>
          <w:sz w:val="24"/>
          <w:szCs w:val="24"/>
        </w:rPr>
        <w:t>diagram</w:t>
      </w:r>
      <w:r w:rsidR="00CA01D4" w:rsidRPr="00CA01D4">
        <w:rPr>
          <w:rFonts w:ascii="Times New Roman" w:hAnsi="Times New Roman" w:cs="Times New Roman"/>
          <w:sz w:val="24"/>
          <w:szCs w:val="24"/>
        </w:rPr>
        <w:t xml:space="preserve"> kategorisasi </w:t>
      </w:r>
      <w:r w:rsidR="00E427B3">
        <w:rPr>
          <w:rFonts w:ascii="Times New Roman" w:hAnsi="Times New Roman" w:cs="Times New Roman"/>
          <w:sz w:val="24"/>
          <w:szCs w:val="24"/>
        </w:rPr>
        <w:t>pada Gambar 4.3</w:t>
      </w:r>
      <w:r w:rsidR="00CA01D4" w:rsidRPr="00CA01D4">
        <w:rPr>
          <w:rFonts w:ascii="Times New Roman" w:hAnsi="Times New Roman" w:cs="Times New Roman"/>
          <w:sz w:val="24"/>
          <w:szCs w:val="24"/>
        </w:rPr>
        <w:t xml:space="preserve"> sebagai berikut</w:t>
      </w:r>
      <w:r w:rsidR="00293D06">
        <w:rPr>
          <w:rFonts w:ascii="Times New Roman" w:hAnsi="Times New Roman" w:cs="Times New Roman"/>
          <w:sz w:val="24"/>
          <w:szCs w:val="24"/>
        </w:rPr>
        <w:t>:</w:t>
      </w:r>
    </w:p>
    <w:p w:rsidR="005F60A9" w:rsidRDefault="005F60A9" w:rsidP="005F60A9">
      <w:pPr>
        <w:spacing w:after="0" w:line="240" w:lineRule="auto"/>
        <w:jc w:val="both"/>
        <w:rPr>
          <w:rFonts w:ascii="Times New Roman" w:hAnsi="Times New Roman" w:cs="Times New Roman"/>
          <w:sz w:val="24"/>
          <w:szCs w:val="24"/>
        </w:rPr>
      </w:pP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6662"/>
      </w:tblGrid>
      <w:tr w:rsidR="00293D06" w:rsidTr="00C87D4F">
        <w:tc>
          <w:tcPr>
            <w:tcW w:w="1384" w:type="dxa"/>
          </w:tcPr>
          <w:p w:rsidR="00293D06" w:rsidRDefault="00293D06" w:rsidP="00C87D4F">
            <w:pPr>
              <w:tabs>
                <w:tab w:val="left" w:pos="450"/>
              </w:tabs>
              <w:spacing w:before="240"/>
              <w:jc w:val="both"/>
              <w:rPr>
                <w:rFonts w:ascii="Times New Roman" w:hAnsi="Times New Roman" w:cs="Times New Roman"/>
                <w:color w:val="1D1B11" w:themeColor="background2" w:themeShade="1A"/>
                <w:sz w:val="24"/>
                <w:szCs w:val="24"/>
              </w:rPr>
            </w:pPr>
            <w:r>
              <w:rPr>
                <w:rFonts w:ascii="Times New Roman" w:hAnsi="Times New Roman" w:cs="Times New Roman"/>
                <w:sz w:val="24"/>
                <w:szCs w:val="24"/>
              </w:rPr>
              <w:br w:type="page"/>
            </w:r>
            <w:r w:rsidR="00AF5780">
              <w:rPr>
                <w:rFonts w:ascii="Times New Roman" w:hAnsi="Times New Roman" w:cs="Times New Roman"/>
                <w:color w:val="1D1B11" w:themeColor="background2" w:themeShade="1A"/>
                <w:sz w:val="24"/>
                <w:szCs w:val="24"/>
              </w:rPr>
              <w:t>Gambar 4.3</w:t>
            </w:r>
            <w:r>
              <w:rPr>
                <w:rFonts w:ascii="Times New Roman" w:hAnsi="Times New Roman" w:cs="Times New Roman"/>
                <w:color w:val="1D1B11" w:themeColor="background2" w:themeShade="1A"/>
                <w:sz w:val="24"/>
                <w:szCs w:val="24"/>
              </w:rPr>
              <w:t xml:space="preserve"> </w:t>
            </w:r>
          </w:p>
        </w:tc>
        <w:tc>
          <w:tcPr>
            <w:tcW w:w="6662" w:type="dxa"/>
          </w:tcPr>
          <w:p w:rsidR="00293D06" w:rsidRDefault="00293D06" w:rsidP="008B1801">
            <w:pPr>
              <w:tabs>
                <w:tab w:val="left" w:pos="450"/>
              </w:tabs>
              <w:spacing w:before="240"/>
              <w:jc w:val="both"/>
              <w:rPr>
                <w:rFonts w:ascii="Times New Roman" w:hAnsi="Times New Roman" w:cs="Times New Roman"/>
                <w:color w:val="1D1B11" w:themeColor="background2" w:themeShade="1A"/>
                <w:sz w:val="24"/>
                <w:szCs w:val="24"/>
              </w:rPr>
            </w:pPr>
            <w:r w:rsidRPr="0065713B">
              <w:rPr>
                <w:rFonts w:ascii="Times New Roman" w:hAnsi="Times New Roman" w:cs="Times New Roman"/>
                <w:sz w:val="24"/>
                <w:szCs w:val="24"/>
              </w:rPr>
              <w:t xml:space="preserve">Diagram Kategori Skor </w:t>
            </w:r>
            <w:r w:rsidR="008B1801">
              <w:rPr>
                <w:rFonts w:ascii="Times New Roman" w:hAnsi="Times New Roman" w:cs="Times New Roman"/>
                <w:sz w:val="24"/>
                <w:szCs w:val="24"/>
              </w:rPr>
              <w:t>Pemahaman Konsep</w:t>
            </w:r>
            <w:r w:rsidRPr="0065713B">
              <w:rPr>
                <w:rFonts w:ascii="Times New Roman" w:hAnsi="Times New Roman" w:cs="Times New Roman"/>
                <w:sz w:val="24"/>
                <w:szCs w:val="24"/>
              </w:rPr>
              <w:t xml:space="preserve"> Fisika </w:t>
            </w:r>
            <w:r>
              <w:rPr>
                <w:rFonts w:ascii="Times New Roman" w:hAnsi="Times New Roman" w:cs="Times New Roman"/>
                <w:sz w:val="24"/>
                <w:szCs w:val="24"/>
              </w:rPr>
              <w:t>Peserta didik</w:t>
            </w:r>
            <w:r w:rsidR="008B1801">
              <w:rPr>
                <w:rFonts w:ascii="Times New Roman" w:hAnsi="Times New Roman" w:cs="Times New Roman"/>
                <w:sz w:val="24"/>
                <w:szCs w:val="24"/>
              </w:rPr>
              <w:t xml:space="preserve"> pada Aspek Translasi</w:t>
            </w:r>
            <w:r w:rsidRPr="0065713B">
              <w:rPr>
                <w:rFonts w:ascii="Times New Roman" w:hAnsi="Times New Roman" w:cs="Times New Roman"/>
                <w:sz w:val="24"/>
                <w:szCs w:val="24"/>
              </w:rPr>
              <w:t xml:space="preserve"> </w:t>
            </w:r>
            <w:r w:rsidR="008B1801">
              <w:rPr>
                <w:rFonts w:ascii="Times New Roman" w:hAnsi="Times New Roman" w:cs="Times New Roman"/>
                <w:sz w:val="24"/>
                <w:szCs w:val="24"/>
              </w:rPr>
              <w:t>di</w:t>
            </w:r>
            <w:r w:rsidRPr="0065713B">
              <w:rPr>
                <w:rFonts w:ascii="Times New Roman" w:hAnsi="Times New Roman" w:cs="Times New Roman"/>
                <w:sz w:val="24"/>
                <w:szCs w:val="24"/>
              </w:rPr>
              <w:t xml:space="preserve"> Kelas Eksperimen</w:t>
            </w:r>
            <w:r>
              <w:rPr>
                <w:rFonts w:ascii="Times New Roman" w:hAnsi="Times New Roman" w:cs="Times New Roman"/>
                <w:sz w:val="24"/>
                <w:szCs w:val="24"/>
              </w:rPr>
              <w:t xml:space="preserve"> dan Kelas Kontrol</w:t>
            </w:r>
          </w:p>
        </w:tc>
      </w:tr>
    </w:tbl>
    <w:p w:rsidR="00FB6A40" w:rsidRDefault="00FB6A40" w:rsidP="001A4158">
      <w:pPr>
        <w:spacing w:after="0" w:line="480" w:lineRule="auto"/>
        <w:jc w:val="both"/>
        <w:rPr>
          <w:rFonts w:ascii="Times New Roman" w:hAnsi="Times New Roman" w:cs="Times New Roman"/>
          <w:b/>
          <w:sz w:val="26"/>
          <w:szCs w:val="24"/>
        </w:rPr>
      </w:pPr>
    </w:p>
    <w:p w:rsidR="005F60A9" w:rsidRDefault="005F60A9" w:rsidP="009C01AE">
      <w:pPr>
        <w:spacing w:after="0" w:line="480" w:lineRule="auto"/>
        <w:ind w:firstLine="709"/>
        <w:jc w:val="both"/>
        <w:rPr>
          <w:rFonts w:ascii="Times New Roman" w:hAnsi="Times New Roman" w:cs="Times New Roman"/>
          <w:sz w:val="24"/>
          <w:szCs w:val="24"/>
        </w:rPr>
      </w:pPr>
    </w:p>
    <w:p w:rsidR="00235E04" w:rsidRDefault="00AF5780" w:rsidP="009C01AE">
      <w:pPr>
        <w:spacing w:after="0" w:line="480" w:lineRule="auto"/>
        <w:ind w:firstLine="709"/>
        <w:jc w:val="both"/>
        <w:rPr>
          <w:rFonts w:ascii="Times New Roman" w:hAnsi="Times New Roman" w:cs="Times New Roman"/>
          <w:sz w:val="24"/>
          <w:szCs w:val="24"/>
        </w:rPr>
      </w:pPr>
      <w:r w:rsidRPr="00AF5780">
        <w:rPr>
          <w:rFonts w:ascii="Times New Roman" w:hAnsi="Times New Roman" w:cs="Times New Roman"/>
          <w:sz w:val="24"/>
          <w:szCs w:val="24"/>
        </w:rPr>
        <w:lastRenderedPageBreak/>
        <w:t>Berdasarkan Gambar 4.</w:t>
      </w:r>
      <w:r w:rsidR="007742EE">
        <w:rPr>
          <w:rFonts w:ascii="Times New Roman" w:hAnsi="Times New Roman" w:cs="Times New Roman"/>
          <w:sz w:val="24"/>
          <w:szCs w:val="24"/>
        </w:rPr>
        <w:t>3</w:t>
      </w:r>
      <w:r w:rsidRPr="00AF5780">
        <w:rPr>
          <w:rFonts w:ascii="Times New Roman" w:hAnsi="Times New Roman" w:cs="Times New Roman"/>
          <w:sz w:val="24"/>
          <w:szCs w:val="24"/>
        </w:rPr>
        <w:t xml:space="preserve"> menunjukkan bahwa </w:t>
      </w:r>
      <w:r w:rsidR="000B0A64">
        <w:rPr>
          <w:rFonts w:ascii="Times New Roman" w:hAnsi="Times New Roman" w:cs="Times New Roman"/>
          <w:sz w:val="24"/>
          <w:szCs w:val="24"/>
        </w:rPr>
        <w:t>pemahaman konsep</w:t>
      </w:r>
      <w:r w:rsidRPr="00AF5780">
        <w:rPr>
          <w:rFonts w:ascii="Times New Roman" w:hAnsi="Times New Roman" w:cs="Times New Roman"/>
          <w:sz w:val="24"/>
          <w:szCs w:val="24"/>
        </w:rPr>
        <w:t xml:space="preserve"> fisika </w:t>
      </w:r>
      <w:r w:rsidR="000B0A64">
        <w:rPr>
          <w:rFonts w:ascii="Times New Roman" w:hAnsi="Times New Roman" w:cs="Times New Roman"/>
          <w:sz w:val="24"/>
          <w:szCs w:val="24"/>
        </w:rPr>
        <w:t>peserta didik pada aspek translasi</w:t>
      </w:r>
      <w:r w:rsidRPr="00AF5780">
        <w:rPr>
          <w:rFonts w:ascii="Times New Roman" w:hAnsi="Times New Roman" w:cs="Times New Roman"/>
          <w:sz w:val="24"/>
          <w:szCs w:val="24"/>
        </w:rPr>
        <w:t xml:space="preserve"> </w:t>
      </w:r>
      <w:r w:rsidR="000B0A64">
        <w:rPr>
          <w:rFonts w:ascii="Times New Roman" w:hAnsi="Times New Roman" w:cs="Times New Roman"/>
          <w:sz w:val="24"/>
          <w:szCs w:val="24"/>
        </w:rPr>
        <w:t>di</w:t>
      </w:r>
      <w:r w:rsidRPr="00AF5780">
        <w:rPr>
          <w:rFonts w:ascii="Times New Roman" w:hAnsi="Times New Roman" w:cs="Times New Roman"/>
          <w:sz w:val="24"/>
          <w:szCs w:val="24"/>
        </w:rPr>
        <w:t xml:space="preserve"> kelas eksperime</w:t>
      </w:r>
      <w:r w:rsidR="000B0A64">
        <w:rPr>
          <w:rFonts w:ascii="Times New Roman" w:hAnsi="Times New Roman" w:cs="Times New Roman"/>
          <w:sz w:val="24"/>
          <w:szCs w:val="24"/>
        </w:rPr>
        <w:t>n memiliki frekuensi yang lebih tinggi dibandingkan dengan</w:t>
      </w:r>
      <w:r w:rsidRPr="00AF5780">
        <w:rPr>
          <w:rFonts w:ascii="Times New Roman" w:hAnsi="Times New Roman" w:cs="Times New Roman"/>
          <w:sz w:val="24"/>
          <w:szCs w:val="24"/>
        </w:rPr>
        <w:t xml:space="preserve"> kelas kontrol</w:t>
      </w:r>
      <w:r w:rsidR="000B0A64">
        <w:rPr>
          <w:rFonts w:ascii="Times New Roman" w:hAnsi="Times New Roman" w:cs="Times New Roman"/>
          <w:sz w:val="24"/>
          <w:szCs w:val="24"/>
        </w:rPr>
        <w:t>. Hal ini ditunjukkan ketika peserta didik di kelas eksperimen berada pada kategori sangat baik sebanyak 9 orang sedangkan di kelas kontrol hanya 1 orang.</w:t>
      </w:r>
      <w:r w:rsidR="009C01AE">
        <w:rPr>
          <w:rFonts w:ascii="Times New Roman" w:hAnsi="Times New Roman" w:cs="Times New Roman"/>
          <w:sz w:val="24"/>
          <w:szCs w:val="24"/>
        </w:rPr>
        <w:t xml:space="preserve"> </w:t>
      </w:r>
      <w:r w:rsidRPr="00AF5780">
        <w:rPr>
          <w:rFonts w:ascii="Times New Roman" w:hAnsi="Times New Roman" w:cs="Times New Roman"/>
          <w:sz w:val="24"/>
          <w:szCs w:val="24"/>
        </w:rPr>
        <w:t xml:space="preserve">Berdasarkan data yang diperoleh dapat disimpulkan bahwa </w:t>
      </w:r>
      <w:r w:rsidR="000B0A64">
        <w:rPr>
          <w:rFonts w:ascii="Times New Roman" w:hAnsi="Times New Roman" w:cs="Times New Roman"/>
          <w:sz w:val="24"/>
          <w:szCs w:val="24"/>
        </w:rPr>
        <w:t>pemahaman konsep</w:t>
      </w:r>
      <w:r w:rsidRPr="00AF5780">
        <w:rPr>
          <w:rFonts w:ascii="Times New Roman" w:hAnsi="Times New Roman" w:cs="Times New Roman"/>
          <w:sz w:val="24"/>
          <w:szCs w:val="24"/>
        </w:rPr>
        <w:t xml:space="preserve"> fisika </w:t>
      </w:r>
      <w:r w:rsidR="000B0A64">
        <w:rPr>
          <w:rFonts w:ascii="Times New Roman" w:hAnsi="Times New Roman" w:cs="Times New Roman"/>
          <w:sz w:val="24"/>
          <w:szCs w:val="24"/>
        </w:rPr>
        <w:t>peserta didik</w:t>
      </w:r>
      <w:r w:rsidRPr="00AF5780">
        <w:rPr>
          <w:rFonts w:ascii="Times New Roman" w:hAnsi="Times New Roman" w:cs="Times New Roman"/>
          <w:sz w:val="24"/>
          <w:szCs w:val="24"/>
        </w:rPr>
        <w:t xml:space="preserve"> pada </w:t>
      </w:r>
      <w:r w:rsidR="00A2687A">
        <w:rPr>
          <w:rFonts w:ascii="Times New Roman" w:hAnsi="Times New Roman" w:cs="Times New Roman"/>
          <w:sz w:val="24"/>
          <w:szCs w:val="24"/>
        </w:rPr>
        <w:t xml:space="preserve">aspek translasi di </w:t>
      </w:r>
      <w:r w:rsidRPr="00AF5780">
        <w:rPr>
          <w:rFonts w:ascii="Times New Roman" w:hAnsi="Times New Roman" w:cs="Times New Roman"/>
          <w:sz w:val="24"/>
          <w:szCs w:val="24"/>
        </w:rPr>
        <w:t xml:space="preserve">kelas eksperimen yang diajar dengan model </w:t>
      </w:r>
      <w:r w:rsidR="000B0A64">
        <w:rPr>
          <w:rFonts w:ascii="Times New Roman" w:hAnsi="Times New Roman" w:cs="Times New Roman"/>
          <w:sz w:val="24"/>
          <w:szCs w:val="24"/>
        </w:rPr>
        <w:t>siklus belajar tipe 5E</w:t>
      </w:r>
      <w:r w:rsidRPr="00AF5780">
        <w:rPr>
          <w:rFonts w:ascii="Times New Roman" w:hAnsi="Times New Roman" w:cs="Times New Roman"/>
          <w:sz w:val="24"/>
          <w:szCs w:val="24"/>
        </w:rPr>
        <w:t xml:space="preserve"> dan kelas kontrol yang diajar dengan menggunakan pembelajaran secara konvensional berada pada kategori baik.</w:t>
      </w:r>
    </w:p>
    <w:p w:rsidR="00235E04" w:rsidRPr="00FF1568" w:rsidRDefault="00235E04" w:rsidP="00235E04">
      <w:pPr>
        <w:pStyle w:val="ListParagraph"/>
        <w:numPr>
          <w:ilvl w:val="0"/>
          <w:numId w:val="60"/>
        </w:numPr>
        <w:spacing w:line="480" w:lineRule="auto"/>
        <w:jc w:val="both"/>
        <w:rPr>
          <w:rFonts w:ascii="Times New Roman" w:hAnsi="Times New Roman" w:cs="Times New Roman"/>
          <w:bCs/>
          <w:sz w:val="24"/>
          <w:szCs w:val="24"/>
        </w:rPr>
      </w:pPr>
      <w:r>
        <w:rPr>
          <w:rFonts w:ascii="Times New Roman" w:hAnsi="Times New Roman" w:cs="Times New Roman"/>
          <w:sz w:val="24"/>
          <w:szCs w:val="24"/>
        </w:rPr>
        <w:t>Deskripsi</w:t>
      </w:r>
      <w:r w:rsidRPr="006E440E">
        <w:rPr>
          <w:rFonts w:ascii="Times New Roman" w:hAnsi="Times New Roman" w:cs="Times New Roman"/>
          <w:sz w:val="24"/>
          <w:szCs w:val="24"/>
        </w:rPr>
        <w:t xml:space="preserve"> Skor Pemahaman Konsep Fisika Peserta did</w:t>
      </w:r>
      <w:r>
        <w:rPr>
          <w:rFonts w:ascii="Times New Roman" w:hAnsi="Times New Roman" w:cs="Times New Roman"/>
          <w:sz w:val="24"/>
          <w:szCs w:val="24"/>
        </w:rPr>
        <w:t>ik Pada Aspek Interpretasi</w:t>
      </w:r>
    </w:p>
    <w:p w:rsidR="00235E04" w:rsidRPr="00E427B3" w:rsidRDefault="00235E04" w:rsidP="00235E04">
      <w:pPr>
        <w:pStyle w:val="ListParagraph"/>
        <w:spacing w:before="240" w:line="480" w:lineRule="auto"/>
        <w:ind w:left="0" w:firstLine="720"/>
        <w:jc w:val="both"/>
        <w:rPr>
          <w:rFonts w:ascii="Times New Roman" w:hAnsi="Times New Roman" w:cs="Times New Roman"/>
          <w:sz w:val="24"/>
          <w:szCs w:val="24"/>
        </w:rPr>
      </w:pPr>
      <w:r w:rsidRPr="00FF1568">
        <w:rPr>
          <w:rFonts w:ascii="Times New Roman" w:hAnsi="Times New Roman" w:cs="Times New Roman"/>
          <w:sz w:val="24"/>
          <w:szCs w:val="24"/>
        </w:rPr>
        <w:t xml:space="preserve">Deskripsi tentang </w:t>
      </w:r>
      <w:r>
        <w:rPr>
          <w:rFonts w:ascii="Times New Roman" w:hAnsi="Times New Roman" w:cs="Times New Roman"/>
          <w:sz w:val="24"/>
          <w:szCs w:val="24"/>
        </w:rPr>
        <w:t>pemahaman konsep</w:t>
      </w:r>
      <w:r w:rsidRPr="00FF1568">
        <w:rPr>
          <w:rFonts w:ascii="Times New Roman" w:hAnsi="Times New Roman" w:cs="Times New Roman"/>
          <w:sz w:val="24"/>
          <w:szCs w:val="24"/>
        </w:rPr>
        <w:t xml:space="preserve"> fisika pada </w:t>
      </w:r>
      <w:r>
        <w:rPr>
          <w:rFonts w:ascii="Times New Roman" w:hAnsi="Times New Roman" w:cs="Times New Roman"/>
          <w:sz w:val="24"/>
          <w:szCs w:val="24"/>
        </w:rPr>
        <w:t>aspek interpretasi</w:t>
      </w:r>
      <w:r w:rsidRPr="00FF1568">
        <w:rPr>
          <w:rFonts w:ascii="Times New Roman" w:hAnsi="Times New Roman" w:cs="Times New Roman"/>
          <w:sz w:val="24"/>
          <w:szCs w:val="24"/>
        </w:rPr>
        <w:t xml:space="preserve"> antara </w:t>
      </w:r>
      <w:r>
        <w:rPr>
          <w:rFonts w:ascii="Times New Roman" w:hAnsi="Times New Roman" w:cs="Times New Roman"/>
          <w:sz w:val="24"/>
          <w:szCs w:val="24"/>
        </w:rPr>
        <w:t>peserta didik</w:t>
      </w:r>
      <w:r w:rsidRPr="00FF1568">
        <w:rPr>
          <w:rFonts w:ascii="Times New Roman" w:hAnsi="Times New Roman" w:cs="Times New Roman"/>
          <w:sz w:val="24"/>
          <w:szCs w:val="24"/>
        </w:rPr>
        <w:t xml:space="preserve"> yang diajar dengan menggunakan model </w:t>
      </w:r>
      <w:r>
        <w:rPr>
          <w:rFonts w:ascii="Times New Roman" w:hAnsi="Times New Roman" w:cs="Times New Roman"/>
          <w:sz w:val="24"/>
          <w:szCs w:val="24"/>
        </w:rPr>
        <w:t>siklus belajar tipe 5E di</w:t>
      </w:r>
      <w:r w:rsidRPr="00FF1568">
        <w:rPr>
          <w:rFonts w:ascii="Times New Roman" w:hAnsi="Times New Roman" w:cs="Times New Roman"/>
          <w:sz w:val="24"/>
          <w:szCs w:val="24"/>
        </w:rPr>
        <w:t xml:space="preserve"> kelas eksperimen dan </w:t>
      </w:r>
      <w:r>
        <w:rPr>
          <w:rFonts w:ascii="Times New Roman" w:hAnsi="Times New Roman" w:cs="Times New Roman"/>
          <w:sz w:val="24"/>
          <w:szCs w:val="24"/>
        </w:rPr>
        <w:t>peserta didik</w:t>
      </w:r>
      <w:r w:rsidRPr="00FF1568">
        <w:rPr>
          <w:rFonts w:ascii="Times New Roman" w:hAnsi="Times New Roman" w:cs="Times New Roman"/>
          <w:sz w:val="24"/>
          <w:szCs w:val="24"/>
        </w:rPr>
        <w:t xml:space="preserve"> yang diajar dengan pembelajaran secara konvensional </w:t>
      </w:r>
      <w:r>
        <w:rPr>
          <w:rFonts w:ascii="Times New Roman" w:hAnsi="Times New Roman" w:cs="Times New Roman"/>
          <w:sz w:val="24"/>
          <w:szCs w:val="24"/>
        </w:rPr>
        <w:t>di kelas kontrol yang dirangkum pada Tabel 4.</w:t>
      </w:r>
      <w:r w:rsidR="00784B6C">
        <w:rPr>
          <w:rFonts w:ascii="Times New Roman" w:hAnsi="Times New Roman" w:cs="Times New Roman"/>
          <w:sz w:val="24"/>
          <w:szCs w:val="24"/>
        </w:rPr>
        <w:t>6</w:t>
      </w:r>
      <w:r>
        <w:rPr>
          <w:rFonts w:ascii="Times New Roman" w:hAnsi="Times New Roman" w:cs="Times New Roman"/>
          <w:sz w:val="24"/>
          <w:szCs w:val="24"/>
        </w:rPr>
        <w:t xml:space="preserve"> berikut ini:</w:t>
      </w:r>
    </w:p>
    <w:p w:rsidR="00235E04" w:rsidRPr="00FF1568" w:rsidRDefault="00235E04" w:rsidP="00535DFF">
      <w:pPr>
        <w:pStyle w:val="ListParagraph"/>
        <w:spacing w:line="240" w:lineRule="auto"/>
        <w:ind w:left="1134" w:hanging="1134"/>
        <w:jc w:val="both"/>
        <w:rPr>
          <w:rFonts w:ascii="Times New Roman" w:hAnsi="Times New Roman" w:cs="Times New Roman"/>
          <w:sz w:val="24"/>
          <w:szCs w:val="24"/>
        </w:rPr>
      </w:pPr>
      <w:r w:rsidRPr="00FF1568">
        <w:rPr>
          <w:rFonts w:ascii="Times New Roman" w:hAnsi="Times New Roman" w:cs="Times New Roman"/>
          <w:sz w:val="24"/>
          <w:szCs w:val="24"/>
        </w:rPr>
        <w:t>Tabel 4.</w:t>
      </w:r>
      <w:r w:rsidR="005F60A9">
        <w:rPr>
          <w:rFonts w:ascii="Times New Roman" w:hAnsi="Times New Roman" w:cs="Times New Roman"/>
          <w:sz w:val="24"/>
          <w:szCs w:val="24"/>
        </w:rPr>
        <w:t>6</w:t>
      </w:r>
      <w:r w:rsidRPr="00FF1568">
        <w:rPr>
          <w:rFonts w:ascii="Times New Roman" w:hAnsi="Times New Roman" w:cs="Times New Roman"/>
          <w:sz w:val="24"/>
          <w:szCs w:val="24"/>
        </w:rPr>
        <w:t xml:space="preserve">    Skor </w:t>
      </w:r>
      <w:r>
        <w:rPr>
          <w:rFonts w:ascii="Times New Roman" w:hAnsi="Times New Roman" w:cs="Times New Roman"/>
          <w:sz w:val="24"/>
          <w:szCs w:val="24"/>
        </w:rPr>
        <w:t>Pemahaman Konsep</w:t>
      </w:r>
      <w:r w:rsidRPr="00FF1568">
        <w:rPr>
          <w:rFonts w:ascii="Times New Roman" w:hAnsi="Times New Roman" w:cs="Times New Roman"/>
          <w:sz w:val="24"/>
          <w:szCs w:val="24"/>
        </w:rPr>
        <w:t xml:space="preserve"> Fisika </w:t>
      </w:r>
      <w:r w:rsidRPr="006E440E">
        <w:rPr>
          <w:rFonts w:ascii="Times New Roman" w:hAnsi="Times New Roman" w:cs="Times New Roman"/>
          <w:sz w:val="24"/>
          <w:szCs w:val="24"/>
        </w:rPr>
        <w:t xml:space="preserve">Peserta didik Pada Aspek </w:t>
      </w:r>
      <w:r w:rsidR="00A84215">
        <w:rPr>
          <w:rFonts w:ascii="Times New Roman" w:hAnsi="Times New Roman" w:cs="Times New Roman"/>
          <w:sz w:val="24"/>
          <w:szCs w:val="24"/>
        </w:rPr>
        <w:t>Interpretasi</w:t>
      </w:r>
      <w:r w:rsidRPr="00FF1568">
        <w:rPr>
          <w:rFonts w:ascii="Times New Roman" w:hAnsi="Times New Roman" w:cs="Times New Roman"/>
          <w:sz w:val="24"/>
          <w:szCs w:val="24"/>
        </w:rPr>
        <w:t xml:space="preserve"> </w:t>
      </w:r>
      <w:r>
        <w:rPr>
          <w:rFonts w:ascii="Times New Roman" w:hAnsi="Times New Roman" w:cs="Times New Roman"/>
          <w:sz w:val="24"/>
          <w:szCs w:val="24"/>
        </w:rPr>
        <w:t>di</w:t>
      </w:r>
      <w:r w:rsidRPr="00FF1568">
        <w:rPr>
          <w:rFonts w:ascii="Times New Roman" w:hAnsi="Times New Roman" w:cs="Times New Roman"/>
          <w:sz w:val="24"/>
          <w:szCs w:val="24"/>
        </w:rPr>
        <w:t xml:space="preserve"> Kelas Eksperimen dan Kontrol</w:t>
      </w:r>
    </w:p>
    <w:tbl>
      <w:tblPr>
        <w:tblStyle w:val="TableGrid"/>
        <w:tblW w:w="7941" w:type="dxa"/>
        <w:tblInd w:w="108" w:type="dxa"/>
        <w:tblBorders>
          <w:left w:val="none" w:sz="0" w:space="0" w:color="auto"/>
          <w:right w:val="none" w:sz="0" w:space="0" w:color="auto"/>
          <w:insideV w:val="none" w:sz="0" w:space="0" w:color="auto"/>
        </w:tblBorders>
        <w:tblLook w:val="04A0"/>
      </w:tblPr>
      <w:tblGrid>
        <w:gridCol w:w="1530"/>
        <w:gridCol w:w="1363"/>
        <w:gridCol w:w="963"/>
        <w:gridCol w:w="1363"/>
        <w:gridCol w:w="963"/>
        <w:gridCol w:w="1759"/>
      </w:tblGrid>
      <w:tr w:rsidR="00235E04" w:rsidRPr="005E4DC0" w:rsidTr="00C87D4F">
        <w:tc>
          <w:tcPr>
            <w:tcW w:w="1530" w:type="dxa"/>
            <w:vMerge w:val="restart"/>
            <w:vAlign w:val="center"/>
          </w:tcPr>
          <w:p w:rsidR="00235E04" w:rsidRPr="005E4DC0" w:rsidRDefault="00235E04" w:rsidP="00C87D4F">
            <w:pPr>
              <w:jc w:val="center"/>
              <w:rPr>
                <w:rFonts w:ascii="Times New Roman" w:hAnsi="Times New Roman" w:cs="Times New Roman"/>
                <w:sz w:val="24"/>
                <w:szCs w:val="24"/>
              </w:rPr>
            </w:pPr>
            <w:r w:rsidRPr="005E4DC0">
              <w:rPr>
                <w:rFonts w:ascii="Times New Roman" w:hAnsi="Times New Roman" w:cs="Times New Roman"/>
                <w:sz w:val="24"/>
                <w:szCs w:val="24"/>
              </w:rPr>
              <w:t>Interval</w:t>
            </w:r>
          </w:p>
        </w:tc>
        <w:tc>
          <w:tcPr>
            <w:tcW w:w="2326" w:type="dxa"/>
            <w:gridSpan w:val="2"/>
            <w:vAlign w:val="center"/>
          </w:tcPr>
          <w:p w:rsidR="00235E04" w:rsidRPr="005E4DC0" w:rsidRDefault="00235E04" w:rsidP="00C87D4F">
            <w:pPr>
              <w:jc w:val="center"/>
              <w:rPr>
                <w:rFonts w:ascii="Times New Roman" w:hAnsi="Times New Roman" w:cs="Times New Roman"/>
                <w:sz w:val="24"/>
                <w:szCs w:val="24"/>
              </w:rPr>
            </w:pPr>
            <w:r w:rsidRPr="005E4DC0">
              <w:rPr>
                <w:rFonts w:ascii="Times New Roman" w:hAnsi="Times New Roman" w:cs="Times New Roman"/>
                <w:sz w:val="24"/>
                <w:szCs w:val="24"/>
              </w:rPr>
              <w:t>Frekuensi</w:t>
            </w:r>
          </w:p>
        </w:tc>
        <w:tc>
          <w:tcPr>
            <w:tcW w:w="2326" w:type="dxa"/>
            <w:gridSpan w:val="2"/>
            <w:vAlign w:val="center"/>
          </w:tcPr>
          <w:p w:rsidR="00235E04" w:rsidRPr="005E4DC0" w:rsidRDefault="00235E04" w:rsidP="00C87D4F">
            <w:pPr>
              <w:jc w:val="center"/>
              <w:rPr>
                <w:rFonts w:ascii="Times New Roman" w:hAnsi="Times New Roman" w:cs="Times New Roman"/>
                <w:sz w:val="24"/>
                <w:szCs w:val="24"/>
              </w:rPr>
            </w:pPr>
            <w:r w:rsidRPr="005E4DC0">
              <w:rPr>
                <w:rFonts w:ascii="Times New Roman" w:hAnsi="Times New Roman" w:cs="Times New Roman"/>
                <w:sz w:val="24"/>
                <w:szCs w:val="24"/>
              </w:rPr>
              <w:t>Persentase (%)</w:t>
            </w:r>
          </w:p>
        </w:tc>
        <w:tc>
          <w:tcPr>
            <w:tcW w:w="1759" w:type="dxa"/>
            <w:vMerge w:val="restart"/>
            <w:vAlign w:val="center"/>
          </w:tcPr>
          <w:p w:rsidR="00235E04" w:rsidRPr="005E4DC0" w:rsidRDefault="00235E04" w:rsidP="00C87D4F">
            <w:pPr>
              <w:jc w:val="center"/>
              <w:rPr>
                <w:rFonts w:ascii="Times New Roman" w:hAnsi="Times New Roman" w:cs="Times New Roman"/>
                <w:sz w:val="24"/>
                <w:szCs w:val="24"/>
              </w:rPr>
            </w:pPr>
            <w:r w:rsidRPr="005E4DC0">
              <w:rPr>
                <w:rFonts w:ascii="Times New Roman" w:hAnsi="Times New Roman" w:cs="Times New Roman"/>
                <w:sz w:val="24"/>
                <w:szCs w:val="24"/>
              </w:rPr>
              <w:t>Kategori</w:t>
            </w:r>
          </w:p>
        </w:tc>
      </w:tr>
      <w:tr w:rsidR="00235E04" w:rsidRPr="005E4DC0" w:rsidTr="00C87D4F">
        <w:tc>
          <w:tcPr>
            <w:tcW w:w="1530" w:type="dxa"/>
            <w:vMerge/>
            <w:tcBorders>
              <w:bottom w:val="single" w:sz="4" w:space="0" w:color="000000" w:themeColor="text1"/>
            </w:tcBorders>
          </w:tcPr>
          <w:p w:rsidR="00235E04" w:rsidRPr="005E4DC0" w:rsidRDefault="00235E04" w:rsidP="00C87D4F">
            <w:pPr>
              <w:rPr>
                <w:rFonts w:ascii="Times New Roman" w:hAnsi="Times New Roman" w:cs="Times New Roman"/>
                <w:sz w:val="24"/>
                <w:szCs w:val="24"/>
              </w:rPr>
            </w:pPr>
          </w:p>
        </w:tc>
        <w:tc>
          <w:tcPr>
            <w:tcW w:w="1363" w:type="dxa"/>
            <w:tcBorders>
              <w:bottom w:val="single" w:sz="4" w:space="0" w:color="000000" w:themeColor="text1"/>
            </w:tcBorders>
            <w:vAlign w:val="center"/>
          </w:tcPr>
          <w:p w:rsidR="00235E04" w:rsidRPr="005E4DC0" w:rsidRDefault="00235E04" w:rsidP="00C87D4F">
            <w:pPr>
              <w:jc w:val="center"/>
              <w:rPr>
                <w:rFonts w:ascii="Times New Roman" w:hAnsi="Times New Roman" w:cs="Times New Roman"/>
                <w:sz w:val="24"/>
                <w:szCs w:val="24"/>
              </w:rPr>
            </w:pPr>
            <w:r w:rsidRPr="005E4DC0">
              <w:rPr>
                <w:rFonts w:ascii="Times New Roman" w:hAnsi="Times New Roman" w:cs="Times New Roman"/>
                <w:sz w:val="24"/>
                <w:szCs w:val="24"/>
              </w:rPr>
              <w:t>Kelas Eksperimen</w:t>
            </w:r>
          </w:p>
        </w:tc>
        <w:tc>
          <w:tcPr>
            <w:tcW w:w="963" w:type="dxa"/>
            <w:tcBorders>
              <w:bottom w:val="single" w:sz="4" w:space="0" w:color="000000" w:themeColor="text1"/>
            </w:tcBorders>
          </w:tcPr>
          <w:p w:rsidR="00235E04" w:rsidRPr="005E4DC0" w:rsidRDefault="00235E04" w:rsidP="00C87D4F">
            <w:pPr>
              <w:jc w:val="center"/>
              <w:rPr>
                <w:rFonts w:ascii="Times New Roman" w:hAnsi="Times New Roman" w:cs="Times New Roman"/>
                <w:sz w:val="24"/>
                <w:szCs w:val="24"/>
              </w:rPr>
            </w:pPr>
            <w:r w:rsidRPr="005E4DC0">
              <w:rPr>
                <w:rFonts w:ascii="Times New Roman" w:hAnsi="Times New Roman" w:cs="Times New Roman"/>
                <w:sz w:val="24"/>
                <w:szCs w:val="24"/>
              </w:rPr>
              <w:t>Kelas Kontrol</w:t>
            </w:r>
          </w:p>
        </w:tc>
        <w:tc>
          <w:tcPr>
            <w:tcW w:w="1363" w:type="dxa"/>
            <w:tcBorders>
              <w:bottom w:val="single" w:sz="4" w:space="0" w:color="000000" w:themeColor="text1"/>
            </w:tcBorders>
            <w:vAlign w:val="center"/>
          </w:tcPr>
          <w:p w:rsidR="00235E04" w:rsidRPr="005E4DC0" w:rsidRDefault="00235E04" w:rsidP="00C87D4F">
            <w:pPr>
              <w:jc w:val="center"/>
              <w:rPr>
                <w:rFonts w:ascii="Times New Roman" w:hAnsi="Times New Roman" w:cs="Times New Roman"/>
                <w:sz w:val="24"/>
                <w:szCs w:val="24"/>
              </w:rPr>
            </w:pPr>
            <w:r w:rsidRPr="005E4DC0">
              <w:rPr>
                <w:rFonts w:ascii="Times New Roman" w:hAnsi="Times New Roman" w:cs="Times New Roman"/>
                <w:sz w:val="24"/>
                <w:szCs w:val="24"/>
              </w:rPr>
              <w:t>Kelas Eksperimen</w:t>
            </w:r>
          </w:p>
        </w:tc>
        <w:tc>
          <w:tcPr>
            <w:tcW w:w="963" w:type="dxa"/>
            <w:tcBorders>
              <w:bottom w:val="single" w:sz="4" w:space="0" w:color="000000" w:themeColor="text1"/>
            </w:tcBorders>
          </w:tcPr>
          <w:p w:rsidR="00235E04" w:rsidRPr="005E4DC0" w:rsidRDefault="00235E04" w:rsidP="00C87D4F">
            <w:pPr>
              <w:jc w:val="center"/>
              <w:rPr>
                <w:rFonts w:ascii="Times New Roman" w:hAnsi="Times New Roman" w:cs="Times New Roman"/>
                <w:sz w:val="24"/>
                <w:szCs w:val="24"/>
              </w:rPr>
            </w:pPr>
            <w:r w:rsidRPr="005E4DC0">
              <w:rPr>
                <w:rFonts w:ascii="Times New Roman" w:hAnsi="Times New Roman" w:cs="Times New Roman"/>
                <w:sz w:val="24"/>
                <w:szCs w:val="24"/>
              </w:rPr>
              <w:t>Kelas Kontrol</w:t>
            </w:r>
          </w:p>
        </w:tc>
        <w:tc>
          <w:tcPr>
            <w:tcW w:w="1759" w:type="dxa"/>
            <w:vMerge/>
            <w:tcBorders>
              <w:bottom w:val="single" w:sz="4" w:space="0" w:color="000000" w:themeColor="text1"/>
            </w:tcBorders>
          </w:tcPr>
          <w:p w:rsidR="00235E04" w:rsidRPr="005E4DC0" w:rsidRDefault="00235E04" w:rsidP="00C87D4F">
            <w:pPr>
              <w:rPr>
                <w:rFonts w:ascii="Times New Roman" w:hAnsi="Times New Roman" w:cs="Times New Roman"/>
                <w:sz w:val="24"/>
                <w:szCs w:val="24"/>
              </w:rPr>
            </w:pPr>
          </w:p>
        </w:tc>
      </w:tr>
      <w:tr w:rsidR="00950951" w:rsidRPr="005E4DC0" w:rsidTr="00C87D4F">
        <w:tc>
          <w:tcPr>
            <w:tcW w:w="1530" w:type="dxa"/>
            <w:tcBorders>
              <w:bottom w:val="nil"/>
            </w:tcBorders>
          </w:tcPr>
          <w:p w:rsidR="00950951" w:rsidRPr="00C651F1" w:rsidRDefault="00950951" w:rsidP="00D50A7B">
            <w:pPr>
              <w:jc w:val="center"/>
              <w:rPr>
                <w:rFonts w:ascii="Times New Roman" w:hAnsi="Times New Roman" w:cs="Times New Roman"/>
                <w:sz w:val="24"/>
                <w:szCs w:val="24"/>
              </w:rPr>
            </w:pPr>
            <w:r>
              <w:rPr>
                <w:rFonts w:ascii="Times New Roman" w:hAnsi="Times New Roman" w:cs="Times New Roman"/>
                <w:sz w:val="24"/>
                <w:szCs w:val="24"/>
              </w:rPr>
              <w:t xml:space="preserve">12 – 14 </w:t>
            </w:r>
          </w:p>
        </w:tc>
        <w:tc>
          <w:tcPr>
            <w:tcW w:w="1363" w:type="dxa"/>
            <w:tcBorders>
              <w:bottom w:val="nil"/>
            </w:tcBorders>
          </w:tcPr>
          <w:p w:rsidR="00950951" w:rsidRPr="00DD3B9B" w:rsidRDefault="00950951"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bottom w:val="nil"/>
            </w:tcBorders>
          </w:tcPr>
          <w:p w:rsidR="00950951" w:rsidRPr="00DD3B9B" w:rsidRDefault="00950951"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1363" w:type="dxa"/>
            <w:tcBorders>
              <w:bottom w:val="nil"/>
            </w:tcBorders>
          </w:tcPr>
          <w:p w:rsidR="00950951" w:rsidRPr="00B625A5" w:rsidRDefault="00950951"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bottom w:val="nil"/>
            </w:tcBorders>
          </w:tcPr>
          <w:p w:rsidR="00950951" w:rsidRPr="00B625A5" w:rsidRDefault="00950951"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1759" w:type="dxa"/>
            <w:tcBorders>
              <w:bottom w:val="nil"/>
            </w:tcBorders>
          </w:tcPr>
          <w:p w:rsidR="00950951" w:rsidRPr="005E4DC0" w:rsidRDefault="00950951" w:rsidP="00C87D4F">
            <w:pPr>
              <w:jc w:val="center"/>
              <w:rPr>
                <w:rFonts w:ascii="Times New Roman" w:hAnsi="Times New Roman" w:cs="Times New Roman"/>
                <w:sz w:val="24"/>
                <w:szCs w:val="24"/>
              </w:rPr>
            </w:pPr>
            <w:r w:rsidRPr="005E4DC0">
              <w:rPr>
                <w:rFonts w:ascii="Times New Roman" w:hAnsi="Times New Roman" w:cs="Times New Roman"/>
                <w:sz w:val="24"/>
                <w:szCs w:val="24"/>
              </w:rPr>
              <w:t>Sangat Baik</w:t>
            </w:r>
          </w:p>
        </w:tc>
      </w:tr>
      <w:tr w:rsidR="00950951" w:rsidRPr="005E4DC0" w:rsidTr="00C87D4F">
        <w:tc>
          <w:tcPr>
            <w:tcW w:w="1530" w:type="dxa"/>
            <w:tcBorders>
              <w:top w:val="nil"/>
              <w:bottom w:val="nil"/>
            </w:tcBorders>
          </w:tcPr>
          <w:p w:rsidR="00950951" w:rsidRPr="00C651F1" w:rsidRDefault="00950951" w:rsidP="00D50A7B">
            <w:pPr>
              <w:jc w:val="center"/>
              <w:rPr>
                <w:rFonts w:ascii="Times New Roman" w:hAnsi="Times New Roman" w:cs="Times New Roman"/>
                <w:sz w:val="24"/>
                <w:szCs w:val="24"/>
              </w:rPr>
            </w:pPr>
            <w:r>
              <w:rPr>
                <w:rFonts w:ascii="Times New Roman" w:hAnsi="Times New Roman" w:cs="Times New Roman"/>
                <w:sz w:val="24"/>
                <w:szCs w:val="24"/>
              </w:rPr>
              <w:t xml:space="preserve">9 – 11 </w:t>
            </w:r>
          </w:p>
        </w:tc>
        <w:tc>
          <w:tcPr>
            <w:tcW w:w="1363" w:type="dxa"/>
            <w:tcBorders>
              <w:top w:val="nil"/>
              <w:bottom w:val="nil"/>
            </w:tcBorders>
          </w:tcPr>
          <w:p w:rsidR="00950951" w:rsidRPr="00DD3B9B" w:rsidRDefault="00950951" w:rsidP="00D50A7B">
            <w:pPr>
              <w:jc w:val="center"/>
              <w:rPr>
                <w:rFonts w:ascii="Times New Roman" w:hAnsi="Times New Roman" w:cs="Times New Roman"/>
                <w:sz w:val="24"/>
                <w:szCs w:val="24"/>
              </w:rPr>
            </w:pPr>
            <w:r>
              <w:rPr>
                <w:rFonts w:ascii="Times New Roman" w:hAnsi="Times New Roman" w:cs="Times New Roman"/>
                <w:sz w:val="24"/>
                <w:szCs w:val="24"/>
              </w:rPr>
              <w:t>1</w:t>
            </w:r>
          </w:p>
        </w:tc>
        <w:tc>
          <w:tcPr>
            <w:tcW w:w="963" w:type="dxa"/>
            <w:tcBorders>
              <w:top w:val="nil"/>
              <w:bottom w:val="nil"/>
            </w:tcBorders>
          </w:tcPr>
          <w:p w:rsidR="00950951" w:rsidRPr="00DD3B9B" w:rsidRDefault="00950951" w:rsidP="00D50A7B">
            <w:pPr>
              <w:jc w:val="center"/>
              <w:rPr>
                <w:rFonts w:ascii="Times New Roman" w:hAnsi="Times New Roman" w:cs="Times New Roman"/>
                <w:sz w:val="24"/>
                <w:szCs w:val="24"/>
              </w:rPr>
            </w:pPr>
            <w:r>
              <w:rPr>
                <w:rFonts w:ascii="Times New Roman" w:hAnsi="Times New Roman" w:cs="Times New Roman"/>
                <w:sz w:val="24"/>
                <w:szCs w:val="24"/>
              </w:rPr>
              <w:t>1</w:t>
            </w:r>
          </w:p>
        </w:tc>
        <w:tc>
          <w:tcPr>
            <w:tcW w:w="1363" w:type="dxa"/>
            <w:tcBorders>
              <w:top w:val="nil"/>
              <w:bottom w:val="nil"/>
            </w:tcBorders>
          </w:tcPr>
          <w:p w:rsidR="00950951" w:rsidRPr="00B625A5" w:rsidRDefault="00950951" w:rsidP="00D50A7B">
            <w:pPr>
              <w:jc w:val="center"/>
              <w:rPr>
                <w:rFonts w:ascii="Times New Roman" w:hAnsi="Times New Roman" w:cs="Times New Roman"/>
                <w:sz w:val="24"/>
                <w:szCs w:val="24"/>
              </w:rPr>
            </w:pPr>
            <w:r>
              <w:rPr>
                <w:rFonts w:ascii="Times New Roman" w:hAnsi="Times New Roman" w:cs="Times New Roman"/>
                <w:sz w:val="24"/>
                <w:szCs w:val="24"/>
              </w:rPr>
              <w:t>2,94</w:t>
            </w:r>
          </w:p>
        </w:tc>
        <w:tc>
          <w:tcPr>
            <w:tcW w:w="963" w:type="dxa"/>
            <w:tcBorders>
              <w:top w:val="nil"/>
              <w:bottom w:val="nil"/>
            </w:tcBorders>
          </w:tcPr>
          <w:p w:rsidR="00950951" w:rsidRPr="00B625A5" w:rsidRDefault="00950951" w:rsidP="00D50A7B">
            <w:pPr>
              <w:jc w:val="center"/>
              <w:rPr>
                <w:rFonts w:ascii="Times New Roman" w:hAnsi="Times New Roman" w:cs="Times New Roman"/>
                <w:sz w:val="24"/>
                <w:szCs w:val="24"/>
              </w:rPr>
            </w:pPr>
            <w:r>
              <w:rPr>
                <w:rFonts w:ascii="Times New Roman" w:hAnsi="Times New Roman" w:cs="Times New Roman"/>
                <w:sz w:val="24"/>
                <w:szCs w:val="24"/>
              </w:rPr>
              <w:t>2,94</w:t>
            </w:r>
          </w:p>
        </w:tc>
        <w:tc>
          <w:tcPr>
            <w:tcW w:w="1759" w:type="dxa"/>
            <w:tcBorders>
              <w:top w:val="nil"/>
              <w:bottom w:val="nil"/>
            </w:tcBorders>
          </w:tcPr>
          <w:p w:rsidR="00950951" w:rsidRPr="005E4DC0" w:rsidRDefault="00950951" w:rsidP="00C87D4F">
            <w:pPr>
              <w:jc w:val="center"/>
              <w:rPr>
                <w:rFonts w:ascii="Times New Roman" w:hAnsi="Times New Roman" w:cs="Times New Roman"/>
                <w:sz w:val="24"/>
                <w:szCs w:val="24"/>
              </w:rPr>
            </w:pPr>
            <w:r w:rsidRPr="005E4DC0">
              <w:rPr>
                <w:rFonts w:ascii="Times New Roman" w:hAnsi="Times New Roman" w:cs="Times New Roman"/>
                <w:sz w:val="24"/>
                <w:szCs w:val="24"/>
              </w:rPr>
              <w:t>Baik</w:t>
            </w:r>
          </w:p>
        </w:tc>
      </w:tr>
      <w:tr w:rsidR="00950951" w:rsidRPr="005E4DC0" w:rsidTr="00C87D4F">
        <w:tc>
          <w:tcPr>
            <w:tcW w:w="1530" w:type="dxa"/>
            <w:tcBorders>
              <w:top w:val="nil"/>
              <w:bottom w:val="nil"/>
            </w:tcBorders>
          </w:tcPr>
          <w:p w:rsidR="00950951" w:rsidRPr="00C651F1" w:rsidRDefault="00950951" w:rsidP="00D50A7B">
            <w:pPr>
              <w:jc w:val="center"/>
              <w:rPr>
                <w:rFonts w:ascii="Times New Roman" w:hAnsi="Times New Roman" w:cs="Times New Roman"/>
                <w:sz w:val="24"/>
                <w:szCs w:val="24"/>
              </w:rPr>
            </w:pPr>
            <w:r>
              <w:rPr>
                <w:rFonts w:ascii="Times New Roman" w:hAnsi="Times New Roman" w:cs="Times New Roman"/>
                <w:sz w:val="24"/>
                <w:szCs w:val="24"/>
              </w:rPr>
              <w:t xml:space="preserve">6 – 8 </w:t>
            </w:r>
          </w:p>
        </w:tc>
        <w:tc>
          <w:tcPr>
            <w:tcW w:w="1363" w:type="dxa"/>
            <w:tcBorders>
              <w:top w:val="nil"/>
              <w:bottom w:val="nil"/>
            </w:tcBorders>
          </w:tcPr>
          <w:p w:rsidR="00950951" w:rsidRPr="00B625A5" w:rsidRDefault="00950951" w:rsidP="00D50A7B">
            <w:pPr>
              <w:jc w:val="center"/>
              <w:rPr>
                <w:rFonts w:ascii="Times New Roman" w:hAnsi="Times New Roman" w:cs="Times New Roman"/>
                <w:sz w:val="24"/>
                <w:szCs w:val="24"/>
              </w:rPr>
            </w:pPr>
            <w:r>
              <w:rPr>
                <w:rFonts w:ascii="Times New Roman" w:hAnsi="Times New Roman" w:cs="Times New Roman"/>
                <w:sz w:val="24"/>
                <w:szCs w:val="24"/>
              </w:rPr>
              <w:t>26</w:t>
            </w:r>
          </w:p>
        </w:tc>
        <w:tc>
          <w:tcPr>
            <w:tcW w:w="963" w:type="dxa"/>
            <w:tcBorders>
              <w:top w:val="nil"/>
              <w:bottom w:val="nil"/>
            </w:tcBorders>
          </w:tcPr>
          <w:p w:rsidR="00950951" w:rsidRPr="00B625A5" w:rsidRDefault="00950951" w:rsidP="00D50A7B">
            <w:pPr>
              <w:jc w:val="center"/>
              <w:rPr>
                <w:rFonts w:ascii="Times New Roman" w:hAnsi="Times New Roman" w:cs="Times New Roman"/>
                <w:sz w:val="24"/>
                <w:szCs w:val="24"/>
              </w:rPr>
            </w:pPr>
            <w:r>
              <w:rPr>
                <w:rFonts w:ascii="Times New Roman" w:hAnsi="Times New Roman" w:cs="Times New Roman"/>
                <w:sz w:val="24"/>
                <w:szCs w:val="24"/>
              </w:rPr>
              <w:t>26</w:t>
            </w:r>
          </w:p>
        </w:tc>
        <w:tc>
          <w:tcPr>
            <w:tcW w:w="1363" w:type="dxa"/>
            <w:tcBorders>
              <w:top w:val="nil"/>
              <w:bottom w:val="nil"/>
            </w:tcBorders>
          </w:tcPr>
          <w:p w:rsidR="00950951" w:rsidRPr="00B625A5" w:rsidRDefault="00950951" w:rsidP="00D50A7B">
            <w:pPr>
              <w:jc w:val="center"/>
              <w:rPr>
                <w:rFonts w:ascii="Times New Roman" w:hAnsi="Times New Roman" w:cs="Times New Roman"/>
                <w:sz w:val="24"/>
                <w:szCs w:val="24"/>
              </w:rPr>
            </w:pPr>
            <w:r>
              <w:rPr>
                <w:rFonts w:ascii="Times New Roman" w:hAnsi="Times New Roman" w:cs="Times New Roman"/>
                <w:sz w:val="24"/>
                <w:szCs w:val="24"/>
              </w:rPr>
              <w:t>76,47</w:t>
            </w:r>
          </w:p>
        </w:tc>
        <w:tc>
          <w:tcPr>
            <w:tcW w:w="963" w:type="dxa"/>
            <w:tcBorders>
              <w:top w:val="nil"/>
              <w:bottom w:val="nil"/>
            </w:tcBorders>
          </w:tcPr>
          <w:p w:rsidR="00950951" w:rsidRPr="00B625A5" w:rsidRDefault="00950951" w:rsidP="00D50A7B">
            <w:pPr>
              <w:jc w:val="center"/>
              <w:rPr>
                <w:rFonts w:ascii="Times New Roman" w:hAnsi="Times New Roman" w:cs="Times New Roman"/>
                <w:sz w:val="24"/>
                <w:szCs w:val="24"/>
              </w:rPr>
            </w:pPr>
            <w:r>
              <w:rPr>
                <w:rFonts w:ascii="Times New Roman" w:hAnsi="Times New Roman" w:cs="Times New Roman"/>
                <w:sz w:val="24"/>
                <w:szCs w:val="24"/>
              </w:rPr>
              <w:t>76,47</w:t>
            </w:r>
          </w:p>
        </w:tc>
        <w:tc>
          <w:tcPr>
            <w:tcW w:w="1759" w:type="dxa"/>
            <w:tcBorders>
              <w:top w:val="nil"/>
              <w:bottom w:val="nil"/>
            </w:tcBorders>
          </w:tcPr>
          <w:p w:rsidR="00950951" w:rsidRPr="005E4DC0" w:rsidRDefault="00950951" w:rsidP="00C87D4F">
            <w:pPr>
              <w:jc w:val="center"/>
              <w:rPr>
                <w:rFonts w:ascii="Times New Roman" w:hAnsi="Times New Roman" w:cs="Times New Roman"/>
                <w:sz w:val="24"/>
                <w:szCs w:val="24"/>
              </w:rPr>
            </w:pPr>
            <w:r w:rsidRPr="005E4DC0">
              <w:rPr>
                <w:rFonts w:ascii="Times New Roman" w:hAnsi="Times New Roman" w:cs="Times New Roman"/>
                <w:sz w:val="24"/>
                <w:szCs w:val="24"/>
              </w:rPr>
              <w:t>Sedang</w:t>
            </w:r>
          </w:p>
        </w:tc>
      </w:tr>
      <w:tr w:rsidR="00950951" w:rsidRPr="005E4DC0" w:rsidTr="00C87D4F">
        <w:tc>
          <w:tcPr>
            <w:tcW w:w="1530" w:type="dxa"/>
            <w:tcBorders>
              <w:top w:val="nil"/>
              <w:bottom w:val="nil"/>
            </w:tcBorders>
          </w:tcPr>
          <w:p w:rsidR="00950951" w:rsidRPr="00C651F1" w:rsidRDefault="00950951" w:rsidP="00D50A7B">
            <w:pPr>
              <w:jc w:val="center"/>
              <w:rPr>
                <w:rFonts w:ascii="Times New Roman" w:hAnsi="Times New Roman" w:cs="Times New Roman"/>
                <w:sz w:val="24"/>
                <w:szCs w:val="24"/>
              </w:rPr>
            </w:pPr>
            <w:r>
              <w:rPr>
                <w:rFonts w:ascii="Times New Roman" w:hAnsi="Times New Roman" w:cs="Times New Roman"/>
                <w:sz w:val="24"/>
                <w:szCs w:val="24"/>
              </w:rPr>
              <w:t xml:space="preserve">3 – 5 </w:t>
            </w:r>
          </w:p>
        </w:tc>
        <w:tc>
          <w:tcPr>
            <w:tcW w:w="1363" w:type="dxa"/>
            <w:tcBorders>
              <w:top w:val="nil"/>
              <w:bottom w:val="nil"/>
            </w:tcBorders>
          </w:tcPr>
          <w:p w:rsidR="00950951" w:rsidRPr="00B625A5" w:rsidRDefault="00950951" w:rsidP="00D50A7B">
            <w:pPr>
              <w:jc w:val="center"/>
              <w:rPr>
                <w:rFonts w:ascii="Times New Roman" w:hAnsi="Times New Roman" w:cs="Times New Roman"/>
                <w:sz w:val="24"/>
                <w:szCs w:val="24"/>
              </w:rPr>
            </w:pPr>
            <w:r>
              <w:rPr>
                <w:rFonts w:ascii="Times New Roman" w:hAnsi="Times New Roman" w:cs="Times New Roman"/>
                <w:sz w:val="24"/>
                <w:szCs w:val="24"/>
              </w:rPr>
              <w:t>5</w:t>
            </w:r>
          </w:p>
        </w:tc>
        <w:tc>
          <w:tcPr>
            <w:tcW w:w="963" w:type="dxa"/>
            <w:tcBorders>
              <w:top w:val="nil"/>
              <w:bottom w:val="nil"/>
            </w:tcBorders>
          </w:tcPr>
          <w:p w:rsidR="00950951" w:rsidRPr="00B625A5" w:rsidRDefault="00950951" w:rsidP="00D50A7B">
            <w:pPr>
              <w:jc w:val="center"/>
              <w:rPr>
                <w:rFonts w:ascii="Times New Roman" w:hAnsi="Times New Roman" w:cs="Times New Roman"/>
                <w:sz w:val="24"/>
                <w:szCs w:val="24"/>
              </w:rPr>
            </w:pPr>
            <w:r>
              <w:rPr>
                <w:rFonts w:ascii="Times New Roman" w:hAnsi="Times New Roman" w:cs="Times New Roman"/>
                <w:sz w:val="24"/>
                <w:szCs w:val="24"/>
              </w:rPr>
              <w:t>6</w:t>
            </w:r>
          </w:p>
        </w:tc>
        <w:tc>
          <w:tcPr>
            <w:tcW w:w="1363" w:type="dxa"/>
            <w:tcBorders>
              <w:top w:val="nil"/>
              <w:bottom w:val="nil"/>
            </w:tcBorders>
          </w:tcPr>
          <w:p w:rsidR="00950951" w:rsidRPr="00B625A5" w:rsidRDefault="00950951" w:rsidP="00D50A7B">
            <w:pPr>
              <w:jc w:val="center"/>
              <w:rPr>
                <w:rFonts w:ascii="Times New Roman" w:hAnsi="Times New Roman" w:cs="Times New Roman"/>
                <w:sz w:val="24"/>
                <w:szCs w:val="24"/>
              </w:rPr>
            </w:pPr>
            <w:r>
              <w:rPr>
                <w:rFonts w:ascii="Times New Roman" w:hAnsi="Times New Roman" w:cs="Times New Roman"/>
                <w:sz w:val="24"/>
                <w:szCs w:val="24"/>
              </w:rPr>
              <w:t>14,71</w:t>
            </w:r>
          </w:p>
        </w:tc>
        <w:tc>
          <w:tcPr>
            <w:tcW w:w="963" w:type="dxa"/>
            <w:tcBorders>
              <w:top w:val="nil"/>
              <w:bottom w:val="nil"/>
            </w:tcBorders>
          </w:tcPr>
          <w:p w:rsidR="00950951" w:rsidRPr="00B625A5" w:rsidRDefault="00950951" w:rsidP="00D50A7B">
            <w:pPr>
              <w:jc w:val="center"/>
              <w:rPr>
                <w:rFonts w:ascii="Times New Roman" w:hAnsi="Times New Roman" w:cs="Times New Roman"/>
                <w:sz w:val="24"/>
                <w:szCs w:val="24"/>
              </w:rPr>
            </w:pPr>
            <w:r>
              <w:rPr>
                <w:rFonts w:ascii="Times New Roman" w:hAnsi="Times New Roman" w:cs="Times New Roman"/>
                <w:sz w:val="24"/>
                <w:szCs w:val="24"/>
              </w:rPr>
              <w:t>17,64</w:t>
            </w:r>
          </w:p>
        </w:tc>
        <w:tc>
          <w:tcPr>
            <w:tcW w:w="1759" w:type="dxa"/>
            <w:tcBorders>
              <w:top w:val="nil"/>
              <w:bottom w:val="nil"/>
            </w:tcBorders>
          </w:tcPr>
          <w:p w:rsidR="00950951" w:rsidRPr="005E4DC0" w:rsidRDefault="00950951" w:rsidP="00C87D4F">
            <w:pPr>
              <w:jc w:val="center"/>
              <w:rPr>
                <w:rFonts w:ascii="Times New Roman" w:hAnsi="Times New Roman" w:cs="Times New Roman"/>
                <w:sz w:val="24"/>
                <w:szCs w:val="24"/>
              </w:rPr>
            </w:pPr>
            <w:r w:rsidRPr="005E4DC0">
              <w:rPr>
                <w:rFonts w:ascii="Times New Roman" w:hAnsi="Times New Roman" w:cs="Times New Roman"/>
                <w:sz w:val="24"/>
                <w:szCs w:val="24"/>
              </w:rPr>
              <w:t>Kurang</w:t>
            </w:r>
          </w:p>
        </w:tc>
      </w:tr>
      <w:tr w:rsidR="00950951" w:rsidRPr="005E4DC0" w:rsidTr="00C87D4F">
        <w:tc>
          <w:tcPr>
            <w:tcW w:w="1530" w:type="dxa"/>
            <w:tcBorders>
              <w:top w:val="nil"/>
            </w:tcBorders>
          </w:tcPr>
          <w:p w:rsidR="00950951" w:rsidRPr="00C651F1" w:rsidRDefault="00950951" w:rsidP="00D50A7B">
            <w:pPr>
              <w:jc w:val="center"/>
              <w:rPr>
                <w:rFonts w:ascii="Times New Roman" w:hAnsi="Times New Roman" w:cs="Times New Roman"/>
                <w:sz w:val="24"/>
                <w:szCs w:val="24"/>
              </w:rPr>
            </w:pPr>
            <w:r>
              <w:rPr>
                <w:rFonts w:ascii="Times New Roman" w:hAnsi="Times New Roman" w:cs="Times New Roman"/>
                <w:sz w:val="24"/>
                <w:szCs w:val="24"/>
              </w:rPr>
              <w:t xml:space="preserve">0 – 2 </w:t>
            </w:r>
          </w:p>
        </w:tc>
        <w:tc>
          <w:tcPr>
            <w:tcW w:w="1363" w:type="dxa"/>
            <w:tcBorders>
              <w:top w:val="nil"/>
            </w:tcBorders>
          </w:tcPr>
          <w:p w:rsidR="00950951" w:rsidRPr="00B625A5" w:rsidRDefault="00950951" w:rsidP="00D50A7B">
            <w:pPr>
              <w:jc w:val="center"/>
              <w:rPr>
                <w:rFonts w:ascii="Times New Roman" w:hAnsi="Times New Roman" w:cs="Times New Roman"/>
                <w:sz w:val="24"/>
                <w:szCs w:val="24"/>
              </w:rPr>
            </w:pPr>
            <w:r>
              <w:rPr>
                <w:rFonts w:ascii="Times New Roman" w:hAnsi="Times New Roman" w:cs="Times New Roman"/>
                <w:sz w:val="24"/>
                <w:szCs w:val="24"/>
              </w:rPr>
              <w:t>2</w:t>
            </w:r>
          </w:p>
        </w:tc>
        <w:tc>
          <w:tcPr>
            <w:tcW w:w="963" w:type="dxa"/>
            <w:tcBorders>
              <w:top w:val="nil"/>
            </w:tcBorders>
          </w:tcPr>
          <w:p w:rsidR="00950951" w:rsidRPr="00B625A5" w:rsidRDefault="00950951" w:rsidP="00D50A7B">
            <w:pPr>
              <w:jc w:val="center"/>
              <w:rPr>
                <w:rFonts w:ascii="Times New Roman" w:hAnsi="Times New Roman" w:cs="Times New Roman"/>
                <w:sz w:val="24"/>
                <w:szCs w:val="24"/>
              </w:rPr>
            </w:pPr>
            <w:r>
              <w:rPr>
                <w:rFonts w:ascii="Times New Roman" w:hAnsi="Times New Roman" w:cs="Times New Roman"/>
                <w:sz w:val="24"/>
                <w:szCs w:val="24"/>
              </w:rPr>
              <w:t>1</w:t>
            </w:r>
          </w:p>
        </w:tc>
        <w:tc>
          <w:tcPr>
            <w:tcW w:w="1363" w:type="dxa"/>
            <w:tcBorders>
              <w:top w:val="nil"/>
            </w:tcBorders>
          </w:tcPr>
          <w:p w:rsidR="00950951" w:rsidRPr="00B625A5" w:rsidRDefault="00950951" w:rsidP="00D50A7B">
            <w:pPr>
              <w:jc w:val="center"/>
              <w:rPr>
                <w:rFonts w:ascii="Times New Roman" w:hAnsi="Times New Roman" w:cs="Times New Roman"/>
                <w:sz w:val="24"/>
                <w:szCs w:val="24"/>
              </w:rPr>
            </w:pPr>
            <w:r>
              <w:rPr>
                <w:rFonts w:ascii="Times New Roman" w:hAnsi="Times New Roman" w:cs="Times New Roman"/>
                <w:sz w:val="24"/>
                <w:szCs w:val="24"/>
              </w:rPr>
              <w:t>5,88</w:t>
            </w:r>
          </w:p>
        </w:tc>
        <w:tc>
          <w:tcPr>
            <w:tcW w:w="963" w:type="dxa"/>
            <w:tcBorders>
              <w:top w:val="nil"/>
            </w:tcBorders>
          </w:tcPr>
          <w:p w:rsidR="00950951" w:rsidRPr="00B625A5" w:rsidRDefault="00950951" w:rsidP="00D50A7B">
            <w:pPr>
              <w:jc w:val="center"/>
              <w:rPr>
                <w:rFonts w:ascii="Times New Roman" w:hAnsi="Times New Roman" w:cs="Times New Roman"/>
                <w:sz w:val="24"/>
                <w:szCs w:val="24"/>
              </w:rPr>
            </w:pPr>
            <w:r>
              <w:rPr>
                <w:rFonts w:ascii="Times New Roman" w:hAnsi="Times New Roman" w:cs="Times New Roman"/>
                <w:sz w:val="24"/>
                <w:szCs w:val="24"/>
              </w:rPr>
              <w:t>2,94</w:t>
            </w:r>
          </w:p>
        </w:tc>
        <w:tc>
          <w:tcPr>
            <w:tcW w:w="1759" w:type="dxa"/>
            <w:tcBorders>
              <w:top w:val="nil"/>
            </w:tcBorders>
          </w:tcPr>
          <w:p w:rsidR="00950951" w:rsidRPr="005E4DC0" w:rsidRDefault="00950951" w:rsidP="00C87D4F">
            <w:pPr>
              <w:jc w:val="center"/>
              <w:rPr>
                <w:rFonts w:ascii="Times New Roman" w:hAnsi="Times New Roman" w:cs="Times New Roman"/>
                <w:sz w:val="24"/>
                <w:szCs w:val="24"/>
              </w:rPr>
            </w:pPr>
            <w:r w:rsidRPr="005E4DC0">
              <w:rPr>
                <w:rFonts w:ascii="Times New Roman" w:hAnsi="Times New Roman" w:cs="Times New Roman"/>
                <w:sz w:val="24"/>
                <w:szCs w:val="24"/>
              </w:rPr>
              <w:t>Sangat Kurang</w:t>
            </w:r>
          </w:p>
        </w:tc>
      </w:tr>
    </w:tbl>
    <w:p w:rsidR="00235E04" w:rsidRDefault="00235E04" w:rsidP="00235E04">
      <w:pPr>
        <w:spacing w:line="480" w:lineRule="auto"/>
        <w:jc w:val="both"/>
        <w:rPr>
          <w:rFonts w:ascii="Times New Roman" w:hAnsi="Times New Roman" w:cs="Times New Roman"/>
          <w:i/>
          <w:sz w:val="24"/>
          <w:szCs w:val="24"/>
        </w:rPr>
      </w:pPr>
      <w:r w:rsidRPr="008C4E4C">
        <w:rPr>
          <w:rFonts w:ascii="Times New Roman" w:hAnsi="Times New Roman" w:cs="Times New Roman"/>
          <w:i/>
          <w:sz w:val="24"/>
          <w:szCs w:val="24"/>
        </w:rPr>
        <w:t>Sumber: Data Primer Terolah 201</w:t>
      </w:r>
      <w:r>
        <w:rPr>
          <w:rFonts w:ascii="Times New Roman" w:hAnsi="Times New Roman" w:cs="Times New Roman"/>
          <w:i/>
          <w:sz w:val="24"/>
          <w:szCs w:val="24"/>
        </w:rPr>
        <w:t>7</w:t>
      </w:r>
    </w:p>
    <w:p w:rsidR="00235E04" w:rsidRDefault="00506B7C" w:rsidP="005B7594">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721728" behindDoc="1" locked="0" layoutInCell="1" allowOverlap="1">
            <wp:simplePos x="0" y="0"/>
            <wp:positionH relativeFrom="column">
              <wp:posOffset>222250</wp:posOffset>
            </wp:positionH>
            <wp:positionV relativeFrom="paragraph">
              <wp:posOffset>1056005</wp:posOffset>
            </wp:positionV>
            <wp:extent cx="4593590" cy="2763520"/>
            <wp:effectExtent l="19050" t="0" r="0" b="0"/>
            <wp:wrapTight wrapText="bothSides">
              <wp:wrapPolygon edited="0">
                <wp:start x="-90" y="0"/>
                <wp:lineTo x="-90" y="21441"/>
                <wp:lineTo x="21588" y="21441"/>
                <wp:lineTo x="21588" y="0"/>
                <wp:lineTo x="-90" y="0"/>
              </wp:wrapPolygon>
            </wp:wrapTight>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0"/>
                    <a:srcRect/>
                    <a:stretch>
                      <a:fillRect/>
                    </a:stretch>
                  </pic:blipFill>
                  <pic:spPr bwMode="auto">
                    <a:xfrm>
                      <a:off x="0" y="0"/>
                      <a:ext cx="4593590" cy="2763520"/>
                    </a:xfrm>
                    <a:prstGeom prst="rect">
                      <a:avLst/>
                    </a:prstGeom>
                    <a:noFill/>
                  </pic:spPr>
                </pic:pic>
              </a:graphicData>
            </a:graphic>
          </wp:anchor>
        </w:drawing>
      </w:r>
      <w:r w:rsidR="00235E04" w:rsidRPr="00CA01D4">
        <w:rPr>
          <w:rFonts w:ascii="Times New Roman" w:hAnsi="Times New Roman" w:cs="Times New Roman"/>
          <w:sz w:val="24"/>
          <w:szCs w:val="24"/>
        </w:rPr>
        <w:t xml:space="preserve">Data </w:t>
      </w:r>
      <w:r w:rsidR="00235E04">
        <w:rPr>
          <w:rFonts w:ascii="Times New Roman" w:hAnsi="Times New Roman" w:cs="Times New Roman"/>
          <w:sz w:val="24"/>
          <w:szCs w:val="24"/>
        </w:rPr>
        <w:t>pemahaman konsep</w:t>
      </w:r>
      <w:r w:rsidR="00235E04" w:rsidRPr="00FF1568">
        <w:rPr>
          <w:rFonts w:ascii="Times New Roman" w:hAnsi="Times New Roman" w:cs="Times New Roman"/>
          <w:sz w:val="24"/>
          <w:szCs w:val="24"/>
        </w:rPr>
        <w:t xml:space="preserve"> fisika pada </w:t>
      </w:r>
      <w:r w:rsidR="00235E04">
        <w:rPr>
          <w:rFonts w:ascii="Times New Roman" w:hAnsi="Times New Roman" w:cs="Times New Roman"/>
          <w:sz w:val="24"/>
          <w:szCs w:val="24"/>
        </w:rPr>
        <w:t xml:space="preserve">aspek </w:t>
      </w:r>
      <w:r w:rsidR="005B7594">
        <w:rPr>
          <w:rFonts w:ascii="Times New Roman" w:hAnsi="Times New Roman" w:cs="Times New Roman"/>
          <w:sz w:val="24"/>
          <w:szCs w:val="24"/>
        </w:rPr>
        <w:t>interpretasi</w:t>
      </w:r>
      <w:r w:rsidR="00235E04">
        <w:rPr>
          <w:rFonts w:ascii="Times New Roman" w:hAnsi="Times New Roman" w:cs="Times New Roman"/>
          <w:sz w:val="24"/>
          <w:szCs w:val="24"/>
        </w:rPr>
        <w:t xml:space="preserve"> di</w:t>
      </w:r>
      <w:r w:rsidR="00235E04" w:rsidRPr="00CA01D4">
        <w:rPr>
          <w:rFonts w:ascii="Times New Roman" w:hAnsi="Times New Roman" w:cs="Times New Roman"/>
          <w:sz w:val="24"/>
          <w:szCs w:val="24"/>
        </w:rPr>
        <w:t xml:space="preserve"> kelas eksperimen dan kontrol dapat digambarkan dengan </w:t>
      </w:r>
      <w:r w:rsidR="00235E04">
        <w:rPr>
          <w:rFonts w:ascii="Times New Roman" w:hAnsi="Times New Roman" w:cs="Times New Roman"/>
          <w:sz w:val="24"/>
          <w:szCs w:val="24"/>
        </w:rPr>
        <w:t>diagram</w:t>
      </w:r>
      <w:r w:rsidR="00235E04" w:rsidRPr="00CA01D4">
        <w:rPr>
          <w:rFonts w:ascii="Times New Roman" w:hAnsi="Times New Roman" w:cs="Times New Roman"/>
          <w:sz w:val="24"/>
          <w:szCs w:val="24"/>
        </w:rPr>
        <w:t xml:space="preserve"> kategorisasi </w:t>
      </w:r>
      <w:r w:rsidR="00235E04">
        <w:rPr>
          <w:rFonts w:ascii="Times New Roman" w:hAnsi="Times New Roman" w:cs="Times New Roman"/>
          <w:sz w:val="24"/>
          <w:szCs w:val="24"/>
        </w:rPr>
        <w:t>pada Gambar 4.</w:t>
      </w:r>
      <w:r w:rsidR="005B7594">
        <w:rPr>
          <w:rFonts w:ascii="Times New Roman" w:hAnsi="Times New Roman" w:cs="Times New Roman"/>
          <w:sz w:val="24"/>
          <w:szCs w:val="24"/>
        </w:rPr>
        <w:t>4</w:t>
      </w:r>
      <w:r w:rsidR="00235E04" w:rsidRPr="00CA01D4">
        <w:rPr>
          <w:rFonts w:ascii="Times New Roman" w:hAnsi="Times New Roman" w:cs="Times New Roman"/>
          <w:sz w:val="24"/>
          <w:szCs w:val="24"/>
        </w:rPr>
        <w:t xml:space="preserve"> sebagai berikut</w:t>
      </w:r>
      <w:r w:rsidR="00235E04">
        <w:rPr>
          <w:rFonts w:ascii="Times New Roman" w:hAnsi="Times New Roman" w:cs="Times New Roman"/>
          <w:sz w:val="24"/>
          <w:szCs w:val="24"/>
        </w:rPr>
        <w:t>:</w:t>
      </w:r>
    </w:p>
    <w:p w:rsidR="00506B7C" w:rsidRDefault="00506B7C" w:rsidP="00506B7C">
      <w:pPr>
        <w:spacing w:after="0" w:line="240" w:lineRule="auto"/>
        <w:ind w:firstLine="567"/>
        <w:jc w:val="both"/>
        <w:rPr>
          <w:rFonts w:ascii="Times New Roman" w:hAnsi="Times New Roman" w:cs="Times New Roman"/>
          <w:sz w:val="24"/>
          <w:szCs w:val="24"/>
        </w:rPr>
      </w:pP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6662"/>
      </w:tblGrid>
      <w:tr w:rsidR="009641D2" w:rsidTr="00C87D4F">
        <w:tc>
          <w:tcPr>
            <w:tcW w:w="1384" w:type="dxa"/>
          </w:tcPr>
          <w:p w:rsidR="009641D2" w:rsidRDefault="009641D2" w:rsidP="00C87D4F">
            <w:pPr>
              <w:tabs>
                <w:tab w:val="left" w:pos="450"/>
              </w:tabs>
              <w:spacing w:before="24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Gambar 4.4 </w:t>
            </w:r>
          </w:p>
        </w:tc>
        <w:tc>
          <w:tcPr>
            <w:tcW w:w="6662" w:type="dxa"/>
          </w:tcPr>
          <w:p w:rsidR="009641D2" w:rsidRDefault="009641D2" w:rsidP="00C87D4F">
            <w:pPr>
              <w:tabs>
                <w:tab w:val="left" w:pos="450"/>
              </w:tabs>
              <w:spacing w:before="240"/>
              <w:jc w:val="both"/>
              <w:rPr>
                <w:rFonts w:ascii="Times New Roman" w:hAnsi="Times New Roman" w:cs="Times New Roman"/>
                <w:color w:val="1D1B11" w:themeColor="background2" w:themeShade="1A"/>
                <w:sz w:val="24"/>
                <w:szCs w:val="24"/>
              </w:rPr>
            </w:pPr>
            <w:r w:rsidRPr="0065713B">
              <w:rPr>
                <w:rFonts w:ascii="Times New Roman" w:hAnsi="Times New Roman" w:cs="Times New Roman"/>
                <w:sz w:val="24"/>
                <w:szCs w:val="24"/>
              </w:rPr>
              <w:t xml:space="preserve">Diagram Kategori Skor </w:t>
            </w:r>
            <w:r>
              <w:rPr>
                <w:rFonts w:ascii="Times New Roman" w:hAnsi="Times New Roman" w:cs="Times New Roman"/>
                <w:sz w:val="24"/>
                <w:szCs w:val="24"/>
              </w:rPr>
              <w:t>Pemahaman Konsep</w:t>
            </w:r>
            <w:r w:rsidRPr="0065713B">
              <w:rPr>
                <w:rFonts w:ascii="Times New Roman" w:hAnsi="Times New Roman" w:cs="Times New Roman"/>
                <w:sz w:val="24"/>
                <w:szCs w:val="24"/>
              </w:rPr>
              <w:t xml:space="preserve"> Fisika </w:t>
            </w:r>
            <w:r>
              <w:rPr>
                <w:rFonts w:ascii="Times New Roman" w:hAnsi="Times New Roman" w:cs="Times New Roman"/>
                <w:sz w:val="24"/>
                <w:szCs w:val="24"/>
              </w:rPr>
              <w:t>Peserta didik pada Aspek Interpretasi</w:t>
            </w:r>
            <w:r w:rsidRPr="0065713B">
              <w:rPr>
                <w:rFonts w:ascii="Times New Roman" w:hAnsi="Times New Roman" w:cs="Times New Roman"/>
                <w:sz w:val="24"/>
                <w:szCs w:val="24"/>
              </w:rPr>
              <w:t xml:space="preserve"> </w:t>
            </w:r>
            <w:r>
              <w:rPr>
                <w:rFonts w:ascii="Times New Roman" w:hAnsi="Times New Roman" w:cs="Times New Roman"/>
                <w:sz w:val="24"/>
                <w:szCs w:val="24"/>
              </w:rPr>
              <w:t>di</w:t>
            </w:r>
            <w:r w:rsidRPr="0065713B">
              <w:rPr>
                <w:rFonts w:ascii="Times New Roman" w:hAnsi="Times New Roman" w:cs="Times New Roman"/>
                <w:sz w:val="24"/>
                <w:szCs w:val="24"/>
              </w:rPr>
              <w:t xml:space="preserve"> Kelas Eksperimen</w:t>
            </w:r>
            <w:r>
              <w:rPr>
                <w:rFonts w:ascii="Times New Roman" w:hAnsi="Times New Roman" w:cs="Times New Roman"/>
                <w:sz w:val="24"/>
                <w:szCs w:val="24"/>
              </w:rPr>
              <w:t xml:space="preserve"> dan Kelas Kontrol</w:t>
            </w:r>
          </w:p>
        </w:tc>
      </w:tr>
    </w:tbl>
    <w:p w:rsidR="009641D2" w:rsidRDefault="009641D2" w:rsidP="009641D2">
      <w:pPr>
        <w:spacing w:after="0" w:line="480" w:lineRule="auto"/>
        <w:jc w:val="both"/>
        <w:rPr>
          <w:rFonts w:ascii="Times New Roman" w:hAnsi="Times New Roman" w:cs="Times New Roman"/>
          <w:b/>
          <w:sz w:val="26"/>
          <w:szCs w:val="24"/>
        </w:rPr>
      </w:pPr>
    </w:p>
    <w:p w:rsidR="009641D2" w:rsidRDefault="009641D2" w:rsidP="00C37DCB">
      <w:pPr>
        <w:spacing w:after="0" w:line="480" w:lineRule="auto"/>
        <w:ind w:firstLine="709"/>
        <w:jc w:val="both"/>
        <w:rPr>
          <w:rFonts w:ascii="Times New Roman" w:hAnsi="Times New Roman" w:cs="Times New Roman"/>
          <w:sz w:val="24"/>
          <w:szCs w:val="24"/>
        </w:rPr>
      </w:pPr>
      <w:r w:rsidRPr="00AF5780">
        <w:rPr>
          <w:rFonts w:ascii="Times New Roman" w:hAnsi="Times New Roman" w:cs="Times New Roman"/>
          <w:sz w:val="24"/>
          <w:szCs w:val="24"/>
        </w:rPr>
        <w:t>Berdasarkan Gambar 4.</w:t>
      </w:r>
      <w:r w:rsidR="00C37DCB">
        <w:rPr>
          <w:rFonts w:ascii="Times New Roman" w:hAnsi="Times New Roman" w:cs="Times New Roman"/>
          <w:sz w:val="24"/>
          <w:szCs w:val="24"/>
        </w:rPr>
        <w:t>4</w:t>
      </w:r>
      <w:r w:rsidRPr="00AF5780">
        <w:rPr>
          <w:rFonts w:ascii="Times New Roman" w:hAnsi="Times New Roman" w:cs="Times New Roman"/>
          <w:sz w:val="24"/>
          <w:szCs w:val="24"/>
        </w:rPr>
        <w:t xml:space="preserve"> menunjukkan bahwa </w:t>
      </w:r>
      <w:r>
        <w:rPr>
          <w:rFonts w:ascii="Times New Roman" w:hAnsi="Times New Roman" w:cs="Times New Roman"/>
          <w:sz w:val="24"/>
          <w:szCs w:val="24"/>
        </w:rPr>
        <w:t>pemahaman konsep</w:t>
      </w:r>
      <w:r w:rsidRPr="00AF5780">
        <w:rPr>
          <w:rFonts w:ascii="Times New Roman" w:hAnsi="Times New Roman" w:cs="Times New Roman"/>
          <w:sz w:val="24"/>
          <w:szCs w:val="24"/>
        </w:rPr>
        <w:t xml:space="preserve"> fisika </w:t>
      </w:r>
      <w:r>
        <w:rPr>
          <w:rFonts w:ascii="Times New Roman" w:hAnsi="Times New Roman" w:cs="Times New Roman"/>
          <w:sz w:val="24"/>
          <w:szCs w:val="24"/>
        </w:rPr>
        <w:t xml:space="preserve">peserta didik pada aspek </w:t>
      </w:r>
      <w:r w:rsidR="001D263B">
        <w:rPr>
          <w:rFonts w:ascii="Times New Roman" w:hAnsi="Times New Roman" w:cs="Times New Roman"/>
          <w:sz w:val="24"/>
          <w:szCs w:val="24"/>
        </w:rPr>
        <w:t>interpreta</w:t>
      </w:r>
      <w:r>
        <w:rPr>
          <w:rFonts w:ascii="Times New Roman" w:hAnsi="Times New Roman" w:cs="Times New Roman"/>
          <w:sz w:val="24"/>
          <w:szCs w:val="24"/>
        </w:rPr>
        <w:t>si</w:t>
      </w:r>
      <w:r w:rsidRPr="00AF5780">
        <w:rPr>
          <w:rFonts w:ascii="Times New Roman" w:hAnsi="Times New Roman" w:cs="Times New Roman"/>
          <w:sz w:val="24"/>
          <w:szCs w:val="24"/>
        </w:rPr>
        <w:t xml:space="preserve"> </w:t>
      </w:r>
      <w:r>
        <w:rPr>
          <w:rFonts w:ascii="Times New Roman" w:hAnsi="Times New Roman" w:cs="Times New Roman"/>
          <w:sz w:val="24"/>
          <w:szCs w:val="24"/>
        </w:rPr>
        <w:t>di</w:t>
      </w:r>
      <w:r w:rsidRPr="00AF5780">
        <w:rPr>
          <w:rFonts w:ascii="Times New Roman" w:hAnsi="Times New Roman" w:cs="Times New Roman"/>
          <w:sz w:val="24"/>
          <w:szCs w:val="24"/>
        </w:rPr>
        <w:t xml:space="preserve"> kelas eksperime</w:t>
      </w:r>
      <w:r>
        <w:rPr>
          <w:rFonts w:ascii="Times New Roman" w:hAnsi="Times New Roman" w:cs="Times New Roman"/>
          <w:sz w:val="24"/>
          <w:szCs w:val="24"/>
        </w:rPr>
        <w:t xml:space="preserve">n </w:t>
      </w:r>
      <w:r w:rsidR="00506B7C">
        <w:rPr>
          <w:rFonts w:ascii="Times New Roman" w:hAnsi="Times New Roman" w:cs="Times New Roman"/>
          <w:sz w:val="24"/>
          <w:szCs w:val="24"/>
        </w:rPr>
        <w:t>dan kontrol berada pada kategori yang sama sebanyak 26 orang.</w:t>
      </w:r>
      <w:r>
        <w:rPr>
          <w:rFonts w:ascii="Times New Roman" w:hAnsi="Times New Roman" w:cs="Times New Roman"/>
          <w:sz w:val="24"/>
          <w:szCs w:val="24"/>
        </w:rPr>
        <w:t xml:space="preserve"> </w:t>
      </w:r>
      <w:r w:rsidRPr="00AF5780">
        <w:rPr>
          <w:rFonts w:ascii="Times New Roman" w:hAnsi="Times New Roman" w:cs="Times New Roman"/>
          <w:sz w:val="24"/>
          <w:szCs w:val="24"/>
        </w:rPr>
        <w:t xml:space="preserve">Berdasarkan data yang diperoleh dapat disimpulkan bahwa </w:t>
      </w:r>
      <w:r>
        <w:rPr>
          <w:rFonts w:ascii="Times New Roman" w:hAnsi="Times New Roman" w:cs="Times New Roman"/>
          <w:sz w:val="24"/>
          <w:szCs w:val="24"/>
        </w:rPr>
        <w:t>pemahaman konsep</w:t>
      </w:r>
      <w:r w:rsidRPr="00AF5780">
        <w:rPr>
          <w:rFonts w:ascii="Times New Roman" w:hAnsi="Times New Roman" w:cs="Times New Roman"/>
          <w:sz w:val="24"/>
          <w:szCs w:val="24"/>
        </w:rPr>
        <w:t xml:space="preserve"> fisika </w:t>
      </w:r>
      <w:r>
        <w:rPr>
          <w:rFonts w:ascii="Times New Roman" w:hAnsi="Times New Roman" w:cs="Times New Roman"/>
          <w:sz w:val="24"/>
          <w:szCs w:val="24"/>
        </w:rPr>
        <w:t>peserta didik</w:t>
      </w:r>
      <w:r w:rsidRPr="00AF5780">
        <w:rPr>
          <w:rFonts w:ascii="Times New Roman" w:hAnsi="Times New Roman" w:cs="Times New Roman"/>
          <w:sz w:val="24"/>
          <w:szCs w:val="24"/>
        </w:rPr>
        <w:t xml:space="preserve"> pada </w:t>
      </w:r>
      <w:r w:rsidR="009C01AE">
        <w:rPr>
          <w:rFonts w:ascii="Times New Roman" w:hAnsi="Times New Roman" w:cs="Times New Roman"/>
          <w:sz w:val="24"/>
          <w:szCs w:val="24"/>
        </w:rPr>
        <w:t xml:space="preserve">aspek interpretasi di </w:t>
      </w:r>
      <w:r w:rsidRPr="00AF5780">
        <w:rPr>
          <w:rFonts w:ascii="Times New Roman" w:hAnsi="Times New Roman" w:cs="Times New Roman"/>
          <w:sz w:val="24"/>
          <w:szCs w:val="24"/>
        </w:rPr>
        <w:t xml:space="preserve">kelas eksperimen yang diajar dengan model </w:t>
      </w:r>
      <w:r>
        <w:rPr>
          <w:rFonts w:ascii="Times New Roman" w:hAnsi="Times New Roman" w:cs="Times New Roman"/>
          <w:sz w:val="24"/>
          <w:szCs w:val="24"/>
        </w:rPr>
        <w:t>siklus belajar tipe 5E</w:t>
      </w:r>
      <w:r w:rsidRPr="00AF5780">
        <w:rPr>
          <w:rFonts w:ascii="Times New Roman" w:hAnsi="Times New Roman" w:cs="Times New Roman"/>
          <w:sz w:val="24"/>
          <w:szCs w:val="24"/>
        </w:rPr>
        <w:t xml:space="preserve"> dan kelas kontrol yang diajar dengan menggunakan pembelajaran secara konven</w:t>
      </w:r>
      <w:r w:rsidR="00CD3C2B">
        <w:rPr>
          <w:rFonts w:ascii="Times New Roman" w:hAnsi="Times New Roman" w:cs="Times New Roman"/>
          <w:sz w:val="24"/>
          <w:szCs w:val="24"/>
        </w:rPr>
        <w:t>sional berada pada kategori sedang</w:t>
      </w:r>
      <w:r w:rsidRPr="00AF5780">
        <w:rPr>
          <w:rFonts w:ascii="Times New Roman" w:hAnsi="Times New Roman" w:cs="Times New Roman"/>
          <w:sz w:val="24"/>
          <w:szCs w:val="24"/>
        </w:rPr>
        <w:t>.</w:t>
      </w:r>
    </w:p>
    <w:p w:rsidR="003E5B1D" w:rsidRDefault="003E5B1D" w:rsidP="00C37DCB">
      <w:pPr>
        <w:spacing w:after="0" w:line="480" w:lineRule="auto"/>
        <w:ind w:firstLine="709"/>
        <w:jc w:val="both"/>
        <w:rPr>
          <w:rFonts w:ascii="Times New Roman" w:hAnsi="Times New Roman" w:cs="Times New Roman"/>
          <w:sz w:val="24"/>
          <w:szCs w:val="24"/>
        </w:rPr>
      </w:pPr>
    </w:p>
    <w:p w:rsidR="005A096E" w:rsidRPr="00FF1568" w:rsidRDefault="005A096E" w:rsidP="005A096E">
      <w:pPr>
        <w:pStyle w:val="ListParagraph"/>
        <w:numPr>
          <w:ilvl w:val="0"/>
          <w:numId w:val="60"/>
        </w:numPr>
        <w:spacing w:line="480" w:lineRule="auto"/>
        <w:jc w:val="both"/>
        <w:rPr>
          <w:rFonts w:ascii="Times New Roman" w:hAnsi="Times New Roman" w:cs="Times New Roman"/>
          <w:bCs/>
          <w:sz w:val="24"/>
          <w:szCs w:val="24"/>
        </w:rPr>
      </w:pPr>
      <w:r>
        <w:rPr>
          <w:rFonts w:ascii="Times New Roman" w:hAnsi="Times New Roman" w:cs="Times New Roman"/>
          <w:sz w:val="24"/>
          <w:szCs w:val="24"/>
        </w:rPr>
        <w:lastRenderedPageBreak/>
        <w:t>Deskripsi</w:t>
      </w:r>
      <w:r w:rsidRPr="006E440E">
        <w:rPr>
          <w:rFonts w:ascii="Times New Roman" w:hAnsi="Times New Roman" w:cs="Times New Roman"/>
          <w:sz w:val="24"/>
          <w:szCs w:val="24"/>
        </w:rPr>
        <w:t xml:space="preserve"> Skor Pemahaman Konsep Fisika Peserta did</w:t>
      </w:r>
      <w:r>
        <w:rPr>
          <w:rFonts w:ascii="Times New Roman" w:hAnsi="Times New Roman" w:cs="Times New Roman"/>
          <w:sz w:val="24"/>
          <w:szCs w:val="24"/>
        </w:rPr>
        <w:t>ik Pada Aspek Ekstrapolasi</w:t>
      </w:r>
    </w:p>
    <w:p w:rsidR="005A096E" w:rsidRPr="00E427B3" w:rsidRDefault="005A096E" w:rsidP="005A096E">
      <w:pPr>
        <w:pStyle w:val="ListParagraph"/>
        <w:spacing w:before="240" w:after="0" w:line="480" w:lineRule="auto"/>
        <w:ind w:left="0" w:firstLine="720"/>
        <w:jc w:val="both"/>
        <w:rPr>
          <w:rFonts w:ascii="Times New Roman" w:hAnsi="Times New Roman" w:cs="Times New Roman"/>
          <w:sz w:val="24"/>
          <w:szCs w:val="24"/>
        </w:rPr>
      </w:pPr>
      <w:r w:rsidRPr="00FF1568">
        <w:rPr>
          <w:rFonts w:ascii="Times New Roman" w:hAnsi="Times New Roman" w:cs="Times New Roman"/>
          <w:sz w:val="24"/>
          <w:szCs w:val="24"/>
        </w:rPr>
        <w:t xml:space="preserve">Deskripsi tentang </w:t>
      </w:r>
      <w:r>
        <w:rPr>
          <w:rFonts w:ascii="Times New Roman" w:hAnsi="Times New Roman" w:cs="Times New Roman"/>
          <w:sz w:val="24"/>
          <w:szCs w:val="24"/>
        </w:rPr>
        <w:t>pemahaman konsep</w:t>
      </w:r>
      <w:r w:rsidRPr="00FF1568">
        <w:rPr>
          <w:rFonts w:ascii="Times New Roman" w:hAnsi="Times New Roman" w:cs="Times New Roman"/>
          <w:sz w:val="24"/>
          <w:szCs w:val="24"/>
        </w:rPr>
        <w:t xml:space="preserve"> fisika pada </w:t>
      </w:r>
      <w:r>
        <w:rPr>
          <w:rFonts w:ascii="Times New Roman" w:hAnsi="Times New Roman" w:cs="Times New Roman"/>
          <w:sz w:val="24"/>
          <w:szCs w:val="24"/>
        </w:rPr>
        <w:t>aspek ekstrapolasi</w:t>
      </w:r>
      <w:r w:rsidRPr="00FF1568">
        <w:rPr>
          <w:rFonts w:ascii="Times New Roman" w:hAnsi="Times New Roman" w:cs="Times New Roman"/>
          <w:sz w:val="24"/>
          <w:szCs w:val="24"/>
        </w:rPr>
        <w:t xml:space="preserve"> antara </w:t>
      </w:r>
      <w:r>
        <w:rPr>
          <w:rFonts w:ascii="Times New Roman" w:hAnsi="Times New Roman" w:cs="Times New Roman"/>
          <w:sz w:val="24"/>
          <w:szCs w:val="24"/>
        </w:rPr>
        <w:t>peserta didik</w:t>
      </w:r>
      <w:r w:rsidRPr="00FF1568">
        <w:rPr>
          <w:rFonts w:ascii="Times New Roman" w:hAnsi="Times New Roman" w:cs="Times New Roman"/>
          <w:sz w:val="24"/>
          <w:szCs w:val="24"/>
        </w:rPr>
        <w:t xml:space="preserve"> yang diajar dengan menggunakan model </w:t>
      </w:r>
      <w:r>
        <w:rPr>
          <w:rFonts w:ascii="Times New Roman" w:hAnsi="Times New Roman" w:cs="Times New Roman"/>
          <w:sz w:val="24"/>
          <w:szCs w:val="24"/>
        </w:rPr>
        <w:t>siklus belajar tipe 5E di</w:t>
      </w:r>
      <w:r w:rsidRPr="00FF1568">
        <w:rPr>
          <w:rFonts w:ascii="Times New Roman" w:hAnsi="Times New Roman" w:cs="Times New Roman"/>
          <w:sz w:val="24"/>
          <w:szCs w:val="24"/>
        </w:rPr>
        <w:t xml:space="preserve"> kelas eksperimen dan </w:t>
      </w:r>
      <w:r>
        <w:rPr>
          <w:rFonts w:ascii="Times New Roman" w:hAnsi="Times New Roman" w:cs="Times New Roman"/>
          <w:sz w:val="24"/>
          <w:szCs w:val="24"/>
        </w:rPr>
        <w:t>peserta didik</w:t>
      </w:r>
      <w:r w:rsidRPr="00FF1568">
        <w:rPr>
          <w:rFonts w:ascii="Times New Roman" w:hAnsi="Times New Roman" w:cs="Times New Roman"/>
          <w:sz w:val="24"/>
          <w:szCs w:val="24"/>
        </w:rPr>
        <w:t xml:space="preserve"> yang diajar dengan pembelajaran secara konvensional </w:t>
      </w:r>
      <w:r>
        <w:rPr>
          <w:rFonts w:ascii="Times New Roman" w:hAnsi="Times New Roman" w:cs="Times New Roman"/>
          <w:sz w:val="24"/>
          <w:szCs w:val="24"/>
        </w:rPr>
        <w:t xml:space="preserve">di kelas kontrol yang dirangkum pada </w:t>
      </w:r>
      <w:r w:rsidR="003E5B1D">
        <w:rPr>
          <w:rFonts w:ascii="Times New Roman" w:hAnsi="Times New Roman" w:cs="Times New Roman"/>
          <w:sz w:val="24"/>
          <w:szCs w:val="24"/>
        </w:rPr>
        <w:t>Tabel 4.7</w:t>
      </w:r>
      <w:r>
        <w:rPr>
          <w:rFonts w:ascii="Times New Roman" w:hAnsi="Times New Roman" w:cs="Times New Roman"/>
          <w:sz w:val="24"/>
          <w:szCs w:val="24"/>
        </w:rPr>
        <w:t xml:space="preserve"> berikut ini: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30"/>
        <w:gridCol w:w="1333"/>
        <w:gridCol w:w="963"/>
        <w:gridCol w:w="1363"/>
        <w:gridCol w:w="963"/>
        <w:gridCol w:w="1759"/>
      </w:tblGrid>
      <w:tr w:rsidR="00D87CCF" w:rsidTr="00EC0446">
        <w:tc>
          <w:tcPr>
            <w:tcW w:w="1560" w:type="dxa"/>
            <w:gridSpan w:val="2"/>
          </w:tcPr>
          <w:p w:rsidR="00D87CCF" w:rsidRDefault="00D87CCF" w:rsidP="002B4977">
            <w:pPr>
              <w:rPr>
                <w:rFonts w:ascii="Times New Roman" w:hAnsi="Times New Roman" w:cs="Times New Roman"/>
                <w:sz w:val="24"/>
                <w:szCs w:val="24"/>
              </w:rPr>
            </w:pPr>
            <w:r w:rsidRPr="00FF1568">
              <w:rPr>
                <w:rFonts w:ascii="Times New Roman" w:hAnsi="Times New Roman" w:cs="Times New Roman"/>
                <w:sz w:val="24"/>
                <w:szCs w:val="24"/>
              </w:rPr>
              <w:t>Tabel 4.</w:t>
            </w:r>
            <w:r w:rsidR="003E5B1D">
              <w:rPr>
                <w:rFonts w:ascii="Times New Roman" w:hAnsi="Times New Roman" w:cs="Times New Roman"/>
                <w:sz w:val="24"/>
                <w:szCs w:val="24"/>
              </w:rPr>
              <w:t>7</w:t>
            </w:r>
          </w:p>
        </w:tc>
        <w:tc>
          <w:tcPr>
            <w:tcW w:w="6378" w:type="dxa"/>
            <w:gridSpan w:val="5"/>
          </w:tcPr>
          <w:p w:rsidR="00D87CCF" w:rsidRDefault="00D87CCF" w:rsidP="005A096E">
            <w:pPr>
              <w:jc w:val="both"/>
              <w:rPr>
                <w:rFonts w:ascii="Times New Roman" w:hAnsi="Times New Roman" w:cs="Times New Roman"/>
                <w:sz w:val="24"/>
                <w:szCs w:val="24"/>
              </w:rPr>
            </w:pPr>
            <w:r w:rsidRPr="00FF1568">
              <w:rPr>
                <w:rFonts w:ascii="Times New Roman" w:hAnsi="Times New Roman" w:cs="Times New Roman"/>
                <w:sz w:val="24"/>
                <w:szCs w:val="24"/>
              </w:rPr>
              <w:t xml:space="preserve">Skor </w:t>
            </w:r>
            <w:r>
              <w:rPr>
                <w:rFonts w:ascii="Times New Roman" w:hAnsi="Times New Roman" w:cs="Times New Roman"/>
                <w:sz w:val="24"/>
                <w:szCs w:val="24"/>
              </w:rPr>
              <w:t>Pemahaman Konsep</w:t>
            </w:r>
            <w:r w:rsidRPr="00FF1568">
              <w:rPr>
                <w:rFonts w:ascii="Times New Roman" w:hAnsi="Times New Roman" w:cs="Times New Roman"/>
                <w:sz w:val="24"/>
                <w:szCs w:val="24"/>
              </w:rPr>
              <w:t xml:space="preserve"> Fisika </w:t>
            </w:r>
            <w:r w:rsidRPr="006E440E">
              <w:rPr>
                <w:rFonts w:ascii="Times New Roman" w:hAnsi="Times New Roman" w:cs="Times New Roman"/>
                <w:sz w:val="24"/>
                <w:szCs w:val="24"/>
              </w:rPr>
              <w:t xml:space="preserve">Peserta didik Pada Aspek </w:t>
            </w:r>
            <w:r>
              <w:rPr>
                <w:rFonts w:ascii="Times New Roman" w:hAnsi="Times New Roman" w:cs="Times New Roman"/>
                <w:sz w:val="24"/>
                <w:szCs w:val="24"/>
              </w:rPr>
              <w:t>Ekstrapolasi</w:t>
            </w:r>
            <w:r w:rsidRPr="00FF1568">
              <w:rPr>
                <w:rFonts w:ascii="Times New Roman" w:hAnsi="Times New Roman" w:cs="Times New Roman"/>
                <w:sz w:val="24"/>
                <w:szCs w:val="24"/>
              </w:rPr>
              <w:t xml:space="preserve"> </w:t>
            </w:r>
            <w:r>
              <w:rPr>
                <w:rFonts w:ascii="Times New Roman" w:hAnsi="Times New Roman" w:cs="Times New Roman"/>
                <w:sz w:val="24"/>
                <w:szCs w:val="24"/>
              </w:rPr>
              <w:t>di</w:t>
            </w:r>
            <w:r w:rsidRPr="00FF1568">
              <w:rPr>
                <w:rFonts w:ascii="Times New Roman" w:hAnsi="Times New Roman" w:cs="Times New Roman"/>
                <w:sz w:val="24"/>
                <w:szCs w:val="24"/>
              </w:rPr>
              <w:t xml:space="preserve"> Kelas Eksperimen dan Kontrol</w:t>
            </w:r>
          </w:p>
        </w:tc>
      </w:tr>
      <w:tr w:rsidR="0072331A" w:rsidRPr="005E4DC0" w:rsidTr="00EC0446">
        <w:tblPrEx>
          <w:tblBorders>
            <w:top w:val="single" w:sz="4" w:space="0" w:color="000000" w:themeColor="text1"/>
            <w:bottom w:val="single" w:sz="4" w:space="0" w:color="000000" w:themeColor="text1"/>
            <w:insideH w:val="single" w:sz="4" w:space="0" w:color="000000" w:themeColor="text1"/>
          </w:tblBorders>
        </w:tblPrEx>
        <w:tc>
          <w:tcPr>
            <w:tcW w:w="1530" w:type="dxa"/>
            <w:vMerge w:val="restart"/>
            <w:vAlign w:val="center"/>
          </w:tcPr>
          <w:p w:rsidR="0072331A" w:rsidRPr="005E4DC0" w:rsidRDefault="0072331A" w:rsidP="00D50A7B">
            <w:pPr>
              <w:jc w:val="center"/>
              <w:rPr>
                <w:rFonts w:ascii="Times New Roman" w:hAnsi="Times New Roman" w:cs="Times New Roman"/>
                <w:sz w:val="24"/>
                <w:szCs w:val="24"/>
              </w:rPr>
            </w:pPr>
            <w:r w:rsidRPr="005E4DC0">
              <w:rPr>
                <w:rFonts w:ascii="Times New Roman" w:hAnsi="Times New Roman" w:cs="Times New Roman"/>
                <w:sz w:val="24"/>
                <w:szCs w:val="24"/>
              </w:rPr>
              <w:t>Interval</w:t>
            </w:r>
          </w:p>
        </w:tc>
        <w:tc>
          <w:tcPr>
            <w:tcW w:w="2326" w:type="dxa"/>
            <w:gridSpan w:val="3"/>
            <w:vAlign w:val="center"/>
          </w:tcPr>
          <w:p w:rsidR="0072331A" w:rsidRPr="005E4DC0" w:rsidRDefault="0072331A" w:rsidP="00D50A7B">
            <w:pPr>
              <w:jc w:val="center"/>
              <w:rPr>
                <w:rFonts w:ascii="Times New Roman" w:hAnsi="Times New Roman" w:cs="Times New Roman"/>
                <w:sz w:val="24"/>
                <w:szCs w:val="24"/>
              </w:rPr>
            </w:pPr>
            <w:r w:rsidRPr="005E4DC0">
              <w:rPr>
                <w:rFonts w:ascii="Times New Roman" w:hAnsi="Times New Roman" w:cs="Times New Roman"/>
                <w:sz w:val="24"/>
                <w:szCs w:val="24"/>
              </w:rPr>
              <w:t>Frekuensi</w:t>
            </w:r>
          </w:p>
        </w:tc>
        <w:tc>
          <w:tcPr>
            <w:tcW w:w="2326" w:type="dxa"/>
            <w:gridSpan w:val="2"/>
            <w:vAlign w:val="center"/>
          </w:tcPr>
          <w:p w:rsidR="0072331A" w:rsidRPr="005E4DC0" w:rsidRDefault="0072331A" w:rsidP="00D50A7B">
            <w:pPr>
              <w:jc w:val="center"/>
              <w:rPr>
                <w:rFonts w:ascii="Times New Roman" w:hAnsi="Times New Roman" w:cs="Times New Roman"/>
                <w:sz w:val="24"/>
                <w:szCs w:val="24"/>
              </w:rPr>
            </w:pPr>
            <w:r w:rsidRPr="005E4DC0">
              <w:rPr>
                <w:rFonts w:ascii="Times New Roman" w:hAnsi="Times New Roman" w:cs="Times New Roman"/>
                <w:sz w:val="24"/>
                <w:szCs w:val="24"/>
              </w:rPr>
              <w:t>Persentase (%)</w:t>
            </w:r>
          </w:p>
        </w:tc>
        <w:tc>
          <w:tcPr>
            <w:tcW w:w="1759" w:type="dxa"/>
            <w:vMerge w:val="restart"/>
            <w:vAlign w:val="center"/>
          </w:tcPr>
          <w:p w:rsidR="0072331A" w:rsidRPr="005E4DC0" w:rsidRDefault="0072331A" w:rsidP="00D50A7B">
            <w:pPr>
              <w:jc w:val="center"/>
              <w:rPr>
                <w:rFonts w:ascii="Times New Roman" w:hAnsi="Times New Roman" w:cs="Times New Roman"/>
                <w:sz w:val="24"/>
                <w:szCs w:val="24"/>
              </w:rPr>
            </w:pPr>
            <w:r w:rsidRPr="005E4DC0">
              <w:rPr>
                <w:rFonts w:ascii="Times New Roman" w:hAnsi="Times New Roman" w:cs="Times New Roman"/>
                <w:sz w:val="24"/>
                <w:szCs w:val="24"/>
              </w:rPr>
              <w:t>Kategori</w:t>
            </w:r>
          </w:p>
        </w:tc>
      </w:tr>
      <w:tr w:rsidR="0072331A" w:rsidRPr="005E4DC0" w:rsidTr="00EC0446">
        <w:tblPrEx>
          <w:tblBorders>
            <w:top w:val="single" w:sz="4" w:space="0" w:color="000000" w:themeColor="text1"/>
            <w:bottom w:val="single" w:sz="4" w:space="0" w:color="000000" w:themeColor="text1"/>
            <w:insideH w:val="single" w:sz="4" w:space="0" w:color="000000" w:themeColor="text1"/>
          </w:tblBorders>
        </w:tblPrEx>
        <w:tc>
          <w:tcPr>
            <w:tcW w:w="1530" w:type="dxa"/>
            <w:vMerge/>
            <w:tcBorders>
              <w:bottom w:val="single" w:sz="4" w:space="0" w:color="000000" w:themeColor="text1"/>
            </w:tcBorders>
          </w:tcPr>
          <w:p w:rsidR="0072331A" w:rsidRPr="005E4DC0" w:rsidRDefault="0072331A" w:rsidP="00D50A7B">
            <w:pPr>
              <w:rPr>
                <w:rFonts w:ascii="Times New Roman" w:hAnsi="Times New Roman" w:cs="Times New Roman"/>
                <w:sz w:val="24"/>
                <w:szCs w:val="24"/>
              </w:rPr>
            </w:pPr>
          </w:p>
        </w:tc>
        <w:tc>
          <w:tcPr>
            <w:tcW w:w="1363" w:type="dxa"/>
            <w:gridSpan w:val="2"/>
            <w:tcBorders>
              <w:bottom w:val="single" w:sz="4" w:space="0" w:color="000000" w:themeColor="text1"/>
            </w:tcBorders>
            <w:vAlign w:val="center"/>
          </w:tcPr>
          <w:p w:rsidR="0072331A" w:rsidRPr="005E4DC0" w:rsidRDefault="0072331A" w:rsidP="00D50A7B">
            <w:pPr>
              <w:jc w:val="center"/>
              <w:rPr>
                <w:rFonts w:ascii="Times New Roman" w:hAnsi="Times New Roman" w:cs="Times New Roman"/>
                <w:sz w:val="24"/>
                <w:szCs w:val="24"/>
              </w:rPr>
            </w:pPr>
            <w:r w:rsidRPr="005E4DC0">
              <w:rPr>
                <w:rFonts w:ascii="Times New Roman" w:hAnsi="Times New Roman" w:cs="Times New Roman"/>
                <w:sz w:val="24"/>
                <w:szCs w:val="24"/>
              </w:rPr>
              <w:t>Kelas Eksperimen</w:t>
            </w:r>
          </w:p>
        </w:tc>
        <w:tc>
          <w:tcPr>
            <w:tcW w:w="963" w:type="dxa"/>
            <w:tcBorders>
              <w:bottom w:val="single" w:sz="4" w:space="0" w:color="000000" w:themeColor="text1"/>
            </w:tcBorders>
          </w:tcPr>
          <w:p w:rsidR="0072331A" w:rsidRPr="005E4DC0" w:rsidRDefault="0072331A" w:rsidP="00D50A7B">
            <w:pPr>
              <w:jc w:val="center"/>
              <w:rPr>
                <w:rFonts w:ascii="Times New Roman" w:hAnsi="Times New Roman" w:cs="Times New Roman"/>
                <w:sz w:val="24"/>
                <w:szCs w:val="24"/>
              </w:rPr>
            </w:pPr>
            <w:r w:rsidRPr="005E4DC0">
              <w:rPr>
                <w:rFonts w:ascii="Times New Roman" w:hAnsi="Times New Roman" w:cs="Times New Roman"/>
                <w:sz w:val="24"/>
                <w:szCs w:val="24"/>
              </w:rPr>
              <w:t>Kelas Kontrol</w:t>
            </w:r>
          </w:p>
        </w:tc>
        <w:tc>
          <w:tcPr>
            <w:tcW w:w="1363" w:type="dxa"/>
            <w:tcBorders>
              <w:bottom w:val="single" w:sz="4" w:space="0" w:color="000000" w:themeColor="text1"/>
            </w:tcBorders>
            <w:vAlign w:val="center"/>
          </w:tcPr>
          <w:p w:rsidR="0072331A" w:rsidRPr="005E4DC0" w:rsidRDefault="0072331A" w:rsidP="00D50A7B">
            <w:pPr>
              <w:jc w:val="center"/>
              <w:rPr>
                <w:rFonts w:ascii="Times New Roman" w:hAnsi="Times New Roman" w:cs="Times New Roman"/>
                <w:sz w:val="24"/>
                <w:szCs w:val="24"/>
              </w:rPr>
            </w:pPr>
            <w:r w:rsidRPr="005E4DC0">
              <w:rPr>
                <w:rFonts w:ascii="Times New Roman" w:hAnsi="Times New Roman" w:cs="Times New Roman"/>
                <w:sz w:val="24"/>
                <w:szCs w:val="24"/>
              </w:rPr>
              <w:t>Kelas Eksperimen</w:t>
            </w:r>
          </w:p>
        </w:tc>
        <w:tc>
          <w:tcPr>
            <w:tcW w:w="963" w:type="dxa"/>
            <w:tcBorders>
              <w:bottom w:val="single" w:sz="4" w:space="0" w:color="000000" w:themeColor="text1"/>
            </w:tcBorders>
          </w:tcPr>
          <w:p w:rsidR="0072331A" w:rsidRPr="005E4DC0" w:rsidRDefault="0072331A" w:rsidP="00D50A7B">
            <w:pPr>
              <w:jc w:val="center"/>
              <w:rPr>
                <w:rFonts w:ascii="Times New Roman" w:hAnsi="Times New Roman" w:cs="Times New Roman"/>
                <w:sz w:val="24"/>
                <w:szCs w:val="24"/>
              </w:rPr>
            </w:pPr>
            <w:r w:rsidRPr="005E4DC0">
              <w:rPr>
                <w:rFonts w:ascii="Times New Roman" w:hAnsi="Times New Roman" w:cs="Times New Roman"/>
                <w:sz w:val="24"/>
                <w:szCs w:val="24"/>
              </w:rPr>
              <w:t>Kelas Kontrol</w:t>
            </w:r>
          </w:p>
        </w:tc>
        <w:tc>
          <w:tcPr>
            <w:tcW w:w="1759" w:type="dxa"/>
            <w:vMerge/>
            <w:tcBorders>
              <w:bottom w:val="single" w:sz="4" w:space="0" w:color="000000" w:themeColor="text1"/>
            </w:tcBorders>
          </w:tcPr>
          <w:p w:rsidR="0072331A" w:rsidRPr="005E4DC0" w:rsidRDefault="0072331A" w:rsidP="00D50A7B">
            <w:pPr>
              <w:rPr>
                <w:rFonts w:ascii="Times New Roman" w:hAnsi="Times New Roman" w:cs="Times New Roman"/>
                <w:sz w:val="24"/>
                <w:szCs w:val="24"/>
              </w:rPr>
            </w:pPr>
          </w:p>
        </w:tc>
      </w:tr>
      <w:tr w:rsidR="0072331A" w:rsidRPr="005E4DC0" w:rsidTr="00EC0446">
        <w:tblPrEx>
          <w:tblBorders>
            <w:top w:val="single" w:sz="4" w:space="0" w:color="000000" w:themeColor="text1"/>
            <w:bottom w:val="single" w:sz="4" w:space="0" w:color="000000" w:themeColor="text1"/>
            <w:insideH w:val="single" w:sz="4" w:space="0" w:color="000000" w:themeColor="text1"/>
          </w:tblBorders>
        </w:tblPrEx>
        <w:tc>
          <w:tcPr>
            <w:tcW w:w="1530" w:type="dxa"/>
            <w:tcBorders>
              <w:bottom w:val="nil"/>
            </w:tcBorders>
          </w:tcPr>
          <w:p w:rsidR="0072331A" w:rsidRPr="00C651F1" w:rsidRDefault="0072331A" w:rsidP="00D50A7B">
            <w:pPr>
              <w:jc w:val="center"/>
              <w:rPr>
                <w:rFonts w:ascii="Times New Roman" w:hAnsi="Times New Roman" w:cs="Times New Roman"/>
                <w:sz w:val="24"/>
                <w:szCs w:val="24"/>
              </w:rPr>
            </w:pPr>
            <w:r>
              <w:rPr>
                <w:rFonts w:ascii="Times New Roman" w:hAnsi="Times New Roman" w:cs="Times New Roman"/>
                <w:sz w:val="24"/>
                <w:szCs w:val="24"/>
              </w:rPr>
              <w:t xml:space="preserve">8 – 9 </w:t>
            </w:r>
          </w:p>
        </w:tc>
        <w:tc>
          <w:tcPr>
            <w:tcW w:w="1363" w:type="dxa"/>
            <w:gridSpan w:val="2"/>
            <w:tcBorders>
              <w:bottom w:val="nil"/>
            </w:tcBorders>
          </w:tcPr>
          <w:p w:rsidR="0072331A" w:rsidRPr="00DD3B9B" w:rsidRDefault="0072331A"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bottom w:val="nil"/>
            </w:tcBorders>
          </w:tcPr>
          <w:p w:rsidR="0072331A" w:rsidRPr="00DD3B9B" w:rsidRDefault="0072331A"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1363" w:type="dxa"/>
            <w:tcBorders>
              <w:bottom w:val="nil"/>
            </w:tcBorders>
          </w:tcPr>
          <w:p w:rsidR="0072331A" w:rsidRPr="00B625A5" w:rsidRDefault="0072331A"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bottom w:val="nil"/>
            </w:tcBorders>
          </w:tcPr>
          <w:p w:rsidR="0072331A" w:rsidRPr="00B625A5" w:rsidRDefault="0072331A"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1759" w:type="dxa"/>
            <w:tcBorders>
              <w:bottom w:val="nil"/>
            </w:tcBorders>
          </w:tcPr>
          <w:p w:rsidR="0072331A" w:rsidRPr="005E4DC0" w:rsidRDefault="0072331A" w:rsidP="00D50A7B">
            <w:pPr>
              <w:jc w:val="center"/>
              <w:rPr>
                <w:rFonts w:ascii="Times New Roman" w:hAnsi="Times New Roman" w:cs="Times New Roman"/>
                <w:sz w:val="24"/>
                <w:szCs w:val="24"/>
              </w:rPr>
            </w:pPr>
            <w:r w:rsidRPr="005E4DC0">
              <w:rPr>
                <w:rFonts w:ascii="Times New Roman" w:hAnsi="Times New Roman" w:cs="Times New Roman"/>
                <w:sz w:val="24"/>
                <w:szCs w:val="24"/>
              </w:rPr>
              <w:t>Sangat Baik</w:t>
            </w:r>
          </w:p>
        </w:tc>
      </w:tr>
      <w:tr w:rsidR="0072331A" w:rsidRPr="005E4DC0" w:rsidTr="00EC0446">
        <w:tblPrEx>
          <w:tblBorders>
            <w:top w:val="single" w:sz="4" w:space="0" w:color="000000" w:themeColor="text1"/>
            <w:bottom w:val="single" w:sz="4" w:space="0" w:color="000000" w:themeColor="text1"/>
            <w:insideH w:val="single" w:sz="4" w:space="0" w:color="000000" w:themeColor="text1"/>
          </w:tblBorders>
        </w:tblPrEx>
        <w:tc>
          <w:tcPr>
            <w:tcW w:w="1530" w:type="dxa"/>
            <w:tcBorders>
              <w:top w:val="nil"/>
              <w:bottom w:val="nil"/>
            </w:tcBorders>
          </w:tcPr>
          <w:p w:rsidR="0072331A" w:rsidRPr="00C651F1" w:rsidRDefault="0072331A" w:rsidP="00D50A7B">
            <w:pPr>
              <w:jc w:val="center"/>
              <w:rPr>
                <w:rFonts w:ascii="Times New Roman" w:hAnsi="Times New Roman" w:cs="Times New Roman"/>
                <w:sz w:val="24"/>
                <w:szCs w:val="24"/>
              </w:rPr>
            </w:pPr>
            <w:r>
              <w:rPr>
                <w:rFonts w:ascii="Times New Roman" w:hAnsi="Times New Roman" w:cs="Times New Roman"/>
                <w:sz w:val="24"/>
                <w:szCs w:val="24"/>
              </w:rPr>
              <w:t xml:space="preserve">6 – 7 </w:t>
            </w:r>
          </w:p>
        </w:tc>
        <w:tc>
          <w:tcPr>
            <w:tcW w:w="1363" w:type="dxa"/>
            <w:gridSpan w:val="2"/>
            <w:tcBorders>
              <w:top w:val="nil"/>
              <w:bottom w:val="nil"/>
            </w:tcBorders>
          </w:tcPr>
          <w:p w:rsidR="0072331A" w:rsidRPr="00DD3B9B" w:rsidRDefault="0072331A"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nil"/>
              <w:bottom w:val="nil"/>
            </w:tcBorders>
          </w:tcPr>
          <w:p w:rsidR="0072331A" w:rsidRPr="00DD3B9B" w:rsidRDefault="0072331A"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1363" w:type="dxa"/>
            <w:tcBorders>
              <w:top w:val="nil"/>
              <w:bottom w:val="nil"/>
            </w:tcBorders>
          </w:tcPr>
          <w:p w:rsidR="0072331A" w:rsidRPr="00B625A5" w:rsidRDefault="0072331A"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nil"/>
              <w:bottom w:val="nil"/>
            </w:tcBorders>
          </w:tcPr>
          <w:p w:rsidR="0072331A" w:rsidRPr="00B625A5" w:rsidRDefault="0072331A" w:rsidP="00D50A7B">
            <w:pPr>
              <w:jc w:val="center"/>
              <w:rPr>
                <w:rFonts w:ascii="Times New Roman" w:hAnsi="Times New Roman" w:cs="Times New Roman"/>
                <w:sz w:val="24"/>
                <w:szCs w:val="24"/>
              </w:rPr>
            </w:pPr>
            <w:r>
              <w:rPr>
                <w:rFonts w:ascii="Times New Roman" w:hAnsi="Times New Roman" w:cs="Times New Roman"/>
                <w:sz w:val="24"/>
                <w:szCs w:val="24"/>
              </w:rPr>
              <w:t>0</w:t>
            </w:r>
          </w:p>
        </w:tc>
        <w:tc>
          <w:tcPr>
            <w:tcW w:w="1759" w:type="dxa"/>
            <w:tcBorders>
              <w:top w:val="nil"/>
              <w:bottom w:val="nil"/>
            </w:tcBorders>
          </w:tcPr>
          <w:p w:rsidR="0072331A" w:rsidRPr="005E4DC0" w:rsidRDefault="0072331A" w:rsidP="00D50A7B">
            <w:pPr>
              <w:jc w:val="center"/>
              <w:rPr>
                <w:rFonts w:ascii="Times New Roman" w:hAnsi="Times New Roman" w:cs="Times New Roman"/>
                <w:sz w:val="24"/>
                <w:szCs w:val="24"/>
              </w:rPr>
            </w:pPr>
            <w:r w:rsidRPr="005E4DC0">
              <w:rPr>
                <w:rFonts w:ascii="Times New Roman" w:hAnsi="Times New Roman" w:cs="Times New Roman"/>
                <w:sz w:val="24"/>
                <w:szCs w:val="24"/>
              </w:rPr>
              <w:t>Baik</w:t>
            </w:r>
          </w:p>
        </w:tc>
      </w:tr>
      <w:tr w:rsidR="0072331A" w:rsidRPr="005E4DC0" w:rsidTr="00EC0446">
        <w:tblPrEx>
          <w:tblBorders>
            <w:top w:val="single" w:sz="4" w:space="0" w:color="000000" w:themeColor="text1"/>
            <w:bottom w:val="single" w:sz="4" w:space="0" w:color="000000" w:themeColor="text1"/>
            <w:insideH w:val="single" w:sz="4" w:space="0" w:color="000000" w:themeColor="text1"/>
          </w:tblBorders>
        </w:tblPrEx>
        <w:tc>
          <w:tcPr>
            <w:tcW w:w="1530" w:type="dxa"/>
            <w:tcBorders>
              <w:top w:val="nil"/>
              <w:bottom w:val="nil"/>
            </w:tcBorders>
          </w:tcPr>
          <w:p w:rsidR="0072331A" w:rsidRPr="00C651F1" w:rsidRDefault="0072331A" w:rsidP="00D50A7B">
            <w:pPr>
              <w:jc w:val="center"/>
              <w:rPr>
                <w:rFonts w:ascii="Times New Roman" w:hAnsi="Times New Roman" w:cs="Times New Roman"/>
                <w:sz w:val="24"/>
                <w:szCs w:val="24"/>
              </w:rPr>
            </w:pPr>
            <w:r>
              <w:rPr>
                <w:rFonts w:ascii="Times New Roman" w:hAnsi="Times New Roman" w:cs="Times New Roman"/>
                <w:sz w:val="24"/>
                <w:szCs w:val="24"/>
              </w:rPr>
              <w:t xml:space="preserve">4 – 5 </w:t>
            </w:r>
          </w:p>
        </w:tc>
        <w:tc>
          <w:tcPr>
            <w:tcW w:w="1363" w:type="dxa"/>
            <w:gridSpan w:val="2"/>
            <w:tcBorders>
              <w:top w:val="nil"/>
              <w:bottom w:val="nil"/>
            </w:tcBorders>
          </w:tcPr>
          <w:p w:rsidR="0072331A" w:rsidRPr="00B625A5" w:rsidRDefault="0072331A" w:rsidP="00D50A7B">
            <w:pPr>
              <w:jc w:val="center"/>
              <w:rPr>
                <w:rFonts w:ascii="Times New Roman" w:hAnsi="Times New Roman" w:cs="Times New Roman"/>
                <w:sz w:val="24"/>
                <w:szCs w:val="24"/>
              </w:rPr>
            </w:pPr>
            <w:r>
              <w:rPr>
                <w:rFonts w:ascii="Times New Roman" w:hAnsi="Times New Roman" w:cs="Times New Roman"/>
                <w:sz w:val="24"/>
                <w:szCs w:val="24"/>
              </w:rPr>
              <w:t>12</w:t>
            </w:r>
          </w:p>
        </w:tc>
        <w:tc>
          <w:tcPr>
            <w:tcW w:w="963" w:type="dxa"/>
            <w:tcBorders>
              <w:top w:val="nil"/>
              <w:bottom w:val="nil"/>
            </w:tcBorders>
          </w:tcPr>
          <w:p w:rsidR="0072331A" w:rsidRPr="00B625A5" w:rsidRDefault="0072331A" w:rsidP="00D50A7B">
            <w:pPr>
              <w:jc w:val="center"/>
              <w:rPr>
                <w:rFonts w:ascii="Times New Roman" w:hAnsi="Times New Roman" w:cs="Times New Roman"/>
                <w:sz w:val="24"/>
                <w:szCs w:val="24"/>
              </w:rPr>
            </w:pPr>
            <w:r>
              <w:rPr>
                <w:rFonts w:ascii="Times New Roman" w:hAnsi="Times New Roman" w:cs="Times New Roman"/>
                <w:sz w:val="24"/>
                <w:szCs w:val="24"/>
              </w:rPr>
              <w:t>5</w:t>
            </w:r>
          </w:p>
        </w:tc>
        <w:tc>
          <w:tcPr>
            <w:tcW w:w="1363" w:type="dxa"/>
            <w:tcBorders>
              <w:top w:val="nil"/>
              <w:bottom w:val="nil"/>
            </w:tcBorders>
          </w:tcPr>
          <w:p w:rsidR="0072331A" w:rsidRPr="00B625A5" w:rsidRDefault="0072331A" w:rsidP="00D50A7B">
            <w:pPr>
              <w:jc w:val="center"/>
              <w:rPr>
                <w:rFonts w:ascii="Times New Roman" w:hAnsi="Times New Roman" w:cs="Times New Roman"/>
                <w:sz w:val="24"/>
                <w:szCs w:val="24"/>
              </w:rPr>
            </w:pPr>
            <w:r>
              <w:rPr>
                <w:rFonts w:ascii="Times New Roman" w:hAnsi="Times New Roman" w:cs="Times New Roman"/>
                <w:sz w:val="24"/>
                <w:szCs w:val="24"/>
              </w:rPr>
              <w:t>35,29</w:t>
            </w:r>
          </w:p>
        </w:tc>
        <w:tc>
          <w:tcPr>
            <w:tcW w:w="963" w:type="dxa"/>
            <w:tcBorders>
              <w:top w:val="nil"/>
              <w:bottom w:val="nil"/>
            </w:tcBorders>
          </w:tcPr>
          <w:p w:rsidR="0072331A" w:rsidRPr="00B625A5" w:rsidRDefault="0072331A" w:rsidP="00D50A7B">
            <w:pPr>
              <w:jc w:val="center"/>
              <w:rPr>
                <w:rFonts w:ascii="Times New Roman" w:hAnsi="Times New Roman" w:cs="Times New Roman"/>
                <w:sz w:val="24"/>
                <w:szCs w:val="24"/>
              </w:rPr>
            </w:pPr>
            <w:r>
              <w:rPr>
                <w:rFonts w:ascii="Times New Roman" w:hAnsi="Times New Roman" w:cs="Times New Roman"/>
                <w:sz w:val="24"/>
                <w:szCs w:val="24"/>
              </w:rPr>
              <w:t>14,71</w:t>
            </w:r>
          </w:p>
        </w:tc>
        <w:tc>
          <w:tcPr>
            <w:tcW w:w="1759" w:type="dxa"/>
            <w:tcBorders>
              <w:top w:val="nil"/>
              <w:bottom w:val="nil"/>
            </w:tcBorders>
          </w:tcPr>
          <w:p w:rsidR="0072331A" w:rsidRPr="005E4DC0" w:rsidRDefault="0072331A" w:rsidP="00D50A7B">
            <w:pPr>
              <w:jc w:val="center"/>
              <w:rPr>
                <w:rFonts w:ascii="Times New Roman" w:hAnsi="Times New Roman" w:cs="Times New Roman"/>
                <w:sz w:val="24"/>
                <w:szCs w:val="24"/>
              </w:rPr>
            </w:pPr>
            <w:r w:rsidRPr="005E4DC0">
              <w:rPr>
                <w:rFonts w:ascii="Times New Roman" w:hAnsi="Times New Roman" w:cs="Times New Roman"/>
                <w:sz w:val="24"/>
                <w:szCs w:val="24"/>
              </w:rPr>
              <w:t>Sedang</w:t>
            </w:r>
          </w:p>
        </w:tc>
      </w:tr>
      <w:tr w:rsidR="0072331A" w:rsidRPr="005E4DC0" w:rsidTr="00EC0446">
        <w:tblPrEx>
          <w:tblBorders>
            <w:top w:val="single" w:sz="4" w:space="0" w:color="000000" w:themeColor="text1"/>
            <w:bottom w:val="single" w:sz="4" w:space="0" w:color="000000" w:themeColor="text1"/>
            <w:insideH w:val="single" w:sz="4" w:space="0" w:color="000000" w:themeColor="text1"/>
          </w:tblBorders>
        </w:tblPrEx>
        <w:tc>
          <w:tcPr>
            <w:tcW w:w="1530" w:type="dxa"/>
            <w:tcBorders>
              <w:top w:val="nil"/>
              <w:bottom w:val="nil"/>
            </w:tcBorders>
          </w:tcPr>
          <w:p w:rsidR="0072331A" w:rsidRPr="00C651F1" w:rsidRDefault="0072331A" w:rsidP="00D50A7B">
            <w:pPr>
              <w:jc w:val="center"/>
              <w:rPr>
                <w:rFonts w:ascii="Times New Roman" w:hAnsi="Times New Roman" w:cs="Times New Roman"/>
                <w:sz w:val="24"/>
                <w:szCs w:val="24"/>
              </w:rPr>
            </w:pPr>
            <w:r>
              <w:rPr>
                <w:rFonts w:ascii="Times New Roman" w:hAnsi="Times New Roman" w:cs="Times New Roman"/>
                <w:sz w:val="24"/>
                <w:szCs w:val="24"/>
              </w:rPr>
              <w:t xml:space="preserve">2 – 3 </w:t>
            </w:r>
          </w:p>
        </w:tc>
        <w:tc>
          <w:tcPr>
            <w:tcW w:w="1363" w:type="dxa"/>
            <w:gridSpan w:val="2"/>
            <w:tcBorders>
              <w:top w:val="nil"/>
              <w:bottom w:val="nil"/>
            </w:tcBorders>
          </w:tcPr>
          <w:p w:rsidR="0072331A" w:rsidRPr="00B625A5" w:rsidRDefault="0072331A" w:rsidP="00D50A7B">
            <w:pPr>
              <w:jc w:val="center"/>
              <w:rPr>
                <w:rFonts w:ascii="Times New Roman" w:hAnsi="Times New Roman" w:cs="Times New Roman"/>
                <w:sz w:val="24"/>
                <w:szCs w:val="24"/>
              </w:rPr>
            </w:pPr>
            <w:r>
              <w:rPr>
                <w:rFonts w:ascii="Times New Roman" w:hAnsi="Times New Roman" w:cs="Times New Roman"/>
                <w:sz w:val="24"/>
                <w:szCs w:val="24"/>
              </w:rPr>
              <w:t>21</w:t>
            </w:r>
          </w:p>
        </w:tc>
        <w:tc>
          <w:tcPr>
            <w:tcW w:w="963" w:type="dxa"/>
            <w:tcBorders>
              <w:top w:val="nil"/>
              <w:bottom w:val="nil"/>
            </w:tcBorders>
          </w:tcPr>
          <w:p w:rsidR="0072331A" w:rsidRPr="00B625A5" w:rsidRDefault="0072331A" w:rsidP="00D50A7B">
            <w:pPr>
              <w:jc w:val="center"/>
              <w:rPr>
                <w:rFonts w:ascii="Times New Roman" w:hAnsi="Times New Roman" w:cs="Times New Roman"/>
                <w:sz w:val="24"/>
                <w:szCs w:val="24"/>
              </w:rPr>
            </w:pPr>
            <w:r>
              <w:rPr>
                <w:rFonts w:ascii="Times New Roman" w:hAnsi="Times New Roman" w:cs="Times New Roman"/>
                <w:sz w:val="24"/>
                <w:szCs w:val="24"/>
              </w:rPr>
              <w:t>27</w:t>
            </w:r>
          </w:p>
        </w:tc>
        <w:tc>
          <w:tcPr>
            <w:tcW w:w="1363" w:type="dxa"/>
            <w:tcBorders>
              <w:top w:val="nil"/>
              <w:bottom w:val="nil"/>
            </w:tcBorders>
          </w:tcPr>
          <w:p w:rsidR="0072331A" w:rsidRPr="00B625A5" w:rsidRDefault="0072331A" w:rsidP="00D50A7B">
            <w:pPr>
              <w:jc w:val="center"/>
              <w:rPr>
                <w:rFonts w:ascii="Times New Roman" w:hAnsi="Times New Roman" w:cs="Times New Roman"/>
                <w:sz w:val="24"/>
                <w:szCs w:val="24"/>
              </w:rPr>
            </w:pPr>
            <w:r>
              <w:rPr>
                <w:rFonts w:ascii="Times New Roman" w:hAnsi="Times New Roman" w:cs="Times New Roman"/>
                <w:sz w:val="24"/>
                <w:szCs w:val="24"/>
              </w:rPr>
              <w:t>61,76</w:t>
            </w:r>
          </w:p>
        </w:tc>
        <w:tc>
          <w:tcPr>
            <w:tcW w:w="963" w:type="dxa"/>
            <w:tcBorders>
              <w:top w:val="nil"/>
              <w:bottom w:val="nil"/>
            </w:tcBorders>
          </w:tcPr>
          <w:p w:rsidR="0072331A" w:rsidRPr="00B625A5" w:rsidRDefault="0072331A" w:rsidP="00D50A7B">
            <w:pPr>
              <w:jc w:val="center"/>
              <w:rPr>
                <w:rFonts w:ascii="Times New Roman" w:hAnsi="Times New Roman" w:cs="Times New Roman"/>
                <w:sz w:val="24"/>
                <w:szCs w:val="24"/>
              </w:rPr>
            </w:pPr>
            <w:r>
              <w:rPr>
                <w:rFonts w:ascii="Times New Roman" w:hAnsi="Times New Roman" w:cs="Times New Roman"/>
                <w:sz w:val="24"/>
                <w:szCs w:val="24"/>
              </w:rPr>
              <w:t>79,41</w:t>
            </w:r>
          </w:p>
        </w:tc>
        <w:tc>
          <w:tcPr>
            <w:tcW w:w="1759" w:type="dxa"/>
            <w:tcBorders>
              <w:top w:val="nil"/>
              <w:bottom w:val="nil"/>
            </w:tcBorders>
          </w:tcPr>
          <w:p w:rsidR="0072331A" w:rsidRPr="005E4DC0" w:rsidRDefault="0072331A" w:rsidP="00D50A7B">
            <w:pPr>
              <w:jc w:val="center"/>
              <w:rPr>
                <w:rFonts w:ascii="Times New Roman" w:hAnsi="Times New Roman" w:cs="Times New Roman"/>
                <w:sz w:val="24"/>
                <w:szCs w:val="24"/>
              </w:rPr>
            </w:pPr>
            <w:r w:rsidRPr="005E4DC0">
              <w:rPr>
                <w:rFonts w:ascii="Times New Roman" w:hAnsi="Times New Roman" w:cs="Times New Roman"/>
                <w:sz w:val="24"/>
                <w:szCs w:val="24"/>
              </w:rPr>
              <w:t>Kurang</w:t>
            </w:r>
          </w:p>
        </w:tc>
      </w:tr>
      <w:tr w:rsidR="0072331A" w:rsidRPr="005E4DC0" w:rsidTr="00EC0446">
        <w:tblPrEx>
          <w:tblBorders>
            <w:top w:val="single" w:sz="4" w:space="0" w:color="000000" w:themeColor="text1"/>
            <w:bottom w:val="single" w:sz="4" w:space="0" w:color="000000" w:themeColor="text1"/>
            <w:insideH w:val="single" w:sz="4" w:space="0" w:color="000000" w:themeColor="text1"/>
          </w:tblBorders>
        </w:tblPrEx>
        <w:tc>
          <w:tcPr>
            <w:tcW w:w="1530" w:type="dxa"/>
            <w:tcBorders>
              <w:top w:val="nil"/>
            </w:tcBorders>
          </w:tcPr>
          <w:p w:rsidR="0072331A" w:rsidRPr="00C651F1" w:rsidRDefault="0072331A" w:rsidP="00D50A7B">
            <w:pPr>
              <w:jc w:val="center"/>
              <w:rPr>
                <w:rFonts w:ascii="Times New Roman" w:hAnsi="Times New Roman" w:cs="Times New Roman"/>
                <w:sz w:val="24"/>
                <w:szCs w:val="24"/>
              </w:rPr>
            </w:pPr>
            <w:r>
              <w:rPr>
                <w:rFonts w:ascii="Times New Roman" w:hAnsi="Times New Roman" w:cs="Times New Roman"/>
                <w:sz w:val="24"/>
                <w:szCs w:val="24"/>
              </w:rPr>
              <w:t xml:space="preserve">0 – 1 </w:t>
            </w:r>
          </w:p>
        </w:tc>
        <w:tc>
          <w:tcPr>
            <w:tcW w:w="1363" w:type="dxa"/>
            <w:gridSpan w:val="2"/>
            <w:tcBorders>
              <w:top w:val="nil"/>
            </w:tcBorders>
          </w:tcPr>
          <w:p w:rsidR="0072331A" w:rsidRPr="00B625A5" w:rsidRDefault="0072331A" w:rsidP="00D50A7B">
            <w:pPr>
              <w:jc w:val="center"/>
              <w:rPr>
                <w:rFonts w:ascii="Times New Roman" w:hAnsi="Times New Roman" w:cs="Times New Roman"/>
                <w:sz w:val="24"/>
                <w:szCs w:val="24"/>
              </w:rPr>
            </w:pPr>
            <w:r>
              <w:rPr>
                <w:rFonts w:ascii="Times New Roman" w:hAnsi="Times New Roman" w:cs="Times New Roman"/>
                <w:sz w:val="24"/>
                <w:szCs w:val="24"/>
              </w:rPr>
              <w:t>1</w:t>
            </w:r>
          </w:p>
        </w:tc>
        <w:tc>
          <w:tcPr>
            <w:tcW w:w="963" w:type="dxa"/>
            <w:tcBorders>
              <w:top w:val="nil"/>
            </w:tcBorders>
          </w:tcPr>
          <w:p w:rsidR="0072331A" w:rsidRPr="00B625A5" w:rsidRDefault="0072331A" w:rsidP="00D50A7B">
            <w:pPr>
              <w:jc w:val="center"/>
              <w:rPr>
                <w:rFonts w:ascii="Times New Roman" w:hAnsi="Times New Roman" w:cs="Times New Roman"/>
                <w:sz w:val="24"/>
                <w:szCs w:val="24"/>
              </w:rPr>
            </w:pPr>
            <w:r>
              <w:rPr>
                <w:rFonts w:ascii="Times New Roman" w:hAnsi="Times New Roman" w:cs="Times New Roman"/>
                <w:sz w:val="24"/>
                <w:szCs w:val="24"/>
              </w:rPr>
              <w:t>2</w:t>
            </w:r>
          </w:p>
        </w:tc>
        <w:tc>
          <w:tcPr>
            <w:tcW w:w="1363" w:type="dxa"/>
            <w:tcBorders>
              <w:top w:val="nil"/>
            </w:tcBorders>
          </w:tcPr>
          <w:p w:rsidR="0072331A" w:rsidRPr="00B625A5" w:rsidRDefault="0072331A" w:rsidP="00D50A7B">
            <w:pPr>
              <w:jc w:val="center"/>
              <w:rPr>
                <w:rFonts w:ascii="Times New Roman" w:hAnsi="Times New Roman" w:cs="Times New Roman"/>
                <w:sz w:val="24"/>
                <w:szCs w:val="24"/>
              </w:rPr>
            </w:pPr>
            <w:r>
              <w:rPr>
                <w:rFonts w:ascii="Times New Roman" w:hAnsi="Times New Roman" w:cs="Times New Roman"/>
                <w:sz w:val="24"/>
                <w:szCs w:val="24"/>
              </w:rPr>
              <w:t>2,94</w:t>
            </w:r>
          </w:p>
        </w:tc>
        <w:tc>
          <w:tcPr>
            <w:tcW w:w="963" w:type="dxa"/>
            <w:tcBorders>
              <w:top w:val="nil"/>
            </w:tcBorders>
          </w:tcPr>
          <w:p w:rsidR="0072331A" w:rsidRPr="00B625A5" w:rsidRDefault="0072331A" w:rsidP="00D50A7B">
            <w:pPr>
              <w:jc w:val="center"/>
              <w:rPr>
                <w:rFonts w:ascii="Times New Roman" w:hAnsi="Times New Roman" w:cs="Times New Roman"/>
                <w:sz w:val="24"/>
                <w:szCs w:val="24"/>
              </w:rPr>
            </w:pPr>
            <w:r>
              <w:rPr>
                <w:rFonts w:ascii="Times New Roman" w:hAnsi="Times New Roman" w:cs="Times New Roman"/>
                <w:sz w:val="24"/>
                <w:szCs w:val="24"/>
              </w:rPr>
              <w:t>5,88</w:t>
            </w:r>
          </w:p>
        </w:tc>
        <w:tc>
          <w:tcPr>
            <w:tcW w:w="1759" w:type="dxa"/>
            <w:tcBorders>
              <w:top w:val="nil"/>
            </w:tcBorders>
          </w:tcPr>
          <w:p w:rsidR="0072331A" w:rsidRPr="005E4DC0" w:rsidRDefault="0072331A" w:rsidP="00D50A7B">
            <w:pPr>
              <w:jc w:val="center"/>
              <w:rPr>
                <w:rFonts w:ascii="Times New Roman" w:hAnsi="Times New Roman" w:cs="Times New Roman"/>
                <w:sz w:val="24"/>
                <w:szCs w:val="24"/>
              </w:rPr>
            </w:pPr>
            <w:r w:rsidRPr="005E4DC0">
              <w:rPr>
                <w:rFonts w:ascii="Times New Roman" w:hAnsi="Times New Roman" w:cs="Times New Roman"/>
                <w:sz w:val="24"/>
                <w:szCs w:val="24"/>
              </w:rPr>
              <w:t>Sangat Kurang</w:t>
            </w:r>
          </w:p>
        </w:tc>
      </w:tr>
    </w:tbl>
    <w:p w:rsidR="0072331A" w:rsidRDefault="00331390" w:rsidP="0072331A">
      <w:pPr>
        <w:spacing w:after="0" w:line="480" w:lineRule="auto"/>
        <w:jc w:val="both"/>
        <w:rPr>
          <w:rFonts w:ascii="Times New Roman" w:hAnsi="Times New Roman" w:cs="Times New Roman"/>
          <w:sz w:val="24"/>
          <w:szCs w:val="24"/>
        </w:rPr>
      </w:pPr>
      <w:r w:rsidRPr="008C4E4C">
        <w:rPr>
          <w:rFonts w:ascii="Times New Roman" w:hAnsi="Times New Roman" w:cs="Times New Roman"/>
          <w:i/>
          <w:sz w:val="24"/>
          <w:szCs w:val="24"/>
        </w:rPr>
        <w:t>Sumber: Data Primer Terolah 201</w:t>
      </w:r>
      <w:r>
        <w:rPr>
          <w:rFonts w:ascii="Times New Roman" w:hAnsi="Times New Roman" w:cs="Times New Roman"/>
          <w:i/>
          <w:sz w:val="24"/>
          <w:szCs w:val="24"/>
        </w:rPr>
        <w:t>7</w:t>
      </w:r>
    </w:p>
    <w:p w:rsidR="005A096E" w:rsidRDefault="00EC0446" w:rsidP="006E7446">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22752" behindDoc="1" locked="0" layoutInCell="1" allowOverlap="1">
            <wp:simplePos x="0" y="0"/>
            <wp:positionH relativeFrom="column">
              <wp:posOffset>181610</wp:posOffset>
            </wp:positionH>
            <wp:positionV relativeFrom="paragraph">
              <wp:posOffset>1017270</wp:posOffset>
            </wp:positionV>
            <wp:extent cx="4614545" cy="2352675"/>
            <wp:effectExtent l="19050" t="0" r="0" b="0"/>
            <wp:wrapTight wrapText="bothSides">
              <wp:wrapPolygon edited="0">
                <wp:start x="-89" y="0"/>
                <wp:lineTo x="-89" y="21513"/>
                <wp:lineTo x="21579" y="21513"/>
                <wp:lineTo x="21579" y="0"/>
                <wp:lineTo x="-89" y="0"/>
              </wp:wrapPolygon>
            </wp:wrapTight>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1"/>
                    <a:srcRect/>
                    <a:stretch>
                      <a:fillRect/>
                    </a:stretch>
                  </pic:blipFill>
                  <pic:spPr bwMode="auto">
                    <a:xfrm>
                      <a:off x="0" y="0"/>
                      <a:ext cx="4614545" cy="2352675"/>
                    </a:xfrm>
                    <a:prstGeom prst="rect">
                      <a:avLst/>
                    </a:prstGeom>
                    <a:noFill/>
                  </pic:spPr>
                </pic:pic>
              </a:graphicData>
            </a:graphic>
          </wp:anchor>
        </w:drawing>
      </w:r>
      <w:r w:rsidR="006E7446" w:rsidRPr="00CA01D4">
        <w:rPr>
          <w:rFonts w:ascii="Times New Roman" w:hAnsi="Times New Roman" w:cs="Times New Roman"/>
          <w:sz w:val="24"/>
          <w:szCs w:val="24"/>
        </w:rPr>
        <w:t xml:space="preserve">Data </w:t>
      </w:r>
      <w:r w:rsidR="006E7446">
        <w:rPr>
          <w:rFonts w:ascii="Times New Roman" w:hAnsi="Times New Roman" w:cs="Times New Roman"/>
          <w:sz w:val="24"/>
          <w:szCs w:val="24"/>
        </w:rPr>
        <w:t>pemahaman konsep</w:t>
      </w:r>
      <w:r w:rsidR="006E7446" w:rsidRPr="00FF1568">
        <w:rPr>
          <w:rFonts w:ascii="Times New Roman" w:hAnsi="Times New Roman" w:cs="Times New Roman"/>
          <w:sz w:val="24"/>
          <w:szCs w:val="24"/>
        </w:rPr>
        <w:t xml:space="preserve"> fisika pada </w:t>
      </w:r>
      <w:r w:rsidR="006E7446">
        <w:rPr>
          <w:rFonts w:ascii="Times New Roman" w:hAnsi="Times New Roman" w:cs="Times New Roman"/>
          <w:sz w:val="24"/>
          <w:szCs w:val="24"/>
        </w:rPr>
        <w:t>aspek ekstrapolasi di</w:t>
      </w:r>
      <w:r w:rsidR="006E7446" w:rsidRPr="00CA01D4">
        <w:rPr>
          <w:rFonts w:ascii="Times New Roman" w:hAnsi="Times New Roman" w:cs="Times New Roman"/>
          <w:sz w:val="24"/>
          <w:szCs w:val="24"/>
        </w:rPr>
        <w:t xml:space="preserve"> kelas eksperimen dan kontrol dapat digambarkan dengan </w:t>
      </w:r>
      <w:r w:rsidR="006E7446">
        <w:rPr>
          <w:rFonts w:ascii="Times New Roman" w:hAnsi="Times New Roman" w:cs="Times New Roman"/>
          <w:sz w:val="24"/>
          <w:szCs w:val="24"/>
        </w:rPr>
        <w:t>diagram</w:t>
      </w:r>
      <w:r w:rsidR="006E7446" w:rsidRPr="00CA01D4">
        <w:rPr>
          <w:rFonts w:ascii="Times New Roman" w:hAnsi="Times New Roman" w:cs="Times New Roman"/>
          <w:sz w:val="24"/>
          <w:szCs w:val="24"/>
        </w:rPr>
        <w:t xml:space="preserve"> kategorisasi </w:t>
      </w:r>
      <w:r w:rsidR="006E7446">
        <w:rPr>
          <w:rFonts w:ascii="Times New Roman" w:hAnsi="Times New Roman" w:cs="Times New Roman"/>
          <w:sz w:val="24"/>
          <w:szCs w:val="24"/>
        </w:rPr>
        <w:t>pada Gambar 4.</w:t>
      </w:r>
      <w:r w:rsidR="004630C1">
        <w:rPr>
          <w:rFonts w:ascii="Times New Roman" w:hAnsi="Times New Roman" w:cs="Times New Roman"/>
          <w:sz w:val="24"/>
          <w:szCs w:val="24"/>
        </w:rPr>
        <w:t>5</w:t>
      </w:r>
      <w:r w:rsidR="006E7446" w:rsidRPr="00CA01D4">
        <w:rPr>
          <w:rFonts w:ascii="Times New Roman" w:hAnsi="Times New Roman" w:cs="Times New Roman"/>
          <w:sz w:val="24"/>
          <w:szCs w:val="24"/>
        </w:rPr>
        <w:t xml:space="preserve"> sebagai berikut</w:t>
      </w:r>
      <w:r w:rsidR="006E7446">
        <w:rPr>
          <w:rFonts w:ascii="Times New Roman" w:hAnsi="Times New Roman" w:cs="Times New Roman"/>
          <w:sz w:val="24"/>
          <w:szCs w:val="24"/>
        </w:rPr>
        <w:t>:</w:t>
      </w: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6662"/>
      </w:tblGrid>
      <w:tr w:rsidR="007217D3" w:rsidTr="00C87D4F">
        <w:tc>
          <w:tcPr>
            <w:tcW w:w="1384" w:type="dxa"/>
          </w:tcPr>
          <w:p w:rsidR="007217D3" w:rsidRDefault="007217D3" w:rsidP="00C87D4F">
            <w:pPr>
              <w:tabs>
                <w:tab w:val="left" w:pos="450"/>
              </w:tabs>
              <w:spacing w:before="24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Gambar 4.5 </w:t>
            </w:r>
          </w:p>
        </w:tc>
        <w:tc>
          <w:tcPr>
            <w:tcW w:w="6662" w:type="dxa"/>
          </w:tcPr>
          <w:p w:rsidR="007217D3" w:rsidRDefault="007217D3" w:rsidP="00C87D4F">
            <w:pPr>
              <w:tabs>
                <w:tab w:val="left" w:pos="450"/>
              </w:tabs>
              <w:spacing w:before="240"/>
              <w:jc w:val="both"/>
              <w:rPr>
                <w:rFonts w:ascii="Times New Roman" w:hAnsi="Times New Roman" w:cs="Times New Roman"/>
                <w:color w:val="1D1B11" w:themeColor="background2" w:themeShade="1A"/>
                <w:sz w:val="24"/>
                <w:szCs w:val="24"/>
              </w:rPr>
            </w:pPr>
            <w:r w:rsidRPr="0065713B">
              <w:rPr>
                <w:rFonts w:ascii="Times New Roman" w:hAnsi="Times New Roman" w:cs="Times New Roman"/>
                <w:sz w:val="24"/>
                <w:szCs w:val="24"/>
              </w:rPr>
              <w:t xml:space="preserve">Diagram Kategori Skor </w:t>
            </w:r>
            <w:r>
              <w:rPr>
                <w:rFonts w:ascii="Times New Roman" w:hAnsi="Times New Roman" w:cs="Times New Roman"/>
                <w:sz w:val="24"/>
                <w:szCs w:val="24"/>
              </w:rPr>
              <w:t>Pemahaman Konsep</w:t>
            </w:r>
            <w:r w:rsidRPr="0065713B">
              <w:rPr>
                <w:rFonts w:ascii="Times New Roman" w:hAnsi="Times New Roman" w:cs="Times New Roman"/>
                <w:sz w:val="24"/>
                <w:szCs w:val="24"/>
              </w:rPr>
              <w:t xml:space="preserve"> Fisika </w:t>
            </w:r>
            <w:r>
              <w:rPr>
                <w:rFonts w:ascii="Times New Roman" w:hAnsi="Times New Roman" w:cs="Times New Roman"/>
                <w:sz w:val="24"/>
                <w:szCs w:val="24"/>
              </w:rPr>
              <w:t>Peserta didik pada Aspek Ekstrapolasi</w:t>
            </w:r>
            <w:r w:rsidRPr="0065713B">
              <w:rPr>
                <w:rFonts w:ascii="Times New Roman" w:hAnsi="Times New Roman" w:cs="Times New Roman"/>
                <w:sz w:val="24"/>
                <w:szCs w:val="24"/>
              </w:rPr>
              <w:t xml:space="preserve"> </w:t>
            </w:r>
            <w:r>
              <w:rPr>
                <w:rFonts w:ascii="Times New Roman" w:hAnsi="Times New Roman" w:cs="Times New Roman"/>
                <w:sz w:val="24"/>
                <w:szCs w:val="24"/>
              </w:rPr>
              <w:t>di</w:t>
            </w:r>
            <w:r w:rsidRPr="0065713B">
              <w:rPr>
                <w:rFonts w:ascii="Times New Roman" w:hAnsi="Times New Roman" w:cs="Times New Roman"/>
                <w:sz w:val="24"/>
                <w:szCs w:val="24"/>
              </w:rPr>
              <w:t xml:space="preserve"> Kelas Eksperimen</w:t>
            </w:r>
            <w:r>
              <w:rPr>
                <w:rFonts w:ascii="Times New Roman" w:hAnsi="Times New Roman" w:cs="Times New Roman"/>
                <w:sz w:val="24"/>
                <w:szCs w:val="24"/>
              </w:rPr>
              <w:t xml:space="preserve"> dan Kelas Kontrol</w:t>
            </w:r>
          </w:p>
        </w:tc>
      </w:tr>
    </w:tbl>
    <w:p w:rsidR="004630C1" w:rsidRDefault="004630C1" w:rsidP="004630C1">
      <w:pPr>
        <w:spacing w:after="0" w:line="480" w:lineRule="auto"/>
        <w:ind w:firstLine="709"/>
        <w:jc w:val="both"/>
        <w:rPr>
          <w:rFonts w:ascii="Times New Roman" w:hAnsi="Times New Roman" w:cs="Times New Roman"/>
          <w:sz w:val="24"/>
          <w:szCs w:val="24"/>
        </w:rPr>
      </w:pPr>
      <w:r w:rsidRPr="00AF5780">
        <w:rPr>
          <w:rFonts w:ascii="Times New Roman" w:hAnsi="Times New Roman" w:cs="Times New Roman"/>
          <w:sz w:val="24"/>
          <w:szCs w:val="24"/>
        </w:rPr>
        <w:lastRenderedPageBreak/>
        <w:t>Berdasarkan Gambar 4.</w:t>
      </w:r>
      <w:r>
        <w:rPr>
          <w:rFonts w:ascii="Times New Roman" w:hAnsi="Times New Roman" w:cs="Times New Roman"/>
          <w:sz w:val="24"/>
          <w:szCs w:val="24"/>
        </w:rPr>
        <w:t>5</w:t>
      </w:r>
      <w:r w:rsidRPr="00AF5780">
        <w:rPr>
          <w:rFonts w:ascii="Times New Roman" w:hAnsi="Times New Roman" w:cs="Times New Roman"/>
          <w:sz w:val="24"/>
          <w:szCs w:val="24"/>
        </w:rPr>
        <w:t xml:space="preserve"> menunjukkan bahwa </w:t>
      </w:r>
      <w:r>
        <w:rPr>
          <w:rFonts w:ascii="Times New Roman" w:hAnsi="Times New Roman" w:cs="Times New Roman"/>
          <w:sz w:val="24"/>
          <w:szCs w:val="24"/>
        </w:rPr>
        <w:t>pemahaman konsep</w:t>
      </w:r>
      <w:r w:rsidRPr="00AF5780">
        <w:rPr>
          <w:rFonts w:ascii="Times New Roman" w:hAnsi="Times New Roman" w:cs="Times New Roman"/>
          <w:sz w:val="24"/>
          <w:szCs w:val="24"/>
        </w:rPr>
        <w:t xml:space="preserve"> fisika </w:t>
      </w:r>
      <w:r>
        <w:rPr>
          <w:rFonts w:ascii="Times New Roman" w:hAnsi="Times New Roman" w:cs="Times New Roman"/>
          <w:sz w:val="24"/>
          <w:szCs w:val="24"/>
        </w:rPr>
        <w:t xml:space="preserve">peserta didik pada aspek </w:t>
      </w:r>
      <w:r w:rsidR="007217D3">
        <w:rPr>
          <w:rFonts w:ascii="Times New Roman" w:hAnsi="Times New Roman" w:cs="Times New Roman"/>
          <w:sz w:val="24"/>
          <w:szCs w:val="24"/>
        </w:rPr>
        <w:t>ekstrapola</w:t>
      </w:r>
      <w:r>
        <w:rPr>
          <w:rFonts w:ascii="Times New Roman" w:hAnsi="Times New Roman" w:cs="Times New Roman"/>
          <w:sz w:val="24"/>
          <w:szCs w:val="24"/>
        </w:rPr>
        <w:t>si</w:t>
      </w:r>
      <w:r w:rsidRPr="00AF5780">
        <w:rPr>
          <w:rFonts w:ascii="Times New Roman" w:hAnsi="Times New Roman" w:cs="Times New Roman"/>
          <w:sz w:val="24"/>
          <w:szCs w:val="24"/>
        </w:rPr>
        <w:t xml:space="preserve"> </w:t>
      </w:r>
      <w:r>
        <w:rPr>
          <w:rFonts w:ascii="Times New Roman" w:hAnsi="Times New Roman" w:cs="Times New Roman"/>
          <w:sz w:val="24"/>
          <w:szCs w:val="24"/>
        </w:rPr>
        <w:t>di</w:t>
      </w:r>
      <w:r w:rsidRPr="00AF5780">
        <w:rPr>
          <w:rFonts w:ascii="Times New Roman" w:hAnsi="Times New Roman" w:cs="Times New Roman"/>
          <w:sz w:val="24"/>
          <w:szCs w:val="24"/>
        </w:rPr>
        <w:t xml:space="preserve"> kelas eksperime</w:t>
      </w:r>
      <w:r>
        <w:rPr>
          <w:rFonts w:ascii="Times New Roman" w:hAnsi="Times New Roman" w:cs="Times New Roman"/>
          <w:sz w:val="24"/>
          <w:szCs w:val="24"/>
        </w:rPr>
        <w:t xml:space="preserve">n berada pada kategori </w:t>
      </w:r>
      <w:r w:rsidR="009940F2">
        <w:rPr>
          <w:rFonts w:ascii="Times New Roman" w:hAnsi="Times New Roman" w:cs="Times New Roman"/>
          <w:sz w:val="24"/>
          <w:szCs w:val="24"/>
        </w:rPr>
        <w:t>kurang sebanyak 2</w:t>
      </w:r>
      <w:r w:rsidR="00A56B29">
        <w:rPr>
          <w:rFonts w:ascii="Times New Roman" w:hAnsi="Times New Roman" w:cs="Times New Roman"/>
          <w:sz w:val="24"/>
          <w:szCs w:val="24"/>
        </w:rPr>
        <w:t>1</w:t>
      </w:r>
      <w:r>
        <w:rPr>
          <w:rFonts w:ascii="Times New Roman" w:hAnsi="Times New Roman" w:cs="Times New Roman"/>
          <w:sz w:val="24"/>
          <w:szCs w:val="24"/>
        </w:rPr>
        <w:t xml:space="preserve"> orang sedangkan di kelas kontrol </w:t>
      </w:r>
      <w:r w:rsidR="009940F2">
        <w:rPr>
          <w:rFonts w:ascii="Times New Roman" w:hAnsi="Times New Roman" w:cs="Times New Roman"/>
          <w:sz w:val="24"/>
          <w:szCs w:val="24"/>
        </w:rPr>
        <w:t>27</w:t>
      </w:r>
      <w:r>
        <w:rPr>
          <w:rFonts w:ascii="Times New Roman" w:hAnsi="Times New Roman" w:cs="Times New Roman"/>
          <w:sz w:val="24"/>
          <w:szCs w:val="24"/>
        </w:rPr>
        <w:t xml:space="preserve"> orang. </w:t>
      </w:r>
      <w:r w:rsidRPr="00AF5780">
        <w:rPr>
          <w:rFonts w:ascii="Times New Roman" w:hAnsi="Times New Roman" w:cs="Times New Roman"/>
          <w:sz w:val="24"/>
          <w:szCs w:val="24"/>
        </w:rPr>
        <w:t xml:space="preserve">Berdasarkan data yang diperoleh dapat disimpulkan bahwa </w:t>
      </w:r>
      <w:r>
        <w:rPr>
          <w:rFonts w:ascii="Times New Roman" w:hAnsi="Times New Roman" w:cs="Times New Roman"/>
          <w:sz w:val="24"/>
          <w:szCs w:val="24"/>
        </w:rPr>
        <w:t>pemahaman konsep</w:t>
      </w:r>
      <w:r w:rsidRPr="00AF5780">
        <w:rPr>
          <w:rFonts w:ascii="Times New Roman" w:hAnsi="Times New Roman" w:cs="Times New Roman"/>
          <w:sz w:val="24"/>
          <w:szCs w:val="24"/>
        </w:rPr>
        <w:t xml:space="preserve"> fisika </w:t>
      </w:r>
      <w:r>
        <w:rPr>
          <w:rFonts w:ascii="Times New Roman" w:hAnsi="Times New Roman" w:cs="Times New Roman"/>
          <w:sz w:val="24"/>
          <w:szCs w:val="24"/>
        </w:rPr>
        <w:t>peserta didik</w:t>
      </w:r>
      <w:r w:rsidRPr="00AF5780">
        <w:rPr>
          <w:rFonts w:ascii="Times New Roman" w:hAnsi="Times New Roman" w:cs="Times New Roman"/>
          <w:sz w:val="24"/>
          <w:szCs w:val="24"/>
        </w:rPr>
        <w:t xml:space="preserve"> pada </w:t>
      </w:r>
      <w:r>
        <w:rPr>
          <w:rFonts w:ascii="Times New Roman" w:hAnsi="Times New Roman" w:cs="Times New Roman"/>
          <w:sz w:val="24"/>
          <w:szCs w:val="24"/>
        </w:rPr>
        <w:t xml:space="preserve">aspek interpretasi di </w:t>
      </w:r>
      <w:r w:rsidRPr="00AF5780">
        <w:rPr>
          <w:rFonts w:ascii="Times New Roman" w:hAnsi="Times New Roman" w:cs="Times New Roman"/>
          <w:sz w:val="24"/>
          <w:szCs w:val="24"/>
        </w:rPr>
        <w:t xml:space="preserve">kelas eksperimen yang diajar dengan model </w:t>
      </w:r>
      <w:r>
        <w:rPr>
          <w:rFonts w:ascii="Times New Roman" w:hAnsi="Times New Roman" w:cs="Times New Roman"/>
          <w:sz w:val="24"/>
          <w:szCs w:val="24"/>
        </w:rPr>
        <w:t>siklus belajar tipe 5E</w:t>
      </w:r>
      <w:r w:rsidRPr="00AF5780">
        <w:rPr>
          <w:rFonts w:ascii="Times New Roman" w:hAnsi="Times New Roman" w:cs="Times New Roman"/>
          <w:sz w:val="24"/>
          <w:szCs w:val="24"/>
        </w:rPr>
        <w:t xml:space="preserve"> dan kelas kontrol yang diajar dengan menggunakan pembelajaran secara konven</w:t>
      </w:r>
      <w:r w:rsidR="00EC0446">
        <w:rPr>
          <w:rFonts w:ascii="Times New Roman" w:hAnsi="Times New Roman" w:cs="Times New Roman"/>
          <w:sz w:val="24"/>
          <w:szCs w:val="24"/>
        </w:rPr>
        <w:t>sional berada pada kategori kurang</w:t>
      </w:r>
      <w:r w:rsidRPr="00AF5780">
        <w:rPr>
          <w:rFonts w:ascii="Times New Roman" w:hAnsi="Times New Roman" w:cs="Times New Roman"/>
          <w:sz w:val="24"/>
          <w:szCs w:val="24"/>
        </w:rPr>
        <w:t>.</w:t>
      </w:r>
    </w:p>
    <w:p w:rsidR="00BF0359" w:rsidRPr="00BF0359" w:rsidRDefault="00BF0359" w:rsidP="00BF0359">
      <w:pPr>
        <w:pStyle w:val="ListParagraph"/>
        <w:numPr>
          <w:ilvl w:val="0"/>
          <w:numId w:val="36"/>
        </w:numPr>
        <w:spacing w:after="0" w:line="480" w:lineRule="auto"/>
        <w:jc w:val="both"/>
        <w:rPr>
          <w:rFonts w:ascii="Times New Roman" w:hAnsi="Times New Roman" w:cs="Times New Roman"/>
          <w:b/>
          <w:sz w:val="24"/>
          <w:szCs w:val="24"/>
        </w:rPr>
      </w:pPr>
      <w:r w:rsidRPr="00BF0359">
        <w:rPr>
          <w:rFonts w:ascii="Times New Roman" w:hAnsi="Times New Roman" w:cs="Times New Roman"/>
          <w:b/>
          <w:sz w:val="24"/>
          <w:szCs w:val="24"/>
        </w:rPr>
        <w:t>Hasil Analisis Inferensial</w:t>
      </w:r>
    </w:p>
    <w:p w:rsidR="00BF0359" w:rsidRPr="00BF0359" w:rsidRDefault="00BF0359" w:rsidP="00BF0359">
      <w:pPr>
        <w:tabs>
          <w:tab w:val="left" w:pos="450"/>
        </w:tabs>
        <w:spacing w:after="0" w:line="480" w:lineRule="auto"/>
        <w:ind w:firstLine="709"/>
        <w:jc w:val="both"/>
        <w:rPr>
          <w:rFonts w:ascii="Times New Roman" w:hAnsi="Times New Roman" w:cs="Times New Roman"/>
          <w:sz w:val="26"/>
          <w:szCs w:val="24"/>
        </w:rPr>
      </w:pPr>
      <w:r w:rsidRPr="00BF0359">
        <w:rPr>
          <w:rFonts w:ascii="Times New Roman" w:hAnsi="Times New Roman" w:cs="Times New Roman"/>
          <w:sz w:val="24"/>
          <w:szCs w:val="24"/>
        </w:rPr>
        <w:t>Pada sub bab ini disajikan analisis inferensial. Analisis inferensial untuk menguji hipotesis, adapun syarat yang harus dipenuhi untuk pengujian hipotesis ini adalah data yang diperoleh harus berdistribusi normal serta mempunyai varians yang homogen. Oleh karena itu sebelumnya dilakukan uji prasyarat analisis yakni uji normalitas dan uji homogenitas.</w:t>
      </w:r>
    </w:p>
    <w:p w:rsidR="006E608C" w:rsidRDefault="00D10696" w:rsidP="00BF0359">
      <w:pPr>
        <w:pStyle w:val="ListParagraph"/>
        <w:numPr>
          <w:ilvl w:val="5"/>
          <w:numId w:val="28"/>
        </w:numPr>
        <w:tabs>
          <w:tab w:val="left" w:pos="450"/>
        </w:tabs>
        <w:spacing w:after="0" w:line="480" w:lineRule="auto"/>
        <w:jc w:val="both"/>
        <w:rPr>
          <w:rFonts w:ascii="Times New Roman" w:hAnsi="Times New Roman"/>
          <w:b/>
          <w:sz w:val="24"/>
          <w:szCs w:val="24"/>
        </w:rPr>
      </w:pPr>
      <w:r w:rsidRPr="00BF0359">
        <w:rPr>
          <w:rFonts w:ascii="Times New Roman" w:hAnsi="Times New Roman"/>
          <w:b/>
          <w:sz w:val="24"/>
          <w:szCs w:val="24"/>
        </w:rPr>
        <w:t>Uji Normalitas</w:t>
      </w:r>
    </w:p>
    <w:p w:rsidR="00C83CAF" w:rsidRDefault="00C83CAF" w:rsidP="00C83CAF">
      <w:pPr>
        <w:pStyle w:val="ListParagraph"/>
        <w:spacing w:before="240" w:line="480" w:lineRule="auto"/>
        <w:ind w:left="0" w:firstLine="720"/>
        <w:jc w:val="both"/>
        <w:rPr>
          <w:rFonts w:ascii="Times New Roman" w:hAnsi="Times New Roman" w:cs="Times New Roman"/>
          <w:sz w:val="24"/>
          <w:szCs w:val="24"/>
        </w:rPr>
      </w:pPr>
      <w:r w:rsidRPr="00C83CAF">
        <w:rPr>
          <w:rFonts w:ascii="Times New Roman" w:hAnsi="Times New Roman" w:cs="Times New Roman"/>
          <w:sz w:val="24"/>
          <w:szCs w:val="24"/>
        </w:rPr>
        <w:t>Uji normalitas dilakukan untuk mengetahui apakah sampel yang diambil dari populasi memiliki distribusi normal atau tidak. Distribusi normal yang dimaksud adalah penyebaran nilai-nilai dari sampel yang dimiliki oleh masing-masing variabel</w:t>
      </w:r>
      <w:r>
        <w:rPr>
          <w:rFonts w:ascii="Times New Roman" w:hAnsi="Times New Roman" w:cs="Times New Roman"/>
          <w:sz w:val="24"/>
          <w:szCs w:val="24"/>
        </w:rPr>
        <w:t xml:space="preserve"> dapat mencerminkan populasinya.</w:t>
      </w:r>
    </w:p>
    <w:p w:rsidR="00C83CAF" w:rsidRDefault="00C83CAF" w:rsidP="00C83CAF">
      <w:pPr>
        <w:pStyle w:val="ListParagraph"/>
        <w:spacing w:before="240" w:line="480" w:lineRule="auto"/>
        <w:ind w:left="0" w:firstLine="720"/>
        <w:jc w:val="both"/>
        <w:rPr>
          <w:rFonts w:ascii="Times New Roman" w:hAnsi="Times New Roman" w:cs="Times New Roman"/>
          <w:sz w:val="24"/>
          <w:szCs w:val="24"/>
        </w:rPr>
      </w:pPr>
      <w:r w:rsidRPr="00C83CAF">
        <w:rPr>
          <w:rFonts w:ascii="Times New Roman" w:hAnsi="Times New Roman" w:cs="Times New Roman"/>
          <w:sz w:val="24"/>
          <w:szCs w:val="24"/>
        </w:rPr>
        <w:t>Dalam penelitian ini, penulis menggunakan Chi-Kuadrat. Taraf signifikansi yang digunakan adalah α = 0,05.</w:t>
      </w:r>
    </w:p>
    <w:p w:rsidR="00565DDB" w:rsidRPr="00790CB2" w:rsidRDefault="00565DDB" w:rsidP="003049E2">
      <w:pPr>
        <w:pStyle w:val="ListParagraph"/>
        <w:numPr>
          <w:ilvl w:val="0"/>
          <w:numId w:val="39"/>
        </w:numPr>
        <w:tabs>
          <w:tab w:val="left" w:pos="45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Hasil Belajar</w:t>
      </w:r>
    </w:p>
    <w:p w:rsidR="00565DDB" w:rsidRDefault="00565DDB" w:rsidP="00C83CAF">
      <w:pPr>
        <w:tabs>
          <w:tab w:val="left" w:pos="450"/>
        </w:tabs>
        <w:spacing w:after="0" w:line="480" w:lineRule="auto"/>
        <w:ind w:firstLine="709"/>
        <w:jc w:val="both"/>
        <w:rPr>
          <w:rFonts w:ascii="Times New Roman" w:hAnsi="Times New Roman" w:cs="Times New Roman"/>
          <w:sz w:val="24"/>
          <w:szCs w:val="24"/>
        </w:rPr>
      </w:pPr>
      <w:r w:rsidRPr="00717DAD">
        <w:rPr>
          <w:rFonts w:ascii="Times New Roman" w:hAnsi="Times New Roman" w:cs="Times New Roman"/>
          <w:sz w:val="24"/>
          <w:szCs w:val="24"/>
        </w:rPr>
        <w:t xml:space="preserve">Pengujian normalitas data </w:t>
      </w:r>
      <w:r>
        <w:rPr>
          <w:rFonts w:ascii="Times New Roman" w:hAnsi="Times New Roman" w:cs="Times New Roman"/>
          <w:sz w:val="24"/>
          <w:szCs w:val="24"/>
        </w:rPr>
        <w:t>hasil belajar</w:t>
      </w:r>
      <w:r w:rsidRPr="00717DAD">
        <w:rPr>
          <w:rFonts w:ascii="Times New Roman" w:hAnsi="Times New Roman" w:cs="Times New Roman"/>
          <w:sz w:val="24"/>
          <w:szCs w:val="24"/>
        </w:rPr>
        <w:t xml:space="preserve"> fisika peserta didik kel</w:t>
      </w:r>
      <w:r>
        <w:rPr>
          <w:rFonts w:ascii="Times New Roman" w:hAnsi="Times New Roman" w:cs="Times New Roman"/>
          <w:sz w:val="24"/>
          <w:szCs w:val="24"/>
        </w:rPr>
        <w:t>as</w:t>
      </w:r>
      <w:r w:rsidRPr="00717DAD">
        <w:rPr>
          <w:rFonts w:ascii="Times New Roman" w:hAnsi="Times New Roman" w:cs="Times New Roman"/>
          <w:sz w:val="24"/>
          <w:szCs w:val="24"/>
        </w:rPr>
        <w:t xml:space="preserve"> eksperimen dan kel</w:t>
      </w:r>
      <w:r>
        <w:rPr>
          <w:rFonts w:ascii="Times New Roman" w:hAnsi="Times New Roman" w:cs="Times New Roman"/>
          <w:sz w:val="24"/>
          <w:szCs w:val="24"/>
        </w:rPr>
        <w:t>as</w:t>
      </w:r>
      <w:r w:rsidRPr="00717DAD">
        <w:rPr>
          <w:rFonts w:ascii="Times New Roman" w:hAnsi="Times New Roman" w:cs="Times New Roman"/>
          <w:sz w:val="24"/>
          <w:szCs w:val="24"/>
        </w:rPr>
        <w:t xml:space="preserve"> kontrol digunakan pendekatan statistik sebagai berikut:</w:t>
      </w:r>
    </w:p>
    <w:p w:rsidR="007F6587" w:rsidRPr="00565DDB" w:rsidRDefault="00565DDB" w:rsidP="003049E2">
      <w:pPr>
        <w:pStyle w:val="ListParagraph"/>
        <w:numPr>
          <w:ilvl w:val="0"/>
          <w:numId w:val="40"/>
        </w:numPr>
        <w:tabs>
          <w:tab w:val="left" w:pos="450"/>
        </w:tabs>
        <w:spacing w:after="0" w:line="480" w:lineRule="auto"/>
        <w:jc w:val="both"/>
        <w:rPr>
          <w:rFonts w:ascii="Times New Roman" w:hAnsi="Times New Roman"/>
          <w:sz w:val="24"/>
          <w:szCs w:val="24"/>
        </w:rPr>
      </w:pPr>
      <w:r w:rsidRPr="00565DDB">
        <w:rPr>
          <w:rFonts w:ascii="Times New Roman" w:hAnsi="Times New Roman" w:cs="Times New Roman"/>
          <w:b/>
          <w:bCs/>
          <w:sz w:val="24"/>
          <w:szCs w:val="24"/>
        </w:rPr>
        <w:lastRenderedPageBreak/>
        <w:t xml:space="preserve">Pengujian Normalitas Data </w:t>
      </w:r>
      <w:r>
        <w:rPr>
          <w:rFonts w:ascii="Times New Roman" w:hAnsi="Times New Roman" w:cs="Times New Roman"/>
          <w:b/>
          <w:bCs/>
          <w:sz w:val="24"/>
          <w:szCs w:val="24"/>
        </w:rPr>
        <w:t>Hasil Belajar</w:t>
      </w:r>
      <w:r w:rsidRPr="00565DDB">
        <w:rPr>
          <w:rFonts w:ascii="Times New Roman" w:hAnsi="Times New Roman" w:cs="Times New Roman"/>
          <w:b/>
          <w:bCs/>
          <w:sz w:val="24"/>
          <w:szCs w:val="24"/>
        </w:rPr>
        <w:t xml:space="preserve"> Fisika Peserta didik Kelas Eksperimen</w:t>
      </w:r>
    </w:p>
    <w:p w:rsidR="00565DDB" w:rsidRDefault="00AC2D36" w:rsidP="00AC2D36">
      <w:pPr>
        <w:tabs>
          <w:tab w:val="left" w:pos="450"/>
        </w:tabs>
        <w:spacing w:after="0" w:line="480" w:lineRule="auto"/>
        <w:ind w:firstLine="709"/>
        <w:jc w:val="both"/>
        <w:rPr>
          <w:rFonts w:ascii="Times New Roman" w:hAnsi="Times New Roman" w:cs="Times New Roman"/>
          <w:sz w:val="24"/>
          <w:szCs w:val="24"/>
        </w:rPr>
      </w:pPr>
      <w:r w:rsidRPr="00467285">
        <w:rPr>
          <w:rFonts w:ascii="Times New Roman" w:hAnsi="Times New Roman" w:cs="Times New Roman"/>
          <w:sz w:val="24"/>
          <w:szCs w:val="24"/>
        </w:rPr>
        <w:t xml:space="preserve">Hasil pengujian normalitas dengan menggunakan rumus Chi-Kuadrat, diperoleh </w:t>
      </w:r>
      <w:r w:rsidRPr="004D4374">
        <w:rPr>
          <w:rFonts w:ascii="Times New Roman" w:hAnsi="Times New Roman" w:cs="Times New Roman"/>
          <w:sz w:val="24"/>
          <w:szCs w:val="24"/>
        </w:rPr>
        <w:t xml:space="preserve">nilai </w:t>
      </w:r>
      <m:oMath>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χ</m:t>
                </m:r>
              </m:e>
              <m:sup>
                <m:r>
                  <w:rPr>
                    <w:rFonts w:ascii="Cambria Math" w:hAnsi="Times New Roman" w:cs="Times New Roman"/>
                    <w:sz w:val="24"/>
                    <w:szCs w:val="24"/>
                  </w:rPr>
                  <m:t>2</m:t>
                </m:r>
              </m:sup>
            </m:sSup>
          </m:e>
          <m:sub>
            <m:r>
              <w:rPr>
                <w:rFonts w:ascii="Cambria Math" w:hAnsi="Cambria Math" w:cs="Times New Roman"/>
                <w:sz w:val="24"/>
                <w:szCs w:val="24"/>
              </w:rPr>
              <m:t>hitung</m:t>
            </m:r>
          </m:sub>
        </m:sSub>
      </m:oMath>
      <w:r w:rsidR="00A32D93">
        <w:rPr>
          <w:rFonts w:ascii="Times New Roman" w:eastAsiaTheme="minorEastAsia" w:hAnsi="Times New Roman" w:cs="Times New Roman"/>
          <w:sz w:val="24"/>
          <w:szCs w:val="24"/>
        </w:rPr>
        <w:t xml:space="preserve"> = 6,86</w:t>
      </w:r>
      <w:r w:rsidRPr="004D4374">
        <w:rPr>
          <w:rFonts w:ascii="Times New Roman" w:eastAsiaTheme="minorEastAsia" w:hAnsi="Times New Roman" w:cs="Times New Roman"/>
          <w:sz w:val="24"/>
          <w:szCs w:val="24"/>
        </w:rPr>
        <w:t xml:space="preserve"> dan </w:t>
      </w:r>
      <m:oMath>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χ</m:t>
                </m:r>
              </m:e>
              <m:sup>
                <m:r>
                  <w:rPr>
                    <w:rFonts w:ascii="Cambria Math" w:hAnsi="Times New Roman" w:cs="Times New Roman"/>
                    <w:sz w:val="24"/>
                    <w:szCs w:val="24"/>
                  </w:rPr>
                  <m:t>2</m:t>
                </m:r>
              </m:sup>
            </m:sSup>
          </m:e>
          <m:sub>
            <m:r>
              <w:rPr>
                <w:rFonts w:ascii="Cambria Math" w:hAnsi="Cambria Math" w:cs="Times New Roman"/>
                <w:sz w:val="24"/>
                <w:szCs w:val="24"/>
              </w:rPr>
              <m:t>tabel</m:t>
            </m:r>
          </m:sub>
        </m:sSub>
      </m:oMath>
      <w:r w:rsidR="00A32D93">
        <w:rPr>
          <w:rFonts w:ascii="Times New Roman" w:eastAsiaTheme="minorEastAsia" w:hAnsi="Times New Roman" w:cs="Times New Roman"/>
          <w:sz w:val="24"/>
          <w:szCs w:val="24"/>
        </w:rPr>
        <w:t xml:space="preserve"> = 11,1</w:t>
      </w:r>
      <w:r w:rsidRPr="004D4374">
        <w:rPr>
          <w:rFonts w:ascii="Times New Roman" w:eastAsiaTheme="minorEastAsia" w:hAnsi="Times New Roman" w:cs="Times New Roman"/>
          <w:sz w:val="24"/>
          <w:szCs w:val="24"/>
        </w:rPr>
        <w:t>.</w:t>
      </w:r>
      <w:r w:rsidRPr="00467285">
        <w:rPr>
          <w:rFonts w:ascii="Times New Roman" w:eastAsiaTheme="minorEastAsia" w:hAnsi="Times New Roman" w:cs="Times New Roman"/>
          <w:sz w:val="24"/>
          <w:szCs w:val="24"/>
        </w:rPr>
        <w:t xml:space="preserve"> </w:t>
      </w:r>
      <w:r w:rsidRPr="004D4374">
        <w:rPr>
          <w:rFonts w:ascii="Times New Roman" w:eastAsiaTheme="minorEastAsia" w:hAnsi="Times New Roman" w:cs="Times New Roman"/>
          <w:sz w:val="24"/>
          <w:szCs w:val="24"/>
        </w:rPr>
        <w:t xml:space="preserve">Karena nilai </w:t>
      </w:r>
      <m:oMath>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χ</m:t>
                </m:r>
              </m:e>
              <m:sup>
                <m:r>
                  <w:rPr>
                    <w:rFonts w:ascii="Cambria Math" w:hAnsi="Times New Roman" w:cs="Times New Roman"/>
                    <w:sz w:val="24"/>
                    <w:szCs w:val="24"/>
                  </w:rPr>
                  <m:t>2</m:t>
                </m:r>
              </m:sup>
            </m:sSup>
          </m:e>
          <m:sub>
            <m:r>
              <w:rPr>
                <w:rFonts w:ascii="Times New Roman" w:hAnsi="Cambria Math" w:cs="Times New Roman"/>
                <w:sz w:val="24"/>
                <w:szCs w:val="24"/>
              </w:rPr>
              <m:t>h</m:t>
            </m:r>
            <m:r>
              <w:rPr>
                <w:rFonts w:ascii="Cambria Math" w:hAnsi="Cambria Math" w:cs="Times New Roman"/>
                <w:sz w:val="24"/>
                <w:szCs w:val="24"/>
              </w:rPr>
              <m:t>itung</m:t>
            </m:r>
          </m:sub>
        </m:sSub>
        <m:r>
          <w:rPr>
            <w:rFonts w:ascii="Cambria Math" w:hAnsi="Times New Roman" w:cs="Times New Roman"/>
            <w:sz w:val="24"/>
            <w:szCs w:val="24"/>
          </w:rPr>
          <m:t>&lt;</m:t>
        </m:r>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χ</m:t>
                </m:r>
              </m:e>
              <m:sup>
                <m:r>
                  <w:rPr>
                    <w:rFonts w:ascii="Cambria Math" w:hAnsi="Times New Roman" w:cs="Times New Roman"/>
                    <w:sz w:val="24"/>
                    <w:szCs w:val="24"/>
                  </w:rPr>
                  <m:t>2</m:t>
                </m:r>
              </m:sup>
            </m:sSup>
          </m:e>
          <m:sub>
            <m:r>
              <w:rPr>
                <w:rFonts w:ascii="Cambria Math" w:hAnsi="Cambria Math" w:cs="Times New Roman"/>
                <w:sz w:val="24"/>
                <w:szCs w:val="24"/>
              </w:rPr>
              <m:t>tabel</m:t>
            </m:r>
          </m:sub>
        </m:sSub>
      </m:oMath>
      <w:r w:rsidRPr="004D4374">
        <w:rPr>
          <w:rFonts w:ascii="Times New Roman" w:eastAsiaTheme="minorEastAsia" w:hAnsi="Times New Roman" w:cs="Times New Roman"/>
          <w:sz w:val="24"/>
          <w:szCs w:val="24"/>
        </w:rPr>
        <w:t xml:space="preserve"> </w:t>
      </w:r>
      <w:r w:rsidRPr="00467285">
        <w:rPr>
          <w:rFonts w:ascii="Times New Roman" w:hAnsi="Times New Roman" w:cs="Times New Roman"/>
          <w:sz w:val="24"/>
          <w:szCs w:val="24"/>
        </w:rPr>
        <w:t xml:space="preserve">maka dapat disimpulkan bahwa data </w:t>
      </w:r>
      <w:r>
        <w:rPr>
          <w:rFonts w:ascii="Times New Roman" w:hAnsi="Times New Roman" w:cs="Times New Roman"/>
          <w:sz w:val="24"/>
          <w:szCs w:val="24"/>
        </w:rPr>
        <w:t>hasil belajar</w:t>
      </w:r>
      <w:r w:rsidRPr="00467285">
        <w:rPr>
          <w:rFonts w:ascii="Times New Roman" w:hAnsi="Times New Roman" w:cs="Times New Roman"/>
          <w:sz w:val="24"/>
          <w:szCs w:val="24"/>
        </w:rPr>
        <w:t xml:space="preserve"> fisika peserta didik kelas </w:t>
      </w:r>
      <w:r>
        <w:rPr>
          <w:rFonts w:ascii="Times New Roman" w:hAnsi="Times New Roman" w:cs="Times New Roman"/>
          <w:sz w:val="24"/>
          <w:szCs w:val="24"/>
        </w:rPr>
        <w:t>eksperimen SMA Negeri 1 Barru</w:t>
      </w:r>
      <w:r w:rsidRPr="00467285">
        <w:rPr>
          <w:rFonts w:ascii="Times New Roman" w:hAnsi="Times New Roman" w:cs="Times New Roman"/>
          <w:sz w:val="24"/>
          <w:szCs w:val="24"/>
        </w:rPr>
        <w:t xml:space="preserve"> yang diberikan </w:t>
      </w:r>
      <w:r>
        <w:rPr>
          <w:rFonts w:ascii="Times New Roman" w:hAnsi="Times New Roman" w:cs="Times New Roman"/>
          <w:sz w:val="24"/>
          <w:szCs w:val="24"/>
        </w:rPr>
        <w:t>perlakuan</w:t>
      </w:r>
      <w:r w:rsidRPr="00467285">
        <w:rPr>
          <w:rFonts w:ascii="Times New Roman" w:hAnsi="Times New Roman" w:cs="Times New Roman"/>
          <w:i/>
          <w:sz w:val="24"/>
          <w:szCs w:val="24"/>
        </w:rPr>
        <w:t xml:space="preserve"> </w:t>
      </w:r>
      <w:r w:rsidRPr="00467285">
        <w:rPr>
          <w:rFonts w:ascii="Times New Roman" w:hAnsi="Times New Roman" w:cs="Times New Roman"/>
          <w:sz w:val="24"/>
          <w:szCs w:val="24"/>
        </w:rPr>
        <w:t xml:space="preserve">berasal dari populasi yang berdistribusi normal pada taraf nyata </w:t>
      </w:r>
      <w:r w:rsidRPr="00717DAD">
        <w:rPr>
          <w:rFonts w:ascii="Times New Roman" w:hAnsi="Times New Roman" w:cs="Times New Roman"/>
          <w:position w:val="-10"/>
          <w:sz w:val="24"/>
          <w:szCs w:val="24"/>
        </w:rPr>
        <w:object w:dxaOrig="900" w:dyaOrig="320">
          <v:shape id="_x0000_i1027" type="#_x0000_t75" style="width:42.9pt;height:14.55pt" o:ole="">
            <v:imagedata r:id="rId22" o:title=""/>
          </v:shape>
          <o:OLEObject Type="Embed" ProgID="Equation.DSMT4" ShapeID="_x0000_i1027" DrawAspect="Content" ObjectID="_1565946070" r:id="rId23"/>
        </w:object>
      </w:r>
      <w:r w:rsidRPr="00467285">
        <w:rPr>
          <w:rFonts w:ascii="Times New Roman" w:hAnsi="Times New Roman" w:cs="Times New Roman"/>
          <w:sz w:val="24"/>
          <w:szCs w:val="24"/>
        </w:rPr>
        <w:t>. (Pengujian selengkapn</w:t>
      </w:r>
      <w:r>
        <w:rPr>
          <w:rFonts w:ascii="Times New Roman" w:hAnsi="Times New Roman" w:cs="Times New Roman"/>
          <w:sz w:val="24"/>
          <w:szCs w:val="24"/>
        </w:rPr>
        <w:t xml:space="preserve">ya dapat dilihat pada lampiran </w:t>
      </w:r>
      <w:r w:rsidRPr="00467285">
        <w:rPr>
          <w:rFonts w:ascii="Times New Roman" w:hAnsi="Times New Roman" w:cs="Times New Roman"/>
          <w:sz w:val="24"/>
          <w:szCs w:val="24"/>
        </w:rPr>
        <w:t>D).</w:t>
      </w:r>
    </w:p>
    <w:p w:rsidR="00565DDB" w:rsidRPr="00565DDB" w:rsidRDefault="00565DDB" w:rsidP="003049E2">
      <w:pPr>
        <w:pStyle w:val="ListParagraph"/>
        <w:numPr>
          <w:ilvl w:val="0"/>
          <w:numId w:val="40"/>
        </w:numPr>
        <w:tabs>
          <w:tab w:val="left" w:pos="450"/>
        </w:tabs>
        <w:spacing w:after="0" w:line="480" w:lineRule="auto"/>
        <w:jc w:val="both"/>
        <w:rPr>
          <w:rFonts w:ascii="Times New Roman" w:hAnsi="Times New Roman"/>
          <w:sz w:val="24"/>
          <w:szCs w:val="24"/>
        </w:rPr>
      </w:pPr>
      <w:r w:rsidRPr="00565DDB">
        <w:rPr>
          <w:rFonts w:ascii="Times New Roman" w:hAnsi="Times New Roman" w:cs="Times New Roman"/>
          <w:b/>
          <w:bCs/>
          <w:sz w:val="24"/>
          <w:szCs w:val="24"/>
        </w:rPr>
        <w:t xml:space="preserve">Pengujian Normalitas Data </w:t>
      </w:r>
      <w:r>
        <w:rPr>
          <w:rFonts w:ascii="Times New Roman" w:hAnsi="Times New Roman" w:cs="Times New Roman"/>
          <w:b/>
          <w:bCs/>
          <w:sz w:val="24"/>
          <w:szCs w:val="24"/>
        </w:rPr>
        <w:t>Hasil Belajar</w:t>
      </w:r>
      <w:r w:rsidRPr="00565DDB">
        <w:rPr>
          <w:rFonts w:ascii="Times New Roman" w:hAnsi="Times New Roman" w:cs="Times New Roman"/>
          <w:b/>
          <w:bCs/>
          <w:sz w:val="24"/>
          <w:szCs w:val="24"/>
        </w:rPr>
        <w:t xml:space="preserve"> Fisika Peserta didik Kelas </w:t>
      </w:r>
      <w:r>
        <w:rPr>
          <w:rFonts w:ascii="Times New Roman" w:hAnsi="Times New Roman" w:cs="Times New Roman"/>
          <w:b/>
          <w:bCs/>
          <w:sz w:val="24"/>
          <w:szCs w:val="24"/>
        </w:rPr>
        <w:t>Kontrol</w:t>
      </w:r>
    </w:p>
    <w:p w:rsidR="00565DDB" w:rsidRDefault="00601BBC" w:rsidP="00862DDE">
      <w:pPr>
        <w:tabs>
          <w:tab w:val="left" w:pos="450"/>
        </w:tabs>
        <w:spacing w:after="0" w:line="480" w:lineRule="auto"/>
        <w:ind w:firstLine="709"/>
        <w:jc w:val="both"/>
        <w:rPr>
          <w:rFonts w:ascii="Times New Roman" w:hAnsi="Times New Roman" w:cs="Times New Roman"/>
          <w:sz w:val="24"/>
          <w:szCs w:val="24"/>
        </w:rPr>
      </w:pPr>
      <w:r w:rsidRPr="00467285">
        <w:rPr>
          <w:rFonts w:ascii="Times New Roman" w:hAnsi="Times New Roman" w:cs="Times New Roman"/>
          <w:sz w:val="24"/>
          <w:szCs w:val="24"/>
        </w:rPr>
        <w:t xml:space="preserve">Hasil pengujian normalitas dengan menggunakan rumus Chi-Kuadrat, diperoleh </w:t>
      </w:r>
      <w:r w:rsidRPr="004D4374">
        <w:rPr>
          <w:rFonts w:ascii="Times New Roman" w:hAnsi="Times New Roman" w:cs="Times New Roman"/>
          <w:sz w:val="24"/>
          <w:szCs w:val="24"/>
        </w:rPr>
        <w:t xml:space="preserve">nilai </w:t>
      </w:r>
      <w:r w:rsidR="007E2777" w:rsidRPr="004D4374">
        <w:rPr>
          <w:rFonts w:ascii="Times New Roman" w:hAnsi="Times New Roman" w:cs="Times New Roman"/>
          <w:sz w:val="24"/>
          <w:szCs w:val="24"/>
        </w:rPr>
        <w:t xml:space="preserve">nilai </w:t>
      </w:r>
      <m:oMath>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χ</m:t>
                </m:r>
              </m:e>
              <m:sup>
                <m:r>
                  <w:rPr>
                    <w:rFonts w:ascii="Cambria Math" w:hAnsi="Times New Roman" w:cs="Times New Roman"/>
                    <w:sz w:val="24"/>
                    <w:szCs w:val="24"/>
                  </w:rPr>
                  <m:t>2</m:t>
                </m:r>
              </m:sup>
            </m:sSup>
          </m:e>
          <m:sub>
            <m:r>
              <w:rPr>
                <w:rFonts w:ascii="Cambria Math" w:hAnsi="Cambria Math" w:cs="Times New Roman"/>
                <w:sz w:val="24"/>
                <w:szCs w:val="24"/>
              </w:rPr>
              <m:t>hitung</m:t>
            </m:r>
          </m:sub>
        </m:sSub>
      </m:oMath>
      <w:r w:rsidR="007923F2">
        <w:rPr>
          <w:rFonts w:ascii="Times New Roman" w:eastAsiaTheme="minorEastAsia" w:hAnsi="Times New Roman" w:cs="Times New Roman"/>
          <w:sz w:val="24"/>
          <w:szCs w:val="24"/>
        </w:rPr>
        <w:t xml:space="preserve"> = 8,52</w:t>
      </w:r>
      <w:r w:rsidR="007E2777" w:rsidRPr="004D4374">
        <w:rPr>
          <w:rFonts w:ascii="Times New Roman" w:eastAsiaTheme="minorEastAsia" w:hAnsi="Times New Roman" w:cs="Times New Roman"/>
          <w:sz w:val="24"/>
          <w:szCs w:val="24"/>
        </w:rPr>
        <w:t xml:space="preserve"> dan </w:t>
      </w:r>
      <m:oMath>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χ</m:t>
                </m:r>
              </m:e>
              <m:sup>
                <m:r>
                  <w:rPr>
                    <w:rFonts w:ascii="Cambria Math" w:hAnsi="Times New Roman" w:cs="Times New Roman"/>
                    <w:sz w:val="24"/>
                    <w:szCs w:val="24"/>
                  </w:rPr>
                  <m:t>2</m:t>
                </m:r>
              </m:sup>
            </m:sSup>
          </m:e>
          <m:sub>
            <m:r>
              <w:rPr>
                <w:rFonts w:ascii="Cambria Math" w:hAnsi="Cambria Math" w:cs="Times New Roman"/>
                <w:sz w:val="24"/>
                <w:szCs w:val="24"/>
              </w:rPr>
              <m:t>tabel</m:t>
            </m:r>
          </m:sub>
        </m:sSub>
      </m:oMath>
      <w:r w:rsidR="007923F2">
        <w:rPr>
          <w:rFonts w:ascii="Times New Roman" w:eastAsiaTheme="minorEastAsia" w:hAnsi="Times New Roman" w:cs="Times New Roman"/>
          <w:sz w:val="24"/>
          <w:szCs w:val="24"/>
        </w:rPr>
        <w:t xml:space="preserve"> = 11,1</w:t>
      </w:r>
      <w:r w:rsidRPr="004D4374">
        <w:rPr>
          <w:rFonts w:ascii="Times New Roman" w:eastAsiaTheme="minorEastAsia" w:hAnsi="Times New Roman" w:cs="Times New Roman"/>
          <w:sz w:val="24"/>
          <w:szCs w:val="24"/>
        </w:rPr>
        <w:t>.</w:t>
      </w:r>
      <w:r w:rsidRPr="00467285">
        <w:rPr>
          <w:rFonts w:ascii="Times New Roman" w:eastAsiaTheme="minorEastAsia" w:hAnsi="Times New Roman" w:cs="Times New Roman"/>
          <w:sz w:val="24"/>
          <w:szCs w:val="24"/>
        </w:rPr>
        <w:t xml:space="preserve"> </w:t>
      </w:r>
      <w:r w:rsidRPr="004D4374">
        <w:rPr>
          <w:rFonts w:ascii="Times New Roman" w:eastAsiaTheme="minorEastAsia" w:hAnsi="Times New Roman" w:cs="Times New Roman"/>
          <w:sz w:val="24"/>
          <w:szCs w:val="24"/>
        </w:rPr>
        <w:t xml:space="preserve">Karena nilai </w:t>
      </w:r>
      <m:oMath>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χ</m:t>
                </m:r>
              </m:e>
              <m:sup>
                <m:r>
                  <w:rPr>
                    <w:rFonts w:ascii="Cambria Math" w:hAnsi="Times New Roman" w:cs="Times New Roman"/>
                    <w:sz w:val="24"/>
                    <w:szCs w:val="24"/>
                  </w:rPr>
                  <m:t>2</m:t>
                </m:r>
              </m:sup>
            </m:sSup>
          </m:e>
          <m:sub>
            <m:r>
              <w:rPr>
                <w:rFonts w:ascii="Times New Roman" w:hAnsi="Cambria Math" w:cs="Times New Roman"/>
                <w:sz w:val="24"/>
                <w:szCs w:val="24"/>
              </w:rPr>
              <m:t>h</m:t>
            </m:r>
            <m:r>
              <w:rPr>
                <w:rFonts w:ascii="Cambria Math" w:hAnsi="Cambria Math" w:cs="Times New Roman"/>
                <w:sz w:val="24"/>
                <w:szCs w:val="24"/>
              </w:rPr>
              <m:t>itung</m:t>
            </m:r>
          </m:sub>
        </m:sSub>
        <m:r>
          <w:rPr>
            <w:rFonts w:ascii="Cambria Math" w:hAnsi="Times New Roman" w:cs="Times New Roman"/>
            <w:sz w:val="24"/>
            <w:szCs w:val="24"/>
          </w:rPr>
          <m:t>&lt;</m:t>
        </m:r>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χ</m:t>
                </m:r>
              </m:e>
              <m:sup>
                <m:r>
                  <w:rPr>
                    <w:rFonts w:ascii="Cambria Math" w:hAnsi="Times New Roman" w:cs="Times New Roman"/>
                    <w:sz w:val="24"/>
                    <w:szCs w:val="24"/>
                  </w:rPr>
                  <m:t>2</m:t>
                </m:r>
              </m:sup>
            </m:sSup>
          </m:e>
          <m:sub>
            <m:r>
              <w:rPr>
                <w:rFonts w:ascii="Cambria Math" w:hAnsi="Cambria Math" w:cs="Times New Roman"/>
                <w:sz w:val="24"/>
                <w:szCs w:val="24"/>
              </w:rPr>
              <m:t>tabel</m:t>
            </m:r>
          </m:sub>
        </m:sSub>
      </m:oMath>
      <w:r w:rsidRPr="004D4374">
        <w:rPr>
          <w:rFonts w:ascii="Times New Roman" w:eastAsiaTheme="minorEastAsia" w:hAnsi="Times New Roman" w:cs="Times New Roman"/>
          <w:sz w:val="24"/>
          <w:szCs w:val="24"/>
        </w:rPr>
        <w:t xml:space="preserve"> </w:t>
      </w:r>
      <w:r w:rsidRPr="00467285">
        <w:rPr>
          <w:rFonts w:ascii="Times New Roman" w:hAnsi="Times New Roman" w:cs="Times New Roman"/>
          <w:sz w:val="24"/>
          <w:szCs w:val="24"/>
        </w:rPr>
        <w:t xml:space="preserve">maka dapat disimpulkan bahwa data </w:t>
      </w:r>
      <w:r>
        <w:rPr>
          <w:rFonts w:ascii="Times New Roman" w:hAnsi="Times New Roman" w:cs="Times New Roman"/>
          <w:sz w:val="24"/>
          <w:szCs w:val="24"/>
        </w:rPr>
        <w:t>hasil belajar</w:t>
      </w:r>
      <w:r w:rsidRPr="00467285">
        <w:rPr>
          <w:rFonts w:ascii="Times New Roman" w:hAnsi="Times New Roman" w:cs="Times New Roman"/>
          <w:sz w:val="24"/>
          <w:szCs w:val="24"/>
        </w:rPr>
        <w:t xml:space="preserve"> fisika peserta didik kelas </w:t>
      </w:r>
      <w:r>
        <w:rPr>
          <w:rFonts w:ascii="Times New Roman" w:hAnsi="Times New Roman" w:cs="Times New Roman"/>
          <w:sz w:val="24"/>
          <w:szCs w:val="24"/>
        </w:rPr>
        <w:t>eksperimen SMA Negeri 1 Barru</w:t>
      </w:r>
      <w:r w:rsidRPr="00467285">
        <w:rPr>
          <w:rFonts w:ascii="Times New Roman" w:hAnsi="Times New Roman" w:cs="Times New Roman"/>
          <w:sz w:val="24"/>
          <w:szCs w:val="24"/>
        </w:rPr>
        <w:t xml:space="preserve"> yang diberikan </w:t>
      </w:r>
      <w:r>
        <w:rPr>
          <w:rFonts w:ascii="Times New Roman" w:hAnsi="Times New Roman" w:cs="Times New Roman"/>
          <w:sz w:val="24"/>
          <w:szCs w:val="24"/>
        </w:rPr>
        <w:t>perlakuan</w:t>
      </w:r>
      <w:r w:rsidRPr="00467285">
        <w:rPr>
          <w:rFonts w:ascii="Times New Roman" w:hAnsi="Times New Roman" w:cs="Times New Roman"/>
          <w:i/>
          <w:sz w:val="24"/>
          <w:szCs w:val="24"/>
        </w:rPr>
        <w:t xml:space="preserve"> </w:t>
      </w:r>
      <w:r w:rsidRPr="00467285">
        <w:rPr>
          <w:rFonts w:ascii="Times New Roman" w:hAnsi="Times New Roman" w:cs="Times New Roman"/>
          <w:sz w:val="24"/>
          <w:szCs w:val="24"/>
        </w:rPr>
        <w:t xml:space="preserve">berasal dari populasi yang berdistribusi normal pada taraf nyata </w:t>
      </w:r>
      <w:r w:rsidRPr="00717DAD">
        <w:rPr>
          <w:rFonts w:ascii="Times New Roman" w:hAnsi="Times New Roman" w:cs="Times New Roman"/>
          <w:position w:val="-10"/>
          <w:sz w:val="24"/>
          <w:szCs w:val="24"/>
        </w:rPr>
        <w:object w:dxaOrig="900" w:dyaOrig="320">
          <v:shape id="_x0000_i1028" type="#_x0000_t75" style="width:42.9pt;height:14.55pt" o:ole="">
            <v:imagedata r:id="rId22" o:title=""/>
          </v:shape>
          <o:OLEObject Type="Embed" ProgID="Equation.DSMT4" ShapeID="_x0000_i1028" DrawAspect="Content" ObjectID="_1565946071" r:id="rId24"/>
        </w:object>
      </w:r>
      <w:r w:rsidRPr="00467285">
        <w:rPr>
          <w:rFonts w:ascii="Times New Roman" w:hAnsi="Times New Roman" w:cs="Times New Roman"/>
          <w:sz w:val="24"/>
          <w:szCs w:val="24"/>
        </w:rPr>
        <w:t>. (Pengujian selengkapn</w:t>
      </w:r>
      <w:r>
        <w:rPr>
          <w:rFonts w:ascii="Times New Roman" w:hAnsi="Times New Roman" w:cs="Times New Roman"/>
          <w:sz w:val="24"/>
          <w:szCs w:val="24"/>
        </w:rPr>
        <w:t xml:space="preserve">ya dapat dilihat pada lampiran </w:t>
      </w:r>
      <w:r w:rsidRPr="00467285">
        <w:rPr>
          <w:rFonts w:ascii="Times New Roman" w:hAnsi="Times New Roman" w:cs="Times New Roman"/>
          <w:sz w:val="24"/>
          <w:szCs w:val="24"/>
        </w:rPr>
        <w:t>D).</w:t>
      </w:r>
    </w:p>
    <w:p w:rsidR="00C21D1D" w:rsidRPr="00790CB2" w:rsidRDefault="00C21D1D" w:rsidP="003049E2">
      <w:pPr>
        <w:pStyle w:val="ListParagraph"/>
        <w:numPr>
          <w:ilvl w:val="0"/>
          <w:numId w:val="39"/>
        </w:numPr>
        <w:tabs>
          <w:tab w:val="left" w:pos="450"/>
        </w:tabs>
        <w:spacing w:after="0" w:line="480" w:lineRule="auto"/>
        <w:jc w:val="both"/>
        <w:rPr>
          <w:rFonts w:ascii="Times New Roman" w:hAnsi="Times New Roman" w:cs="Times New Roman"/>
          <w:b/>
          <w:sz w:val="24"/>
          <w:szCs w:val="24"/>
        </w:rPr>
      </w:pPr>
      <w:r w:rsidRPr="00790CB2">
        <w:rPr>
          <w:rFonts w:ascii="Times New Roman" w:hAnsi="Times New Roman" w:cs="Times New Roman"/>
          <w:b/>
          <w:sz w:val="24"/>
          <w:szCs w:val="24"/>
        </w:rPr>
        <w:t>Pemahaman Konsep</w:t>
      </w:r>
    </w:p>
    <w:p w:rsidR="00C21D1D" w:rsidRDefault="00C21D1D" w:rsidP="009A1427">
      <w:pPr>
        <w:tabs>
          <w:tab w:val="left" w:pos="450"/>
        </w:tabs>
        <w:spacing w:after="0" w:line="480" w:lineRule="auto"/>
        <w:ind w:firstLine="709"/>
        <w:jc w:val="both"/>
        <w:rPr>
          <w:rFonts w:ascii="Times New Roman" w:hAnsi="Times New Roman" w:cs="Times New Roman"/>
          <w:sz w:val="24"/>
          <w:szCs w:val="24"/>
        </w:rPr>
      </w:pPr>
      <w:r w:rsidRPr="00717DAD">
        <w:rPr>
          <w:rFonts w:ascii="Times New Roman" w:hAnsi="Times New Roman" w:cs="Times New Roman"/>
          <w:sz w:val="24"/>
          <w:szCs w:val="24"/>
        </w:rPr>
        <w:t xml:space="preserve">Pengujian normalitas data </w:t>
      </w:r>
      <w:r>
        <w:rPr>
          <w:rFonts w:ascii="Times New Roman" w:hAnsi="Times New Roman" w:cs="Times New Roman"/>
          <w:sz w:val="24"/>
          <w:szCs w:val="24"/>
        </w:rPr>
        <w:t>pemahaman konsep</w:t>
      </w:r>
      <w:r w:rsidRPr="00717DAD">
        <w:rPr>
          <w:rFonts w:ascii="Times New Roman" w:hAnsi="Times New Roman" w:cs="Times New Roman"/>
          <w:sz w:val="24"/>
          <w:szCs w:val="24"/>
        </w:rPr>
        <w:t xml:space="preserve"> fisika peserta didik kel</w:t>
      </w:r>
      <w:r>
        <w:rPr>
          <w:rFonts w:ascii="Times New Roman" w:hAnsi="Times New Roman" w:cs="Times New Roman"/>
          <w:sz w:val="24"/>
          <w:szCs w:val="24"/>
        </w:rPr>
        <w:t>as</w:t>
      </w:r>
      <w:r w:rsidRPr="00717DAD">
        <w:rPr>
          <w:rFonts w:ascii="Times New Roman" w:hAnsi="Times New Roman" w:cs="Times New Roman"/>
          <w:sz w:val="24"/>
          <w:szCs w:val="24"/>
        </w:rPr>
        <w:t xml:space="preserve"> eksperimen dan kel</w:t>
      </w:r>
      <w:r>
        <w:rPr>
          <w:rFonts w:ascii="Times New Roman" w:hAnsi="Times New Roman" w:cs="Times New Roman"/>
          <w:sz w:val="24"/>
          <w:szCs w:val="24"/>
        </w:rPr>
        <w:t>as</w:t>
      </w:r>
      <w:r w:rsidRPr="00717DAD">
        <w:rPr>
          <w:rFonts w:ascii="Times New Roman" w:hAnsi="Times New Roman" w:cs="Times New Roman"/>
          <w:sz w:val="24"/>
          <w:szCs w:val="24"/>
        </w:rPr>
        <w:t xml:space="preserve"> kontrol digunakan pendekatan statistik sebagai berikut:</w:t>
      </w:r>
    </w:p>
    <w:p w:rsidR="00C21D1D" w:rsidRDefault="00C21D1D" w:rsidP="003049E2">
      <w:pPr>
        <w:numPr>
          <w:ilvl w:val="2"/>
          <w:numId w:val="38"/>
        </w:numPr>
        <w:spacing w:after="0" w:line="480" w:lineRule="auto"/>
        <w:jc w:val="both"/>
        <w:rPr>
          <w:rFonts w:ascii="Times New Roman" w:hAnsi="Times New Roman" w:cs="Times New Roman"/>
          <w:b/>
          <w:bCs/>
          <w:sz w:val="24"/>
          <w:szCs w:val="24"/>
        </w:rPr>
      </w:pPr>
      <w:r w:rsidRPr="00717DAD">
        <w:rPr>
          <w:rFonts w:ascii="Times New Roman" w:hAnsi="Times New Roman" w:cs="Times New Roman"/>
          <w:b/>
          <w:bCs/>
          <w:sz w:val="24"/>
          <w:szCs w:val="24"/>
        </w:rPr>
        <w:t xml:space="preserve">Pengujian Normalitas Data </w:t>
      </w:r>
      <w:r>
        <w:rPr>
          <w:rFonts w:ascii="Times New Roman" w:hAnsi="Times New Roman" w:cs="Times New Roman"/>
          <w:b/>
          <w:bCs/>
          <w:sz w:val="24"/>
          <w:szCs w:val="24"/>
        </w:rPr>
        <w:t>Pemahaman Konsep</w:t>
      </w:r>
      <w:r w:rsidRPr="00717DAD">
        <w:rPr>
          <w:rFonts w:ascii="Times New Roman" w:hAnsi="Times New Roman" w:cs="Times New Roman"/>
          <w:b/>
          <w:bCs/>
          <w:sz w:val="24"/>
          <w:szCs w:val="24"/>
        </w:rPr>
        <w:t xml:space="preserve"> Fisika Peserta didik Kel</w:t>
      </w:r>
      <w:r>
        <w:rPr>
          <w:rFonts w:ascii="Times New Roman" w:hAnsi="Times New Roman" w:cs="Times New Roman"/>
          <w:b/>
          <w:bCs/>
          <w:sz w:val="24"/>
          <w:szCs w:val="24"/>
        </w:rPr>
        <w:t xml:space="preserve">as </w:t>
      </w:r>
      <w:r w:rsidRPr="00717DAD">
        <w:rPr>
          <w:rFonts w:ascii="Times New Roman" w:hAnsi="Times New Roman" w:cs="Times New Roman"/>
          <w:b/>
          <w:bCs/>
          <w:sz w:val="24"/>
          <w:szCs w:val="24"/>
        </w:rPr>
        <w:t>Eksperimen</w:t>
      </w:r>
    </w:p>
    <w:p w:rsidR="00C21D1D" w:rsidRDefault="00C21D1D" w:rsidP="00BF0648">
      <w:pPr>
        <w:spacing w:after="0" w:line="480" w:lineRule="auto"/>
        <w:ind w:firstLine="709"/>
        <w:jc w:val="both"/>
        <w:rPr>
          <w:rFonts w:ascii="Times New Roman" w:hAnsi="Times New Roman" w:cs="Times New Roman"/>
          <w:sz w:val="24"/>
          <w:szCs w:val="24"/>
        </w:rPr>
      </w:pPr>
      <w:r w:rsidRPr="00467285">
        <w:rPr>
          <w:rFonts w:ascii="Times New Roman" w:hAnsi="Times New Roman" w:cs="Times New Roman"/>
          <w:sz w:val="24"/>
          <w:szCs w:val="24"/>
        </w:rPr>
        <w:t xml:space="preserve">Hasil pengujian normalitas dengan menggunakan rumus Chi-Kuadrat, diperoleh </w:t>
      </w:r>
      <w:r w:rsidRPr="004D4374">
        <w:rPr>
          <w:rFonts w:ascii="Times New Roman" w:hAnsi="Times New Roman" w:cs="Times New Roman"/>
          <w:sz w:val="24"/>
          <w:szCs w:val="24"/>
        </w:rPr>
        <w:t xml:space="preserve">nilai </w:t>
      </w:r>
      <m:oMath>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χ</m:t>
                </m:r>
              </m:e>
              <m:sup>
                <m:r>
                  <w:rPr>
                    <w:rFonts w:ascii="Cambria Math" w:hAnsi="Times New Roman" w:cs="Times New Roman"/>
                    <w:sz w:val="24"/>
                    <w:szCs w:val="24"/>
                  </w:rPr>
                  <m:t>2</m:t>
                </m:r>
              </m:sup>
            </m:sSup>
          </m:e>
          <m:sub>
            <m:r>
              <w:rPr>
                <w:rFonts w:ascii="Times New Roman" w:hAnsi="Cambria Math" w:cs="Times New Roman"/>
                <w:sz w:val="24"/>
                <w:szCs w:val="24"/>
              </w:rPr>
              <m:t>h</m:t>
            </m:r>
            <m:r>
              <w:rPr>
                <w:rFonts w:ascii="Cambria Math" w:hAnsi="Cambria Math" w:cs="Times New Roman"/>
                <w:sz w:val="24"/>
                <w:szCs w:val="24"/>
              </w:rPr>
              <m:t>itung</m:t>
            </m:r>
          </m:sub>
        </m:sSub>
      </m:oMath>
      <w:r w:rsidR="008F262E">
        <w:rPr>
          <w:rFonts w:ascii="Times New Roman" w:eastAsiaTheme="minorEastAsia" w:hAnsi="Times New Roman" w:cs="Times New Roman"/>
          <w:sz w:val="24"/>
          <w:szCs w:val="24"/>
        </w:rPr>
        <w:t xml:space="preserve"> = 7,17</w:t>
      </w:r>
      <w:r w:rsidRPr="004D4374">
        <w:rPr>
          <w:rFonts w:ascii="Times New Roman" w:eastAsiaTheme="minorEastAsia" w:hAnsi="Times New Roman" w:cs="Times New Roman"/>
          <w:sz w:val="24"/>
          <w:szCs w:val="24"/>
        </w:rPr>
        <w:t xml:space="preserve"> dan </w:t>
      </w:r>
      <m:oMath>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χ</m:t>
                </m:r>
              </m:e>
              <m:sup>
                <m:r>
                  <w:rPr>
                    <w:rFonts w:ascii="Cambria Math" w:hAnsi="Times New Roman" w:cs="Times New Roman"/>
                    <w:sz w:val="24"/>
                    <w:szCs w:val="24"/>
                  </w:rPr>
                  <m:t>2</m:t>
                </m:r>
              </m:sup>
            </m:sSup>
          </m:e>
          <m:sub>
            <m:r>
              <w:rPr>
                <w:rFonts w:ascii="Cambria Math" w:hAnsi="Cambria Math" w:cs="Times New Roman"/>
                <w:sz w:val="24"/>
                <w:szCs w:val="24"/>
              </w:rPr>
              <m:t>tabel</m:t>
            </m:r>
          </m:sub>
        </m:sSub>
      </m:oMath>
      <w:r w:rsidR="008F262E">
        <w:rPr>
          <w:rFonts w:ascii="Times New Roman" w:eastAsiaTheme="minorEastAsia" w:hAnsi="Times New Roman" w:cs="Times New Roman"/>
          <w:sz w:val="24"/>
          <w:szCs w:val="24"/>
        </w:rPr>
        <w:t xml:space="preserve"> = 11,1</w:t>
      </w:r>
      <w:r w:rsidRPr="004D4374">
        <w:rPr>
          <w:rFonts w:ascii="Times New Roman" w:eastAsiaTheme="minorEastAsia" w:hAnsi="Times New Roman" w:cs="Times New Roman"/>
          <w:sz w:val="24"/>
          <w:szCs w:val="24"/>
        </w:rPr>
        <w:t>.</w:t>
      </w:r>
      <w:r w:rsidRPr="00467285">
        <w:rPr>
          <w:rFonts w:ascii="Times New Roman" w:eastAsiaTheme="minorEastAsia" w:hAnsi="Times New Roman" w:cs="Times New Roman"/>
          <w:sz w:val="24"/>
          <w:szCs w:val="24"/>
        </w:rPr>
        <w:t xml:space="preserve"> </w:t>
      </w:r>
      <w:r w:rsidRPr="004D4374">
        <w:rPr>
          <w:rFonts w:ascii="Times New Roman" w:eastAsiaTheme="minorEastAsia" w:hAnsi="Times New Roman" w:cs="Times New Roman"/>
          <w:sz w:val="24"/>
          <w:szCs w:val="24"/>
        </w:rPr>
        <w:t xml:space="preserve">Karena nilai </w:t>
      </w:r>
      <m:oMath>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χ</m:t>
                </m:r>
              </m:e>
              <m:sup>
                <m:r>
                  <w:rPr>
                    <w:rFonts w:ascii="Cambria Math" w:hAnsi="Times New Roman" w:cs="Times New Roman"/>
                    <w:sz w:val="24"/>
                    <w:szCs w:val="24"/>
                  </w:rPr>
                  <m:t>2</m:t>
                </m:r>
              </m:sup>
            </m:sSup>
          </m:e>
          <m:sub>
            <m:r>
              <w:rPr>
                <w:rFonts w:ascii="Times New Roman" w:hAnsi="Cambria Math" w:cs="Times New Roman"/>
                <w:sz w:val="24"/>
                <w:szCs w:val="24"/>
              </w:rPr>
              <m:t>h</m:t>
            </m:r>
            <m:r>
              <w:rPr>
                <w:rFonts w:ascii="Cambria Math" w:hAnsi="Cambria Math" w:cs="Times New Roman"/>
                <w:sz w:val="24"/>
                <w:szCs w:val="24"/>
              </w:rPr>
              <m:t>itung</m:t>
            </m:r>
          </m:sub>
        </m:sSub>
        <m:r>
          <w:rPr>
            <w:rFonts w:ascii="Cambria Math" w:hAnsi="Times New Roman" w:cs="Times New Roman"/>
            <w:sz w:val="24"/>
            <w:szCs w:val="24"/>
          </w:rPr>
          <m:t>&lt;</m:t>
        </m:r>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χ</m:t>
                </m:r>
              </m:e>
              <m:sup>
                <m:r>
                  <w:rPr>
                    <w:rFonts w:ascii="Cambria Math" w:hAnsi="Times New Roman" w:cs="Times New Roman"/>
                    <w:sz w:val="24"/>
                    <w:szCs w:val="24"/>
                  </w:rPr>
                  <m:t>2</m:t>
                </m:r>
              </m:sup>
            </m:sSup>
          </m:e>
          <m:sub>
            <m:r>
              <w:rPr>
                <w:rFonts w:ascii="Cambria Math" w:hAnsi="Cambria Math" w:cs="Times New Roman"/>
                <w:sz w:val="24"/>
                <w:szCs w:val="24"/>
              </w:rPr>
              <m:t>tabel</m:t>
            </m:r>
          </m:sub>
        </m:sSub>
      </m:oMath>
      <w:r w:rsidRPr="004D4374">
        <w:rPr>
          <w:rFonts w:ascii="Times New Roman" w:eastAsiaTheme="minorEastAsia" w:hAnsi="Times New Roman" w:cs="Times New Roman"/>
          <w:sz w:val="24"/>
          <w:szCs w:val="24"/>
        </w:rPr>
        <w:t xml:space="preserve"> </w:t>
      </w:r>
      <w:r w:rsidRPr="00467285">
        <w:rPr>
          <w:rFonts w:ascii="Times New Roman" w:hAnsi="Times New Roman" w:cs="Times New Roman"/>
          <w:sz w:val="24"/>
          <w:szCs w:val="24"/>
        </w:rPr>
        <w:t xml:space="preserve">maka dapat disimpulkan bahwa data </w:t>
      </w:r>
      <w:r>
        <w:rPr>
          <w:rFonts w:ascii="Times New Roman" w:hAnsi="Times New Roman" w:cs="Times New Roman"/>
          <w:sz w:val="24"/>
          <w:szCs w:val="24"/>
        </w:rPr>
        <w:t>pemahaman konsep</w:t>
      </w:r>
      <w:r w:rsidRPr="00467285">
        <w:rPr>
          <w:rFonts w:ascii="Times New Roman" w:hAnsi="Times New Roman" w:cs="Times New Roman"/>
          <w:sz w:val="24"/>
          <w:szCs w:val="24"/>
        </w:rPr>
        <w:t xml:space="preserve"> fisika peserta didik kelas </w:t>
      </w:r>
      <w:r>
        <w:rPr>
          <w:rFonts w:ascii="Times New Roman" w:hAnsi="Times New Roman" w:cs="Times New Roman"/>
          <w:sz w:val="24"/>
          <w:szCs w:val="24"/>
        </w:rPr>
        <w:t>eksperimen SMA Negeri 1 Barru</w:t>
      </w:r>
      <w:r w:rsidRPr="00467285">
        <w:rPr>
          <w:rFonts w:ascii="Times New Roman" w:hAnsi="Times New Roman" w:cs="Times New Roman"/>
          <w:sz w:val="24"/>
          <w:szCs w:val="24"/>
        </w:rPr>
        <w:t xml:space="preserve"> yang diberikan </w:t>
      </w:r>
      <w:r>
        <w:rPr>
          <w:rFonts w:ascii="Times New Roman" w:hAnsi="Times New Roman" w:cs="Times New Roman"/>
          <w:sz w:val="24"/>
          <w:szCs w:val="24"/>
        </w:rPr>
        <w:t>perlakuan</w:t>
      </w:r>
      <w:r w:rsidRPr="00467285">
        <w:rPr>
          <w:rFonts w:ascii="Times New Roman" w:hAnsi="Times New Roman" w:cs="Times New Roman"/>
          <w:i/>
          <w:sz w:val="24"/>
          <w:szCs w:val="24"/>
        </w:rPr>
        <w:t xml:space="preserve"> </w:t>
      </w:r>
      <w:r w:rsidRPr="00467285">
        <w:rPr>
          <w:rFonts w:ascii="Times New Roman" w:hAnsi="Times New Roman" w:cs="Times New Roman"/>
          <w:sz w:val="24"/>
          <w:szCs w:val="24"/>
        </w:rPr>
        <w:t xml:space="preserve">berasal dari populasi yang berdistribusi normal pada taraf nyata </w:t>
      </w:r>
      <w:r w:rsidRPr="00717DAD">
        <w:rPr>
          <w:rFonts w:ascii="Times New Roman" w:hAnsi="Times New Roman" w:cs="Times New Roman"/>
          <w:position w:val="-10"/>
          <w:sz w:val="24"/>
          <w:szCs w:val="24"/>
        </w:rPr>
        <w:object w:dxaOrig="900" w:dyaOrig="320">
          <v:shape id="_x0000_i1029" type="#_x0000_t75" style="width:42.9pt;height:14.55pt" o:ole="">
            <v:imagedata r:id="rId22" o:title=""/>
          </v:shape>
          <o:OLEObject Type="Embed" ProgID="Equation.DSMT4" ShapeID="_x0000_i1029" DrawAspect="Content" ObjectID="_1565946072" r:id="rId25"/>
        </w:object>
      </w:r>
      <w:r w:rsidRPr="00467285">
        <w:rPr>
          <w:rFonts w:ascii="Times New Roman" w:hAnsi="Times New Roman" w:cs="Times New Roman"/>
          <w:sz w:val="24"/>
          <w:szCs w:val="24"/>
        </w:rPr>
        <w:t>. (Pengujian selengkapn</w:t>
      </w:r>
      <w:r>
        <w:rPr>
          <w:rFonts w:ascii="Times New Roman" w:hAnsi="Times New Roman" w:cs="Times New Roman"/>
          <w:sz w:val="24"/>
          <w:szCs w:val="24"/>
        </w:rPr>
        <w:t xml:space="preserve">ya dapat dilihat pada lampiran </w:t>
      </w:r>
      <w:r w:rsidRPr="00467285">
        <w:rPr>
          <w:rFonts w:ascii="Times New Roman" w:hAnsi="Times New Roman" w:cs="Times New Roman"/>
          <w:sz w:val="24"/>
          <w:szCs w:val="24"/>
        </w:rPr>
        <w:t>D</w:t>
      </w:r>
      <w:r>
        <w:rPr>
          <w:rFonts w:ascii="Times New Roman" w:hAnsi="Times New Roman" w:cs="Times New Roman"/>
          <w:sz w:val="24"/>
          <w:szCs w:val="24"/>
          <w:vertAlign w:val="subscript"/>
        </w:rPr>
        <w:t>3</w:t>
      </w:r>
      <w:r w:rsidRPr="00467285">
        <w:rPr>
          <w:rFonts w:ascii="Times New Roman" w:hAnsi="Times New Roman" w:cs="Times New Roman"/>
          <w:sz w:val="24"/>
          <w:szCs w:val="24"/>
        </w:rPr>
        <w:t>).</w:t>
      </w:r>
    </w:p>
    <w:p w:rsidR="00C21D1D" w:rsidRDefault="00C21D1D" w:rsidP="003049E2">
      <w:pPr>
        <w:pStyle w:val="ListParagraph"/>
        <w:numPr>
          <w:ilvl w:val="2"/>
          <w:numId w:val="38"/>
        </w:numPr>
        <w:spacing w:after="0" w:line="480" w:lineRule="auto"/>
        <w:jc w:val="both"/>
        <w:rPr>
          <w:rFonts w:ascii="Times New Roman" w:hAnsi="Times New Roman" w:cs="Times New Roman"/>
          <w:b/>
          <w:bCs/>
          <w:sz w:val="24"/>
          <w:szCs w:val="24"/>
        </w:rPr>
      </w:pPr>
      <w:r w:rsidRPr="00717DAD">
        <w:rPr>
          <w:rFonts w:ascii="Times New Roman" w:hAnsi="Times New Roman" w:cs="Times New Roman"/>
          <w:b/>
          <w:bCs/>
          <w:sz w:val="24"/>
          <w:szCs w:val="24"/>
        </w:rPr>
        <w:t xml:space="preserve">Pengujian Normalitas Data </w:t>
      </w:r>
      <w:r>
        <w:rPr>
          <w:rFonts w:ascii="Times New Roman" w:hAnsi="Times New Roman" w:cs="Times New Roman"/>
          <w:b/>
          <w:bCs/>
          <w:sz w:val="24"/>
          <w:szCs w:val="24"/>
        </w:rPr>
        <w:t>Pemahaman Konsep</w:t>
      </w:r>
      <w:r w:rsidRPr="00717DAD">
        <w:rPr>
          <w:rFonts w:ascii="Times New Roman" w:hAnsi="Times New Roman" w:cs="Times New Roman"/>
          <w:b/>
          <w:bCs/>
          <w:sz w:val="24"/>
          <w:szCs w:val="24"/>
        </w:rPr>
        <w:t xml:space="preserve"> Fisika Peserta didik Kel</w:t>
      </w:r>
      <w:r>
        <w:rPr>
          <w:rFonts w:ascii="Times New Roman" w:hAnsi="Times New Roman" w:cs="Times New Roman"/>
          <w:b/>
          <w:bCs/>
          <w:sz w:val="24"/>
          <w:szCs w:val="24"/>
        </w:rPr>
        <w:t>as Kontrol</w:t>
      </w:r>
    </w:p>
    <w:p w:rsidR="00CB32DA" w:rsidRDefault="00C21D1D" w:rsidP="00862DDE">
      <w:pPr>
        <w:tabs>
          <w:tab w:val="left" w:pos="450"/>
        </w:tabs>
        <w:spacing w:after="0" w:line="480" w:lineRule="auto"/>
        <w:ind w:firstLine="709"/>
        <w:jc w:val="both"/>
        <w:rPr>
          <w:rFonts w:ascii="Times New Roman" w:hAnsi="Times New Roman" w:cs="Times New Roman"/>
          <w:sz w:val="24"/>
          <w:szCs w:val="24"/>
        </w:rPr>
      </w:pPr>
      <w:r w:rsidRPr="00790CB2">
        <w:rPr>
          <w:rFonts w:ascii="Times New Roman" w:hAnsi="Times New Roman" w:cs="Times New Roman"/>
          <w:sz w:val="24"/>
          <w:szCs w:val="24"/>
        </w:rPr>
        <w:t xml:space="preserve">Hasil pengujian normalitas dengan menggunakan rumus Chi-Kuadrat, diperoleh nilai </w:t>
      </w:r>
      <m:oMath>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χ</m:t>
                </m:r>
              </m:e>
              <m:sup>
                <m:r>
                  <w:rPr>
                    <w:rFonts w:ascii="Cambria Math" w:hAnsi="Times New Roman" w:cs="Times New Roman"/>
                    <w:sz w:val="24"/>
                    <w:szCs w:val="24"/>
                  </w:rPr>
                  <m:t>2</m:t>
                </m:r>
              </m:sup>
            </m:sSup>
          </m:e>
          <m:sub>
            <m:r>
              <w:rPr>
                <w:rFonts w:ascii="Cambria Math" w:hAnsi="Cambria Math" w:cs="Times New Roman"/>
                <w:sz w:val="24"/>
                <w:szCs w:val="24"/>
              </w:rPr>
              <m:t>hitung</m:t>
            </m:r>
          </m:sub>
        </m:sSub>
      </m:oMath>
      <w:r w:rsidR="00C04A61">
        <w:rPr>
          <w:rFonts w:ascii="Times New Roman" w:eastAsiaTheme="minorEastAsia" w:hAnsi="Times New Roman" w:cs="Times New Roman"/>
          <w:sz w:val="24"/>
          <w:szCs w:val="24"/>
        </w:rPr>
        <w:t xml:space="preserve"> = 8,97</w:t>
      </w:r>
      <w:r w:rsidRPr="004D4374">
        <w:rPr>
          <w:rFonts w:ascii="Times New Roman" w:eastAsiaTheme="minorEastAsia" w:hAnsi="Times New Roman" w:cs="Times New Roman"/>
          <w:sz w:val="24"/>
          <w:szCs w:val="24"/>
        </w:rPr>
        <w:t xml:space="preserve"> dan </w:t>
      </w:r>
      <m:oMath>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χ</m:t>
                </m:r>
              </m:e>
              <m:sup>
                <m:r>
                  <w:rPr>
                    <w:rFonts w:ascii="Cambria Math" w:hAnsi="Times New Roman" w:cs="Times New Roman"/>
                    <w:sz w:val="24"/>
                    <w:szCs w:val="24"/>
                  </w:rPr>
                  <m:t>2</m:t>
                </m:r>
              </m:sup>
            </m:sSup>
          </m:e>
          <m:sub>
            <m:r>
              <w:rPr>
                <w:rFonts w:ascii="Cambria Math" w:hAnsi="Cambria Math" w:cs="Times New Roman"/>
                <w:sz w:val="24"/>
                <w:szCs w:val="24"/>
              </w:rPr>
              <m:t>tabel</m:t>
            </m:r>
          </m:sub>
        </m:sSub>
      </m:oMath>
      <w:r w:rsidR="00C04A61">
        <w:rPr>
          <w:rFonts w:ascii="Times New Roman" w:eastAsiaTheme="minorEastAsia" w:hAnsi="Times New Roman" w:cs="Times New Roman"/>
          <w:sz w:val="24"/>
          <w:szCs w:val="24"/>
        </w:rPr>
        <w:t xml:space="preserve"> = 11,1</w:t>
      </w:r>
      <w:r w:rsidRPr="00790CB2">
        <w:rPr>
          <w:rFonts w:ascii="Times New Roman" w:eastAsiaTheme="minorEastAsia" w:hAnsi="Times New Roman" w:cs="Times New Roman"/>
          <w:sz w:val="24"/>
          <w:szCs w:val="24"/>
        </w:rPr>
        <w:t xml:space="preserve">. Karena nilai </w:t>
      </w:r>
      <m:oMath>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χ</m:t>
                </m:r>
              </m:e>
              <m:sup>
                <m:r>
                  <w:rPr>
                    <w:rFonts w:ascii="Cambria Math" w:hAnsi="Times New Roman" w:cs="Times New Roman"/>
                    <w:sz w:val="24"/>
                    <w:szCs w:val="24"/>
                  </w:rPr>
                  <m:t>2</m:t>
                </m:r>
              </m:sup>
            </m:sSup>
          </m:e>
          <m:sub>
            <m:r>
              <w:rPr>
                <w:rFonts w:ascii="Cambria Math" w:hAnsi="Cambria Math" w:cs="Times New Roman"/>
                <w:sz w:val="24"/>
                <w:szCs w:val="24"/>
              </w:rPr>
              <m:t>hitung</m:t>
            </m:r>
          </m:sub>
        </m:sSub>
        <m:r>
          <w:rPr>
            <w:rFonts w:ascii="Cambria Math" w:hAnsi="Times New Roman" w:cs="Times New Roman"/>
            <w:sz w:val="24"/>
            <w:szCs w:val="24"/>
          </w:rPr>
          <m:t>&lt;</m:t>
        </m:r>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χ</m:t>
                </m:r>
              </m:e>
              <m:sup>
                <m:r>
                  <w:rPr>
                    <w:rFonts w:ascii="Cambria Math" w:hAnsi="Times New Roman" w:cs="Times New Roman"/>
                    <w:sz w:val="24"/>
                    <w:szCs w:val="24"/>
                  </w:rPr>
                  <m:t>2</m:t>
                </m:r>
              </m:sup>
            </m:sSup>
          </m:e>
          <m:sub>
            <m:r>
              <w:rPr>
                <w:rFonts w:ascii="Cambria Math" w:hAnsi="Cambria Math" w:cs="Times New Roman"/>
                <w:sz w:val="24"/>
                <w:szCs w:val="24"/>
              </w:rPr>
              <m:t>tabel</m:t>
            </m:r>
          </m:sub>
        </m:sSub>
      </m:oMath>
      <w:r w:rsidRPr="00790CB2">
        <w:rPr>
          <w:rFonts w:ascii="Times New Roman" w:eastAsiaTheme="minorEastAsia" w:hAnsi="Times New Roman" w:cs="Times New Roman"/>
          <w:sz w:val="24"/>
          <w:szCs w:val="24"/>
        </w:rPr>
        <w:t xml:space="preserve"> </w:t>
      </w:r>
      <w:r w:rsidRPr="00790CB2">
        <w:rPr>
          <w:rFonts w:ascii="Times New Roman" w:hAnsi="Times New Roman" w:cs="Times New Roman"/>
          <w:sz w:val="24"/>
          <w:szCs w:val="24"/>
        </w:rPr>
        <w:t xml:space="preserve">maka dapat disimpulkan bahwa data pemahaman konsep fisika peserta didik kelas </w:t>
      </w:r>
      <w:r>
        <w:rPr>
          <w:rFonts w:ascii="Times New Roman" w:hAnsi="Times New Roman" w:cs="Times New Roman"/>
          <w:sz w:val="24"/>
          <w:szCs w:val="24"/>
        </w:rPr>
        <w:t>kontrol</w:t>
      </w:r>
      <w:r w:rsidRPr="00790CB2">
        <w:rPr>
          <w:rFonts w:ascii="Times New Roman" w:hAnsi="Times New Roman" w:cs="Times New Roman"/>
          <w:sz w:val="24"/>
          <w:szCs w:val="24"/>
        </w:rPr>
        <w:t xml:space="preserve"> SMA Negeri 1 Barru yang diberikan perlakuan</w:t>
      </w:r>
      <w:r w:rsidRPr="00790CB2">
        <w:rPr>
          <w:rFonts w:ascii="Times New Roman" w:hAnsi="Times New Roman" w:cs="Times New Roman"/>
          <w:i/>
          <w:sz w:val="24"/>
          <w:szCs w:val="24"/>
        </w:rPr>
        <w:t xml:space="preserve"> </w:t>
      </w:r>
      <w:r w:rsidRPr="00790CB2">
        <w:rPr>
          <w:rFonts w:ascii="Times New Roman" w:hAnsi="Times New Roman" w:cs="Times New Roman"/>
          <w:sz w:val="24"/>
          <w:szCs w:val="24"/>
        </w:rPr>
        <w:t xml:space="preserve">berasal dari populasi yang berdistribusi normal pada taraf nyata </w:t>
      </w:r>
      <w:r w:rsidRPr="00717DAD">
        <w:rPr>
          <w:position w:val="-10"/>
        </w:rPr>
        <w:object w:dxaOrig="900" w:dyaOrig="320">
          <v:shape id="_x0000_i1030" type="#_x0000_t75" style="width:42.9pt;height:14.55pt" o:ole="">
            <v:imagedata r:id="rId22" o:title=""/>
          </v:shape>
          <o:OLEObject Type="Embed" ProgID="Equation.DSMT4" ShapeID="_x0000_i1030" DrawAspect="Content" ObjectID="_1565946073" r:id="rId26"/>
        </w:object>
      </w:r>
      <w:r w:rsidRPr="00790CB2">
        <w:rPr>
          <w:rFonts w:ascii="Times New Roman" w:hAnsi="Times New Roman" w:cs="Times New Roman"/>
          <w:sz w:val="24"/>
          <w:szCs w:val="24"/>
        </w:rPr>
        <w:t>. (Pengujian selengkapnya dapat dilihat pada lampiran D).</w:t>
      </w:r>
    </w:p>
    <w:p w:rsidR="00CB32DA" w:rsidRPr="00BD5EAC" w:rsidRDefault="00CB32DA" w:rsidP="00BD5EAC">
      <w:pPr>
        <w:pStyle w:val="ListParagraph"/>
        <w:numPr>
          <w:ilvl w:val="0"/>
          <w:numId w:val="28"/>
        </w:numPr>
        <w:spacing w:after="0" w:line="480" w:lineRule="auto"/>
        <w:jc w:val="both"/>
        <w:rPr>
          <w:rFonts w:ascii="Times New Roman" w:hAnsi="Times New Roman" w:cs="Times New Roman"/>
          <w:b/>
          <w:sz w:val="24"/>
          <w:szCs w:val="24"/>
        </w:rPr>
      </w:pPr>
      <w:r w:rsidRPr="00BD5EAC">
        <w:rPr>
          <w:rFonts w:ascii="Times New Roman" w:hAnsi="Times New Roman" w:cs="Times New Roman"/>
          <w:b/>
          <w:sz w:val="24"/>
          <w:szCs w:val="24"/>
        </w:rPr>
        <w:t>Uji Homogen</w:t>
      </w:r>
    </w:p>
    <w:p w:rsidR="00C541EF" w:rsidRDefault="00C541EF" w:rsidP="00862DDE">
      <w:pPr>
        <w:spacing w:after="0" w:line="480" w:lineRule="auto"/>
        <w:ind w:firstLine="709"/>
        <w:jc w:val="both"/>
        <w:rPr>
          <w:rFonts w:ascii="Times New Roman" w:hAnsi="Times New Roman" w:cs="Times New Roman"/>
          <w:sz w:val="24"/>
          <w:szCs w:val="24"/>
        </w:rPr>
      </w:pPr>
      <w:r w:rsidRPr="00C541EF">
        <w:rPr>
          <w:rFonts w:ascii="Times New Roman" w:hAnsi="Times New Roman" w:cs="Times New Roman"/>
          <w:sz w:val="24"/>
          <w:szCs w:val="24"/>
        </w:rPr>
        <w:t>Uji homogenitas bertujuan untuk membuktikan data yang dianalisis berasal dari populasi yang tidak jauh berbeda keragamannya. Taraf signifikansi yang digunakan dalam uji homogenitas adalah α = 0,05.</w:t>
      </w:r>
    </w:p>
    <w:p w:rsidR="00CB32DA" w:rsidRDefault="00CB32DA" w:rsidP="00BF0648">
      <w:pPr>
        <w:pStyle w:val="ListParagraph"/>
        <w:numPr>
          <w:ilvl w:val="0"/>
          <w:numId w:val="4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Hasil Belajar </w:t>
      </w:r>
    </w:p>
    <w:p w:rsidR="00C34DB8" w:rsidRDefault="00C34DB8" w:rsidP="00BF0648">
      <w:pPr>
        <w:spacing w:after="0" w:line="480" w:lineRule="auto"/>
        <w:ind w:firstLine="709"/>
        <w:jc w:val="both"/>
        <w:rPr>
          <w:rFonts w:ascii="Times New Roman" w:hAnsi="Times New Roman" w:cs="Times New Roman"/>
          <w:sz w:val="24"/>
          <w:szCs w:val="24"/>
        </w:rPr>
      </w:pPr>
      <w:r w:rsidRPr="00CB32DA">
        <w:rPr>
          <w:rFonts w:ascii="Times New Roman" w:hAnsi="Times New Roman" w:cs="Times New Roman"/>
          <w:sz w:val="24"/>
          <w:szCs w:val="24"/>
          <w:lang w:val="id-ID"/>
        </w:rPr>
        <w:t>Dari hasil perhitungan pengujian homogenitas varians populasi diperoleh nilai F</w:t>
      </w:r>
      <w:r w:rsidRPr="00CB32DA">
        <w:rPr>
          <w:rFonts w:ascii="Times New Roman" w:hAnsi="Times New Roman" w:cs="Times New Roman"/>
          <w:sz w:val="24"/>
          <w:szCs w:val="24"/>
          <w:vertAlign w:val="subscript"/>
          <w:lang w:val="id-ID"/>
        </w:rPr>
        <w:t xml:space="preserve">hitung </w:t>
      </w:r>
      <w:r w:rsidRPr="00CB32DA">
        <w:rPr>
          <w:rFonts w:ascii="Times New Roman" w:hAnsi="Times New Roman" w:cs="Times New Roman"/>
          <w:sz w:val="24"/>
          <w:szCs w:val="24"/>
          <w:lang w:val="id-ID"/>
        </w:rPr>
        <w:t xml:space="preserve">= </w:t>
      </w:r>
      <w:r w:rsidR="005740BB">
        <w:rPr>
          <w:rFonts w:ascii="Times New Roman" w:hAnsi="Times New Roman" w:cs="Times New Roman"/>
          <w:sz w:val="24"/>
          <w:szCs w:val="24"/>
        </w:rPr>
        <w:t>1,38</w:t>
      </w:r>
      <w:r w:rsidRPr="00CB32DA">
        <w:rPr>
          <w:rFonts w:ascii="Times New Roman" w:hAnsi="Times New Roman" w:cs="Times New Roman"/>
          <w:sz w:val="24"/>
          <w:szCs w:val="24"/>
        </w:rPr>
        <w:t xml:space="preserve"> </w:t>
      </w:r>
      <w:r w:rsidRPr="00CB32DA">
        <w:rPr>
          <w:rFonts w:ascii="Times New Roman" w:hAnsi="Times New Roman" w:cs="Times New Roman"/>
          <w:sz w:val="24"/>
          <w:szCs w:val="24"/>
          <w:lang w:val="id-ID"/>
        </w:rPr>
        <w:t>dan nilai F</w:t>
      </w:r>
      <w:r w:rsidRPr="00CB32DA">
        <w:rPr>
          <w:rFonts w:ascii="Times New Roman" w:hAnsi="Times New Roman" w:cs="Times New Roman"/>
          <w:sz w:val="24"/>
          <w:szCs w:val="24"/>
          <w:vertAlign w:val="subscript"/>
          <w:lang w:val="id-ID"/>
        </w:rPr>
        <w:t>tabel</w:t>
      </w:r>
      <w:r w:rsidRPr="00CB32DA">
        <w:rPr>
          <w:rFonts w:ascii="Times New Roman" w:hAnsi="Times New Roman" w:cs="Times New Roman"/>
          <w:sz w:val="24"/>
          <w:szCs w:val="24"/>
          <w:lang w:val="id-ID"/>
        </w:rPr>
        <w:t xml:space="preserve"> = </w:t>
      </w:r>
      <w:r w:rsidR="005740BB">
        <w:rPr>
          <w:rFonts w:ascii="Times New Roman" w:hAnsi="Times New Roman" w:cs="Times New Roman"/>
          <w:sz w:val="24"/>
          <w:szCs w:val="24"/>
        </w:rPr>
        <w:t>2,92</w:t>
      </w:r>
      <w:r w:rsidRPr="00CB32DA">
        <w:rPr>
          <w:rFonts w:ascii="Times New Roman" w:hAnsi="Times New Roman" w:cs="Times New Roman"/>
          <w:sz w:val="24"/>
          <w:szCs w:val="24"/>
        </w:rPr>
        <w:t>. K</w:t>
      </w:r>
      <w:r w:rsidRPr="00CB32DA">
        <w:rPr>
          <w:rFonts w:ascii="Times New Roman" w:hAnsi="Times New Roman" w:cs="Times New Roman"/>
          <w:sz w:val="24"/>
          <w:szCs w:val="24"/>
          <w:lang w:val="id-ID"/>
        </w:rPr>
        <w:t>arena F</w:t>
      </w:r>
      <w:r w:rsidRPr="00CB32DA">
        <w:rPr>
          <w:rFonts w:ascii="Times New Roman" w:hAnsi="Times New Roman" w:cs="Times New Roman"/>
          <w:sz w:val="24"/>
          <w:szCs w:val="24"/>
          <w:vertAlign w:val="subscript"/>
          <w:lang w:val="id-ID"/>
        </w:rPr>
        <w:t>hitung</w:t>
      </w:r>
      <w:r w:rsidRPr="00CB32DA">
        <w:rPr>
          <w:rFonts w:ascii="Times New Roman" w:hAnsi="Times New Roman" w:cs="Times New Roman"/>
          <w:sz w:val="24"/>
          <w:szCs w:val="24"/>
          <w:lang w:val="id-ID"/>
        </w:rPr>
        <w:t xml:space="preserve"> </w:t>
      </w:r>
      <w:r w:rsidRPr="00CB32DA">
        <w:rPr>
          <w:rFonts w:ascii="Times New Roman" w:hAnsi="Times New Roman" w:cs="Times New Roman"/>
          <w:sz w:val="24"/>
          <w:szCs w:val="24"/>
        </w:rPr>
        <w:t>&lt;</w:t>
      </w:r>
      <w:r w:rsidRPr="00CB32DA">
        <w:rPr>
          <w:rFonts w:ascii="Times New Roman" w:hAnsi="Times New Roman" w:cs="Times New Roman"/>
          <w:sz w:val="24"/>
          <w:szCs w:val="24"/>
          <w:lang w:val="id-ID"/>
        </w:rPr>
        <w:t xml:space="preserve"> F</w:t>
      </w:r>
      <w:r w:rsidRPr="00CB32DA">
        <w:rPr>
          <w:rFonts w:ascii="Times New Roman" w:hAnsi="Times New Roman" w:cs="Times New Roman"/>
          <w:sz w:val="24"/>
          <w:szCs w:val="24"/>
          <w:vertAlign w:val="subscript"/>
          <w:lang w:val="id-ID"/>
        </w:rPr>
        <w:t>tabel</w:t>
      </w:r>
      <w:r w:rsidRPr="00CB32DA">
        <w:rPr>
          <w:rFonts w:ascii="Times New Roman" w:hAnsi="Times New Roman" w:cs="Times New Roman"/>
          <w:sz w:val="24"/>
          <w:szCs w:val="24"/>
          <w:lang w:val="id-ID"/>
        </w:rPr>
        <w:t xml:space="preserve"> , maka dapat disimpulkan bahwa data </w:t>
      </w:r>
      <w:r>
        <w:rPr>
          <w:rFonts w:ascii="Times New Roman" w:hAnsi="Times New Roman" w:cs="Times New Roman"/>
          <w:sz w:val="24"/>
          <w:szCs w:val="24"/>
        </w:rPr>
        <w:t>nilai</w:t>
      </w:r>
      <w:r w:rsidRPr="00CB32DA">
        <w:rPr>
          <w:rFonts w:ascii="Times New Roman" w:hAnsi="Times New Roman" w:cs="Times New Roman"/>
          <w:sz w:val="24"/>
          <w:szCs w:val="24"/>
          <w:lang w:val="id-ID"/>
        </w:rPr>
        <w:t xml:space="preserve"> </w:t>
      </w:r>
      <w:r>
        <w:rPr>
          <w:rFonts w:ascii="Times New Roman" w:hAnsi="Times New Roman" w:cs="Times New Roman"/>
          <w:sz w:val="24"/>
          <w:szCs w:val="24"/>
        </w:rPr>
        <w:t>hasil belajar</w:t>
      </w:r>
      <w:r w:rsidRPr="00CB32DA">
        <w:rPr>
          <w:rFonts w:ascii="Times New Roman" w:hAnsi="Times New Roman" w:cs="Times New Roman"/>
          <w:sz w:val="24"/>
          <w:szCs w:val="24"/>
          <w:lang w:val="id-ID"/>
        </w:rPr>
        <w:t xml:space="preserve"> fisika </w:t>
      </w:r>
      <w:r>
        <w:rPr>
          <w:rFonts w:ascii="Times New Roman" w:hAnsi="Times New Roman" w:cs="Times New Roman"/>
          <w:sz w:val="24"/>
          <w:szCs w:val="24"/>
        </w:rPr>
        <w:t xml:space="preserve">peserta didik kelas </w:t>
      </w:r>
      <w:r w:rsidRPr="00CB32DA">
        <w:rPr>
          <w:rFonts w:ascii="Times New Roman" w:hAnsi="Times New Roman" w:cs="Times New Roman"/>
          <w:sz w:val="24"/>
          <w:szCs w:val="24"/>
        </w:rPr>
        <w:t>X</w:t>
      </w:r>
      <w:r>
        <w:rPr>
          <w:rFonts w:ascii="Times New Roman" w:hAnsi="Times New Roman" w:cs="Times New Roman"/>
          <w:sz w:val="24"/>
          <w:szCs w:val="24"/>
        </w:rPr>
        <w:t>I MIA SMA</w:t>
      </w:r>
      <w:r w:rsidRPr="00CB32DA">
        <w:rPr>
          <w:rFonts w:ascii="Times New Roman" w:hAnsi="Times New Roman" w:cs="Times New Roman"/>
          <w:sz w:val="24"/>
          <w:szCs w:val="24"/>
        </w:rPr>
        <w:t xml:space="preserve"> Negeri 1 Barru antara kelas eksperimen dan kelas kontrol berasal dari populasi dengan varians yang homogen </w:t>
      </w:r>
      <w:r w:rsidRPr="00CB32DA">
        <w:rPr>
          <w:rFonts w:ascii="Times New Roman" w:hAnsi="Times New Roman" w:cs="Times New Roman"/>
          <w:sz w:val="24"/>
          <w:szCs w:val="24"/>
          <w:lang w:val="id-ID"/>
        </w:rPr>
        <w:t>(perhitungan selengkapnya dapat</w:t>
      </w:r>
      <w:r w:rsidRPr="00CB32DA">
        <w:rPr>
          <w:rFonts w:ascii="Times New Roman" w:hAnsi="Times New Roman" w:cs="Times New Roman"/>
          <w:sz w:val="24"/>
          <w:szCs w:val="24"/>
        </w:rPr>
        <w:t xml:space="preserve"> dilihat pada lampiran D)</w:t>
      </w:r>
      <w:r w:rsidR="005B020D">
        <w:rPr>
          <w:rFonts w:ascii="Times New Roman" w:hAnsi="Times New Roman" w:cs="Times New Roman"/>
          <w:sz w:val="24"/>
          <w:szCs w:val="24"/>
        </w:rPr>
        <w:t xml:space="preserve">. </w:t>
      </w:r>
    </w:p>
    <w:p w:rsidR="005740BB" w:rsidRDefault="005740BB" w:rsidP="009A1427">
      <w:pPr>
        <w:pStyle w:val="ListParagraph"/>
        <w:numPr>
          <w:ilvl w:val="0"/>
          <w:numId w:val="4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Pemahaman Konsep</w:t>
      </w:r>
    </w:p>
    <w:p w:rsidR="005740BB" w:rsidRDefault="005740BB" w:rsidP="005A6324">
      <w:pPr>
        <w:spacing w:after="0" w:line="480" w:lineRule="auto"/>
        <w:ind w:firstLine="709"/>
        <w:jc w:val="both"/>
        <w:rPr>
          <w:rFonts w:ascii="Times New Roman" w:hAnsi="Times New Roman" w:cs="Times New Roman"/>
          <w:sz w:val="24"/>
          <w:szCs w:val="24"/>
        </w:rPr>
      </w:pPr>
      <w:r w:rsidRPr="00CB32DA">
        <w:rPr>
          <w:rFonts w:ascii="Times New Roman" w:hAnsi="Times New Roman" w:cs="Times New Roman"/>
          <w:sz w:val="24"/>
          <w:szCs w:val="24"/>
          <w:lang w:val="id-ID"/>
        </w:rPr>
        <w:t>Dari hasil perhitungan pengujian homogenitas varians populasi diperoleh nilai F</w:t>
      </w:r>
      <w:r w:rsidRPr="00CB32DA">
        <w:rPr>
          <w:rFonts w:ascii="Times New Roman" w:hAnsi="Times New Roman" w:cs="Times New Roman"/>
          <w:sz w:val="24"/>
          <w:szCs w:val="24"/>
          <w:vertAlign w:val="subscript"/>
          <w:lang w:val="id-ID"/>
        </w:rPr>
        <w:t xml:space="preserve">hitung </w:t>
      </w:r>
      <w:r w:rsidRPr="00CB32DA">
        <w:rPr>
          <w:rFonts w:ascii="Times New Roman" w:hAnsi="Times New Roman" w:cs="Times New Roman"/>
          <w:sz w:val="24"/>
          <w:szCs w:val="24"/>
          <w:lang w:val="id-ID"/>
        </w:rPr>
        <w:t xml:space="preserve">= </w:t>
      </w:r>
      <w:r w:rsidR="00DB76D7">
        <w:rPr>
          <w:rFonts w:ascii="Times New Roman" w:hAnsi="Times New Roman" w:cs="Times New Roman"/>
          <w:sz w:val="24"/>
          <w:szCs w:val="24"/>
        </w:rPr>
        <w:t>1,24</w:t>
      </w:r>
      <w:r w:rsidRPr="00CB32DA">
        <w:rPr>
          <w:rFonts w:ascii="Times New Roman" w:hAnsi="Times New Roman" w:cs="Times New Roman"/>
          <w:sz w:val="24"/>
          <w:szCs w:val="24"/>
        </w:rPr>
        <w:t xml:space="preserve"> </w:t>
      </w:r>
      <w:r w:rsidRPr="00CB32DA">
        <w:rPr>
          <w:rFonts w:ascii="Times New Roman" w:hAnsi="Times New Roman" w:cs="Times New Roman"/>
          <w:sz w:val="24"/>
          <w:szCs w:val="24"/>
          <w:lang w:val="id-ID"/>
        </w:rPr>
        <w:t>dan nilai F</w:t>
      </w:r>
      <w:r w:rsidRPr="00CB32DA">
        <w:rPr>
          <w:rFonts w:ascii="Times New Roman" w:hAnsi="Times New Roman" w:cs="Times New Roman"/>
          <w:sz w:val="24"/>
          <w:szCs w:val="24"/>
          <w:vertAlign w:val="subscript"/>
          <w:lang w:val="id-ID"/>
        </w:rPr>
        <w:t>tabel</w:t>
      </w:r>
      <w:r w:rsidRPr="00CB32DA">
        <w:rPr>
          <w:rFonts w:ascii="Times New Roman" w:hAnsi="Times New Roman" w:cs="Times New Roman"/>
          <w:sz w:val="24"/>
          <w:szCs w:val="24"/>
          <w:lang w:val="id-ID"/>
        </w:rPr>
        <w:t xml:space="preserve"> = </w:t>
      </w:r>
      <w:r w:rsidR="00DB76D7">
        <w:rPr>
          <w:rFonts w:ascii="Times New Roman" w:hAnsi="Times New Roman" w:cs="Times New Roman"/>
          <w:sz w:val="24"/>
          <w:szCs w:val="24"/>
        </w:rPr>
        <w:t>2,92</w:t>
      </w:r>
      <w:r w:rsidRPr="00CB32DA">
        <w:rPr>
          <w:rFonts w:ascii="Times New Roman" w:hAnsi="Times New Roman" w:cs="Times New Roman"/>
          <w:sz w:val="24"/>
          <w:szCs w:val="24"/>
        </w:rPr>
        <w:t>. K</w:t>
      </w:r>
      <w:r w:rsidRPr="00CB32DA">
        <w:rPr>
          <w:rFonts w:ascii="Times New Roman" w:hAnsi="Times New Roman" w:cs="Times New Roman"/>
          <w:sz w:val="24"/>
          <w:szCs w:val="24"/>
          <w:lang w:val="id-ID"/>
        </w:rPr>
        <w:t>arena F</w:t>
      </w:r>
      <w:r w:rsidRPr="00CB32DA">
        <w:rPr>
          <w:rFonts w:ascii="Times New Roman" w:hAnsi="Times New Roman" w:cs="Times New Roman"/>
          <w:sz w:val="24"/>
          <w:szCs w:val="24"/>
          <w:vertAlign w:val="subscript"/>
          <w:lang w:val="id-ID"/>
        </w:rPr>
        <w:t>hitung</w:t>
      </w:r>
      <w:r w:rsidRPr="00CB32DA">
        <w:rPr>
          <w:rFonts w:ascii="Times New Roman" w:hAnsi="Times New Roman" w:cs="Times New Roman"/>
          <w:sz w:val="24"/>
          <w:szCs w:val="24"/>
          <w:lang w:val="id-ID"/>
        </w:rPr>
        <w:t xml:space="preserve"> </w:t>
      </w:r>
      <w:r w:rsidRPr="00CB32DA">
        <w:rPr>
          <w:rFonts w:ascii="Times New Roman" w:hAnsi="Times New Roman" w:cs="Times New Roman"/>
          <w:sz w:val="24"/>
          <w:szCs w:val="24"/>
        </w:rPr>
        <w:t>&lt;</w:t>
      </w:r>
      <w:r w:rsidRPr="00CB32DA">
        <w:rPr>
          <w:rFonts w:ascii="Times New Roman" w:hAnsi="Times New Roman" w:cs="Times New Roman"/>
          <w:sz w:val="24"/>
          <w:szCs w:val="24"/>
          <w:lang w:val="id-ID"/>
        </w:rPr>
        <w:t xml:space="preserve"> F</w:t>
      </w:r>
      <w:r w:rsidRPr="00CB32DA">
        <w:rPr>
          <w:rFonts w:ascii="Times New Roman" w:hAnsi="Times New Roman" w:cs="Times New Roman"/>
          <w:sz w:val="24"/>
          <w:szCs w:val="24"/>
          <w:vertAlign w:val="subscript"/>
          <w:lang w:val="id-ID"/>
        </w:rPr>
        <w:t>tabel</w:t>
      </w:r>
      <w:r w:rsidRPr="00CB32DA">
        <w:rPr>
          <w:rFonts w:ascii="Times New Roman" w:hAnsi="Times New Roman" w:cs="Times New Roman"/>
          <w:sz w:val="24"/>
          <w:szCs w:val="24"/>
          <w:lang w:val="id-ID"/>
        </w:rPr>
        <w:t xml:space="preserve"> , maka dapat disimpulkan bahwa data </w:t>
      </w:r>
      <w:r>
        <w:rPr>
          <w:rFonts w:ascii="Times New Roman" w:hAnsi="Times New Roman" w:cs="Times New Roman"/>
          <w:sz w:val="24"/>
          <w:szCs w:val="24"/>
        </w:rPr>
        <w:t>nilai</w:t>
      </w:r>
      <w:r w:rsidRPr="00CB32DA">
        <w:rPr>
          <w:rFonts w:ascii="Times New Roman" w:hAnsi="Times New Roman" w:cs="Times New Roman"/>
          <w:sz w:val="24"/>
          <w:szCs w:val="24"/>
          <w:lang w:val="id-ID"/>
        </w:rPr>
        <w:t xml:space="preserve"> </w:t>
      </w:r>
      <w:r>
        <w:rPr>
          <w:rFonts w:ascii="Times New Roman" w:hAnsi="Times New Roman" w:cs="Times New Roman"/>
          <w:sz w:val="24"/>
          <w:szCs w:val="24"/>
        </w:rPr>
        <w:t>pemahaman konsep</w:t>
      </w:r>
      <w:r w:rsidRPr="00CB32DA">
        <w:rPr>
          <w:rFonts w:ascii="Times New Roman" w:hAnsi="Times New Roman" w:cs="Times New Roman"/>
          <w:sz w:val="24"/>
          <w:szCs w:val="24"/>
          <w:lang w:val="id-ID"/>
        </w:rPr>
        <w:t xml:space="preserve"> fisika </w:t>
      </w:r>
      <w:r>
        <w:rPr>
          <w:rFonts w:ascii="Times New Roman" w:hAnsi="Times New Roman" w:cs="Times New Roman"/>
          <w:sz w:val="24"/>
          <w:szCs w:val="24"/>
        </w:rPr>
        <w:t xml:space="preserve">peserta didik kelas </w:t>
      </w:r>
      <w:r w:rsidRPr="00CB32DA">
        <w:rPr>
          <w:rFonts w:ascii="Times New Roman" w:hAnsi="Times New Roman" w:cs="Times New Roman"/>
          <w:sz w:val="24"/>
          <w:szCs w:val="24"/>
        </w:rPr>
        <w:t>X</w:t>
      </w:r>
      <w:r>
        <w:rPr>
          <w:rFonts w:ascii="Times New Roman" w:hAnsi="Times New Roman" w:cs="Times New Roman"/>
          <w:sz w:val="24"/>
          <w:szCs w:val="24"/>
        </w:rPr>
        <w:t>I MIA SMA</w:t>
      </w:r>
      <w:r w:rsidRPr="00CB32DA">
        <w:rPr>
          <w:rFonts w:ascii="Times New Roman" w:hAnsi="Times New Roman" w:cs="Times New Roman"/>
          <w:sz w:val="24"/>
          <w:szCs w:val="24"/>
        </w:rPr>
        <w:t xml:space="preserve"> Negeri 1 Barru antara kelas eksperimen dan kelas kontrol berasal dari populasi dengan varians yang homogen </w:t>
      </w:r>
      <w:r w:rsidRPr="00CB32DA">
        <w:rPr>
          <w:rFonts w:ascii="Times New Roman" w:hAnsi="Times New Roman" w:cs="Times New Roman"/>
          <w:sz w:val="24"/>
          <w:szCs w:val="24"/>
          <w:lang w:val="id-ID"/>
        </w:rPr>
        <w:t>(perhitungan selengkapnya dapat</w:t>
      </w:r>
      <w:r w:rsidRPr="00CB32DA">
        <w:rPr>
          <w:rFonts w:ascii="Times New Roman" w:hAnsi="Times New Roman" w:cs="Times New Roman"/>
          <w:sz w:val="24"/>
          <w:szCs w:val="24"/>
        </w:rPr>
        <w:t xml:space="preserve"> dilihat pada lampiran D)</w:t>
      </w:r>
      <w:r>
        <w:rPr>
          <w:rFonts w:ascii="Times New Roman" w:hAnsi="Times New Roman" w:cs="Times New Roman"/>
          <w:sz w:val="24"/>
          <w:szCs w:val="24"/>
        </w:rPr>
        <w:t>.</w:t>
      </w:r>
    </w:p>
    <w:p w:rsidR="0065533B" w:rsidRDefault="0065533B" w:rsidP="00BD5EAC">
      <w:pPr>
        <w:pStyle w:val="ListParagraph"/>
        <w:numPr>
          <w:ilvl w:val="0"/>
          <w:numId w:val="2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Uji Hipotesis</w:t>
      </w:r>
    </w:p>
    <w:p w:rsidR="00E93B51" w:rsidRPr="004B3D12" w:rsidRDefault="00E93B51" w:rsidP="009A1427">
      <w:pPr>
        <w:pStyle w:val="ListParagraph"/>
        <w:numPr>
          <w:ilvl w:val="0"/>
          <w:numId w:val="42"/>
        </w:numPr>
        <w:spacing w:after="0" w:line="480" w:lineRule="auto"/>
        <w:jc w:val="both"/>
        <w:rPr>
          <w:rFonts w:ascii="Times New Roman" w:hAnsi="Times New Roman" w:cs="Times New Roman"/>
          <w:b/>
          <w:sz w:val="24"/>
        </w:rPr>
      </w:pPr>
      <w:r>
        <w:rPr>
          <w:rFonts w:ascii="Times New Roman" w:hAnsi="Times New Roman" w:cs="Times New Roman"/>
          <w:b/>
          <w:sz w:val="24"/>
        </w:rPr>
        <w:t>Hasil Belajar</w:t>
      </w:r>
      <w:r w:rsidRPr="004B3D12">
        <w:rPr>
          <w:rFonts w:ascii="Times New Roman" w:hAnsi="Times New Roman" w:cs="Times New Roman"/>
          <w:b/>
          <w:sz w:val="24"/>
        </w:rPr>
        <w:t xml:space="preserve"> </w:t>
      </w:r>
    </w:p>
    <w:p w:rsidR="00B20A9E" w:rsidRDefault="00E93B51" w:rsidP="00862DDE">
      <w:pPr>
        <w:spacing w:after="0" w:line="480" w:lineRule="auto"/>
        <w:ind w:firstLine="709"/>
        <w:jc w:val="both"/>
        <w:rPr>
          <w:rFonts w:ascii="Times New Roman" w:hAnsi="Times New Roman" w:cs="Times New Roman"/>
          <w:b/>
          <w:sz w:val="24"/>
          <w:szCs w:val="24"/>
        </w:rPr>
      </w:pPr>
      <w:r w:rsidRPr="00925D1E">
        <w:rPr>
          <w:rFonts w:ascii="Times New Roman" w:hAnsi="Times New Roman" w:cs="Times New Roman"/>
          <w:sz w:val="24"/>
        </w:rPr>
        <w:t xml:space="preserve">Berdasarkan hasil </w:t>
      </w:r>
      <w:r w:rsidR="000468CB">
        <w:rPr>
          <w:rFonts w:ascii="Times New Roman" w:hAnsi="Times New Roman" w:cs="Times New Roman"/>
          <w:sz w:val="24"/>
        </w:rPr>
        <w:t xml:space="preserve">analisis, maka diperoleh nilai </w:t>
      </w:r>
      <w:r w:rsidRPr="00925D1E">
        <w:rPr>
          <w:rFonts w:ascii="Times New Roman" w:hAnsi="Times New Roman" w:cs="Times New Roman"/>
          <w:sz w:val="24"/>
        </w:rPr>
        <w:t>t</w:t>
      </w:r>
      <w:r w:rsidRPr="00925D1E">
        <w:rPr>
          <w:rFonts w:ascii="Times New Roman" w:hAnsi="Times New Roman" w:cs="Times New Roman"/>
          <w:sz w:val="24"/>
          <w:vertAlign w:val="subscript"/>
        </w:rPr>
        <w:t xml:space="preserve">hitung </w:t>
      </w:r>
      <w:r w:rsidRPr="00925D1E">
        <w:rPr>
          <w:rFonts w:ascii="Times New Roman" w:hAnsi="Times New Roman" w:cs="Times New Roman"/>
          <w:sz w:val="24"/>
        </w:rPr>
        <w:t xml:space="preserve">= </w:t>
      </w:r>
      <w:r w:rsidR="000D6741">
        <w:rPr>
          <w:rFonts w:ascii="Times New Roman" w:hAnsi="Times New Roman" w:cs="Times New Roman"/>
          <w:sz w:val="24"/>
        </w:rPr>
        <w:t>5,28</w:t>
      </w:r>
      <w:r>
        <w:rPr>
          <w:rFonts w:ascii="Times New Roman" w:hAnsi="Times New Roman" w:cs="Times New Roman"/>
          <w:sz w:val="24"/>
        </w:rPr>
        <w:t xml:space="preserve"> </w:t>
      </w:r>
      <w:r w:rsidRPr="00925D1E">
        <w:rPr>
          <w:rFonts w:ascii="Times New Roman" w:hAnsi="Times New Roman" w:cs="Times New Roman"/>
          <w:sz w:val="24"/>
        </w:rPr>
        <w:t>dan t</w:t>
      </w:r>
      <w:r w:rsidRPr="00925D1E">
        <w:rPr>
          <w:rFonts w:ascii="Times New Roman" w:hAnsi="Times New Roman" w:cs="Times New Roman"/>
          <w:sz w:val="24"/>
          <w:vertAlign w:val="subscript"/>
        </w:rPr>
        <w:t>tabel</w:t>
      </w:r>
      <w:r w:rsidRPr="00925D1E">
        <w:rPr>
          <w:rFonts w:ascii="Times New Roman" w:hAnsi="Times New Roman" w:cs="Times New Roman"/>
          <w:sz w:val="24"/>
        </w:rPr>
        <w:t xml:space="preserve"> = </w:t>
      </w:r>
      <w:r>
        <w:rPr>
          <w:rFonts w:ascii="Times New Roman" w:hAnsi="Times New Roman" w:cs="Times New Roman"/>
          <w:sz w:val="24"/>
        </w:rPr>
        <w:t>1</w:t>
      </w:r>
      <w:r w:rsidRPr="00925D1E">
        <w:rPr>
          <w:rFonts w:ascii="Times New Roman" w:hAnsi="Times New Roman" w:cs="Times New Roman"/>
          <w:sz w:val="24"/>
        </w:rPr>
        <w:t>,</w:t>
      </w:r>
      <w:r w:rsidR="000D6741">
        <w:rPr>
          <w:rFonts w:ascii="Times New Roman" w:hAnsi="Times New Roman" w:cs="Times New Roman"/>
          <w:sz w:val="24"/>
        </w:rPr>
        <w:t>69</w:t>
      </w:r>
      <w:r>
        <w:rPr>
          <w:rFonts w:ascii="Times New Roman" w:hAnsi="Times New Roman" w:cs="Times New Roman"/>
          <w:sz w:val="24"/>
        </w:rPr>
        <w:t xml:space="preserve"> dengan </w:t>
      </w:r>
      <w:r w:rsidRPr="00925D1E">
        <w:rPr>
          <w:rFonts w:ascii="Times New Roman" w:hAnsi="Times New Roman" w:cs="Times New Roman"/>
          <w:sz w:val="24"/>
        </w:rPr>
        <w:t xml:space="preserve">taraf nyata </w:t>
      </w:r>
      <w:r w:rsidRPr="00925D1E">
        <w:rPr>
          <w:rFonts w:ascii="Times New Roman" w:hAnsi="Times New Roman" w:cs="Times New Roman"/>
          <w:position w:val="-6"/>
          <w:sz w:val="24"/>
        </w:rPr>
        <w:object w:dxaOrig="240" w:dyaOrig="220">
          <v:shape id="_x0000_i1031" type="#_x0000_t75" style="width:14.55pt;height:7.3pt" o:ole="">
            <v:imagedata r:id="rId27" o:title=""/>
          </v:shape>
          <o:OLEObject Type="Embed" ProgID="Equation.3" ShapeID="_x0000_i1031" DrawAspect="Content" ObjectID="_1565946074" r:id="rId28"/>
        </w:object>
      </w:r>
      <w:r>
        <w:rPr>
          <w:rFonts w:ascii="Times New Roman" w:hAnsi="Times New Roman" w:cs="Times New Roman"/>
          <w:sz w:val="24"/>
        </w:rPr>
        <w:t xml:space="preserve">= 0.05. Jadi, diperoleh bahwa </w:t>
      </w:r>
      <w:r w:rsidRPr="00925D1E">
        <w:rPr>
          <w:rFonts w:ascii="Times New Roman" w:hAnsi="Times New Roman" w:cs="Times New Roman"/>
          <w:sz w:val="24"/>
        </w:rPr>
        <w:t>t</w:t>
      </w:r>
      <w:r w:rsidRPr="00925D1E">
        <w:rPr>
          <w:rFonts w:ascii="Times New Roman" w:hAnsi="Times New Roman" w:cs="Times New Roman"/>
          <w:sz w:val="24"/>
          <w:vertAlign w:val="subscript"/>
        </w:rPr>
        <w:t>hitung</w:t>
      </w:r>
      <w:r w:rsidRPr="00925D1E">
        <w:rPr>
          <w:rFonts w:ascii="Times New Roman" w:hAnsi="Times New Roman" w:cs="Times New Roman"/>
          <w:sz w:val="24"/>
        </w:rPr>
        <w:t xml:space="preserve"> terletak diantara -</w:t>
      </w:r>
      <w:r>
        <w:rPr>
          <w:rFonts w:ascii="Times New Roman" w:hAnsi="Times New Roman" w:cs="Times New Roman"/>
          <w:sz w:val="24"/>
        </w:rPr>
        <w:t>1,</w:t>
      </w:r>
      <w:r w:rsidR="000D6741">
        <w:rPr>
          <w:rFonts w:ascii="Times New Roman" w:hAnsi="Times New Roman" w:cs="Times New Roman"/>
          <w:sz w:val="24"/>
        </w:rPr>
        <w:t>69</w:t>
      </w:r>
      <w:r w:rsidRPr="00925D1E">
        <w:rPr>
          <w:rFonts w:ascii="Times New Roman" w:hAnsi="Times New Roman" w:cs="Times New Roman"/>
          <w:sz w:val="24"/>
        </w:rPr>
        <w:t xml:space="preserve"> dan  +</w:t>
      </w:r>
      <w:r>
        <w:rPr>
          <w:rFonts w:ascii="Times New Roman" w:hAnsi="Times New Roman" w:cs="Times New Roman"/>
          <w:sz w:val="24"/>
        </w:rPr>
        <w:t>1,</w:t>
      </w:r>
      <w:r w:rsidR="000D6741">
        <w:rPr>
          <w:rFonts w:ascii="Times New Roman" w:hAnsi="Times New Roman" w:cs="Times New Roman"/>
          <w:sz w:val="24"/>
        </w:rPr>
        <w:t>69</w:t>
      </w:r>
      <w:r w:rsidRPr="00925D1E">
        <w:rPr>
          <w:rFonts w:ascii="Times New Roman" w:hAnsi="Times New Roman" w:cs="Times New Roman"/>
          <w:sz w:val="24"/>
        </w:rPr>
        <w:t xml:space="preserve">, maka hipotesis </w:t>
      </w:r>
      <w:r>
        <w:rPr>
          <w:rFonts w:ascii="Times New Roman" w:hAnsi="Times New Roman" w:cs="Times New Roman"/>
          <w:i/>
          <w:sz w:val="24"/>
        </w:rPr>
        <w:t>H</w:t>
      </w:r>
      <w:r w:rsidR="000D6741">
        <w:rPr>
          <w:rFonts w:ascii="Times New Roman" w:hAnsi="Times New Roman" w:cs="Times New Roman"/>
          <w:i/>
          <w:sz w:val="24"/>
          <w:vertAlign w:val="subscript"/>
        </w:rPr>
        <w:t>a</w:t>
      </w:r>
      <w:r w:rsidRPr="00925D1E">
        <w:rPr>
          <w:rFonts w:ascii="Times New Roman" w:hAnsi="Times New Roman" w:cs="Times New Roman"/>
          <w:i/>
          <w:sz w:val="24"/>
        </w:rPr>
        <w:t xml:space="preserve"> </w:t>
      </w:r>
      <w:r w:rsidRPr="00925D1E">
        <w:rPr>
          <w:rFonts w:ascii="Times New Roman" w:hAnsi="Times New Roman" w:cs="Times New Roman"/>
          <w:sz w:val="24"/>
        </w:rPr>
        <w:t>dit</w:t>
      </w:r>
      <w:r>
        <w:rPr>
          <w:rFonts w:ascii="Times New Roman" w:hAnsi="Times New Roman" w:cs="Times New Roman"/>
          <w:sz w:val="24"/>
        </w:rPr>
        <w:t>erima</w:t>
      </w:r>
      <w:r w:rsidRPr="00925D1E">
        <w:rPr>
          <w:rFonts w:ascii="Times New Roman" w:hAnsi="Times New Roman" w:cs="Times New Roman"/>
          <w:sz w:val="24"/>
        </w:rPr>
        <w:t>. Hal ini berarti “</w:t>
      </w:r>
      <w:r>
        <w:rPr>
          <w:rFonts w:ascii="Times New Roman" w:hAnsi="Times New Roman" w:cs="Times New Roman"/>
          <w:sz w:val="24"/>
        </w:rPr>
        <w:t>T</w:t>
      </w:r>
      <w:r w:rsidRPr="00925D1E">
        <w:rPr>
          <w:rFonts w:ascii="Times New Roman" w:hAnsi="Times New Roman" w:cs="Times New Roman"/>
          <w:sz w:val="24"/>
        </w:rPr>
        <w:t xml:space="preserve">erdapat perbedaan </w:t>
      </w:r>
      <w:r>
        <w:rPr>
          <w:rFonts w:asciiTheme="majorBidi" w:hAnsiTheme="majorBidi" w:cstheme="majorBidi"/>
          <w:szCs w:val="24"/>
        </w:rPr>
        <w:t xml:space="preserve">yang signifikan </w:t>
      </w:r>
      <w:r w:rsidRPr="004C7FF3">
        <w:rPr>
          <w:rFonts w:ascii="Times New Roman" w:hAnsi="Times New Roman" w:cs="Times New Roman"/>
          <w:sz w:val="24"/>
          <w:szCs w:val="24"/>
        </w:rPr>
        <w:t xml:space="preserve">dalam pencapaian </w:t>
      </w:r>
      <w:r w:rsidR="00DF69A1">
        <w:rPr>
          <w:rFonts w:asciiTheme="majorBidi" w:hAnsiTheme="majorBidi" w:cstheme="majorBidi"/>
          <w:szCs w:val="24"/>
        </w:rPr>
        <w:t>hasil belajar</w:t>
      </w:r>
      <w:r>
        <w:rPr>
          <w:rFonts w:asciiTheme="majorBidi" w:hAnsiTheme="majorBidi" w:cstheme="majorBidi"/>
          <w:szCs w:val="24"/>
        </w:rPr>
        <w:t xml:space="preserve"> </w:t>
      </w:r>
      <w:r w:rsidRPr="004C7FF3">
        <w:rPr>
          <w:rFonts w:ascii="Times New Roman" w:hAnsi="Times New Roman" w:cs="Times New Roman"/>
          <w:sz w:val="24"/>
          <w:szCs w:val="24"/>
        </w:rPr>
        <w:t xml:space="preserve">fisika peserta didik </w:t>
      </w:r>
      <w:r>
        <w:rPr>
          <w:rFonts w:asciiTheme="majorBidi" w:hAnsiTheme="majorBidi" w:cstheme="majorBidi"/>
          <w:szCs w:val="24"/>
        </w:rPr>
        <w:t>kelas XI SMA</w:t>
      </w:r>
      <w:r w:rsidRPr="00F95D1C">
        <w:rPr>
          <w:rFonts w:asciiTheme="majorBidi" w:hAnsiTheme="majorBidi" w:cstheme="majorBidi"/>
          <w:szCs w:val="24"/>
        </w:rPr>
        <w:t xml:space="preserve"> </w:t>
      </w:r>
      <w:r>
        <w:rPr>
          <w:rFonts w:asciiTheme="majorBidi" w:hAnsiTheme="majorBidi" w:cstheme="majorBidi"/>
          <w:szCs w:val="24"/>
        </w:rPr>
        <w:t>Negeri 1 Barru</w:t>
      </w:r>
      <w:r w:rsidRPr="00F95D1C">
        <w:rPr>
          <w:rFonts w:asciiTheme="majorBidi" w:hAnsiTheme="majorBidi" w:cstheme="majorBidi"/>
          <w:szCs w:val="24"/>
        </w:rPr>
        <w:t xml:space="preserve"> </w:t>
      </w:r>
      <w:r>
        <w:rPr>
          <w:rFonts w:asciiTheme="majorBidi" w:hAnsiTheme="majorBidi" w:cstheme="majorBidi"/>
          <w:szCs w:val="24"/>
        </w:rPr>
        <w:t>yang diajar dengan model pembelajaran siklus belajar tipe 5E dan yang diajar dengan model pembelajaran secara konvensional</w:t>
      </w:r>
      <w:r>
        <w:rPr>
          <w:rFonts w:ascii="Times New Roman" w:hAnsi="Times New Roman" w:cs="Times New Roman"/>
          <w:sz w:val="24"/>
        </w:rPr>
        <w:t>.</w:t>
      </w:r>
      <w:r w:rsidRPr="00925D1E">
        <w:rPr>
          <w:rFonts w:ascii="Times New Roman" w:hAnsi="Times New Roman" w:cs="Times New Roman"/>
          <w:sz w:val="24"/>
        </w:rPr>
        <w:t>“</w:t>
      </w:r>
      <w:r>
        <w:rPr>
          <w:rFonts w:ascii="Times New Roman" w:hAnsi="Times New Roman" w:cs="Times New Roman"/>
          <w:sz w:val="24"/>
        </w:rPr>
        <w:t xml:space="preserve"> (selengkapnya dapat dilihat pada lampiran D)</w:t>
      </w:r>
      <w:r w:rsidR="005B7919">
        <w:rPr>
          <w:rFonts w:ascii="Times New Roman" w:hAnsi="Times New Roman" w:cs="Times New Roman"/>
          <w:sz w:val="24"/>
        </w:rPr>
        <w:t>.</w:t>
      </w:r>
      <w:r w:rsidR="0065533B" w:rsidRPr="0065533B">
        <w:rPr>
          <w:rFonts w:ascii="Times New Roman" w:hAnsi="Times New Roman" w:cs="Times New Roman"/>
          <w:b/>
          <w:sz w:val="24"/>
          <w:szCs w:val="24"/>
        </w:rPr>
        <w:t xml:space="preserve"> </w:t>
      </w:r>
    </w:p>
    <w:p w:rsidR="000D6741" w:rsidRPr="004B3D12" w:rsidRDefault="000D6741" w:rsidP="009A1427">
      <w:pPr>
        <w:pStyle w:val="ListParagraph"/>
        <w:numPr>
          <w:ilvl w:val="0"/>
          <w:numId w:val="42"/>
        </w:numPr>
        <w:spacing w:after="0" w:line="480" w:lineRule="auto"/>
        <w:jc w:val="both"/>
        <w:rPr>
          <w:rFonts w:ascii="Times New Roman" w:hAnsi="Times New Roman" w:cs="Times New Roman"/>
          <w:b/>
          <w:sz w:val="24"/>
        </w:rPr>
      </w:pPr>
      <w:r w:rsidRPr="004B3D12">
        <w:rPr>
          <w:rFonts w:ascii="Times New Roman" w:hAnsi="Times New Roman" w:cs="Times New Roman"/>
          <w:b/>
          <w:sz w:val="24"/>
        </w:rPr>
        <w:t xml:space="preserve">Pemahaman Konsep </w:t>
      </w:r>
    </w:p>
    <w:p w:rsidR="000D6741" w:rsidRDefault="000D6741" w:rsidP="000D6741">
      <w:pPr>
        <w:spacing w:line="480" w:lineRule="auto"/>
        <w:ind w:firstLine="709"/>
        <w:jc w:val="both"/>
        <w:rPr>
          <w:rFonts w:ascii="Times New Roman" w:hAnsi="Times New Roman" w:cs="Times New Roman"/>
          <w:b/>
          <w:sz w:val="24"/>
          <w:szCs w:val="24"/>
        </w:rPr>
      </w:pPr>
      <w:r w:rsidRPr="00925D1E">
        <w:rPr>
          <w:rFonts w:ascii="Times New Roman" w:hAnsi="Times New Roman" w:cs="Times New Roman"/>
          <w:sz w:val="24"/>
        </w:rPr>
        <w:t xml:space="preserve">Berdasarkan hasil </w:t>
      </w:r>
      <w:r w:rsidR="000468CB">
        <w:rPr>
          <w:rFonts w:ascii="Times New Roman" w:hAnsi="Times New Roman" w:cs="Times New Roman"/>
          <w:sz w:val="24"/>
        </w:rPr>
        <w:t xml:space="preserve">analisis, maka diperoleh nilai </w:t>
      </w:r>
      <w:r w:rsidRPr="00925D1E">
        <w:rPr>
          <w:rFonts w:ascii="Times New Roman" w:hAnsi="Times New Roman" w:cs="Times New Roman"/>
          <w:sz w:val="24"/>
        </w:rPr>
        <w:t>t</w:t>
      </w:r>
      <w:r w:rsidRPr="00925D1E">
        <w:rPr>
          <w:rFonts w:ascii="Times New Roman" w:hAnsi="Times New Roman" w:cs="Times New Roman"/>
          <w:sz w:val="24"/>
          <w:vertAlign w:val="subscript"/>
        </w:rPr>
        <w:t xml:space="preserve">hitung </w:t>
      </w:r>
      <w:r w:rsidRPr="00925D1E">
        <w:rPr>
          <w:rFonts w:ascii="Times New Roman" w:hAnsi="Times New Roman" w:cs="Times New Roman"/>
          <w:sz w:val="24"/>
        </w:rPr>
        <w:t xml:space="preserve">= </w:t>
      </w:r>
      <w:r w:rsidR="000468CB">
        <w:rPr>
          <w:rFonts w:ascii="Times New Roman" w:hAnsi="Times New Roman" w:cs="Times New Roman"/>
          <w:sz w:val="24"/>
        </w:rPr>
        <w:t>3,03</w:t>
      </w:r>
      <w:r>
        <w:rPr>
          <w:rFonts w:ascii="Times New Roman" w:hAnsi="Times New Roman" w:cs="Times New Roman"/>
          <w:sz w:val="24"/>
        </w:rPr>
        <w:t xml:space="preserve"> </w:t>
      </w:r>
      <w:r w:rsidRPr="00925D1E">
        <w:rPr>
          <w:rFonts w:ascii="Times New Roman" w:hAnsi="Times New Roman" w:cs="Times New Roman"/>
          <w:sz w:val="24"/>
        </w:rPr>
        <w:t>dan t</w:t>
      </w:r>
      <w:r w:rsidRPr="00925D1E">
        <w:rPr>
          <w:rFonts w:ascii="Times New Roman" w:hAnsi="Times New Roman" w:cs="Times New Roman"/>
          <w:sz w:val="24"/>
          <w:vertAlign w:val="subscript"/>
        </w:rPr>
        <w:t>tabel</w:t>
      </w:r>
      <w:r w:rsidRPr="00925D1E">
        <w:rPr>
          <w:rFonts w:ascii="Times New Roman" w:hAnsi="Times New Roman" w:cs="Times New Roman"/>
          <w:sz w:val="24"/>
        </w:rPr>
        <w:t xml:space="preserve"> = </w:t>
      </w:r>
      <w:r>
        <w:rPr>
          <w:rFonts w:ascii="Times New Roman" w:hAnsi="Times New Roman" w:cs="Times New Roman"/>
          <w:sz w:val="24"/>
        </w:rPr>
        <w:t>1</w:t>
      </w:r>
      <w:r w:rsidRPr="00925D1E">
        <w:rPr>
          <w:rFonts w:ascii="Times New Roman" w:hAnsi="Times New Roman" w:cs="Times New Roman"/>
          <w:sz w:val="24"/>
        </w:rPr>
        <w:t>,</w:t>
      </w:r>
      <w:r w:rsidR="000468CB">
        <w:rPr>
          <w:rFonts w:ascii="Times New Roman" w:hAnsi="Times New Roman" w:cs="Times New Roman"/>
          <w:sz w:val="24"/>
        </w:rPr>
        <w:t>69</w:t>
      </w:r>
      <w:r>
        <w:rPr>
          <w:rFonts w:ascii="Times New Roman" w:hAnsi="Times New Roman" w:cs="Times New Roman"/>
          <w:sz w:val="24"/>
        </w:rPr>
        <w:t xml:space="preserve"> dengan </w:t>
      </w:r>
      <w:r w:rsidRPr="00925D1E">
        <w:rPr>
          <w:rFonts w:ascii="Times New Roman" w:hAnsi="Times New Roman" w:cs="Times New Roman"/>
          <w:sz w:val="24"/>
        </w:rPr>
        <w:t xml:space="preserve">taraf nyata </w:t>
      </w:r>
      <w:r w:rsidRPr="00925D1E">
        <w:rPr>
          <w:rFonts w:ascii="Times New Roman" w:hAnsi="Times New Roman" w:cs="Times New Roman"/>
          <w:position w:val="-6"/>
          <w:sz w:val="24"/>
        </w:rPr>
        <w:object w:dxaOrig="240" w:dyaOrig="220">
          <v:shape id="_x0000_i1032" type="#_x0000_t75" style="width:14.55pt;height:7.3pt" o:ole="">
            <v:imagedata r:id="rId27" o:title=""/>
          </v:shape>
          <o:OLEObject Type="Embed" ProgID="Equation.3" ShapeID="_x0000_i1032" DrawAspect="Content" ObjectID="_1565946075" r:id="rId29"/>
        </w:object>
      </w:r>
      <w:r>
        <w:rPr>
          <w:rFonts w:ascii="Times New Roman" w:hAnsi="Times New Roman" w:cs="Times New Roman"/>
          <w:sz w:val="24"/>
        </w:rPr>
        <w:t xml:space="preserve">= 0.05. Jadi, diperoleh bahwa </w:t>
      </w:r>
      <w:r w:rsidRPr="00925D1E">
        <w:rPr>
          <w:rFonts w:ascii="Times New Roman" w:hAnsi="Times New Roman" w:cs="Times New Roman"/>
          <w:sz w:val="24"/>
        </w:rPr>
        <w:t>t</w:t>
      </w:r>
      <w:r w:rsidRPr="00925D1E">
        <w:rPr>
          <w:rFonts w:ascii="Times New Roman" w:hAnsi="Times New Roman" w:cs="Times New Roman"/>
          <w:sz w:val="24"/>
          <w:vertAlign w:val="subscript"/>
        </w:rPr>
        <w:t>hitung</w:t>
      </w:r>
      <w:r w:rsidRPr="00925D1E">
        <w:rPr>
          <w:rFonts w:ascii="Times New Roman" w:hAnsi="Times New Roman" w:cs="Times New Roman"/>
          <w:sz w:val="24"/>
        </w:rPr>
        <w:t xml:space="preserve"> terletak diantara -</w:t>
      </w:r>
      <w:r w:rsidR="000468CB">
        <w:rPr>
          <w:rFonts w:ascii="Times New Roman" w:hAnsi="Times New Roman" w:cs="Times New Roman"/>
          <w:sz w:val="24"/>
        </w:rPr>
        <w:t>1,69</w:t>
      </w:r>
      <w:r w:rsidRPr="00925D1E">
        <w:rPr>
          <w:rFonts w:ascii="Times New Roman" w:hAnsi="Times New Roman" w:cs="Times New Roman"/>
          <w:sz w:val="24"/>
        </w:rPr>
        <w:t xml:space="preserve"> dan  +</w:t>
      </w:r>
      <w:r>
        <w:rPr>
          <w:rFonts w:ascii="Times New Roman" w:hAnsi="Times New Roman" w:cs="Times New Roman"/>
          <w:sz w:val="24"/>
        </w:rPr>
        <w:t>1,</w:t>
      </w:r>
      <w:r w:rsidR="000468CB">
        <w:rPr>
          <w:rFonts w:ascii="Times New Roman" w:hAnsi="Times New Roman" w:cs="Times New Roman"/>
          <w:sz w:val="24"/>
        </w:rPr>
        <w:t>69</w:t>
      </w:r>
      <w:r w:rsidRPr="00925D1E">
        <w:rPr>
          <w:rFonts w:ascii="Times New Roman" w:hAnsi="Times New Roman" w:cs="Times New Roman"/>
          <w:sz w:val="24"/>
        </w:rPr>
        <w:t xml:space="preserve">, maka hipotesis </w:t>
      </w:r>
      <w:r>
        <w:rPr>
          <w:rFonts w:ascii="Times New Roman" w:hAnsi="Times New Roman" w:cs="Times New Roman"/>
          <w:i/>
          <w:sz w:val="24"/>
        </w:rPr>
        <w:t>H</w:t>
      </w:r>
      <w:r w:rsidRPr="00E93B51">
        <w:rPr>
          <w:rFonts w:ascii="Times New Roman" w:hAnsi="Times New Roman" w:cs="Times New Roman"/>
          <w:i/>
          <w:sz w:val="24"/>
          <w:vertAlign w:val="subscript"/>
        </w:rPr>
        <w:t>a</w:t>
      </w:r>
      <w:r w:rsidRPr="00925D1E">
        <w:rPr>
          <w:rFonts w:ascii="Times New Roman" w:hAnsi="Times New Roman" w:cs="Times New Roman"/>
          <w:i/>
          <w:sz w:val="24"/>
        </w:rPr>
        <w:t xml:space="preserve"> </w:t>
      </w:r>
      <w:r w:rsidRPr="00925D1E">
        <w:rPr>
          <w:rFonts w:ascii="Times New Roman" w:hAnsi="Times New Roman" w:cs="Times New Roman"/>
          <w:sz w:val="24"/>
        </w:rPr>
        <w:t>dit</w:t>
      </w:r>
      <w:r>
        <w:rPr>
          <w:rFonts w:ascii="Times New Roman" w:hAnsi="Times New Roman" w:cs="Times New Roman"/>
          <w:sz w:val="24"/>
        </w:rPr>
        <w:t>erima</w:t>
      </w:r>
      <w:r w:rsidRPr="00925D1E">
        <w:rPr>
          <w:rFonts w:ascii="Times New Roman" w:hAnsi="Times New Roman" w:cs="Times New Roman"/>
          <w:sz w:val="24"/>
        </w:rPr>
        <w:t>. Hal ini berarti “</w:t>
      </w:r>
      <w:r>
        <w:rPr>
          <w:rFonts w:ascii="Times New Roman" w:hAnsi="Times New Roman" w:cs="Times New Roman"/>
          <w:sz w:val="24"/>
        </w:rPr>
        <w:t>T</w:t>
      </w:r>
      <w:r w:rsidRPr="00925D1E">
        <w:rPr>
          <w:rFonts w:ascii="Times New Roman" w:hAnsi="Times New Roman" w:cs="Times New Roman"/>
          <w:sz w:val="24"/>
        </w:rPr>
        <w:t xml:space="preserve">erdapat perbedaan </w:t>
      </w:r>
      <w:r>
        <w:rPr>
          <w:rFonts w:asciiTheme="majorBidi" w:hAnsiTheme="majorBidi" w:cstheme="majorBidi"/>
          <w:szCs w:val="24"/>
        </w:rPr>
        <w:t xml:space="preserve">yang signifikan </w:t>
      </w:r>
      <w:r w:rsidRPr="004C7FF3">
        <w:rPr>
          <w:rFonts w:ascii="Times New Roman" w:hAnsi="Times New Roman" w:cs="Times New Roman"/>
          <w:sz w:val="24"/>
          <w:szCs w:val="24"/>
        </w:rPr>
        <w:t xml:space="preserve">dalam pencapaian </w:t>
      </w:r>
      <w:r>
        <w:rPr>
          <w:rFonts w:asciiTheme="majorBidi" w:hAnsiTheme="majorBidi" w:cstheme="majorBidi"/>
          <w:szCs w:val="24"/>
        </w:rPr>
        <w:t xml:space="preserve">pemahaman konsep </w:t>
      </w:r>
      <w:r w:rsidRPr="004C7FF3">
        <w:rPr>
          <w:rFonts w:ascii="Times New Roman" w:hAnsi="Times New Roman" w:cs="Times New Roman"/>
          <w:sz w:val="24"/>
          <w:szCs w:val="24"/>
        </w:rPr>
        <w:t xml:space="preserve">fisika peserta didik </w:t>
      </w:r>
      <w:r>
        <w:rPr>
          <w:rFonts w:asciiTheme="majorBidi" w:hAnsiTheme="majorBidi" w:cstheme="majorBidi"/>
          <w:szCs w:val="24"/>
        </w:rPr>
        <w:t>kelas XI SMA</w:t>
      </w:r>
      <w:r w:rsidRPr="00F95D1C">
        <w:rPr>
          <w:rFonts w:asciiTheme="majorBidi" w:hAnsiTheme="majorBidi" w:cstheme="majorBidi"/>
          <w:szCs w:val="24"/>
        </w:rPr>
        <w:t xml:space="preserve"> </w:t>
      </w:r>
      <w:r>
        <w:rPr>
          <w:rFonts w:asciiTheme="majorBidi" w:hAnsiTheme="majorBidi" w:cstheme="majorBidi"/>
          <w:szCs w:val="24"/>
        </w:rPr>
        <w:t>Negeri 1 Barru</w:t>
      </w:r>
      <w:r w:rsidRPr="00F95D1C">
        <w:rPr>
          <w:rFonts w:asciiTheme="majorBidi" w:hAnsiTheme="majorBidi" w:cstheme="majorBidi"/>
          <w:szCs w:val="24"/>
        </w:rPr>
        <w:t xml:space="preserve"> </w:t>
      </w:r>
      <w:r>
        <w:rPr>
          <w:rFonts w:asciiTheme="majorBidi" w:hAnsiTheme="majorBidi" w:cstheme="majorBidi"/>
          <w:szCs w:val="24"/>
        </w:rPr>
        <w:t xml:space="preserve">yang diajar dengan model pembelajaran siklus belajar tipe 5E dan </w:t>
      </w:r>
      <w:r>
        <w:rPr>
          <w:rFonts w:asciiTheme="majorBidi" w:hAnsiTheme="majorBidi" w:cstheme="majorBidi"/>
          <w:szCs w:val="24"/>
        </w:rPr>
        <w:lastRenderedPageBreak/>
        <w:t>yang diajar dengan model pembelajaran secara konvensional</w:t>
      </w:r>
      <w:r>
        <w:rPr>
          <w:rFonts w:ascii="Times New Roman" w:hAnsi="Times New Roman" w:cs="Times New Roman"/>
          <w:sz w:val="24"/>
        </w:rPr>
        <w:t>.</w:t>
      </w:r>
      <w:r w:rsidRPr="00925D1E">
        <w:rPr>
          <w:rFonts w:ascii="Times New Roman" w:hAnsi="Times New Roman" w:cs="Times New Roman"/>
          <w:sz w:val="24"/>
        </w:rPr>
        <w:t>“</w:t>
      </w:r>
      <w:r>
        <w:rPr>
          <w:rFonts w:ascii="Times New Roman" w:hAnsi="Times New Roman" w:cs="Times New Roman"/>
          <w:sz w:val="24"/>
        </w:rPr>
        <w:t xml:space="preserve"> (selengkapnya dapat dilihat pada lampiran D).</w:t>
      </w:r>
    </w:p>
    <w:p w:rsidR="00A219D4" w:rsidRDefault="00A219D4" w:rsidP="00E22987">
      <w:pPr>
        <w:pStyle w:val="ListParagraph"/>
        <w:numPr>
          <w:ilvl w:val="4"/>
          <w:numId w:val="17"/>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Pembahasan </w:t>
      </w:r>
    </w:p>
    <w:p w:rsidR="00A219D4" w:rsidRDefault="00A219D4" w:rsidP="00A219D4">
      <w:pPr>
        <w:pStyle w:val="Default"/>
        <w:spacing w:line="480" w:lineRule="auto"/>
        <w:ind w:firstLine="720"/>
        <w:jc w:val="both"/>
        <w:rPr>
          <w:rFonts w:ascii="Times New Roman" w:hAnsi="Times New Roman" w:cs="Times New Roman"/>
          <w:color w:val="1D1B11" w:themeColor="background2" w:themeShade="1A"/>
        </w:rPr>
      </w:pPr>
      <w:r w:rsidRPr="00A219D4">
        <w:rPr>
          <w:rFonts w:ascii="Times New Roman" w:hAnsi="Times New Roman" w:cs="Times New Roman"/>
          <w:color w:val="1D1B11" w:themeColor="background2" w:themeShade="1A"/>
        </w:rPr>
        <w:t xml:space="preserve">Pada penelitian ini sampel terdiri atas dua kelas, yaitu kelas eksperimen dan kelas kontrol. Berdasarkan hasil analisis data kondisi awal, diperoleh bahwa kedua kelas berdistribusi normal dan berangkat dari keadaan yang sama atau homogen. Berdasarkan hasil tersebut, pada kedua kelas dapat dilakukan penelitian. Kedua kelas diberi perlakuan yang berbeda, dimana kelas eksperimen diberi perlakuan dengan menggunakan model pembelajaran </w:t>
      </w:r>
      <w:r>
        <w:rPr>
          <w:rFonts w:ascii="Times New Roman" w:hAnsi="Times New Roman" w:cs="Times New Roman"/>
          <w:color w:val="1D1B11" w:themeColor="background2" w:themeShade="1A"/>
        </w:rPr>
        <w:t>siklus belajar tipe 5E</w:t>
      </w:r>
      <w:r w:rsidRPr="00A219D4">
        <w:rPr>
          <w:rFonts w:ascii="Times New Roman" w:hAnsi="Times New Roman" w:cs="Times New Roman"/>
          <w:i/>
          <w:color w:val="1D1B11" w:themeColor="background2" w:themeShade="1A"/>
        </w:rPr>
        <w:t xml:space="preserve"> </w:t>
      </w:r>
      <w:r w:rsidRPr="00A219D4">
        <w:rPr>
          <w:rFonts w:ascii="Times New Roman" w:hAnsi="Times New Roman" w:cs="Times New Roman"/>
          <w:color w:val="1D1B11" w:themeColor="background2" w:themeShade="1A"/>
        </w:rPr>
        <w:t>sedangkan pada kelas kontrol diberi perlakuan pembelajaran secara konvensional</w:t>
      </w:r>
      <w:r w:rsidR="00C26405">
        <w:rPr>
          <w:rFonts w:ascii="Times New Roman" w:hAnsi="Times New Roman" w:cs="Times New Roman"/>
          <w:color w:val="1D1B11" w:themeColor="background2" w:themeShade="1A"/>
        </w:rPr>
        <w:t>.</w:t>
      </w:r>
    </w:p>
    <w:p w:rsidR="00C26405" w:rsidRDefault="00C26405" w:rsidP="00A219D4">
      <w:pPr>
        <w:pStyle w:val="Default"/>
        <w:spacing w:line="480" w:lineRule="auto"/>
        <w:ind w:firstLine="720"/>
        <w:jc w:val="both"/>
        <w:rPr>
          <w:rFonts w:ascii="Times New Roman" w:hAnsi="Times New Roman"/>
        </w:rPr>
      </w:pPr>
      <w:r>
        <w:rPr>
          <w:rFonts w:ascii="Times New Roman" w:hAnsi="Times New Roman"/>
        </w:rPr>
        <w:t>Pada penelitian ini, terdapat dua pertanyaan penelitian yang akan dijawab. Berdasarkan hasil analisis data yang telah dilakukan, maka penulis dapat menjawab pertanyaan penelitian dengan rincian sebagai berikut.</w:t>
      </w:r>
    </w:p>
    <w:p w:rsidR="00B9619F" w:rsidRDefault="001E2D91" w:rsidP="003049E2">
      <w:pPr>
        <w:pStyle w:val="Default"/>
        <w:numPr>
          <w:ilvl w:val="0"/>
          <w:numId w:val="43"/>
        </w:numPr>
        <w:spacing w:line="480" w:lineRule="auto"/>
        <w:jc w:val="both"/>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Pertanyaan penelitian pertama</w:t>
      </w:r>
      <w:r w:rsidR="00B9619F">
        <w:rPr>
          <w:rFonts w:ascii="Times New Roman" w:hAnsi="Times New Roman" w:cs="Times New Roman"/>
          <w:color w:val="1D1B11" w:themeColor="background2" w:themeShade="1A"/>
        </w:rPr>
        <w:t xml:space="preserve"> </w:t>
      </w:r>
    </w:p>
    <w:p w:rsidR="00B9619F" w:rsidRDefault="00B9619F" w:rsidP="00B9619F">
      <w:pPr>
        <w:pStyle w:val="Default"/>
        <w:spacing w:line="480" w:lineRule="auto"/>
        <w:jc w:val="both"/>
        <w:rPr>
          <w:rFonts w:ascii="Times New Roman" w:hAnsi="Times New Roman" w:cs="Times New Roman"/>
        </w:rPr>
      </w:pPr>
      <w:r>
        <w:rPr>
          <w:rFonts w:ascii="Times New Roman" w:hAnsi="Times New Roman" w:cs="Times New Roman"/>
        </w:rPr>
        <w:t>“Apakah terdapat perbedaan hasil belajar fisika peserta didik antara yang belajar dengan model siklus belajar tipe 5E dengan peserta didik yang belajar secara konvensional di SMA Negeri 1 Barru?”</w:t>
      </w:r>
    </w:p>
    <w:p w:rsidR="00B9619F" w:rsidRPr="002908A1" w:rsidRDefault="00B9619F" w:rsidP="00B9619F">
      <w:pPr>
        <w:pStyle w:val="Default"/>
        <w:spacing w:line="480" w:lineRule="auto"/>
        <w:jc w:val="both"/>
        <w:rPr>
          <w:rFonts w:ascii="Times New Roman" w:hAnsi="Times New Roman"/>
        </w:rPr>
      </w:pPr>
      <w:r>
        <w:rPr>
          <w:rFonts w:ascii="Times New Roman" w:hAnsi="Times New Roman" w:cs="Times New Roman"/>
        </w:rPr>
        <w:tab/>
      </w:r>
      <w:r>
        <w:rPr>
          <w:rFonts w:ascii="Times New Roman" w:hAnsi="Times New Roman"/>
        </w:rPr>
        <w:t>Hasil penelitian menunjukkan bahwa hasil belajar fisika peserta didik yang diajar menggunakan model siklus belajar tipe 5E dan yang diajar dengan pembelajaran konvensional terdapat perbedaan. Hal ini terlihat dari analisis uji-t yang menunjukkan bahwa t</w:t>
      </w:r>
      <w:r w:rsidRPr="00EF3BA4">
        <w:rPr>
          <w:rFonts w:ascii="Times New Roman" w:hAnsi="Times New Roman"/>
          <w:vertAlign w:val="subscript"/>
        </w:rPr>
        <w:t>hitung</w:t>
      </w:r>
      <w:r>
        <w:rPr>
          <w:rFonts w:ascii="Times New Roman" w:hAnsi="Times New Roman"/>
        </w:rPr>
        <w:t xml:space="preserve"> &lt;</w:t>
      </w:r>
      <w:r w:rsidRPr="00FC1205">
        <w:rPr>
          <w:rFonts w:ascii="Times New Roman" w:hAnsi="Times New Roman"/>
        </w:rPr>
        <w:t xml:space="preserve"> </w:t>
      </w:r>
      <w:r>
        <w:rPr>
          <w:rFonts w:ascii="Times New Roman" w:hAnsi="Times New Roman"/>
        </w:rPr>
        <w:t>t</w:t>
      </w:r>
      <w:r>
        <w:rPr>
          <w:rFonts w:ascii="Times New Roman" w:hAnsi="Times New Roman"/>
          <w:vertAlign w:val="subscript"/>
        </w:rPr>
        <w:t>tabel</w:t>
      </w:r>
      <w:r>
        <w:rPr>
          <w:rFonts w:ascii="Times New Roman" w:hAnsi="Times New Roman"/>
        </w:rPr>
        <w:t xml:space="preserve">. </w:t>
      </w:r>
      <w:r w:rsidR="007B7182">
        <w:rPr>
          <w:rFonts w:ascii="Times New Roman" w:hAnsi="Times New Roman"/>
        </w:rPr>
        <w:t>B</w:t>
      </w:r>
      <w:r w:rsidRPr="005B34AE">
        <w:rPr>
          <w:rFonts w:ascii="Times New Roman" w:hAnsi="Times New Roman"/>
          <w:lang w:val="id-ID"/>
        </w:rPr>
        <w:t xml:space="preserve">erdasarkan </w:t>
      </w:r>
      <w:r>
        <w:rPr>
          <w:rFonts w:ascii="Times New Roman" w:hAnsi="Times New Roman"/>
          <w:lang w:val="id-ID"/>
        </w:rPr>
        <w:t>T</w:t>
      </w:r>
      <w:r w:rsidRPr="005B34AE">
        <w:rPr>
          <w:rFonts w:ascii="Times New Roman" w:hAnsi="Times New Roman"/>
          <w:lang w:val="id-ID"/>
        </w:rPr>
        <w:t>abel 4.</w:t>
      </w:r>
      <w:r w:rsidR="00D22654">
        <w:rPr>
          <w:rFonts w:ascii="Times New Roman" w:hAnsi="Times New Roman"/>
        </w:rPr>
        <w:t>1</w:t>
      </w:r>
      <w:r w:rsidRPr="005B34AE">
        <w:rPr>
          <w:rFonts w:ascii="Times New Roman" w:hAnsi="Times New Roman"/>
          <w:lang w:val="id-ID"/>
        </w:rPr>
        <w:t xml:space="preserve"> </w:t>
      </w:r>
      <w:r>
        <w:rPr>
          <w:rFonts w:ascii="Times New Roman" w:hAnsi="Times New Roman"/>
          <w:lang w:val="id-ID"/>
        </w:rPr>
        <w:t xml:space="preserve">memperlihatkan perbandingan </w:t>
      </w:r>
      <w:r>
        <w:rPr>
          <w:rFonts w:ascii="Times New Roman" w:hAnsi="Times New Roman"/>
        </w:rPr>
        <w:t>nilai</w:t>
      </w:r>
      <w:r w:rsidRPr="005B34AE">
        <w:rPr>
          <w:rFonts w:ascii="Times New Roman" w:hAnsi="Times New Roman"/>
          <w:lang w:val="id-ID"/>
        </w:rPr>
        <w:t xml:space="preserve"> </w:t>
      </w:r>
      <w:r>
        <w:rPr>
          <w:rFonts w:ascii="Times New Roman" w:hAnsi="Times New Roman"/>
        </w:rPr>
        <w:t>hasil belajar fisika peserta didik</w:t>
      </w:r>
      <w:r w:rsidRPr="005B34AE">
        <w:rPr>
          <w:rFonts w:ascii="Times New Roman" w:hAnsi="Times New Roman"/>
          <w:lang w:val="id-ID"/>
        </w:rPr>
        <w:t xml:space="preserve"> yang diajar</w:t>
      </w:r>
      <w:r>
        <w:rPr>
          <w:rFonts w:ascii="Times New Roman" w:hAnsi="Times New Roman"/>
        </w:rPr>
        <w:t xml:space="preserve"> </w:t>
      </w:r>
      <w:r w:rsidR="00D22654">
        <w:rPr>
          <w:rFonts w:ascii="Times New Roman" w:hAnsi="Times New Roman"/>
          <w:lang w:val="id-ID"/>
        </w:rPr>
        <w:t>menggunakan</w:t>
      </w:r>
      <w:r w:rsidR="00D22654">
        <w:rPr>
          <w:rFonts w:ascii="Times New Roman" w:hAnsi="Times New Roman"/>
        </w:rPr>
        <w:t xml:space="preserve"> </w:t>
      </w:r>
      <w:r w:rsidR="00D22654">
        <w:rPr>
          <w:rFonts w:ascii="Times New Roman" w:hAnsi="Times New Roman"/>
        </w:rPr>
        <w:lastRenderedPageBreak/>
        <w:t>model</w:t>
      </w:r>
      <w:r w:rsidR="00D22654" w:rsidRPr="005B34AE">
        <w:rPr>
          <w:rFonts w:ascii="Times New Roman" w:hAnsi="Times New Roman"/>
          <w:lang w:val="id-ID"/>
        </w:rPr>
        <w:t xml:space="preserve"> </w:t>
      </w:r>
      <w:r w:rsidR="00D22654">
        <w:rPr>
          <w:rFonts w:ascii="Times New Roman" w:hAnsi="Times New Roman"/>
        </w:rPr>
        <w:t xml:space="preserve">siklus belajar tipe 5E </w:t>
      </w:r>
      <w:r w:rsidR="00D22654" w:rsidRPr="005B34AE">
        <w:rPr>
          <w:rFonts w:ascii="Times New Roman" w:hAnsi="Times New Roman"/>
          <w:lang w:val="id-ID"/>
        </w:rPr>
        <w:t>lebih tinggi dibanding</w:t>
      </w:r>
      <w:r w:rsidR="00D22654">
        <w:rPr>
          <w:rFonts w:ascii="Times New Roman" w:hAnsi="Times New Roman"/>
          <w:lang w:val="id-ID"/>
        </w:rPr>
        <w:t xml:space="preserve"> yang diajar</w:t>
      </w:r>
      <w:r w:rsidR="00D22654">
        <w:rPr>
          <w:rFonts w:ascii="Times New Roman" w:hAnsi="Times New Roman"/>
        </w:rPr>
        <w:t xml:space="preserve"> </w:t>
      </w:r>
      <w:r>
        <w:rPr>
          <w:rFonts w:ascii="Times New Roman" w:hAnsi="Times New Roman"/>
        </w:rPr>
        <w:t>secara konvensional.</w:t>
      </w:r>
    </w:p>
    <w:p w:rsidR="00AC4403" w:rsidRDefault="00B9619F" w:rsidP="00AC4403">
      <w:pPr>
        <w:pStyle w:val="ListParagraph"/>
        <w:spacing w:after="0" w:line="480" w:lineRule="auto"/>
        <w:ind w:left="0" w:firstLine="720"/>
        <w:jc w:val="both"/>
        <w:rPr>
          <w:rFonts w:ascii="Times New Roman" w:hAnsi="Times New Roman"/>
          <w:sz w:val="24"/>
        </w:rPr>
      </w:pPr>
      <w:r>
        <w:rPr>
          <w:rFonts w:ascii="Times New Roman" w:hAnsi="Times New Roman"/>
          <w:sz w:val="24"/>
        </w:rPr>
        <w:t>Berdasarkan standar deviasi data nilai hasil belajar fisika peserta didik dengan perlakuan model</w:t>
      </w:r>
      <w:r w:rsidR="00DB08E0">
        <w:rPr>
          <w:rFonts w:ascii="Times New Roman" w:hAnsi="Times New Roman"/>
          <w:sz w:val="24"/>
        </w:rPr>
        <w:t xml:space="preserve"> siklus belajar tipe 5E adalah </w:t>
      </w:r>
      <w:r w:rsidR="00EC293F">
        <w:rPr>
          <w:rFonts w:ascii="Times New Roman" w:hAnsi="Times New Roman"/>
          <w:sz w:val="24"/>
        </w:rPr>
        <w:t>1,78</w:t>
      </w:r>
      <w:r>
        <w:rPr>
          <w:rFonts w:ascii="Times New Roman" w:hAnsi="Times New Roman"/>
          <w:sz w:val="24"/>
        </w:rPr>
        <w:t xml:space="preserve"> dan dengan secara konvensional adalah </w:t>
      </w:r>
      <w:r w:rsidR="00EC293F">
        <w:rPr>
          <w:rFonts w:ascii="Times New Roman" w:hAnsi="Times New Roman"/>
          <w:sz w:val="24"/>
        </w:rPr>
        <w:t>2,09</w:t>
      </w:r>
      <w:r>
        <w:rPr>
          <w:rFonts w:ascii="Times New Roman" w:hAnsi="Times New Roman"/>
          <w:sz w:val="24"/>
        </w:rPr>
        <w:t xml:space="preserve">. </w:t>
      </w:r>
      <w:r w:rsidR="007B7182">
        <w:rPr>
          <w:rFonts w:ascii="Times New Roman" w:hAnsi="Times New Roman"/>
          <w:sz w:val="24"/>
        </w:rPr>
        <w:t>Skor</w:t>
      </w:r>
      <w:r>
        <w:rPr>
          <w:rFonts w:ascii="Times New Roman" w:hAnsi="Times New Roman"/>
          <w:sz w:val="24"/>
        </w:rPr>
        <w:t xml:space="preserve"> rata-rata peserta didik dengan perlakuan model siklus belajar tipe 5E adalah </w:t>
      </w:r>
      <w:r w:rsidR="009545E0">
        <w:rPr>
          <w:rFonts w:ascii="Times New Roman" w:hAnsi="Times New Roman"/>
          <w:sz w:val="24"/>
        </w:rPr>
        <w:t>15,18</w:t>
      </w:r>
      <w:r>
        <w:rPr>
          <w:rFonts w:ascii="Times New Roman" w:hAnsi="Times New Roman"/>
          <w:sz w:val="24"/>
        </w:rPr>
        <w:t xml:space="preserve"> dan nilai rata-rata peserta didik secara konvensional adalah </w:t>
      </w:r>
      <w:r w:rsidR="00C3778C">
        <w:rPr>
          <w:rFonts w:ascii="Times New Roman" w:hAnsi="Times New Roman"/>
          <w:sz w:val="24"/>
        </w:rPr>
        <w:t>13,97</w:t>
      </w:r>
      <w:r>
        <w:rPr>
          <w:rFonts w:ascii="Times New Roman" w:hAnsi="Times New Roman"/>
          <w:sz w:val="24"/>
        </w:rPr>
        <w:t xml:space="preserve">. Hal ini menunjukkan bahwa penyebaran data nilai </w:t>
      </w:r>
      <w:r w:rsidR="006D38DC">
        <w:rPr>
          <w:rFonts w:ascii="Times New Roman" w:hAnsi="Times New Roman"/>
          <w:sz w:val="24"/>
        </w:rPr>
        <w:t xml:space="preserve">perlakuan model siklus belajar tipe 5E lebih baik dari </w:t>
      </w:r>
      <w:r>
        <w:rPr>
          <w:rFonts w:ascii="Times New Roman" w:hAnsi="Times New Roman"/>
          <w:sz w:val="24"/>
        </w:rPr>
        <w:t xml:space="preserve">secara konvensional. </w:t>
      </w:r>
    </w:p>
    <w:p w:rsidR="00B9619F" w:rsidRDefault="00B9619F" w:rsidP="000F4F4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Dengan demikian, salah satu upaya yang dapat dilakukan untuk meningkatkan </w:t>
      </w:r>
      <w:r w:rsidR="000F4F4C">
        <w:rPr>
          <w:rFonts w:ascii="Times New Roman" w:hAnsi="Times New Roman"/>
          <w:sz w:val="24"/>
          <w:szCs w:val="24"/>
        </w:rPr>
        <w:t>skor</w:t>
      </w:r>
      <w:r>
        <w:rPr>
          <w:rFonts w:ascii="Times New Roman" w:hAnsi="Times New Roman"/>
          <w:sz w:val="24"/>
          <w:szCs w:val="24"/>
        </w:rPr>
        <w:t xml:space="preserve"> hasil belajar peserta didik khususnya materi fluida dinamis, teori kinetik gas dan termodinamika adalah dengan menggunakan model siklus belajar tipe 5E</w:t>
      </w:r>
      <w:r w:rsidR="008141D7">
        <w:rPr>
          <w:rFonts w:ascii="Times New Roman" w:hAnsi="Times New Roman"/>
          <w:sz w:val="24"/>
          <w:szCs w:val="24"/>
        </w:rPr>
        <w:t>.</w:t>
      </w:r>
    </w:p>
    <w:p w:rsidR="00FC1205" w:rsidRDefault="00C26405" w:rsidP="003049E2">
      <w:pPr>
        <w:pStyle w:val="Default"/>
        <w:numPr>
          <w:ilvl w:val="0"/>
          <w:numId w:val="43"/>
        </w:numPr>
        <w:spacing w:line="480" w:lineRule="auto"/>
        <w:jc w:val="both"/>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 xml:space="preserve">Pertanyaan penelitian </w:t>
      </w:r>
      <w:r w:rsidR="00B9619F">
        <w:rPr>
          <w:rFonts w:ascii="Times New Roman" w:hAnsi="Times New Roman" w:cs="Times New Roman"/>
          <w:color w:val="1D1B11" w:themeColor="background2" w:themeShade="1A"/>
        </w:rPr>
        <w:t>kedua</w:t>
      </w:r>
      <w:r>
        <w:rPr>
          <w:rFonts w:ascii="Times New Roman" w:hAnsi="Times New Roman" w:cs="Times New Roman"/>
          <w:color w:val="1D1B11" w:themeColor="background2" w:themeShade="1A"/>
        </w:rPr>
        <w:t xml:space="preserve"> </w:t>
      </w:r>
    </w:p>
    <w:p w:rsidR="00FC1205" w:rsidRDefault="00FC1205" w:rsidP="00FC1205">
      <w:pPr>
        <w:pStyle w:val="Default"/>
        <w:spacing w:line="480" w:lineRule="auto"/>
        <w:jc w:val="both"/>
        <w:rPr>
          <w:rFonts w:ascii="Times New Roman" w:hAnsi="Times New Roman" w:cs="Times New Roman"/>
        </w:rPr>
      </w:pPr>
      <w:r>
        <w:rPr>
          <w:rFonts w:ascii="Times New Roman" w:hAnsi="Times New Roman" w:cs="Times New Roman"/>
        </w:rPr>
        <w:t>“</w:t>
      </w:r>
      <w:r w:rsidRPr="00FC1205">
        <w:rPr>
          <w:rFonts w:ascii="Times New Roman" w:hAnsi="Times New Roman" w:cs="Times New Roman"/>
        </w:rPr>
        <w:t>Apakah terdapat perbedaan pemahaman konsep antara peserta didik yang belajar dengan model siklus belajar tipe 5E dan peserta didik yang belajar secara konvensional di SMA Negeri 1 Barru?</w:t>
      </w:r>
      <w:r>
        <w:rPr>
          <w:rFonts w:ascii="Times New Roman" w:hAnsi="Times New Roman" w:cs="Times New Roman"/>
        </w:rPr>
        <w:t>”</w:t>
      </w:r>
    </w:p>
    <w:p w:rsidR="005735A0" w:rsidRDefault="00FC1205" w:rsidP="00ED6F2D">
      <w:pPr>
        <w:pStyle w:val="Default"/>
        <w:spacing w:line="480" w:lineRule="auto"/>
        <w:jc w:val="both"/>
        <w:rPr>
          <w:rFonts w:ascii="Times New Roman" w:hAnsi="Times New Roman"/>
        </w:rPr>
      </w:pPr>
      <w:r>
        <w:rPr>
          <w:rFonts w:ascii="Times New Roman" w:hAnsi="Times New Roman" w:cs="Times New Roman"/>
        </w:rPr>
        <w:tab/>
      </w:r>
      <w:r>
        <w:rPr>
          <w:rFonts w:ascii="Times New Roman" w:hAnsi="Times New Roman"/>
        </w:rPr>
        <w:t>Hasil penelitian menunjukkan bahwa pemahaman konsep fisika peserta didik</w:t>
      </w:r>
      <w:r w:rsidR="00F5037B">
        <w:rPr>
          <w:rFonts w:ascii="Times New Roman" w:hAnsi="Times New Roman"/>
        </w:rPr>
        <w:t xml:space="preserve"> yang diajar menggunakan model </w:t>
      </w:r>
      <w:r>
        <w:rPr>
          <w:rFonts w:ascii="Times New Roman" w:hAnsi="Times New Roman"/>
        </w:rPr>
        <w:t>siklus belajar tipe 5E dan yang diajar dengan pembelajaran konvensional terdapat perbedaan. Hal ini terlihat dari analisis uji t yang menunjukkan bahwa t</w:t>
      </w:r>
      <w:r w:rsidRPr="00EF3BA4">
        <w:rPr>
          <w:rFonts w:ascii="Times New Roman" w:hAnsi="Times New Roman"/>
          <w:vertAlign w:val="subscript"/>
        </w:rPr>
        <w:t>hitung</w:t>
      </w:r>
      <w:r>
        <w:rPr>
          <w:rFonts w:ascii="Times New Roman" w:hAnsi="Times New Roman"/>
        </w:rPr>
        <w:t xml:space="preserve"> &gt;</w:t>
      </w:r>
      <w:r w:rsidRPr="00FC1205">
        <w:rPr>
          <w:rFonts w:ascii="Times New Roman" w:hAnsi="Times New Roman"/>
        </w:rPr>
        <w:t xml:space="preserve"> </w:t>
      </w:r>
      <w:r>
        <w:rPr>
          <w:rFonts w:ascii="Times New Roman" w:hAnsi="Times New Roman"/>
        </w:rPr>
        <w:t>t</w:t>
      </w:r>
      <w:r>
        <w:rPr>
          <w:rFonts w:ascii="Times New Roman" w:hAnsi="Times New Roman"/>
          <w:vertAlign w:val="subscript"/>
        </w:rPr>
        <w:t>tabel</w:t>
      </w:r>
      <w:r>
        <w:rPr>
          <w:rFonts w:ascii="Times New Roman" w:hAnsi="Times New Roman"/>
        </w:rPr>
        <w:t>.</w:t>
      </w:r>
      <w:r w:rsidR="00A810C4">
        <w:rPr>
          <w:rFonts w:ascii="Times New Roman" w:hAnsi="Times New Roman"/>
        </w:rPr>
        <w:t xml:space="preserve"> Analisis deskriptif b</w:t>
      </w:r>
      <w:r w:rsidR="00A810C4" w:rsidRPr="005B34AE">
        <w:rPr>
          <w:rFonts w:ascii="Times New Roman" w:hAnsi="Times New Roman"/>
          <w:lang w:val="id-ID"/>
        </w:rPr>
        <w:t xml:space="preserve">erdasarkan </w:t>
      </w:r>
      <w:r w:rsidR="00A810C4">
        <w:rPr>
          <w:rFonts w:ascii="Times New Roman" w:hAnsi="Times New Roman"/>
          <w:lang w:val="id-ID"/>
        </w:rPr>
        <w:t>T</w:t>
      </w:r>
      <w:r w:rsidR="00A810C4" w:rsidRPr="005B34AE">
        <w:rPr>
          <w:rFonts w:ascii="Times New Roman" w:hAnsi="Times New Roman"/>
          <w:lang w:val="id-ID"/>
        </w:rPr>
        <w:t>abel 4.</w:t>
      </w:r>
      <w:r w:rsidR="00D22654">
        <w:rPr>
          <w:rFonts w:ascii="Times New Roman" w:hAnsi="Times New Roman"/>
        </w:rPr>
        <w:t>2</w:t>
      </w:r>
      <w:r w:rsidR="00A810C4" w:rsidRPr="005B34AE">
        <w:rPr>
          <w:rFonts w:ascii="Times New Roman" w:hAnsi="Times New Roman"/>
          <w:lang w:val="id-ID"/>
        </w:rPr>
        <w:t xml:space="preserve"> </w:t>
      </w:r>
      <w:r w:rsidR="00A810C4">
        <w:rPr>
          <w:rFonts w:ascii="Times New Roman" w:hAnsi="Times New Roman"/>
          <w:lang w:val="id-ID"/>
        </w:rPr>
        <w:t xml:space="preserve">memperlihatkan perbandingan </w:t>
      </w:r>
      <w:r w:rsidR="00A810C4">
        <w:rPr>
          <w:rFonts w:ascii="Times New Roman" w:hAnsi="Times New Roman"/>
        </w:rPr>
        <w:t>nilai</w:t>
      </w:r>
      <w:r w:rsidR="00A810C4" w:rsidRPr="005B34AE">
        <w:rPr>
          <w:rFonts w:ascii="Times New Roman" w:hAnsi="Times New Roman"/>
          <w:lang w:val="id-ID"/>
        </w:rPr>
        <w:t xml:space="preserve"> </w:t>
      </w:r>
      <w:r w:rsidR="00A810C4">
        <w:rPr>
          <w:rFonts w:ascii="Times New Roman" w:hAnsi="Times New Roman"/>
        </w:rPr>
        <w:t>pemahaman konsep peserta didik</w:t>
      </w:r>
      <w:r w:rsidR="00A810C4" w:rsidRPr="005B34AE">
        <w:rPr>
          <w:rFonts w:ascii="Times New Roman" w:hAnsi="Times New Roman"/>
          <w:lang w:val="id-ID"/>
        </w:rPr>
        <w:t xml:space="preserve"> yang diajar dengan menggunakan </w:t>
      </w:r>
      <w:r w:rsidR="00A810C4">
        <w:rPr>
          <w:rFonts w:ascii="Times New Roman" w:hAnsi="Times New Roman"/>
        </w:rPr>
        <w:t>model</w:t>
      </w:r>
      <w:r w:rsidR="00A810C4" w:rsidRPr="005B34AE">
        <w:rPr>
          <w:rFonts w:ascii="Times New Roman" w:hAnsi="Times New Roman"/>
          <w:lang w:val="id-ID"/>
        </w:rPr>
        <w:t xml:space="preserve"> </w:t>
      </w:r>
      <w:r w:rsidR="00A810C4">
        <w:rPr>
          <w:rFonts w:ascii="Times New Roman" w:hAnsi="Times New Roman"/>
        </w:rPr>
        <w:t xml:space="preserve">siklus belajar tipe 5E </w:t>
      </w:r>
      <w:r w:rsidR="00A810C4" w:rsidRPr="005B34AE">
        <w:rPr>
          <w:rFonts w:ascii="Times New Roman" w:hAnsi="Times New Roman"/>
          <w:lang w:val="id-ID"/>
        </w:rPr>
        <w:t>lebih tinggi dibanding yang diajar dengan menggunakan pembelajaran konvensional.</w:t>
      </w:r>
      <w:r w:rsidR="00A810C4">
        <w:rPr>
          <w:rFonts w:ascii="Times New Roman" w:hAnsi="Times New Roman"/>
        </w:rPr>
        <w:t xml:space="preserve"> </w:t>
      </w:r>
      <w:r w:rsidR="00A810C4">
        <w:rPr>
          <w:rFonts w:ascii="Times New Roman" w:hAnsi="Times New Roman"/>
        </w:rPr>
        <w:lastRenderedPageBreak/>
        <w:t xml:space="preserve">Meskipun perbedaan </w:t>
      </w:r>
      <w:r w:rsidR="00054E1B">
        <w:rPr>
          <w:rFonts w:ascii="Times New Roman" w:hAnsi="Times New Roman"/>
        </w:rPr>
        <w:t>skor</w:t>
      </w:r>
      <w:r w:rsidR="00A810C4">
        <w:rPr>
          <w:rFonts w:ascii="Times New Roman" w:hAnsi="Times New Roman"/>
        </w:rPr>
        <w:t xml:space="preserve"> antara perlakuan dengan model siklus belajar tipe 5E dan perlakuan konvensional tidak terlalu tinggi, namun terdapat perbedaan yang signifikan.</w:t>
      </w:r>
      <w:r w:rsidR="00A810C4" w:rsidRPr="005B34AE">
        <w:rPr>
          <w:rFonts w:ascii="Times New Roman" w:hAnsi="Times New Roman"/>
          <w:lang w:val="id-ID"/>
        </w:rPr>
        <w:t xml:space="preserve"> </w:t>
      </w:r>
      <w:r w:rsidR="0054278E">
        <w:rPr>
          <w:rFonts w:ascii="Times New Roman" w:hAnsi="Times New Roman"/>
        </w:rPr>
        <w:t>Berdasarkan standar deviasi data nilai pemahaman konsep fisika peserta didik dengan perlakuan model si</w:t>
      </w:r>
      <w:r w:rsidR="00313C02">
        <w:rPr>
          <w:rFonts w:ascii="Times New Roman" w:hAnsi="Times New Roman"/>
        </w:rPr>
        <w:t>klus belajar tipe 5E adalah 3,48</w:t>
      </w:r>
      <w:r w:rsidR="0054278E">
        <w:rPr>
          <w:rFonts w:ascii="Times New Roman" w:hAnsi="Times New Roman"/>
        </w:rPr>
        <w:t xml:space="preserve"> </w:t>
      </w:r>
      <w:r w:rsidR="000C08D0">
        <w:rPr>
          <w:rFonts w:ascii="Times New Roman" w:hAnsi="Times New Roman"/>
        </w:rPr>
        <w:t xml:space="preserve">dan </w:t>
      </w:r>
      <w:r w:rsidR="0054278E">
        <w:rPr>
          <w:rFonts w:ascii="Times New Roman" w:hAnsi="Times New Roman"/>
        </w:rPr>
        <w:t xml:space="preserve">dengan secara konvensional adalah </w:t>
      </w:r>
      <w:r w:rsidR="00313C02">
        <w:rPr>
          <w:rFonts w:ascii="Times New Roman" w:hAnsi="Times New Roman"/>
        </w:rPr>
        <w:t>3,13</w:t>
      </w:r>
      <w:r w:rsidR="0054278E">
        <w:rPr>
          <w:rFonts w:ascii="Times New Roman" w:hAnsi="Times New Roman"/>
        </w:rPr>
        <w:t xml:space="preserve">. </w:t>
      </w:r>
      <w:r w:rsidR="000C08D0">
        <w:rPr>
          <w:rFonts w:ascii="Times New Roman" w:hAnsi="Times New Roman"/>
        </w:rPr>
        <w:t>Nilai</w:t>
      </w:r>
      <w:r w:rsidR="0054278E">
        <w:rPr>
          <w:rFonts w:ascii="Times New Roman" w:hAnsi="Times New Roman"/>
        </w:rPr>
        <w:t xml:space="preserve"> rata-rata </w:t>
      </w:r>
      <w:r w:rsidR="000C08D0">
        <w:rPr>
          <w:rFonts w:ascii="Times New Roman" w:hAnsi="Times New Roman"/>
        </w:rPr>
        <w:t xml:space="preserve">peserta didik dengan </w:t>
      </w:r>
      <w:r w:rsidR="0054278E">
        <w:rPr>
          <w:rFonts w:ascii="Times New Roman" w:hAnsi="Times New Roman"/>
        </w:rPr>
        <w:t xml:space="preserve">perlakuan </w:t>
      </w:r>
      <w:r w:rsidR="000C08D0">
        <w:rPr>
          <w:rFonts w:ascii="Times New Roman" w:hAnsi="Times New Roman"/>
        </w:rPr>
        <w:t>model siklus belajar tipe 5E adalah</w:t>
      </w:r>
      <w:r w:rsidR="0054278E">
        <w:rPr>
          <w:rFonts w:ascii="Times New Roman" w:hAnsi="Times New Roman"/>
        </w:rPr>
        <w:t xml:space="preserve"> </w:t>
      </w:r>
      <w:r w:rsidR="002F15C3">
        <w:rPr>
          <w:rFonts w:ascii="Times New Roman" w:hAnsi="Times New Roman"/>
        </w:rPr>
        <w:t>16,94</w:t>
      </w:r>
      <w:r w:rsidR="0054278E">
        <w:rPr>
          <w:rFonts w:ascii="Times New Roman" w:hAnsi="Times New Roman"/>
        </w:rPr>
        <w:t xml:space="preserve"> dan </w:t>
      </w:r>
      <w:r w:rsidR="000C08D0">
        <w:rPr>
          <w:rFonts w:ascii="Times New Roman" w:hAnsi="Times New Roman"/>
        </w:rPr>
        <w:t>nilai</w:t>
      </w:r>
      <w:r w:rsidR="0054278E">
        <w:rPr>
          <w:rFonts w:ascii="Times New Roman" w:hAnsi="Times New Roman"/>
        </w:rPr>
        <w:t xml:space="preserve"> rata-rata </w:t>
      </w:r>
      <w:r w:rsidR="000C08D0">
        <w:rPr>
          <w:rFonts w:ascii="Times New Roman" w:hAnsi="Times New Roman"/>
        </w:rPr>
        <w:t>peserta didik secara konvensional</w:t>
      </w:r>
      <w:r w:rsidR="0054278E">
        <w:rPr>
          <w:rFonts w:ascii="Times New Roman" w:hAnsi="Times New Roman"/>
        </w:rPr>
        <w:t xml:space="preserve"> adalah </w:t>
      </w:r>
      <w:r w:rsidR="002F15C3">
        <w:rPr>
          <w:rFonts w:ascii="Times New Roman" w:hAnsi="Times New Roman"/>
        </w:rPr>
        <w:t>15,94</w:t>
      </w:r>
      <w:r w:rsidR="0054278E">
        <w:rPr>
          <w:rFonts w:ascii="Times New Roman" w:hAnsi="Times New Roman"/>
        </w:rPr>
        <w:t xml:space="preserve">. Hal ini menunjukkan bahwa penyebaran data </w:t>
      </w:r>
      <w:r w:rsidR="00021ADE">
        <w:rPr>
          <w:rFonts w:ascii="Times New Roman" w:hAnsi="Times New Roman"/>
        </w:rPr>
        <w:t>nilai</w:t>
      </w:r>
      <w:r w:rsidR="0054278E">
        <w:rPr>
          <w:rFonts w:ascii="Times New Roman" w:hAnsi="Times New Roman"/>
        </w:rPr>
        <w:t xml:space="preserve"> </w:t>
      </w:r>
      <w:r w:rsidR="00021ADE">
        <w:rPr>
          <w:rFonts w:ascii="Times New Roman" w:hAnsi="Times New Roman"/>
        </w:rPr>
        <w:t xml:space="preserve">dengan </w:t>
      </w:r>
      <w:r w:rsidR="0054278E">
        <w:rPr>
          <w:rFonts w:ascii="Times New Roman" w:hAnsi="Times New Roman"/>
        </w:rPr>
        <w:t xml:space="preserve">perlakuan </w:t>
      </w:r>
      <w:r w:rsidR="00021ADE">
        <w:rPr>
          <w:rFonts w:ascii="Times New Roman" w:hAnsi="Times New Roman"/>
        </w:rPr>
        <w:t>model siklus belajar tipe 5E</w:t>
      </w:r>
      <w:r w:rsidR="0054278E">
        <w:rPr>
          <w:rFonts w:ascii="Times New Roman" w:hAnsi="Times New Roman"/>
        </w:rPr>
        <w:t xml:space="preserve"> lebih baik dari </w:t>
      </w:r>
      <w:r w:rsidR="00021ADE">
        <w:rPr>
          <w:rFonts w:ascii="Times New Roman" w:hAnsi="Times New Roman"/>
        </w:rPr>
        <w:t>perlakuan secara konvensional</w:t>
      </w:r>
      <w:r w:rsidR="0054278E">
        <w:rPr>
          <w:rFonts w:ascii="Times New Roman" w:hAnsi="Times New Roman"/>
        </w:rPr>
        <w:t xml:space="preserve">. </w:t>
      </w:r>
    </w:p>
    <w:p w:rsidR="0054278E" w:rsidRPr="005735A0" w:rsidRDefault="005735A0" w:rsidP="005735A0">
      <w:pPr>
        <w:pStyle w:val="ListParagraph"/>
        <w:spacing w:after="0" w:line="480" w:lineRule="auto"/>
        <w:ind w:left="0" w:firstLine="720"/>
        <w:jc w:val="both"/>
        <w:rPr>
          <w:rFonts w:ascii="Times New Roman" w:hAnsi="Times New Roman"/>
          <w:sz w:val="24"/>
        </w:rPr>
      </w:pPr>
      <w:r>
        <w:rPr>
          <w:rFonts w:ascii="Times New Roman" w:hAnsi="Times New Roman"/>
          <w:sz w:val="24"/>
          <w:szCs w:val="24"/>
        </w:rPr>
        <w:t xml:space="preserve">Berdasarkan uraian di atas, dapat disimpulkan bahwa pembelajaran fisika dengan menggunakan model siklus belajar tipe 5E dapat digunakan untuk meningkatkan pemahaman konsep fisika peserta didik. Khususnya pada materi fluida dinamis, teori kinetik gas dan termodinamika. </w:t>
      </w:r>
    </w:p>
    <w:p w:rsidR="001E2482" w:rsidRDefault="00C87D4F" w:rsidP="00C87D4F">
      <w:pPr>
        <w:pStyle w:val="ListParagraph"/>
        <w:spacing w:after="0" w:line="480" w:lineRule="auto"/>
        <w:ind w:left="0" w:firstLine="720"/>
        <w:jc w:val="both"/>
        <w:rPr>
          <w:rFonts w:ascii="Times New Roman" w:hAnsi="Times New Roman" w:cs="Times New Roman"/>
          <w:sz w:val="24"/>
          <w:szCs w:val="24"/>
        </w:rPr>
      </w:pPr>
      <w:r w:rsidRPr="00AC4403">
        <w:rPr>
          <w:rFonts w:ascii="Times New Roman" w:hAnsi="Times New Roman" w:cs="Times New Roman"/>
          <w:sz w:val="24"/>
          <w:szCs w:val="24"/>
        </w:rPr>
        <w:t xml:space="preserve">Hasil penelitian menunjukkan perbedaan hasil belajar </w:t>
      </w:r>
      <w:r>
        <w:rPr>
          <w:rFonts w:ascii="Times New Roman" w:hAnsi="Times New Roman" w:cs="Times New Roman"/>
          <w:sz w:val="24"/>
          <w:szCs w:val="24"/>
        </w:rPr>
        <w:t>fisika peserta didik</w:t>
      </w:r>
      <w:r w:rsidRPr="00AC4403">
        <w:rPr>
          <w:rFonts w:ascii="Times New Roman" w:hAnsi="Times New Roman" w:cs="Times New Roman"/>
          <w:sz w:val="24"/>
          <w:szCs w:val="24"/>
        </w:rPr>
        <w:t xml:space="preserve"> pada </w:t>
      </w:r>
      <w:r>
        <w:rPr>
          <w:rFonts w:ascii="Times New Roman" w:hAnsi="Times New Roman" w:cs="Times New Roman"/>
          <w:sz w:val="24"/>
          <w:szCs w:val="24"/>
        </w:rPr>
        <w:t>di</w:t>
      </w:r>
      <w:r w:rsidRPr="00AC4403">
        <w:rPr>
          <w:rFonts w:ascii="Times New Roman" w:hAnsi="Times New Roman" w:cs="Times New Roman"/>
          <w:sz w:val="24"/>
          <w:szCs w:val="24"/>
        </w:rPr>
        <w:t xml:space="preserve"> kelas eksperimen dan kontrol. Perbedaan hasil belajar fisika </w:t>
      </w:r>
      <w:r>
        <w:rPr>
          <w:rFonts w:ascii="Times New Roman" w:hAnsi="Times New Roman" w:cs="Times New Roman"/>
          <w:sz w:val="24"/>
          <w:szCs w:val="24"/>
        </w:rPr>
        <w:t>peserta didik</w:t>
      </w:r>
      <w:r w:rsidRPr="00AC4403">
        <w:rPr>
          <w:rFonts w:ascii="Times New Roman" w:hAnsi="Times New Roman" w:cs="Times New Roman"/>
          <w:sz w:val="24"/>
          <w:szCs w:val="24"/>
        </w:rPr>
        <w:t xml:space="preserve"> yang diajar dengan menggunakan model </w:t>
      </w:r>
      <w:r>
        <w:rPr>
          <w:rFonts w:ascii="Times New Roman" w:hAnsi="Times New Roman" w:cs="Times New Roman"/>
          <w:sz w:val="24"/>
          <w:szCs w:val="24"/>
        </w:rPr>
        <w:t>siklus belajar tipe 5E</w:t>
      </w:r>
      <w:r w:rsidRPr="00AC4403">
        <w:rPr>
          <w:rFonts w:ascii="Times New Roman" w:hAnsi="Times New Roman" w:cs="Times New Roman"/>
          <w:sz w:val="24"/>
          <w:szCs w:val="24"/>
        </w:rPr>
        <w:t xml:space="preserve"> dan yang diajar dengan pembelajaran secara konvensional dimana terdapat perbedaan persentase </w:t>
      </w:r>
      <w:r>
        <w:rPr>
          <w:rFonts w:ascii="Times New Roman" w:hAnsi="Times New Roman" w:cs="Times New Roman"/>
          <w:sz w:val="24"/>
          <w:szCs w:val="24"/>
        </w:rPr>
        <w:t>pada kategori sedang. Peserta didik di kelas eksperimen yang berada pada kategori sedang lebih banyak dibandingkan peserta didik di kelas kontrol. Sehingga dapat disimpulkan bahwa model siklus belajar tipe 5E lebih efektif digunakan untuk meningkatkan hasil belajar fisika peserta didik.</w:t>
      </w:r>
      <w:r w:rsidR="001E2482">
        <w:rPr>
          <w:rFonts w:ascii="Times New Roman" w:hAnsi="Times New Roman" w:cs="Times New Roman"/>
          <w:sz w:val="24"/>
          <w:szCs w:val="24"/>
        </w:rPr>
        <w:t xml:space="preserve"> </w:t>
      </w:r>
    </w:p>
    <w:p w:rsidR="00C87D4F" w:rsidRDefault="001E2482" w:rsidP="00C87D4F">
      <w:pPr>
        <w:pStyle w:val="ListParagraph"/>
        <w:spacing w:after="0" w:line="480" w:lineRule="auto"/>
        <w:ind w:left="0" w:firstLine="720"/>
        <w:jc w:val="both"/>
        <w:rPr>
          <w:rFonts w:ascii="Times New Roman" w:hAnsi="Times New Roman" w:cs="Times New Roman"/>
          <w:sz w:val="24"/>
        </w:rPr>
      </w:pPr>
      <w:r>
        <w:rPr>
          <w:rFonts w:ascii="Times New Roman" w:hAnsi="Times New Roman"/>
          <w:sz w:val="26"/>
          <w:szCs w:val="24"/>
        </w:rPr>
        <w:t xml:space="preserve">Adapun penelitian yang relevan dengan itu oleh Ulfa menyatakan bahwa </w:t>
      </w:r>
      <w:r w:rsidRPr="003858DB">
        <w:rPr>
          <w:rFonts w:ascii="Times New Roman" w:hAnsi="Times New Roman" w:cs="Times New Roman"/>
          <w:sz w:val="24"/>
        </w:rPr>
        <w:t xml:space="preserve">terdapat peningkatan hasil belajar fisika </w:t>
      </w:r>
      <w:r>
        <w:rPr>
          <w:rFonts w:ascii="Times New Roman" w:hAnsi="Times New Roman" w:cs="Times New Roman"/>
          <w:sz w:val="24"/>
        </w:rPr>
        <w:t>peserta didik</w:t>
      </w:r>
      <w:r w:rsidRPr="003858DB">
        <w:rPr>
          <w:rFonts w:ascii="Times New Roman" w:hAnsi="Times New Roman" w:cs="Times New Roman"/>
          <w:sz w:val="24"/>
        </w:rPr>
        <w:t xml:space="preserve"> kelas XI IPA.2 SMA </w:t>
      </w:r>
      <w:r w:rsidRPr="003858DB">
        <w:rPr>
          <w:rFonts w:ascii="Times New Roman" w:hAnsi="Times New Roman" w:cs="Times New Roman"/>
          <w:sz w:val="24"/>
        </w:rPr>
        <w:lastRenderedPageBreak/>
        <w:t>Negeri 1 Pol-Ut kabupaten Takalar tahun ajaran 2013/2014 sebelum dan setelah diterapkan model pembelajaran siklus belajar empiris induktif. Dengan demikian dapat disimpulkan bahwa penerapan model pembelajaran siklus belajar empiris induktif dalam pembelajaran fisika dapat meningkatkan hasil belajar.</w:t>
      </w:r>
      <w:r>
        <w:rPr>
          <w:rFonts w:ascii="Times New Roman" w:hAnsi="Times New Roman"/>
          <w:sz w:val="24"/>
          <w:szCs w:val="24"/>
        </w:rPr>
        <w:t xml:space="preserve"> Hal serupa juga diungkapkan Aulina dalam penelitiannya bahwa </w:t>
      </w:r>
      <w:r w:rsidRPr="004E7E93">
        <w:rPr>
          <w:rFonts w:ascii="Times New Roman" w:hAnsi="Times New Roman" w:cs="Times New Roman"/>
          <w:sz w:val="24"/>
        </w:rPr>
        <w:t>terdapat</w:t>
      </w:r>
      <w:r>
        <w:rPr>
          <w:rFonts w:ascii="Times New Roman" w:hAnsi="Times New Roman" w:cs="Times New Roman"/>
          <w:sz w:val="24"/>
        </w:rPr>
        <w:t xml:space="preserve"> peningkatan hasil belajar peserta didik</w:t>
      </w:r>
      <w:r w:rsidRPr="004E7E93">
        <w:rPr>
          <w:rFonts w:ascii="Times New Roman" w:hAnsi="Times New Roman" w:cs="Times New Roman"/>
          <w:sz w:val="24"/>
        </w:rPr>
        <w:t xml:space="preserve"> setelah diterapkan pembelajaran dengan model </w:t>
      </w:r>
      <w:r w:rsidRPr="004E7E93">
        <w:rPr>
          <w:rFonts w:ascii="Times New Roman" w:hAnsi="Times New Roman" w:cs="Times New Roman"/>
          <w:i/>
          <w:sz w:val="24"/>
        </w:rPr>
        <w:t>learning cycle</w:t>
      </w:r>
      <w:r w:rsidRPr="004E7E93">
        <w:rPr>
          <w:rFonts w:ascii="Times New Roman" w:hAnsi="Times New Roman" w:cs="Times New Roman"/>
          <w:sz w:val="24"/>
        </w:rPr>
        <w:t xml:space="preserve"> 7E, dengan n-gain pada ketiga kela</w:t>
      </w:r>
      <w:r>
        <w:rPr>
          <w:rFonts w:ascii="Times New Roman" w:hAnsi="Times New Roman" w:cs="Times New Roman"/>
          <w:sz w:val="24"/>
        </w:rPr>
        <w:t xml:space="preserve">s berkategori sangat tinggi dan </w:t>
      </w:r>
      <w:r w:rsidRPr="004E7E93">
        <w:rPr>
          <w:rFonts w:ascii="Times New Roman" w:hAnsi="Times New Roman" w:cs="Times New Roman"/>
          <w:sz w:val="24"/>
        </w:rPr>
        <w:t xml:space="preserve">terdapat hubungan yang positif antara motivasi belajar dan hasil belajar </w:t>
      </w:r>
      <w:r>
        <w:rPr>
          <w:rFonts w:ascii="Times New Roman" w:hAnsi="Times New Roman" w:cs="Times New Roman"/>
          <w:sz w:val="24"/>
        </w:rPr>
        <w:t>peserta didik</w:t>
      </w:r>
      <w:r w:rsidRPr="004E7E93">
        <w:rPr>
          <w:rFonts w:ascii="Times New Roman" w:hAnsi="Times New Roman" w:cs="Times New Roman"/>
          <w:sz w:val="24"/>
        </w:rPr>
        <w:t xml:space="preserve"> setelah dilakukan pembelajaran model </w:t>
      </w:r>
      <w:r w:rsidRPr="004E7E93">
        <w:rPr>
          <w:rFonts w:ascii="Times New Roman" w:hAnsi="Times New Roman" w:cs="Times New Roman"/>
          <w:i/>
          <w:sz w:val="24"/>
        </w:rPr>
        <w:t>learning cycle</w:t>
      </w:r>
      <w:r>
        <w:rPr>
          <w:rFonts w:ascii="Times New Roman" w:hAnsi="Times New Roman" w:cs="Times New Roman"/>
          <w:sz w:val="24"/>
        </w:rPr>
        <w:t xml:space="preserve"> 7E serta </w:t>
      </w:r>
      <w:r w:rsidRPr="004E7E93">
        <w:rPr>
          <w:rFonts w:ascii="Times New Roman" w:hAnsi="Times New Roman" w:cs="Times New Roman"/>
          <w:sz w:val="24"/>
        </w:rPr>
        <w:t xml:space="preserve">respon </w:t>
      </w:r>
      <w:r>
        <w:rPr>
          <w:rFonts w:ascii="Times New Roman" w:hAnsi="Times New Roman" w:cs="Times New Roman"/>
          <w:sz w:val="24"/>
        </w:rPr>
        <w:t>peserta didik</w:t>
      </w:r>
      <w:r w:rsidRPr="004E7E93">
        <w:rPr>
          <w:rFonts w:ascii="Times New Roman" w:hAnsi="Times New Roman" w:cs="Times New Roman"/>
          <w:sz w:val="24"/>
        </w:rPr>
        <w:t xml:space="preserve"> terhadap pembelajaran dengan model </w:t>
      </w:r>
      <w:r w:rsidRPr="004E7E93">
        <w:rPr>
          <w:rFonts w:ascii="Times New Roman" w:hAnsi="Times New Roman" w:cs="Times New Roman"/>
          <w:i/>
          <w:sz w:val="24"/>
        </w:rPr>
        <w:t>learning cycle</w:t>
      </w:r>
      <w:r w:rsidRPr="004E7E93">
        <w:rPr>
          <w:rFonts w:ascii="Times New Roman" w:hAnsi="Times New Roman" w:cs="Times New Roman"/>
          <w:sz w:val="24"/>
        </w:rPr>
        <w:t xml:space="preserve"> 7E berkategori sangat baik pada ketiga kelas penelitian.</w:t>
      </w:r>
      <w:r>
        <w:rPr>
          <w:rFonts w:ascii="Times New Roman" w:hAnsi="Times New Roman" w:cs="Times New Roman"/>
          <w:sz w:val="24"/>
        </w:rPr>
        <w:t xml:space="preserve"> </w:t>
      </w:r>
      <w:r w:rsidR="000B4CC0">
        <w:rPr>
          <w:rFonts w:ascii="Times New Roman" w:hAnsi="Times New Roman" w:cs="Times New Roman"/>
          <w:sz w:val="24"/>
        </w:rPr>
        <w:t xml:space="preserve">Selain Aulina, Saputra dalam penelitiannya juga menyatakan bahwa </w:t>
      </w:r>
      <w:r w:rsidR="000B4CC0" w:rsidRPr="000B4CC0">
        <w:rPr>
          <w:rFonts w:ascii="Times New Roman" w:hAnsi="Times New Roman" w:cs="Times New Roman"/>
          <w:sz w:val="24"/>
        </w:rPr>
        <w:t xml:space="preserve">terdapat perbedaan hasil belajar peserta didik pada kelas XI MIPA 2 sebagai kelas eksperimen I yang diajarkan dengan menggunakan model pembelajaran 5E dan kelas XI MIPA 4 sebagai kelas eksperimen II yang diajarkan dengan menggunakan model pembelajaran Generative Learning, dimana hasil ini dapat dilihat dari nilai thitung hasil belajar peserta didik yang lebih besar dari ttabel (1,9955) yaitu sebesar 2,2176 dan nilai signifikansinya yang lebih kecil dari 0,05 yaitu sebesar 0,002. Hal ini menyebabkan H0 ditolak, sehingga dapat disimpulkan bahwa terdapat perbedaan hasil belajar peserta didik antara model pembelajaran 5E dan model pembelajaran </w:t>
      </w:r>
      <w:r w:rsidR="000B4CC0" w:rsidRPr="00466443">
        <w:rPr>
          <w:rFonts w:ascii="Times New Roman" w:hAnsi="Times New Roman" w:cs="Times New Roman"/>
          <w:i/>
          <w:sz w:val="24"/>
        </w:rPr>
        <w:t>Generative</w:t>
      </w:r>
      <w:r w:rsidR="000B4CC0" w:rsidRPr="000B4CC0">
        <w:rPr>
          <w:rFonts w:ascii="Times New Roman" w:hAnsi="Times New Roman" w:cs="Times New Roman"/>
          <w:sz w:val="24"/>
        </w:rPr>
        <w:t xml:space="preserve"> Learning pada kelas XI MIPA di SMA Negeri 7 Banjarmasin</w:t>
      </w:r>
      <w:r w:rsidR="000B4CC0">
        <w:rPr>
          <w:rFonts w:ascii="Times New Roman" w:hAnsi="Times New Roman" w:cs="Times New Roman"/>
          <w:sz w:val="24"/>
        </w:rPr>
        <w:t>.</w:t>
      </w:r>
    </w:p>
    <w:p w:rsidR="00CD0D67" w:rsidRDefault="00CD0D67" w:rsidP="00C87D4F">
      <w:pPr>
        <w:pStyle w:val="ListParagraph"/>
        <w:spacing w:after="0" w:line="480" w:lineRule="auto"/>
        <w:ind w:left="0" w:firstLine="720"/>
        <w:jc w:val="both"/>
        <w:rPr>
          <w:rFonts w:ascii="Times New Roman" w:hAnsi="Times New Roman" w:cs="Times New Roman"/>
          <w:sz w:val="24"/>
        </w:rPr>
      </w:pPr>
    </w:p>
    <w:p w:rsidR="00CD0D67" w:rsidRDefault="00CD0D67" w:rsidP="00C87D4F">
      <w:pPr>
        <w:pStyle w:val="ListParagraph"/>
        <w:spacing w:after="0" w:line="480" w:lineRule="auto"/>
        <w:ind w:left="0" w:firstLine="720"/>
        <w:jc w:val="both"/>
        <w:rPr>
          <w:rFonts w:ascii="Times New Roman" w:hAnsi="Times New Roman" w:cs="Times New Roman"/>
          <w:sz w:val="24"/>
          <w:szCs w:val="24"/>
        </w:rPr>
      </w:pPr>
    </w:p>
    <w:p w:rsidR="001D4FF2" w:rsidRDefault="00C87D4F" w:rsidP="00C87D4F">
      <w:pPr>
        <w:pStyle w:val="ListParagraph"/>
        <w:spacing w:after="0" w:line="480" w:lineRule="auto"/>
        <w:ind w:left="0" w:firstLine="720"/>
        <w:jc w:val="both"/>
        <w:rPr>
          <w:rFonts w:ascii="Times New Roman" w:hAnsi="Times New Roman"/>
          <w:sz w:val="24"/>
          <w:szCs w:val="24"/>
        </w:rPr>
      </w:pPr>
      <w:r>
        <w:rPr>
          <w:rFonts w:ascii="Times New Roman" w:hAnsi="Times New Roman" w:cs="Times New Roman"/>
          <w:sz w:val="24"/>
          <w:szCs w:val="24"/>
        </w:rPr>
        <w:lastRenderedPageBreak/>
        <w:t xml:space="preserve">Selain itu, pemahaman konsep dalam berbagai aspek juga diungkapkan dalam penelitian ini sehingga didapatkan hasil bahwa pemahaman konsep peserta didik pada aspek translasi di kelas eksperimen yakni kelas </w:t>
      </w:r>
      <w:r w:rsidRPr="00AC4403">
        <w:rPr>
          <w:rFonts w:ascii="Times New Roman" w:hAnsi="Times New Roman" w:cs="Times New Roman"/>
          <w:sz w:val="24"/>
          <w:szCs w:val="24"/>
        </w:rPr>
        <w:t xml:space="preserve">yang diajar dengan menggunakan model </w:t>
      </w:r>
      <w:r>
        <w:rPr>
          <w:rFonts w:ascii="Times New Roman" w:hAnsi="Times New Roman" w:cs="Times New Roman"/>
          <w:sz w:val="24"/>
          <w:szCs w:val="24"/>
        </w:rPr>
        <w:t>siklus belajar tipe 5E</w:t>
      </w:r>
      <w:r w:rsidRPr="00AC4403">
        <w:rPr>
          <w:rFonts w:ascii="Times New Roman" w:hAnsi="Times New Roman" w:cs="Times New Roman"/>
          <w:sz w:val="24"/>
          <w:szCs w:val="24"/>
        </w:rPr>
        <w:t xml:space="preserve"> dan </w:t>
      </w:r>
      <w:r>
        <w:rPr>
          <w:rFonts w:ascii="Times New Roman" w:hAnsi="Times New Roman" w:cs="Times New Roman"/>
          <w:sz w:val="24"/>
          <w:szCs w:val="24"/>
        </w:rPr>
        <w:t xml:space="preserve">kelas kontrol </w:t>
      </w:r>
      <w:r w:rsidRPr="00AC4403">
        <w:rPr>
          <w:rFonts w:ascii="Times New Roman" w:hAnsi="Times New Roman" w:cs="Times New Roman"/>
          <w:sz w:val="24"/>
          <w:szCs w:val="24"/>
        </w:rPr>
        <w:t>yang diajar dengan pembelajaran secara konvensional</w:t>
      </w:r>
      <w:r>
        <w:rPr>
          <w:rFonts w:ascii="Times New Roman" w:hAnsi="Times New Roman" w:cs="Times New Roman"/>
          <w:sz w:val="24"/>
          <w:szCs w:val="24"/>
        </w:rPr>
        <w:t xml:space="preserve"> </w:t>
      </w:r>
      <w:r>
        <w:rPr>
          <w:rFonts w:ascii="Times New Roman" w:hAnsi="Times New Roman"/>
          <w:sz w:val="24"/>
          <w:szCs w:val="24"/>
        </w:rPr>
        <w:t xml:space="preserve">berada pada kategori baik. </w:t>
      </w:r>
      <w:r w:rsidR="00B508BB">
        <w:rPr>
          <w:rFonts w:ascii="Times New Roman" w:hAnsi="Times New Roman"/>
          <w:sz w:val="24"/>
          <w:szCs w:val="24"/>
        </w:rPr>
        <w:t xml:space="preserve">Selain itu, pemahaman konsep peserta didik pada aspek interpretasi di kelas </w:t>
      </w:r>
      <w:r w:rsidR="00B508BB" w:rsidRPr="00AC4403">
        <w:rPr>
          <w:rFonts w:ascii="Times New Roman" w:hAnsi="Times New Roman" w:cs="Times New Roman"/>
          <w:sz w:val="24"/>
          <w:szCs w:val="24"/>
        </w:rPr>
        <w:t xml:space="preserve">yang diajar dengan menggunakan model </w:t>
      </w:r>
      <w:r w:rsidR="00B508BB">
        <w:rPr>
          <w:rFonts w:ascii="Times New Roman" w:hAnsi="Times New Roman" w:cs="Times New Roman"/>
          <w:sz w:val="24"/>
          <w:szCs w:val="24"/>
        </w:rPr>
        <w:t>siklus belajar tipe 5E</w:t>
      </w:r>
      <w:r w:rsidR="00B508BB">
        <w:rPr>
          <w:rFonts w:ascii="Times New Roman" w:hAnsi="Times New Roman"/>
          <w:sz w:val="24"/>
          <w:szCs w:val="24"/>
        </w:rPr>
        <w:t xml:space="preserve"> lebih tinggi dibandingkan dengan kelas yang diajar secara konvensional. Namun keduanya berada pada kategori baik. Kemudian pemahaman konsep peserta didik pada aspek ekstrapolasi di kelas </w:t>
      </w:r>
      <w:r w:rsidR="00B508BB" w:rsidRPr="00AC4403">
        <w:rPr>
          <w:rFonts w:ascii="Times New Roman" w:hAnsi="Times New Roman" w:cs="Times New Roman"/>
          <w:sz w:val="24"/>
          <w:szCs w:val="24"/>
        </w:rPr>
        <w:t xml:space="preserve">yang diajar dengan menggunakan model </w:t>
      </w:r>
      <w:r w:rsidR="00B508BB">
        <w:rPr>
          <w:rFonts w:ascii="Times New Roman" w:hAnsi="Times New Roman" w:cs="Times New Roman"/>
          <w:sz w:val="24"/>
          <w:szCs w:val="24"/>
        </w:rPr>
        <w:t>siklus belajar tipe 5E</w:t>
      </w:r>
      <w:r w:rsidR="00B508BB" w:rsidRPr="00AC4403">
        <w:rPr>
          <w:rFonts w:ascii="Times New Roman" w:hAnsi="Times New Roman" w:cs="Times New Roman"/>
          <w:sz w:val="24"/>
          <w:szCs w:val="24"/>
        </w:rPr>
        <w:t xml:space="preserve"> dan </w:t>
      </w:r>
      <w:r w:rsidR="00B508BB">
        <w:rPr>
          <w:rFonts w:ascii="Times New Roman" w:hAnsi="Times New Roman" w:cs="Times New Roman"/>
          <w:sz w:val="24"/>
          <w:szCs w:val="24"/>
        </w:rPr>
        <w:t xml:space="preserve">kelas kontrol </w:t>
      </w:r>
      <w:r w:rsidR="00B508BB" w:rsidRPr="00AC4403">
        <w:rPr>
          <w:rFonts w:ascii="Times New Roman" w:hAnsi="Times New Roman" w:cs="Times New Roman"/>
          <w:sz w:val="24"/>
          <w:szCs w:val="24"/>
        </w:rPr>
        <w:t>yang diajar dengan pembelajaran secara konvensional</w:t>
      </w:r>
      <w:r w:rsidR="00B508BB">
        <w:rPr>
          <w:rFonts w:ascii="Times New Roman" w:hAnsi="Times New Roman"/>
          <w:sz w:val="24"/>
          <w:szCs w:val="24"/>
        </w:rPr>
        <w:t xml:space="preserve"> juga berada pada kategori baik. Tetapi setelah semua nilai pemahaman konsep dari berbagai aspek diakumulasikan maka didapatkan bahwa pemahaman konsep peserta didik baik dari kelas yang diajar dengan model siklus belajar tipe 5E maupun peserta didik yang diajar secara konvensional juga berada pada kategori sedang. Selain banyak peserta didik berada pada kategori baik, banyak juga yang berada pada kategori sedang. </w:t>
      </w:r>
    </w:p>
    <w:p w:rsidR="00EC1684" w:rsidRDefault="0000457D" w:rsidP="00EC1684">
      <w:pPr>
        <w:spacing w:after="0" w:line="480" w:lineRule="auto"/>
        <w:ind w:firstLine="709"/>
        <w:jc w:val="both"/>
        <w:rPr>
          <w:rFonts w:ascii="Times New Roman" w:hAnsi="Times New Roman"/>
          <w:sz w:val="26"/>
          <w:szCs w:val="24"/>
        </w:rPr>
      </w:pPr>
      <w:r w:rsidRPr="0000457D">
        <w:rPr>
          <w:rFonts w:ascii="Times New Roman" w:hAnsi="Times New Roman"/>
          <w:sz w:val="24"/>
          <w:szCs w:val="24"/>
        </w:rPr>
        <w:t xml:space="preserve">Menurut peneliti sebelumnya, yaitu oleh Silalahi (2010) bahwa rata-rata hasil belajar kelas eksperimen sebelum menggunakan model </w:t>
      </w:r>
      <w:r w:rsidRPr="00B6688C">
        <w:rPr>
          <w:rFonts w:ascii="Times New Roman" w:hAnsi="Times New Roman"/>
          <w:i/>
          <w:sz w:val="24"/>
          <w:szCs w:val="24"/>
        </w:rPr>
        <w:t>Learning Cycle</w:t>
      </w:r>
      <w:r w:rsidRPr="0000457D">
        <w:rPr>
          <w:rFonts w:ascii="Times New Roman" w:hAnsi="Times New Roman"/>
          <w:sz w:val="24"/>
          <w:szCs w:val="24"/>
        </w:rPr>
        <w:t xml:space="preserve">  32,98 dan setelah men</w:t>
      </w:r>
      <w:r w:rsidR="00B6688C">
        <w:rPr>
          <w:rFonts w:ascii="Times New Roman" w:hAnsi="Times New Roman"/>
          <w:sz w:val="24"/>
          <w:szCs w:val="24"/>
        </w:rPr>
        <w:t xml:space="preserve">ggunakan model </w:t>
      </w:r>
      <w:r w:rsidR="00B6688C" w:rsidRPr="00B6688C">
        <w:rPr>
          <w:rFonts w:ascii="Times New Roman" w:hAnsi="Times New Roman"/>
          <w:i/>
          <w:sz w:val="24"/>
          <w:szCs w:val="24"/>
        </w:rPr>
        <w:t>Learning Cycle</w:t>
      </w:r>
      <w:r w:rsidR="00B6688C">
        <w:rPr>
          <w:rFonts w:ascii="Times New Roman" w:hAnsi="Times New Roman"/>
          <w:sz w:val="24"/>
          <w:szCs w:val="24"/>
        </w:rPr>
        <w:t xml:space="preserve"> </w:t>
      </w:r>
      <w:r w:rsidRPr="0000457D">
        <w:rPr>
          <w:rFonts w:ascii="Times New Roman" w:hAnsi="Times New Roman"/>
          <w:sz w:val="24"/>
          <w:szCs w:val="24"/>
        </w:rPr>
        <w:t xml:space="preserve">maka rata-ratanya </w:t>
      </w:r>
      <w:r w:rsidR="003F4F11">
        <w:rPr>
          <w:rFonts w:ascii="Times New Roman" w:hAnsi="Times New Roman"/>
          <w:sz w:val="24"/>
          <w:szCs w:val="24"/>
        </w:rPr>
        <w:t xml:space="preserve">menjadi 74,91. Selain Silalahi, </w:t>
      </w:r>
      <w:r w:rsidRPr="0000457D">
        <w:rPr>
          <w:rFonts w:ascii="Times New Roman" w:hAnsi="Times New Roman"/>
          <w:sz w:val="24"/>
          <w:szCs w:val="24"/>
        </w:rPr>
        <w:t>Siregar juga melakukan penelitian menggunakan model</w:t>
      </w:r>
      <w:r w:rsidR="00B6688C">
        <w:rPr>
          <w:rFonts w:ascii="Times New Roman" w:hAnsi="Times New Roman"/>
          <w:sz w:val="24"/>
          <w:szCs w:val="24"/>
        </w:rPr>
        <w:t xml:space="preserve"> </w:t>
      </w:r>
      <w:r w:rsidRPr="00B6688C">
        <w:rPr>
          <w:rFonts w:ascii="Times New Roman" w:hAnsi="Times New Roman"/>
          <w:i/>
          <w:sz w:val="24"/>
          <w:szCs w:val="24"/>
        </w:rPr>
        <w:t>Learning Cycle</w:t>
      </w:r>
      <w:r w:rsidRPr="0000457D">
        <w:rPr>
          <w:rFonts w:ascii="Times New Roman" w:hAnsi="Times New Roman"/>
          <w:sz w:val="24"/>
          <w:szCs w:val="24"/>
        </w:rPr>
        <w:t xml:space="preserve">, dimana sebelum menggunakan model </w:t>
      </w:r>
      <w:r w:rsidRPr="00B6688C">
        <w:rPr>
          <w:rFonts w:ascii="Times New Roman" w:hAnsi="Times New Roman"/>
          <w:i/>
          <w:sz w:val="24"/>
          <w:szCs w:val="24"/>
        </w:rPr>
        <w:t>Learning Cycle</w:t>
      </w:r>
      <w:r w:rsidR="00B6688C">
        <w:rPr>
          <w:rFonts w:ascii="Times New Roman" w:hAnsi="Times New Roman"/>
          <w:sz w:val="24"/>
          <w:szCs w:val="24"/>
        </w:rPr>
        <w:t xml:space="preserve"> </w:t>
      </w:r>
      <w:r w:rsidRPr="0000457D">
        <w:rPr>
          <w:rFonts w:ascii="Times New Roman" w:hAnsi="Times New Roman"/>
          <w:sz w:val="24"/>
          <w:szCs w:val="24"/>
        </w:rPr>
        <w:t>rata-rata hasil belajar kelas eksperimen adalah 37,6 dan setelah menggunakan model</w:t>
      </w:r>
      <w:r w:rsidR="00B6688C">
        <w:rPr>
          <w:rFonts w:ascii="Times New Roman" w:hAnsi="Times New Roman"/>
          <w:sz w:val="24"/>
          <w:szCs w:val="24"/>
        </w:rPr>
        <w:t xml:space="preserve"> </w:t>
      </w:r>
      <w:r w:rsidRPr="00B6688C">
        <w:rPr>
          <w:rFonts w:ascii="Times New Roman" w:hAnsi="Times New Roman"/>
          <w:i/>
          <w:sz w:val="24"/>
          <w:szCs w:val="24"/>
        </w:rPr>
        <w:lastRenderedPageBreak/>
        <w:t>Learning Cycle</w:t>
      </w:r>
      <w:r w:rsidR="00B6688C">
        <w:rPr>
          <w:rFonts w:ascii="Times New Roman" w:hAnsi="Times New Roman"/>
          <w:sz w:val="24"/>
          <w:szCs w:val="24"/>
        </w:rPr>
        <w:t xml:space="preserve"> </w:t>
      </w:r>
      <w:r w:rsidRPr="0000457D">
        <w:rPr>
          <w:rFonts w:ascii="Times New Roman" w:hAnsi="Times New Roman"/>
          <w:sz w:val="24"/>
          <w:szCs w:val="24"/>
        </w:rPr>
        <w:t>maka rata-rata hasil belajarnya menjadi 72,2.</w:t>
      </w:r>
      <w:r w:rsidR="00B508BB" w:rsidRPr="0000457D">
        <w:rPr>
          <w:rFonts w:ascii="Times New Roman" w:hAnsi="Times New Roman"/>
          <w:sz w:val="24"/>
          <w:szCs w:val="24"/>
        </w:rPr>
        <w:t xml:space="preserve"> </w:t>
      </w:r>
      <w:r w:rsidR="00DA589B">
        <w:rPr>
          <w:rFonts w:ascii="Times New Roman" w:hAnsi="Times New Roman"/>
          <w:sz w:val="24"/>
          <w:szCs w:val="24"/>
        </w:rPr>
        <w:t>Kemudian dari penelitian Putu Sri, N</w:t>
      </w:r>
      <w:r w:rsidR="00B31A83">
        <w:rPr>
          <w:rFonts w:ascii="Times New Roman" w:hAnsi="Times New Roman"/>
          <w:sz w:val="24"/>
          <w:szCs w:val="24"/>
        </w:rPr>
        <w:t xml:space="preserve"> </w:t>
      </w:r>
      <w:r w:rsidR="00DE1065" w:rsidRPr="00DE1065">
        <w:rPr>
          <w:rFonts w:ascii="Times New Roman" w:hAnsi="Times New Roman"/>
          <w:sz w:val="24"/>
          <w:szCs w:val="24"/>
        </w:rPr>
        <w:t>ditemukan ha</w:t>
      </w:r>
      <w:r w:rsidR="00DE1065">
        <w:rPr>
          <w:rFonts w:ascii="Times New Roman" w:hAnsi="Times New Roman"/>
          <w:sz w:val="24"/>
          <w:szCs w:val="24"/>
        </w:rPr>
        <w:t xml:space="preserve">sil sebagai berikut.  Pertama, </w:t>
      </w:r>
      <w:r w:rsidR="00DE1065" w:rsidRPr="00DE1065">
        <w:rPr>
          <w:rFonts w:ascii="Times New Roman" w:hAnsi="Times New Roman"/>
          <w:sz w:val="24"/>
          <w:szCs w:val="24"/>
        </w:rPr>
        <w:t xml:space="preserve">ada perbedaan yang signifikan pemahaman konsep dan keterampilan proses antara </w:t>
      </w:r>
      <w:r w:rsidR="00B31A83">
        <w:rPr>
          <w:rFonts w:ascii="Times New Roman" w:hAnsi="Times New Roman"/>
          <w:sz w:val="24"/>
          <w:szCs w:val="24"/>
        </w:rPr>
        <w:t>peserta didik</w:t>
      </w:r>
      <w:r w:rsidR="00DE1065" w:rsidRPr="00DE1065">
        <w:rPr>
          <w:rFonts w:ascii="Times New Roman" w:hAnsi="Times New Roman"/>
          <w:sz w:val="24"/>
          <w:szCs w:val="24"/>
        </w:rPr>
        <w:t xml:space="preserve"> yang dibelajarkan dengan model siklus belajar 7E dengan siswa yang dibelajarkan dengan model pembelajaran langsun</w:t>
      </w:r>
      <w:r w:rsidR="00B31A83">
        <w:rPr>
          <w:rFonts w:ascii="Times New Roman" w:hAnsi="Times New Roman"/>
          <w:sz w:val="24"/>
          <w:szCs w:val="24"/>
        </w:rPr>
        <w:t xml:space="preserve">g (F=2,99; p&lt;0,05). Kedua, </w:t>
      </w:r>
      <w:r w:rsidR="00DE1065" w:rsidRPr="00DE1065">
        <w:rPr>
          <w:rFonts w:ascii="Times New Roman" w:hAnsi="Times New Roman"/>
          <w:sz w:val="24"/>
          <w:szCs w:val="24"/>
        </w:rPr>
        <w:t xml:space="preserve">ada perbedaan </w:t>
      </w:r>
      <w:r w:rsidR="00B31A83">
        <w:rPr>
          <w:rFonts w:ascii="Times New Roman" w:hAnsi="Times New Roman"/>
          <w:sz w:val="24"/>
          <w:szCs w:val="24"/>
        </w:rPr>
        <w:t xml:space="preserve">yang signifikan pemahaman konsep </w:t>
      </w:r>
      <w:r w:rsidR="00DE1065" w:rsidRPr="00DE1065">
        <w:rPr>
          <w:rFonts w:ascii="Times New Roman" w:hAnsi="Times New Roman"/>
          <w:sz w:val="24"/>
          <w:szCs w:val="24"/>
        </w:rPr>
        <w:t xml:space="preserve">antara </w:t>
      </w:r>
      <w:r w:rsidR="00B31A83">
        <w:rPr>
          <w:rFonts w:ascii="Times New Roman" w:hAnsi="Times New Roman"/>
          <w:sz w:val="24"/>
          <w:szCs w:val="24"/>
        </w:rPr>
        <w:t>peserta didik</w:t>
      </w:r>
      <w:r w:rsidR="00DE1065" w:rsidRPr="00DE1065">
        <w:rPr>
          <w:rFonts w:ascii="Times New Roman" w:hAnsi="Times New Roman"/>
          <w:sz w:val="24"/>
          <w:szCs w:val="24"/>
        </w:rPr>
        <w:t xml:space="preserve"> yang dibelajarkan dengan model siklus belajar 7E dengan </w:t>
      </w:r>
      <w:r w:rsidR="00B31A83">
        <w:rPr>
          <w:rFonts w:ascii="Times New Roman" w:hAnsi="Times New Roman"/>
          <w:sz w:val="24"/>
          <w:szCs w:val="24"/>
        </w:rPr>
        <w:t>peserta didik</w:t>
      </w:r>
      <w:r w:rsidR="00DE1065" w:rsidRPr="00DE1065">
        <w:rPr>
          <w:rFonts w:ascii="Times New Roman" w:hAnsi="Times New Roman"/>
          <w:sz w:val="24"/>
          <w:szCs w:val="24"/>
        </w:rPr>
        <w:t xml:space="preserve"> yang dibelajarkan dengan model pembelajaran </w:t>
      </w:r>
      <w:r w:rsidR="00B31A83">
        <w:rPr>
          <w:rFonts w:ascii="Times New Roman" w:hAnsi="Times New Roman"/>
          <w:sz w:val="24"/>
          <w:szCs w:val="24"/>
        </w:rPr>
        <w:t xml:space="preserve">langsung (F=132,516; p&lt;0,05). Ketiga, ada </w:t>
      </w:r>
      <w:r w:rsidR="00DE1065" w:rsidRPr="00DE1065">
        <w:rPr>
          <w:rFonts w:ascii="Times New Roman" w:hAnsi="Times New Roman"/>
          <w:sz w:val="24"/>
          <w:szCs w:val="24"/>
        </w:rPr>
        <w:t>perbed</w:t>
      </w:r>
      <w:r w:rsidR="00B31A83">
        <w:rPr>
          <w:rFonts w:ascii="Times New Roman" w:hAnsi="Times New Roman"/>
          <w:sz w:val="24"/>
          <w:szCs w:val="24"/>
        </w:rPr>
        <w:t xml:space="preserve">aan yang signifikan </w:t>
      </w:r>
      <w:r w:rsidR="00DE1065" w:rsidRPr="00DE1065">
        <w:rPr>
          <w:rFonts w:ascii="Times New Roman" w:hAnsi="Times New Roman"/>
          <w:sz w:val="24"/>
          <w:szCs w:val="24"/>
        </w:rPr>
        <w:t xml:space="preserve">pemahaman konsep antara </w:t>
      </w:r>
      <w:r w:rsidR="00B31A83">
        <w:rPr>
          <w:rFonts w:ascii="Times New Roman" w:hAnsi="Times New Roman"/>
          <w:sz w:val="24"/>
          <w:szCs w:val="24"/>
        </w:rPr>
        <w:t>peserta didik</w:t>
      </w:r>
      <w:r w:rsidR="00DE1065" w:rsidRPr="00DE1065">
        <w:rPr>
          <w:rFonts w:ascii="Times New Roman" w:hAnsi="Times New Roman"/>
          <w:sz w:val="24"/>
          <w:szCs w:val="24"/>
        </w:rPr>
        <w:t xml:space="preserve"> yang dibelajarkan dengan  model siklus belajar 7E dengan </w:t>
      </w:r>
      <w:r w:rsidR="00B31A83">
        <w:rPr>
          <w:rFonts w:ascii="Times New Roman" w:hAnsi="Times New Roman"/>
          <w:sz w:val="24"/>
          <w:szCs w:val="24"/>
        </w:rPr>
        <w:t>peserta didik</w:t>
      </w:r>
      <w:r w:rsidR="00DE1065" w:rsidRPr="00DE1065">
        <w:rPr>
          <w:rFonts w:ascii="Times New Roman" w:hAnsi="Times New Roman"/>
          <w:sz w:val="24"/>
          <w:szCs w:val="24"/>
        </w:rPr>
        <w:t xml:space="preserve"> yang dibelajarkan dengan model pembelajaran langsung (F=303,612; p&lt;0,05).</w:t>
      </w:r>
      <w:r w:rsidR="00B31A83">
        <w:rPr>
          <w:rFonts w:ascii="Times New Roman" w:hAnsi="Times New Roman"/>
          <w:sz w:val="24"/>
          <w:szCs w:val="24"/>
        </w:rPr>
        <w:t xml:space="preserve"> </w:t>
      </w:r>
      <w:r w:rsidR="00DE1065" w:rsidRPr="00DE1065">
        <w:rPr>
          <w:rFonts w:ascii="Times New Roman" w:hAnsi="Times New Roman"/>
          <w:sz w:val="24"/>
          <w:szCs w:val="24"/>
        </w:rPr>
        <w:t>Berdasarkan hasil penelitian ini dapat direkomendasikan bahwa model siklus belajar 7E dapat digunakan sebagai alternatif model pembelajaran untuk meningkatkan pemahaman kons</w:t>
      </w:r>
      <w:r w:rsidR="00B31A83">
        <w:rPr>
          <w:rFonts w:ascii="Times New Roman" w:hAnsi="Times New Roman"/>
          <w:sz w:val="24"/>
          <w:szCs w:val="24"/>
        </w:rPr>
        <w:t>ep</w:t>
      </w:r>
      <w:r w:rsidR="00863D78">
        <w:rPr>
          <w:rFonts w:ascii="Times New Roman" w:hAnsi="Times New Roman"/>
          <w:sz w:val="24"/>
          <w:szCs w:val="24"/>
        </w:rPr>
        <w:t>.</w:t>
      </w:r>
      <w:r w:rsidR="00EC1684">
        <w:rPr>
          <w:rFonts w:ascii="Times New Roman" w:hAnsi="Times New Roman"/>
          <w:sz w:val="24"/>
          <w:szCs w:val="24"/>
        </w:rPr>
        <w:t xml:space="preserve"> </w:t>
      </w:r>
      <w:r w:rsidR="00ED6F2D">
        <w:rPr>
          <w:rFonts w:ascii="Times New Roman" w:hAnsi="Times New Roman"/>
          <w:sz w:val="24"/>
          <w:szCs w:val="24"/>
        </w:rPr>
        <w:t xml:space="preserve">Dwi juga mengungkapkan hal yang sama dalam penelitiannya bahwa terdapat perbedaan pemahaman konsep </w:t>
      </w:r>
      <w:r w:rsidR="00ED6F2D" w:rsidRPr="00ED6F2D">
        <w:rPr>
          <w:rFonts w:ascii="Times New Roman" w:hAnsi="Times New Roman" w:cs="Times New Roman"/>
          <w:sz w:val="24"/>
        </w:rPr>
        <w:t>peserta didik, antara kelompok peserta didik yang mengikuti model pembelajaran siklus belajar 7E dengan kelompok peserta didik yang belajar mengikuti model konvensional. Sehingga dapat disimpulkan bahwa dapat disimpulkan bahwa model pembelajaran siklus belajar 7E mempengaruhi peningkatan pemahaman konsep fisika peserta didik.</w:t>
      </w:r>
      <w:r w:rsidR="003858DB">
        <w:rPr>
          <w:rFonts w:ascii="Times New Roman" w:hAnsi="Times New Roman"/>
          <w:sz w:val="26"/>
          <w:szCs w:val="24"/>
        </w:rPr>
        <w:t xml:space="preserve"> </w:t>
      </w:r>
    </w:p>
    <w:p w:rsidR="00EC1684" w:rsidRDefault="00EC1684" w:rsidP="004E7E93">
      <w:pPr>
        <w:spacing w:after="0" w:line="480" w:lineRule="auto"/>
        <w:ind w:firstLine="709"/>
        <w:jc w:val="both"/>
        <w:rPr>
          <w:rFonts w:ascii="Times New Roman" w:hAnsi="Times New Roman"/>
          <w:sz w:val="24"/>
          <w:szCs w:val="24"/>
        </w:rPr>
      </w:pPr>
    </w:p>
    <w:p w:rsidR="005A6324" w:rsidRPr="00ED6F2D" w:rsidRDefault="005A6324" w:rsidP="00ED6F2D">
      <w:pPr>
        <w:spacing w:after="0" w:line="480" w:lineRule="auto"/>
        <w:ind w:firstLine="709"/>
        <w:jc w:val="both"/>
        <w:rPr>
          <w:rFonts w:ascii="Times New Roman" w:hAnsi="Times New Roman"/>
          <w:sz w:val="24"/>
          <w:szCs w:val="24"/>
        </w:rPr>
      </w:pPr>
      <w:r>
        <w:rPr>
          <w:rFonts w:ascii="Times New Roman" w:hAnsi="Times New Roman"/>
          <w:b/>
          <w:sz w:val="24"/>
        </w:rPr>
        <w:br w:type="page"/>
      </w:r>
    </w:p>
    <w:p w:rsidR="00B52CA4" w:rsidRPr="00B52CA4" w:rsidRDefault="00E422F9" w:rsidP="00B52CA4">
      <w:pPr>
        <w:spacing w:after="0" w:line="480" w:lineRule="auto"/>
        <w:jc w:val="center"/>
        <w:rPr>
          <w:rFonts w:ascii="Times New Roman" w:hAnsi="Times New Roman"/>
          <w:b/>
          <w:sz w:val="24"/>
        </w:rPr>
      </w:pPr>
      <w:r w:rsidRPr="00E422F9">
        <w:rPr>
          <w:rFonts w:ascii="Times New Roman" w:hAnsi="Times New Roman" w:cs="Times New Roman"/>
          <w:noProof/>
          <w:color w:val="1D1B11" w:themeColor="background2" w:themeShade="1A"/>
          <w:sz w:val="24"/>
          <w:szCs w:val="24"/>
        </w:rPr>
        <w:lastRenderedPageBreak/>
        <w:pict>
          <v:rect id="_x0000_s1271" style="position:absolute;left:0;text-align:left;margin-left:375.6pt;margin-top:-57.9pt;width:27.75pt;height:30.75pt;z-index:251684864" strokecolor="white [3212]">
            <v:textbox style="mso-next-textbox:#_x0000_s1271">
              <w:txbxContent>
                <w:p w:rsidR="00A57749" w:rsidRPr="00BC3739" w:rsidRDefault="00A57749" w:rsidP="00BC3739">
                  <w:pPr>
                    <w:jc w:val="center"/>
                    <w:rPr>
                      <w:rFonts w:ascii="Times New Roman" w:hAnsi="Times New Roman" w:cs="Times New Roman"/>
                    </w:rPr>
                  </w:pPr>
                </w:p>
              </w:txbxContent>
            </v:textbox>
          </v:rect>
        </w:pict>
      </w:r>
      <w:r w:rsidR="00B52CA4" w:rsidRPr="00B52CA4">
        <w:rPr>
          <w:rFonts w:ascii="Times New Roman" w:hAnsi="Times New Roman"/>
          <w:b/>
          <w:sz w:val="24"/>
        </w:rPr>
        <w:t>BAB V</w:t>
      </w:r>
    </w:p>
    <w:p w:rsidR="00B52CA4" w:rsidRDefault="00B52CA4" w:rsidP="00B52CA4">
      <w:pPr>
        <w:spacing w:after="0" w:line="480" w:lineRule="auto"/>
        <w:jc w:val="center"/>
        <w:rPr>
          <w:rFonts w:ascii="Times New Roman" w:hAnsi="Times New Roman"/>
          <w:b/>
          <w:sz w:val="24"/>
        </w:rPr>
      </w:pPr>
      <w:r w:rsidRPr="00B52CA4">
        <w:rPr>
          <w:rFonts w:ascii="Times New Roman" w:hAnsi="Times New Roman"/>
          <w:b/>
          <w:sz w:val="24"/>
        </w:rPr>
        <w:t>SIMPULAN DAN SARAN</w:t>
      </w:r>
    </w:p>
    <w:p w:rsidR="00A32E81" w:rsidRPr="00A25F3A" w:rsidRDefault="00A32E81" w:rsidP="00A25F3A">
      <w:pPr>
        <w:pStyle w:val="ListParagraph"/>
        <w:numPr>
          <w:ilvl w:val="0"/>
          <w:numId w:val="61"/>
        </w:numPr>
        <w:spacing w:after="0" w:line="480" w:lineRule="auto"/>
        <w:jc w:val="center"/>
        <w:rPr>
          <w:rFonts w:ascii="Times New Roman" w:hAnsi="Times New Roman"/>
          <w:b/>
          <w:sz w:val="24"/>
        </w:rPr>
      </w:pPr>
      <w:r w:rsidRPr="00A25F3A">
        <w:rPr>
          <w:rFonts w:ascii="Times New Roman" w:hAnsi="Times New Roman"/>
          <w:b/>
          <w:sz w:val="24"/>
        </w:rPr>
        <w:t>Simpulan</w:t>
      </w:r>
    </w:p>
    <w:p w:rsidR="00825865" w:rsidRPr="00B115F3" w:rsidRDefault="00825865" w:rsidP="00B115F3">
      <w:pPr>
        <w:pStyle w:val="BodyTextIndent2"/>
        <w:ind w:left="0" w:firstLine="851"/>
        <w:jc w:val="both"/>
        <w:rPr>
          <w:rFonts w:ascii="Times New Roman" w:hAnsi="Times New Roman" w:cs="Times New Roman"/>
        </w:rPr>
      </w:pPr>
      <w:r w:rsidRPr="00825865">
        <w:rPr>
          <w:rFonts w:ascii="Times New Roman" w:hAnsi="Times New Roman" w:cs="Times New Roman"/>
          <w:lang w:val="id-ID"/>
        </w:rPr>
        <w:t>Berdasarkan hasil pengujian data dan pembahasan maka dapat disimpulkan sebagai berikut:</w:t>
      </w:r>
    </w:p>
    <w:p w:rsidR="00FD31E1" w:rsidRPr="00825865" w:rsidRDefault="00B115F3" w:rsidP="003049E2">
      <w:pPr>
        <w:pStyle w:val="ListParagraph"/>
        <w:numPr>
          <w:ilvl w:val="0"/>
          <w:numId w:val="44"/>
        </w:numPr>
        <w:spacing w:after="0" w:line="480" w:lineRule="auto"/>
        <w:jc w:val="both"/>
        <w:rPr>
          <w:rFonts w:ascii="Times New Roman" w:hAnsi="Times New Roman" w:cs="Times New Roman"/>
          <w:color w:val="1D1B11" w:themeColor="background2" w:themeShade="1A"/>
          <w:sz w:val="24"/>
          <w:szCs w:val="24"/>
          <w:lang w:val="sv-SE"/>
        </w:rPr>
      </w:pPr>
      <w:r>
        <w:rPr>
          <w:rFonts w:ascii="Times New Roman" w:hAnsi="Times New Roman" w:cs="Times New Roman"/>
          <w:color w:val="1D1B11" w:themeColor="background2" w:themeShade="1A"/>
          <w:sz w:val="24"/>
          <w:szCs w:val="24"/>
        </w:rPr>
        <w:t xml:space="preserve">Hasil </w:t>
      </w:r>
      <w:r w:rsidR="00FD31E1">
        <w:rPr>
          <w:rFonts w:ascii="Times New Roman" w:hAnsi="Times New Roman" w:cs="Times New Roman"/>
          <w:color w:val="1D1B11" w:themeColor="background2" w:themeShade="1A"/>
          <w:sz w:val="24"/>
          <w:szCs w:val="24"/>
        </w:rPr>
        <w:t>belajar fisika</w:t>
      </w:r>
      <w:r w:rsidR="00FD31E1" w:rsidRPr="00825865">
        <w:rPr>
          <w:rFonts w:ascii="Times New Roman" w:hAnsi="Times New Roman" w:cs="Times New Roman"/>
          <w:color w:val="1D1B11" w:themeColor="background2" w:themeShade="1A"/>
          <w:sz w:val="24"/>
          <w:szCs w:val="24"/>
        </w:rPr>
        <w:t xml:space="preserve"> peserta didik </w:t>
      </w:r>
      <w:r>
        <w:rPr>
          <w:rFonts w:ascii="Times New Roman" w:hAnsi="Times New Roman" w:cs="Times New Roman"/>
          <w:color w:val="1D1B11" w:themeColor="background2" w:themeShade="1A"/>
          <w:sz w:val="24"/>
          <w:szCs w:val="24"/>
        </w:rPr>
        <w:t>yang diajar dengan model siklus belajar</w:t>
      </w:r>
      <w:r w:rsidR="0034159B">
        <w:rPr>
          <w:rFonts w:ascii="Times New Roman" w:hAnsi="Times New Roman" w:cs="Times New Roman"/>
          <w:color w:val="1D1B11" w:themeColor="background2" w:themeShade="1A"/>
          <w:sz w:val="24"/>
          <w:szCs w:val="24"/>
        </w:rPr>
        <w:t xml:space="preserve"> 5E berada pada kategori </w:t>
      </w:r>
      <w:r w:rsidR="00CA2BBE">
        <w:rPr>
          <w:rFonts w:ascii="Times New Roman" w:hAnsi="Times New Roman" w:cs="Times New Roman"/>
          <w:color w:val="1D1B11" w:themeColor="background2" w:themeShade="1A"/>
          <w:sz w:val="24"/>
          <w:szCs w:val="24"/>
        </w:rPr>
        <w:t>baik.</w:t>
      </w:r>
    </w:p>
    <w:p w:rsidR="00FD31E1" w:rsidRPr="00665F56" w:rsidRDefault="00F47077" w:rsidP="003049E2">
      <w:pPr>
        <w:numPr>
          <w:ilvl w:val="0"/>
          <w:numId w:val="44"/>
        </w:numPr>
        <w:spacing w:after="0" w:line="480" w:lineRule="auto"/>
        <w:jc w:val="both"/>
        <w:rPr>
          <w:rFonts w:ascii="Times New Roman" w:hAnsi="Times New Roman" w:cs="Times New Roman"/>
          <w:color w:val="1D1B11" w:themeColor="background2" w:themeShade="1A"/>
          <w:sz w:val="24"/>
          <w:szCs w:val="24"/>
          <w:lang w:val="sv-SE"/>
        </w:rPr>
      </w:pPr>
      <w:r>
        <w:rPr>
          <w:rFonts w:ascii="Times New Roman" w:hAnsi="Times New Roman" w:cs="Times New Roman"/>
          <w:color w:val="1D1B11" w:themeColor="background2" w:themeShade="1A"/>
          <w:sz w:val="24"/>
          <w:szCs w:val="24"/>
        </w:rPr>
        <w:t>H</w:t>
      </w:r>
      <w:r w:rsidR="00FD31E1">
        <w:rPr>
          <w:rFonts w:ascii="Times New Roman" w:hAnsi="Times New Roman" w:cs="Times New Roman"/>
          <w:color w:val="1D1B11" w:themeColor="background2" w:themeShade="1A"/>
          <w:sz w:val="24"/>
          <w:szCs w:val="24"/>
        </w:rPr>
        <w:t>asil belajar fisika</w:t>
      </w:r>
      <w:r w:rsidR="00FD31E1" w:rsidRPr="00665F56">
        <w:rPr>
          <w:rFonts w:ascii="Times New Roman" w:hAnsi="Times New Roman" w:cs="Times New Roman"/>
          <w:color w:val="1D1B11" w:themeColor="background2" w:themeShade="1A"/>
          <w:sz w:val="24"/>
          <w:szCs w:val="24"/>
        </w:rPr>
        <w:t xml:space="preserve"> peserta didik </w:t>
      </w:r>
      <w:r>
        <w:rPr>
          <w:rFonts w:ascii="Times New Roman" w:hAnsi="Times New Roman" w:cs="Times New Roman"/>
          <w:color w:val="1D1B11" w:themeColor="background2" w:themeShade="1A"/>
          <w:sz w:val="24"/>
          <w:szCs w:val="24"/>
        </w:rPr>
        <w:t>yang diajar secara konvension</w:t>
      </w:r>
      <w:r w:rsidR="00EC6A4D">
        <w:rPr>
          <w:rFonts w:ascii="Times New Roman" w:hAnsi="Times New Roman" w:cs="Times New Roman"/>
          <w:color w:val="1D1B11" w:themeColor="background2" w:themeShade="1A"/>
          <w:sz w:val="24"/>
          <w:szCs w:val="24"/>
        </w:rPr>
        <w:t>a</w:t>
      </w:r>
      <w:r>
        <w:rPr>
          <w:rFonts w:ascii="Times New Roman" w:hAnsi="Times New Roman" w:cs="Times New Roman"/>
          <w:color w:val="1D1B11" w:themeColor="background2" w:themeShade="1A"/>
          <w:sz w:val="24"/>
          <w:szCs w:val="24"/>
        </w:rPr>
        <w:t>l</w:t>
      </w:r>
      <w:r w:rsidR="00D5303C">
        <w:rPr>
          <w:rFonts w:ascii="Times New Roman" w:hAnsi="Times New Roman" w:cs="Times New Roman"/>
          <w:color w:val="1D1B11" w:themeColor="background2" w:themeShade="1A"/>
          <w:sz w:val="24"/>
          <w:szCs w:val="24"/>
        </w:rPr>
        <w:t xml:space="preserve"> berada pada kategori sedang</w:t>
      </w:r>
      <w:r w:rsidR="00FD31E1">
        <w:rPr>
          <w:rFonts w:ascii="Times New Roman" w:hAnsi="Times New Roman" w:cs="Times New Roman"/>
          <w:color w:val="1D1B11" w:themeColor="background2" w:themeShade="1A"/>
          <w:sz w:val="24"/>
          <w:szCs w:val="24"/>
        </w:rPr>
        <w:t>.</w:t>
      </w:r>
    </w:p>
    <w:p w:rsidR="00FD31E1" w:rsidRDefault="00B72166" w:rsidP="003049E2">
      <w:pPr>
        <w:numPr>
          <w:ilvl w:val="0"/>
          <w:numId w:val="44"/>
        </w:numPr>
        <w:spacing w:after="0" w:line="480" w:lineRule="auto"/>
        <w:jc w:val="both"/>
        <w:rPr>
          <w:rFonts w:ascii="Times New Roman" w:hAnsi="Times New Roman" w:cs="Times New Roman"/>
          <w:color w:val="1D1B11" w:themeColor="background2" w:themeShade="1A"/>
          <w:sz w:val="24"/>
          <w:szCs w:val="24"/>
          <w:lang w:val="sv-SE"/>
        </w:rPr>
      </w:pPr>
      <w:r>
        <w:rPr>
          <w:rFonts w:ascii="Times New Roman" w:hAnsi="Times New Roman" w:cs="Times New Roman"/>
          <w:color w:val="1D1B11" w:themeColor="background2" w:themeShade="1A"/>
          <w:sz w:val="24"/>
          <w:szCs w:val="24"/>
          <w:lang w:val="sv-SE"/>
        </w:rPr>
        <w:t>T</w:t>
      </w:r>
      <w:r w:rsidR="00FD31E1" w:rsidRPr="00665F56">
        <w:rPr>
          <w:rFonts w:ascii="Times New Roman" w:hAnsi="Times New Roman" w:cs="Times New Roman"/>
          <w:color w:val="1D1B11" w:themeColor="background2" w:themeShade="1A"/>
          <w:sz w:val="24"/>
          <w:szCs w:val="24"/>
          <w:lang w:val="sv-SE"/>
        </w:rPr>
        <w:t>erd</w:t>
      </w:r>
      <w:r>
        <w:rPr>
          <w:rFonts w:ascii="Times New Roman" w:hAnsi="Times New Roman" w:cs="Times New Roman"/>
          <w:color w:val="1D1B11" w:themeColor="background2" w:themeShade="1A"/>
          <w:sz w:val="24"/>
          <w:szCs w:val="24"/>
          <w:lang w:val="sv-SE"/>
        </w:rPr>
        <w:t xml:space="preserve">apat </w:t>
      </w:r>
      <w:r w:rsidR="00FD31E1">
        <w:rPr>
          <w:rFonts w:ascii="Times New Roman" w:hAnsi="Times New Roman" w:cs="Times New Roman"/>
          <w:color w:val="1D1B11" w:themeColor="background2" w:themeShade="1A"/>
          <w:sz w:val="24"/>
          <w:szCs w:val="24"/>
          <w:lang w:val="sv-SE"/>
        </w:rPr>
        <w:t>perbedaan</w:t>
      </w:r>
      <w:r w:rsidR="00FD31E1" w:rsidRPr="00665F56">
        <w:rPr>
          <w:rFonts w:ascii="Times New Roman" w:hAnsi="Times New Roman" w:cs="Times New Roman"/>
          <w:color w:val="1D1B11" w:themeColor="background2" w:themeShade="1A"/>
          <w:sz w:val="24"/>
          <w:szCs w:val="24"/>
          <w:lang w:val="sv-SE"/>
        </w:rPr>
        <w:t xml:space="preserve"> </w:t>
      </w:r>
      <w:r w:rsidR="00350353">
        <w:rPr>
          <w:rFonts w:ascii="Times New Roman" w:hAnsi="Times New Roman" w:cs="Times New Roman"/>
          <w:color w:val="1D1B11" w:themeColor="background2" w:themeShade="1A"/>
          <w:sz w:val="24"/>
          <w:szCs w:val="24"/>
          <w:lang w:val="sv-SE"/>
        </w:rPr>
        <w:t xml:space="preserve">yang berarti antara </w:t>
      </w:r>
      <w:r w:rsidR="002E2E5D">
        <w:rPr>
          <w:rFonts w:ascii="Times New Roman" w:hAnsi="Times New Roman" w:cs="Times New Roman"/>
          <w:color w:val="1D1B11" w:themeColor="background2" w:themeShade="1A"/>
          <w:sz w:val="24"/>
          <w:szCs w:val="24"/>
        </w:rPr>
        <w:t>hasil belajar fisika</w:t>
      </w:r>
      <w:r w:rsidR="00FD31E1">
        <w:rPr>
          <w:rFonts w:ascii="Times New Roman" w:hAnsi="Times New Roman" w:cs="Times New Roman"/>
          <w:color w:val="1D1B11" w:themeColor="background2" w:themeShade="1A"/>
          <w:sz w:val="24"/>
          <w:szCs w:val="24"/>
          <w:lang w:val="sv-SE"/>
        </w:rPr>
        <w:t xml:space="preserve"> peserta didik yang diajar dengan menggunakan model siklus belajar tipe 5E</w:t>
      </w:r>
      <w:r w:rsidR="00FD31E1">
        <w:rPr>
          <w:rFonts w:ascii="Times New Roman" w:hAnsi="Times New Roman" w:cs="Times New Roman"/>
          <w:i/>
          <w:color w:val="1D1B11" w:themeColor="background2" w:themeShade="1A"/>
          <w:sz w:val="24"/>
          <w:szCs w:val="24"/>
          <w:lang w:val="sv-SE"/>
        </w:rPr>
        <w:t xml:space="preserve"> </w:t>
      </w:r>
      <w:r w:rsidR="00FD31E1">
        <w:rPr>
          <w:rFonts w:ascii="Times New Roman" w:hAnsi="Times New Roman" w:cs="Times New Roman"/>
          <w:sz w:val="24"/>
          <w:szCs w:val="24"/>
        </w:rPr>
        <w:t>dan peserta didik yang belajar secara konvensional</w:t>
      </w:r>
      <w:r w:rsidR="00FD31E1">
        <w:rPr>
          <w:rFonts w:ascii="Times New Roman" w:hAnsi="Times New Roman" w:cs="Times New Roman"/>
          <w:color w:val="1D1B11" w:themeColor="background2" w:themeShade="1A"/>
          <w:sz w:val="24"/>
          <w:szCs w:val="24"/>
          <w:lang w:val="sv-SE"/>
        </w:rPr>
        <w:t xml:space="preserve">. </w:t>
      </w:r>
    </w:p>
    <w:p w:rsidR="00B115F3" w:rsidRPr="00825865" w:rsidRDefault="00C70790" w:rsidP="003049E2">
      <w:pPr>
        <w:pStyle w:val="ListParagraph"/>
        <w:numPr>
          <w:ilvl w:val="0"/>
          <w:numId w:val="44"/>
        </w:numPr>
        <w:spacing w:after="0" w:line="480" w:lineRule="auto"/>
        <w:jc w:val="both"/>
        <w:rPr>
          <w:rFonts w:ascii="Times New Roman" w:hAnsi="Times New Roman" w:cs="Times New Roman"/>
          <w:color w:val="1D1B11" w:themeColor="background2" w:themeShade="1A"/>
          <w:sz w:val="24"/>
          <w:szCs w:val="24"/>
          <w:lang w:val="sv-SE"/>
        </w:rPr>
      </w:pPr>
      <w:r>
        <w:rPr>
          <w:rFonts w:ascii="Times New Roman" w:hAnsi="Times New Roman" w:cs="Times New Roman"/>
          <w:color w:val="1D1B11" w:themeColor="background2" w:themeShade="1A"/>
          <w:sz w:val="24"/>
          <w:szCs w:val="24"/>
        </w:rPr>
        <w:t>P</w:t>
      </w:r>
      <w:r w:rsidR="00B115F3">
        <w:rPr>
          <w:rFonts w:ascii="Times New Roman" w:hAnsi="Times New Roman" w:cs="Times New Roman"/>
          <w:color w:val="1D1B11" w:themeColor="background2" w:themeShade="1A"/>
          <w:sz w:val="24"/>
          <w:szCs w:val="24"/>
        </w:rPr>
        <w:t>emahaman konsep</w:t>
      </w:r>
      <w:r w:rsidR="00B115F3" w:rsidRPr="00825865">
        <w:rPr>
          <w:rFonts w:ascii="Times New Roman" w:hAnsi="Times New Roman" w:cs="Times New Roman"/>
          <w:color w:val="1D1B11" w:themeColor="background2" w:themeShade="1A"/>
          <w:sz w:val="24"/>
          <w:szCs w:val="24"/>
        </w:rPr>
        <w:t xml:space="preserve"> peserta didik </w:t>
      </w:r>
      <w:r>
        <w:rPr>
          <w:rFonts w:ascii="Times New Roman" w:hAnsi="Times New Roman" w:cs="Times New Roman"/>
          <w:color w:val="1D1B11" w:themeColor="background2" w:themeShade="1A"/>
          <w:sz w:val="24"/>
          <w:szCs w:val="24"/>
        </w:rPr>
        <w:t xml:space="preserve">yang diajar dengan model siklus belajar 5E berada pada kategori </w:t>
      </w:r>
      <w:r w:rsidR="00FA16C6">
        <w:rPr>
          <w:rFonts w:ascii="Times New Roman" w:hAnsi="Times New Roman" w:cs="Times New Roman"/>
          <w:color w:val="1D1B11" w:themeColor="background2" w:themeShade="1A"/>
          <w:sz w:val="24"/>
          <w:szCs w:val="24"/>
        </w:rPr>
        <w:t>baik</w:t>
      </w:r>
      <w:r w:rsidR="00B115F3" w:rsidRPr="00825865">
        <w:rPr>
          <w:rFonts w:ascii="Times New Roman" w:hAnsi="Times New Roman" w:cs="Times New Roman"/>
          <w:color w:val="1D1B11" w:themeColor="background2" w:themeShade="1A"/>
          <w:sz w:val="24"/>
          <w:szCs w:val="24"/>
        </w:rPr>
        <w:t>.</w:t>
      </w:r>
    </w:p>
    <w:p w:rsidR="00B115F3" w:rsidRPr="00665F56" w:rsidRDefault="00FD43EF" w:rsidP="003049E2">
      <w:pPr>
        <w:numPr>
          <w:ilvl w:val="0"/>
          <w:numId w:val="44"/>
        </w:numPr>
        <w:spacing w:after="0" w:line="480" w:lineRule="auto"/>
        <w:jc w:val="both"/>
        <w:rPr>
          <w:rFonts w:ascii="Times New Roman" w:hAnsi="Times New Roman" w:cs="Times New Roman"/>
          <w:color w:val="1D1B11" w:themeColor="background2" w:themeShade="1A"/>
          <w:sz w:val="24"/>
          <w:szCs w:val="24"/>
          <w:lang w:val="sv-SE"/>
        </w:rPr>
      </w:pPr>
      <w:r>
        <w:rPr>
          <w:rFonts w:ascii="Times New Roman" w:hAnsi="Times New Roman" w:cs="Times New Roman"/>
          <w:color w:val="1D1B11" w:themeColor="background2" w:themeShade="1A"/>
          <w:sz w:val="24"/>
          <w:szCs w:val="24"/>
        </w:rPr>
        <w:t>P</w:t>
      </w:r>
      <w:r w:rsidR="00B115F3">
        <w:rPr>
          <w:rFonts w:ascii="Times New Roman" w:hAnsi="Times New Roman" w:cs="Times New Roman"/>
          <w:color w:val="1D1B11" w:themeColor="background2" w:themeShade="1A"/>
          <w:sz w:val="24"/>
          <w:szCs w:val="24"/>
        </w:rPr>
        <w:t>emahaman konsep</w:t>
      </w:r>
      <w:r w:rsidR="00B115F3" w:rsidRPr="00665F56">
        <w:rPr>
          <w:rFonts w:ascii="Times New Roman" w:hAnsi="Times New Roman" w:cs="Times New Roman"/>
          <w:color w:val="1D1B11" w:themeColor="background2" w:themeShade="1A"/>
          <w:sz w:val="24"/>
          <w:szCs w:val="24"/>
        </w:rPr>
        <w:t xml:space="preserve"> peserta didik </w:t>
      </w:r>
      <w:r>
        <w:rPr>
          <w:rFonts w:ascii="Times New Roman" w:hAnsi="Times New Roman" w:cs="Times New Roman"/>
          <w:color w:val="1D1B11" w:themeColor="background2" w:themeShade="1A"/>
          <w:sz w:val="24"/>
          <w:szCs w:val="24"/>
        </w:rPr>
        <w:t>yang diajar secara konvensional</w:t>
      </w:r>
      <w:r w:rsidR="00FA16C6">
        <w:rPr>
          <w:rFonts w:ascii="Times New Roman" w:hAnsi="Times New Roman" w:cs="Times New Roman"/>
          <w:color w:val="1D1B11" w:themeColor="background2" w:themeShade="1A"/>
          <w:sz w:val="24"/>
          <w:szCs w:val="24"/>
        </w:rPr>
        <w:t xml:space="preserve"> berada pada kategori baik</w:t>
      </w:r>
      <w:r w:rsidR="00B115F3">
        <w:rPr>
          <w:rFonts w:ascii="Times New Roman" w:hAnsi="Times New Roman" w:cs="Times New Roman"/>
          <w:color w:val="1D1B11" w:themeColor="background2" w:themeShade="1A"/>
          <w:sz w:val="24"/>
          <w:szCs w:val="24"/>
        </w:rPr>
        <w:t>.</w:t>
      </w:r>
    </w:p>
    <w:p w:rsidR="00B115F3" w:rsidRDefault="00B115F3" w:rsidP="003049E2">
      <w:pPr>
        <w:numPr>
          <w:ilvl w:val="0"/>
          <w:numId w:val="44"/>
        </w:numPr>
        <w:spacing w:line="480" w:lineRule="auto"/>
        <w:jc w:val="both"/>
        <w:rPr>
          <w:rFonts w:ascii="Times New Roman" w:hAnsi="Times New Roman" w:cs="Times New Roman"/>
          <w:color w:val="1D1B11" w:themeColor="background2" w:themeShade="1A"/>
          <w:sz w:val="24"/>
          <w:szCs w:val="24"/>
          <w:lang w:val="sv-SE"/>
        </w:rPr>
      </w:pPr>
      <w:r w:rsidRPr="00665F56">
        <w:rPr>
          <w:rFonts w:ascii="Times New Roman" w:hAnsi="Times New Roman" w:cs="Times New Roman"/>
          <w:color w:val="1D1B11" w:themeColor="background2" w:themeShade="1A"/>
          <w:sz w:val="24"/>
          <w:szCs w:val="24"/>
          <w:lang w:val="sv-SE"/>
        </w:rPr>
        <w:t xml:space="preserve">Terdapat </w:t>
      </w:r>
      <w:r>
        <w:rPr>
          <w:rFonts w:ascii="Times New Roman" w:hAnsi="Times New Roman" w:cs="Times New Roman"/>
          <w:color w:val="1D1B11" w:themeColor="background2" w:themeShade="1A"/>
          <w:sz w:val="24"/>
          <w:szCs w:val="24"/>
          <w:lang w:val="sv-SE"/>
        </w:rPr>
        <w:t>perbedaan</w:t>
      </w:r>
      <w:r w:rsidRPr="00665F56">
        <w:rPr>
          <w:rFonts w:ascii="Times New Roman" w:hAnsi="Times New Roman" w:cs="Times New Roman"/>
          <w:color w:val="1D1B11" w:themeColor="background2" w:themeShade="1A"/>
          <w:sz w:val="24"/>
          <w:szCs w:val="24"/>
          <w:lang w:val="sv-SE"/>
        </w:rPr>
        <w:t xml:space="preserve"> </w:t>
      </w:r>
      <w:r w:rsidR="00350353">
        <w:rPr>
          <w:rFonts w:ascii="Times New Roman" w:hAnsi="Times New Roman" w:cs="Times New Roman"/>
          <w:color w:val="1D1B11" w:themeColor="background2" w:themeShade="1A"/>
          <w:sz w:val="24"/>
          <w:szCs w:val="24"/>
          <w:lang w:val="sv-SE"/>
        </w:rPr>
        <w:t xml:space="preserve">yang berarti antara </w:t>
      </w:r>
      <w:r>
        <w:rPr>
          <w:rFonts w:ascii="Times New Roman" w:hAnsi="Times New Roman" w:cs="Times New Roman"/>
          <w:color w:val="1D1B11" w:themeColor="background2" w:themeShade="1A"/>
          <w:sz w:val="24"/>
          <w:szCs w:val="24"/>
          <w:lang w:val="sv-SE"/>
        </w:rPr>
        <w:t>pemahaman konsep fisika peserta didik yang diajar dengan menggunakan model siklus belajar tipe 5E</w:t>
      </w:r>
      <w:r>
        <w:rPr>
          <w:rFonts w:ascii="Times New Roman" w:hAnsi="Times New Roman" w:cs="Times New Roman"/>
          <w:i/>
          <w:color w:val="1D1B11" w:themeColor="background2" w:themeShade="1A"/>
          <w:sz w:val="24"/>
          <w:szCs w:val="24"/>
          <w:lang w:val="sv-SE"/>
        </w:rPr>
        <w:t xml:space="preserve"> </w:t>
      </w:r>
      <w:r>
        <w:rPr>
          <w:rFonts w:ascii="Times New Roman" w:hAnsi="Times New Roman" w:cs="Times New Roman"/>
          <w:sz w:val="24"/>
          <w:szCs w:val="24"/>
        </w:rPr>
        <w:t>dan peserta didik yang belajar secara konvensional</w:t>
      </w:r>
      <w:r>
        <w:rPr>
          <w:rFonts w:ascii="Times New Roman" w:hAnsi="Times New Roman" w:cs="Times New Roman"/>
          <w:color w:val="1D1B11" w:themeColor="background2" w:themeShade="1A"/>
          <w:sz w:val="24"/>
          <w:szCs w:val="24"/>
          <w:lang w:val="sv-SE"/>
        </w:rPr>
        <w:t xml:space="preserve">. </w:t>
      </w:r>
      <w:r w:rsidR="00350353">
        <w:rPr>
          <w:rFonts w:ascii="Times New Roman" w:hAnsi="Times New Roman" w:cs="Times New Roman"/>
          <w:color w:val="1D1B11" w:themeColor="background2" w:themeShade="1A"/>
          <w:sz w:val="24"/>
          <w:szCs w:val="24"/>
          <w:lang w:val="sv-SE"/>
        </w:rPr>
        <w:t xml:space="preserve"> </w:t>
      </w:r>
    </w:p>
    <w:p w:rsidR="00855467" w:rsidRDefault="00855467" w:rsidP="00855467">
      <w:pPr>
        <w:spacing w:line="480" w:lineRule="auto"/>
        <w:jc w:val="both"/>
        <w:rPr>
          <w:rFonts w:ascii="Times New Roman" w:hAnsi="Times New Roman" w:cs="Times New Roman"/>
          <w:color w:val="1D1B11" w:themeColor="background2" w:themeShade="1A"/>
          <w:sz w:val="24"/>
          <w:szCs w:val="24"/>
          <w:lang w:val="sv-SE"/>
        </w:rPr>
      </w:pPr>
    </w:p>
    <w:p w:rsidR="00855467" w:rsidRDefault="00855467" w:rsidP="00855467">
      <w:pPr>
        <w:spacing w:line="480" w:lineRule="auto"/>
        <w:jc w:val="both"/>
        <w:rPr>
          <w:rFonts w:ascii="Times New Roman" w:hAnsi="Times New Roman" w:cs="Times New Roman"/>
          <w:color w:val="1D1B11" w:themeColor="background2" w:themeShade="1A"/>
          <w:sz w:val="24"/>
          <w:szCs w:val="24"/>
          <w:lang w:val="sv-SE"/>
        </w:rPr>
      </w:pPr>
    </w:p>
    <w:p w:rsidR="00855467" w:rsidRDefault="00E422F9" w:rsidP="00855467">
      <w:pPr>
        <w:spacing w:line="480" w:lineRule="auto"/>
        <w:jc w:val="both"/>
        <w:rPr>
          <w:rFonts w:ascii="Times New Roman" w:hAnsi="Times New Roman" w:cs="Times New Roman"/>
          <w:color w:val="1D1B11" w:themeColor="background2" w:themeShade="1A"/>
          <w:sz w:val="24"/>
          <w:szCs w:val="24"/>
          <w:lang w:val="sv-SE"/>
        </w:rPr>
      </w:pPr>
      <w:r>
        <w:rPr>
          <w:rFonts w:ascii="Times New Roman" w:hAnsi="Times New Roman" w:cs="Times New Roman"/>
          <w:noProof/>
          <w:color w:val="1D1B11" w:themeColor="background2" w:themeShade="1A"/>
          <w:sz w:val="24"/>
          <w:szCs w:val="24"/>
        </w:rPr>
        <w:pict>
          <v:rect id="_x0000_s1270" style="position:absolute;left:0;text-align:left;margin-left:187.35pt;margin-top:32.8pt;width:27.75pt;height:19.75pt;z-index:251683840" strokecolor="white [3212]">
            <v:textbox>
              <w:txbxContent>
                <w:p w:rsidR="00A57749" w:rsidRPr="00BC3739" w:rsidRDefault="00725B0C" w:rsidP="00BC3739">
                  <w:pPr>
                    <w:jc w:val="center"/>
                    <w:rPr>
                      <w:rFonts w:ascii="Times New Roman" w:hAnsi="Times New Roman" w:cs="Times New Roman"/>
                    </w:rPr>
                  </w:pPr>
                  <w:r>
                    <w:rPr>
                      <w:rFonts w:ascii="Times New Roman" w:hAnsi="Times New Roman" w:cs="Times New Roman"/>
                    </w:rPr>
                    <w:t>75</w:t>
                  </w:r>
                </w:p>
              </w:txbxContent>
            </v:textbox>
          </v:rect>
        </w:pict>
      </w:r>
    </w:p>
    <w:p w:rsidR="00855467" w:rsidRPr="00BD5EAC" w:rsidRDefault="00855467" w:rsidP="00BD5EAC">
      <w:pPr>
        <w:pStyle w:val="ListParagraph"/>
        <w:numPr>
          <w:ilvl w:val="0"/>
          <w:numId w:val="61"/>
        </w:numPr>
        <w:spacing w:line="480" w:lineRule="auto"/>
        <w:jc w:val="center"/>
        <w:rPr>
          <w:rFonts w:ascii="Times New Roman" w:hAnsi="Times New Roman" w:cs="Times New Roman"/>
          <w:b/>
          <w:color w:val="1D1B11" w:themeColor="background2" w:themeShade="1A"/>
          <w:sz w:val="24"/>
          <w:szCs w:val="24"/>
          <w:lang w:val="sv-SE"/>
        </w:rPr>
      </w:pPr>
      <w:r w:rsidRPr="00BD5EAC">
        <w:rPr>
          <w:rFonts w:ascii="Times New Roman" w:hAnsi="Times New Roman" w:cs="Times New Roman"/>
          <w:b/>
          <w:color w:val="1D1B11" w:themeColor="background2" w:themeShade="1A"/>
          <w:sz w:val="24"/>
          <w:szCs w:val="24"/>
          <w:lang w:val="sv-SE"/>
        </w:rPr>
        <w:lastRenderedPageBreak/>
        <w:t>Saran</w:t>
      </w:r>
    </w:p>
    <w:p w:rsidR="00855467" w:rsidRPr="00855467" w:rsidRDefault="00855467" w:rsidP="00855467">
      <w:pPr>
        <w:pStyle w:val="BodyTextIndent2"/>
        <w:ind w:left="0" w:firstLine="851"/>
        <w:jc w:val="both"/>
        <w:rPr>
          <w:rFonts w:ascii="Times New Roman" w:hAnsi="Times New Roman" w:cs="Times New Roman"/>
          <w:lang w:val="id-ID"/>
        </w:rPr>
      </w:pPr>
      <w:r w:rsidRPr="00855467">
        <w:rPr>
          <w:rFonts w:ascii="Times New Roman" w:hAnsi="Times New Roman" w:cs="Times New Roman"/>
          <w:lang w:val="id-ID"/>
        </w:rPr>
        <w:t>Sehubungan dengan kesimpulan hasil penelitian yang dikemukakan di atas, maka peneliti mengajukan saran-saran sebagai berikut:</w:t>
      </w:r>
    </w:p>
    <w:p w:rsidR="00855467" w:rsidRPr="00855467" w:rsidRDefault="00855467" w:rsidP="003049E2">
      <w:pPr>
        <w:pStyle w:val="BodyTextIndent2"/>
        <w:numPr>
          <w:ilvl w:val="0"/>
          <w:numId w:val="45"/>
        </w:numPr>
        <w:tabs>
          <w:tab w:val="clear" w:pos="720"/>
          <w:tab w:val="num" w:pos="426"/>
        </w:tabs>
        <w:spacing w:after="0"/>
        <w:ind w:left="426" w:hanging="426"/>
        <w:jc w:val="both"/>
        <w:rPr>
          <w:rFonts w:ascii="Times New Roman" w:hAnsi="Times New Roman" w:cs="Times New Roman"/>
          <w:lang w:val="id-ID"/>
        </w:rPr>
      </w:pPr>
      <w:r w:rsidRPr="00855467">
        <w:rPr>
          <w:rFonts w:ascii="Times New Roman" w:hAnsi="Times New Roman" w:cs="Times New Roman"/>
          <w:lang w:val="id-ID"/>
        </w:rPr>
        <w:t>Hasil penelitian ini hendaknya</w:t>
      </w:r>
      <w:r>
        <w:rPr>
          <w:rFonts w:ascii="Times New Roman" w:hAnsi="Times New Roman" w:cs="Times New Roman"/>
          <w:lang w:val="id-ID"/>
        </w:rPr>
        <w:t xml:space="preserve"> bisa menjadi suatu</w:t>
      </w:r>
      <w:r>
        <w:rPr>
          <w:rFonts w:ascii="Times New Roman" w:hAnsi="Times New Roman" w:cs="Times New Roman"/>
        </w:rPr>
        <w:t xml:space="preserve"> masukan</w:t>
      </w:r>
      <w:r w:rsidRPr="00855467">
        <w:rPr>
          <w:rFonts w:ascii="Times New Roman" w:hAnsi="Times New Roman" w:cs="Times New Roman"/>
          <w:lang w:val="id-ID"/>
        </w:rPr>
        <w:t xml:space="preserve"> bagi </w:t>
      </w:r>
      <w:r w:rsidRPr="00855467">
        <w:rPr>
          <w:rFonts w:ascii="Times New Roman" w:hAnsi="Times New Roman" w:cs="Times New Roman"/>
        </w:rPr>
        <w:t>guru</w:t>
      </w:r>
      <w:r w:rsidRPr="00855467">
        <w:rPr>
          <w:rFonts w:ascii="Times New Roman" w:hAnsi="Times New Roman" w:cs="Times New Roman"/>
          <w:lang w:val="id-ID"/>
        </w:rPr>
        <w:t xml:space="preserve"> mata pelajaran, khususnya mata pelajaran fisika dalam rangka meningkatkan </w:t>
      </w:r>
      <w:r w:rsidRPr="00855467">
        <w:rPr>
          <w:rFonts w:ascii="Times New Roman" w:hAnsi="Times New Roman" w:cs="Times New Roman"/>
        </w:rPr>
        <w:t xml:space="preserve">pemahaman konsep </w:t>
      </w:r>
      <w:r w:rsidR="008538D0">
        <w:rPr>
          <w:rFonts w:ascii="Times New Roman" w:hAnsi="Times New Roman" w:cs="Times New Roman"/>
        </w:rPr>
        <w:t xml:space="preserve">dan hasil belajar </w:t>
      </w:r>
      <w:r w:rsidRPr="00855467">
        <w:rPr>
          <w:rFonts w:ascii="Times New Roman" w:hAnsi="Times New Roman" w:cs="Times New Roman"/>
        </w:rPr>
        <w:t xml:space="preserve">fisika </w:t>
      </w:r>
      <w:r w:rsidRPr="00855467">
        <w:rPr>
          <w:rFonts w:ascii="Times New Roman" w:hAnsi="Times New Roman" w:cs="Times New Roman"/>
          <w:lang w:val="id-ID"/>
        </w:rPr>
        <w:t xml:space="preserve"> peserta didik</w:t>
      </w:r>
      <w:r w:rsidRPr="00855467">
        <w:rPr>
          <w:rFonts w:ascii="Times New Roman" w:hAnsi="Times New Roman" w:cs="Times New Roman"/>
        </w:rPr>
        <w:t>.</w:t>
      </w:r>
    </w:p>
    <w:p w:rsidR="00855467" w:rsidRPr="00855467" w:rsidRDefault="00855467" w:rsidP="003049E2">
      <w:pPr>
        <w:pStyle w:val="BodyTextIndent2"/>
        <w:numPr>
          <w:ilvl w:val="0"/>
          <w:numId w:val="45"/>
        </w:numPr>
        <w:tabs>
          <w:tab w:val="clear" w:pos="720"/>
          <w:tab w:val="num" w:pos="426"/>
        </w:tabs>
        <w:spacing w:after="0"/>
        <w:ind w:left="426" w:hanging="426"/>
        <w:jc w:val="both"/>
        <w:rPr>
          <w:rFonts w:ascii="Times New Roman" w:hAnsi="Times New Roman" w:cs="Times New Roman"/>
          <w:lang w:val="id-ID"/>
        </w:rPr>
      </w:pPr>
      <w:r w:rsidRPr="00855467">
        <w:rPr>
          <w:rFonts w:ascii="Times New Roman" w:hAnsi="Times New Roman" w:cs="Times New Roman"/>
          <w:lang w:val="id-ID"/>
        </w:rPr>
        <w:t>Bagi pendidik mata pelajaran fisika kiranya dapat menerapkan model pembelajaran</w:t>
      </w:r>
      <w:r w:rsidRPr="00855467">
        <w:rPr>
          <w:rFonts w:ascii="Times New Roman" w:hAnsi="Times New Roman" w:cs="Times New Roman"/>
        </w:rPr>
        <w:t xml:space="preserve"> </w:t>
      </w:r>
      <w:r>
        <w:rPr>
          <w:rFonts w:ascii="Times New Roman" w:hAnsi="Times New Roman" w:cs="Times New Roman"/>
        </w:rPr>
        <w:t>siklus belajar tipe 5E</w:t>
      </w:r>
      <w:r w:rsidRPr="00855467">
        <w:rPr>
          <w:rFonts w:ascii="Times New Roman" w:hAnsi="Times New Roman" w:cs="Times New Roman"/>
        </w:rPr>
        <w:t xml:space="preserve"> </w:t>
      </w:r>
      <w:r w:rsidRPr="00855467">
        <w:rPr>
          <w:rFonts w:ascii="Times New Roman" w:hAnsi="Times New Roman" w:cs="Times New Roman"/>
          <w:lang w:val="id-ID"/>
        </w:rPr>
        <w:t>pada pokok bahasan yang dianggap sesuai dan tepat menggunakan model pembelajaran ini</w:t>
      </w:r>
      <w:r w:rsidRPr="00855467">
        <w:rPr>
          <w:rFonts w:ascii="Times New Roman" w:hAnsi="Times New Roman" w:cs="Times New Roman"/>
        </w:rPr>
        <w:t xml:space="preserve"> agar dapat meningkatkan pemahaman konsep </w:t>
      </w:r>
      <w:r w:rsidRPr="00855467">
        <w:rPr>
          <w:rFonts w:ascii="Times New Roman" w:hAnsi="Times New Roman" w:cs="Times New Roman"/>
          <w:lang w:val="id-ID"/>
        </w:rPr>
        <w:t xml:space="preserve"> </w:t>
      </w:r>
      <w:r w:rsidR="008538D0">
        <w:rPr>
          <w:rFonts w:ascii="Times New Roman" w:hAnsi="Times New Roman" w:cs="Times New Roman"/>
        </w:rPr>
        <w:t xml:space="preserve">dan hasil belajar fisika </w:t>
      </w:r>
      <w:r w:rsidRPr="00855467">
        <w:rPr>
          <w:rFonts w:ascii="Times New Roman" w:hAnsi="Times New Roman" w:cs="Times New Roman"/>
        </w:rPr>
        <w:t>peserta didik.</w:t>
      </w:r>
    </w:p>
    <w:p w:rsidR="00855467" w:rsidRPr="00855467" w:rsidRDefault="00855467" w:rsidP="00855467">
      <w:pPr>
        <w:pStyle w:val="ListParagraph"/>
        <w:spacing w:line="480" w:lineRule="auto"/>
        <w:ind w:left="360"/>
        <w:jc w:val="both"/>
        <w:rPr>
          <w:rFonts w:ascii="Times New Roman" w:hAnsi="Times New Roman" w:cs="Times New Roman"/>
          <w:color w:val="1D1B11" w:themeColor="background2" w:themeShade="1A"/>
          <w:sz w:val="24"/>
          <w:szCs w:val="24"/>
          <w:lang w:val="sv-SE"/>
        </w:rPr>
      </w:pPr>
    </w:p>
    <w:p w:rsidR="00B52CA4" w:rsidRPr="00825865" w:rsidRDefault="00B52CA4" w:rsidP="00825865">
      <w:pPr>
        <w:pStyle w:val="BodyTextIndent2"/>
        <w:ind w:left="0"/>
        <w:jc w:val="both"/>
        <w:rPr>
          <w:rFonts w:ascii="Times New Roman" w:hAnsi="Times New Roman" w:cs="Times New Roman"/>
          <w:lang w:val="id-ID"/>
        </w:rPr>
      </w:pPr>
    </w:p>
    <w:p w:rsidR="00C26405" w:rsidRPr="00A219D4" w:rsidRDefault="00C26405" w:rsidP="00C26405">
      <w:pPr>
        <w:pStyle w:val="Default"/>
        <w:spacing w:line="480" w:lineRule="auto"/>
        <w:ind w:left="720"/>
        <w:jc w:val="both"/>
        <w:rPr>
          <w:rFonts w:ascii="Times New Roman" w:hAnsi="Times New Roman" w:cs="Times New Roman"/>
          <w:color w:val="1D1B11" w:themeColor="background2" w:themeShade="1A"/>
        </w:rPr>
      </w:pPr>
    </w:p>
    <w:p w:rsidR="00A219D4" w:rsidRPr="00A219D4" w:rsidRDefault="00A219D4" w:rsidP="00A219D4">
      <w:pPr>
        <w:spacing w:line="480" w:lineRule="auto"/>
        <w:jc w:val="both"/>
        <w:rPr>
          <w:rFonts w:ascii="Times New Roman" w:hAnsi="Times New Roman" w:cs="Times New Roman"/>
          <w:sz w:val="24"/>
          <w:szCs w:val="24"/>
        </w:rPr>
      </w:pPr>
    </w:p>
    <w:p w:rsidR="0092742E" w:rsidRDefault="0092742E">
      <w:pPr>
        <w:rPr>
          <w:rFonts w:ascii="Times New Roman" w:hAnsi="Times New Roman" w:cs="Times New Roman"/>
          <w:b/>
          <w:sz w:val="24"/>
          <w:szCs w:val="24"/>
        </w:rPr>
      </w:pPr>
      <w:r>
        <w:rPr>
          <w:rFonts w:ascii="Times New Roman" w:hAnsi="Times New Roman" w:cs="Times New Roman"/>
          <w:b/>
          <w:sz w:val="24"/>
          <w:szCs w:val="24"/>
        </w:rPr>
        <w:br w:type="page"/>
      </w:r>
    </w:p>
    <w:p w:rsidR="00C42B89" w:rsidRDefault="00E422F9" w:rsidP="00E479D2">
      <w:pPr>
        <w:jc w:val="center"/>
        <w:rPr>
          <w:rFonts w:ascii="Times New Roman" w:hAnsi="Times New Roman" w:cs="Times New Roman"/>
          <w:b/>
          <w:sz w:val="24"/>
          <w:szCs w:val="24"/>
        </w:rPr>
      </w:pPr>
      <w:r w:rsidRPr="00E422F9">
        <w:rPr>
          <w:rFonts w:ascii="Times New Roman" w:hAnsi="Times New Roman" w:cs="Times New Roman"/>
          <w:noProof/>
          <w:sz w:val="24"/>
          <w:szCs w:val="24"/>
        </w:rPr>
        <w:lastRenderedPageBreak/>
        <w:pict>
          <v:rect id="_x0000_s1362" style="position:absolute;left:0;text-align:left;margin-left:375.6pt;margin-top:-56.4pt;width:31.5pt;height:22.5pt;z-index:251699200" strokecolor="white [3212]">
            <v:textbox>
              <w:txbxContent>
                <w:p w:rsidR="00A57749" w:rsidRPr="00FA022F" w:rsidRDefault="00A57749" w:rsidP="00FA022F">
                  <w:pPr>
                    <w:jc w:val="center"/>
                    <w:rPr>
                      <w:rFonts w:ascii="Times New Roman" w:hAnsi="Times New Roman" w:cs="Times New Roman"/>
                    </w:rPr>
                  </w:pPr>
                </w:p>
              </w:txbxContent>
            </v:textbox>
          </v:rect>
        </w:pict>
      </w:r>
      <w:r w:rsidR="00C42B89">
        <w:rPr>
          <w:rFonts w:ascii="Times New Roman" w:hAnsi="Times New Roman" w:cs="Times New Roman"/>
          <w:b/>
          <w:sz w:val="24"/>
          <w:szCs w:val="24"/>
        </w:rPr>
        <w:t>DAFTAR PUSTAKA</w:t>
      </w:r>
    </w:p>
    <w:p w:rsidR="00A601F0" w:rsidRDefault="00A601F0" w:rsidP="00CD4207">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Ahmad. 2015. </w:t>
      </w:r>
      <w:r w:rsidRPr="00A601F0">
        <w:rPr>
          <w:rFonts w:ascii="Times New Roman" w:hAnsi="Times New Roman" w:cs="Times New Roman"/>
          <w:i/>
          <w:sz w:val="24"/>
          <w:szCs w:val="24"/>
        </w:rPr>
        <w:t>Pemahaman Konsep Fisika</w:t>
      </w:r>
      <w:r>
        <w:rPr>
          <w:rFonts w:ascii="Times New Roman" w:hAnsi="Times New Roman" w:cs="Times New Roman"/>
          <w:sz w:val="24"/>
          <w:szCs w:val="24"/>
        </w:rPr>
        <w:t xml:space="preserve">. </w:t>
      </w:r>
      <w:hyperlink r:id="rId30" w:history="1">
        <w:r w:rsidR="00D02CFA" w:rsidRPr="00C75FDF">
          <w:rPr>
            <w:rStyle w:val="Hyperlink"/>
            <w:rFonts w:ascii="Times New Roman" w:hAnsi="Times New Roman" w:cs="Times New Roman"/>
            <w:sz w:val="24"/>
            <w:szCs w:val="24"/>
          </w:rPr>
          <w:t>http://ahmad-scr.blogspot.co.id</w:t>
        </w:r>
      </w:hyperlink>
      <w:r>
        <w:rPr>
          <w:rFonts w:ascii="Times New Roman" w:hAnsi="Times New Roman" w:cs="Times New Roman"/>
          <w:sz w:val="24"/>
          <w:szCs w:val="24"/>
        </w:rPr>
        <w:t xml:space="preserve"> diakses 12 Juni 2016</w:t>
      </w:r>
    </w:p>
    <w:p w:rsidR="00FC1132" w:rsidRDefault="00FC1132" w:rsidP="00CD4207">
      <w:pPr>
        <w:autoSpaceDE w:val="0"/>
        <w:autoSpaceDN w:val="0"/>
        <w:adjustRightInd w:val="0"/>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Arikunto, S. 2009. </w:t>
      </w:r>
      <w:r w:rsidRPr="00FC1132">
        <w:rPr>
          <w:rFonts w:ascii="Times New Roman" w:hAnsi="Times New Roman" w:cs="Times New Roman"/>
          <w:i/>
          <w:sz w:val="24"/>
          <w:szCs w:val="24"/>
        </w:rPr>
        <w:t>Dasar-dasar Evaluasi</w:t>
      </w:r>
      <w:r>
        <w:rPr>
          <w:rFonts w:ascii="Times New Roman" w:hAnsi="Times New Roman" w:cs="Times New Roman"/>
          <w:i/>
          <w:sz w:val="24"/>
          <w:szCs w:val="24"/>
        </w:rPr>
        <w:t xml:space="preserve"> Pendidikan</w:t>
      </w:r>
      <w:r>
        <w:rPr>
          <w:rFonts w:ascii="Times New Roman" w:hAnsi="Times New Roman" w:cs="Times New Roman"/>
          <w:sz w:val="24"/>
          <w:szCs w:val="24"/>
        </w:rPr>
        <w:t xml:space="preserve">. Jakarta: Bumi Aksara </w:t>
      </w:r>
    </w:p>
    <w:p w:rsidR="00CD0D67" w:rsidRPr="00CD0D67" w:rsidRDefault="00CD0D67" w:rsidP="00CD0D67">
      <w:pPr>
        <w:autoSpaceDE w:val="0"/>
        <w:autoSpaceDN w:val="0"/>
        <w:adjustRightInd w:val="0"/>
        <w:ind w:left="540" w:hanging="540"/>
        <w:jc w:val="both"/>
        <w:rPr>
          <w:rFonts w:ascii="Times New Roman" w:hAnsi="Times New Roman" w:cs="Times New Roman"/>
          <w:sz w:val="24"/>
          <w:szCs w:val="24"/>
        </w:rPr>
      </w:pPr>
      <w:r w:rsidRPr="00CD0D67">
        <w:rPr>
          <w:rFonts w:ascii="Times New Roman" w:hAnsi="Times New Roman" w:cs="Times New Roman"/>
          <w:sz w:val="24"/>
          <w:szCs w:val="24"/>
        </w:rPr>
        <w:t xml:space="preserve">Aulina, I. 2017. Model Pembelajaran Learning Cycle 7E untuk Meningkatkan Motivasi dan Hasil Belajar Siswa pada Materi Gerak Harmonik Kelas X di SMAN 1 Kejayan. </w:t>
      </w:r>
      <w:r w:rsidRPr="00CD0D67">
        <w:rPr>
          <w:rFonts w:ascii="Times New Roman" w:hAnsi="Times New Roman" w:cs="Times New Roman"/>
          <w:i/>
          <w:sz w:val="24"/>
          <w:szCs w:val="24"/>
        </w:rPr>
        <w:t>Jurnal Inovasi Pendidikan Fisika (JIPF)</w:t>
      </w:r>
      <w:r w:rsidRPr="00CD0D67">
        <w:rPr>
          <w:rFonts w:ascii="Times New Roman" w:hAnsi="Times New Roman" w:cs="Times New Roman"/>
          <w:sz w:val="24"/>
          <w:szCs w:val="24"/>
        </w:rPr>
        <w:t>. Vol. 06 No. 03, September 2017, 83-90. ISSN: 2302-4496</w:t>
      </w:r>
    </w:p>
    <w:p w:rsidR="00BE5F31" w:rsidRPr="00BE5F31" w:rsidRDefault="00BE5F31" w:rsidP="00CD4207">
      <w:pPr>
        <w:autoSpaceDE w:val="0"/>
        <w:autoSpaceDN w:val="0"/>
        <w:adjustRightInd w:val="0"/>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Basuki, Ismet. 2014. </w:t>
      </w:r>
      <w:r>
        <w:rPr>
          <w:rFonts w:ascii="Times New Roman" w:hAnsi="Times New Roman" w:cs="Times New Roman"/>
          <w:i/>
          <w:sz w:val="24"/>
          <w:szCs w:val="24"/>
        </w:rPr>
        <w:t>Asesmen Pembelajaran</w:t>
      </w:r>
      <w:r>
        <w:rPr>
          <w:rFonts w:ascii="Times New Roman" w:hAnsi="Times New Roman" w:cs="Times New Roman"/>
          <w:sz w:val="24"/>
          <w:szCs w:val="24"/>
        </w:rPr>
        <w:t>. Bandung: PT. Remaja Rosda Karya</w:t>
      </w:r>
    </w:p>
    <w:p w:rsidR="00C42B89" w:rsidRDefault="00C75F82" w:rsidP="00CD4207">
      <w:pPr>
        <w:autoSpaceDE w:val="0"/>
        <w:autoSpaceDN w:val="0"/>
        <w:adjustRightInd w:val="0"/>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Dahar, </w:t>
      </w:r>
      <w:r w:rsidR="00C42B89">
        <w:rPr>
          <w:rFonts w:ascii="Times New Roman" w:hAnsi="Times New Roman" w:cs="Times New Roman"/>
          <w:sz w:val="24"/>
          <w:szCs w:val="24"/>
        </w:rPr>
        <w:t>R. 2011</w:t>
      </w:r>
      <w:r w:rsidR="00C42B89" w:rsidRPr="00820C71">
        <w:rPr>
          <w:rFonts w:ascii="Times New Roman" w:hAnsi="Times New Roman" w:cs="Times New Roman"/>
          <w:sz w:val="24"/>
          <w:szCs w:val="24"/>
        </w:rPr>
        <w:t>.</w:t>
      </w:r>
      <w:r w:rsidR="00C42B89">
        <w:rPr>
          <w:rFonts w:ascii="Times New Roman" w:hAnsi="Times New Roman" w:cs="Times New Roman"/>
          <w:sz w:val="24"/>
          <w:szCs w:val="24"/>
        </w:rPr>
        <w:t xml:space="preserve"> </w:t>
      </w:r>
      <w:r w:rsidR="00C42B89" w:rsidRPr="009B3578">
        <w:rPr>
          <w:rFonts w:ascii="Times New Roman" w:hAnsi="Times New Roman" w:cs="Times New Roman"/>
          <w:i/>
          <w:sz w:val="24"/>
          <w:szCs w:val="24"/>
        </w:rPr>
        <w:t>Teori Belajar Dan pembelajaran</w:t>
      </w:r>
      <w:r w:rsidR="00C42B89">
        <w:rPr>
          <w:rFonts w:ascii="Times New Roman" w:hAnsi="Times New Roman" w:cs="Times New Roman"/>
          <w:sz w:val="24"/>
          <w:szCs w:val="24"/>
        </w:rPr>
        <w:t>. Jakarta : Erlangga</w:t>
      </w:r>
      <w:r w:rsidR="00C42B89" w:rsidRPr="00820C71">
        <w:rPr>
          <w:rFonts w:ascii="Times New Roman" w:hAnsi="Times New Roman" w:cs="Times New Roman"/>
          <w:sz w:val="24"/>
          <w:szCs w:val="24"/>
        </w:rPr>
        <w:t xml:space="preserve"> </w:t>
      </w:r>
    </w:p>
    <w:p w:rsidR="00D11693" w:rsidRPr="00D11693" w:rsidRDefault="00D11693" w:rsidP="00CD4207">
      <w:pPr>
        <w:autoSpaceDE w:val="0"/>
        <w:autoSpaceDN w:val="0"/>
        <w:adjustRightInd w:val="0"/>
        <w:ind w:left="540" w:hanging="540"/>
        <w:jc w:val="both"/>
        <w:rPr>
          <w:rFonts w:ascii="Times New Roman" w:hAnsi="Times New Roman" w:cs="Times New Roman"/>
          <w:i/>
          <w:sz w:val="26"/>
          <w:szCs w:val="24"/>
        </w:rPr>
      </w:pPr>
      <w:r w:rsidRPr="00D11693">
        <w:rPr>
          <w:rFonts w:ascii="Times New Roman" w:hAnsi="Times New Roman" w:cs="Times New Roman"/>
          <w:sz w:val="24"/>
        </w:rPr>
        <w:t xml:space="preserve">Dwi, S. </w:t>
      </w:r>
      <w:r>
        <w:rPr>
          <w:rFonts w:ascii="Times New Roman" w:hAnsi="Times New Roman" w:cs="Times New Roman"/>
          <w:sz w:val="24"/>
        </w:rPr>
        <w:t xml:space="preserve">Pengaruh Penerapan Model Siklus Belajar 7E Terhadap Pemahaman Konsep Fisika dan Keterampilan Berpikir Kritis Siswa. </w:t>
      </w:r>
      <w:r>
        <w:rPr>
          <w:rFonts w:ascii="Times New Roman" w:hAnsi="Times New Roman" w:cs="Times New Roman"/>
          <w:i/>
          <w:sz w:val="24"/>
        </w:rPr>
        <w:t>Jurnal Pendidikan</w:t>
      </w:r>
    </w:p>
    <w:p w:rsidR="00152836" w:rsidRPr="00152836" w:rsidRDefault="00152836" w:rsidP="00CD4207">
      <w:pPr>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t xml:space="preserve">Ergin, I. 2012. </w:t>
      </w:r>
      <w:r w:rsidRPr="008F7676">
        <w:rPr>
          <w:rFonts w:ascii="Times New Roman" w:hAnsi="Times New Roman" w:cs="Times New Roman"/>
          <w:sz w:val="24"/>
          <w:szCs w:val="24"/>
        </w:rPr>
        <w:t>Constructivist approach based 5E model and usability instructional physics</w:t>
      </w:r>
      <w:r>
        <w:rPr>
          <w:rFonts w:ascii="Times New Roman" w:hAnsi="Times New Roman" w:cs="Times New Roman"/>
          <w:sz w:val="24"/>
          <w:szCs w:val="24"/>
        </w:rPr>
        <w:t xml:space="preserve">. </w:t>
      </w:r>
      <w:r w:rsidR="00C050E5" w:rsidRPr="008F7676">
        <w:rPr>
          <w:rFonts w:ascii="Times New Roman" w:hAnsi="Times New Roman" w:cs="Times New Roman"/>
          <w:i/>
          <w:sz w:val="24"/>
          <w:szCs w:val="24"/>
        </w:rPr>
        <w:t>Turkish Military Academy</w:t>
      </w:r>
      <w:r w:rsidR="00C050E5" w:rsidRPr="00C050E5">
        <w:rPr>
          <w:rFonts w:ascii="Times New Roman" w:hAnsi="Times New Roman" w:cs="Times New Roman"/>
          <w:sz w:val="24"/>
          <w:szCs w:val="24"/>
        </w:rPr>
        <w:t>, Bakanlıklar 06654 Ankara, Turkey</w:t>
      </w:r>
    </w:p>
    <w:p w:rsidR="00F56037" w:rsidRPr="00F56037" w:rsidRDefault="00F56037" w:rsidP="00C7205B">
      <w:pPr>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t xml:space="preserve">Fraenkel, J. dan Wallen, N. 2009. </w:t>
      </w:r>
      <w:r>
        <w:rPr>
          <w:rFonts w:ascii="Times New Roman" w:hAnsi="Times New Roman" w:cs="Times New Roman"/>
          <w:i/>
          <w:sz w:val="24"/>
          <w:szCs w:val="24"/>
        </w:rPr>
        <w:t>How to Design and Evaluate Research in Education.</w:t>
      </w:r>
      <w:r>
        <w:rPr>
          <w:rFonts w:ascii="Times New Roman" w:hAnsi="Times New Roman" w:cs="Times New Roman"/>
          <w:sz w:val="24"/>
          <w:szCs w:val="24"/>
        </w:rPr>
        <w:t xml:space="preserve"> New York: </w:t>
      </w:r>
      <w:r w:rsidRPr="00F56037">
        <w:rPr>
          <w:rFonts w:ascii="Times New Roman" w:hAnsi="Times New Roman" w:cs="Times New Roman"/>
          <w:sz w:val="24"/>
        </w:rPr>
        <w:t>McGraw-Hill Companies</w:t>
      </w:r>
    </w:p>
    <w:p w:rsidR="00C42B89" w:rsidRPr="00820C71" w:rsidRDefault="00C75F82" w:rsidP="00CD4207">
      <w:pPr>
        <w:autoSpaceDE w:val="0"/>
        <w:autoSpaceDN w:val="0"/>
        <w:adjustRightInd w:val="0"/>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Hardini. </w:t>
      </w:r>
      <w:r w:rsidR="00C42B89">
        <w:rPr>
          <w:rFonts w:ascii="Times New Roman" w:hAnsi="Times New Roman" w:cs="Times New Roman"/>
          <w:sz w:val="24"/>
          <w:szCs w:val="24"/>
        </w:rPr>
        <w:t xml:space="preserve">I. 2012. </w:t>
      </w:r>
      <w:r w:rsidR="00C42B89" w:rsidRPr="009B3578">
        <w:rPr>
          <w:rFonts w:ascii="Times New Roman" w:hAnsi="Times New Roman" w:cs="Times New Roman"/>
          <w:i/>
          <w:sz w:val="24"/>
          <w:szCs w:val="24"/>
        </w:rPr>
        <w:t>Strategi Pembelajaran Terpadu.</w:t>
      </w:r>
      <w:r w:rsidR="00C42B89">
        <w:rPr>
          <w:rFonts w:ascii="Times New Roman" w:hAnsi="Times New Roman" w:cs="Times New Roman"/>
          <w:sz w:val="24"/>
          <w:szCs w:val="24"/>
        </w:rPr>
        <w:t xml:space="preserve"> Familia : grup Relasi Inti Media</w:t>
      </w:r>
    </w:p>
    <w:p w:rsidR="00AB213C" w:rsidRPr="00AB213C" w:rsidRDefault="00AB213C" w:rsidP="00CD4207">
      <w:pPr>
        <w:autoSpaceDE w:val="0"/>
        <w:autoSpaceDN w:val="0"/>
        <w:adjustRightInd w:val="0"/>
        <w:ind w:left="567" w:hanging="567"/>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Ibrahim, Muslim. 2005. </w:t>
      </w:r>
      <w:r>
        <w:rPr>
          <w:rFonts w:ascii="Times New Roman" w:hAnsi="Times New Roman" w:cs="Times New Roman"/>
          <w:i/>
          <w:color w:val="1D1B11" w:themeColor="background2" w:themeShade="1A"/>
          <w:sz w:val="24"/>
          <w:szCs w:val="24"/>
        </w:rPr>
        <w:t>Asesmen Berkelanjutan, Konsep Dasar, Tahapan Pengembangan dan Contoh</w:t>
      </w:r>
      <w:r>
        <w:rPr>
          <w:rFonts w:ascii="Times New Roman" w:hAnsi="Times New Roman" w:cs="Times New Roman"/>
          <w:color w:val="1D1B11" w:themeColor="background2" w:themeShade="1A"/>
          <w:sz w:val="24"/>
          <w:szCs w:val="24"/>
        </w:rPr>
        <w:t>. Surabaya: UNESA University Press</w:t>
      </w:r>
    </w:p>
    <w:p w:rsidR="000A1222" w:rsidRDefault="000A1222" w:rsidP="00CD4207">
      <w:pPr>
        <w:autoSpaceDE w:val="0"/>
        <w:autoSpaceDN w:val="0"/>
        <w:adjustRightInd w:val="0"/>
        <w:ind w:left="567" w:hanging="567"/>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Imaniyah, I. 2015. </w:t>
      </w:r>
      <w:r w:rsidRPr="005076D8">
        <w:rPr>
          <w:rFonts w:ascii="Times New Roman" w:hAnsi="Times New Roman" w:cs="Times New Roman"/>
          <w:color w:val="1D1B11" w:themeColor="background2" w:themeShade="1A"/>
          <w:sz w:val="24"/>
          <w:szCs w:val="24"/>
        </w:rPr>
        <w:t>Pengaruh Model Pembelajaran Learning Cycle 7E Terhadap Hasil Belajar Fisika Siswa SMA</w:t>
      </w:r>
      <w:r>
        <w:rPr>
          <w:rFonts w:ascii="Times New Roman" w:hAnsi="Times New Roman" w:cs="Times New Roman"/>
          <w:i/>
          <w:color w:val="1D1B11" w:themeColor="background2" w:themeShade="1A"/>
          <w:sz w:val="24"/>
          <w:szCs w:val="24"/>
        </w:rPr>
        <w:t xml:space="preserve">. </w:t>
      </w:r>
      <w:r w:rsidRPr="005076D8">
        <w:rPr>
          <w:rFonts w:ascii="Times New Roman" w:hAnsi="Times New Roman" w:cs="Times New Roman"/>
          <w:i/>
          <w:color w:val="1D1B11" w:themeColor="background2" w:themeShade="1A"/>
          <w:sz w:val="24"/>
          <w:szCs w:val="24"/>
        </w:rPr>
        <w:t>Jurnal Penelitian &amp; Pengembangan Pendidikan Fisika</w:t>
      </w:r>
      <w:r>
        <w:rPr>
          <w:rFonts w:ascii="Times New Roman" w:hAnsi="Times New Roman" w:cs="Times New Roman"/>
          <w:color w:val="1D1B11" w:themeColor="background2" w:themeShade="1A"/>
          <w:sz w:val="24"/>
          <w:szCs w:val="24"/>
        </w:rPr>
        <w:t xml:space="preserve">. </w:t>
      </w:r>
      <w:r w:rsidRPr="000A1222">
        <w:rPr>
          <w:rFonts w:ascii="Times New Roman" w:hAnsi="Times New Roman" w:cs="Times New Roman"/>
          <w:color w:val="1D1B11" w:themeColor="background2" w:themeShade="1A"/>
          <w:sz w:val="24"/>
          <w:szCs w:val="24"/>
        </w:rPr>
        <w:t>Volume 1 Nomor 1, Juni 2015</w:t>
      </w:r>
      <w:r>
        <w:rPr>
          <w:rFonts w:ascii="Times New Roman" w:hAnsi="Times New Roman" w:cs="Times New Roman"/>
          <w:color w:val="1D1B11" w:themeColor="background2" w:themeShade="1A"/>
          <w:sz w:val="24"/>
          <w:szCs w:val="24"/>
        </w:rPr>
        <w:t xml:space="preserve">. </w:t>
      </w:r>
      <w:r w:rsidRPr="000A1222">
        <w:rPr>
          <w:rFonts w:ascii="Times New Roman" w:hAnsi="Times New Roman" w:cs="Times New Roman"/>
          <w:color w:val="1D1B11" w:themeColor="background2" w:themeShade="1A"/>
          <w:sz w:val="24"/>
          <w:szCs w:val="24"/>
        </w:rPr>
        <w:t>ISSN: 2461-1433</w:t>
      </w:r>
    </w:p>
    <w:p w:rsidR="002C3636" w:rsidRPr="002C3636" w:rsidRDefault="002C3636" w:rsidP="00CD4207">
      <w:pPr>
        <w:autoSpaceDE w:val="0"/>
        <w:autoSpaceDN w:val="0"/>
        <w:adjustRightInd w:val="0"/>
        <w:ind w:left="567" w:hanging="567"/>
        <w:jc w:val="both"/>
        <w:rPr>
          <w:rFonts w:ascii="Times New Roman" w:hAnsi="Times New Roman" w:cs="Times New Roman"/>
          <w:i/>
          <w:color w:val="1D1B11" w:themeColor="background2" w:themeShade="1A"/>
          <w:sz w:val="24"/>
          <w:szCs w:val="24"/>
        </w:rPr>
      </w:pPr>
      <w:r>
        <w:rPr>
          <w:rFonts w:ascii="Times New Roman" w:hAnsi="Times New Roman" w:cs="Times New Roman"/>
          <w:color w:val="1D1B11" w:themeColor="background2" w:themeShade="1A"/>
          <w:sz w:val="24"/>
          <w:szCs w:val="24"/>
        </w:rPr>
        <w:t xml:space="preserve">Irianto, M. 2004. </w:t>
      </w:r>
      <w:r w:rsidRPr="005076D8">
        <w:rPr>
          <w:rFonts w:ascii="Times New Roman" w:hAnsi="Times New Roman" w:cs="Times New Roman"/>
          <w:color w:val="1D1B11" w:themeColor="background2" w:themeShade="1A"/>
          <w:sz w:val="24"/>
          <w:szCs w:val="24"/>
        </w:rPr>
        <w:t>Interaksi Belajar Mengajar dalam Pembelajaran Fisika dengan Penerapan Model Pembelajaran Investigasi Kelompok pada Siswa Kelas X SMA 1 Tambang Kampar</w:t>
      </w:r>
      <w:r>
        <w:rPr>
          <w:rFonts w:ascii="Times New Roman" w:hAnsi="Times New Roman" w:cs="Times New Roman"/>
          <w:i/>
          <w:color w:val="1D1B11" w:themeColor="background2" w:themeShade="1A"/>
          <w:sz w:val="24"/>
          <w:szCs w:val="24"/>
        </w:rPr>
        <w:t xml:space="preserve">. </w:t>
      </w:r>
      <w:r w:rsidRPr="005076D8">
        <w:rPr>
          <w:rFonts w:ascii="Times New Roman" w:hAnsi="Times New Roman" w:cs="Times New Roman"/>
          <w:i/>
          <w:color w:val="1D1B11" w:themeColor="background2" w:themeShade="1A"/>
          <w:sz w:val="24"/>
          <w:szCs w:val="24"/>
        </w:rPr>
        <w:t>Jurnal Geliga Sains</w:t>
      </w:r>
      <w:r w:rsidRPr="00B60E30">
        <w:rPr>
          <w:rFonts w:ascii="Times New Roman" w:hAnsi="Times New Roman" w:cs="Times New Roman"/>
          <w:color w:val="1D1B11" w:themeColor="background2" w:themeShade="1A"/>
          <w:sz w:val="24"/>
          <w:szCs w:val="24"/>
        </w:rPr>
        <w:t>. Vol. 1, 9-14</w:t>
      </w:r>
    </w:p>
    <w:p w:rsidR="0095122E" w:rsidRDefault="0095122E" w:rsidP="00F11F17">
      <w:pPr>
        <w:autoSpaceDE w:val="0"/>
        <w:autoSpaceDN w:val="0"/>
        <w:adjustRightInd w:val="0"/>
        <w:spacing w:after="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Jufri, W. 2012. </w:t>
      </w:r>
      <w:r w:rsidRPr="00CB16C6">
        <w:rPr>
          <w:rFonts w:ascii="Times New Roman" w:hAnsi="Times New Roman" w:cs="Times New Roman"/>
          <w:i/>
          <w:color w:val="1D1B11" w:themeColor="background2" w:themeShade="1A"/>
          <w:sz w:val="24"/>
          <w:szCs w:val="24"/>
        </w:rPr>
        <w:t>Belajar dan Pembelajaran SAINS.</w:t>
      </w:r>
      <w:r>
        <w:rPr>
          <w:rFonts w:ascii="Times New Roman" w:hAnsi="Times New Roman" w:cs="Times New Roman"/>
          <w:color w:val="1D1B11" w:themeColor="background2" w:themeShade="1A"/>
          <w:sz w:val="24"/>
          <w:szCs w:val="24"/>
        </w:rPr>
        <w:t xml:space="preserve"> Bandung: Pustaka Reka Cipta</w:t>
      </w:r>
    </w:p>
    <w:p w:rsidR="00D6316C" w:rsidRPr="00D6316C" w:rsidRDefault="00E422F9" w:rsidP="00A12374">
      <w:pPr>
        <w:autoSpaceDE w:val="0"/>
        <w:autoSpaceDN w:val="0"/>
        <w:adjustRightInd w:val="0"/>
        <w:ind w:left="540" w:hanging="540"/>
        <w:jc w:val="both"/>
        <w:rPr>
          <w:rFonts w:ascii="Times New Roman" w:hAnsi="Times New Roman" w:cs="Times New Roman"/>
          <w:color w:val="000000"/>
          <w:sz w:val="26"/>
        </w:rPr>
      </w:pPr>
      <w:r w:rsidRPr="00E422F9">
        <w:rPr>
          <w:rFonts w:ascii="Times New Roman" w:hAnsi="Times New Roman" w:cs="Times New Roman"/>
          <w:noProof/>
          <w:sz w:val="24"/>
          <w:szCs w:val="24"/>
        </w:rPr>
        <w:pict>
          <v:rect id="_x0000_s1361" style="position:absolute;left:0;text-align:left;margin-left:179.5pt;margin-top:82.95pt;width:31.5pt;height:22.5pt;z-index:251698176" strokecolor="white [3212]">
            <v:textbox>
              <w:txbxContent>
                <w:p w:rsidR="00A57749" w:rsidRPr="00FA022F" w:rsidRDefault="002E4C06" w:rsidP="00FA022F">
                  <w:pPr>
                    <w:jc w:val="center"/>
                    <w:rPr>
                      <w:rFonts w:ascii="Times New Roman" w:hAnsi="Times New Roman" w:cs="Times New Roman"/>
                    </w:rPr>
                  </w:pPr>
                  <w:r>
                    <w:rPr>
                      <w:rFonts w:ascii="Times New Roman" w:hAnsi="Times New Roman" w:cs="Times New Roman"/>
                    </w:rPr>
                    <w:t>77</w:t>
                  </w:r>
                </w:p>
              </w:txbxContent>
            </v:textbox>
          </v:rect>
        </w:pict>
      </w:r>
      <w:r w:rsidR="00D6316C" w:rsidRPr="00D6316C">
        <w:rPr>
          <w:rFonts w:ascii="Times New Roman" w:hAnsi="Times New Roman" w:cs="Times New Roman"/>
          <w:color w:val="000000"/>
          <w:sz w:val="24"/>
        </w:rPr>
        <w:t xml:space="preserve">Kardi, S &amp; Moh. Nur. 2008. </w:t>
      </w:r>
      <w:r w:rsidR="00D6316C" w:rsidRPr="00D6316C">
        <w:rPr>
          <w:rFonts w:ascii="Times New Roman" w:hAnsi="Times New Roman" w:cs="Times New Roman"/>
          <w:i/>
          <w:color w:val="000000"/>
          <w:sz w:val="24"/>
        </w:rPr>
        <w:t>Pengajaran Langsung</w:t>
      </w:r>
      <w:r w:rsidR="00D6316C" w:rsidRPr="00D6316C">
        <w:rPr>
          <w:rFonts w:ascii="Times New Roman" w:hAnsi="Times New Roman" w:cs="Times New Roman"/>
          <w:color w:val="000000"/>
          <w:sz w:val="24"/>
        </w:rPr>
        <w:t>. Surabaya: Universitas Negeri Surabaya Universiti Press</w:t>
      </w:r>
    </w:p>
    <w:p w:rsidR="00E90152" w:rsidRPr="00E90152" w:rsidRDefault="00E90152" w:rsidP="00A12374">
      <w:pPr>
        <w:autoSpaceDE w:val="0"/>
        <w:autoSpaceDN w:val="0"/>
        <w:adjustRightInd w:val="0"/>
        <w:ind w:left="540" w:hanging="540"/>
        <w:jc w:val="both"/>
        <w:rPr>
          <w:rFonts w:ascii="Times New Roman" w:hAnsi="Times New Roman" w:cs="Times New Roman"/>
          <w:sz w:val="24"/>
          <w:szCs w:val="24"/>
        </w:rPr>
      </w:pPr>
      <w:r w:rsidRPr="00E90152">
        <w:rPr>
          <w:rFonts w:ascii="Times New Roman" w:hAnsi="Times New Roman" w:cs="Times New Roman"/>
          <w:color w:val="000000"/>
          <w:sz w:val="24"/>
        </w:rPr>
        <w:lastRenderedPageBreak/>
        <w:t xml:space="preserve">Khaeruddin &amp; Eko S. H. 2005. </w:t>
      </w:r>
      <w:r w:rsidRPr="00E90152">
        <w:rPr>
          <w:rFonts w:ascii="Times New Roman" w:hAnsi="Times New Roman" w:cs="Times New Roman"/>
          <w:i/>
          <w:color w:val="000000"/>
          <w:sz w:val="24"/>
        </w:rPr>
        <w:t>Pembelajaran Sains Berdasarkan Kurikulum Berbasis Kompetensi</w:t>
      </w:r>
      <w:r w:rsidRPr="00E90152">
        <w:rPr>
          <w:rFonts w:ascii="Times New Roman" w:hAnsi="Times New Roman" w:cs="Times New Roman"/>
          <w:color w:val="000000"/>
          <w:sz w:val="24"/>
        </w:rPr>
        <w:t>. Makassar: Badan Penerbit Universitas Negeri Makassar</w:t>
      </w:r>
    </w:p>
    <w:p w:rsidR="007479CF" w:rsidRPr="007479CF" w:rsidRDefault="007479CF" w:rsidP="00A12374">
      <w:pPr>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t xml:space="preserve">Maftuhah. 2015. </w:t>
      </w:r>
      <w:r w:rsidRPr="005076D8">
        <w:rPr>
          <w:rFonts w:ascii="Times New Roman" w:hAnsi="Times New Roman" w:cs="Times New Roman"/>
          <w:sz w:val="24"/>
          <w:szCs w:val="24"/>
        </w:rPr>
        <w:t>Penerapan Learning Cycle untuk Meningkatkan Penguasaan Konsep Sistem Koordinasi pada Siswa SMA</w:t>
      </w:r>
      <w:r>
        <w:rPr>
          <w:rFonts w:ascii="Times New Roman" w:hAnsi="Times New Roman" w:cs="Times New Roman"/>
          <w:i/>
          <w:sz w:val="24"/>
          <w:szCs w:val="24"/>
        </w:rPr>
        <w:t xml:space="preserve">. </w:t>
      </w:r>
      <w:r w:rsidRPr="005076D8">
        <w:rPr>
          <w:rFonts w:ascii="Times New Roman" w:hAnsi="Times New Roman" w:cs="Times New Roman"/>
          <w:i/>
          <w:sz w:val="24"/>
          <w:szCs w:val="24"/>
        </w:rPr>
        <w:t>Prosiding Simposium Nasional Inovasi dan Pembelajaran Sains 2015</w:t>
      </w:r>
      <w:r>
        <w:rPr>
          <w:rFonts w:ascii="Times New Roman" w:hAnsi="Times New Roman" w:cs="Times New Roman"/>
          <w:sz w:val="24"/>
          <w:szCs w:val="24"/>
        </w:rPr>
        <w:t>. Bandung</w:t>
      </w:r>
    </w:p>
    <w:p w:rsidR="006A74AD" w:rsidRDefault="006A74AD" w:rsidP="00A12374">
      <w:pPr>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t xml:space="preserve">Mardiana, R. </w:t>
      </w:r>
      <w:r w:rsidR="007A6544">
        <w:rPr>
          <w:rFonts w:ascii="Times New Roman" w:hAnsi="Times New Roman" w:cs="Times New Roman"/>
          <w:sz w:val="24"/>
          <w:szCs w:val="24"/>
        </w:rPr>
        <w:t xml:space="preserve">2015. </w:t>
      </w:r>
      <w:r>
        <w:rPr>
          <w:rFonts w:ascii="Times New Roman" w:hAnsi="Times New Roman" w:cs="Times New Roman"/>
          <w:i/>
          <w:sz w:val="24"/>
          <w:szCs w:val="24"/>
        </w:rPr>
        <w:t>Implementasi Model Learning Cycle 5E untuk Meningkatkan Pemahaman Konsep Fisika pada Materi Fluida Statis SMAN Plus Provinsi Riau</w:t>
      </w:r>
      <w:r>
        <w:rPr>
          <w:rFonts w:ascii="Times New Roman" w:hAnsi="Times New Roman" w:cs="Times New Roman"/>
          <w:sz w:val="24"/>
          <w:szCs w:val="24"/>
        </w:rPr>
        <w:t>. Universitas Riau</w:t>
      </w:r>
    </w:p>
    <w:p w:rsidR="00B90AD8" w:rsidRDefault="00B90AD8" w:rsidP="00A12374">
      <w:pPr>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t xml:space="preserve">Nismalasari. 2016. </w:t>
      </w:r>
      <w:r w:rsidRPr="005076D8">
        <w:rPr>
          <w:rFonts w:ascii="Times New Roman" w:hAnsi="Times New Roman" w:cs="Times New Roman"/>
          <w:sz w:val="24"/>
          <w:szCs w:val="24"/>
        </w:rPr>
        <w:t>Penerapan Model Pembelajaran Learning Cyxle terhadap Keterampilan Proses Sains dan Hasil Belajar Siswa pada Pokok Bahasan Getaran Harmonis</w:t>
      </w:r>
      <w:r>
        <w:rPr>
          <w:rFonts w:ascii="Times New Roman" w:hAnsi="Times New Roman" w:cs="Times New Roman"/>
          <w:sz w:val="24"/>
          <w:szCs w:val="24"/>
        </w:rPr>
        <w:t xml:space="preserve">. </w:t>
      </w:r>
      <w:r w:rsidRPr="005076D8">
        <w:rPr>
          <w:rFonts w:ascii="Times New Roman" w:hAnsi="Times New Roman" w:cs="Times New Roman"/>
          <w:i/>
          <w:sz w:val="24"/>
          <w:szCs w:val="24"/>
        </w:rPr>
        <w:t>Jurnal Pendidikan Sains</w:t>
      </w:r>
      <w:r>
        <w:rPr>
          <w:rFonts w:ascii="Times New Roman" w:hAnsi="Times New Roman" w:cs="Times New Roman"/>
          <w:sz w:val="24"/>
          <w:szCs w:val="24"/>
        </w:rPr>
        <w:t xml:space="preserve">. Volume 4 Nomor 2 Tahun </w:t>
      </w:r>
      <w:r w:rsidRPr="00B90AD8">
        <w:rPr>
          <w:rFonts w:ascii="Times New Roman" w:hAnsi="Times New Roman" w:cs="Times New Roman"/>
          <w:sz w:val="24"/>
          <w:szCs w:val="24"/>
        </w:rPr>
        <w:t>2016</w:t>
      </w:r>
      <w:r>
        <w:rPr>
          <w:rFonts w:ascii="Times New Roman" w:hAnsi="Times New Roman" w:cs="Times New Roman"/>
          <w:sz w:val="24"/>
          <w:szCs w:val="24"/>
        </w:rPr>
        <w:t xml:space="preserve">. </w:t>
      </w:r>
      <w:r w:rsidRPr="00B90AD8">
        <w:rPr>
          <w:rFonts w:ascii="Times New Roman" w:hAnsi="Times New Roman" w:cs="Times New Roman"/>
          <w:sz w:val="24"/>
          <w:szCs w:val="24"/>
        </w:rPr>
        <w:t>ISSN 2338-4387</w:t>
      </w:r>
    </w:p>
    <w:p w:rsidR="00A50847" w:rsidRPr="0013462B" w:rsidRDefault="00A50847" w:rsidP="00A12374">
      <w:pPr>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t xml:space="preserve">Prasojo, D. 2015. </w:t>
      </w:r>
      <w:r w:rsidRPr="0024572A">
        <w:rPr>
          <w:rFonts w:ascii="Times New Roman" w:hAnsi="Times New Roman" w:cs="Times New Roman"/>
          <w:sz w:val="24"/>
          <w:szCs w:val="24"/>
        </w:rPr>
        <w:t>Model Pembelajaran Learning Cycle Tipe 5E untuk Meningkatkan Pemahaman Konsep Fisika Siswa MA Al-khairaat Pusat Palu</w:t>
      </w:r>
      <w:r w:rsidR="0013462B">
        <w:rPr>
          <w:rFonts w:ascii="Times New Roman" w:hAnsi="Times New Roman" w:cs="Times New Roman"/>
          <w:sz w:val="24"/>
          <w:szCs w:val="24"/>
        </w:rPr>
        <w:t xml:space="preserve">. </w:t>
      </w:r>
      <w:r w:rsidR="0013462B" w:rsidRPr="0024572A">
        <w:rPr>
          <w:rFonts w:ascii="Times New Roman" w:hAnsi="Times New Roman" w:cs="Times New Roman"/>
          <w:i/>
          <w:sz w:val="24"/>
          <w:szCs w:val="24"/>
        </w:rPr>
        <w:t>Jurnal Pendidikan Fisika Tadulako</w:t>
      </w:r>
      <w:r w:rsidR="0013462B">
        <w:rPr>
          <w:rFonts w:ascii="Times New Roman" w:hAnsi="Times New Roman" w:cs="Times New Roman"/>
          <w:sz w:val="24"/>
          <w:szCs w:val="24"/>
        </w:rPr>
        <w:t xml:space="preserve">. </w:t>
      </w:r>
      <w:r w:rsidR="0013462B" w:rsidRPr="0013462B">
        <w:rPr>
          <w:rFonts w:ascii="Times New Roman" w:hAnsi="Times New Roman" w:cs="Times New Roman"/>
          <w:sz w:val="24"/>
          <w:szCs w:val="24"/>
        </w:rPr>
        <w:t>Vol. 3 No. 4</w:t>
      </w:r>
      <w:r w:rsidR="0013462B">
        <w:rPr>
          <w:rFonts w:ascii="Times New Roman" w:hAnsi="Times New Roman" w:cs="Times New Roman"/>
          <w:sz w:val="24"/>
          <w:szCs w:val="24"/>
        </w:rPr>
        <w:t xml:space="preserve">. </w:t>
      </w:r>
      <w:r w:rsidR="0013462B" w:rsidRPr="0013462B">
        <w:rPr>
          <w:rFonts w:ascii="Times New Roman" w:hAnsi="Times New Roman" w:cs="Times New Roman"/>
          <w:sz w:val="24"/>
          <w:szCs w:val="24"/>
        </w:rPr>
        <w:t>ISSN 2338 3240</w:t>
      </w:r>
    </w:p>
    <w:p w:rsidR="00BC7636" w:rsidRPr="00BC7636" w:rsidRDefault="00BC7636" w:rsidP="00A12374">
      <w:pPr>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t xml:space="preserve">Putri, D. 2016. </w:t>
      </w:r>
      <w:r w:rsidRPr="0024572A">
        <w:rPr>
          <w:rFonts w:ascii="Times New Roman" w:hAnsi="Times New Roman" w:cs="Times New Roman"/>
          <w:sz w:val="24"/>
          <w:szCs w:val="24"/>
        </w:rPr>
        <w:t>Penerapan Model Pembelajaran Learning Cycle 5E dalam Meningkatkan Hasil Belajar dan Sikap Peserta Didik pada SMAN 1 Krueng Barona Jaya</w:t>
      </w:r>
      <w:r>
        <w:rPr>
          <w:rFonts w:ascii="Times New Roman" w:hAnsi="Times New Roman" w:cs="Times New Roman"/>
          <w:sz w:val="24"/>
          <w:szCs w:val="24"/>
        </w:rPr>
        <w:t xml:space="preserve">. </w:t>
      </w:r>
      <w:r w:rsidR="0024572A" w:rsidRPr="0024572A">
        <w:rPr>
          <w:rFonts w:ascii="Times New Roman" w:hAnsi="Times New Roman" w:cs="Times New Roman"/>
          <w:i/>
          <w:sz w:val="24"/>
          <w:szCs w:val="24"/>
        </w:rPr>
        <w:t>Jurnal Pendidikan</w:t>
      </w:r>
      <w:r w:rsidR="0024572A">
        <w:rPr>
          <w:rFonts w:ascii="Times New Roman" w:hAnsi="Times New Roman" w:cs="Times New Roman"/>
          <w:sz w:val="24"/>
          <w:szCs w:val="24"/>
        </w:rPr>
        <w:t xml:space="preserve">. </w:t>
      </w:r>
      <w:r w:rsidRPr="00BC7636">
        <w:rPr>
          <w:rFonts w:ascii="Times New Roman" w:hAnsi="Times New Roman" w:cs="Times New Roman"/>
          <w:sz w:val="24"/>
          <w:szCs w:val="24"/>
        </w:rPr>
        <w:t>Volume VII N</w:t>
      </w:r>
      <w:r>
        <w:rPr>
          <w:rFonts w:ascii="Times New Roman" w:hAnsi="Times New Roman" w:cs="Times New Roman"/>
          <w:sz w:val="24"/>
          <w:szCs w:val="24"/>
        </w:rPr>
        <w:t>omor 2. Juli – Desember 2016.</w:t>
      </w:r>
      <w:r w:rsidRPr="00BC7636">
        <w:t xml:space="preserve"> </w:t>
      </w:r>
      <w:r w:rsidRPr="00BC7636">
        <w:rPr>
          <w:rFonts w:ascii="Times New Roman" w:hAnsi="Times New Roman" w:cs="Times New Roman"/>
          <w:sz w:val="24"/>
          <w:szCs w:val="24"/>
        </w:rPr>
        <w:t>ISSN 2086 – 1397</w:t>
      </w:r>
    </w:p>
    <w:p w:rsidR="00D049F4" w:rsidRPr="00D049F4" w:rsidRDefault="00AB6455" w:rsidP="00A12374">
      <w:pPr>
        <w:autoSpaceDE w:val="0"/>
        <w:autoSpaceDN w:val="0"/>
        <w:adjustRightInd w:val="0"/>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Rifai dan Anni</w:t>
      </w:r>
      <w:r w:rsidR="00D049F4">
        <w:rPr>
          <w:rFonts w:ascii="Times New Roman" w:hAnsi="Times New Roman" w:cs="Times New Roman"/>
          <w:sz w:val="24"/>
          <w:szCs w:val="24"/>
        </w:rPr>
        <w:t xml:space="preserve">. 2009. </w:t>
      </w:r>
      <w:r w:rsidR="00D049F4">
        <w:rPr>
          <w:rFonts w:ascii="Times New Roman" w:hAnsi="Times New Roman" w:cs="Times New Roman"/>
          <w:i/>
          <w:sz w:val="24"/>
          <w:szCs w:val="24"/>
        </w:rPr>
        <w:t>Psikologi Pendidikan</w:t>
      </w:r>
      <w:r w:rsidR="00A12374">
        <w:rPr>
          <w:rFonts w:ascii="Times New Roman" w:hAnsi="Times New Roman" w:cs="Times New Roman"/>
          <w:sz w:val="24"/>
          <w:szCs w:val="24"/>
        </w:rPr>
        <w:t>. Semarang: Unnes Press</w:t>
      </w:r>
    </w:p>
    <w:p w:rsidR="00357381" w:rsidRDefault="00357381" w:rsidP="00A12374">
      <w:pPr>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t xml:space="preserve">Rosidi, A. 2015. </w:t>
      </w:r>
      <w:r w:rsidRPr="00AB6455">
        <w:rPr>
          <w:rFonts w:ascii="Times New Roman" w:hAnsi="Times New Roman" w:cs="Times New Roman"/>
          <w:sz w:val="24"/>
          <w:szCs w:val="24"/>
        </w:rPr>
        <w:t>Pengaruh Penerapan Model Pembelajaran Learning Cycle 5E terhadap Hasil Belajar Siswa Instalasi Penerangan Listrik</w:t>
      </w:r>
      <w:r>
        <w:rPr>
          <w:rFonts w:ascii="Times New Roman" w:hAnsi="Times New Roman" w:cs="Times New Roman"/>
          <w:sz w:val="24"/>
          <w:szCs w:val="24"/>
        </w:rPr>
        <w:t xml:space="preserve">. </w:t>
      </w:r>
      <w:r w:rsidRPr="00AB6455">
        <w:rPr>
          <w:rFonts w:ascii="Times New Roman" w:hAnsi="Times New Roman" w:cs="Times New Roman"/>
          <w:i/>
          <w:sz w:val="24"/>
          <w:szCs w:val="24"/>
        </w:rPr>
        <w:t>Jurnal Pendidikan Teknik Elektro</w:t>
      </w:r>
      <w:r>
        <w:rPr>
          <w:rFonts w:ascii="Times New Roman" w:hAnsi="Times New Roman" w:cs="Times New Roman"/>
          <w:sz w:val="24"/>
          <w:szCs w:val="24"/>
        </w:rPr>
        <w:t>. Volume 04 Nomor 01 Tahun 2015, 161-169</w:t>
      </w:r>
    </w:p>
    <w:p w:rsidR="00DB62E2" w:rsidRDefault="00DB62E2" w:rsidP="00A12374">
      <w:pPr>
        <w:autoSpaceDE w:val="0"/>
        <w:autoSpaceDN w:val="0"/>
        <w:adjustRightInd w:val="0"/>
        <w:ind w:left="540" w:hanging="540"/>
        <w:jc w:val="both"/>
        <w:rPr>
          <w:rFonts w:ascii="Times New Roman" w:hAnsi="Times New Roman" w:cs="Times New Roman"/>
          <w:sz w:val="24"/>
          <w:szCs w:val="24"/>
        </w:rPr>
      </w:pPr>
      <w:r>
        <w:rPr>
          <w:rFonts w:asciiTheme="majorBidi" w:hAnsiTheme="majorBidi" w:cstheme="majorBidi"/>
          <w:sz w:val="24"/>
          <w:szCs w:val="24"/>
        </w:rPr>
        <w:t xml:space="preserve">Ruslan. 2009. </w:t>
      </w:r>
      <w:r w:rsidRPr="000715B0">
        <w:rPr>
          <w:rFonts w:asciiTheme="majorBidi" w:hAnsiTheme="majorBidi" w:cstheme="majorBidi"/>
          <w:i/>
          <w:iCs/>
          <w:sz w:val="24"/>
          <w:szCs w:val="24"/>
        </w:rPr>
        <w:t>Validitas Isi</w:t>
      </w:r>
      <w:r>
        <w:rPr>
          <w:rFonts w:asciiTheme="majorBidi" w:hAnsiTheme="majorBidi" w:cstheme="majorBidi"/>
          <w:sz w:val="24"/>
          <w:szCs w:val="24"/>
        </w:rPr>
        <w:t>. Makassar: Buletin LPMP Sulawesi Selatan Pa’biritta Media Informasi dan Komunikasi Pendidikan</w:t>
      </w:r>
    </w:p>
    <w:p w:rsidR="00BC59EE" w:rsidRPr="002178FF" w:rsidRDefault="00E902EE" w:rsidP="00A12374">
      <w:pPr>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t xml:space="preserve">Santofani, A. </w:t>
      </w:r>
      <w:r w:rsidR="00BC59EE">
        <w:rPr>
          <w:rFonts w:ascii="Times New Roman" w:hAnsi="Times New Roman" w:cs="Times New Roman"/>
          <w:sz w:val="24"/>
          <w:szCs w:val="24"/>
        </w:rPr>
        <w:t xml:space="preserve">2012. </w:t>
      </w:r>
      <w:r w:rsidR="00BC59EE" w:rsidRPr="00AB6455">
        <w:rPr>
          <w:rFonts w:ascii="Times New Roman" w:hAnsi="Times New Roman" w:cs="Times New Roman"/>
          <w:sz w:val="24"/>
          <w:szCs w:val="24"/>
        </w:rPr>
        <w:t>Pengembangan Tes Pemahaman Konsep Fisika Berbasis Pengetahuan Faktual dan Pengetahuan Konseptual</w:t>
      </w:r>
      <w:r w:rsidR="002178FF">
        <w:rPr>
          <w:rFonts w:ascii="Times New Roman" w:hAnsi="Times New Roman" w:cs="Times New Roman"/>
          <w:sz w:val="24"/>
          <w:szCs w:val="24"/>
        </w:rPr>
        <w:t xml:space="preserve">. </w:t>
      </w:r>
      <w:r w:rsidR="002178FF" w:rsidRPr="00AB6455">
        <w:rPr>
          <w:rFonts w:ascii="Times New Roman" w:hAnsi="Times New Roman" w:cs="Times New Roman"/>
          <w:i/>
          <w:sz w:val="24"/>
          <w:szCs w:val="24"/>
        </w:rPr>
        <w:t>Jurnal Pendidikan</w:t>
      </w:r>
    </w:p>
    <w:p w:rsidR="00710903" w:rsidRPr="00710903" w:rsidRDefault="00710903" w:rsidP="00710903">
      <w:pPr>
        <w:autoSpaceDE w:val="0"/>
        <w:autoSpaceDN w:val="0"/>
        <w:adjustRightInd w:val="0"/>
        <w:ind w:left="540" w:hanging="540"/>
        <w:jc w:val="both"/>
        <w:rPr>
          <w:rFonts w:ascii="Times New Roman" w:hAnsi="Times New Roman" w:cs="Times New Roman"/>
          <w:sz w:val="24"/>
          <w:szCs w:val="24"/>
        </w:rPr>
      </w:pPr>
      <w:r w:rsidRPr="00710903">
        <w:rPr>
          <w:rFonts w:ascii="Times New Roman" w:hAnsi="Times New Roman" w:cs="Times New Roman"/>
          <w:sz w:val="24"/>
          <w:szCs w:val="24"/>
        </w:rPr>
        <w:t xml:space="preserve">Saputra, B. 2017. Perbedaan Hasil Belajar dengan Menggunakan Model Pembelajaran 5E dan </w:t>
      </w:r>
      <w:r w:rsidRPr="00710903">
        <w:rPr>
          <w:rFonts w:ascii="Times New Roman" w:hAnsi="Times New Roman" w:cs="Times New Roman"/>
          <w:i/>
          <w:sz w:val="24"/>
          <w:szCs w:val="24"/>
        </w:rPr>
        <w:t xml:space="preserve">Generative Learning </w:t>
      </w:r>
      <w:r w:rsidRPr="00710903">
        <w:rPr>
          <w:rFonts w:ascii="Times New Roman" w:hAnsi="Times New Roman" w:cs="Times New Roman"/>
          <w:sz w:val="24"/>
          <w:szCs w:val="24"/>
        </w:rPr>
        <w:t>di Kelas XI MIPA SMA Negeri 7 Banjarmasin</w:t>
      </w:r>
      <w:r w:rsidR="00413E2D">
        <w:rPr>
          <w:rFonts w:ascii="Times New Roman" w:hAnsi="Times New Roman" w:cs="Times New Roman"/>
          <w:sz w:val="24"/>
          <w:szCs w:val="24"/>
        </w:rPr>
        <w:t xml:space="preserve">. </w:t>
      </w:r>
      <w:r w:rsidR="00413E2D" w:rsidRPr="00413E2D">
        <w:rPr>
          <w:rFonts w:ascii="Times New Roman" w:hAnsi="Times New Roman" w:cs="Times New Roman"/>
          <w:i/>
          <w:sz w:val="24"/>
        </w:rPr>
        <w:t>Berkala Ilmiah Pendidikan Fisika</w:t>
      </w:r>
      <w:r w:rsidR="00413E2D">
        <w:rPr>
          <w:rFonts w:ascii="Times New Roman" w:hAnsi="Times New Roman" w:cs="Times New Roman"/>
          <w:sz w:val="24"/>
        </w:rPr>
        <w:t xml:space="preserve">. </w:t>
      </w:r>
      <w:r w:rsidR="00413E2D" w:rsidRPr="00413E2D">
        <w:rPr>
          <w:rFonts w:ascii="Times New Roman" w:hAnsi="Times New Roman" w:cs="Times New Roman"/>
          <w:sz w:val="24"/>
        </w:rPr>
        <w:t>Vol 5 no.2, Juni 2017</w:t>
      </w:r>
    </w:p>
    <w:p w:rsidR="0042472C" w:rsidRPr="0042472C" w:rsidRDefault="0042472C" w:rsidP="00CD4207">
      <w:pPr>
        <w:autoSpaceDE w:val="0"/>
        <w:autoSpaceDN w:val="0"/>
        <w:adjustRightInd w:val="0"/>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Sardiman. 2011. </w:t>
      </w:r>
      <w:r>
        <w:rPr>
          <w:rFonts w:ascii="Times New Roman" w:hAnsi="Times New Roman" w:cs="Times New Roman"/>
          <w:i/>
          <w:sz w:val="24"/>
          <w:szCs w:val="24"/>
        </w:rPr>
        <w:t>Interaksi dan Motivasi Belajar Mengajar</w:t>
      </w:r>
      <w:r>
        <w:rPr>
          <w:rFonts w:ascii="Times New Roman" w:hAnsi="Times New Roman" w:cs="Times New Roman"/>
          <w:sz w:val="24"/>
          <w:szCs w:val="24"/>
        </w:rPr>
        <w:t>. Jakarta: Rajawali Pers</w:t>
      </w:r>
    </w:p>
    <w:p w:rsidR="00CA3418" w:rsidRDefault="00CA3418" w:rsidP="00A12374">
      <w:pPr>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Sari, M. 2016. </w:t>
      </w:r>
      <w:r w:rsidRPr="00443283">
        <w:rPr>
          <w:rFonts w:ascii="Times New Roman" w:hAnsi="Times New Roman" w:cs="Times New Roman"/>
          <w:sz w:val="24"/>
          <w:szCs w:val="24"/>
        </w:rPr>
        <w:t>Efektivitas Pembelajaran Fisika Dengan Model Learning Cycle Dan Model Contextual Teaching Learning (CTL) Terhadap Hasil Belajar Fisika Kelas XI Di SMA Negeri 1 Karya Penggawa Krui Pesisir Barat</w:t>
      </w:r>
      <w:r>
        <w:rPr>
          <w:rFonts w:ascii="Times New Roman" w:hAnsi="Times New Roman" w:cs="Times New Roman"/>
          <w:sz w:val="24"/>
          <w:szCs w:val="24"/>
        </w:rPr>
        <w:t xml:space="preserve">. </w:t>
      </w:r>
      <w:r w:rsidR="008C2F76" w:rsidRPr="00443283">
        <w:rPr>
          <w:rFonts w:ascii="Times New Roman" w:hAnsi="Times New Roman" w:cs="Times New Roman"/>
          <w:i/>
          <w:sz w:val="24"/>
          <w:szCs w:val="24"/>
        </w:rPr>
        <w:t>Konferensi Pendidikan Nasional</w:t>
      </w:r>
      <w:r w:rsidR="00F72E43">
        <w:rPr>
          <w:rFonts w:ascii="Times New Roman" w:hAnsi="Times New Roman" w:cs="Times New Roman"/>
          <w:sz w:val="24"/>
          <w:szCs w:val="24"/>
        </w:rPr>
        <w:t xml:space="preserve">. </w:t>
      </w:r>
      <w:r w:rsidR="00F72E43" w:rsidRPr="00F72E43">
        <w:rPr>
          <w:rFonts w:ascii="Times New Roman" w:hAnsi="Times New Roman" w:cs="Times New Roman"/>
          <w:sz w:val="24"/>
          <w:szCs w:val="24"/>
        </w:rPr>
        <w:t>ISBN: 978-602-74581-0-9</w:t>
      </w:r>
    </w:p>
    <w:p w:rsidR="002F5435" w:rsidRDefault="00BC31BE" w:rsidP="00A12374">
      <w:pPr>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t xml:space="preserve">Senindra, H. 2016. </w:t>
      </w:r>
      <w:r w:rsidRPr="003D3810">
        <w:rPr>
          <w:rFonts w:ascii="Times New Roman" w:hAnsi="Times New Roman" w:cs="Times New Roman"/>
          <w:sz w:val="24"/>
          <w:szCs w:val="24"/>
        </w:rPr>
        <w:t>Pengaruh Model Pembelajaran Learning Cycle 5E terhadap Hasil Belajar Fisika Siswa Kelas X MAN Prabumulih</w:t>
      </w:r>
      <w:r w:rsidR="002F5435">
        <w:rPr>
          <w:rFonts w:ascii="Times New Roman" w:hAnsi="Times New Roman" w:cs="Times New Roman"/>
          <w:sz w:val="24"/>
          <w:szCs w:val="24"/>
        </w:rPr>
        <w:t xml:space="preserve">. </w:t>
      </w:r>
      <w:r w:rsidR="002F5435" w:rsidRPr="003D3810">
        <w:rPr>
          <w:rFonts w:ascii="Times New Roman" w:hAnsi="Times New Roman" w:cs="Times New Roman"/>
          <w:i/>
          <w:sz w:val="24"/>
          <w:szCs w:val="24"/>
        </w:rPr>
        <w:t>Jurnal Inovasi dan Pembelajaran Fisika</w:t>
      </w:r>
      <w:r w:rsidR="002F5435">
        <w:rPr>
          <w:rFonts w:ascii="Times New Roman" w:hAnsi="Times New Roman" w:cs="Times New Roman"/>
          <w:sz w:val="24"/>
          <w:szCs w:val="24"/>
        </w:rPr>
        <w:t xml:space="preserve">. </w:t>
      </w:r>
      <w:r w:rsidR="00B61B12" w:rsidRPr="00B61B12">
        <w:rPr>
          <w:rFonts w:ascii="Times New Roman" w:hAnsi="Times New Roman" w:cs="Times New Roman"/>
          <w:sz w:val="24"/>
          <w:szCs w:val="24"/>
        </w:rPr>
        <w:t>ISSN: 2355 – 7109</w:t>
      </w:r>
    </w:p>
    <w:p w:rsidR="00BE26B8" w:rsidRDefault="00BE26B8" w:rsidP="00A12374">
      <w:pPr>
        <w:autoSpaceDE w:val="0"/>
        <w:autoSpaceDN w:val="0"/>
        <w:adjustRightInd w:val="0"/>
        <w:ind w:left="540" w:hanging="540"/>
        <w:jc w:val="both"/>
        <w:rPr>
          <w:rFonts w:ascii="Times New Roman" w:hAnsi="Times New Roman"/>
          <w:i/>
          <w:sz w:val="24"/>
          <w:szCs w:val="24"/>
        </w:rPr>
      </w:pPr>
      <w:r>
        <w:rPr>
          <w:rFonts w:ascii="Times New Roman" w:hAnsi="Times New Roman"/>
          <w:sz w:val="24"/>
          <w:szCs w:val="24"/>
        </w:rPr>
        <w:t xml:space="preserve">Silalahi, Melfa. 2012. </w:t>
      </w:r>
      <w:r w:rsidRPr="00F26D2F">
        <w:rPr>
          <w:rFonts w:ascii="Times New Roman" w:hAnsi="Times New Roman"/>
          <w:sz w:val="24"/>
          <w:szCs w:val="24"/>
        </w:rPr>
        <w:t>Penerapan Model Siklus Belajar Untuk Meningkatkan Hasil Belajar Siswa Pada Materi Elastisitas Dan Getaran Di Kelas</w:t>
      </w:r>
      <w:r>
        <w:rPr>
          <w:rFonts w:ascii="Times New Roman" w:hAnsi="Times New Roman"/>
          <w:sz w:val="24"/>
          <w:szCs w:val="24"/>
        </w:rPr>
        <w:t xml:space="preserve"> </w:t>
      </w:r>
      <w:r w:rsidR="00AD6218">
        <w:rPr>
          <w:rFonts w:ascii="Times New Roman" w:hAnsi="Times New Roman"/>
          <w:sz w:val="24"/>
          <w:szCs w:val="24"/>
        </w:rPr>
        <w:t>XI SMA Negeri 1</w:t>
      </w:r>
      <w:r w:rsidRPr="00F26D2F">
        <w:rPr>
          <w:rFonts w:ascii="Times New Roman" w:hAnsi="Times New Roman"/>
          <w:sz w:val="24"/>
          <w:szCs w:val="24"/>
        </w:rPr>
        <w:t xml:space="preserve"> Dolok </w:t>
      </w:r>
      <w:r>
        <w:rPr>
          <w:rFonts w:ascii="Times New Roman" w:hAnsi="Times New Roman"/>
          <w:sz w:val="24"/>
          <w:szCs w:val="24"/>
        </w:rPr>
        <w:t xml:space="preserve">Masihul Tahun Ajaran 2011/2012. </w:t>
      </w:r>
      <w:r>
        <w:rPr>
          <w:rFonts w:ascii="Times New Roman" w:hAnsi="Times New Roman"/>
          <w:i/>
          <w:sz w:val="24"/>
          <w:szCs w:val="24"/>
        </w:rPr>
        <w:t>Jurnal Pendidikan</w:t>
      </w:r>
    </w:p>
    <w:p w:rsidR="003C5D3E" w:rsidRPr="003C5D3E" w:rsidRDefault="003C5D3E" w:rsidP="00A12374">
      <w:pPr>
        <w:autoSpaceDE w:val="0"/>
        <w:autoSpaceDN w:val="0"/>
        <w:adjustRightInd w:val="0"/>
        <w:ind w:left="540" w:hanging="540"/>
        <w:jc w:val="both"/>
        <w:rPr>
          <w:rFonts w:ascii="Times New Roman" w:hAnsi="Times New Roman" w:cs="Times New Roman"/>
          <w:sz w:val="24"/>
          <w:szCs w:val="24"/>
        </w:rPr>
      </w:pPr>
      <w:r>
        <w:rPr>
          <w:rFonts w:ascii="Times New Roman" w:hAnsi="Times New Roman"/>
          <w:sz w:val="24"/>
          <w:szCs w:val="24"/>
        </w:rPr>
        <w:t xml:space="preserve">Siregar, Tetty, S. 2012. </w:t>
      </w:r>
      <w:r w:rsidRPr="00F26D2F">
        <w:rPr>
          <w:rFonts w:ascii="Times New Roman" w:hAnsi="Times New Roman"/>
          <w:sz w:val="24"/>
          <w:szCs w:val="24"/>
        </w:rPr>
        <w:t xml:space="preserve">Pengaruh Model Pembelajaran Learning Cycle </w:t>
      </w:r>
      <w:r>
        <w:rPr>
          <w:rFonts w:ascii="Times New Roman" w:hAnsi="Times New Roman"/>
          <w:sz w:val="24"/>
          <w:szCs w:val="24"/>
        </w:rPr>
        <w:t xml:space="preserve"> </w:t>
      </w:r>
      <w:r w:rsidRPr="00F26D2F">
        <w:rPr>
          <w:rFonts w:ascii="Times New Roman" w:hAnsi="Times New Roman"/>
          <w:sz w:val="24"/>
          <w:szCs w:val="24"/>
        </w:rPr>
        <w:t>Terhadap Hasil Belajar Siswa Pada Materi Pokok Kinematika Gerak Lurus</w:t>
      </w:r>
      <w:r>
        <w:rPr>
          <w:rFonts w:ascii="Times New Roman" w:hAnsi="Times New Roman"/>
          <w:sz w:val="24"/>
          <w:szCs w:val="24"/>
        </w:rPr>
        <w:t xml:space="preserve"> Di Kelas X Semester 1</w:t>
      </w:r>
      <w:r w:rsidRPr="00F26D2F">
        <w:rPr>
          <w:rFonts w:ascii="Times New Roman" w:hAnsi="Times New Roman"/>
          <w:sz w:val="24"/>
          <w:szCs w:val="24"/>
        </w:rPr>
        <w:t xml:space="preserve"> Habinsaran Tahun Ajaran 2012/2013</w:t>
      </w:r>
      <w:r>
        <w:rPr>
          <w:rFonts w:ascii="Times New Roman" w:hAnsi="Times New Roman"/>
          <w:sz w:val="24"/>
          <w:szCs w:val="24"/>
        </w:rPr>
        <w:t xml:space="preserve">. </w:t>
      </w:r>
      <w:r>
        <w:rPr>
          <w:rFonts w:ascii="Times New Roman" w:hAnsi="Times New Roman"/>
          <w:i/>
          <w:sz w:val="24"/>
          <w:szCs w:val="24"/>
        </w:rPr>
        <w:t>Jurnal Pendidikan</w:t>
      </w:r>
    </w:p>
    <w:p w:rsidR="00B90AD8" w:rsidRDefault="00B90AD8" w:rsidP="00A12374">
      <w:pPr>
        <w:autoSpaceDE w:val="0"/>
        <w:autoSpaceDN w:val="0"/>
        <w:adjustRightInd w:val="0"/>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Sudjana, N. 2013. </w:t>
      </w:r>
      <w:r>
        <w:rPr>
          <w:rFonts w:ascii="Times New Roman" w:hAnsi="Times New Roman" w:cs="Times New Roman"/>
          <w:i/>
          <w:sz w:val="24"/>
          <w:szCs w:val="24"/>
        </w:rPr>
        <w:t>Metode Statistika</w:t>
      </w:r>
      <w:r>
        <w:rPr>
          <w:rFonts w:ascii="Times New Roman" w:hAnsi="Times New Roman" w:cs="Times New Roman"/>
          <w:sz w:val="24"/>
          <w:szCs w:val="24"/>
        </w:rPr>
        <w:t>. Bandung: PT Tarsito</w:t>
      </w:r>
    </w:p>
    <w:p w:rsidR="00C42B89" w:rsidRDefault="008D7D8D" w:rsidP="00A12374">
      <w:pPr>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t>Sugiyono. 2013</w:t>
      </w:r>
      <w:r w:rsidR="00C42B89" w:rsidRPr="00B07955">
        <w:rPr>
          <w:rFonts w:ascii="Times New Roman" w:hAnsi="Times New Roman" w:cs="Times New Roman"/>
          <w:sz w:val="24"/>
          <w:szCs w:val="24"/>
        </w:rPr>
        <w:t xml:space="preserve">. </w:t>
      </w:r>
      <w:r w:rsidR="00C42B89" w:rsidRPr="00B07955">
        <w:rPr>
          <w:rFonts w:ascii="Times New Roman" w:hAnsi="Times New Roman" w:cs="Times New Roman"/>
          <w:i/>
          <w:sz w:val="24"/>
          <w:szCs w:val="24"/>
        </w:rPr>
        <w:t xml:space="preserve">Metode Penelitian Kuantitatif Kualitatif dan R &amp; D. </w:t>
      </w:r>
      <w:r w:rsidR="009B2529">
        <w:rPr>
          <w:rFonts w:ascii="Times New Roman" w:hAnsi="Times New Roman" w:cs="Times New Roman"/>
          <w:sz w:val="24"/>
          <w:szCs w:val="24"/>
        </w:rPr>
        <w:t>Bandung</w:t>
      </w:r>
      <w:r w:rsidR="00A12374">
        <w:rPr>
          <w:rFonts w:ascii="Times New Roman" w:hAnsi="Times New Roman" w:cs="Times New Roman"/>
          <w:sz w:val="24"/>
          <w:szCs w:val="24"/>
        </w:rPr>
        <w:t>: Alfabeta</w:t>
      </w:r>
    </w:p>
    <w:p w:rsidR="008F5B6B" w:rsidRDefault="008F5B6B" w:rsidP="00A12374">
      <w:pPr>
        <w:autoSpaceDE w:val="0"/>
        <w:autoSpaceDN w:val="0"/>
        <w:adjustRightInd w:val="0"/>
        <w:spacing w:after="0" w:line="480" w:lineRule="auto"/>
        <w:ind w:left="540" w:hanging="540"/>
        <w:jc w:val="both"/>
        <w:rPr>
          <w:rFonts w:ascii="Times New Roman" w:hAnsi="Times New Roman" w:cs="Times New Roman"/>
          <w:sz w:val="24"/>
          <w:szCs w:val="24"/>
        </w:rPr>
      </w:pPr>
      <w:r>
        <w:rPr>
          <w:rFonts w:ascii="Times New Roman" w:hAnsi="Times New Roman" w:cs="Times New Roman"/>
          <w:color w:val="1D1B11" w:themeColor="background2" w:themeShade="1A"/>
          <w:sz w:val="24"/>
          <w:szCs w:val="24"/>
        </w:rPr>
        <w:t xml:space="preserve">Suprijono, Agus. 2012. </w:t>
      </w:r>
      <w:r w:rsidRPr="00CB16C6">
        <w:rPr>
          <w:rFonts w:ascii="Times New Roman" w:hAnsi="Times New Roman" w:cs="Times New Roman"/>
          <w:i/>
          <w:color w:val="1D1B11" w:themeColor="background2" w:themeShade="1A"/>
          <w:sz w:val="24"/>
          <w:szCs w:val="24"/>
        </w:rPr>
        <w:t>Cooperative Learning</w:t>
      </w:r>
      <w:r>
        <w:rPr>
          <w:rFonts w:ascii="Times New Roman" w:hAnsi="Times New Roman" w:cs="Times New Roman"/>
          <w:color w:val="1D1B11" w:themeColor="background2" w:themeShade="1A"/>
          <w:sz w:val="24"/>
          <w:szCs w:val="24"/>
        </w:rPr>
        <w:t>. Yogyakarta: Pustaka Pelajar</w:t>
      </w:r>
    </w:p>
    <w:p w:rsidR="00E90152" w:rsidRDefault="00E90152" w:rsidP="00A12374">
      <w:pPr>
        <w:autoSpaceDE w:val="0"/>
        <w:autoSpaceDN w:val="0"/>
        <w:adjustRightInd w:val="0"/>
        <w:ind w:left="540" w:hanging="540"/>
        <w:jc w:val="both"/>
        <w:rPr>
          <w:rFonts w:ascii="Times New Roman" w:hAnsi="Times New Roman" w:cs="Times New Roman"/>
          <w:sz w:val="24"/>
          <w:szCs w:val="24"/>
        </w:rPr>
      </w:pPr>
      <w:r>
        <w:rPr>
          <w:rFonts w:asciiTheme="majorBidi" w:hAnsiTheme="majorBidi" w:cstheme="majorBidi"/>
          <w:sz w:val="24"/>
          <w:szCs w:val="24"/>
        </w:rPr>
        <w:t xml:space="preserve">Trianto. 2009. </w:t>
      </w:r>
      <w:r>
        <w:rPr>
          <w:rFonts w:asciiTheme="majorBidi" w:hAnsiTheme="majorBidi" w:cstheme="majorBidi"/>
          <w:i/>
          <w:sz w:val="24"/>
          <w:szCs w:val="24"/>
        </w:rPr>
        <w:t>Mendesain Model Pembelajaran Inovatif-Progresif: Konsep, Landasan, dan Implementasinya Pada Kurikulum Tingkat Satuan Pendidikan (KTSP)</w:t>
      </w:r>
      <w:r>
        <w:rPr>
          <w:rFonts w:asciiTheme="majorBidi" w:hAnsiTheme="majorBidi" w:cstheme="majorBidi"/>
          <w:sz w:val="24"/>
          <w:szCs w:val="24"/>
        </w:rPr>
        <w:t>. Jakarta:  Kencana Prenada Media Group</w:t>
      </w:r>
    </w:p>
    <w:p w:rsidR="00825404" w:rsidRPr="00825404" w:rsidRDefault="00825404" w:rsidP="00A12374">
      <w:pPr>
        <w:autoSpaceDE w:val="0"/>
        <w:autoSpaceDN w:val="0"/>
        <w:adjustRightInd w:val="0"/>
        <w:ind w:left="540" w:hanging="540"/>
        <w:jc w:val="both"/>
        <w:rPr>
          <w:rFonts w:ascii="Times New Roman" w:hAnsi="Times New Roman" w:cs="Times New Roman"/>
          <w:i/>
          <w:sz w:val="24"/>
          <w:szCs w:val="24"/>
        </w:rPr>
      </w:pPr>
      <w:r>
        <w:rPr>
          <w:rFonts w:ascii="Times New Roman" w:hAnsi="Times New Roman" w:cs="Times New Roman"/>
          <w:sz w:val="24"/>
          <w:szCs w:val="24"/>
        </w:rPr>
        <w:t xml:space="preserve">Ulfa, U. 2014. </w:t>
      </w:r>
      <w:r w:rsidRPr="00825404">
        <w:rPr>
          <w:rFonts w:ascii="Times New Roman" w:hAnsi="Times New Roman" w:cs="Times New Roman"/>
          <w:sz w:val="24"/>
        </w:rPr>
        <w:t>Penerapan Model Pembelajaran Siklus Belajar Empiris Induktif Untuk Meningkatkan Hasil Belajar Fisika Siswa Kelas XI IPA.2 SMA Negeri 1 Polombangkeng Utara Kabupaten Takalar</w:t>
      </w:r>
      <w:r>
        <w:rPr>
          <w:rFonts w:ascii="Times New Roman" w:hAnsi="Times New Roman" w:cs="Times New Roman"/>
          <w:sz w:val="24"/>
        </w:rPr>
        <w:t xml:space="preserve">. </w:t>
      </w:r>
      <w:r>
        <w:rPr>
          <w:rFonts w:ascii="Times New Roman" w:hAnsi="Times New Roman" w:cs="Times New Roman"/>
          <w:i/>
          <w:sz w:val="24"/>
        </w:rPr>
        <w:t>Jurnal Pendidikan</w:t>
      </w:r>
    </w:p>
    <w:p w:rsidR="00C42B89" w:rsidRDefault="00631EC7" w:rsidP="00A12374">
      <w:pPr>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t xml:space="preserve">Wena, </w:t>
      </w:r>
      <w:r w:rsidR="00C42B89" w:rsidRPr="00B07955">
        <w:rPr>
          <w:rFonts w:ascii="Times New Roman" w:hAnsi="Times New Roman" w:cs="Times New Roman"/>
          <w:sz w:val="24"/>
          <w:szCs w:val="24"/>
        </w:rPr>
        <w:t xml:space="preserve">M. 2012. </w:t>
      </w:r>
      <w:r w:rsidR="00C42B89" w:rsidRPr="00B07955">
        <w:rPr>
          <w:rFonts w:ascii="Times New Roman" w:hAnsi="Times New Roman" w:cs="Times New Roman"/>
          <w:i/>
          <w:sz w:val="24"/>
          <w:szCs w:val="24"/>
        </w:rPr>
        <w:t xml:space="preserve">Strategi Pembelajaran Inovatif  Kontemporer. </w:t>
      </w:r>
      <w:r w:rsidR="00113CFC">
        <w:rPr>
          <w:rFonts w:ascii="Times New Roman" w:hAnsi="Times New Roman" w:cs="Times New Roman"/>
          <w:sz w:val="24"/>
          <w:szCs w:val="24"/>
        </w:rPr>
        <w:t>Jakarta</w:t>
      </w:r>
      <w:r w:rsidR="00C42B89" w:rsidRPr="00B07955">
        <w:rPr>
          <w:rFonts w:ascii="Times New Roman" w:hAnsi="Times New Roman" w:cs="Times New Roman"/>
          <w:sz w:val="24"/>
          <w:szCs w:val="24"/>
        </w:rPr>
        <w:t>: Bumi Aksara</w:t>
      </w:r>
    </w:p>
    <w:p w:rsidR="008338FC" w:rsidRPr="008338FC" w:rsidRDefault="008338FC" w:rsidP="00A12374">
      <w:pPr>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t xml:space="preserve">Widya, N. 2014. </w:t>
      </w:r>
      <w:r w:rsidRPr="003D3810">
        <w:rPr>
          <w:rFonts w:ascii="Times New Roman" w:hAnsi="Times New Roman" w:cs="Times New Roman"/>
          <w:sz w:val="24"/>
          <w:szCs w:val="24"/>
        </w:rPr>
        <w:t>Penerapan Model Pembelajaran Learning Cycle 5E pada Materi Fluida Statis Siswa SMA</w:t>
      </w:r>
      <w:r>
        <w:rPr>
          <w:rFonts w:ascii="Times New Roman" w:hAnsi="Times New Roman" w:cs="Times New Roman"/>
          <w:sz w:val="24"/>
          <w:szCs w:val="24"/>
        </w:rPr>
        <w:t xml:space="preserve">. </w:t>
      </w:r>
      <w:r w:rsidR="000C76DE" w:rsidRPr="003D3810">
        <w:rPr>
          <w:rFonts w:ascii="Times New Roman" w:hAnsi="Times New Roman" w:cs="Times New Roman"/>
          <w:i/>
          <w:sz w:val="24"/>
          <w:szCs w:val="24"/>
        </w:rPr>
        <w:t>Jurnal Inovasi Pendidikan Fisika</w:t>
      </w:r>
      <w:r w:rsidR="000C76DE">
        <w:rPr>
          <w:rFonts w:ascii="Times New Roman" w:hAnsi="Times New Roman" w:cs="Times New Roman"/>
          <w:sz w:val="24"/>
          <w:szCs w:val="24"/>
        </w:rPr>
        <w:t xml:space="preserve">. </w:t>
      </w:r>
      <w:r w:rsidR="000C76DE" w:rsidRPr="000C76DE">
        <w:rPr>
          <w:rFonts w:ascii="Times New Roman" w:hAnsi="Times New Roman" w:cs="Times New Roman"/>
          <w:sz w:val="24"/>
          <w:szCs w:val="24"/>
        </w:rPr>
        <w:t>Vol. 03 No. 02 Tahun 2014, 143-148</w:t>
      </w:r>
      <w:r w:rsidR="000C76DE">
        <w:rPr>
          <w:rFonts w:ascii="Times New Roman" w:hAnsi="Times New Roman" w:cs="Times New Roman"/>
          <w:sz w:val="24"/>
          <w:szCs w:val="24"/>
        </w:rPr>
        <w:t xml:space="preserve">. </w:t>
      </w:r>
      <w:r w:rsidR="000C76DE" w:rsidRPr="000C76DE">
        <w:rPr>
          <w:rFonts w:ascii="Times New Roman" w:hAnsi="Times New Roman" w:cs="Times New Roman"/>
          <w:sz w:val="24"/>
          <w:szCs w:val="24"/>
        </w:rPr>
        <w:t>ISSN: 2302-4496</w:t>
      </w:r>
    </w:p>
    <w:p w:rsidR="00C42B89" w:rsidRDefault="00631EC7" w:rsidP="00A12374">
      <w:pPr>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t>Yusriati,I</w:t>
      </w:r>
      <w:r w:rsidR="00C42B89" w:rsidRPr="00B07955">
        <w:rPr>
          <w:rFonts w:ascii="Times New Roman" w:hAnsi="Times New Roman" w:cs="Times New Roman"/>
          <w:sz w:val="24"/>
          <w:szCs w:val="24"/>
        </w:rPr>
        <w:t>.</w:t>
      </w:r>
      <w:r w:rsidR="007D6766">
        <w:rPr>
          <w:rFonts w:ascii="Times New Roman" w:hAnsi="Times New Roman" w:cs="Times New Roman"/>
          <w:sz w:val="24"/>
          <w:szCs w:val="24"/>
        </w:rPr>
        <w:t xml:space="preserve"> 2012. </w:t>
      </w:r>
      <w:r w:rsidR="00C42B89" w:rsidRPr="00B07955">
        <w:rPr>
          <w:rFonts w:ascii="Times New Roman" w:hAnsi="Times New Roman" w:cs="Times New Roman"/>
          <w:sz w:val="24"/>
          <w:szCs w:val="24"/>
        </w:rPr>
        <w:t xml:space="preserve"> </w:t>
      </w:r>
      <w:r w:rsidR="007D6766" w:rsidRPr="007D6766">
        <w:rPr>
          <w:rFonts w:ascii="Times New Roman" w:hAnsi="Times New Roman" w:cs="Times New Roman"/>
          <w:i/>
          <w:sz w:val="24"/>
          <w:szCs w:val="24"/>
        </w:rPr>
        <w:t>Model-model Pembelajaran</w:t>
      </w:r>
      <w:r w:rsidR="007D6766">
        <w:rPr>
          <w:rFonts w:ascii="Times New Roman" w:hAnsi="Times New Roman" w:cs="Times New Roman"/>
          <w:sz w:val="24"/>
          <w:szCs w:val="24"/>
        </w:rPr>
        <w:t xml:space="preserve"> </w:t>
      </w:r>
      <w:r w:rsidR="00C42B89" w:rsidRPr="00B07955">
        <w:rPr>
          <w:rFonts w:ascii="Times New Roman" w:hAnsi="Times New Roman" w:cs="Times New Roman"/>
          <w:color w:val="548DD4" w:themeColor="text2" w:themeTint="99"/>
          <w:sz w:val="24"/>
          <w:szCs w:val="24"/>
          <w:u w:val="single"/>
        </w:rPr>
        <w:t>http//ihyayusriati.blogspot.com</w:t>
      </w:r>
      <w:r>
        <w:rPr>
          <w:rFonts w:ascii="Times New Roman" w:hAnsi="Times New Roman" w:cs="Times New Roman"/>
          <w:color w:val="548DD4" w:themeColor="text2" w:themeTint="99"/>
          <w:sz w:val="24"/>
          <w:szCs w:val="24"/>
          <w:u w:val="single"/>
        </w:rPr>
        <w:t xml:space="preserve"> </w:t>
      </w:r>
      <w:r w:rsidR="009A1EB5">
        <w:rPr>
          <w:rFonts w:ascii="Times New Roman" w:hAnsi="Times New Roman" w:cs="Times New Roman"/>
          <w:sz w:val="24"/>
          <w:szCs w:val="24"/>
        </w:rPr>
        <w:t xml:space="preserve">diakses </w:t>
      </w:r>
      <w:r w:rsidR="00FC5B5A">
        <w:rPr>
          <w:rFonts w:ascii="Times New Roman" w:hAnsi="Times New Roman" w:cs="Times New Roman"/>
          <w:sz w:val="24"/>
          <w:szCs w:val="24"/>
        </w:rPr>
        <w:t>16 juni 2016</w:t>
      </w:r>
    </w:p>
    <w:p w:rsidR="00AB213C" w:rsidRPr="00AB213C" w:rsidRDefault="00AB213C" w:rsidP="00A12374">
      <w:pPr>
        <w:autoSpaceDE w:val="0"/>
        <w:autoSpaceDN w:val="0"/>
        <w:adjustRightInd w:val="0"/>
        <w:spacing w:after="0"/>
        <w:ind w:left="540" w:hanging="540"/>
        <w:jc w:val="both"/>
        <w:rPr>
          <w:rFonts w:ascii="Times New Roman" w:hAnsi="Times New Roman" w:cs="Times New Roman"/>
          <w:sz w:val="24"/>
          <w:szCs w:val="24"/>
        </w:rPr>
      </w:pPr>
      <w:r>
        <w:rPr>
          <w:rFonts w:ascii="Times New Roman" w:hAnsi="Times New Roman" w:cs="Times New Roman"/>
          <w:sz w:val="24"/>
          <w:szCs w:val="24"/>
        </w:rPr>
        <w:t xml:space="preserve">Yusuf, A. Muri. 2015. </w:t>
      </w:r>
      <w:r w:rsidRPr="00AB213C">
        <w:rPr>
          <w:rFonts w:ascii="Times New Roman" w:hAnsi="Times New Roman" w:cs="Times New Roman"/>
          <w:i/>
          <w:sz w:val="24"/>
          <w:szCs w:val="24"/>
        </w:rPr>
        <w:t>Asesmen dan Evaluasi Pendidikan</w:t>
      </w:r>
      <w:r>
        <w:rPr>
          <w:rFonts w:ascii="Times New Roman" w:hAnsi="Times New Roman" w:cs="Times New Roman"/>
          <w:sz w:val="24"/>
          <w:szCs w:val="24"/>
        </w:rPr>
        <w:t>. Jakarta: Pranada Media Group</w:t>
      </w:r>
      <w:r w:rsidR="008B5384">
        <w:rPr>
          <w:rFonts w:ascii="Times New Roman" w:hAnsi="Times New Roman" w:cs="Times New Roman"/>
          <w:sz w:val="24"/>
          <w:szCs w:val="24"/>
        </w:rPr>
        <w:t>p</w:t>
      </w:r>
    </w:p>
    <w:sectPr w:rsidR="00AB213C" w:rsidRPr="00AB213C" w:rsidSect="00BC3739">
      <w:headerReference w:type="default" r:id="rId31"/>
      <w:footerReference w:type="default" r:id="rId32"/>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126" w:rsidRDefault="00057126" w:rsidP="0013625F">
      <w:pPr>
        <w:spacing w:after="0" w:line="240" w:lineRule="auto"/>
      </w:pPr>
      <w:r>
        <w:separator/>
      </w:r>
    </w:p>
  </w:endnote>
  <w:endnote w:type="continuationSeparator" w:id="1">
    <w:p w:rsidR="00057126" w:rsidRDefault="00057126" w:rsidP="00136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49" w:rsidRDefault="00A57749">
    <w:pPr>
      <w:pStyle w:val="Footer"/>
      <w:jc w:val="right"/>
    </w:pPr>
  </w:p>
  <w:p w:rsidR="00A57749" w:rsidRDefault="00A577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126" w:rsidRDefault="00057126" w:rsidP="0013625F">
      <w:pPr>
        <w:spacing w:after="0" w:line="240" w:lineRule="auto"/>
      </w:pPr>
      <w:r>
        <w:separator/>
      </w:r>
    </w:p>
  </w:footnote>
  <w:footnote w:type="continuationSeparator" w:id="1">
    <w:p w:rsidR="00057126" w:rsidRDefault="00057126" w:rsidP="00136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404182"/>
      <w:docPartObj>
        <w:docPartGallery w:val="Page Numbers (Top of Page)"/>
        <w:docPartUnique/>
      </w:docPartObj>
    </w:sdtPr>
    <w:sdtContent>
      <w:p w:rsidR="00A57749" w:rsidRDefault="00A57749">
        <w:pPr>
          <w:pStyle w:val="Header"/>
          <w:jc w:val="right"/>
        </w:pPr>
      </w:p>
      <w:p w:rsidR="00A57749" w:rsidRDefault="00A57749">
        <w:pPr>
          <w:pStyle w:val="Header"/>
          <w:jc w:val="right"/>
        </w:pPr>
      </w:p>
      <w:p w:rsidR="00A57749" w:rsidRDefault="00E422F9">
        <w:pPr>
          <w:pStyle w:val="Header"/>
          <w:jc w:val="right"/>
        </w:pPr>
        <w:r w:rsidRPr="003A5E6B">
          <w:rPr>
            <w:rFonts w:ascii="Times New Roman" w:hAnsi="Times New Roman" w:cs="Times New Roman"/>
          </w:rPr>
          <w:fldChar w:fldCharType="begin"/>
        </w:r>
        <w:r w:rsidR="00A57749" w:rsidRPr="003A5E6B">
          <w:rPr>
            <w:rFonts w:ascii="Times New Roman" w:hAnsi="Times New Roman" w:cs="Times New Roman"/>
          </w:rPr>
          <w:instrText xml:space="preserve"> PAGE   \* MERGEFORMAT </w:instrText>
        </w:r>
        <w:r w:rsidRPr="003A5E6B">
          <w:rPr>
            <w:rFonts w:ascii="Times New Roman" w:hAnsi="Times New Roman" w:cs="Times New Roman"/>
          </w:rPr>
          <w:fldChar w:fldCharType="separate"/>
        </w:r>
        <w:r w:rsidR="00BD5EAC">
          <w:rPr>
            <w:rFonts w:ascii="Times New Roman" w:hAnsi="Times New Roman" w:cs="Times New Roman"/>
            <w:noProof/>
          </w:rPr>
          <w:t>77</w:t>
        </w:r>
        <w:r w:rsidRPr="003A5E6B">
          <w:rPr>
            <w:rFonts w:ascii="Times New Roman" w:hAnsi="Times New Roman" w:cs="Times New Roman"/>
          </w:rPr>
          <w:fldChar w:fldCharType="end"/>
        </w:r>
      </w:p>
    </w:sdtContent>
  </w:sdt>
  <w:p w:rsidR="00A57749" w:rsidRDefault="00A577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71C"/>
    <w:multiLevelType w:val="hybridMultilevel"/>
    <w:tmpl w:val="22D0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F796F"/>
    <w:multiLevelType w:val="hybridMultilevel"/>
    <w:tmpl w:val="F9F6F102"/>
    <w:lvl w:ilvl="0" w:tplc="399437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72B60"/>
    <w:multiLevelType w:val="hybridMultilevel"/>
    <w:tmpl w:val="695A0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5B21F4"/>
    <w:multiLevelType w:val="hybridMultilevel"/>
    <w:tmpl w:val="3EC0B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B726EA"/>
    <w:multiLevelType w:val="hybridMultilevel"/>
    <w:tmpl w:val="57FE1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73589"/>
    <w:multiLevelType w:val="hybridMultilevel"/>
    <w:tmpl w:val="8A2C27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AE19F1"/>
    <w:multiLevelType w:val="hybridMultilevel"/>
    <w:tmpl w:val="72688DD6"/>
    <w:lvl w:ilvl="0" w:tplc="56C2BE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BE48B4"/>
    <w:multiLevelType w:val="hybridMultilevel"/>
    <w:tmpl w:val="75187668"/>
    <w:lvl w:ilvl="0" w:tplc="D19CF902">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C2C6885"/>
    <w:multiLevelType w:val="hybridMultilevel"/>
    <w:tmpl w:val="894C90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3E158D"/>
    <w:multiLevelType w:val="hybridMultilevel"/>
    <w:tmpl w:val="31D05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206D1"/>
    <w:multiLevelType w:val="hybridMultilevel"/>
    <w:tmpl w:val="DB26048E"/>
    <w:lvl w:ilvl="0" w:tplc="17FA1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7273F"/>
    <w:multiLevelType w:val="hybridMultilevel"/>
    <w:tmpl w:val="8EBE8A6C"/>
    <w:lvl w:ilvl="0" w:tplc="D5829A8E">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564902"/>
    <w:multiLevelType w:val="hybridMultilevel"/>
    <w:tmpl w:val="B66E2776"/>
    <w:lvl w:ilvl="0" w:tplc="2B0A74E6">
      <w:start w:val="1"/>
      <w:numFmt w:val="lowerLetter"/>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29090736"/>
    <w:multiLevelType w:val="hybridMultilevel"/>
    <w:tmpl w:val="C082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0395E"/>
    <w:multiLevelType w:val="hybridMultilevel"/>
    <w:tmpl w:val="BBE49C2A"/>
    <w:lvl w:ilvl="0" w:tplc="663A21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A1811"/>
    <w:multiLevelType w:val="hybridMultilevel"/>
    <w:tmpl w:val="F56E2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7655B2"/>
    <w:multiLevelType w:val="hybridMultilevel"/>
    <w:tmpl w:val="D66EE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0E1141"/>
    <w:multiLevelType w:val="multilevel"/>
    <w:tmpl w:val="1B0AAFEA"/>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ascii="Times New Roman" w:eastAsiaTheme="minorHAnsi"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ascii="Times New Roman" w:eastAsiaTheme="minorHAnsi" w:hAnsi="Times New Roman" w:cs="Times New Roman"/>
      </w:rPr>
    </w:lvl>
    <w:lvl w:ilvl="4">
      <w:start w:val="1"/>
      <w:numFmt w:val="upperLetter"/>
      <w:lvlText w:val="%5."/>
      <w:lvlJc w:val="left"/>
      <w:pPr>
        <w:ind w:left="360" w:hanging="360"/>
      </w:pPr>
      <w:rPr>
        <w:rFonts w:hint="default"/>
        <w:b/>
      </w:rPr>
    </w:lvl>
    <w:lvl w:ilvl="5">
      <w:start w:val="1"/>
      <w:numFmt w:val="lowerLetter"/>
      <w:lvlText w:val="%6)"/>
      <w:lvlJc w:val="left"/>
      <w:pPr>
        <w:ind w:left="360" w:hanging="360"/>
      </w:pPr>
      <w:rPr>
        <w:rFonts w:ascii="Times New Roman" w:eastAsiaTheme="minorEastAsia" w:hAnsi="Times New Roman" w:cs="Times New Roman"/>
        <w:b w:val="0"/>
      </w:rPr>
    </w:lvl>
    <w:lvl w:ilvl="6">
      <w:start w:val="2"/>
      <w:numFmt w:val="decimal"/>
      <w:lvlText w:val="%7"/>
      <w:lvlJc w:val="left"/>
      <w:pPr>
        <w:ind w:left="5040" w:hanging="360"/>
      </w:pPr>
      <w:rPr>
        <w:rFonts w:hint="default"/>
      </w:rPr>
    </w:lvl>
    <w:lvl w:ilvl="7">
      <w:start w:val="2"/>
      <w:numFmt w:val="lowerRoman"/>
      <w:lvlText w:val="%8)"/>
      <w:lvlJc w:val="left"/>
      <w:pPr>
        <w:ind w:left="6120" w:hanging="720"/>
      </w:pPr>
      <w:rPr>
        <w:rFonts w:hint="default"/>
      </w:rPr>
    </w:lvl>
    <w:lvl w:ilvl="8" w:tentative="1">
      <w:start w:val="1"/>
      <w:numFmt w:val="decimal"/>
      <w:lvlText w:val="%9."/>
      <w:lvlJc w:val="left"/>
      <w:pPr>
        <w:tabs>
          <w:tab w:val="num" w:pos="6480"/>
        </w:tabs>
        <w:ind w:left="6480" w:hanging="360"/>
      </w:pPr>
    </w:lvl>
  </w:abstractNum>
  <w:abstractNum w:abstractNumId="18">
    <w:nsid w:val="2EB05744"/>
    <w:multiLevelType w:val="hybridMultilevel"/>
    <w:tmpl w:val="B82E6578"/>
    <w:lvl w:ilvl="0" w:tplc="21CCD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85BB9"/>
    <w:multiLevelType w:val="hybridMultilevel"/>
    <w:tmpl w:val="36EC6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9A4FD8"/>
    <w:multiLevelType w:val="hybridMultilevel"/>
    <w:tmpl w:val="CE5081F8"/>
    <w:lvl w:ilvl="0" w:tplc="708E987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62205D5"/>
    <w:multiLevelType w:val="hybridMultilevel"/>
    <w:tmpl w:val="88106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A436158"/>
    <w:multiLevelType w:val="hybridMultilevel"/>
    <w:tmpl w:val="BC688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E80F4F"/>
    <w:multiLevelType w:val="hybridMultilevel"/>
    <w:tmpl w:val="FA5EA5EE"/>
    <w:lvl w:ilvl="0" w:tplc="4ABC62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013125"/>
    <w:multiLevelType w:val="hybridMultilevel"/>
    <w:tmpl w:val="32A41366"/>
    <w:lvl w:ilvl="0" w:tplc="0409000B">
      <w:start w:val="1"/>
      <w:numFmt w:val="bullet"/>
      <w:lvlText w:val=""/>
      <w:lvlJc w:val="left"/>
      <w:pPr>
        <w:tabs>
          <w:tab w:val="num" w:pos="720"/>
        </w:tabs>
        <w:ind w:left="720" w:hanging="360"/>
      </w:pPr>
      <w:rPr>
        <w:rFonts w:ascii="Wingdings" w:hAnsi="Wingdings" w:hint="default"/>
      </w:rPr>
    </w:lvl>
    <w:lvl w:ilvl="1" w:tplc="C2F6DE94">
      <w:start w:val="1"/>
      <w:numFmt w:val="lowerLetter"/>
      <w:lvlText w:val="%2."/>
      <w:lvlJc w:val="left"/>
      <w:pPr>
        <w:tabs>
          <w:tab w:val="num" w:pos="720"/>
        </w:tabs>
        <w:ind w:left="720" w:hanging="360"/>
      </w:pPr>
      <w:rPr>
        <w:rFonts w:cs="Times New Roman" w:hint="default"/>
      </w:rPr>
    </w:lvl>
    <w:lvl w:ilvl="2" w:tplc="04090011">
      <w:start w:val="1"/>
      <w:numFmt w:val="decimal"/>
      <w:lvlText w:val="%3)"/>
      <w:lvlJc w:val="left"/>
      <w:pPr>
        <w:tabs>
          <w:tab w:val="num" w:pos="360"/>
        </w:tabs>
        <w:ind w:left="36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1FB6FBD"/>
    <w:multiLevelType w:val="hybridMultilevel"/>
    <w:tmpl w:val="67E2CD56"/>
    <w:lvl w:ilvl="0" w:tplc="63F04E5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210019">
      <w:start w:val="1"/>
      <w:numFmt w:val="lowerLetter"/>
      <w:lvlText w:val="%7."/>
      <w:lvlJc w:val="left"/>
      <w:pPr>
        <w:ind w:left="4680" w:hanging="360"/>
      </w:pPr>
    </w:lvl>
    <w:lvl w:ilvl="7" w:tplc="F3E08A56">
      <w:start w:val="4"/>
      <w:numFmt w:val="upperLetter"/>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26">
    <w:nsid w:val="43816710"/>
    <w:multiLevelType w:val="hybridMultilevel"/>
    <w:tmpl w:val="7DD4AAA0"/>
    <w:lvl w:ilvl="0" w:tplc="296EE4CA">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E97B21"/>
    <w:multiLevelType w:val="hybridMultilevel"/>
    <w:tmpl w:val="A2B6A298"/>
    <w:lvl w:ilvl="0" w:tplc="04090015">
      <w:start w:val="1"/>
      <w:numFmt w:val="upperLetter"/>
      <w:lvlText w:val="%1."/>
      <w:lvlJc w:val="left"/>
      <w:pPr>
        <w:tabs>
          <w:tab w:val="num" w:pos="720"/>
        </w:tabs>
        <w:ind w:left="720" w:hanging="360"/>
      </w:pPr>
      <w:rPr>
        <w:rFonts w:hint="default"/>
      </w:rPr>
    </w:lvl>
    <w:lvl w:ilvl="1" w:tplc="84F400A2">
      <w:start w:val="1"/>
      <w:numFmt w:val="decimal"/>
      <w:lvlText w:val="%2."/>
      <w:lvlJc w:val="left"/>
      <w:pPr>
        <w:tabs>
          <w:tab w:val="num" w:pos="1440"/>
        </w:tabs>
        <w:ind w:left="1440" w:hanging="360"/>
      </w:pPr>
      <w:rPr>
        <w:rFonts w:hint="default"/>
      </w:rPr>
    </w:lvl>
    <w:lvl w:ilvl="2" w:tplc="3BBC0CC2">
      <w:start w:val="1"/>
      <w:numFmt w:val="decimal"/>
      <w:lvlText w:val="%3."/>
      <w:lvlJc w:val="left"/>
      <w:pPr>
        <w:ind w:left="360" w:hanging="360"/>
      </w:pPr>
      <w:rPr>
        <w:rFonts w:ascii="Times New Roman" w:eastAsiaTheme="minorHAnsi" w:hAnsi="Times New Roman" w:cs="Times New Roman"/>
      </w:rPr>
    </w:lvl>
    <w:lvl w:ilvl="3" w:tplc="E43EA75A">
      <w:start w:val="1"/>
      <w:numFmt w:val="decimal"/>
      <w:lvlText w:val="%4."/>
      <w:lvlJc w:val="left"/>
      <w:pPr>
        <w:ind w:left="360" w:hanging="360"/>
      </w:pPr>
      <w:rPr>
        <w:rFonts w:ascii="Times New Roman" w:eastAsiaTheme="minorEastAsia" w:hAnsi="Times New Roman" w:cs="Times New Roman"/>
        <w:color w:val="000000"/>
      </w:rPr>
    </w:lvl>
    <w:lvl w:ilvl="4" w:tplc="BD8639B6">
      <w:start w:val="1"/>
      <w:numFmt w:val="lowerLetter"/>
      <w:lvlText w:val="%5)"/>
      <w:lvlJc w:val="left"/>
      <w:pPr>
        <w:ind w:left="360" w:hanging="360"/>
      </w:pPr>
      <w:rPr>
        <w:rFonts w:hint="default"/>
      </w:rPr>
    </w:lvl>
    <w:lvl w:ilvl="5" w:tplc="0409001B">
      <w:start w:val="1"/>
      <w:numFmt w:val="lowerRoman"/>
      <w:lvlText w:val="%6."/>
      <w:lvlJc w:val="right"/>
      <w:pPr>
        <w:tabs>
          <w:tab w:val="num" w:pos="4320"/>
        </w:tabs>
        <w:ind w:left="4320" w:hanging="180"/>
      </w:pPr>
    </w:lvl>
    <w:lvl w:ilvl="6" w:tplc="B14675A4">
      <w:start w:val="1"/>
      <w:numFmt w:val="decimal"/>
      <w:lvlText w:val="%7)"/>
      <w:lvlJc w:val="left"/>
      <w:pPr>
        <w:ind w:left="1070" w:hanging="360"/>
      </w:pPr>
      <w:rPr>
        <w:rFonts w:hint="default"/>
        <w:b w:val="0"/>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253669"/>
    <w:multiLevelType w:val="hybridMultilevel"/>
    <w:tmpl w:val="81A61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C81200"/>
    <w:multiLevelType w:val="hybridMultilevel"/>
    <w:tmpl w:val="72DE16B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4A101106"/>
    <w:multiLevelType w:val="hybridMultilevel"/>
    <w:tmpl w:val="9F447C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381D81"/>
    <w:multiLevelType w:val="hybridMultilevel"/>
    <w:tmpl w:val="797633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50C077F"/>
    <w:multiLevelType w:val="hybridMultilevel"/>
    <w:tmpl w:val="9B2EC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933DBE"/>
    <w:multiLevelType w:val="hybridMultilevel"/>
    <w:tmpl w:val="97120C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67646E"/>
    <w:multiLevelType w:val="hybridMultilevel"/>
    <w:tmpl w:val="94AE3F6A"/>
    <w:lvl w:ilvl="0" w:tplc="2586EABA">
      <w:start w:val="1"/>
      <w:numFmt w:val="lowerLetter"/>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nsid w:val="59B41154"/>
    <w:multiLevelType w:val="hybridMultilevel"/>
    <w:tmpl w:val="001C7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CAD1C62"/>
    <w:multiLevelType w:val="hybridMultilevel"/>
    <w:tmpl w:val="E580F100"/>
    <w:lvl w:ilvl="0" w:tplc="98DA5784">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646C4C"/>
    <w:multiLevelType w:val="hybridMultilevel"/>
    <w:tmpl w:val="F79CD3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4875585"/>
    <w:multiLevelType w:val="hybridMultilevel"/>
    <w:tmpl w:val="D2860C6E"/>
    <w:lvl w:ilvl="0" w:tplc="1278DA06">
      <w:start w:val="1"/>
      <w:numFmt w:val="decimal"/>
      <w:lvlText w:val="%1."/>
      <w:lvlJc w:val="left"/>
      <w:pPr>
        <w:ind w:left="3272" w:hanging="360"/>
      </w:pPr>
      <w:rPr>
        <w:rFonts w:hint="default"/>
        <w:b/>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39">
    <w:nsid w:val="64931D4F"/>
    <w:multiLevelType w:val="hybridMultilevel"/>
    <w:tmpl w:val="E8FEF8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49B4DAD"/>
    <w:multiLevelType w:val="hybridMultilevel"/>
    <w:tmpl w:val="09C8818E"/>
    <w:lvl w:ilvl="0" w:tplc="DD5CC1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4FD19C0"/>
    <w:multiLevelType w:val="hybridMultilevel"/>
    <w:tmpl w:val="9D80E85A"/>
    <w:lvl w:ilvl="0" w:tplc="15165DBE">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5CF7ED9"/>
    <w:multiLevelType w:val="hybridMultilevel"/>
    <w:tmpl w:val="BEB82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5F41EA9"/>
    <w:multiLevelType w:val="hybridMultilevel"/>
    <w:tmpl w:val="1B3407BE"/>
    <w:lvl w:ilvl="0" w:tplc="6C5ECDAC">
      <w:start w:val="1"/>
      <w:numFmt w:val="decimal"/>
      <w:lvlText w:val="%1."/>
      <w:lvlJc w:val="left"/>
      <w:pPr>
        <w:ind w:left="360" w:hanging="360"/>
      </w:pPr>
      <w:rPr>
        <w:rFonts w:hint="default"/>
        <w:b/>
      </w:rPr>
    </w:lvl>
    <w:lvl w:ilvl="1" w:tplc="3A264532">
      <w:start w:val="1"/>
      <w:numFmt w:val="decimal"/>
      <w:lvlText w:val="%2."/>
      <w:lvlJc w:val="left"/>
      <w:pPr>
        <w:ind w:left="1440" w:hanging="360"/>
      </w:pPr>
      <w:rPr>
        <w:rFonts w:hint="default"/>
      </w:rPr>
    </w:lvl>
    <w:lvl w:ilvl="2" w:tplc="4D52D1AC">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76D2EADE">
      <w:start w:val="1"/>
      <w:numFmt w:val="upperLetter"/>
      <w:lvlText w:val="%5."/>
      <w:lvlJc w:val="left"/>
      <w:pPr>
        <w:ind w:left="360" w:hanging="360"/>
      </w:pPr>
      <w:rPr>
        <w:rFonts w:hint="default"/>
        <w:b/>
      </w:rPr>
    </w:lvl>
    <w:lvl w:ilvl="5" w:tplc="CCC8BBF6">
      <w:start w:val="1"/>
      <w:numFmt w:val="decimal"/>
      <w:lvlText w:val="%6)"/>
      <w:lvlJc w:val="left"/>
      <w:pPr>
        <w:ind w:left="36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397D0D"/>
    <w:multiLevelType w:val="hybridMultilevel"/>
    <w:tmpl w:val="4B964A3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CFF413F"/>
    <w:multiLevelType w:val="hybridMultilevel"/>
    <w:tmpl w:val="577219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DD41F95"/>
    <w:multiLevelType w:val="hybridMultilevel"/>
    <w:tmpl w:val="7E2E0C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DF77B47"/>
    <w:multiLevelType w:val="hybridMultilevel"/>
    <w:tmpl w:val="4F0AABB0"/>
    <w:lvl w:ilvl="0" w:tplc="0EFE741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E847EEE"/>
    <w:multiLevelType w:val="hybridMultilevel"/>
    <w:tmpl w:val="A628F50E"/>
    <w:lvl w:ilvl="0" w:tplc="1428C2DA">
      <w:start w:val="1"/>
      <w:numFmt w:val="lowerLetter"/>
      <w:lvlText w:val="%1."/>
      <w:lvlJc w:val="left"/>
      <w:pPr>
        <w:ind w:left="23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1">
      <w:start w:val="1"/>
      <w:numFmt w:val="decimal"/>
      <w:lvlText w:val="%6)"/>
      <w:lvlJc w:val="lef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3805869"/>
    <w:multiLevelType w:val="hybridMultilevel"/>
    <w:tmpl w:val="9B800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1B7196"/>
    <w:multiLevelType w:val="hybridMultilevel"/>
    <w:tmpl w:val="B3987B5E"/>
    <w:lvl w:ilvl="0" w:tplc="2B56006A">
      <w:start w:val="1"/>
      <w:numFmt w:val="lowerLetter"/>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1">
    <w:nsid w:val="742E674D"/>
    <w:multiLevelType w:val="hybridMultilevel"/>
    <w:tmpl w:val="C0D89D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5C00B12"/>
    <w:multiLevelType w:val="hybridMultilevel"/>
    <w:tmpl w:val="77206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62957AC"/>
    <w:multiLevelType w:val="hybridMultilevel"/>
    <w:tmpl w:val="FA94A9D0"/>
    <w:lvl w:ilvl="0" w:tplc="140094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776467C"/>
    <w:multiLevelType w:val="hybridMultilevel"/>
    <w:tmpl w:val="562405FA"/>
    <w:lvl w:ilvl="0" w:tplc="BEC64B84">
      <w:start w:val="1"/>
      <w:numFmt w:val="decimal"/>
      <w:lvlText w:val="%1."/>
      <w:lvlJc w:val="left"/>
      <w:pPr>
        <w:tabs>
          <w:tab w:val="num" w:pos="360"/>
        </w:tabs>
        <w:ind w:left="360" w:hanging="360"/>
      </w:pPr>
      <w:rPr>
        <w:rFonts w:ascii="Times New Roman" w:eastAsiaTheme="minorHAnsi" w:hAnsi="Times New Roman" w:cs="Times New Roman"/>
      </w:rPr>
    </w:lvl>
    <w:lvl w:ilvl="1" w:tplc="4F40D0E6">
      <w:start w:val="1"/>
      <w:numFmt w:val="decimal"/>
      <w:lvlText w:val="%2."/>
      <w:lvlJc w:val="left"/>
      <w:pPr>
        <w:tabs>
          <w:tab w:val="num" w:pos="1080"/>
        </w:tabs>
        <w:ind w:left="1080" w:hanging="360"/>
      </w:pPr>
      <w:rPr>
        <w:rFonts w:cs="Times New Roman" w:hint="default"/>
      </w:rPr>
    </w:lvl>
    <w:lvl w:ilvl="2" w:tplc="981AA86A">
      <w:start w:val="1"/>
      <w:numFmt w:val="lowerLetter"/>
      <w:lvlText w:val="%3."/>
      <w:lvlJc w:val="left"/>
      <w:pPr>
        <w:tabs>
          <w:tab w:val="num" w:pos="1980"/>
        </w:tabs>
        <w:ind w:left="1980" w:hanging="360"/>
      </w:pPr>
      <w:rPr>
        <w:rFonts w:cs="Times New Roman" w:hint="default"/>
      </w:rPr>
    </w:lvl>
    <w:lvl w:ilvl="3" w:tplc="11707ABC">
      <w:start w:val="1"/>
      <w:numFmt w:val="upperLetter"/>
      <w:lvlText w:val="%4."/>
      <w:lvlJc w:val="left"/>
      <w:pPr>
        <w:tabs>
          <w:tab w:val="num" w:pos="2520"/>
        </w:tabs>
        <w:ind w:left="2520" w:hanging="360"/>
      </w:pPr>
      <w:rPr>
        <w:rFonts w:cs="Times New Roman" w:hint="default"/>
      </w:rPr>
    </w:lvl>
    <w:lvl w:ilvl="4" w:tplc="9C5049A2">
      <w:start w:val="1"/>
      <w:numFmt w:val="decimal"/>
      <w:lvlText w:val="%5)"/>
      <w:lvlJc w:val="left"/>
      <w:pPr>
        <w:tabs>
          <w:tab w:val="num" w:pos="3240"/>
        </w:tabs>
        <w:ind w:left="3240" w:hanging="360"/>
      </w:pPr>
      <w:rPr>
        <w:rFonts w:cs="Times New Roman" w:hint="default"/>
      </w:rPr>
    </w:lvl>
    <w:lvl w:ilvl="5" w:tplc="9A46F20E">
      <w:start w:val="1"/>
      <w:numFmt w:val="decimal"/>
      <w:lvlText w:val="%6."/>
      <w:lvlJc w:val="left"/>
      <w:pPr>
        <w:tabs>
          <w:tab w:val="num" w:pos="4140"/>
        </w:tabs>
        <w:ind w:left="4140" w:hanging="360"/>
      </w:pPr>
      <w:rPr>
        <w:rFonts w:cs="Times New Roman" w:hint="default"/>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5">
    <w:nsid w:val="78603CA6"/>
    <w:multiLevelType w:val="hybridMultilevel"/>
    <w:tmpl w:val="F2123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87B6729"/>
    <w:multiLevelType w:val="hybridMultilevel"/>
    <w:tmpl w:val="3BD0F68E"/>
    <w:lvl w:ilvl="0" w:tplc="3F4E1984">
      <w:start w:val="1"/>
      <w:numFmt w:val="lowerLetter"/>
      <w:lvlText w:val="%1."/>
      <w:lvlJc w:val="left"/>
      <w:pPr>
        <w:ind w:left="360" w:hanging="360"/>
      </w:pPr>
      <w:rPr>
        <w:rFonts w:hint="default"/>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7">
    <w:nsid w:val="79197C3D"/>
    <w:multiLevelType w:val="hybridMultilevel"/>
    <w:tmpl w:val="E0CC9E44"/>
    <w:lvl w:ilvl="0" w:tplc="FC88A576">
      <w:start w:val="1"/>
      <w:numFmt w:val="decimal"/>
      <w:lvlText w:val="%1)"/>
      <w:lvlJc w:val="left"/>
      <w:pPr>
        <w:ind w:left="360" w:hanging="360"/>
      </w:pPr>
      <w:rPr>
        <w:rFonts w:ascii="Times New Roman" w:eastAsia="Times New Roman" w:hAnsi="Times New Roman"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AF014B8"/>
    <w:multiLevelType w:val="hybridMultilevel"/>
    <w:tmpl w:val="6C0448C2"/>
    <w:lvl w:ilvl="0" w:tplc="A76684DA">
      <w:start w:val="1"/>
      <w:numFmt w:val="lowerLetter"/>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9">
    <w:nsid w:val="7B2806A7"/>
    <w:multiLevelType w:val="hybridMultilevel"/>
    <w:tmpl w:val="5E404B88"/>
    <w:lvl w:ilvl="0" w:tplc="01D6CB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FF93DC5"/>
    <w:multiLevelType w:val="hybridMultilevel"/>
    <w:tmpl w:val="D4A8BF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16"/>
  </w:num>
  <w:num w:numId="3">
    <w:abstractNumId w:val="42"/>
  </w:num>
  <w:num w:numId="4">
    <w:abstractNumId w:val="32"/>
  </w:num>
  <w:num w:numId="5">
    <w:abstractNumId w:val="6"/>
  </w:num>
  <w:num w:numId="6">
    <w:abstractNumId w:val="51"/>
  </w:num>
  <w:num w:numId="7">
    <w:abstractNumId w:val="18"/>
  </w:num>
  <w:num w:numId="8">
    <w:abstractNumId w:val="37"/>
  </w:num>
  <w:num w:numId="9">
    <w:abstractNumId w:val="50"/>
  </w:num>
  <w:num w:numId="10">
    <w:abstractNumId w:val="58"/>
  </w:num>
  <w:num w:numId="11">
    <w:abstractNumId w:val="34"/>
  </w:num>
  <w:num w:numId="12">
    <w:abstractNumId w:val="12"/>
  </w:num>
  <w:num w:numId="13">
    <w:abstractNumId w:val="53"/>
  </w:num>
  <w:num w:numId="14">
    <w:abstractNumId w:val="49"/>
  </w:num>
  <w:num w:numId="15">
    <w:abstractNumId w:val="28"/>
  </w:num>
  <w:num w:numId="16">
    <w:abstractNumId w:val="22"/>
  </w:num>
  <w:num w:numId="17">
    <w:abstractNumId w:val="17"/>
  </w:num>
  <w:num w:numId="18">
    <w:abstractNumId w:val="27"/>
  </w:num>
  <w:num w:numId="19">
    <w:abstractNumId w:val="44"/>
  </w:num>
  <w:num w:numId="20">
    <w:abstractNumId w:val="9"/>
  </w:num>
  <w:num w:numId="21">
    <w:abstractNumId w:val="46"/>
  </w:num>
  <w:num w:numId="22">
    <w:abstractNumId w:val="47"/>
  </w:num>
  <w:num w:numId="23">
    <w:abstractNumId w:val="57"/>
  </w:num>
  <w:num w:numId="24">
    <w:abstractNumId w:val="56"/>
  </w:num>
  <w:num w:numId="25">
    <w:abstractNumId w:val="35"/>
  </w:num>
  <w:num w:numId="26">
    <w:abstractNumId w:val="19"/>
  </w:num>
  <w:num w:numId="27">
    <w:abstractNumId w:val="10"/>
  </w:num>
  <w:num w:numId="28">
    <w:abstractNumId w:val="43"/>
  </w:num>
  <w:num w:numId="29">
    <w:abstractNumId w:val="25"/>
  </w:num>
  <w:num w:numId="30">
    <w:abstractNumId w:val="48"/>
  </w:num>
  <w:num w:numId="31">
    <w:abstractNumId w:val="38"/>
  </w:num>
  <w:num w:numId="32">
    <w:abstractNumId w:val="20"/>
  </w:num>
  <w:num w:numId="33">
    <w:abstractNumId w:val="33"/>
  </w:num>
  <w:num w:numId="34">
    <w:abstractNumId w:val="7"/>
  </w:num>
  <w:num w:numId="35">
    <w:abstractNumId w:val="23"/>
  </w:num>
  <w:num w:numId="36">
    <w:abstractNumId w:val="59"/>
  </w:num>
  <w:num w:numId="37">
    <w:abstractNumId w:val="1"/>
  </w:num>
  <w:num w:numId="38">
    <w:abstractNumId w:val="24"/>
  </w:num>
  <w:num w:numId="39">
    <w:abstractNumId w:val="30"/>
  </w:num>
  <w:num w:numId="40">
    <w:abstractNumId w:val="36"/>
  </w:num>
  <w:num w:numId="41">
    <w:abstractNumId w:val="45"/>
  </w:num>
  <w:num w:numId="42">
    <w:abstractNumId w:val="5"/>
  </w:num>
  <w:num w:numId="43">
    <w:abstractNumId w:val="39"/>
  </w:num>
  <w:num w:numId="44">
    <w:abstractNumId w:val="54"/>
  </w:num>
  <w:num w:numId="45">
    <w:abstractNumId w:val="29"/>
  </w:num>
  <w:num w:numId="46">
    <w:abstractNumId w:val="52"/>
  </w:num>
  <w:num w:numId="47">
    <w:abstractNumId w:val="8"/>
  </w:num>
  <w:num w:numId="48">
    <w:abstractNumId w:val="11"/>
  </w:num>
  <w:num w:numId="49">
    <w:abstractNumId w:val="26"/>
  </w:num>
  <w:num w:numId="50">
    <w:abstractNumId w:val="21"/>
  </w:num>
  <w:num w:numId="51">
    <w:abstractNumId w:val="60"/>
  </w:num>
  <w:num w:numId="52">
    <w:abstractNumId w:val="4"/>
  </w:num>
  <w:num w:numId="53">
    <w:abstractNumId w:val="40"/>
  </w:num>
  <w:num w:numId="54">
    <w:abstractNumId w:val="0"/>
  </w:num>
  <w:num w:numId="55">
    <w:abstractNumId w:val="14"/>
  </w:num>
  <w:num w:numId="56">
    <w:abstractNumId w:val="15"/>
  </w:num>
  <w:num w:numId="57">
    <w:abstractNumId w:val="2"/>
  </w:num>
  <w:num w:numId="58">
    <w:abstractNumId w:val="55"/>
  </w:num>
  <w:num w:numId="59">
    <w:abstractNumId w:val="13"/>
  </w:num>
  <w:num w:numId="60">
    <w:abstractNumId w:val="41"/>
  </w:num>
  <w:num w:numId="61">
    <w:abstractNumId w:val="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2310"/>
    <w:rsid w:val="000022E6"/>
    <w:rsid w:val="00002E76"/>
    <w:rsid w:val="00003238"/>
    <w:rsid w:val="0000457D"/>
    <w:rsid w:val="0000523E"/>
    <w:rsid w:val="00007073"/>
    <w:rsid w:val="000109E5"/>
    <w:rsid w:val="0001174C"/>
    <w:rsid w:val="000118FA"/>
    <w:rsid w:val="000134A1"/>
    <w:rsid w:val="00016E37"/>
    <w:rsid w:val="00021ADE"/>
    <w:rsid w:val="00023DB4"/>
    <w:rsid w:val="000279CC"/>
    <w:rsid w:val="00030B0A"/>
    <w:rsid w:val="00032336"/>
    <w:rsid w:val="00035AEE"/>
    <w:rsid w:val="0003657B"/>
    <w:rsid w:val="000372BD"/>
    <w:rsid w:val="00037645"/>
    <w:rsid w:val="00041071"/>
    <w:rsid w:val="00042E1C"/>
    <w:rsid w:val="000468CB"/>
    <w:rsid w:val="00050F37"/>
    <w:rsid w:val="000521C8"/>
    <w:rsid w:val="00052DE0"/>
    <w:rsid w:val="000534A1"/>
    <w:rsid w:val="00053755"/>
    <w:rsid w:val="00054CE0"/>
    <w:rsid w:val="00054E1B"/>
    <w:rsid w:val="00055892"/>
    <w:rsid w:val="00056147"/>
    <w:rsid w:val="00056A37"/>
    <w:rsid w:val="00057126"/>
    <w:rsid w:val="000572CD"/>
    <w:rsid w:val="00057476"/>
    <w:rsid w:val="0006065E"/>
    <w:rsid w:val="00061896"/>
    <w:rsid w:val="000627D9"/>
    <w:rsid w:val="000640F4"/>
    <w:rsid w:val="00064639"/>
    <w:rsid w:val="000660F3"/>
    <w:rsid w:val="00066BBC"/>
    <w:rsid w:val="000677D7"/>
    <w:rsid w:val="00071DA5"/>
    <w:rsid w:val="000722D6"/>
    <w:rsid w:val="00072E3B"/>
    <w:rsid w:val="00074459"/>
    <w:rsid w:val="00074772"/>
    <w:rsid w:val="0007577E"/>
    <w:rsid w:val="00075F31"/>
    <w:rsid w:val="000763BC"/>
    <w:rsid w:val="00080215"/>
    <w:rsid w:val="000816E2"/>
    <w:rsid w:val="00082709"/>
    <w:rsid w:val="00082721"/>
    <w:rsid w:val="000831FC"/>
    <w:rsid w:val="00084155"/>
    <w:rsid w:val="00084875"/>
    <w:rsid w:val="000855E1"/>
    <w:rsid w:val="000859E5"/>
    <w:rsid w:val="00091461"/>
    <w:rsid w:val="0009180F"/>
    <w:rsid w:val="000939F1"/>
    <w:rsid w:val="00095ED1"/>
    <w:rsid w:val="000966A8"/>
    <w:rsid w:val="00096E2A"/>
    <w:rsid w:val="000A0AE3"/>
    <w:rsid w:val="000A0D07"/>
    <w:rsid w:val="000A1222"/>
    <w:rsid w:val="000A5989"/>
    <w:rsid w:val="000A79E0"/>
    <w:rsid w:val="000B05C7"/>
    <w:rsid w:val="000B0A64"/>
    <w:rsid w:val="000B0FA2"/>
    <w:rsid w:val="000B1F31"/>
    <w:rsid w:val="000B2A97"/>
    <w:rsid w:val="000B2E81"/>
    <w:rsid w:val="000B4513"/>
    <w:rsid w:val="000B4CC0"/>
    <w:rsid w:val="000B4DBE"/>
    <w:rsid w:val="000B4FAF"/>
    <w:rsid w:val="000B79E4"/>
    <w:rsid w:val="000B7F73"/>
    <w:rsid w:val="000C08D0"/>
    <w:rsid w:val="000C1139"/>
    <w:rsid w:val="000C14E1"/>
    <w:rsid w:val="000C1C40"/>
    <w:rsid w:val="000C225C"/>
    <w:rsid w:val="000C2931"/>
    <w:rsid w:val="000C3232"/>
    <w:rsid w:val="000C335D"/>
    <w:rsid w:val="000C3531"/>
    <w:rsid w:val="000C4282"/>
    <w:rsid w:val="000C5E97"/>
    <w:rsid w:val="000C76DE"/>
    <w:rsid w:val="000C7882"/>
    <w:rsid w:val="000D0235"/>
    <w:rsid w:val="000D1B9D"/>
    <w:rsid w:val="000D24D5"/>
    <w:rsid w:val="000D3067"/>
    <w:rsid w:val="000D3ED5"/>
    <w:rsid w:val="000D623D"/>
    <w:rsid w:val="000D6741"/>
    <w:rsid w:val="000D7395"/>
    <w:rsid w:val="000E0F5F"/>
    <w:rsid w:val="000E211F"/>
    <w:rsid w:val="000E3D85"/>
    <w:rsid w:val="000E3E8A"/>
    <w:rsid w:val="000E5572"/>
    <w:rsid w:val="000E6652"/>
    <w:rsid w:val="000E7FD4"/>
    <w:rsid w:val="000F0A19"/>
    <w:rsid w:val="000F0F31"/>
    <w:rsid w:val="000F14A6"/>
    <w:rsid w:val="000F1858"/>
    <w:rsid w:val="000F31AD"/>
    <w:rsid w:val="000F4F4C"/>
    <w:rsid w:val="000F505F"/>
    <w:rsid w:val="000F5A45"/>
    <w:rsid w:val="000F7549"/>
    <w:rsid w:val="000F78AB"/>
    <w:rsid w:val="000F78DD"/>
    <w:rsid w:val="0010016E"/>
    <w:rsid w:val="001002C4"/>
    <w:rsid w:val="00101C0E"/>
    <w:rsid w:val="00103B25"/>
    <w:rsid w:val="00103F9D"/>
    <w:rsid w:val="00104F2A"/>
    <w:rsid w:val="0010571A"/>
    <w:rsid w:val="00105B09"/>
    <w:rsid w:val="001100F5"/>
    <w:rsid w:val="00111FAE"/>
    <w:rsid w:val="00113CFC"/>
    <w:rsid w:val="00114EFD"/>
    <w:rsid w:val="00115151"/>
    <w:rsid w:val="00115F4E"/>
    <w:rsid w:val="00121EE3"/>
    <w:rsid w:val="00121FF1"/>
    <w:rsid w:val="00126384"/>
    <w:rsid w:val="0013075C"/>
    <w:rsid w:val="001310C2"/>
    <w:rsid w:val="0013208C"/>
    <w:rsid w:val="00132298"/>
    <w:rsid w:val="00132585"/>
    <w:rsid w:val="001327B5"/>
    <w:rsid w:val="001329C2"/>
    <w:rsid w:val="00133D03"/>
    <w:rsid w:val="00133E4E"/>
    <w:rsid w:val="0013462B"/>
    <w:rsid w:val="0013625F"/>
    <w:rsid w:val="00137968"/>
    <w:rsid w:val="0014051C"/>
    <w:rsid w:val="00140DCC"/>
    <w:rsid w:val="00140F41"/>
    <w:rsid w:val="0014291D"/>
    <w:rsid w:val="0014316F"/>
    <w:rsid w:val="00143171"/>
    <w:rsid w:val="00145224"/>
    <w:rsid w:val="00145B8A"/>
    <w:rsid w:val="00145E4F"/>
    <w:rsid w:val="00146FB5"/>
    <w:rsid w:val="001475E3"/>
    <w:rsid w:val="00151DDE"/>
    <w:rsid w:val="00152836"/>
    <w:rsid w:val="00153160"/>
    <w:rsid w:val="001536AA"/>
    <w:rsid w:val="00153E4C"/>
    <w:rsid w:val="00155450"/>
    <w:rsid w:val="00155F7A"/>
    <w:rsid w:val="00160BD3"/>
    <w:rsid w:val="00163E58"/>
    <w:rsid w:val="00163FF9"/>
    <w:rsid w:val="00164EDC"/>
    <w:rsid w:val="0016668A"/>
    <w:rsid w:val="00167C99"/>
    <w:rsid w:val="001725B0"/>
    <w:rsid w:val="00173926"/>
    <w:rsid w:val="001745BC"/>
    <w:rsid w:val="00175448"/>
    <w:rsid w:val="00176B7E"/>
    <w:rsid w:val="00180090"/>
    <w:rsid w:val="001833A9"/>
    <w:rsid w:val="0018408D"/>
    <w:rsid w:val="001854C1"/>
    <w:rsid w:val="001859B4"/>
    <w:rsid w:val="001878F3"/>
    <w:rsid w:val="001903EB"/>
    <w:rsid w:val="00190401"/>
    <w:rsid w:val="00192FA8"/>
    <w:rsid w:val="0019336D"/>
    <w:rsid w:val="00194910"/>
    <w:rsid w:val="00194B9F"/>
    <w:rsid w:val="001968B4"/>
    <w:rsid w:val="001A15F5"/>
    <w:rsid w:val="001A240A"/>
    <w:rsid w:val="001A4158"/>
    <w:rsid w:val="001B1AC9"/>
    <w:rsid w:val="001B78F4"/>
    <w:rsid w:val="001C4D3F"/>
    <w:rsid w:val="001C6E66"/>
    <w:rsid w:val="001C72CF"/>
    <w:rsid w:val="001C7A16"/>
    <w:rsid w:val="001D0653"/>
    <w:rsid w:val="001D0AAB"/>
    <w:rsid w:val="001D0ABE"/>
    <w:rsid w:val="001D19DB"/>
    <w:rsid w:val="001D263B"/>
    <w:rsid w:val="001D26A9"/>
    <w:rsid w:val="001D3319"/>
    <w:rsid w:val="001D49ED"/>
    <w:rsid w:val="001D4FF2"/>
    <w:rsid w:val="001D5219"/>
    <w:rsid w:val="001E189B"/>
    <w:rsid w:val="001E2482"/>
    <w:rsid w:val="001E2D91"/>
    <w:rsid w:val="001E665D"/>
    <w:rsid w:val="001E7058"/>
    <w:rsid w:val="001F1F83"/>
    <w:rsid w:val="001F24AF"/>
    <w:rsid w:val="001F52A6"/>
    <w:rsid w:val="001F6156"/>
    <w:rsid w:val="001F6689"/>
    <w:rsid w:val="0020146A"/>
    <w:rsid w:val="00201DE7"/>
    <w:rsid w:val="002029EE"/>
    <w:rsid w:val="0020391C"/>
    <w:rsid w:val="00203FFA"/>
    <w:rsid w:val="00204123"/>
    <w:rsid w:val="00206913"/>
    <w:rsid w:val="00210005"/>
    <w:rsid w:val="0021143A"/>
    <w:rsid w:val="00212BC5"/>
    <w:rsid w:val="002144FD"/>
    <w:rsid w:val="00215DF5"/>
    <w:rsid w:val="0021776D"/>
    <w:rsid w:val="002178FF"/>
    <w:rsid w:val="00220019"/>
    <w:rsid w:val="00220942"/>
    <w:rsid w:val="00222157"/>
    <w:rsid w:val="002225F0"/>
    <w:rsid w:val="00224BBC"/>
    <w:rsid w:val="00225709"/>
    <w:rsid w:val="00225E68"/>
    <w:rsid w:val="0022755F"/>
    <w:rsid w:val="00230FFE"/>
    <w:rsid w:val="002329BC"/>
    <w:rsid w:val="002341AC"/>
    <w:rsid w:val="00235E04"/>
    <w:rsid w:val="00235E74"/>
    <w:rsid w:val="00236BE2"/>
    <w:rsid w:val="00240193"/>
    <w:rsid w:val="002431A5"/>
    <w:rsid w:val="00244CCC"/>
    <w:rsid w:val="0024572A"/>
    <w:rsid w:val="00250823"/>
    <w:rsid w:val="002510D5"/>
    <w:rsid w:val="0025112D"/>
    <w:rsid w:val="00255559"/>
    <w:rsid w:val="00255A98"/>
    <w:rsid w:val="00256035"/>
    <w:rsid w:val="00262E3C"/>
    <w:rsid w:val="00263F34"/>
    <w:rsid w:val="00265021"/>
    <w:rsid w:val="002747F7"/>
    <w:rsid w:val="00282AC5"/>
    <w:rsid w:val="002846AE"/>
    <w:rsid w:val="0028505F"/>
    <w:rsid w:val="00286AB4"/>
    <w:rsid w:val="002877C2"/>
    <w:rsid w:val="002908A1"/>
    <w:rsid w:val="00291FAE"/>
    <w:rsid w:val="0029325E"/>
    <w:rsid w:val="00293D06"/>
    <w:rsid w:val="00295212"/>
    <w:rsid w:val="00295A8B"/>
    <w:rsid w:val="00297091"/>
    <w:rsid w:val="002A0154"/>
    <w:rsid w:val="002A1118"/>
    <w:rsid w:val="002A3A08"/>
    <w:rsid w:val="002A553E"/>
    <w:rsid w:val="002A73F1"/>
    <w:rsid w:val="002A77BC"/>
    <w:rsid w:val="002A7D2E"/>
    <w:rsid w:val="002B22C4"/>
    <w:rsid w:val="002B2F2F"/>
    <w:rsid w:val="002B4977"/>
    <w:rsid w:val="002C2DB5"/>
    <w:rsid w:val="002C3636"/>
    <w:rsid w:val="002C4B6C"/>
    <w:rsid w:val="002C5A2B"/>
    <w:rsid w:val="002C6137"/>
    <w:rsid w:val="002C7B2A"/>
    <w:rsid w:val="002D2153"/>
    <w:rsid w:val="002D2B7A"/>
    <w:rsid w:val="002D3A5A"/>
    <w:rsid w:val="002D5C41"/>
    <w:rsid w:val="002D5F52"/>
    <w:rsid w:val="002D668F"/>
    <w:rsid w:val="002D72B5"/>
    <w:rsid w:val="002D760D"/>
    <w:rsid w:val="002E2E5D"/>
    <w:rsid w:val="002E40E8"/>
    <w:rsid w:val="002E4C06"/>
    <w:rsid w:val="002E56C8"/>
    <w:rsid w:val="002E5CEB"/>
    <w:rsid w:val="002E766B"/>
    <w:rsid w:val="002F15C3"/>
    <w:rsid w:val="002F3420"/>
    <w:rsid w:val="002F450E"/>
    <w:rsid w:val="002F5435"/>
    <w:rsid w:val="002F65B5"/>
    <w:rsid w:val="002F71D0"/>
    <w:rsid w:val="003002F0"/>
    <w:rsid w:val="00300321"/>
    <w:rsid w:val="00301D7A"/>
    <w:rsid w:val="003049E2"/>
    <w:rsid w:val="00305416"/>
    <w:rsid w:val="00306F97"/>
    <w:rsid w:val="0030723B"/>
    <w:rsid w:val="003117CC"/>
    <w:rsid w:val="003134E9"/>
    <w:rsid w:val="003136C8"/>
    <w:rsid w:val="00313B45"/>
    <w:rsid w:val="00313C02"/>
    <w:rsid w:val="00313E82"/>
    <w:rsid w:val="00314763"/>
    <w:rsid w:val="00315145"/>
    <w:rsid w:val="00316BC8"/>
    <w:rsid w:val="00320815"/>
    <w:rsid w:val="0032247B"/>
    <w:rsid w:val="00323904"/>
    <w:rsid w:val="00324E66"/>
    <w:rsid w:val="00325535"/>
    <w:rsid w:val="00325D3B"/>
    <w:rsid w:val="00327412"/>
    <w:rsid w:val="00331390"/>
    <w:rsid w:val="00331A53"/>
    <w:rsid w:val="00332701"/>
    <w:rsid w:val="00333CB0"/>
    <w:rsid w:val="00333F40"/>
    <w:rsid w:val="00335507"/>
    <w:rsid w:val="003378F4"/>
    <w:rsid w:val="00337DFF"/>
    <w:rsid w:val="00340E79"/>
    <w:rsid w:val="0034159B"/>
    <w:rsid w:val="003418B5"/>
    <w:rsid w:val="00343298"/>
    <w:rsid w:val="00343703"/>
    <w:rsid w:val="00350353"/>
    <w:rsid w:val="00351CB9"/>
    <w:rsid w:val="003528EE"/>
    <w:rsid w:val="00354C00"/>
    <w:rsid w:val="00356A29"/>
    <w:rsid w:val="00357381"/>
    <w:rsid w:val="0036166B"/>
    <w:rsid w:val="0036308E"/>
    <w:rsid w:val="00364156"/>
    <w:rsid w:val="00364F4C"/>
    <w:rsid w:val="0036799B"/>
    <w:rsid w:val="00371EC0"/>
    <w:rsid w:val="00372EEB"/>
    <w:rsid w:val="003743A7"/>
    <w:rsid w:val="00374770"/>
    <w:rsid w:val="00374963"/>
    <w:rsid w:val="00374D77"/>
    <w:rsid w:val="00374FF4"/>
    <w:rsid w:val="003769D1"/>
    <w:rsid w:val="00376ED9"/>
    <w:rsid w:val="0037725C"/>
    <w:rsid w:val="003778C0"/>
    <w:rsid w:val="003812DB"/>
    <w:rsid w:val="00382340"/>
    <w:rsid w:val="00384CE0"/>
    <w:rsid w:val="003858DB"/>
    <w:rsid w:val="00387AC1"/>
    <w:rsid w:val="0039007F"/>
    <w:rsid w:val="00392007"/>
    <w:rsid w:val="003949FC"/>
    <w:rsid w:val="003952CF"/>
    <w:rsid w:val="003A47DF"/>
    <w:rsid w:val="003A5E6B"/>
    <w:rsid w:val="003B4B3B"/>
    <w:rsid w:val="003B638F"/>
    <w:rsid w:val="003C0613"/>
    <w:rsid w:val="003C1531"/>
    <w:rsid w:val="003C1F0D"/>
    <w:rsid w:val="003C340E"/>
    <w:rsid w:val="003C5D3E"/>
    <w:rsid w:val="003C5FF4"/>
    <w:rsid w:val="003D3810"/>
    <w:rsid w:val="003D44B6"/>
    <w:rsid w:val="003D7160"/>
    <w:rsid w:val="003D74F1"/>
    <w:rsid w:val="003E16D6"/>
    <w:rsid w:val="003E1790"/>
    <w:rsid w:val="003E33F4"/>
    <w:rsid w:val="003E4920"/>
    <w:rsid w:val="003E4FF7"/>
    <w:rsid w:val="003E5B1D"/>
    <w:rsid w:val="003E63EE"/>
    <w:rsid w:val="003E6AFF"/>
    <w:rsid w:val="003E6C05"/>
    <w:rsid w:val="003E7BF7"/>
    <w:rsid w:val="003F0154"/>
    <w:rsid w:val="003F1647"/>
    <w:rsid w:val="003F16BE"/>
    <w:rsid w:val="003F1AB1"/>
    <w:rsid w:val="003F2465"/>
    <w:rsid w:val="003F4F11"/>
    <w:rsid w:val="003F5ECA"/>
    <w:rsid w:val="003F6002"/>
    <w:rsid w:val="003F68BE"/>
    <w:rsid w:val="003F6F1D"/>
    <w:rsid w:val="003F7090"/>
    <w:rsid w:val="0040143E"/>
    <w:rsid w:val="00402216"/>
    <w:rsid w:val="004028A6"/>
    <w:rsid w:val="0040300A"/>
    <w:rsid w:val="0040683D"/>
    <w:rsid w:val="00406FE6"/>
    <w:rsid w:val="00413E2D"/>
    <w:rsid w:val="00413F60"/>
    <w:rsid w:val="004142E9"/>
    <w:rsid w:val="004155A4"/>
    <w:rsid w:val="004157D9"/>
    <w:rsid w:val="0041664D"/>
    <w:rsid w:val="004168B3"/>
    <w:rsid w:val="00417806"/>
    <w:rsid w:val="00417B5D"/>
    <w:rsid w:val="00417B62"/>
    <w:rsid w:val="004234BB"/>
    <w:rsid w:val="0042472C"/>
    <w:rsid w:val="00424D87"/>
    <w:rsid w:val="00425AAD"/>
    <w:rsid w:val="00426909"/>
    <w:rsid w:val="00426E1C"/>
    <w:rsid w:val="004272CA"/>
    <w:rsid w:val="00431483"/>
    <w:rsid w:val="004317E8"/>
    <w:rsid w:val="00433F9F"/>
    <w:rsid w:val="00435292"/>
    <w:rsid w:val="0043542B"/>
    <w:rsid w:val="00435D78"/>
    <w:rsid w:val="00437900"/>
    <w:rsid w:val="00437F5E"/>
    <w:rsid w:val="0044008A"/>
    <w:rsid w:val="00442608"/>
    <w:rsid w:val="00443283"/>
    <w:rsid w:val="004432A5"/>
    <w:rsid w:val="00443C86"/>
    <w:rsid w:val="0044532A"/>
    <w:rsid w:val="00447914"/>
    <w:rsid w:val="00450B65"/>
    <w:rsid w:val="004515A0"/>
    <w:rsid w:val="00451746"/>
    <w:rsid w:val="00452C55"/>
    <w:rsid w:val="00454F8B"/>
    <w:rsid w:val="0045507C"/>
    <w:rsid w:val="00455C07"/>
    <w:rsid w:val="00456421"/>
    <w:rsid w:val="00456A51"/>
    <w:rsid w:val="00456DF0"/>
    <w:rsid w:val="004614B7"/>
    <w:rsid w:val="00462F50"/>
    <w:rsid w:val="004630C1"/>
    <w:rsid w:val="0046331B"/>
    <w:rsid w:val="00464AF6"/>
    <w:rsid w:val="0046583D"/>
    <w:rsid w:val="004662A5"/>
    <w:rsid w:val="00466443"/>
    <w:rsid w:val="00467285"/>
    <w:rsid w:val="004706C6"/>
    <w:rsid w:val="00471406"/>
    <w:rsid w:val="00471B9D"/>
    <w:rsid w:val="00475589"/>
    <w:rsid w:val="00476529"/>
    <w:rsid w:val="00476CFD"/>
    <w:rsid w:val="00477DC4"/>
    <w:rsid w:val="004813BE"/>
    <w:rsid w:val="00483CAD"/>
    <w:rsid w:val="00483F4F"/>
    <w:rsid w:val="00486B1A"/>
    <w:rsid w:val="00486D91"/>
    <w:rsid w:val="004875CD"/>
    <w:rsid w:val="00490276"/>
    <w:rsid w:val="0049060C"/>
    <w:rsid w:val="00490F32"/>
    <w:rsid w:val="0049187F"/>
    <w:rsid w:val="00491DD7"/>
    <w:rsid w:val="00493D58"/>
    <w:rsid w:val="00496190"/>
    <w:rsid w:val="00496627"/>
    <w:rsid w:val="00497FDF"/>
    <w:rsid w:val="004A3F4A"/>
    <w:rsid w:val="004A5D3C"/>
    <w:rsid w:val="004A7659"/>
    <w:rsid w:val="004A77CC"/>
    <w:rsid w:val="004B065E"/>
    <w:rsid w:val="004B3D12"/>
    <w:rsid w:val="004B4013"/>
    <w:rsid w:val="004B4D18"/>
    <w:rsid w:val="004B509B"/>
    <w:rsid w:val="004B5D1C"/>
    <w:rsid w:val="004B62B8"/>
    <w:rsid w:val="004B691F"/>
    <w:rsid w:val="004B6FD4"/>
    <w:rsid w:val="004C2E3F"/>
    <w:rsid w:val="004C6870"/>
    <w:rsid w:val="004C7DFF"/>
    <w:rsid w:val="004D00E5"/>
    <w:rsid w:val="004D0824"/>
    <w:rsid w:val="004D2D92"/>
    <w:rsid w:val="004D336E"/>
    <w:rsid w:val="004D4D1B"/>
    <w:rsid w:val="004D4E48"/>
    <w:rsid w:val="004D5023"/>
    <w:rsid w:val="004D6768"/>
    <w:rsid w:val="004E3EB0"/>
    <w:rsid w:val="004E514F"/>
    <w:rsid w:val="004E5417"/>
    <w:rsid w:val="004E7E93"/>
    <w:rsid w:val="004F1EFE"/>
    <w:rsid w:val="004F3E8C"/>
    <w:rsid w:val="004F3F31"/>
    <w:rsid w:val="004F4670"/>
    <w:rsid w:val="004F680B"/>
    <w:rsid w:val="005005F4"/>
    <w:rsid w:val="0050128B"/>
    <w:rsid w:val="0050158D"/>
    <w:rsid w:val="0050292B"/>
    <w:rsid w:val="00502B77"/>
    <w:rsid w:val="0050404F"/>
    <w:rsid w:val="0050436F"/>
    <w:rsid w:val="00505850"/>
    <w:rsid w:val="00506B7C"/>
    <w:rsid w:val="00506D22"/>
    <w:rsid w:val="00506E24"/>
    <w:rsid w:val="005076D8"/>
    <w:rsid w:val="005111C9"/>
    <w:rsid w:val="00512498"/>
    <w:rsid w:val="005128FB"/>
    <w:rsid w:val="00512D91"/>
    <w:rsid w:val="00513FFD"/>
    <w:rsid w:val="00514785"/>
    <w:rsid w:val="00515928"/>
    <w:rsid w:val="00515DE8"/>
    <w:rsid w:val="005231DC"/>
    <w:rsid w:val="00524225"/>
    <w:rsid w:val="005272EA"/>
    <w:rsid w:val="005278A8"/>
    <w:rsid w:val="00527E63"/>
    <w:rsid w:val="005301DF"/>
    <w:rsid w:val="00531EDB"/>
    <w:rsid w:val="00535DFF"/>
    <w:rsid w:val="00536ECC"/>
    <w:rsid w:val="0053700F"/>
    <w:rsid w:val="0054278E"/>
    <w:rsid w:val="00543718"/>
    <w:rsid w:val="0055011E"/>
    <w:rsid w:val="00551441"/>
    <w:rsid w:val="0055470B"/>
    <w:rsid w:val="005553ED"/>
    <w:rsid w:val="0055647A"/>
    <w:rsid w:val="005578B8"/>
    <w:rsid w:val="00560B1D"/>
    <w:rsid w:val="0056152D"/>
    <w:rsid w:val="005621DD"/>
    <w:rsid w:val="005649C3"/>
    <w:rsid w:val="005657BF"/>
    <w:rsid w:val="00565DDB"/>
    <w:rsid w:val="00566401"/>
    <w:rsid w:val="00566EF5"/>
    <w:rsid w:val="0056732E"/>
    <w:rsid w:val="00567E38"/>
    <w:rsid w:val="005735A0"/>
    <w:rsid w:val="005735E3"/>
    <w:rsid w:val="00573673"/>
    <w:rsid w:val="00573B81"/>
    <w:rsid w:val="005740BB"/>
    <w:rsid w:val="005746A4"/>
    <w:rsid w:val="00575BA6"/>
    <w:rsid w:val="005766DE"/>
    <w:rsid w:val="00580D4B"/>
    <w:rsid w:val="00581DB0"/>
    <w:rsid w:val="00583439"/>
    <w:rsid w:val="005859B7"/>
    <w:rsid w:val="005939F1"/>
    <w:rsid w:val="00594F97"/>
    <w:rsid w:val="00595823"/>
    <w:rsid w:val="005A069E"/>
    <w:rsid w:val="005A096E"/>
    <w:rsid w:val="005A1DE5"/>
    <w:rsid w:val="005A465C"/>
    <w:rsid w:val="005A492A"/>
    <w:rsid w:val="005A6324"/>
    <w:rsid w:val="005B020D"/>
    <w:rsid w:val="005B1BE3"/>
    <w:rsid w:val="005B1DF9"/>
    <w:rsid w:val="005B1E30"/>
    <w:rsid w:val="005B42ED"/>
    <w:rsid w:val="005B6CD8"/>
    <w:rsid w:val="005B7594"/>
    <w:rsid w:val="005B7919"/>
    <w:rsid w:val="005C0976"/>
    <w:rsid w:val="005C0C51"/>
    <w:rsid w:val="005C1E1E"/>
    <w:rsid w:val="005C25B0"/>
    <w:rsid w:val="005C6BDF"/>
    <w:rsid w:val="005D0266"/>
    <w:rsid w:val="005D0EAA"/>
    <w:rsid w:val="005D1716"/>
    <w:rsid w:val="005D23F5"/>
    <w:rsid w:val="005D270D"/>
    <w:rsid w:val="005D2789"/>
    <w:rsid w:val="005D488A"/>
    <w:rsid w:val="005D53EE"/>
    <w:rsid w:val="005D5B4E"/>
    <w:rsid w:val="005D6B97"/>
    <w:rsid w:val="005D73AB"/>
    <w:rsid w:val="005E0750"/>
    <w:rsid w:val="005E1505"/>
    <w:rsid w:val="005E245B"/>
    <w:rsid w:val="005E270F"/>
    <w:rsid w:val="005E32EE"/>
    <w:rsid w:val="005E3B6B"/>
    <w:rsid w:val="005E4DC0"/>
    <w:rsid w:val="005E51B5"/>
    <w:rsid w:val="005E5BA7"/>
    <w:rsid w:val="005E5BE1"/>
    <w:rsid w:val="005F1C35"/>
    <w:rsid w:val="005F60A9"/>
    <w:rsid w:val="005F6EB8"/>
    <w:rsid w:val="005F7C30"/>
    <w:rsid w:val="0060012D"/>
    <w:rsid w:val="00601BBC"/>
    <w:rsid w:val="00602160"/>
    <w:rsid w:val="006026F8"/>
    <w:rsid w:val="0060338B"/>
    <w:rsid w:val="00605857"/>
    <w:rsid w:val="006075B0"/>
    <w:rsid w:val="00607618"/>
    <w:rsid w:val="00607B8B"/>
    <w:rsid w:val="00611131"/>
    <w:rsid w:val="00612E4B"/>
    <w:rsid w:val="0061525E"/>
    <w:rsid w:val="006164CF"/>
    <w:rsid w:val="0061683E"/>
    <w:rsid w:val="00620786"/>
    <w:rsid w:val="0062172D"/>
    <w:rsid w:val="00621A1D"/>
    <w:rsid w:val="0062267F"/>
    <w:rsid w:val="0062271D"/>
    <w:rsid w:val="006237E2"/>
    <w:rsid w:val="00623FAA"/>
    <w:rsid w:val="00624219"/>
    <w:rsid w:val="006259E5"/>
    <w:rsid w:val="00626168"/>
    <w:rsid w:val="00626805"/>
    <w:rsid w:val="0062729F"/>
    <w:rsid w:val="006300ED"/>
    <w:rsid w:val="00630F36"/>
    <w:rsid w:val="00631EC7"/>
    <w:rsid w:val="00632881"/>
    <w:rsid w:val="00633255"/>
    <w:rsid w:val="00633626"/>
    <w:rsid w:val="00633E07"/>
    <w:rsid w:val="006346FE"/>
    <w:rsid w:val="006502E4"/>
    <w:rsid w:val="0065353D"/>
    <w:rsid w:val="0065533B"/>
    <w:rsid w:val="006568A2"/>
    <w:rsid w:val="0065713B"/>
    <w:rsid w:val="00660252"/>
    <w:rsid w:val="00664B5F"/>
    <w:rsid w:val="00665455"/>
    <w:rsid w:val="0066567D"/>
    <w:rsid w:val="00665E65"/>
    <w:rsid w:val="006664E7"/>
    <w:rsid w:val="006665BD"/>
    <w:rsid w:val="0066694D"/>
    <w:rsid w:val="00667713"/>
    <w:rsid w:val="0067126B"/>
    <w:rsid w:val="0067405D"/>
    <w:rsid w:val="00675F33"/>
    <w:rsid w:val="0067620C"/>
    <w:rsid w:val="006768DE"/>
    <w:rsid w:val="00677E6E"/>
    <w:rsid w:val="00680680"/>
    <w:rsid w:val="00684AC8"/>
    <w:rsid w:val="0069033D"/>
    <w:rsid w:val="00690BD4"/>
    <w:rsid w:val="00692F0C"/>
    <w:rsid w:val="00693A44"/>
    <w:rsid w:val="00694D91"/>
    <w:rsid w:val="00695ADC"/>
    <w:rsid w:val="006A2AF9"/>
    <w:rsid w:val="006A37AA"/>
    <w:rsid w:val="006A7021"/>
    <w:rsid w:val="006A74AD"/>
    <w:rsid w:val="006A76F9"/>
    <w:rsid w:val="006A7AEF"/>
    <w:rsid w:val="006B00AF"/>
    <w:rsid w:val="006B02CF"/>
    <w:rsid w:val="006B10DA"/>
    <w:rsid w:val="006B3BB0"/>
    <w:rsid w:val="006B69BB"/>
    <w:rsid w:val="006B6A7D"/>
    <w:rsid w:val="006B71D5"/>
    <w:rsid w:val="006B78F9"/>
    <w:rsid w:val="006C1C33"/>
    <w:rsid w:val="006C55C9"/>
    <w:rsid w:val="006C5701"/>
    <w:rsid w:val="006C7F53"/>
    <w:rsid w:val="006D209A"/>
    <w:rsid w:val="006D2369"/>
    <w:rsid w:val="006D2D4E"/>
    <w:rsid w:val="006D38DC"/>
    <w:rsid w:val="006D402D"/>
    <w:rsid w:val="006D5BCC"/>
    <w:rsid w:val="006E0A9C"/>
    <w:rsid w:val="006E0B2A"/>
    <w:rsid w:val="006E0D0E"/>
    <w:rsid w:val="006E19A4"/>
    <w:rsid w:val="006E1A1A"/>
    <w:rsid w:val="006E1B3F"/>
    <w:rsid w:val="006E2670"/>
    <w:rsid w:val="006E440E"/>
    <w:rsid w:val="006E5B5B"/>
    <w:rsid w:val="006E608C"/>
    <w:rsid w:val="006E7446"/>
    <w:rsid w:val="006E7860"/>
    <w:rsid w:val="006F15AE"/>
    <w:rsid w:val="006F51D0"/>
    <w:rsid w:val="00701340"/>
    <w:rsid w:val="007016FA"/>
    <w:rsid w:val="00701D32"/>
    <w:rsid w:val="00703FCC"/>
    <w:rsid w:val="00710903"/>
    <w:rsid w:val="00710DE6"/>
    <w:rsid w:val="0071341E"/>
    <w:rsid w:val="0071519B"/>
    <w:rsid w:val="00715DD7"/>
    <w:rsid w:val="00716768"/>
    <w:rsid w:val="007175ED"/>
    <w:rsid w:val="00720FDC"/>
    <w:rsid w:val="00721310"/>
    <w:rsid w:val="0072174A"/>
    <w:rsid w:val="007217D3"/>
    <w:rsid w:val="007225A8"/>
    <w:rsid w:val="00722DCE"/>
    <w:rsid w:val="0072331A"/>
    <w:rsid w:val="00725B0C"/>
    <w:rsid w:val="00725EB8"/>
    <w:rsid w:val="00726CED"/>
    <w:rsid w:val="007328AD"/>
    <w:rsid w:val="007334A0"/>
    <w:rsid w:val="00734358"/>
    <w:rsid w:val="00735428"/>
    <w:rsid w:val="0073679E"/>
    <w:rsid w:val="00736A5F"/>
    <w:rsid w:val="00737AAC"/>
    <w:rsid w:val="00740E2A"/>
    <w:rsid w:val="007413AA"/>
    <w:rsid w:val="00742507"/>
    <w:rsid w:val="007426E4"/>
    <w:rsid w:val="00743827"/>
    <w:rsid w:val="00743BD1"/>
    <w:rsid w:val="00743D13"/>
    <w:rsid w:val="0074580F"/>
    <w:rsid w:val="0074598C"/>
    <w:rsid w:val="007479CF"/>
    <w:rsid w:val="00752A8F"/>
    <w:rsid w:val="00753838"/>
    <w:rsid w:val="007539C7"/>
    <w:rsid w:val="0075622E"/>
    <w:rsid w:val="00756D7F"/>
    <w:rsid w:val="00760917"/>
    <w:rsid w:val="00761330"/>
    <w:rsid w:val="00761B92"/>
    <w:rsid w:val="00762642"/>
    <w:rsid w:val="00763BBD"/>
    <w:rsid w:val="00765691"/>
    <w:rsid w:val="0076586A"/>
    <w:rsid w:val="0076731F"/>
    <w:rsid w:val="0076749B"/>
    <w:rsid w:val="00772E39"/>
    <w:rsid w:val="00773482"/>
    <w:rsid w:val="00773A09"/>
    <w:rsid w:val="00773F55"/>
    <w:rsid w:val="007742EE"/>
    <w:rsid w:val="00774F65"/>
    <w:rsid w:val="007761AB"/>
    <w:rsid w:val="0077773F"/>
    <w:rsid w:val="0077789B"/>
    <w:rsid w:val="007813FC"/>
    <w:rsid w:val="00784B6C"/>
    <w:rsid w:val="00784EBE"/>
    <w:rsid w:val="00785CC8"/>
    <w:rsid w:val="00786E3F"/>
    <w:rsid w:val="00787E14"/>
    <w:rsid w:val="00790CB2"/>
    <w:rsid w:val="007923F2"/>
    <w:rsid w:val="00793EB0"/>
    <w:rsid w:val="007967D2"/>
    <w:rsid w:val="007A0520"/>
    <w:rsid w:val="007A4FFB"/>
    <w:rsid w:val="007A6544"/>
    <w:rsid w:val="007B04F7"/>
    <w:rsid w:val="007B04FB"/>
    <w:rsid w:val="007B2342"/>
    <w:rsid w:val="007B29BA"/>
    <w:rsid w:val="007B423F"/>
    <w:rsid w:val="007B56FB"/>
    <w:rsid w:val="007B6141"/>
    <w:rsid w:val="007B7182"/>
    <w:rsid w:val="007B786E"/>
    <w:rsid w:val="007B7F2C"/>
    <w:rsid w:val="007C18FF"/>
    <w:rsid w:val="007C2510"/>
    <w:rsid w:val="007C41A0"/>
    <w:rsid w:val="007C5DA8"/>
    <w:rsid w:val="007C7AFC"/>
    <w:rsid w:val="007D127A"/>
    <w:rsid w:val="007D1AEB"/>
    <w:rsid w:val="007D6766"/>
    <w:rsid w:val="007D6AD3"/>
    <w:rsid w:val="007E005B"/>
    <w:rsid w:val="007E1FAD"/>
    <w:rsid w:val="007E2777"/>
    <w:rsid w:val="007E3B1E"/>
    <w:rsid w:val="007E3E89"/>
    <w:rsid w:val="007E4498"/>
    <w:rsid w:val="007E4C60"/>
    <w:rsid w:val="007E5354"/>
    <w:rsid w:val="007E6A9E"/>
    <w:rsid w:val="007F0321"/>
    <w:rsid w:val="007F20D8"/>
    <w:rsid w:val="007F4BCD"/>
    <w:rsid w:val="007F4EE1"/>
    <w:rsid w:val="007F529C"/>
    <w:rsid w:val="007F5908"/>
    <w:rsid w:val="007F6587"/>
    <w:rsid w:val="007F73E6"/>
    <w:rsid w:val="00800926"/>
    <w:rsid w:val="00800CC8"/>
    <w:rsid w:val="008011E6"/>
    <w:rsid w:val="00801CEE"/>
    <w:rsid w:val="00802D22"/>
    <w:rsid w:val="00803C81"/>
    <w:rsid w:val="00807249"/>
    <w:rsid w:val="008075C4"/>
    <w:rsid w:val="008127AB"/>
    <w:rsid w:val="008141D7"/>
    <w:rsid w:val="008156D3"/>
    <w:rsid w:val="00815C9C"/>
    <w:rsid w:val="00815F3E"/>
    <w:rsid w:val="00817034"/>
    <w:rsid w:val="0082109A"/>
    <w:rsid w:val="0082119C"/>
    <w:rsid w:val="00822A27"/>
    <w:rsid w:val="00825404"/>
    <w:rsid w:val="00825865"/>
    <w:rsid w:val="00826A8C"/>
    <w:rsid w:val="0082713A"/>
    <w:rsid w:val="008271AF"/>
    <w:rsid w:val="00832078"/>
    <w:rsid w:val="00832A26"/>
    <w:rsid w:val="008338FC"/>
    <w:rsid w:val="008339A4"/>
    <w:rsid w:val="00836D51"/>
    <w:rsid w:val="00836F84"/>
    <w:rsid w:val="0083778C"/>
    <w:rsid w:val="0083792B"/>
    <w:rsid w:val="008419E6"/>
    <w:rsid w:val="00841CAF"/>
    <w:rsid w:val="00842D55"/>
    <w:rsid w:val="00843FD0"/>
    <w:rsid w:val="0084513D"/>
    <w:rsid w:val="008457E2"/>
    <w:rsid w:val="00845B19"/>
    <w:rsid w:val="00845C6B"/>
    <w:rsid w:val="008516B1"/>
    <w:rsid w:val="00852393"/>
    <w:rsid w:val="0085317B"/>
    <w:rsid w:val="008538D0"/>
    <w:rsid w:val="00855467"/>
    <w:rsid w:val="008557BE"/>
    <w:rsid w:val="00857312"/>
    <w:rsid w:val="008579E0"/>
    <w:rsid w:val="0086281D"/>
    <w:rsid w:val="00862DDE"/>
    <w:rsid w:val="00863D78"/>
    <w:rsid w:val="008670B0"/>
    <w:rsid w:val="008715EC"/>
    <w:rsid w:val="0087261E"/>
    <w:rsid w:val="00872CFC"/>
    <w:rsid w:val="00877A0A"/>
    <w:rsid w:val="00880266"/>
    <w:rsid w:val="00880B6C"/>
    <w:rsid w:val="0088339C"/>
    <w:rsid w:val="008857C7"/>
    <w:rsid w:val="00886D4A"/>
    <w:rsid w:val="00891CA4"/>
    <w:rsid w:val="00893477"/>
    <w:rsid w:val="008939F0"/>
    <w:rsid w:val="00893ACF"/>
    <w:rsid w:val="00893B32"/>
    <w:rsid w:val="00894786"/>
    <w:rsid w:val="008950FB"/>
    <w:rsid w:val="00897401"/>
    <w:rsid w:val="00897427"/>
    <w:rsid w:val="00897B5B"/>
    <w:rsid w:val="008A1C55"/>
    <w:rsid w:val="008A39FE"/>
    <w:rsid w:val="008A603E"/>
    <w:rsid w:val="008A7551"/>
    <w:rsid w:val="008B1801"/>
    <w:rsid w:val="008B5384"/>
    <w:rsid w:val="008B5AFE"/>
    <w:rsid w:val="008B7F92"/>
    <w:rsid w:val="008C027B"/>
    <w:rsid w:val="008C1417"/>
    <w:rsid w:val="008C2C72"/>
    <w:rsid w:val="008C2F76"/>
    <w:rsid w:val="008C3445"/>
    <w:rsid w:val="008C38DD"/>
    <w:rsid w:val="008C3E60"/>
    <w:rsid w:val="008C490B"/>
    <w:rsid w:val="008C5262"/>
    <w:rsid w:val="008C5FF1"/>
    <w:rsid w:val="008C7D74"/>
    <w:rsid w:val="008D018D"/>
    <w:rsid w:val="008D0E47"/>
    <w:rsid w:val="008D29CE"/>
    <w:rsid w:val="008D3362"/>
    <w:rsid w:val="008D3F60"/>
    <w:rsid w:val="008D75CE"/>
    <w:rsid w:val="008D7D8D"/>
    <w:rsid w:val="008E23EC"/>
    <w:rsid w:val="008E65C2"/>
    <w:rsid w:val="008F262E"/>
    <w:rsid w:val="008F5268"/>
    <w:rsid w:val="008F5B6B"/>
    <w:rsid w:val="008F7676"/>
    <w:rsid w:val="00902A94"/>
    <w:rsid w:val="0090437D"/>
    <w:rsid w:val="00904936"/>
    <w:rsid w:val="00904E41"/>
    <w:rsid w:val="0090618C"/>
    <w:rsid w:val="00906C9A"/>
    <w:rsid w:val="009076C3"/>
    <w:rsid w:val="00907845"/>
    <w:rsid w:val="00910B12"/>
    <w:rsid w:val="009128C0"/>
    <w:rsid w:val="00915D18"/>
    <w:rsid w:val="009166C0"/>
    <w:rsid w:val="0092105B"/>
    <w:rsid w:val="00922C85"/>
    <w:rsid w:val="00924714"/>
    <w:rsid w:val="00925B6F"/>
    <w:rsid w:val="0092742E"/>
    <w:rsid w:val="00927778"/>
    <w:rsid w:val="00927945"/>
    <w:rsid w:val="0093015C"/>
    <w:rsid w:val="00932417"/>
    <w:rsid w:val="00933878"/>
    <w:rsid w:val="00935E04"/>
    <w:rsid w:val="00940DB9"/>
    <w:rsid w:val="00940F13"/>
    <w:rsid w:val="009446F1"/>
    <w:rsid w:val="00946240"/>
    <w:rsid w:val="00946BD6"/>
    <w:rsid w:val="009477C0"/>
    <w:rsid w:val="00947D65"/>
    <w:rsid w:val="009503F8"/>
    <w:rsid w:val="00950951"/>
    <w:rsid w:val="00950D44"/>
    <w:rsid w:val="0095122E"/>
    <w:rsid w:val="0095165C"/>
    <w:rsid w:val="009521C1"/>
    <w:rsid w:val="00952553"/>
    <w:rsid w:val="00952864"/>
    <w:rsid w:val="00953E20"/>
    <w:rsid w:val="009545E0"/>
    <w:rsid w:val="009547F2"/>
    <w:rsid w:val="00956211"/>
    <w:rsid w:val="0095694C"/>
    <w:rsid w:val="00957C25"/>
    <w:rsid w:val="00961E98"/>
    <w:rsid w:val="00962CEB"/>
    <w:rsid w:val="00963C0C"/>
    <w:rsid w:val="009641D2"/>
    <w:rsid w:val="00964F61"/>
    <w:rsid w:val="00966CC9"/>
    <w:rsid w:val="009675E7"/>
    <w:rsid w:val="00967DFD"/>
    <w:rsid w:val="009706DC"/>
    <w:rsid w:val="00970D64"/>
    <w:rsid w:val="009712C7"/>
    <w:rsid w:val="00973245"/>
    <w:rsid w:val="009744C6"/>
    <w:rsid w:val="0097505E"/>
    <w:rsid w:val="00975DA9"/>
    <w:rsid w:val="00976B97"/>
    <w:rsid w:val="00976F0A"/>
    <w:rsid w:val="0097712A"/>
    <w:rsid w:val="009803A4"/>
    <w:rsid w:val="009812B2"/>
    <w:rsid w:val="0098314C"/>
    <w:rsid w:val="00984CE7"/>
    <w:rsid w:val="00985E8B"/>
    <w:rsid w:val="0098611B"/>
    <w:rsid w:val="00987E96"/>
    <w:rsid w:val="00990997"/>
    <w:rsid w:val="00990C01"/>
    <w:rsid w:val="00992408"/>
    <w:rsid w:val="009940F2"/>
    <w:rsid w:val="00996FD1"/>
    <w:rsid w:val="009A1427"/>
    <w:rsid w:val="009A1EB5"/>
    <w:rsid w:val="009A295A"/>
    <w:rsid w:val="009A5AD7"/>
    <w:rsid w:val="009B0B44"/>
    <w:rsid w:val="009B0E2C"/>
    <w:rsid w:val="009B0F63"/>
    <w:rsid w:val="009B22CA"/>
    <w:rsid w:val="009B2529"/>
    <w:rsid w:val="009B2DCE"/>
    <w:rsid w:val="009B5F27"/>
    <w:rsid w:val="009C01AE"/>
    <w:rsid w:val="009C18BD"/>
    <w:rsid w:val="009C28BE"/>
    <w:rsid w:val="009C2A24"/>
    <w:rsid w:val="009C34DE"/>
    <w:rsid w:val="009C500E"/>
    <w:rsid w:val="009C5D96"/>
    <w:rsid w:val="009D08DD"/>
    <w:rsid w:val="009D0903"/>
    <w:rsid w:val="009D217E"/>
    <w:rsid w:val="009D37B1"/>
    <w:rsid w:val="009D6E84"/>
    <w:rsid w:val="009E0825"/>
    <w:rsid w:val="009E1EEA"/>
    <w:rsid w:val="009E3DE9"/>
    <w:rsid w:val="009E6AE7"/>
    <w:rsid w:val="009E738B"/>
    <w:rsid w:val="009F1C84"/>
    <w:rsid w:val="009F348C"/>
    <w:rsid w:val="009F4DA0"/>
    <w:rsid w:val="009F4DDA"/>
    <w:rsid w:val="009F50EB"/>
    <w:rsid w:val="009F59A6"/>
    <w:rsid w:val="00A003AD"/>
    <w:rsid w:val="00A005F5"/>
    <w:rsid w:val="00A016FB"/>
    <w:rsid w:val="00A03106"/>
    <w:rsid w:val="00A0563A"/>
    <w:rsid w:val="00A05C68"/>
    <w:rsid w:val="00A109CE"/>
    <w:rsid w:val="00A12374"/>
    <w:rsid w:val="00A12C7F"/>
    <w:rsid w:val="00A13087"/>
    <w:rsid w:val="00A14FBB"/>
    <w:rsid w:val="00A15566"/>
    <w:rsid w:val="00A15853"/>
    <w:rsid w:val="00A1592A"/>
    <w:rsid w:val="00A16864"/>
    <w:rsid w:val="00A1721D"/>
    <w:rsid w:val="00A20908"/>
    <w:rsid w:val="00A20F5A"/>
    <w:rsid w:val="00A219D4"/>
    <w:rsid w:val="00A2286D"/>
    <w:rsid w:val="00A22DFC"/>
    <w:rsid w:val="00A24672"/>
    <w:rsid w:val="00A25327"/>
    <w:rsid w:val="00A25F3A"/>
    <w:rsid w:val="00A2687A"/>
    <w:rsid w:val="00A27200"/>
    <w:rsid w:val="00A303E4"/>
    <w:rsid w:val="00A31CFD"/>
    <w:rsid w:val="00A32580"/>
    <w:rsid w:val="00A32D93"/>
    <w:rsid w:val="00A32E81"/>
    <w:rsid w:val="00A3591C"/>
    <w:rsid w:val="00A35E03"/>
    <w:rsid w:val="00A36601"/>
    <w:rsid w:val="00A36C1E"/>
    <w:rsid w:val="00A435CD"/>
    <w:rsid w:val="00A448E0"/>
    <w:rsid w:val="00A46095"/>
    <w:rsid w:val="00A500F7"/>
    <w:rsid w:val="00A50847"/>
    <w:rsid w:val="00A5203B"/>
    <w:rsid w:val="00A5252A"/>
    <w:rsid w:val="00A52756"/>
    <w:rsid w:val="00A527C7"/>
    <w:rsid w:val="00A55C6E"/>
    <w:rsid w:val="00A56B29"/>
    <w:rsid w:val="00A56C95"/>
    <w:rsid w:val="00A57749"/>
    <w:rsid w:val="00A601F0"/>
    <w:rsid w:val="00A61567"/>
    <w:rsid w:val="00A61E4D"/>
    <w:rsid w:val="00A630FF"/>
    <w:rsid w:val="00A6376A"/>
    <w:rsid w:val="00A63D32"/>
    <w:rsid w:val="00A63FC7"/>
    <w:rsid w:val="00A64D65"/>
    <w:rsid w:val="00A66FED"/>
    <w:rsid w:val="00A716DA"/>
    <w:rsid w:val="00A72762"/>
    <w:rsid w:val="00A72DC1"/>
    <w:rsid w:val="00A73ABC"/>
    <w:rsid w:val="00A74903"/>
    <w:rsid w:val="00A75D82"/>
    <w:rsid w:val="00A764E4"/>
    <w:rsid w:val="00A80AB6"/>
    <w:rsid w:val="00A810C4"/>
    <w:rsid w:val="00A831C9"/>
    <w:rsid w:val="00A83404"/>
    <w:rsid w:val="00A84215"/>
    <w:rsid w:val="00A842F6"/>
    <w:rsid w:val="00A84FC3"/>
    <w:rsid w:val="00A86F0A"/>
    <w:rsid w:val="00A878B4"/>
    <w:rsid w:val="00A907CF"/>
    <w:rsid w:val="00A909FF"/>
    <w:rsid w:val="00A93CE1"/>
    <w:rsid w:val="00A95436"/>
    <w:rsid w:val="00A95B5D"/>
    <w:rsid w:val="00A95C4D"/>
    <w:rsid w:val="00AA2F4D"/>
    <w:rsid w:val="00AA3041"/>
    <w:rsid w:val="00AA4AA3"/>
    <w:rsid w:val="00AB0453"/>
    <w:rsid w:val="00AB08D3"/>
    <w:rsid w:val="00AB0D22"/>
    <w:rsid w:val="00AB13B1"/>
    <w:rsid w:val="00AB213C"/>
    <w:rsid w:val="00AB6400"/>
    <w:rsid w:val="00AB6455"/>
    <w:rsid w:val="00AC17FD"/>
    <w:rsid w:val="00AC19B8"/>
    <w:rsid w:val="00AC1E25"/>
    <w:rsid w:val="00AC2D36"/>
    <w:rsid w:val="00AC37A9"/>
    <w:rsid w:val="00AC3D85"/>
    <w:rsid w:val="00AC4305"/>
    <w:rsid w:val="00AC4403"/>
    <w:rsid w:val="00AC6098"/>
    <w:rsid w:val="00AC7347"/>
    <w:rsid w:val="00AC78B3"/>
    <w:rsid w:val="00AC7AE3"/>
    <w:rsid w:val="00AD053F"/>
    <w:rsid w:val="00AD1EE7"/>
    <w:rsid w:val="00AD3EDF"/>
    <w:rsid w:val="00AD6218"/>
    <w:rsid w:val="00AE3FD8"/>
    <w:rsid w:val="00AE4219"/>
    <w:rsid w:val="00AE5197"/>
    <w:rsid w:val="00AE5A41"/>
    <w:rsid w:val="00AE7FB6"/>
    <w:rsid w:val="00AF1E46"/>
    <w:rsid w:val="00AF497F"/>
    <w:rsid w:val="00AF5477"/>
    <w:rsid w:val="00AF5780"/>
    <w:rsid w:val="00AF7470"/>
    <w:rsid w:val="00AF78DC"/>
    <w:rsid w:val="00B01215"/>
    <w:rsid w:val="00B01805"/>
    <w:rsid w:val="00B023EB"/>
    <w:rsid w:val="00B026DB"/>
    <w:rsid w:val="00B049AD"/>
    <w:rsid w:val="00B05912"/>
    <w:rsid w:val="00B0691E"/>
    <w:rsid w:val="00B07239"/>
    <w:rsid w:val="00B07AC0"/>
    <w:rsid w:val="00B115F3"/>
    <w:rsid w:val="00B157C4"/>
    <w:rsid w:val="00B1580A"/>
    <w:rsid w:val="00B15E26"/>
    <w:rsid w:val="00B16185"/>
    <w:rsid w:val="00B20A9E"/>
    <w:rsid w:val="00B20E6A"/>
    <w:rsid w:val="00B2167B"/>
    <w:rsid w:val="00B21E8F"/>
    <w:rsid w:val="00B2256A"/>
    <w:rsid w:val="00B22C50"/>
    <w:rsid w:val="00B2475F"/>
    <w:rsid w:val="00B279B3"/>
    <w:rsid w:val="00B31247"/>
    <w:rsid w:val="00B31595"/>
    <w:rsid w:val="00B31A83"/>
    <w:rsid w:val="00B32C23"/>
    <w:rsid w:val="00B338C1"/>
    <w:rsid w:val="00B34ED0"/>
    <w:rsid w:val="00B4143F"/>
    <w:rsid w:val="00B41549"/>
    <w:rsid w:val="00B44B7B"/>
    <w:rsid w:val="00B453C8"/>
    <w:rsid w:val="00B47CD7"/>
    <w:rsid w:val="00B508BB"/>
    <w:rsid w:val="00B518CB"/>
    <w:rsid w:val="00B52C74"/>
    <w:rsid w:val="00B52CA4"/>
    <w:rsid w:val="00B5318B"/>
    <w:rsid w:val="00B5563B"/>
    <w:rsid w:val="00B60E30"/>
    <w:rsid w:val="00B61B12"/>
    <w:rsid w:val="00B61FF7"/>
    <w:rsid w:val="00B627EF"/>
    <w:rsid w:val="00B636B1"/>
    <w:rsid w:val="00B63F66"/>
    <w:rsid w:val="00B6688C"/>
    <w:rsid w:val="00B70961"/>
    <w:rsid w:val="00B72166"/>
    <w:rsid w:val="00B73711"/>
    <w:rsid w:val="00B7489A"/>
    <w:rsid w:val="00B74F08"/>
    <w:rsid w:val="00B76ACA"/>
    <w:rsid w:val="00B77C33"/>
    <w:rsid w:val="00B81F18"/>
    <w:rsid w:val="00B827E1"/>
    <w:rsid w:val="00B8629E"/>
    <w:rsid w:val="00B862E6"/>
    <w:rsid w:val="00B87116"/>
    <w:rsid w:val="00B8794C"/>
    <w:rsid w:val="00B904A8"/>
    <w:rsid w:val="00B905A3"/>
    <w:rsid w:val="00B90A83"/>
    <w:rsid w:val="00B90AD8"/>
    <w:rsid w:val="00B91D6E"/>
    <w:rsid w:val="00B9212C"/>
    <w:rsid w:val="00B94D79"/>
    <w:rsid w:val="00B95AED"/>
    <w:rsid w:val="00B96025"/>
    <w:rsid w:val="00B9619F"/>
    <w:rsid w:val="00B97013"/>
    <w:rsid w:val="00B971CD"/>
    <w:rsid w:val="00BA0AF1"/>
    <w:rsid w:val="00BA0C18"/>
    <w:rsid w:val="00BA1000"/>
    <w:rsid w:val="00BA3A0B"/>
    <w:rsid w:val="00BB0ECE"/>
    <w:rsid w:val="00BB1690"/>
    <w:rsid w:val="00BB2310"/>
    <w:rsid w:val="00BB3793"/>
    <w:rsid w:val="00BB4D40"/>
    <w:rsid w:val="00BB549D"/>
    <w:rsid w:val="00BC1C03"/>
    <w:rsid w:val="00BC31BE"/>
    <w:rsid w:val="00BC36D0"/>
    <w:rsid w:val="00BC3739"/>
    <w:rsid w:val="00BC4113"/>
    <w:rsid w:val="00BC59EE"/>
    <w:rsid w:val="00BC7636"/>
    <w:rsid w:val="00BD0CD6"/>
    <w:rsid w:val="00BD1B15"/>
    <w:rsid w:val="00BD3603"/>
    <w:rsid w:val="00BD4E04"/>
    <w:rsid w:val="00BD5EAC"/>
    <w:rsid w:val="00BD7645"/>
    <w:rsid w:val="00BE092E"/>
    <w:rsid w:val="00BE0DD4"/>
    <w:rsid w:val="00BE26B8"/>
    <w:rsid w:val="00BE4140"/>
    <w:rsid w:val="00BE5F31"/>
    <w:rsid w:val="00BE7052"/>
    <w:rsid w:val="00BF0359"/>
    <w:rsid w:val="00BF0648"/>
    <w:rsid w:val="00BF36C9"/>
    <w:rsid w:val="00C01821"/>
    <w:rsid w:val="00C02811"/>
    <w:rsid w:val="00C0375F"/>
    <w:rsid w:val="00C0488F"/>
    <w:rsid w:val="00C04993"/>
    <w:rsid w:val="00C04A61"/>
    <w:rsid w:val="00C04E24"/>
    <w:rsid w:val="00C050E5"/>
    <w:rsid w:val="00C06C54"/>
    <w:rsid w:val="00C102A9"/>
    <w:rsid w:val="00C1030D"/>
    <w:rsid w:val="00C103ED"/>
    <w:rsid w:val="00C10731"/>
    <w:rsid w:val="00C10769"/>
    <w:rsid w:val="00C1381E"/>
    <w:rsid w:val="00C14F93"/>
    <w:rsid w:val="00C161DD"/>
    <w:rsid w:val="00C17FB3"/>
    <w:rsid w:val="00C20E77"/>
    <w:rsid w:val="00C21D1D"/>
    <w:rsid w:val="00C23F4E"/>
    <w:rsid w:val="00C242F5"/>
    <w:rsid w:val="00C25561"/>
    <w:rsid w:val="00C26405"/>
    <w:rsid w:val="00C301B0"/>
    <w:rsid w:val="00C3178F"/>
    <w:rsid w:val="00C31E10"/>
    <w:rsid w:val="00C31E50"/>
    <w:rsid w:val="00C33CAF"/>
    <w:rsid w:val="00C34DB8"/>
    <w:rsid w:val="00C35685"/>
    <w:rsid w:val="00C3656F"/>
    <w:rsid w:val="00C3774D"/>
    <w:rsid w:val="00C3778C"/>
    <w:rsid w:val="00C37DCB"/>
    <w:rsid w:val="00C42B89"/>
    <w:rsid w:val="00C541EF"/>
    <w:rsid w:val="00C562BF"/>
    <w:rsid w:val="00C61024"/>
    <w:rsid w:val="00C612D9"/>
    <w:rsid w:val="00C62221"/>
    <w:rsid w:val="00C6268C"/>
    <w:rsid w:val="00C62F5C"/>
    <w:rsid w:val="00C65CC5"/>
    <w:rsid w:val="00C70790"/>
    <w:rsid w:val="00C7205B"/>
    <w:rsid w:val="00C7449C"/>
    <w:rsid w:val="00C75F82"/>
    <w:rsid w:val="00C76E94"/>
    <w:rsid w:val="00C77586"/>
    <w:rsid w:val="00C80149"/>
    <w:rsid w:val="00C82395"/>
    <w:rsid w:val="00C82415"/>
    <w:rsid w:val="00C82E89"/>
    <w:rsid w:val="00C8377E"/>
    <w:rsid w:val="00C83999"/>
    <w:rsid w:val="00C83CAF"/>
    <w:rsid w:val="00C8424A"/>
    <w:rsid w:val="00C87D4F"/>
    <w:rsid w:val="00C912AE"/>
    <w:rsid w:val="00C91CDF"/>
    <w:rsid w:val="00C92A73"/>
    <w:rsid w:val="00C93229"/>
    <w:rsid w:val="00C94518"/>
    <w:rsid w:val="00C950AB"/>
    <w:rsid w:val="00C95BCD"/>
    <w:rsid w:val="00C95D40"/>
    <w:rsid w:val="00CA01D4"/>
    <w:rsid w:val="00CA2BBE"/>
    <w:rsid w:val="00CA3418"/>
    <w:rsid w:val="00CA34BC"/>
    <w:rsid w:val="00CA3BB3"/>
    <w:rsid w:val="00CA609D"/>
    <w:rsid w:val="00CA6684"/>
    <w:rsid w:val="00CB32DA"/>
    <w:rsid w:val="00CB3553"/>
    <w:rsid w:val="00CB35BB"/>
    <w:rsid w:val="00CB4387"/>
    <w:rsid w:val="00CB4DDF"/>
    <w:rsid w:val="00CB7E14"/>
    <w:rsid w:val="00CC0A61"/>
    <w:rsid w:val="00CC3055"/>
    <w:rsid w:val="00CC31AB"/>
    <w:rsid w:val="00CC40E6"/>
    <w:rsid w:val="00CC5058"/>
    <w:rsid w:val="00CC522D"/>
    <w:rsid w:val="00CC7365"/>
    <w:rsid w:val="00CC78B9"/>
    <w:rsid w:val="00CD03B8"/>
    <w:rsid w:val="00CD0D67"/>
    <w:rsid w:val="00CD0E80"/>
    <w:rsid w:val="00CD3373"/>
    <w:rsid w:val="00CD3C2B"/>
    <w:rsid w:val="00CD3C5D"/>
    <w:rsid w:val="00CD4207"/>
    <w:rsid w:val="00CE3D0B"/>
    <w:rsid w:val="00CF029E"/>
    <w:rsid w:val="00CF2537"/>
    <w:rsid w:val="00CF2D2A"/>
    <w:rsid w:val="00CF3398"/>
    <w:rsid w:val="00CF385B"/>
    <w:rsid w:val="00CF6EBD"/>
    <w:rsid w:val="00D00F58"/>
    <w:rsid w:val="00D01A08"/>
    <w:rsid w:val="00D02328"/>
    <w:rsid w:val="00D02CFA"/>
    <w:rsid w:val="00D034A8"/>
    <w:rsid w:val="00D049F4"/>
    <w:rsid w:val="00D06A59"/>
    <w:rsid w:val="00D10696"/>
    <w:rsid w:val="00D10879"/>
    <w:rsid w:val="00D10B41"/>
    <w:rsid w:val="00D11343"/>
    <w:rsid w:val="00D11693"/>
    <w:rsid w:val="00D1251C"/>
    <w:rsid w:val="00D1267C"/>
    <w:rsid w:val="00D13286"/>
    <w:rsid w:val="00D140A5"/>
    <w:rsid w:val="00D14E85"/>
    <w:rsid w:val="00D15188"/>
    <w:rsid w:val="00D15EE8"/>
    <w:rsid w:val="00D16602"/>
    <w:rsid w:val="00D21E7F"/>
    <w:rsid w:val="00D22625"/>
    <w:rsid w:val="00D22654"/>
    <w:rsid w:val="00D22BA4"/>
    <w:rsid w:val="00D230E4"/>
    <w:rsid w:val="00D2486A"/>
    <w:rsid w:val="00D2657D"/>
    <w:rsid w:val="00D27590"/>
    <w:rsid w:val="00D32A1E"/>
    <w:rsid w:val="00D32BAA"/>
    <w:rsid w:val="00D33510"/>
    <w:rsid w:val="00D34FF6"/>
    <w:rsid w:val="00D3644F"/>
    <w:rsid w:val="00D417C8"/>
    <w:rsid w:val="00D42A30"/>
    <w:rsid w:val="00D42B02"/>
    <w:rsid w:val="00D44466"/>
    <w:rsid w:val="00D44FC1"/>
    <w:rsid w:val="00D469AB"/>
    <w:rsid w:val="00D46EF3"/>
    <w:rsid w:val="00D46FE4"/>
    <w:rsid w:val="00D47D33"/>
    <w:rsid w:val="00D502EE"/>
    <w:rsid w:val="00D50A7B"/>
    <w:rsid w:val="00D5303C"/>
    <w:rsid w:val="00D54425"/>
    <w:rsid w:val="00D5479B"/>
    <w:rsid w:val="00D616F9"/>
    <w:rsid w:val="00D6316C"/>
    <w:rsid w:val="00D63EF9"/>
    <w:rsid w:val="00D670D4"/>
    <w:rsid w:val="00D674B9"/>
    <w:rsid w:val="00D714FC"/>
    <w:rsid w:val="00D7162E"/>
    <w:rsid w:val="00D724D0"/>
    <w:rsid w:val="00D726F2"/>
    <w:rsid w:val="00D73F22"/>
    <w:rsid w:val="00D763C0"/>
    <w:rsid w:val="00D77E73"/>
    <w:rsid w:val="00D81D7D"/>
    <w:rsid w:val="00D82ADE"/>
    <w:rsid w:val="00D82E7B"/>
    <w:rsid w:val="00D84C24"/>
    <w:rsid w:val="00D87CCF"/>
    <w:rsid w:val="00D91C05"/>
    <w:rsid w:val="00D93DC6"/>
    <w:rsid w:val="00D972C5"/>
    <w:rsid w:val="00D97AAC"/>
    <w:rsid w:val="00DA1D02"/>
    <w:rsid w:val="00DA223D"/>
    <w:rsid w:val="00DA300C"/>
    <w:rsid w:val="00DA35C8"/>
    <w:rsid w:val="00DA4047"/>
    <w:rsid w:val="00DA4EE3"/>
    <w:rsid w:val="00DA589B"/>
    <w:rsid w:val="00DA5FB9"/>
    <w:rsid w:val="00DA737F"/>
    <w:rsid w:val="00DB08E0"/>
    <w:rsid w:val="00DB1356"/>
    <w:rsid w:val="00DB1DC1"/>
    <w:rsid w:val="00DB1E01"/>
    <w:rsid w:val="00DB205A"/>
    <w:rsid w:val="00DB48CB"/>
    <w:rsid w:val="00DB5370"/>
    <w:rsid w:val="00DB5D0E"/>
    <w:rsid w:val="00DB62E2"/>
    <w:rsid w:val="00DB76D7"/>
    <w:rsid w:val="00DC003C"/>
    <w:rsid w:val="00DC583A"/>
    <w:rsid w:val="00DD2CEF"/>
    <w:rsid w:val="00DD3B77"/>
    <w:rsid w:val="00DD42BE"/>
    <w:rsid w:val="00DD5163"/>
    <w:rsid w:val="00DD6A3D"/>
    <w:rsid w:val="00DE07E3"/>
    <w:rsid w:val="00DE1065"/>
    <w:rsid w:val="00DE1282"/>
    <w:rsid w:val="00DE2B34"/>
    <w:rsid w:val="00DE65F6"/>
    <w:rsid w:val="00DE6B90"/>
    <w:rsid w:val="00DF1B2C"/>
    <w:rsid w:val="00DF3EA5"/>
    <w:rsid w:val="00DF67F1"/>
    <w:rsid w:val="00DF6827"/>
    <w:rsid w:val="00DF69A1"/>
    <w:rsid w:val="00E02B3E"/>
    <w:rsid w:val="00E045C8"/>
    <w:rsid w:val="00E051C3"/>
    <w:rsid w:val="00E056C0"/>
    <w:rsid w:val="00E067BB"/>
    <w:rsid w:val="00E1026D"/>
    <w:rsid w:val="00E111F2"/>
    <w:rsid w:val="00E12753"/>
    <w:rsid w:val="00E128A1"/>
    <w:rsid w:val="00E13189"/>
    <w:rsid w:val="00E13B09"/>
    <w:rsid w:val="00E14207"/>
    <w:rsid w:val="00E1496A"/>
    <w:rsid w:val="00E160FA"/>
    <w:rsid w:val="00E172DC"/>
    <w:rsid w:val="00E2057E"/>
    <w:rsid w:val="00E214D6"/>
    <w:rsid w:val="00E21F67"/>
    <w:rsid w:val="00E22987"/>
    <w:rsid w:val="00E24760"/>
    <w:rsid w:val="00E25887"/>
    <w:rsid w:val="00E2691B"/>
    <w:rsid w:val="00E26CA5"/>
    <w:rsid w:val="00E32163"/>
    <w:rsid w:val="00E40169"/>
    <w:rsid w:val="00E41333"/>
    <w:rsid w:val="00E416D9"/>
    <w:rsid w:val="00E422F9"/>
    <w:rsid w:val="00E427B3"/>
    <w:rsid w:val="00E43ABE"/>
    <w:rsid w:val="00E44AF3"/>
    <w:rsid w:val="00E45FF6"/>
    <w:rsid w:val="00E469D8"/>
    <w:rsid w:val="00E47956"/>
    <w:rsid w:val="00E479D2"/>
    <w:rsid w:val="00E5352B"/>
    <w:rsid w:val="00E540E0"/>
    <w:rsid w:val="00E54D2F"/>
    <w:rsid w:val="00E5564C"/>
    <w:rsid w:val="00E56633"/>
    <w:rsid w:val="00E56830"/>
    <w:rsid w:val="00E56FA2"/>
    <w:rsid w:val="00E6186B"/>
    <w:rsid w:val="00E62985"/>
    <w:rsid w:val="00E63952"/>
    <w:rsid w:val="00E64B17"/>
    <w:rsid w:val="00E65602"/>
    <w:rsid w:val="00E671B4"/>
    <w:rsid w:val="00E67C75"/>
    <w:rsid w:val="00E70546"/>
    <w:rsid w:val="00E72D4A"/>
    <w:rsid w:val="00E72E63"/>
    <w:rsid w:val="00E73597"/>
    <w:rsid w:val="00E747DC"/>
    <w:rsid w:val="00E75520"/>
    <w:rsid w:val="00E770C2"/>
    <w:rsid w:val="00E77628"/>
    <w:rsid w:val="00E77714"/>
    <w:rsid w:val="00E82757"/>
    <w:rsid w:val="00E847E9"/>
    <w:rsid w:val="00E849B7"/>
    <w:rsid w:val="00E874A2"/>
    <w:rsid w:val="00E878C9"/>
    <w:rsid w:val="00E87D20"/>
    <w:rsid w:val="00E90152"/>
    <w:rsid w:val="00E902EE"/>
    <w:rsid w:val="00E908AA"/>
    <w:rsid w:val="00E93B51"/>
    <w:rsid w:val="00E93DAB"/>
    <w:rsid w:val="00E944C4"/>
    <w:rsid w:val="00E94992"/>
    <w:rsid w:val="00E952D7"/>
    <w:rsid w:val="00E962DE"/>
    <w:rsid w:val="00E97F35"/>
    <w:rsid w:val="00EA020C"/>
    <w:rsid w:val="00EA03CC"/>
    <w:rsid w:val="00EA09E6"/>
    <w:rsid w:val="00EA156A"/>
    <w:rsid w:val="00EA4D5F"/>
    <w:rsid w:val="00EA62D2"/>
    <w:rsid w:val="00EB0F1C"/>
    <w:rsid w:val="00EB2730"/>
    <w:rsid w:val="00EB4188"/>
    <w:rsid w:val="00EB45DF"/>
    <w:rsid w:val="00EB649B"/>
    <w:rsid w:val="00EC0446"/>
    <w:rsid w:val="00EC0B28"/>
    <w:rsid w:val="00EC0C82"/>
    <w:rsid w:val="00EC1684"/>
    <w:rsid w:val="00EC293F"/>
    <w:rsid w:val="00EC2942"/>
    <w:rsid w:val="00EC6A4D"/>
    <w:rsid w:val="00EC6FEE"/>
    <w:rsid w:val="00EC7553"/>
    <w:rsid w:val="00ED1BA4"/>
    <w:rsid w:val="00ED2AA8"/>
    <w:rsid w:val="00ED4461"/>
    <w:rsid w:val="00ED6F2D"/>
    <w:rsid w:val="00ED77F2"/>
    <w:rsid w:val="00ED7E8E"/>
    <w:rsid w:val="00ED7FF6"/>
    <w:rsid w:val="00EE1D7C"/>
    <w:rsid w:val="00EE3657"/>
    <w:rsid w:val="00EE3C68"/>
    <w:rsid w:val="00EE5025"/>
    <w:rsid w:val="00EE51F7"/>
    <w:rsid w:val="00EF0871"/>
    <w:rsid w:val="00EF3BAD"/>
    <w:rsid w:val="00EF5747"/>
    <w:rsid w:val="00EF6F40"/>
    <w:rsid w:val="00EF76A9"/>
    <w:rsid w:val="00F00173"/>
    <w:rsid w:val="00F00F69"/>
    <w:rsid w:val="00F01973"/>
    <w:rsid w:val="00F0474E"/>
    <w:rsid w:val="00F074CD"/>
    <w:rsid w:val="00F07AEC"/>
    <w:rsid w:val="00F11F17"/>
    <w:rsid w:val="00F13426"/>
    <w:rsid w:val="00F13844"/>
    <w:rsid w:val="00F16C0B"/>
    <w:rsid w:val="00F1790C"/>
    <w:rsid w:val="00F204A6"/>
    <w:rsid w:val="00F215F2"/>
    <w:rsid w:val="00F25655"/>
    <w:rsid w:val="00F26039"/>
    <w:rsid w:val="00F26D2F"/>
    <w:rsid w:val="00F30C2E"/>
    <w:rsid w:val="00F3155B"/>
    <w:rsid w:val="00F31CA5"/>
    <w:rsid w:val="00F34643"/>
    <w:rsid w:val="00F35257"/>
    <w:rsid w:val="00F35A39"/>
    <w:rsid w:val="00F40358"/>
    <w:rsid w:val="00F43D68"/>
    <w:rsid w:val="00F44361"/>
    <w:rsid w:val="00F453C4"/>
    <w:rsid w:val="00F47077"/>
    <w:rsid w:val="00F500E4"/>
    <w:rsid w:val="00F50221"/>
    <w:rsid w:val="00F5037B"/>
    <w:rsid w:val="00F50780"/>
    <w:rsid w:val="00F50EDC"/>
    <w:rsid w:val="00F56037"/>
    <w:rsid w:val="00F56EB5"/>
    <w:rsid w:val="00F5747B"/>
    <w:rsid w:val="00F60A26"/>
    <w:rsid w:val="00F61033"/>
    <w:rsid w:val="00F62B00"/>
    <w:rsid w:val="00F65B39"/>
    <w:rsid w:val="00F66B43"/>
    <w:rsid w:val="00F66E08"/>
    <w:rsid w:val="00F716E9"/>
    <w:rsid w:val="00F71877"/>
    <w:rsid w:val="00F72E43"/>
    <w:rsid w:val="00F73213"/>
    <w:rsid w:val="00F74E1B"/>
    <w:rsid w:val="00F7583C"/>
    <w:rsid w:val="00F76678"/>
    <w:rsid w:val="00F77A6C"/>
    <w:rsid w:val="00F8084E"/>
    <w:rsid w:val="00F83077"/>
    <w:rsid w:val="00F8340F"/>
    <w:rsid w:val="00F85EE1"/>
    <w:rsid w:val="00F85FB1"/>
    <w:rsid w:val="00F868C2"/>
    <w:rsid w:val="00F93104"/>
    <w:rsid w:val="00F94B52"/>
    <w:rsid w:val="00F96C5D"/>
    <w:rsid w:val="00FA022F"/>
    <w:rsid w:val="00FA0834"/>
    <w:rsid w:val="00FA1327"/>
    <w:rsid w:val="00FA153C"/>
    <w:rsid w:val="00FA16C6"/>
    <w:rsid w:val="00FA1A65"/>
    <w:rsid w:val="00FA5099"/>
    <w:rsid w:val="00FA5C24"/>
    <w:rsid w:val="00FA6CAA"/>
    <w:rsid w:val="00FB3876"/>
    <w:rsid w:val="00FB39A9"/>
    <w:rsid w:val="00FB5E1C"/>
    <w:rsid w:val="00FB6A40"/>
    <w:rsid w:val="00FC1132"/>
    <w:rsid w:val="00FC1205"/>
    <w:rsid w:val="00FC2967"/>
    <w:rsid w:val="00FC3EC0"/>
    <w:rsid w:val="00FC534D"/>
    <w:rsid w:val="00FC5B5A"/>
    <w:rsid w:val="00FD0BCC"/>
    <w:rsid w:val="00FD2611"/>
    <w:rsid w:val="00FD2AB2"/>
    <w:rsid w:val="00FD2F30"/>
    <w:rsid w:val="00FD31E1"/>
    <w:rsid w:val="00FD43EF"/>
    <w:rsid w:val="00FD54B1"/>
    <w:rsid w:val="00FD7878"/>
    <w:rsid w:val="00FE0499"/>
    <w:rsid w:val="00FE0F49"/>
    <w:rsid w:val="00FE3132"/>
    <w:rsid w:val="00FE44DC"/>
    <w:rsid w:val="00FE470C"/>
    <w:rsid w:val="00FE4A57"/>
    <w:rsid w:val="00FE51FC"/>
    <w:rsid w:val="00FE5D13"/>
    <w:rsid w:val="00FF0256"/>
    <w:rsid w:val="00FF1568"/>
    <w:rsid w:val="00FF227B"/>
    <w:rsid w:val="00FF2DAE"/>
    <w:rsid w:val="00FF4112"/>
    <w:rsid w:val="00FF4CD7"/>
    <w:rsid w:val="00FF585B"/>
    <w:rsid w:val="00FF5BB3"/>
    <w:rsid w:val="00FF7623"/>
    <w:rsid w:val="00FF7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fillcolor="none [3205]" strokecolor="none [3212]"/>
    </o:shapedefaults>
    <o:shapelayout v:ext="edit">
      <o:idmap v:ext="edit" data="1"/>
      <o:rules v:ext="edit">
        <o:r id="V:Rule6" type="connector" idref="#_x0000_s1378"/>
        <o:r id="V:Rule7" type="connector" idref="#_x0000_s1380"/>
        <o:r id="V:Rule8" type="connector" idref="#_x0000_s1372"/>
        <o:r id="V:Rule9" type="connector" idref="#_x0000_s1379"/>
        <o:r id="V:Rule10" type="connector" idref="#_x0000_s13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E6"/>
  </w:style>
  <w:style w:type="paragraph" w:styleId="Heading2">
    <w:name w:val="heading 2"/>
    <w:basedOn w:val="Normal"/>
    <w:next w:val="Normal"/>
    <w:link w:val="Heading2Char"/>
    <w:uiPriority w:val="9"/>
    <w:unhideWhenUsed/>
    <w:qFormat/>
    <w:rsid w:val="00F138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B2310"/>
    <w:pPr>
      <w:ind w:left="720"/>
      <w:contextualSpacing/>
    </w:pPr>
  </w:style>
  <w:style w:type="character" w:customStyle="1" w:styleId="ListParagraphChar">
    <w:name w:val="List Paragraph Char"/>
    <w:aliases w:val="Body of text Char,List Paragraph1 Char"/>
    <w:link w:val="ListParagraph"/>
    <w:uiPriority w:val="34"/>
    <w:rsid w:val="008D75CE"/>
  </w:style>
  <w:style w:type="paragraph" w:customStyle="1" w:styleId="Default">
    <w:name w:val="Default"/>
    <w:rsid w:val="00F204A6"/>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A3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01"/>
    <w:rPr>
      <w:rFonts w:ascii="Tahoma" w:hAnsi="Tahoma" w:cs="Tahoma"/>
      <w:sz w:val="16"/>
      <w:szCs w:val="16"/>
    </w:rPr>
  </w:style>
  <w:style w:type="character" w:customStyle="1" w:styleId="apple-style-span">
    <w:name w:val="apple-style-span"/>
    <w:basedOn w:val="DefaultParagraphFont"/>
    <w:rsid w:val="003743A7"/>
    <w:rPr>
      <w:rFonts w:cs="Times New Roman"/>
    </w:rPr>
  </w:style>
  <w:style w:type="table" w:styleId="TableGrid">
    <w:name w:val="Table Grid"/>
    <w:basedOn w:val="TableNormal"/>
    <w:uiPriority w:val="59"/>
    <w:rsid w:val="00FB38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456DF0"/>
    <w:pPr>
      <w:spacing w:after="0" w:line="240" w:lineRule="auto"/>
    </w:pPr>
    <w:rPr>
      <w:lang w:val="id-ID"/>
    </w:rPr>
  </w:style>
  <w:style w:type="character" w:customStyle="1" w:styleId="NoSpacingChar">
    <w:name w:val="No Spacing Char"/>
    <w:basedOn w:val="DefaultParagraphFont"/>
    <w:link w:val="NoSpacing"/>
    <w:uiPriority w:val="1"/>
    <w:rsid w:val="00456DF0"/>
    <w:rPr>
      <w:lang w:val="id-ID"/>
    </w:rPr>
  </w:style>
  <w:style w:type="character" w:customStyle="1" w:styleId="Heading2Char">
    <w:name w:val="Heading 2 Char"/>
    <w:basedOn w:val="DefaultParagraphFont"/>
    <w:link w:val="Heading2"/>
    <w:uiPriority w:val="9"/>
    <w:rsid w:val="00F13844"/>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FF77F3"/>
    <w:rPr>
      <w:color w:val="808080"/>
    </w:rPr>
  </w:style>
  <w:style w:type="character" w:styleId="Hyperlink">
    <w:name w:val="Hyperlink"/>
    <w:basedOn w:val="DefaultParagraphFont"/>
    <w:uiPriority w:val="99"/>
    <w:unhideWhenUsed/>
    <w:rsid w:val="00A601F0"/>
    <w:rPr>
      <w:color w:val="0000FF" w:themeColor="hyperlink"/>
      <w:u w:val="single"/>
    </w:rPr>
  </w:style>
  <w:style w:type="paragraph" w:styleId="Header">
    <w:name w:val="header"/>
    <w:basedOn w:val="Normal"/>
    <w:link w:val="HeaderChar"/>
    <w:uiPriority w:val="99"/>
    <w:unhideWhenUsed/>
    <w:rsid w:val="00136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25F"/>
  </w:style>
  <w:style w:type="paragraph" w:styleId="Footer">
    <w:name w:val="footer"/>
    <w:basedOn w:val="Normal"/>
    <w:link w:val="FooterChar"/>
    <w:uiPriority w:val="99"/>
    <w:unhideWhenUsed/>
    <w:rsid w:val="00136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25F"/>
  </w:style>
  <w:style w:type="character" w:customStyle="1" w:styleId="BodyTextIndent2Char">
    <w:name w:val="Body Text Indent 2 Char"/>
    <w:link w:val="BodyTextIndent2"/>
    <w:uiPriority w:val="99"/>
    <w:rsid w:val="005578B8"/>
    <w:rPr>
      <w:rFonts w:eastAsia="Times New Roman"/>
      <w:sz w:val="24"/>
      <w:szCs w:val="24"/>
    </w:rPr>
  </w:style>
  <w:style w:type="paragraph" w:styleId="BodyTextIndent2">
    <w:name w:val="Body Text Indent 2"/>
    <w:basedOn w:val="Normal"/>
    <w:link w:val="BodyTextIndent2Char"/>
    <w:uiPriority w:val="99"/>
    <w:rsid w:val="005578B8"/>
    <w:pPr>
      <w:spacing w:after="120" w:line="480" w:lineRule="auto"/>
      <w:ind w:left="360"/>
    </w:pPr>
    <w:rPr>
      <w:rFonts w:eastAsia="Times New Roman"/>
      <w:sz w:val="24"/>
      <w:szCs w:val="24"/>
    </w:rPr>
  </w:style>
  <w:style w:type="character" w:customStyle="1" w:styleId="BodyTextIndent2Char1">
    <w:name w:val="Body Text Indent 2 Char1"/>
    <w:basedOn w:val="DefaultParagraphFont"/>
    <w:link w:val="BodyTextIndent2"/>
    <w:uiPriority w:val="99"/>
    <w:semiHidden/>
    <w:rsid w:val="005578B8"/>
  </w:style>
  <w:style w:type="character" w:customStyle="1" w:styleId="nw">
    <w:name w:val="nw"/>
    <w:basedOn w:val="DefaultParagraphFont"/>
    <w:rsid w:val="00B61FF7"/>
    <w:rPr>
      <w:rFonts w:cs="Times New Roman"/>
    </w:rPr>
  </w:style>
  <w:style w:type="character" w:customStyle="1" w:styleId="apple-converted-space">
    <w:name w:val="apple-converted-space"/>
    <w:basedOn w:val="DefaultParagraphFont"/>
    <w:rsid w:val="00030B0A"/>
  </w:style>
  <w:style w:type="paragraph" w:styleId="HTMLPreformatted">
    <w:name w:val="HTML Preformatted"/>
    <w:basedOn w:val="Normal"/>
    <w:link w:val="HTMLPreformattedChar"/>
    <w:uiPriority w:val="99"/>
    <w:unhideWhenUsed/>
    <w:rsid w:val="0026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62E3C"/>
    <w:rPr>
      <w:rFonts w:ascii="Courier New" w:eastAsia="Times New Roman" w:hAnsi="Courier New" w:cs="Courier New"/>
      <w:sz w:val="20"/>
      <w:szCs w:val="20"/>
    </w:rPr>
  </w:style>
  <w:style w:type="character" w:styleId="IntenseReference">
    <w:name w:val="Intense Reference"/>
    <w:basedOn w:val="DefaultParagraphFont"/>
    <w:uiPriority w:val="32"/>
    <w:qFormat/>
    <w:rsid w:val="005231DC"/>
    <w:rPr>
      <w:b/>
      <w:bCs/>
      <w:smallCaps/>
      <w:color w:val="C0504D" w:themeColor="accent2"/>
      <w:spacing w:val="5"/>
      <w:u w:val="single"/>
    </w:rPr>
  </w:style>
  <w:style w:type="table" w:customStyle="1" w:styleId="MediumList11">
    <w:name w:val="Medium List 11"/>
    <w:basedOn w:val="TableNormal"/>
    <w:uiPriority w:val="65"/>
    <w:rsid w:val="005231D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528372536">
      <w:bodyDiv w:val="1"/>
      <w:marLeft w:val="0"/>
      <w:marRight w:val="0"/>
      <w:marTop w:val="0"/>
      <w:marBottom w:val="0"/>
      <w:divBdr>
        <w:top w:val="none" w:sz="0" w:space="0" w:color="auto"/>
        <w:left w:val="none" w:sz="0" w:space="0" w:color="auto"/>
        <w:bottom w:val="none" w:sz="0" w:space="0" w:color="auto"/>
        <w:right w:val="none" w:sz="0" w:space="0" w:color="auto"/>
      </w:divBdr>
      <w:divsChild>
        <w:div w:id="210925509">
          <w:marLeft w:val="360"/>
          <w:marRight w:val="0"/>
          <w:marTop w:val="0"/>
          <w:marBottom w:val="0"/>
          <w:divBdr>
            <w:top w:val="none" w:sz="0" w:space="0" w:color="auto"/>
            <w:left w:val="none" w:sz="0" w:space="0" w:color="auto"/>
            <w:bottom w:val="none" w:sz="0" w:space="0" w:color="auto"/>
            <w:right w:val="none" w:sz="0" w:space="0" w:color="auto"/>
          </w:divBdr>
        </w:div>
        <w:div w:id="1612321757">
          <w:marLeft w:val="720"/>
          <w:marRight w:val="0"/>
          <w:marTop w:val="240"/>
          <w:marBottom w:val="0"/>
          <w:divBdr>
            <w:top w:val="none" w:sz="0" w:space="0" w:color="auto"/>
            <w:left w:val="none" w:sz="0" w:space="0" w:color="auto"/>
            <w:bottom w:val="none" w:sz="0" w:space="0" w:color="auto"/>
            <w:right w:val="none" w:sz="0" w:space="0" w:color="auto"/>
          </w:divBdr>
        </w:div>
        <w:div w:id="49695048">
          <w:marLeft w:val="360"/>
          <w:marRight w:val="0"/>
          <w:marTop w:val="0"/>
          <w:marBottom w:val="0"/>
          <w:divBdr>
            <w:top w:val="none" w:sz="0" w:space="0" w:color="auto"/>
            <w:left w:val="none" w:sz="0" w:space="0" w:color="auto"/>
            <w:bottom w:val="none" w:sz="0" w:space="0" w:color="auto"/>
            <w:right w:val="none" w:sz="0" w:space="0" w:color="auto"/>
          </w:divBdr>
        </w:div>
        <w:div w:id="1906643712">
          <w:marLeft w:val="360"/>
          <w:marRight w:val="0"/>
          <w:marTop w:val="0"/>
          <w:marBottom w:val="0"/>
          <w:divBdr>
            <w:top w:val="none" w:sz="0" w:space="0" w:color="auto"/>
            <w:left w:val="none" w:sz="0" w:space="0" w:color="auto"/>
            <w:bottom w:val="none" w:sz="0" w:space="0" w:color="auto"/>
            <w:right w:val="none" w:sz="0" w:space="0" w:color="auto"/>
          </w:divBdr>
        </w:div>
        <w:div w:id="84425826">
          <w:marLeft w:val="0"/>
          <w:marRight w:val="0"/>
          <w:marTop w:val="240"/>
          <w:marBottom w:val="0"/>
          <w:divBdr>
            <w:top w:val="none" w:sz="0" w:space="0" w:color="auto"/>
            <w:left w:val="none" w:sz="0" w:space="0" w:color="auto"/>
            <w:bottom w:val="none" w:sz="0" w:space="0" w:color="auto"/>
            <w:right w:val="none" w:sz="0" w:space="0" w:color="auto"/>
          </w:divBdr>
        </w:div>
        <w:div w:id="286401406">
          <w:marLeft w:val="0"/>
          <w:marRight w:val="0"/>
          <w:marTop w:val="240"/>
          <w:marBottom w:val="0"/>
          <w:divBdr>
            <w:top w:val="none" w:sz="0" w:space="0" w:color="auto"/>
            <w:left w:val="none" w:sz="0" w:space="0" w:color="auto"/>
            <w:bottom w:val="none" w:sz="0" w:space="0" w:color="auto"/>
            <w:right w:val="none" w:sz="0" w:space="0" w:color="auto"/>
          </w:divBdr>
        </w:div>
      </w:divsChild>
    </w:div>
    <w:div w:id="1724210650">
      <w:bodyDiv w:val="1"/>
      <w:marLeft w:val="0"/>
      <w:marRight w:val="0"/>
      <w:marTop w:val="0"/>
      <w:marBottom w:val="0"/>
      <w:divBdr>
        <w:top w:val="none" w:sz="0" w:space="0" w:color="auto"/>
        <w:left w:val="none" w:sz="0" w:space="0" w:color="auto"/>
        <w:bottom w:val="none" w:sz="0" w:space="0" w:color="auto"/>
        <w:right w:val="none" w:sz="0" w:space="0" w:color="auto"/>
      </w:divBdr>
      <w:divsChild>
        <w:div w:id="1643804386">
          <w:marLeft w:val="0"/>
          <w:marRight w:val="0"/>
          <w:marTop w:val="0"/>
          <w:marBottom w:val="0"/>
          <w:divBdr>
            <w:top w:val="none" w:sz="0" w:space="0" w:color="auto"/>
            <w:left w:val="none" w:sz="0" w:space="0" w:color="auto"/>
            <w:bottom w:val="none" w:sz="0" w:space="0" w:color="auto"/>
            <w:right w:val="none" w:sz="0" w:space="0" w:color="auto"/>
          </w:divBdr>
        </w:div>
        <w:div w:id="1586719569">
          <w:marLeft w:val="0"/>
          <w:marRight w:val="0"/>
          <w:marTop w:val="0"/>
          <w:marBottom w:val="0"/>
          <w:divBdr>
            <w:top w:val="none" w:sz="0" w:space="0" w:color="auto"/>
            <w:left w:val="none" w:sz="0" w:space="0" w:color="auto"/>
            <w:bottom w:val="none" w:sz="0" w:space="0" w:color="auto"/>
            <w:right w:val="none" w:sz="0" w:space="0" w:color="auto"/>
          </w:divBdr>
        </w:div>
        <w:div w:id="673923014">
          <w:marLeft w:val="0"/>
          <w:marRight w:val="0"/>
          <w:marTop w:val="0"/>
          <w:marBottom w:val="0"/>
          <w:divBdr>
            <w:top w:val="none" w:sz="0" w:space="0" w:color="auto"/>
            <w:left w:val="none" w:sz="0" w:space="0" w:color="auto"/>
            <w:bottom w:val="none" w:sz="0" w:space="0" w:color="auto"/>
            <w:right w:val="none" w:sz="0" w:space="0" w:color="auto"/>
          </w:divBdr>
        </w:div>
        <w:div w:id="543518090">
          <w:marLeft w:val="0"/>
          <w:marRight w:val="0"/>
          <w:marTop w:val="0"/>
          <w:marBottom w:val="0"/>
          <w:divBdr>
            <w:top w:val="none" w:sz="0" w:space="0" w:color="auto"/>
            <w:left w:val="none" w:sz="0" w:space="0" w:color="auto"/>
            <w:bottom w:val="none" w:sz="0" w:space="0" w:color="auto"/>
            <w:right w:val="none" w:sz="0" w:space="0" w:color="auto"/>
          </w:divBdr>
        </w:div>
      </w:divsChild>
    </w:div>
    <w:div w:id="1749182199">
      <w:bodyDiv w:val="1"/>
      <w:marLeft w:val="0"/>
      <w:marRight w:val="0"/>
      <w:marTop w:val="0"/>
      <w:marBottom w:val="0"/>
      <w:divBdr>
        <w:top w:val="none" w:sz="0" w:space="0" w:color="auto"/>
        <w:left w:val="none" w:sz="0" w:space="0" w:color="auto"/>
        <w:bottom w:val="none" w:sz="0" w:space="0" w:color="auto"/>
        <w:right w:val="none" w:sz="0" w:space="0" w:color="auto"/>
      </w:divBdr>
      <w:divsChild>
        <w:div w:id="32386776">
          <w:marLeft w:val="0"/>
          <w:marRight w:val="0"/>
          <w:marTop w:val="150"/>
          <w:marBottom w:val="150"/>
          <w:divBdr>
            <w:top w:val="none" w:sz="0" w:space="0" w:color="auto"/>
            <w:left w:val="none" w:sz="0" w:space="0" w:color="auto"/>
            <w:bottom w:val="none" w:sz="0" w:space="0" w:color="auto"/>
            <w:right w:val="none" w:sz="0" w:space="0" w:color="auto"/>
          </w:divBdr>
        </w:div>
        <w:div w:id="448012690">
          <w:marLeft w:val="0"/>
          <w:marRight w:val="0"/>
          <w:marTop w:val="150"/>
          <w:marBottom w:val="150"/>
          <w:divBdr>
            <w:top w:val="none" w:sz="0" w:space="0" w:color="auto"/>
            <w:left w:val="none" w:sz="0" w:space="0" w:color="auto"/>
            <w:bottom w:val="none" w:sz="0" w:space="0" w:color="auto"/>
            <w:right w:val="none" w:sz="0" w:space="0" w:color="auto"/>
          </w:divBdr>
        </w:div>
      </w:divsChild>
    </w:div>
    <w:div w:id="2078747788">
      <w:bodyDiv w:val="1"/>
      <w:marLeft w:val="0"/>
      <w:marRight w:val="0"/>
      <w:marTop w:val="0"/>
      <w:marBottom w:val="0"/>
      <w:divBdr>
        <w:top w:val="none" w:sz="0" w:space="0" w:color="auto"/>
        <w:left w:val="none" w:sz="0" w:space="0" w:color="auto"/>
        <w:bottom w:val="none" w:sz="0" w:space="0" w:color="auto"/>
        <w:right w:val="none" w:sz="0" w:space="0" w:color="auto"/>
      </w:divBdr>
    </w:div>
    <w:div w:id="21034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image" Target="media/image5.png"/><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hyperlink" Target="http://1.bp.blogspot.com/-1v4A5gFHtr0/VRVAawyZVZI/AAAAAAAAB-0/F1ObW7BCb1I/s1600/HUKUM+OHM.png" TargetMode="External"/><Relationship Id="rId12" Type="http://schemas.openxmlformats.org/officeDocument/2006/relationships/diagramColors" Target="diagrams/colors1.xml"/><Relationship Id="rId17" Type="http://schemas.openxmlformats.org/officeDocument/2006/relationships/image" Target="media/image4.png"/><Relationship Id="rId25" Type="http://schemas.openxmlformats.org/officeDocument/2006/relationships/oleObject" Target="embeddings/oleObject5.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7.png"/><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oleObject" Target="embeddings/oleObject4.bin"/><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3.bin"/><Relationship Id="rId28" Type="http://schemas.openxmlformats.org/officeDocument/2006/relationships/oleObject" Target="embeddings/oleObject7.bin"/><Relationship Id="rId10" Type="http://schemas.openxmlformats.org/officeDocument/2006/relationships/diagramLayout" Target="diagrams/layout1.xml"/><Relationship Id="rId19" Type="http://schemas.openxmlformats.org/officeDocument/2006/relationships/image" Target="media/image6.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oleObject" Target="embeddings/oleObject1.bin"/><Relationship Id="rId22" Type="http://schemas.openxmlformats.org/officeDocument/2006/relationships/image" Target="media/image9.wmf"/><Relationship Id="rId27" Type="http://schemas.openxmlformats.org/officeDocument/2006/relationships/image" Target="media/image10.wmf"/><Relationship Id="rId30" Type="http://schemas.openxmlformats.org/officeDocument/2006/relationships/hyperlink" Target="http://ahmad-scr.blogspot.co.id/2015/11/pemahaman-konsep-fisika.html"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44EE75-AD5F-448C-9695-4AC3F9FD6FA6}" type="doc">
      <dgm:prSet loTypeId="urn:microsoft.com/office/officeart/2005/8/layout/cycle6" loCatId="cycle" qsTypeId="urn:microsoft.com/office/officeart/2005/8/quickstyle/simple5" qsCatId="simple" csTypeId="urn:microsoft.com/office/officeart/2005/8/colors/accent3_2" csCatId="accent3" phldr="1"/>
      <dgm:spPr/>
      <dgm:t>
        <a:bodyPr/>
        <a:lstStyle/>
        <a:p>
          <a:endParaRPr lang="en-US"/>
        </a:p>
      </dgm:t>
    </dgm:pt>
    <dgm:pt modelId="{C5A1D413-897C-43E0-928A-0C0B2C6B74E5}">
      <dgm:prSet phldrT="[Text]" custT="1">
        <dgm:style>
          <a:lnRef idx="2">
            <a:schemeClr val="accent3"/>
          </a:lnRef>
          <a:fillRef idx="1">
            <a:schemeClr val="lt1"/>
          </a:fillRef>
          <a:effectRef idx="0">
            <a:schemeClr val="accent3"/>
          </a:effectRef>
          <a:fontRef idx="minor">
            <a:schemeClr val="dk1"/>
          </a:fontRef>
        </dgm:style>
      </dgm:prSet>
      <dgm:spPr/>
      <dgm:t>
        <a:bodyPr/>
        <a:lstStyle/>
        <a:p>
          <a:pPr algn="ctr"/>
          <a:r>
            <a:rPr lang="en-US" sz="1100">
              <a:solidFill>
                <a:sysClr val="windowText" lastClr="000000"/>
              </a:solidFill>
              <a:latin typeface="Times New Roman" pitchFamily="18" charset="0"/>
              <a:cs typeface="Times New Roman" pitchFamily="18" charset="0"/>
            </a:rPr>
            <a:t>1 </a:t>
          </a:r>
        </a:p>
        <a:p>
          <a:pPr algn="ctr"/>
          <a:r>
            <a:rPr lang="en-US" sz="1100">
              <a:solidFill>
                <a:sysClr val="windowText" lastClr="000000"/>
              </a:solidFill>
              <a:latin typeface="Times New Roman" pitchFamily="18" charset="0"/>
              <a:cs typeface="Times New Roman" pitchFamily="18" charset="0"/>
            </a:rPr>
            <a:t>Tahap Pembangkitan Minat</a:t>
          </a:r>
        </a:p>
      </dgm:t>
    </dgm:pt>
    <dgm:pt modelId="{60A69698-A56B-4D3A-B87B-2F4563B2E222}" type="parTrans" cxnId="{41022B12-D763-402D-9C88-90B257F0ACD2}">
      <dgm:prSet/>
      <dgm:spPr/>
      <dgm:t>
        <a:bodyPr/>
        <a:lstStyle/>
        <a:p>
          <a:pPr algn="ctr"/>
          <a:endParaRPr lang="en-US" sz="1200"/>
        </a:p>
      </dgm:t>
    </dgm:pt>
    <dgm:pt modelId="{99410401-B81F-48A1-9B21-524B6E22C547}" type="sibTrans" cxnId="{41022B12-D763-402D-9C88-90B257F0ACD2}">
      <dgm:prSet>
        <dgm:style>
          <a:lnRef idx="3">
            <a:schemeClr val="accent3"/>
          </a:lnRef>
          <a:fillRef idx="0">
            <a:schemeClr val="accent3"/>
          </a:fillRef>
          <a:effectRef idx="2">
            <a:schemeClr val="accent3"/>
          </a:effectRef>
          <a:fontRef idx="minor">
            <a:schemeClr val="tx1"/>
          </a:fontRef>
        </dgm:style>
      </dgm:prSet>
      <dgm:spPr/>
      <dgm:t>
        <a:bodyPr/>
        <a:lstStyle/>
        <a:p>
          <a:pPr algn="ctr"/>
          <a:endParaRPr lang="en-US" sz="1200"/>
        </a:p>
      </dgm:t>
    </dgm:pt>
    <dgm:pt modelId="{BB50EC2F-2D76-43B6-B92B-015213A1E926}">
      <dgm:prSet phldrT="[Text]" custT="1">
        <dgm:style>
          <a:lnRef idx="2">
            <a:schemeClr val="accent3"/>
          </a:lnRef>
          <a:fillRef idx="1">
            <a:schemeClr val="lt1"/>
          </a:fillRef>
          <a:effectRef idx="0">
            <a:schemeClr val="accent3"/>
          </a:effectRef>
          <a:fontRef idx="minor">
            <a:schemeClr val="dk1"/>
          </a:fontRef>
        </dgm:style>
      </dgm:prSet>
      <dgm:spPr/>
      <dgm:t>
        <a:bodyPr/>
        <a:lstStyle/>
        <a:p>
          <a:pPr algn="ctr"/>
          <a:r>
            <a:rPr lang="en-US" sz="1100">
              <a:solidFill>
                <a:sysClr val="windowText" lastClr="000000"/>
              </a:solidFill>
              <a:latin typeface="Times New Roman" pitchFamily="18" charset="0"/>
              <a:cs typeface="Times New Roman" pitchFamily="18" charset="0"/>
            </a:rPr>
            <a:t>2 </a:t>
          </a:r>
        </a:p>
        <a:p>
          <a:pPr algn="ctr"/>
          <a:r>
            <a:rPr lang="en-US" sz="1100">
              <a:solidFill>
                <a:sysClr val="windowText" lastClr="000000"/>
              </a:solidFill>
              <a:latin typeface="Times New Roman" pitchFamily="18" charset="0"/>
              <a:cs typeface="Times New Roman" pitchFamily="18" charset="0"/>
            </a:rPr>
            <a:t>Tahap Eksplorasi</a:t>
          </a:r>
          <a:endParaRPr lang="en-US" sz="1100">
            <a:solidFill>
              <a:sysClr val="windowText" lastClr="000000"/>
            </a:solidFill>
          </a:endParaRPr>
        </a:p>
      </dgm:t>
    </dgm:pt>
    <dgm:pt modelId="{1173F71E-A801-45DC-AD18-72AF0D89E691}" type="parTrans" cxnId="{6D74FB2E-DE16-4B54-9107-29931EE43035}">
      <dgm:prSet/>
      <dgm:spPr/>
      <dgm:t>
        <a:bodyPr/>
        <a:lstStyle/>
        <a:p>
          <a:pPr algn="ctr"/>
          <a:endParaRPr lang="en-US" sz="1200"/>
        </a:p>
      </dgm:t>
    </dgm:pt>
    <dgm:pt modelId="{E094A084-EE40-474A-BF52-14DF668A3CA3}" type="sibTrans" cxnId="{6D74FB2E-DE16-4B54-9107-29931EE43035}">
      <dgm:prSet>
        <dgm:style>
          <a:lnRef idx="3">
            <a:schemeClr val="accent3"/>
          </a:lnRef>
          <a:fillRef idx="0">
            <a:schemeClr val="accent3"/>
          </a:fillRef>
          <a:effectRef idx="2">
            <a:schemeClr val="accent3"/>
          </a:effectRef>
          <a:fontRef idx="minor">
            <a:schemeClr val="tx1"/>
          </a:fontRef>
        </dgm:style>
      </dgm:prSet>
      <dgm:spPr/>
      <dgm:t>
        <a:bodyPr/>
        <a:lstStyle/>
        <a:p>
          <a:pPr algn="ctr"/>
          <a:endParaRPr lang="en-US" sz="1200"/>
        </a:p>
      </dgm:t>
    </dgm:pt>
    <dgm:pt modelId="{4B7CEA18-1AAC-4486-8B2B-C2042B3BC3B8}">
      <dgm:prSet phldrT="[Text]" custT="1">
        <dgm:style>
          <a:lnRef idx="2">
            <a:schemeClr val="accent3"/>
          </a:lnRef>
          <a:fillRef idx="1">
            <a:schemeClr val="lt1"/>
          </a:fillRef>
          <a:effectRef idx="0">
            <a:schemeClr val="accent3"/>
          </a:effectRef>
          <a:fontRef idx="minor">
            <a:schemeClr val="dk1"/>
          </a:fontRef>
        </dgm:style>
      </dgm:prSet>
      <dgm:spPr/>
      <dgm:t>
        <a:bodyPr/>
        <a:lstStyle/>
        <a:p>
          <a:pPr algn="ctr"/>
          <a:r>
            <a:rPr lang="en-US" sz="1100">
              <a:solidFill>
                <a:sysClr val="windowText" lastClr="000000"/>
              </a:solidFill>
              <a:latin typeface="Times New Roman" pitchFamily="18" charset="0"/>
              <a:cs typeface="Times New Roman" pitchFamily="18" charset="0"/>
            </a:rPr>
            <a:t>3</a:t>
          </a:r>
        </a:p>
        <a:p>
          <a:pPr algn="ctr"/>
          <a:r>
            <a:rPr lang="en-US" sz="1100">
              <a:solidFill>
                <a:sysClr val="windowText" lastClr="000000"/>
              </a:solidFill>
              <a:latin typeface="Times New Roman" pitchFamily="18" charset="0"/>
              <a:cs typeface="Times New Roman" pitchFamily="18" charset="0"/>
            </a:rPr>
            <a:t>Tahap Penjelasan</a:t>
          </a:r>
          <a:endParaRPr lang="en-US" sz="1100">
            <a:solidFill>
              <a:sysClr val="windowText" lastClr="000000"/>
            </a:solidFill>
          </a:endParaRPr>
        </a:p>
      </dgm:t>
    </dgm:pt>
    <dgm:pt modelId="{9EA9BEE2-F581-4105-9EAE-D4FC424EC6A6}" type="parTrans" cxnId="{175A2433-8F00-4B82-8F00-CF191B87AE0B}">
      <dgm:prSet/>
      <dgm:spPr/>
      <dgm:t>
        <a:bodyPr/>
        <a:lstStyle/>
        <a:p>
          <a:pPr algn="ctr"/>
          <a:endParaRPr lang="en-US" sz="1200"/>
        </a:p>
      </dgm:t>
    </dgm:pt>
    <dgm:pt modelId="{F0F3FDC0-33A4-4E17-910B-376051783798}" type="sibTrans" cxnId="{175A2433-8F00-4B82-8F00-CF191B87AE0B}">
      <dgm:prSet>
        <dgm:style>
          <a:lnRef idx="3">
            <a:schemeClr val="accent3"/>
          </a:lnRef>
          <a:fillRef idx="0">
            <a:schemeClr val="accent3"/>
          </a:fillRef>
          <a:effectRef idx="2">
            <a:schemeClr val="accent3"/>
          </a:effectRef>
          <a:fontRef idx="minor">
            <a:schemeClr val="tx1"/>
          </a:fontRef>
        </dgm:style>
      </dgm:prSet>
      <dgm:spPr/>
      <dgm:t>
        <a:bodyPr/>
        <a:lstStyle/>
        <a:p>
          <a:pPr algn="ctr"/>
          <a:endParaRPr lang="en-US" sz="1200"/>
        </a:p>
      </dgm:t>
    </dgm:pt>
    <dgm:pt modelId="{FD16305C-578D-41D2-926F-F7B5DBD08FC1}">
      <dgm:prSet phldrT="[Text]" custT="1">
        <dgm:style>
          <a:lnRef idx="2">
            <a:schemeClr val="accent3"/>
          </a:lnRef>
          <a:fillRef idx="1">
            <a:schemeClr val="lt1"/>
          </a:fillRef>
          <a:effectRef idx="0">
            <a:schemeClr val="accent3"/>
          </a:effectRef>
          <a:fontRef idx="minor">
            <a:schemeClr val="dk1"/>
          </a:fontRef>
        </dgm:style>
      </dgm:prSet>
      <dgm:spPr/>
      <dgm:t>
        <a:bodyPr/>
        <a:lstStyle/>
        <a:p>
          <a:pPr algn="ctr"/>
          <a:r>
            <a:rPr lang="en-US" sz="1100">
              <a:solidFill>
                <a:sysClr val="windowText" lastClr="000000"/>
              </a:solidFill>
              <a:latin typeface="Times New Roman" pitchFamily="18" charset="0"/>
              <a:cs typeface="Times New Roman" pitchFamily="18" charset="0"/>
            </a:rPr>
            <a:t>4 </a:t>
          </a:r>
        </a:p>
        <a:p>
          <a:pPr algn="ctr"/>
          <a:r>
            <a:rPr lang="en-US" sz="1100">
              <a:solidFill>
                <a:sysClr val="windowText" lastClr="000000"/>
              </a:solidFill>
              <a:latin typeface="Times New Roman" pitchFamily="18" charset="0"/>
              <a:cs typeface="Times New Roman" pitchFamily="18" charset="0"/>
            </a:rPr>
            <a:t>Tahap Elaborasi</a:t>
          </a:r>
          <a:endParaRPr lang="en-US" sz="1100">
            <a:solidFill>
              <a:sysClr val="windowText" lastClr="000000"/>
            </a:solidFill>
          </a:endParaRPr>
        </a:p>
      </dgm:t>
    </dgm:pt>
    <dgm:pt modelId="{812FF982-FE56-458A-857D-8FF42DD99494}" type="parTrans" cxnId="{FBA68D0D-79FC-4098-B4C1-4E697DF1949E}">
      <dgm:prSet/>
      <dgm:spPr/>
      <dgm:t>
        <a:bodyPr/>
        <a:lstStyle/>
        <a:p>
          <a:pPr algn="ctr"/>
          <a:endParaRPr lang="en-US" sz="1200"/>
        </a:p>
      </dgm:t>
    </dgm:pt>
    <dgm:pt modelId="{0231C3C2-F20C-4B78-A289-049DF56B06F9}" type="sibTrans" cxnId="{FBA68D0D-79FC-4098-B4C1-4E697DF1949E}">
      <dgm:prSet>
        <dgm:style>
          <a:lnRef idx="3">
            <a:schemeClr val="accent3"/>
          </a:lnRef>
          <a:fillRef idx="0">
            <a:schemeClr val="accent3"/>
          </a:fillRef>
          <a:effectRef idx="2">
            <a:schemeClr val="accent3"/>
          </a:effectRef>
          <a:fontRef idx="minor">
            <a:schemeClr val="tx1"/>
          </a:fontRef>
        </dgm:style>
      </dgm:prSet>
      <dgm:spPr/>
      <dgm:t>
        <a:bodyPr/>
        <a:lstStyle/>
        <a:p>
          <a:pPr algn="ctr"/>
          <a:endParaRPr lang="en-US" sz="1200"/>
        </a:p>
      </dgm:t>
    </dgm:pt>
    <dgm:pt modelId="{15F5C3D1-B3DD-4D27-A1D1-35ED59357265}">
      <dgm:prSet phldrT="[Text]" custT="1">
        <dgm:style>
          <a:lnRef idx="2">
            <a:schemeClr val="accent3"/>
          </a:lnRef>
          <a:fillRef idx="1">
            <a:schemeClr val="lt1"/>
          </a:fillRef>
          <a:effectRef idx="0">
            <a:schemeClr val="accent3"/>
          </a:effectRef>
          <a:fontRef idx="minor">
            <a:schemeClr val="dk1"/>
          </a:fontRef>
        </dgm:style>
      </dgm:prSet>
      <dgm:spPr/>
      <dgm:t>
        <a:bodyPr/>
        <a:lstStyle/>
        <a:p>
          <a:pPr algn="ctr"/>
          <a:r>
            <a:rPr lang="en-US" sz="1100">
              <a:solidFill>
                <a:sysClr val="windowText" lastClr="000000"/>
              </a:solidFill>
              <a:latin typeface="Times New Roman" pitchFamily="18" charset="0"/>
              <a:cs typeface="Times New Roman" pitchFamily="18" charset="0"/>
            </a:rPr>
            <a:t>5 </a:t>
          </a:r>
        </a:p>
        <a:p>
          <a:pPr algn="ctr"/>
          <a:r>
            <a:rPr lang="en-US" sz="1100">
              <a:solidFill>
                <a:sysClr val="windowText" lastClr="000000"/>
              </a:solidFill>
              <a:latin typeface="Times New Roman" pitchFamily="18" charset="0"/>
              <a:cs typeface="Times New Roman" pitchFamily="18" charset="0"/>
            </a:rPr>
            <a:t>Tahap Evaluas</a:t>
          </a:r>
          <a:r>
            <a:rPr lang="en-US" sz="1100">
              <a:latin typeface="Times New Roman" pitchFamily="18" charset="0"/>
              <a:cs typeface="Times New Roman" pitchFamily="18" charset="0"/>
            </a:rPr>
            <a:t>i</a:t>
          </a:r>
          <a:endParaRPr lang="en-US" sz="1100"/>
        </a:p>
      </dgm:t>
    </dgm:pt>
    <dgm:pt modelId="{031B2060-9AAF-4742-9236-BE4F456A6177}" type="parTrans" cxnId="{184EF3AC-26AC-40EA-9583-12E3A65A433D}">
      <dgm:prSet/>
      <dgm:spPr/>
      <dgm:t>
        <a:bodyPr/>
        <a:lstStyle/>
        <a:p>
          <a:pPr algn="ctr"/>
          <a:endParaRPr lang="en-US" sz="1200"/>
        </a:p>
      </dgm:t>
    </dgm:pt>
    <dgm:pt modelId="{900D2584-EFEE-4243-BA0E-4DD6B8923283}" type="sibTrans" cxnId="{184EF3AC-26AC-40EA-9583-12E3A65A433D}">
      <dgm:prSet>
        <dgm:style>
          <a:lnRef idx="3">
            <a:schemeClr val="accent3"/>
          </a:lnRef>
          <a:fillRef idx="0">
            <a:schemeClr val="accent3"/>
          </a:fillRef>
          <a:effectRef idx="2">
            <a:schemeClr val="accent3"/>
          </a:effectRef>
          <a:fontRef idx="minor">
            <a:schemeClr val="tx1"/>
          </a:fontRef>
        </dgm:style>
      </dgm:prSet>
      <dgm:spPr/>
      <dgm:t>
        <a:bodyPr/>
        <a:lstStyle/>
        <a:p>
          <a:pPr algn="ctr"/>
          <a:endParaRPr lang="en-US" sz="1200"/>
        </a:p>
      </dgm:t>
    </dgm:pt>
    <dgm:pt modelId="{495EA95A-95E8-4358-8D76-FD5B0B114D2C}" type="pres">
      <dgm:prSet presAssocID="{7F44EE75-AD5F-448C-9695-4AC3F9FD6FA6}" presName="cycle" presStyleCnt="0">
        <dgm:presLayoutVars>
          <dgm:dir/>
          <dgm:resizeHandles val="exact"/>
        </dgm:presLayoutVars>
      </dgm:prSet>
      <dgm:spPr/>
      <dgm:t>
        <a:bodyPr/>
        <a:lstStyle/>
        <a:p>
          <a:endParaRPr lang="en-US"/>
        </a:p>
      </dgm:t>
    </dgm:pt>
    <dgm:pt modelId="{99F05394-A078-43C2-AF51-EAEFBDFC85F1}" type="pres">
      <dgm:prSet presAssocID="{C5A1D413-897C-43E0-928A-0C0B2C6B74E5}" presName="node" presStyleLbl="node1" presStyleIdx="0" presStyleCnt="5" custScaleX="228914" custScaleY="101385" custRadScaleRad="85328">
        <dgm:presLayoutVars>
          <dgm:bulletEnabled val="1"/>
        </dgm:presLayoutVars>
      </dgm:prSet>
      <dgm:spPr/>
      <dgm:t>
        <a:bodyPr/>
        <a:lstStyle/>
        <a:p>
          <a:endParaRPr lang="en-US"/>
        </a:p>
      </dgm:t>
    </dgm:pt>
    <dgm:pt modelId="{FCE5E159-D3A0-4204-8865-46667B20C1BF}" type="pres">
      <dgm:prSet presAssocID="{C5A1D413-897C-43E0-928A-0C0B2C6B74E5}" presName="spNode" presStyleCnt="0"/>
      <dgm:spPr/>
    </dgm:pt>
    <dgm:pt modelId="{E856D2C6-3617-4F38-8F5B-990863D48B6A}" type="pres">
      <dgm:prSet presAssocID="{99410401-B81F-48A1-9B21-524B6E22C547}" presName="sibTrans" presStyleLbl="sibTrans1D1" presStyleIdx="0" presStyleCnt="5"/>
      <dgm:spPr/>
      <dgm:t>
        <a:bodyPr/>
        <a:lstStyle/>
        <a:p>
          <a:endParaRPr lang="en-US"/>
        </a:p>
      </dgm:t>
    </dgm:pt>
    <dgm:pt modelId="{7E153823-C8FC-43B8-A19E-43BB19DFC941}" type="pres">
      <dgm:prSet presAssocID="{BB50EC2F-2D76-43B6-B92B-015213A1E926}" presName="node" presStyleLbl="node1" presStyleIdx="1" presStyleCnt="5" custScaleX="120475" custScaleY="106645" custRadScaleRad="95864" custRadScaleInc="44927">
        <dgm:presLayoutVars>
          <dgm:bulletEnabled val="1"/>
        </dgm:presLayoutVars>
      </dgm:prSet>
      <dgm:spPr/>
      <dgm:t>
        <a:bodyPr/>
        <a:lstStyle/>
        <a:p>
          <a:endParaRPr lang="en-US"/>
        </a:p>
      </dgm:t>
    </dgm:pt>
    <dgm:pt modelId="{A9E7E88C-EE8C-4B1C-8593-518219DC66C6}" type="pres">
      <dgm:prSet presAssocID="{BB50EC2F-2D76-43B6-B92B-015213A1E926}" presName="spNode" presStyleCnt="0"/>
      <dgm:spPr/>
    </dgm:pt>
    <dgm:pt modelId="{4CA674A8-1F54-4ED7-8E4C-1229AD831B49}" type="pres">
      <dgm:prSet presAssocID="{E094A084-EE40-474A-BF52-14DF668A3CA3}" presName="sibTrans" presStyleLbl="sibTrans1D1" presStyleIdx="1" presStyleCnt="5"/>
      <dgm:spPr/>
      <dgm:t>
        <a:bodyPr/>
        <a:lstStyle/>
        <a:p>
          <a:endParaRPr lang="en-US"/>
        </a:p>
      </dgm:t>
    </dgm:pt>
    <dgm:pt modelId="{3CD28AB1-EB7B-4387-AC76-10D6E9C699DC}" type="pres">
      <dgm:prSet presAssocID="{4B7CEA18-1AAC-4486-8B2B-C2042B3BC3B8}" presName="node" presStyleLbl="node1" presStyleIdx="2" presStyleCnt="5" custScaleX="114468" custScaleY="101534" custRadScaleRad="96350" custRadScaleInc="-6639">
        <dgm:presLayoutVars>
          <dgm:bulletEnabled val="1"/>
        </dgm:presLayoutVars>
      </dgm:prSet>
      <dgm:spPr/>
      <dgm:t>
        <a:bodyPr/>
        <a:lstStyle/>
        <a:p>
          <a:endParaRPr lang="en-US"/>
        </a:p>
      </dgm:t>
    </dgm:pt>
    <dgm:pt modelId="{C992F123-02C4-4479-AA50-C2C17456DB25}" type="pres">
      <dgm:prSet presAssocID="{4B7CEA18-1AAC-4486-8B2B-C2042B3BC3B8}" presName="spNode" presStyleCnt="0"/>
      <dgm:spPr/>
    </dgm:pt>
    <dgm:pt modelId="{5D33DCE3-B0B8-4902-9059-60EDF958A196}" type="pres">
      <dgm:prSet presAssocID="{F0F3FDC0-33A4-4E17-910B-376051783798}" presName="sibTrans" presStyleLbl="sibTrans1D1" presStyleIdx="2" presStyleCnt="5"/>
      <dgm:spPr/>
      <dgm:t>
        <a:bodyPr/>
        <a:lstStyle/>
        <a:p>
          <a:endParaRPr lang="en-US"/>
        </a:p>
      </dgm:t>
    </dgm:pt>
    <dgm:pt modelId="{13634831-2820-49EF-AFF9-EE68B51D81DA}" type="pres">
      <dgm:prSet presAssocID="{FD16305C-578D-41D2-926F-F7B5DBD08FC1}" presName="node" presStyleLbl="node1" presStyleIdx="3" presStyleCnt="5" custScaleX="143411" custScaleY="92180">
        <dgm:presLayoutVars>
          <dgm:bulletEnabled val="1"/>
        </dgm:presLayoutVars>
      </dgm:prSet>
      <dgm:spPr/>
      <dgm:t>
        <a:bodyPr/>
        <a:lstStyle/>
        <a:p>
          <a:endParaRPr lang="en-US"/>
        </a:p>
      </dgm:t>
    </dgm:pt>
    <dgm:pt modelId="{580AB07B-7F3D-423E-9847-451296BE9056}" type="pres">
      <dgm:prSet presAssocID="{FD16305C-578D-41D2-926F-F7B5DBD08FC1}" presName="spNode" presStyleCnt="0"/>
      <dgm:spPr/>
    </dgm:pt>
    <dgm:pt modelId="{C22BD67C-7CC9-4D86-809A-AA42E2876350}" type="pres">
      <dgm:prSet presAssocID="{0231C3C2-F20C-4B78-A289-049DF56B06F9}" presName="sibTrans" presStyleLbl="sibTrans1D1" presStyleIdx="3" presStyleCnt="5"/>
      <dgm:spPr/>
      <dgm:t>
        <a:bodyPr/>
        <a:lstStyle/>
        <a:p>
          <a:endParaRPr lang="en-US"/>
        </a:p>
      </dgm:t>
    </dgm:pt>
    <dgm:pt modelId="{753F5C0A-B5A3-4F92-B554-EC969F9FAE90}" type="pres">
      <dgm:prSet presAssocID="{15F5C3D1-B3DD-4D27-A1D1-35ED59357265}" presName="node" presStyleLbl="node1" presStyleIdx="4" presStyleCnt="5" custScaleX="119492" custScaleY="98656" custRadScaleRad="96855" custRadScaleInc="-29544">
        <dgm:presLayoutVars>
          <dgm:bulletEnabled val="1"/>
        </dgm:presLayoutVars>
      </dgm:prSet>
      <dgm:spPr/>
      <dgm:t>
        <a:bodyPr/>
        <a:lstStyle/>
        <a:p>
          <a:endParaRPr lang="en-US"/>
        </a:p>
      </dgm:t>
    </dgm:pt>
    <dgm:pt modelId="{5E35134C-F0F9-42FC-8FA3-D45B66CAD0FF}" type="pres">
      <dgm:prSet presAssocID="{15F5C3D1-B3DD-4D27-A1D1-35ED59357265}" presName="spNode" presStyleCnt="0"/>
      <dgm:spPr/>
    </dgm:pt>
    <dgm:pt modelId="{BC17C539-BCA4-4385-8282-97D39EC4604F}" type="pres">
      <dgm:prSet presAssocID="{900D2584-EFEE-4243-BA0E-4DD6B8923283}" presName="sibTrans" presStyleLbl="sibTrans1D1" presStyleIdx="4" presStyleCnt="5"/>
      <dgm:spPr/>
      <dgm:t>
        <a:bodyPr/>
        <a:lstStyle/>
        <a:p>
          <a:endParaRPr lang="en-US"/>
        </a:p>
      </dgm:t>
    </dgm:pt>
  </dgm:ptLst>
  <dgm:cxnLst>
    <dgm:cxn modelId="{11D6DA36-466D-4CAC-B247-F102E62C9F35}" type="presOf" srcId="{FD16305C-578D-41D2-926F-F7B5DBD08FC1}" destId="{13634831-2820-49EF-AFF9-EE68B51D81DA}" srcOrd="0" destOrd="0" presId="urn:microsoft.com/office/officeart/2005/8/layout/cycle6"/>
    <dgm:cxn modelId="{184EF3AC-26AC-40EA-9583-12E3A65A433D}" srcId="{7F44EE75-AD5F-448C-9695-4AC3F9FD6FA6}" destId="{15F5C3D1-B3DD-4D27-A1D1-35ED59357265}" srcOrd="4" destOrd="0" parTransId="{031B2060-9AAF-4742-9236-BE4F456A6177}" sibTransId="{900D2584-EFEE-4243-BA0E-4DD6B8923283}"/>
    <dgm:cxn modelId="{41022B12-D763-402D-9C88-90B257F0ACD2}" srcId="{7F44EE75-AD5F-448C-9695-4AC3F9FD6FA6}" destId="{C5A1D413-897C-43E0-928A-0C0B2C6B74E5}" srcOrd="0" destOrd="0" parTransId="{60A69698-A56B-4D3A-B87B-2F4563B2E222}" sibTransId="{99410401-B81F-48A1-9B21-524B6E22C547}"/>
    <dgm:cxn modelId="{A4C28CF0-FF46-4C5D-8635-A6E063A43E58}" type="presOf" srcId="{900D2584-EFEE-4243-BA0E-4DD6B8923283}" destId="{BC17C539-BCA4-4385-8282-97D39EC4604F}" srcOrd="0" destOrd="0" presId="urn:microsoft.com/office/officeart/2005/8/layout/cycle6"/>
    <dgm:cxn modelId="{A619B18C-4434-4CD8-BC8B-458D9B0985E7}" type="presOf" srcId="{15F5C3D1-B3DD-4D27-A1D1-35ED59357265}" destId="{753F5C0A-B5A3-4F92-B554-EC969F9FAE90}" srcOrd="0" destOrd="0" presId="urn:microsoft.com/office/officeart/2005/8/layout/cycle6"/>
    <dgm:cxn modelId="{293EC76B-8CBB-4F05-A0C5-F76DEEB70DEA}" type="presOf" srcId="{0231C3C2-F20C-4B78-A289-049DF56B06F9}" destId="{C22BD67C-7CC9-4D86-809A-AA42E2876350}" srcOrd="0" destOrd="0" presId="urn:microsoft.com/office/officeart/2005/8/layout/cycle6"/>
    <dgm:cxn modelId="{175A2433-8F00-4B82-8F00-CF191B87AE0B}" srcId="{7F44EE75-AD5F-448C-9695-4AC3F9FD6FA6}" destId="{4B7CEA18-1AAC-4486-8B2B-C2042B3BC3B8}" srcOrd="2" destOrd="0" parTransId="{9EA9BEE2-F581-4105-9EAE-D4FC424EC6A6}" sibTransId="{F0F3FDC0-33A4-4E17-910B-376051783798}"/>
    <dgm:cxn modelId="{FBA68D0D-79FC-4098-B4C1-4E697DF1949E}" srcId="{7F44EE75-AD5F-448C-9695-4AC3F9FD6FA6}" destId="{FD16305C-578D-41D2-926F-F7B5DBD08FC1}" srcOrd="3" destOrd="0" parTransId="{812FF982-FE56-458A-857D-8FF42DD99494}" sibTransId="{0231C3C2-F20C-4B78-A289-049DF56B06F9}"/>
    <dgm:cxn modelId="{3443D059-14D5-43A5-A044-A45EB2D2ECAD}" type="presOf" srcId="{BB50EC2F-2D76-43B6-B92B-015213A1E926}" destId="{7E153823-C8FC-43B8-A19E-43BB19DFC941}" srcOrd="0" destOrd="0" presId="urn:microsoft.com/office/officeart/2005/8/layout/cycle6"/>
    <dgm:cxn modelId="{3AAEBBCC-7D63-42E3-8819-5B5A8CE3E7C9}" type="presOf" srcId="{7F44EE75-AD5F-448C-9695-4AC3F9FD6FA6}" destId="{495EA95A-95E8-4358-8D76-FD5B0B114D2C}" srcOrd="0" destOrd="0" presId="urn:microsoft.com/office/officeart/2005/8/layout/cycle6"/>
    <dgm:cxn modelId="{081B6100-3DD4-467D-A391-1AF629646386}" type="presOf" srcId="{E094A084-EE40-474A-BF52-14DF668A3CA3}" destId="{4CA674A8-1F54-4ED7-8E4C-1229AD831B49}" srcOrd="0" destOrd="0" presId="urn:microsoft.com/office/officeart/2005/8/layout/cycle6"/>
    <dgm:cxn modelId="{026C3826-1CD9-47E3-AC8D-F604A78E2B5C}" type="presOf" srcId="{99410401-B81F-48A1-9B21-524B6E22C547}" destId="{E856D2C6-3617-4F38-8F5B-990863D48B6A}" srcOrd="0" destOrd="0" presId="urn:microsoft.com/office/officeart/2005/8/layout/cycle6"/>
    <dgm:cxn modelId="{6D74FB2E-DE16-4B54-9107-29931EE43035}" srcId="{7F44EE75-AD5F-448C-9695-4AC3F9FD6FA6}" destId="{BB50EC2F-2D76-43B6-B92B-015213A1E926}" srcOrd="1" destOrd="0" parTransId="{1173F71E-A801-45DC-AD18-72AF0D89E691}" sibTransId="{E094A084-EE40-474A-BF52-14DF668A3CA3}"/>
    <dgm:cxn modelId="{63A98472-AE4E-48B8-880C-88F169AA104B}" type="presOf" srcId="{F0F3FDC0-33A4-4E17-910B-376051783798}" destId="{5D33DCE3-B0B8-4902-9059-60EDF958A196}" srcOrd="0" destOrd="0" presId="urn:microsoft.com/office/officeart/2005/8/layout/cycle6"/>
    <dgm:cxn modelId="{F8B96814-143C-43C4-9F81-5B1EB4F48878}" type="presOf" srcId="{4B7CEA18-1AAC-4486-8B2B-C2042B3BC3B8}" destId="{3CD28AB1-EB7B-4387-AC76-10D6E9C699DC}" srcOrd="0" destOrd="0" presId="urn:microsoft.com/office/officeart/2005/8/layout/cycle6"/>
    <dgm:cxn modelId="{088AF8C0-D98A-4DC2-AA10-C7EE24040405}" type="presOf" srcId="{C5A1D413-897C-43E0-928A-0C0B2C6B74E5}" destId="{99F05394-A078-43C2-AF51-EAEFBDFC85F1}" srcOrd="0" destOrd="0" presId="urn:microsoft.com/office/officeart/2005/8/layout/cycle6"/>
    <dgm:cxn modelId="{007A8100-C0C8-4835-B731-BF947B50462C}" type="presParOf" srcId="{495EA95A-95E8-4358-8D76-FD5B0B114D2C}" destId="{99F05394-A078-43C2-AF51-EAEFBDFC85F1}" srcOrd="0" destOrd="0" presId="urn:microsoft.com/office/officeart/2005/8/layout/cycle6"/>
    <dgm:cxn modelId="{6A3F0491-10D2-47FC-8045-4D8644B8B639}" type="presParOf" srcId="{495EA95A-95E8-4358-8D76-FD5B0B114D2C}" destId="{FCE5E159-D3A0-4204-8865-46667B20C1BF}" srcOrd="1" destOrd="0" presId="urn:microsoft.com/office/officeart/2005/8/layout/cycle6"/>
    <dgm:cxn modelId="{A22C9FF7-0915-49F3-AB0E-C748D6A450B1}" type="presParOf" srcId="{495EA95A-95E8-4358-8D76-FD5B0B114D2C}" destId="{E856D2C6-3617-4F38-8F5B-990863D48B6A}" srcOrd="2" destOrd="0" presId="urn:microsoft.com/office/officeart/2005/8/layout/cycle6"/>
    <dgm:cxn modelId="{DC7D3991-82B8-481B-86CA-2843C389D88B}" type="presParOf" srcId="{495EA95A-95E8-4358-8D76-FD5B0B114D2C}" destId="{7E153823-C8FC-43B8-A19E-43BB19DFC941}" srcOrd="3" destOrd="0" presId="urn:microsoft.com/office/officeart/2005/8/layout/cycle6"/>
    <dgm:cxn modelId="{DAA46CAB-28A1-40A6-AD45-BBE1CF6EC8C6}" type="presParOf" srcId="{495EA95A-95E8-4358-8D76-FD5B0B114D2C}" destId="{A9E7E88C-EE8C-4B1C-8593-518219DC66C6}" srcOrd="4" destOrd="0" presId="urn:microsoft.com/office/officeart/2005/8/layout/cycle6"/>
    <dgm:cxn modelId="{9D7044F3-7245-4DBB-B594-4A7B9F3C67F3}" type="presParOf" srcId="{495EA95A-95E8-4358-8D76-FD5B0B114D2C}" destId="{4CA674A8-1F54-4ED7-8E4C-1229AD831B49}" srcOrd="5" destOrd="0" presId="urn:microsoft.com/office/officeart/2005/8/layout/cycle6"/>
    <dgm:cxn modelId="{61CF1904-7F7F-4CDD-A103-732BD4ABA40A}" type="presParOf" srcId="{495EA95A-95E8-4358-8D76-FD5B0B114D2C}" destId="{3CD28AB1-EB7B-4387-AC76-10D6E9C699DC}" srcOrd="6" destOrd="0" presId="urn:microsoft.com/office/officeart/2005/8/layout/cycle6"/>
    <dgm:cxn modelId="{7FC7B87E-1A36-40B7-9FB3-1B35CEB58298}" type="presParOf" srcId="{495EA95A-95E8-4358-8D76-FD5B0B114D2C}" destId="{C992F123-02C4-4479-AA50-C2C17456DB25}" srcOrd="7" destOrd="0" presId="urn:microsoft.com/office/officeart/2005/8/layout/cycle6"/>
    <dgm:cxn modelId="{B06E9756-AC32-4731-A4AF-1D5D7201872E}" type="presParOf" srcId="{495EA95A-95E8-4358-8D76-FD5B0B114D2C}" destId="{5D33DCE3-B0B8-4902-9059-60EDF958A196}" srcOrd="8" destOrd="0" presId="urn:microsoft.com/office/officeart/2005/8/layout/cycle6"/>
    <dgm:cxn modelId="{30A48D81-7544-416E-94EC-EB23FFD007A3}" type="presParOf" srcId="{495EA95A-95E8-4358-8D76-FD5B0B114D2C}" destId="{13634831-2820-49EF-AFF9-EE68B51D81DA}" srcOrd="9" destOrd="0" presId="urn:microsoft.com/office/officeart/2005/8/layout/cycle6"/>
    <dgm:cxn modelId="{0055F9FE-4218-4D0A-ADB1-3A2E91C53802}" type="presParOf" srcId="{495EA95A-95E8-4358-8D76-FD5B0B114D2C}" destId="{580AB07B-7F3D-423E-9847-451296BE9056}" srcOrd="10" destOrd="0" presId="urn:microsoft.com/office/officeart/2005/8/layout/cycle6"/>
    <dgm:cxn modelId="{BD098DBE-6A01-4875-849A-4B94531F4036}" type="presParOf" srcId="{495EA95A-95E8-4358-8D76-FD5B0B114D2C}" destId="{C22BD67C-7CC9-4D86-809A-AA42E2876350}" srcOrd="11" destOrd="0" presId="urn:microsoft.com/office/officeart/2005/8/layout/cycle6"/>
    <dgm:cxn modelId="{C839B50F-20BE-45B1-8075-857C77E94BC1}" type="presParOf" srcId="{495EA95A-95E8-4358-8D76-FD5B0B114D2C}" destId="{753F5C0A-B5A3-4F92-B554-EC969F9FAE90}" srcOrd="12" destOrd="0" presId="urn:microsoft.com/office/officeart/2005/8/layout/cycle6"/>
    <dgm:cxn modelId="{0D3D87D3-2381-4595-9E27-BBB2CEBF1E1E}" type="presParOf" srcId="{495EA95A-95E8-4358-8D76-FD5B0B114D2C}" destId="{5E35134C-F0F9-42FC-8FA3-D45B66CAD0FF}" srcOrd="13" destOrd="0" presId="urn:microsoft.com/office/officeart/2005/8/layout/cycle6"/>
    <dgm:cxn modelId="{30EAC534-FAB0-467A-A1FC-65290CAB297A}" type="presParOf" srcId="{495EA95A-95E8-4358-8D76-FD5B0B114D2C}" destId="{BC17C539-BCA4-4385-8282-97D39EC4604F}" srcOrd="14" destOrd="0" presId="urn:microsoft.com/office/officeart/2005/8/layout/cycle6"/>
  </dgm:cxnLst>
  <dgm:bg/>
  <dgm:whole/>
</dgm:dataModel>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21008</TotalTime>
  <Pages>79</Pages>
  <Words>16083</Words>
  <Characters>91679</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nhia</cp:lastModifiedBy>
  <cp:revision>1362</cp:revision>
  <cp:lastPrinted>2017-08-26T21:45:00Z</cp:lastPrinted>
  <dcterms:created xsi:type="dcterms:W3CDTF">2016-05-28T01:10:00Z</dcterms:created>
  <dcterms:modified xsi:type="dcterms:W3CDTF">2017-09-03T16:11:00Z</dcterms:modified>
</cp:coreProperties>
</file>