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61" w:rsidRDefault="000A742C" w:rsidP="001D2818">
      <w:pPr>
        <w:spacing w:after="0" w:line="720" w:lineRule="auto"/>
        <w:jc w:val="center"/>
        <w:rPr>
          <w:rFonts w:cs="Times New Roman"/>
          <w:b/>
          <w:szCs w:val="24"/>
          <w:lang w:val="id-ID"/>
        </w:rPr>
      </w:pPr>
      <w:r>
        <w:rPr>
          <w:rFonts w:cs="Times New Roman"/>
          <w:b/>
          <w:szCs w:val="24"/>
          <w:lang w:val="id-ID"/>
        </w:rPr>
        <w:t>BAB I</w:t>
      </w:r>
    </w:p>
    <w:p w:rsidR="000A742C" w:rsidRDefault="000A742C" w:rsidP="00752BA8">
      <w:pPr>
        <w:spacing w:after="0" w:line="720" w:lineRule="auto"/>
        <w:ind w:left="567" w:hanging="567"/>
        <w:jc w:val="center"/>
        <w:rPr>
          <w:rFonts w:cs="Times New Roman"/>
          <w:b/>
          <w:szCs w:val="24"/>
          <w:lang w:val="id-ID"/>
        </w:rPr>
      </w:pPr>
      <w:r>
        <w:rPr>
          <w:rFonts w:cs="Times New Roman"/>
          <w:b/>
          <w:szCs w:val="24"/>
          <w:lang w:val="id-ID"/>
        </w:rPr>
        <w:t>PENDAHULUAN</w:t>
      </w:r>
    </w:p>
    <w:p w:rsidR="00787732" w:rsidRPr="0088547D" w:rsidRDefault="00787732" w:rsidP="00752BA8">
      <w:pPr>
        <w:pStyle w:val="ListParagraph"/>
        <w:numPr>
          <w:ilvl w:val="0"/>
          <w:numId w:val="8"/>
        </w:numPr>
        <w:spacing w:after="0" w:line="600" w:lineRule="auto"/>
        <w:ind w:left="567" w:hanging="567"/>
        <w:jc w:val="both"/>
        <w:rPr>
          <w:rFonts w:cs="Times New Roman"/>
          <w:b/>
          <w:szCs w:val="24"/>
          <w:lang w:val="id-ID"/>
        </w:rPr>
      </w:pPr>
      <w:r w:rsidRPr="0088547D">
        <w:rPr>
          <w:rFonts w:cs="Times New Roman"/>
          <w:b/>
          <w:szCs w:val="24"/>
          <w:lang w:val="id-ID"/>
        </w:rPr>
        <w:t>Latar Belakang</w:t>
      </w:r>
    </w:p>
    <w:p w:rsidR="00941A86" w:rsidRDefault="00F761FF" w:rsidP="001D2818">
      <w:pPr>
        <w:pStyle w:val="ListParagraph"/>
        <w:spacing w:after="0" w:line="480" w:lineRule="auto"/>
        <w:ind w:left="0" w:firstLine="567"/>
        <w:jc w:val="both"/>
        <w:rPr>
          <w:rFonts w:eastAsia="Times New Roman" w:cs="Times New Roman"/>
          <w:szCs w:val="24"/>
          <w:lang w:val="id-ID"/>
        </w:rPr>
      </w:pPr>
      <w:r>
        <w:rPr>
          <w:rFonts w:eastAsia="Times New Roman" w:cs="Times New Roman"/>
          <w:szCs w:val="24"/>
          <w:lang w:val="id-ID"/>
        </w:rPr>
        <w:t>S</w:t>
      </w:r>
      <w:r w:rsidR="00987E9A">
        <w:rPr>
          <w:rFonts w:eastAsia="Times New Roman" w:cs="Times New Roman"/>
          <w:szCs w:val="24"/>
          <w:lang w:val="id-ID"/>
        </w:rPr>
        <w:t>eorang</w:t>
      </w:r>
      <w:r w:rsidR="00787732">
        <w:rPr>
          <w:rFonts w:eastAsia="Times New Roman" w:cs="Times New Roman"/>
          <w:szCs w:val="24"/>
          <w:lang w:val="id-ID"/>
        </w:rPr>
        <w:t xml:space="preserve"> pengarang</w:t>
      </w:r>
      <w:r>
        <w:rPr>
          <w:rFonts w:eastAsia="Times New Roman" w:cs="Times New Roman"/>
          <w:szCs w:val="24"/>
          <w:lang w:val="id-ID"/>
        </w:rPr>
        <w:t xml:space="preserve"> (dalam beberapa situasi)</w:t>
      </w:r>
      <w:r w:rsidR="00787732">
        <w:rPr>
          <w:rFonts w:eastAsia="Times New Roman" w:cs="Times New Roman"/>
          <w:szCs w:val="24"/>
          <w:lang w:val="id-ID"/>
        </w:rPr>
        <w:t xml:space="preserve"> menjadi bagian dari </w:t>
      </w:r>
      <w:r w:rsidR="00987E9A">
        <w:rPr>
          <w:rFonts w:eastAsia="Times New Roman" w:cs="Times New Roman"/>
          <w:szCs w:val="24"/>
          <w:lang w:val="id-ID"/>
        </w:rPr>
        <w:t>pengarang</w:t>
      </w:r>
      <w:r w:rsidR="00787732">
        <w:rPr>
          <w:rFonts w:eastAsia="Times New Roman" w:cs="Times New Roman"/>
          <w:szCs w:val="24"/>
          <w:lang w:val="id-ID"/>
        </w:rPr>
        <w:t xml:space="preserve"> lain. </w:t>
      </w:r>
      <w:r w:rsidR="00987E9A">
        <w:rPr>
          <w:rFonts w:eastAsia="Times New Roman" w:cs="Times New Roman"/>
          <w:szCs w:val="24"/>
          <w:lang w:val="id-ID"/>
        </w:rPr>
        <w:t>Akhirnya, kehadiran suatu fenomena dalam satu teks akan mewarnai teks baru. Hal ini senada dengan pendapat yang dikutip oleh Endaswara</w:t>
      </w:r>
      <w:r w:rsidR="00156F01">
        <w:rPr>
          <w:rFonts w:eastAsia="Times New Roman" w:cs="Times New Roman"/>
          <w:szCs w:val="24"/>
          <w:lang w:val="id-ID"/>
        </w:rPr>
        <w:t xml:space="preserve"> (2008: 133), bahwa</w:t>
      </w:r>
      <w:r w:rsidR="00987E9A">
        <w:rPr>
          <w:rFonts w:eastAsia="Times New Roman" w:cs="Times New Roman"/>
          <w:szCs w:val="24"/>
          <w:lang w:val="id-ID"/>
        </w:rPr>
        <w:t xml:space="preserve"> </w:t>
      </w:r>
      <w:r w:rsidR="004D45CB">
        <w:rPr>
          <w:rFonts w:eastAsia="Times New Roman" w:cs="Times New Roman"/>
          <w:szCs w:val="24"/>
          <w:lang w:val="id-ID"/>
        </w:rPr>
        <w:t>karya sastra yang lahir kemudian, ses</w:t>
      </w:r>
      <w:r w:rsidR="00941C46">
        <w:rPr>
          <w:rFonts w:eastAsia="Times New Roman" w:cs="Times New Roman"/>
          <w:szCs w:val="24"/>
          <w:lang w:val="id-ID"/>
        </w:rPr>
        <w:t xml:space="preserve">ungguhnya tidak berdiri sendiri dan merupakan </w:t>
      </w:r>
      <w:r w:rsidR="00534745">
        <w:rPr>
          <w:rFonts w:eastAsia="Times New Roman" w:cs="Times New Roman"/>
          <w:szCs w:val="24"/>
          <w:lang w:val="id-ID"/>
        </w:rPr>
        <w:t>“</w:t>
      </w:r>
      <w:r w:rsidR="00941C46">
        <w:rPr>
          <w:rFonts w:eastAsia="Times New Roman" w:cs="Times New Roman"/>
          <w:szCs w:val="24"/>
          <w:lang w:val="id-ID"/>
        </w:rPr>
        <w:t>pantulan</w:t>
      </w:r>
      <w:r w:rsidR="00534745">
        <w:rPr>
          <w:rFonts w:eastAsia="Times New Roman" w:cs="Times New Roman"/>
          <w:szCs w:val="24"/>
          <w:lang w:val="id-ID"/>
        </w:rPr>
        <w:t>”</w:t>
      </w:r>
      <w:r w:rsidR="00941C46">
        <w:rPr>
          <w:rFonts w:eastAsia="Times New Roman" w:cs="Times New Roman"/>
          <w:szCs w:val="24"/>
          <w:lang w:val="id-ID"/>
        </w:rPr>
        <w:t xml:space="preserve"> dari karya sebelumnya.</w:t>
      </w:r>
      <w:r w:rsidR="001977A3">
        <w:rPr>
          <w:rFonts w:eastAsia="Times New Roman" w:cs="Times New Roman"/>
          <w:szCs w:val="24"/>
          <w:lang w:val="id-ID"/>
        </w:rPr>
        <w:t xml:space="preserve"> </w:t>
      </w:r>
      <w:r>
        <w:rPr>
          <w:rFonts w:eastAsia="Times New Roman" w:cs="Times New Roman"/>
          <w:szCs w:val="24"/>
          <w:lang w:val="id-ID"/>
        </w:rPr>
        <w:t>Hal ini memungkinkan, kehadiran karya sastra</w:t>
      </w:r>
      <w:r w:rsidR="00BE0513">
        <w:rPr>
          <w:rFonts w:cs="Times New Roman"/>
          <w:lang w:val="id-ID"/>
        </w:rPr>
        <w:t xml:space="preserve"> tidak dapat dipungkiri bahwa </w:t>
      </w:r>
      <w:r w:rsidR="00205F59">
        <w:rPr>
          <w:rFonts w:cs="Times New Roman"/>
          <w:lang w:val="id-ID"/>
        </w:rPr>
        <w:t>beberapa</w:t>
      </w:r>
      <w:r w:rsidR="00BE0513">
        <w:rPr>
          <w:rFonts w:cs="Times New Roman"/>
          <w:lang w:val="id-ID"/>
        </w:rPr>
        <w:t xml:space="preserve"> hasil karya seorang pengarang </w:t>
      </w:r>
      <w:r w:rsidR="008A3AB5">
        <w:rPr>
          <w:rFonts w:cs="Times New Roman"/>
          <w:lang w:val="id-ID"/>
        </w:rPr>
        <w:t>dipengaruhi</w:t>
      </w:r>
      <w:r w:rsidR="00BE0513">
        <w:rPr>
          <w:rFonts w:cs="Times New Roman"/>
          <w:lang w:val="id-ID"/>
        </w:rPr>
        <w:t xml:space="preserve"> </w:t>
      </w:r>
      <w:r w:rsidR="00F6223B">
        <w:rPr>
          <w:rFonts w:cs="Times New Roman"/>
          <w:lang w:val="id-ID"/>
        </w:rPr>
        <w:t xml:space="preserve">oleh </w:t>
      </w:r>
      <w:r w:rsidR="00BE0513">
        <w:rPr>
          <w:rFonts w:cs="Times New Roman"/>
          <w:lang w:val="id-ID"/>
        </w:rPr>
        <w:t>karya pengarang lainnya.</w:t>
      </w:r>
    </w:p>
    <w:p w:rsidR="00787732" w:rsidRPr="00941A86" w:rsidRDefault="008368D9" w:rsidP="001D2818">
      <w:pPr>
        <w:pStyle w:val="ListParagraph"/>
        <w:spacing w:after="0" w:line="480" w:lineRule="auto"/>
        <w:ind w:left="0" w:firstLine="567"/>
        <w:jc w:val="both"/>
        <w:rPr>
          <w:rFonts w:eastAsia="Times New Roman" w:cs="Times New Roman"/>
          <w:szCs w:val="24"/>
          <w:lang w:val="id-ID"/>
        </w:rPr>
      </w:pPr>
      <w:r>
        <w:rPr>
          <w:rFonts w:eastAsia="Times New Roman"/>
          <w:lang w:val="id-ID"/>
        </w:rPr>
        <w:t>Pengarang dalam menciptakan teks baru</w:t>
      </w:r>
      <w:r w:rsidR="0086152C">
        <w:rPr>
          <w:rFonts w:eastAsia="Times New Roman"/>
        </w:rPr>
        <w:t xml:space="preserve">, mentransformasikan teks-teks lain ke dalam karyanya dengan pikiran-pikiran, gagasan-gagasan dan konsep estetiknya sendiri yang ditentukan oleh horison harapannya (Pradopo, </w:t>
      </w:r>
      <w:r w:rsidR="0086152C">
        <w:rPr>
          <w:rFonts w:eastAsia="Times New Roman"/>
          <w:lang w:val="id-ID"/>
        </w:rPr>
        <w:t>2011</w:t>
      </w:r>
      <w:r w:rsidR="0086152C">
        <w:rPr>
          <w:rFonts w:eastAsia="Times New Roman"/>
        </w:rPr>
        <w:t>: 228).</w:t>
      </w:r>
      <w:r w:rsidR="0086152C">
        <w:rPr>
          <w:rFonts w:eastAsia="Times New Roman"/>
          <w:lang w:val="id-ID"/>
        </w:rPr>
        <w:t xml:space="preserve"> </w:t>
      </w:r>
      <w:r w:rsidR="00787732">
        <w:rPr>
          <w:rFonts w:cs="Times New Roman"/>
          <w:lang w:val="id-ID"/>
        </w:rPr>
        <w:t xml:space="preserve">Hal ini dinamakan intertekstual, intertekstual akan menciptakan kemiripan cerita yang terkandung antara karya sastra </w:t>
      </w:r>
      <w:r w:rsidR="00941A86">
        <w:rPr>
          <w:rFonts w:cs="Times New Roman"/>
          <w:lang w:val="id-ID"/>
        </w:rPr>
        <w:t xml:space="preserve">yang </w:t>
      </w:r>
      <w:r w:rsidR="00787732">
        <w:rPr>
          <w:rFonts w:cs="Times New Roman"/>
          <w:lang w:val="id-ID"/>
        </w:rPr>
        <w:t xml:space="preserve">satu dengan karya sastra </w:t>
      </w:r>
      <w:r w:rsidR="00941A86">
        <w:rPr>
          <w:rFonts w:cs="Times New Roman"/>
          <w:lang w:val="id-ID"/>
        </w:rPr>
        <w:t xml:space="preserve">yang </w:t>
      </w:r>
      <w:r w:rsidR="00787732">
        <w:rPr>
          <w:rFonts w:cs="Times New Roman"/>
          <w:lang w:val="id-ID"/>
        </w:rPr>
        <w:t>lain</w:t>
      </w:r>
      <w:r w:rsidR="00941A86">
        <w:rPr>
          <w:rFonts w:cs="Times New Roman"/>
          <w:lang w:val="id-ID"/>
        </w:rPr>
        <w:t>nya</w:t>
      </w:r>
      <w:r w:rsidR="00787732">
        <w:rPr>
          <w:rFonts w:cs="Times New Roman"/>
          <w:lang w:val="id-ID"/>
        </w:rPr>
        <w:t xml:space="preserve">. Kajian intertekstual dapat dilakukan antara novel dengan novel. Pada dasarnya, pembacalah yang menentukan ada atau tidaknya kaitan antara teks satu dengan teks yang lain. Oleh karena itu, penelitian ini akan mengkaji hubungan intertekstual antara novel </w:t>
      </w:r>
      <w:r w:rsidR="00787732" w:rsidRPr="00EF59EF">
        <w:rPr>
          <w:rFonts w:cs="Times New Roman"/>
          <w:i/>
        </w:rPr>
        <w:t>Di Bawah Lindungan Ka’bah</w:t>
      </w:r>
      <w:r w:rsidR="00787732">
        <w:rPr>
          <w:rFonts w:cs="Times New Roman"/>
          <w:lang w:val="id-ID"/>
        </w:rPr>
        <w:t xml:space="preserve"> karya Hamka dan </w:t>
      </w:r>
      <w:r w:rsidR="00787732">
        <w:rPr>
          <w:rFonts w:cs="Times New Roman"/>
          <w:i/>
          <w:lang w:val="id-ID"/>
        </w:rPr>
        <w:t>Lafaz Cinta</w:t>
      </w:r>
      <w:r w:rsidR="00787732">
        <w:rPr>
          <w:rFonts w:cs="Times New Roman"/>
          <w:lang w:val="id-ID"/>
        </w:rPr>
        <w:t xml:space="preserve"> karya Sinta Yudisia.</w:t>
      </w:r>
    </w:p>
    <w:p w:rsidR="00F3560E" w:rsidRPr="00886334" w:rsidRDefault="00787732" w:rsidP="00F3560E">
      <w:pPr>
        <w:spacing w:after="0" w:line="480" w:lineRule="auto"/>
        <w:ind w:firstLine="567"/>
        <w:jc w:val="both"/>
        <w:rPr>
          <w:rFonts w:cs="Times New Roman"/>
          <w:szCs w:val="24"/>
          <w:lang w:val="id-ID"/>
        </w:rPr>
      </w:pPr>
      <w:r>
        <w:rPr>
          <w:rFonts w:cs="Times New Roman"/>
          <w:lang w:val="id-ID"/>
        </w:rPr>
        <w:t xml:space="preserve">Hamka merupakan seorang ulama pejuang yang tidak segan-segan mengatakan kebenaran. Lahir di Sungai Batang Maninjau pada 17 Februari 1908. </w:t>
      </w:r>
      <w:r w:rsidRPr="008B5235">
        <w:rPr>
          <w:rFonts w:cs="Times New Roman"/>
        </w:rPr>
        <w:lastRenderedPageBreak/>
        <w:t>Putra seorang tokoh seorang pembaharu dari Minangkabau, Doktor Haji Abdul Karim Amrullah melekat setelah beliau untuk pertama kalinya naik h</w:t>
      </w:r>
      <w:r>
        <w:rPr>
          <w:rFonts w:cs="Times New Roman"/>
        </w:rPr>
        <w:t xml:space="preserve">aji ke Mekkah pada tahun 1927. </w:t>
      </w:r>
      <w:r>
        <w:rPr>
          <w:rFonts w:cs="Times New Roman"/>
          <w:lang w:val="id-ID"/>
        </w:rPr>
        <w:t xml:space="preserve"> Hamka terkenal sebagai ulama, sastrawan, sejarahwan, dan juga politikus yang pandai menulis. Hamka juga seorang pembelajar yang otodidak dalam bidang sastra, filsafat, sejarah, sosiologi, dan politik, baik Islam maupun Barat. </w:t>
      </w:r>
      <w:r w:rsidRPr="008B5235">
        <w:rPr>
          <w:rFonts w:cs="Times New Roman"/>
        </w:rPr>
        <w:t>B</w:t>
      </w:r>
      <w:r w:rsidR="00480C14">
        <w:rPr>
          <w:rFonts w:cs="Times New Roman"/>
        </w:rPr>
        <w:t xml:space="preserve">elakangan </w:t>
      </w:r>
      <w:r w:rsidR="00480C14">
        <w:rPr>
          <w:rFonts w:cs="Times New Roman"/>
          <w:lang w:val="id-ID"/>
        </w:rPr>
        <w:t>Hamka</w:t>
      </w:r>
      <w:r w:rsidRPr="008B5235">
        <w:rPr>
          <w:rFonts w:cs="Times New Roman"/>
        </w:rPr>
        <w:t xml:space="preserve"> diberikan sebutan Buya, yaitu panggilan buat orang Minangkabau yang berasal dari kata abi, abuya dalam bahasa Arab, yang berarti ayah kami, atau seseorang yang dihormati. Sosok H</w:t>
      </w:r>
      <w:r>
        <w:rPr>
          <w:rFonts w:cs="Times New Roman"/>
        </w:rPr>
        <w:t>amka</w:t>
      </w:r>
      <w:r w:rsidRPr="008B5235">
        <w:rPr>
          <w:rFonts w:cs="Times New Roman"/>
        </w:rPr>
        <w:t xml:space="preserve"> selain sebagai ulama, beliau</w:t>
      </w:r>
      <w:r>
        <w:rPr>
          <w:rFonts w:cs="Times New Roman"/>
        </w:rPr>
        <w:t xml:space="preserve"> juga seorang pemikir. D</w:t>
      </w:r>
      <w:r w:rsidRPr="008B5235">
        <w:rPr>
          <w:rFonts w:cs="Times New Roman"/>
        </w:rPr>
        <w:t xml:space="preserve">iantara buah pemikiran beliau tentang gagasan pendidikan, baginya pendidikan adalah sarana </w:t>
      </w:r>
      <w:r w:rsidR="00F3560E">
        <w:rPr>
          <w:rFonts w:cs="Times New Roman"/>
        </w:rPr>
        <w:t>mendidik watak pribadi-pribadi</w:t>
      </w:r>
      <w:r w:rsidR="00F3560E">
        <w:rPr>
          <w:rFonts w:cs="Times New Roman"/>
          <w:lang w:val="id-ID"/>
        </w:rPr>
        <w:t xml:space="preserve"> (</w:t>
      </w:r>
      <w:r w:rsidR="009C455F">
        <w:rPr>
          <w:rFonts w:cs="Times New Roman"/>
          <w:lang w:val="id-ID"/>
        </w:rPr>
        <w:t xml:space="preserve">Fauzinesia, 2012. </w:t>
      </w:r>
      <w:r w:rsidR="00F3560E" w:rsidRPr="009C455F">
        <w:rPr>
          <w:rFonts w:cs="Times New Roman"/>
          <w:szCs w:val="24"/>
        </w:rPr>
        <w:t>http://www.fauzinesia.com</w:t>
      </w:r>
      <w:r w:rsidR="00F3560E" w:rsidRPr="009C455F">
        <w:rPr>
          <w:rFonts w:cs="Times New Roman"/>
          <w:szCs w:val="24"/>
          <w:lang w:val="id-ID"/>
        </w:rPr>
        <w:t>,</w:t>
      </w:r>
      <w:r w:rsidR="00F3560E">
        <w:rPr>
          <w:rFonts w:cs="Times New Roman"/>
          <w:szCs w:val="24"/>
          <w:lang w:val="id-ID"/>
        </w:rPr>
        <w:t xml:space="preserve"> diunduh 9 Desember 2015).</w:t>
      </w:r>
    </w:p>
    <w:p w:rsidR="00787732" w:rsidRDefault="00F3560E" w:rsidP="001D2818">
      <w:pPr>
        <w:pStyle w:val="ListParagraph"/>
        <w:spacing w:after="0" w:line="480" w:lineRule="auto"/>
        <w:ind w:left="0" w:firstLine="567"/>
        <w:jc w:val="both"/>
        <w:rPr>
          <w:rFonts w:cs="Times New Roman"/>
          <w:lang w:val="id-ID"/>
        </w:rPr>
      </w:pPr>
      <w:r w:rsidRPr="00F3560E">
        <w:rPr>
          <w:rFonts w:cs="Times New Roman"/>
          <w:lang w:val="id-ID"/>
        </w:rPr>
        <w:t>Novel</w:t>
      </w:r>
      <w:r>
        <w:rPr>
          <w:rFonts w:cs="Times New Roman"/>
          <w:i/>
          <w:lang w:val="id-ID"/>
        </w:rPr>
        <w:t xml:space="preserve"> </w:t>
      </w:r>
      <w:r w:rsidR="00787732">
        <w:rPr>
          <w:rFonts w:cs="Times New Roman"/>
          <w:i/>
          <w:lang w:val="id-ID"/>
        </w:rPr>
        <w:t xml:space="preserve">Di Bawah Lindungan Ka’bah </w:t>
      </w:r>
      <w:r w:rsidR="00787732">
        <w:rPr>
          <w:rFonts w:cs="Times New Roman"/>
          <w:lang w:val="id-ID"/>
        </w:rPr>
        <w:t xml:space="preserve">merupakan salah satu novel Hamka yang sangat banyak diminati oleh para pembaca khususnya di kalangan remaja karena novel ini menceritakan perjuangan cinta dan hingga saat ini telah mengalami beberapa kali cetak ulang. Selanjutnya novel ini juga sempat diadaptasikan ke dalam sebuah film dengan judul yang sama. </w:t>
      </w:r>
      <w:r w:rsidR="00787732" w:rsidRPr="00EF59EF">
        <w:rPr>
          <w:rFonts w:cs="Times New Roman"/>
        </w:rPr>
        <w:t xml:space="preserve">Novel </w:t>
      </w:r>
      <w:r w:rsidR="00787732" w:rsidRPr="00EF59EF">
        <w:rPr>
          <w:rFonts w:cs="Times New Roman"/>
          <w:i/>
        </w:rPr>
        <w:t xml:space="preserve">Di Bawah Lindungan Ka’bah </w:t>
      </w:r>
      <w:r w:rsidR="00787732">
        <w:rPr>
          <w:rFonts w:cs="Times New Roman"/>
        </w:rPr>
        <w:t xml:space="preserve">adalah salah satu </w:t>
      </w:r>
      <w:r w:rsidR="00787732">
        <w:rPr>
          <w:rFonts w:cs="Times New Roman"/>
          <w:lang w:val="id-ID"/>
        </w:rPr>
        <w:t>k</w:t>
      </w:r>
      <w:r w:rsidR="00787732" w:rsidRPr="00EF59EF">
        <w:rPr>
          <w:rFonts w:cs="Times New Roman"/>
        </w:rPr>
        <w:t>arya H</w:t>
      </w:r>
      <w:r w:rsidR="00787732">
        <w:rPr>
          <w:rFonts w:cs="Times New Roman"/>
          <w:lang w:val="id-ID"/>
        </w:rPr>
        <w:t>amka</w:t>
      </w:r>
      <w:r w:rsidR="00787732" w:rsidRPr="00EF59EF">
        <w:rPr>
          <w:rFonts w:cs="Times New Roman"/>
        </w:rPr>
        <w:t xml:space="preserve"> yang menggambarkan tentang seorang pemuda miski</w:t>
      </w:r>
      <w:r w:rsidR="00787732">
        <w:rPr>
          <w:rFonts w:cs="Times New Roman"/>
        </w:rPr>
        <w:t>n yang menjalani sekelumit kehi</w:t>
      </w:r>
      <w:r w:rsidR="00787732">
        <w:rPr>
          <w:rFonts w:cs="Times New Roman"/>
          <w:lang w:val="id-ID"/>
        </w:rPr>
        <w:t>d</w:t>
      </w:r>
      <w:r w:rsidR="00787732" w:rsidRPr="00EF59EF">
        <w:rPr>
          <w:rFonts w:cs="Times New Roman"/>
        </w:rPr>
        <w:t xml:space="preserve">upan yang dihadapi mulai dari kesulitan dalam </w:t>
      </w:r>
      <w:r w:rsidR="00787732">
        <w:rPr>
          <w:rFonts w:cs="Times New Roman"/>
          <w:lang w:val="id-ID"/>
        </w:rPr>
        <w:t xml:space="preserve">hal </w:t>
      </w:r>
      <w:r w:rsidR="00787732" w:rsidRPr="00EF59EF">
        <w:rPr>
          <w:rFonts w:cs="Times New Roman"/>
        </w:rPr>
        <w:t>ekonomi hingga kisah cintanya</w:t>
      </w:r>
      <w:r w:rsidR="00E65E92">
        <w:rPr>
          <w:rFonts w:cs="Times New Roman"/>
          <w:lang w:val="id-ID"/>
        </w:rPr>
        <w:t xml:space="preserve"> yang membuatnya pergi dari kampung halamannya</w:t>
      </w:r>
      <w:r w:rsidR="00787732" w:rsidRPr="00EF59EF">
        <w:rPr>
          <w:rFonts w:cs="Times New Roman"/>
        </w:rPr>
        <w:t xml:space="preserve"> dan tentang perjuangan seorang pemuda yang tetap teguh dan setia di jalan Allah SWT. </w:t>
      </w:r>
    </w:p>
    <w:p w:rsidR="00F3560E" w:rsidRPr="00B934EA" w:rsidRDefault="00787732" w:rsidP="00F3560E">
      <w:pPr>
        <w:spacing w:after="0" w:line="480" w:lineRule="auto"/>
        <w:ind w:firstLine="567"/>
        <w:jc w:val="both"/>
        <w:rPr>
          <w:rFonts w:cs="Times New Roman"/>
          <w:szCs w:val="24"/>
          <w:lang w:val="id-ID"/>
        </w:rPr>
      </w:pPr>
      <w:r>
        <w:rPr>
          <w:rFonts w:cs="Times New Roman"/>
          <w:lang w:val="id-ID"/>
        </w:rPr>
        <w:lastRenderedPageBreak/>
        <w:t xml:space="preserve">Sinta Yudisia adalah penulis asal daerah poci yaitu Tegal, memiliki nama asli yaitu Sinta Yudisia Wisudanti yang dilahirkan di Yogyakarta 18 Februari 1974. Penulis yang pernah kuliah di Sekolah Tinggi Akuntansi Negara (STAN) Jakarta sampai tingkat II ini, mengaku kalau aktivitas tulis menulisnya sebagai bentuk penyaluran dari kegemarannya berkorespondensi dan membaca. Tak heran kalau tulisan fiksi-fiksinya sangat beragam, mulai dari melodrama, komedi </w:t>
      </w:r>
      <w:r>
        <w:rPr>
          <w:rFonts w:cs="Times New Roman"/>
          <w:i/>
          <w:lang w:val="id-ID"/>
        </w:rPr>
        <w:t>science</w:t>
      </w:r>
      <w:r>
        <w:rPr>
          <w:rFonts w:cs="Times New Roman"/>
          <w:lang w:val="id-ID"/>
        </w:rPr>
        <w:t xml:space="preserve"> </w:t>
      </w:r>
      <w:r>
        <w:rPr>
          <w:rFonts w:cs="Times New Roman"/>
          <w:i/>
          <w:lang w:val="id-ID"/>
        </w:rPr>
        <w:t>fiction</w:t>
      </w:r>
      <w:r>
        <w:rPr>
          <w:rFonts w:cs="Times New Roman"/>
          <w:lang w:val="id-ID"/>
        </w:rPr>
        <w:t xml:space="preserve">, </w:t>
      </w:r>
      <w:r>
        <w:rPr>
          <w:rFonts w:cs="Times New Roman"/>
          <w:i/>
          <w:lang w:val="id-ID"/>
        </w:rPr>
        <w:t>historical fiction</w:t>
      </w:r>
      <w:r>
        <w:rPr>
          <w:rFonts w:cs="Times New Roman"/>
          <w:lang w:val="id-ID"/>
        </w:rPr>
        <w:t xml:space="preserve">, sampai cerita-cerita perjuangan dengan latar luar negeri yang kerap menghiasi berbagai media cetak, terutama majalah </w:t>
      </w:r>
      <w:r w:rsidRPr="000F3F17">
        <w:rPr>
          <w:rFonts w:cs="Times New Roman"/>
          <w:i/>
          <w:lang w:val="id-ID"/>
        </w:rPr>
        <w:t>Annida</w:t>
      </w:r>
      <w:r>
        <w:rPr>
          <w:rFonts w:cs="Times New Roman"/>
          <w:lang w:val="id-ID"/>
        </w:rPr>
        <w:t>.</w:t>
      </w:r>
      <w:r w:rsidR="00EE524F">
        <w:rPr>
          <w:rFonts w:cs="Times New Roman"/>
          <w:lang w:val="id-ID"/>
        </w:rPr>
        <w:t xml:space="preserve"> </w:t>
      </w:r>
      <w:r w:rsidR="00B948D8">
        <w:rPr>
          <w:rFonts w:cs="Times New Roman"/>
          <w:lang w:val="id-ID"/>
        </w:rPr>
        <w:t>Sinta Yudisia juga merupakan seorang penulis yang sangat mengagumi sosok Hamka, sehingga tak heran jika tulisannya memiliki sedikit kemiripan dengan tulisan Hamka, khususnya dari segi keislaman.</w:t>
      </w:r>
      <w:r w:rsidR="00CA747A">
        <w:rPr>
          <w:rFonts w:cs="Times New Roman"/>
          <w:lang w:val="id-ID"/>
        </w:rPr>
        <w:t xml:space="preserve"> Sinta juga mengatakan bahwa sosok Hamka telah menjadi inspirasi bagi dirinya, bukan hanya tulisan-tulisan beliau, catatan-catatan beliau, tetapi bagaimana cara beliau menjadi</w:t>
      </w:r>
      <w:r w:rsidR="00F3560E">
        <w:rPr>
          <w:rFonts w:cs="Times New Roman"/>
          <w:lang w:val="id-ID"/>
        </w:rPr>
        <w:t xml:space="preserve"> ayah dan suami yang luar biasa (</w:t>
      </w:r>
      <w:r w:rsidR="009C455F">
        <w:rPr>
          <w:rFonts w:cs="Times New Roman"/>
          <w:lang w:val="id-ID"/>
        </w:rPr>
        <w:t xml:space="preserve">Ika, 2014. </w:t>
      </w:r>
      <w:r w:rsidR="00F3560E" w:rsidRPr="009C455F">
        <w:rPr>
          <w:rFonts w:cs="Times New Roman"/>
          <w:szCs w:val="24"/>
        </w:rPr>
        <w:t>http://ika.untag-sby.ac.id</w:t>
      </w:r>
      <w:r w:rsidR="00F3560E" w:rsidRPr="009C455F">
        <w:rPr>
          <w:rFonts w:cs="Times New Roman"/>
          <w:szCs w:val="24"/>
          <w:lang w:val="id-ID"/>
        </w:rPr>
        <w:t>,</w:t>
      </w:r>
      <w:r w:rsidR="00F3560E">
        <w:rPr>
          <w:rFonts w:cs="Times New Roman"/>
          <w:szCs w:val="24"/>
          <w:lang w:val="id-ID"/>
        </w:rPr>
        <w:t xml:space="preserve"> diakses 9 Desember 2015).</w:t>
      </w:r>
    </w:p>
    <w:p w:rsidR="00787732" w:rsidRDefault="00F3560E" w:rsidP="001D2818">
      <w:pPr>
        <w:pStyle w:val="ListParagraph"/>
        <w:spacing w:after="0" w:line="480" w:lineRule="auto"/>
        <w:ind w:left="0" w:firstLine="567"/>
        <w:jc w:val="both"/>
        <w:rPr>
          <w:rFonts w:cs="Times New Roman"/>
          <w:lang w:val="id-ID"/>
        </w:rPr>
      </w:pPr>
      <w:r>
        <w:rPr>
          <w:rFonts w:cs="Times New Roman"/>
          <w:lang w:val="id-ID"/>
        </w:rPr>
        <w:t xml:space="preserve">Novel </w:t>
      </w:r>
      <w:r w:rsidR="00787732" w:rsidRPr="00EF59EF">
        <w:rPr>
          <w:rFonts w:cs="Times New Roman"/>
          <w:i/>
        </w:rPr>
        <w:t xml:space="preserve">Lafaz Cinta </w:t>
      </w:r>
      <w:r w:rsidR="00787732" w:rsidRPr="00EF59EF">
        <w:rPr>
          <w:rFonts w:cs="Times New Roman"/>
        </w:rPr>
        <w:t xml:space="preserve">adalah salah satu Karya Sinta Yudisia yang </w:t>
      </w:r>
      <w:r w:rsidR="00787732">
        <w:rPr>
          <w:rFonts w:cs="Times New Roman"/>
          <w:lang w:val="id-ID"/>
        </w:rPr>
        <w:t xml:space="preserve">terbit pada bulan Juli 2007 dan telah mengalami tiga kali cetak dalam setahun. Novel ini </w:t>
      </w:r>
      <w:r w:rsidR="00787732" w:rsidRPr="00EF59EF">
        <w:rPr>
          <w:rFonts w:cs="Times New Roman"/>
        </w:rPr>
        <w:t>bercerita tentang masalah kisah cinta</w:t>
      </w:r>
      <w:r w:rsidR="00DF542E">
        <w:rPr>
          <w:rFonts w:cs="Times New Roman"/>
          <w:lang w:val="id-ID"/>
        </w:rPr>
        <w:t xml:space="preserve"> yang dialami oleh seorang remaja yang baru saja merasakan duduk di bangku kuliah namun harus pergi meninggalkan kampus barunya</w:t>
      </w:r>
      <w:r w:rsidR="00E65E92">
        <w:rPr>
          <w:rFonts w:cs="Times New Roman"/>
          <w:lang w:val="id-ID"/>
        </w:rPr>
        <w:t xml:space="preserve"> dan kampung halamannya</w:t>
      </w:r>
      <w:r w:rsidR="00DF542E">
        <w:rPr>
          <w:rFonts w:cs="Times New Roman"/>
          <w:lang w:val="id-ID"/>
        </w:rPr>
        <w:t xml:space="preserve"> itu hanya untuk melupakan kenangannya bersama seorang lelaki yang menghianatinya. Kemudian dalam novel ini terdapat pula kisah </w:t>
      </w:r>
      <w:r w:rsidR="00DF542E">
        <w:rPr>
          <w:rFonts w:cs="Times New Roman"/>
        </w:rPr>
        <w:t>tentang pembelaan kaum Muslim</w:t>
      </w:r>
      <w:r w:rsidR="00787732" w:rsidRPr="00EF59EF">
        <w:rPr>
          <w:rFonts w:cs="Times New Roman"/>
        </w:rPr>
        <w:t xml:space="preserve"> dan masalah kesalahpahaman.</w:t>
      </w:r>
    </w:p>
    <w:p w:rsidR="00787732" w:rsidRPr="00EE524F" w:rsidRDefault="00787732" w:rsidP="001D2818">
      <w:pPr>
        <w:pStyle w:val="ListParagraph"/>
        <w:spacing w:after="0" w:line="480" w:lineRule="auto"/>
        <w:ind w:left="0" w:firstLine="567"/>
        <w:jc w:val="both"/>
        <w:rPr>
          <w:rFonts w:eastAsia="Times New Roman"/>
          <w:lang w:val="id-ID"/>
        </w:rPr>
      </w:pPr>
      <w:r w:rsidRPr="00EF59EF">
        <w:rPr>
          <w:rFonts w:eastAsia="Times New Roman"/>
        </w:rPr>
        <w:lastRenderedPageBreak/>
        <w:t>Dalam</w:t>
      </w:r>
      <w:r w:rsidRPr="00EF59EF">
        <w:rPr>
          <w:rFonts w:eastAsia="Times New Roman"/>
          <w:lang w:val="id-ID"/>
        </w:rPr>
        <w:t xml:space="preserve"> </w:t>
      </w:r>
      <w:r w:rsidRPr="00EF59EF">
        <w:rPr>
          <w:rFonts w:eastAsia="Times New Roman"/>
        </w:rPr>
        <w:t>hal</w:t>
      </w:r>
      <w:r w:rsidRPr="00EF59EF">
        <w:rPr>
          <w:rFonts w:eastAsia="Times New Roman"/>
          <w:lang w:val="id-ID"/>
        </w:rPr>
        <w:t xml:space="preserve"> </w:t>
      </w:r>
      <w:r w:rsidRPr="00EF59EF">
        <w:rPr>
          <w:rFonts w:eastAsia="Times New Roman"/>
        </w:rPr>
        <w:t>ini</w:t>
      </w:r>
      <w:r w:rsidRPr="00EF59EF">
        <w:rPr>
          <w:rFonts w:eastAsia="Times New Roman"/>
          <w:lang w:val="id-ID"/>
        </w:rPr>
        <w:t xml:space="preserve"> </w:t>
      </w:r>
      <w:r w:rsidR="006415AD">
        <w:rPr>
          <w:rFonts w:eastAsia="Times New Roman"/>
          <w:lang w:val="id-ID"/>
        </w:rPr>
        <w:t xml:space="preserve">novel </w:t>
      </w:r>
      <w:r w:rsidRPr="00EF59EF">
        <w:rPr>
          <w:rFonts w:eastAsia="Times New Roman"/>
          <w:i/>
          <w:lang w:val="id-ID"/>
        </w:rPr>
        <w:t xml:space="preserve">Lafaz Cinta </w:t>
      </w:r>
      <w:r w:rsidRPr="00EF59EF">
        <w:rPr>
          <w:rFonts w:eastAsia="Times New Roman"/>
        </w:rPr>
        <w:t>diasumsikan</w:t>
      </w:r>
      <w:r w:rsidRPr="00EF59EF">
        <w:rPr>
          <w:rFonts w:eastAsia="Times New Roman"/>
          <w:lang w:val="id-ID"/>
        </w:rPr>
        <w:t xml:space="preserve"> </w:t>
      </w:r>
      <w:r w:rsidRPr="00EF59EF">
        <w:rPr>
          <w:rFonts w:eastAsia="Times New Roman"/>
        </w:rPr>
        <w:t>memiliki</w:t>
      </w:r>
      <w:r w:rsidRPr="00EF59EF">
        <w:rPr>
          <w:rFonts w:eastAsia="Times New Roman"/>
          <w:lang w:val="id-ID"/>
        </w:rPr>
        <w:t xml:space="preserve"> </w:t>
      </w:r>
      <w:r w:rsidRPr="00EF59EF">
        <w:rPr>
          <w:rFonts w:eastAsia="Times New Roman"/>
        </w:rPr>
        <w:t>kemiripan</w:t>
      </w:r>
      <w:r w:rsidRPr="00EF59EF">
        <w:rPr>
          <w:rFonts w:eastAsia="Times New Roman"/>
          <w:lang w:val="id-ID"/>
        </w:rPr>
        <w:t xml:space="preserve"> </w:t>
      </w:r>
      <w:r w:rsidRPr="00EF59EF">
        <w:rPr>
          <w:rFonts w:eastAsia="Times New Roman"/>
        </w:rPr>
        <w:t>dengan</w:t>
      </w:r>
      <w:r w:rsidR="006415AD">
        <w:rPr>
          <w:rFonts w:eastAsia="Times New Roman"/>
          <w:lang w:val="id-ID"/>
        </w:rPr>
        <w:t xml:space="preserve"> novel</w:t>
      </w:r>
      <w:r w:rsidRPr="00EF59EF">
        <w:rPr>
          <w:rFonts w:eastAsia="Times New Roman"/>
          <w:lang w:val="id-ID"/>
        </w:rPr>
        <w:t xml:space="preserve"> </w:t>
      </w:r>
      <w:r w:rsidRPr="00EF59EF">
        <w:rPr>
          <w:rFonts w:eastAsia="Times New Roman"/>
          <w:i/>
          <w:lang w:val="id-ID"/>
        </w:rPr>
        <w:t>Di Bawah Lindungan Ka’bah</w:t>
      </w:r>
      <w:r w:rsidRPr="00EF59EF">
        <w:rPr>
          <w:rFonts w:eastAsia="Times New Roman"/>
          <w:lang w:val="id-ID"/>
        </w:rPr>
        <w:t xml:space="preserve">. </w:t>
      </w:r>
      <w:r w:rsidRPr="00EF59EF">
        <w:rPr>
          <w:rFonts w:eastAsia="Times New Roman"/>
        </w:rPr>
        <w:t>Dengan</w:t>
      </w:r>
      <w:r w:rsidRPr="00EF59EF">
        <w:rPr>
          <w:rFonts w:eastAsia="Times New Roman"/>
          <w:lang w:val="id-ID"/>
        </w:rPr>
        <w:t xml:space="preserve"> </w:t>
      </w:r>
      <w:r w:rsidRPr="00EF59EF">
        <w:rPr>
          <w:rFonts w:eastAsia="Times New Roman"/>
        </w:rPr>
        <w:t>melihat</w:t>
      </w:r>
      <w:r w:rsidRPr="00EF59EF">
        <w:rPr>
          <w:rFonts w:eastAsia="Times New Roman"/>
          <w:lang w:val="id-ID"/>
        </w:rPr>
        <w:t xml:space="preserve"> </w:t>
      </w:r>
      <w:r w:rsidRPr="00EF59EF">
        <w:rPr>
          <w:rFonts w:eastAsia="Times New Roman"/>
        </w:rPr>
        <w:t>dari</w:t>
      </w:r>
      <w:r w:rsidRPr="00EF59EF">
        <w:rPr>
          <w:rFonts w:eastAsia="Times New Roman"/>
          <w:lang w:val="id-ID"/>
        </w:rPr>
        <w:t xml:space="preserve"> </w:t>
      </w:r>
      <w:r w:rsidRPr="00EF59EF">
        <w:rPr>
          <w:rFonts w:eastAsia="Times New Roman"/>
        </w:rPr>
        <w:t>kedua</w:t>
      </w:r>
      <w:r w:rsidRPr="00EF59EF">
        <w:rPr>
          <w:rFonts w:eastAsia="Times New Roman"/>
          <w:lang w:val="id-ID"/>
        </w:rPr>
        <w:t xml:space="preserve"> </w:t>
      </w:r>
      <w:r w:rsidRPr="00EF59EF">
        <w:rPr>
          <w:rFonts w:eastAsia="Times New Roman"/>
        </w:rPr>
        <w:t>tema yang disajikan novel tersebut</w:t>
      </w:r>
      <w:r w:rsidRPr="00EF59EF">
        <w:rPr>
          <w:rFonts w:eastAsia="Times New Roman"/>
          <w:lang w:val="id-ID"/>
        </w:rPr>
        <w:t xml:space="preserve"> </w:t>
      </w:r>
      <w:r w:rsidRPr="00EF59EF">
        <w:rPr>
          <w:rFonts w:eastAsia="Times New Roman"/>
        </w:rPr>
        <w:t>tentu</w:t>
      </w:r>
      <w:r w:rsidRPr="00EF59EF">
        <w:rPr>
          <w:rFonts w:eastAsia="Times New Roman"/>
          <w:lang w:val="id-ID"/>
        </w:rPr>
        <w:t xml:space="preserve"> </w:t>
      </w:r>
      <w:r w:rsidRPr="00EF59EF">
        <w:rPr>
          <w:rFonts w:eastAsia="Times New Roman"/>
        </w:rPr>
        <w:t>menjadi</w:t>
      </w:r>
      <w:r w:rsidRPr="00EF59EF">
        <w:rPr>
          <w:rFonts w:eastAsia="Times New Roman"/>
          <w:lang w:val="id-ID"/>
        </w:rPr>
        <w:t xml:space="preserve"> </w:t>
      </w:r>
      <w:r w:rsidRPr="00EF59EF">
        <w:rPr>
          <w:rFonts w:eastAsia="Times New Roman"/>
        </w:rPr>
        <w:t>hal yang menarik</w:t>
      </w:r>
      <w:r w:rsidRPr="00EF59EF">
        <w:rPr>
          <w:rFonts w:eastAsia="Times New Roman"/>
          <w:lang w:val="id-ID"/>
        </w:rPr>
        <w:t xml:space="preserve"> </w:t>
      </w:r>
      <w:r w:rsidRPr="00EF59EF">
        <w:rPr>
          <w:rFonts w:eastAsia="Times New Roman"/>
        </w:rPr>
        <w:t>bila</w:t>
      </w:r>
      <w:r w:rsidRPr="00EF59EF">
        <w:rPr>
          <w:rFonts w:eastAsia="Times New Roman"/>
          <w:lang w:val="id-ID"/>
        </w:rPr>
        <w:t xml:space="preserve"> </w:t>
      </w:r>
      <w:r w:rsidRPr="00EF59EF">
        <w:rPr>
          <w:rFonts w:eastAsia="Times New Roman"/>
        </w:rPr>
        <w:t>terdapat</w:t>
      </w:r>
      <w:r w:rsidRPr="00EF59EF">
        <w:rPr>
          <w:rFonts w:eastAsia="Times New Roman"/>
          <w:lang w:val="id-ID"/>
        </w:rPr>
        <w:t xml:space="preserve"> </w:t>
      </w:r>
      <w:r w:rsidRPr="00EF59EF">
        <w:rPr>
          <w:rFonts w:eastAsia="Times New Roman"/>
        </w:rPr>
        <w:t>keterkaitan</w:t>
      </w:r>
      <w:r w:rsidR="003715FF">
        <w:rPr>
          <w:rFonts w:eastAsia="Times New Roman"/>
          <w:lang w:val="id-ID"/>
        </w:rPr>
        <w:t xml:space="preserve"> antara kedua novel tersebut, </w:t>
      </w:r>
      <w:r w:rsidRPr="00EF59EF">
        <w:rPr>
          <w:rFonts w:eastAsia="Times New Roman"/>
        </w:rPr>
        <w:t>dilihat</w:t>
      </w:r>
      <w:r w:rsidRPr="00EF59EF">
        <w:rPr>
          <w:rFonts w:eastAsia="Times New Roman"/>
          <w:lang w:val="id-ID"/>
        </w:rPr>
        <w:t xml:space="preserve"> </w:t>
      </w:r>
      <w:r w:rsidRPr="00EF59EF">
        <w:rPr>
          <w:rFonts w:eastAsia="Times New Roman"/>
        </w:rPr>
        <w:t>dari</w:t>
      </w:r>
      <w:r w:rsidRPr="00EF59EF">
        <w:rPr>
          <w:rFonts w:eastAsia="Times New Roman"/>
          <w:lang w:val="id-ID"/>
        </w:rPr>
        <w:t xml:space="preserve"> </w:t>
      </w:r>
      <w:r w:rsidRPr="00EF59EF">
        <w:rPr>
          <w:rFonts w:eastAsia="Times New Roman"/>
        </w:rPr>
        <w:t>biografi</w:t>
      </w:r>
      <w:r w:rsidRPr="00EF59EF">
        <w:rPr>
          <w:rFonts w:eastAsia="Times New Roman"/>
          <w:lang w:val="id-ID"/>
        </w:rPr>
        <w:t xml:space="preserve"> </w:t>
      </w:r>
      <w:r w:rsidRPr="00EF59EF">
        <w:rPr>
          <w:rFonts w:eastAsia="Times New Roman"/>
        </w:rPr>
        <w:t>pengarang yang sama-sama</w:t>
      </w:r>
      <w:r w:rsidRPr="00EF59EF">
        <w:rPr>
          <w:rFonts w:eastAsia="Times New Roman"/>
          <w:lang w:val="id-ID"/>
        </w:rPr>
        <w:t xml:space="preserve"> merupakan penulis yang Islami</w:t>
      </w:r>
      <w:r w:rsidR="00E40237">
        <w:rPr>
          <w:rFonts w:eastAsia="Times New Roman"/>
        </w:rPr>
        <w:t xml:space="preserve"> dan juga Sinta </w:t>
      </w:r>
      <w:r w:rsidR="00550C96">
        <w:rPr>
          <w:rFonts w:eastAsia="Times New Roman"/>
          <w:lang w:val="id-ID"/>
        </w:rPr>
        <w:t xml:space="preserve">Yudisia </w:t>
      </w:r>
      <w:r w:rsidR="00E40237">
        <w:rPr>
          <w:rFonts w:eastAsia="Times New Roman"/>
        </w:rPr>
        <w:t>merupakan penulis yang mengagumi sosok Hamka.</w:t>
      </w:r>
    </w:p>
    <w:p w:rsidR="00762196" w:rsidRDefault="00787732" w:rsidP="001D2818">
      <w:pPr>
        <w:pStyle w:val="ListParagraph"/>
        <w:spacing w:after="0" w:line="480" w:lineRule="auto"/>
        <w:ind w:left="0" w:firstLine="567"/>
        <w:jc w:val="both"/>
        <w:rPr>
          <w:rFonts w:eastAsia="Times New Roman"/>
          <w:lang w:val="id-ID"/>
        </w:rPr>
      </w:pPr>
      <w:r>
        <w:rPr>
          <w:rFonts w:eastAsia="Times New Roman"/>
          <w:lang w:val="id-ID"/>
        </w:rPr>
        <w:t xml:space="preserve">Kedua novel tersebut sangat menarik untuk diteliti, terutama untuk mengetahui sampai sejauh mana karya yang diduga menjadi hipogramnya mempengaruhi karya sesudahnya. Melihat semakin banyaknya karya-karya baru yang memiliki kemiripan dengan karya sastra yang dahulu, peneliti tertarik untuk meneliti dua karya yang tidak sezaman, yaitu </w:t>
      </w:r>
      <w:r>
        <w:rPr>
          <w:rFonts w:eastAsia="Times New Roman"/>
          <w:i/>
          <w:lang w:val="id-ID"/>
        </w:rPr>
        <w:t xml:space="preserve">Di Bawah Lindungan Ka’bah </w:t>
      </w:r>
      <w:r>
        <w:rPr>
          <w:rFonts w:eastAsia="Times New Roman"/>
          <w:lang w:val="id-ID"/>
        </w:rPr>
        <w:t xml:space="preserve">karya Hamka dan </w:t>
      </w:r>
      <w:r>
        <w:rPr>
          <w:rFonts w:eastAsia="Times New Roman"/>
          <w:i/>
          <w:lang w:val="id-ID"/>
        </w:rPr>
        <w:t xml:space="preserve">Lafaz Cinta </w:t>
      </w:r>
      <w:r>
        <w:rPr>
          <w:rFonts w:eastAsia="Times New Roman"/>
          <w:lang w:val="id-ID"/>
        </w:rPr>
        <w:t>karya Sinta Yudisia dengan menggunakan kajian intertekstual.</w:t>
      </w:r>
    </w:p>
    <w:p w:rsidR="00F548F4" w:rsidRDefault="00787732" w:rsidP="001D2818">
      <w:pPr>
        <w:pStyle w:val="ListParagraph"/>
        <w:spacing w:after="0" w:line="480" w:lineRule="auto"/>
        <w:ind w:left="0" w:firstLine="567"/>
        <w:jc w:val="both"/>
        <w:rPr>
          <w:rFonts w:cs="Times New Roman"/>
          <w:szCs w:val="24"/>
          <w:lang w:val="id-ID"/>
        </w:rPr>
      </w:pPr>
      <w:r>
        <w:rPr>
          <w:rFonts w:eastAsia="Times New Roman"/>
        </w:rPr>
        <w:t>Adapun</w:t>
      </w:r>
      <w:r>
        <w:rPr>
          <w:rFonts w:eastAsia="Times New Roman"/>
          <w:lang w:val="id-ID"/>
        </w:rPr>
        <w:t xml:space="preserve"> </w:t>
      </w:r>
      <w:r>
        <w:rPr>
          <w:rFonts w:eastAsia="Times New Roman"/>
        </w:rPr>
        <w:t>penelitian yang relevan</w:t>
      </w:r>
      <w:r>
        <w:rPr>
          <w:rFonts w:eastAsia="Times New Roman"/>
          <w:lang w:val="id-ID"/>
        </w:rPr>
        <w:t xml:space="preserve"> </w:t>
      </w:r>
      <w:r>
        <w:rPr>
          <w:rFonts w:eastAsia="Times New Roman"/>
        </w:rPr>
        <w:t>dengan</w:t>
      </w:r>
      <w:r>
        <w:rPr>
          <w:rFonts w:eastAsia="Times New Roman"/>
          <w:lang w:val="id-ID"/>
        </w:rPr>
        <w:t xml:space="preserve"> </w:t>
      </w:r>
      <w:r>
        <w:rPr>
          <w:rFonts w:eastAsia="Times New Roman"/>
        </w:rPr>
        <w:t>penelitian</w:t>
      </w:r>
      <w:r>
        <w:rPr>
          <w:rFonts w:eastAsia="Times New Roman"/>
          <w:lang w:val="id-ID"/>
        </w:rPr>
        <w:t xml:space="preserve"> </w:t>
      </w:r>
      <w:r>
        <w:rPr>
          <w:rFonts w:eastAsia="Times New Roman"/>
        </w:rPr>
        <w:t xml:space="preserve">ini, </w:t>
      </w:r>
      <w:r w:rsidR="005C7ED1">
        <w:rPr>
          <w:rFonts w:eastAsia="Times New Roman"/>
          <w:lang w:val="id-ID"/>
        </w:rPr>
        <w:t>yang pertama,</w:t>
      </w:r>
      <w:r>
        <w:rPr>
          <w:rFonts w:eastAsia="Times New Roman"/>
          <w:lang w:val="id-ID"/>
        </w:rPr>
        <w:t xml:space="preserve"> </w:t>
      </w:r>
      <w:r>
        <w:rPr>
          <w:rFonts w:eastAsia="Times New Roman"/>
        </w:rPr>
        <w:t>oleh</w:t>
      </w:r>
      <w:r>
        <w:rPr>
          <w:rFonts w:eastAsia="Times New Roman"/>
          <w:lang w:val="id-ID"/>
        </w:rPr>
        <w:t xml:space="preserve"> </w:t>
      </w:r>
      <w:r w:rsidR="00762196">
        <w:rPr>
          <w:rFonts w:eastAsia="Times New Roman"/>
          <w:lang w:val="id-ID"/>
        </w:rPr>
        <w:t xml:space="preserve">Hendriyanti (2009:v) menemukan bahwa </w:t>
      </w:r>
      <w:r w:rsidR="00762196">
        <w:rPr>
          <w:rFonts w:cs="Times New Roman"/>
          <w:szCs w:val="24"/>
        </w:rPr>
        <w:t xml:space="preserve">struktur novel </w:t>
      </w:r>
      <w:r w:rsidR="00762196">
        <w:rPr>
          <w:rFonts w:cs="Times New Roman"/>
          <w:i/>
          <w:iCs/>
          <w:szCs w:val="24"/>
        </w:rPr>
        <w:t xml:space="preserve">Canting </w:t>
      </w:r>
      <w:r w:rsidR="00762196">
        <w:rPr>
          <w:rFonts w:cs="Times New Roman"/>
          <w:szCs w:val="24"/>
        </w:rPr>
        <w:t xml:space="preserve">dan </w:t>
      </w:r>
      <w:r w:rsidR="00762196">
        <w:rPr>
          <w:rFonts w:cs="Times New Roman"/>
          <w:i/>
          <w:iCs/>
          <w:szCs w:val="24"/>
        </w:rPr>
        <w:t xml:space="preserve">Para Priyayi </w:t>
      </w:r>
      <w:r w:rsidR="00762196">
        <w:rPr>
          <w:rFonts w:cs="Times New Roman"/>
          <w:szCs w:val="24"/>
        </w:rPr>
        <w:t>meliputi tema, alur, penokohan dan perwatakan, latar, sudut pandang pengarang, dan amanat. Dilihat dari strukturnya, kedua novel ini memiliki persamaan dan perbedaan. Persamaan terletak pada aspek tema, alur, penokohan dan perwatakan, dan latar. Perbedaan kedua novel terletak pada aspek penokohan dan perw</w:t>
      </w:r>
      <w:r w:rsidR="00CA747A">
        <w:rPr>
          <w:rFonts w:cs="Times New Roman"/>
          <w:szCs w:val="24"/>
        </w:rPr>
        <w:t>atakan, sudut pandang pengarang</w:t>
      </w:r>
      <w:r w:rsidR="00762196">
        <w:rPr>
          <w:rFonts w:cs="Times New Roman"/>
          <w:szCs w:val="24"/>
        </w:rPr>
        <w:t xml:space="preserve"> dan amanat.</w:t>
      </w:r>
    </w:p>
    <w:p w:rsidR="005C7ED1" w:rsidRPr="00B20574" w:rsidRDefault="005C7ED1" w:rsidP="001D2818">
      <w:pPr>
        <w:pStyle w:val="ListParagraph"/>
        <w:spacing w:after="0" w:line="480" w:lineRule="auto"/>
        <w:ind w:left="0" w:firstLine="567"/>
        <w:jc w:val="both"/>
        <w:rPr>
          <w:rFonts w:cs="Times New Roman"/>
          <w:szCs w:val="24"/>
          <w:lang w:val="id-ID"/>
        </w:rPr>
      </w:pPr>
      <w:r>
        <w:rPr>
          <w:rFonts w:cs="Times New Roman"/>
          <w:szCs w:val="24"/>
          <w:lang w:val="id-ID"/>
        </w:rPr>
        <w:t xml:space="preserve">Kedua, oleh Tanera (2015:v) menemukan bahwa </w:t>
      </w:r>
      <w:r w:rsidR="00D11024">
        <w:rPr>
          <w:rFonts w:cs="Times New Roman"/>
          <w:szCs w:val="24"/>
          <w:lang w:val="id-ID"/>
        </w:rPr>
        <w:t xml:space="preserve">terdapat </w:t>
      </w:r>
      <w:r>
        <w:rPr>
          <w:rFonts w:cs="Times New Roman"/>
          <w:szCs w:val="24"/>
          <w:lang w:val="id-ID"/>
        </w:rPr>
        <w:t xml:space="preserve">hubungan intertekstual </w:t>
      </w:r>
      <w:r w:rsidR="004C3B5C">
        <w:rPr>
          <w:rFonts w:cs="Times New Roman"/>
          <w:szCs w:val="24"/>
          <w:lang w:val="id-ID"/>
        </w:rPr>
        <w:t xml:space="preserve">antara </w:t>
      </w:r>
      <w:r>
        <w:rPr>
          <w:rFonts w:cs="Times New Roman"/>
          <w:szCs w:val="24"/>
          <w:lang w:val="id-ID"/>
        </w:rPr>
        <w:t xml:space="preserve">novel </w:t>
      </w:r>
      <w:r w:rsidRPr="00D11024">
        <w:rPr>
          <w:rFonts w:cs="Times New Roman"/>
          <w:i/>
          <w:szCs w:val="24"/>
          <w:lang w:val="id-ID"/>
        </w:rPr>
        <w:t>Di Bawah Lindungan Ka’bah</w:t>
      </w:r>
      <w:r w:rsidR="00D11024">
        <w:rPr>
          <w:rFonts w:cs="Times New Roman"/>
          <w:i/>
          <w:szCs w:val="24"/>
          <w:lang w:val="id-ID"/>
        </w:rPr>
        <w:t xml:space="preserve"> </w:t>
      </w:r>
      <w:r w:rsidR="00D11024">
        <w:rPr>
          <w:rFonts w:cs="Times New Roman"/>
          <w:szCs w:val="24"/>
          <w:lang w:val="id-ID"/>
        </w:rPr>
        <w:t xml:space="preserve">karya Hamka dengan </w:t>
      </w:r>
      <w:r w:rsidR="00D11024">
        <w:rPr>
          <w:rFonts w:cs="Times New Roman"/>
          <w:szCs w:val="24"/>
          <w:lang w:val="id-ID"/>
        </w:rPr>
        <w:lastRenderedPageBreak/>
        <w:t xml:space="preserve">unsur naratif film </w:t>
      </w:r>
      <w:r w:rsidR="00D11024">
        <w:rPr>
          <w:rFonts w:cs="Times New Roman"/>
          <w:i/>
          <w:szCs w:val="24"/>
          <w:lang w:val="id-ID"/>
        </w:rPr>
        <w:t>Di Bawah Lindungan Ka’bah</w:t>
      </w:r>
      <w:r w:rsidR="00B20574">
        <w:rPr>
          <w:rFonts w:cs="Times New Roman"/>
          <w:i/>
          <w:szCs w:val="24"/>
          <w:lang w:val="id-ID"/>
        </w:rPr>
        <w:t xml:space="preserve"> </w:t>
      </w:r>
      <w:r w:rsidR="00B20574">
        <w:rPr>
          <w:rFonts w:cs="Times New Roman"/>
          <w:szCs w:val="24"/>
          <w:lang w:val="id-ID"/>
        </w:rPr>
        <w:t xml:space="preserve">yang disutradarai oleh Henny R Saputra berdasarkan </w:t>
      </w:r>
      <w:r w:rsidR="00B751F3">
        <w:rPr>
          <w:rFonts w:cs="Times New Roman"/>
          <w:szCs w:val="24"/>
          <w:lang w:val="id-ID"/>
        </w:rPr>
        <w:t>tokoh, k</w:t>
      </w:r>
      <w:r w:rsidR="00B20574">
        <w:rPr>
          <w:rFonts w:cs="Times New Roman"/>
          <w:szCs w:val="24"/>
          <w:lang w:val="id-ID"/>
        </w:rPr>
        <w:t>arakter, alur, latar, peristiwa, dan tema.</w:t>
      </w:r>
    </w:p>
    <w:p w:rsidR="00787732" w:rsidRPr="00F548F4" w:rsidRDefault="00191823" w:rsidP="001D2818">
      <w:pPr>
        <w:pStyle w:val="ListParagraph"/>
        <w:spacing w:after="0" w:line="480" w:lineRule="auto"/>
        <w:ind w:left="0" w:firstLine="567"/>
        <w:jc w:val="both"/>
        <w:rPr>
          <w:rFonts w:eastAsia="Times New Roman"/>
          <w:lang w:val="id-ID"/>
        </w:rPr>
      </w:pPr>
      <w:r>
        <w:rPr>
          <w:rFonts w:eastAsia="Times New Roman"/>
          <w:lang w:val="id-ID"/>
        </w:rPr>
        <w:t>Penelitian</w:t>
      </w:r>
      <w:r w:rsidR="00787732">
        <w:rPr>
          <w:rFonts w:eastAsia="Times New Roman"/>
          <w:lang w:val="id-ID"/>
        </w:rPr>
        <w:t xml:space="preserve"> di atas memiliki kesamaan pada objek </w:t>
      </w:r>
      <w:r w:rsidR="00A90A2F">
        <w:rPr>
          <w:rFonts w:eastAsia="Times New Roman"/>
          <w:lang w:val="id-ID"/>
        </w:rPr>
        <w:t xml:space="preserve">formal </w:t>
      </w:r>
      <w:r w:rsidR="004C3B5C">
        <w:rPr>
          <w:rFonts w:eastAsia="Times New Roman"/>
          <w:lang w:val="id-ID"/>
        </w:rPr>
        <w:t xml:space="preserve">dan </w:t>
      </w:r>
      <w:r w:rsidR="004D7DD9">
        <w:rPr>
          <w:rFonts w:eastAsia="Times New Roman"/>
          <w:lang w:val="id-ID"/>
        </w:rPr>
        <w:t xml:space="preserve">material </w:t>
      </w:r>
      <w:r w:rsidR="00A934D1">
        <w:rPr>
          <w:rFonts w:eastAsia="Times New Roman"/>
          <w:lang w:val="id-ID"/>
        </w:rPr>
        <w:t xml:space="preserve">penelitian </w:t>
      </w:r>
      <w:r w:rsidR="00787732">
        <w:rPr>
          <w:rFonts w:eastAsia="Times New Roman"/>
          <w:lang w:val="id-ID"/>
        </w:rPr>
        <w:t>yang di</w:t>
      </w:r>
      <w:r w:rsidR="00A90A2F">
        <w:rPr>
          <w:rFonts w:eastAsia="Times New Roman"/>
          <w:lang w:val="id-ID"/>
        </w:rPr>
        <w:t>lakukan</w:t>
      </w:r>
      <w:r w:rsidR="00787732">
        <w:rPr>
          <w:rFonts w:eastAsia="Times New Roman"/>
          <w:lang w:val="id-ID"/>
        </w:rPr>
        <w:t xml:space="preserve">, yaitu </w:t>
      </w:r>
      <w:r w:rsidR="00A90A2F">
        <w:rPr>
          <w:rFonts w:eastAsia="Times New Roman"/>
          <w:lang w:val="id-ID"/>
        </w:rPr>
        <w:t>menggunakan metode sastra bandingan</w:t>
      </w:r>
      <w:r w:rsidR="00361C20">
        <w:rPr>
          <w:rFonts w:eastAsia="Times New Roman"/>
          <w:lang w:val="id-ID"/>
        </w:rPr>
        <w:t xml:space="preserve"> dengan menggunakan teori intertekstual.</w:t>
      </w:r>
      <w:r w:rsidR="00A90A2F">
        <w:rPr>
          <w:rFonts w:eastAsia="Times New Roman"/>
          <w:lang w:val="id-ID"/>
        </w:rPr>
        <w:t xml:space="preserve"> </w:t>
      </w:r>
      <w:r w:rsidR="00787732">
        <w:rPr>
          <w:rFonts w:eastAsia="Times New Roman"/>
          <w:lang w:val="id-ID"/>
        </w:rPr>
        <w:t xml:space="preserve">Perbedaan dalam penelitian ini, peneliti </w:t>
      </w:r>
      <w:r w:rsidR="004D7DD9">
        <w:rPr>
          <w:rFonts w:eastAsia="Times New Roman"/>
          <w:lang w:val="id-ID"/>
        </w:rPr>
        <w:t>pertama</w:t>
      </w:r>
      <w:r w:rsidR="00787732">
        <w:rPr>
          <w:rFonts w:eastAsia="Times New Roman"/>
          <w:lang w:val="id-ID"/>
        </w:rPr>
        <w:t xml:space="preserve"> menggunakan kajian intertekstual </w:t>
      </w:r>
      <w:r w:rsidR="00F548F4">
        <w:rPr>
          <w:rFonts w:eastAsia="Times New Roman"/>
          <w:lang w:val="id-ID"/>
        </w:rPr>
        <w:t xml:space="preserve">antara </w:t>
      </w:r>
      <w:r w:rsidR="00787732">
        <w:rPr>
          <w:rFonts w:eastAsia="Times New Roman"/>
          <w:lang w:val="id-ID"/>
        </w:rPr>
        <w:t>novel</w:t>
      </w:r>
      <w:r w:rsidR="00F548F4">
        <w:rPr>
          <w:rFonts w:eastAsia="Times New Roman"/>
          <w:lang w:val="id-ID"/>
        </w:rPr>
        <w:t xml:space="preserve"> </w:t>
      </w:r>
      <w:r w:rsidR="00F548F4" w:rsidRPr="009A4B44">
        <w:rPr>
          <w:rFonts w:cs="Times New Roman"/>
          <w:bCs/>
          <w:i/>
          <w:iCs/>
          <w:szCs w:val="28"/>
        </w:rPr>
        <w:t xml:space="preserve">Canting </w:t>
      </w:r>
      <w:r w:rsidR="00F548F4">
        <w:rPr>
          <w:rFonts w:cs="Times New Roman"/>
          <w:bCs/>
          <w:szCs w:val="28"/>
          <w:lang w:val="id-ID"/>
        </w:rPr>
        <w:t>k</w:t>
      </w:r>
      <w:r w:rsidR="00F548F4" w:rsidRPr="009A4B44">
        <w:rPr>
          <w:rFonts w:cs="Times New Roman"/>
          <w:bCs/>
          <w:szCs w:val="28"/>
        </w:rPr>
        <w:t>arya Arswendo Atmowiloto</w:t>
      </w:r>
      <w:r w:rsidR="00F548F4">
        <w:rPr>
          <w:rFonts w:cs="Times New Roman"/>
          <w:bCs/>
          <w:szCs w:val="28"/>
          <w:lang w:val="id-ID"/>
        </w:rPr>
        <w:t xml:space="preserve"> dan </w:t>
      </w:r>
      <w:r w:rsidR="00F548F4" w:rsidRPr="009A4B44">
        <w:rPr>
          <w:rFonts w:cs="Times New Roman"/>
          <w:bCs/>
          <w:i/>
          <w:iCs/>
          <w:szCs w:val="28"/>
        </w:rPr>
        <w:t xml:space="preserve">Para Priyayi </w:t>
      </w:r>
      <w:r w:rsidR="00F548F4">
        <w:rPr>
          <w:rFonts w:cs="Times New Roman"/>
          <w:bCs/>
          <w:szCs w:val="28"/>
          <w:lang w:val="id-ID"/>
        </w:rPr>
        <w:t>k</w:t>
      </w:r>
      <w:r w:rsidR="00F548F4" w:rsidRPr="009A4B44">
        <w:rPr>
          <w:rFonts w:cs="Times New Roman"/>
          <w:bCs/>
          <w:szCs w:val="28"/>
        </w:rPr>
        <w:t>arya Umar Kayam</w:t>
      </w:r>
      <w:r w:rsidR="00B751F3">
        <w:rPr>
          <w:rFonts w:eastAsia="Times New Roman"/>
          <w:lang w:val="id-ID"/>
        </w:rPr>
        <w:t>. K</w:t>
      </w:r>
      <w:r w:rsidR="004D7DD9">
        <w:rPr>
          <w:rFonts w:eastAsia="Times New Roman"/>
          <w:lang w:val="id-ID"/>
        </w:rPr>
        <w:t>emudian peneliti kedua menggunakan kajian intertekstual antara novel dan filmnya. S</w:t>
      </w:r>
      <w:r w:rsidR="00787732">
        <w:rPr>
          <w:rFonts w:eastAsia="Times New Roman"/>
          <w:lang w:val="id-ID"/>
        </w:rPr>
        <w:t xml:space="preserve">edangkan penelitian ini juga menggunakan kajian intertekstual tetapi </w:t>
      </w:r>
      <w:r w:rsidR="00AE5C6E">
        <w:rPr>
          <w:rFonts w:eastAsia="Times New Roman"/>
          <w:lang w:val="id-ID"/>
        </w:rPr>
        <w:t xml:space="preserve">menggunakan novel </w:t>
      </w:r>
      <w:r w:rsidR="00AE5C6E">
        <w:rPr>
          <w:rFonts w:eastAsia="Times New Roman"/>
          <w:i/>
          <w:lang w:val="id-ID"/>
        </w:rPr>
        <w:t xml:space="preserve">Di Bawah Lindungan Ka’bah </w:t>
      </w:r>
      <w:r w:rsidR="00AE5C6E">
        <w:rPr>
          <w:rFonts w:eastAsia="Times New Roman"/>
          <w:lang w:val="id-ID"/>
        </w:rPr>
        <w:t xml:space="preserve">karya Hamka dan </w:t>
      </w:r>
      <w:r w:rsidR="00AE5C6E">
        <w:rPr>
          <w:rFonts w:eastAsia="Times New Roman"/>
          <w:i/>
          <w:lang w:val="id-ID"/>
        </w:rPr>
        <w:t xml:space="preserve">Lafaz Cinta </w:t>
      </w:r>
      <w:r w:rsidR="00AE5C6E">
        <w:rPr>
          <w:rFonts w:eastAsia="Times New Roman"/>
          <w:lang w:val="id-ID"/>
        </w:rPr>
        <w:t>karya Sinta Yudisia.</w:t>
      </w:r>
    </w:p>
    <w:p w:rsidR="009E5547" w:rsidRPr="00D952CB" w:rsidRDefault="00787732" w:rsidP="001D2818">
      <w:pPr>
        <w:pStyle w:val="ListParagraph"/>
        <w:spacing w:after="0" w:line="480" w:lineRule="auto"/>
        <w:ind w:left="0" w:firstLine="567"/>
        <w:jc w:val="both"/>
        <w:rPr>
          <w:rFonts w:cs="Times New Roman"/>
          <w:szCs w:val="24"/>
          <w:lang w:val="id-ID"/>
        </w:rPr>
      </w:pPr>
      <w:r w:rsidRPr="006D3D0A">
        <w:rPr>
          <w:rFonts w:cs="Times New Roman"/>
          <w:szCs w:val="24"/>
        </w:rPr>
        <w:t xml:space="preserve">Berdasarkan uraian di atas, tujuan penelitian ini adalah untuk </w:t>
      </w:r>
      <w:r w:rsidRPr="006D3D0A">
        <w:rPr>
          <w:rFonts w:cs="Times New Roman"/>
          <w:szCs w:val="24"/>
          <w:lang w:val="id-ID"/>
        </w:rPr>
        <w:t xml:space="preserve">mengetahui hubungan intertekstual antara dua novel, yaitu </w:t>
      </w:r>
      <w:r w:rsidRPr="006D3D0A">
        <w:rPr>
          <w:rFonts w:cs="Times New Roman"/>
          <w:i/>
          <w:szCs w:val="24"/>
          <w:lang w:val="id-ID"/>
        </w:rPr>
        <w:t xml:space="preserve">Di Bawah Lindungan Ka’bah </w:t>
      </w:r>
      <w:r>
        <w:rPr>
          <w:rFonts w:cs="Times New Roman"/>
          <w:szCs w:val="24"/>
          <w:lang w:val="id-ID"/>
        </w:rPr>
        <w:t>Karya Hamka</w:t>
      </w:r>
      <w:r w:rsidRPr="006D3D0A">
        <w:rPr>
          <w:rFonts w:cs="Times New Roman"/>
          <w:szCs w:val="24"/>
          <w:lang w:val="id-ID"/>
        </w:rPr>
        <w:t xml:space="preserve"> dan </w:t>
      </w:r>
      <w:r w:rsidRPr="006D3D0A">
        <w:rPr>
          <w:rFonts w:cs="Times New Roman"/>
          <w:i/>
          <w:szCs w:val="24"/>
          <w:lang w:val="id-ID"/>
        </w:rPr>
        <w:t xml:space="preserve">Lafaz Cinta </w:t>
      </w:r>
      <w:r w:rsidRPr="006D3D0A">
        <w:rPr>
          <w:rFonts w:cs="Times New Roman"/>
          <w:szCs w:val="24"/>
          <w:lang w:val="id-ID"/>
        </w:rPr>
        <w:t xml:space="preserve"> Karya Sinta Yudisia. </w:t>
      </w:r>
    </w:p>
    <w:p w:rsidR="00787732" w:rsidRPr="0088547D" w:rsidRDefault="00787732" w:rsidP="001D2818">
      <w:pPr>
        <w:pStyle w:val="ListParagraph"/>
        <w:numPr>
          <w:ilvl w:val="0"/>
          <w:numId w:val="8"/>
        </w:numPr>
        <w:spacing w:after="0" w:line="600" w:lineRule="auto"/>
        <w:ind w:left="567" w:hanging="567"/>
        <w:jc w:val="both"/>
        <w:rPr>
          <w:rFonts w:eastAsia="Times New Roman"/>
          <w:b/>
        </w:rPr>
      </w:pPr>
      <w:r w:rsidRPr="0088547D">
        <w:rPr>
          <w:rFonts w:eastAsia="Times New Roman"/>
          <w:b/>
        </w:rPr>
        <w:t>Rumusan</w:t>
      </w:r>
      <w:r w:rsidRPr="0088547D">
        <w:rPr>
          <w:rFonts w:eastAsia="Times New Roman"/>
          <w:b/>
          <w:lang w:val="id-ID"/>
        </w:rPr>
        <w:t xml:space="preserve"> </w:t>
      </w:r>
      <w:r w:rsidRPr="0088547D">
        <w:rPr>
          <w:rFonts w:eastAsia="Times New Roman"/>
          <w:b/>
        </w:rPr>
        <w:t>Masalah</w:t>
      </w:r>
    </w:p>
    <w:p w:rsidR="00787732" w:rsidRDefault="00787732" w:rsidP="001D2818">
      <w:pPr>
        <w:pStyle w:val="ListParagraph"/>
        <w:spacing w:after="0" w:line="480" w:lineRule="auto"/>
        <w:ind w:left="0" w:firstLine="567"/>
        <w:jc w:val="both"/>
        <w:rPr>
          <w:rFonts w:eastAsia="Times New Roman"/>
        </w:rPr>
      </w:pPr>
      <w:r>
        <w:rPr>
          <w:rFonts w:eastAsia="Times New Roman"/>
        </w:rPr>
        <w:t>Berdasarkan</w:t>
      </w:r>
      <w:r>
        <w:rPr>
          <w:rFonts w:eastAsia="Times New Roman"/>
          <w:lang w:val="id-ID"/>
        </w:rPr>
        <w:t xml:space="preserve"> </w:t>
      </w:r>
      <w:r>
        <w:rPr>
          <w:rFonts w:eastAsia="Times New Roman"/>
        </w:rPr>
        <w:t>uraian di atas, maka</w:t>
      </w:r>
      <w:r>
        <w:rPr>
          <w:rFonts w:eastAsia="Times New Roman"/>
          <w:lang w:val="id-ID"/>
        </w:rPr>
        <w:t xml:space="preserve"> </w:t>
      </w:r>
      <w:r>
        <w:rPr>
          <w:rFonts w:eastAsia="Times New Roman"/>
        </w:rPr>
        <w:t>dapat</w:t>
      </w:r>
      <w:r>
        <w:rPr>
          <w:rFonts w:eastAsia="Times New Roman"/>
          <w:lang w:val="id-ID"/>
        </w:rPr>
        <w:t xml:space="preserve"> </w:t>
      </w:r>
      <w:r>
        <w:rPr>
          <w:rFonts w:eastAsia="Times New Roman"/>
        </w:rPr>
        <w:t>dirumuskan</w:t>
      </w:r>
      <w:r>
        <w:rPr>
          <w:rFonts w:eastAsia="Times New Roman"/>
          <w:lang w:val="id-ID"/>
        </w:rPr>
        <w:t xml:space="preserve"> </w:t>
      </w:r>
      <w:r>
        <w:rPr>
          <w:rFonts w:eastAsia="Times New Roman"/>
        </w:rPr>
        <w:t>masalah</w:t>
      </w:r>
      <w:r>
        <w:rPr>
          <w:rFonts w:eastAsia="Times New Roman"/>
          <w:lang w:val="id-ID"/>
        </w:rPr>
        <w:t xml:space="preserve"> </w:t>
      </w:r>
      <w:r>
        <w:rPr>
          <w:rFonts w:eastAsia="Times New Roman"/>
        </w:rPr>
        <w:t>sebagai</w:t>
      </w:r>
      <w:r>
        <w:rPr>
          <w:rFonts w:eastAsia="Times New Roman"/>
          <w:lang w:val="id-ID"/>
        </w:rPr>
        <w:t xml:space="preserve"> </w:t>
      </w:r>
      <w:r>
        <w:rPr>
          <w:rFonts w:eastAsia="Times New Roman"/>
        </w:rPr>
        <w:t>berikut:</w:t>
      </w:r>
    </w:p>
    <w:p w:rsidR="00787732" w:rsidRPr="00004EF3" w:rsidRDefault="00787732" w:rsidP="001D2818">
      <w:pPr>
        <w:pStyle w:val="ListParagraph"/>
        <w:numPr>
          <w:ilvl w:val="0"/>
          <w:numId w:val="1"/>
        </w:numPr>
        <w:spacing w:after="0" w:line="480" w:lineRule="auto"/>
        <w:ind w:left="567" w:hanging="567"/>
        <w:jc w:val="both"/>
        <w:rPr>
          <w:rFonts w:eastAsia="Times New Roman"/>
        </w:rPr>
      </w:pPr>
      <w:r>
        <w:rPr>
          <w:rFonts w:eastAsia="Times New Roman"/>
        </w:rPr>
        <w:t>Bagaimana</w:t>
      </w:r>
      <w:r w:rsidR="00B751F3">
        <w:rPr>
          <w:rFonts w:eastAsia="Times New Roman"/>
          <w:lang w:val="id-ID"/>
        </w:rPr>
        <w:t>kah</w:t>
      </w:r>
      <w:r>
        <w:rPr>
          <w:rFonts w:eastAsia="Times New Roman"/>
          <w:lang w:val="id-ID"/>
        </w:rPr>
        <w:t xml:space="preserve"> </w:t>
      </w:r>
      <w:r>
        <w:rPr>
          <w:rFonts w:eastAsia="Times New Roman"/>
        </w:rPr>
        <w:t xml:space="preserve">struktur </w:t>
      </w:r>
      <w:r w:rsidR="007C6AD3">
        <w:rPr>
          <w:rFonts w:eastAsia="Times New Roman"/>
          <w:lang w:val="id-ID"/>
        </w:rPr>
        <w:t xml:space="preserve">cerita </w:t>
      </w:r>
      <w:r>
        <w:rPr>
          <w:rFonts w:eastAsia="Times New Roman"/>
        </w:rPr>
        <w:t xml:space="preserve">yang membangun novel </w:t>
      </w:r>
      <w:r>
        <w:rPr>
          <w:rFonts w:eastAsia="Times New Roman"/>
          <w:i/>
          <w:lang w:val="id-ID"/>
        </w:rPr>
        <w:t xml:space="preserve">Di bawah Lindungan Ka’bah </w:t>
      </w:r>
      <w:r>
        <w:rPr>
          <w:rFonts w:eastAsia="Times New Roman"/>
        </w:rPr>
        <w:t xml:space="preserve">karya </w:t>
      </w:r>
      <w:r w:rsidR="00004EF3">
        <w:rPr>
          <w:rFonts w:eastAsia="Times New Roman"/>
          <w:lang w:val="id-ID"/>
        </w:rPr>
        <w:t>Hamka</w:t>
      </w:r>
      <w:r>
        <w:rPr>
          <w:rFonts w:eastAsia="Times New Roman"/>
        </w:rPr>
        <w:t>?</w:t>
      </w:r>
    </w:p>
    <w:p w:rsidR="00004EF3" w:rsidRPr="00EF59EF" w:rsidRDefault="00004EF3" w:rsidP="001D2818">
      <w:pPr>
        <w:pStyle w:val="ListParagraph"/>
        <w:numPr>
          <w:ilvl w:val="0"/>
          <w:numId w:val="1"/>
        </w:numPr>
        <w:spacing w:after="0" w:line="480" w:lineRule="auto"/>
        <w:ind w:left="567" w:hanging="567"/>
        <w:jc w:val="both"/>
        <w:rPr>
          <w:rFonts w:eastAsia="Times New Roman"/>
        </w:rPr>
      </w:pPr>
      <w:r>
        <w:rPr>
          <w:rFonts w:eastAsia="Times New Roman"/>
        </w:rPr>
        <w:t>Bagaimana</w:t>
      </w:r>
      <w:r w:rsidR="00B751F3">
        <w:rPr>
          <w:rFonts w:eastAsia="Times New Roman"/>
          <w:lang w:val="id-ID"/>
        </w:rPr>
        <w:t>kah</w:t>
      </w:r>
      <w:r>
        <w:rPr>
          <w:rFonts w:eastAsia="Times New Roman"/>
          <w:lang w:val="id-ID"/>
        </w:rPr>
        <w:t xml:space="preserve"> </w:t>
      </w:r>
      <w:r>
        <w:rPr>
          <w:rFonts w:eastAsia="Times New Roman"/>
        </w:rPr>
        <w:t xml:space="preserve">struktur </w:t>
      </w:r>
      <w:r>
        <w:rPr>
          <w:rFonts w:eastAsia="Times New Roman"/>
          <w:lang w:val="id-ID"/>
        </w:rPr>
        <w:t xml:space="preserve">cerita </w:t>
      </w:r>
      <w:r>
        <w:rPr>
          <w:rFonts w:eastAsia="Times New Roman"/>
        </w:rPr>
        <w:t>yang membangun novel</w:t>
      </w:r>
      <w:r>
        <w:rPr>
          <w:rFonts w:eastAsia="Times New Roman"/>
          <w:i/>
          <w:lang w:val="id-ID"/>
        </w:rPr>
        <w:t xml:space="preserve"> Lafaz</w:t>
      </w:r>
      <w:r w:rsidRPr="00EF59EF">
        <w:rPr>
          <w:rFonts w:eastAsia="Times New Roman"/>
          <w:i/>
          <w:lang w:val="id-ID"/>
        </w:rPr>
        <w:t xml:space="preserve"> Cinta</w:t>
      </w:r>
      <w:r>
        <w:rPr>
          <w:rFonts w:eastAsia="Times New Roman"/>
          <w:lang w:val="id-ID"/>
        </w:rPr>
        <w:t xml:space="preserve"> </w:t>
      </w:r>
      <w:r w:rsidRPr="00EF59EF">
        <w:rPr>
          <w:rFonts w:eastAsia="Times New Roman"/>
          <w:lang w:val="id-ID"/>
        </w:rPr>
        <w:t>Karya Sinta Yudisia</w:t>
      </w:r>
      <w:r>
        <w:rPr>
          <w:rFonts w:eastAsia="Times New Roman"/>
          <w:lang w:val="id-ID"/>
        </w:rPr>
        <w:t>?</w:t>
      </w:r>
    </w:p>
    <w:p w:rsidR="00787732" w:rsidRPr="00EF59EF" w:rsidRDefault="00787732" w:rsidP="001D2818">
      <w:pPr>
        <w:pStyle w:val="ListParagraph"/>
        <w:numPr>
          <w:ilvl w:val="0"/>
          <w:numId w:val="1"/>
        </w:numPr>
        <w:spacing w:after="0" w:line="480" w:lineRule="auto"/>
        <w:ind w:left="567" w:hanging="567"/>
        <w:jc w:val="both"/>
        <w:rPr>
          <w:rFonts w:eastAsia="Times New Roman"/>
        </w:rPr>
      </w:pPr>
      <w:r w:rsidRPr="00EF59EF">
        <w:rPr>
          <w:rFonts w:eastAsia="Times New Roman"/>
        </w:rPr>
        <w:t>Bagamaimana</w:t>
      </w:r>
      <w:r w:rsidR="00B751F3">
        <w:rPr>
          <w:rFonts w:eastAsia="Times New Roman"/>
          <w:lang w:val="id-ID"/>
        </w:rPr>
        <w:t>kah</w:t>
      </w:r>
      <w:r w:rsidRPr="00EF59EF">
        <w:rPr>
          <w:rFonts w:eastAsia="Times New Roman"/>
          <w:lang w:val="id-ID"/>
        </w:rPr>
        <w:t xml:space="preserve"> </w:t>
      </w:r>
      <w:r w:rsidRPr="00EF59EF">
        <w:rPr>
          <w:rFonts w:eastAsia="Times New Roman"/>
        </w:rPr>
        <w:t>hubungan</w:t>
      </w:r>
      <w:r w:rsidRPr="00EF59EF">
        <w:rPr>
          <w:rFonts w:eastAsia="Times New Roman"/>
          <w:lang w:val="id-ID"/>
        </w:rPr>
        <w:t xml:space="preserve"> </w:t>
      </w:r>
      <w:r w:rsidRPr="00EF59EF">
        <w:rPr>
          <w:rFonts w:eastAsia="Times New Roman"/>
        </w:rPr>
        <w:t>intertekstual yang terdapat</w:t>
      </w:r>
      <w:r w:rsidRPr="00EF59EF">
        <w:rPr>
          <w:rFonts w:eastAsia="Times New Roman"/>
          <w:lang w:val="id-ID"/>
        </w:rPr>
        <w:t xml:space="preserve"> </w:t>
      </w:r>
      <w:r w:rsidRPr="00EF59EF">
        <w:rPr>
          <w:rFonts w:eastAsia="Times New Roman"/>
        </w:rPr>
        <w:t xml:space="preserve">dalam novel </w:t>
      </w:r>
      <w:r w:rsidRPr="00EF59EF">
        <w:rPr>
          <w:rFonts w:eastAsia="Times New Roman"/>
          <w:i/>
          <w:lang w:val="id-ID"/>
        </w:rPr>
        <w:t xml:space="preserve">Di bawah Lindungan Ka’bah </w:t>
      </w:r>
      <w:r w:rsidRPr="00EF59EF">
        <w:rPr>
          <w:rFonts w:eastAsia="Times New Roman"/>
        </w:rPr>
        <w:t xml:space="preserve">karya </w:t>
      </w:r>
      <w:r>
        <w:rPr>
          <w:rFonts w:eastAsia="Times New Roman"/>
          <w:lang w:val="id-ID"/>
        </w:rPr>
        <w:t>Hamka</w:t>
      </w:r>
      <w:r w:rsidRPr="00EF59EF">
        <w:rPr>
          <w:rFonts w:eastAsia="Times New Roman"/>
        </w:rPr>
        <w:t xml:space="preserve"> da</w:t>
      </w:r>
      <w:r w:rsidRPr="00EF59EF">
        <w:rPr>
          <w:rFonts w:eastAsia="Times New Roman"/>
          <w:lang w:val="id-ID"/>
        </w:rPr>
        <w:t xml:space="preserve">n </w:t>
      </w:r>
      <w:r>
        <w:rPr>
          <w:rFonts w:eastAsia="Times New Roman"/>
          <w:i/>
          <w:lang w:val="id-ID"/>
        </w:rPr>
        <w:t>Lafaz</w:t>
      </w:r>
      <w:r w:rsidRPr="00EF59EF">
        <w:rPr>
          <w:rFonts w:eastAsia="Times New Roman"/>
          <w:i/>
          <w:lang w:val="id-ID"/>
        </w:rPr>
        <w:t xml:space="preserve"> Cinta</w:t>
      </w:r>
      <w:r w:rsidRPr="00EF59EF">
        <w:rPr>
          <w:rFonts w:eastAsia="Times New Roman"/>
          <w:lang w:val="id-ID"/>
        </w:rPr>
        <w:t xml:space="preserve"> Karya Sinta Yudisia</w:t>
      </w:r>
      <w:r w:rsidRPr="00EF59EF">
        <w:rPr>
          <w:rFonts w:eastAsia="Times New Roman"/>
          <w:b/>
        </w:rPr>
        <w:t xml:space="preserve"> </w:t>
      </w:r>
      <w:r w:rsidRPr="00EF59EF">
        <w:rPr>
          <w:rFonts w:eastAsia="Times New Roman"/>
          <w:lang w:val="id-ID"/>
        </w:rPr>
        <w:t>?</w:t>
      </w:r>
    </w:p>
    <w:p w:rsidR="00787732" w:rsidRPr="00752BA8" w:rsidRDefault="00787732" w:rsidP="00752BA8">
      <w:pPr>
        <w:pStyle w:val="ListParagraph"/>
        <w:numPr>
          <w:ilvl w:val="0"/>
          <w:numId w:val="8"/>
        </w:numPr>
        <w:tabs>
          <w:tab w:val="left" w:pos="567"/>
        </w:tabs>
        <w:spacing w:after="0" w:line="600" w:lineRule="auto"/>
        <w:ind w:left="567" w:hanging="567"/>
        <w:jc w:val="both"/>
        <w:rPr>
          <w:rFonts w:eastAsia="Times New Roman"/>
          <w:b/>
        </w:rPr>
      </w:pPr>
      <w:r w:rsidRPr="00752BA8">
        <w:rPr>
          <w:rFonts w:eastAsia="Times New Roman"/>
          <w:b/>
        </w:rPr>
        <w:lastRenderedPageBreak/>
        <w:t>Tujuan</w:t>
      </w:r>
      <w:r w:rsidRPr="00752BA8">
        <w:rPr>
          <w:rFonts w:eastAsia="Times New Roman"/>
          <w:b/>
          <w:lang w:val="id-ID"/>
        </w:rPr>
        <w:t xml:space="preserve"> </w:t>
      </w:r>
      <w:r w:rsidRPr="00752BA8">
        <w:rPr>
          <w:rFonts w:eastAsia="Times New Roman"/>
          <w:b/>
        </w:rPr>
        <w:t>Penelitian</w:t>
      </w:r>
    </w:p>
    <w:p w:rsidR="00787732" w:rsidRPr="0037191D" w:rsidRDefault="00954145" w:rsidP="001D2818">
      <w:pPr>
        <w:pStyle w:val="ListParagraph"/>
        <w:tabs>
          <w:tab w:val="left" w:pos="0"/>
          <w:tab w:val="left" w:pos="284"/>
        </w:tabs>
        <w:spacing w:after="0" w:line="480" w:lineRule="auto"/>
        <w:ind w:left="0" w:firstLine="567"/>
        <w:jc w:val="both"/>
        <w:rPr>
          <w:rFonts w:eastAsia="Times New Roman"/>
        </w:rPr>
      </w:pPr>
      <w:r>
        <w:rPr>
          <w:rFonts w:eastAsia="Times New Roman"/>
          <w:lang w:val="id-ID"/>
        </w:rPr>
        <w:t xml:space="preserve">Tujuan penelitian ini untuk mendeskripsikan </w:t>
      </w:r>
      <w:r w:rsidR="00787732" w:rsidRPr="0037191D">
        <w:rPr>
          <w:rFonts w:eastAsia="Times New Roman"/>
        </w:rPr>
        <w:t>:</w:t>
      </w:r>
    </w:p>
    <w:p w:rsidR="00787732" w:rsidRPr="00954145" w:rsidRDefault="00954145" w:rsidP="001D2818">
      <w:pPr>
        <w:pStyle w:val="ListParagraph"/>
        <w:numPr>
          <w:ilvl w:val="0"/>
          <w:numId w:val="2"/>
        </w:numPr>
        <w:spacing w:after="0" w:line="480" w:lineRule="auto"/>
        <w:ind w:left="567" w:hanging="567"/>
        <w:jc w:val="both"/>
        <w:rPr>
          <w:rFonts w:eastAsia="Times New Roman"/>
        </w:rPr>
      </w:pPr>
      <w:r>
        <w:rPr>
          <w:rFonts w:eastAsia="Times New Roman"/>
          <w:lang w:val="id-ID"/>
        </w:rPr>
        <w:t>Struktur</w:t>
      </w:r>
      <w:r w:rsidR="00787732">
        <w:rPr>
          <w:rFonts w:eastAsia="Times New Roman"/>
          <w:lang w:val="id-ID"/>
        </w:rPr>
        <w:t xml:space="preserve"> </w:t>
      </w:r>
      <w:r w:rsidR="007C6AD3">
        <w:rPr>
          <w:rFonts w:eastAsia="Times New Roman"/>
          <w:lang w:val="id-ID"/>
        </w:rPr>
        <w:t xml:space="preserve">cerita </w:t>
      </w:r>
      <w:r w:rsidR="00787732">
        <w:rPr>
          <w:rFonts w:eastAsia="Times New Roman"/>
          <w:lang w:val="id-ID"/>
        </w:rPr>
        <w:t>yang m</w:t>
      </w:r>
      <w:r w:rsidR="00787732">
        <w:rPr>
          <w:rFonts w:eastAsia="Times New Roman"/>
        </w:rPr>
        <w:t>embangun</w:t>
      </w:r>
      <w:r w:rsidR="00787732">
        <w:rPr>
          <w:rFonts w:eastAsia="Times New Roman"/>
          <w:lang w:val="id-ID"/>
        </w:rPr>
        <w:t xml:space="preserve"> </w:t>
      </w:r>
      <w:r w:rsidR="00787732">
        <w:rPr>
          <w:rFonts w:eastAsia="Times New Roman"/>
        </w:rPr>
        <w:t xml:space="preserve">novel </w:t>
      </w:r>
      <w:r w:rsidR="00787732">
        <w:rPr>
          <w:rFonts w:eastAsia="Times New Roman"/>
          <w:i/>
          <w:lang w:val="id-ID"/>
        </w:rPr>
        <w:t xml:space="preserve">Di bawah Lindungan Ka’bah </w:t>
      </w:r>
      <w:r w:rsidR="00787732">
        <w:rPr>
          <w:rFonts w:eastAsia="Times New Roman"/>
        </w:rPr>
        <w:t xml:space="preserve">karya </w:t>
      </w:r>
      <w:r w:rsidR="00787732">
        <w:rPr>
          <w:rFonts w:eastAsia="Times New Roman"/>
          <w:lang w:val="id-ID"/>
        </w:rPr>
        <w:t>Hamka</w:t>
      </w:r>
      <w:r>
        <w:rPr>
          <w:rFonts w:eastAsia="Times New Roman"/>
          <w:lang w:val="id-ID"/>
        </w:rPr>
        <w:t>.</w:t>
      </w:r>
    </w:p>
    <w:p w:rsidR="00954145" w:rsidRPr="00954145" w:rsidRDefault="00954145" w:rsidP="001D2818">
      <w:pPr>
        <w:pStyle w:val="ListParagraph"/>
        <w:numPr>
          <w:ilvl w:val="0"/>
          <w:numId w:val="2"/>
        </w:numPr>
        <w:spacing w:after="0" w:line="480" w:lineRule="auto"/>
        <w:ind w:left="567" w:hanging="567"/>
        <w:jc w:val="both"/>
        <w:rPr>
          <w:rFonts w:eastAsia="Times New Roman"/>
        </w:rPr>
      </w:pPr>
      <w:r>
        <w:rPr>
          <w:rFonts w:eastAsia="Times New Roman"/>
          <w:lang w:val="id-ID"/>
        </w:rPr>
        <w:t>Struktur cerita yang m</w:t>
      </w:r>
      <w:r>
        <w:rPr>
          <w:rFonts w:eastAsia="Times New Roman"/>
        </w:rPr>
        <w:t>embangun</w:t>
      </w:r>
      <w:r>
        <w:rPr>
          <w:rFonts w:eastAsia="Times New Roman"/>
          <w:lang w:val="id-ID"/>
        </w:rPr>
        <w:t xml:space="preserve"> </w:t>
      </w:r>
      <w:r>
        <w:rPr>
          <w:rFonts w:eastAsia="Times New Roman"/>
        </w:rPr>
        <w:t xml:space="preserve">novel </w:t>
      </w:r>
      <w:r>
        <w:rPr>
          <w:rFonts w:eastAsia="Times New Roman"/>
          <w:i/>
          <w:lang w:val="id-ID"/>
        </w:rPr>
        <w:t>Lafaz</w:t>
      </w:r>
      <w:r w:rsidRPr="00EF59EF">
        <w:rPr>
          <w:rFonts w:eastAsia="Times New Roman"/>
          <w:i/>
          <w:lang w:val="id-ID"/>
        </w:rPr>
        <w:t xml:space="preserve"> Cinta</w:t>
      </w:r>
      <w:r>
        <w:rPr>
          <w:rFonts w:eastAsia="Times New Roman"/>
          <w:lang w:val="id-ID"/>
        </w:rPr>
        <w:t xml:space="preserve"> </w:t>
      </w:r>
      <w:r w:rsidRPr="00EF59EF">
        <w:rPr>
          <w:rFonts w:eastAsia="Times New Roman"/>
          <w:lang w:val="id-ID"/>
        </w:rPr>
        <w:t>Karya Sinta Yudisia</w:t>
      </w:r>
      <w:r>
        <w:rPr>
          <w:rFonts w:eastAsia="Times New Roman"/>
          <w:lang w:val="id-ID"/>
        </w:rPr>
        <w:t>.</w:t>
      </w:r>
    </w:p>
    <w:p w:rsidR="0098615E" w:rsidRDefault="00154EE9" w:rsidP="001D2818">
      <w:pPr>
        <w:pStyle w:val="ListParagraph"/>
        <w:numPr>
          <w:ilvl w:val="0"/>
          <w:numId w:val="2"/>
        </w:numPr>
        <w:spacing w:after="0" w:line="480" w:lineRule="auto"/>
        <w:ind w:left="567" w:hanging="567"/>
        <w:jc w:val="both"/>
        <w:rPr>
          <w:rFonts w:eastAsia="Times New Roman"/>
          <w:lang w:val="id-ID"/>
        </w:rPr>
      </w:pPr>
      <w:r>
        <w:rPr>
          <w:rFonts w:eastAsia="Times New Roman"/>
          <w:lang w:val="id-ID"/>
        </w:rPr>
        <w:t>Hubungan</w:t>
      </w:r>
      <w:r w:rsidR="00787732">
        <w:rPr>
          <w:rFonts w:eastAsia="Times New Roman"/>
          <w:lang w:val="id-ID"/>
        </w:rPr>
        <w:t xml:space="preserve"> </w:t>
      </w:r>
      <w:r w:rsidR="00787732">
        <w:rPr>
          <w:rFonts w:eastAsia="Times New Roman"/>
        </w:rPr>
        <w:t xml:space="preserve">intertekstual novel </w:t>
      </w:r>
      <w:r w:rsidR="00787732">
        <w:rPr>
          <w:rFonts w:eastAsia="Times New Roman"/>
          <w:i/>
          <w:lang w:val="id-ID"/>
        </w:rPr>
        <w:t xml:space="preserve">Di bawah Lindungan Ka’bah </w:t>
      </w:r>
      <w:r w:rsidR="00787732">
        <w:rPr>
          <w:rFonts w:eastAsia="Times New Roman"/>
        </w:rPr>
        <w:t xml:space="preserve">karya </w:t>
      </w:r>
      <w:r w:rsidR="00787732">
        <w:rPr>
          <w:rFonts w:eastAsia="Times New Roman"/>
          <w:lang w:val="id-ID"/>
        </w:rPr>
        <w:t xml:space="preserve">Hamka </w:t>
      </w:r>
      <w:r w:rsidR="00787732">
        <w:rPr>
          <w:rFonts w:eastAsia="Times New Roman"/>
        </w:rPr>
        <w:t xml:space="preserve"> da</w:t>
      </w:r>
      <w:r w:rsidR="00787732">
        <w:rPr>
          <w:rFonts w:eastAsia="Times New Roman"/>
          <w:lang w:val="id-ID"/>
        </w:rPr>
        <w:t xml:space="preserve">n </w:t>
      </w:r>
      <w:r w:rsidR="00787732">
        <w:rPr>
          <w:rFonts w:eastAsia="Times New Roman"/>
          <w:i/>
          <w:lang w:val="id-ID"/>
        </w:rPr>
        <w:t>Lafaz</w:t>
      </w:r>
      <w:r w:rsidR="00787732" w:rsidRPr="00EF59EF">
        <w:rPr>
          <w:rFonts w:eastAsia="Times New Roman"/>
          <w:i/>
          <w:lang w:val="id-ID"/>
        </w:rPr>
        <w:t xml:space="preserve"> Cinta</w:t>
      </w:r>
      <w:r w:rsidR="00787732">
        <w:rPr>
          <w:rFonts w:eastAsia="Times New Roman"/>
          <w:lang w:val="id-ID"/>
        </w:rPr>
        <w:t xml:space="preserve"> </w:t>
      </w:r>
      <w:r w:rsidR="00787732" w:rsidRPr="00EF59EF">
        <w:rPr>
          <w:rFonts w:eastAsia="Times New Roman"/>
          <w:lang w:val="id-ID"/>
        </w:rPr>
        <w:t>Karya Sinta Yudisia</w:t>
      </w:r>
      <w:r w:rsidR="00787732">
        <w:rPr>
          <w:rFonts w:eastAsia="Times New Roman"/>
          <w:lang w:val="id-ID"/>
        </w:rPr>
        <w:t>.</w:t>
      </w:r>
    </w:p>
    <w:p w:rsidR="00787732" w:rsidRPr="0088547D" w:rsidRDefault="00787732" w:rsidP="001D2818">
      <w:pPr>
        <w:pStyle w:val="ListParagraph"/>
        <w:numPr>
          <w:ilvl w:val="0"/>
          <w:numId w:val="8"/>
        </w:numPr>
        <w:spacing w:after="0" w:line="600" w:lineRule="auto"/>
        <w:ind w:left="567" w:hanging="567"/>
        <w:jc w:val="both"/>
        <w:rPr>
          <w:rFonts w:eastAsia="Times New Roman"/>
          <w:b/>
        </w:rPr>
      </w:pPr>
      <w:r w:rsidRPr="0088547D">
        <w:rPr>
          <w:rFonts w:eastAsia="Times New Roman"/>
          <w:b/>
        </w:rPr>
        <w:t>Manfaat</w:t>
      </w:r>
      <w:r w:rsidRPr="0088547D">
        <w:rPr>
          <w:rFonts w:eastAsia="Times New Roman"/>
          <w:b/>
          <w:lang w:val="id-ID"/>
        </w:rPr>
        <w:t xml:space="preserve"> </w:t>
      </w:r>
      <w:r w:rsidRPr="0088547D">
        <w:rPr>
          <w:rFonts w:eastAsia="Times New Roman"/>
          <w:b/>
        </w:rPr>
        <w:t>Penelitian</w:t>
      </w:r>
    </w:p>
    <w:p w:rsidR="00787732" w:rsidRDefault="00787732" w:rsidP="001D2818">
      <w:pPr>
        <w:pStyle w:val="ListParagraph"/>
        <w:numPr>
          <w:ilvl w:val="0"/>
          <w:numId w:val="3"/>
        </w:numPr>
        <w:spacing w:after="0" w:line="480" w:lineRule="auto"/>
        <w:ind w:left="567" w:hanging="567"/>
        <w:jc w:val="both"/>
        <w:rPr>
          <w:rFonts w:eastAsia="Times New Roman"/>
        </w:rPr>
      </w:pPr>
      <w:r>
        <w:rPr>
          <w:rFonts w:eastAsia="Times New Roman"/>
        </w:rPr>
        <w:t>Manfaat</w:t>
      </w:r>
      <w:r>
        <w:rPr>
          <w:rFonts w:eastAsia="Times New Roman"/>
          <w:lang w:val="id-ID"/>
        </w:rPr>
        <w:t xml:space="preserve"> </w:t>
      </w:r>
      <w:r>
        <w:rPr>
          <w:rFonts w:eastAsia="Times New Roman"/>
        </w:rPr>
        <w:t>Teor</w:t>
      </w:r>
      <w:r>
        <w:rPr>
          <w:rFonts w:eastAsia="Times New Roman"/>
          <w:lang w:val="id-ID"/>
        </w:rPr>
        <w:t>e</w:t>
      </w:r>
      <w:r>
        <w:rPr>
          <w:rFonts w:eastAsia="Times New Roman"/>
        </w:rPr>
        <w:t>tis</w:t>
      </w:r>
    </w:p>
    <w:p w:rsidR="009E5547" w:rsidRDefault="00480C14" w:rsidP="001D2818">
      <w:pPr>
        <w:pStyle w:val="ListParagraph"/>
        <w:spacing w:after="0" w:line="480" w:lineRule="auto"/>
        <w:ind w:left="0" w:firstLine="567"/>
        <w:jc w:val="both"/>
        <w:rPr>
          <w:rFonts w:eastAsia="Times New Roman"/>
          <w:lang w:val="id-ID"/>
        </w:rPr>
      </w:pPr>
      <w:r>
        <w:rPr>
          <w:rFonts w:eastAsia="Times New Roman"/>
          <w:lang w:val="id-ID"/>
        </w:rPr>
        <w:t>Analisis intertekstual kedua novel ini diharapkan menjadi temuan baru yang memperkaya teori intertekstual</w:t>
      </w:r>
      <w:r w:rsidR="00DC1C4E">
        <w:rPr>
          <w:rFonts w:eastAsia="Times New Roman"/>
          <w:lang w:val="id-ID"/>
        </w:rPr>
        <w:t xml:space="preserve"> dan diharapkan pula</w:t>
      </w:r>
      <w:r w:rsidR="00787732">
        <w:rPr>
          <w:rFonts w:eastAsia="Times New Roman"/>
          <w:lang w:val="id-ID"/>
        </w:rPr>
        <w:t xml:space="preserve"> </w:t>
      </w:r>
      <w:r w:rsidR="00787732" w:rsidRPr="00E64112">
        <w:rPr>
          <w:rFonts w:eastAsia="Times New Roman"/>
        </w:rPr>
        <w:t>dapat</w:t>
      </w:r>
      <w:r w:rsidR="00787732">
        <w:rPr>
          <w:rFonts w:eastAsia="Times New Roman"/>
          <w:lang w:val="id-ID"/>
        </w:rPr>
        <w:t xml:space="preserve"> </w:t>
      </w:r>
      <w:r w:rsidR="00787732" w:rsidRPr="00E64112">
        <w:rPr>
          <w:rFonts w:eastAsia="Times New Roman"/>
        </w:rPr>
        <w:t>mengungkapkan</w:t>
      </w:r>
      <w:r w:rsidR="00787732">
        <w:rPr>
          <w:rFonts w:eastAsia="Times New Roman"/>
          <w:lang w:val="id-ID"/>
        </w:rPr>
        <w:t xml:space="preserve"> </w:t>
      </w:r>
      <w:r w:rsidR="00787732" w:rsidRPr="00E64112">
        <w:rPr>
          <w:rFonts w:eastAsia="Times New Roman"/>
        </w:rPr>
        <w:t>keterkaitan</w:t>
      </w:r>
      <w:r w:rsidR="00787732">
        <w:rPr>
          <w:rFonts w:eastAsia="Times New Roman"/>
          <w:lang w:val="id-ID"/>
        </w:rPr>
        <w:t xml:space="preserve"> antara </w:t>
      </w:r>
      <w:r w:rsidR="00787732" w:rsidRPr="00E64112">
        <w:rPr>
          <w:rFonts w:eastAsia="Times New Roman"/>
        </w:rPr>
        <w:t>kedua novel ini</w:t>
      </w:r>
      <w:r w:rsidR="00787732">
        <w:rPr>
          <w:rFonts w:eastAsia="Times New Roman"/>
          <w:lang w:val="id-ID"/>
        </w:rPr>
        <w:t xml:space="preserve">, yaitu </w:t>
      </w:r>
      <w:r w:rsidR="00787732">
        <w:rPr>
          <w:rFonts w:eastAsia="Times New Roman"/>
        </w:rPr>
        <w:t xml:space="preserve">novel </w:t>
      </w:r>
      <w:r w:rsidR="00787732">
        <w:rPr>
          <w:rFonts w:eastAsia="Times New Roman"/>
          <w:i/>
          <w:lang w:val="id-ID"/>
        </w:rPr>
        <w:t xml:space="preserve">Di bawah Lindungan Ka’bah </w:t>
      </w:r>
      <w:r w:rsidR="00787732">
        <w:rPr>
          <w:rFonts w:eastAsia="Times New Roman"/>
          <w:lang w:val="id-ID"/>
        </w:rPr>
        <w:t xml:space="preserve">dan </w:t>
      </w:r>
      <w:r w:rsidR="00787732">
        <w:rPr>
          <w:rFonts w:eastAsia="Times New Roman"/>
          <w:i/>
          <w:lang w:val="id-ID"/>
        </w:rPr>
        <w:t>Lafaz</w:t>
      </w:r>
      <w:r w:rsidR="00787732" w:rsidRPr="00EF59EF">
        <w:rPr>
          <w:rFonts w:eastAsia="Times New Roman"/>
          <w:i/>
          <w:lang w:val="id-ID"/>
        </w:rPr>
        <w:t xml:space="preserve"> Cinta</w:t>
      </w:r>
      <w:r w:rsidR="00787732">
        <w:rPr>
          <w:rFonts w:eastAsia="Times New Roman"/>
          <w:lang w:val="id-ID"/>
        </w:rPr>
        <w:t>. S</w:t>
      </w:r>
      <w:r w:rsidR="00787732" w:rsidRPr="00E64112">
        <w:rPr>
          <w:rFonts w:eastAsia="Times New Roman"/>
        </w:rPr>
        <w:t>ehingga</w:t>
      </w:r>
      <w:r w:rsidR="00787732">
        <w:rPr>
          <w:rFonts w:eastAsia="Times New Roman"/>
          <w:lang w:val="id-ID"/>
        </w:rPr>
        <w:t xml:space="preserve"> </w:t>
      </w:r>
      <w:r w:rsidR="00787732" w:rsidRPr="00E64112">
        <w:rPr>
          <w:rFonts w:eastAsia="Times New Roman"/>
        </w:rPr>
        <w:t>dapat</w:t>
      </w:r>
      <w:r w:rsidR="00787732">
        <w:rPr>
          <w:rFonts w:eastAsia="Times New Roman"/>
          <w:lang w:val="id-ID"/>
        </w:rPr>
        <w:t xml:space="preserve"> </w:t>
      </w:r>
      <w:r w:rsidR="00787732" w:rsidRPr="00E64112">
        <w:rPr>
          <w:rFonts w:eastAsia="Times New Roman"/>
        </w:rPr>
        <w:t>memberikan</w:t>
      </w:r>
      <w:r w:rsidR="00787732">
        <w:rPr>
          <w:rFonts w:eastAsia="Times New Roman"/>
          <w:lang w:val="id-ID"/>
        </w:rPr>
        <w:t xml:space="preserve"> </w:t>
      </w:r>
      <w:r w:rsidR="00787732" w:rsidRPr="00E64112">
        <w:rPr>
          <w:rFonts w:eastAsia="Times New Roman"/>
        </w:rPr>
        <w:t>pemahaman</w:t>
      </w:r>
      <w:r w:rsidR="00787732">
        <w:rPr>
          <w:rFonts w:eastAsia="Times New Roman"/>
          <w:lang w:val="id-ID"/>
        </w:rPr>
        <w:t xml:space="preserve"> </w:t>
      </w:r>
      <w:r w:rsidR="00787732" w:rsidRPr="00E64112">
        <w:rPr>
          <w:rFonts w:eastAsia="Times New Roman"/>
        </w:rPr>
        <w:t>kepada</w:t>
      </w:r>
      <w:r w:rsidR="00787732">
        <w:rPr>
          <w:rFonts w:eastAsia="Times New Roman"/>
          <w:lang w:val="id-ID"/>
        </w:rPr>
        <w:t xml:space="preserve"> </w:t>
      </w:r>
      <w:r w:rsidR="00787732" w:rsidRPr="00E64112">
        <w:rPr>
          <w:rFonts w:eastAsia="Times New Roman"/>
        </w:rPr>
        <w:t>pembaca</w:t>
      </w:r>
      <w:r w:rsidR="00787732">
        <w:rPr>
          <w:rFonts w:eastAsia="Times New Roman"/>
          <w:lang w:val="id-ID"/>
        </w:rPr>
        <w:t xml:space="preserve"> </w:t>
      </w:r>
      <w:r w:rsidR="00787732" w:rsidRPr="00E64112">
        <w:rPr>
          <w:rFonts w:eastAsia="Times New Roman"/>
        </w:rPr>
        <w:t>mengenai</w:t>
      </w:r>
      <w:r w:rsidR="00787732">
        <w:rPr>
          <w:rFonts w:eastAsia="Times New Roman"/>
          <w:lang w:val="id-ID"/>
        </w:rPr>
        <w:t xml:space="preserve"> </w:t>
      </w:r>
      <w:r w:rsidR="00787732" w:rsidRPr="00E64112">
        <w:rPr>
          <w:rFonts w:eastAsia="Times New Roman"/>
        </w:rPr>
        <w:t>metode</w:t>
      </w:r>
      <w:r w:rsidR="00787732">
        <w:rPr>
          <w:rFonts w:eastAsia="Times New Roman"/>
          <w:lang w:val="id-ID"/>
        </w:rPr>
        <w:t xml:space="preserve"> </w:t>
      </w:r>
      <w:r w:rsidR="00787732" w:rsidRPr="00E64112">
        <w:rPr>
          <w:rFonts w:eastAsia="Times New Roman"/>
        </w:rPr>
        <w:t>sastra</w:t>
      </w:r>
      <w:r w:rsidR="00787732">
        <w:rPr>
          <w:rFonts w:eastAsia="Times New Roman"/>
          <w:lang w:val="id-ID"/>
        </w:rPr>
        <w:t xml:space="preserve"> </w:t>
      </w:r>
      <w:r w:rsidR="00787732" w:rsidRPr="00E64112">
        <w:rPr>
          <w:rFonts w:eastAsia="Times New Roman"/>
        </w:rPr>
        <w:t>bandingan</w:t>
      </w:r>
      <w:r w:rsidR="00787732">
        <w:rPr>
          <w:rFonts w:eastAsia="Times New Roman"/>
          <w:lang w:val="id-ID"/>
        </w:rPr>
        <w:t xml:space="preserve"> </w:t>
      </w:r>
      <w:r w:rsidR="00787732" w:rsidRPr="00E64112">
        <w:rPr>
          <w:rFonts w:eastAsia="Times New Roman"/>
        </w:rPr>
        <w:t>dengan</w:t>
      </w:r>
      <w:r w:rsidR="00787732">
        <w:rPr>
          <w:rFonts w:eastAsia="Times New Roman"/>
          <w:lang w:val="id-ID"/>
        </w:rPr>
        <w:t xml:space="preserve"> </w:t>
      </w:r>
      <w:r w:rsidR="00787732" w:rsidRPr="00E64112">
        <w:rPr>
          <w:rFonts w:eastAsia="Times New Roman"/>
        </w:rPr>
        <w:t>menggunakan</w:t>
      </w:r>
      <w:r w:rsidR="00787732">
        <w:rPr>
          <w:rFonts w:eastAsia="Times New Roman"/>
          <w:lang w:val="id-ID"/>
        </w:rPr>
        <w:t xml:space="preserve"> </w:t>
      </w:r>
      <w:r w:rsidR="00787732" w:rsidRPr="00E64112">
        <w:rPr>
          <w:rFonts w:eastAsia="Times New Roman"/>
        </w:rPr>
        <w:t>teori</w:t>
      </w:r>
      <w:r w:rsidR="00787732">
        <w:rPr>
          <w:rFonts w:eastAsia="Times New Roman"/>
          <w:lang w:val="id-ID"/>
        </w:rPr>
        <w:t xml:space="preserve"> </w:t>
      </w:r>
      <w:r w:rsidR="00787732" w:rsidRPr="00E64112">
        <w:rPr>
          <w:rFonts w:eastAsia="Times New Roman"/>
        </w:rPr>
        <w:t>intertekstual</w:t>
      </w:r>
      <w:r w:rsidR="00787732">
        <w:rPr>
          <w:rFonts w:eastAsia="Times New Roman"/>
          <w:lang w:val="id-ID"/>
        </w:rPr>
        <w:t xml:space="preserve"> </w:t>
      </w:r>
      <w:r w:rsidR="00787732" w:rsidRPr="00E64112">
        <w:rPr>
          <w:rFonts w:eastAsia="Times New Roman"/>
        </w:rPr>
        <w:t>terkai</w:t>
      </w:r>
      <w:r w:rsidR="00787732">
        <w:rPr>
          <w:rFonts w:eastAsia="Times New Roman"/>
          <w:lang w:val="id-ID"/>
        </w:rPr>
        <w:t xml:space="preserve">t </w:t>
      </w:r>
      <w:r w:rsidR="00787732" w:rsidRPr="00E64112">
        <w:rPr>
          <w:rFonts w:eastAsia="Times New Roman"/>
        </w:rPr>
        <w:t>cara</w:t>
      </w:r>
      <w:r w:rsidR="00787732">
        <w:rPr>
          <w:rFonts w:eastAsia="Times New Roman"/>
          <w:lang w:val="id-ID"/>
        </w:rPr>
        <w:t xml:space="preserve"> </w:t>
      </w:r>
      <w:r w:rsidR="00787732" w:rsidRPr="00E64112">
        <w:rPr>
          <w:rFonts w:eastAsia="Times New Roman"/>
        </w:rPr>
        <w:t>kerjanya</w:t>
      </w:r>
      <w:r w:rsidR="00787732">
        <w:rPr>
          <w:rFonts w:eastAsia="Times New Roman"/>
          <w:lang w:val="id-ID"/>
        </w:rPr>
        <w:t xml:space="preserve"> </w:t>
      </w:r>
      <w:r w:rsidR="00787732" w:rsidRPr="00E64112">
        <w:rPr>
          <w:rFonts w:eastAsia="Times New Roman"/>
        </w:rPr>
        <w:t>dalam</w:t>
      </w:r>
      <w:r w:rsidR="00787732">
        <w:rPr>
          <w:rFonts w:eastAsia="Times New Roman"/>
          <w:lang w:val="id-ID"/>
        </w:rPr>
        <w:t xml:space="preserve"> </w:t>
      </w:r>
      <w:r w:rsidR="00787732" w:rsidRPr="00E64112">
        <w:rPr>
          <w:rFonts w:eastAsia="Times New Roman"/>
        </w:rPr>
        <w:t>menelaah</w:t>
      </w:r>
      <w:r w:rsidR="00787732">
        <w:rPr>
          <w:rFonts w:eastAsia="Times New Roman"/>
          <w:lang w:val="id-ID"/>
        </w:rPr>
        <w:t xml:space="preserve"> </w:t>
      </w:r>
      <w:r w:rsidR="00787732" w:rsidRPr="00E64112">
        <w:rPr>
          <w:rFonts w:eastAsia="Times New Roman"/>
        </w:rPr>
        <w:t>sebuah</w:t>
      </w:r>
      <w:r w:rsidR="00787732">
        <w:rPr>
          <w:rFonts w:eastAsia="Times New Roman"/>
          <w:lang w:val="id-ID"/>
        </w:rPr>
        <w:t xml:space="preserve"> </w:t>
      </w:r>
      <w:r w:rsidR="00787732" w:rsidRPr="00E64112">
        <w:rPr>
          <w:rFonts w:eastAsia="Times New Roman"/>
        </w:rPr>
        <w:t>karya</w:t>
      </w:r>
      <w:r w:rsidR="00787732">
        <w:rPr>
          <w:rFonts w:eastAsia="Times New Roman"/>
          <w:lang w:val="id-ID"/>
        </w:rPr>
        <w:t xml:space="preserve"> </w:t>
      </w:r>
      <w:r w:rsidR="00787732" w:rsidRPr="00E64112">
        <w:rPr>
          <w:rFonts w:eastAsia="Times New Roman"/>
        </w:rPr>
        <w:t xml:space="preserve">sastra. </w:t>
      </w:r>
    </w:p>
    <w:p w:rsidR="00787732" w:rsidRDefault="00787732" w:rsidP="001D2818">
      <w:pPr>
        <w:pStyle w:val="ListParagraph"/>
        <w:numPr>
          <w:ilvl w:val="0"/>
          <w:numId w:val="3"/>
        </w:numPr>
        <w:spacing w:after="0" w:line="480" w:lineRule="auto"/>
        <w:ind w:left="567" w:hanging="567"/>
        <w:jc w:val="both"/>
        <w:rPr>
          <w:rFonts w:eastAsia="Times New Roman"/>
        </w:rPr>
      </w:pPr>
      <w:r>
        <w:rPr>
          <w:rFonts w:eastAsia="Times New Roman"/>
        </w:rPr>
        <w:t>Manfaat</w:t>
      </w:r>
      <w:r>
        <w:rPr>
          <w:rFonts w:eastAsia="Times New Roman"/>
          <w:lang w:val="id-ID"/>
        </w:rPr>
        <w:t xml:space="preserve"> </w:t>
      </w:r>
      <w:r>
        <w:rPr>
          <w:rFonts w:eastAsia="Times New Roman"/>
        </w:rPr>
        <w:t>Praktis</w:t>
      </w:r>
    </w:p>
    <w:p w:rsidR="004319A5" w:rsidRPr="00456874" w:rsidRDefault="00787732" w:rsidP="00456874">
      <w:pPr>
        <w:pStyle w:val="ListParagraph"/>
        <w:spacing w:after="0" w:line="480" w:lineRule="auto"/>
        <w:ind w:left="0" w:firstLine="567"/>
        <w:jc w:val="both"/>
        <w:rPr>
          <w:rFonts w:eastAsia="Times New Roman"/>
        </w:rPr>
      </w:pPr>
      <w:r w:rsidRPr="00E64112">
        <w:rPr>
          <w:rFonts w:eastAsia="Times New Roman"/>
        </w:rPr>
        <w:t>Berdasarkan</w:t>
      </w:r>
      <w:r>
        <w:rPr>
          <w:rFonts w:eastAsia="Times New Roman"/>
          <w:lang w:val="id-ID"/>
        </w:rPr>
        <w:t xml:space="preserve"> </w:t>
      </w:r>
      <w:r w:rsidRPr="00E64112">
        <w:rPr>
          <w:rFonts w:eastAsia="Times New Roman"/>
        </w:rPr>
        <w:t>manfaat</w:t>
      </w:r>
      <w:r>
        <w:rPr>
          <w:rFonts w:eastAsia="Times New Roman"/>
          <w:lang w:val="id-ID"/>
        </w:rPr>
        <w:t xml:space="preserve"> </w:t>
      </w:r>
      <w:r w:rsidRPr="00E64112">
        <w:rPr>
          <w:rFonts w:eastAsia="Times New Roman"/>
        </w:rPr>
        <w:t>teoritis di atas, adapun</w:t>
      </w:r>
      <w:r>
        <w:rPr>
          <w:rFonts w:eastAsia="Times New Roman"/>
          <w:lang w:val="id-ID"/>
        </w:rPr>
        <w:t xml:space="preserve"> </w:t>
      </w:r>
      <w:r w:rsidRPr="00E64112">
        <w:rPr>
          <w:rFonts w:eastAsia="Times New Roman"/>
        </w:rPr>
        <w:t>manfaat</w:t>
      </w:r>
      <w:r>
        <w:rPr>
          <w:rFonts w:eastAsia="Times New Roman"/>
          <w:lang w:val="id-ID"/>
        </w:rPr>
        <w:t xml:space="preserve"> </w:t>
      </w:r>
      <w:r w:rsidRPr="00E64112">
        <w:rPr>
          <w:rFonts w:eastAsia="Times New Roman"/>
        </w:rPr>
        <w:t>praktis</w:t>
      </w:r>
      <w:r>
        <w:rPr>
          <w:rFonts w:eastAsia="Times New Roman"/>
          <w:lang w:val="id-ID"/>
        </w:rPr>
        <w:t xml:space="preserve"> </w:t>
      </w:r>
      <w:r w:rsidRPr="00E64112">
        <w:rPr>
          <w:rFonts w:eastAsia="Times New Roman"/>
        </w:rPr>
        <w:t>penelitian</w:t>
      </w:r>
      <w:r>
        <w:rPr>
          <w:rFonts w:eastAsia="Times New Roman"/>
          <w:lang w:val="id-ID"/>
        </w:rPr>
        <w:t xml:space="preserve"> </w:t>
      </w:r>
      <w:r w:rsidRPr="00E64112">
        <w:rPr>
          <w:rFonts w:eastAsia="Times New Roman"/>
        </w:rPr>
        <w:t>ini</w:t>
      </w:r>
      <w:r w:rsidR="00456874">
        <w:rPr>
          <w:rFonts w:eastAsia="Times New Roman"/>
          <w:lang w:val="id-ID"/>
        </w:rPr>
        <w:t>, yaitu m</w:t>
      </w:r>
      <w:r w:rsidRPr="00456874">
        <w:rPr>
          <w:rFonts w:eastAsia="Times New Roman"/>
        </w:rPr>
        <w:t>enambah</w:t>
      </w:r>
      <w:r w:rsidRPr="00456874">
        <w:rPr>
          <w:rFonts w:eastAsia="Times New Roman"/>
          <w:lang w:val="id-ID"/>
        </w:rPr>
        <w:t xml:space="preserve"> </w:t>
      </w:r>
      <w:r w:rsidRPr="00456874">
        <w:rPr>
          <w:rFonts w:eastAsia="Times New Roman"/>
        </w:rPr>
        <w:t>pengetahuan</w:t>
      </w:r>
      <w:r w:rsidRPr="00456874">
        <w:rPr>
          <w:rFonts w:eastAsia="Times New Roman"/>
          <w:lang w:val="id-ID"/>
        </w:rPr>
        <w:t xml:space="preserve"> </w:t>
      </w:r>
      <w:r w:rsidRPr="00456874">
        <w:rPr>
          <w:rFonts w:eastAsia="Times New Roman"/>
        </w:rPr>
        <w:t>dan</w:t>
      </w:r>
      <w:r w:rsidRPr="00456874">
        <w:rPr>
          <w:rFonts w:eastAsia="Times New Roman"/>
          <w:lang w:val="id-ID"/>
        </w:rPr>
        <w:t xml:space="preserve"> </w:t>
      </w:r>
      <w:r w:rsidRPr="00456874">
        <w:rPr>
          <w:rFonts w:eastAsia="Times New Roman"/>
        </w:rPr>
        <w:t>wawasan</w:t>
      </w:r>
      <w:r w:rsidRPr="00456874">
        <w:rPr>
          <w:rFonts w:eastAsia="Times New Roman"/>
          <w:lang w:val="id-ID"/>
        </w:rPr>
        <w:t xml:space="preserve"> </w:t>
      </w:r>
      <w:r w:rsidR="001D2818" w:rsidRPr="00456874">
        <w:rPr>
          <w:rFonts w:eastAsia="Times New Roman"/>
          <w:lang w:val="id-ID"/>
        </w:rPr>
        <w:t>kepada penulis dan mahasiswa sastra Indonesia UNM</w:t>
      </w:r>
      <w:r w:rsidRPr="00456874">
        <w:rPr>
          <w:rFonts w:eastAsia="Times New Roman"/>
          <w:lang w:val="id-ID"/>
        </w:rPr>
        <w:t xml:space="preserve"> </w:t>
      </w:r>
      <w:r w:rsidRPr="00456874">
        <w:rPr>
          <w:rFonts w:eastAsia="Times New Roman"/>
        </w:rPr>
        <w:t>mengenai</w:t>
      </w:r>
      <w:r w:rsidRPr="00456874">
        <w:rPr>
          <w:rFonts w:eastAsia="Times New Roman"/>
          <w:lang w:val="id-ID"/>
        </w:rPr>
        <w:t xml:space="preserve"> </w:t>
      </w:r>
      <w:r w:rsidRPr="00456874">
        <w:rPr>
          <w:rFonts w:eastAsia="Times New Roman"/>
        </w:rPr>
        <w:t>kajian</w:t>
      </w:r>
      <w:r w:rsidRPr="00456874">
        <w:rPr>
          <w:rFonts w:eastAsia="Times New Roman"/>
          <w:lang w:val="id-ID"/>
        </w:rPr>
        <w:t xml:space="preserve"> </w:t>
      </w:r>
      <w:r w:rsidRPr="00456874">
        <w:rPr>
          <w:rFonts w:eastAsia="Times New Roman"/>
        </w:rPr>
        <w:t xml:space="preserve">intertekstual </w:t>
      </w:r>
      <w:r w:rsidR="00637995" w:rsidRPr="00456874">
        <w:rPr>
          <w:rFonts w:eastAsia="Times New Roman"/>
          <w:lang w:val="id-ID"/>
        </w:rPr>
        <w:t xml:space="preserve">khususnya </w:t>
      </w:r>
      <w:r w:rsidRPr="00456874">
        <w:rPr>
          <w:rFonts w:eastAsia="Times New Roman"/>
        </w:rPr>
        <w:t>yang terdapat</w:t>
      </w:r>
      <w:r w:rsidRPr="00456874">
        <w:rPr>
          <w:rFonts w:eastAsia="Times New Roman"/>
          <w:lang w:val="id-ID"/>
        </w:rPr>
        <w:t xml:space="preserve"> </w:t>
      </w:r>
      <w:r w:rsidRPr="00456874">
        <w:rPr>
          <w:rFonts w:eastAsia="Times New Roman"/>
        </w:rPr>
        <w:t>dalam</w:t>
      </w:r>
      <w:r w:rsidRPr="00456874">
        <w:rPr>
          <w:rFonts w:eastAsia="Times New Roman"/>
          <w:lang w:val="id-ID"/>
        </w:rPr>
        <w:t xml:space="preserve"> </w:t>
      </w:r>
      <w:r w:rsidRPr="00456874">
        <w:rPr>
          <w:rFonts w:eastAsia="Times New Roman"/>
        </w:rPr>
        <w:t>kedua</w:t>
      </w:r>
      <w:r w:rsidRPr="00456874">
        <w:rPr>
          <w:rFonts w:eastAsia="Times New Roman"/>
          <w:lang w:val="id-ID"/>
        </w:rPr>
        <w:t xml:space="preserve"> novel </w:t>
      </w:r>
      <w:r w:rsidRPr="00456874">
        <w:rPr>
          <w:rFonts w:eastAsia="Times New Roman"/>
        </w:rPr>
        <w:t>ini</w:t>
      </w:r>
      <w:r w:rsidRPr="00456874">
        <w:rPr>
          <w:rFonts w:eastAsia="Times New Roman"/>
          <w:lang w:val="id-ID"/>
        </w:rPr>
        <w:t xml:space="preserve">, </w:t>
      </w:r>
      <w:r w:rsidRPr="00456874">
        <w:rPr>
          <w:rFonts w:eastAsia="Times New Roman"/>
        </w:rPr>
        <w:t>yaitu</w:t>
      </w:r>
      <w:r w:rsidRPr="00456874">
        <w:rPr>
          <w:rFonts w:eastAsia="Times New Roman"/>
          <w:lang w:val="id-ID"/>
        </w:rPr>
        <w:t xml:space="preserve"> </w:t>
      </w:r>
      <w:r w:rsidRPr="00456874">
        <w:rPr>
          <w:rFonts w:eastAsia="Times New Roman"/>
        </w:rPr>
        <w:t xml:space="preserve">novel </w:t>
      </w:r>
      <w:r w:rsidRPr="00456874">
        <w:rPr>
          <w:rFonts w:eastAsia="Times New Roman"/>
          <w:i/>
          <w:lang w:val="id-ID"/>
        </w:rPr>
        <w:t xml:space="preserve">Di bawah Lindungan Ka’bah </w:t>
      </w:r>
      <w:r w:rsidRPr="00456874">
        <w:rPr>
          <w:rFonts w:eastAsia="Times New Roman"/>
        </w:rPr>
        <w:t xml:space="preserve">karya </w:t>
      </w:r>
      <w:r w:rsidRPr="00456874">
        <w:rPr>
          <w:rFonts w:eastAsia="Times New Roman"/>
          <w:lang w:val="id-ID"/>
        </w:rPr>
        <w:t xml:space="preserve">Hamka </w:t>
      </w:r>
      <w:r w:rsidRPr="00456874">
        <w:rPr>
          <w:rFonts w:eastAsia="Times New Roman"/>
        </w:rPr>
        <w:t xml:space="preserve"> da</w:t>
      </w:r>
      <w:r w:rsidRPr="00456874">
        <w:rPr>
          <w:rFonts w:eastAsia="Times New Roman"/>
          <w:lang w:val="id-ID"/>
        </w:rPr>
        <w:t xml:space="preserve">n </w:t>
      </w:r>
      <w:r w:rsidRPr="00456874">
        <w:rPr>
          <w:rFonts w:eastAsia="Times New Roman"/>
          <w:i/>
          <w:lang w:val="id-ID"/>
        </w:rPr>
        <w:t>Lafaz Cinta</w:t>
      </w:r>
      <w:r w:rsidRPr="00456874">
        <w:rPr>
          <w:rFonts w:eastAsia="Times New Roman"/>
          <w:lang w:val="id-ID"/>
        </w:rPr>
        <w:t xml:space="preserve"> Karya Sinta Yudisia.</w:t>
      </w:r>
    </w:p>
    <w:sectPr w:rsidR="004319A5" w:rsidRPr="00456874" w:rsidSect="00D952CB">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625" w:rsidRDefault="00953625" w:rsidP="00725C6C">
      <w:pPr>
        <w:spacing w:after="0" w:line="240" w:lineRule="auto"/>
      </w:pPr>
      <w:r>
        <w:separator/>
      </w:r>
    </w:p>
  </w:endnote>
  <w:endnote w:type="continuationSeparator" w:id="1">
    <w:p w:rsidR="00953625" w:rsidRDefault="00953625" w:rsidP="00725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114"/>
      <w:docPartObj>
        <w:docPartGallery w:val="Page Numbers (Bottom of Page)"/>
        <w:docPartUnique/>
      </w:docPartObj>
    </w:sdtPr>
    <w:sdtContent>
      <w:p w:rsidR="00725C6C" w:rsidRDefault="0085663B">
        <w:pPr>
          <w:pStyle w:val="Footer"/>
          <w:jc w:val="center"/>
        </w:pPr>
        <w:fldSimple w:instr=" PAGE   \* MERGEFORMAT ">
          <w:r w:rsidR="00752BA8">
            <w:rPr>
              <w:noProof/>
            </w:rPr>
            <w:t>1</w:t>
          </w:r>
        </w:fldSimple>
      </w:p>
    </w:sdtContent>
  </w:sdt>
  <w:p w:rsidR="00725C6C" w:rsidRDefault="00725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625" w:rsidRDefault="00953625" w:rsidP="00725C6C">
      <w:pPr>
        <w:spacing w:after="0" w:line="240" w:lineRule="auto"/>
      </w:pPr>
      <w:r>
        <w:separator/>
      </w:r>
    </w:p>
  </w:footnote>
  <w:footnote w:type="continuationSeparator" w:id="1">
    <w:p w:rsidR="00953625" w:rsidRDefault="00953625" w:rsidP="00725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7113"/>
      <w:docPartObj>
        <w:docPartGallery w:val="Page Numbers (Top of Page)"/>
        <w:docPartUnique/>
      </w:docPartObj>
    </w:sdtPr>
    <w:sdtContent>
      <w:p w:rsidR="00725C6C" w:rsidRDefault="0085663B">
        <w:pPr>
          <w:pStyle w:val="Header"/>
          <w:jc w:val="right"/>
        </w:pPr>
        <w:fldSimple w:instr=" PAGE   \* MERGEFORMAT ">
          <w:r w:rsidR="00752BA8">
            <w:rPr>
              <w:noProof/>
            </w:rPr>
            <w:t>2</w:t>
          </w:r>
        </w:fldSimple>
      </w:p>
    </w:sdtContent>
  </w:sdt>
  <w:p w:rsidR="00725C6C" w:rsidRDefault="00725C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1C5"/>
    <w:multiLevelType w:val="hybridMultilevel"/>
    <w:tmpl w:val="E8441E7E"/>
    <w:lvl w:ilvl="0" w:tplc="B8809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517D7"/>
    <w:multiLevelType w:val="hybridMultilevel"/>
    <w:tmpl w:val="C960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A52F1"/>
    <w:multiLevelType w:val="hybridMultilevel"/>
    <w:tmpl w:val="02280DEA"/>
    <w:lvl w:ilvl="0" w:tplc="90AED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D238B3"/>
    <w:multiLevelType w:val="hybridMultilevel"/>
    <w:tmpl w:val="5CEE9C8C"/>
    <w:lvl w:ilvl="0" w:tplc="39F0F7DC">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9533A9A"/>
    <w:multiLevelType w:val="hybridMultilevel"/>
    <w:tmpl w:val="E06C44B6"/>
    <w:lvl w:ilvl="0" w:tplc="04210015">
      <w:start w:val="1"/>
      <w:numFmt w:val="upperLetter"/>
      <w:lvlText w:val="%1."/>
      <w:lvlJc w:val="left"/>
      <w:pPr>
        <w:ind w:left="436" w:hanging="360"/>
      </w:p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
    <w:nsid w:val="67C4267C"/>
    <w:multiLevelType w:val="hybridMultilevel"/>
    <w:tmpl w:val="63FC4020"/>
    <w:lvl w:ilvl="0" w:tplc="52A60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BB221B3"/>
    <w:multiLevelType w:val="hybridMultilevel"/>
    <w:tmpl w:val="EE84F93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E7D549A"/>
    <w:multiLevelType w:val="hybridMultilevel"/>
    <w:tmpl w:val="DF94BA54"/>
    <w:lvl w:ilvl="0" w:tplc="6BB0A322">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7732"/>
    <w:rsid w:val="00004EF3"/>
    <w:rsid w:val="000079EB"/>
    <w:rsid w:val="000545AB"/>
    <w:rsid w:val="000665DD"/>
    <w:rsid w:val="000A3586"/>
    <w:rsid w:val="000A742C"/>
    <w:rsid w:val="00154EE9"/>
    <w:rsid w:val="00156F01"/>
    <w:rsid w:val="00191823"/>
    <w:rsid w:val="001977A3"/>
    <w:rsid w:val="001A075C"/>
    <w:rsid w:val="001C58F4"/>
    <w:rsid w:val="001D2818"/>
    <w:rsid w:val="001F6DFA"/>
    <w:rsid w:val="00205F59"/>
    <w:rsid w:val="00217541"/>
    <w:rsid w:val="002F5605"/>
    <w:rsid w:val="00301409"/>
    <w:rsid w:val="00361C20"/>
    <w:rsid w:val="003715FF"/>
    <w:rsid w:val="003A5762"/>
    <w:rsid w:val="003B4299"/>
    <w:rsid w:val="003D07C8"/>
    <w:rsid w:val="003E1F54"/>
    <w:rsid w:val="003E31C6"/>
    <w:rsid w:val="00400786"/>
    <w:rsid w:val="004319A5"/>
    <w:rsid w:val="00456874"/>
    <w:rsid w:val="00480C14"/>
    <w:rsid w:val="00485EA1"/>
    <w:rsid w:val="004B6B91"/>
    <w:rsid w:val="004C3B5C"/>
    <w:rsid w:val="004D45CB"/>
    <w:rsid w:val="004D7DD9"/>
    <w:rsid w:val="004E39F0"/>
    <w:rsid w:val="004F79BC"/>
    <w:rsid w:val="00531319"/>
    <w:rsid w:val="00534745"/>
    <w:rsid w:val="00550C96"/>
    <w:rsid w:val="005C40F7"/>
    <w:rsid w:val="005C7ED1"/>
    <w:rsid w:val="005D5E88"/>
    <w:rsid w:val="005E2930"/>
    <w:rsid w:val="0061750C"/>
    <w:rsid w:val="00637995"/>
    <w:rsid w:val="006415AD"/>
    <w:rsid w:val="006443DF"/>
    <w:rsid w:val="006978C6"/>
    <w:rsid w:val="006B3F85"/>
    <w:rsid w:val="00721E36"/>
    <w:rsid w:val="00725C6C"/>
    <w:rsid w:val="00740163"/>
    <w:rsid w:val="00752BA8"/>
    <w:rsid w:val="00762196"/>
    <w:rsid w:val="0078589A"/>
    <w:rsid w:val="00787732"/>
    <w:rsid w:val="007B2876"/>
    <w:rsid w:val="007C6AD3"/>
    <w:rsid w:val="007E2BF3"/>
    <w:rsid w:val="007F30C8"/>
    <w:rsid w:val="008037F6"/>
    <w:rsid w:val="00835C6E"/>
    <w:rsid w:val="008368D9"/>
    <w:rsid w:val="0084006D"/>
    <w:rsid w:val="0085663B"/>
    <w:rsid w:val="0086152C"/>
    <w:rsid w:val="0088547D"/>
    <w:rsid w:val="008A3AB5"/>
    <w:rsid w:val="008B66C7"/>
    <w:rsid w:val="00925E60"/>
    <w:rsid w:val="00930656"/>
    <w:rsid w:val="00934661"/>
    <w:rsid w:val="00941A86"/>
    <w:rsid w:val="00941C46"/>
    <w:rsid w:val="00945667"/>
    <w:rsid w:val="00953625"/>
    <w:rsid w:val="00954145"/>
    <w:rsid w:val="00957502"/>
    <w:rsid w:val="0098615E"/>
    <w:rsid w:val="00987E9A"/>
    <w:rsid w:val="009B3DE7"/>
    <w:rsid w:val="009C455F"/>
    <w:rsid w:val="009E5547"/>
    <w:rsid w:val="00A512DB"/>
    <w:rsid w:val="00A55D08"/>
    <w:rsid w:val="00A90A2F"/>
    <w:rsid w:val="00A934D1"/>
    <w:rsid w:val="00A94D95"/>
    <w:rsid w:val="00AA1D07"/>
    <w:rsid w:val="00AA410C"/>
    <w:rsid w:val="00AD4CFB"/>
    <w:rsid w:val="00AE5C6E"/>
    <w:rsid w:val="00B20574"/>
    <w:rsid w:val="00B32C9E"/>
    <w:rsid w:val="00B51844"/>
    <w:rsid w:val="00B72D50"/>
    <w:rsid w:val="00B751F3"/>
    <w:rsid w:val="00B8621F"/>
    <w:rsid w:val="00B948D8"/>
    <w:rsid w:val="00BA77AC"/>
    <w:rsid w:val="00BB5A57"/>
    <w:rsid w:val="00BB6BB3"/>
    <w:rsid w:val="00BE0513"/>
    <w:rsid w:val="00BF0837"/>
    <w:rsid w:val="00C84083"/>
    <w:rsid w:val="00CA5815"/>
    <w:rsid w:val="00CA747A"/>
    <w:rsid w:val="00CB708D"/>
    <w:rsid w:val="00CC4462"/>
    <w:rsid w:val="00D033C0"/>
    <w:rsid w:val="00D11024"/>
    <w:rsid w:val="00D14F1E"/>
    <w:rsid w:val="00D26C33"/>
    <w:rsid w:val="00D952CB"/>
    <w:rsid w:val="00DC1A61"/>
    <w:rsid w:val="00DC1C4E"/>
    <w:rsid w:val="00DE01F2"/>
    <w:rsid w:val="00DF542E"/>
    <w:rsid w:val="00E40237"/>
    <w:rsid w:val="00E65E92"/>
    <w:rsid w:val="00EA0CDB"/>
    <w:rsid w:val="00EA395A"/>
    <w:rsid w:val="00EC763F"/>
    <w:rsid w:val="00ED1173"/>
    <w:rsid w:val="00ED2E87"/>
    <w:rsid w:val="00EE524F"/>
    <w:rsid w:val="00F07255"/>
    <w:rsid w:val="00F24319"/>
    <w:rsid w:val="00F3560E"/>
    <w:rsid w:val="00F548F4"/>
    <w:rsid w:val="00F6223B"/>
    <w:rsid w:val="00F761FF"/>
    <w:rsid w:val="00FC792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32"/>
    <w:pPr>
      <w:spacing w:after="120"/>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32"/>
    <w:pPr>
      <w:spacing w:after="200"/>
      <w:ind w:left="720"/>
      <w:contextualSpacing/>
    </w:pPr>
  </w:style>
  <w:style w:type="paragraph" w:styleId="Header">
    <w:name w:val="header"/>
    <w:basedOn w:val="Normal"/>
    <w:link w:val="HeaderChar"/>
    <w:uiPriority w:val="99"/>
    <w:unhideWhenUsed/>
    <w:rsid w:val="00725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C6C"/>
    <w:rPr>
      <w:rFonts w:ascii="Times New Roman" w:hAnsi="Times New Roman"/>
      <w:sz w:val="24"/>
      <w:lang w:val="en-US"/>
    </w:rPr>
  </w:style>
  <w:style w:type="paragraph" w:styleId="Footer">
    <w:name w:val="footer"/>
    <w:basedOn w:val="Normal"/>
    <w:link w:val="FooterChar"/>
    <w:uiPriority w:val="99"/>
    <w:unhideWhenUsed/>
    <w:rsid w:val="00725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C6C"/>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6</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lukman</cp:lastModifiedBy>
  <cp:revision>92</cp:revision>
  <dcterms:created xsi:type="dcterms:W3CDTF">2016-01-02T11:37:00Z</dcterms:created>
  <dcterms:modified xsi:type="dcterms:W3CDTF">2016-09-27T10:00:00Z</dcterms:modified>
</cp:coreProperties>
</file>