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E" w:rsidRPr="00BD6288" w:rsidRDefault="006A161E" w:rsidP="006A161E">
      <w:pPr>
        <w:jc w:val="center"/>
        <w:rPr>
          <w:b/>
          <w:bCs/>
        </w:rPr>
      </w:pPr>
      <w:r w:rsidRPr="00BD6288">
        <w:rPr>
          <w:b/>
          <w:bCs/>
        </w:rPr>
        <w:t>ABSTRAK</w:t>
      </w:r>
    </w:p>
    <w:p w:rsidR="006A161E" w:rsidRPr="00BD6288" w:rsidRDefault="006A161E" w:rsidP="006A161E">
      <w:pPr>
        <w:jc w:val="both"/>
      </w:pPr>
    </w:p>
    <w:p w:rsidR="006A161E" w:rsidRPr="00BD6288" w:rsidRDefault="006A161E" w:rsidP="006A161E">
      <w:pPr>
        <w:jc w:val="both"/>
      </w:pPr>
    </w:p>
    <w:p w:rsidR="006A161E" w:rsidRPr="00BD6288" w:rsidRDefault="006A161E" w:rsidP="006A161E">
      <w:pPr>
        <w:jc w:val="both"/>
      </w:pPr>
    </w:p>
    <w:p w:rsidR="006A161E" w:rsidRPr="00BD6288" w:rsidRDefault="006A161E" w:rsidP="006A161E">
      <w:pPr>
        <w:jc w:val="both"/>
      </w:pPr>
      <w:proofErr w:type="spellStart"/>
      <w:r>
        <w:rPr>
          <w:b/>
          <w:bCs/>
        </w:rPr>
        <w:t>Ernawati</w:t>
      </w:r>
      <w:proofErr w:type="spellEnd"/>
      <w:r>
        <w:rPr>
          <w:b/>
          <w:bCs/>
        </w:rPr>
        <w:t xml:space="preserve"> R</w:t>
      </w:r>
      <w:proofErr w:type="gramStart"/>
      <w:r w:rsidRPr="00BD6288">
        <w:rPr>
          <w:b/>
          <w:bCs/>
        </w:rPr>
        <w:t>,.</w:t>
      </w:r>
      <w:proofErr w:type="gramEnd"/>
      <w:r w:rsidRPr="00BD6288">
        <w:rPr>
          <w:b/>
          <w:bCs/>
        </w:rPr>
        <w:t xml:space="preserve"> </w:t>
      </w:r>
      <w:proofErr w:type="spellStart"/>
      <w:r w:rsidRPr="00BD6288">
        <w:rPr>
          <w:i/>
          <w:iCs/>
        </w:rPr>
        <w:t>Pengembangan</w:t>
      </w:r>
      <w:proofErr w:type="spellEnd"/>
      <w:r w:rsidRPr="00BD6288">
        <w:rPr>
          <w:i/>
          <w:iCs/>
        </w:rPr>
        <w:t xml:space="preserve"> </w:t>
      </w:r>
      <w:proofErr w:type="spellStart"/>
      <w:r w:rsidRPr="00BD6288">
        <w:rPr>
          <w:i/>
          <w:iCs/>
        </w:rPr>
        <w:t>Perangkat</w:t>
      </w:r>
      <w:proofErr w:type="spellEnd"/>
      <w:r w:rsidRPr="00BD6288">
        <w:rPr>
          <w:i/>
          <w:iCs/>
        </w:rPr>
        <w:t xml:space="preserve"> </w:t>
      </w:r>
      <w:proofErr w:type="spellStart"/>
      <w:r w:rsidRPr="00BD6288">
        <w:rPr>
          <w:i/>
          <w:iCs/>
        </w:rPr>
        <w:t>Pembelajaran</w:t>
      </w:r>
      <w:proofErr w:type="spellEnd"/>
      <w:r w:rsidRPr="00BD6288"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Kimia  </w:t>
      </w:r>
      <w:proofErr w:type="spellStart"/>
      <w:r>
        <w:rPr>
          <w:i/>
          <w:iCs/>
        </w:rPr>
        <w:t>Berbasis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Masalah</w:t>
      </w:r>
      <w:proofErr w:type="spellEnd"/>
      <w:r>
        <w:rPr>
          <w:i/>
          <w:iCs/>
        </w:rPr>
        <w:t xml:space="preserve"> yang </w:t>
      </w:r>
      <w:proofErr w:type="spellStart"/>
      <w:r>
        <w:rPr>
          <w:i/>
          <w:iCs/>
        </w:rPr>
        <w:t>Terintegrasi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Budaya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Bugis</w:t>
      </w:r>
      <w:proofErr w:type="spellEnd"/>
      <w:r>
        <w:rPr>
          <w:i/>
          <w:iCs/>
        </w:rPr>
        <w:t xml:space="preserve"> Makassar. </w:t>
      </w:r>
      <w:r w:rsidRPr="00FC6FF8">
        <w:rPr>
          <w:bCs/>
        </w:rPr>
        <w:t>2013</w:t>
      </w:r>
      <w:r w:rsidRPr="00BD6288">
        <w:rPr>
          <w:i/>
          <w:iCs/>
        </w:rPr>
        <w:t>.</w:t>
      </w:r>
      <w:r w:rsidRPr="00BD6288">
        <w:t xml:space="preserve"> </w:t>
      </w:r>
      <w:r>
        <w:t>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Prof. Dr. </w:t>
      </w:r>
      <w:proofErr w:type="spellStart"/>
      <w:r>
        <w:t>Sudding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Drs. </w:t>
      </w:r>
      <w:proofErr w:type="spellStart"/>
      <w:r>
        <w:t>Munir</w:t>
      </w:r>
      <w:proofErr w:type="spellEnd"/>
      <w:r>
        <w:t xml:space="preserve"> </w:t>
      </w:r>
      <w:proofErr w:type="spellStart"/>
      <w:r>
        <w:t>Tanrere</w:t>
      </w:r>
      <w:proofErr w:type="spellEnd"/>
      <w:r>
        <w:t xml:space="preserve">, </w:t>
      </w:r>
      <w:proofErr w:type="spellStart"/>
      <w:r>
        <w:t>M.Pd</w:t>
      </w:r>
      <w:proofErr w:type="spellEnd"/>
      <w:r>
        <w:t>)</w:t>
      </w:r>
    </w:p>
    <w:p w:rsidR="006A161E" w:rsidRPr="00BD6288" w:rsidRDefault="006A161E" w:rsidP="006A161E">
      <w:pPr>
        <w:jc w:val="both"/>
      </w:pPr>
    </w:p>
    <w:p w:rsidR="006A161E" w:rsidRDefault="006A161E" w:rsidP="006A161E">
      <w:pPr>
        <w:jc w:val="both"/>
      </w:pPr>
      <w:proofErr w:type="spellStart"/>
      <w:r w:rsidRPr="00BD6288">
        <w:t>Penelitian</w:t>
      </w:r>
      <w:proofErr w:type="spellEnd"/>
      <w:r w:rsidRPr="00BD6288">
        <w:t xml:space="preserve"> </w:t>
      </w:r>
      <w:proofErr w:type="spellStart"/>
      <w:r w:rsidRPr="00BD6288">
        <w:t>ini</w:t>
      </w:r>
      <w:proofErr w:type="spellEnd"/>
      <w:r w:rsidRPr="00BD6288">
        <w:t xml:space="preserve"> </w:t>
      </w:r>
      <w:proofErr w:type="spellStart"/>
      <w:r w:rsidRPr="00BD6288">
        <w:t>adalah</w:t>
      </w:r>
      <w:proofErr w:type="spellEnd"/>
      <w:r w:rsidRPr="00BD6288">
        <w:t xml:space="preserve"> </w:t>
      </w:r>
      <w:proofErr w:type="spellStart"/>
      <w:r w:rsidRPr="00BD6288">
        <w:t>Penelitian</w:t>
      </w:r>
      <w:proofErr w:type="spellEnd"/>
      <w:r w:rsidRPr="00BD6288">
        <w:t xml:space="preserve"> </w:t>
      </w:r>
      <w:proofErr w:type="spellStart"/>
      <w:r w:rsidRPr="00BD6288">
        <w:t>Pengembangan</w:t>
      </w:r>
      <w:proofErr w:type="spellEnd"/>
      <w:r w:rsidRPr="00BD6288">
        <w:t xml:space="preserve"> (</w:t>
      </w:r>
      <w:r w:rsidRPr="00BD6288">
        <w:rPr>
          <w:i/>
          <w:iCs/>
        </w:rPr>
        <w:t>Research and Development)</w:t>
      </w:r>
      <w:r w:rsidRPr="00BD6288">
        <w:t xml:space="preserve"> yang </w:t>
      </w:r>
      <w:proofErr w:type="spellStart"/>
      <w:r w:rsidRPr="00BD6288">
        <w:t>bertujuan</w:t>
      </w:r>
      <w:proofErr w:type="spellEnd"/>
      <w:r w:rsidRPr="00BD6288">
        <w:t xml:space="preserve"> </w:t>
      </w:r>
      <w:proofErr w:type="spellStart"/>
      <w:r w:rsidRPr="00BD6288">
        <w:t>untuk</w:t>
      </w:r>
      <w:proofErr w:type="spellEnd"/>
      <w:r w:rsidRPr="00BD6288">
        <w:t xml:space="preserve"> </w:t>
      </w:r>
      <w:proofErr w:type="spellStart"/>
      <w:r w:rsidRPr="00BD6288">
        <w:t>mengemban</w:t>
      </w:r>
      <w:r>
        <w:t>gkan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terintegrasi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 Makassar</w:t>
      </w:r>
      <w:r w:rsidRPr="00BD6288">
        <w:t xml:space="preserve">, </w:t>
      </w:r>
      <w:proofErr w:type="spellStart"/>
      <w:r w:rsidRPr="00BD6288">
        <w:t>meliputi</w:t>
      </w:r>
      <w:proofErr w:type="spellEnd"/>
      <w:r w:rsidRPr="00BD6288">
        <w:t xml:space="preserve"> </w:t>
      </w:r>
      <w:proofErr w:type="spellStart"/>
      <w:r w:rsidRPr="00BD6288">
        <w:t>Buku</w:t>
      </w:r>
      <w:proofErr w:type="spellEnd"/>
      <w:r w:rsidRPr="00BD6288">
        <w:t xml:space="preserve"> </w:t>
      </w:r>
      <w:proofErr w:type="spellStart"/>
      <w:r w:rsidRPr="00BD6288">
        <w:t>Siswa</w:t>
      </w:r>
      <w:proofErr w:type="spellEnd"/>
      <w:r w:rsidRPr="00BD6288">
        <w:t xml:space="preserve">, </w:t>
      </w:r>
      <w:proofErr w:type="spellStart"/>
      <w:r w:rsidRPr="00BD6288">
        <w:t>Lembar</w:t>
      </w:r>
      <w:proofErr w:type="spellEnd"/>
      <w:r w:rsidRPr="00BD6288">
        <w:t xml:space="preserve"> </w:t>
      </w:r>
      <w:proofErr w:type="spellStart"/>
      <w:r w:rsidRPr="00BD6288">
        <w:t>Kerja</w:t>
      </w:r>
      <w:proofErr w:type="spellEnd"/>
      <w:r w:rsidRPr="00BD6288">
        <w:t xml:space="preserve"> </w:t>
      </w:r>
      <w:proofErr w:type="spellStart"/>
      <w:r w:rsidRPr="00BD6288">
        <w:t>Siswa</w:t>
      </w:r>
      <w:proofErr w:type="spellEnd"/>
      <w:r w:rsidRPr="00BD6288">
        <w:t xml:space="preserve">, </w:t>
      </w:r>
      <w:proofErr w:type="spellStart"/>
      <w:r w:rsidRPr="00BD6288">
        <w:t>dan</w:t>
      </w:r>
      <w:proofErr w:type="spellEnd"/>
      <w:r w:rsidRPr="00BD6288">
        <w:t xml:space="preserve"> </w:t>
      </w:r>
      <w:proofErr w:type="spellStart"/>
      <w:r w:rsidRPr="00BD6288">
        <w:t>Rencana</w:t>
      </w:r>
      <w:proofErr w:type="spellEnd"/>
      <w:r w:rsidRPr="00BD6288">
        <w:t xml:space="preserve"> </w:t>
      </w:r>
      <w:proofErr w:type="spellStart"/>
      <w:r w:rsidRPr="00BD6288">
        <w:t>Pelaksanaan</w:t>
      </w:r>
      <w:proofErr w:type="spellEnd"/>
      <w:r w:rsidRPr="00BD6288">
        <w:t xml:space="preserve"> </w:t>
      </w:r>
      <w:proofErr w:type="spellStart"/>
      <w:r w:rsidRPr="00BD6288">
        <w:t>Pem</w:t>
      </w:r>
      <w:r>
        <w:t>belajaran</w:t>
      </w:r>
      <w:proofErr w:type="spellEnd"/>
      <w:r>
        <w:t xml:space="preserve">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terbatas</w:t>
      </w:r>
      <w:proofErr w:type="spellEnd"/>
      <w:r w:rsidRPr="00BD6288"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Pr="00BD6288">
        <w:t>kelas</w:t>
      </w:r>
      <w:proofErr w:type="spellEnd"/>
      <w:r w:rsidRPr="00BD6288">
        <w:t xml:space="preserve"> </w:t>
      </w:r>
      <w:r>
        <w:t>X</w:t>
      </w:r>
      <w:r>
        <w:rPr>
          <w:vertAlign w:val="subscript"/>
        </w:rPr>
        <w:t>9</w:t>
      </w:r>
      <w:r w:rsidRPr="00BD6288">
        <w:t xml:space="preserve"> SM</w:t>
      </w:r>
      <w:r>
        <w:t>A</w:t>
      </w:r>
      <w:r w:rsidRPr="00BD6288">
        <w:t xml:space="preserve"> </w:t>
      </w:r>
      <w:proofErr w:type="spellStart"/>
      <w:r w:rsidRPr="00BD6288">
        <w:t>Negeri</w:t>
      </w:r>
      <w:proofErr w:type="spellEnd"/>
      <w:r w:rsidRPr="00BD6288">
        <w:t xml:space="preserve"> </w:t>
      </w:r>
      <w:r>
        <w:t>1Bontomarannu</w:t>
      </w:r>
      <w:r w:rsidRPr="00BD6288">
        <w:t xml:space="preserve"> </w:t>
      </w:r>
      <w:proofErr w:type="spellStart"/>
      <w:r w:rsidRPr="00BD6288">
        <w:t>Kabupaten</w:t>
      </w:r>
      <w:proofErr w:type="spellEnd"/>
      <w:r w:rsidRPr="00BD6288">
        <w:t xml:space="preserve"> </w:t>
      </w:r>
      <w:proofErr w:type="spellStart"/>
      <w:r w:rsidRPr="00BD6288">
        <w:t>Gowa</w:t>
      </w:r>
      <w:proofErr w:type="spellEnd"/>
      <w:r w:rsidRPr="00BD6288">
        <w:t xml:space="preserve"> </w:t>
      </w:r>
      <w:proofErr w:type="spellStart"/>
      <w:r w:rsidRPr="00BD6288">
        <w:t>dengan</w:t>
      </w:r>
      <w:proofErr w:type="spellEnd"/>
      <w:r w:rsidRPr="00BD6288">
        <w:t xml:space="preserve"> </w:t>
      </w:r>
      <w:proofErr w:type="spellStart"/>
      <w:r w:rsidRPr="00BD6288">
        <w:t>jumlah</w:t>
      </w:r>
      <w:proofErr w:type="spellEnd"/>
      <w:r w:rsidRPr="00BD6288">
        <w:t xml:space="preserve"> </w:t>
      </w:r>
      <w:proofErr w:type="spellStart"/>
      <w:r>
        <w:t>siswa</w:t>
      </w:r>
      <w:proofErr w:type="spellEnd"/>
      <w:r w:rsidRPr="00BD6288">
        <w:t xml:space="preserve"> </w:t>
      </w:r>
      <w:proofErr w:type="spellStart"/>
      <w:r w:rsidRPr="00BD6288">
        <w:t>sebanyak</w:t>
      </w:r>
      <w:proofErr w:type="spellEnd"/>
      <w:r w:rsidRPr="00BD6288">
        <w:t xml:space="preserve"> 3</w:t>
      </w:r>
      <w:r>
        <w:t>0</w:t>
      </w:r>
      <w:r w:rsidRPr="00BD6288">
        <w:t xml:space="preserve"> </w:t>
      </w:r>
      <w:proofErr w:type="spellStart"/>
      <w:r w:rsidRPr="00BD6288">
        <w:t>orang</w:t>
      </w:r>
      <w:proofErr w:type="spellEnd"/>
      <w:r w:rsidRPr="00BD6288">
        <w:t xml:space="preserve">. </w:t>
      </w:r>
      <w:proofErr w:type="spellStart"/>
      <w:r w:rsidRPr="00BD6288">
        <w:t>Prosedur</w:t>
      </w:r>
      <w:proofErr w:type="spellEnd"/>
      <w:r w:rsidRPr="00BD6288">
        <w:t xml:space="preserve"> </w:t>
      </w:r>
      <w:proofErr w:type="spellStart"/>
      <w:r w:rsidRPr="00BD6288">
        <w:t>pengembangan</w:t>
      </w:r>
      <w:proofErr w:type="spellEnd"/>
      <w:r w:rsidRPr="00BD6288"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BD6288">
        <w:t xml:space="preserve">model </w:t>
      </w:r>
      <w:proofErr w:type="spellStart"/>
      <w:r w:rsidRPr="00BD6288">
        <w:t>Thiagarajan</w:t>
      </w:r>
      <w:proofErr w:type="spellEnd"/>
      <w:r w:rsidRPr="00BD6288">
        <w:t xml:space="preserve"> </w:t>
      </w:r>
      <w:proofErr w:type="spellStart"/>
      <w:r w:rsidRPr="00BD6288">
        <w:t>atau</w:t>
      </w:r>
      <w:proofErr w:type="spellEnd"/>
      <w:r w:rsidRPr="00BD6288">
        <w:t xml:space="preserve"> model 4-D yang</w:t>
      </w:r>
      <w:r>
        <w:t xml:space="preserve"> </w:t>
      </w:r>
      <w:proofErr w:type="spellStart"/>
      <w:r>
        <w:t>dimodifikasi</w:t>
      </w:r>
      <w:proofErr w:type="spellEnd"/>
      <w:r w:rsidRPr="00BD6288">
        <w:t xml:space="preserve"> </w:t>
      </w:r>
      <w:proofErr w:type="spellStart"/>
      <w:r w:rsidRPr="00BD6288">
        <w:t>meliputi</w:t>
      </w:r>
      <w:proofErr w:type="spellEnd"/>
      <w:r w:rsidRPr="00BD6288">
        <w:t xml:space="preserve"> </w:t>
      </w:r>
      <w:proofErr w:type="spellStart"/>
      <w:r w:rsidRPr="00BD6288">
        <w:t>empat</w:t>
      </w:r>
      <w:proofErr w:type="spellEnd"/>
      <w:r w:rsidRPr="00BD6288">
        <w:t xml:space="preserve"> </w:t>
      </w:r>
      <w:proofErr w:type="spellStart"/>
      <w:r w:rsidRPr="00BD6288">
        <w:t>tahap</w:t>
      </w:r>
      <w:proofErr w:type="spellEnd"/>
      <w:r w:rsidRPr="00BD6288">
        <w:t xml:space="preserve">, </w:t>
      </w:r>
      <w:proofErr w:type="spellStart"/>
      <w:r w:rsidRPr="00BD6288">
        <w:t>yaitu</w:t>
      </w:r>
      <w:proofErr w:type="spellEnd"/>
      <w:r w:rsidRPr="00BD6288">
        <w:t xml:space="preserve"> </w:t>
      </w:r>
      <w:r w:rsidRPr="00BD6288">
        <w:rPr>
          <w:i/>
          <w:iCs/>
        </w:rPr>
        <w:t>define</w:t>
      </w:r>
      <w:r w:rsidRPr="00BD6288">
        <w:t xml:space="preserve"> (</w:t>
      </w:r>
      <w:proofErr w:type="spellStart"/>
      <w:r>
        <w:t>pembatasan</w:t>
      </w:r>
      <w:proofErr w:type="spellEnd"/>
      <w:r w:rsidRPr="00BD6288">
        <w:t xml:space="preserve">), </w:t>
      </w:r>
      <w:r w:rsidRPr="00BD6288">
        <w:rPr>
          <w:i/>
          <w:iCs/>
        </w:rPr>
        <w:t>design</w:t>
      </w:r>
      <w:r w:rsidRPr="00BD6288">
        <w:t xml:space="preserve"> (</w:t>
      </w:r>
      <w:proofErr w:type="spellStart"/>
      <w:r w:rsidRPr="00BD6288">
        <w:t>perancangan</w:t>
      </w:r>
      <w:proofErr w:type="spellEnd"/>
      <w:r w:rsidRPr="00BD6288">
        <w:t xml:space="preserve">), </w:t>
      </w:r>
      <w:proofErr w:type="spellStart"/>
      <w:r w:rsidRPr="00BD6288">
        <w:t>tahap</w:t>
      </w:r>
      <w:proofErr w:type="spellEnd"/>
      <w:r w:rsidRPr="00BD6288">
        <w:t xml:space="preserve"> </w:t>
      </w:r>
      <w:proofErr w:type="spellStart"/>
      <w:r w:rsidRPr="00BD6288">
        <w:rPr>
          <w:i/>
          <w:iCs/>
        </w:rPr>
        <w:t>develope</w:t>
      </w:r>
      <w:proofErr w:type="spellEnd"/>
      <w:r w:rsidRPr="00BD6288">
        <w:t xml:space="preserve"> (</w:t>
      </w:r>
      <w:proofErr w:type="spellStart"/>
      <w:r w:rsidRPr="00BD6288">
        <w:t>pengembangan</w:t>
      </w:r>
      <w:proofErr w:type="spellEnd"/>
      <w:r w:rsidRPr="00BD6288">
        <w:t xml:space="preserve">), </w:t>
      </w:r>
      <w:proofErr w:type="spellStart"/>
      <w:r w:rsidRPr="00BD6288">
        <w:t>dan</w:t>
      </w:r>
      <w:proofErr w:type="spellEnd"/>
      <w:r w:rsidRPr="00BD6288">
        <w:t xml:space="preserve"> </w:t>
      </w:r>
      <w:r w:rsidRPr="00BD6288">
        <w:rPr>
          <w:i/>
          <w:iCs/>
        </w:rPr>
        <w:t>disseminate</w:t>
      </w:r>
      <w:r w:rsidRPr="00BD6288">
        <w:t xml:space="preserve"> (</w:t>
      </w:r>
      <w:proofErr w:type="spellStart"/>
      <w:r w:rsidRPr="00BD6288">
        <w:t>penyebaran</w:t>
      </w:r>
      <w:proofErr w:type="spellEnd"/>
      <w:r w:rsidRPr="00BD6288">
        <w:t xml:space="preserve">). </w:t>
      </w:r>
      <w:proofErr w:type="spellStart"/>
      <w:proofErr w:type="gramStart"/>
      <w:r w:rsidRPr="00BD6288">
        <w:t>Perangkat</w:t>
      </w:r>
      <w:proofErr w:type="spellEnd"/>
      <w:r w:rsidRPr="00BD6288">
        <w:t xml:space="preserve"> </w:t>
      </w:r>
      <w:proofErr w:type="spellStart"/>
      <w:r w:rsidRPr="00BD6288">
        <w:t>pembelajaran</w:t>
      </w:r>
      <w:proofErr w:type="spellEnd"/>
      <w:r w:rsidRPr="00BD6288">
        <w:t xml:space="preserve"> yang </w:t>
      </w:r>
      <w:proofErr w:type="spellStart"/>
      <w:r w:rsidRPr="00BD6288">
        <w:t>telah</w:t>
      </w:r>
      <w:proofErr w:type="spellEnd"/>
      <w:r w:rsidRPr="00BD6288">
        <w:t xml:space="preserve"> </w:t>
      </w:r>
      <w:proofErr w:type="spellStart"/>
      <w:r w:rsidRPr="00BD6288">
        <w:t>dikembangkan</w:t>
      </w:r>
      <w:proofErr w:type="spellEnd"/>
      <w:r w:rsidRPr="00BD6288">
        <w:t xml:space="preserve"> </w:t>
      </w:r>
      <w:proofErr w:type="spellStart"/>
      <w:r w:rsidRPr="00BD6288">
        <w:t>divalidasi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2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ahli</w:t>
      </w:r>
      <w:proofErr w:type="spellEnd"/>
      <w:r w:rsidRPr="00BD6288">
        <w:t xml:space="preserve"> </w:t>
      </w:r>
      <w:proofErr w:type="spellStart"/>
      <w:r w:rsidRPr="00BD6288">
        <w:t>dan</w:t>
      </w:r>
      <w:proofErr w:type="spellEnd"/>
      <w:r w:rsidRPr="00BD6288">
        <w:t xml:space="preserve"> </w:t>
      </w:r>
      <w:proofErr w:type="spellStart"/>
      <w:r w:rsidRPr="00BD6288">
        <w:t>mengalami</w:t>
      </w:r>
      <w:proofErr w:type="spellEnd"/>
      <w:r w:rsidRPr="00BD6288">
        <w:t xml:space="preserve"> </w:t>
      </w:r>
      <w:proofErr w:type="spellStart"/>
      <w:r w:rsidRPr="00BD6288">
        <w:t>beberapa</w:t>
      </w:r>
      <w:proofErr w:type="spellEnd"/>
      <w:r w:rsidRPr="00BD6288">
        <w:t xml:space="preserve"> kali </w:t>
      </w:r>
      <w:proofErr w:type="spellStart"/>
      <w:r w:rsidRPr="00BD6288">
        <w:t>revisi</w:t>
      </w:r>
      <w:proofErr w:type="spellEnd"/>
      <w:r w:rsidRPr="00BD6288">
        <w:t xml:space="preserve"> </w:t>
      </w:r>
      <w:proofErr w:type="spellStart"/>
      <w:r w:rsidRPr="00BD6288">
        <w:t>sehingga</w:t>
      </w:r>
      <w:proofErr w:type="spellEnd"/>
      <w:r w:rsidRPr="00BD6288">
        <w:t xml:space="preserve"> </w:t>
      </w:r>
      <w:proofErr w:type="spellStart"/>
      <w:r w:rsidRPr="00BD6288">
        <w:t>didapatkan</w:t>
      </w:r>
      <w:proofErr w:type="spellEnd"/>
      <w:r w:rsidRPr="00BD6288">
        <w:t xml:space="preserve"> </w:t>
      </w:r>
      <w:proofErr w:type="spellStart"/>
      <w:r w:rsidRPr="00BD6288">
        <w:t>hasil</w:t>
      </w:r>
      <w:proofErr w:type="spellEnd"/>
      <w:r w:rsidRPr="00BD6288">
        <w:t xml:space="preserve"> yang valid </w:t>
      </w:r>
      <w:proofErr w:type="spellStart"/>
      <w:r w:rsidRPr="00BD6288">
        <w:t>dan</w:t>
      </w:r>
      <w:proofErr w:type="spellEnd"/>
      <w:r w:rsidRPr="00BD6288"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 w:rsidRPr="00BD6288">
        <w:t>.</w:t>
      </w:r>
      <w:proofErr w:type="gramEnd"/>
      <w:r w:rsidRPr="00BD6288">
        <w:t xml:space="preserve"> </w:t>
      </w:r>
      <w:proofErr w:type="spellStart"/>
      <w:r w:rsidRPr="00BD6288">
        <w:t>Hasil</w:t>
      </w:r>
      <w:proofErr w:type="spellEnd"/>
      <w:r w:rsidRPr="00BD6288">
        <w:t xml:space="preserve"> </w:t>
      </w:r>
      <w:proofErr w:type="spellStart"/>
      <w:r w:rsidRPr="00BD6288">
        <w:t>ujicoba</w:t>
      </w:r>
      <w:proofErr w:type="spellEnd"/>
      <w:r w:rsidRPr="00BD6288">
        <w:t xml:space="preserve"> </w:t>
      </w:r>
      <w:proofErr w:type="spellStart"/>
      <w:r w:rsidRPr="00BD6288">
        <w:t>terbatas</w:t>
      </w:r>
      <w:proofErr w:type="spellEnd"/>
      <w:r w:rsidRPr="00BD6288">
        <w:t xml:space="preserve"> </w:t>
      </w:r>
      <w:proofErr w:type="spellStart"/>
      <w:r w:rsidRPr="00BD6288">
        <w:t>menunjukkan</w:t>
      </w:r>
      <w:proofErr w:type="spellEnd"/>
      <w:r w:rsidRPr="00BD6288">
        <w:t xml:space="preserve"> </w:t>
      </w:r>
      <w:proofErr w:type="spellStart"/>
      <w:r w:rsidRPr="00BD6288">
        <w:t>bahwa</w:t>
      </w:r>
      <w:proofErr w:type="spellEnd"/>
      <w:r w:rsidRPr="00BD6288">
        <w:t xml:space="preserve"> </w:t>
      </w:r>
      <w:proofErr w:type="spellStart"/>
      <w:r w:rsidRPr="00BD6288">
        <w:t>perangkat</w:t>
      </w:r>
      <w:proofErr w:type="spellEnd"/>
      <w:r w:rsidRPr="00BD6288">
        <w:t xml:space="preserve"> </w:t>
      </w:r>
      <w:proofErr w:type="spellStart"/>
      <w:r w:rsidRPr="00BD6288">
        <w:t>pembelajaran</w:t>
      </w:r>
      <w:proofErr w:type="spellEnd"/>
      <w:r w:rsidRPr="00BD6288">
        <w:t xml:space="preserve"> yang </w:t>
      </w:r>
      <w:proofErr w:type="spellStart"/>
      <w:r w:rsidRPr="00BD6288">
        <w:t>dikembangkan</w:t>
      </w:r>
      <w:proofErr w:type="spellEnd"/>
      <w:r w:rsidRPr="00BD6288">
        <w:t xml:space="preserve"> </w:t>
      </w:r>
      <w:proofErr w:type="spellStart"/>
      <w:r w:rsidRPr="00BD6288">
        <w:t>efektif</w:t>
      </w:r>
      <w:proofErr w:type="spellEnd"/>
      <w:r w:rsidRPr="00BD6288">
        <w:t xml:space="preserve"> </w:t>
      </w:r>
      <w:proofErr w:type="spellStart"/>
      <w:r w:rsidRPr="00BD6288">
        <w:t>dan</w:t>
      </w:r>
      <w:proofErr w:type="spellEnd"/>
      <w:r w:rsidRPr="00BD6288">
        <w:t xml:space="preserve"> </w:t>
      </w:r>
      <w:proofErr w:type="spellStart"/>
      <w:r w:rsidRPr="00BD6288">
        <w:t>praktis</w:t>
      </w:r>
      <w:proofErr w:type="spellEnd"/>
      <w:r w:rsidRPr="00BD6288">
        <w:t xml:space="preserve"> </w:t>
      </w:r>
      <w:proofErr w:type="spellStart"/>
      <w:r w:rsidRPr="00BD6288">
        <w:t>dimana</w:t>
      </w:r>
      <w:proofErr w:type="spellEnd"/>
      <w:r w:rsidRPr="00BD6288">
        <w:t xml:space="preserve"> (1) </w:t>
      </w:r>
      <w:proofErr w:type="spellStart"/>
      <w:r w:rsidRPr="00BD6288">
        <w:t>ketuntasan</w:t>
      </w:r>
      <w:proofErr w:type="spellEnd"/>
      <w:r w:rsidRPr="00BD6288">
        <w:t xml:space="preserve"> </w:t>
      </w:r>
      <w:proofErr w:type="spellStart"/>
      <w:r w:rsidRPr="00BD6288">
        <w:t>klasikal</w:t>
      </w:r>
      <w:proofErr w:type="spellEnd"/>
      <w:r w:rsidRPr="00BD6288">
        <w:t xml:space="preserve"> </w:t>
      </w:r>
      <w:proofErr w:type="spellStart"/>
      <w:r w:rsidRPr="00BD6288">
        <w:t>tercapai</w:t>
      </w:r>
      <w:proofErr w:type="spellEnd"/>
      <w:r>
        <w:t>,</w:t>
      </w:r>
      <w:r w:rsidRPr="00BD6288"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rata-rata </w:t>
      </w:r>
      <w:r w:rsidRPr="00BD6288">
        <w:rPr>
          <w:lang w:val="sv-SE"/>
        </w:rPr>
        <w:t xml:space="preserve">hasil belajar siswa </w:t>
      </w:r>
      <w:r>
        <w:rPr>
          <w:lang w:val="sv-SE"/>
        </w:rPr>
        <w:t xml:space="preserve">yaitu 76,27 dari skor ideal 100, </w:t>
      </w:r>
      <w:r>
        <w:t>d</w:t>
      </w:r>
      <w:r w:rsidRPr="00BD6288">
        <w:rPr>
          <w:lang w:val="id-ID"/>
        </w:rPr>
        <w:t>imana 2</w:t>
      </w:r>
      <w:r>
        <w:t xml:space="preserve">6 </w:t>
      </w:r>
      <w:r w:rsidRPr="00BD6288">
        <w:rPr>
          <w:lang w:val="id-ID"/>
        </w:rPr>
        <w:t>dari 3</w:t>
      </w:r>
      <w:r>
        <w:t>0</w:t>
      </w:r>
      <w:r w:rsidRPr="00BD6288">
        <w:rPr>
          <w:lang w:val="id-ID"/>
        </w:rPr>
        <w:t xml:space="preserve"> </w:t>
      </w:r>
      <w:proofErr w:type="spellStart"/>
      <w:r>
        <w:t>siswa</w:t>
      </w:r>
      <w:proofErr w:type="spellEnd"/>
      <w:r>
        <w:t xml:space="preserve"> </w:t>
      </w:r>
      <w:r w:rsidRPr="00BD6288">
        <w:rPr>
          <w:lang w:val="id-ID"/>
        </w:rPr>
        <w:t xml:space="preserve">atau </w:t>
      </w:r>
      <w:r>
        <w:t>86,67</w:t>
      </w:r>
      <w:r w:rsidRPr="00BD6288">
        <w:rPr>
          <w:lang w:val="id-ID"/>
        </w:rPr>
        <w:t>% memenuhi ketuntasan individu</w:t>
      </w:r>
      <w:r w:rsidRPr="00BD6288">
        <w:t>; (2)</w:t>
      </w:r>
      <w:r w:rsidRPr="00ED3B39">
        <w:rPr>
          <w:lang w:val="id-ID"/>
        </w:rPr>
        <w:t xml:space="preserve"> </w:t>
      </w:r>
      <w:r w:rsidRPr="00BD6288">
        <w:rPr>
          <w:lang w:val="id-ID"/>
        </w:rPr>
        <w:t xml:space="preserve">Tingkat kemampuan guru dalam mengelola proses pembelajaran </w:t>
      </w:r>
      <w:r w:rsidRPr="00ED3B39">
        <w:rPr>
          <w:lang w:val="id-ID"/>
        </w:rPr>
        <w:t>dapat dipertahankan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KG 3,34</w:t>
      </w:r>
      <w:r w:rsidRPr="00ED3B39">
        <w:rPr>
          <w:sz w:val="22"/>
          <w:szCs w:val="22"/>
          <w:lang w:val="id-ID"/>
        </w:rPr>
        <w:t>.</w:t>
      </w:r>
      <w:r w:rsidRPr="00BD6288">
        <w:t xml:space="preserve"> (3) </w:t>
      </w:r>
      <w:proofErr w:type="gramStart"/>
      <w:r w:rsidRPr="00BD6288">
        <w:rPr>
          <w:lang w:val="sv-SE"/>
        </w:rPr>
        <w:t>siswa</w:t>
      </w:r>
      <w:proofErr w:type="gramEnd"/>
      <w:r w:rsidRPr="00BD6288">
        <w:rPr>
          <w:lang w:val="sv-SE"/>
        </w:rPr>
        <w:t xml:space="preserve"> memberikan respon yang positif terhadap perangkat pembelajaran yang digunakan dengan rata-rata </w:t>
      </w:r>
      <w:r>
        <w:rPr>
          <w:lang w:val="sv-SE"/>
        </w:rPr>
        <w:t>83,98</w:t>
      </w:r>
      <w:r w:rsidRPr="00BD6288">
        <w:rPr>
          <w:lang w:val="sv-SE"/>
        </w:rPr>
        <w:t xml:space="preserve">%; (4) </w:t>
      </w:r>
      <w:proofErr w:type="spellStart"/>
      <w:r>
        <w:t>Nilai</w:t>
      </w:r>
      <w:proofErr w:type="spellEnd"/>
      <w:r w:rsidRPr="00D0568F">
        <w:rPr>
          <w:lang w:val="id-ID"/>
        </w:rPr>
        <w:t xml:space="preserve"> rata-rata </w:t>
      </w:r>
      <w:r>
        <w:t>total k</w:t>
      </w:r>
      <w:r w:rsidRPr="00D0568F">
        <w:rPr>
          <w:lang w:val="id-ID"/>
        </w:rPr>
        <w:t xml:space="preserve">eterlaksanaan perangkat pembelajaran adalah </w:t>
      </w:r>
      <w:r w:rsidRPr="00F4008C">
        <w:rPr>
          <w:color w:val="000000"/>
        </w:rPr>
        <w:t>1.842</w:t>
      </w:r>
      <w:r>
        <w:t>, n</w:t>
      </w:r>
      <w:r w:rsidRPr="00D0568F">
        <w:rPr>
          <w:lang w:val="id-ID"/>
        </w:rPr>
        <w:t>ilai ini berada pada kategori “</w:t>
      </w:r>
      <w:r w:rsidRPr="00ED3B39">
        <w:rPr>
          <w:lang w:val="id-ID"/>
        </w:rPr>
        <w:t>terlaksana seluruhnya</w:t>
      </w:r>
      <w:r>
        <w:t xml:space="preserve"> (5)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 Makassar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siri</w:t>
      </w:r>
      <w:proofErr w:type="spellEnd"/>
      <w:r>
        <w:t xml:space="preserve">’, </w:t>
      </w:r>
      <w:proofErr w:type="spellStart"/>
      <w:r>
        <w:t>pacce</w:t>
      </w:r>
      <w:proofErr w:type="spellEnd"/>
      <w:r>
        <w:t xml:space="preserve">, </w:t>
      </w:r>
      <w:proofErr w:type="spellStart"/>
      <w:r>
        <w:t>abbulosibatang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sipakatau</w:t>
      </w:r>
      <w:proofErr w:type="spellEnd"/>
      <w:r>
        <w:t xml:space="preserve"> </w:t>
      </w:r>
      <w:proofErr w:type="spellStart"/>
      <w:r w:rsidRPr="00926FB9">
        <w:t>mulai</w:t>
      </w:r>
      <w:proofErr w:type="spellEnd"/>
      <w:r w:rsidRPr="00926FB9">
        <w:t xml:space="preserve"> </w:t>
      </w:r>
      <w:proofErr w:type="spellStart"/>
      <w:r w:rsidRPr="00926FB9"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keempat</w:t>
      </w:r>
      <w:proofErr w:type="spellEnd"/>
      <w:r>
        <w:t>.</w:t>
      </w: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both"/>
      </w:pPr>
    </w:p>
    <w:p w:rsidR="006A161E" w:rsidRDefault="006A161E" w:rsidP="006A161E">
      <w:pPr>
        <w:jc w:val="center"/>
        <w:rPr>
          <w:b/>
          <w:color w:val="000000"/>
        </w:rPr>
      </w:pPr>
      <w:r w:rsidRPr="00374448">
        <w:rPr>
          <w:b/>
          <w:color w:val="000000"/>
        </w:rPr>
        <w:lastRenderedPageBreak/>
        <w:t>ABSTRACT</w:t>
      </w:r>
    </w:p>
    <w:p w:rsidR="006A161E" w:rsidRDefault="006A161E" w:rsidP="006A161E">
      <w:pPr>
        <w:jc w:val="center"/>
        <w:rPr>
          <w:b/>
          <w:color w:val="000000"/>
        </w:rPr>
      </w:pPr>
    </w:p>
    <w:p w:rsidR="006A161E" w:rsidRPr="00374448" w:rsidRDefault="006A161E" w:rsidP="006A161E">
      <w:pPr>
        <w:jc w:val="center"/>
        <w:rPr>
          <w:b/>
          <w:color w:val="000000"/>
        </w:rPr>
      </w:pPr>
    </w:p>
    <w:p w:rsidR="006A161E" w:rsidRDefault="006A161E" w:rsidP="006A161E">
      <w:pPr>
        <w:jc w:val="both"/>
        <w:rPr>
          <w:color w:val="000000"/>
        </w:rPr>
      </w:pPr>
      <w:r w:rsidRPr="00374448">
        <w:rPr>
          <w:color w:val="000000"/>
        </w:rPr>
        <w:t xml:space="preserve">ERNAWATI R. 2013. </w:t>
      </w:r>
      <w:proofErr w:type="gramStart"/>
      <w:r w:rsidRPr="00A86F56">
        <w:rPr>
          <w:i/>
          <w:color w:val="000000"/>
        </w:rPr>
        <w:t xml:space="preserve">Development of Problem-based Learning Package of Chemistry Integrated with </w:t>
      </w:r>
      <w:proofErr w:type="spellStart"/>
      <w:r w:rsidRPr="00A86F56">
        <w:rPr>
          <w:i/>
          <w:color w:val="000000"/>
        </w:rPr>
        <w:t>Bugis</w:t>
      </w:r>
      <w:proofErr w:type="spellEnd"/>
      <w:r w:rsidRPr="00A86F56">
        <w:rPr>
          <w:i/>
          <w:color w:val="000000"/>
        </w:rPr>
        <w:t xml:space="preserve"> Makassar Culture</w:t>
      </w:r>
      <w:r w:rsidRPr="00374448">
        <w:rPr>
          <w:color w:val="000000"/>
        </w:rPr>
        <w:t xml:space="preserve"> (supervised by </w:t>
      </w:r>
      <w:proofErr w:type="spellStart"/>
      <w:r w:rsidRPr="00374448">
        <w:rPr>
          <w:color w:val="000000"/>
        </w:rPr>
        <w:t>Sudding</w:t>
      </w:r>
      <w:proofErr w:type="spellEnd"/>
      <w:r w:rsidRPr="00374448">
        <w:rPr>
          <w:color w:val="000000"/>
        </w:rPr>
        <w:t xml:space="preserve"> and</w:t>
      </w:r>
      <w:r>
        <w:rPr>
          <w:color w:val="000000"/>
        </w:rPr>
        <w:t xml:space="preserve"> </w:t>
      </w:r>
      <w:proofErr w:type="spellStart"/>
      <w:r w:rsidRPr="00374448">
        <w:rPr>
          <w:color w:val="000000"/>
        </w:rPr>
        <w:t>M</w:t>
      </w:r>
      <w:r>
        <w:rPr>
          <w:color w:val="000000"/>
        </w:rPr>
        <w:t>un</w:t>
      </w:r>
      <w:r w:rsidRPr="00374448">
        <w:rPr>
          <w:color w:val="000000"/>
        </w:rPr>
        <w:t>ir</w:t>
      </w:r>
      <w:proofErr w:type="spellEnd"/>
      <w:r w:rsidRPr="00374448">
        <w:rPr>
          <w:color w:val="000000"/>
        </w:rPr>
        <w:t xml:space="preserve"> </w:t>
      </w:r>
      <w:proofErr w:type="spellStart"/>
      <w:r w:rsidRPr="00374448">
        <w:rPr>
          <w:color w:val="000000"/>
        </w:rPr>
        <w:t>Tanrere</w:t>
      </w:r>
      <w:proofErr w:type="spellEnd"/>
      <w:r w:rsidRPr="00374448">
        <w:rPr>
          <w:color w:val="000000"/>
        </w:rPr>
        <w:t>).</w:t>
      </w:r>
      <w:proofErr w:type="gramEnd"/>
    </w:p>
    <w:p w:rsidR="006A161E" w:rsidRPr="00374448" w:rsidRDefault="006A161E" w:rsidP="006A161E">
      <w:pPr>
        <w:jc w:val="both"/>
        <w:rPr>
          <w:color w:val="000000"/>
        </w:rPr>
      </w:pPr>
    </w:p>
    <w:p w:rsidR="006A161E" w:rsidRPr="00374448" w:rsidRDefault="006A161E" w:rsidP="006A161E">
      <w:pPr>
        <w:jc w:val="both"/>
        <w:rPr>
          <w:color w:val="000000"/>
        </w:rPr>
      </w:pPr>
      <w:r w:rsidRPr="00374448">
        <w:rPr>
          <w:color w:val="000000"/>
        </w:rPr>
        <w:t>This study was a Research and Development which aimed at developing problem-</w:t>
      </w:r>
    </w:p>
    <w:p w:rsidR="006A161E" w:rsidRPr="00374448" w:rsidRDefault="006A161E" w:rsidP="006A161E">
      <w:pPr>
        <w:jc w:val="both"/>
        <w:rPr>
          <w:color w:val="000000"/>
        </w:rPr>
      </w:pPr>
      <w:proofErr w:type="gramStart"/>
      <w:r>
        <w:rPr>
          <w:color w:val="000000"/>
        </w:rPr>
        <w:t>based</w:t>
      </w:r>
      <w:proofErr w:type="gramEnd"/>
      <w:r>
        <w:rPr>
          <w:color w:val="000000"/>
        </w:rPr>
        <w:t xml:space="preserve"> learn</w:t>
      </w:r>
      <w:r w:rsidRPr="00374448">
        <w:rPr>
          <w:color w:val="000000"/>
        </w:rPr>
        <w:t xml:space="preserve">ing package of Chemistry which integrated with </w:t>
      </w:r>
      <w:proofErr w:type="spellStart"/>
      <w:r w:rsidRPr="00374448">
        <w:rPr>
          <w:color w:val="000000"/>
        </w:rPr>
        <w:t>Bugis</w:t>
      </w:r>
      <w:proofErr w:type="spellEnd"/>
      <w:r w:rsidRPr="00374448">
        <w:rPr>
          <w:color w:val="000000"/>
        </w:rPr>
        <w:t xml:space="preserve"> Makassar</w:t>
      </w:r>
      <w:r>
        <w:rPr>
          <w:color w:val="000000"/>
        </w:rPr>
        <w:t xml:space="preserve"> </w:t>
      </w:r>
      <w:r w:rsidRPr="00374448">
        <w:rPr>
          <w:color w:val="000000"/>
        </w:rPr>
        <w:t>culture. The learning package p</w:t>
      </w:r>
      <w:r>
        <w:rPr>
          <w:color w:val="000000"/>
        </w:rPr>
        <w:t>roduced consisted of student’s book, student’</w:t>
      </w:r>
      <w:r w:rsidRPr="00374448">
        <w:rPr>
          <w:color w:val="000000"/>
        </w:rPr>
        <w:t>s</w:t>
      </w:r>
      <w:r>
        <w:rPr>
          <w:color w:val="000000"/>
        </w:rPr>
        <w:t xml:space="preserve"> </w:t>
      </w:r>
      <w:r w:rsidRPr="00374448">
        <w:rPr>
          <w:color w:val="000000"/>
        </w:rPr>
        <w:t>workbook, and lesson plan. The limited tryout was conducted to grade X9 at</w:t>
      </w:r>
      <w:r>
        <w:rPr>
          <w:color w:val="000000"/>
        </w:rPr>
        <w:t xml:space="preserve"> </w:t>
      </w:r>
      <w:r w:rsidRPr="00374448">
        <w:rPr>
          <w:color w:val="000000"/>
        </w:rPr>
        <w:t xml:space="preserve">SMAN 1 </w:t>
      </w:r>
      <w:proofErr w:type="spellStart"/>
      <w:r w:rsidRPr="00374448">
        <w:rPr>
          <w:color w:val="000000"/>
        </w:rPr>
        <w:t>Bontomarannu</w:t>
      </w:r>
      <w:proofErr w:type="spellEnd"/>
      <w:r w:rsidRPr="00374448">
        <w:rPr>
          <w:color w:val="000000"/>
        </w:rPr>
        <w:t xml:space="preserve"> in </w:t>
      </w:r>
      <w:proofErr w:type="spellStart"/>
      <w:r w:rsidRPr="00374448">
        <w:rPr>
          <w:color w:val="000000"/>
        </w:rPr>
        <w:t>Gowa</w:t>
      </w:r>
      <w:proofErr w:type="spellEnd"/>
      <w:r w:rsidRPr="00374448">
        <w:rPr>
          <w:color w:val="000000"/>
        </w:rPr>
        <w:t xml:space="preserve"> district with as many as 30 people. The</w:t>
      </w:r>
      <w:r>
        <w:rPr>
          <w:color w:val="000000"/>
        </w:rPr>
        <w:t xml:space="preserve"> </w:t>
      </w:r>
      <w:r w:rsidRPr="00374448">
        <w:rPr>
          <w:color w:val="000000"/>
        </w:rPr>
        <w:t>develop</w:t>
      </w:r>
      <w:r>
        <w:rPr>
          <w:color w:val="000000"/>
        </w:rPr>
        <w:t xml:space="preserve">ment procedure used </w:t>
      </w:r>
      <w:proofErr w:type="spellStart"/>
      <w:r>
        <w:rPr>
          <w:color w:val="000000"/>
        </w:rPr>
        <w:t>Thiagarajan’</w:t>
      </w:r>
      <w:r w:rsidRPr="00374448">
        <w:rPr>
          <w:color w:val="000000"/>
        </w:rPr>
        <w:t>s</w:t>
      </w:r>
      <w:proofErr w:type="spellEnd"/>
      <w:r w:rsidRPr="00374448">
        <w:rPr>
          <w:color w:val="000000"/>
        </w:rPr>
        <w:t xml:space="preserve"> model or 4-D model which modified</w:t>
      </w:r>
      <w:r>
        <w:rPr>
          <w:color w:val="000000"/>
        </w:rPr>
        <w:t xml:space="preserve"> </w:t>
      </w:r>
      <w:r w:rsidRPr="00374448">
        <w:rPr>
          <w:color w:val="000000"/>
        </w:rPr>
        <w:t>into four stages, namely de</w:t>
      </w:r>
      <w:r>
        <w:rPr>
          <w:color w:val="000000"/>
        </w:rPr>
        <w:t>fining</w:t>
      </w:r>
      <w:r w:rsidRPr="00374448">
        <w:rPr>
          <w:color w:val="000000"/>
        </w:rPr>
        <w:t xml:space="preserve"> stage, design stage, development stage, and</w:t>
      </w:r>
      <w:r>
        <w:rPr>
          <w:color w:val="000000"/>
        </w:rPr>
        <w:t xml:space="preserve"> </w:t>
      </w:r>
      <w:r w:rsidRPr="00374448">
        <w:rPr>
          <w:color w:val="000000"/>
        </w:rPr>
        <w:t>dissemination stage. The learning package developed was validated by two</w:t>
      </w:r>
      <w:r>
        <w:rPr>
          <w:color w:val="000000"/>
        </w:rPr>
        <w:t xml:space="preserve"> </w:t>
      </w:r>
      <w:r w:rsidRPr="00374448">
        <w:rPr>
          <w:color w:val="000000"/>
        </w:rPr>
        <w:t>experts and had several revisions which would produce a valid and feasible to be</w:t>
      </w:r>
      <w:r>
        <w:rPr>
          <w:color w:val="000000"/>
        </w:rPr>
        <w:t xml:space="preserve"> </w:t>
      </w:r>
      <w:r w:rsidRPr="00374448">
        <w:rPr>
          <w:color w:val="000000"/>
        </w:rPr>
        <w:t>used learning package. The results of limited tryout indicated that the learning</w:t>
      </w:r>
      <w:r>
        <w:rPr>
          <w:color w:val="000000"/>
        </w:rPr>
        <w:t xml:space="preserve"> </w:t>
      </w:r>
      <w:r w:rsidRPr="00374448">
        <w:rPr>
          <w:color w:val="000000"/>
        </w:rPr>
        <w:t>package developed was effective and practical that (1) the classical mastery was</w:t>
      </w:r>
      <w:r>
        <w:rPr>
          <w:color w:val="000000"/>
        </w:rPr>
        <w:t xml:space="preserve"> </w:t>
      </w:r>
      <w:r w:rsidRPr="00374448">
        <w:rPr>
          <w:color w:val="000000"/>
        </w:rPr>
        <w:t xml:space="preserve">achieved based </w:t>
      </w:r>
      <w:r>
        <w:rPr>
          <w:color w:val="000000"/>
        </w:rPr>
        <w:t>on the average of students' learn</w:t>
      </w:r>
      <w:r w:rsidRPr="00374448">
        <w:rPr>
          <w:color w:val="000000"/>
        </w:rPr>
        <w:t>ing outcomes 76.27 from the</w:t>
      </w:r>
      <w:r>
        <w:rPr>
          <w:color w:val="000000"/>
        </w:rPr>
        <w:t xml:space="preserve"> </w:t>
      </w:r>
      <w:r w:rsidRPr="00374448">
        <w:rPr>
          <w:color w:val="000000"/>
        </w:rPr>
        <w:t>ideal score 100 where 2</w:t>
      </w:r>
      <w:r>
        <w:rPr>
          <w:color w:val="000000"/>
        </w:rPr>
        <w:t>6</w:t>
      </w:r>
      <w:r w:rsidRPr="00374448">
        <w:rPr>
          <w:color w:val="000000"/>
        </w:rPr>
        <w:t xml:space="preserve"> out of 30 students or </w:t>
      </w:r>
      <w:r>
        <w:rPr>
          <w:color w:val="000000"/>
        </w:rPr>
        <w:t xml:space="preserve">86,67 </w:t>
      </w:r>
      <w:r w:rsidRPr="00374448">
        <w:rPr>
          <w:color w:val="000000"/>
        </w:rPr>
        <w:t>% have met the individual</w:t>
      </w:r>
      <w:r>
        <w:rPr>
          <w:color w:val="000000"/>
        </w:rPr>
        <w:t xml:space="preserve"> </w:t>
      </w:r>
      <w:r w:rsidRPr="00374448">
        <w:rPr>
          <w:color w:val="000000"/>
        </w:rPr>
        <w:t>mastery; (2) the level of teacher</w:t>
      </w:r>
      <w:r>
        <w:rPr>
          <w:color w:val="000000"/>
        </w:rPr>
        <w:t xml:space="preserve"> competence in managing the learn</w:t>
      </w:r>
      <w:r w:rsidRPr="00374448">
        <w:rPr>
          <w:color w:val="000000"/>
        </w:rPr>
        <w:t>ing process</w:t>
      </w:r>
      <w:r>
        <w:rPr>
          <w:color w:val="000000"/>
        </w:rPr>
        <w:t xml:space="preserve"> </w:t>
      </w:r>
      <w:r w:rsidRPr="00374448">
        <w:rPr>
          <w:color w:val="000000"/>
        </w:rPr>
        <w:t>could be maintained by KG 3.34; (3) students gave positive response toward the</w:t>
      </w:r>
      <w:r>
        <w:rPr>
          <w:color w:val="000000"/>
        </w:rPr>
        <w:t xml:space="preserve"> learn</w:t>
      </w:r>
      <w:r w:rsidRPr="00374448">
        <w:rPr>
          <w:color w:val="000000"/>
        </w:rPr>
        <w:t>ing package used with the average 83.98°/0; (4) the average score of the total</w:t>
      </w:r>
    </w:p>
    <w:p w:rsidR="006A161E" w:rsidRPr="00374448" w:rsidRDefault="006A161E" w:rsidP="006A161E">
      <w:pPr>
        <w:jc w:val="both"/>
        <w:rPr>
          <w:color w:val="000000"/>
        </w:rPr>
      </w:pPr>
      <w:r w:rsidRPr="00374448">
        <w:rPr>
          <w:color w:val="000000"/>
        </w:rPr>
        <w:t xml:space="preserve">implementation of </w:t>
      </w:r>
      <w:proofErr w:type="spellStart"/>
      <w:r w:rsidRPr="00374448">
        <w:rPr>
          <w:color w:val="000000"/>
        </w:rPr>
        <w:t>leaming</w:t>
      </w:r>
      <w:proofErr w:type="spellEnd"/>
      <w:r w:rsidRPr="00374448">
        <w:rPr>
          <w:color w:val="000000"/>
        </w:rPr>
        <w:t xml:space="preserve"> package was 1.842, which was in completely</w:t>
      </w:r>
      <w:r>
        <w:rPr>
          <w:color w:val="000000"/>
        </w:rPr>
        <w:t xml:space="preserve"> </w:t>
      </w:r>
      <w:r w:rsidRPr="00374448">
        <w:rPr>
          <w:color w:val="000000"/>
        </w:rPr>
        <w:t xml:space="preserve">implemented category; (5) the development of </w:t>
      </w:r>
      <w:proofErr w:type="spellStart"/>
      <w:r w:rsidRPr="00374448">
        <w:rPr>
          <w:color w:val="000000"/>
        </w:rPr>
        <w:t>Bugis</w:t>
      </w:r>
      <w:proofErr w:type="spellEnd"/>
      <w:r w:rsidRPr="00374448">
        <w:rPr>
          <w:color w:val="000000"/>
        </w:rPr>
        <w:t xml:space="preserve"> Makassar culture values</w:t>
      </w:r>
      <w:r>
        <w:rPr>
          <w:color w:val="000000"/>
        </w:rPr>
        <w:t xml:space="preserve"> i</w:t>
      </w:r>
      <w:r w:rsidRPr="00374448">
        <w:rPr>
          <w:color w:val="000000"/>
        </w:rPr>
        <w:t xml:space="preserve">ncluded </w:t>
      </w:r>
      <w:proofErr w:type="spellStart"/>
      <w:r w:rsidRPr="00374448">
        <w:rPr>
          <w:i/>
          <w:color w:val="000000"/>
        </w:rPr>
        <w:t>siri</w:t>
      </w:r>
      <w:proofErr w:type="spellEnd"/>
      <w:r w:rsidRPr="00374448">
        <w:rPr>
          <w:i/>
          <w:color w:val="000000"/>
        </w:rPr>
        <w:t xml:space="preserve">', </w:t>
      </w:r>
      <w:proofErr w:type="spellStart"/>
      <w:r w:rsidRPr="00374448">
        <w:rPr>
          <w:i/>
          <w:color w:val="000000"/>
        </w:rPr>
        <w:t>pacce</w:t>
      </w:r>
      <w:proofErr w:type="spellEnd"/>
      <w:r w:rsidRPr="00374448">
        <w:rPr>
          <w:i/>
          <w:color w:val="000000"/>
        </w:rPr>
        <w:t xml:space="preserve">, </w:t>
      </w:r>
      <w:proofErr w:type="spellStart"/>
      <w:r w:rsidRPr="00374448">
        <w:rPr>
          <w:i/>
          <w:color w:val="000000"/>
        </w:rPr>
        <w:t>abbulosibatang</w:t>
      </w:r>
      <w:proofErr w:type="spellEnd"/>
      <w:r w:rsidRPr="00374448">
        <w:rPr>
          <w:i/>
          <w:color w:val="000000"/>
        </w:rPr>
        <w:t xml:space="preserve">, and </w:t>
      </w:r>
      <w:proofErr w:type="spellStart"/>
      <w:r w:rsidRPr="00374448">
        <w:rPr>
          <w:i/>
          <w:color w:val="000000"/>
        </w:rPr>
        <w:t>sipakatau</w:t>
      </w:r>
      <w:proofErr w:type="spellEnd"/>
      <w:r w:rsidRPr="00374448">
        <w:rPr>
          <w:color w:val="000000"/>
        </w:rPr>
        <w:t xml:space="preserve"> started to appear in the </w:t>
      </w:r>
      <w:proofErr w:type="spellStart"/>
      <w:r w:rsidRPr="00374448">
        <w:rPr>
          <w:color w:val="000000"/>
        </w:rPr>
        <w:t>ﬁrst</w:t>
      </w:r>
      <w:proofErr w:type="spellEnd"/>
      <w:r>
        <w:rPr>
          <w:color w:val="000000"/>
        </w:rPr>
        <w:t xml:space="preserve"> </w:t>
      </w:r>
      <w:r w:rsidRPr="00374448">
        <w:rPr>
          <w:color w:val="000000"/>
        </w:rPr>
        <w:t>meeting up to the fourth meeting</w:t>
      </w:r>
    </w:p>
    <w:p w:rsidR="00840A70" w:rsidRDefault="00840A70"/>
    <w:sectPr w:rsidR="00840A70" w:rsidSect="00662210">
      <w:footerReference w:type="default" r:id="rId4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serif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EA" w:rsidRDefault="006A16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CF32DC" w:rsidRDefault="006A161E" w:rsidP="00527363">
    <w:pPr>
      <w:pStyle w:val="Footer"/>
      <w:tabs>
        <w:tab w:val="clear" w:pos="8640"/>
        <w:tab w:val="left" w:pos="4320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61E"/>
    <w:rsid w:val="002D0DE8"/>
    <w:rsid w:val="006A161E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1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1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>multimedia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2016-03-14T20:41:00Z</dcterms:created>
  <dcterms:modified xsi:type="dcterms:W3CDTF">2016-03-14T20:41:00Z</dcterms:modified>
</cp:coreProperties>
</file>