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F8" w:rsidRPr="00A513F8" w:rsidRDefault="00A513F8" w:rsidP="00A513F8">
      <w:pPr>
        <w:spacing w:line="240" w:lineRule="auto"/>
        <w:jc w:val="center"/>
        <w:rPr>
          <w:rFonts w:ascii="Tahoma" w:hAnsi="Tahoma" w:cs="Tahoma"/>
          <w:b/>
          <w:bCs/>
          <w:lang w:val="id-ID"/>
        </w:rPr>
      </w:pPr>
      <w:r>
        <w:rPr>
          <w:rFonts w:ascii="Tahoma" w:hAnsi="Tahoma" w:cs="Tahoma"/>
          <w:b/>
          <w:bCs/>
          <w:lang w:val="id-ID"/>
        </w:rPr>
        <w:t>KOMPARASI EFEKTIVITAS PENDEKATAN PROBLEM SOLVING DAN PENDEKATAN KONTEKSTUAL SETTING KOOPERATIF DALAM PEMBELAJARAN MATEMATIKA PADA SISWA KELAS VII SMP NEGERI I MANUJU</w:t>
      </w:r>
    </w:p>
    <w:p w:rsidR="00A513F8" w:rsidRPr="007E75B1" w:rsidRDefault="00A513F8" w:rsidP="00A513F8">
      <w:pPr>
        <w:spacing w:line="240" w:lineRule="auto"/>
        <w:jc w:val="center"/>
        <w:rPr>
          <w:rFonts w:ascii="Tahoma" w:hAnsi="Tahoma" w:cs="Tahoma"/>
          <w:b/>
          <w:bCs/>
        </w:rPr>
      </w:pPr>
    </w:p>
    <w:p w:rsidR="00A513F8" w:rsidRPr="00A513F8" w:rsidRDefault="00A513F8" w:rsidP="00A513F8">
      <w:pPr>
        <w:spacing w:line="240" w:lineRule="auto"/>
        <w:jc w:val="center"/>
        <w:rPr>
          <w:rFonts w:ascii="Tahoma" w:hAnsi="Tahoma" w:cs="Tahoma"/>
          <w:b/>
          <w:i/>
          <w:sz w:val="20"/>
          <w:szCs w:val="20"/>
          <w:lang w:val="id-ID"/>
        </w:rPr>
      </w:pPr>
      <w:r w:rsidRPr="00A513F8">
        <w:rPr>
          <w:rFonts w:ascii="Tahoma" w:hAnsi="Tahoma" w:cs="Tahoma"/>
          <w:b/>
          <w:bCs/>
          <w:i/>
          <w:iCs/>
          <w:sz w:val="20"/>
          <w:szCs w:val="20"/>
          <w:lang w:val="id-ID"/>
        </w:rPr>
        <w:t xml:space="preserve">( </w:t>
      </w:r>
      <w:r w:rsidRPr="00A513F8">
        <w:rPr>
          <w:rFonts w:ascii="Tahoma" w:hAnsi="Tahoma" w:cs="Tahoma"/>
          <w:b/>
          <w:i/>
          <w:sz w:val="20"/>
          <w:szCs w:val="20"/>
          <w:lang w:val="id-ID"/>
        </w:rPr>
        <w:t>COMPARISON OF THE EFFECTIVENESS BETWEEN PROBLEM SOLVING APPROACH AND CONTEXTUAL APPROACH OF COOPERATIVE SETTING IN MATHEMATICS LEARNING TO CLASS VII STUDENT AT SMP NEGERI I MANUJU</w:t>
      </w:r>
      <w:r w:rsidRPr="00A513F8">
        <w:rPr>
          <w:rFonts w:ascii="Tahoma" w:hAnsi="Tahoma" w:cs="Tahoma"/>
          <w:b/>
          <w:bCs/>
          <w:i/>
          <w:iCs/>
          <w:sz w:val="20"/>
          <w:szCs w:val="20"/>
          <w:lang w:val="id-ID"/>
        </w:rPr>
        <w:t>)</w:t>
      </w:r>
    </w:p>
    <w:p w:rsidR="00A513F8" w:rsidRPr="007E75B1" w:rsidRDefault="00A513F8" w:rsidP="00A513F8">
      <w:pPr>
        <w:spacing w:line="240" w:lineRule="auto"/>
        <w:jc w:val="center"/>
        <w:rPr>
          <w:rFonts w:ascii="Tahoma" w:hAnsi="Tahoma" w:cs="Tahoma"/>
          <w:b/>
          <w:bCs/>
          <w:sz w:val="20"/>
          <w:szCs w:val="20"/>
        </w:rPr>
      </w:pPr>
    </w:p>
    <w:p w:rsidR="00A513F8" w:rsidRPr="007E75B1" w:rsidRDefault="00A513F8" w:rsidP="00A513F8">
      <w:pPr>
        <w:spacing w:line="240" w:lineRule="auto"/>
        <w:jc w:val="center"/>
        <w:rPr>
          <w:rFonts w:ascii="Tahoma" w:hAnsi="Tahoma" w:cs="Tahoma"/>
          <w:sz w:val="20"/>
          <w:szCs w:val="20"/>
          <w:lang w:val="id-ID"/>
        </w:rPr>
      </w:pPr>
      <w:r w:rsidRPr="007E75B1">
        <w:rPr>
          <w:rFonts w:ascii="Tahoma" w:hAnsi="Tahoma" w:cs="Tahoma"/>
          <w:bCs/>
          <w:sz w:val="20"/>
          <w:szCs w:val="20"/>
          <w:lang w:val="id-ID"/>
        </w:rPr>
        <w:t>S</w:t>
      </w:r>
      <w:r>
        <w:rPr>
          <w:rFonts w:ascii="Tahoma" w:hAnsi="Tahoma" w:cs="Tahoma"/>
          <w:bCs/>
          <w:sz w:val="20"/>
          <w:szCs w:val="20"/>
          <w:lang w:val="id-ID"/>
        </w:rPr>
        <w:t>ridianti</w:t>
      </w:r>
      <w:r w:rsidRPr="007E75B1">
        <w:rPr>
          <w:rFonts w:ascii="Tahoma" w:hAnsi="Tahoma" w:cs="Tahoma"/>
          <w:bCs/>
          <w:sz w:val="20"/>
          <w:szCs w:val="20"/>
          <w:vertAlign w:val="superscript"/>
          <w:lang w:val="id-ID"/>
        </w:rPr>
        <w:t>1</w:t>
      </w:r>
      <w:r w:rsidRPr="007E75B1">
        <w:rPr>
          <w:rFonts w:ascii="Tahoma" w:hAnsi="Tahoma" w:cs="Tahoma"/>
          <w:bCs/>
          <w:sz w:val="20"/>
          <w:szCs w:val="20"/>
          <w:lang w:val="id-ID"/>
        </w:rPr>
        <w:t>,</w:t>
      </w:r>
      <w:r w:rsidRPr="007E75B1">
        <w:rPr>
          <w:rFonts w:ascii="Tahoma" w:hAnsi="Tahoma" w:cs="Tahoma"/>
          <w:b/>
          <w:sz w:val="20"/>
          <w:szCs w:val="20"/>
          <w:lang w:val="id-ID"/>
        </w:rPr>
        <w:t xml:space="preserve"> </w:t>
      </w:r>
      <w:r>
        <w:rPr>
          <w:rFonts w:ascii="Tahoma" w:hAnsi="Tahoma" w:cs="Tahoma"/>
          <w:sz w:val="20"/>
          <w:szCs w:val="20"/>
          <w:lang w:val="id-ID"/>
        </w:rPr>
        <w:t>Arif Tiro</w:t>
      </w:r>
      <w:r w:rsidR="000E4232">
        <w:rPr>
          <w:rFonts w:ascii="Tahoma" w:hAnsi="Tahoma" w:cs="Tahoma"/>
          <w:sz w:val="20"/>
          <w:szCs w:val="20"/>
          <w:vertAlign w:val="superscript"/>
          <w:lang w:val="id-ID"/>
        </w:rPr>
        <w:t>2</w:t>
      </w:r>
      <w:bookmarkStart w:id="0" w:name="_GoBack"/>
      <w:bookmarkEnd w:id="0"/>
      <w:r w:rsidRPr="007E75B1">
        <w:rPr>
          <w:rFonts w:ascii="Tahoma" w:hAnsi="Tahoma" w:cs="Tahoma"/>
          <w:sz w:val="20"/>
          <w:szCs w:val="20"/>
          <w:lang w:val="id-ID"/>
        </w:rPr>
        <w:t xml:space="preserve">, </w:t>
      </w:r>
      <w:r>
        <w:rPr>
          <w:rFonts w:ascii="Tahoma" w:hAnsi="Tahoma" w:cs="Tahoma"/>
          <w:sz w:val="20"/>
          <w:szCs w:val="20"/>
          <w:lang w:val="id-ID"/>
        </w:rPr>
        <w:t>Ilham Minggi</w:t>
      </w:r>
      <w:r w:rsidRPr="007E75B1">
        <w:rPr>
          <w:rFonts w:ascii="Tahoma" w:hAnsi="Tahoma" w:cs="Tahoma"/>
          <w:sz w:val="20"/>
          <w:szCs w:val="20"/>
          <w:vertAlign w:val="superscript"/>
          <w:lang w:val="id-ID"/>
        </w:rPr>
        <w:t>3</w:t>
      </w:r>
    </w:p>
    <w:p w:rsidR="00A513F8" w:rsidRPr="007E75B1" w:rsidRDefault="00A513F8" w:rsidP="00A513F8">
      <w:pPr>
        <w:spacing w:line="240" w:lineRule="auto"/>
        <w:jc w:val="center"/>
        <w:rPr>
          <w:rFonts w:ascii="Tahoma" w:eastAsiaTheme="minorHAnsi" w:hAnsi="Tahoma" w:cs="Tahoma"/>
          <w:sz w:val="20"/>
          <w:szCs w:val="20"/>
          <w:lang w:val="id-ID"/>
        </w:rPr>
      </w:pPr>
      <w:r w:rsidRPr="007E75B1">
        <w:rPr>
          <w:rFonts w:ascii="Tahoma" w:eastAsiaTheme="minorHAnsi" w:hAnsi="Tahoma" w:cs="Tahoma"/>
          <w:sz w:val="20"/>
          <w:szCs w:val="20"/>
          <w:lang w:val="id-ID"/>
        </w:rPr>
        <w:t>Program Studi S2 Pendidikan Matematika PPs UNM</w:t>
      </w:r>
    </w:p>
    <w:p w:rsidR="00A513F8" w:rsidRPr="007E75B1" w:rsidRDefault="00A513F8" w:rsidP="00A513F8">
      <w:pPr>
        <w:spacing w:line="240" w:lineRule="auto"/>
        <w:jc w:val="center"/>
        <w:rPr>
          <w:rFonts w:ascii="Tahoma" w:eastAsiaTheme="minorHAnsi" w:hAnsi="Tahoma" w:cs="Tahoma"/>
          <w:sz w:val="20"/>
          <w:szCs w:val="20"/>
          <w:lang w:val="id-ID"/>
        </w:rPr>
      </w:pPr>
      <w:r>
        <w:rPr>
          <w:rFonts w:ascii="Tahoma" w:eastAsiaTheme="minorHAnsi" w:hAnsi="Tahoma" w:cs="Tahoma"/>
          <w:sz w:val="20"/>
          <w:szCs w:val="20"/>
          <w:lang w:val="id-ID"/>
        </w:rPr>
        <w:t>SMP NEGERI I MANUJU</w:t>
      </w:r>
    </w:p>
    <w:p w:rsidR="00A513F8" w:rsidRPr="007E75B1" w:rsidRDefault="00A513F8" w:rsidP="00A513F8">
      <w:pPr>
        <w:spacing w:line="240" w:lineRule="auto"/>
        <w:jc w:val="center"/>
        <w:rPr>
          <w:rFonts w:ascii="Tahoma" w:hAnsi="Tahoma" w:cs="Tahoma"/>
          <w:sz w:val="20"/>
          <w:szCs w:val="20"/>
          <w:lang w:val="id-ID"/>
        </w:rPr>
      </w:pPr>
      <w:r w:rsidRPr="007E75B1">
        <w:rPr>
          <w:rFonts w:ascii="Tahoma" w:eastAsiaTheme="minorHAnsi" w:hAnsi="Tahoma" w:cs="Tahoma"/>
          <w:color w:val="000000"/>
          <w:sz w:val="20"/>
          <w:szCs w:val="20"/>
          <w:lang w:val="id-ID"/>
        </w:rPr>
        <w:t xml:space="preserve">e-mail: </w:t>
      </w:r>
      <w:hyperlink r:id="rId8" w:history="1">
        <w:r w:rsidR="00A577C7" w:rsidRPr="00D85819">
          <w:rPr>
            <w:rStyle w:val="Hyperlink"/>
            <w:rFonts w:ascii="Tahoma" w:eastAsiaTheme="minorHAnsi" w:hAnsi="Tahoma" w:cs="Tahoma"/>
            <w:sz w:val="20"/>
            <w:szCs w:val="20"/>
            <w:lang w:val="id-ID"/>
          </w:rPr>
          <w:t>sridiantippsunm15@gmail.com</w:t>
        </w:r>
      </w:hyperlink>
      <w:r w:rsidRPr="007E75B1">
        <w:rPr>
          <w:rFonts w:ascii="Tahoma" w:eastAsiaTheme="minorHAnsi" w:hAnsi="Tahoma" w:cs="Tahoma"/>
          <w:color w:val="0000FF"/>
          <w:sz w:val="20"/>
          <w:szCs w:val="20"/>
          <w:lang w:val="id-ID"/>
        </w:rPr>
        <w:t xml:space="preserve"> </w:t>
      </w:r>
    </w:p>
    <w:p w:rsidR="00A513F8" w:rsidRPr="007E75B1" w:rsidRDefault="00A513F8" w:rsidP="00A513F8">
      <w:pPr>
        <w:spacing w:line="240" w:lineRule="auto"/>
        <w:jc w:val="both"/>
        <w:rPr>
          <w:rFonts w:ascii="Tahoma" w:hAnsi="Tahoma" w:cs="Tahoma"/>
          <w:sz w:val="20"/>
          <w:szCs w:val="20"/>
          <w:lang w:val="id-ID"/>
        </w:rPr>
      </w:pPr>
    </w:p>
    <w:p w:rsidR="00A513F8" w:rsidRPr="007E75B1" w:rsidRDefault="00A513F8" w:rsidP="00A513F8">
      <w:pPr>
        <w:tabs>
          <w:tab w:val="left" w:pos="546"/>
        </w:tabs>
        <w:spacing w:line="240" w:lineRule="auto"/>
        <w:ind w:left="567" w:right="521"/>
        <w:jc w:val="center"/>
        <w:rPr>
          <w:rFonts w:ascii="Tahoma" w:hAnsi="Tahoma" w:cs="Tahoma"/>
          <w:sz w:val="20"/>
          <w:szCs w:val="20"/>
          <w:lang w:val="id-ID"/>
        </w:rPr>
      </w:pPr>
      <w:r w:rsidRPr="007E75B1">
        <w:rPr>
          <w:rFonts w:ascii="Tahoma" w:hAnsi="Tahoma" w:cs="Tahoma"/>
          <w:b/>
          <w:bCs/>
          <w:sz w:val="20"/>
          <w:szCs w:val="20"/>
          <w:lang w:val="id-ID"/>
        </w:rPr>
        <w:t>ABSTRAK</w:t>
      </w:r>
    </w:p>
    <w:p w:rsidR="00A513F8" w:rsidRPr="007E75B1" w:rsidRDefault="00A513F8" w:rsidP="00A513F8">
      <w:pPr>
        <w:tabs>
          <w:tab w:val="left" w:pos="546"/>
        </w:tabs>
        <w:spacing w:line="240" w:lineRule="auto"/>
        <w:ind w:left="567" w:right="521"/>
        <w:jc w:val="both"/>
        <w:rPr>
          <w:rFonts w:ascii="Tahoma" w:hAnsi="Tahoma" w:cs="Tahoma"/>
          <w:sz w:val="20"/>
          <w:szCs w:val="20"/>
          <w:lang w:val="id-ID"/>
        </w:rPr>
      </w:pPr>
      <w:proofErr w:type="gramStart"/>
      <w:r w:rsidRPr="007E75B1">
        <w:rPr>
          <w:rFonts w:ascii="Tahoma" w:hAnsi="Tahoma" w:cs="Tahoma"/>
          <w:sz w:val="20"/>
          <w:szCs w:val="20"/>
        </w:rPr>
        <w:t xml:space="preserve">Penelitian ini bertujuan untuk </w:t>
      </w:r>
      <w:r w:rsidR="00A577C7">
        <w:rPr>
          <w:rFonts w:ascii="Tahoma" w:hAnsi="Tahoma" w:cs="Tahoma"/>
          <w:sz w:val="20"/>
          <w:szCs w:val="20"/>
          <w:lang w:val="id-ID"/>
        </w:rPr>
        <w:t>mengetahui perbandingan kefektifan pendekatan problem solving setting kooperatif dan pendekatan kontekstual setting kooperatif pada materi aritmatika sosial</w:t>
      </w:r>
      <w:r w:rsidRPr="007E75B1">
        <w:rPr>
          <w:rFonts w:ascii="Tahoma" w:hAnsi="Tahoma" w:cs="Tahoma"/>
          <w:sz w:val="20"/>
          <w:szCs w:val="20"/>
        </w:rPr>
        <w:t>.</w:t>
      </w:r>
      <w:proofErr w:type="gramEnd"/>
      <w:r w:rsidRPr="007E75B1">
        <w:rPr>
          <w:rFonts w:ascii="Tahoma" w:hAnsi="Tahoma" w:cs="Tahoma"/>
          <w:sz w:val="20"/>
          <w:szCs w:val="20"/>
        </w:rPr>
        <w:t xml:space="preserve"> </w:t>
      </w:r>
      <w:proofErr w:type="gramStart"/>
      <w:r w:rsidRPr="007E75B1">
        <w:rPr>
          <w:rFonts w:ascii="Tahoma" w:hAnsi="Tahoma" w:cs="Tahoma"/>
          <w:sz w:val="20"/>
          <w:szCs w:val="20"/>
        </w:rPr>
        <w:t xml:space="preserve">Penelitian ini merupakan penelitian </w:t>
      </w:r>
      <w:r w:rsidR="00A577C7">
        <w:rPr>
          <w:rFonts w:ascii="Tahoma" w:hAnsi="Tahoma" w:cs="Tahoma"/>
          <w:sz w:val="20"/>
          <w:szCs w:val="20"/>
          <w:lang w:val="id-ID"/>
        </w:rPr>
        <w:t xml:space="preserve">true eksperimen (eksperimen murni) </w:t>
      </w:r>
      <w:r w:rsidRPr="007E75B1">
        <w:rPr>
          <w:rFonts w:ascii="Tahoma" w:hAnsi="Tahoma" w:cs="Tahoma"/>
          <w:sz w:val="20"/>
          <w:szCs w:val="20"/>
          <w:lang w:val="id-ID"/>
        </w:rPr>
        <w:t xml:space="preserve">pada siswa kelas </w:t>
      </w:r>
      <w:r w:rsidR="00A577C7">
        <w:rPr>
          <w:rFonts w:ascii="Tahoma" w:hAnsi="Tahoma" w:cs="Tahoma"/>
          <w:sz w:val="20"/>
          <w:szCs w:val="20"/>
          <w:lang w:val="id-ID"/>
        </w:rPr>
        <w:t>VII</w:t>
      </w:r>
      <w:r w:rsidRPr="007E75B1">
        <w:rPr>
          <w:rFonts w:ascii="Tahoma" w:hAnsi="Tahoma" w:cs="Tahoma"/>
          <w:sz w:val="20"/>
          <w:szCs w:val="20"/>
        </w:rPr>
        <w:t xml:space="preserve"> </w:t>
      </w:r>
      <w:r w:rsidR="00A577C7">
        <w:rPr>
          <w:rFonts w:ascii="Tahoma" w:hAnsi="Tahoma" w:cs="Tahoma"/>
          <w:sz w:val="20"/>
          <w:szCs w:val="20"/>
          <w:lang w:val="id-ID"/>
        </w:rPr>
        <w:t>SMP Negeri I Manuju</w:t>
      </w:r>
      <w:r w:rsidRPr="007E75B1">
        <w:rPr>
          <w:rFonts w:ascii="Tahoma" w:hAnsi="Tahoma" w:cs="Tahoma"/>
          <w:sz w:val="20"/>
          <w:szCs w:val="20"/>
        </w:rPr>
        <w:t xml:space="preserve">, </w:t>
      </w:r>
      <w:r w:rsidRPr="007E75B1">
        <w:rPr>
          <w:rFonts w:ascii="Tahoma" w:hAnsi="Tahoma" w:cs="Tahoma"/>
          <w:sz w:val="20"/>
          <w:szCs w:val="20"/>
          <w:lang w:val="id-ID"/>
        </w:rPr>
        <w:t>Sulawesi Selatan</w:t>
      </w:r>
      <w:r w:rsidRPr="007E75B1">
        <w:rPr>
          <w:rFonts w:ascii="Tahoma" w:hAnsi="Tahoma" w:cs="Tahoma"/>
          <w:sz w:val="20"/>
          <w:szCs w:val="20"/>
        </w:rPr>
        <w:t>.</w:t>
      </w:r>
      <w:proofErr w:type="gramEnd"/>
      <w:r w:rsidRPr="007E75B1">
        <w:rPr>
          <w:rFonts w:ascii="Tahoma" w:hAnsi="Tahoma" w:cs="Tahoma"/>
          <w:sz w:val="20"/>
          <w:szCs w:val="20"/>
        </w:rPr>
        <w:t xml:space="preserve"> </w:t>
      </w:r>
      <w:proofErr w:type="gramStart"/>
      <w:r w:rsidRPr="007E75B1">
        <w:rPr>
          <w:rFonts w:ascii="Tahoma" w:hAnsi="Tahoma" w:cs="Tahoma"/>
          <w:sz w:val="20"/>
          <w:szCs w:val="20"/>
        </w:rPr>
        <w:t xml:space="preserve">Data </w:t>
      </w:r>
      <w:r w:rsidR="00A577C7">
        <w:rPr>
          <w:rFonts w:ascii="Tahoma" w:hAnsi="Tahoma" w:cs="Tahoma"/>
          <w:sz w:val="20"/>
          <w:szCs w:val="20"/>
          <w:lang w:val="id-ID"/>
        </w:rPr>
        <w:t>yang dikumpulkan terdiri atas hasil belajar siswa, data aktivitas siswa dalam pembelajaran dan data respon siswa terhadap perangkat pembelajaran</w:t>
      </w:r>
      <w:r w:rsidRPr="007E75B1">
        <w:rPr>
          <w:rFonts w:ascii="Tahoma" w:hAnsi="Tahoma" w:cs="Tahoma"/>
          <w:sz w:val="20"/>
          <w:szCs w:val="20"/>
          <w:lang w:val="id-ID"/>
        </w:rPr>
        <w:t>.</w:t>
      </w:r>
      <w:proofErr w:type="gramEnd"/>
    </w:p>
    <w:p w:rsidR="00A513F8" w:rsidRPr="007E75B1" w:rsidRDefault="00A513F8" w:rsidP="00A513F8">
      <w:pPr>
        <w:tabs>
          <w:tab w:val="left" w:pos="546"/>
        </w:tabs>
        <w:spacing w:line="240" w:lineRule="auto"/>
        <w:ind w:left="567" w:right="521"/>
        <w:jc w:val="both"/>
        <w:rPr>
          <w:rFonts w:ascii="Tahoma" w:hAnsi="Tahoma" w:cs="Tahoma"/>
          <w:sz w:val="20"/>
          <w:szCs w:val="20"/>
        </w:rPr>
      </w:pPr>
    </w:p>
    <w:p w:rsidR="00A513F8" w:rsidRPr="007E75B1" w:rsidRDefault="00A513F8" w:rsidP="00A513F8">
      <w:pPr>
        <w:tabs>
          <w:tab w:val="left" w:pos="546"/>
        </w:tabs>
        <w:spacing w:line="240" w:lineRule="auto"/>
        <w:ind w:left="567" w:right="521"/>
        <w:jc w:val="center"/>
        <w:rPr>
          <w:rFonts w:ascii="Tahoma" w:hAnsi="Tahoma" w:cs="Tahoma"/>
          <w:i/>
          <w:iCs/>
          <w:sz w:val="20"/>
          <w:szCs w:val="20"/>
        </w:rPr>
      </w:pPr>
      <w:r w:rsidRPr="007E75B1">
        <w:rPr>
          <w:rFonts w:ascii="Tahoma" w:hAnsi="Tahoma" w:cs="Tahoma"/>
          <w:b/>
          <w:bCs/>
          <w:i/>
          <w:iCs/>
          <w:sz w:val="20"/>
          <w:szCs w:val="20"/>
        </w:rPr>
        <w:t>ABSTRACT</w:t>
      </w:r>
    </w:p>
    <w:p w:rsidR="00A513F8" w:rsidRPr="005667BB" w:rsidRDefault="00A513F8" w:rsidP="00A513F8">
      <w:pPr>
        <w:tabs>
          <w:tab w:val="left" w:pos="546"/>
        </w:tabs>
        <w:spacing w:line="240" w:lineRule="auto"/>
        <w:ind w:left="567" w:right="521"/>
        <w:jc w:val="both"/>
        <w:rPr>
          <w:rFonts w:ascii="Tahoma" w:hAnsi="Tahoma" w:cs="Tahoma"/>
          <w:i/>
          <w:iCs/>
          <w:sz w:val="20"/>
          <w:szCs w:val="20"/>
          <w:lang w:val="en"/>
        </w:rPr>
      </w:pPr>
      <w:r w:rsidRPr="005667BB">
        <w:rPr>
          <w:rFonts w:ascii="Tahoma" w:hAnsi="Tahoma" w:cs="Tahoma"/>
          <w:i/>
          <w:iCs/>
          <w:sz w:val="20"/>
          <w:szCs w:val="20"/>
        </w:rPr>
        <w:t xml:space="preserve">The research aims </w:t>
      </w:r>
      <w:r w:rsidR="005667BB" w:rsidRPr="005667BB">
        <w:rPr>
          <w:rFonts w:ascii="Tahoma" w:hAnsi="Tahoma" w:cs="Tahoma"/>
          <w:i/>
          <w:sz w:val="20"/>
          <w:szCs w:val="20"/>
          <w:lang w:val="id-ID"/>
        </w:rPr>
        <w:t>to discover: the comparison of the effectiveness between problem solving approach of cooperative setting and contextual approach of cooperative setting in social aritmatic material</w:t>
      </w:r>
      <w:r w:rsidRPr="007E75B1">
        <w:rPr>
          <w:rFonts w:ascii="Tahoma" w:hAnsi="Tahoma" w:cs="Tahoma"/>
          <w:i/>
          <w:iCs/>
          <w:sz w:val="20"/>
          <w:szCs w:val="20"/>
        </w:rPr>
        <w:t xml:space="preserve">. The research </w:t>
      </w:r>
      <w:r w:rsidR="005667BB" w:rsidRPr="007E75B1">
        <w:rPr>
          <w:rFonts w:ascii="Tahoma" w:hAnsi="Tahoma" w:cs="Tahoma"/>
          <w:i/>
          <w:iCs/>
          <w:sz w:val="20"/>
          <w:szCs w:val="20"/>
        </w:rPr>
        <w:t xml:space="preserve">was </w:t>
      </w:r>
      <w:r w:rsidR="005667BB">
        <w:rPr>
          <w:rFonts w:ascii="Tahoma" w:hAnsi="Tahoma" w:cs="Tahoma"/>
          <w:i/>
          <w:iCs/>
          <w:sz w:val="20"/>
          <w:szCs w:val="20"/>
          <w:lang w:val="id-ID"/>
        </w:rPr>
        <w:t>true experiment</w:t>
      </w:r>
      <w:r w:rsidRPr="007E75B1">
        <w:rPr>
          <w:rFonts w:ascii="Tahoma" w:hAnsi="Tahoma" w:cs="Tahoma"/>
          <w:i/>
          <w:iCs/>
          <w:sz w:val="20"/>
          <w:szCs w:val="20"/>
        </w:rPr>
        <w:t xml:space="preserve"> </w:t>
      </w:r>
      <w:r w:rsidR="005667BB" w:rsidRPr="005667BB">
        <w:rPr>
          <w:rFonts w:ascii="Tahoma" w:hAnsi="Tahoma" w:cs="Tahoma"/>
          <w:i/>
          <w:sz w:val="20"/>
          <w:szCs w:val="20"/>
          <w:lang w:val="id-ID"/>
        </w:rPr>
        <w:t>to Class VII Student at SMP Negeri I Manuju</w:t>
      </w:r>
      <w:r w:rsidR="005667BB" w:rsidRPr="007E75B1">
        <w:rPr>
          <w:rFonts w:ascii="Tahoma" w:hAnsi="Tahoma" w:cs="Tahoma"/>
          <w:i/>
          <w:iCs/>
          <w:sz w:val="20"/>
          <w:szCs w:val="20"/>
        </w:rPr>
        <w:t xml:space="preserve"> </w:t>
      </w:r>
      <w:r w:rsidRPr="007E75B1">
        <w:rPr>
          <w:rFonts w:ascii="Tahoma" w:hAnsi="Tahoma" w:cs="Tahoma"/>
          <w:i/>
          <w:iCs/>
          <w:sz w:val="20"/>
          <w:szCs w:val="20"/>
        </w:rPr>
        <w:t xml:space="preserve">in South Sulawesi. </w:t>
      </w:r>
      <w:r w:rsidR="005667BB" w:rsidRPr="005667BB">
        <w:rPr>
          <w:rFonts w:ascii="Tahoma" w:hAnsi="Tahoma" w:cs="Tahoma"/>
          <w:i/>
          <w:sz w:val="20"/>
          <w:szCs w:val="20"/>
          <w:lang w:val="id-ID"/>
        </w:rPr>
        <w:t>The data collection consited of sttudents’ learning result, students’ activities in learning , and s</w:t>
      </w:r>
      <w:r w:rsidR="005667BB">
        <w:rPr>
          <w:rFonts w:ascii="Tahoma" w:hAnsi="Tahoma" w:cs="Tahoma"/>
          <w:i/>
          <w:sz w:val="20"/>
          <w:szCs w:val="20"/>
          <w:lang w:val="id-ID"/>
        </w:rPr>
        <w:t>tudents’ responses.</w:t>
      </w:r>
    </w:p>
    <w:p w:rsidR="00A513F8" w:rsidRPr="000B135F" w:rsidRDefault="00A513F8" w:rsidP="00A513F8">
      <w:pPr>
        <w:spacing w:line="240" w:lineRule="auto"/>
        <w:ind w:left="1985" w:right="521" w:hanging="1418"/>
        <w:jc w:val="both"/>
        <w:rPr>
          <w:rFonts w:ascii="Tahoma" w:hAnsi="Tahoma" w:cs="Tahoma"/>
          <w:sz w:val="20"/>
          <w:szCs w:val="20"/>
          <w:lang w:val="id-ID"/>
        </w:rPr>
      </w:pPr>
      <w:r w:rsidRPr="000B135F">
        <w:rPr>
          <w:rFonts w:ascii="Tahoma" w:hAnsi="Tahoma" w:cs="Tahoma"/>
          <w:b/>
          <w:bCs/>
          <w:sz w:val="20"/>
          <w:szCs w:val="20"/>
          <w:lang w:val="id-ID"/>
        </w:rPr>
        <w:t>Kata Kunci :</w:t>
      </w:r>
      <w:r>
        <w:rPr>
          <w:rFonts w:ascii="Tahoma" w:hAnsi="Tahoma" w:cs="Tahoma"/>
          <w:sz w:val="20"/>
          <w:szCs w:val="20"/>
          <w:lang w:val="id-ID"/>
        </w:rPr>
        <w:t xml:space="preserve">  </w:t>
      </w:r>
      <w:r w:rsidR="005667BB">
        <w:rPr>
          <w:rFonts w:ascii="Tahoma" w:hAnsi="Tahoma" w:cs="Tahoma"/>
          <w:sz w:val="20"/>
          <w:szCs w:val="20"/>
          <w:lang w:val="id-ID"/>
        </w:rPr>
        <w:t>Kefektifan</w:t>
      </w:r>
      <w:r>
        <w:rPr>
          <w:rFonts w:ascii="Tahoma" w:hAnsi="Tahoma" w:cs="Tahoma"/>
          <w:sz w:val="20"/>
          <w:szCs w:val="20"/>
          <w:lang w:val="id-ID"/>
        </w:rPr>
        <w:t xml:space="preserve">, </w:t>
      </w:r>
      <w:r w:rsidR="005667BB" w:rsidRPr="005667BB">
        <w:rPr>
          <w:rFonts w:ascii="Tahoma" w:hAnsi="Tahoma" w:cs="Tahoma"/>
          <w:iCs/>
          <w:sz w:val="20"/>
          <w:szCs w:val="20"/>
          <w:lang w:val="id-ID"/>
        </w:rPr>
        <w:t>Pendekatan Problem Solving</w:t>
      </w:r>
      <w:r w:rsidRPr="00911F26">
        <w:rPr>
          <w:rFonts w:ascii="Tahoma" w:hAnsi="Tahoma" w:cs="Tahoma"/>
          <w:i/>
          <w:iCs/>
          <w:sz w:val="20"/>
          <w:szCs w:val="20"/>
          <w:lang w:val="id-ID"/>
        </w:rPr>
        <w:t>,</w:t>
      </w:r>
      <w:r>
        <w:rPr>
          <w:rFonts w:ascii="Tahoma" w:hAnsi="Tahoma" w:cs="Tahoma"/>
          <w:sz w:val="20"/>
          <w:szCs w:val="20"/>
          <w:lang w:val="id-ID"/>
        </w:rPr>
        <w:t xml:space="preserve"> </w:t>
      </w:r>
      <w:r w:rsidR="005667BB">
        <w:rPr>
          <w:rFonts w:ascii="Tahoma" w:hAnsi="Tahoma" w:cs="Tahoma"/>
          <w:sz w:val="20"/>
          <w:szCs w:val="20"/>
          <w:lang w:val="id-ID"/>
        </w:rPr>
        <w:t>Pendekatan Kontekstual</w:t>
      </w:r>
    </w:p>
    <w:p w:rsidR="00A513F8" w:rsidRPr="007E75B1" w:rsidRDefault="00A513F8" w:rsidP="00A513F8">
      <w:pPr>
        <w:spacing w:line="240" w:lineRule="auto"/>
        <w:jc w:val="both"/>
        <w:rPr>
          <w:rFonts w:ascii="Tahoma" w:hAnsi="Tahoma" w:cs="Tahoma"/>
          <w:sz w:val="20"/>
          <w:szCs w:val="20"/>
        </w:rPr>
      </w:pPr>
    </w:p>
    <w:p w:rsidR="00A513F8" w:rsidRPr="007E75B1" w:rsidRDefault="00A513F8" w:rsidP="00A513F8">
      <w:pPr>
        <w:spacing w:line="360" w:lineRule="auto"/>
        <w:rPr>
          <w:rFonts w:ascii="Tahoma" w:hAnsi="Tahoma" w:cs="Tahoma"/>
          <w:b/>
          <w:bCs/>
          <w:lang w:val="id-ID"/>
        </w:rPr>
      </w:pPr>
      <w:r w:rsidRPr="007E75B1">
        <w:rPr>
          <w:rFonts w:ascii="Tahoma" w:hAnsi="Tahoma" w:cs="Tahoma"/>
          <w:b/>
          <w:bCs/>
          <w:lang w:val="id-ID"/>
        </w:rPr>
        <w:t xml:space="preserve">PENDAHULUAN </w:t>
      </w:r>
    </w:p>
    <w:p w:rsidR="00F5492B" w:rsidRPr="00F5492B" w:rsidRDefault="00F5492B" w:rsidP="00F5492B">
      <w:pPr>
        <w:autoSpaceDE w:val="0"/>
        <w:autoSpaceDN w:val="0"/>
        <w:adjustRightInd w:val="0"/>
        <w:ind w:firstLine="709"/>
        <w:jc w:val="both"/>
        <w:rPr>
          <w:rFonts w:ascii="Tahoma" w:eastAsiaTheme="minorHAnsi" w:hAnsi="Tahoma" w:cs="Tahoma"/>
        </w:rPr>
      </w:pPr>
      <w:proofErr w:type="gramStart"/>
      <w:r w:rsidRPr="00F5492B">
        <w:rPr>
          <w:rFonts w:ascii="Tahoma" w:eastAsiaTheme="minorHAnsi" w:hAnsi="Tahoma" w:cs="Tahoma"/>
          <w:lang w:val="en-GB"/>
        </w:rPr>
        <w:t>Pendidikan merupakan salah satu bentuk upaya untuk meningkatkan</w:t>
      </w:r>
      <w:r w:rsidRPr="00F5492B">
        <w:rPr>
          <w:rFonts w:ascii="Tahoma" w:eastAsiaTheme="minorHAnsi" w:hAnsi="Tahoma" w:cs="Tahoma"/>
        </w:rPr>
        <w:t xml:space="preserve"> </w:t>
      </w:r>
      <w:r w:rsidRPr="00F5492B">
        <w:rPr>
          <w:rFonts w:ascii="Tahoma" w:eastAsiaTheme="minorHAnsi" w:hAnsi="Tahoma" w:cs="Tahoma"/>
          <w:lang w:val="en-GB"/>
        </w:rPr>
        <w:t>kualitas sumber daya manusia.</w:t>
      </w:r>
      <w:proofErr w:type="gramEnd"/>
      <w:r w:rsidRPr="00F5492B">
        <w:rPr>
          <w:rFonts w:ascii="Tahoma" w:eastAsiaTheme="minorHAnsi" w:hAnsi="Tahoma" w:cs="Tahoma"/>
          <w:lang w:val="en-GB"/>
        </w:rPr>
        <w:t xml:space="preserve"> </w:t>
      </w:r>
      <w:proofErr w:type="gramStart"/>
      <w:r w:rsidRPr="00F5492B">
        <w:rPr>
          <w:rFonts w:ascii="Tahoma" w:eastAsiaTheme="minorHAnsi" w:hAnsi="Tahoma" w:cs="Tahoma"/>
          <w:lang w:val="en-GB"/>
        </w:rPr>
        <w:t>Seorang guru dalam pendidikan memegang</w:t>
      </w:r>
      <w:r w:rsidRPr="00F5492B">
        <w:rPr>
          <w:rFonts w:ascii="Tahoma" w:eastAsiaTheme="minorHAnsi" w:hAnsi="Tahoma" w:cs="Tahoma"/>
        </w:rPr>
        <w:t xml:space="preserve"> </w:t>
      </w:r>
      <w:r w:rsidRPr="00F5492B">
        <w:rPr>
          <w:rFonts w:ascii="Tahoma" w:eastAsiaTheme="minorHAnsi" w:hAnsi="Tahoma" w:cs="Tahoma"/>
          <w:lang w:val="en-GB"/>
        </w:rPr>
        <w:t>peranan yang penting.</w:t>
      </w:r>
      <w:proofErr w:type="gramEnd"/>
      <w:r w:rsidRPr="00F5492B">
        <w:rPr>
          <w:rFonts w:ascii="Tahoma" w:eastAsiaTheme="minorHAnsi" w:hAnsi="Tahoma" w:cs="Tahoma"/>
          <w:lang w:val="en-GB"/>
        </w:rPr>
        <w:t xml:space="preserve"> Guru </w:t>
      </w:r>
      <w:proofErr w:type="gramStart"/>
      <w:r w:rsidRPr="00F5492B">
        <w:rPr>
          <w:rFonts w:ascii="Tahoma" w:eastAsiaTheme="minorHAnsi" w:hAnsi="Tahoma" w:cs="Tahoma"/>
          <w:lang w:val="en-GB"/>
        </w:rPr>
        <w:t>tidak</w:t>
      </w:r>
      <w:proofErr w:type="gramEnd"/>
      <w:r w:rsidRPr="00F5492B">
        <w:rPr>
          <w:rFonts w:ascii="Tahoma" w:eastAsiaTheme="minorHAnsi" w:hAnsi="Tahoma" w:cs="Tahoma"/>
          <w:lang w:val="en-GB"/>
        </w:rPr>
        <w:t xml:space="preserve"> hanya dituntut untuk memiliki kemampuan</w:t>
      </w:r>
      <w:r w:rsidRPr="00F5492B">
        <w:rPr>
          <w:rFonts w:ascii="Tahoma" w:eastAsiaTheme="minorHAnsi" w:hAnsi="Tahoma" w:cs="Tahoma"/>
        </w:rPr>
        <w:t xml:space="preserve"> </w:t>
      </w:r>
      <w:r w:rsidRPr="00F5492B">
        <w:rPr>
          <w:rFonts w:ascii="Tahoma" w:eastAsiaTheme="minorHAnsi" w:hAnsi="Tahoma" w:cs="Tahoma"/>
          <w:lang w:val="en-GB"/>
        </w:rPr>
        <w:t xml:space="preserve">dalam pengalaman </w:t>
      </w:r>
      <w:r w:rsidRPr="00F5492B">
        <w:rPr>
          <w:rStyle w:val="EndnoteReference"/>
          <w:rFonts w:ascii="Tahoma" w:eastAsiaTheme="minorHAnsi" w:hAnsi="Tahoma" w:cs="Tahoma"/>
          <w:lang w:val="en-GB"/>
        </w:rPr>
        <w:endnoteReference w:id="1"/>
      </w:r>
      <w:r w:rsidRPr="00F5492B">
        <w:rPr>
          <w:rFonts w:ascii="Tahoma" w:eastAsiaTheme="minorHAnsi" w:hAnsi="Tahoma" w:cs="Tahoma"/>
          <w:lang w:val="en-GB"/>
        </w:rPr>
        <w:t xml:space="preserve">teoretis tapi juga harus memiliki kemampuan praktis. </w:t>
      </w:r>
      <w:proofErr w:type="gramStart"/>
      <w:r w:rsidRPr="00F5492B">
        <w:rPr>
          <w:rFonts w:ascii="Tahoma" w:eastAsiaTheme="minorHAnsi" w:hAnsi="Tahoma" w:cs="Tahoma"/>
          <w:lang w:val="en-GB"/>
        </w:rPr>
        <w:t>Kedua</w:t>
      </w:r>
      <w:r w:rsidRPr="00F5492B">
        <w:rPr>
          <w:rFonts w:ascii="Tahoma" w:eastAsiaTheme="minorHAnsi" w:hAnsi="Tahoma" w:cs="Tahoma"/>
        </w:rPr>
        <w:t xml:space="preserve"> </w:t>
      </w:r>
      <w:r w:rsidRPr="00F5492B">
        <w:rPr>
          <w:rFonts w:ascii="Tahoma" w:eastAsiaTheme="minorHAnsi" w:hAnsi="Tahoma" w:cs="Tahoma"/>
          <w:lang w:val="en-GB"/>
        </w:rPr>
        <w:t>hal ini sangat penting karena seorang guru dalam pembelajaran bukanlah sekedar</w:t>
      </w:r>
      <w:r w:rsidRPr="00F5492B">
        <w:rPr>
          <w:rFonts w:ascii="Tahoma" w:eastAsiaTheme="minorHAnsi" w:hAnsi="Tahoma" w:cs="Tahoma"/>
        </w:rPr>
        <w:t xml:space="preserve"> </w:t>
      </w:r>
      <w:r w:rsidRPr="00F5492B">
        <w:rPr>
          <w:rFonts w:ascii="Tahoma" w:eastAsiaTheme="minorHAnsi" w:hAnsi="Tahoma" w:cs="Tahoma"/>
          <w:lang w:val="en-GB"/>
        </w:rPr>
        <w:t>menyampaikan materi semata tetapi juga harus berupaya agar mata pelajaran yang</w:t>
      </w:r>
      <w:r w:rsidRPr="00F5492B">
        <w:rPr>
          <w:rFonts w:ascii="Tahoma" w:eastAsiaTheme="minorHAnsi" w:hAnsi="Tahoma" w:cs="Tahoma"/>
        </w:rPr>
        <w:t xml:space="preserve"> </w:t>
      </w:r>
      <w:r w:rsidRPr="00F5492B">
        <w:rPr>
          <w:rFonts w:ascii="Tahoma" w:eastAsiaTheme="minorHAnsi" w:hAnsi="Tahoma" w:cs="Tahoma"/>
          <w:lang w:val="en-GB"/>
        </w:rPr>
        <w:t>sedang disampaikan menjadi kegiatan pembelajaran yang menyenangkan dan</w:t>
      </w:r>
      <w:r w:rsidRPr="00F5492B">
        <w:rPr>
          <w:rFonts w:ascii="Tahoma" w:eastAsiaTheme="minorHAnsi" w:hAnsi="Tahoma" w:cs="Tahoma"/>
        </w:rPr>
        <w:t xml:space="preserve"> </w:t>
      </w:r>
      <w:r w:rsidRPr="00F5492B">
        <w:rPr>
          <w:rFonts w:ascii="Tahoma" w:eastAsiaTheme="minorHAnsi" w:hAnsi="Tahoma" w:cs="Tahoma"/>
          <w:lang w:val="en-GB"/>
        </w:rPr>
        <w:t>mudah dipahami bagi siswa</w:t>
      </w:r>
      <w:r w:rsidRPr="00F5492B">
        <w:rPr>
          <w:rFonts w:ascii="Tahoma" w:eastAsiaTheme="minorHAnsi" w:hAnsi="Tahoma" w:cs="Tahoma"/>
        </w:rPr>
        <w:t xml:space="preserve"> (Sriwahyuni Latif, 2016:207).</w:t>
      </w:r>
      <w:proofErr w:type="gramEnd"/>
    </w:p>
    <w:p w:rsidR="00F5492B" w:rsidRPr="00F5492B" w:rsidRDefault="00F5492B" w:rsidP="00F5492B">
      <w:pPr>
        <w:autoSpaceDE w:val="0"/>
        <w:autoSpaceDN w:val="0"/>
        <w:adjustRightInd w:val="0"/>
        <w:ind w:firstLine="709"/>
        <w:jc w:val="both"/>
        <w:rPr>
          <w:rFonts w:ascii="Tahoma" w:eastAsiaTheme="minorHAnsi" w:hAnsi="Tahoma" w:cs="Tahoma"/>
          <w:vanish/>
          <w:specVanish/>
        </w:rPr>
      </w:pPr>
      <w:r w:rsidRPr="00F5492B">
        <w:rPr>
          <w:rFonts w:ascii="Tahoma" w:eastAsiaTheme="minorHAnsi" w:hAnsi="Tahoma" w:cs="Tahoma"/>
        </w:rPr>
        <w:tab/>
      </w:r>
    </w:p>
    <w:p w:rsidR="00F5492B" w:rsidRPr="00F5492B" w:rsidRDefault="00F5492B" w:rsidP="00F5492B">
      <w:pPr>
        <w:pStyle w:val="ListParagraph"/>
        <w:spacing w:after="0" w:line="480" w:lineRule="auto"/>
        <w:ind w:left="0"/>
        <w:contextualSpacing w:val="0"/>
        <w:jc w:val="both"/>
        <w:rPr>
          <w:rFonts w:ascii="Tahoma" w:hAnsi="Tahoma" w:cs="Tahoma"/>
        </w:rPr>
      </w:pPr>
      <w:r w:rsidRPr="00F5492B">
        <w:rPr>
          <w:rFonts w:ascii="Tahoma" w:hAnsi="Tahoma" w:cs="Tahoma"/>
          <w:noProof/>
          <w:lang w:val="en-GB" w:eastAsia="en-GB"/>
        </w:rPr>
        <mc:AlternateContent>
          <mc:Choice Requires="wps">
            <w:drawing>
              <wp:anchor distT="0" distB="0" distL="114300" distR="114300" simplePos="0" relativeHeight="251659264" behindDoc="0" locked="0" layoutInCell="1" allowOverlap="1" wp14:anchorId="5F50DB98" wp14:editId="3C05336E">
                <wp:simplePos x="0" y="0"/>
                <wp:positionH relativeFrom="column">
                  <wp:posOffset>2247900</wp:posOffset>
                </wp:positionH>
                <wp:positionV relativeFrom="paragraph">
                  <wp:posOffset>4498975</wp:posOffset>
                </wp:positionV>
                <wp:extent cx="391160" cy="374650"/>
                <wp:effectExtent l="11430" t="10795" r="698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1160" cy="3746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5492B" w:rsidRDefault="00F5492B" w:rsidP="00F5492B">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7pt;margin-top:354.25pt;width:30.8pt;height: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" fillcolor="white [3212]" strokecolor="white [3212]">
                <v:textbox>
                  <w:txbxContent>
                    <w:p w:rsidR="00F5492B" w:rsidRDefault="00F5492B" w:rsidP="00F5492B">
                      <w:r>
                        <w:t>1</w:t>
                      </w:r>
                    </w:p>
                  </w:txbxContent>
                </v:textbox>
              </v:rect>
            </w:pict>
          </mc:Fallback>
        </mc:AlternateContent>
      </w:r>
      <w:r w:rsidRPr="00F5492B">
        <w:rPr>
          <w:rFonts w:ascii="Tahoma" w:hAnsi="Tahoma" w:cs="Tahoma"/>
        </w:rPr>
        <w:t xml:space="preserve">Matematika merupakan salah satu wahana pendidikan yang mempunyai peranan penting untuk membentuk sumber daya manusia yang berkualitas. Matematika sebagai ilmu dasar, menjadi tiang perkembangan ilmu pengetahuan dan </w:t>
      </w:r>
      <w:r w:rsidRPr="00F5492B">
        <w:rPr>
          <w:rFonts w:ascii="Tahoma" w:hAnsi="Tahoma" w:cs="Tahoma"/>
        </w:rPr>
        <w:lastRenderedPageBreak/>
        <w:t>teknologi. Hal ini disebabkan karena matematika berfungsi sebagai penata nalar dan pembentuk sikap peserta didik. Matematika berpangkal pada logika, merupakan dasar dan pangkal tolak penemuan dan pengembang</w:t>
      </w:r>
      <w:r w:rsidRPr="00F5492B">
        <w:rPr>
          <w:rFonts w:ascii="Tahoma" w:hAnsi="Tahoma" w:cs="Tahoma"/>
          <w:lang w:val="en-US"/>
        </w:rPr>
        <w:t>an</w:t>
      </w:r>
      <w:r w:rsidRPr="00F5492B">
        <w:rPr>
          <w:rFonts w:ascii="Tahoma" w:hAnsi="Tahoma" w:cs="Tahoma"/>
        </w:rPr>
        <w:t xml:space="preserve"> ilmu pengetahuan dan teknologi dalam usaha meningkatkan kesejahteraan umat manusia.</w:t>
      </w:r>
    </w:p>
    <w:p w:rsidR="00F5492B" w:rsidRPr="00F5492B" w:rsidRDefault="00F5492B" w:rsidP="00F5492B">
      <w:pPr>
        <w:pStyle w:val="ListParagraph"/>
        <w:spacing w:after="0" w:line="480" w:lineRule="auto"/>
        <w:ind w:left="0" w:firstLine="633"/>
        <w:jc w:val="both"/>
        <w:rPr>
          <w:rFonts w:ascii="Tahoma" w:hAnsi="Tahoma" w:cs="Tahoma"/>
        </w:rPr>
      </w:pPr>
      <w:r w:rsidRPr="00F5492B">
        <w:rPr>
          <w:rFonts w:ascii="Tahoma" w:hAnsi="Tahoma" w:cs="Tahoma"/>
        </w:rPr>
        <w:t>Menurut Mulia Putra (2015: 20) “</w:t>
      </w:r>
      <w:r w:rsidRPr="00F5492B">
        <w:rPr>
          <w:rFonts w:ascii="Tahoma" w:hAnsi="Tahoma" w:cs="Tahoma"/>
          <w:i/>
          <w:iCs/>
        </w:rPr>
        <w:t xml:space="preserve">Mathematics, as one of the pillars science of education, needs to be owned by every student as the future generation of a nation for going forward, so that awareness and mastery competency standards in mathematics will be among students” </w:t>
      </w:r>
      <w:r w:rsidRPr="00F5492B">
        <w:rPr>
          <w:rFonts w:ascii="Tahoma" w:hAnsi="Tahoma" w:cs="Tahoma"/>
        </w:rPr>
        <w:t xml:space="preserve">yang maknanya adalah  matematika sebagai salah satu pilar ilmu pendidikan, perlu dimiliki oleh setiap siswa sebagai generasi masa depan bangsa untuk maju, sehingga standar kesadaran dan penguasaan kompetensi dalam matematika akan di antara para siswa. Matematika sebagai ilmu dasar yang dipelajari di setiap jenjang pendidikan memiliki fungsi sebagai alat, pola pikir, dan ilmu pengetahuan. Matematiaka berperan penting dalam membentuk keterampilan berfikir kritis, logis, kreatif, dan mampu bekerja sama. Agar siswa tersebut mampu bekerja sama maka diperlukan kemampuan komunikasi matematika yang baik antar siswa. </w:t>
      </w:r>
    </w:p>
    <w:p w:rsidR="00F5492B" w:rsidRPr="00F5492B" w:rsidRDefault="00F5492B" w:rsidP="00F5492B">
      <w:pPr>
        <w:autoSpaceDE w:val="0"/>
        <w:autoSpaceDN w:val="0"/>
        <w:adjustRightInd w:val="0"/>
        <w:ind w:firstLine="720"/>
        <w:jc w:val="both"/>
        <w:rPr>
          <w:rFonts w:ascii="Tahoma" w:hAnsi="Tahoma" w:cs="Tahoma"/>
        </w:rPr>
      </w:pPr>
      <w:r w:rsidRPr="00F5492B">
        <w:rPr>
          <w:rFonts w:ascii="Tahoma" w:hAnsi="Tahoma" w:cs="Tahoma"/>
        </w:rPr>
        <w:t xml:space="preserve"> Namun pada kenyataannya, pada pembelajaran matematika di sekolah khususnya tempat penulis mengadakan penelitian yaitu SMP Negeri 1 </w:t>
      </w:r>
      <w:proofErr w:type="gramStart"/>
      <w:r w:rsidRPr="00F5492B">
        <w:rPr>
          <w:rFonts w:ascii="Tahoma" w:hAnsi="Tahoma" w:cs="Tahoma"/>
        </w:rPr>
        <w:t>Manuju  bahwa</w:t>
      </w:r>
      <w:proofErr w:type="gramEnd"/>
      <w:r w:rsidRPr="00F5492B">
        <w:rPr>
          <w:rFonts w:ascii="Tahoma" w:hAnsi="Tahoma" w:cs="Tahoma"/>
        </w:rPr>
        <w:t xml:space="preserve"> siswa mengalami kesulitan dalam meningkatkan kemampuan berpikir terutama kemampuan berpikir kritis matematis. </w:t>
      </w:r>
      <w:proofErr w:type="gramStart"/>
      <w:r w:rsidRPr="00F5492B">
        <w:rPr>
          <w:rFonts w:ascii="Tahoma" w:hAnsi="Tahoma" w:cs="Tahoma"/>
        </w:rPr>
        <w:t>Kemampuan berpikir kritis matematis sangat diperlukan agar siswa mampu memecahkan masalah matematika.</w:t>
      </w:r>
      <w:proofErr w:type="gramEnd"/>
      <w:r w:rsidRPr="00F5492B">
        <w:rPr>
          <w:rFonts w:ascii="Tahoma" w:hAnsi="Tahoma" w:cs="Tahoma"/>
        </w:rPr>
        <w:t xml:space="preserve"> Tidak berkembangnya kemampuan berpikir kritis </w:t>
      </w:r>
      <w:proofErr w:type="gramStart"/>
      <w:r w:rsidRPr="00F5492B">
        <w:rPr>
          <w:rFonts w:ascii="Tahoma" w:hAnsi="Tahoma" w:cs="Tahoma"/>
        </w:rPr>
        <w:t>akan</w:t>
      </w:r>
      <w:proofErr w:type="gramEnd"/>
      <w:r w:rsidRPr="00F5492B">
        <w:rPr>
          <w:rFonts w:ascii="Tahoma" w:hAnsi="Tahoma" w:cs="Tahoma"/>
        </w:rPr>
        <w:t xml:space="preserve"> menghambat kemampuan siswa dalam menyelesaikan masalah matematika.</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rPr>
        <w:t xml:space="preserve">Rendahnya hasil belajar siswa bukanlah tanpa alasan, kenyataan di lapangan memperlihatkan bahwa pembelajaran matematika di sekolah cenderung bersifat instan, yaitu guru memberikan rumus dan siswa menerapkannya tanpa memperhatikan </w:t>
      </w:r>
      <w:r w:rsidRPr="00F5492B">
        <w:rPr>
          <w:rFonts w:ascii="Tahoma" w:hAnsi="Tahoma" w:cs="Tahoma"/>
        </w:rPr>
        <w:lastRenderedPageBreak/>
        <w:t>kemampuan tahap berfikir siswa. Akibatnya, siswa tidak berperan aktif serta fokus terhadap materi yang diberikan. Berdasarkan hal tersebut di atas, pembelajaran cenderung didominasi oleh guru sehingga hasil belajar siswa kurang maksimal  atau masih rendah. Oleh sebab itu, diperlukan adanya upaya peningkatan hasil belajar siswa yang menerapkan proses pembelajaran yang mampu memberikan lebih banyak kesempatan kepada siswa untuk berfikir dan berpartisipasi aktif. Hal ini dapat dilakukan dengan menerapkan model pembelajaran yang ada.</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rPr>
        <w:t>Dalam menyelesaikan soal matematika, siswa juga perlu memiliki ide atau cara tersendiri dalam penyelesaiannya. Masalah-masalah dalam matematika biasanya di sajikan dalam bentuk soal oleh guru dan diberikan kepada siswa dalam setiap pembelajaran. Oleh karena itu, pengajaran matematika di sekolah hendaknya di arahkan agar siswa mampu secara sendiri menyelesaikan masalah matematika dengan bantuan teori pembelajaran yang tepat. Misalnya menerapkan pendekatan problem solving (pemecahan masalah) dalam menyelesaikannya.</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lang w:val="es-AR"/>
        </w:rPr>
        <w:t xml:space="preserve">Penggunaan </w:t>
      </w:r>
      <w:r w:rsidRPr="00F5492B">
        <w:rPr>
          <w:rFonts w:ascii="Tahoma" w:hAnsi="Tahoma" w:cs="Tahoma"/>
        </w:rPr>
        <w:t>pendekatan</w:t>
      </w:r>
      <w:r w:rsidRPr="00F5492B">
        <w:rPr>
          <w:rFonts w:ascii="Tahoma" w:hAnsi="Tahoma" w:cs="Tahoma"/>
          <w:lang w:val="es-AR"/>
        </w:rPr>
        <w:t xml:space="preserve"> dalam pembelajaran sangat diutamakan guna menimbulkan gairah belajar, motivasi belajar, merangsang murid berperan aktif dalam proses pembelajaran.</w:t>
      </w:r>
    </w:p>
    <w:p w:rsidR="00F5492B" w:rsidRPr="00F5492B" w:rsidRDefault="00F5492B" w:rsidP="00F5492B">
      <w:pPr>
        <w:ind w:firstLine="540"/>
        <w:jc w:val="both"/>
        <w:rPr>
          <w:rFonts w:ascii="Tahoma" w:hAnsi="Tahoma" w:cs="Tahoma"/>
        </w:rPr>
      </w:pPr>
      <w:r w:rsidRPr="00F5492B">
        <w:rPr>
          <w:rFonts w:ascii="Tahoma" w:hAnsi="Tahoma" w:cs="Tahoma"/>
        </w:rPr>
        <w:t xml:space="preserve">Pendekatan problem solving merupakan proses dimana seseorang siswa atau kelompoknya menerima tantangan yang berhubungan dengan persoalan matematika yang penyelesaian dan caranya tidak langsung bisa ditemukan dengan mudah dan memerlukan adanya ide matematika.  </w:t>
      </w:r>
      <w:r w:rsidRPr="00F5492B">
        <w:rPr>
          <w:rFonts w:ascii="Tahoma" w:hAnsi="Tahoma" w:cs="Tahoma"/>
          <w:lang w:val="es-AR"/>
        </w:rPr>
        <w:t xml:space="preserve">Melalui </w:t>
      </w:r>
      <w:r w:rsidRPr="00F5492B">
        <w:rPr>
          <w:rFonts w:ascii="Tahoma" w:hAnsi="Tahoma" w:cs="Tahoma"/>
        </w:rPr>
        <w:t>pendekatan</w:t>
      </w:r>
      <w:r w:rsidRPr="00F5492B">
        <w:rPr>
          <w:rFonts w:ascii="Tahoma" w:hAnsi="Tahoma" w:cs="Tahoma"/>
          <w:lang w:val="es-AR"/>
        </w:rPr>
        <w:t xml:space="preserve"> </w:t>
      </w:r>
      <w:r w:rsidRPr="00F5492B">
        <w:rPr>
          <w:rFonts w:ascii="Tahoma" w:hAnsi="Tahoma" w:cs="Tahoma"/>
          <w:iCs/>
          <w:lang w:val="es-AR"/>
        </w:rPr>
        <w:t>problem solving</w:t>
      </w:r>
      <w:r w:rsidRPr="00F5492B">
        <w:rPr>
          <w:rFonts w:ascii="Tahoma" w:hAnsi="Tahoma" w:cs="Tahoma"/>
          <w:i/>
          <w:iCs/>
          <w:lang w:val="es-AR"/>
        </w:rPr>
        <w:t xml:space="preserve"> </w:t>
      </w:r>
      <w:r w:rsidRPr="00F5492B">
        <w:rPr>
          <w:rFonts w:ascii="Tahoma" w:hAnsi="Tahoma" w:cs="Tahoma"/>
          <w:lang w:val="es-AR"/>
        </w:rPr>
        <w:t xml:space="preserve">diharapkan dapat lebih mempermudah pemahaman materi pelajaran yang diberikan dan nantinya dapat mempertinggi kualitas proses pembelajaran yang selanjutnya dapat meningkatkan hasil belajar </w:t>
      </w:r>
      <w:r w:rsidRPr="00F5492B">
        <w:rPr>
          <w:rFonts w:ascii="Tahoma" w:hAnsi="Tahoma" w:cs="Tahoma"/>
        </w:rPr>
        <w:t>siswa</w:t>
      </w:r>
      <w:r w:rsidRPr="00F5492B">
        <w:rPr>
          <w:rFonts w:ascii="Tahoma" w:hAnsi="Tahoma" w:cs="Tahoma"/>
          <w:lang w:val="es-AR"/>
        </w:rPr>
        <w:t xml:space="preserve">. </w:t>
      </w:r>
    </w:p>
    <w:p w:rsidR="00F5492B" w:rsidRPr="00F5492B" w:rsidRDefault="00F5492B" w:rsidP="00F5492B">
      <w:pPr>
        <w:ind w:firstLine="540"/>
        <w:jc w:val="both"/>
        <w:rPr>
          <w:rFonts w:ascii="Tahoma" w:hAnsi="Tahoma" w:cs="Tahoma"/>
        </w:rPr>
      </w:pPr>
      <w:r w:rsidRPr="00F5492B">
        <w:rPr>
          <w:rFonts w:ascii="Tahoma" w:hAnsi="Tahoma" w:cs="Tahoma"/>
          <w:color w:val="000000"/>
        </w:rPr>
        <w:lastRenderedPageBreak/>
        <w:t xml:space="preserve">Selain pendekatan </w:t>
      </w:r>
      <w:r w:rsidRPr="00F5492B">
        <w:rPr>
          <w:rFonts w:ascii="Tahoma" w:hAnsi="Tahoma" w:cs="Tahoma"/>
          <w:iCs/>
          <w:lang w:val="es-AR"/>
        </w:rPr>
        <w:t xml:space="preserve">problem </w:t>
      </w:r>
      <w:proofErr w:type="gramStart"/>
      <w:r w:rsidRPr="00F5492B">
        <w:rPr>
          <w:rFonts w:ascii="Tahoma" w:hAnsi="Tahoma" w:cs="Tahoma"/>
          <w:iCs/>
          <w:lang w:val="es-AR"/>
        </w:rPr>
        <w:t>solving</w:t>
      </w:r>
      <w:r w:rsidRPr="00F5492B">
        <w:rPr>
          <w:rFonts w:ascii="Tahoma" w:hAnsi="Tahoma" w:cs="Tahoma"/>
          <w:i/>
          <w:iCs/>
        </w:rPr>
        <w:t xml:space="preserve"> </w:t>
      </w:r>
      <w:r w:rsidRPr="00F5492B">
        <w:rPr>
          <w:rFonts w:ascii="Tahoma" w:hAnsi="Tahoma" w:cs="Tahoma"/>
          <w:color w:val="000000"/>
        </w:rPr>
        <w:t xml:space="preserve"> yang</w:t>
      </w:r>
      <w:proofErr w:type="gramEnd"/>
      <w:r w:rsidRPr="00F5492B">
        <w:rPr>
          <w:rFonts w:ascii="Tahoma" w:hAnsi="Tahoma" w:cs="Tahoma"/>
          <w:color w:val="000000"/>
        </w:rPr>
        <w:t xml:space="preserve"> dapat di terapkan dalam pembelajaran, terdapat pendekatan yang lain yang dapat digunakan yaitu pendekatan Kontekstual. </w:t>
      </w:r>
      <w:proofErr w:type="gramStart"/>
      <w:r w:rsidRPr="00F5492B">
        <w:rPr>
          <w:rFonts w:ascii="Tahoma" w:hAnsi="Tahoma" w:cs="Tahoma"/>
          <w:color w:val="000000"/>
        </w:rPr>
        <w:t>Pendekatan Kontekstual merupakan konsep belajar yang membantu guru mengkaitkan antara materi yang diajarkannya dengan situasi dunia nyata siswa dan mendorong antara pengetahuan yang dimilikinya dengan penerapannya dalam kehidupan mereka sehari–hari.</w:t>
      </w:r>
      <w:proofErr w:type="gramEnd"/>
      <w:r w:rsidRPr="00F5492B">
        <w:rPr>
          <w:rFonts w:ascii="Tahoma" w:hAnsi="Tahoma" w:cs="Tahoma"/>
          <w:color w:val="000000"/>
        </w:rPr>
        <w:t xml:space="preserve">  </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rPr>
        <w:t>Salah satu pembelajaran yang memungkinkan siswa untuk mengkonstruk sendiri pemikirannya yaitu dengan pengajaran dan pembelajaran pendekatan kontekstual.</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rPr>
        <w:t>Pendekatan kontekstual merupakan pendekatan pembelajaran yang mengaitkan antara materi yang dipelajari dengan kehidupan nyata siswa sehari-hari, baik dalam lingkungan keluarga, sekolah, masyarakat maupun warga negara, dengan tujuan untuk menemukan makna materi tersebut bagi kehidupannya (Kokom Komalasari,2010:7). Dengan menerapkannya pada kehidupan sehari-hari maka mereka akan memperoleh makna yang mendalam terhadap apa yang dipelajarinya.</w:t>
      </w:r>
    </w:p>
    <w:p w:rsidR="00F5492B" w:rsidRPr="00F5492B" w:rsidRDefault="00F5492B" w:rsidP="00F5492B">
      <w:pPr>
        <w:ind w:left="60" w:firstLine="681"/>
        <w:jc w:val="both"/>
        <w:rPr>
          <w:rFonts w:ascii="Tahoma" w:hAnsi="Tahoma" w:cs="Tahoma"/>
        </w:rPr>
      </w:pPr>
      <w:r w:rsidRPr="00F5492B">
        <w:rPr>
          <w:rFonts w:ascii="Tahoma" w:hAnsi="Tahoma" w:cs="Tahoma"/>
          <w:lang w:val="sv-SE"/>
        </w:rPr>
        <w:t xml:space="preserve">Dari konsep tersebut ada tiga hal yang harus dipahami. Pertama, </w:t>
      </w:r>
      <w:r w:rsidRPr="00F5492B">
        <w:rPr>
          <w:rFonts w:ascii="Tahoma" w:hAnsi="Tahoma" w:cs="Tahoma"/>
        </w:rPr>
        <w:t>Pendekatan Kontekstual</w:t>
      </w:r>
      <w:r w:rsidRPr="00F5492B">
        <w:rPr>
          <w:rFonts w:ascii="Tahoma" w:hAnsi="Tahoma" w:cs="Tahoma"/>
          <w:lang w:val="sv-SE"/>
        </w:rPr>
        <w:t xml:space="preserve"> menekankan kepada proses keterlibatan siswa untuk menemukan materi, artinya proses belajar diorientasikan pada proses pengalaman secara langsung. Proses belajar dalam konteks </w:t>
      </w:r>
      <w:r w:rsidRPr="00F5492B">
        <w:rPr>
          <w:rFonts w:ascii="Tahoma" w:hAnsi="Tahoma" w:cs="Tahoma"/>
        </w:rPr>
        <w:t>Pendekatan Kontekstual</w:t>
      </w:r>
      <w:r w:rsidRPr="00F5492B">
        <w:rPr>
          <w:rFonts w:ascii="Tahoma" w:hAnsi="Tahoma" w:cs="Tahoma"/>
          <w:lang w:val="sv-SE"/>
        </w:rPr>
        <w:t xml:space="preserve"> tidak mengaharapkan agar siswa hanya menerima pelajaran, akan tetapi proses mencari dan menemukan sendiri materi pelajaran. </w:t>
      </w:r>
    </w:p>
    <w:p w:rsidR="00F5492B" w:rsidRPr="00F5492B" w:rsidRDefault="00F5492B" w:rsidP="00F5492B">
      <w:pPr>
        <w:ind w:left="60" w:firstLine="681"/>
        <w:jc w:val="both"/>
        <w:rPr>
          <w:rFonts w:ascii="Tahoma" w:hAnsi="Tahoma" w:cs="Tahoma"/>
          <w:lang w:val="sv-SE"/>
        </w:rPr>
      </w:pPr>
      <w:r w:rsidRPr="00F5492B">
        <w:rPr>
          <w:rFonts w:ascii="Tahoma" w:hAnsi="Tahoma" w:cs="Tahoma"/>
          <w:i/>
          <w:lang w:val="sv-SE"/>
        </w:rPr>
        <w:t>Kedua,</w:t>
      </w:r>
      <w:r w:rsidRPr="00F5492B">
        <w:rPr>
          <w:rFonts w:ascii="Tahoma" w:hAnsi="Tahoma" w:cs="Tahoma"/>
          <w:lang w:val="sv-SE"/>
        </w:rPr>
        <w:t xml:space="preserve"> </w:t>
      </w:r>
      <w:r w:rsidRPr="00F5492B">
        <w:rPr>
          <w:rFonts w:ascii="Tahoma" w:hAnsi="Tahoma" w:cs="Tahoma"/>
        </w:rPr>
        <w:t>Pendekatan Kontekstual</w:t>
      </w:r>
      <w:r w:rsidRPr="00F5492B">
        <w:rPr>
          <w:rFonts w:ascii="Tahoma" w:hAnsi="Tahoma" w:cs="Tahoma"/>
          <w:lang w:val="sv-SE"/>
        </w:rPr>
        <w:t xml:space="preserve"> mendorong untuk siswa dapat menemukan hubungan antara materi dengan situasi kehidupan nyata, artinya siswa dituntut untuk dapat menangkap hubungan antara pengalaman belajar di sekolah dengan kehidupan nyata.</w:t>
      </w:r>
    </w:p>
    <w:p w:rsidR="00F5492B" w:rsidRPr="00F5492B" w:rsidRDefault="00F5492B" w:rsidP="00F5492B">
      <w:pPr>
        <w:ind w:left="60" w:firstLine="681"/>
        <w:jc w:val="both"/>
        <w:rPr>
          <w:rFonts w:ascii="Tahoma" w:hAnsi="Tahoma" w:cs="Tahoma"/>
          <w:lang w:val="sv-SE"/>
        </w:rPr>
      </w:pPr>
      <w:r w:rsidRPr="00F5492B">
        <w:rPr>
          <w:rFonts w:ascii="Tahoma" w:hAnsi="Tahoma" w:cs="Tahoma"/>
          <w:i/>
          <w:lang w:val="sv-SE"/>
        </w:rPr>
        <w:lastRenderedPageBreak/>
        <w:t xml:space="preserve">Ketiga, </w:t>
      </w:r>
      <w:r w:rsidRPr="00F5492B">
        <w:rPr>
          <w:rFonts w:ascii="Tahoma" w:hAnsi="Tahoma" w:cs="Tahoma"/>
        </w:rPr>
        <w:t>Pendekatan kontekstual</w:t>
      </w:r>
      <w:r w:rsidRPr="00F5492B">
        <w:rPr>
          <w:rFonts w:ascii="Tahoma" w:hAnsi="Tahoma" w:cs="Tahoma"/>
          <w:lang w:val="sv-SE"/>
        </w:rPr>
        <w:t xml:space="preserve"> mendorong siswa untuk dapat menerapkannya dalam kehidupan, artinya </w:t>
      </w:r>
      <w:r w:rsidRPr="00F5492B">
        <w:rPr>
          <w:rFonts w:ascii="Tahoma" w:hAnsi="Tahoma" w:cs="Tahoma"/>
        </w:rPr>
        <w:t>pendekatan kontekstual</w:t>
      </w:r>
      <w:r w:rsidRPr="00F5492B">
        <w:rPr>
          <w:rFonts w:ascii="Tahoma" w:hAnsi="Tahoma" w:cs="Tahoma"/>
          <w:lang w:val="sv-SE"/>
        </w:rPr>
        <w:t xml:space="preserve"> bukan hanya mengharapkan siswa dapat memahami materi yang dipelajari, akan tetapi bagaimana materi pelajaran itu dapat mewarnai perilakunya dalam kehidupan sehari-hari.</w:t>
      </w:r>
    </w:p>
    <w:p w:rsidR="00F5492B" w:rsidRPr="00F5492B" w:rsidRDefault="00F5492B" w:rsidP="00F5492B">
      <w:pPr>
        <w:ind w:left="60" w:firstLine="681"/>
        <w:jc w:val="both"/>
        <w:rPr>
          <w:rFonts w:ascii="Tahoma" w:hAnsi="Tahoma" w:cs="Tahoma"/>
        </w:rPr>
      </w:pPr>
      <w:r w:rsidRPr="00F5492B">
        <w:rPr>
          <w:rFonts w:ascii="Tahoma" w:hAnsi="Tahoma" w:cs="Tahoma"/>
          <w:lang w:val="sv-SE"/>
        </w:rPr>
        <w:t>Dengan konsep itu, hasil pembelajaran diharapkan lebih bermakna bagi siswa. Proses pembelajaran berlangsung alamiah dalam bentuk kegiatan siswa bekerja dan mengalami, bukan transfer pengetahuan dari guru ke siswa. Hasil pembelajaran diharapkan lebih bermakna bagi anak untuk memecahkan persoalan, berfikir kritis dan melaksanakan observasi</w:t>
      </w:r>
      <w:r w:rsidRPr="00F5492B">
        <w:rPr>
          <w:rFonts w:ascii="Tahoma" w:hAnsi="Tahoma" w:cs="Tahoma"/>
        </w:rPr>
        <w:t xml:space="preserve"> dan </w:t>
      </w:r>
      <w:r w:rsidRPr="00F5492B">
        <w:rPr>
          <w:rFonts w:ascii="Tahoma" w:hAnsi="Tahoma" w:cs="Tahoma"/>
          <w:lang w:val="sv-SE"/>
        </w:rPr>
        <w:t>menarik kesimpulan dalam kehidupan jangka panjangnya. Dalam konteks itu, siswa perlu mengerti apa makna belajar, apa manfaatnya,</w:t>
      </w:r>
      <w:r w:rsidRPr="00F5492B">
        <w:rPr>
          <w:rFonts w:ascii="Tahoma" w:hAnsi="Tahoma" w:cs="Tahoma"/>
        </w:rPr>
        <w:t xml:space="preserve"> </w:t>
      </w:r>
      <w:r w:rsidRPr="00F5492B">
        <w:rPr>
          <w:rFonts w:ascii="Tahoma" w:hAnsi="Tahoma" w:cs="Tahoma"/>
          <w:lang w:val="sv-SE"/>
        </w:rPr>
        <w:t>dalam status apa mereka,</w:t>
      </w:r>
      <w:r w:rsidRPr="00F5492B">
        <w:rPr>
          <w:rFonts w:ascii="Tahoma" w:hAnsi="Tahoma" w:cs="Tahoma"/>
        </w:rPr>
        <w:t xml:space="preserve"> </w:t>
      </w:r>
      <w:r w:rsidRPr="00F5492B">
        <w:rPr>
          <w:rFonts w:ascii="Tahoma" w:hAnsi="Tahoma" w:cs="Tahoma"/>
          <w:lang w:val="sv-SE"/>
        </w:rPr>
        <w:t>dan bagaimana mencapainya.</w:t>
      </w:r>
      <w:r w:rsidRPr="00F5492B">
        <w:rPr>
          <w:rFonts w:ascii="Tahoma" w:hAnsi="Tahoma" w:cs="Tahoma"/>
        </w:rPr>
        <w:t xml:space="preserve"> </w:t>
      </w:r>
      <w:r w:rsidRPr="00F5492B">
        <w:rPr>
          <w:rFonts w:ascii="Tahoma" w:hAnsi="Tahoma" w:cs="Tahoma"/>
          <w:lang w:val="sv-SE"/>
        </w:rPr>
        <w:t>(Nurhadi,2002:1)</w:t>
      </w:r>
      <w:r w:rsidRPr="00F5492B">
        <w:rPr>
          <w:rFonts w:ascii="Tahoma" w:hAnsi="Tahoma" w:cs="Tahoma"/>
        </w:rPr>
        <w:t>.</w:t>
      </w:r>
    </w:p>
    <w:p w:rsidR="00F5492B" w:rsidRPr="00F5492B" w:rsidRDefault="00F5492B" w:rsidP="00F5492B">
      <w:pPr>
        <w:ind w:left="60" w:firstLine="681"/>
        <w:jc w:val="both"/>
        <w:rPr>
          <w:rFonts w:ascii="Tahoma" w:hAnsi="Tahoma" w:cs="Tahoma"/>
          <w:lang w:val="sv-SE"/>
        </w:rPr>
      </w:pPr>
      <w:r w:rsidRPr="00F5492B">
        <w:rPr>
          <w:rFonts w:ascii="Tahoma" w:hAnsi="Tahoma" w:cs="Tahoma"/>
          <w:lang w:val="sv-SE"/>
        </w:rPr>
        <w:t>Jadi jelas bahwa penerapan pembelajaran kontekstual akan menciptakan ruang kelas yang di dalamnya siswa akan menjadi peserta aktif bukan hanya pengamat pasif, yang bertanggung jawab terhadap belajarnya. Penerapan pembelajaran kontekstual akan membantu guru untuk menghubungkan materi mata pelajaran dengan situasi dunia nyata dan memotivasi siswa untuk membentuk hubungan antara pengetahuan dan aplikasinya dengan kehidupan mereka sebagai anggota keluarga, warga negara dan pekerja.</w:t>
      </w:r>
    </w:p>
    <w:p w:rsidR="00F5492B" w:rsidRPr="00F5492B" w:rsidRDefault="00F5492B" w:rsidP="00F5492B">
      <w:pPr>
        <w:pStyle w:val="ListParagraph"/>
        <w:spacing w:after="0" w:line="480" w:lineRule="auto"/>
        <w:ind w:left="0" w:firstLine="851"/>
        <w:jc w:val="both"/>
        <w:rPr>
          <w:rFonts w:ascii="Tahoma" w:hAnsi="Tahoma" w:cs="Tahoma"/>
          <w:lang w:eastAsia="id-ID"/>
        </w:rPr>
      </w:pPr>
      <w:r w:rsidRPr="00F5492B">
        <w:rPr>
          <w:rFonts w:ascii="Tahoma" w:hAnsi="Tahoma" w:cs="Tahoma"/>
        </w:rPr>
        <w:t xml:space="preserve">Penggunaan model ini menuntut peserta didik untuk melakukan serangkaian investigasi, eksplorasi, pencarian, eksperimen, penelusuran, dan penelitian. Agar </w:t>
      </w:r>
      <w:r w:rsidRPr="00F5492B">
        <w:rPr>
          <w:rFonts w:ascii="Tahoma" w:hAnsi="Tahoma" w:cs="Tahoma"/>
          <w:lang w:val="en-US"/>
        </w:rPr>
        <w:t xml:space="preserve">pembelajaran berjalan secara optimal, perlu suatu kondisi belajar yang memungkinkan peserta didik lebih aktif dalam </w:t>
      </w:r>
      <w:r w:rsidRPr="00F5492B">
        <w:rPr>
          <w:rFonts w:ascii="Tahoma" w:hAnsi="Tahoma" w:cs="Tahoma"/>
        </w:rPr>
        <w:t>mencapai tujuan pembelajaran, s</w:t>
      </w:r>
      <w:r w:rsidRPr="00F5492B">
        <w:rPr>
          <w:rFonts w:ascii="Tahoma" w:hAnsi="Tahoma" w:cs="Tahoma"/>
          <w:lang w:val="en-US"/>
        </w:rPr>
        <w:t xml:space="preserve">alah satu cara untuk mengatasi hal diatas </w:t>
      </w:r>
      <w:r w:rsidRPr="00F5492B">
        <w:rPr>
          <w:rFonts w:ascii="Tahoma" w:hAnsi="Tahoma" w:cs="Tahoma"/>
        </w:rPr>
        <w:t xml:space="preserve">adalah dengan membentuk kelompok-kelompok kecil. </w:t>
      </w:r>
      <w:r w:rsidRPr="00F5492B">
        <w:rPr>
          <w:rFonts w:ascii="Tahoma" w:hAnsi="Tahoma" w:cs="Tahoma"/>
          <w:lang w:val="sv-SE" w:eastAsia="id-ID"/>
        </w:rPr>
        <w:t xml:space="preserve">Pembelajaran kooperatif merupakan strategi pembelajaran yang mengutamakan </w:t>
      </w:r>
      <w:r w:rsidRPr="00F5492B">
        <w:rPr>
          <w:rFonts w:ascii="Tahoma" w:hAnsi="Tahoma" w:cs="Tahoma"/>
          <w:lang w:val="sv-SE" w:eastAsia="id-ID"/>
        </w:rPr>
        <w:lastRenderedPageBreak/>
        <w:t>adanya kerjasama, yakni kerjasama antara  peserta didik dalam kelompok untuk mencapai tujuan pembelajaran. Para peserta didik dibagi menjadi kelompok-kelompok kecil dan diarahkan untuk mempelajari materi pelajaran yang telah ditentukan</w:t>
      </w:r>
      <w:r w:rsidRPr="00F5492B">
        <w:rPr>
          <w:rFonts w:ascii="Tahoma" w:hAnsi="Tahoma" w:cs="Tahoma"/>
          <w:lang w:eastAsia="id-ID"/>
        </w:rPr>
        <w:t>. Dalam menyampaikan pembelajaran dapat mengkombinasikan antara beberapa pendekatan dengan model pembelajaran untuk mendapatkan hasil yang sesuai dengan yang di inginkan.</w:t>
      </w:r>
    </w:p>
    <w:p w:rsidR="00F5492B" w:rsidRPr="00F5492B" w:rsidRDefault="00F5492B" w:rsidP="00F5492B">
      <w:pPr>
        <w:pStyle w:val="ListParagraph"/>
        <w:spacing w:after="0" w:line="480" w:lineRule="auto"/>
        <w:ind w:left="0" w:firstLine="709"/>
        <w:contextualSpacing w:val="0"/>
        <w:jc w:val="both"/>
        <w:rPr>
          <w:rFonts w:ascii="Tahoma" w:hAnsi="Tahoma" w:cs="Tahoma"/>
        </w:rPr>
      </w:pPr>
      <w:r w:rsidRPr="00F5492B">
        <w:rPr>
          <w:rFonts w:ascii="Tahoma" w:hAnsi="Tahoma" w:cs="Tahoma"/>
        </w:rPr>
        <w:t>Salah satu alternatif pembelajaran matematika yang mengaktifkan siswa selama proses pembelajaran adalah pembelajaran kooperatif (</w:t>
      </w:r>
      <w:r w:rsidRPr="00F5492B">
        <w:rPr>
          <w:rFonts w:ascii="Tahoma" w:hAnsi="Tahoma" w:cs="Tahoma"/>
          <w:i/>
        </w:rPr>
        <w:t>cooperative learning</w:t>
      </w:r>
      <w:r w:rsidRPr="00F5492B">
        <w:rPr>
          <w:rFonts w:ascii="Tahoma" w:hAnsi="Tahoma" w:cs="Tahoma"/>
        </w:rPr>
        <w:t>).  Pembelajaran kooperatif dalam pelaksanaannya mengacu pada belajar kelompok. Dalam hal ini diharapkan siswa dapat belajar lebih aktif, mempunyai rasa tanggung jawab yang besar, berkembangnya daya kreasi serta mengemukakan permasalahan yang dihadapi dalam diskusi kelompok sehingga dapat berjalan dengan baik demi pencapaian tujuan belajar. Menurut Abdul Majid (2013:173), dalam pembelajaran kooperatif, guru berperan sebagai fasilitator yang berfungsi sebagai jembatan penghubung ke arah pemahaman yang lebih tinggi, dengan catatan siswa sendiri. Guru tidak hanya memberikan pengetahuan pada siswa, tetapi harus membangun dalam pikirannya juga. Siswa mempunyai kesempatan untuk mendapatkan pengetahuan langsung dalam menerapkan ide-ide mereka. Pembelajaran kooperatif adalah model pembelajaran yang mengutamakan kerjasama untuk mencapai tujuan pembelajaran.dengan demikian siswa juga akan rutin bekerja bersama untuk saling membantu memecahkan masalah-masalah yang kompleks. Karena hakikatnya sosial dan penggunaan kelompok sejawat menjadi aspek utama dalam pembelajaran kooperatif. Sehingga guru dapat menggunakan model pembelajaran kooperati dalam upaya peningkatan hasil belajar matematika siswa.</w:t>
      </w:r>
    </w:p>
    <w:p w:rsidR="00F5492B" w:rsidRPr="00F5492B" w:rsidRDefault="00F5492B" w:rsidP="00F5492B">
      <w:pPr>
        <w:ind w:firstLine="720"/>
        <w:jc w:val="both"/>
        <w:rPr>
          <w:rFonts w:ascii="Tahoma" w:hAnsi="Tahoma" w:cs="Tahoma"/>
          <w:color w:val="000000" w:themeColor="text1"/>
        </w:rPr>
      </w:pPr>
      <w:proofErr w:type="gramStart"/>
      <w:r w:rsidRPr="00F5492B">
        <w:rPr>
          <w:rFonts w:ascii="Tahoma" w:hAnsi="Tahoma" w:cs="Tahoma"/>
        </w:rPr>
        <w:lastRenderedPageBreak/>
        <w:t>Model pembelajaran kooperatif menekankan guru lebih berperan sebagai fasilitator yang berfungsi sebagai jembatan penghubung ke arah pemahaman yang lebih tinggi, dengan catatan siswa sendiri.</w:t>
      </w:r>
      <w:proofErr w:type="gramEnd"/>
      <w:r w:rsidRPr="00F5492B">
        <w:rPr>
          <w:rFonts w:ascii="Tahoma" w:hAnsi="Tahoma" w:cs="Tahoma"/>
        </w:rPr>
        <w:t xml:space="preserve"> Guru </w:t>
      </w:r>
      <w:proofErr w:type="gramStart"/>
      <w:r w:rsidRPr="00F5492B">
        <w:rPr>
          <w:rFonts w:ascii="Tahoma" w:hAnsi="Tahoma" w:cs="Tahoma"/>
        </w:rPr>
        <w:t>tidak</w:t>
      </w:r>
      <w:proofErr w:type="gramEnd"/>
      <w:r w:rsidRPr="00F5492B">
        <w:rPr>
          <w:rFonts w:ascii="Tahoma" w:hAnsi="Tahoma" w:cs="Tahoma"/>
        </w:rPr>
        <w:t xml:space="preserve"> hanya memberikan pengetahuan saja kepada siswa, tetapi juga harus membangun pengetahuan dalam pikirannya. </w:t>
      </w:r>
      <w:proofErr w:type="gramStart"/>
      <w:r w:rsidRPr="00F5492B">
        <w:rPr>
          <w:rFonts w:ascii="Tahoma" w:hAnsi="Tahoma" w:cs="Tahoma"/>
        </w:rPr>
        <w:t>Siswa mempunyai kesempatan untuk mendapatkan pengalaman langsung dalam menerapkan ide-ide mereka, ini merupakan kesempatan bagi siswa untuk menemukan dan menerapkan ide-ide meraka sendiri.</w:t>
      </w:r>
      <w:proofErr w:type="gramEnd"/>
    </w:p>
    <w:p w:rsidR="00F5492B" w:rsidRPr="00F5492B" w:rsidRDefault="00F5492B" w:rsidP="00F5492B">
      <w:pPr>
        <w:pStyle w:val="ListParagraph"/>
        <w:spacing w:line="480" w:lineRule="auto"/>
        <w:ind w:left="0" w:firstLine="851"/>
        <w:jc w:val="both"/>
        <w:rPr>
          <w:rFonts w:ascii="Tahoma" w:hAnsi="Tahoma" w:cs="Tahoma"/>
          <w:lang w:eastAsia="id-ID"/>
        </w:rPr>
      </w:pPr>
      <w:r w:rsidRPr="00F5492B">
        <w:rPr>
          <w:rFonts w:ascii="Tahoma" w:hAnsi="Tahoma" w:cs="Tahoma"/>
          <w:lang w:val="sv-SE" w:eastAsia="id-ID"/>
        </w:rPr>
        <w:t>Tujuan pembelajaran kooperatif adalah untuk membangkitkan interaksi yang efektif diantara anggota kelompok melalui diskusi. Dalam hal ini sebagian besar aktivitas pembelajaran berpusat pada peserta didik, yakni mempelajari materi pelajaran, berdiskusi untuk memecahkan masalah (tugas). Dengan interaksi yang efektif dimungkinkan semua anggota kelompok dapat menguasai materi pada tingkat yang relatif sejajar.</w:t>
      </w:r>
    </w:p>
    <w:p w:rsidR="00F5492B" w:rsidRPr="00F5492B" w:rsidRDefault="00F5492B" w:rsidP="00F5492B">
      <w:pPr>
        <w:ind w:firstLine="720"/>
        <w:jc w:val="both"/>
        <w:rPr>
          <w:rFonts w:ascii="Tahoma" w:hAnsi="Tahoma" w:cs="Tahoma"/>
        </w:rPr>
      </w:pPr>
      <w:proofErr w:type="gramStart"/>
      <w:r w:rsidRPr="00F5492B">
        <w:rPr>
          <w:rFonts w:ascii="Tahoma" w:hAnsi="Tahoma" w:cs="Tahoma"/>
          <w:lang w:eastAsia="id-ID"/>
        </w:rPr>
        <w:t>Dalam menunjang pembelajaran maka dapat dipadukan antara pendekatan Problem Solving dengan model pembelajaran kooperatif dan pendekatan Kontekstual dengan model pembelajaran kooperatif.</w:t>
      </w:r>
      <w:proofErr w:type="gramEnd"/>
      <w:r w:rsidRPr="00F5492B">
        <w:rPr>
          <w:rFonts w:ascii="Tahoma" w:hAnsi="Tahoma" w:cs="Tahoma"/>
          <w:lang w:eastAsia="id-ID"/>
        </w:rPr>
        <w:t xml:space="preserve"> </w:t>
      </w:r>
      <w:r w:rsidRPr="00F5492B">
        <w:rPr>
          <w:rFonts w:ascii="Tahoma" w:hAnsi="Tahoma" w:cs="Tahoma"/>
        </w:rPr>
        <w:t xml:space="preserve">Pendekatan problem solving merupakan proses dimana seseorang siswa atau kelompoknya menerima tantangan yang berhubungan dengan persoalan matematika yang penyelesaian dan caranya tidak langsung bisa ditemukan dengan mudah dan memerlukan adanya ide matematika. </w:t>
      </w:r>
      <w:r w:rsidRPr="00F5492B">
        <w:rPr>
          <w:rFonts w:ascii="Tahoma" w:hAnsi="Tahoma" w:cs="Tahoma"/>
          <w:lang w:eastAsia="id-ID"/>
        </w:rPr>
        <w:t xml:space="preserve">Dalam kegiatan pembelajaran pendekatan problem solving setting kooperatif dirancang dengan cara memadukan komponen-komponen pendekatan Problem Solving dengan model kooperatif, artinya siswa bekerja dalam kelompok dengan memadukan antara sintaks model pembelajarn kooperatif dan pendekatan problem solving. Sementara pembelajaran dengan pendekatan kontekstual adalah </w:t>
      </w:r>
      <w:r w:rsidRPr="00F5492B">
        <w:rPr>
          <w:rFonts w:ascii="Tahoma" w:hAnsi="Tahoma" w:cs="Tahoma"/>
        </w:rPr>
        <w:t xml:space="preserve">adalah sebuah pendekatan yang mengaitkan antara materi pelajaran dengan situasi kehidupan nyata, dan mendorong </w:t>
      </w:r>
      <w:r w:rsidRPr="00F5492B">
        <w:rPr>
          <w:rFonts w:ascii="Tahoma" w:hAnsi="Tahoma" w:cs="Tahoma"/>
        </w:rPr>
        <w:lastRenderedPageBreak/>
        <w:t xml:space="preserve">siswa mengaitkan antara pengetahuan dan pengalaman yang didapat di sekolah dengan kehidupannya sehari-hari sehingga menghasilkan makna dengan menerapkan komponen-komponennya yaitu konstruktivisme, menemukan, bertanya, masyarakat belajar, pemodelan, refleksi, dan penilaian sebenarnya. Dalam kegiatan pembelajaran pendekatan </w:t>
      </w:r>
      <w:r w:rsidRPr="00F5492B">
        <w:rPr>
          <w:rFonts w:ascii="Tahoma" w:hAnsi="Tahoma" w:cs="Tahoma"/>
          <w:lang w:eastAsia="id-ID"/>
        </w:rPr>
        <w:t xml:space="preserve">Kontekstual setting kooperatif dirancang dengan </w:t>
      </w:r>
      <w:proofErr w:type="gramStart"/>
      <w:r w:rsidRPr="00F5492B">
        <w:rPr>
          <w:rFonts w:ascii="Tahoma" w:hAnsi="Tahoma" w:cs="Tahoma"/>
          <w:lang w:eastAsia="id-ID"/>
        </w:rPr>
        <w:t>cara</w:t>
      </w:r>
      <w:proofErr w:type="gramEnd"/>
      <w:r w:rsidRPr="00F5492B">
        <w:rPr>
          <w:rFonts w:ascii="Tahoma" w:hAnsi="Tahoma" w:cs="Tahoma"/>
          <w:lang w:eastAsia="id-ID"/>
        </w:rPr>
        <w:t xml:space="preserve"> memadukan komponen-komponen pendekatan Kontekstual dengan sintaks model pembelajaran kooperatif. </w:t>
      </w:r>
    </w:p>
    <w:p w:rsidR="00A513F8" w:rsidRPr="00F5492B" w:rsidRDefault="00A513F8" w:rsidP="00A513F8">
      <w:pPr>
        <w:spacing w:line="240" w:lineRule="auto"/>
        <w:jc w:val="both"/>
        <w:rPr>
          <w:rFonts w:ascii="Tahoma" w:hAnsi="Tahoma" w:cs="Tahoma"/>
          <w:b/>
          <w:bCs/>
          <w:sz w:val="20"/>
          <w:szCs w:val="20"/>
          <w:lang w:val="id-ID"/>
        </w:rPr>
      </w:pPr>
    </w:p>
    <w:p w:rsidR="00A513F8" w:rsidRDefault="00A513F8" w:rsidP="00A513F8">
      <w:pPr>
        <w:spacing w:line="360" w:lineRule="auto"/>
        <w:jc w:val="both"/>
        <w:rPr>
          <w:rFonts w:ascii="Tahoma" w:hAnsi="Tahoma" w:cs="Tahoma"/>
          <w:b/>
          <w:bCs/>
          <w:lang w:val="id-ID"/>
        </w:rPr>
      </w:pPr>
      <w:r>
        <w:rPr>
          <w:rFonts w:ascii="Tahoma" w:hAnsi="Tahoma" w:cs="Tahoma"/>
          <w:b/>
          <w:bCs/>
          <w:lang w:val="id-ID"/>
        </w:rPr>
        <w:t xml:space="preserve">METODE PENELITIAN </w:t>
      </w:r>
    </w:p>
    <w:p w:rsidR="00F5492B" w:rsidRPr="00F5492B" w:rsidRDefault="00F5492B" w:rsidP="00F5492B">
      <w:pPr>
        <w:pStyle w:val="ListParagraph"/>
        <w:spacing w:line="360" w:lineRule="auto"/>
        <w:ind w:left="0" w:firstLine="851"/>
        <w:jc w:val="both"/>
        <w:rPr>
          <w:rFonts w:ascii="Tahoma" w:hAnsi="Tahoma" w:cs="Tahoma"/>
        </w:rPr>
      </w:pPr>
      <w:r w:rsidRPr="00F5492B">
        <w:rPr>
          <w:rFonts w:ascii="Tahoma" w:hAnsi="Tahoma" w:cs="Tahoma"/>
        </w:rPr>
        <w:t xml:space="preserve">Penelitian ini merupakan penelitian unit satuan eksperimen yang akan membandingkan perlakuan pendekatan problem solving setting kooperatif dan </w:t>
      </w:r>
      <w:r w:rsidRPr="00F5492B">
        <w:rPr>
          <w:rFonts w:ascii="Tahoma" w:hAnsi="Tahoma" w:cs="Tahoma"/>
          <w:lang w:val="en-US"/>
        </w:rPr>
        <w:t>pendekatan</w:t>
      </w:r>
      <w:r w:rsidRPr="00F5492B">
        <w:rPr>
          <w:rFonts w:ascii="Tahoma" w:hAnsi="Tahoma" w:cs="Tahoma"/>
          <w:i/>
          <w:lang w:val="en-US"/>
        </w:rPr>
        <w:t xml:space="preserve"> </w:t>
      </w:r>
      <w:r w:rsidRPr="00F5492B">
        <w:rPr>
          <w:rFonts w:ascii="Tahoma" w:hAnsi="Tahoma" w:cs="Tahoma"/>
        </w:rPr>
        <w:t xml:space="preserve">kontekstual setting kooperatif. Jenis penelitian yang digunakan adalah Jenis penelitian yang digunakan adalah </w:t>
      </w:r>
      <w:r w:rsidRPr="00F5492B">
        <w:rPr>
          <w:rFonts w:ascii="Tahoma" w:hAnsi="Tahoma" w:cs="Tahoma"/>
          <w:i/>
        </w:rPr>
        <w:t>True Eksprimen</w:t>
      </w:r>
      <w:r w:rsidRPr="00F5492B">
        <w:rPr>
          <w:rFonts w:ascii="Tahoma" w:hAnsi="Tahoma" w:cs="Tahoma"/>
        </w:rPr>
        <w:t xml:space="preserve"> (eksprimen murni).</w:t>
      </w:r>
    </w:p>
    <w:p w:rsidR="00F6024C" w:rsidRDefault="00F5492B" w:rsidP="00F5492B">
      <w:pPr>
        <w:pStyle w:val="ListParagraph"/>
        <w:spacing w:line="360" w:lineRule="auto"/>
        <w:ind w:left="0" w:firstLine="720"/>
        <w:jc w:val="both"/>
        <w:rPr>
          <w:rFonts w:ascii="Tahoma" w:hAnsi="Tahoma" w:cs="Tahoma"/>
        </w:rPr>
      </w:pPr>
      <w:r w:rsidRPr="00F5492B">
        <w:rPr>
          <w:rFonts w:ascii="Tahoma" w:hAnsi="Tahoma" w:cs="Tahoma"/>
        </w:rPr>
        <w:t xml:space="preserve">Desain penelitian ini dapat dijelaskan sebagai berikut: sebanyak </w:t>
      </w:r>
      <w:r w:rsidRPr="00F5492B">
        <w:rPr>
          <w:rFonts w:ascii="Tahoma" w:hAnsi="Tahoma" w:cs="Tahoma"/>
          <w:lang w:val="en-US"/>
        </w:rPr>
        <w:t>dua</w:t>
      </w:r>
      <w:r w:rsidRPr="00F5492B">
        <w:rPr>
          <w:rFonts w:ascii="Tahoma" w:hAnsi="Tahoma" w:cs="Tahoma"/>
        </w:rPr>
        <w:t xml:space="preserve"> kelas eksprimen yang masing-masing kelas memperoleh pembelajaran melalui Pendekatan Problem Solving dan Pendekatan Kontekstual Setting Kooperatif</w:t>
      </w:r>
      <w:r w:rsidRPr="00AE42C1">
        <w:rPr>
          <w:rFonts w:ascii="Times New Roman" w:hAnsi="Times New Roman"/>
          <w:sz w:val="24"/>
          <w:szCs w:val="24"/>
        </w:rPr>
        <w:t>.</w:t>
      </w:r>
      <w:r>
        <w:rPr>
          <w:rFonts w:ascii="Times New Roman" w:hAnsi="Times New Roman"/>
          <w:sz w:val="24"/>
          <w:szCs w:val="24"/>
        </w:rPr>
        <w:t xml:space="preserve"> </w:t>
      </w:r>
      <w:r w:rsidRPr="00F5492B">
        <w:rPr>
          <w:rFonts w:ascii="Tahoma" w:hAnsi="Tahoma" w:cs="Tahoma"/>
        </w:rPr>
        <w:t xml:space="preserve">Dalam penelitian ini ada dua jenis peubah yang digunakan yaitu peubah bebas dan peubah terikat. Adapun peubah bebas dalam penelitian ini adalah pendekatan pembelajaran yang terdiri dari pendekatan Problem solving </w:t>
      </w:r>
      <w:r w:rsidRPr="00F5492B">
        <w:rPr>
          <w:rFonts w:ascii="Tahoma" w:hAnsi="Tahoma" w:cs="Tahoma"/>
          <w:lang w:val="en-US"/>
        </w:rPr>
        <w:t xml:space="preserve"> </w:t>
      </w:r>
      <w:r w:rsidRPr="00F5492B">
        <w:rPr>
          <w:rFonts w:ascii="Tahoma" w:hAnsi="Tahoma" w:cs="Tahoma"/>
        </w:rPr>
        <w:t>setting kooperatif</w:t>
      </w:r>
      <w:r w:rsidRPr="00F5492B">
        <w:rPr>
          <w:rFonts w:ascii="Tahoma" w:hAnsi="Tahoma" w:cs="Tahoma"/>
          <w:i/>
        </w:rPr>
        <w:t xml:space="preserve"> </w:t>
      </w:r>
      <w:r w:rsidRPr="00F5492B">
        <w:rPr>
          <w:rFonts w:ascii="Tahoma" w:hAnsi="Tahoma" w:cs="Tahoma"/>
        </w:rPr>
        <w:t xml:space="preserve">dan  </w:t>
      </w:r>
      <w:r w:rsidRPr="00F5492B">
        <w:rPr>
          <w:rFonts w:ascii="Tahoma" w:hAnsi="Tahoma" w:cs="Tahoma"/>
          <w:lang w:val="en-US"/>
        </w:rPr>
        <w:t xml:space="preserve">pendekatan </w:t>
      </w:r>
      <w:r w:rsidRPr="00F5492B">
        <w:rPr>
          <w:rFonts w:ascii="Tahoma" w:hAnsi="Tahoma" w:cs="Tahoma"/>
        </w:rPr>
        <w:t xml:space="preserve">kontekstual setting kooperatif. Sedangkan peubah terikat dalam penelitian ini adalah keefektifan pembelajaran yang terdiri dari hasil belajar siswa, aktivitas siswa, dan respons siswa. </w:t>
      </w:r>
    </w:p>
    <w:p w:rsidR="00F5492B" w:rsidRPr="00F6024C" w:rsidRDefault="00F6024C" w:rsidP="00F6024C">
      <w:pPr>
        <w:pStyle w:val="ListParagraph"/>
        <w:tabs>
          <w:tab w:val="left" w:pos="426"/>
        </w:tabs>
        <w:spacing w:line="360" w:lineRule="auto"/>
        <w:ind w:left="0" w:firstLine="851"/>
        <w:jc w:val="both"/>
        <w:rPr>
          <w:rFonts w:ascii="Tahoma" w:hAnsi="Tahoma" w:cs="Tahoma"/>
        </w:rPr>
      </w:pPr>
      <w:r w:rsidRPr="00F6024C">
        <w:rPr>
          <w:rFonts w:ascii="Tahoma" w:hAnsi="Tahoma" w:cs="Tahoma"/>
          <w:lang w:val="en-US"/>
        </w:rPr>
        <w:t xml:space="preserve">Populasi dalam penelitian ini adalah semua </w:t>
      </w:r>
      <w:r w:rsidRPr="00F6024C">
        <w:rPr>
          <w:rFonts w:ascii="Tahoma" w:hAnsi="Tahoma" w:cs="Tahoma"/>
        </w:rPr>
        <w:t>siswa</w:t>
      </w:r>
      <w:r w:rsidRPr="00F6024C">
        <w:rPr>
          <w:rFonts w:ascii="Tahoma" w:hAnsi="Tahoma" w:cs="Tahoma"/>
          <w:lang w:val="en-US"/>
        </w:rPr>
        <w:t xml:space="preserve"> kelas </w:t>
      </w:r>
      <w:r w:rsidRPr="00F6024C">
        <w:rPr>
          <w:rFonts w:ascii="Tahoma" w:hAnsi="Tahoma" w:cs="Tahoma"/>
        </w:rPr>
        <w:t xml:space="preserve">VII SMP Negeri 1 Manuju Kabupaten Gowa </w:t>
      </w:r>
      <w:r w:rsidRPr="00F6024C">
        <w:rPr>
          <w:rFonts w:ascii="Tahoma" w:hAnsi="Tahoma" w:cs="Tahoma"/>
          <w:lang w:val="en-US"/>
        </w:rPr>
        <w:t xml:space="preserve">tahun pelajaran 2016/2017 yang berjumlah </w:t>
      </w:r>
      <w:r w:rsidRPr="00F6024C">
        <w:rPr>
          <w:rFonts w:ascii="Tahoma" w:hAnsi="Tahoma" w:cs="Tahoma"/>
        </w:rPr>
        <w:t>90</w:t>
      </w:r>
      <w:r w:rsidRPr="00F6024C">
        <w:rPr>
          <w:rFonts w:ascii="Tahoma" w:hAnsi="Tahoma" w:cs="Tahoma"/>
          <w:lang w:val="en-US"/>
        </w:rPr>
        <w:t xml:space="preserve"> orang</w:t>
      </w:r>
      <w:r w:rsidRPr="00F6024C">
        <w:rPr>
          <w:rFonts w:ascii="Tahoma" w:hAnsi="Tahoma" w:cs="Tahoma"/>
        </w:rPr>
        <w:t xml:space="preserve"> siswa</w:t>
      </w:r>
      <w:r w:rsidRPr="00F6024C">
        <w:rPr>
          <w:rFonts w:ascii="Tahoma" w:hAnsi="Tahoma" w:cs="Tahoma"/>
          <w:lang w:val="en-US"/>
        </w:rPr>
        <w:t xml:space="preserve"> dan tersebar pada </w:t>
      </w:r>
      <w:r w:rsidRPr="00F6024C">
        <w:rPr>
          <w:rFonts w:ascii="Tahoma" w:hAnsi="Tahoma" w:cs="Tahoma"/>
        </w:rPr>
        <w:t xml:space="preserve">empat </w:t>
      </w:r>
      <w:r w:rsidRPr="00F6024C">
        <w:rPr>
          <w:rFonts w:ascii="Tahoma" w:hAnsi="Tahoma" w:cs="Tahoma"/>
          <w:lang w:val="en-US"/>
        </w:rPr>
        <w:t xml:space="preserve">kelas. Sampel penelitian terdiri dari dua kelas yakni kelas yang diberikan perlakuan dengan menggunakan </w:t>
      </w:r>
      <w:r w:rsidRPr="00F6024C">
        <w:rPr>
          <w:rFonts w:ascii="Tahoma" w:hAnsi="Tahoma" w:cs="Tahoma"/>
        </w:rPr>
        <w:t xml:space="preserve">pendekatan problem solving </w:t>
      </w:r>
      <w:proofErr w:type="gramStart"/>
      <w:r w:rsidRPr="00F6024C">
        <w:rPr>
          <w:rFonts w:ascii="Tahoma" w:hAnsi="Tahoma" w:cs="Tahoma"/>
        </w:rPr>
        <w:t>setting  kooperatif</w:t>
      </w:r>
      <w:proofErr w:type="gramEnd"/>
      <w:r w:rsidRPr="00F6024C">
        <w:rPr>
          <w:rFonts w:ascii="Tahoma" w:hAnsi="Tahoma" w:cs="Tahoma"/>
        </w:rPr>
        <w:t xml:space="preserve"> dan pendekatan kontekstual setting kooperatif</w:t>
      </w:r>
      <w:r w:rsidRPr="00F6024C">
        <w:rPr>
          <w:rFonts w:ascii="Tahoma" w:hAnsi="Tahoma" w:cs="Tahoma"/>
          <w:lang w:val="en-US"/>
        </w:rPr>
        <w:t xml:space="preserve">. </w:t>
      </w:r>
    </w:p>
    <w:p w:rsidR="00F6024C" w:rsidRDefault="00A513F8" w:rsidP="00F6024C">
      <w:pPr>
        <w:pStyle w:val="ListParagraph"/>
        <w:spacing w:line="360" w:lineRule="auto"/>
        <w:ind w:left="0" w:firstLine="720"/>
        <w:jc w:val="both"/>
        <w:rPr>
          <w:rFonts w:ascii="Tahoma" w:hAnsi="Tahoma" w:cs="Tahoma"/>
        </w:rPr>
      </w:pPr>
      <w:r w:rsidRPr="00F6024C">
        <w:rPr>
          <w:rFonts w:ascii="Tahoma" w:hAnsi="Tahoma" w:cs="Tahoma"/>
        </w:rPr>
        <w:t xml:space="preserve">Instrumen yang digunakan untuk mengumpulkan data pada penelitian ini adalah </w:t>
      </w:r>
      <w:r w:rsidR="00F6024C" w:rsidRPr="00F6024C">
        <w:rPr>
          <w:rFonts w:ascii="Tahoma" w:hAnsi="Tahoma" w:cs="Tahoma"/>
        </w:rPr>
        <w:t>lembar uji kesahihan ahli,</w:t>
      </w:r>
      <w:r w:rsidR="00F6024C" w:rsidRPr="00F6024C">
        <w:rPr>
          <w:rFonts w:ascii="Tahoma" w:hAnsi="Tahoma" w:cs="Tahoma"/>
          <w:i/>
        </w:rPr>
        <w:t xml:space="preserve"> </w:t>
      </w:r>
      <w:r w:rsidR="00F6024C" w:rsidRPr="00F6024C">
        <w:rPr>
          <w:rFonts w:ascii="Tahoma" w:hAnsi="Tahoma" w:cs="Tahoma"/>
        </w:rPr>
        <w:t>tes hasil belajar, lembar observasi, dan angket respons.</w:t>
      </w:r>
    </w:p>
    <w:p w:rsidR="00F6024C" w:rsidRPr="00F6024C" w:rsidRDefault="00F6024C" w:rsidP="00F6024C">
      <w:pPr>
        <w:spacing w:line="360" w:lineRule="auto"/>
        <w:ind w:right="51" w:firstLine="851"/>
        <w:jc w:val="both"/>
        <w:rPr>
          <w:rFonts w:ascii="Tahoma" w:hAnsi="Tahoma" w:cs="Tahoma"/>
        </w:rPr>
      </w:pPr>
      <w:proofErr w:type="gramStart"/>
      <w:r w:rsidRPr="00F6024C">
        <w:rPr>
          <w:rFonts w:ascii="Tahoma" w:hAnsi="Tahoma" w:cs="Tahoma"/>
        </w:rPr>
        <w:t>Data hasil kesahihan perangkat pembelajaran meliputi RPP dan LKS.</w:t>
      </w:r>
      <w:proofErr w:type="gramEnd"/>
      <w:r w:rsidRPr="00F6024C">
        <w:rPr>
          <w:rFonts w:ascii="Tahoma" w:hAnsi="Tahoma" w:cs="Tahoma"/>
        </w:rPr>
        <w:t xml:space="preserve"> Data </w:t>
      </w:r>
      <w:proofErr w:type="gramStart"/>
      <w:r w:rsidRPr="00F6024C">
        <w:rPr>
          <w:rFonts w:ascii="Tahoma" w:hAnsi="Tahoma" w:cs="Tahoma"/>
        </w:rPr>
        <w:t>hasil  uji</w:t>
      </w:r>
      <w:proofErr w:type="gramEnd"/>
      <w:r w:rsidRPr="00F6024C">
        <w:rPr>
          <w:rFonts w:ascii="Tahoma" w:hAnsi="Tahoma" w:cs="Tahoma"/>
        </w:rPr>
        <w:t xml:space="preserve"> kesahihan instrumen penelitian yang meliputi pretes, </w:t>
      </w:r>
      <w:r w:rsidRPr="00F6024C">
        <w:rPr>
          <w:rFonts w:ascii="Tahoma" w:eastAsia="Arial Unicode MS" w:hAnsi="Tahoma" w:cs="Tahoma"/>
        </w:rPr>
        <w:t xml:space="preserve">lembar observasi </w:t>
      </w:r>
      <w:r w:rsidRPr="00F6024C">
        <w:rPr>
          <w:rFonts w:ascii="Tahoma" w:eastAsia="Arial Unicode MS" w:hAnsi="Tahoma" w:cs="Tahoma"/>
        </w:rPr>
        <w:lastRenderedPageBreak/>
        <w:t xml:space="preserve">aktivitas siswa, </w:t>
      </w:r>
      <w:r w:rsidRPr="00F6024C">
        <w:rPr>
          <w:rFonts w:ascii="Tahoma" w:hAnsi="Tahoma" w:cs="Tahoma"/>
        </w:rPr>
        <w:t>angket respons siswa dan soal tes hasil belajar siswa. Data hasil penelitian meliputi</w:t>
      </w:r>
      <w:proofErr w:type="gramStart"/>
      <w:r w:rsidRPr="00F6024C">
        <w:rPr>
          <w:rFonts w:ascii="Tahoma" w:hAnsi="Tahoma" w:cs="Tahoma"/>
        </w:rPr>
        <w:t>;  aktivitas</w:t>
      </w:r>
      <w:proofErr w:type="gramEnd"/>
      <w:r w:rsidRPr="00F6024C">
        <w:rPr>
          <w:rFonts w:ascii="Tahoma" w:hAnsi="Tahoma" w:cs="Tahoma"/>
        </w:rPr>
        <w:t xml:space="preserve"> siswa, respons siswa dan hasil belajar siswa yang merupakan indikator dari efektivitas.</w:t>
      </w:r>
    </w:p>
    <w:p w:rsidR="00A513F8" w:rsidRDefault="00A513F8" w:rsidP="00F6024C">
      <w:pPr>
        <w:spacing w:line="360" w:lineRule="auto"/>
        <w:jc w:val="both"/>
        <w:rPr>
          <w:rFonts w:ascii="Tahoma" w:hAnsi="Tahoma" w:cs="Tahoma"/>
          <w:lang w:val="id-ID"/>
        </w:rPr>
      </w:pPr>
    </w:p>
    <w:p w:rsidR="00A513F8" w:rsidRDefault="00A513F8" w:rsidP="00A513F8">
      <w:pPr>
        <w:spacing w:line="360" w:lineRule="auto"/>
        <w:jc w:val="both"/>
        <w:rPr>
          <w:rFonts w:ascii="Tahoma" w:hAnsi="Tahoma" w:cs="Tahoma"/>
          <w:b/>
          <w:bCs/>
          <w:lang w:val="id-ID"/>
        </w:rPr>
      </w:pPr>
      <w:r>
        <w:rPr>
          <w:rFonts w:ascii="Tahoma" w:hAnsi="Tahoma" w:cs="Tahoma"/>
          <w:b/>
          <w:bCs/>
          <w:lang w:val="id-ID"/>
        </w:rPr>
        <w:t xml:space="preserve">HASIL PENELITIAN </w:t>
      </w:r>
    </w:p>
    <w:p w:rsidR="00A513F8" w:rsidRDefault="00A513F8" w:rsidP="00A513F8">
      <w:pPr>
        <w:spacing w:line="360" w:lineRule="auto"/>
        <w:jc w:val="both"/>
        <w:rPr>
          <w:rFonts w:ascii="Tahoma" w:hAnsi="Tahoma" w:cs="Tahoma"/>
          <w:b/>
          <w:bCs/>
          <w:lang w:val="id-ID"/>
        </w:rPr>
      </w:pPr>
      <w:r w:rsidRPr="00F773ED">
        <w:rPr>
          <w:rFonts w:ascii="Tahoma" w:hAnsi="Tahoma" w:cs="Tahoma"/>
          <w:b/>
          <w:bCs/>
          <w:lang w:val="id-ID"/>
        </w:rPr>
        <w:t xml:space="preserve">Hasil </w:t>
      </w:r>
    </w:p>
    <w:p w:rsidR="00F6024C" w:rsidRPr="00B374C6" w:rsidRDefault="00F6024C" w:rsidP="00B374C6">
      <w:pPr>
        <w:pStyle w:val="ListParagraph"/>
        <w:numPr>
          <w:ilvl w:val="0"/>
          <w:numId w:val="17"/>
        </w:numPr>
        <w:spacing w:after="0" w:line="360" w:lineRule="auto"/>
        <w:ind w:left="426" w:hanging="426"/>
        <w:jc w:val="both"/>
        <w:rPr>
          <w:rFonts w:ascii="Tahoma" w:hAnsi="Tahoma" w:cs="Tahoma"/>
        </w:rPr>
      </w:pPr>
      <w:r w:rsidRPr="00B374C6">
        <w:rPr>
          <w:rFonts w:ascii="Tahoma" w:hAnsi="Tahoma" w:cs="Tahoma"/>
        </w:rPr>
        <w:t>Analisis Keefektifan pada Kelompok Eksperimen I yang Menerapkan Pembelajaran dengan Pendekatan Problem Solving Setting kooperatif</w:t>
      </w:r>
    </w:p>
    <w:p w:rsidR="00F6024C" w:rsidRPr="00B374C6" w:rsidRDefault="00F6024C" w:rsidP="00B374C6">
      <w:pPr>
        <w:pStyle w:val="ListParagraph"/>
        <w:numPr>
          <w:ilvl w:val="1"/>
          <w:numId w:val="17"/>
        </w:numPr>
        <w:spacing w:line="360" w:lineRule="auto"/>
        <w:rPr>
          <w:rFonts w:ascii="Tahoma" w:hAnsi="Tahoma" w:cs="Tahoma"/>
        </w:rPr>
      </w:pPr>
      <w:r w:rsidRPr="00B374C6">
        <w:rPr>
          <w:rFonts w:ascii="Tahoma" w:hAnsi="Tahoma" w:cs="Tahoma"/>
        </w:rPr>
        <w:t>Analisis Data Secara Deskriptif</w:t>
      </w:r>
    </w:p>
    <w:p w:rsidR="00F6024C" w:rsidRPr="00B374C6" w:rsidRDefault="00F6024C" w:rsidP="00B374C6">
      <w:pPr>
        <w:pStyle w:val="ListParagraph"/>
        <w:numPr>
          <w:ilvl w:val="0"/>
          <w:numId w:val="20"/>
        </w:numPr>
        <w:spacing w:line="360" w:lineRule="auto"/>
        <w:jc w:val="both"/>
        <w:rPr>
          <w:rFonts w:ascii="Tahoma" w:hAnsi="Tahoma" w:cs="Tahoma"/>
        </w:rPr>
      </w:pPr>
      <w:r w:rsidRPr="00B374C6">
        <w:rPr>
          <w:rFonts w:ascii="Tahoma" w:hAnsi="Tahoma" w:cs="Tahoma"/>
        </w:rPr>
        <w:t>Keterlaksanaan Pembelajaran dengan Pendekatan Problem Solving Setting Kooperatif</w:t>
      </w:r>
    </w:p>
    <w:p w:rsidR="00F6024C" w:rsidRPr="00B374C6" w:rsidRDefault="00F6024C" w:rsidP="00B374C6">
      <w:pPr>
        <w:spacing w:line="360" w:lineRule="auto"/>
        <w:ind w:firstLine="720"/>
        <w:jc w:val="both"/>
        <w:rPr>
          <w:rFonts w:ascii="Tahoma" w:hAnsi="Tahoma" w:cs="Tahoma"/>
          <w:lang w:val="id-ID"/>
        </w:rPr>
      </w:pPr>
      <w:r w:rsidRPr="00B374C6">
        <w:rPr>
          <w:rFonts w:ascii="Tahoma" w:hAnsi="Tahoma" w:cs="Tahoma"/>
          <w:lang w:val="id-ID"/>
        </w:rPr>
        <w:t>Keterlaksanaan pembelajaran</w:t>
      </w:r>
      <w:r w:rsidRPr="00B374C6">
        <w:rPr>
          <w:rFonts w:ascii="Tahoma" w:hAnsi="Tahoma" w:cs="Tahoma"/>
          <w:lang w:val="sv-SE"/>
        </w:rPr>
        <w:t xml:space="preserve"> yang diobservasi adalah </w:t>
      </w:r>
      <w:r w:rsidRPr="00B374C6">
        <w:rPr>
          <w:rFonts w:ascii="Tahoma" w:hAnsi="Tahoma" w:cs="Tahoma"/>
          <w:lang w:val="id-ID"/>
        </w:rPr>
        <w:t>keterlaksanaan</w:t>
      </w:r>
      <w:r w:rsidRPr="00B374C6">
        <w:rPr>
          <w:rFonts w:ascii="Tahoma" w:hAnsi="Tahoma" w:cs="Tahoma"/>
          <w:lang w:val="sv-SE"/>
        </w:rPr>
        <w:t xml:space="preserve"> dal</w:t>
      </w:r>
      <w:r w:rsidRPr="00B374C6">
        <w:rPr>
          <w:rFonts w:ascii="Tahoma" w:hAnsi="Tahoma" w:cs="Tahoma"/>
          <w:lang w:val="id-ID"/>
        </w:rPr>
        <w:t xml:space="preserve">am mengelola </w:t>
      </w:r>
      <w:r w:rsidRPr="00B374C6">
        <w:rPr>
          <w:rFonts w:ascii="Tahoma" w:hAnsi="Tahoma" w:cs="Tahoma"/>
          <w:lang w:val="sv-SE"/>
        </w:rPr>
        <w:t xml:space="preserve">pembelajaranpada kelompok eksperimen </w:t>
      </w:r>
      <w:r w:rsidRPr="00B374C6">
        <w:rPr>
          <w:rFonts w:ascii="Tahoma" w:hAnsi="Tahoma" w:cs="Tahoma"/>
          <w:lang w:val="id-ID"/>
        </w:rPr>
        <w:t>I</w:t>
      </w:r>
      <w:r w:rsidRPr="00B374C6">
        <w:rPr>
          <w:rFonts w:ascii="Tahoma" w:hAnsi="Tahoma" w:cs="Tahoma"/>
          <w:lang w:val="sv-SE"/>
        </w:rPr>
        <w:t xml:space="preserve"> yang menerapkan pembelajaran matematika </w:t>
      </w:r>
      <w:r w:rsidRPr="00B374C6">
        <w:rPr>
          <w:rFonts w:ascii="Tahoma" w:hAnsi="Tahoma" w:cs="Tahoma"/>
          <w:lang w:val="id-ID"/>
        </w:rPr>
        <w:t>dengan pendekatan Problem Solving setting kooperatif</w:t>
      </w:r>
      <w:r w:rsidRPr="00B374C6">
        <w:rPr>
          <w:rFonts w:ascii="Tahoma" w:hAnsi="Tahoma" w:cs="Tahoma"/>
          <w:lang w:val="sv-SE"/>
        </w:rPr>
        <w:t xml:space="preserve">. Adapun observasi terhadap </w:t>
      </w:r>
      <w:r w:rsidRPr="00B374C6">
        <w:rPr>
          <w:rFonts w:ascii="Tahoma" w:hAnsi="Tahoma" w:cs="Tahoma"/>
          <w:lang w:val="id-ID"/>
        </w:rPr>
        <w:t xml:space="preserve">keterlaksanaan pembelajaran </w:t>
      </w:r>
      <w:r w:rsidRPr="00B374C6">
        <w:rPr>
          <w:rFonts w:ascii="Tahoma" w:hAnsi="Tahoma" w:cs="Tahoma"/>
          <w:lang w:val="sv-SE"/>
        </w:rPr>
        <w:t>dalam penelitian ini mengacu pada Rencana Pelaksanaan Pembelajaran (RPP)</w:t>
      </w:r>
      <w:r w:rsidR="00A742C4" w:rsidRPr="00B374C6">
        <w:rPr>
          <w:rFonts w:ascii="Tahoma" w:hAnsi="Tahoma" w:cs="Tahoma"/>
          <w:lang w:val="id-ID"/>
        </w:rPr>
        <w:t>.</w:t>
      </w:r>
    </w:p>
    <w:p w:rsidR="00A742C4" w:rsidRPr="00B374C6" w:rsidRDefault="00A742C4" w:rsidP="00B374C6">
      <w:pPr>
        <w:pStyle w:val="ListParagraph"/>
        <w:numPr>
          <w:ilvl w:val="0"/>
          <w:numId w:val="20"/>
        </w:numPr>
        <w:spacing w:after="0" w:line="360" w:lineRule="auto"/>
        <w:jc w:val="both"/>
        <w:rPr>
          <w:rFonts w:ascii="Tahoma" w:hAnsi="Tahoma" w:cs="Tahoma"/>
        </w:rPr>
      </w:pPr>
      <w:r w:rsidRPr="00B374C6">
        <w:rPr>
          <w:rFonts w:ascii="Tahoma" w:hAnsi="Tahoma" w:cs="Tahoma"/>
        </w:rPr>
        <w:t xml:space="preserve">Hasil Belajar Siswa </w:t>
      </w:r>
    </w:p>
    <w:p w:rsidR="00A742C4" w:rsidRPr="00B374C6" w:rsidRDefault="00A742C4" w:rsidP="00B374C6">
      <w:pPr>
        <w:spacing w:line="360" w:lineRule="auto"/>
        <w:ind w:firstLine="720"/>
        <w:jc w:val="both"/>
        <w:rPr>
          <w:rFonts w:ascii="Tahoma" w:hAnsi="Tahoma" w:cs="Tahoma"/>
          <w:lang w:val="id-ID"/>
        </w:rPr>
      </w:pPr>
      <w:proofErr w:type="gramStart"/>
      <w:r w:rsidRPr="00B374C6">
        <w:rPr>
          <w:rFonts w:ascii="Tahoma" w:hAnsi="Tahoma" w:cs="Tahoma"/>
        </w:rPr>
        <w:t xml:space="preserve">Hasil belajar siswa pada kelompok eksperimen </w:t>
      </w:r>
      <w:r w:rsidRPr="00B374C6">
        <w:rPr>
          <w:rFonts w:ascii="Tahoma" w:hAnsi="Tahoma" w:cs="Tahoma"/>
          <w:lang w:val="id-ID"/>
        </w:rPr>
        <w:t>I</w:t>
      </w:r>
      <w:r w:rsidRPr="00B374C6">
        <w:rPr>
          <w:rFonts w:ascii="Tahoma" w:hAnsi="Tahoma" w:cs="Tahoma"/>
        </w:rPr>
        <w:t xml:space="preserve"> dideskripsikan berdasarkan analisis data tes awal (</w:t>
      </w:r>
      <w:r w:rsidRPr="00B374C6">
        <w:rPr>
          <w:rFonts w:ascii="Tahoma" w:hAnsi="Tahoma" w:cs="Tahoma"/>
          <w:i/>
        </w:rPr>
        <w:t>pree-test</w:t>
      </w:r>
      <w:r w:rsidRPr="00B374C6">
        <w:rPr>
          <w:rFonts w:ascii="Tahoma" w:hAnsi="Tahoma" w:cs="Tahoma"/>
        </w:rPr>
        <w:t>) dan tes akhir (</w:t>
      </w:r>
      <w:r w:rsidRPr="00B374C6">
        <w:rPr>
          <w:rFonts w:ascii="Tahoma" w:hAnsi="Tahoma" w:cs="Tahoma"/>
          <w:i/>
        </w:rPr>
        <w:t>post-test</w:t>
      </w:r>
      <w:r w:rsidRPr="00B374C6">
        <w:rPr>
          <w:rFonts w:ascii="Tahoma" w:hAnsi="Tahoma" w:cs="Tahoma"/>
        </w:rPr>
        <w:t>).</w:t>
      </w:r>
      <w:proofErr w:type="gramEnd"/>
    </w:p>
    <w:p w:rsidR="00A742C4" w:rsidRPr="00B374C6" w:rsidRDefault="00A742C4" w:rsidP="00B374C6">
      <w:pPr>
        <w:pStyle w:val="ListParagraph"/>
        <w:numPr>
          <w:ilvl w:val="0"/>
          <w:numId w:val="20"/>
        </w:numPr>
        <w:spacing w:after="0" w:line="360" w:lineRule="auto"/>
        <w:jc w:val="both"/>
        <w:rPr>
          <w:rFonts w:ascii="Tahoma" w:hAnsi="Tahoma" w:cs="Tahoma"/>
        </w:rPr>
      </w:pPr>
      <w:r w:rsidRPr="00B374C6">
        <w:rPr>
          <w:rFonts w:ascii="Tahoma" w:hAnsi="Tahoma" w:cs="Tahoma"/>
        </w:rPr>
        <w:t xml:space="preserve">Aktivitas Siswa </w:t>
      </w:r>
    </w:p>
    <w:p w:rsidR="00A742C4" w:rsidRPr="00B374C6" w:rsidRDefault="00A742C4" w:rsidP="00B374C6">
      <w:pPr>
        <w:spacing w:line="360" w:lineRule="auto"/>
        <w:ind w:firstLine="720"/>
        <w:jc w:val="both"/>
        <w:rPr>
          <w:rFonts w:ascii="Tahoma" w:hAnsi="Tahoma" w:cs="Tahoma"/>
          <w:lang w:val="id-ID"/>
        </w:rPr>
      </w:pPr>
      <w:r w:rsidRPr="00B374C6">
        <w:rPr>
          <w:rFonts w:ascii="Tahoma" w:hAnsi="Tahoma" w:cs="Tahoma"/>
        </w:rPr>
        <w:t>Data aktivitas siswa yang diperoleh dari hasil pengamatan pada setiap pertemuan dengan menggunakan rubrik (hasil analisis data ketercapaian aktivitas siswa dapat dilihat pada Lampiran 11</w:t>
      </w:r>
      <w:r w:rsidRPr="00B374C6">
        <w:rPr>
          <w:rFonts w:ascii="Tahoma" w:hAnsi="Tahoma" w:cs="Tahoma"/>
          <w:lang w:val="id-ID"/>
        </w:rPr>
        <w:t>)</w:t>
      </w:r>
      <w:proofErr w:type="gramStart"/>
      <w:r w:rsidRPr="00B374C6">
        <w:rPr>
          <w:rFonts w:ascii="Tahoma" w:hAnsi="Tahoma" w:cs="Tahoma"/>
        </w:rPr>
        <w:t>,  menggunakan</w:t>
      </w:r>
      <w:proofErr w:type="gramEnd"/>
      <w:r w:rsidRPr="00B374C6">
        <w:rPr>
          <w:rFonts w:ascii="Tahoma" w:hAnsi="Tahoma" w:cs="Tahoma"/>
        </w:rPr>
        <w:t xml:space="preserve"> rentang nilai dari 1 sampai 4. </w:t>
      </w:r>
      <w:proofErr w:type="gramStart"/>
      <w:r w:rsidRPr="00B374C6">
        <w:rPr>
          <w:rFonts w:ascii="Tahoma" w:hAnsi="Tahoma" w:cs="Tahoma"/>
        </w:rPr>
        <w:t xml:space="preserve">Indikator aktivitas siswa terdiri dari </w:t>
      </w:r>
      <w:r w:rsidRPr="00B374C6">
        <w:rPr>
          <w:rFonts w:ascii="Tahoma" w:hAnsi="Tahoma" w:cs="Tahoma"/>
          <w:lang w:val="id-ID"/>
        </w:rPr>
        <w:t>11</w:t>
      </w:r>
      <w:r w:rsidRPr="00B374C6">
        <w:rPr>
          <w:rFonts w:ascii="Tahoma" w:hAnsi="Tahoma" w:cs="Tahoma"/>
        </w:rPr>
        <w:t xml:space="preserve"> aspek observasi yang didasarkan pada karakteristik pembelajaran yang diterapkan pada masing-masing kelas.</w:t>
      </w:r>
      <w:proofErr w:type="gramEnd"/>
      <w:r w:rsidRPr="00B374C6">
        <w:rPr>
          <w:rFonts w:ascii="Tahoma" w:hAnsi="Tahoma" w:cs="Tahoma"/>
        </w:rPr>
        <w:t xml:space="preserve"> </w:t>
      </w:r>
      <w:proofErr w:type="gramStart"/>
      <w:r w:rsidRPr="00B374C6">
        <w:rPr>
          <w:rFonts w:ascii="Tahoma" w:hAnsi="Tahoma" w:cs="Tahoma"/>
        </w:rPr>
        <w:t>Observasi dilaksanakan dengan mengamati setiap aktivitas siswa berdasarkan petunjuk pada instrumen pengamatan yang dilakukan pada setiap pertemuan.</w:t>
      </w:r>
      <w:proofErr w:type="gramEnd"/>
      <w:r w:rsidRPr="00B374C6">
        <w:rPr>
          <w:rFonts w:ascii="Tahoma" w:hAnsi="Tahoma" w:cs="Tahoma"/>
        </w:rPr>
        <w:t xml:space="preserve"> </w:t>
      </w:r>
      <w:proofErr w:type="gramStart"/>
      <w:r w:rsidRPr="00B374C6">
        <w:rPr>
          <w:rFonts w:ascii="Tahoma" w:hAnsi="Tahoma" w:cs="Tahoma"/>
        </w:rPr>
        <w:t>Data yang diperoleh dari instrumen tersebut dirangkum pada setiap akhir pertemuan.</w:t>
      </w:r>
      <w:proofErr w:type="gramEnd"/>
    </w:p>
    <w:p w:rsidR="00A742C4" w:rsidRPr="00B374C6" w:rsidRDefault="00A742C4" w:rsidP="00B374C6">
      <w:pPr>
        <w:pStyle w:val="ListParagraph"/>
        <w:numPr>
          <w:ilvl w:val="0"/>
          <w:numId w:val="20"/>
        </w:numPr>
        <w:spacing w:line="360" w:lineRule="auto"/>
        <w:jc w:val="both"/>
        <w:rPr>
          <w:rFonts w:ascii="Tahoma" w:hAnsi="Tahoma" w:cs="Tahoma"/>
        </w:rPr>
      </w:pPr>
      <w:r w:rsidRPr="00B374C6">
        <w:rPr>
          <w:rFonts w:ascii="Tahoma" w:hAnsi="Tahoma" w:cs="Tahoma"/>
        </w:rPr>
        <w:t>Respons Siswa yang Diajar dengan Pendekatan Problem Solving Setting Kooperatif pada Kelompok eksperimen I</w:t>
      </w:r>
    </w:p>
    <w:p w:rsidR="00A742C4" w:rsidRPr="00B374C6" w:rsidRDefault="00A742C4" w:rsidP="00B374C6">
      <w:pPr>
        <w:tabs>
          <w:tab w:val="left" w:pos="3544"/>
        </w:tabs>
        <w:spacing w:line="360" w:lineRule="auto"/>
        <w:ind w:firstLine="851"/>
        <w:jc w:val="both"/>
        <w:rPr>
          <w:rFonts w:ascii="Tahoma" w:hAnsi="Tahoma" w:cs="Tahoma"/>
        </w:rPr>
      </w:pPr>
      <w:proofErr w:type="gramStart"/>
      <w:r w:rsidRPr="00B374C6">
        <w:rPr>
          <w:rFonts w:ascii="Tahoma" w:hAnsi="Tahoma" w:cs="Tahoma"/>
        </w:rPr>
        <w:t>Sebagaimana dikemukakan di instrumen penelitian pada Bab III bahwa ada butir indikator yang dikembangkan pada respons siswa.</w:t>
      </w:r>
      <w:proofErr w:type="gramEnd"/>
      <w:r w:rsidRPr="00B374C6">
        <w:rPr>
          <w:rFonts w:ascii="Tahoma" w:hAnsi="Tahoma" w:cs="Tahoma"/>
        </w:rPr>
        <w:t xml:space="preserve"> </w:t>
      </w:r>
      <w:proofErr w:type="gramStart"/>
      <w:r w:rsidRPr="00B374C6">
        <w:rPr>
          <w:rFonts w:ascii="Tahoma" w:hAnsi="Tahoma" w:cs="Tahoma"/>
        </w:rPr>
        <w:t>Pada indikator tersebut, siswa diminta pendapat mereka tentang pembelajaran yang diterapkan guru.</w:t>
      </w:r>
      <w:proofErr w:type="gramEnd"/>
    </w:p>
    <w:p w:rsidR="00A742C4" w:rsidRPr="00B374C6" w:rsidRDefault="00A742C4" w:rsidP="00B374C6">
      <w:pPr>
        <w:pStyle w:val="ListParagraph"/>
        <w:numPr>
          <w:ilvl w:val="0"/>
          <w:numId w:val="17"/>
        </w:numPr>
        <w:spacing w:after="0" w:line="360" w:lineRule="auto"/>
        <w:jc w:val="both"/>
        <w:rPr>
          <w:rFonts w:ascii="Tahoma" w:hAnsi="Tahoma" w:cs="Tahoma"/>
        </w:rPr>
      </w:pPr>
      <w:r w:rsidRPr="00B374C6">
        <w:rPr>
          <w:rFonts w:ascii="Tahoma" w:hAnsi="Tahoma" w:cs="Tahoma"/>
        </w:rPr>
        <w:lastRenderedPageBreak/>
        <w:t>Analisis Keefektifan pada Kelompok eksperimen II yang Menerapkan Pembelajaran dengan Pendekatan Kontekstual Setting Kooperatif</w:t>
      </w:r>
    </w:p>
    <w:p w:rsidR="00A742C4" w:rsidRPr="00B374C6" w:rsidRDefault="00A742C4" w:rsidP="00B374C6">
      <w:pPr>
        <w:pStyle w:val="ListParagraph"/>
        <w:numPr>
          <w:ilvl w:val="0"/>
          <w:numId w:val="22"/>
        </w:numPr>
        <w:tabs>
          <w:tab w:val="left" w:pos="426"/>
        </w:tabs>
        <w:spacing w:line="360" w:lineRule="auto"/>
        <w:jc w:val="both"/>
        <w:rPr>
          <w:rFonts w:ascii="Tahoma" w:hAnsi="Tahoma" w:cs="Tahoma"/>
        </w:rPr>
      </w:pPr>
      <w:r w:rsidRPr="00B374C6">
        <w:rPr>
          <w:rFonts w:ascii="Tahoma" w:hAnsi="Tahoma" w:cs="Tahoma"/>
        </w:rPr>
        <w:t>Keterlaksanaan Pembelajaran Aktivitas Guru dalam Mengelola Pembelajaran dengan Pendekatan Kontekstual setting kooperatif</w:t>
      </w:r>
    </w:p>
    <w:p w:rsidR="00A742C4" w:rsidRPr="00B374C6" w:rsidRDefault="00A742C4" w:rsidP="00B374C6">
      <w:pPr>
        <w:spacing w:line="360" w:lineRule="auto"/>
        <w:ind w:firstLine="720"/>
        <w:jc w:val="both"/>
        <w:rPr>
          <w:rFonts w:ascii="Tahoma" w:hAnsi="Tahoma" w:cs="Tahoma"/>
          <w:lang w:val="id-ID"/>
        </w:rPr>
      </w:pPr>
      <w:r w:rsidRPr="00B374C6">
        <w:rPr>
          <w:rFonts w:ascii="Tahoma" w:hAnsi="Tahoma" w:cs="Tahoma"/>
          <w:lang w:val="sv-SE"/>
        </w:rPr>
        <w:t>Aktivitas guru yang diobservasi adalah aktivitas guru dal</w:t>
      </w:r>
      <w:r w:rsidRPr="00B374C6">
        <w:rPr>
          <w:rFonts w:ascii="Tahoma" w:hAnsi="Tahoma" w:cs="Tahoma"/>
          <w:lang w:val="id-ID"/>
        </w:rPr>
        <w:t>am keterlaksanaan</w:t>
      </w:r>
      <w:r w:rsidRPr="00B374C6">
        <w:rPr>
          <w:rFonts w:ascii="Tahoma" w:hAnsi="Tahoma" w:cs="Tahoma"/>
          <w:lang w:val="sv-SE"/>
        </w:rPr>
        <w:t xml:space="preserve"> pembelajaranpada kelompok eksperimen II yang menerapkan pembelajaran matematika </w:t>
      </w:r>
      <w:r w:rsidRPr="00B374C6">
        <w:rPr>
          <w:rFonts w:ascii="Tahoma" w:hAnsi="Tahoma" w:cs="Tahoma"/>
          <w:lang w:val="id-ID"/>
        </w:rPr>
        <w:t xml:space="preserve">dengan </w:t>
      </w:r>
      <w:r w:rsidRPr="00B374C6">
        <w:rPr>
          <w:rFonts w:ascii="Tahoma" w:hAnsi="Tahoma" w:cs="Tahoma"/>
        </w:rPr>
        <w:t xml:space="preserve">pendekatan </w:t>
      </w:r>
      <w:r w:rsidRPr="00B374C6">
        <w:rPr>
          <w:rFonts w:ascii="Tahoma" w:hAnsi="Tahoma" w:cs="Tahoma"/>
          <w:lang w:val="id-ID"/>
        </w:rPr>
        <w:t>kontekstual setting kooperatif</w:t>
      </w:r>
      <w:r w:rsidRPr="00B374C6">
        <w:rPr>
          <w:rFonts w:ascii="Tahoma" w:hAnsi="Tahoma" w:cs="Tahoma"/>
          <w:lang w:val="sv-SE"/>
        </w:rPr>
        <w:t>. Adapun observasi terhadap Aktivitas guru dalam penelitian ini mengacu pada Rencana Pelaksanaan Pembelajaran (RPP)</w:t>
      </w:r>
      <w:r w:rsidRPr="00B374C6">
        <w:rPr>
          <w:rFonts w:ascii="Tahoma" w:hAnsi="Tahoma" w:cs="Tahoma"/>
          <w:lang w:val="id-ID"/>
        </w:rPr>
        <w:t>.</w:t>
      </w:r>
    </w:p>
    <w:p w:rsidR="00A742C4" w:rsidRPr="00B374C6" w:rsidRDefault="00A742C4" w:rsidP="00B374C6">
      <w:pPr>
        <w:pStyle w:val="ListParagraph"/>
        <w:numPr>
          <w:ilvl w:val="0"/>
          <w:numId w:val="22"/>
        </w:numPr>
        <w:tabs>
          <w:tab w:val="left" w:pos="426"/>
          <w:tab w:val="left" w:pos="1418"/>
        </w:tabs>
        <w:spacing w:line="360" w:lineRule="auto"/>
        <w:jc w:val="both"/>
        <w:rPr>
          <w:rFonts w:ascii="Tahoma" w:hAnsi="Tahoma" w:cs="Tahoma"/>
        </w:rPr>
      </w:pPr>
      <w:r w:rsidRPr="00B374C6">
        <w:rPr>
          <w:rFonts w:ascii="Tahoma" w:hAnsi="Tahoma" w:cs="Tahoma"/>
        </w:rPr>
        <w:t xml:space="preserve">Hasil Belajar Siswa </w:t>
      </w:r>
    </w:p>
    <w:p w:rsidR="00A742C4" w:rsidRPr="00B374C6" w:rsidRDefault="00A742C4" w:rsidP="00B374C6">
      <w:pPr>
        <w:spacing w:line="360" w:lineRule="auto"/>
        <w:ind w:firstLine="720"/>
        <w:jc w:val="both"/>
        <w:rPr>
          <w:rFonts w:ascii="Tahoma" w:hAnsi="Tahoma" w:cs="Tahoma"/>
          <w:lang w:val="id-ID"/>
        </w:rPr>
      </w:pPr>
      <w:proofErr w:type="gramStart"/>
      <w:r w:rsidRPr="00B374C6">
        <w:rPr>
          <w:rFonts w:ascii="Tahoma" w:hAnsi="Tahoma" w:cs="Tahoma"/>
        </w:rPr>
        <w:t>Hasil belajar siswa pada kelompok eksperimen II dideskripsikan berdasarkan analisis data tes awal (</w:t>
      </w:r>
      <w:r w:rsidRPr="00B374C6">
        <w:rPr>
          <w:rFonts w:ascii="Tahoma" w:hAnsi="Tahoma" w:cs="Tahoma"/>
          <w:i/>
        </w:rPr>
        <w:t>pree-test</w:t>
      </w:r>
      <w:r w:rsidRPr="00B374C6">
        <w:rPr>
          <w:rFonts w:ascii="Tahoma" w:hAnsi="Tahoma" w:cs="Tahoma"/>
        </w:rPr>
        <w:t>) dan tes akhir (</w:t>
      </w:r>
      <w:r w:rsidRPr="00B374C6">
        <w:rPr>
          <w:rFonts w:ascii="Tahoma" w:hAnsi="Tahoma" w:cs="Tahoma"/>
          <w:i/>
        </w:rPr>
        <w:t>post-test</w:t>
      </w:r>
      <w:r w:rsidRPr="00B374C6">
        <w:rPr>
          <w:rFonts w:ascii="Tahoma" w:hAnsi="Tahoma" w:cs="Tahoma"/>
        </w:rPr>
        <w:t>).</w:t>
      </w:r>
      <w:proofErr w:type="gramEnd"/>
      <w:r w:rsidRPr="00B374C6">
        <w:rPr>
          <w:rFonts w:ascii="Tahoma" w:hAnsi="Tahoma" w:cs="Tahoma"/>
        </w:rPr>
        <w:t xml:space="preserve"> </w:t>
      </w:r>
      <w:proofErr w:type="gramStart"/>
      <w:r w:rsidRPr="00B374C6">
        <w:rPr>
          <w:rFonts w:ascii="Tahoma" w:hAnsi="Tahoma" w:cs="Tahoma"/>
        </w:rPr>
        <w:t>Dari hasil pengolahan data hasil belajar pada kelompok eksperimen diperoleh rekapitulasi data hasil belajar matematika siswa</w:t>
      </w:r>
      <w:r w:rsidRPr="00B374C6">
        <w:rPr>
          <w:rFonts w:ascii="Tahoma" w:hAnsi="Tahoma" w:cs="Tahoma"/>
          <w:lang w:val="id-ID"/>
        </w:rPr>
        <w:t>.</w:t>
      </w:r>
      <w:proofErr w:type="gramEnd"/>
    </w:p>
    <w:p w:rsidR="00A742C4" w:rsidRPr="00B374C6" w:rsidRDefault="00A742C4" w:rsidP="00B374C6">
      <w:pPr>
        <w:pStyle w:val="ListParagraph"/>
        <w:numPr>
          <w:ilvl w:val="0"/>
          <w:numId w:val="22"/>
        </w:numPr>
        <w:tabs>
          <w:tab w:val="left" w:pos="426"/>
        </w:tabs>
        <w:spacing w:line="360" w:lineRule="auto"/>
        <w:jc w:val="both"/>
        <w:rPr>
          <w:rFonts w:ascii="Tahoma" w:hAnsi="Tahoma" w:cs="Tahoma"/>
        </w:rPr>
      </w:pPr>
      <w:r w:rsidRPr="00B374C6">
        <w:rPr>
          <w:rFonts w:ascii="Tahoma" w:hAnsi="Tahoma" w:cs="Tahoma"/>
        </w:rPr>
        <w:t xml:space="preserve">Aktivitas Siswa </w:t>
      </w:r>
    </w:p>
    <w:p w:rsidR="00A742C4" w:rsidRPr="00B374C6" w:rsidRDefault="00A742C4" w:rsidP="00B374C6">
      <w:pPr>
        <w:spacing w:line="360" w:lineRule="auto"/>
        <w:ind w:firstLine="720"/>
        <w:jc w:val="both"/>
        <w:rPr>
          <w:rFonts w:ascii="Tahoma" w:hAnsi="Tahoma" w:cs="Tahoma"/>
          <w:lang w:val="id-ID"/>
        </w:rPr>
      </w:pPr>
      <w:r w:rsidRPr="00B374C6">
        <w:rPr>
          <w:rFonts w:ascii="Tahoma" w:hAnsi="Tahoma" w:cs="Tahoma"/>
        </w:rPr>
        <w:t>Data aktivitas siswa yang diperoleh dari hasil pengamatan pada setiap pertemuan dengan menggunakan rubrik (hasil analisis data ketercapaian aktivitas siswa</w:t>
      </w:r>
      <w:r w:rsidRPr="00B374C6">
        <w:rPr>
          <w:rFonts w:ascii="Tahoma" w:hAnsi="Tahoma" w:cs="Tahoma"/>
          <w:lang w:val="id-ID"/>
        </w:rPr>
        <w:t>)</w:t>
      </w:r>
    </w:p>
    <w:p w:rsidR="00A742C4" w:rsidRPr="00B374C6" w:rsidRDefault="00A742C4" w:rsidP="00B374C6">
      <w:pPr>
        <w:pStyle w:val="ListParagraph"/>
        <w:numPr>
          <w:ilvl w:val="0"/>
          <w:numId w:val="22"/>
        </w:numPr>
        <w:tabs>
          <w:tab w:val="left" w:pos="426"/>
        </w:tabs>
        <w:spacing w:line="360" w:lineRule="auto"/>
        <w:jc w:val="both"/>
        <w:rPr>
          <w:rFonts w:ascii="Tahoma" w:hAnsi="Tahoma" w:cs="Tahoma"/>
        </w:rPr>
      </w:pPr>
      <w:r w:rsidRPr="00B374C6">
        <w:rPr>
          <w:rFonts w:ascii="Tahoma" w:hAnsi="Tahoma" w:cs="Tahoma"/>
        </w:rPr>
        <w:t xml:space="preserve">Respons Siswa </w:t>
      </w:r>
    </w:p>
    <w:p w:rsidR="00A742C4" w:rsidRPr="00B374C6" w:rsidRDefault="00A742C4" w:rsidP="00B374C6">
      <w:pPr>
        <w:tabs>
          <w:tab w:val="left" w:pos="3544"/>
        </w:tabs>
        <w:spacing w:line="360" w:lineRule="auto"/>
        <w:ind w:firstLine="851"/>
        <w:jc w:val="both"/>
        <w:rPr>
          <w:rFonts w:ascii="Tahoma" w:hAnsi="Tahoma" w:cs="Tahoma"/>
        </w:rPr>
      </w:pPr>
      <w:proofErr w:type="gramStart"/>
      <w:r w:rsidRPr="00B374C6">
        <w:rPr>
          <w:rFonts w:ascii="Tahoma" w:hAnsi="Tahoma" w:cs="Tahoma"/>
        </w:rPr>
        <w:t>Sebagaimana dikemukakan di instrumen penelitian pada Bab III bahwa ada butir indikator yang dikembangkan pada respons siswa.</w:t>
      </w:r>
      <w:proofErr w:type="gramEnd"/>
      <w:r w:rsidRPr="00B374C6">
        <w:rPr>
          <w:rFonts w:ascii="Tahoma" w:hAnsi="Tahoma" w:cs="Tahoma"/>
        </w:rPr>
        <w:t xml:space="preserve"> </w:t>
      </w:r>
      <w:proofErr w:type="gramStart"/>
      <w:r w:rsidRPr="00B374C6">
        <w:rPr>
          <w:rFonts w:ascii="Tahoma" w:hAnsi="Tahoma" w:cs="Tahoma"/>
        </w:rPr>
        <w:t>Pada indikator tersebut, siswa diminta pendapat mereka tentang pembelajaran yang diterapkan guru.</w:t>
      </w:r>
      <w:proofErr w:type="gramEnd"/>
    </w:p>
    <w:p w:rsidR="00B374C6" w:rsidRPr="00B374C6" w:rsidRDefault="00B374C6" w:rsidP="00B374C6">
      <w:pPr>
        <w:pStyle w:val="ListParagraph"/>
        <w:numPr>
          <w:ilvl w:val="0"/>
          <w:numId w:val="17"/>
        </w:numPr>
        <w:tabs>
          <w:tab w:val="left" w:pos="426"/>
        </w:tabs>
        <w:spacing w:after="200" w:line="360" w:lineRule="auto"/>
        <w:jc w:val="both"/>
        <w:rPr>
          <w:rFonts w:ascii="Tahoma" w:hAnsi="Tahoma" w:cs="Tahoma"/>
        </w:rPr>
      </w:pPr>
      <w:r w:rsidRPr="00B374C6">
        <w:rPr>
          <w:rFonts w:ascii="Tahoma" w:hAnsi="Tahoma" w:cs="Tahoma"/>
        </w:rPr>
        <w:t>Analisis Perbandingan Antara keefektifan Pendekatan Problem Solving dan Pendekatan Kontekstual Setting Kooperatif</w:t>
      </w:r>
    </w:p>
    <w:p w:rsidR="00B374C6" w:rsidRPr="00B374C6" w:rsidRDefault="00B374C6" w:rsidP="00B374C6">
      <w:pPr>
        <w:pStyle w:val="ListParagraph"/>
        <w:numPr>
          <w:ilvl w:val="1"/>
          <w:numId w:val="17"/>
        </w:numPr>
        <w:spacing w:after="0" w:line="360" w:lineRule="auto"/>
        <w:ind w:left="284" w:hanging="284"/>
        <w:rPr>
          <w:rFonts w:ascii="Tahoma" w:hAnsi="Tahoma" w:cs="Tahoma"/>
          <w:b/>
        </w:rPr>
      </w:pPr>
      <w:r w:rsidRPr="00B374C6">
        <w:rPr>
          <w:rFonts w:ascii="Tahoma" w:hAnsi="Tahoma" w:cs="Tahoma"/>
        </w:rPr>
        <w:t>Perbandingan pada Analisis Deskriptif</w:t>
      </w:r>
    </w:p>
    <w:p w:rsidR="00B374C6" w:rsidRPr="00B374C6" w:rsidRDefault="00B374C6" w:rsidP="00B374C6">
      <w:pPr>
        <w:spacing w:line="360" w:lineRule="auto"/>
        <w:ind w:firstLine="720"/>
        <w:jc w:val="both"/>
        <w:rPr>
          <w:rFonts w:ascii="Tahoma" w:hAnsi="Tahoma" w:cs="Tahoma"/>
          <w:lang w:val="id-ID"/>
        </w:rPr>
      </w:pPr>
      <w:proofErr w:type="gramStart"/>
      <w:r w:rsidRPr="00B374C6">
        <w:rPr>
          <w:rFonts w:ascii="Tahoma" w:hAnsi="Tahoma" w:cs="Tahoma"/>
        </w:rPr>
        <w:t>Indikator keefektifan yang dibandingkan pada analisis deskriptif adalah aktivititas siswa dalam pembelajaran dan respons siswa terhadap perangkat pembelajaran dan pembelajarannya.</w:t>
      </w:r>
      <w:proofErr w:type="gramEnd"/>
    </w:p>
    <w:p w:rsidR="00B374C6" w:rsidRPr="00B374C6" w:rsidRDefault="00B374C6" w:rsidP="00B374C6">
      <w:pPr>
        <w:spacing w:line="360" w:lineRule="auto"/>
        <w:ind w:left="720" w:hanging="720"/>
        <w:jc w:val="both"/>
        <w:rPr>
          <w:rFonts w:ascii="Tahoma" w:hAnsi="Tahoma" w:cs="Tahoma"/>
          <w:b/>
        </w:rPr>
      </w:pPr>
      <w:r w:rsidRPr="00B374C6">
        <w:rPr>
          <w:rFonts w:ascii="Tahoma" w:hAnsi="Tahoma" w:cs="Tahoma"/>
          <w:lang w:val="id-ID"/>
        </w:rPr>
        <w:t xml:space="preserve">1). </w:t>
      </w:r>
      <w:r w:rsidRPr="00B374C6">
        <w:rPr>
          <w:rFonts w:ascii="Tahoma" w:hAnsi="Tahoma" w:cs="Tahoma"/>
        </w:rPr>
        <w:t>Hasil belajar siswa</w:t>
      </w:r>
    </w:p>
    <w:p w:rsidR="00B374C6" w:rsidRPr="00B374C6" w:rsidRDefault="00B374C6" w:rsidP="00B374C6">
      <w:pPr>
        <w:spacing w:line="360" w:lineRule="auto"/>
        <w:ind w:firstLine="720"/>
        <w:jc w:val="both"/>
        <w:rPr>
          <w:rFonts w:ascii="Tahoma" w:hAnsi="Tahoma" w:cs="Tahoma"/>
          <w:lang w:val="id-ID"/>
        </w:rPr>
      </w:pPr>
      <w:proofErr w:type="gramStart"/>
      <w:r w:rsidRPr="00B374C6">
        <w:rPr>
          <w:rFonts w:ascii="Tahoma" w:hAnsi="Tahoma" w:cs="Tahoma"/>
        </w:rPr>
        <w:t xml:space="preserve">Perbandingan skor hasil belajar siswa ditentukan dengan membandingkan rata-rata </w:t>
      </w:r>
      <w:r w:rsidRPr="00B374C6">
        <w:rPr>
          <w:rFonts w:ascii="Tahoma" w:hAnsi="Tahoma" w:cs="Tahoma"/>
          <w:i/>
        </w:rPr>
        <w:t>post-test</w:t>
      </w:r>
      <w:r w:rsidRPr="00B374C6">
        <w:rPr>
          <w:rFonts w:ascii="Tahoma" w:hAnsi="Tahoma" w:cs="Tahoma"/>
        </w:rPr>
        <w:t>, gain ternormalisasi dan persentase ketuntasan secara klasikal sebagai berikut.</w:t>
      </w:r>
      <w:proofErr w:type="gramEnd"/>
    </w:p>
    <w:p w:rsidR="00B374C6" w:rsidRPr="00B374C6" w:rsidRDefault="00B374C6" w:rsidP="00B374C6">
      <w:pPr>
        <w:spacing w:line="360" w:lineRule="auto"/>
        <w:jc w:val="both"/>
        <w:rPr>
          <w:rFonts w:ascii="Tahoma" w:hAnsi="Tahoma" w:cs="Tahoma"/>
          <w:lang w:val="id-ID"/>
        </w:rPr>
      </w:pPr>
      <w:r w:rsidRPr="00B374C6">
        <w:rPr>
          <w:rFonts w:ascii="Tahoma" w:hAnsi="Tahoma" w:cs="Tahoma"/>
        </w:rPr>
        <w:lastRenderedPageBreak/>
        <w:t>Tabel 4.</w:t>
      </w:r>
      <w:r w:rsidRPr="00B374C6">
        <w:rPr>
          <w:rFonts w:ascii="Tahoma" w:hAnsi="Tahoma" w:cs="Tahoma"/>
          <w:lang w:val="id-ID"/>
        </w:rPr>
        <w:t>23</w:t>
      </w:r>
      <w:r w:rsidRPr="00B374C6">
        <w:rPr>
          <w:rFonts w:ascii="Tahoma" w:hAnsi="Tahoma" w:cs="Tahoma"/>
        </w:rPr>
        <w:t xml:space="preserve"> Perbandingan Hasil Belajar Siswa Kelompok </w:t>
      </w:r>
      <w:proofErr w:type="gramStart"/>
      <w:r w:rsidRPr="00B374C6">
        <w:rPr>
          <w:rFonts w:ascii="Tahoma" w:hAnsi="Tahoma" w:cs="Tahoma"/>
        </w:rPr>
        <w:t xml:space="preserve">Eksperimen </w:t>
      </w:r>
      <w:r w:rsidRPr="00B374C6">
        <w:rPr>
          <w:rFonts w:ascii="Tahoma" w:hAnsi="Tahoma" w:cs="Tahoma"/>
          <w:lang w:val="id-ID"/>
        </w:rPr>
        <w:t xml:space="preserve"> I</w:t>
      </w:r>
      <w:proofErr w:type="gramEnd"/>
      <w:r w:rsidRPr="00B374C6">
        <w:rPr>
          <w:rFonts w:ascii="Tahoma" w:hAnsi="Tahoma" w:cs="Tahoma"/>
        </w:rPr>
        <w:t xml:space="preserve"> dan </w:t>
      </w:r>
      <w:r w:rsidRPr="00B374C6">
        <w:rPr>
          <w:rFonts w:ascii="Tahoma" w:hAnsi="Tahoma" w:cs="Tahoma"/>
          <w:lang w:val="id-ID"/>
        </w:rPr>
        <w:t>II</w:t>
      </w:r>
    </w:p>
    <w:tbl>
      <w:tblPr>
        <w:tblStyle w:val="LightShading"/>
        <w:tblW w:w="0" w:type="auto"/>
        <w:jc w:val="center"/>
        <w:tblInd w:w="-427" w:type="dxa"/>
        <w:tblLook w:val="04A0" w:firstRow="1" w:lastRow="0" w:firstColumn="1" w:lastColumn="0" w:noHBand="0" w:noVBand="1"/>
      </w:tblPr>
      <w:tblGrid>
        <w:gridCol w:w="1913"/>
        <w:gridCol w:w="2510"/>
        <w:gridCol w:w="1356"/>
        <w:gridCol w:w="1446"/>
      </w:tblGrid>
      <w:tr w:rsidR="00B374C6" w:rsidRPr="00B374C6" w:rsidTr="00B374C6">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913" w:type="dxa"/>
            <w:shd w:val="clear" w:color="auto" w:fill="auto"/>
          </w:tcPr>
          <w:p w:rsidR="00B374C6" w:rsidRPr="00B374C6" w:rsidRDefault="00B374C6" w:rsidP="00B374C6">
            <w:pPr>
              <w:tabs>
                <w:tab w:val="left" w:pos="311"/>
                <w:tab w:val="center" w:pos="760"/>
              </w:tabs>
              <w:spacing w:line="360" w:lineRule="auto"/>
              <w:rPr>
                <w:rFonts w:ascii="Tahoma" w:hAnsi="Tahoma" w:cs="Tahoma"/>
                <w:lang w:val="id-ID"/>
              </w:rPr>
            </w:pPr>
            <w:r w:rsidRPr="00B374C6">
              <w:rPr>
                <w:rFonts w:ascii="Tahoma" w:hAnsi="Tahoma" w:cs="Tahoma"/>
              </w:rPr>
              <w:tab/>
            </w:r>
            <w:r w:rsidRPr="00B374C6">
              <w:rPr>
                <w:rFonts w:ascii="Tahoma" w:hAnsi="Tahoma" w:cs="Tahoma"/>
              </w:rPr>
              <w:tab/>
              <w:t>Kel</w:t>
            </w:r>
            <w:r w:rsidRPr="00B374C6">
              <w:rPr>
                <w:rFonts w:ascii="Tahoma" w:hAnsi="Tahoma" w:cs="Tahoma"/>
                <w:lang w:val="id-ID"/>
              </w:rPr>
              <w:t>ompok</w:t>
            </w:r>
          </w:p>
        </w:tc>
        <w:tc>
          <w:tcPr>
            <w:tcW w:w="2510" w:type="dxa"/>
            <w:shd w:val="clear" w:color="auto" w:fill="auto"/>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Rata-rata post test</w:t>
            </w:r>
          </w:p>
        </w:tc>
        <w:tc>
          <w:tcPr>
            <w:tcW w:w="1356" w:type="dxa"/>
            <w:shd w:val="clear" w:color="auto" w:fill="auto"/>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Gain</w:t>
            </w:r>
          </w:p>
        </w:tc>
        <w:tc>
          <w:tcPr>
            <w:tcW w:w="1446" w:type="dxa"/>
            <w:shd w:val="clear" w:color="auto" w:fill="auto"/>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KK (%)</w:t>
            </w:r>
          </w:p>
        </w:tc>
      </w:tr>
      <w:tr w:rsidR="00B374C6" w:rsidRPr="00B374C6" w:rsidTr="00B374C6">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913" w:type="dxa"/>
            <w:shd w:val="clear" w:color="auto" w:fill="auto"/>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rPr>
              <w:t xml:space="preserve">Eksperimen </w:t>
            </w:r>
            <w:r w:rsidRPr="00B374C6">
              <w:rPr>
                <w:rFonts w:ascii="Tahoma" w:hAnsi="Tahoma" w:cs="Tahoma"/>
                <w:b w:val="0"/>
                <w:lang w:val="id-ID"/>
              </w:rPr>
              <w:t>I</w:t>
            </w:r>
          </w:p>
        </w:tc>
        <w:tc>
          <w:tcPr>
            <w:tcW w:w="2510" w:type="dxa"/>
            <w:shd w:val="clear" w:color="auto" w:fill="auto"/>
          </w:tcPr>
          <w:p w:rsidR="00B374C6" w:rsidRPr="00B374C6" w:rsidRDefault="00B374C6" w:rsidP="00B374C6">
            <w:pPr>
              <w:tabs>
                <w:tab w:val="center" w:pos="1017"/>
                <w:tab w:val="left" w:pos="1664"/>
                <w:tab w:val="right" w:pos="2034"/>
              </w:tabs>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B374C6">
              <w:rPr>
                <w:rFonts w:ascii="Tahoma" w:hAnsi="Tahoma" w:cs="Tahoma"/>
              </w:rPr>
              <w:tab/>
            </w:r>
            <w:r w:rsidRPr="00B374C6">
              <w:rPr>
                <w:rFonts w:ascii="Tahoma" w:hAnsi="Tahoma" w:cs="Tahoma"/>
                <w:lang w:val="id-ID"/>
              </w:rPr>
              <w:t>80,17</w:t>
            </w:r>
          </w:p>
        </w:tc>
        <w:tc>
          <w:tcPr>
            <w:tcW w:w="1356" w:type="dxa"/>
            <w:shd w:val="clear" w:color="auto" w:fill="auto"/>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id-ID"/>
              </w:rPr>
            </w:pPr>
            <w:r w:rsidRPr="00B374C6">
              <w:rPr>
                <w:rFonts w:ascii="Tahoma" w:hAnsi="Tahoma" w:cs="Tahoma"/>
              </w:rPr>
              <w:t>0,7</w:t>
            </w:r>
            <w:r w:rsidRPr="00B374C6">
              <w:rPr>
                <w:rFonts w:ascii="Tahoma" w:hAnsi="Tahoma" w:cs="Tahoma"/>
                <w:lang w:val="id-ID"/>
              </w:rPr>
              <w:t>5</w:t>
            </w:r>
          </w:p>
        </w:tc>
        <w:tc>
          <w:tcPr>
            <w:tcW w:w="1446" w:type="dxa"/>
            <w:shd w:val="clear" w:color="auto" w:fill="auto"/>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id-ID"/>
              </w:rPr>
            </w:pPr>
            <w:r w:rsidRPr="00B374C6">
              <w:rPr>
                <w:rFonts w:ascii="Tahoma" w:hAnsi="Tahoma" w:cs="Tahoma"/>
                <w:lang w:val="id-ID"/>
              </w:rPr>
              <w:t>87</w:t>
            </w:r>
          </w:p>
        </w:tc>
      </w:tr>
      <w:tr w:rsidR="00B374C6" w:rsidRPr="00B374C6" w:rsidTr="00B374C6">
        <w:trPr>
          <w:trHeight w:val="403"/>
          <w:jc w:val="center"/>
        </w:trPr>
        <w:tc>
          <w:tcPr>
            <w:cnfStyle w:val="001000000000" w:firstRow="0" w:lastRow="0" w:firstColumn="1" w:lastColumn="0" w:oddVBand="0" w:evenVBand="0" w:oddHBand="0" w:evenHBand="0" w:firstRowFirstColumn="0" w:firstRowLastColumn="0" w:lastRowFirstColumn="0" w:lastRowLastColumn="0"/>
            <w:tcW w:w="1913" w:type="dxa"/>
            <w:shd w:val="clear" w:color="auto" w:fill="auto"/>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rPr>
              <w:t xml:space="preserve">Eksperimen </w:t>
            </w:r>
            <w:r w:rsidRPr="00B374C6">
              <w:rPr>
                <w:rFonts w:ascii="Tahoma" w:hAnsi="Tahoma" w:cs="Tahoma"/>
                <w:b w:val="0"/>
                <w:lang w:val="id-ID"/>
              </w:rPr>
              <w:t>II</w:t>
            </w:r>
          </w:p>
        </w:tc>
        <w:tc>
          <w:tcPr>
            <w:tcW w:w="2510" w:type="dxa"/>
            <w:shd w:val="clear" w:color="auto" w:fill="auto"/>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id-ID"/>
              </w:rPr>
            </w:pPr>
            <w:r w:rsidRPr="00B374C6">
              <w:rPr>
                <w:rFonts w:ascii="Tahoma" w:hAnsi="Tahoma" w:cs="Tahoma"/>
                <w:lang w:val="id-ID"/>
              </w:rPr>
              <w:t>83,95</w:t>
            </w:r>
          </w:p>
        </w:tc>
        <w:tc>
          <w:tcPr>
            <w:tcW w:w="1356" w:type="dxa"/>
            <w:shd w:val="clear" w:color="auto" w:fill="auto"/>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id-ID"/>
              </w:rPr>
            </w:pPr>
            <w:r w:rsidRPr="00B374C6">
              <w:rPr>
                <w:rFonts w:ascii="Tahoma" w:hAnsi="Tahoma" w:cs="Tahoma"/>
                <w:lang w:val="id-ID"/>
              </w:rPr>
              <w:t>0,80</w:t>
            </w:r>
          </w:p>
        </w:tc>
        <w:tc>
          <w:tcPr>
            <w:tcW w:w="1446" w:type="dxa"/>
            <w:shd w:val="clear" w:color="auto" w:fill="auto"/>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id-ID"/>
              </w:rPr>
            </w:pPr>
            <w:r w:rsidRPr="00B374C6">
              <w:rPr>
                <w:rFonts w:ascii="Tahoma" w:hAnsi="Tahoma" w:cs="Tahoma"/>
                <w:lang w:val="id-ID"/>
              </w:rPr>
              <w:t>90</w:t>
            </w:r>
          </w:p>
        </w:tc>
      </w:tr>
    </w:tbl>
    <w:p w:rsidR="00A742C4" w:rsidRPr="00B374C6" w:rsidRDefault="00A742C4" w:rsidP="00B374C6">
      <w:pPr>
        <w:spacing w:line="360" w:lineRule="auto"/>
        <w:jc w:val="both"/>
        <w:rPr>
          <w:rFonts w:ascii="Tahoma" w:hAnsi="Tahoma" w:cs="Tahoma"/>
          <w:lang w:val="id-ID"/>
        </w:rPr>
      </w:pPr>
    </w:p>
    <w:p w:rsidR="00B374C6" w:rsidRPr="00B374C6" w:rsidRDefault="00B374C6" w:rsidP="00B374C6">
      <w:pPr>
        <w:spacing w:line="360" w:lineRule="auto"/>
        <w:ind w:left="720" w:hanging="720"/>
        <w:jc w:val="both"/>
        <w:rPr>
          <w:rFonts w:ascii="Tahoma" w:hAnsi="Tahoma" w:cs="Tahoma"/>
          <w:b/>
        </w:rPr>
      </w:pPr>
      <w:r w:rsidRPr="00B374C6">
        <w:rPr>
          <w:rFonts w:ascii="Tahoma" w:hAnsi="Tahoma" w:cs="Tahoma"/>
          <w:lang w:val="id-ID"/>
        </w:rPr>
        <w:t xml:space="preserve">2). </w:t>
      </w:r>
      <w:r w:rsidRPr="00B374C6">
        <w:rPr>
          <w:rFonts w:ascii="Tahoma" w:hAnsi="Tahoma" w:cs="Tahoma"/>
        </w:rPr>
        <w:t>Aktivitas siswa</w:t>
      </w:r>
      <w:r w:rsidRPr="00B374C6">
        <w:rPr>
          <w:rFonts w:ascii="Tahoma" w:hAnsi="Tahoma" w:cs="Tahoma"/>
          <w:b/>
        </w:rPr>
        <w:t xml:space="preserve"> </w:t>
      </w:r>
    </w:p>
    <w:p w:rsidR="00B374C6" w:rsidRPr="00B374C6" w:rsidRDefault="00B374C6" w:rsidP="00B374C6">
      <w:pPr>
        <w:pStyle w:val="ListParagraph"/>
        <w:spacing w:line="360" w:lineRule="auto"/>
        <w:ind w:left="0" w:firstLine="720"/>
        <w:jc w:val="both"/>
        <w:rPr>
          <w:rFonts w:ascii="Tahoma" w:hAnsi="Tahoma" w:cs="Tahoma"/>
        </w:rPr>
      </w:pPr>
      <w:r w:rsidRPr="00B374C6">
        <w:rPr>
          <w:rFonts w:ascii="Tahoma" w:hAnsi="Tahoma" w:cs="Tahoma"/>
        </w:rPr>
        <w:t>Perbandingan aktivitas siswa ditentukan berdasarkan skor rata-rata aspek observasi pada masing-masing kelas sebagaimana tampak pada tabel berikut.</w:t>
      </w:r>
    </w:p>
    <w:p w:rsidR="00B374C6" w:rsidRPr="00B374C6" w:rsidRDefault="00B374C6" w:rsidP="00B374C6">
      <w:pPr>
        <w:pStyle w:val="ListParagraph"/>
        <w:spacing w:line="360" w:lineRule="auto"/>
        <w:ind w:left="0" w:firstLine="720"/>
        <w:jc w:val="both"/>
        <w:rPr>
          <w:rFonts w:ascii="Tahoma" w:hAnsi="Tahoma" w:cs="Tahoma"/>
        </w:rPr>
      </w:pPr>
      <w:r w:rsidRPr="00B374C6">
        <w:rPr>
          <w:rFonts w:ascii="Tahoma" w:hAnsi="Tahoma" w:cs="Tahoma"/>
        </w:rPr>
        <w:t>Tabel 4.24 Perbandingan Skor Aktivitas Siswa dalam Pembelajaran</w:t>
      </w:r>
    </w:p>
    <w:tbl>
      <w:tblPr>
        <w:tblStyle w:val="LightShading"/>
        <w:tblW w:w="0" w:type="auto"/>
        <w:jc w:val="center"/>
        <w:tblInd w:w="-478" w:type="dxa"/>
        <w:tblLook w:val="04A0" w:firstRow="1" w:lastRow="0" w:firstColumn="1" w:lastColumn="0" w:noHBand="0" w:noVBand="1"/>
      </w:tblPr>
      <w:tblGrid>
        <w:gridCol w:w="2709"/>
        <w:gridCol w:w="2630"/>
        <w:gridCol w:w="2218"/>
      </w:tblGrid>
      <w:tr w:rsidR="00B374C6" w:rsidRPr="00B374C6" w:rsidTr="00B374C6">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709" w:type="dxa"/>
            <w:shd w:val="clear" w:color="auto" w:fill="auto"/>
            <w:vAlign w:val="center"/>
          </w:tcPr>
          <w:p w:rsidR="00B374C6" w:rsidRPr="00B374C6" w:rsidRDefault="00B374C6" w:rsidP="00B374C6">
            <w:pPr>
              <w:pStyle w:val="ListParagraph"/>
              <w:spacing w:line="360" w:lineRule="auto"/>
              <w:ind w:left="0"/>
              <w:jc w:val="center"/>
              <w:rPr>
                <w:rFonts w:ascii="Tahoma" w:hAnsi="Tahoma" w:cs="Tahoma"/>
              </w:rPr>
            </w:pPr>
            <w:r w:rsidRPr="00B374C6">
              <w:rPr>
                <w:rFonts w:ascii="Tahoma" w:hAnsi="Tahoma" w:cs="Tahoma"/>
              </w:rPr>
              <w:t>Kelompok</w:t>
            </w:r>
          </w:p>
        </w:tc>
        <w:tc>
          <w:tcPr>
            <w:tcW w:w="2630" w:type="dxa"/>
            <w:shd w:val="clear" w:color="auto" w:fill="auto"/>
            <w:vAlign w:val="center"/>
          </w:tcPr>
          <w:p w:rsidR="00B374C6" w:rsidRPr="00B374C6" w:rsidRDefault="00B374C6" w:rsidP="00B374C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Skor Rata-Rata Total</w:t>
            </w:r>
          </w:p>
        </w:tc>
        <w:tc>
          <w:tcPr>
            <w:tcW w:w="2218" w:type="dxa"/>
            <w:shd w:val="clear" w:color="auto" w:fill="auto"/>
            <w:vAlign w:val="center"/>
          </w:tcPr>
          <w:p w:rsidR="00B374C6" w:rsidRPr="00B374C6" w:rsidRDefault="00B374C6" w:rsidP="00B374C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Kategori</w:t>
            </w:r>
          </w:p>
        </w:tc>
      </w:tr>
      <w:tr w:rsidR="00B374C6" w:rsidRPr="00B374C6" w:rsidTr="00B374C6">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709" w:type="dxa"/>
            <w:shd w:val="clear" w:color="auto" w:fill="auto"/>
            <w:vAlign w:val="center"/>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rPr>
              <w:t xml:space="preserve">Eksperimen </w:t>
            </w:r>
            <w:r w:rsidRPr="00B374C6">
              <w:rPr>
                <w:rFonts w:ascii="Tahoma" w:hAnsi="Tahoma" w:cs="Tahoma"/>
                <w:b w:val="0"/>
                <w:lang w:val="id-ID"/>
              </w:rPr>
              <w:t>I</w:t>
            </w:r>
          </w:p>
        </w:tc>
        <w:tc>
          <w:tcPr>
            <w:tcW w:w="2630" w:type="dxa"/>
            <w:shd w:val="clear" w:color="auto" w:fill="auto"/>
            <w:vAlign w:val="center"/>
          </w:tcPr>
          <w:p w:rsidR="00B374C6" w:rsidRPr="00B374C6" w:rsidRDefault="00B374C6" w:rsidP="00B374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B374C6">
              <w:rPr>
                <w:rFonts w:ascii="Tahoma" w:hAnsi="Tahoma" w:cs="Tahoma"/>
              </w:rPr>
              <w:t>3,58</w:t>
            </w:r>
          </w:p>
        </w:tc>
        <w:tc>
          <w:tcPr>
            <w:tcW w:w="2218" w:type="dxa"/>
            <w:shd w:val="clear" w:color="auto" w:fill="auto"/>
            <w:vAlign w:val="center"/>
          </w:tcPr>
          <w:p w:rsidR="00B374C6" w:rsidRPr="00B374C6" w:rsidRDefault="00B374C6" w:rsidP="00B374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B374C6">
              <w:rPr>
                <w:rFonts w:ascii="Tahoma" w:hAnsi="Tahoma" w:cs="Tahoma"/>
              </w:rPr>
              <w:t>Aktif</w:t>
            </w:r>
          </w:p>
        </w:tc>
      </w:tr>
      <w:tr w:rsidR="00B374C6" w:rsidRPr="00B374C6" w:rsidTr="00B374C6">
        <w:trPr>
          <w:trHeight w:val="426"/>
          <w:jc w:val="center"/>
        </w:trPr>
        <w:tc>
          <w:tcPr>
            <w:cnfStyle w:val="001000000000" w:firstRow="0" w:lastRow="0" w:firstColumn="1" w:lastColumn="0" w:oddVBand="0" w:evenVBand="0" w:oddHBand="0" w:evenHBand="0" w:firstRowFirstColumn="0" w:firstRowLastColumn="0" w:lastRowFirstColumn="0" w:lastRowLastColumn="0"/>
            <w:tcW w:w="2709" w:type="dxa"/>
            <w:shd w:val="clear" w:color="auto" w:fill="auto"/>
            <w:vAlign w:val="center"/>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rPr>
              <w:t xml:space="preserve">Eksperimen </w:t>
            </w:r>
            <w:r w:rsidRPr="00B374C6">
              <w:rPr>
                <w:rFonts w:ascii="Tahoma" w:hAnsi="Tahoma" w:cs="Tahoma"/>
                <w:b w:val="0"/>
                <w:lang w:val="id-ID"/>
              </w:rPr>
              <w:t>II</w:t>
            </w:r>
          </w:p>
        </w:tc>
        <w:tc>
          <w:tcPr>
            <w:tcW w:w="2630" w:type="dxa"/>
            <w:shd w:val="clear" w:color="auto" w:fill="auto"/>
            <w:vAlign w:val="center"/>
          </w:tcPr>
          <w:p w:rsidR="00B374C6" w:rsidRPr="00B374C6" w:rsidRDefault="00B374C6" w:rsidP="00B374C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3,50</w:t>
            </w:r>
          </w:p>
        </w:tc>
        <w:tc>
          <w:tcPr>
            <w:tcW w:w="2218" w:type="dxa"/>
            <w:shd w:val="clear" w:color="auto" w:fill="auto"/>
            <w:vAlign w:val="center"/>
          </w:tcPr>
          <w:p w:rsidR="00B374C6" w:rsidRPr="00B374C6" w:rsidRDefault="00B374C6" w:rsidP="00B374C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Aktif</w:t>
            </w:r>
          </w:p>
        </w:tc>
      </w:tr>
    </w:tbl>
    <w:p w:rsidR="00A742C4" w:rsidRPr="00B374C6" w:rsidRDefault="00A742C4" w:rsidP="00B374C6">
      <w:pPr>
        <w:spacing w:line="360" w:lineRule="auto"/>
        <w:ind w:firstLine="720"/>
        <w:jc w:val="both"/>
        <w:rPr>
          <w:rFonts w:ascii="Tahoma" w:hAnsi="Tahoma" w:cs="Tahoma"/>
          <w:b/>
          <w:lang w:val="id-ID"/>
        </w:rPr>
      </w:pPr>
    </w:p>
    <w:p w:rsidR="00B374C6" w:rsidRPr="00B374C6" w:rsidRDefault="00B374C6" w:rsidP="00B374C6">
      <w:pPr>
        <w:spacing w:line="360" w:lineRule="auto"/>
        <w:ind w:left="1080" w:hanging="1080"/>
        <w:jc w:val="both"/>
        <w:rPr>
          <w:rFonts w:ascii="Tahoma" w:hAnsi="Tahoma" w:cs="Tahoma"/>
        </w:rPr>
      </w:pPr>
      <w:r w:rsidRPr="00B374C6">
        <w:rPr>
          <w:rFonts w:ascii="Tahoma" w:hAnsi="Tahoma" w:cs="Tahoma"/>
          <w:lang w:val="id-ID"/>
        </w:rPr>
        <w:t xml:space="preserve">3). </w:t>
      </w:r>
      <w:r w:rsidRPr="00B374C6">
        <w:rPr>
          <w:rFonts w:ascii="Tahoma" w:hAnsi="Tahoma" w:cs="Tahoma"/>
        </w:rPr>
        <w:t xml:space="preserve">Respons Siswa </w:t>
      </w:r>
    </w:p>
    <w:p w:rsidR="00B374C6" w:rsidRPr="00B374C6" w:rsidRDefault="00B374C6" w:rsidP="00B374C6">
      <w:pPr>
        <w:spacing w:line="360" w:lineRule="auto"/>
        <w:ind w:firstLine="720"/>
        <w:jc w:val="both"/>
        <w:rPr>
          <w:rFonts w:ascii="Tahoma" w:hAnsi="Tahoma" w:cs="Tahoma"/>
          <w:lang w:val="id-ID"/>
        </w:rPr>
      </w:pPr>
      <w:proofErr w:type="gramStart"/>
      <w:r w:rsidRPr="00B374C6">
        <w:rPr>
          <w:rFonts w:ascii="Tahoma" w:hAnsi="Tahoma" w:cs="Tahoma"/>
        </w:rPr>
        <w:t>Perbandingan respons siswa ditentukan berdasarkan skor rata-rata respons siswa pada masing-masing kelas sebagaimana tampak pada tabel berikut.</w:t>
      </w:r>
      <w:proofErr w:type="gramEnd"/>
    </w:p>
    <w:p w:rsidR="00B374C6" w:rsidRPr="00B374C6" w:rsidRDefault="00B374C6" w:rsidP="00B374C6">
      <w:pPr>
        <w:spacing w:line="360" w:lineRule="auto"/>
        <w:rPr>
          <w:rFonts w:ascii="Tahoma" w:hAnsi="Tahoma" w:cs="Tahoma"/>
          <w:lang w:val="id-ID"/>
        </w:rPr>
      </w:pPr>
      <w:r w:rsidRPr="00B374C6">
        <w:rPr>
          <w:rFonts w:ascii="Tahoma" w:hAnsi="Tahoma" w:cs="Tahoma"/>
        </w:rPr>
        <w:t xml:space="preserve">Tabel </w:t>
      </w:r>
      <w:proofErr w:type="gramStart"/>
      <w:r w:rsidRPr="00B374C6">
        <w:rPr>
          <w:rFonts w:ascii="Tahoma" w:hAnsi="Tahoma" w:cs="Tahoma"/>
        </w:rPr>
        <w:t>4.</w:t>
      </w:r>
      <w:r w:rsidRPr="00B374C6">
        <w:rPr>
          <w:rFonts w:ascii="Tahoma" w:hAnsi="Tahoma" w:cs="Tahoma"/>
          <w:lang w:val="id-ID"/>
        </w:rPr>
        <w:t xml:space="preserve">25 </w:t>
      </w:r>
      <w:r w:rsidRPr="00B374C6">
        <w:rPr>
          <w:rFonts w:ascii="Tahoma" w:hAnsi="Tahoma" w:cs="Tahoma"/>
        </w:rPr>
        <w:t xml:space="preserve"> Perbandingan</w:t>
      </w:r>
      <w:proofErr w:type="gramEnd"/>
      <w:r w:rsidRPr="00B374C6">
        <w:rPr>
          <w:rFonts w:ascii="Tahoma" w:hAnsi="Tahoma" w:cs="Tahoma"/>
        </w:rPr>
        <w:t xml:space="preserve"> Skor Respon Siswa Terhadap Perangkat </w:t>
      </w:r>
      <w:r w:rsidRPr="00B374C6">
        <w:rPr>
          <w:rFonts w:ascii="Tahoma" w:hAnsi="Tahoma" w:cs="Tahoma"/>
          <w:lang w:val="id-ID"/>
        </w:rPr>
        <w:t>d</w:t>
      </w:r>
      <w:r w:rsidRPr="00B374C6">
        <w:rPr>
          <w:rFonts w:ascii="Tahoma" w:hAnsi="Tahoma" w:cs="Tahoma"/>
        </w:rPr>
        <w:t>an Pembelajaran</w:t>
      </w:r>
    </w:p>
    <w:p w:rsidR="00B374C6" w:rsidRPr="00B374C6" w:rsidRDefault="00B374C6" w:rsidP="00B374C6">
      <w:pPr>
        <w:spacing w:line="360" w:lineRule="auto"/>
        <w:rPr>
          <w:rFonts w:ascii="Tahoma" w:hAnsi="Tahoma" w:cs="Tahoma"/>
          <w:lang w:val="id-ID"/>
        </w:rPr>
      </w:pPr>
    </w:p>
    <w:tbl>
      <w:tblPr>
        <w:tblStyle w:val="LightShading"/>
        <w:tblW w:w="0" w:type="auto"/>
        <w:jc w:val="center"/>
        <w:tblInd w:w="-621" w:type="dxa"/>
        <w:tblLook w:val="04A0" w:firstRow="1" w:lastRow="0" w:firstColumn="1" w:lastColumn="0" w:noHBand="0" w:noVBand="1"/>
      </w:tblPr>
      <w:tblGrid>
        <w:gridCol w:w="2241"/>
        <w:gridCol w:w="2653"/>
        <w:gridCol w:w="2137"/>
      </w:tblGrid>
      <w:tr w:rsidR="00B374C6" w:rsidRPr="00B374C6" w:rsidTr="00B374C6">
        <w:trPr>
          <w:cnfStyle w:val="100000000000" w:firstRow="1" w:lastRow="0" w:firstColumn="0" w:lastColumn="0" w:oddVBand="0" w:evenVBand="0" w:oddHBand="0"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241" w:type="dxa"/>
            <w:shd w:val="clear" w:color="auto" w:fill="auto"/>
            <w:vAlign w:val="center"/>
          </w:tcPr>
          <w:p w:rsidR="00B374C6" w:rsidRPr="00B374C6" w:rsidRDefault="00B374C6" w:rsidP="00B374C6">
            <w:pPr>
              <w:pStyle w:val="ListParagraph"/>
              <w:spacing w:line="360" w:lineRule="auto"/>
              <w:ind w:left="0"/>
              <w:jc w:val="center"/>
              <w:rPr>
                <w:rFonts w:ascii="Tahoma" w:hAnsi="Tahoma" w:cs="Tahoma"/>
              </w:rPr>
            </w:pPr>
            <w:r w:rsidRPr="00B374C6">
              <w:rPr>
                <w:rFonts w:ascii="Tahoma" w:hAnsi="Tahoma" w:cs="Tahoma"/>
              </w:rPr>
              <w:t>Kelompok</w:t>
            </w:r>
          </w:p>
        </w:tc>
        <w:tc>
          <w:tcPr>
            <w:tcW w:w="2653" w:type="dxa"/>
            <w:shd w:val="clear" w:color="auto" w:fill="auto"/>
            <w:vAlign w:val="center"/>
          </w:tcPr>
          <w:p w:rsidR="00B374C6" w:rsidRPr="00B374C6" w:rsidRDefault="00B374C6" w:rsidP="00B374C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Skor Rata-Rata Total</w:t>
            </w:r>
          </w:p>
        </w:tc>
        <w:tc>
          <w:tcPr>
            <w:tcW w:w="2137" w:type="dxa"/>
            <w:shd w:val="clear" w:color="auto" w:fill="auto"/>
            <w:vAlign w:val="center"/>
          </w:tcPr>
          <w:p w:rsidR="00B374C6" w:rsidRPr="00B374C6" w:rsidRDefault="00B374C6" w:rsidP="00B374C6">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Kategori</w:t>
            </w:r>
          </w:p>
        </w:tc>
      </w:tr>
      <w:tr w:rsidR="00B374C6" w:rsidRPr="00B374C6" w:rsidTr="00B374C6">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2241" w:type="dxa"/>
            <w:shd w:val="clear" w:color="auto" w:fill="auto"/>
            <w:vAlign w:val="center"/>
          </w:tcPr>
          <w:p w:rsidR="00B374C6" w:rsidRPr="00B374C6" w:rsidRDefault="00B374C6" w:rsidP="00B374C6">
            <w:pPr>
              <w:pStyle w:val="ListParagraph"/>
              <w:spacing w:line="360" w:lineRule="auto"/>
              <w:ind w:left="0"/>
              <w:jc w:val="center"/>
              <w:rPr>
                <w:rFonts w:ascii="Tahoma" w:hAnsi="Tahoma" w:cs="Tahoma"/>
                <w:b w:val="0"/>
              </w:rPr>
            </w:pPr>
            <w:r w:rsidRPr="00B374C6">
              <w:rPr>
                <w:rFonts w:ascii="Tahoma" w:hAnsi="Tahoma" w:cs="Tahoma"/>
                <w:b w:val="0"/>
              </w:rPr>
              <w:t>Eksperimen I</w:t>
            </w:r>
          </w:p>
        </w:tc>
        <w:tc>
          <w:tcPr>
            <w:tcW w:w="2653" w:type="dxa"/>
            <w:shd w:val="clear" w:color="auto" w:fill="auto"/>
            <w:vAlign w:val="center"/>
          </w:tcPr>
          <w:p w:rsidR="00B374C6" w:rsidRPr="00B374C6" w:rsidRDefault="00B374C6" w:rsidP="00B374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B374C6">
              <w:rPr>
                <w:rFonts w:ascii="Tahoma" w:hAnsi="Tahoma" w:cs="Tahoma"/>
              </w:rPr>
              <w:t>3,14</w:t>
            </w:r>
          </w:p>
        </w:tc>
        <w:tc>
          <w:tcPr>
            <w:tcW w:w="2137" w:type="dxa"/>
            <w:shd w:val="clear" w:color="auto" w:fill="auto"/>
            <w:vAlign w:val="center"/>
          </w:tcPr>
          <w:p w:rsidR="00B374C6" w:rsidRPr="00B374C6" w:rsidRDefault="00B374C6" w:rsidP="00B374C6">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B374C6">
              <w:rPr>
                <w:rFonts w:ascii="Tahoma" w:hAnsi="Tahoma" w:cs="Tahoma"/>
              </w:rPr>
              <w:t>Cenderung Positif</w:t>
            </w:r>
          </w:p>
        </w:tc>
      </w:tr>
      <w:tr w:rsidR="00B374C6" w:rsidRPr="00B374C6" w:rsidTr="00B374C6">
        <w:trPr>
          <w:trHeight w:val="304"/>
          <w:jc w:val="center"/>
        </w:trPr>
        <w:tc>
          <w:tcPr>
            <w:cnfStyle w:val="001000000000" w:firstRow="0" w:lastRow="0" w:firstColumn="1" w:lastColumn="0" w:oddVBand="0" w:evenVBand="0" w:oddHBand="0" w:evenHBand="0" w:firstRowFirstColumn="0" w:firstRowLastColumn="0" w:lastRowFirstColumn="0" w:lastRowLastColumn="0"/>
            <w:tcW w:w="2241" w:type="dxa"/>
            <w:shd w:val="clear" w:color="auto" w:fill="auto"/>
            <w:vAlign w:val="center"/>
          </w:tcPr>
          <w:p w:rsidR="00B374C6" w:rsidRPr="00B374C6" w:rsidRDefault="00B374C6" w:rsidP="00B374C6">
            <w:pPr>
              <w:pStyle w:val="ListParagraph"/>
              <w:spacing w:line="360" w:lineRule="auto"/>
              <w:ind w:left="0"/>
              <w:jc w:val="center"/>
              <w:rPr>
                <w:rFonts w:ascii="Tahoma" w:hAnsi="Tahoma" w:cs="Tahoma"/>
                <w:b w:val="0"/>
              </w:rPr>
            </w:pPr>
            <w:r w:rsidRPr="00B374C6">
              <w:rPr>
                <w:rFonts w:ascii="Tahoma" w:hAnsi="Tahoma" w:cs="Tahoma"/>
                <w:b w:val="0"/>
              </w:rPr>
              <w:t>Eksperimen II</w:t>
            </w:r>
          </w:p>
        </w:tc>
        <w:tc>
          <w:tcPr>
            <w:tcW w:w="2653" w:type="dxa"/>
            <w:shd w:val="clear" w:color="auto" w:fill="auto"/>
            <w:vAlign w:val="center"/>
          </w:tcPr>
          <w:p w:rsidR="00B374C6" w:rsidRPr="00B374C6" w:rsidRDefault="00B374C6" w:rsidP="00B374C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3,70</w:t>
            </w:r>
          </w:p>
        </w:tc>
        <w:tc>
          <w:tcPr>
            <w:tcW w:w="2137" w:type="dxa"/>
            <w:shd w:val="clear" w:color="auto" w:fill="auto"/>
            <w:vAlign w:val="center"/>
          </w:tcPr>
          <w:p w:rsidR="00B374C6" w:rsidRPr="00B374C6" w:rsidRDefault="00B374C6" w:rsidP="00B374C6">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B374C6">
              <w:rPr>
                <w:rFonts w:ascii="Tahoma" w:hAnsi="Tahoma" w:cs="Tahoma"/>
              </w:rPr>
              <w:t>Positif</w:t>
            </w:r>
          </w:p>
        </w:tc>
      </w:tr>
    </w:tbl>
    <w:p w:rsidR="00B374C6" w:rsidRPr="00B374C6" w:rsidRDefault="00B374C6" w:rsidP="00B374C6">
      <w:pPr>
        <w:spacing w:line="360" w:lineRule="auto"/>
        <w:ind w:firstLine="720"/>
        <w:jc w:val="both"/>
        <w:rPr>
          <w:rFonts w:ascii="Tahoma" w:hAnsi="Tahoma" w:cs="Tahoma"/>
          <w:b/>
          <w:lang w:val="id-ID"/>
        </w:rPr>
      </w:pPr>
    </w:p>
    <w:p w:rsidR="00B374C6" w:rsidRPr="00B374C6" w:rsidRDefault="00B374C6" w:rsidP="00B374C6">
      <w:pPr>
        <w:pStyle w:val="ListParagraph"/>
        <w:numPr>
          <w:ilvl w:val="1"/>
          <w:numId w:val="17"/>
        </w:numPr>
        <w:spacing w:after="0" w:line="360" w:lineRule="auto"/>
        <w:ind w:left="284" w:hanging="284"/>
        <w:jc w:val="both"/>
        <w:rPr>
          <w:rFonts w:ascii="Tahoma" w:hAnsi="Tahoma" w:cs="Tahoma"/>
        </w:rPr>
      </w:pPr>
      <w:r w:rsidRPr="00B374C6">
        <w:rPr>
          <w:rFonts w:ascii="Tahoma" w:hAnsi="Tahoma" w:cs="Tahoma"/>
        </w:rPr>
        <w:t>Perbandingan pada Analisis Inferensial</w:t>
      </w:r>
    </w:p>
    <w:p w:rsidR="00B374C6" w:rsidRDefault="00B374C6" w:rsidP="00B374C6">
      <w:pPr>
        <w:spacing w:line="360" w:lineRule="auto"/>
        <w:ind w:firstLine="720"/>
        <w:jc w:val="both"/>
        <w:rPr>
          <w:rFonts w:ascii="Tahoma" w:hAnsi="Tahoma" w:cs="Tahoma"/>
          <w:lang w:val="id-ID"/>
        </w:rPr>
      </w:pPr>
      <w:proofErr w:type="gramStart"/>
      <w:r w:rsidRPr="00B374C6">
        <w:rPr>
          <w:rFonts w:ascii="Tahoma" w:hAnsi="Tahoma" w:cs="Tahoma"/>
        </w:rPr>
        <w:t>Indikator keefektifan</w:t>
      </w:r>
      <w:r w:rsidRPr="00B374C6">
        <w:rPr>
          <w:rFonts w:ascii="Tahoma" w:hAnsi="Tahoma" w:cs="Tahoma"/>
          <w:lang w:val="id-ID"/>
        </w:rPr>
        <w:t xml:space="preserve"> </w:t>
      </w:r>
      <w:r w:rsidRPr="00B374C6">
        <w:rPr>
          <w:rFonts w:ascii="Tahoma" w:hAnsi="Tahoma" w:cs="Tahoma"/>
        </w:rPr>
        <w:t>yang dibandingkan pada analisis inferensial adalah hasil belajar siswa berdasarkan hasil analisis inferensial.</w:t>
      </w:r>
      <w:proofErr w:type="gramEnd"/>
      <w:r w:rsidRPr="00B374C6">
        <w:rPr>
          <w:rFonts w:ascii="Tahoma" w:hAnsi="Tahoma" w:cs="Tahoma"/>
        </w:rPr>
        <w:t xml:space="preserve"> </w:t>
      </w:r>
      <w:proofErr w:type="gramStart"/>
      <w:r w:rsidRPr="00B374C6">
        <w:rPr>
          <w:rFonts w:ascii="Tahoma" w:hAnsi="Tahoma" w:cs="Tahoma"/>
        </w:rPr>
        <w:t xml:space="preserve">Analisis inferensial yang dilakukan diawali dengan beberapa uji prasyarat untuk data </w:t>
      </w:r>
      <w:r w:rsidRPr="00B374C6">
        <w:rPr>
          <w:rFonts w:ascii="Tahoma" w:hAnsi="Tahoma" w:cs="Tahoma"/>
          <w:i/>
        </w:rPr>
        <w:t>pree-test</w:t>
      </w:r>
      <w:r w:rsidRPr="00B374C6">
        <w:rPr>
          <w:rFonts w:ascii="Tahoma" w:hAnsi="Tahoma" w:cs="Tahoma"/>
        </w:rPr>
        <w:t xml:space="preserve">, </w:t>
      </w:r>
      <w:r w:rsidRPr="00B374C6">
        <w:rPr>
          <w:rFonts w:ascii="Tahoma" w:hAnsi="Tahoma" w:cs="Tahoma"/>
          <w:i/>
        </w:rPr>
        <w:t>post-test</w:t>
      </w:r>
      <w:r w:rsidRPr="00B374C6">
        <w:rPr>
          <w:rFonts w:ascii="Tahoma" w:hAnsi="Tahoma" w:cs="Tahoma"/>
        </w:rPr>
        <w:t>, dan gain ternormalisasi</w:t>
      </w:r>
      <w:r w:rsidRPr="00B374C6">
        <w:rPr>
          <w:rFonts w:ascii="Tahoma" w:hAnsi="Tahoma" w:cs="Tahoma"/>
          <w:lang w:val="id-ID"/>
        </w:rPr>
        <w:t xml:space="preserve"> </w:t>
      </w:r>
      <w:r w:rsidRPr="00B374C6">
        <w:rPr>
          <w:rFonts w:ascii="Tahoma" w:hAnsi="Tahoma" w:cs="Tahoma"/>
        </w:rPr>
        <w:t>diantaranya uji normalitas dan uji homogenitas varians.</w:t>
      </w:r>
      <w:proofErr w:type="gramEnd"/>
      <w:r w:rsidRPr="00B374C6">
        <w:rPr>
          <w:rFonts w:ascii="Tahoma" w:hAnsi="Tahoma" w:cs="Tahoma"/>
        </w:rPr>
        <w:t xml:space="preserve"> </w:t>
      </w:r>
      <w:proofErr w:type="gramStart"/>
      <w:r w:rsidRPr="00B374C6">
        <w:rPr>
          <w:rFonts w:ascii="Tahoma" w:hAnsi="Tahoma" w:cs="Tahoma"/>
        </w:rPr>
        <w:t>Uji normalitas dilakukan untuk mengetahui apakah data bersistribusi normal atau tidak sedangkan uji homogenitas varians dilakukan untuk mengatahui kehomogenan varians dari populasi.</w:t>
      </w:r>
      <w:proofErr w:type="gramEnd"/>
    </w:p>
    <w:p w:rsidR="00B374C6" w:rsidRPr="00B374C6" w:rsidRDefault="00B374C6" w:rsidP="00B374C6">
      <w:pPr>
        <w:spacing w:line="360" w:lineRule="auto"/>
        <w:ind w:firstLine="720"/>
        <w:jc w:val="both"/>
        <w:rPr>
          <w:rFonts w:ascii="Tahoma" w:hAnsi="Tahoma" w:cs="Tahoma"/>
          <w:lang w:val="id-ID"/>
        </w:rPr>
      </w:pPr>
    </w:p>
    <w:p w:rsidR="00B374C6" w:rsidRPr="00B374C6" w:rsidRDefault="00B374C6" w:rsidP="00B374C6">
      <w:pPr>
        <w:pStyle w:val="ListParagraph"/>
        <w:numPr>
          <w:ilvl w:val="0"/>
          <w:numId w:val="17"/>
        </w:numPr>
        <w:spacing w:before="240" w:after="0" w:line="360" w:lineRule="auto"/>
        <w:jc w:val="both"/>
        <w:rPr>
          <w:rFonts w:ascii="Tahoma" w:hAnsi="Tahoma" w:cs="Tahoma"/>
          <w:lang w:val="sv-SE"/>
        </w:rPr>
      </w:pPr>
      <w:r w:rsidRPr="00B374C6">
        <w:rPr>
          <w:rFonts w:ascii="Tahoma" w:hAnsi="Tahoma" w:cs="Tahoma"/>
          <w:lang w:val="sv-SE"/>
        </w:rPr>
        <w:lastRenderedPageBreak/>
        <w:t>Analisis tingkat keefektifan pembelajaran</w:t>
      </w:r>
    </w:p>
    <w:p w:rsidR="00B374C6" w:rsidRPr="00B374C6" w:rsidRDefault="00B374C6" w:rsidP="00B374C6">
      <w:pPr>
        <w:tabs>
          <w:tab w:val="left" w:pos="3544"/>
        </w:tabs>
        <w:spacing w:line="360" w:lineRule="auto"/>
        <w:jc w:val="both"/>
        <w:rPr>
          <w:rFonts w:ascii="Tahoma" w:hAnsi="Tahoma" w:cs="Tahoma"/>
          <w:lang w:val="id-ID"/>
        </w:rPr>
      </w:pPr>
      <w:r w:rsidRPr="00B374C6">
        <w:rPr>
          <w:rFonts w:ascii="Tahoma" w:hAnsi="Tahoma" w:cs="Tahoma"/>
          <w:lang w:val="id-ID"/>
        </w:rPr>
        <w:t xml:space="preserve">              Adapun perbandingan indikator keefektifan antara pendekatan problem solving setting kooperatif dan pendekatan kontekstual setting kooperatif disajikan pada tabel berikut.</w:t>
      </w:r>
    </w:p>
    <w:p w:rsidR="00B374C6" w:rsidRPr="00B374C6" w:rsidRDefault="00B374C6" w:rsidP="00B374C6">
      <w:pPr>
        <w:tabs>
          <w:tab w:val="left" w:pos="3544"/>
        </w:tabs>
        <w:spacing w:line="360" w:lineRule="auto"/>
        <w:ind w:left="1418" w:hanging="1418"/>
        <w:jc w:val="both"/>
        <w:rPr>
          <w:rFonts w:ascii="Tahoma" w:hAnsi="Tahoma" w:cs="Tahoma"/>
          <w:lang w:val="id-ID"/>
        </w:rPr>
      </w:pPr>
      <w:r w:rsidRPr="00B374C6">
        <w:rPr>
          <w:rFonts w:ascii="Tahoma" w:hAnsi="Tahoma" w:cs="Tahoma"/>
          <w:lang w:val="id-ID"/>
        </w:rPr>
        <w:t>Tabel 4.30  Perbandingan Indikator Keefektifan Pendekatan Problem Solving Setting Kooperatif dan Pendekatan Kontekstual Setting Kooperatif</w:t>
      </w:r>
    </w:p>
    <w:tbl>
      <w:tblPr>
        <w:tblStyle w:val="TableGrid"/>
        <w:tblW w:w="5690" w:type="pct"/>
        <w:tblInd w:w="108" w:type="dxa"/>
        <w:tblLayout w:type="fixed"/>
        <w:tblLook w:val="06A0" w:firstRow="1" w:lastRow="0" w:firstColumn="1" w:lastColumn="0" w:noHBand="1" w:noVBand="1"/>
      </w:tblPr>
      <w:tblGrid>
        <w:gridCol w:w="553"/>
        <w:gridCol w:w="1923"/>
        <w:gridCol w:w="1020"/>
        <w:gridCol w:w="1897"/>
        <w:gridCol w:w="1443"/>
        <w:gridCol w:w="1610"/>
        <w:gridCol w:w="1477"/>
      </w:tblGrid>
      <w:tr w:rsidR="00B374C6" w:rsidRPr="00B374C6" w:rsidTr="00B374C6">
        <w:tc>
          <w:tcPr>
            <w:tcW w:w="279" w:type="pct"/>
            <w:tcBorders>
              <w:left w:val="nil"/>
              <w:bottom w:val="single" w:sz="4" w:space="0" w:color="auto"/>
              <w:right w:val="nil"/>
            </w:tcBorders>
            <w:vAlign w:val="center"/>
          </w:tcPr>
          <w:p w:rsidR="00B374C6" w:rsidRPr="00B374C6" w:rsidRDefault="00B374C6" w:rsidP="00B374C6">
            <w:pPr>
              <w:pStyle w:val="ListParagraph"/>
              <w:spacing w:line="360" w:lineRule="auto"/>
              <w:ind w:left="0"/>
              <w:jc w:val="center"/>
              <w:rPr>
                <w:rFonts w:ascii="Tahoma" w:hAnsi="Tahoma" w:cs="Tahoma"/>
                <w:b/>
              </w:rPr>
            </w:pPr>
            <w:r w:rsidRPr="00B374C6">
              <w:rPr>
                <w:rFonts w:ascii="Tahoma" w:hAnsi="Tahoma" w:cs="Tahoma"/>
                <w:b/>
              </w:rPr>
              <w:t>No</w:t>
            </w:r>
          </w:p>
        </w:tc>
        <w:tc>
          <w:tcPr>
            <w:tcW w:w="969" w:type="pct"/>
            <w:tcBorders>
              <w:left w:val="nil"/>
              <w:bottom w:val="single" w:sz="4" w:space="0" w:color="auto"/>
              <w:right w:val="nil"/>
            </w:tcBorders>
            <w:vAlign w:val="center"/>
          </w:tcPr>
          <w:p w:rsidR="00B374C6" w:rsidRPr="00B374C6" w:rsidRDefault="00B374C6" w:rsidP="00B374C6">
            <w:pPr>
              <w:pStyle w:val="ListParagraph"/>
              <w:spacing w:line="360" w:lineRule="auto"/>
              <w:ind w:left="0"/>
              <w:jc w:val="center"/>
              <w:rPr>
                <w:rFonts w:ascii="Tahoma" w:hAnsi="Tahoma" w:cs="Tahoma"/>
                <w:b/>
              </w:rPr>
            </w:pPr>
          </w:p>
          <w:p w:rsidR="00B374C6" w:rsidRPr="00B374C6" w:rsidRDefault="00B374C6" w:rsidP="00B374C6">
            <w:pPr>
              <w:pStyle w:val="ListParagraph"/>
              <w:spacing w:line="360" w:lineRule="auto"/>
              <w:ind w:left="0"/>
              <w:jc w:val="center"/>
              <w:rPr>
                <w:rFonts w:ascii="Tahoma" w:hAnsi="Tahoma" w:cs="Tahoma"/>
                <w:b/>
              </w:rPr>
            </w:pPr>
            <w:r w:rsidRPr="00B374C6">
              <w:rPr>
                <w:rFonts w:ascii="Tahoma" w:hAnsi="Tahoma" w:cs="Tahoma"/>
                <w:b/>
              </w:rPr>
              <w:t>Indikator</w:t>
            </w:r>
          </w:p>
        </w:tc>
        <w:tc>
          <w:tcPr>
            <w:tcW w:w="514" w:type="pct"/>
            <w:tcBorders>
              <w:left w:val="nil"/>
              <w:bottom w:val="single" w:sz="4" w:space="0" w:color="auto"/>
              <w:right w:val="nil"/>
            </w:tcBorders>
            <w:vAlign w:val="center"/>
          </w:tcPr>
          <w:p w:rsidR="00B374C6" w:rsidRPr="00B374C6" w:rsidRDefault="00B374C6" w:rsidP="00B374C6">
            <w:pPr>
              <w:pStyle w:val="ListParagraph"/>
              <w:spacing w:line="360" w:lineRule="auto"/>
              <w:ind w:left="0"/>
              <w:jc w:val="center"/>
              <w:rPr>
                <w:rFonts w:ascii="Tahoma" w:hAnsi="Tahoma" w:cs="Tahoma"/>
                <w:b/>
              </w:rPr>
            </w:pPr>
            <w:r w:rsidRPr="00B374C6">
              <w:rPr>
                <w:rFonts w:ascii="Tahoma" w:hAnsi="Tahoma" w:cs="Tahoma"/>
                <w:b/>
              </w:rPr>
              <w:t>Kriteria</w:t>
            </w:r>
          </w:p>
        </w:tc>
        <w:tc>
          <w:tcPr>
            <w:tcW w:w="956" w:type="pct"/>
            <w:tcBorders>
              <w:left w:val="nil"/>
              <w:bottom w:val="single" w:sz="4" w:space="0" w:color="auto"/>
              <w:right w:val="nil"/>
            </w:tcBorders>
            <w:vAlign w:val="center"/>
          </w:tcPr>
          <w:p w:rsidR="00B374C6" w:rsidRPr="00B374C6" w:rsidRDefault="00B374C6" w:rsidP="00B374C6">
            <w:pPr>
              <w:pStyle w:val="ListParagraph"/>
              <w:spacing w:line="360" w:lineRule="auto"/>
              <w:ind w:left="0"/>
              <w:jc w:val="center"/>
              <w:rPr>
                <w:rFonts w:ascii="Tahoma" w:hAnsi="Tahoma" w:cs="Tahoma"/>
                <w:b/>
                <w:i/>
              </w:rPr>
            </w:pPr>
            <w:r w:rsidRPr="00B374C6">
              <w:rPr>
                <w:rFonts w:ascii="Tahoma" w:hAnsi="Tahoma" w:cs="Tahoma"/>
                <w:b/>
              </w:rPr>
              <w:t>Pendekatan Problem Solving Setting Kooperatif</w:t>
            </w:r>
          </w:p>
        </w:tc>
        <w:tc>
          <w:tcPr>
            <w:tcW w:w="727" w:type="pct"/>
            <w:tcBorders>
              <w:left w:val="nil"/>
              <w:bottom w:val="single" w:sz="4" w:space="0" w:color="auto"/>
              <w:right w:val="nil"/>
            </w:tcBorders>
            <w:vAlign w:val="center"/>
          </w:tcPr>
          <w:p w:rsidR="00B374C6" w:rsidRPr="00B374C6" w:rsidRDefault="00B374C6" w:rsidP="00B374C6">
            <w:pPr>
              <w:pStyle w:val="ListParagraph"/>
              <w:spacing w:before="480" w:after="240" w:line="360" w:lineRule="auto"/>
              <w:ind w:left="0"/>
              <w:jc w:val="center"/>
              <w:rPr>
                <w:rFonts w:ascii="Tahoma" w:hAnsi="Tahoma" w:cs="Tahoma"/>
                <w:b/>
              </w:rPr>
            </w:pPr>
            <w:r w:rsidRPr="00B374C6">
              <w:rPr>
                <w:rFonts w:ascii="Tahoma" w:hAnsi="Tahoma" w:cs="Tahoma"/>
                <w:b/>
              </w:rPr>
              <w:t>Keputusan</w:t>
            </w:r>
          </w:p>
        </w:tc>
        <w:tc>
          <w:tcPr>
            <w:tcW w:w="811" w:type="pct"/>
            <w:tcBorders>
              <w:left w:val="nil"/>
              <w:bottom w:val="single" w:sz="4" w:space="0" w:color="auto"/>
              <w:right w:val="nil"/>
            </w:tcBorders>
            <w:vAlign w:val="center"/>
          </w:tcPr>
          <w:p w:rsidR="00B374C6" w:rsidRPr="00B374C6" w:rsidRDefault="00B374C6" w:rsidP="00B374C6">
            <w:pPr>
              <w:pStyle w:val="ListParagraph"/>
              <w:spacing w:line="360" w:lineRule="auto"/>
              <w:ind w:left="0"/>
              <w:jc w:val="center"/>
              <w:rPr>
                <w:rFonts w:ascii="Tahoma" w:hAnsi="Tahoma" w:cs="Tahoma"/>
                <w:b/>
              </w:rPr>
            </w:pPr>
            <w:r w:rsidRPr="00B374C6">
              <w:rPr>
                <w:rFonts w:ascii="Tahoma" w:hAnsi="Tahoma" w:cs="Tahoma"/>
                <w:b/>
              </w:rPr>
              <w:t>Pendekatan Kontekstual Setting Kooperatif</w:t>
            </w:r>
          </w:p>
        </w:tc>
        <w:tc>
          <w:tcPr>
            <w:tcW w:w="744" w:type="pct"/>
            <w:tcBorders>
              <w:left w:val="nil"/>
              <w:bottom w:val="single" w:sz="4" w:space="0" w:color="auto"/>
              <w:right w:val="nil"/>
            </w:tcBorders>
            <w:vAlign w:val="center"/>
          </w:tcPr>
          <w:p w:rsidR="00B374C6" w:rsidRPr="00B374C6" w:rsidRDefault="00B374C6" w:rsidP="00B374C6">
            <w:pPr>
              <w:spacing w:after="200" w:line="360" w:lineRule="auto"/>
              <w:jc w:val="center"/>
              <w:rPr>
                <w:rFonts w:ascii="Tahoma" w:eastAsiaTheme="minorHAnsi" w:hAnsi="Tahoma" w:cs="Tahoma"/>
                <w:b/>
              </w:rPr>
            </w:pPr>
            <w:r w:rsidRPr="00B374C6">
              <w:rPr>
                <w:rFonts w:ascii="Tahoma" w:hAnsi="Tahoma" w:cs="Tahoma"/>
                <w:b/>
                <w:lang w:val="id-ID"/>
              </w:rPr>
              <w:t>Keputusan</w:t>
            </w:r>
          </w:p>
        </w:tc>
      </w:tr>
      <w:tr w:rsidR="00B374C6" w:rsidRPr="00B374C6" w:rsidTr="00B374C6">
        <w:trPr>
          <w:trHeight w:val="1965"/>
        </w:trPr>
        <w:tc>
          <w:tcPr>
            <w:tcW w:w="279" w:type="pct"/>
            <w:tcBorders>
              <w:top w:val="single" w:sz="4" w:space="0" w:color="auto"/>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1.</w:t>
            </w:r>
          </w:p>
        </w:tc>
        <w:tc>
          <w:tcPr>
            <w:tcW w:w="969" w:type="pct"/>
            <w:tcBorders>
              <w:top w:val="single" w:sz="4" w:space="0" w:color="auto"/>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Hasil Belajar</w:t>
            </w:r>
          </w:p>
          <w:p w:rsidR="00B374C6" w:rsidRPr="00B374C6" w:rsidRDefault="00B374C6" w:rsidP="00B374C6">
            <w:pPr>
              <w:pStyle w:val="ListParagraph"/>
              <w:numPr>
                <w:ilvl w:val="1"/>
                <w:numId w:val="23"/>
              </w:numPr>
              <w:spacing w:after="0" w:line="360" w:lineRule="auto"/>
              <w:ind w:left="318" w:hanging="284"/>
              <w:jc w:val="both"/>
              <w:rPr>
                <w:rFonts w:ascii="Tahoma" w:hAnsi="Tahoma" w:cs="Tahoma"/>
              </w:rPr>
            </w:pPr>
            <w:r w:rsidRPr="00B374C6">
              <w:rPr>
                <w:rFonts w:ascii="Tahoma" w:hAnsi="Tahoma" w:cs="Tahoma"/>
              </w:rPr>
              <w:t>Kriteria Ketuntasan</w:t>
            </w:r>
          </w:p>
          <w:p w:rsidR="00B374C6" w:rsidRPr="00B374C6" w:rsidRDefault="00B374C6" w:rsidP="00B374C6">
            <w:pPr>
              <w:pStyle w:val="ListParagraph"/>
              <w:numPr>
                <w:ilvl w:val="1"/>
                <w:numId w:val="23"/>
              </w:numPr>
              <w:spacing w:after="0" w:line="360" w:lineRule="auto"/>
              <w:ind w:left="318" w:hanging="284"/>
              <w:jc w:val="both"/>
              <w:rPr>
                <w:rFonts w:ascii="Tahoma" w:hAnsi="Tahoma" w:cs="Tahoma"/>
              </w:rPr>
            </w:pPr>
            <w:r w:rsidRPr="00B374C6">
              <w:rPr>
                <w:rFonts w:ascii="Tahoma" w:hAnsi="Tahoma" w:cs="Tahoma"/>
              </w:rPr>
              <w:t>Ketuntasan Klasikal</w:t>
            </w:r>
          </w:p>
          <w:p w:rsidR="00B374C6" w:rsidRPr="00B374C6" w:rsidRDefault="00B374C6" w:rsidP="00B374C6">
            <w:pPr>
              <w:pStyle w:val="ListParagraph"/>
              <w:numPr>
                <w:ilvl w:val="1"/>
                <w:numId w:val="23"/>
              </w:numPr>
              <w:spacing w:after="0" w:line="360" w:lineRule="auto"/>
              <w:ind w:left="318" w:hanging="284"/>
              <w:jc w:val="both"/>
              <w:rPr>
                <w:rFonts w:ascii="Tahoma" w:hAnsi="Tahoma" w:cs="Tahoma"/>
              </w:rPr>
            </w:pPr>
            <w:r w:rsidRPr="00B374C6">
              <w:rPr>
                <w:rFonts w:ascii="Tahoma" w:hAnsi="Tahoma" w:cs="Tahoma"/>
              </w:rPr>
              <w:t>Rata-rata Gain Ternomalisasi</w:t>
            </w:r>
          </w:p>
        </w:tc>
        <w:tc>
          <w:tcPr>
            <w:tcW w:w="514" w:type="pct"/>
            <w:tcBorders>
              <w:top w:val="single" w:sz="4" w:space="0" w:color="auto"/>
              <w:left w:val="nil"/>
              <w:bottom w:val="nil"/>
              <w:right w:val="nil"/>
            </w:tcBorders>
          </w:tcPr>
          <w:p w:rsidR="00B374C6" w:rsidRPr="00B374C6" w:rsidRDefault="00B374C6" w:rsidP="00B374C6">
            <w:pPr>
              <w:pStyle w:val="ListParagraph"/>
              <w:spacing w:line="360" w:lineRule="auto"/>
              <w:ind w:left="0"/>
              <w:jc w:val="center"/>
              <w:rPr>
                <w:rFonts w:ascii="Tahoma" w:hAnsi="Tahoma" w:cs="Tahoma"/>
              </w:rPr>
            </w:pPr>
          </w:p>
          <w:p w:rsidR="00B374C6" w:rsidRPr="00B374C6" w:rsidRDefault="00032587" w:rsidP="00B374C6">
            <w:pPr>
              <w:pStyle w:val="ListParagraph"/>
              <w:spacing w:line="360" w:lineRule="auto"/>
              <w:ind w:left="0"/>
              <w:jc w:val="center"/>
              <w:rPr>
                <w:rFonts w:ascii="Tahoma" w:eastAsiaTheme="minorEastAsia" w:hAnsi="Tahoma" w:cs="Tahoma"/>
              </w:rPr>
            </w:pPr>
            <m:oMathPara>
              <m:oMathParaPr>
                <m:jc m:val="center"/>
              </m:oMathParaPr>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≥75</m:t>
                </m:r>
              </m:oMath>
            </m:oMathPara>
          </w:p>
          <w:p w:rsidR="00B374C6" w:rsidRPr="00B374C6" w:rsidRDefault="00B374C6" w:rsidP="00B374C6">
            <w:pPr>
              <w:pStyle w:val="ListParagraph"/>
              <w:spacing w:line="360" w:lineRule="auto"/>
              <w:ind w:left="0"/>
              <w:jc w:val="center"/>
              <w:rPr>
                <w:rFonts w:ascii="Tahoma" w:eastAsiaTheme="minorEastAsia" w:hAnsi="Tahoma" w:cs="Tahoma"/>
              </w:rPr>
            </w:pPr>
          </w:p>
          <w:p w:rsidR="00B374C6" w:rsidRPr="00B374C6" w:rsidRDefault="00B374C6" w:rsidP="00B374C6">
            <w:pPr>
              <w:pStyle w:val="ListParagraph"/>
              <w:spacing w:line="360" w:lineRule="auto"/>
              <w:ind w:left="0"/>
              <w:jc w:val="center"/>
              <w:rPr>
                <w:rFonts w:ascii="Tahoma" w:eastAsiaTheme="minorEastAsia" w:hAnsi="Tahoma" w:cs="Tahoma"/>
              </w:rPr>
            </w:pPr>
            <m:oMath>
              <m:r>
                <w:rPr>
                  <w:rFonts w:ascii="Cambria Math" w:hAnsi="Cambria Math" w:cs="Tahoma"/>
                </w:rPr>
                <m:t>80</m:t>
              </m:r>
            </m:oMath>
            <w:r w:rsidRPr="00B374C6">
              <w:rPr>
                <w:rFonts w:ascii="Tahoma" w:eastAsiaTheme="minorEastAsia" w:hAnsi="Tahoma" w:cs="Tahoma"/>
              </w:rPr>
              <w:t>%</w:t>
            </w:r>
          </w:p>
          <w:p w:rsidR="00B374C6" w:rsidRPr="00B374C6" w:rsidRDefault="00B374C6" w:rsidP="00B374C6">
            <w:pPr>
              <w:pStyle w:val="ListParagraph"/>
              <w:spacing w:line="360" w:lineRule="auto"/>
              <w:ind w:left="0"/>
              <w:jc w:val="center"/>
              <w:rPr>
                <w:rFonts w:ascii="Tahoma" w:eastAsiaTheme="minorEastAsia" w:hAnsi="Tahoma" w:cs="Tahoma"/>
              </w:rPr>
            </w:pPr>
          </w:p>
          <w:p w:rsidR="00B374C6" w:rsidRPr="00B374C6" w:rsidRDefault="00032587" w:rsidP="00B374C6">
            <w:pPr>
              <w:pStyle w:val="ListParagraph"/>
              <w:spacing w:line="360" w:lineRule="auto"/>
              <w:ind w:left="0"/>
              <w:jc w:val="center"/>
              <w:rPr>
                <w:rFonts w:ascii="Tahoma" w:hAnsi="Tahoma" w:cs="Tahoma"/>
              </w:rPr>
            </w:pPr>
            <m:oMathPara>
              <m:oMathParaPr>
                <m:jc m:val="center"/>
              </m:oMathParaPr>
              <m:oMath>
                <m:acc>
                  <m:accPr>
                    <m:chr m:val="̅"/>
                    <m:ctrlPr>
                      <w:rPr>
                        <w:rFonts w:ascii="Cambria Math" w:hAnsi="Cambria Math" w:cs="Tahoma"/>
                        <w:i/>
                      </w:rPr>
                    </m:ctrlPr>
                  </m:accPr>
                  <m:e>
                    <m:sSub>
                      <m:sSubPr>
                        <m:ctrlPr>
                          <w:rPr>
                            <w:rFonts w:ascii="Cambria Math" w:hAnsi="Cambria Math" w:cs="Tahoma"/>
                            <w:i/>
                          </w:rPr>
                        </m:ctrlPr>
                      </m:sSubPr>
                      <m:e>
                        <m:r>
                          <w:rPr>
                            <w:rFonts w:ascii="Cambria Math" w:hAnsi="Cambria Math" w:cs="Tahoma"/>
                          </w:rPr>
                          <m:t>x</m:t>
                        </m:r>
                      </m:e>
                      <m:sub>
                        <m:r>
                          <w:rPr>
                            <w:rFonts w:ascii="Cambria Math" w:hAnsi="Cambria Math" w:cs="Tahoma"/>
                          </w:rPr>
                          <m:t>g</m:t>
                        </m:r>
                      </m:sub>
                    </m:sSub>
                  </m:e>
                </m:acc>
                <m:r>
                  <w:rPr>
                    <w:rFonts w:ascii="Cambria Math" w:hAnsi="Cambria Math" w:cs="Tahoma"/>
                  </w:rPr>
                  <m:t>&gt;0,3</m:t>
                </m:r>
              </m:oMath>
            </m:oMathPara>
          </w:p>
        </w:tc>
        <w:tc>
          <w:tcPr>
            <w:tcW w:w="956" w:type="pct"/>
            <w:tcBorders>
              <w:top w:val="single" w:sz="4" w:space="0" w:color="auto"/>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p>
          <w:p w:rsidR="00B374C6" w:rsidRPr="00B374C6" w:rsidRDefault="00032587" w:rsidP="00B374C6">
            <w:pPr>
              <w:pStyle w:val="ListParagraph"/>
              <w:spacing w:line="360" w:lineRule="auto"/>
              <w:ind w:left="-294" w:firstLine="294"/>
              <w:rPr>
                <w:rFonts w:ascii="Tahoma" w:eastAsiaTheme="minorEastAsi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=80,17</m:t>
                </m:r>
              </m:oMath>
            </m:oMathPara>
          </w:p>
          <w:p w:rsidR="00B374C6" w:rsidRPr="00B374C6" w:rsidRDefault="00B374C6" w:rsidP="00B374C6">
            <w:pPr>
              <w:pStyle w:val="ListParagraph"/>
              <w:spacing w:line="360" w:lineRule="auto"/>
              <w:ind w:left="0"/>
              <w:rPr>
                <w:rFonts w:ascii="Tahoma" w:eastAsiaTheme="minorEastAsia" w:hAnsi="Tahoma" w:cs="Tahoma"/>
              </w:rPr>
            </w:pPr>
          </w:p>
          <w:p w:rsidR="00B374C6" w:rsidRPr="00B374C6" w:rsidRDefault="00B374C6" w:rsidP="00B374C6">
            <w:pPr>
              <w:pStyle w:val="ListParagraph"/>
              <w:spacing w:line="360" w:lineRule="auto"/>
              <w:ind w:left="0"/>
              <w:jc w:val="both"/>
              <w:rPr>
                <w:rFonts w:ascii="Tahoma" w:eastAsiaTheme="minorEastAsia" w:hAnsi="Tahoma" w:cs="Tahoma"/>
              </w:rPr>
            </w:pPr>
            <m:oMathPara>
              <m:oMath>
                <m:r>
                  <m:rPr>
                    <m:sty m:val="p"/>
                  </m:rPr>
                  <w:rPr>
                    <w:rFonts w:ascii="Cambria Math" w:hAnsi="Cambria Math" w:cs="Tahoma"/>
                  </w:rPr>
                  <m:t>87</m:t>
                </m:r>
                <m:r>
                  <w:rPr>
                    <w:rFonts w:ascii="Cambria Math" w:hAnsi="Cambria Math" w:cs="Tahoma"/>
                  </w:rPr>
                  <m:t>%</m:t>
                </m:r>
              </m:oMath>
            </m:oMathPara>
          </w:p>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032587" w:rsidP="00B374C6">
            <w:pPr>
              <w:pStyle w:val="ListParagraph"/>
              <w:spacing w:line="360" w:lineRule="auto"/>
              <w:ind w:left="0"/>
              <w:jc w:val="both"/>
              <w:rPr>
                <w:rFonts w:ascii="Tahoma" w:hAnsi="Tahoma" w:cs="Tahoma"/>
              </w:rPr>
            </w:pPr>
            <m:oMathPara>
              <m:oMath>
                <m:acc>
                  <m:accPr>
                    <m:chr m:val="̅"/>
                    <m:ctrlPr>
                      <w:rPr>
                        <w:rFonts w:ascii="Cambria Math" w:hAnsi="Cambria Math" w:cs="Tahoma"/>
                        <w:i/>
                      </w:rPr>
                    </m:ctrlPr>
                  </m:accPr>
                  <m:e>
                    <m:sSub>
                      <m:sSubPr>
                        <m:ctrlPr>
                          <w:rPr>
                            <w:rFonts w:ascii="Cambria Math" w:hAnsi="Cambria Math" w:cs="Tahoma"/>
                            <w:i/>
                          </w:rPr>
                        </m:ctrlPr>
                      </m:sSubPr>
                      <m:e>
                        <m:r>
                          <w:rPr>
                            <w:rFonts w:ascii="Cambria Math" w:hAnsi="Cambria Math" w:cs="Tahoma"/>
                          </w:rPr>
                          <m:t>x</m:t>
                        </m:r>
                      </m:e>
                      <m:sub>
                        <m:r>
                          <w:rPr>
                            <w:rFonts w:ascii="Cambria Math" w:hAnsi="Cambria Math" w:cs="Tahoma"/>
                          </w:rPr>
                          <m:t>g</m:t>
                        </m:r>
                      </m:sub>
                    </m:sSub>
                  </m:e>
                </m:acc>
                <m:r>
                  <w:rPr>
                    <w:rFonts w:ascii="Cambria Math" w:hAnsi="Cambria Math" w:cs="Tahoma"/>
                  </w:rPr>
                  <m:t>=0,75</m:t>
                </m:r>
              </m:oMath>
            </m:oMathPara>
          </w:p>
        </w:tc>
        <w:tc>
          <w:tcPr>
            <w:tcW w:w="727" w:type="pct"/>
            <w:tcBorders>
              <w:top w:val="single" w:sz="4" w:space="0" w:color="auto"/>
              <w:left w:val="nil"/>
              <w:bottom w:val="nil"/>
              <w:right w:val="nil"/>
            </w:tcBorders>
            <w:vAlign w:val="center"/>
          </w:tcPr>
          <w:p w:rsidR="00B374C6" w:rsidRPr="00B374C6" w:rsidRDefault="00B374C6" w:rsidP="00B374C6">
            <w:pPr>
              <w:spacing w:after="200" w:line="360" w:lineRule="auto"/>
              <w:jc w:val="center"/>
              <w:rPr>
                <w:rFonts w:ascii="Tahoma" w:hAnsi="Tahoma" w:cs="Tahoma"/>
                <w:lang w:val="id-ID"/>
              </w:rPr>
            </w:pPr>
          </w:p>
          <w:p w:rsidR="00B374C6" w:rsidRPr="00B374C6" w:rsidRDefault="00B374C6" w:rsidP="00B374C6">
            <w:pPr>
              <w:spacing w:after="200" w:line="360" w:lineRule="auto"/>
              <w:jc w:val="center"/>
              <w:rPr>
                <w:rFonts w:ascii="Tahoma" w:eastAsiaTheme="minorHAnsi" w:hAnsi="Tahoma" w:cs="Tahoma"/>
              </w:rPr>
            </w:pPr>
            <w:r w:rsidRPr="00B374C6">
              <w:rPr>
                <w:rFonts w:ascii="Tahoma" w:hAnsi="Tahoma" w:cs="Tahoma"/>
                <w:lang w:val="id-ID"/>
              </w:rPr>
              <w:t>Terpenuh</w:t>
            </w:r>
            <w:r w:rsidRPr="00B374C6">
              <w:rPr>
                <w:rFonts w:ascii="Tahoma" w:hAnsi="Tahoma" w:cs="Tahoma"/>
              </w:rPr>
              <w:t>i</w:t>
            </w:r>
          </w:p>
          <w:p w:rsidR="00B374C6" w:rsidRPr="00B374C6" w:rsidRDefault="00B374C6" w:rsidP="00B374C6">
            <w:pPr>
              <w:pStyle w:val="ListParagraph"/>
              <w:spacing w:line="360" w:lineRule="auto"/>
              <w:ind w:left="0"/>
              <w:jc w:val="center"/>
              <w:rPr>
                <w:rFonts w:ascii="Tahoma" w:eastAsiaTheme="minorEastAsia" w:hAnsi="Tahoma" w:cs="Tahoma"/>
              </w:rPr>
            </w:pPr>
            <w:r w:rsidRPr="00B374C6">
              <w:rPr>
                <w:rFonts w:ascii="Tahoma" w:eastAsiaTheme="minorEastAsia" w:hAnsi="Tahoma" w:cs="Tahoma"/>
              </w:rPr>
              <w:t>Terpenuhi</w:t>
            </w:r>
          </w:p>
          <w:p w:rsidR="00B374C6" w:rsidRPr="00B374C6" w:rsidRDefault="00B374C6" w:rsidP="00B374C6">
            <w:pPr>
              <w:pStyle w:val="ListParagraph"/>
              <w:spacing w:line="360" w:lineRule="auto"/>
              <w:ind w:left="0"/>
              <w:jc w:val="center"/>
              <w:rPr>
                <w:rFonts w:ascii="Tahoma" w:eastAsiaTheme="minorEastAsia" w:hAnsi="Tahoma" w:cs="Tahoma"/>
              </w:rPr>
            </w:pPr>
          </w:p>
          <w:p w:rsidR="00B374C6" w:rsidRPr="00B374C6" w:rsidRDefault="00B374C6" w:rsidP="00B374C6">
            <w:pPr>
              <w:spacing w:after="200" w:line="360" w:lineRule="auto"/>
              <w:jc w:val="center"/>
              <w:rPr>
                <w:rFonts w:ascii="Tahoma" w:eastAsiaTheme="minorHAnsi" w:hAnsi="Tahoma" w:cs="Tahoma"/>
              </w:rPr>
            </w:pPr>
            <w:r w:rsidRPr="00B374C6">
              <w:rPr>
                <w:rFonts w:ascii="Tahoma" w:hAnsi="Tahoma" w:cs="Tahoma"/>
                <w:lang w:val="id-ID"/>
              </w:rPr>
              <w:t>Terpenuhi</w:t>
            </w:r>
          </w:p>
        </w:tc>
        <w:tc>
          <w:tcPr>
            <w:tcW w:w="811" w:type="pct"/>
            <w:tcBorders>
              <w:top w:val="single" w:sz="4" w:space="0" w:color="auto"/>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p>
          <w:p w:rsidR="00B374C6" w:rsidRPr="00B374C6" w:rsidRDefault="00032587" w:rsidP="00B374C6">
            <w:pPr>
              <w:pStyle w:val="ListParagraph"/>
              <w:spacing w:line="360" w:lineRule="auto"/>
              <w:ind w:left="0"/>
              <w:jc w:val="both"/>
              <w:rPr>
                <w:rFonts w:ascii="Tahoma" w:eastAsiaTheme="minorEastAsi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=83,39</m:t>
                </m:r>
              </m:oMath>
            </m:oMathPara>
          </w:p>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B374C6" w:rsidP="00B374C6">
            <w:pPr>
              <w:pStyle w:val="ListParagraph"/>
              <w:spacing w:line="360" w:lineRule="auto"/>
              <w:ind w:left="0"/>
              <w:jc w:val="both"/>
              <w:rPr>
                <w:rFonts w:ascii="Tahoma" w:eastAsiaTheme="minorEastAsia" w:hAnsi="Tahoma" w:cs="Tahoma"/>
              </w:rPr>
            </w:pPr>
            <m:oMathPara>
              <m:oMath>
                <m:r>
                  <m:rPr>
                    <m:sty m:val="p"/>
                  </m:rPr>
                  <w:rPr>
                    <w:rFonts w:ascii="Cambria Math" w:hAnsi="Cambria Math" w:cs="Tahoma"/>
                  </w:rPr>
                  <m:t>90</m:t>
                </m:r>
                <m:r>
                  <w:rPr>
                    <w:rFonts w:ascii="Cambria Math" w:hAnsi="Cambria Math" w:cs="Tahoma"/>
                  </w:rPr>
                  <m:t>%</m:t>
                </m:r>
              </m:oMath>
            </m:oMathPara>
          </w:p>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032587" w:rsidP="00B374C6">
            <w:pPr>
              <w:pStyle w:val="ListParagraph"/>
              <w:spacing w:line="360" w:lineRule="auto"/>
              <w:ind w:left="0"/>
              <w:jc w:val="both"/>
              <w:rPr>
                <w:rFonts w:ascii="Tahoma" w:hAnsi="Tahoma" w:cs="Tahoma"/>
              </w:rPr>
            </w:pPr>
            <m:oMathPara>
              <m:oMath>
                <m:acc>
                  <m:accPr>
                    <m:chr m:val="̅"/>
                    <m:ctrlPr>
                      <w:rPr>
                        <w:rFonts w:ascii="Cambria Math" w:hAnsi="Cambria Math" w:cs="Tahoma"/>
                        <w:i/>
                      </w:rPr>
                    </m:ctrlPr>
                  </m:accPr>
                  <m:e>
                    <m:sSub>
                      <m:sSubPr>
                        <m:ctrlPr>
                          <w:rPr>
                            <w:rFonts w:ascii="Cambria Math" w:hAnsi="Cambria Math" w:cs="Tahoma"/>
                            <w:i/>
                          </w:rPr>
                        </m:ctrlPr>
                      </m:sSubPr>
                      <m:e>
                        <m:r>
                          <w:rPr>
                            <w:rFonts w:ascii="Cambria Math" w:hAnsi="Cambria Math" w:cs="Tahoma"/>
                          </w:rPr>
                          <m:t>x</m:t>
                        </m:r>
                      </m:e>
                      <m:sub>
                        <m:r>
                          <w:rPr>
                            <w:rFonts w:ascii="Cambria Math" w:hAnsi="Cambria Math" w:cs="Tahoma"/>
                          </w:rPr>
                          <m:t>g</m:t>
                        </m:r>
                      </m:sub>
                    </m:sSub>
                  </m:e>
                </m:acc>
                <m:r>
                  <w:rPr>
                    <w:rFonts w:ascii="Cambria Math" w:hAnsi="Cambria Math" w:cs="Tahoma"/>
                  </w:rPr>
                  <m:t>=0,80</m:t>
                </m:r>
              </m:oMath>
            </m:oMathPara>
          </w:p>
        </w:tc>
        <w:tc>
          <w:tcPr>
            <w:tcW w:w="744" w:type="pct"/>
            <w:tcBorders>
              <w:top w:val="single" w:sz="4" w:space="0" w:color="auto"/>
              <w:left w:val="nil"/>
              <w:bottom w:val="nil"/>
              <w:right w:val="nil"/>
            </w:tcBorders>
          </w:tcPr>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B374C6" w:rsidP="00B374C6">
            <w:pPr>
              <w:pStyle w:val="ListParagraph"/>
              <w:spacing w:line="360" w:lineRule="auto"/>
              <w:ind w:left="0"/>
              <w:jc w:val="both"/>
              <w:rPr>
                <w:rFonts w:ascii="Tahoma" w:eastAsiaTheme="minorEastAsia" w:hAnsi="Tahoma" w:cs="Tahoma"/>
              </w:rPr>
            </w:pPr>
            <w:r w:rsidRPr="00B374C6">
              <w:rPr>
                <w:rFonts w:ascii="Tahoma" w:eastAsiaTheme="minorEastAsia" w:hAnsi="Tahoma" w:cs="Tahoma"/>
              </w:rPr>
              <w:t>Terpenuhi</w:t>
            </w:r>
          </w:p>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B374C6" w:rsidP="00B374C6">
            <w:pPr>
              <w:pStyle w:val="ListParagraph"/>
              <w:spacing w:line="360" w:lineRule="auto"/>
              <w:ind w:left="0"/>
              <w:jc w:val="both"/>
              <w:rPr>
                <w:rFonts w:ascii="Tahoma" w:eastAsiaTheme="minorEastAsia" w:hAnsi="Tahoma" w:cs="Tahoma"/>
              </w:rPr>
            </w:pPr>
            <w:r w:rsidRPr="00B374C6">
              <w:rPr>
                <w:rFonts w:ascii="Tahoma" w:eastAsiaTheme="minorEastAsia" w:hAnsi="Tahoma" w:cs="Tahoma"/>
              </w:rPr>
              <w:t>Terpenuhi</w:t>
            </w:r>
          </w:p>
          <w:p w:rsidR="00B374C6" w:rsidRPr="00B374C6" w:rsidRDefault="00B374C6" w:rsidP="00B374C6">
            <w:pPr>
              <w:pStyle w:val="NoSpacing"/>
              <w:spacing w:line="360" w:lineRule="auto"/>
              <w:rPr>
                <w:rFonts w:ascii="Tahoma" w:hAnsi="Tahoma" w:cs="Tahoma"/>
              </w:rPr>
            </w:pPr>
          </w:p>
          <w:p w:rsidR="00B374C6" w:rsidRPr="00B374C6" w:rsidRDefault="00B374C6" w:rsidP="00B374C6">
            <w:pPr>
              <w:spacing w:after="200" w:line="360" w:lineRule="auto"/>
              <w:rPr>
                <w:rFonts w:ascii="Tahoma" w:eastAsiaTheme="minorHAnsi" w:hAnsi="Tahoma" w:cs="Tahoma"/>
              </w:rPr>
            </w:pPr>
            <w:r w:rsidRPr="00B374C6">
              <w:rPr>
                <w:rFonts w:ascii="Tahoma" w:hAnsi="Tahoma" w:cs="Tahoma"/>
                <w:lang w:val="id-ID"/>
              </w:rPr>
              <w:t>Terpenuhi</w:t>
            </w:r>
          </w:p>
        </w:tc>
      </w:tr>
      <w:tr w:rsidR="00B374C6" w:rsidRPr="00B374C6" w:rsidTr="00B374C6">
        <w:tc>
          <w:tcPr>
            <w:tcW w:w="279"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2.</w:t>
            </w:r>
          </w:p>
        </w:tc>
        <w:tc>
          <w:tcPr>
            <w:tcW w:w="969"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Aktivitas</w:t>
            </w:r>
          </w:p>
          <w:p w:rsidR="00B374C6" w:rsidRPr="00B374C6" w:rsidRDefault="00B374C6" w:rsidP="00B374C6">
            <w:pPr>
              <w:pStyle w:val="ListParagraph"/>
              <w:numPr>
                <w:ilvl w:val="1"/>
                <w:numId w:val="24"/>
              </w:numPr>
              <w:spacing w:after="0" w:line="360" w:lineRule="auto"/>
              <w:ind w:left="318" w:hanging="284"/>
              <w:jc w:val="both"/>
              <w:rPr>
                <w:rFonts w:ascii="Tahoma" w:hAnsi="Tahoma" w:cs="Tahoma"/>
              </w:rPr>
            </w:pPr>
            <w:r w:rsidRPr="00B374C6">
              <w:rPr>
                <w:rFonts w:ascii="Tahoma" w:hAnsi="Tahoma" w:cs="Tahoma"/>
              </w:rPr>
              <w:t>Rata-Rata Aktivitas</w:t>
            </w:r>
          </w:p>
        </w:tc>
        <w:tc>
          <w:tcPr>
            <w:tcW w:w="514" w:type="pct"/>
            <w:tcBorders>
              <w:top w:val="nil"/>
              <w:left w:val="nil"/>
              <w:bottom w:val="nil"/>
              <w:right w:val="nil"/>
            </w:tcBorders>
          </w:tcPr>
          <w:p w:rsidR="00B374C6" w:rsidRPr="00B374C6" w:rsidRDefault="00B374C6" w:rsidP="00B374C6">
            <w:pPr>
              <w:pStyle w:val="ListParagraph"/>
              <w:spacing w:line="360" w:lineRule="auto"/>
              <w:ind w:left="0"/>
              <w:jc w:val="center"/>
              <w:rPr>
                <w:rFonts w:ascii="Tahoma" w:eastAsiaTheme="minorEastAsia" w:hAnsi="Tahoma" w:cs="Tahoma"/>
              </w:rPr>
            </w:pPr>
          </w:p>
          <w:p w:rsidR="00B374C6" w:rsidRPr="00B374C6" w:rsidRDefault="00032587" w:rsidP="00B374C6">
            <w:pPr>
              <w:pStyle w:val="ListParagraph"/>
              <w:spacing w:line="360" w:lineRule="auto"/>
              <w:ind w:left="0"/>
              <w:jc w:val="center"/>
              <w:rPr>
                <w:rFonts w:ascii="Tahoma" w:hAnsi="Tahoma" w:cs="Tahoma"/>
              </w:rPr>
            </w:pPr>
            <m:oMathPara>
              <m:oMathParaPr>
                <m:jc m:val="left"/>
              </m:oMathParaPr>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≥2,5</m:t>
                </m:r>
              </m:oMath>
            </m:oMathPara>
          </w:p>
        </w:tc>
        <w:tc>
          <w:tcPr>
            <w:tcW w:w="956"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p>
          <w:p w:rsidR="00B374C6" w:rsidRPr="00B374C6" w:rsidRDefault="00032587" w:rsidP="00B374C6">
            <w:pPr>
              <w:pStyle w:val="ListParagraph"/>
              <w:spacing w:line="360" w:lineRule="auto"/>
              <w:ind w:left="0"/>
              <w:jc w:val="both"/>
              <w:rPr>
                <w:rFonts w:ascii="Tahom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=3,58</m:t>
                </m:r>
              </m:oMath>
            </m:oMathPara>
          </w:p>
        </w:tc>
        <w:tc>
          <w:tcPr>
            <w:tcW w:w="727"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B374C6" w:rsidP="00B374C6">
            <w:pPr>
              <w:pStyle w:val="ListParagraph"/>
              <w:spacing w:line="360" w:lineRule="auto"/>
              <w:ind w:left="0"/>
              <w:jc w:val="both"/>
              <w:rPr>
                <w:rFonts w:ascii="Tahoma" w:hAnsi="Tahoma" w:cs="Tahoma"/>
              </w:rPr>
            </w:pPr>
            <w:r w:rsidRPr="00B374C6">
              <w:rPr>
                <w:rFonts w:ascii="Tahoma" w:eastAsiaTheme="minorEastAsia" w:hAnsi="Tahoma" w:cs="Tahoma"/>
              </w:rPr>
              <w:t>Terpenuhi</w:t>
            </w:r>
          </w:p>
        </w:tc>
        <w:tc>
          <w:tcPr>
            <w:tcW w:w="811"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hAnsi="Tahoma" w:cs="Tahoma"/>
              </w:rPr>
            </w:pPr>
          </w:p>
          <w:p w:rsidR="00B374C6" w:rsidRPr="00B374C6" w:rsidRDefault="00032587" w:rsidP="00B374C6">
            <w:pPr>
              <w:pStyle w:val="ListParagraph"/>
              <w:spacing w:line="360" w:lineRule="auto"/>
              <w:ind w:left="0"/>
              <w:jc w:val="both"/>
              <w:rPr>
                <w:rFonts w:ascii="Tahom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=3,50</m:t>
                </m:r>
              </m:oMath>
            </m:oMathPara>
          </w:p>
        </w:tc>
        <w:tc>
          <w:tcPr>
            <w:tcW w:w="744" w:type="pct"/>
            <w:tcBorders>
              <w:top w:val="nil"/>
              <w:left w:val="nil"/>
              <w:bottom w:val="nil"/>
              <w:right w:val="nil"/>
            </w:tcBorders>
          </w:tcPr>
          <w:p w:rsidR="00B374C6" w:rsidRPr="00B374C6" w:rsidRDefault="00B374C6" w:rsidP="00B374C6">
            <w:pPr>
              <w:pStyle w:val="ListParagraph"/>
              <w:spacing w:line="360" w:lineRule="auto"/>
              <w:ind w:left="0"/>
              <w:jc w:val="both"/>
              <w:rPr>
                <w:rFonts w:ascii="Tahoma" w:eastAsiaTheme="minorEastAsia" w:hAnsi="Tahoma" w:cs="Tahoma"/>
              </w:rPr>
            </w:pPr>
          </w:p>
          <w:p w:rsidR="00B374C6" w:rsidRPr="00B374C6" w:rsidRDefault="00B374C6" w:rsidP="00B374C6">
            <w:pPr>
              <w:pStyle w:val="ListParagraph"/>
              <w:spacing w:line="360" w:lineRule="auto"/>
              <w:ind w:left="0"/>
              <w:jc w:val="both"/>
              <w:rPr>
                <w:rFonts w:ascii="Tahoma" w:hAnsi="Tahoma" w:cs="Tahoma"/>
              </w:rPr>
            </w:pPr>
            <w:r w:rsidRPr="00B374C6">
              <w:rPr>
                <w:rFonts w:ascii="Tahoma" w:eastAsiaTheme="minorEastAsia" w:hAnsi="Tahoma" w:cs="Tahoma"/>
              </w:rPr>
              <w:t>Terpenuhi</w:t>
            </w:r>
          </w:p>
        </w:tc>
      </w:tr>
      <w:tr w:rsidR="00B374C6" w:rsidRPr="00B374C6" w:rsidTr="00B374C6">
        <w:tc>
          <w:tcPr>
            <w:tcW w:w="279"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3.</w:t>
            </w:r>
          </w:p>
        </w:tc>
        <w:tc>
          <w:tcPr>
            <w:tcW w:w="969"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jc w:val="both"/>
              <w:rPr>
                <w:rFonts w:ascii="Tahoma" w:hAnsi="Tahoma" w:cs="Tahoma"/>
              </w:rPr>
            </w:pPr>
            <w:r w:rsidRPr="00B374C6">
              <w:rPr>
                <w:rFonts w:ascii="Tahoma" w:hAnsi="Tahoma" w:cs="Tahoma"/>
              </w:rPr>
              <w:t>Respon</w:t>
            </w:r>
          </w:p>
          <w:p w:rsidR="00B374C6" w:rsidRPr="00B374C6" w:rsidRDefault="00B374C6" w:rsidP="00B374C6">
            <w:pPr>
              <w:pStyle w:val="ListParagraph"/>
              <w:numPr>
                <w:ilvl w:val="1"/>
                <w:numId w:val="24"/>
              </w:numPr>
              <w:spacing w:after="0" w:line="360" w:lineRule="auto"/>
              <w:ind w:left="318" w:hanging="284"/>
              <w:jc w:val="both"/>
              <w:rPr>
                <w:rFonts w:ascii="Tahoma" w:hAnsi="Tahoma" w:cs="Tahoma"/>
              </w:rPr>
            </w:pPr>
            <w:r w:rsidRPr="00B374C6">
              <w:rPr>
                <w:rFonts w:ascii="Tahoma" w:hAnsi="Tahoma" w:cs="Tahoma"/>
              </w:rPr>
              <w:t>Rata-Rata Respon</w:t>
            </w:r>
          </w:p>
        </w:tc>
        <w:tc>
          <w:tcPr>
            <w:tcW w:w="514"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rPr>
                <w:rFonts w:ascii="Tahoma" w:eastAsiaTheme="minorEastAsia" w:hAnsi="Tahoma" w:cs="Tahoma"/>
              </w:rPr>
            </w:pPr>
          </w:p>
          <w:p w:rsidR="00B374C6" w:rsidRPr="00B374C6" w:rsidRDefault="00032587" w:rsidP="00B374C6">
            <w:pPr>
              <w:pStyle w:val="ListParagraph"/>
              <w:spacing w:line="360" w:lineRule="auto"/>
              <w:ind w:left="0"/>
              <w:rPr>
                <w:rFonts w:ascii="Tahoma" w:hAnsi="Tahoma" w:cs="Tahoma"/>
              </w:rPr>
            </w:pPr>
            <m:oMathPara>
              <m:oMathParaPr>
                <m:jc m:val="left"/>
              </m:oMathParaPr>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≥3,4</m:t>
                </m:r>
              </m:oMath>
            </m:oMathPara>
          </w:p>
        </w:tc>
        <w:tc>
          <w:tcPr>
            <w:tcW w:w="956"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rPr>
                <w:rFonts w:ascii="Tahoma" w:hAnsi="Tahoma" w:cs="Tahoma"/>
              </w:rPr>
            </w:pPr>
          </w:p>
          <w:p w:rsidR="00B374C6" w:rsidRPr="00B374C6" w:rsidRDefault="00032587" w:rsidP="00B374C6">
            <w:pPr>
              <w:pStyle w:val="ListParagraph"/>
              <w:spacing w:line="360" w:lineRule="auto"/>
              <w:ind w:left="0"/>
              <w:rPr>
                <w:rFonts w:ascii="Tahom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=3,14</m:t>
                </m:r>
              </m:oMath>
            </m:oMathPara>
          </w:p>
        </w:tc>
        <w:tc>
          <w:tcPr>
            <w:tcW w:w="727"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rPr>
                <w:rFonts w:ascii="Tahoma" w:eastAsiaTheme="minorEastAsia" w:hAnsi="Tahoma" w:cs="Tahoma"/>
              </w:rPr>
            </w:pPr>
          </w:p>
          <w:p w:rsidR="00B374C6" w:rsidRPr="00B374C6" w:rsidRDefault="00B374C6" w:rsidP="00B374C6">
            <w:pPr>
              <w:pStyle w:val="ListParagraph"/>
              <w:spacing w:line="360" w:lineRule="auto"/>
              <w:ind w:left="0"/>
              <w:rPr>
                <w:rFonts w:ascii="Tahoma" w:hAnsi="Tahoma" w:cs="Tahoma"/>
              </w:rPr>
            </w:pPr>
            <w:r w:rsidRPr="00B374C6">
              <w:rPr>
                <w:rFonts w:ascii="Tahoma" w:eastAsiaTheme="minorEastAsia" w:hAnsi="Tahoma" w:cs="Tahoma"/>
              </w:rPr>
              <w:t>Terpenuhi</w:t>
            </w:r>
          </w:p>
        </w:tc>
        <w:tc>
          <w:tcPr>
            <w:tcW w:w="811"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rPr>
                <w:rFonts w:ascii="Tahoma" w:hAnsi="Tahoma" w:cs="Tahoma"/>
              </w:rPr>
            </w:pPr>
          </w:p>
          <w:p w:rsidR="00B374C6" w:rsidRPr="00B374C6" w:rsidRDefault="00032587" w:rsidP="00B374C6">
            <w:pPr>
              <w:pStyle w:val="ListParagraph"/>
              <w:spacing w:line="360" w:lineRule="auto"/>
              <w:ind w:left="0"/>
              <w:rPr>
                <w:rFonts w:ascii="Tahoma" w:hAnsi="Tahoma" w:cs="Tahoma"/>
              </w:rPr>
            </w:pPr>
            <m:oMathPara>
              <m:oMath>
                <m:acc>
                  <m:accPr>
                    <m:chr m:val="̅"/>
                    <m:ctrlPr>
                      <w:rPr>
                        <w:rFonts w:ascii="Cambria Math" w:hAnsi="Cambria Math" w:cs="Tahoma"/>
                        <w:i/>
                      </w:rPr>
                    </m:ctrlPr>
                  </m:accPr>
                  <m:e>
                    <m:r>
                      <w:rPr>
                        <w:rFonts w:ascii="Cambria Math" w:hAnsi="Cambria Math" w:cs="Tahoma"/>
                      </w:rPr>
                      <m:t>x</m:t>
                    </m:r>
                  </m:e>
                </m:acc>
                <m:r>
                  <w:rPr>
                    <w:rFonts w:ascii="Cambria Math" w:hAnsi="Cambria Math" w:cs="Tahoma"/>
                  </w:rPr>
                  <m:t>=3,70</m:t>
                </m:r>
              </m:oMath>
            </m:oMathPara>
          </w:p>
        </w:tc>
        <w:tc>
          <w:tcPr>
            <w:tcW w:w="744" w:type="pct"/>
            <w:tcBorders>
              <w:top w:val="nil"/>
              <w:left w:val="nil"/>
              <w:bottom w:val="single" w:sz="4" w:space="0" w:color="000000" w:themeColor="text1"/>
              <w:right w:val="nil"/>
            </w:tcBorders>
          </w:tcPr>
          <w:p w:rsidR="00B374C6" w:rsidRPr="00B374C6" w:rsidRDefault="00B374C6" w:rsidP="00B374C6">
            <w:pPr>
              <w:pStyle w:val="ListParagraph"/>
              <w:spacing w:line="360" w:lineRule="auto"/>
              <w:ind w:left="0"/>
              <w:rPr>
                <w:rFonts w:ascii="Tahoma" w:eastAsiaTheme="minorEastAsia" w:hAnsi="Tahoma" w:cs="Tahoma"/>
              </w:rPr>
            </w:pPr>
          </w:p>
          <w:p w:rsidR="00B374C6" w:rsidRPr="00B374C6" w:rsidRDefault="00B374C6" w:rsidP="00B374C6">
            <w:pPr>
              <w:pStyle w:val="ListParagraph"/>
              <w:spacing w:line="360" w:lineRule="auto"/>
              <w:ind w:left="0"/>
              <w:rPr>
                <w:rFonts w:ascii="Tahoma" w:hAnsi="Tahoma" w:cs="Tahoma"/>
              </w:rPr>
            </w:pPr>
            <w:r w:rsidRPr="00B374C6">
              <w:rPr>
                <w:rFonts w:ascii="Tahoma" w:eastAsiaTheme="minorEastAsia" w:hAnsi="Tahoma" w:cs="Tahoma"/>
              </w:rPr>
              <w:t>Terpenuhi</w:t>
            </w:r>
          </w:p>
        </w:tc>
      </w:tr>
    </w:tbl>
    <w:p w:rsidR="00B374C6" w:rsidRPr="00B374C6" w:rsidRDefault="00B374C6" w:rsidP="00B374C6">
      <w:pPr>
        <w:autoSpaceDE w:val="0"/>
        <w:autoSpaceDN w:val="0"/>
        <w:adjustRightInd w:val="0"/>
        <w:spacing w:line="360" w:lineRule="auto"/>
        <w:rPr>
          <w:rFonts w:ascii="Tahoma" w:hAnsi="Tahoma" w:cs="Tahoma"/>
          <w:b/>
          <w:lang w:val="id-ID"/>
        </w:rPr>
      </w:pPr>
    </w:p>
    <w:p w:rsidR="00B374C6" w:rsidRPr="00B374C6" w:rsidRDefault="00B374C6" w:rsidP="00B374C6">
      <w:pPr>
        <w:spacing w:line="360" w:lineRule="auto"/>
        <w:ind w:firstLine="720"/>
        <w:jc w:val="both"/>
        <w:rPr>
          <w:rFonts w:ascii="Tahoma" w:hAnsi="Tahoma" w:cs="Tahoma"/>
          <w:lang w:val="id-ID"/>
        </w:rPr>
      </w:pPr>
    </w:p>
    <w:p w:rsidR="00B374C6" w:rsidRPr="00B374C6" w:rsidRDefault="00B374C6" w:rsidP="00B374C6">
      <w:pPr>
        <w:spacing w:line="360" w:lineRule="auto"/>
        <w:ind w:firstLine="720"/>
        <w:jc w:val="both"/>
        <w:rPr>
          <w:rFonts w:ascii="Tahoma" w:hAnsi="Tahoma" w:cs="Tahoma"/>
        </w:rPr>
      </w:pPr>
      <w:r w:rsidRPr="00B374C6">
        <w:rPr>
          <w:rFonts w:ascii="Tahoma" w:hAnsi="Tahoma" w:cs="Tahoma"/>
          <w:lang w:val="sv-SE"/>
        </w:rPr>
        <w:t>Hasil analisis tingkat keefektifan untuk masing-masing pembelajaran disajikan pada tabel berikut.</w:t>
      </w:r>
    </w:p>
    <w:p w:rsidR="00B374C6" w:rsidRPr="00B374C6" w:rsidRDefault="00B374C6" w:rsidP="00B374C6">
      <w:pPr>
        <w:spacing w:line="360" w:lineRule="auto"/>
        <w:ind w:firstLine="720"/>
        <w:jc w:val="center"/>
        <w:rPr>
          <w:rFonts w:ascii="Tahoma" w:hAnsi="Tahoma" w:cs="Tahoma"/>
          <w:lang w:val="sv-SE"/>
        </w:rPr>
      </w:pPr>
      <w:r w:rsidRPr="00B374C6">
        <w:rPr>
          <w:rFonts w:ascii="Tahoma" w:hAnsi="Tahoma" w:cs="Tahoma"/>
        </w:rPr>
        <w:t>Tabel 4.</w:t>
      </w:r>
      <w:r w:rsidRPr="00B374C6">
        <w:rPr>
          <w:rFonts w:ascii="Tahoma" w:hAnsi="Tahoma" w:cs="Tahoma"/>
          <w:lang w:val="id-ID"/>
        </w:rPr>
        <w:t>31</w:t>
      </w:r>
      <w:r w:rsidRPr="00B374C6">
        <w:rPr>
          <w:rFonts w:ascii="Tahoma" w:hAnsi="Tahoma" w:cs="Tahoma"/>
        </w:rPr>
        <w:t xml:space="preserve"> Skor Indikator Keefektifan Secara Holistik</w:t>
      </w:r>
    </w:p>
    <w:tbl>
      <w:tblPr>
        <w:tblStyle w:val="LightShading"/>
        <w:tblW w:w="8251" w:type="dxa"/>
        <w:tblInd w:w="108" w:type="dxa"/>
        <w:tblLook w:val="04A0" w:firstRow="1" w:lastRow="0" w:firstColumn="1" w:lastColumn="0" w:noHBand="0" w:noVBand="1"/>
      </w:tblPr>
      <w:tblGrid>
        <w:gridCol w:w="1843"/>
        <w:gridCol w:w="2126"/>
        <w:gridCol w:w="1701"/>
        <w:gridCol w:w="1843"/>
        <w:gridCol w:w="738"/>
      </w:tblGrid>
      <w:tr w:rsidR="00B374C6" w:rsidRPr="00B374C6" w:rsidTr="009F3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B374C6" w:rsidRPr="00B374C6" w:rsidRDefault="00B374C6" w:rsidP="00B374C6">
            <w:pPr>
              <w:spacing w:line="360" w:lineRule="auto"/>
              <w:jc w:val="center"/>
              <w:rPr>
                <w:rFonts w:ascii="Tahoma" w:hAnsi="Tahoma" w:cs="Tahoma"/>
                <w:lang w:val="id-ID"/>
              </w:rPr>
            </w:pPr>
            <w:r w:rsidRPr="00B374C6">
              <w:rPr>
                <w:rFonts w:ascii="Tahoma" w:hAnsi="Tahoma" w:cs="Tahoma"/>
                <w:lang w:val="sv-SE"/>
              </w:rPr>
              <w:t>Kel</w:t>
            </w:r>
            <w:r w:rsidRPr="00B374C6">
              <w:rPr>
                <w:rFonts w:ascii="Tahoma" w:hAnsi="Tahoma" w:cs="Tahoma"/>
                <w:lang w:val="id-ID"/>
              </w:rPr>
              <w:t>ompok</w:t>
            </w:r>
          </w:p>
        </w:tc>
        <w:tc>
          <w:tcPr>
            <w:tcW w:w="2126"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sv-SE"/>
              </w:rPr>
              <w:t xml:space="preserve">Hasil Belajar </w:t>
            </w:r>
            <w:r w:rsidRPr="00B374C6">
              <w:rPr>
                <w:rFonts w:ascii="Tahoma" w:hAnsi="Tahoma" w:cs="Tahoma"/>
                <w:lang w:val="id-ID"/>
              </w:rPr>
              <w:t>S</w:t>
            </w:r>
            <w:r w:rsidRPr="00B374C6">
              <w:rPr>
                <w:rFonts w:ascii="Tahoma" w:hAnsi="Tahoma" w:cs="Tahoma"/>
                <w:lang w:val="sv-SE"/>
              </w:rPr>
              <w:t>iswa</w:t>
            </w:r>
          </w:p>
        </w:tc>
        <w:tc>
          <w:tcPr>
            <w:tcW w:w="1701"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sv-SE"/>
              </w:rPr>
              <w:t xml:space="preserve">Aktivitas </w:t>
            </w:r>
            <w:r w:rsidRPr="00B374C6">
              <w:rPr>
                <w:rFonts w:ascii="Tahoma" w:hAnsi="Tahoma" w:cs="Tahoma"/>
                <w:lang w:val="id-ID"/>
              </w:rPr>
              <w:t>S</w:t>
            </w:r>
            <w:r w:rsidRPr="00B374C6">
              <w:rPr>
                <w:rFonts w:ascii="Tahoma" w:hAnsi="Tahoma" w:cs="Tahoma"/>
                <w:lang w:val="sv-SE"/>
              </w:rPr>
              <w:t>iswa</w:t>
            </w:r>
          </w:p>
        </w:tc>
        <w:tc>
          <w:tcPr>
            <w:tcW w:w="1843"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id-ID"/>
              </w:rPr>
            </w:pPr>
            <w:r w:rsidRPr="00B374C6">
              <w:rPr>
                <w:rFonts w:ascii="Tahoma" w:hAnsi="Tahoma" w:cs="Tahoma"/>
                <w:lang w:val="sv-SE"/>
              </w:rPr>
              <w:t>Respons</w:t>
            </w:r>
          </w:p>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id-ID"/>
              </w:rPr>
              <w:t>S</w:t>
            </w:r>
            <w:r w:rsidRPr="00B374C6">
              <w:rPr>
                <w:rFonts w:ascii="Tahoma" w:hAnsi="Tahoma" w:cs="Tahoma"/>
                <w:lang w:val="sv-SE"/>
              </w:rPr>
              <w:t>iswa</w:t>
            </w:r>
          </w:p>
        </w:tc>
        <w:tc>
          <w:tcPr>
            <w:tcW w:w="738"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sv-SE"/>
              </w:rPr>
              <w:t>E</w:t>
            </w:r>
          </w:p>
        </w:tc>
      </w:tr>
      <w:tr w:rsidR="00B374C6" w:rsidRPr="00B374C6" w:rsidTr="009F3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B374C6" w:rsidRPr="00B374C6" w:rsidRDefault="00B374C6" w:rsidP="00B374C6">
            <w:pPr>
              <w:spacing w:line="360" w:lineRule="auto"/>
              <w:jc w:val="center"/>
              <w:rPr>
                <w:rFonts w:ascii="Tahoma" w:hAnsi="Tahoma" w:cs="Tahoma"/>
                <w:b w:val="0"/>
              </w:rPr>
            </w:pPr>
            <w:r w:rsidRPr="00B374C6">
              <w:rPr>
                <w:rFonts w:ascii="Tahoma" w:hAnsi="Tahoma" w:cs="Tahoma"/>
                <w:b w:val="0"/>
                <w:lang w:val="sv-SE"/>
              </w:rPr>
              <w:t>Eksperimen</w:t>
            </w:r>
            <w:r w:rsidRPr="00B374C6">
              <w:rPr>
                <w:rFonts w:ascii="Tahoma" w:hAnsi="Tahoma" w:cs="Tahoma"/>
                <w:b w:val="0"/>
              </w:rPr>
              <w:t xml:space="preserve"> 1</w:t>
            </w:r>
          </w:p>
        </w:tc>
        <w:tc>
          <w:tcPr>
            <w:tcW w:w="2126"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sidRPr="00B374C6">
              <w:rPr>
                <w:rFonts w:ascii="Tahoma" w:hAnsi="Tahoma" w:cs="Tahoma"/>
                <w:lang w:val="id-ID"/>
              </w:rPr>
              <w:t>80,17</w:t>
            </w:r>
          </w:p>
        </w:tc>
        <w:tc>
          <w:tcPr>
            <w:tcW w:w="1701"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lang w:val="id-ID"/>
              </w:rPr>
            </w:pPr>
            <w:r w:rsidRPr="00B374C6">
              <w:rPr>
                <w:rFonts w:ascii="Tahoma" w:hAnsi="Tahoma" w:cs="Tahoma"/>
                <w:lang w:val="sv-SE"/>
              </w:rPr>
              <w:t>3</w:t>
            </w:r>
            <w:r w:rsidRPr="00B374C6">
              <w:rPr>
                <w:rFonts w:ascii="Tahoma" w:hAnsi="Tahoma" w:cs="Tahoma"/>
                <w:lang w:val="id-ID"/>
              </w:rPr>
              <w:t>,58</w:t>
            </w:r>
          </w:p>
        </w:tc>
        <w:tc>
          <w:tcPr>
            <w:tcW w:w="1843"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sidRPr="00B374C6">
              <w:rPr>
                <w:rFonts w:ascii="Tahoma" w:hAnsi="Tahoma" w:cs="Tahoma"/>
                <w:lang w:val="sv-SE"/>
              </w:rPr>
              <w:t>3,14</w:t>
            </w:r>
          </w:p>
        </w:tc>
        <w:tc>
          <w:tcPr>
            <w:tcW w:w="738"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sidRPr="00B374C6">
              <w:rPr>
                <w:rFonts w:ascii="Tahoma" w:hAnsi="Tahoma" w:cs="Tahoma"/>
                <w:lang w:val="id-ID"/>
              </w:rPr>
              <w:t>3,1</w:t>
            </w:r>
          </w:p>
        </w:tc>
      </w:tr>
      <w:tr w:rsidR="00B374C6" w:rsidRPr="00B374C6" w:rsidTr="009F3DAA">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lang w:val="sv-SE"/>
              </w:rPr>
              <w:t>Eksperimen</w:t>
            </w:r>
            <w:r w:rsidRPr="00B374C6">
              <w:rPr>
                <w:rFonts w:ascii="Tahoma" w:hAnsi="Tahoma" w:cs="Tahoma"/>
                <w:b w:val="0"/>
                <w:lang w:val="id-ID"/>
              </w:rPr>
              <w:t>II</w:t>
            </w:r>
          </w:p>
        </w:tc>
        <w:tc>
          <w:tcPr>
            <w:tcW w:w="2126"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B374C6">
              <w:rPr>
                <w:rFonts w:ascii="Tahoma" w:hAnsi="Tahoma" w:cs="Tahoma"/>
                <w:lang w:val="id-ID"/>
              </w:rPr>
              <w:t>83,95</w:t>
            </w:r>
          </w:p>
        </w:tc>
        <w:tc>
          <w:tcPr>
            <w:tcW w:w="1701"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B374C6">
              <w:rPr>
                <w:rFonts w:ascii="Tahoma" w:hAnsi="Tahoma" w:cs="Tahoma"/>
              </w:rPr>
              <w:t>3,5</w:t>
            </w:r>
          </w:p>
        </w:tc>
        <w:tc>
          <w:tcPr>
            <w:tcW w:w="1843"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lang w:val="id-ID"/>
              </w:rPr>
            </w:pPr>
            <w:r w:rsidRPr="00B374C6">
              <w:rPr>
                <w:rFonts w:ascii="Tahoma" w:hAnsi="Tahoma" w:cs="Tahoma"/>
                <w:lang w:val="sv-SE"/>
              </w:rPr>
              <w:t>3,7</w:t>
            </w:r>
            <w:r w:rsidRPr="00B374C6">
              <w:rPr>
                <w:rFonts w:ascii="Tahoma" w:hAnsi="Tahoma" w:cs="Tahoma"/>
                <w:lang w:val="id-ID"/>
              </w:rPr>
              <w:t>0</w:t>
            </w:r>
          </w:p>
        </w:tc>
        <w:tc>
          <w:tcPr>
            <w:tcW w:w="738"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sidRPr="00B374C6">
              <w:rPr>
                <w:rFonts w:ascii="Tahoma" w:hAnsi="Tahoma" w:cs="Tahoma"/>
                <w:lang w:val="id-ID"/>
              </w:rPr>
              <w:t>3,5</w:t>
            </w:r>
          </w:p>
        </w:tc>
      </w:tr>
    </w:tbl>
    <w:p w:rsidR="00B374C6" w:rsidRPr="00B374C6" w:rsidRDefault="00B374C6" w:rsidP="00B374C6">
      <w:pPr>
        <w:spacing w:after="240" w:line="360" w:lineRule="auto"/>
        <w:ind w:firstLine="720"/>
        <w:jc w:val="both"/>
        <w:rPr>
          <w:rFonts w:ascii="Tahoma" w:hAnsi="Tahoma" w:cs="Tahoma"/>
          <w:lang w:val="id-ID"/>
        </w:rPr>
      </w:pPr>
      <w:r w:rsidRPr="00B374C6">
        <w:rPr>
          <w:rFonts w:ascii="Tahoma" w:hAnsi="Tahoma" w:cs="Tahoma"/>
          <w:lang w:val="sv-SE"/>
        </w:rPr>
        <w:lastRenderedPageBreak/>
        <w:t>Adapun kategori keefektifan untuk masing-masing pembelajaran disajikan pada tabel berikut.</w:t>
      </w:r>
    </w:p>
    <w:p w:rsidR="00B374C6" w:rsidRPr="00B374C6" w:rsidRDefault="00B374C6" w:rsidP="00B374C6">
      <w:pPr>
        <w:spacing w:line="360" w:lineRule="auto"/>
        <w:jc w:val="center"/>
        <w:rPr>
          <w:rFonts w:ascii="Tahoma" w:hAnsi="Tahoma" w:cs="Tahoma"/>
          <w:lang w:val="sv-SE"/>
        </w:rPr>
      </w:pPr>
      <w:r w:rsidRPr="00B374C6">
        <w:rPr>
          <w:rFonts w:ascii="Tahoma" w:hAnsi="Tahoma" w:cs="Tahoma"/>
        </w:rPr>
        <w:t>Tabel 4.</w:t>
      </w:r>
      <w:r w:rsidRPr="00B374C6">
        <w:rPr>
          <w:rFonts w:ascii="Tahoma" w:hAnsi="Tahoma" w:cs="Tahoma"/>
          <w:lang w:val="id-ID"/>
        </w:rPr>
        <w:t>32</w:t>
      </w:r>
      <w:r w:rsidRPr="00B374C6">
        <w:rPr>
          <w:rFonts w:ascii="Tahoma" w:hAnsi="Tahoma" w:cs="Tahoma"/>
        </w:rPr>
        <w:t xml:space="preserve"> Kategori Keefektifan Secara Holistik</w:t>
      </w:r>
    </w:p>
    <w:tbl>
      <w:tblPr>
        <w:tblStyle w:val="LightShading"/>
        <w:tblW w:w="0" w:type="auto"/>
        <w:jc w:val="center"/>
        <w:tblLook w:val="04A0" w:firstRow="1" w:lastRow="0" w:firstColumn="1" w:lastColumn="0" w:noHBand="0" w:noVBand="1"/>
      </w:tblPr>
      <w:tblGrid>
        <w:gridCol w:w="2433"/>
        <w:gridCol w:w="2829"/>
        <w:gridCol w:w="2640"/>
      </w:tblGrid>
      <w:tr w:rsidR="00B374C6" w:rsidRPr="00B374C6" w:rsidTr="009F3D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B374C6" w:rsidRPr="00B374C6" w:rsidRDefault="00B374C6" w:rsidP="00B374C6">
            <w:pPr>
              <w:spacing w:line="360" w:lineRule="auto"/>
              <w:jc w:val="center"/>
              <w:rPr>
                <w:rFonts w:ascii="Tahoma" w:hAnsi="Tahoma" w:cs="Tahoma"/>
                <w:lang w:val="id-ID"/>
              </w:rPr>
            </w:pPr>
            <w:r w:rsidRPr="00B374C6">
              <w:rPr>
                <w:rFonts w:ascii="Tahoma" w:hAnsi="Tahoma" w:cs="Tahoma"/>
                <w:lang w:val="sv-SE"/>
              </w:rPr>
              <w:t>Kel</w:t>
            </w:r>
            <w:r w:rsidRPr="00B374C6">
              <w:rPr>
                <w:rFonts w:ascii="Tahoma" w:hAnsi="Tahoma" w:cs="Tahoma"/>
                <w:lang w:val="id-ID"/>
              </w:rPr>
              <w:t>ompok</w:t>
            </w:r>
          </w:p>
        </w:tc>
        <w:tc>
          <w:tcPr>
            <w:tcW w:w="2829"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sv-SE"/>
              </w:rPr>
              <w:t>E</w:t>
            </w:r>
          </w:p>
        </w:tc>
        <w:tc>
          <w:tcPr>
            <w:tcW w:w="2640" w:type="dxa"/>
            <w:shd w:val="clear" w:color="auto" w:fill="auto"/>
            <w:vAlign w:val="center"/>
          </w:tcPr>
          <w:p w:rsidR="00B374C6" w:rsidRPr="00B374C6" w:rsidRDefault="00B374C6" w:rsidP="00B374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sv-SE"/>
              </w:rPr>
              <w:t>Kateogori</w:t>
            </w:r>
          </w:p>
        </w:tc>
      </w:tr>
      <w:tr w:rsidR="00B374C6" w:rsidRPr="00B374C6" w:rsidTr="009F3D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lang w:val="sv-SE"/>
              </w:rPr>
              <w:t>Eksperimen</w:t>
            </w:r>
            <w:r w:rsidRPr="00B374C6">
              <w:rPr>
                <w:rFonts w:ascii="Tahoma" w:hAnsi="Tahoma" w:cs="Tahoma"/>
                <w:b w:val="0"/>
                <w:lang w:val="id-ID"/>
              </w:rPr>
              <w:t xml:space="preserve"> I</w:t>
            </w:r>
          </w:p>
        </w:tc>
        <w:tc>
          <w:tcPr>
            <w:tcW w:w="2829"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id-ID"/>
              </w:rPr>
            </w:pPr>
            <w:r w:rsidRPr="00B374C6">
              <w:rPr>
                <w:rFonts w:ascii="Tahoma" w:hAnsi="Tahoma" w:cs="Tahoma"/>
                <w:lang w:val="id-ID"/>
              </w:rPr>
              <w:t>3,1</w:t>
            </w:r>
          </w:p>
        </w:tc>
        <w:tc>
          <w:tcPr>
            <w:tcW w:w="2640" w:type="dxa"/>
            <w:shd w:val="clear" w:color="auto" w:fill="auto"/>
            <w:vAlign w:val="center"/>
          </w:tcPr>
          <w:p w:rsidR="00B374C6" w:rsidRPr="00B374C6" w:rsidRDefault="00B374C6" w:rsidP="00B374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lang w:val="sv-SE"/>
              </w:rPr>
            </w:pPr>
            <w:r w:rsidRPr="00B374C6">
              <w:rPr>
                <w:rFonts w:ascii="Tahoma" w:hAnsi="Tahoma" w:cs="Tahoma"/>
                <w:lang w:val="id-ID"/>
              </w:rPr>
              <w:t>Cukup</w:t>
            </w:r>
            <w:r w:rsidRPr="00B374C6">
              <w:rPr>
                <w:rFonts w:ascii="Tahoma" w:hAnsi="Tahoma" w:cs="Tahoma"/>
                <w:lang w:val="sv-SE"/>
              </w:rPr>
              <w:t xml:space="preserve"> efektif</w:t>
            </w:r>
          </w:p>
        </w:tc>
      </w:tr>
      <w:tr w:rsidR="00B374C6" w:rsidRPr="00B374C6" w:rsidTr="009F3DAA">
        <w:trPr>
          <w:jc w:val="center"/>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vAlign w:val="center"/>
          </w:tcPr>
          <w:p w:rsidR="00B374C6" w:rsidRPr="00B374C6" w:rsidRDefault="00B374C6" w:rsidP="00B374C6">
            <w:pPr>
              <w:spacing w:line="360" w:lineRule="auto"/>
              <w:jc w:val="center"/>
              <w:rPr>
                <w:rFonts w:ascii="Tahoma" w:hAnsi="Tahoma" w:cs="Tahoma"/>
                <w:b w:val="0"/>
                <w:lang w:val="id-ID"/>
              </w:rPr>
            </w:pPr>
            <w:r w:rsidRPr="00B374C6">
              <w:rPr>
                <w:rFonts w:ascii="Tahoma" w:hAnsi="Tahoma" w:cs="Tahoma"/>
                <w:b w:val="0"/>
                <w:lang w:val="sv-SE"/>
              </w:rPr>
              <w:t>Eksperimen</w:t>
            </w:r>
            <w:r w:rsidRPr="00B374C6">
              <w:rPr>
                <w:rFonts w:ascii="Tahoma" w:hAnsi="Tahoma" w:cs="Tahoma"/>
                <w:b w:val="0"/>
                <w:lang w:val="id-ID"/>
              </w:rPr>
              <w:t xml:space="preserve"> II</w:t>
            </w:r>
          </w:p>
        </w:tc>
        <w:tc>
          <w:tcPr>
            <w:tcW w:w="2829"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id-ID"/>
              </w:rPr>
            </w:pPr>
            <w:r w:rsidRPr="00B374C6">
              <w:rPr>
                <w:rFonts w:ascii="Tahoma" w:hAnsi="Tahoma" w:cs="Tahoma"/>
                <w:lang w:val="id-ID"/>
              </w:rPr>
              <w:t>3,5</w:t>
            </w:r>
          </w:p>
        </w:tc>
        <w:tc>
          <w:tcPr>
            <w:tcW w:w="2640" w:type="dxa"/>
            <w:shd w:val="clear" w:color="auto" w:fill="auto"/>
            <w:vAlign w:val="center"/>
          </w:tcPr>
          <w:p w:rsidR="00B374C6" w:rsidRPr="00B374C6" w:rsidRDefault="00B374C6" w:rsidP="00B374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lang w:val="sv-SE"/>
              </w:rPr>
            </w:pPr>
            <w:r w:rsidRPr="00B374C6">
              <w:rPr>
                <w:rFonts w:ascii="Tahoma" w:hAnsi="Tahoma" w:cs="Tahoma"/>
                <w:lang w:val="id-ID"/>
              </w:rPr>
              <w:t>Sangat</w:t>
            </w:r>
            <w:r w:rsidRPr="00B374C6">
              <w:rPr>
                <w:rFonts w:ascii="Tahoma" w:hAnsi="Tahoma" w:cs="Tahoma"/>
                <w:lang w:val="sv-SE"/>
              </w:rPr>
              <w:t xml:space="preserve"> efektif</w:t>
            </w:r>
          </w:p>
        </w:tc>
      </w:tr>
    </w:tbl>
    <w:p w:rsidR="00A513F8" w:rsidRPr="00B374C6" w:rsidRDefault="00A513F8" w:rsidP="00B374C6">
      <w:pPr>
        <w:spacing w:line="360" w:lineRule="auto"/>
        <w:rPr>
          <w:rFonts w:ascii="Tahoma" w:hAnsi="Tahoma" w:cs="Tahoma"/>
          <w:b/>
          <w:bCs/>
          <w:lang w:val="id-ID"/>
        </w:rPr>
      </w:pPr>
    </w:p>
    <w:p w:rsidR="00A513F8" w:rsidRPr="00B374C6" w:rsidRDefault="00A513F8" w:rsidP="00B374C6">
      <w:pPr>
        <w:spacing w:line="360" w:lineRule="auto"/>
        <w:ind w:left="-5"/>
        <w:rPr>
          <w:rFonts w:ascii="Tahoma" w:hAnsi="Tahoma" w:cs="Tahoma"/>
          <w:b/>
          <w:bCs/>
          <w:lang w:val="id-ID"/>
        </w:rPr>
      </w:pPr>
      <w:r w:rsidRPr="00B374C6">
        <w:rPr>
          <w:rFonts w:ascii="Tahoma" w:hAnsi="Tahoma" w:cs="Tahoma"/>
          <w:b/>
          <w:bCs/>
        </w:rPr>
        <w:t xml:space="preserve">Pembahasan </w:t>
      </w:r>
    </w:p>
    <w:p w:rsidR="00B374C6" w:rsidRPr="00B374C6" w:rsidRDefault="00B374C6" w:rsidP="00B374C6">
      <w:pPr>
        <w:pStyle w:val="ListParagraph"/>
        <w:numPr>
          <w:ilvl w:val="0"/>
          <w:numId w:val="25"/>
        </w:numPr>
        <w:tabs>
          <w:tab w:val="left" w:pos="3544"/>
        </w:tabs>
        <w:spacing w:after="0" w:line="360" w:lineRule="auto"/>
        <w:ind w:left="284" w:hanging="284"/>
        <w:jc w:val="both"/>
        <w:rPr>
          <w:rFonts w:ascii="Tahoma" w:hAnsi="Tahoma" w:cs="Tahoma"/>
        </w:rPr>
      </w:pPr>
      <w:r w:rsidRPr="00B374C6">
        <w:rPr>
          <w:rFonts w:ascii="Tahoma" w:hAnsi="Tahoma" w:cs="Tahoma"/>
        </w:rPr>
        <w:t>Hasil keterlaksanaan pembelajaran</w:t>
      </w:r>
    </w:p>
    <w:p w:rsidR="00B374C6" w:rsidRPr="00B374C6" w:rsidRDefault="00B374C6" w:rsidP="00B374C6">
      <w:pPr>
        <w:spacing w:line="360" w:lineRule="auto"/>
        <w:ind w:left="-5"/>
        <w:jc w:val="both"/>
        <w:rPr>
          <w:rFonts w:ascii="Tahoma" w:hAnsi="Tahoma" w:cs="Tahoma"/>
          <w:lang w:val="id-ID"/>
        </w:rPr>
      </w:pPr>
      <w:r w:rsidRPr="00B374C6">
        <w:rPr>
          <w:rFonts w:ascii="Tahoma" w:hAnsi="Tahoma" w:cs="Tahoma"/>
        </w:rPr>
        <w:t>Berdasarkan hasil penelitian pada aspek keter</w:t>
      </w:r>
      <w:r w:rsidRPr="00B374C6">
        <w:rPr>
          <w:rFonts w:ascii="Tahoma" w:hAnsi="Tahoma" w:cs="Tahoma"/>
          <w:lang w:val="id-ID"/>
        </w:rPr>
        <w:t>laksanaan pembelajaran</w:t>
      </w:r>
      <w:r w:rsidRPr="00B374C6">
        <w:rPr>
          <w:rFonts w:ascii="Tahoma" w:hAnsi="Tahoma" w:cs="Tahoma"/>
        </w:rPr>
        <w:t xml:space="preserve">, diperoleh bahwa skor rata-rata ketercapaian aktivitas guru dalam mengelola pembelajaran </w:t>
      </w:r>
      <w:r w:rsidRPr="00B374C6">
        <w:rPr>
          <w:rFonts w:ascii="Tahoma" w:hAnsi="Tahoma" w:cs="Tahoma"/>
          <w:lang w:val="id-ID"/>
        </w:rPr>
        <w:t xml:space="preserve"> dengan pendekatan problem solving setting kooperatif </w:t>
      </w:r>
      <w:r w:rsidRPr="00B374C6">
        <w:rPr>
          <w:rFonts w:ascii="Tahoma" w:hAnsi="Tahoma" w:cs="Tahoma"/>
        </w:rPr>
        <w:t xml:space="preserve">adalah </w:t>
      </w:r>
      <w:r w:rsidRPr="00B374C6">
        <w:rPr>
          <w:rFonts w:ascii="Tahoma" w:hAnsi="Tahoma" w:cs="Tahoma"/>
          <w:lang w:val="id-ID"/>
        </w:rPr>
        <w:t xml:space="preserve">4,12 </w:t>
      </w:r>
      <w:r w:rsidRPr="00B374C6">
        <w:rPr>
          <w:rFonts w:ascii="Tahoma" w:hAnsi="Tahoma" w:cs="Tahoma"/>
        </w:rPr>
        <w:t xml:space="preserve">berada pada kategori </w:t>
      </w:r>
      <w:r w:rsidRPr="00B374C6">
        <w:rPr>
          <w:rFonts w:ascii="Tahoma" w:hAnsi="Tahoma" w:cs="Tahoma"/>
          <w:lang w:val="id-ID"/>
        </w:rPr>
        <w:t>terlaksana</w:t>
      </w:r>
      <w:r w:rsidRPr="00B374C6">
        <w:rPr>
          <w:rFonts w:ascii="Tahoma" w:hAnsi="Tahoma" w:cs="Tahoma"/>
        </w:rPr>
        <w:t xml:space="preserve"> dengan baik sedangkan pada </w:t>
      </w:r>
      <w:r w:rsidRPr="00B374C6">
        <w:rPr>
          <w:rFonts w:ascii="Tahoma" w:hAnsi="Tahoma" w:cs="Tahoma"/>
          <w:lang w:val="id-ID"/>
        </w:rPr>
        <w:t xml:space="preserve">pendekatan kontekstual setting kooperatif </w:t>
      </w:r>
      <w:r w:rsidRPr="00B374C6">
        <w:rPr>
          <w:rFonts w:ascii="Tahoma" w:hAnsi="Tahoma" w:cs="Tahoma"/>
        </w:rPr>
        <w:t xml:space="preserve">adalah </w:t>
      </w:r>
      <w:r w:rsidRPr="00B374C6">
        <w:rPr>
          <w:rFonts w:ascii="Tahoma" w:hAnsi="Tahoma" w:cs="Tahoma"/>
          <w:lang w:val="id-ID"/>
        </w:rPr>
        <w:t xml:space="preserve">4,09 </w:t>
      </w:r>
      <w:r w:rsidRPr="00B374C6">
        <w:rPr>
          <w:rFonts w:ascii="Tahoma" w:hAnsi="Tahoma" w:cs="Tahoma"/>
        </w:rPr>
        <w:t xml:space="preserve">juga berada pada kategori </w:t>
      </w:r>
      <w:r w:rsidRPr="00B374C6">
        <w:rPr>
          <w:rFonts w:ascii="Tahoma" w:hAnsi="Tahoma" w:cs="Tahoma"/>
          <w:lang w:val="id-ID"/>
        </w:rPr>
        <w:t>terlaksana</w:t>
      </w:r>
      <w:r w:rsidRPr="00B374C6">
        <w:rPr>
          <w:rFonts w:ascii="Tahoma" w:hAnsi="Tahoma" w:cs="Tahoma"/>
        </w:rPr>
        <w:t xml:space="preserve"> dengan baik.</w:t>
      </w:r>
    </w:p>
    <w:p w:rsidR="00B374C6" w:rsidRPr="00B374C6" w:rsidRDefault="00B374C6" w:rsidP="00B374C6">
      <w:pPr>
        <w:pStyle w:val="ListParagraph"/>
        <w:numPr>
          <w:ilvl w:val="0"/>
          <w:numId w:val="25"/>
        </w:numPr>
        <w:tabs>
          <w:tab w:val="left" w:pos="426"/>
          <w:tab w:val="left" w:pos="3544"/>
        </w:tabs>
        <w:spacing w:line="360" w:lineRule="auto"/>
        <w:jc w:val="both"/>
        <w:rPr>
          <w:rFonts w:ascii="Tahoma" w:hAnsi="Tahoma" w:cs="Tahoma"/>
        </w:rPr>
      </w:pPr>
      <w:r w:rsidRPr="00B374C6">
        <w:rPr>
          <w:rFonts w:ascii="Tahoma" w:hAnsi="Tahoma" w:cs="Tahoma"/>
        </w:rPr>
        <w:t>Hasil Belajar Siswa</w:t>
      </w:r>
    </w:p>
    <w:p w:rsidR="00B374C6" w:rsidRPr="00B374C6" w:rsidRDefault="00B374C6" w:rsidP="00B374C6">
      <w:pPr>
        <w:tabs>
          <w:tab w:val="left" w:pos="709"/>
        </w:tabs>
        <w:spacing w:line="360" w:lineRule="auto"/>
        <w:jc w:val="both"/>
        <w:rPr>
          <w:rFonts w:ascii="Tahoma" w:hAnsi="Tahoma" w:cs="Tahoma"/>
          <w:lang w:val="id-ID"/>
        </w:rPr>
      </w:pPr>
      <w:r w:rsidRPr="00B374C6">
        <w:rPr>
          <w:rFonts w:ascii="Tahoma" w:hAnsi="Tahoma" w:cs="Tahoma"/>
          <w:lang w:val="id-ID"/>
        </w:rPr>
        <w:tab/>
      </w:r>
      <w:r w:rsidRPr="00B374C6">
        <w:rPr>
          <w:rFonts w:ascii="Tahoma" w:hAnsi="Tahoma" w:cs="Tahoma"/>
        </w:rPr>
        <w:t xml:space="preserve">Hasil analisis data terlihat bahwa kemampuan siswa dalam pembelajaran matematika yang diperoleh melalui tes awal sebelum dimulainya pembelajaran dan tes akhir setelah pembelajaran dengan menggunakan </w:t>
      </w:r>
      <w:r w:rsidRPr="00B374C6">
        <w:rPr>
          <w:rFonts w:ascii="Tahoma" w:hAnsi="Tahoma" w:cs="Tahoma"/>
          <w:lang w:val="id-ID"/>
        </w:rPr>
        <w:t xml:space="preserve">pendekatan problem solving setting kooperatif </w:t>
      </w:r>
      <w:r w:rsidRPr="00B374C6">
        <w:rPr>
          <w:rFonts w:ascii="Tahoma" w:hAnsi="Tahoma" w:cs="Tahoma"/>
        </w:rPr>
        <w:t xml:space="preserve">dan </w:t>
      </w:r>
      <w:r w:rsidRPr="00B374C6">
        <w:rPr>
          <w:rFonts w:ascii="Tahoma" w:hAnsi="Tahoma" w:cs="Tahoma"/>
          <w:lang w:val="id-ID"/>
        </w:rPr>
        <w:t>pendekatan kontekstual setting kooperatif</w:t>
      </w:r>
      <w:r w:rsidRPr="00B374C6">
        <w:rPr>
          <w:rFonts w:ascii="Tahoma" w:hAnsi="Tahoma" w:cs="Tahoma"/>
        </w:rPr>
        <w:t xml:space="preserve"> mengalami peningkatan dari kategori </w:t>
      </w:r>
      <w:r w:rsidRPr="00B374C6">
        <w:rPr>
          <w:rFonts w:ascii="Tahoma" w:hAnsi="Tahoma" w:cs="Tahoma"/>
          <w:lang w:val="id-ID"/>
        </w:rPr>
        <w:t xml:space="preserve"> sangat </w:t>
      </w:r>
      <w:r w:rsidRPr="00B374C6">
        <w:rPr>
          <w:rFonts w:ascii="Tahoma" w:hAnsi="Tahoma" w:cs="Tahoma"/>
        </w:rPr>
        <w:t xml:space="preserve">rendah diawal pembelajaran dan berada pada kategori tinggi setelah pembelajaran. </w:t>
      </w:r>
    </w:p>
    <w:p w:rsidR="00B374C6" w:rsidRPr="00B374C6" w:rsidRDefault="00B374C6" w:rsidP="00B374C6">
      <w:pPr>
        <w:spacing w:line="360" w:lineRule="auto"/>
        <w:ind w:left="-5"/>
        <w:jc w:val="both"/>
        <w:rPr>
          <w:rFonts w:ascii="Tahoma" w:hAnsi="Tahoma" w:cs="Tahoma"/>
          <w:lang w:val="id-ID"/>
        </w:rPr>
      </w:pPr>
      <w:r w:rsidRPr="00B374C6">
        <w:rPr>
          <w:rFonts w:ascii="Tahoma" w:hAnsi="Tahoma" w:cs="Tahoma"/>
          <w:lang w:val="id-ID"/>
        </w:rPr>
        <w:tab/>
      </w:r>
      <w:r w:rsidRPr="00B374C6">
        <w:rPr>
          <w:rFonts w:ascii="Tahoma" w:hAnsi="Tahoma" w:cs="Tahoma"/>
        </w:rPr>
        <w:t xml:space="preserve">Pada </w:t>
      </w:r>
      <w:r w:rsidRPr="00B374C6">
        <w:rPr>
          <w:rFonts w:ascii="Tahoma" w:hAnsi="Tahoma" w:cs="Tahoma"/>
          <w:lang w:val="id-ID"/>
        </w:rPr>
        <w:t>pendekatan problem solving setting kooperatif</w:t>
      </w:r>
      <w:r w:rsidRPr="00B374C6">
        <w:rPr>
          <w:rFonts w:ascii="Tahoma" w:hAnsi="Tahoma" w:cs="Tahoma"/>
        </w:rPr>
        <w:t xml:space="preserve"> diperoleh nilai rata-rata </w:t>
      </w:r>
      <w:r w:rsidRPr="00B374C6">
        <w:rPr>
          <w:rFonts w:ascii="Tahoma" w:hAnsi="Tahoma" w:cs="Tahoma"/>
          <w:lang w:val="id-ID"/>
        </w:rPr>
        <w:t>hasil</w:t>
      </w:r>
      <w:r w:rsidRPr="00B374C6">
        <w:rPr>
          <w:rFonts w:ascii="Tahoma" w:hAnsi="Tahoma" w:cs="Tahoma"/>
        </w:rPr>
        <w:t xml:space="preserve"> belajar </w:t>
      </w:r>
      <w:r w:rsidRPr="00B374C6">
        <w:rPr>
          <w:rFonts w:ascii="Tahoma" w:hAnsi="Tahoma" w:cs="Tahoma"/>
          <w:lang w:val="id-ID"/>
        </w:rPr>
        <w:t xml:space="preserve"> </w:t>
      </w:r>
      <w:r w:rsidRPr="00B374C6">
        <w:rPr>
          <w:rFonts w:ascii="Tahoma" w:hAnsi="Tahoma" w:cs="Tahoma"/>
        </w:rPr>
        <w:t xml:space="preserve">siswa  adalah </w:t>
      </w:r>
      <w:r w:rsidRPr="00B374C6">
        <w:rPr>
          <w:rFonts w:ascii="Tahoma" w:hAnsi="Tahoma" w:cs="Tahoma"/>
          <w:lang w:val="id-ID"/>
        </w:rPr>
        <w:t xml:space="preserve">80,17 </w:t>
      </w:r>
      <w:r w:rsidRPr="00B374C6">
        <w:rPr>
          <w:rFonts w:ascii="Tahoma" w:hAnsi="Tahoma" w:cs="Tahoma"/>
        </w:rPr>
        <w:t xml:space="preserve">atau berada pada kategori tinggi dan pada </w:t>
      </w:r>
      <w:r w:rsidRPr="00B374C6">
        <w:rPr>
          <w:rFonts w:ascii="Tahoma" w:hAnsi="Tahoma" w:cs="Tahoma"/>
          <w:lang w:val="id-ID"/>
        </w:rPr>
        <w:t>pendekatan kontekstual setting kooperatif</w:t>
      </w:r>
      <w:r w:rsidRPr="00B374C6">
        <w:rPr>
          <w:rFonts w:ascii="Tahoma" w:hAnsi="Tahoma" w:cs="Tahoma"/>
        </w:rPr>
        <w:t xml:space="preserve"> adalah </w:t>
      </w:r>
      <w:r w:rsidRPr="00B374C6">
        <w:rPr>
          <w:rFonts w:ascii="Tahoma" w:hAnsi="Tahoma" w:cs="Tahoma"/>
          <w:lang w:val="id-ID"/>
        </w:rPr>
        <w:t>83,95</w:t>
      </w:r>
      <w:r w:rsidRPr="00B374C6">
        <w:rPr>
          <w:rFonts w:ascii="Tahoma" w:hAnsi="Tahoma" w:cs="Tahoma"/>
        </w:rPr>
        <w:t xml:space="preserve"> juga berada pada kategori tinggi. Perbedaan nilai rata-rata pada pendekatan </w:t>
      </w:r>
      <w:r w:rsidRPr="00B374C6">
        <w:rPr>
          <w:rFonts w:ascii="Tahoma" w:hAnsi="Tahoma" w:cs="Tahoma"/>
          <w:lang w:val="id-ID"/>
        </w:rPr>
        <w:t>problem solving</w:t>
      </w:r>
      <w:r w:rsidRPr="00B374C6">
        <w:rPr>
          <w:rFonts w:ascii="Tahoma" w:hAnsi="Tahoma" w:cs="Tahoma"/>
        </w:rPr>
        <w:t xml:space="preserve"> setting kooperatif dan </w:t>
      </w:r>
      <w:r w:rsidRPr="00B374C6">
        <w:rPr>
          <w:rFonts w:ascii="Tahoma" w:hAnsi="Tahoma" w:cs="Tahoma"/>
          <w:lang w:val="id-ID"/>
        </w:rPr>
        <w:t>pendekatan kontekstual setting kooperatif</w:t>
      </w:r>
      <w:r w:rsidRPr="00B374C6">
        <w:rPr>
          <w:rFonts w:ascii="Tahoma" w:hAnsi="Tahoma" w:cs="Tahoma"/>
        </w:rPr>
        <w:t xml:space="preserve">, menunjukkan bahwa terdapat perbedaan antara </w:t>
      </w:r>
      <w:r w:rsidRPr="00B374C6">
        <w:rPr>
          <w:rFonts w:ascii="Tahoma" w:hAnsi="Tahoma" w:cs="Tahoma"/>
          <w:lang w:val="id-ID"/>
        </w:rPr>
        <w:t>hasil</w:t>
      </w:r>
      <w:r w:rsidRPr="00B374C6">
        <w:rPr>
          <w:rFonts w:ascii="Tahoma" w:hAnsi="Tahoma" w:cs="Tahoma"/>
        </w:rPr>
        <w:t xml:space="preserve"> belajar siswa pada </w:t>
      </w:r>
      <w:r w:rsidRPr="00B374C6">
        <w:rPr>
          <w:rFonts w:ascii="Tahoma" w:hAnsi="Tahoma" w:cs="Tahoma"/>
          <w:lang w:val="id-ID"/>
        </w:rPr>
        <w:t xml:space="preserve">pendekatan problem solving setting kooperatif </w:t>
      </w:r>
      <w:r w:rsidRPr="00B374C6">
        <w:rPr>
          <w:rFonts w:ascii="Tahoma" w:hAnsi="Tahoma" w:cs="Tahoma"/>
        </w:rPr>
        <w:t xml:space="preserve">dengan </w:t>
      </w:r>
      <w:r w:rsidRPr="00B374C6">
        <w:rPr>
          <w:rFonts w:ascii="Tahoma" w:hAnsi="Tahoma" w:cs="Tahoma"/>
          <w:lang w:val="id-ID"/>
        </w:rPr>
        <w:t>pendekatan kontekstual setting kooperatif.</w:t>
      </w:r>
    </w:p>
    <w:p w:rsidR="00B374C6" w:rsidRPr="00B374C6" w:rsidRDefault="00B374C6" w:rsidP="00B374C6">
      <w:pPr>
        <w:pStyle w:val="ListParagraph"/>
        <w:numPr>
          <w:ilvl w:val="0"/>
          <w:numId w:val="25"/>
        </w:numPr>
        <w:tabs>
          <w:tab w:val="left" w:pos="284"/>
          <w:tab w:val="left" w:pos="3544"/>
        </w:tabs>
        <w:spacing w:after="0" w:line="360" w:lineRule="auto"/>
        <w:ind w:left="0" w:hanging="11"/>
        <w:mirrorIndents/>
        <w:jc w:val="both"/>
        <w:rPr>
          <w:rFonts w:ascii="Tahoma" w:hAnsi="Tahoma" w:cs="Tahoma"/>
        </w:rPr>
      </w:pPr>
      <w:r w:rsidRPr="00B374C6">
        <w:rPr>
          <w:rFonts w:ascii="Tahoma" w:hAnsi="Tahoma" w:cs="Tahoma"/>
        </w:rPr>
        <w:t xml:space="preserve">Aktivitas Siswa </w:t>
      </w:r>
    </w:p>
    <w:p w:rsidR="00B374C6" w:rsidRPr="00B374C6" w:rsidRDefault="00B374C6" w:rsidP="00B374C6">
      <w:pPr>
        <w:tabs>
          <w:tab w:val="left" w:pos="3544"/>
        </w:tabs>
        <w:spacing w:line="360" w:lineRule="auto"/>
        <w:jc w:val="both"/>
        <w:rPr>
          <w:rFonts w:ascii="Tahoma" w:hAnsi="Tahoma" w:cs="Tahoma"/>
        </w:rPr>
      </w:pPr>
      <w:r w:rsidRPr="00B374C6">
        <w:rPr>
          <w:rFonts w:ascii="Tahoma" w:hAnsi="Tahoma" w:cs="Tahoma"/>
        </w:rPr>
        <w:t>Berdasarkan hasil analisis aktivitas siswa, diperoleh skor rata-rata sebesar 3</w:t>
      </w:r>
      <w:proofErr w:type="gramStart"/>
      <w:r w:rsidRPr="00B374C6">
        <w:rPr>
          <w:rFonts w:ascii="Tahoma" w:hAnsi="Tahoma" w:cs="Tahoma"/>
        </w:rPr>
        <w:t>,58</w:t>
      </w:r>
      <w:proofErr w:type="gramEnd"/>
      <w:r w:rsidRPr="00B374C6">
        <w:rPr>
          <w:rFonts w:ascii="Tahoma" w:hAnsi="Tahoma" w:cs="Tahoma"/>
        </w:rPr>
        <w:t xml:space="preserve"> berada pada kategori aktif untuk pendekatan problem solving settimg kooperatif, sedangkan pada pendekatan kontekstualsebesar 3,50 berada pada kategori aktif. </w:t>
      </w:r>
      <w:proofErr w:type="gramStart"/>
      <w:r w:rsidRPr="00B374C6">
        <w:rPr>
          <w:rFonts w:ascii="Tahoma" w:hAnsi="Tahoma" w:cs="Tahoma"/>
        </w:rPr>
        <w:t xml:space="preserve">Meskipun </w:t>
      </w:r>
      <w:r w:rsidRPr="00B374C6">
        <w:rPr>
          <w:rFonts w:ascii="Tahoma" w:hAnsi="Tahoma" w:cs="Tahoma"/>
        </w:rPr>
        <w:lastRenderedPageBreak/>
        <w:t>perolehan skor rata-rata memiliki selisih yang tidak terlalu jauh, namun dapat disimpulkan bahwa pembelajaran dengan pendekatan problem solving setting koperatif lebih baik dari pada pendekatan kontekstual.</w:t>
      </w:r>
      <w:proofErr w:type="gramEnd"/>
    </w:p>
    <w:p w:rsidR="00B374C6" w:rsidRPr="00B374C6" w:rsidRDefault="00B374C6" w:rsidP="00B374C6">
      <w:pPr>
        <w:pStyle w:val="ListParagraph"/>
        <w:numPr>
          <w:ilvl w:val="0"/>
          <w:numId w:val="25"/>
        </w:numPr>
        <w:tabs>
          <w:tab w:val="left" w:pos="3544"/>
        </w:tabs>
        <w:spacing w:after="0" w:line="360" w:lineRule="auto"/>
        <w:ind w:left="284" w:hanging="284"/>
        <w:jc w:val="both"/>
        <w:rPr>
          <w:rFonts w:ascii="Tahoma" w:hAnsi="Tahoma" w:cs="Tahoma"/>
        </w:rPr>
      </w:pPr>
      <w:r w:rsidRPr="00B374C6">
        <w:rPr>
          <w:rFonts w:ascii="Tahoma" w:hAnsi="Tahoma" w:cs="Tahoma"/>
        </w:rPr>
        <w:t>Respons Siswa</w:t>
      </w:r>
    </w:p>
    <w:p w:rsidR="00B374C6" w:rsidRPr="00B374C6" w:rsidRDefault="00B374C6" w:rsidP="00B374C6">
      <w:pPr>
        <w:tabs>
          <w:tab w:val="left" w:pos="3544"/>
        </w:tabs>
        <w:spacing w:line="360" w:lineRule="auto"/>
        <w:jc w:val="both"/>
        <w:rPr>
          <w:rFonts w:ascii="Tahoma" w:hAnsi="Tahoma" w:cs="Tahoma"/>
          <w:lang w:val="id-ID"/>
        </w:rPr>
      </w:pPr>
      <w:proofErr w:type="gramStart"/>
      <w:r w:rsidRPr="00B374C6">
        <w:rPr>
          <w:rFonts w:ascii="Tahoma" w:hAnsi="Tahoma" w:cs="Tahoma"/>
        </w:rPr>
        <w:t>Berdasarkan hasil angket respons siswa, secara keseluruhan memberi</w:t>
      </w:r>
      <w:r w:rsidRPr="00B374C6">
        <w:rPr>
          <w:rFonts w:ascii="Tahoma" w:hAnsi="Tahoma" w:cs="Tahoma"/>
          <w:lang w:val="id-ID"/>
        </w:rPr>
        <w:t xml:space="preserve"> </w:t>
      </w:r>
      <w:r w:rsidRPr="00B374C6">
        <w:rPr>
          <w:rFonts w:ascii="Tahoma" w:hAnsi="Tahoma" w:cs="Tahoma"/>
        </w:rPr>
        <w:t>respons siswa positif terhadap pembelajaran.</w:t>
      </w:r>
      <w:proofErr w:type="gramEnd"/>
      <w:r w:rsidRPr="00B374C6">
        <w:rPr>
          <w:rFonts w:ascii="Tahoma" w:hAnsi="Tahoma" w:cs="Tahoma"/>
        </w:rPr>
        <w:t xml:space="preserve"> Pada pembelajaran </w:t>
      </w:r>
      <w:r w:rsidRPr="00B374C6">
        <w:rPr>
          <w:rFonts w:ascii="Tahoma" w:hAnsi="Tahoma" w:cs="Tahoma"/>
          <w:lang w:val="id-ID"/>
        </w:rPr>
        <w:t xml:space="preserve">dengan pendekatan Sproblem solving setting kooperatif </w:t>
      </w:r>
      <w:r w:rsidRPr="00B374C6">
        <w:rPr>
          <w:rFonts w:ascii="Tahoma" w:hAnsi="Tahoma" w:cs="Tahoma"/>
        </w:rPr>
        <w:t xml:space="preserve">diperoleh </w:t>
      </w:r>
      <w:r w:rsidRPr="00B374C6">
        <w:rPr>
          <w:rFonts w:ascii="Tahoma" w:hAnsi="Tahoma" w:cs="Tahoma"/>
          <w:lang w:val="id-ID"/>
        </w:rPr>
        <w:t>3,14</w:t>
      </w:r>
      <w:r w:rsidRPr="00B374C6">
        <w:rPr>
          <w:rFonts w:ascii="Tahoma" w:hAnsi="Tahoma" w:cs="Tahoma"/>
        </w:rPr>
        <w:t xml:space="preserve"> termasuk dalam kategori </w:t>
      </w:r>
      <w:r w:rsidRPr="00B374C6">
        <w:rPr>
          <w:rFonts w:ascii="Tahoma" w:hAnsi="Tahoma" w:cs="Tahoma"/>
          <w:lang w:val="id-ID"/>
        </w:rPr>
        <w:t xml:space="preserve">cenderung </w:t>
      </w:r>
      <w:r w:rsidRPr="00B374C6">
        <w:rPr>
          <w:rFonts w:ascii="Tahoma" w:hAnsi="Tahoma" w:cs="Tahoma"/>
        </w:rPr>
        <w:t xml:space="preserve">positif dan </w:t>
      </w:r>
      <w:r w:rsidRPr="00B374C6">
        <w:rPr>
          <w:rFonts w:ascii="Tahoma" w:hAnsi="Tahoma" w:cs="Tahoma"/>
          <w:lang w:val="id-ID"/>
        </w:rPr>
        <w:t xml:space="preserve">pendekatan kontekstual setting kooperatif </w:t>
      </w:r>
      <w:r w:rsidRPr="00B374C6">
        <w:rPr>
          <w:rFonts w:ascii="Tahoma" w:hAnsi="Tahoma" w:cs="Tahoma"/>
        </w:rPr>
        <w:t xml:space="preserve"> diperoleh 3,</w:t>
      </w:r>
      <w:r w:rsidRPr="00B374C6">
        <w:rPr>
          <w:rFonts w:ascii="Tahoma" w:hAnsi="Tahoma" w:cs="Tahoma"/>
          <w:lang w:val="id-ID"/>
        </w:rPr>
        <w:t xml:space="preserve">70 </w:t>
      </w:r>
      <w:r w:rsidRPr="00B374C6">
        <w:rPr>
          <w:rFonts w:ascii="Tahoma" w:hAnsi="Tahoma" w:cs="Tahoma"/>
        </w:rPr>
        <w:t>termasuk juga dalam kategori positif.</w:t>
      </w:r>
    </w:p>
    <w:p w:rsidR="00B374C6" w:rsidRPr="00B374C6" w:rsidRDefault="00B374C6" w:rsidP="00B374C6">
      <w:pPr>
        <w:spacing w:line="360" w:lineRule="auto"/>
        <w:jc w:val="both"/>
        <w:rPr>
          <w:rFonts w:ascii="Tahoma" w:eastAsia="Times New Roman" w:hAnsi="Tahoma" w:cs="Tahoma"/>
          <w:lang w:val="id-ID" w:eastAsia="id-ID"/>
        </w:rPr>
      </w:pPr>
    </w:p>
    <w:p w:rsidR="00A513F8" w:rsidRPr="00B374C6" w:rsidRDefault="00A513F8" w:rsidP="00B374C6">
      <w:pPr>
        <w:spacing w:line="360" w:lineRule="auto"/>
        <w:jc w:val="both"/>
        <w:rPr>
          <w:rFonts w:ascii="Tahoma" w:hAnsi="Tahoma" w:cs="Tahoma"/>
          <w:b/>
          <w:bCs/>
          <w:lang w:val="id-ID"/>
        </w:rPr>
      </w:pPr>
      <w:r w:rsidRPr="00B374C6">
        <w:rPr>
          <w:rFonts w:ascii="Tahoma" w:hAnsi="Tahoma" w:cs="Tahoma"/>
          <w:b/>
          <w:bCs/>
          <w:lang w:val="id-ID"/>
        </w:rPr>
        <w:t xml:space="preserve">PENUTUP </w:t>
      </w:r>
    </w:p>
    <w:p w:rsidR="00A513F8" w:rsidRPr="00B374C6" w:rsidRDefault="00A513F8" w:rsidP="00B374C6">
      <w:pPr>
        <w:spacing w:line="360" w:lineRule="auto"/>
        <w:jc w:val="both"/>
        <w:rPr>
          <w:rFonts w:ascii="Tahoma" w:hAnsi="Tahoma" w:cs="Tahoma"/>
          <w:b/>
          <w:bCs/>
          <w:lang w:val="id-ID"/>
        </w:rPr>
      </w:pPr>
      <w:r w:rsidRPr="00B374C6">
        <w:rPr>
          <w:rFonts w:ascii="Tahoma" w:hAnsi="Tahoma" w:cs="Tahoma"/>
          <w:b/>
          <w:bCs/>
          <w:lang w:val="id-ID"/>
        </w:rPr>
        <w:t xml:space="preserve">Kesimpulan </w:t>
      </w:r>
    </w:p>
    <w:p w:rsidR="00A513F8" w:rsidRPr="00B374C6" w:rsidRDefault="00A513F8" w:rsidP="00B374C6">
      <w:pPr>
        <w:autoSpaceDE w:val="0"/>
        <w:autoSpaceDN w:val="0"/>
        <w:adjustRightInd w:val="0"/>
        <w:spacing w:line="360" w:lineRule="auto"/>
        <w:ind w:firstLine="720"/>
        <w:jc w:val="both"/>
        <w:rPr>
          <w:rFonts w:ascii="Tahoma" w:eastAsiaTheme="minorHAnsi" w:hAnsi="Tahoma" w:cs="Tahoma"/>
          <w:lang w:val="id-ID"/>
        </w:rPr>
      </w:pPr>
      <w:r w:rsidRPr="00B374C6">
        <w:rPr>
          <w:rFonts w:ascii="Tahoma" w:eastAsiaTheme="minorHAnsi" w:hAnsi="Tahoma" w:cs="Tahoma"/>
          <w:lang w:val="id-ID"/>
        </w:rPr>
        <w:t>Adapun kesimpulan yang dapat diambil dari hasil penelitian ini adalah sebagai berikut:</w:t>
      </w:r>
    </w:p>
    <w:p w:rsidR="00B374C6" w:rsidRPr="00B374C6" w:rsidRDefault="00B374C6" w:rsidP="00B374C6">
      <w:pPr>
        <w:pStyle w:val="ListParagraph"/>
        <w:numPr>
          <w:ilvl w:val="0"/>
          <w:numId w:val="27"/>
        </w:numPr>
        <w:spacing w:after="200" w:line="360" w:lineRule="auto"/>
        <w:ind w:left="360"/>
        <w:jc w:val="both"/>
        <w:rPr>
          <w:rFonts w:ascii="Tahoma" w:hAnsi="Tahoma" w:cs="Tahoma"/>
        </w:rPr>
      </w:pPr>
      <w:r w:rsidRPr="00B374C6">
        <w:rPr>
          <w:rFonts w:ascii="Tahoma" w:hAnsi="Tahoma" w:cs="Tahoma"/>
        </w:rPr>
        <w:t xml:space="preserve">Penerapan pembelajaran dengan pendekatn problem solving setting kooperatif </w:t>
      </w:r>
      <w:r w:rsidRPr="00B374C6">
        <w:rPr>
          <w:rFonts w:ascii="Tahoma" w:hAnsi="Tahoma" w:cs="Tahoma"/>
          <w:i/>
        </w:rPr>
        <w:t xml:space="preserve">cukup efektif </w:t>
      </w:r>
      <w:r w:rsidRPr="00B374C6">
        <w:rPr>
          <w:rFonts w:ascii="Tahoma" w:hAnsi="Tahoma" w:cs="Tahoma"/>
        </w:rPr>
        <w:t>diterapkan di kelas VII SMP Negeri 1 Manuju.Berdasarkan uji hipotesis, peningkatan hasil belajar telah mencapai sasaran pada kategori tinggi, aktivitas siswa telah mencapai sasaran pada kategori aktif dan respon siswa telah mencapai sasaran pada kategori cenderung positif. Sehingga secara inferensial pendekatan problem solving setting kooperatif efektif diterapkan di kelas VII SMP Negeri 1 Manuju.</w:t>
      </w:r>
    </w:p>
    <w:p w:rsidR="00B374C6" w:rsidRPr="00B374C6" w:rsidRDefault="00B374C6" w:rsidP="00B374C6">
      <w:pPr>
        <w:pStyle w:val="ListParagraph"/>
        <w:numPr>
          <w:ilvl w:val="0"/>
          <w:numId w:val="27"/>
        </w:numPr>
        <w:spacing w:after="200" w:line="360" w:lineRule="auto"/>
        <w:ind w:left="360"/>
        <w:jc w:val="both"/>
        <w:rPr>
          <w:rFonts w:ascii="Tahoma" w:hAnsi="Tahoma" w:cs="Tahoma"/>
        </w:rPr>
      </w:pPr>
      <w:r w:rsidRPr="00B374C6">
        <w:rPr>
          <w:rFonts w:ascii="Tahoma" w:hAnsi="Tahoma" w:cs="Tahoma"/>
        </w:rPr>
        <w:t xml:space="preserve">Penerapan pendekatan kontekstual setting kooperatif </w:t>
      </w:r>
      <w:r w:rsidRPr="00B374C6">
        <w:rPr>
          <w:rFonts w:ascii="Tahoma" w:hAnsi="Tahoma" w:cs="Tahoma"/>
          <w:i/>
        </w:rPr>
        <w:t xml:space="preserve">sangat efektif </w:t>
      </w:r>
      <w:r w:rsidRPr="00B374C6">
        <w:rPr>
          <w:rFonts w:ascii="Tahoma" w:hAnsi="Tahoma" w:cs="Tahoma"/>
        </w:rPr>
        <w:t>diterapkan di kelas VII SMP Negeri 1 Manuju  Berdasarkan uji hipotesis, peningkatan hasil belajar telah mencapai sasaran pada kategori tinggi, aktivitas siswa telah mencapai sasaran pada kategori aktif dan respon siswa telah mencapai sasaran  pada kategori positif. Sehingga secara inferensial pendekatan kontekstual setting kooperatif efektif diterapkan di kelas VII SMP Negeri 1 Manuju.</w:t>
      </w:r>
    </w:p>
    <w:p w:rsidR="00B374C6" w:rsidRPr="00B374C6" w:rsidRDefault="00B374C6" w:rsidP="00B374C6">
      <w:pPr>
        <w:pStyle w:val="ListParagraph"/>
        <w:numPr>
          <w:ilvl w:val="0"/>
          <w:numId w:val="27"/>
        </w:numPr>
        <w:spacing w:after="200" w:line="360" w:lineRule="auto"/>
        <w:ind w:left="360"/>
        <w:jc w:val="both"/>
        <w:rPr>
          <w:rFonts w:ascii="Tahoma" w:hAnsi="Tahoma" w:cs="Tahoma"/>
        </w:rPr>
      </w:pPr>
      <w:r w:rsidRPr="00B374C6">
        <w:rPr>
          <w:rFonts w:ascii="Tahoma" w:hAnsi="Tahoma" w:cs="Tahoma"/>
        </w:rPr>
        <w:t xml:space="preserve">Pembelajaran dengan pendekatan kontekstual setting kooperatif lebih </w:t>
      </w:r>
      <w:r w:rsidRPr="00B374C6">
        <w:rPr>
          <w:rFonts w:ascii="Tahoma" w:hAnsi="Tahoma" w:cs="Tahoma"/>
          <w:i/>
        </w:rPr>
        <w:t xml:space="preserve">efektif </w:t>
      </w:r>
      <w:r w:rsidRPr="00B374C6">
        <w:rPr>
          <w:rFonts w:ascii="Tahoma" w:hAnsi="Tahoma" w:cs="Tahoma"/>
        </w:rPr>
        <w:t>daripada pendekatan problem solving setting kooperatif dalam mengajarkan materi Aritmatika Sosial di kelas VII SMP Negeri 1 Manuju.</w:t>
      </w:r>
    </w:p>
    <w:p w:rsidR="00A513F8" w:rsidRDefault="00A513F8" w:rsidP="00B374C6">
      <w:pPr>
        <w:autoSpaceDE w:val="0"/>
        <w:autoSpaceDN w:val="0"/>
        <w:adjustRightInd w:val="0"/>
        <w:spacing w:line="360" w:lineRule="auto"/>
        <w:rPr>
          <w:rFonts w:ascii="Tahoma" w:eastAsiaTheme="minorHAnsi" w:hAnsi="Tahoma" w:cs="Tahoma"/>
          <w:lang w:val="id-ID"/>
        </w:rPr>
      </w:pPr>
    </w:p>
    <w:p w:rsidR="00B374C6" w:rsidRDefault="00B374C6" w:rsidP="00B374C6">
      <w:pPr>
        <w:autoSpaceDE w:val="0"/>
        <w:autoSpaceDN w:val="0"/>
        <w:adjustRightInd w:val="0"/>
        <w:spacing w:line="360" w:lineRule="auto"/>
        <w:rPr>
          <w:rFonts w:ascii="Tahoma" w:eastAsiaTheme="minorHAnsi" w:hAnsi="Tahoma" w:cs="Tahoma"/>
          <w:lang w:val="id-ID"/>
        </w:rPr>
      </w:pPr>
    </w:p>
    <w:p w:rsidR="00B374C6" w:rsidRPr="00B374C6" w:rsidRDefault="00B374C6" w:rsidP="00B374C6">
      <w:pPr>
        <w:autoSpaceDE w:val="0"/>
        <w:autoSpaceDN w:val="0"/>
        <w:adjustRightInd w:val="0"/>
        <w:spacing w:line="360" w:lineRule="auto"/>
        <w:rPr>
          <w:rFonts w:ascii="Tahoma" w:eastAsiaTheme="minorHAnsi" w:hAnsi="Tahoma" w:cs="Tahoma"/>
          <w:lang w:val="id-ID"/>
        </w:rPr>
      </w:pPr>
    </w:p>
    <w:p w:rsidR="00A513F8" w:rsidRPr="00B374C6" w:rsidRDefault="00A513F8" w:rsidP="00B374C6">
      <w:pPr>
        <w:spacing w:line="360" w:lineRule="auto"/>
        <w:jc w:val="both"/>
        <w:rPr>
          <w:rFonts w:ascii="Tahoma" w:hAnsi="Tahoma" w:cs="Tahoma"/>
          <w:b/>
          <w:bCs/>
          <w:lang w:val="id-ID"/>
        </w:rPr>
      </w:pPr>
      <w:r w:rsidRPr="00B374C6">
        <w:rPr>
          <w:rFonts w:ascii="Tahoma" w:hAnsi="Tahoma" w:cs="Tahoma"/>
          <w:b/>
          <w:bCs/>
          <w:lang w:val="id-ID"/>
        </w:rPr>
        <w:lastRenderedPageBreak/>
        <w:t xml:space="preserve">Saran </w:t>
      </w:r>
    </w:p>
    <w:p w:rsidR="00A513F8" w:rsidRPr="00B374C6" w:rsidRDefault="00A513F8" w:rsidP="00B374C6">
      <w:pPr>
        <w:autoSpaceDE w:val="0"/>
        <w:autoSpaceDN w:val="0"/>
        <w:adjustRightInd w:val="0"/>
        <w:spacing w:line="360" w:lineRule="auto"/>
        <w:ind w:firstLine="720"/>
        <w:jc w:val="both"/>
        <w:rPr>
          <w:rFonts w:ascii="Tahoma" w:eastAsiaTheme="minorHAnsi" w:hAnsi="Tahoma" w:cs="Tahoma"/>
          <w:lang w:val="id-ID"/>
        </w:rPr>
      </w:pPr>
      <w:r w:rsidRPr="00B374C6">
        <w:rPr>
          <w:rFonts w:ascii="Tahoma" w:eastAsiaTheme="minorHAnsi" w:hAnsi="Tahoma" w:cs="Tahoma"/>
          <w:lang w:val="id-ID"/>
        </w:rPr>
        <w:t>Adapun saran dari peneliti sehubungan dengan penelitian yang telah dilakukan adalah sebagai berikut:</w:t>
      </w:r>
    </w:p>
    <w:p w:rsidR="00B374C6" w:rsidRPr="00B374C6" w:rsidRDefault="00B374C6" w:rsidP="00B374C6">
      <w:pPr>
        <w:pStyle w:val="ListParagraph"/>
        <w:numPr>
          <w:ilvl w:val="0"/>
          <w:numId w:val="28"/>
        </w:numPr>
        <w:spacing w:after="0" w:line="360" w:lineRule="auto"/>
        <w:ind w:left="709" w:hanging="284"/>
        <w:jc w:val="both"/>
        <w:rPr>
          <w:rFonts w:ascii="Tahoma" w:hAnsi="Tahoma" w:cs="Tahoma"/>
          <w:lang w:val="sv-SE"/>
        </w:rPr>
      </w:pPr>
      <w:r w:rsidRPr="00B374C6">
        <w:rPr>
          <w:rFonts w:ascii="Tahoma" w:hAnsi="Tahoma" w:cs="Tahoma"/>
        </w:rPr>
        <w:t>Bagi guru diharapkan mengimplementasikan pembelajaran matematika dengan pendekatan problem solving setting kooperatif dan pendekatan kontekstual setting kooperatif berdasarkan hasil dan temuan dalam penelitian ini, terutama untuk meningkatkan hasil belajar siswa.</w:t>
      </w:r>
    </w:p>
    <w:p w:rsidR="00B374C6" w:rsidRPr="00B374C6" w:rsidRDefault="00B374C6" w:rsidP="00B374C6">
      <w:pPr>
        <w:numPr>
          <w:ilvl w:val="0"/>
          <w:numId w:val="28"/>
        </w:numPr>
        <w:tabs>
          <w:tab w:val="num" w:pos="1200"/>
        </w:tabs>
        <w:spacing w:line="360" w:lineRule="auto"/>
        <w:ind w:left="709" w:hanging="283"/>
        <w:jc w:val="both"/>
        <w:rPr>
          <w:rFonts w:ascii="Tahoma" w:hAnsi="Tahoma" w:cs="Tahoma"/>
          <w:lang w:val="sv-SE"/>
        </w:rPr>
      </w:pPr>
      <w:r w:rsidRPr="00B374C6">
        <w:rPr>
          <w:rFonts w:ascii="Tahoma" w:hAnsi="Tahoma" w:cs="Tahoma"/>
          <w:lang w:val="sv-SE"/>
        </w:rPr>
        <w:t xml:space="preserve">Bagi siswa dalam meningkatkan aktivitas terhadap </w:t>
      </w:r>
      <w:r w:rsidRPr="00B374C6">
        <w:rPr>
          <w:rFonts w:ascii="Tahoma" w:hAnsi="Tahoma" w:cs="Tahoma"/>
          <w:lang w:val="id-ID"/>
        </w:rPr>
        <w:t>pendekatan problem solving setting kooperatif dan pendekatan kontekstual setting kooperatif</w:t>
      </w:r>
      <w:r w:rsidRPr="00B374C6">
        <w:rPr>
          <w:rFonts w:ascii="Tahoma" w:hAnsi="Tahoma" w:cs="Tahoma"/>
          <w:lang w:val="sv-SE"/>
        </w:rPr>
        <w:t xml:space="preserve">, maka  disarankan kepada guru untuk lebih memberikan dorongan kepada siswa untuk bekerja sama dalam kelompok dengan mengesampingkan perasaan malu untuk bertanya, saling menghargai dan memperhatikan pendapat dalam kelompoknya. </w:t>
      </w:r>
    </w:p>
    <w:p w:rsidR="00B374C6" w:rsidRPr="00B374C6" w:rsidRDefault="00B374C6" w:rsidP="00B374C6">
      <w:pPr>
        <w:numPr>
          <w:ilvl w:val="0"/>
          <w:numId w:val="28"/>
        </w:numPr>
        <w:tabs>
          <w:tab w:val="num" w:pos="1200"/>
        </w:tabs>
        <w:spacing w:line="360" w:lineRule="auto"/>
        <w:ind w:left="709" w:hanging="283"/>
        <w:jc w:val="both"/>
        <w:rPr>
          <w:rFonts w:ascii="Tahoma" w:hAnsi="Tahoma" w:cs="Tahoma"/>
        </w:rPr>
      </w:pPr>
      <w:r w:rsidRPr="00B374C6">
        <w:rPr>
          <w:rFonts w:ascii="Tahoma" w:hAnsi="Tahoma" w:cs="Tahoma"/>
        </w:rPr>
        <w:t>Bagi</w:t>
      </w:r>
      <w:r w:rsidRPr="00B374C6">
        <w:rPr>
          <w:rFonts w:ascii="Tahoma" w:hAnsi="Tahoma" w:cs="Tahoma"/>
          <w:lang w:val="id-ID"/>
        </w:rPr>
        <w:t xml:space="preserve"> </w:t>
      </w:r>
      <w:r w:rsidRPr="00B374C6">
        <w:rPr>
          <w:rFonts w:ascii="Tahoma" w:hAnsi="Tahoma" w:cs="Tahoma"/>
        </w:rPr>
        <w:t>peneliti</w:t>
      </w:r>
      <w:r w:rsidRPr="00B374C6">
        <w:rPr>
          <w:rFonts w:ascii="Tahoma" w:hAnsi="Tahoma" w:cs="Tahoma"/>
          <w:lang w:val="id-ID"/>
        </w:rPr>
        <w:t xml:space="preserve"> </w:t>
      </w:r>
      <w:r w:rsidRPr="00B374C6">
        <w:rPr>
          <w:rFonts w:ascii="Tahoma" w:hAnsi="Tahoma" w:cs="Tahoma"/>
        </w:rPr>
        <w:t>perlu</w:t>
      </w:r>
      <w:r w:rsidRPr="00B374C6">
        <w:rPr>
          <w:rFonts w:ascii="Tahoma" w:hAnsi="Tahoma" w:cs="Tahoma"/>
          <w:lang w:val="id-ID"/>
        </w:rPr>
        <w:t xml:space="preserve"> </w:t>
      </w:r>
      <w:r w:rsidRPr="00B374C6">
        <w:rPr>
          <w:rFonts w:ascii="Tahoma" w:hAnsi="Tahoma" w:cs="Tahoma"/>
        </w:rPr>
        <w:t>melakukan</w:t>
      </w:r>
      <w:r w:rsidRPr="00B374C6">
        <w:rPr>
          <w:rFonts w:ascii="Tahoma" w:hAnsi="Tahoma" w:cs="Tahoma"/>
          <w:lang w:val="id-ID"/>
        </w:rPr>
        <w:t xml:space="preserve"> </w:t>
      </w:r>
      <w:r w:rsidRPr="00B374C6">
        <w:rPr>
          <w:rFonts w:ascii="Tahoma" w:hAnsi="Tahoma" w:cs="Tahoma"/>
        </w:rPr>
        <w:t>penelitian</w:t>
      </w:r>
      <w:r w:rsidRPr="00B374C6">
        <w:rPr>
          <w:rFonts w:ascii="Tahoma" w:hAnsi="Tahoma" w:cs="Tahoma"/>
          <w:lang w:val="id-ID"/>
        </w:rPr>
        <w:t xml:space="preserve"> </w:t>
      </w:r>
      <w:r w:rsidRPr="00B374C6">
        <w:rPr>
          <w:rFonts w:ascii="Tahoma" w:hAnsi="Tahoma" w:cs="Tahoma"/>
        </w:rPr>
        <w:t>tentang</w:t>
      </w:r>
      <w:r w:rsidRPr="00B374C6">
        <w:rPr>
          <w:rFonts w:ascii="Tahoma" w:hAnsi="Tahoma" w:cs="Tahoma"/>
          <w:lang w:val="id-ID"/>
        </w:rPr>
        <w:t xml:space="preserve"> </w:t>
      </w:r>
      <w:r w:rsidRPr="00B374C6">
        <w:rPr>
          <w:rFonts w:ascii="Tahoma" w:hAnsi="Tahoma" w:cs="Tahoma"/>
        </w:rPr>
        <w:t>pembelajaran</w:t>
      </w:r>
      <w:r w:rsidRPr="00B374C6">
        <w:rPr>
          <w:rFonts w:ascii="Tahoma" w:hAnsi="Tahoma" w:cs="Tahoma"/>
          <w:lang w:val="id-ID"/>
        </w:rPr>
        <w:t xml:space="preserve"> </w:t>
      </w:r>
      <w:r w:rsidRPr="00B374C6">
        <w:rPr>
          <w:rFonts w:ascii="Tahoma" w:hAnsi="Tahoma" w:cs="Tahoma"/>
        </w:rPr>
        <w:t>ini yang menyangkut</w:t>
      </w:r>
      <w:r w:rsidRPr="00B374C6">
        <w:rPr>
          <w:rFonts w:ascii="Tahoma" w:hAnsi="Tahoma" w:cs="Tahoma"/>
          <w:lang w:val="id-ID"/>
        </w:rPr>
        <w:t xml:space="preserve"> </w:t>
      </w:r>
      <w:r w:rsidRPr="00B374C6">
        <w:rPr>
          <w:rFonts w:ascii="Tahoma" w:hAnsi="Tahoma" w:cs="Tahoma"/>
        </w:rPr>
        <w:t>materi</w:t>
      </w:r>
      <w:r w:rsidRPr="00B374C6">
        <w:rPr>
          <w:rFonts w:ascii="Tahoma" w:hAnsi="Tahoma" w:cs="Tahoma"/>
          <w:lang w:val="id-ID"/>
        </w:rPr>
        <w:t xml:space="preserve"> </w:t>
      </w:r>
      <w:proofErr w:type="gramStart"/>
      <w:r w:rsidRPr="00B374C6">
        <w:rPr>
          <w:rFonts w:ascii="Tahoma" w:hAnsi="Tahoma" w:cs="Tahoma"/>
        </w:rPr>
        <w:t>lain</w:t>
      </w:r>
      <w:proofErr w:type="gramEnd"/>
      <w:r w:rsidRPr="00B374C6">
        <w:rPr>
          <w:rFonts w:ascii="Tahoma" w:hAnsi="Tahoma" w:cs="Tahoma"/>
          <w:lang w:val="id-ID"/>
        </w:rPr>
        <w:t xml:space="preserve"> </w:t>
      </w:r>
      <w:r w:rsidRPr="00B374C6">
        <w:rPr>
          <w:rFonts w:ascii="Tahoma" w:hAnsi="Tahoma" w:cs="Tahoma"/>
        </w:rPr>
        <w:t>dalam</w:t>
      </w:r>
      <w:r w:rsidRPr="00B374C6">
        <w:rPr>
          <w:rFonts w:ascii="Tahoma" w:hAnsi="Tahoma" w:cs="Tahoma"/>
          <w:lang w:val="id-ID"/>
        </w:rPr>
        <w:t xml:space="preserve"> </w:t>
      </w:r>
      <w:r w:rsidRPr="00B374C6">
        <w:rPr>
          <w:rFonts w:ascii="Tahoma" w:hAnsi="Tahoma" w:cs="Tahoma"/>
        </w:rPr>
        <w:t>matematika</w:t>
      </w:r>
      <w:r w:rsidRPr="00B374C6">
        <w:rPr>
          <w:rFonts w:ascii="Tahoma" w:hAnsi="Tahoma" w:cs="Tahoma"/>
          <w:lang w:val="id-ID"/>
        </w:rPr>
        <w:t xml:space="preserve"> </w:t>
      </w:r>
      <w:r w:rsidRPr="00B374C6">
        <w:rPr>
          <w:rFonts w:ascii="Tahoma" w:hAnsi="Tahoma" w:cs="Tahoma"/>
        </w:rPr>
        <w:t>dengan</w:t>
      </w:r>
      <w:r w:rsidRPr="00B374C6">
        <w:rPr>
          <w:rFonts w:ascii="Tahoma" w:hAnsi="Tahoma" w:cs="Tahoma"/>
          <w:lang w:val="id-ID"/>
        </w:rPr>
        <w:t xml:space="preserve"> </w:t>
      </w:r>
      <w:r w:rsidRPr="00B374C6">
        <w:rPr>
          <w:rFonts w:ascii="Tahoma" w:hAnsi="Tahoma" w:cs="Tahoma"/>
        </w:rPr>
        <w:t>mempertimbangkan</w:t>
      </w:r>
      <w:r w:rsidRPr="00B374C6">
        <w:rPr>
          <w:rFonts w:ascii="Tahoma" w:hAnsi="Tahoma" w:cs="Tahoma"/>
          <w:lang w:val="id-ID"/>
        </w:rPr>
        <w:t xml:space="preserve"> </w:t>
      </w:r>
      <w:r w:rsidRPr="00B374C6">
        <w:rPr>
          <w:rFonts w:ascii="Tahoma" w:hAnsi="Tahoma" w:cs="Tahoma"/>
        </w:rPr>
        <w:t>keterbatasan</w:t>
      </w:r>
      <w:r w:rsidRPr="00B374C6">
        <w:rPr>
          <w:rFonts w:ascii="Tahoma" w:hAnsi="Tahoma" w:cs="Tahoma"/>
          <w:lang w:val="id-ID"/>
        </w:rPr>
        <w:t xml:space="preserve"> </w:t>
      </w:r>
      <w:r w:rsidRPr="00B374C6">
        <w:rPr>
          <w:rFonts w:ascii="Tahoma" w:hAnsi="Tahoma" w:cs="Tahoma"/>
        </w:rPr>
        <w:t>dalam</w:t>
      </w:r>
      <w:r w:rsidRPr="00B374C6">
        <w:rPr>
          <w:rFonts w:ascii="Tahoma" w:hAnsi="Tahoma" w:cs="Tahoma"/>
          <w:lang w:val="id-ID"/>
        </w:rPr>
        <w:t xml:space="preserve"> </w:t>
      </w:r>
      <w:r w:rsidRPr="00B374C6">
        <w:rPr>
          <w:rFonts w:ascii="Tahoma" w:hAnsi="Tahoma" w:cs="Tahoma"/>
        </w:rPr>
        <w:t>penelitian</w:t>
      </w:r>
      <w:r w:rsidRPr="00B374C6">
        <w:rPr>
          <w:rFonts w:ascii="Tahoma" w:hAnsi="Tahoma" w:cs="Tahoma"/>
          <w:lang w:val="id-ID"/>
        </w:rPr>
        <w:t xml:space="preserve"> </w:t>
      </w:r>
      <w:r w:rsidRPr="00B374C6">
        <w:rPr>
          <w:rFonts w:ascii="Tahoma" w:hAnsi="Tahoma" w:cs="Tahoma"/>
        </w:rPr>
        <w:t>ini.</w:t>
      </w:r>
    </w:p>
    <w:p w:rsidR="00A513F8" w:rsidRPr="00636BAE" w:rsidRDefault="00A513F8" w:rsidP="00A513F8">
      <w:pPr>
        <w:spacing w:line="360" w:lineRule="auto"/>
        <w:jc w:val="both"/>
        <w:rPr>
          <w:rFonts w:ascii="Tahoma" w:hAnsi="Tahoma" w:cs="Tahoma"/>
        </w:rPr>
      </w:pPr>
    </w:p>
    <w:p w:rsidR="00A513F8" w:rsidRPr="007E75B1" w:rsidRDefault="00A513F8" w:rsidP="00A513F8">
      <w:pPr>
        <w:spacing w:line="360" w:lineRule="auto"/>
        <w:jc w:val="both"/>
        <w:rPr>
          <w:rFonts w:ascii="Tahoma" w:eastAsia="Times New Roman" w:hAnsi="Tahoma" w:cs="Tahoma"/>
        </w:rPr>
      </w:pPr>
      <w:r>
        <w:rPr>
          <w:rFonts w:ascii="Tahoma" w:hAnsi="Tahoma" w:cs="Tahoma"/>
          <w:b/>
          <w:bCs/>
          <w:lang w:val="id-ID"/>
        </w:rPr>
        <w:t xml:space="preserve">DAFTAR PUSTAKA </w:t>
      </w:r>
    </w:p>
    <w:p w:rsidR="00B374C6" w:rsidRPr="003E62EF" w:rsidRDefault="00B374C6" w:rsidP="003E62EF">
      <w:pPr>
        <w:pStyle w:val="Bibliography"/>
        <w:spacing w:after="240" w:line="360" w:lineRule="auto"/>
        <w:ind w:left="851" w:hanging="851"/>
        <w:jc w:val="both"/>
        <w:rPr>
          <w:rFonts w:ascii="Tahoma" w:hAnsi="Tahoma" w:cs="Tahoma"/>
        </w:rPr>
      </w:pPr>
      <w:r w:rsidRPr="003E62EF">
        <w:rPr>
          <w:rFonts w:ascii="Tahoma" w:hAnsi="Tahoma" w:cs="Tahoma"/>
        </w:rPr>
        <w:t xml:space="preserve">Alya, Q. 2009. </w:t>
      </w:r>
      <w:proofErr w:type="gramStart"/>
      <w:r w:rsidRPr="003E62EF">
        <w:rPr>
          <w:rFonts w:ascii="Tahoma" w:hAnsi="Tahoma" w:cs="Tahoma"/>
          <w:i/>
          <w:iCs/>
        </w:rPr>
        <w:t>Kamus Bahasa Indonesia Untuk Pendidikan dasar.</w:t>
      </w:r>
      <w:proofErr w:type="gramEnd"/>
      <w:r w:rsidRPr="003E62EF">
        <w:rPr>
          <w:rFonts w:ascii="Tahoma" w:hAnsi="Tahoma" w:cs="Tahoma"/>
        </w:rPr>
        <w:t xml:space="preserve"> </w:t>
      </w:r>
      <w:proofErr w:type="gramStart"/>
      <w:r w:rsidRPr="003E62EF">
        <w:rPr>
          <w:rFonts w:ascii="Tahoma" w:hAnsi="Tahoma" w:cs="Tahoma"/>
        </w:rPr>
        <w:t>PT Indahjaya Adipratama.</w:t>
      </w:r>
      <w:proofErr w:type="gramEnd"/>
    </w:p>
    <w:p w:rsidR="00B374C6" w:rsidRPr="003E62EF" w:rsidRDefault="00B374C6" w:rsidP="003E62EF">
      <w:pPr>
        <w:spacing w:line="360" w:lineRule="auto"/>
        <w:ind w:left="709" w:hanging="709"/>
        <w:jc w:val="both"/>
        <w:outlineLvl w:val="1"/>
        <w:rPr>
          <w:rFonts w:ascii="Tahoma" w:hAnsi="Tahoma" w:cs="Tahoma"/>
          <w:spacing w:val="-1"/>
          <w:lang w:val="id-ID"/>
        </w:rPr>
      </w:pPr>
      <w:r w:rsidRPr="003E62EF">
        <w:rPr>
          <w:rFonts w:ascii="Tahoma" w:hAnsi="Tahoma" w:cs="Tahoma"/>
          <w:spacing w:val="-1"/>
        </w:rPr>
        <w:t xml:space="preserve">Abdulhak, I. (2001). </w:t>
      </w:r>
      <w:r w:rsidRPr="003E62EF">
        <w:rPr>
          <w:rFonts w:ascii="Tahoma" w:hAnsi="Tahoma" w:cs="Tahoma"/>
          <w:i/>
          <w:spacing w:val="-1"/>
        </w:rPr>
        <w:t>Komunikasi Pembelajaran</w:t>
      </w:r>
      <w:proofErr w:type="gramStart"/>
      <w:r w:rsidRPr="003E62EF">
        <w:rPr>
          <w:rFonts w:ascii="Tahoma" w:hAnsi="Tahoma" w:cs="Tahoma"/>
          <w:i/>
          <w:spacing w:val="-1"/>
        </w:rPr>
        <w:t>:Pendekatan</w:t>
      </w:r>
      <w:proofErr w:type="gramEnd"/>
      <w:r w:rsidRPr="003E62EF">
        <w:rPr>
          <w:rFonts w:ascii="Tahoma" w:hAnsi="Tahoma" w:cs="Tahoma"/>
          <w:i/>
          <w:spacing w:val="-1"/>
        </w:rPr>
        <w:t xml:space="preserve"> Konvergensi Kurikulum dan Teknologi Pendidikan,</w:t>
      </w:r>
      <w:r w:rsidRPr="003E62EF">
        <w:rPr>
          <w:rFonts w:ascii="Tahoma" w:hAnsi="Tahoma" w:cs="Tahoma"/>
          <w:spacing w:val="-1"/>
        </w:rPr>
        <w:t>Bandung.Universitas Pendidikan Indonesia.</w:t>
      </w:r>
    </w:p>
    <w:p w:rsidR="00B374C6" w:rsidRPr="003E62EF" w:rsidRDefault="00B374C6" w:rsidP="00B374C6">
      <w:pPr>
        <w:spacing w:line="240" w:lineRule="auto"/>
        <w:ind w:left="851" w:hanging="851"/>
        <w:jc w:val="both"/>
        <w:rPr>
          <w:rFonts w:ascii="Tahoma" w:hAnsi="Tahoma" w:cs="Tahoma"/>
        </w:rPr>
      </w:pPr>
      <w:r w:rsidRPr="003E62EF">
        <w:rPr>
          <w:rFonts w:ascii="Tahoma" w:hAnsi="Tahoma" w:cs="Tahoma"/>
        </w:rPr>
        <w:t xml:space="preserve">Arsyad, Nurdin. 2016. </w:t>
      </w:r>
      <w:r w:rsidRPr="003E62EF">
        <w:rPr>
          <w:rFonts w:ascii="Tahoma" w:hAnsi="Tahoma" w:cs="Tahoma"/>
          <w:i/>
        </w:rPr>
        <w:t>Model Pembelajaran Menumbuhkan Kemampuan Metakognitif</w:t>
      </w:r>
      <w:r w:rsidRPr="003E62EF">
        <w:rPr>
          <w:rFonts w:ascii="Tahoma" w:hAnsi="Tahoma" w:cs="Tahoma"/>
        </w:rPr>
        <w:t>. Makassar: Pustaka Refleksi.</w:t>
      </w:r>
    </w:p>
    <w:p w:rsidR="00B374C6" w:rsidRPr="003E62EF" w:rsidRDefault="00B374C6" w:rsidP="00B374C6">
      <w:pPr>
        <w:spacing w:line="240" w:lineRule="auto"/>
        <w:ind w:left="851" w:hanging="851"/>
        <w:jc w:val="both"/>
        <w:rPr>
          <w:rFonts w:ascii="Tahoma" w:hAnsi="Tahoma" w:cs="Tahoma"/>
        </w:rPr>
      </w:pPr>
      <w:r w:rsidRPr="003E62EF">
        <w:rPr>
          <w:rFonts w:ascii="Tahoma" w:hAnsi="Tahoma" w:cs="Tahoma"/>
        </w:rPr>
        <w:t xml:space="preserve">Benny A. Pribadi. 2009. </w:t>
      </w:r>
      <w:r w:rsidRPr="003E62EF">
        <w:rPr>
          <w:rFonts w:ascii="Tahoma" w:hAnsi="Tahoma" w:cs="Tahoma"/>
          <w:i/>
        </w:rPr>
        <w:t>Model Disain Sistem Pembelajaran</w:t>
      </w:r>
      <w:r w:rsidRPr="003E62EF">
        <w:rPr>
          <w:rFonts w:ascii="Tahoma" w:hAnsi="Tahoma" w:cs="Tahoma"/>
        </w:rPr>
        <w:t xml:space="preserve">. </w:t>
      </w:r>
      <w:proofErr w:type="gramStart"/>
      <w:r w:rsidRPr="003E62EF">
        <w:rPr>
          <w:rFonts w:ascii="Tahoma" w:hAnsi="Tahoma" w:cs="Tahoma"/>
        </w:rPr>
        <w:t>Jakarta :</w:t>
      </w:r>
      <w:proofErr w:type="gramEnd"/>
      <w:r w:rsidRPr="003E62EF">
        <w:rPr>
          <w:rFonts w:ascii="Tahoma" w:hAnsi="Tahoma" w:cs="Tahoma"/>
        </w:rPr>
        <w:t xml:space="preserve"> Dian Rakyat.</w:t>
      </w:r>
    </w:p>
    <w:p w:rsidR="00B374C6" w:rsidRPr="003E62EF" w:rsidRDefault="00B374C6" w:rsidP="003E62EF">
      <w:pPr>
        <w:ind w:left="709" w:hanging="709"/>
        <w:jc w:val="both"/>
        <w:outlineLvl w:val="1"/>
        <w:rPr>
          <w:rFonts w:ascii="Tahoma" w:hAnsi="Tahoma" w:cs="Tahoma"/>
          <w:i/>
          <w:spacing w:val="-1"/>
          <w:lang w:val="id-ID"/>
        </w:rPr>
      </w:pPr>
      <w:r w:rsidRPr="003E62EF">
        <w:rPr>
          <w:rFonts w:ascii="Tahoma" w:hAnsi="Tahoma" w:cs="Tahoma"/>
          <w:spacing w:val="-1"/>
        </w:rPr>
        <w:t xml:space="preserve">Depdiknas- PMPTK. </w:t>
      </w:r>
      <w:proofErr w:type="gramStart"/>
      <w:r w:rsidRPr="003E62EF">
        <w:rPr>
          <w:rFonts w:ascii="Tahoma" w:hAnsi="Tahoma" w:cs="Tahoma"/>
          <w:spacing w:val="-1"/>
        </w:rPr>
        <w:t xml:space="preserve">2008. </w:t>
      </w:r>
      <w:r w:rsidRPr="003E62EF">
        <w:rPr>
          <w:rFonts w:ascii="Tahoma" w:hAnsi="Tahoma" w:cs="Tahoma"/>
          <w:i/>
          <w:spacing w:val="-1"/>
        </w:rPr>
        <w:t>Strategi Pembelajaran dan Pemilihannya.</w:t>
      </w:r>
      <w:proofErr w:type="gramEnd"/>
    </w:p>
    <w:p w:rsidR="00B374C6" w:rsidRPr="003E62EF" w:rsidRDefault="00B374C6" w:rsidP="003E62EF">
      <w:pPr>
        <w:spacing w:line="360" w:lineRule="auto"/>
        <w:ind w:left="709" w:hanging="709"/>
        <w:jc w:val="both"/>
        <w:outlineLvl w:val="1"/>
        <w:rPr>
          <w:rFonts w:ascii="Tahoma" w:hAnsi="Tahoma" w:cs="Tahoma"/>
          <w:lang w:val="id-ID"/>
        </w:rPr>
      </w:pPr>
      <w:r w:rsidRPr="003E62EF">
        <w:rPr>
          <w:rFonts w:ascii="Tahoma" w:hAnsi="Tahoma" w:cs="Tahoma"/>
        </w:rPr>
        <w:t xml:space="preserve">Glass, A., &amp; Holyoak, K.J.1986. </w:t>
      </w:r>
      <w:proofErr w:type="gramStart"/>
      <w:r w:rsidRPr="003E62EF">
        <w:rPr>
          <w:rFonts w:ascii="Tahoma" w:hAnsi="Tahoma" w:cs="Tahoma"/>
          <w:i/>
        </w:rPr>
        <w:t>Cognition (edisi ke-2).</w:t>
      </w:r>
      <w:proofErr w:type="gramEnd"/>
      <w:r w:rsidRPr="003E62EF">
        <w:rPr>
          <w:rFonts w:ascii="Tahoma" w:hAnsi="Tahoma" w:cs="Tahoma"/>
        </w:rPr>
        <w:t xml:space="preserve"> New York</w:t>
      </w:r>
      <w:proofErr w:type="gramStart"/>
      <w:r w:rsidRPr="003E62EF">
        <w:rPr>
          <w:rFonts w:ascii="Tahoma" w:hAnsi="Tahoma" w:cs="Tahoma"/>
        </w:rPr>
        <w:t>:Random</w:t>
      </w:r>
      <w:proofErr w:type="gramEnd"/>
      <w:r w:rsidRPr="003E62EF">
        <w:rPr>
          <w:rFonts w:ascii="Tahoma" w:hAnsi="Tahoma" w:cs="Tahoma"/>
        </w:rPr>
        <w:t xml:space="preserve"> House.</w:t>
      </w:r>
    </w:p>
    <w:p w:rsidR="00B374C6" w:rsidRPr="003E62EF" w:rsidRDefault="00B374C6" w:rsidP="003E62EF">
      <w:pPr>
        <w:spacing w:line="360" w:lineRule="auto"/>
        <w:ind w:left="851" w:hanging="851"/>
        <w:jc w:val="both"/>
        <w:rPr>
          <w:rFonts w:ascii="Tahoma" w:hAnsi="Tahoma" w:cs="Tahoma"/>
        </w:rPr>
      </w:pPr>
      <w:proofErr w:type="gramStart"/>
      <w:r w:rsidRPr="003E62EF">
        <w:rPr>
          <w:rFonts w:ascii="Tahoma" w:hAnsi="Tahoma" w:cs="Tahoma"/>
          <w:color w:val="333333"/>
          <w:shd w:val="clear" w:color="auto" w:fill="FEFEFE"/>
        </w:rPr>
        <w:t>Hasmiati.</w:t>
      </w:r>
      <w:proofErr w:type="gramEnd"/>
      <w:r w:rsidRPr="003E62EF">
        <w:rPr>
          <w:rFonts w:ascii="Tahoma" w:hAnsi="Tahoma" w:cs="Tahoma"/>
          <w:color w:val="333333"/>
          <w:shd w:val="clear" w:color="auto" w:fill="FEFEFE"/>
        </w:rPr>
        <w:t xml:space="preserve"> 2013. </w:t>
      </w:r>
      <w:r w:rsidRPr="003E62EF">
        <w:rPr>
          <w:rFonts w:ascii="Tahoma" w:hAnsi="Tahoma" w:cs="Tahoma"/>
          <w:i/>
        </w:rPr>
        <w:t xml:space="preserve">Efektivitas Pembelajaran Matematika Realistik Dengan Setting Kooperatif Tipe Team Accelerated Instruction (Tai) Dan Tipe Team Games Tournament (Tgt) Materi Volume Bangun Ruang Pada Kelas V SD Inpres Bakung II. </w:t>
      </w:r>
      <w:r w:rsidRPr="003E62EF">
        <w:rPr>
          <w:rFonts w:ascii="Tahoma" w:hAnsi="Tahoma" w:cs="Tahoma"/>
        </w:rPr>
        <w:t>TesisTidak Diterbitkan: PPS UNM Makasssar.</w:t>
      </w:r>
    </w:p>
    <w:p w:rsidR="00B374C6" w:rsidRPr="003E62EF" w:rsidRDefault="00B374C6" w:rsidP="003E62EF">
      <w:pPr>
        <w:spacing w:line="360" w:lineRule="auto"/>
        <w:ind w:left="709" w:hanging="709"/>
        <w:jc w:val="both"/>
        <w:outlineLvl w:val="1"/>
        <w:rPr>
          <w:rFonts w:ascii="Tahoma" w:hAnsi="Tahoma" w:cs="Tahoma"/>
        </w:rPr>
      </w:pPr>
      <w:r w:rsidRPr="003E62EF">
        <w:rPr>
          <w:rFonts w:ascii="Tahoma" w:hAnsi="Tahoma" w:cs="Tahoma"/>
        </w:rPr>
        <w:t xml:space="preserve">Hosnan, M. 2014. </w:t>
      </w:r>
      <w:proofErr w:type="gramStart"/>
      <w:r w:rsidRPr="003E62EF">
        <w:rPr>
          <w:rFonts w:ascii="Tahoma" w:hAnsi="Tahoma" w:cs="Tahoma"/>
          <w:i/>
        </w:rPr>
        <w:t>Pendekatan saintifik dan Kontekstual dalam Pembelajaran Abad 21.</w:t>
      </w:r>
      <w:proofErr w:type="gramEnd"/>
      <w:r w:rsidRPr="003E62EF">
        <w:rPr>
          <w:rFonts w:ascii="Tahoma" w:hAnsi="Tahoma" w:cs="Tahoma"/>
          <w:i/>
        </w:rPr>
        <w:t xml:space="preserve"> </w:t>
      </w:r>
      <w:r w:rsidRPr="003E62EF">
        <w:rPr>
          <w:rFonts w:ascii="Tahoma" w:hAnsi="Tahoma" w:cs="Tahoma"/>
        </w:rPr>
        <w:t>Bogor. Ghalia Indonesia</w:t>
      </w:r>
    </w:p>
    <w:p w:rsidR="00B374C6" w:rsidRPr="003E62EF" w:rsidRDefault="00B374C6" w:rsidP="00B374C6">
      <w:pPr>
        <w:ind w:left="709" w:hanging="709"/>
        <w:jc w:val="both"/>
        <w:outlineLvl w:val="1"/>
        <w:rPr>
          <w:rFonts w:ascii="Tahoma" w:hAnsi="Tahoma" w:cs="Tahoma"/>
        </w:rPr>
      </w:pPr>
    </w:p>
    <w:p w:rsidR="00B374C6" w:rsidRPr="003E62EF" w:rsidRDefault="00B374C6" w:rsidP="003E62EF">
      <w:pPr>
        <w:tabs>
          <w:tab w:val="left" w:pos="1701"/>
        </w:tabs>
        <w:spacing w:line="360" w:lineRule="auto"/>
        <w:ind w:hanging="22"/>
        <w:rPr>
          <w:rFonts w:ascii="Tahoma" w:hAnsi="Tahoma" w:cs="Tahoma"/>
          <w:spacing w:val="4"/>
        </w:rPr>
      </w:pPr>
      <w:r w:rsidRPr="003E62EF">
        <w:rPr>
          <w:rFonts w:ascii="Tahoma" w:hAnsi="Tahoma" w:cs="Tahoma"/>
          <w:spacing w:val="10"/>
        </w:rPr>
        <w:lastRenderedPageBreak/>
        <w:t>Ibrahim</w:t>
      </w:r>
      <w:proofErr w:type="gramStart"/>
      <w:r w:rsidRPr="003E62EF">
        <w:rPr>
          <w:rFonts w:ascii="Tahoma" w:hAnsi="Tahoma" w:cs="Tahoma"/>
          <w:spacing w:val="10"/>
        </w:rPr>
        <w:t>,dkk</w:t>
      </w:r>
      <w:proofErr w:type="gramEnd"/>
      <w:r w:rsidRPr="003E62EF">
        <w:rPr>
          <w:rFonts w:ascii="Tahoma" w:hAnsi="Tahoma" w:cs="Tahoma"/>
          <w:spacing w:val="10"/>
        </w:rPr>
        <w:t xml:space="preserve">. 2000, </w:t>
      </w:r>
      <w:r w:rsidRPr="003E62EF">
        <w:rPr>
          <w:rFonts w:ascii="Tahoma" w:hAnsi="Tahoma" w:cs="Tahoma"/>
          <w:i/>
          <w:iCs/>
          <w:spacing w:val="5"/>
        </w:rPr>
        <w:t xml:space="preserve">Pembelajaran Kooperatif, </w:t>
      </w:r>
      <w:r w:rsidRPr="003E62EF">
        <w:rPr>
          <w:rFonts w:ascii="Tahoma" w:hAnsi="Tahoma" w:cs="Tahoma"/>
          <w:spacing w:val="4"/>
        </w:rPr>
        <w:t>Surabaya: Rineka Cipta.</w:t>
      </w:r>
    </w:p>
    <w:p w:rsidR="00B374C6" w:rsidRPr="003E62EF" w:rsidRDefault="00B374C6" w:rsidP="003E62EF">
      <w:pPr>
        <w:spacing w:line="360" w:lineRule="auto"/>
        <w:ind w:left="567" w:hanging="567"/>
        <w:jc w:val="both"/>
        <w:rPr>
          <w:rFonts w:ascii="Tahoma" w:hAnsi="Tahoma" w:cs="Tahoma"/>
          <w:lang w:val="id-ID"/>
        </w:rPr>
      </w:pPr>
      <w:r w:rsidRPr="003E62EF">
        <w:rPr>
          <w:rFonts w:ascii="Tahoma" w:hAnsi="Tahoma" w:cs="Tahoma"/>
        </w:rPr>
        <w:t xml:space="preserve">Ibrahim, Muslim. 2000. </w:t>
      </w:r>
      <w:r w:rsidRPr="003E62EF">
        <w:rPr>
          <w:rFonts w:ascii="Tahoma" w:hAnsi="Tahoma" w:cs="Tahoma"/>
          <w:i/>
        </w:rPr>
        <w:t>Pembelajaran Kooperatif</w:t>
      </w:r>
      <w:r w:rsidRPr="003E62EF">
        <w:rPr>
          <w:rFonts w:ascii="Tahoma" w:hAnsi="Tahoma" w:cs="Tahoma"/>
        </w:rPr>
        <w:t xml:space="preserve">. </w:t>
      </w:r>
      <w:proofErr w:type="gramStart"/>
      <w:r w:rsidRPr="003E62EF">
        <w:rPr>
          <w:rFonts w:ascii="Tahoma" w:hAnsi="Tahoma" w:cs="Tahoma"/>
        </w:rPr>
        <w:t>UNESA.</w:t>
      </w:r>
      <w:proofErr w:type="gramEnd"/>
      <w:r w:rsidRPr="003E62EF">
        <w:rPr>
          <w:rFonts w:ascii="Tahoma" w:hAnsi="Tahoma" w:cs="Tahoma"/>
        </w:rPr>
        <w:t xml:space="preserve"> Universitas press Kampus UNESA. Surabaya.</w:t>
      </w:r>
    </w:p>
    <w:p w:rsidR="00B374C6" w:rsidRPr="003E62EF" w:rsidRDefault="00B374C6" w:rsidP="003E62EF">
      <w:pPr>
        <w:spacing w:line="360" w:lineRule="auto"/>
        <w:ind w:left="900" w:hanging="900"/>
        <w:jc w:val="both"/>
        <w:rPr>
          <w:rFonts w:ascii="Tahoma" w:hAnsi="Tahoma" w:cs="Tahoma"/>
          <w:color w:val="4F81BD" w:themeColor="accent1"/>
        </w:rPr>
      </w:pPr>
      <w:r w:rsidRPr="003E62EF">
        <w:rPr>
          <w:rFonts w:ascii="Tahoma" w:hAnsi="Tahoma" w:cs="Tahoma"/>
          <w:noProof/>
        </w:rPr>
        <w:t xml:space="preserve">Ilman, Irsan. </w:t>
      </w:r>
      <w:proofErr w:type="gramStart"/>
      <w:r w:rsidRPr="003E62EF">
        <w:rPr>
          <w:rFonts w:ascii="Tahoma" w:hAnsi="Tahoma" w:cs="Tahoma"/>
          <w:noProof/>
        </w:rPr>
        <w:t xml:space="preserve">2011. </w:t>
      </w:r>
      <w:r w:rsidRPr="003E62EF">
        <w:rPr>
          <w:rFonts w:ascii="Tahoma" w:hAnsi="Tahoma" w:cs="Tahoma"/>
          <w:i/>
        </w:rPr>
        <w:t>Efektivitas Pembelajaran Matematika melalui Penerapan Model Pembelajaran Kooperatif Tipe Snowball Throwing pada Siswa Kelas VIII SMP Sari Buana Makassar</w:t>
      </w:r>
      <w:r w:rsidRPr="003E62EF">
        <w:rPr>
          <w:rFonts w:ascii="Tahoma" w:hAnsi="Tahoma" w:cs="Tahoma"/>
        </w:rPr>
        <w:t>.</w:t>
      </w:r>
      <w:proofErr w:type="gramEnd"/>
      <w:r w:rsidRPr="003E62EF">
        <w:rPr>
          <w:rFonts w:ascii="Tahoma" w:hAnsi="Tahoma" w:cs="Tahoma"/>
        </w:rPr>
        <w:t xml:space="preserve"> </w:t>
      </w:r>
      <w:proofErr w:type="gramStart"/>
      <w:r w:rsidRPr="003E62EF">
        <w:rPr>
          <w:rFonts w:ascii="Tahoma" w:hAnsi="Tahoma" w:cs="Tahoma"/>
        </w:rPr>
        <w:t>Skripsi tidak diterbitkan.</w:t>
      </w:r>
      <w:proofErr w:type="gramEnd"/>
      <w:r w:rsidRPr="003E62EF">
        <w:rPr>
          <w:rFonts w:ascii="Tahoma" w:hAnsi="Tahoma" w:cs="Tahoma"/>
        </w:rPr>
        <w:t xml:space="preserve"> Makassar: </w:t>
      </w:r>
      <w:r w:rsidRPr="003E62EF">
        <w:rPr>
          <w:rFonts w:ascii="Tahoma" w:hAnsi="Tahoma" w:cs="Tahoma"/>
          <w:lang w:eastAsia="id-ID"/>
        </w:rPr>
        <w:t>FKIP Unismuh Makassar</w:t>
      </w:r>
      <w:r w:rsidRPr="003E62EF">
        <w:rPr>
          <w:rFonts w:ascii="Tahoma" w:hAnsi="Tahoma" w:cs="Tahoma"/>
          <w:color w:val="4F81BD" w:themeColor="accent1"/>
        </w:rPr>
        <w:t>.</w:t>
      </w:r>
    </w:p>
    <w:p w:rsidR="00B374C6" w:rsidRPr="003E62EF" w:rsidRDefault="00B374C6" w:rsidP="003E62EF">
      <w:pPr>
        <w:pStyle w:val="Bibliography"/>
        <w:spacing w:after="240" w:line="360" w:lineRule="auto"/>
        <w:ind w:left="709" w:hanging="709"/>
        <w:jc w:val="both"/>
        <w:rPr>
          <w:rFonts w:ascii="Tahoma" w:hAnsi="Tahoma" w:cs="Tahoma"/>
        </w:rPr>
      </w:pPr>
      <w:proofErr w:type="gramStart"/>
      <w:r w:rsidRPr="003E62EF">
        <w:rPr>
          <w:rFonts w:ascii="Tahoma" w:hAnsi="Tahoma" w:cs="Tahoma"/>
        </w:rPr>
        <w:t>Irham, M., &amp; Wiyani, N. A. 2013.</w:t>
      </w:r>
      <w:proofErr w:type="gramEnd"/>
      <w:r w:rsidRPr="003E62EF">
        <w:rPr>
          <w:rFonts w:ascii="Tahoma" w:hAnsi="Tahoma" w:cs="Tahoma"/>
        </w:rPr>
        <w:t xml:space="preserve"> </w:t>
      </w:r>
      <w:r w:rsidRPr="003E62EF">
        <w:rPr>
          <w:rFonts w:ascii="Tahoma" w:hAnsi="Tahoma" w:cs="Tahoma"/>
          <w:i/>
          <w:iCs/>
        </w:rPr>
        <w:t>Psikologi Pendidikan: Teori dan Aplikasi dalam Proses Pembelajaran.</w:t>
      </w:r>
      <w:r w:rsidRPr="003E62EF">
        <w:rPr>
          <w:rFonts w:ascii="Tahoma" w:hAnsi="Tahoma" w:cs="Tahoma"/>
        </w:rPr>
        <w:t xml:space="preserve"> Yogyakarta: Ar-Ruzz Media.</w:t>
      </w:r>
    </w:p>
    <w:p w:rsidR="00B374C6" w:rsidRPr="003E62EF" w:rsidRDefault="00B374C6" w:rsidP="003E62EF">
      <w:pPr>
        <w:spacing w:line="360" w:lineRule="auto"/>
        <w:ind w:left="851" w:hanging="851"/>
        <w:jc w:val="both"/>
        <w:rPr>
          <w:rFonts w:ascii="Tahoma" w:hAnsi="Tahoma" w:cs="Tahoma"/>
          <w:lang w:val="id-ID"/>
        </w:rPr>
      </w:pPr>
      <w:r w:rsidRPr="003E62EF">
        <w:rPr>
          <w:rFonts w:ascii="Tahoma" w:hAnsi="Tahoma" w:cs="Tahoma"/>
        </w:rPr>
        <w:t>Johartini</w:t>
      </w:r>
      <w:proofErr w:type="gramStart"/>
      <w:r w:rsidRPr="003E62EF">
        <w:rPr>
          <w:rFonts w:ascii="Tahoma" w:hAnsi="Tahoma" w:cs="Tahoma"/>
        </w:rPr>
        <w:t>,P</w:t>
      </w:r>
      <w:proofErr w:type="gramEnd"/>
      <w:r w:rsidRPr="003E62EF">
        <w:rPr>
          <w:rFonts w:ascii="Tahoma" w:hAnsi="Tahoma" w:cs="Tahoma"/>
        </w:rPr>
        <w:t xml:space="preserve">. 2010. </w:t>
      </w:r>
      <w:r w:rsidRPr="003E62EF">
        <w:rPr>
          <w:rFonts w:ascii="Tahoma" w:hAnsi="Tahoma" w:cs="Tahoma"/>
          <w:bCs/>
          <w:i/>
        </w:rPr>
        <w:t>Keefektifan Penerapan Strategi Kognitif dalam Pembelajaran Matematika di SMK Negeri 2 Pare-Pare</w:t>
      </w:r>
      <w:r w:rsidRPr="003E62EF">
        <w:rPr>
          <w:rFonts w:ascii="Tahoma" w:hAnsi="Tahoma" w:cs="Tahoma"/>
        </w:rPr>
        <w:t xml:space="preserve">. </w:t>
      </w:r>
      <w:proofErr w:type="gramStart"/>
      <w:r w:rsidRPr="003E62EF">
        <w:rPr>
          <w:rFonts w:ascii="Tahoma" w:hAnsi="Tahoma" w:cs="Tahoma"/>
        </w:rPr>
        <w:t>Tesis.Tidak diterbitkan.</w:t>
      </w:r>
      <w:proofErr w:type="gramEnd"/>
      <w:r w:rsidRPr="003E62EF">
        <w:rPr>
          <w:rFonts w:ascii="Tahoma" w:hAnsi="Tahoma" w:cs="Tahoma"/>
        </w:rPr>
        <w:t xml:space="preserve"> Makassar: Program Pascasarjana Universitas Negeri Makassar.</w:t>
      </w:r>
    </w:p>
    <w:p w:rsidR="00B374C6" w:rsidRPr="003E62EF" w:rsidRDefault="00B374C6" w:rsidP="003E62EF">
      <w:pPr>
        <w:spacing w:line="360" w:lineRule="auto"/>
        <w:ind w:left="900" w:hanging="900"/>
        <w:jc w:val="both"/>
        <w:rPr>
          <w:rFonts w:ascii="Tahoma" w:hAnsi="Tahoma" w:cs="Tahoma"/>
        </w:rPr>
      </w:pPr>
      <w:r w:rsidRPr="003E62EF">
        <w:rPr>
          <w:rFonts w:ascii="Tahoma" w:hAnsi="Tahoma" w:cs="Tahoma"/>
        </w:rPr>
        <w:t xml:space="preserve">Komalasari, K.2014. </w:t>
      </w:r>
      <w:r w:rsidRPr="003E62EF">
        <w:rPr>
          <w:rFonts w:ascii="Tahoma" w:hAnsi="Tahoma" w:cs="Tahoma"/>
          <w:i/>
        </w:rPr>
        <w:t>Pembelajaran Kontekstual Konsep dan Aplikasi.</w:t>
      </w:r>
      <w:r w:rsidRPr="003E62EF">
        <w:rPr>
          <w:rFonts w:ascii="Tahoma" w:hAnsi="Tahoma" w:cs="Tahoma"/>
        </w:rPr>
        <w:t>Bandung: PT Refika Aditama.</w:t>
      </w:r>
    </w:p>
    <w:p w:rsidR="00B374C6" w:rsidRPr="003E62EF" w:rsidRDefault="00B374C6" w:rsidP="003E62EF">
      <w:pPr>
        <w:tabs>
          <w:tab w:val="left" w:pos="426"/>
        </w:tabs>
        <w:spacing w:line="360" w:lineRule="auto"/>
        <w:ind w:left="709" w:hanging="709"/>
        <w:jc w:val="both"/>
        <w:rPr>
          <w:rFonts w:ascii="Tahoma" w:hAnsi="Tahoma" w:cs="Tahoma"/>
        </w:rPr>
      </w:pPr>
      <w:r w:rsidRPr="003E62EF">
        <w:rPr>
          <w:rFonts w:ascii="Tahoma" w:hAnsi="Tahoma" w:cs="Tahoma"/>
        </w:rPr>
        <w:t xml:space="preserve">Kuncoro, Mudrajad. </w:t>
      </w:r>
      <w:proofErr w:type="gramStart"/>
      <w:r w:rsidRPr="003E62EF">
        <w:rPr>
          <w:rFonts w:ascii="Tahoma" w:hAnsi="Tahoma" w:cs="Tahoma"/>
        </w:rPr>
        <w:t xml:space="preserve">2004. </w:t>
      </w:r>
      <w:r w:rsidRPr="003E62EF">
        <w:rPr>
          <w:rFonts w:ascii="Tahoma" w:hAnsi="Tahoma" w:cs="Tahoma"/>
          <w:i/>
        </w:rPr>
        <w:t>Metode Kuantitatif Teori dan Aplikasi Untuk Bisnis dan Ekonomi</w:t>
      </w:r>
      <w:r w:rsidRPr="003E62EF">
        <w:rPr>
          <w:rFonts w:ascii="Tahoma" w:hAnsi="Tahoma" w:cs="Tahoma"/>
        </w:rPr>
        <w:t>.</w:t>
      </w:r>
      <w:proofErr w:type="gramEnd"/>
      <w:r w:rsidRPr="003E62EF">
        <w:rPr>
          <w:rFonts w:ascii="Tahoma" w:hAnsi="Tahoma" w:cs="Tahoma"/>
        </w:rPr>
        <w:t xml:space="preserve"> Yogyakarta: Unit Penerbit dan Percetakan AMK YKPN (UPP YKPN).</w:t>
      </w:r>
    </w:p>
    <w:p w:rsidR="00B374C6" w:rsidRPr="003E62EF" w:rsidRDefault="00B374C6" w:rsidP="003E62EF">
      <w:pPr>
        <w:tabs>
          <w:tab w:val="left" w:pos="426"/>
        </w:tabs>
        <w:spacing w:line="360" w:lineRule="auto"/>
        <w:ind w:left="709" w:hanging="709"/>
        <w:jc w:val="both"/>
        <w:rPr>
          <w:rFonts w:ascii="Tahoma" w:hAnsi="Tahoma" w:cs="Tahoma"/>
          <w:lang w:val="id-ID"/>
        </w:rPr>
      </w:pPr>
      <w:r w:rsidRPr="003E62EF">
        <w:rPr>
          <w:rFonts w:ascii="Tahoma" w:hAnsi="Tahoma" w:cs="Tahoma"/>
        </w:rPr>
        <w:t>Krisna</w:t>
      </w:r>
      <w:proofErr w:type="gramStart"/>
      <w:r w:rsidRPr="003E62EF">
        <w:rPr>
          <w:rFonts w:ascii="Tahoma" w:hAnsi="Tahoma" w:cs="Tahoma"/>
        </w:rPr>
        <w:t>,Wisnu</w:t>
      </w:r>
      <w:proofErr w:type="gramEnd"/>
      <w:r w:rsidRPr="003E62EF">
        <w:rPr>
          <w:rFonts w:ascii="Tahoma" w:hAnsi="Tahoma" w:cs="Tahoma"/>
        </w:rPr>
        <w:t xml:space="preserve">. 2015. Komparasi Keefektifan Model Pembelajaran Berbasis Masalah dan </w:t>
      </w:r>
      <w:r w:rsidRPr="003E62EF">
        <w:rPr>
          <w:rFonts w:ascii="Tahoma" w:hAnsi="Tahoma" w:cs="Tahoma"/>
          <w:i/>
        </w:rPr>
        <w:t>Discovery Learning</w:t>
      </w:r>
      <w:r w:rsidRPr="003E62EF">
        <w:rPr>
          <w:rFonts w:ascii="Tahoma" w:hAnsi="Tahoma" w:cs="Tahoma"/>
        </w:rPr>
        <w:t xml:space="preserve"> dalam Pembelajaran Matematika Materi Bangun Datar di Kelas VII SMP Negeri 33 Makassar. </w:t>
      </w:r>
      <w:proofErr w:type="gramStart"/>
      <w:r w:rsidRPr="003E62EF">
        <w:rPr>
          <w:rFonts w:ascii="Tahoma" w:hAnsi="Tahoma" w:cs="Tahoma"/>
        </w:rPr>
        <w:t>Tesis.</w:t>
      </w:r>
      <w:proofErr w:type="gramEnd"/>
      <w:r w:rsidRPr="003E62EF">
        <w:rPr>
          <w:rFonts w:ascii="Tahoma" w:hAnsi="Tahoma" w:cs="Tahoma"/>
        </w:rPr>
        <w:t xml:space="preserve"> Tidak diterbitkan </w:t>
      </w:r>
    </w:p>
    <w:p w:rsidR="00B374C6" w:rsidRPr="003E62EF" w:rsidRDefault="00B374C6" w:rsidP="003E62EF">
      <w:pPr>
        <w:autoSpaceDE w:val="0"/>
        <w:autoSpaceDN w:val="0"/>
        <w:adjustRightInd w:val="0"/>
        <w:spacing w:line="360" w:lineRule="auto"/>
        <w:ind w:left="851" w:hanging="851"/>
        <w:jc w:val="both"/>
        <w:rPr>
          <w:rFonts w:ascii="Tahoma" w:hAnsi="Tahoma" w:cs="Tahoma"/>
          <w:lang w:val="id-ID"/>
        </w:rPr>
      </w:pPr>
      <w:proofErr w:type="gramStart"/>
      <w:r w:rsidRPr="003E62EF">
        <w:rPr>
          <w:rFonts w:ascii="Tahoma" w:hAnsi="Tahoma" w:cs="Tahoma"/>
        </w:rPr>
        <w:t>Latif Sriwahyuni &amp; Akib Irwan.</w:t>
      </w:r>
      <w:proofErr w:type="gramEnd"/>
      <w:r w:rsidRPr="003E62EF">
        <w:rPr>
          <w:rFonts w:ascii="Tahoma" w:hAnsi="Tahoma" w:cs="Tahoma"/>
        </w:rPr>
        <w:t xml:space="preserve"> 2016.  </w:t>
      </w:r>
      <w:r w:rsidRPr="003E62EF">
        <w:rPr>
          <w:rFonts w:ascii="Tahoma" w:eastAsiaTheme="minorHAnsi" w:hAnsi="Tahoma" w:cs="Tahoma"/>
          <w:bCs/>
          <w:lang w:val="en-GB"/>
        </w:rPr>
        <w:t>Mathematical Connection</w:t>
      </w:r>
      <w:r w:rsidRPr="003E62EF">
        <w:rPr>
          <w:rFonts w:ascii="Tahoma" w:eastAsiaTheme="minorHAnsi" w:hAnsi="Tahoma" w:cs="Tahoma"/>
          <w:bCs/>
        </w:rPr>
        <w:t xml:space="preserve"> </w:t>
      </w:r>
      <w:r w:rsidRPr="003E62EF">
        <w:rPr>
          <w:rFonts w:ascii="Tahoma" w:eastAsiaTheme="minorHAnsi" w:hAnsi="Tahoma" w:cs="Tahoma"/>
          <w:bCs/>
          <w:lang w:val="en-GB"/>
        </w:rPr>
        <w:t>Ability In Solving</w:t>
      </w:r>
      <w:r w:rsidRPr="003E62EF">
        <w:rPr>
          <w:rFonts w:ascii="Tahoma" w:eastAsiaTheme="minorHAnsi" w:hAnsi="Tahoma" w:cs="Tahoma"/>
          <w:bCs/>
        </w:rPr>
        <w:t xml:space="preserve"> </w:t>
      </w:r>
      <w:r w:rsidRPr="003E62EF">
        <w:rPr>
          <w:rFonts w:ascii="Tahoma" w:eastAsiaTheme="minorHAnsi" w:hAnsi="Tahoma" w:cs="Tahoma"/>
          <w:bCs/>
          <w:lang w:val="en-GB"/>
        </w:rPr>
        <w:t>Mathematics Problem Based</w:t>
      </w:r>
      <w:r w:rsidRPr="003E62EF">
        <w:rPr>
          <w:rFonts w:ascii="Tahoma" w:eastAsiaTheme="minorHAnsi" w:hAnsi="Tahoma" w:cs="Tahoma"/>
          <w:bCs/>
        </w:rPr>
        <w:t xml:space="preserve"> </w:t>
      </w:r>
      <w:r w:rsidRPr="003E62EF">
        <w:rPr>
          <w:rFonts w:ascii="Tahoma" w:eastAsiaTheme="minorHAnsi" w:hAnsi="Tahoma" w:cs="Tahoma"/>
          <w:bCs/>
          <w:lang w:val="en-GB"/>
        </w:rPr>
        <w:t>On Initial Abilities Of Students At SMPN 10 Bulukumba</w:t>
      </w:r>
      <w:r w:rsidRPr="003E62EF">
        <w:rPr>
          <w:rFonts w:ascii="Tahoma" w:eastAsiaTheme="minorHAnsi" w:hAnsi="Tahoma" w:cs="Tahoma"/>
          <w:bCs/>
        </w:rPr>
        <w:t xml:space="preserve">. </w:t>
      </w:r>
      <w:r w:rsidRPr="003E62EF">
        <w:rPr>
          <w:rFonts w:ascii="Tahoma" w:eastAsiaTheme="minorHAnsi" w:hAnsi="Tahoma" w:cs="Tahoma"/>
          <w:bCs/>
          <w:i/>
        </w:rPr>
        <w:t>Jurnal Daya Matematis.</w:t>
      </w:r>
      <w:r w:rsidRPr="003E62EF">
        <w:rPr>
          <w:rFonts w:ascii="Tahoma" w:eastAsiaTheme="minorHAnsi" w:hAnsi="Tahoma" w:cs="Tahoma"/>
          <w:bCs/>
        </w:rPr>
        <w:t xml:space="preserve"> </w:t>
      </w:r>
      <w:proofErr w:type="gramStart"/>
      <w:r w:rsidRPr="003E62EF">
        <w:rPr>
          <w:rFonts w:ascii="Tahoma" w:eastAsiaTheme="minorHAnsi" w:hAnsi="Tahoma" w:cs="Tahoma"/>
          <w:bCs/>
        </w:rPr>
        <w:t>Volume 4, Nomor 2 Juli 2016.</w:t>
      </w:r>
      <w:proofErr w:type="gramEnd"/>
    </w:p>
    <w:p w:rsidR="00B374C6" w:rsidRPr="003E62EF" w:rsidRDefault="00B374C6" w:rsidP="003E62EF">
      <w:pPr>
        <w:pStyle w:val="FootnoteText"/>
        <w:spacing w:line="360" w:lineRule="auto"/>
        <w:ind w:left="709" w:hanging="709"/>
        <w:jc w:val="both"/>
        <w:rPr>
          <w:rFonts w:ascii="Tahoma" w:hAnsi="Tahoma" w:cs="Tahoma"/>
          <w:sz w:val="22"/>
          <w:szCs w:val="22"/>
          <w:lang w:val="id-ID"/>
        </w:rPr>
      </w:pPr>
      <w:r w:rsidRPr="003E62EF">
        <w:rPr>
          <w:rFonts w:ascii="Tahoma" w:hAnsi="Tahoma" w:cs="Tahoma"/>
          <w:sz w:val="22"/>
          <w:szCs w:val="22"/>
          <w:lang w:val="id-ID"/>
        </w:rPr>
        <w:t xml:space="preserve">Nanang Priatna, Darhim. 2003. </w:t>
      </w:r>
      <w:r w:rsidRPr="003E62EF">
        <w:rPr>
          <w:rFonts w:ascii="Tahoma" w:hAnsi="Tahoma" w:cs="Tahoma"/>
          <w:i/>
          <w:sz w:val="22"/>
          <w:szCs w:val="22"/>
          <w:lang w:val="id-ID"/>
        </w:rPr>
        <w:t>Problem Posing dan Problem Solving dalam pembelajaran matematika</w:t>
      </w:r>
      <w:r w:rsidRPr="003E62EF">
        <w:rPr>
          <w:rFonts w:ascii="Tahoma" w:hAnsi="Tahoma" w:cs="Tahoma"/>
          <w:sz w:val="22"/>
          <w:szCs w:val="22"/>
          <w:lang w:val="id-ID"/>
        </w:rPr>
        <w:t>. Bandung: Pustaka Ramadhan.</w:t>
      </w:r>
    </w:p>
    <w:p w:rsidR="00B374C6" w:rsidRPr="003E62EF" w:rsidRDefault="00B374C6" w:rsidP="003E62EF">
      <w:pPr>
        <w:spacing w:line="360" w:lineRule="auto"/>
        <w:ind w:left="851" w:hanging="851"/>
        <w:jc w:val="both"/>
        <w:rPr>
          <w:rFonts w:ascii="Tahoma" w:hAnsi="Tahoma" w:cs="Tahoma"/>
        </w:rPr>
      </w:pPr>
      <w:proofErr w:type="gramStart"/>
      <w:r w:rsidRPr="003E62EF">
        <w:rPr>
          <w:rFonts w:ascii="Tahoma" w:hAnsi="Tahoma" w:cs="Tahoma"/>
          <w:color w:val="333333"/>
          <w:shd w:val="clear" w:color="auto" w:fill="FEFEFE"/>
        </w:rPr>
        <w:t>Ningsih.</w:t>
      </w:r>
      <w:proofErr w:type="gramEnd"/>
      <w:r w:rsidRPr="003E62EF">
        <w:rPr>
          <w:rFonts w:ascii="Tahoma" w:hAnsi="Tahoma" w:cs="Tahoma"/>
        </w:rPr>
        <w:t xml:space="preserve"> 2015. </w:t>
      </w:r>
      <w:r w:rsidRPr="003E62EF">
        <w:rPr>
          <w:rFonts w:ascii="Tahoma" w:hAnsi="Tahoma" w:cs="Tahoma"/>
          <w:i/>
        </w:rPr>
        <w:t>Komparasi Pembelajaran Saintifik Setting Kooperatif Tipe STAD dan Pembelajaran Berbasis Masalah Ditinjau Dari Hasil Belajar Matematika Siswa Kelas VII SMP Negeri 6 Watampone</w:t>
      </w:r>
      <w:r w:rsidRPr="003E62EF">
        <w:rPr>
          <w:rFonts w:ascii="Tahoma" w:hAnsi="Tahoma" w:cs="Tahoma"/>
        </w:rPr>
        <w:t>. Tesis Tidak Diterbitkan: PPS UNM Makasssar.</w:t>
      </w:r>
    </w:p>
    <w:p w:rsidR="00B374C6" w:rsidRPr="003E62EF" w:rsidRDefault="00B374C6" w:rsidP="003E62EF">
      <w:pPr>
        <w:spacing w:line="360" w:lineRule="auto"/>
        <w:ind w:left="993" w:hanging="993"/>
        <w:jc w:val="both"/>
        <w:rPr>
          <w:rFonts w:ascii="Tahoma" w:hAnsi="Tahoma" w:cs="Tahoma"/>
        </w:rPr>
      </w:pPr>
      <w:proofErr w:type="gramStart"/>
      <w:r w:rsidRPr="003E62EF">
        <w:rPr>
          <w:rFonts w:ascii="Tahoma" w:hAnsi="Tahoma" w:cs="Tahoma"/>
        </w:rPr>
        <w:t>Niswani.</w:t>
      </w:r>
      <w:proofErr w:type="gramEnd"/>
      <w:r w:rsidRPr="003E62EF">
        <w:rPr>
          <w:rFonts w:ascii="Tahoma" w:hAnsi="Tahoma" w:cs="Tahoma"/>
        </w:rPr>
        <w:t xml:space="preserve"> 2015. </w:t>
      </w:r>
      <w:r w:rsidRPr="003E62EF">
        <w:rPr>
          <w:rFonts w:ascii="Tahoma" w:hAnsi="Tahoma" w:cs="Tahoma"/>
          <w:i/>
        </w:rPr>
        <w:t>Keefektifan Model Braind Based Learning dengan Pendekatan Saintifik dalam Pembelajaran Matematika pada Peserta Didik Siswa Kelas VIII SMP Negeri 4 Sungguminasa Kabupaten Gowa</w:t>
      </w:r>
      <w:r w:rsidRPr="003E62EF">
        <w:rPr>
          <w:rFonts w:ascii="Tahoma" w:hAnsi="Tahoma" w:cs="Tahoma"/>
        </w:rPr>
        <w:t>. Tesis Tidak Diterbitkan: PPS UNM Makasssar.</w:t>
      </w:r>
    </w:p>
    <w:p w:rsidR="00B374C6" w:rsidRPr="003E62EF" w:rsidRDefault="00B374C6" w:rsidP="003E62EF">
      <w:pPr>
        <w:spacing w:line="360" w:lineRule="auto"/>
        <w:ind w:left="720" w:hanging="720"/>
        <w:jc w:val="both"/>
        <w:rPr>
          <w:rFonts w:ascii="Tahoma" w:hAnsi="Tahoma" w:cs="Tahoma"/>
        </w:rPr>
      </w:pPr>
      <w:proofErr w:type="gramStart"/>
      <w:r w:rsidRPr="003E62EF">
        <w:rPr>
          <w:rFonts w:ascii="Tahoma" w:hAnsi="Tahoma" w:cs="Tahoma"/>
        </w:rPr>
        <w:lastRenderedPageBreak/>
        <w:t>Nurhadi.</w:t>
      </w:r>
      <w:proofErr w:type="gramEnd"/>
      <w:r w:rsidRPr="003E62EF">
        <w:rPr>
          <w:rFonts w:ascii="Tahoma" w:hAnsi="Tahoma" w:cs="Tahoma"/>
        </w:rPr>
        <w:t xml:space="preserve"> 2002. </w:t>
      </w:r>
      <w:r w:rsidRPr="003E62EF">
        <w:rPr>
          <w:rFonts w:ascii="Tahoma" w:hAnsi="Tahoma" w:cs="Tahoma"/>
          <w:i/>
        </w:rPr>
        <w:t>Pendekatan Kontekstual (Contekstual Teaching and Learning)</w:t>
      </w:r>
      <w:r w:rsidRPr="003E62EF">
        <w:rPr>
          <w:rFonts w:ascii="Tahoma" w:hAnsi="Tahoma" w:cs="Tahoma"/>
        </w:rPr>
        <w:t xml:space="preserve">. </w:t>
      </w:r>
      <w:proofErr w:type="gramStart"/>
      <w:r w:rsidRPr="003E62EF">
        <w:rPr>
          <w:rFonts w:ascii="Tahoma" w:hAnsi="Tahoma" w:cs="Tahoma"/>
        </w:rPr>
        <w:t>Jakarta :</w:t>
      </w:r>
      <w:proofErr w:type="gramEnd"/>
      <w:r w:rsidRPr="003E62EF">
        <w:rPr>
          <w:rFonts w:ascii="Tahoma" w:hAnsi="Tahoma" w:cs="Tahoma"/>
        </w:rPr>
        <w:t xml:space="preserve"> Departemen Pendidikan Nasional.  </w:t>
      </w:r>
    </w:p>
    <w:p w:rsidR="00B374C6" w:rsidRPr="003E62EF" w:rsidRDefault="00B374C6" w:rsidP="003E62EF">
      <w:pPr>
        <w:tabs>
          <w:tab w:val="left" w:pos="426"/>
        </w:tabs>
        <w:spacing w:line="360" w:lineRule="auto"/>
        <w:ind w:left="709" w:hanging="709"/>
        <w:jc w:val="both"/>
        <w:rPr>
          <w:rFonts w:ascii="Tahoma" w:hAnsi="Tahoma" w:cs="Tahoma"/>
        </w:rPr>
      </w:pPr>
      <w:r w:rsidRPr="003E62EF">
        <w:rPr>
          <w:rFonts w:ascii="Tahoma" w:hAnsi="Tahoma" w:cs="Tahoma"/>
        </w:rPr>
        <w:t xml:space="preserve">Majid, Abdul. 2013. </w:t>
      </w:r>
      <w:r w:rsidRPr="003E62EF">
        <w:rPr>
          <w:rFonts w:ascii="Tahoma" w:hAnsi="Tahoma" w:cs="Tahoma"/>
          <w:i/>
        </w:rPr>
        <w:t>Strategi Pembelajaran</w:t>
      </w:r>
      <w:r w:rsidRPr="003E62EF">
        <w:rPr>
          <w:rFonts w:ascii="Tahoma" w:hAnsi="Tahoma" w:cs="Tahoma"/>
        </w:rPr>
        <w:t>. Bandung: PT Remaja Rosdakarya.</w:t>
      </w:r>
    </w:p>
    <w:p w:rsidR="00B374C6" w:rsidRPr="003E62EF" w:rsidRDefault="00B374C6" w:rsidP="003E62EF">
      <w:pPr>
        <w:spacing w:before="240" w:line="360" w:lineRule="auto"/>
        <w:ind w:left="993" w:hanging="993"/>
        <w:jc w:val="both"/>
        <w:rPr>
          <w:rFonts w:ascii="Tahoma" w:hAnsi="Tahoma" w:cs="Tahoma"/>
        </w:rPr>
      </w:pPr>
      <w:proofErr w:type="gramStart"/>
      <w:r w:rsidRPr="003E62EF">
        <w:rPr>
          <w:rFonts w:ascii="Tahoma" w:hAnsi="Tahoma" w:cs="Tahoma"/>
        </w:rPr>
        <w:t>Patmawati.,</w:t>
      </w:r>
      <w:proofErr w:type="gramEnd"/>
      <w:r w:rsidRPr="003E62EF">
        <w:rPr>
          <w:rFonts w:ascii="Tahoma" w:hAnsi="Tahoma" w:cs="Tahoma"/>
        </w:rPr>
        <w:t xml:space="preserve"> Rahman, Abdul., &amp; Asdar. </w:t>
      </w:r>
      <w:proofErr w:type="gramStart"/>
      <w:r w:rsidRPr="003E62EF">
        <w:rPr>
          <w:rFonts w:ascii="Tahoma" w:hAnsi="Tahoma" w:cs="Tahoma"/>
        </w:rPr>
        <w:t>2015. Efektivitas Penerapan Strategi TTW Dalam Pembelajaran Matematika Ditinjau Dari Gaya Belajar Siswa.</w:t>
      </w:r>
      <w:proofErr w:type="gramEnd"/>
      <w:r w:rsidRPr="003E62EF">
        <w:rPr>
          <w:rFonts w:ascii="Tahoma" w:hAnsi="Tahoma" w:cs="Tahoma"/>
        </w:rPr>
        <w:t xml:space="preserve"> </w:t>
      </w:r>
      <w:r w:rsidRPr="003E62EF">
        <w:rPr>
          <w:rFonts w:ascii="Tahoma" w:hAnsi="Tahoma" w:cs="Tahoma"/>
          <w:i/>
          <w:iCs/>
        </w:rPr>
        <w:t>Journal of EST</w:t>
      </w:r>
      <w:r w:rsidRPr="003E62EF">
        <w:rPr>
          <w:rFonts w:ascii="Tahoma" w:hAnsi="Tahoma" w:cs="Tahoma"/>
        </w:rPr>
        <w:t>. Volume 1, Nomor 2 September 2015. 77-85</w:t>
      </w:r>
    </w:p>
    <w:p w:rsidR="00B374C6" w:rsidRPr="003E62EF" w:rsidRDefault="00B374C6" w:rsidP="003E62EF">
      <w:pPr>
        <w:autoSpaceDE w:val="0"/>
        <w:autoSpaceDN w:val="0"/>
        <w:adjustRightInd w:val="0"/>
        <w:spacing w:before="240" w:line="360" w:lineRule="auto"/>
        <w:ind w:left="993" w:hanging="993"/>
        <w:jc w:val="both"/>
        <w:rPr>
          <w:rFonts w:ascii="Tahoma" w:hAnsi="Tahoma" w:cs="Tahoma"/>
        </w:rPr>
      </w:pPr>
      <w:r w:rsidRPr="003E62EF">
        <w:rPr>
          <w:rFonts w:ascii="Tahoma" w:hAnsi="Tahoma" w:cs="Tahoma"/>
        </w:rPr>
        <w:t xml:space="preserve">Putra, </w:t>
      </w:r>
      <w:proofErr w:type="gramStart"/>
      <w:r w:rsidRPr="003E62EF">
        <w:rPr>
          <w:rFonts w:ascii="Tahoma" w:hAnsi="Tahoma" w:cs="Tahoma"/>
        </w:rPr>
        <w:t>Mulia.,</w:t>
      </w:r>
      <w:proofErr w:type="gramEnd"/>
      <w:r w:rsidRPr="003E62EF">
        <w:rPr>
          <w:rFonts w:ascii="Tahoma" w:hAnsi="Tahoma" w:cs="Tahoma"/>
        </w:rPr>
        <w:t xml:space="preserve"> &amp; Novia Rita. 2015. </w:t>
      </w:r>
      <w:r w:rsidRPr="003E62EF">
        <w:rPr>
          <w:rFonts w:ascii="Tahoma" w:hAnsi="Tahoma" w:cs="Tahoma"/>
          <w:i/>
          <w:iCs/>
        </w:rPr>
        <w:t xml:space="preserve">Profile </w:t>
      </w:r>
      <w:proofErr w:type="gramStart"/>
      <w:r w:rsidRPr="003E62EF">
        <w:rPr>
          <w:rFonts w:ascii="Tahoma" w:hAnsi="Tahoma" w:cs="Tahoma"/>
          <w:i/>
          <w:iCs/>
        </w:rPr>
        <w:t>Of</w:t>
      </w:r>
      <w:proofErr w:type="gramEnd"/>
      <w:r w:rsidRPr="003E62EF">
        <w:rPr>
          <w:rFonts w:ascii="Tahoma" w:hAnsi="Tahoma" w:cs="Tahoma"/>
          <w:i/>
          <w:iCs/>
        </w:rPr>
        <w:t xml:space="preserve"> Secondary School Students With High Mathematics Ability In Solving Shape And Space Problem. IndoMS-JME</w:t>
      </w:r>
      <w:r w:rsidRPr="003E62EF">
        <w:rPr>
          <w:rFonts w:ascii="Tahoma" w:hAnsi="Tahoma" w:cs="Tahoma"/>
        </w:rPr>
        <w:t>, Volume 6, No. 1, January 2015, pp. 20-30</w:t>
      </w:r>
      <w:r w:rsidRPr="003E62EF">
        <w:rPr>
          <w:rFonts w:ascii="Tahoma" w:hAnsi="Tahoma" w:cs="Tahoma"/>
          <w:i/>
          <w:iCs/>
        </w:rPr>
        <w:t xml:space="preserve"> </w:t>
      </w:r>
      <w:r w:rsidRPr="003E62EF">
        <w:rPr>
          <w:rFonts w:ascii="Tahoma" w:hAnsi="Tahoma" w:cs="Tahoma"/>
        </w:rPr>
        <w:t xml:space="preserve"> </w:t>
      </w:r>
    </w:p>
    <w:p w:rsidR="00B374C6" w:rsidRPr="003E62EF" w:rsidRDefault="00B374C6" w:rsidP="003E62EF">
      <w:pPr>
        <w:tabs>
          <w:tab w:val="left" w:pos="900"/>
        </w:tabs>
        <w:spacing w:line="360" w:lineRule="auto"/>
        <w:ind w:left="900" w:hanging="900"/>
        <w:jc w:val="both"/>
        <w:rPr>
          <w:rFonts w:ascii="Tahoma" w:hAnsi="Tahoma" w:cs="Tahoma"/>
          <w:noProof/>
        </w:rPr>
      </w:pPr>
      <w:r w:rsidRPr="003E62EF">
        <w:rPr>
          <w:rFonts w:ascii="Tahoma" w:hAnsi="Tahoma" w:cs="Tahoma"/>
          <w:noProof/>
        </w:rPr>
        <w:t xml:space="preserve">Rahyubi, Heri. 2012. </w:t>
      </w:r>
      <w:r w:rsidRPr="003E62EF">
        <w:rPr>
          <w:rFonts w:ascii="Tahoma" w:hAnsi="Tahoma" w:cs="Tahoma"/>
          <w:i/>
          <w:noProof/>
        </w:rPr>
        <w:t xml:space="preserve">Teori-teori Belajar dan Aplikasi Pembelajaran Motorik Deskripsi dan Tinjauan Kritis. </w:t>
      </w:r>
      <w:r w:rsidRPr="003E62EF">
        <w:rPr>
          <w:rFonts w:ascii="Tahoma" w:hAnsi="Tahoma" w:cs="Tahoma"/>
          <w:noProof/>
        </w:rPr>
        <w:t>Bandung: Nusa Media.</w:t>
      </w:r>
    </w:p>
    <w:p w:rsidR="00B374C6" w:rsidRPr="003E62EF" w:rsidRDefault="00B374C6" w:rsidP="003E62EF">
      <w:pPr>
        <w:spacing w:line="360" w:lineRule="auto"/>
        <w:ind w:left="851" w:hanging="851"/>
        <w:jc w:val="both"/>
        <w:rPr>
          <w:rFonts w:ascii="Tahoma" w:hAnsi="Tahoma" w:cs="Tahoma"/>
        </w:rPr>
      </w:pPr>
      <w:proofErr w:type="gramStart"/>
      <w:r w:rsidRPr="003E62EF">
        <w:rPr>
          <w:rFonts w:ascii="Tahoma" w:hAnsi="Tahoma" w:cs="Tahoma"/>
          <w:color w:val="333333"/>
          <w:shd w:val="clear" w:color="auto" w:fill="FEFEFE"/>
        </w:rPr>
        <w:t>Rahmawati &amp; Daryanto.</w:t>
      </w:r>
      <w:proofErr w:type="gramEnd"/>
      <w:r w:rsidRPr="003E62EF">
        <w:rPr>
          <w:rFonts w:ascii="Tahoma" w:hAnsi="Tahoma" w:cs="Tahoma"/>
        </w:rPr>
        <w:t xml:space="preserve"> </w:t>
      </w:r>
      <w:proofErr w:type="gramStart"/>
      <w:r w:rsidRPr="003E62EF">
        <w:rPr>
          <w:rFonts w:ascii="Tahoma" w:hAnsi="Tahoma" w:cs="Tahoma"/>
        </w:rPr>
        <w:t xml:space="preserve">2015. </w:t>
      </w:r>
      <w:r w:rsidRPr="003E62EF">
        <w:rPr>
          <w:rFonts w:ascii="Tahoma" w:hAnsi="Tahoma" w:cs="Tahoma"/>
          <w:i/>
        </w:rPr>
        <w:t>Teori Belajar dan Proses Pembelajaran yang Mendidik</w:t>
      </w:r>
      <w:r w:rsidRPr="003E62EF">
        <w:rPr>
          <w:rFonts w:ascii="Tahoma" w:hAnsi="Tahoma" w:cs="Tahoma"/>
        </w:rPr>
        <w:t>.</w:t>
      </w:r>
      <w:proofErr w:type="gramEnd"/>
      <w:r w:rsidRPr="003E62EF">
        <w:rPr>
          <w:rFonts w:ascii="Tahoma" w:hAnsi="Tahoma" w:cs="Tahoma"/>
        </w:rPr>
        <w:t xml:space="preserve"> Yogyakarta: Gava Media.</w:t>
      </w:r>
    </w:p>
    <w:p w:rsidR="00B374C6" w:rsidRPr="003E62EF" w:rsidRDefault="00B374C6" w:rsidP="003E62EF">
      <w:pPr>
        <w:tabs>
          <w:tab w:val="left" w:pos="426"/>
        </w:tabs>
        <w:spacing w:line="360" w:lineRule="auto"/>
        <w:ind w:left="709" w:hanging="709"/>
        <w:jc w:val="both"/>
        <w:rPr>
          <w:rFonts w:ascii="Tahoma" w:hAnsi="Tahoma" w:cs="Tahoma"/>
          <w:lang w:val="id-ID"/>
        </w:rPr>
      </w:pPr>
      <w:r w:rsidRPr="003E62EF">
        <w:rPr>
          <w:rFonts w:ascii="Tahoma" w:hAnsi="Tahoma" w:cs="Tahoma"/>
        </w:rPr>
        <w:t xml:space="preserve">Ramadhana, Rizki, 2014. </w:t>
      </w:r>
      <w:proofErr w:type="gramStart"/>
      <w:r w:rsidRPr="003E62EF">
        <w:rPr>
          <w:rFonts w:ascii="Tahoma" w:hAnsi="Tahoma" w:cs="Tahoma"/>
          <w:i/>
        </w:rPr>
        <w:t>Komparasi Model Pembelajaran Kooperatif Tipe STAD dan STAD-TURNAMENT dalam Aspek Motivasi, Sikap dan Hasil Belajar Materi Pokok Lingkaran Pada Siswa Kelas VIII SMP Negeri 1 Gantarangkeke Kabupaten Bantaeng</w:t>
      </w:r>
      <w:r w:rsidRPr="003E62EF">
        <w:rPr>
          <w:rFonts w:ascii="Tahoma" w:hAnsi="Tahoma" w:cs="Tahoma"/>
        </w:rPr>
        <w:t>.</w:t>
      </w:r>
      <w:proofErr w:type="gramEnd"/>
      <w:r w:rsidRPr="003E62EF">
        <w:rPr>
          <w:rFonts w:ascii="Tahoma" w:hAnsi="Tahoma" w:cs="Tahoma"/>
        </w:rPr>
        <w:t xml:space="preserve"> </w:t>
      </w:r>
      <w:proofErr w:type="gramStart"/>
      <w:r w:rsidRPr="003E62EF">
        <w:rPr>
          <w:rFonts w:ascii="Tahoma" w:hAnsi="Tahoma" w:cs="Tahoma"/>
        </w:rPr>
        <w:t>Tesis.</w:t>
      </w:r>
      <w:proofErr w:type="gramEnd"/>
      <w:r w:rsidRPr="003E62EF">
        <w:rPr>
          <w:rFonts w:ascii="Tahoma" w:hAnsi="Tahoma" w:cs="Tahoma"/>
        </w:rPr>
        <w:t xml:space="preserve"> </w:t>
      </w:r>
      <w:proofErr w:type="gramStart"/>
      <w:r w:rsidRPr="003E62EF">
        <w:rPr>
          <w:rFonts w:ascii="Tahoma" w:hAnsi="Tahoma" w:cs="Tahoma"/>
        </w:rPr>
        <w:t>Tidak diterbitkan.</w:t>
      </w:r>
      <w:proofErr w:type="gramEnd"/>
    </w:p>
    <w:p w:rsidR="00B374C6" w:rsidRPr="003E62EF" w:rsidRDefault="00B374C6" w:rsidP="003E62EF">
      <w:pPr>
        <w:pStyle w:val="Heading1"/>
        <w:spacing w:before="0" w:beforeAutospacing="0" w:after="0" w:afterAutospacing="0" w:line="360" w:lineRule="auto"/>
        <w:ind w:left="851" w:hanging="851"/>
        <w:jc w:val="both"/>
        <w:rPr>
          <w:rFonts w:ascii="Tahoma" w:hAnsi="Tahoma" w:cs="Tahoma"/>
          <w:b w:val="0"/>
          <w:iCs/>
          <w:sz w:val="22"/>
          <w:szCs w:val="22"/>
          <w:lang w:val="id-ID"/>
        </w:rPr>
      </w:pPr>
      <w:proofErr w:type="gramStart"/>
      <w:r w:rsidRPr="003E62EF">
        <w:rPr>
          <w:rFonts w:ascii="Tahoma" w:hAnsi="Tahoma" w:cs="Tahoma"/>
          <w:b w:val="0"/>
          <w:iCs/>
          <w:sz w:val="22"/>
          <w:szCs w:val="22"/>
        </w:rPr>
        <w:t>Redhana.I.W.</w:t>
      </w:r>
      <w:r w:rsidRPr="003E62EF">
        <w:rPr>
          <w:rFonts w:ascii="Tahoma" w:hAnsi="Tahoma" w:cs="Tahoma"/>
          <w:b w:val="0"/>
          <w:iCs/>
          <w:sz w:val="22"/>
          <w:szCs w:val="22"/>
          <w:lang w:val="id-ID"/>
        </w:rPr>
        <w:t xml:space="preserve"> </w:t>
      </w:r>
      <w:r w:rsidRPr="003E62EF">
        <w:rPr>
          <w:rFonts w:ascii="Tahoma" w:hAnsi="Tahoma" w:cs="Tahoma"/>
          <w:b w:val="0"/>
          <w:iCs/>
          <w:sz w:val="22"/>
          <w:szCs w:val="22"/>
        </w:rPr>
        <w:t>2010.</w:t>
      </w:r>
      <w:proofErr w:type="gramEnd"/>
      <w:r w:rsidRPr="003E62EF">
        <w:rPr>
          <w:rFonts w:ascii="Tahoma" w:hAnsi="Tahoma" w:cs="Tahoma"/>
          <w:b w:val="0"/>
          <w:iCs/>
          <w:sz w:val="22"/>
          <w:szCs w:val="22"/>
          <w:lang w:val="id-ID"/>
        </w:rPr>
        <w:t xml:space="preserve"> </w:t>
      </w:r>
      <w:proofErr w:type="gramStart"/>
      <w:r w:rsidRPr="003E62EF">
        <w:rPr>
          <w:rFonts w:ascii="Tahoma" w:hAnsi="Tahoma" w:cs="Tahoma"/>
          <w:b w:val="0"/>
          <w:i/>
          <w:iCs/>
          <w:sz w:val="22"/>
          <w:szCs w:val="22"/>
        </w:rPr>
        <w:t>Pengaruh</w:t>
      </w:r>
      <w:r w:rsidRPr="003E62EF">
        <w:rPr>
          <w:rFonts w:ascii="Tahoma" w:hAnsi="Tahoma" w:cs="Tahoma"/>
          <w:b w:val="0"/>
          <w:i/>
          <w:iCs/>
          <w:sz w:val="22"/>
          <w:szCs w:val="22"/>
          <w:lang w:val="id-ID"/>
        </w:rPr>
        <w:t xml:space="preserve"> </w:t>
      </w:r>
      <w:r w:rsidRPr="003E62EF">
        <w:rPr>
          <w:rFonts w:ascii="Tahoma" w:hAnsi="Tahoma" w:cs="Tahoma"/>
          <w:b w:val="0"/>
          <w:i/>
          <w:iCs/>
          <w:sz w:val="22"/>
          <w:szCs w:val="22"/>
        </w:rPr>
        <w:t>Model</w:t>
      </w:r>
      <w:r w:rsidRPr="003E62EF">
        <w:rPr>
          <w:rFonts w:ascii="Tahoma" w:hAnsi="Tahoma" w:cs="Tahoma"/>
          <w:b w:val="0"/>
          <w:i/>
          <w:iCs/>
          <w:sz w:val="22"/>
          <w:szCs w:val="22"/>
          <w:lang w:val="id-ID"/>
        </w:rPr>
        <w:t xml:space="preserve"> </w:t>
      </w:r>
      <w:r w:rsidRPr="003E62EF">
        <w:rPr>
          <w:rFonts w:ascii="Tahoma" w:hAnsi="Tahoma" w:cs="Tahoma"/>
          <w:b w:val="0"/>
          <w:i/>
          <w:iCs/>
          <w:sz w:val="22"/>
          <w:szCs w:val="22"/>
        </w:rPr>
        <w:t>Pembelajaran</w:t>
      </w:r>
      <w:r w:rsidRPr="003E62EF">
        <w:rPr>
          <w:rFonts w:ascii="Tahoma" w:hAnsi="Tahoma" w:cs="Tahoma"/>
          <w:b w:val="0"/>
          <w:i/>
          <w:iCs/>
          <w:sz w:val="22"/>
          <w:szCs w:val="22"/>
          <w:lang w:val="id-ID"/>
        </w:rPr>
        <w:t xml:space="preserve"> </w:t>
      </w:r>
      <w:r w:rsidRPr="003E62EF">
        <w:rPr>
          <w:rFonts w:ascii="Tahoma" w:hAnsi="Tahoma" w:cs="Tahoma"/>
          <w:b w:val="0"/>
          <w:i/>
          <w:iCs/>
          <w:sz w:val="22"/>
          <w:szCs w:val="22"/>
        </w:rPr>
        <w:t>Berbasis</w:t>
      </w:r>
      <w:r w:rsidRPr="003E62EF">
        <w:rPr>
          <w:rFonts w:ascii="Tahoma" w:hAnsi="Tahoma" w:cs="Tahoma"/>
          <w:b w:val="0"/>
          <w:i/>
          <w:iCs/>
          <w:sz w:val="22"/>
          <w:szCs w:val="22"/>
          <w:lang w:val="id-ID"/>
        </w:rPr>
        <w:t xml:space="preserve"> </w:t>
      </w:r>
      <w:r w:rsidRPr="003E62EF">
        <w:rPr>
          <w:rFonts w:ascii="Tahoma" w:hAnsi="Tahoma" w:cs="Tahoma"/>
          <w:b w:val="0"/>
          <w:i/>
          <w:iCs/>
          <w:sz w:val="22"/>
          <w:szCs w:val="22"/>
        </w:rPr>
        <w:t>Peta</w:t>
      </w:r>
      <w:r w:rsidRPr="003E62EF">
        <w:rPr>
          <w:rFonts w:ascii="Tahoma" w:hAnsi="Tahoma" w:cs="Tahoma"/>
          <w:b w:val="0"/>
          <w:i/>
          <w:iCs/>
          <w:sz w:val="22"/>
          <w:szCs w:val="22"/>
          <w:lang w:val="id-ID"/>
        </w:rPr>
        <w:t xml:space="preserve"> </w:t>
      </w:r>
      <w:r w:rsidRPr="003E62EF">
        <w:rPr>
          <w:rFonts w:ascii="Tahoma" w:hAnsi="Tahoma" w:cs="Tahoma"/>
          <w:b w:val="0"/>
          <w:i/>
          <w:iCs/>
          <w:sz w:val="22"/>
          <w:szCs w:val="22"/>
        </w:rPr>
        <w:t>Argumen</w:t>
      </w:r>
      <w:r w:rsidRPr="003E62EF">
        <w:rPr>
          <w:rFonts w:ascii="Tahoma" w:hAnsi="Tahoma" w:cs="Tahoma"/>
          <w:b w:val="0"/>
          <w:i/>
          <w:iCs/>
          <w:sz w:val="22"/>
          <w:szCs w:val="22"/>
          <w:lang w:val="id-ID"/>
        </w:rPr>
        <w:t xml:space="preserve"> </w:t>
      </w:r>
      <w:r w:rsidRPr="003E62EF">
        <w:rPr>
          <w:rFonts w:ascii="Tahoma" w:hAnsi="Tahoma" w:cs="Tahoma"/>
          <w:b w:val="0"/>
          <w:i/>
          <w:iCs/>
          <w:sz w:val="22"/>
          <w:szCs w:val="22"/>
        </w:rPr>
        <w:t>Terhadap</w:t>
      </w:r>
      <w:r w:rsidRPr="003E62EF">
        <w:rPr>
          <w:rFonts w:ascii="Tahoma" w:hAnsi="Tahoma" w:cs="Tahoma"/>
          <w:b w:val="0"/>
          <w:i/>
          <w:iCs/>
          <w:sz w:val="22"/>
          <w:szCs w:val="22"/>
          <w:lang w:val="id-ID"/>
        </w:rPr>
        <w:t xml:space="preserve"> </w:t>
      </w:r>
      <w:r w:rsidRPr="003E62EF">
        <w:rPr>
          <w:rFonts w:ascii="Tahoma" w:hAnsi="Tahoma" w:cs="Tahoma"/>
          <w:b w:val="0"/>
          <w:i/>
          <w:iCs/>
          <w:sz w:val="22"/>
          <w:szCs w:val="22"/>
        </w:rPr>
        <w:t>Keterampilan</w:t>
      </w:r>
      <w:r w:rsidRPr="003E62EF">
        <w:rPr>
          <w:rFonts w:ascii="Tahoma" w:hAnsi="Tahoma" w:cs="Tahoma"/>
          <w:b w:val="0"/>
          <w:i/>
          <w:iCs/>
          <w:sz w:val="22"/>
          <w:szCs w:val="22"/>
          <w:lang w:val="id-ID"/>
        </w:rPr>
        <w:t xml:space="preserve"> </w:t>
      </w:r>
      <w:r w:rsidRPr="003E62EF">
        <w:rPr>
          <w:rFonts w:ascii="Tahoma" w:hAnsi="Tahoma" w:cs="Tahoma"/>
          <w:b w:val="0"/>
          <w:i/>
          <w:iCs/>
          <w:sz w:val="22"/>
          <w:szCs w:val="22"/>
        </w:rPr>
        <w:t>Berpikir</w:t>
      </w:r>
      <w:r w:rsidRPr="003E62EF">
        <w:rPr>
          <w:rFonts w:ascii="Tahoma" w:hAnsi="Tahoma" w:cs="Tahoma"/>
          <w:b w:val="0"/>
          <w:i/>
          <w:iCs/>
          <w:sz w:val="22"/>
          <w:szCs w:val="22"/>
          <w:lang w:val="id-ID"/>
        </w:rPr>
        <w:t xml:space="preserve"> </w:t>
      </w:r>
      <w:r w:rsidRPr="003E62EF">
        <w:rPr>
          <w:rFonts w:ascii="Tahoma" w:hAnsi="Tahoma" w:cs="Tahoma"/>
          <w:b w:val="0"/>
          <w:i/>
          <w:iCs/>
          <w:sz w:val="22"/>
          <w:szCs w:val="22"/>
        </w:rPr>
        <w:t>Kritis</w:t>
      </w:r>
      <w:r w:rsidRPr="003E62EF">
        <w:rPr>
          <w:rFonts w:ascii="Tahoma" w:hAnsi="Tahoma" w:cs="Tahoma"/>
          <w:b w:val="0"/>
          <w:i/>
          <w:iCs/>
          <w:sz w:val="22"/>
          <w:szCs w:val="22"/>
          <w:lang w:val="id-ID"/>
        </w:rPr>
        <w:t xml:space="preserve"> </w:t>
      </w:r>
      <w:r w:rsidRPr="003E62EF">
        <w:rPr>
          <w:rFonts w:ascii="Tahoma" w:hAnsi="Tahoma" w:cs="Tahoma"/>
          <w:b w:val="0"/>
          <w:i/>
          <w:iCs/>
          <w:sz w:val="22"/>
          <w:szCs w:val="22"/>
        </w:rPr>
        <w:t>Siswa</w:t>
      </w:r>
      <w:r w:rsidRPr="003E62EF">
        <w:rPr>
          <w:rFonts w:ascii="Tahoma" w:hAnsi="Tahoma" w:cs="Tahoma"/>
          <w:b w:val="0"/>
          <w:i/>
          <w:iCs/>
          <w:sz w:val="22"/>
          <w:szCs w:val="22"/>
          <w:lang w:val="id-ID"/>
        </w:rPr>
        <w:t xml:space="preserve"> </w:t>
      </w:r>
      <w:r w:rsidRPr="003E62EF">
        <w:rPr>
          <w:rFonts w:ascii="Tahoma" w:hAnsi="Tahoma" w:cs="Tahoma"/>
          <w:b w:val="0"/>
          <w:i/>
          <w:iCs/>
          <w:sz w:val="22"/>
          <w:szCs w:val="22"/>
        </w:rPr>
        <w:t>pada</w:t>
      </w:r>
      <w:r w:rsidRPr="003E62EF">
        <w:rPr>
          <w:rFonts w:ascii="Tahoma" w:hAnsi="Tahoma" w:cs="Tahoma"/>
          <w:b w:val="0"/>
          <w:i/>
          <w:iCs/>
          <w:sz w:val="22"/>
          <w:szCs w:val="22"/>
          <w:lang w:val="id-ID"/>
        </w:rPr>
        <w:t xml:space="preserve"> </w:t>
      </w:r>
      <w:r w:rsidRPr="003E62EF">
        <w:rPr>
          <w:rFonts w:ascii="Tahoma" w:hAnsi="Tahoma" w:cs="Tahoma"/>
          <w:b w:val="0"/>
          <w:i/>
          <w:iCs/>
          <w:sz w:val="22"/>
          <w:szCs w:val="22"/>
        </w:rPr>
        <w:t>Topik</w:t>
      </w:r>
      <w:r w:rsidRPr="003E62EF">
        <w:rPr>
          <w:rFonts w:ascii="Tahoma" w:hAnsi="Tahoma" w:cs="Tahoma"/>
          <w:b w:val="0"/>
          <w:i/>
          <w:iCs/>
          <w:sz w:val="22"/>
          <w:szCs w:val="22"/>
          <w:lang w:val="id-ID"/>
        </w:rPr>
        <w:t xml:space="preserve"> </w:t>
      </w:r>
      <w:r w:rsidRPr="003E62EF">
        <w:rPr>
          <w:rFonts w:ascii="Tahoma" w:hAnsi="Tahoma" w:cs="Tahoma"/>
          <w:b w:val="0"/>
          <w:i/>
          <w:iCs/>
          <w:sz w:val="22"/>
          <w:szCs w:val="22"/>
        </w:rPr>
        <w:t>Laju</w:t>
      </w:r>
      <w:r w:rsidRPr="003E62EF">
        <w:rPr>
          <w:rFonts w:ascii="Tahoma" w:hAnsi="Tahoma" w:cs="Tahoma"/>
          <w:b w:val="0"/>
          <w:i/>
          <w:iCs/>
          <w:sz w:val="22"/>
          <w:szCs w:val="22"/>
          <w:lang w:val="id-ID"/>
        </w:rPr>
        <w:t xml:space="preserve"> </w:t>
      </w:r>
      <w:r w:rsidRPr="003E62EF">
        <w:rPr>
          <w:rFonts w:ascii="Tahoma" w:hAnsi="Tahoma" w:cs="Tahoma"/>
          <w:b w:val="0"/>
          <w:i/>
          <w:iCs/>
          <w:sz w:val="22"/>
          <w:szCs w:val="22"/>
        </w:rPr>
        <w:t>Reaksi</w:t>
      </w:r>
      <w:r w:rsidRPr="003E62EF">
        <w:rPr>
          <w:rFonts w:ascii="Tahoma" w:hAnsi="Tahoma" w:cs="Tahoma"/>
          <w:b w:val="0"/>
          <w:iCs/>
          <w:sz w:val="22"/>
          <w:szCs w:val="22"/>
        </w:rPr>
        <w:t>.</w:t>
      </w:r>
      <w:proofErr w:type="gramEnd"/>
      <w:r w:rsidRPr="003E62EF">
        <w:rPr>
          <w:rFonts w:ascii="Tahoma" w:hAnsi="Tahoma" w:cs="Tahoma"/>
          <w:b w:val="0"/>
          <w:iCs/>
          <w:sz w:val="22"/>
          <w:szCs w:val="22"/>
          <w:lang w:val="id-ID"/>
        </w:rPr>
        <w:t xml:space="preserve"> </w:t>
      </w:r>
      <w:proofErr w:type="gramStart"/>
      <w:r w:rsidRPr="003E62EF">
        <w:rPr>
          <w:rFonts w:ascii="Tahoma" w:hAnsi="Tahoma" w:cs="Tahoma"/>
          <w:b w:val="0"/>
          <w:iCs/>
          <w:sz w:val="22"/>
          <w:szCs w:val="22"/>
        </w:rPr>
        <w:t>Jurnal</w:t>
      </w:r>
      <w:r w:rsidRPr="003E62EF">
        <w:rPr>
          <w:rFonts w:ascii="Tahoma" w:hAnsi="Tahoma" w:cs="Tahoma"/>
          <w:b w:val="0"/>
          <w:iCs/>
          <w:sz w:val="22"/>
          <w:szCs w:val="22"/>
          <w:lang w:val="id-ID"/>
        </w:rPr>
        <w:t xml:space="preserve"> </w:t>
      </w:r>
      <w:r w:rsidRPr="003E62EF">
        <w:rPr>
          <w:rFonts w:ascii="Tahoma" w:hAnsi="Tahoma" w:cs="Tahoma"/>
          <w:b w:val="0"/>
          <w:iCs/>
          <w:sz w:val="22"/>
          <w:szCs w:val="22"/>
        </w:rPr>
        <w:t>Pendidikan</w:t>
      </w:r>
      <w:r w:rsidRPr="003E62EF">
        <w:rPr>
          <w:rFonts w:ascii="Tahoma" w:hAnsi="Tahoma" w:cs="Tahoma"/>
          <w:b w:val="0"/>
          <w:iCs/>
          <w:sz w:val="22"/>
          <w:szCs w:val="22"/>
          <w:lang w:val="id-ID"/>
        </w:rPr>
        <w:t xml:space="preserve"> </w:t>
      </w:r>
      <w:r w:rsidRPr="003E62EF">
        <w:rPr>
          <w:rFonts w:ascii="Tahoma" w:hAnsi="Tahoma" w:cs="Tahoma"/>
          <w:b w:val="0"/>
          <w:iCs/>
          <w:sz w:val="22"/>
          <w:szCs w:val="22"/>
        </w:rPr>
        <w:t>dan</w:t>
      </w:r>
      <w:r w:rsidRPr="003E62EF">
        <w:rPr>
          <w:rFonts w:ascii="Tahoma" w:hAnsi="Tahoma" w:cs="Tahoma"/>
          <w:b w:val="0"/>
          <w:iCs/>
          <w:sz w:val="22"/>
          <w:szCs w:val="22"/>
          <w:lang w:val="id-ID"/>
        </w:rPr>
        <w:t xml:space="preserve"> </w:t>
      </w:r>
      <w:r w:rsidRPr="003E62EF">
        <w:rPr>
          <w:rFonts w:ascii="Tahoma" w:hAnsi="Tahoma" w:cs="Tahoma"/>
          <w:b w:val="0"/>
          <w:iCs/>
          <w:sz w:val="22"/>
          <w:szCs w:val="22"/>
        </w:rPr>
        <w:t>Pengajaran.</w:t>
      </w:r>
      <w:proofErr w:type="gramEnd"/>
      <w:r w:rsidRPr="003E62EF">
        <w:rPr>
          <w:rFonts w:ascii="Tahoma" w:hAnsi="Tahoma" w:cs="Tahoma"/>
          <w:b w:val="0"/>
          <w:iCs/>
          <w:sz w:val="22"/>
          <w:szCs w:val="22"/>
        </w:rPr>
        <w:t xml:space="preserve"> 43(17), 141-148</w:t>
      </w:r>
    </w:p>
    <w:p w:rsidR="00B374C6" w:rsidRPr="003E62EF" w:rsidRDefault="00B374C6" w:rsidP="003E62EF">
      <w:pPr>
        <w:spacing w:line="360" w:lineRule="auto"/>
        <w:ind w:left="709" w:hanging="709"/>
        <w:jc w:val="both"/>
        <w:outlineLvl w:val="1"/>
        <w:rPr>
          <w:rFonts w:ascii="Tahoma" w:hAnsi="Tahoma" w:cs="Tahoma"/>
          <w:lang w:val="id-ID"/>
        </w:rPr>
      </w:pPr>
      <w:r w:rsidRPr="003E62EF">
        <w:rPr>
          <w:rFonts w:ascii="Tahoma" w:hAnsi="Tahoma" w:cs="Tahoma"/>
        </w:rPr>
        <w:t>Rezky Maisara. 2016</w:t>
      </w:r>
      <w:r w:rsidRPr="003E62EF">
        <w:rPr>
          <w:rFonts w:ascii="Tahoma" w:hAnsi="Tahoma" w:cs="Tahoma"/>
          <w:i/>
        </w:rPr>
        <w:t xml:space="preserve">. Efektivitas Penerapan CTL dengan Strategi REACT dalam Pembelajaran Matematika pada Siswa Kelas X SMK Garudaya Bontonompo Kabupaten Gowa. </w:t>
      </w:r>
      <w:r w:rsidRPr="003E62EF">
        <w:rPr>
          <w:rFonts w:ascii="Tahoma" w:hAnsi="Tahoma" w:cs="Tahoma"/>
        </w:rPr>
        <w:t>TesisTidak Diterbitkan: PPS UNM Makasssar</w:t>
      </w:r>
    </w:p>
    <w:p w:rsidR="00B374C6" w:rsidRPr="003E62EF" w:rsidRDefault="00B374C6" w:rsidP="003E62EF">
      <w:pPr>
        <w:pStyle w:val="Heading1"/>
        <w:spacing w:before="0" w:beforeAutospacing="0" w:after="0" w:afterAutospacing="0" w:line="360" w:lineRule="auto"/>
        <w:ind w:left="851" w:hanging="851"/>
        <w:jc w:val="both"/>
        <w:rPr>
          <w:rFonts w:ascii="Tahoma" w:hAnsi="Tahoma" w:cs="Tahoma"/>
          <w:b w:val="0"/>
          <w:iCs/>
          <w:sz w:val="22"/>
          <w:szCs w:val="22"/>
          <w:lang w:val="id-ID"/>
        </w:rPr>
      </w:pPr>
      <w:r w:rsidRPr="003E62EF">
        <w:rPr>
          <w:rFonts w:ascii="Tahoma" w:hAnsi="Tahoma" w:cs="Tahoma"/>
          <w:b w:val="0"/>
          <w:iCs/>
          <w:sz w:val="22"/>
          <w:szCs w:val="22"/>
          <w:lang w:val="id-ID"/>
        </w:rPr>
        <w:t xml:space="preserve">Ruslan. 2009. </w:t>
      </w:r>
      <w:r w:rsidRPr="003E62EF">
        <w:rPr>
          <w:rFonts w:ascii="Tahoma" w:hAnsi="Tahoma" w:cs="Tahoma"/>
          <w:b w:val="0"/>
          <w:i/>
          <w:iCs/>
          <w:sz w:val="22"/>
          <w:szCs w:val="22"/>
          <w:lang w:val="id-ID"/>
        </w:rPr>
        <w:t>Validitas Isi</w:t>
      </w:r>
      <w:r w:rsidRPr="003E62EF">
        <w:rPr>
          <w:rFonts w:ascii="Tahoma" w:hAnsi="Tahoma" w:cs="Tahoma"/>
          <w:b w:val="0"/>
          <w:iCs/>
          <w:sz w:val="22"/>
          <w:szCs w:val="22"/>
          <w:lang w:val="id-ID"/>
        </w:rPr>
        <w:t>. Buletin Pa’biritta No. 10 Tahun VI September 2009.</w:t>
      </w:r>
    </w:p>
    <w:p w:rsidR="00B374C6" w:rsidRPr="003E62EF" w:rsidRDefault="00B374C6" w:rsidP="003E62EF">
      <w:pPr>
        <w:spacing w:line="360" w:lineRule="auto"/>
        <w:ind w:left="709" w:hanging="709"/>
        <w:jc w:val="both"/>
        <w:rPr>
          <w:rFonts w:ascii="Tahoma" w:hAnsi="Tahoma" w:cs="Tahoma"/>
          <w:bCs/>
        </w:rPr>
      </w:pPr>
      <w:proofErr w:type="gramStart"/>
      <w:r w:rsidRPr="003E62EF">
        <w:rPr>
          <w:rFonts w:ascii="Tahoma" w:hAnsi="Tahoma" w:cs="Tahoma"/>
          <w:bCs/>
        </w:rPr>
        <w:t>Rusman.</w:t>
      </w:r>
      <w:proofErr w:type="gramEnd"/>
      <w:r w:rsidRPr="003E62EF">
        <w:rPr>
          <w:rFonts w:ascii="Tahoma" w:hAnsi="Tahoma" w:cs="Tahoma"/>
          <w:bCs/>
        </w:rPr>
        <w:t xml:space="preserve"> 2012. </w:t>
      </w:r>
      <w:r w:rsidRPr="003E62EF">
        <w:rPr>
          <w:rFonts w:ascii="Tahoma" w:hAnsi="Tahoma" w:cs="Tahoma"/>
          <w:bCs/>
          <w:i/>
        </w:rPr>
        <w:t>Model-Model Pembelajaran</w:t>
      </w:r>
      <w:r w:rsidRPr="003E62EF">
        <w:rPr>
          <w:rFonts w:ascii="Tahoma" w:hAnsi="Tahoma" w:cs="Tahoma"/>
          <w:bCs/>
        </w:rPr>
        <w:t>. Jakarta: PT Raja Grafindo Persada.</w:t>
      </w:r>
      <w:r w:rsidRPr="003E62EF">
        <w:rPr>
          <w:rFonts w:ascii="Tahoma" w:hAnsi="Tahoma" w:cs="Tahoma"/>
        </w:rPr>
        <w:t xml:space="preserve"> </w:t>
      </w:r>
    </w:p>
    <w:p w:rsidR="00B374C6" w:rsidRPr="003E62EF" w:rsidRDefault="00B374C6" w:rsidP="003E62EF">
      <w:pPr>
        <w:spacing w:line="360" w:lineRule="auto"/>
        <w:ind w:left="709" w:hanging="709"/>
        <w:jc w:val="both"/>
        <w:rPr>
          <w:rFonts w:ascii="Tahoma" w:hAnsi="Tahoma" w:cs="Tahoma"/>
          <w:lang w:val="id-ID"/>
        </w:rPr>
      </w:pPr>
      <w:proofErr w:type="gramStart"/>
      <w:r w:rsidRPr="003E62EF">
        <w:rPr>
          <w:rFonts w:ascii="Tahoma" w:hAnsi="Tahoma" w:cs="Tahoma"/>
        </w:rPr>
        <w:t>Russefendi.</w:t>
      </w:r>
      <w:proofErr w:type="gramEnd"/>
      <w:r w:rsidRPr="003E62EF">
        <w:rPr>
          <w:rFonts w:ascii="Tahoma" w:hAnsi="Tahoma" w:cs="Tahoma"/>
        </w:rPr>
        <w:t xml:space="preserve"> </w:t>
      </w:r>
      <w:proofErr w:type="gramStart"/>
      <w:r w:rsidRPr="003E62EF">
        <w:rPr>
          <w:rFonts w:ascii="Tahoma" w:hAnsi="Tahoma" w:cs="Tahoma"/>
        </w:rPr>
        <w:t xml:space="preserve">2006. </w:t>
      </w:r>
      <w:r w:rsidRPr="003E62EF">
        <w:rPr>
          <w:rFonts w:ascii="Tahoma" w:hAnsi="Tahoma" w:cs="Tahoma"/>
          <w:i/>
        </w:rPr>
        <w:t>Membantu Guru Mengembangkan Kompetensinya dalam Pengajaran Matematika untuk Meningkatkan CBSA</w:t>
      </w:r>
      <w:r w:rsidRPr="003E62EF">
        <w:rPr>
          <w:rFonts w:ascii="Tahoma" w:hAnsi="Tahoma" w:cs="Tahoma"/>
        </w:rPr>
        <w:t>.</w:t>
      </w:r>
      <w:proofErr w:type="gramEnd"/>
      <w:r w:rsidRPr="003E62EF">
        <w:rPr>
          <w:rFonts w:ascii="Tahoma" w:hAnsi="Tahoma" w:cs="Tahoma"/>
        </w:rPr>
        <w:t xml:space="preserve"> Bandung: Tarsito.</w:t>
      </w:r>
    </w:p>
    <w:p w:rsidR="00B374C6" w:rsidRPr="003E62EF" w:rsidRDefault="00B374C6" w:rsidP="003E62EF">
      <w:pPr>
        <w:widowControl w:val="0"/>
        <w:autoSpaceDE w:val="0"/>
        <w:autoSpaceDN w:val="0"/>
        <w:adjustRightInd w:val="0"/>
        <w:spacing w:line="360" w:lineRule="auto"/>
        <w:ind w:left="709" w:hanging="709"/>
        <w:jc w:val="both"/>
        <w:rPr>
          <w:rFonts w:ascii="Tahoma" w:hAnsi="Tahoma" w:cs="Tahoma"/>
          <w:lang w:val="id-ID"/>
        </w:rPr>
      </w:pPr>
      <w:proofErr w:type="gramStart"/>
      <w:r w:rsidRPr="003E62EF">
        <w:rPr>
          <w:rFonts w:ascii="Tahoma" w:hAnsi="Tahoma" w:cs="Tahoma"/>
        </w:rPr>
        <w:t>Soedjadi.</w:t>
      </w:r>
      <w:proofErr w:type="gramEnd"/>
      <w:r w:rsidRPr="003E62EF">
        <w:rPr>
          <w:rFonts w:ascii="Tahoma" w:hAnsi="Tahoma" w:cs="Tahoma"/>
        </w:rPr>
        <w:t xml:space="preserve"> 2007.  </w:t>
      </w:r>
      <w:r w:rsidRPr="003E62EF">
        <w:rPr>
          <w:rFonts w:ascii="Tahoma" w:hAnsi="Tahoma" w:cs="Tahoma"/>
          <w:i/>
          <w:iCs/>
        </w:rPr>
        <w:t>Masalah Kontekstual Sabagai Batu Sendi Matematika Sekolah</w:t>
      </w:r>
      <w:r w:rsidRPr="003E62EF">
        <w:rPr>
          <w:rFonts w:ascii="Tahoma" w:hAnsi="Tahoma" w:cs="Tahoma"/>
        </w:rPr>
        <w:t>. Surabaya:  Pusat Sains dan Matematika Sekolah UNESA</w:t>
      </w:r>
    </w:p>
    <w:p w:rsidR="00B374C6" w:rsidRPr="003E62EF" w:rsidRDefault="00B374C6" w:rsidP="003E62EF">
      <w:pPr>
        <w:widowControl w:val="0"/>
        <w:autoSpaceDE w:val="0"/>
        <w:autoSpaceDN w:val="0"/>
        <w:adjustRightInd w:val="0"/>
        <w:spacing w:line="360" w:lineRule="auto"/>
        <w:ind w:left="709" w:hanging="709"/>
        <w:jc w:val="both"/>
        <w:rPr>
          <w:rFonts w:ascii="Tahoma" w:hAnsi="Tahoma" w:cs="Tahoma"/>
        </w:rPr>
      </w:pPr>
      <w:r w:rsidRPr="003E62EF">
        <w:rPr>
          <w:rFonts w:ascii="Tahoma" w:hAnsi="Tahoma" w:cs="Tahoma"/>
        </w:rPr>
        <w:t>Sudjana</w:t>
      </w:r>
      <w:proofErr w:type="gramStart"/>
      <w:r w:rsidRPr="003E62EF">
        <w:rPr>
          <w:rFonts w:ascii="Tahoma" w:hAnsi="Tahoma" w:cs="Tahoma"/>
        </w:rPr>
        <w:t>,Nana.2009.</w:t>
      </w:r>
      <w:r w:rsidRPr="003E62EF">
        <w:rPr>
          <w:rFonts w:ascii="Tahoma" w:hAnsi="Tahoma" w:cs="Tahoma"/>
          <w:i/>
        </w:rPr>
        <w:t>Penilaian</w:t>
      </w:r>
      <w:proofErr w:type="gramEnd"/>
      <w:r w:rsidRPr="003E62EF">
        <w:rPr>
          <w:rFonts w:ascii="Tahoma" w:hAnsi="Tahoma" w:cs="Tahoma"/>
          <w:i/>
        </w:rPr>
        <w:t xml:space="preserve"> Hasil Proses Belajar Mengajar.</w:t>
      </w:r>
      <w:r w:rsidRPr="003E62EF">
        <w:rPr>
          <w:rFonts w:ascii="Tahoma" w:hAnsi="Tahoma" w:cs="Tahoma"/>
        </w:rPr>
        <w:t xml:space="preserve"> Bandung</w:t>
      </w:r>
      <w:proofErr w:type="gramStart"/>
      <w:r w:rsidRPr="003E62EF">
        <w:rPr>
          <w:rFonts w:ascii="Tahoma" w:hAnsi="Tahoma" w:cs="Tahoma"/>
        </w:rPr>
        <w:t>:Remaja</w:t>
      </w:r>
      <w:proofErr w:type="gramEnd"/>
      <w:r w:rsidRPr="003E62EF">
        <w:rPr>
          <w:rFonts w:ascii="Tahoma" w:hAnsi="Tahoma" w:cs="Tahoma"/>
        </w:rPr>
        <w:t xml:space="preserve"> Rosdakarya.</w:t>
      </w:r>
    </w:p>
    <w:p w:rsidR="00B374C6" w:rsidRPr="003E62EF" w:rsidRDefault="00B374C6" w:rsidP="003E62EF">
      <w:pPr>
        <w:spacing w:line="360" w:lineRule="auto"/>
        <w:ind w:left="1134" w:hanging="1134"/>
        <w:jc w:val="both"/>
        <w:rPr>
          <w:rFonts w:ascii="Tahoma" w:hAnsi="Tahoma" w:cs="Tahoma"/>
          <w:lang w:val="id-ID"/>
        </w:rPr>
      </w:pPr>
      <w:r w:rsidRPr="003E62EF">
        <w:rPr>
          <w:rFonts w:ascii="Tahoma" w:hAnsi="Tahoma" w:cs="Tahoma"/>
        </w:rPr>
        <w:lastRenderedPageBreak/>
        <w:t xml:space="preserve">Suherman, Erman, dkk. 2001. </w:t>
      </w:r>
      <w:r w:rsidRPr="003E62EF">
        <w:rPr>
          <w:rFonts w:ascii="Tahoma" w:hAnsi="Tahoma" w:cs="Tahoma"/>
          <w:i/>
          <w:iCs/>
        </w:rPr>
        <w:t>Strategi Pembelajaran Matematika Kontemporer</w:t>
      </w:r>
      <w:r w:rsidRPr="003E62EF">
        <w:rPr>
          <w:rFonts w:ascii="Tahoma" w:hAnsi="Tahoma" w:cs="Tahoma"/>
        </w:rPr>
        <w:t>. Bandung: JICA- Universitas Pendidikan Indonesia (UPI).</w:t>
      </w:r>
    </w:p>
    <w:p w:rsidR="00B374C6" w:rsidRPr="003E62EF" w:rsidRDefault="00B374C6" w:rsidP="003E62EF">
      <w:pPr>
        <w:spacing w:line="360" w:lineRule="auto"/>
        <w:ind w:left="851" w:hanging="851"/>
        <w:jc w:val="both"/>
        <w:rPr>
          <w:rFonts w:ascii="Tahoma" w:hAnsi="Tahoma" w:cs="Tahoma"/>
        </w:rPr>
      </w:pPr>
      <w:r w:rsidRPr="003E62EF">
        <w:rPr>
          <w:rFonts w:ascii="Tahoma" w:hAnsi="Tahoma" w:cs="Tahoma"/>
        </w:rPr>
        <w:t xml:space="preserve">Sulestry, Andi Indra. 2014. </w:t>
      </w:r>
      <w:r w:rsidRPr="003E62EF">
        <w:rPr>
          <w:rFonts w:ascii="Tahoma" w:hAnsi="Tahoma" w:cs="Tahoma"/>
          <w:i/>
        </w:rPr>
        <w:t>Komparasi Keefektifan Model Pembelajaran Kooperatif Tipe TAI (Team Assisted Individualization) dan Tipe TGT (Teams Games Tournament) dalam Pembelajaran Matematika di Kelas VIII SMP Negeri 9 Bulukumba</w:t>
      </w:r>
      <w:proofErr w:type="gramStart"/>
      <w:r w:rsidRPr="003E62EF">
        <w:rPr>
          <w:rFonts w:ascii="Tahoma" w:hAnsi="Tahoma" w:cs="Tahoma"/>
          <w:i/>
        </w:rPr>
        <w:t>.</w:t>
      </w:r>
      <w:r w:rsidRPr="003E62EF">
        <w:rPr>
          <w:rFonts w:ascii="Tahoma" w:hAnsi="Tahoma" w:cs="Tahoma"/>
        </w:rPr>
        <w:t>.</w:t>
      </w:r>
      <w:proofErr w:type="gramEnd"/>
      <w:r w:rsidRPr="003E62EF">
        <w:rPr>
          <w:rFonts w:ascii="Tahoma" w:hAnsi="Tahoma" w:cs="Tahoma"/>
        </w:rPr>
        <w:t xml:space="preserve"> Tesis Tidak Diterbitkan: PPS UNM Makasssar.</w:t>
      </w:r>
    </w:p>
    <w:p w:rsidR="00B374C6" w:rsidRPr="003E62EF" w:rsidRDefault="00B374C6" w:rsidP="003E62EF">
      <w:pPr>
        <w:spacing w:line="360" w:lineRule="auto"/>
        <w:ind w:left="851" w:hanging="851"/>
        <w:jc w:val="both"/>
        <w:rPr>
          <w:rFonts w:ascii="Tahoma" w:hAnsi="Tahoma" w:cs="Tahoma"/>
        </w:rPr>
      </w:pPr>
      <w:r w:rsidRPr="003E62EF">
        <w:rPr>
          <w:rFonts w:ascii="Tahoma" w:hAnsi="Tahoma" w:cs="Tahoma"/>
        </w:rPr>
        <w:t>Susanto</w:t>
      </w:r>
      <w:proofErr w:type="gramStart"/>
      <w:r w:rsidRPr="003E62EF">
        <w:rPr>
          <w:rFonts w:ascii="Tahoma" w:hAnsi="Tahoma" w:cs="Tahoma"/>
        </w:rPr>
        <w:t>,Ahmad.2013.</w:t>
      </w:r>
      <w:r w:rsidRPr="003E62EF">
        <w:rPr>
          <w:rFonts w:ascii="Tahoma" w:hAnsi="Tahoma" w:cs="Tahoma"/>
          <w:i/>
        </w:rPr>
        <w:t>Teori</w:t>
      </w:r>
      <w:proofErr w:type="gramEnd"/>
      <w:r w:rsidRPr="003E62EF">
        <w:rPr>
          <w:rFonts w:ascii="Tahoma" w:hAnsi="Tahoma" w:cs="Tahoma"/>
          <w:i/>
        </w:rPr>
        <w:t xml:space="preserve"> Belajar dan Pembelajaran di Sekolah Dasar.</w:t>
      </w:r>
      <w:r w:rsidRPr="003E62EF">
        <w:rPr>
          <w:rFonts w:ascii="Tahoma" w:hAnsi="Tahoma" w:cs="Tahoma"/>
        </w:rPr>
        <w:t xml:space="preserve"> Jakarta</w:t>
      </w:r>
      <w:proofErr w:type="gramStart"/>
      <w:r w:rsidRPr="003E62EF">
        <w:rPr>
          <w:rFonts w:ascii="Tahoma" w:hAnsi="Tahoma" w:cs="Tahoma"/>
        </w:rPr>
        <w:t>:Kencana</w:t>
      </w:r>
      <w:proofErr w:type="gramEnd"/>
    </w:p>
    <w:p w:rsidR="00B374C6" w:rsidRPr="003E62EF" w:rsidRDefault="00B374C6" w:rsidP="003E62EF">
      <w:pPr>
        <w:pStyle w:val="NoSpacing"/>
        <w:spacing w:line="360" w:lineRule="auto"/>
        <w:ind w:left="851" w:hanging="851"/>
        <w:jc w:val="both"/>
        <w:rPr>
          <w:rFonts w:ascii="Tahoma" w:hAnsi="Tahoma" w:cs="Tahoma"/>
          <w:lang w:val="id-ID"/>
        </w:rPr>
      </w:pPr>
      <w:r w:rsidRPr="003E62EF">
        <w:rPr>
          <w:rFonts w:ascii="Tahoma" w:hAnsi="Tahoma" w:cs="Tahoma"/>
          <w:lang w:val="id-ID"/>
        </w:rPr>
        <w:t xml:space="preserve">Suyono &amp; Hariyanto. 2011. </w:t>
      </w:r>
      <w:r w:rsidRPr="003E62EF">
        <w:rPr>
          <w:rFonts w:ascii="Tahoma" w:hAnsi="Tahoma" w:cs="Tahoma"/>
          <w:i/>
          <w:lang w:val="id-ID"/>
        </w:rPr>
        <w:t xml:space="preserve">Belajar dan Pembelajaran. </w:t>
      </w:r>
      <w:r w:rsidRPr="003E62EF">
        <w:rPr>
          <w:rFonts w:ascii="Tahoma" w:hAnsi="Tahoma" w:cs="Tahoma"/>
          <w:lang w:val="id-ID"/>
        </w:rPr>
        <w:t>Surabaya: PT Remaja Rosdakarya.</w:t>
      </w:r>
    </w:p>
    <w:p w:rsidR="00B374C6" w:rsidRPr="003E62EF" w:rsidRDefault="00B374C6" w:rsidP="003E62EF">
      <w:pPr>
        <w:pStyle w:val="NoSpacing"/>
        <w:spacing w:line="360" w:lineRule="auto"/>
        <w:ind w:left="851" w:hanging="851"/>
        <w:jc w:val="both"/>
        <w:rPr>
          <w:rFonts w:ascii="Tahoma" w:hAnsi="Tahoma" w:cs="Tahoma"/>
          <w:lang w:val="id-ID"/>
        </w:rPr>
      </w:pPr>
      <w:proofErr w:type="gramStart"/>
      <w:r w:rsidRPr="003E62EF">
        <w:rPr>
          <w:rFonts w:ascii="Tahoma" w:hAnsi="Tahoma" w:cs="Tahoma"/>
        </w:rPr>
        <w:t>Suwarsono.</w:t>
      </w:r>
      <w:proofErr w:type="gramEnd"/>
      <w:r w:rsidRPr="003E62EF">
        <w:rPr>
          <w:rFonts w:ascii="Tahoma" w:hAnsi="Tahoma" w:cs="Tahoma"/>
        </w:rPr>
        <w:t xml:space="preserve"> 2002. </w:t>
      </w:r>
      <w:r w:rsidRPr="003E62EF">
        <w:rPr>
          <w:rFonts w:ascii="Tahoma" w:hAnsi="Tahoma" w:cs="Tahoma"/>
          <w:i/>
        </w:rPr>
        <w:t>Toeri-TeoriPerkembanganKognitifdan Proses Pembelajaran yang relevanUntukpembelajaranMatematika</w:t>
      </w:r>
      <w:r w:rsidRPr="003E62EF">
        <w:rPr>
          <w:rFonts w:ascii="Tahoma" w:hAnsi="Tahoma" w:cs="Tahoma"/>
        </w:rPr>
        <w:t>. Jakarta: DEPDIKNAS</w:t>
      </w:r>
    </w:p>
    <w:p w:rsidR="00B374C6" w:rsidRPr="003E62EF" w:rsidRDefault="00B374C6" w:rsidP="003E62EF">
      <w:pPr>
        <w:spacing w:line="360" w:lineRule="auto"/>
        <w:ind w:left="851" w:hanging="851"/>
        <w:jc w:val="both"/>
        <w:rPr>
          <w:rFonts w:ascii="Tahoma" w:eastAsia="Calibri" w:hAnsi="Tahoma" w:cs="Tahoma"/>
          <w:lang w:val="id-ID"/>
        </w:rPr>
      </w:pPr>
      <w:r w:rsidRPr="003E62EF">
        <w:rPr>
          <w:rFonts w:ascii="Tahoma" w:eastAsia="Calibri" w:hAnsi="Tahoma" w:cs="Tahoma"/>
          <w:lang w:val="sv-SE"/>
        </w:rPr>
        <w:t xml:space="preserve">Tim Penyusun Kamus Pusat Pembinaan dan Pengembangan Bahasa. 2006. </w:t>
      </w:r>
      <w:r w:rsidRPr="003E62EF">
        <w:rPr>
          <w:rFonts w:ascii="Tahoma" w:eastAsia="Calibri" w:hAnsi="Tahoma" w:cs="Tahoma"/>
          <w:i/>
          <w:iCs/>
          <w:lang w:val="sv-SE"/>
        </w:rPr>
        <w:t>Kamus Besar Indonesia.</w:t>
      </w:r>
      <w:r w:rsidRPr="003E62EF">
        <w:rPr>
          <w:rFonts w:ascii="Tahoma" w:eastAsia="Calibri" w:hAnsi="Tahoma" w:cs="Tahoma"/>
          <w:lang w:val="sv-SE"/>
        </w:rPr>
        <w:t xml:space="preserve"> Jakarta: Balai Pustaka.</w:t>
      </w:r>
    </w:p>
    <w:p w:rsidR="00B374C6" w:rsidRPr="003E62EF" w:rsidRDefault="00B374C6" w:rsidP="003E62EF">
      <w:pPr>
        <w:spacing w:line="360" w:lineRule="auto"/>
        <w:ind w:left="680" w:hanging="680"/>
        <w:jc w:val="both"/>
        <w:rPr>
          <w:rFonts w:ascii="Tahoma" w:hAnsi="Tahoma" w:cs="Tahoma"/>
          <w:bCs/>
        </w:rPr>
      </w:pPr>
      <w:proofErr w:type="gramStart"/>
      <w:r w:rsidRPr="003E62EF">
        <w:rPr>
          <w:rFonts w:ascii="Tahoma" w:hAnsi="Tahoma" w:cs="Tahoma"/>
          <w:bCs/>
        </w:rPr>
        <w:t>Trianto.</w:t>
      </w:r>
      <w:proofErr w:type="gramEnd"/>
      <w:r w:rsidRPr="003E62EF">
        <w:rPr>
          <w:rFonts w:ascii="Tahoma" w:hAnsi="Tahoma" w:cs="Tahoma"/>
          <w:bCs/>
        </w:rPr>
        <w:t xml:space="preserve"> </w:t>
      </w:r>
      <w:proofErr w:type="gramStart"/>
      <w:r w:rsidRPr="003E62EF">
        <w:rPr>
          <w:rFonts w:ascii="Tahoma" w:hAnsi="Tahoma" w:cs="Tahoma"/>
          <w:bCs/>
        </w:rPr>
        <w:t xml:space="preserve">2010. </w:t>
      </w:r>
      <w:r w:rsidRPr="003E62EF">
        <w:rPr>
          <w:rFonts w:ascii="Tahoma" w:hAnsi="Tahoma" w:cs="Tahoma"/>
          <w:bCs/>
          <w:i/>
          <w:iCs/>
        </w:rPr>
        <w:t>Mendesain Model Pembelajaran Inovatif–Progresif</w:t>
      </w:r>
      <w:r w:rsidRPr="003E62EF">
        <w:rPr>
          <w:rFonts w:ascii="Tahoma" w:hAnsi="Tahoma" w:cs="Tahoma"/>
          <w:bCs/>
        </w:rPr>
        <w:t>.</w:t>
      </w:r>
      <w:proofErr w:type="gramEnd"/>
      <w:r w:rsidRPr="003E62EF">
        <w:rPr>
          <w:rFonts w:ascii="Tahoma" w:hAnsi="Tahoma" w:cs="Tahoma"/>
          <w:bCs/>
        </w:rPr>
        <w:t xml:space="preserve"> Jakarta: Kencana. </w:t>
      </w:r>
    </w:p>
    <w:p w:rsidR="00B374C6" w:rsidRPr="003E62EF" w:rsidRDefault="00B374C6" w:rsidP="003E62EF">
      <w:pPr>
        <w:spacing w:line="360" w:lineRule="auto"/>
        <w:ind w:left="720" w:hanging="720"/>
        <w:jc w:val="both"/>
        <w:rPr>
          <w:rFonts w:ascii="Tahoma" w:hAnsi="Tahoma" w:cs="Tahoma"/>
        </w:rPr>
      </w:pPr>
      <w:r w:rsidRPr="003E62EF">
        <w:rPr>
          <w:rFonts w:ascii="Tahoma" w:hAnsi="Tahoma" w:cs="Tahoma"/>
        </w:rPr>
        <w:t>Wenger</w:t>
      </w:r>
      <w:proofErr w:type="gramStart"/>
      <w:r w:rsidRPr="003E62EF">
        <w:rPr>
          <w:rFonts w:ascii="Tahoma" w:hAnsi="Tahoma" w:cs="Tahoma"/>
        </w:rPr>
        <w:t>,E.1998.</w:t>
      </w:r>
      <w:r w:rsidRPr="003E62EF">
        <w:rPr>
          <w:rFonts w:ascii="Tahoma" w:hAnsi="Tahoma" w:cs="Tahoma"/>
          <w:i/>
        </w:rPr>
        <w:t>Communities</w:t>
      </w:r>
      <w:proofErr w:type="gramEnd"/>
      <w:r w:rsidRPr="003E62EF">
        <w:rPr>
          <w:rFonts w:ascii="Tahoma" w:hAnsi="Tahoma" w:cs="Tahoma"/>
          <w:i/>
        </w:rPr>
        <w:t xml:space="preserve"> of Practice:Learning, Meaning, and Identity.</w:t>
      </w:r>
      <w:r w:rsidRPr="003E62EF">
        <w:rPr>
          <w:rFonts w:ascii="Tahoma" w:hAnsi="Tahoma" w:cs="Tahoma"/>
        </w:rPr>
        <w:t xml:space="preserve"> Cambridge</w:t>
      </w:r>
      <w:proofErr w:type="gramStart"/>
      <w:r w:rsidRPr="003E62EF">
        <w:rPr>
          <w:rFonts w:ascii="Tahoma" w:hAnsi="Tahoma" w:cs="Tahoma"/>
        </w:rPr>
        <w:t>,MA</w:t>
      </w:r>
      <w:proofErr w:type="gramEnd"/>
      <w:r w:rsidRPr="003E62EF">
        <w:rPr>
          <w:rFonts w:ascii="Tahoma" w:hAnsi="Tahoma" w:cs="Tahoma"/>
        </w:rPr>
        <w:t>: CambridgeUniversity Press.</w:t>
      </w:r>
    </w:p>
    <w:p w:rsidR="00B374C6" w:rsidRPr="006C311F" w:rsidRDefault="00B374C6" w:rsidP="003E62EF">
      <w:pPr>
        <w:spacing w:line="360" w:lineRule="auto"/>
        <w:rPr>
          <w:rFonts w:ascii="Times New Roman" w:hAnsi="Times New Roman" w:cs="Times New Roman"/>
          <w:sz w:val="24"/>
          <w:szCs w:val="24"/>
        </w:rPr>
      </w:pPr>
    </w:p>
    <w:p w:rsidR="00B374C6" w:rsidRDefault="00B374C6" w:rsidP="003E62EF">
      <w:pPr>
        <w:spacing w:line="360" w:lineRule="auto"/>
      </w:pPr>
    </w:p>
    <w:p w:rsidR="00627363" w:rsidRDefault="00627363"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Default="003E62EF" w:rsidP="00B374C6">
      <w:pPr>
        <w:spacing w:line="276" w:lineRule="auto"/>
        <w:ind w:left="993" w:hanging="993"/>
        <w:jc w:val="both"/>
        <w:rPr>
          <w:lang w:val="id-ID"/>
        </w:rPr>
      </w:pPr>
    </w:p>
    <w:p w:rsidR="003E62EF" w:rsidRPr="003E62EF" w:rsidRDefault="003E62EF" w:rsidP="00B374C6">
      <w:pPr>
        <w:spacing w:line="276" w:lineRule="auto"/>
        <w:ind w:left="993" w:hanging="993"/>
        <w:jc w:val="both"/>
        <w:rPr>
          <w:lang w:val="id-ID"/>
        </w:rPr>
      </w:pPr>
    </w:p>
    <w:sectPr w:rsidR="003E62EF" w:rsidRPr="003E62EF" w:rsidSect="00A513F8">
      <w:footerReference w:type="default" r:id="rId9"/>
      <w:type w:val="continuous"/>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87" w:rsidRDefault="00032587">
      <w:pPr>
        <w:spacing w:line="240" w:lineRule="auto"/>
      </w:pPr>
      <w:r>
        <w:separator/>
      </w:r>
    </w:p>
  </w:endnote>
  <w:endnote w:type="continuationSeparator" w:id="0">
    <w:p w:rsidR="00032587" w:rsidRDefault="00032587">
      <w:pPr>
        <w:spacing w:line="240" w:lineRule="auto"/>
      </w:pPr>
      <w:r>
        <w:continuationSeparator/>
      </w:r>
    </w:p>
  </w:endnote>
  <w:endnote w:id="1">
    <w:p w:rsidR="00F5492B" w:rsidRDefault="00F5492B" w:rsidP="00F549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86346"/>
      <w:docPartObj>
        <w:docPartGallery w:val="Page Numbers (Bottom of Page)"/>
        <w:docPartUnique/>
      </w:docPartObj>
    </w:sdtPr>
    <w:sdtEndPr>
      <w:rPr>
        <w:noProof/>
      </w:rPr>
    </w:sdtEndPr>
    <w:sdtContent>
      <w:p w:rsidR="00D34395" w:rsidRDefault="00355DE2">
        <w:pPr>
          <w:pStyle w:val="Footer"/>
          <w:jc w:val="center"/>
        </w:pPr>
        <w:r>
          <w:fldChar w:fldCharType="begin"/>
        </w:r>
        <w:r>
          <w:instrText xml:space="preserve"> PAGE   \* MERGEFORMAT </w:instrText>
        </w:r>
        <w:r>
          <w:fldChar w:fldCharType="separate"/>
        </w:r>
        <w:r w:rsidR="000E4232">
          <w:rPr>
            <w:noProof/>
          </w:rPr>
          <w:t>19</w:t>
        </w:r>
        <w:r>
          <w:rPr>
            <w:noProof/>
          </w:rPr>
          <w:fldChar w:fldCharType="end"/>
        </w:r>
      </w:p>
    </w:sdtContent>
  </w:sdt>
  <w:p w:rsidR="00D34395" w:rsidRDefault="0003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87" w:rsidRDefault="00032587">
      <w:pPr>
        <w:spacing w:line="240" w:lineRule="auto"/>
      </w:pPr>
      <w:r>
        <w:separator/>
      </w:r>
    </w:p>
  </w:footnote>
  <w:footnote w:type="continuationSeparator" w:id="0">
    <w:p w:rsidR="00032587" w:rsidRDefault="000325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6A4"/>
    <w:multiLevelType w:val="hybridMultilevel"/>
    <w:tmpl w:val="162CFBC6"/>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347E1"/>
    <w:multiLevelType w:val="hybridMultilevel"/>
    <w:tmpl w:val="90C07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F6957"/>
    <w:multiLevelType w:val="hybridMultilevel"/>
    <w:tmpl w:val="1946E05C"/>
    <w:lvl w:ilvl="0" w:tplc="04210011">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C65BBE"/>
    <w:multiLevelType w:val="hybridMultilevel"/>
    <w:tmpl w:val="9724D3B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A9557ED"/>
    <w:multiLevelType w:val="hybridMultilevel"/>
    <w:tmpl w:val="68DEA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3460"/>
    <w:multiLevelType w:val="hybridMultilevel"/>
    <w:tmpl w:val="FE42D7E2"/>
    <w:lvl w:ilvl="0" w:tplc="0421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F661FD3"/>
    <w:multiLevelType w:val="hybridMultilevel"/>
    <w:tmpl w:val="11DA24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6605D7"/>
    <w:multiLevelType w:val="hybridMultilevel"/>
    <w:tmpl w:val="38FA5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492CCD"/>
    <w:multiLevelType w:val="hybridMultilevel"/>
    <w:tmpl w:val="D1F090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A162B5"/>
    <w:multiLevelType w:val="hybridMultilevel"/>
    <w:tmpl w:val="DEA6181A"/>
    <w:lvl w:ilvl="0" w:tplc="134E0A96">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FF3134B"/>
    <w:multiLevelType w:val="hybridMultilevel"/>
    <w:tmpl w:val="06EAAB4A"/>
    <w:lvl w:ilvl="0" w:tplc="15FA7AB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01074D5"/>
    <w:multiLevelType w:val="hybridMultilevel"/>
    <w:tmpl w:val="D2D48930"/>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396180E"/>
    <w:multiLevelType w:val="hybridMultilevel"/>
    <w:tmpl w:val="EE42F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5200F99"/>
    <w:multiLevelType w:val="hybridMultilevel"/>
    <w:tmpl w:val="067286AC"/>
    <w:lvl w:ilvl="0" w:tplc="D7545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F307E4"/>
    <w:multiLevelType w:val="hybridMultilevel"/>
    <w:tmpl w:val="3E84D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BB702F"/>
    <w:multiLevelType w:val="hybridMultilevel"/>
    <w:tmpl w:val="04860602"/>
    <w:lvl w:ilvl="0" w:tplc="CD52718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9C94235"/>
    <w:multiLevelType w:val="hybridMultilevel"/>
    <w:tmpl w:val="04860602"/>
    <w:lvl w:ilvl="0" w:tplc="CD527186">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024040"/>
    <w:multiLevelType w:val="hybridMultilevel"/>
    <w:tmpl w:val="9796E2E4"/>
    <w:lvl w:ilvl="0" w:tplc="F210E894">
      <w:start w:val="1"/>
      <w:numFmt w:val="decimal"/>
      <w:lvlText w:val="%1."/>
      <w:lvlJc w:val="left"/>
      <w:pPr>
        <w:ind w:left="360" w:hanging="360"/>
      </w:pPr>
      <w:rPr>
        <w:rFonts w:ascii="Times New Roman" w:eastAsia="Times New Roman" w:hAnsi="Times New Roman" w:cs="Times New Roman"/>
        <w:b w:val="0"/>
      </w:rPr>
    </w:lvl>
    <w:lvl w:ilvl="1" w:tplc="2F6C9C7E">
      <w:start w:val="1"/>
      <w:numFmt w:val="lowerLetter"/>
      <w:lvlText w:val="%2."/>
      <w:lvlJc w:val="left"/>
      <w:pPr>
        <w:ind w:left="360" w:hanging="360"/>
      </w:pPr>
      <w:rPr>
        <w:b w:val="0"/>
      </w:rPr>
    </w:lvl>
    <w:lvl w:ilvl="2" w:tplc="0409001B">
      <w:start w:val="1"/>
      <w:numFmt w:val="lowerRoman"/>
      <w:lvlText w:val="%3."/>
      <w:lvlJc w:val="right"/>
      <w:pPr>
        <w:ind w:left="2880" w:hanging="180"/>
      </w:pPr>
    </w:lvl>
    <w:lvl w:ilvl="3" w:tplc="9E06EC0C">
      <w:start w:val="1"/>
      <w:numFmt w:val="lowerLetter"/>
      <w:lvlText w:val="%4)"/>
      <w:lvlJc w:val="left"/>
      <w:pPr>
        <w:ind w:left="360" w:hanging="360"/>
      </w:pPr>
      <w:rPr>
        <w:rFonts w:ascii="Times New Roman" w:eastAsia="Times New Roman" w:hAnsi="Times New Roman" w:cs="Times New Roman" w:hint="default"/>
        <w:b/>
      </w:rPr>
    </w:lvl>
    <w:lvl w:ilvl="4" w:tplc="FF0273DC">
      <w:start w:val="3"/>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17">
      <w:start w:val="1"/>
      <w:numFmt w:val="lowerLetter"/>
      <w:lvlText w:val="%7)"/>
      <w:lvlJc w:val="left"/>
      <w:pPr>
        <w:ind w:left="5760" w:hanging="360"/>
      </w:pPr>
    </w:lvl>
    <w:lvl w:ilvl="7" w:tplc="04090019">
      <w:start w:val="1"/>
      <w:numFmt w:val="lowerLetter"/>
      <w:lvlText w:val="%8."/>
      <w:lvlJc w:val="left"/>
      <w:pPr>
        <w:ind w:left="6480" w:hanging="360"/>
      </w:pPr>
    </w:lvl>
    <w:lvl w:ilvl="8" w:tplc="B12A49DC">
      <w:start w:val="1"/>
      <w:numFmt w:val="upperLetter"/>
      <w:lvlText w:val="%9."/>
      <w:lvlJc w:val="left"/>
      <w:pPr>
        <w:ind w:left="7380" w:hanging="360"/>
      </w:pPr>
      <w:rPr>
        <w:rFonts w:hint="default"/>
      </w:rPr>
    </w:lvl>
  </w:abstractNum>
  <w:abstractNum w:abstractNumId="18">
    <w:nsid w:val="648169E3"/>
    <w:multiLevelType w:val="hybridMultilevel"/>
    <w:tmpl w:val="10A4A6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A848A9"/>
    <w:multiLevelType w:val="hybridMultilevel"/>
    <w:tmpl w:val="455A1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717CF5"/>
    <w:multiLevelType w:val="hybridMultilevel"/>
    <w:tmpl w:val="F1F2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22584"/>
    <w:multiLevelType w:val="hybridMultilevel"/>
    <w:tmpl w:val="DDD23A56"/>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73628A6"/>
    <w:multiLevelType w:val="hybridMultilevel"/>
    <w:tmpl w:val="EEACED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413C17"/>
    <w:multiLevelType w:val="hybridMultilevel"/>
    <w:tmpl w:val="060C6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F00311"/>
    <w:multiLevelType w:val="hybridMultilevel"/>
    <w:tmpl w:val="866A0D76"/>
    <w:lvl w:ilvl="0" w:tplc="04210011">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B8742DC"/>
    <w:multiLevelType w:val="hybridMultilevel"/>
    <w:tmpl w:val="8A8CB882"/>
    <w:lvl w:ilvl="0" w:tplc="F9860AB8">
      <w:start w:val="1"/>
      <w:numFmt w:val="decimal"/>
      <w:lvlText w:val="%1)"/>
      <w:lvlJc w:val="left"/>
      <w:pPr>
        <w:ind w:left="720" w:hanging="360"/>
      </w:pPr>
      <w:rPr>
        <w:rFonts w:hint="default"/>
        <w:color w:val="auto"/>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E3220B9"/>
    <w:multiLevelType w:val="hybridMultilevel"/>
    <w:tmpl w:val="90C07B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23CC8"/>
    <w:multiLevelType w:val="hybridMultilevel"/>
    <w:tmpl w:val="F93291F0"/>
    <w:lvl w:ilvl="0" w:tplc="2D941194">
      <w:start w:val="1"/>
      <w:numFmt w:val="lowerLetter"/>
      <w:lvlText w:val="%1."/>
      <w:lvlJc w:val="left"/>
      <w:pPr>
        <w:ind w:left="720" w:hanging="360"/>
      </w:pPr>
      <w:rPr>
        <w:rFonts w:ascii="Tahoma" w:hAnsi="Tahoma" w:cs="Tahoma"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7"/>
  </w:num>
  <w:num w:numId="3">
    <w:abstractNumId w:val="25"/>
  </w:num>
  <w:num w:numId="4">
    <w:abstractNumId w:val="18"/>
  </w:num>
  <w:num w:numId="5">
    <w:abstractNumId w:val="19"/>
  </w:num>
  <w:num w:numId="6">
    <w:abstractNumId w:val="24"/>
  </w:num>
  <w:num w:numId="7">
    <w:abstractNumId w:val="9"/>
  </w:num>
  <w:num w:numId="8">
    <w:abstractNumId w:val="14"/>
  </w:num>
  <w:num w:numId="9">
    <w:abstractNumId w:val="2"/>
  </w:num>
  <w:num w:numId="10">
    <w:abstractNumId w:val="21"/>
  </w:num>
  <w:num w:numId="11">
    <w:abstractNumId w:val="8"/>
  </w:num>
  <w:num w:numId="12">
    <w:abstractNumId w:val="6"/>
  </w:num>
  <w:num w:numId="13">
    <w:abstractNumId w:val="11"/>
  </w:num>
  <w:num w:numId="14">
    <w:abstractNumId w:val="16"/>
  </w:num>
  <w:num w:numId="15">
    <w:abstractNumId w:val="15"/>
  </w:num>
  <w:num w:numId="16">
    <w:abstractNumId w:val="13"/>
  </w:num>
  <w:num w:numId="17">
    <w:abstractNumId w:val="17"/>
  </w:num>
  <w:num w:numId="18">
    <w:abstractNumId w:val="22"/>
  </w:num>
  <w:num w:numId="19">
    <w:abstractNumId w:val="5"/>
  </w:num>
  <w:num w:numId="20">
    <w:abstractNumId w:val="3"/>
  </w:num>
  <w:num w:numId="21">
    <w:abstractNumId w:val="4"/>
  </w:num>
  <w:num w:numId="22">
    <w:abstractNumId w:val="12"/>
  </w:num>
  <w:num w:numId="23">
    <w:abstractNumId w:val="10"/>
  </w:num>
  <w:num w:numId="24">
    <w:abstractNumId w:val="0"/>
  </w:num>
  <w:num w:numId="25">
    <w:abstractNumId w:val="26"/>
  </w:num>
  <w:num w:numId="26">
    <w:abstractNumId w:val="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F8"/>
    <w:rsid w:val="00032587"/>
    <w:rsid w:val="000844C7"/>
    <w:rsid w:val="000E4232"/>
    <w:rsid w:val="001C6F84"/>
    <w:rsid w:val="00355DE2"/>
    <w:rsid w:val="003E62EF"/>
    <w:rsid w:val="005667BB"/>
    <w:rsid w:val="00627363"/>
    <w:rsid w:val="007F0671"/>
    <w:rsid w:val="00A513F8"/>
    <w:rsid w:val="00A577C7"/>
    <w:rsid w:val="00A742C4"/>
    <w:rsid w:val="00B374C6"/>
    <w:rsid w:val="00CF5C50"/>
    <w:rsid w:val="00F5492B"/>
    <w:rsid w:val="00F6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F8"/>
    <w:pPr>
      <w:spacing w:after="0" w:line="480" w:lineRule="auto"/>
    </w:pPr>
    <w:rPr>
      <w:rFonts w:eastAsiaTheme="minorEastAsia"/>
      <w:lang w:val="en-US"/>
    </w:rPr>
  </w:style>
  <w:style w:type="paragraph" w:styleId="Heading1">
    <w:name w:val="heading 1"/>
    <w:basedOn w:val="Normal"/>
    <w:link w:val="Heading1Char"/>
    <w:uiPriority w:val="9"/>
    <w:qFormat/>
    <w:rsid w:val="00B3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F8"/>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513F8"/>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A513F8"/>
    <w:rPr>
      <w:lang w:val="id-ID"/>
    </w:rPr>
  </w:style>
  <w:style w:type="paragraph" w:styleId="Footer">
    <w:name w:val="footer"/>
    <w:basedOn w:val="Normal"/>
    <w:link w:val="FooterChar"/>
    <w:uiPriority w:val="99"/>
    <w:unhideWhenUsed/>
    <w:rsid w:val="00A513F8"/>
    <w:pPr>
      <w:tabs>
        <w:tab w:val="center" w:pos="4513"/>
        <w:tab w:val="right" w:pos="9026"/>
      </w:tabs>
      <w:spacing w:line="240" w:lineRule="auto"/>
    </w:pPr>
  </w:style>
  <w:style w:type="character" w:customStyle="1" w:styleId="FooterChar">
    <w:name w:val="Footer Char"/>
    <w:basedOn w:val="DefaultParagraphFont"/>
    <w:link w:val="Footer"/>
    <w:uiPriority w:val="99"/>
    <w:rsid w:val="00A513F8"/>
    <w:rPr>
      <w:rFonts w:eastAsiaTheme="minorEastAsia"/>
      <w:lang w:val="en-US"/>
    </w:rPr>
  </w:style>
  <w:style w:type="paragraph" w:styleId="Bibliography">
    <w:name w:val="Bibliography"/>
    <w:basedOn w:val="Normal"/>
    <w:next w:val="Normal"/>
    <w:uiPriority w:val="37"/>
    <w:semiHidden/>
    <w:unhideWhenUsed/>
    <w:rsid w:val="00A513F8"/>
  </w:style>
  <w:style w:type="table" w:styleId="TableGrid">
    <w:name w:val="Table Grid"/>
    <w:basedOn w:val="TableNormal"/>
    <w:uiPriority w:val="59"/>
    <w:rsid w:val="00A513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F5492B"/>
  </w:style>
  <w:style w:type="paragraph" w:styleId="EndnoteText">
    <w:name w:val="endnote text"/>
    <w:basedOn w:val="Normal"/>
    <w:link w:val="EndnoteTextChar"/>
    <w:uiPriority w:val="99"/>
    <w:semiHidden/>
    <w:unhideWhenUsed/>
    <w:rsid w:val="00F5492B"/>
    <w:pPr>
      <w:spacing w:line="240" w:lineRule="auto"/>
    </w:pPr>
    <w:rPr>
      <w:rFonts w:ascii="Calibri" w:eastAsia="Times New Roman" w:hAnsi="Calibri" w:cs="Times New Roman"/>
      <w:sz w:val="20"/>
      <w:szCs w:val="20"/>
      <w:lang w:val="id-ID"/>
    </w:rPr>
  </w:style>
  <w:style w:type="character" w:customStyle="1" w:styleId="EndnoteTextChar">
    <w:name w:val="Endnote Text Char"/>
    <w:basedOn w:val="DefaultParagraphFont"/>
    <w:link w:val="EndnoteText"/>
    <w:uiPriority w:val="99"/>
    <w:semiHidden/>
    <w:rsid w:val="00F5492B"/>
    <w:rPr>
      <w:rFonts w:ascii="Calibri" w:eastAsia="Times New Roman" w:hAnsi="Calibri" w:cs="Times New Roman"/>
      <w:sz w:val="20"/>
      <w:szCs w:val="20"/>
      <w:lang w:val="id-ID"/>
    </w:rPr>
  </w:style>
  <w:style w:type="character" w:styleId="EndnoteReference">
    <w:name w:val="endnote reference"/>
    <w:basedOn w:val="DefaultParagraphFont"/>
    <w:uiPriority w:val="99"/>
    <w:semiHidden/>
    <w:unhideWhenUsed/>
    <w:rsid w:val="00F5492B"/>
    <w:rPr>
      <w:vertAlign w:val="superscript"/>
    </w:rPr>
  </w:style>
  <w:style w:type="table" w:customStyle="1" w:styleId="TableStyle1">
    <w:name w:val="Table Style1"/>
    <w:basedOn w:val="TableGrid"/>
    <w:uiPriority w:val="99"/>
    <w:rsid w:val="00F6024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374C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B374C6"/>
    <w:pPr>
      <w:spacing w:after="0" w:line="240" w:lineRule="auto"/>
    </w:pPr>
    <w:rPr>
      <w:lang w:val="en-US"/>
    </w:rPr>
  </w:style>
  <w:style w:type="paragraph" w:styleId="BalloonText">
    <w:name w:val="Balloon Text"/>
    <w:basedOn w:val="Normal"/>
    <w:link w:val="BalloonTextChar"/>
    <w:uiPriority w:val="99"/>
    <w:semiHidden/>
    <w:unhideWhenUsed/>
    <w:rsid w:val="00B37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C6"/>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B374C6"/>
    <w:rPr>
      <w:rFonts w:ascii="Times New Roman" w:eastAsia="Times New Roman" w:hAnsi="Times New Roman" w:cs="Times New Roman"/>
      <w:b/>
      <w:bCs/>
      <w:kern w:val="36"/>
      <w:sz w:val="48"/>
      <w:szCs w:val="48"/>
      <w:lang w:val="en-US"/>
    </w:rPr>
  </w:style>
  <w:style w:type="paragraph" w:styleId="FootnoteText">
    <w:name w:val="footnote text"/>
    <w:aliases w:val="Char Char, Char Char,Char, Char"/>
    <w:basedOn w:val="Normal"/>
    <w:link w:val="FootnoteTextChar"/>
    <w:unhideWhenUsed/>
    <w:rsid w:val="00B374C6"/>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 Char Char,Char Char1, Char Char1"/>
    <w:basedOn w:val="DefaultParagraphFont"/>
    <w:link w:val="FootnoteText"/>
    <w:rsid w:val="00B374C6"/>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B374C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F8"/>
    <w:pPr>
      <w:spacing w:after="0" w:line="480" w:lineRule="auto"/>
    </w:pPr>
    <w:rPr>
      <w:rFonts w:eastAsiaTheme="minorEastAsia"/>
      <w:lang w:val="en-US"/>
    </w:rPr>
  </w:style>
  <w:style w:type="paragraph" w:styleId="Heading1">
    <w:name w:val="heading 1"/>
    <w:basedOn w:val="Normal"/>
    <w:link w:val="Heading1Char"/>
    <w:uiPriority w:val="9"/>
    <w:qFormat/>
    <w:rsid w:val="00B37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3F8"/>
    <w:rPr>
      <w:color w:val="0000FF"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513F8"/>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A513F8"/>
    <w:rPr>
      <w:lang w:val="id-ID"/>
    </w:rPr>
  </w:style>
  <w:style w:type="paragraph" w:styleId="Footer">
    <w:name w:val="footer"/>
    <w:basedOn w:val="Normal"/>
    <w:link w:val="FooterChar"/>
    <w:uiPriority w:val="99"/>
    <w:unhideWhenUsed/>
    <w:rsid w:val="00A513F8"/>
    <w:pPr>
      <w:tabs>
        <w:tab w:val="center" w:pos="4513"/>
        <w:tab w:val="right" w:pos="9026"/>
      </w:tabs>
      <w:spacing w:line="240" w:lineRule="auto"/>
    </w:pPr>
  </w:style>
  <w:style w:type="character" w:customStyle="1" w:styleId="FooterChar">
    <w:name w:val="Footer Char"/>
    <w:basedOn w:val="DefaultParagraphFont"/>
    <w:link w:val="Footer"/>
    <w:uiPriority w:val="99"/>
    <w:rsid w:val="00A513F8"/>
    <w:rPr>
      <w:rFonts w:eastAsiaTheme="minorEastAsia"/>
      <w:lang w:val="en-US"/>
    </w:rPr>
  </w:style>
  <w:style w:type="paragraph" w:styleId="Bibliography">
    <w:name w:val="Bibliography"/>
    <w:basedOn w:val="Normal"/>
    <w:next w:val="Normal"/>
    <w:uiPriority w:val="37"/>
    <w:semiHidden/>
    <w:unhideWhenUsed/>
    <w:rsid w:val="00A513F8"/>
  </w:style>
  <w:style w:type="table" w:styleId="TableGrid">
    <w:name w:val="Table Grid"/>
    <w:basedOn w:val="TableNormal"/>
    <w:uiPriority w:val="59"/>
    <w:rsid w:val="00A513F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F5492B"/>
  </w:style>
  <w:style w:type="paragraph" w:styleId="EndnoteText">
    <w:name w:val="endnote text"/>
    <w:basedOn w:val="Normal"/>
    <w:link w:val="EndnoteTextChar"/>
    <w:uiPriority w:val="99"/>
    <w:semiHidden/>
    <w:unhideWhenUsed/>
    <w:rsid w:val="00F5492B"/>
    <w:pPr>
      <w:spacing w:line="240" w:lineRule="auto"/>
    </w:pPr>
    <w:rPr>
      <w:rFonts w:ascii="Calibri" w:eastAsia="Times New Roman" w:hAnsi="Calibri" w:cs="Times New Roman"/>
      <w:sz w:val="20"/>
      <w:szCs w:val="20"/>
      <w:lang w:val="id-ID"/>
    </w:rPr>
  </w:style>
  <w:style w:type="character" w:customStyle="1" w:styleId="EndnoteTextChar">
    <w:name w:val="Endnote Text Char"/>
    <w:basedOn w:val="DefaultParagraphFont"/>
    <w:link w:val="EndnoteText"/>
    <w:uiPriority w:val="99"/>
    <w:semiHidden/>
    <w:rsid w:val="00F5492B"/>
    <w:rPr>
      <w:rFonts w:ascii="Calibri" w:eastAsia="Times New Roman" w:hAnsi="Calibri" w:cs="Times New Roman"/>
      <w:sz w:val="20"/>
      <w:szCs w:val="20"/>
      <w:lang w:val="id-ID"/>
    </w:rPr>
  </w:style>
  <w:style w:type="character" w:styleId="EndnoteReference">
    <w:name w:val="endnote reference"/>
    <w:basedOn w:val="DefaultParagraphFont"/>
    <w:uiPriority w:val="99"/>
    <w:semiHidden/>
    <w:unhideWhenUsed/>
    <w:rsid w:val="00F5492B"/>
    <w:rPr>
      <w:vertAlign w:val="superscript"/>
    </w:rPr>
  </w:style>
  <w:style w:type="table" w:customStyle="1" w:styleId="TableStyle1">
    <w:name w:val="Table Style1"/>
    <w:basedOn w:val="TableGrid"/>
    <w:uiPriority w:val="99"/>
    <w:rsid w:val="00F6024C"/>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374C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B374C6"/>
    <w:pPr>
      <w:spacing w:after="0" w:line="240" w:lineRule="auto"/>
    </w:pPr>
    <w:rPr>
      <w:lang w:val="en-US"/>
    </w:rPr>
  </w:style>
  <w:style w:type="paragraph" w:styleId="BalloonText">
    <w:name w:val="Balloon Text"/>
    <w:basedOn w:val="Normal"/>
    <w:link w:val="BalloonTextChar"/>
    <w:uiPriority w:val="99"/>
    <w:semiHidden/>
    <w:unhideWhenUsed/>
    <w:rsid w:val="00B37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C6"/>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B374C6"/>
    <w:rPr>
      <w:rFonts w:ascii="Times New Roman" w:eastAsia="Times New Roman" w:hAnsi="Times New Roman" w:cs="Times New Roman"/>
      <w:b/>
      <w:bCs/>
      <w:kern w:val="36"/>
      <w:sz w:val="48"/>
      <w:szCs w:val="48"/>
      <w:lang w:val="en-US"/>
    </w:rPr>
  </w:style>
  <w:style w:type="paragraph" w:styleId="FootnoteText">
    <w:name w:val="footnote text"/>
    <w:aliases w:val="Char Char, Char Char,Char, Char"/>
    <w:basedOn w:val="Normal"/>
    <w:link w:val="FootnoteTextChar"/>
    <w:unhideWhenUsed/>
    <w:rsid w:val="00B374C6"/>
    <w:pPr>
      <w:spacing w:line="240" w:lineRule="auto"/>
    </w:pPr>
    <w:rPr>
      <w:rFonts w:ascii="Times New Roman" w:eastAsia="Times New Roman" w:hAnsi="Times New Roman" w:cs="Times New Roman"/>
      <w:sz w:val="20"/>
      <w:szCs w:val="20"/>
    </w:rPr>
  </w:style>
  <w:style w:type="character" w:customStyle="1" w:styleId="FootnoteTextChar">
    <w:name w:val="Footnote Text Char"/>
    <w:aliases w:val="Char Char Char, Char Char Char,Char Char1, Char Char1"/>
    <w:basedOn w:val="DefaultParagraphFont"/>
    <w:link w:val="FootnoteText"/>
    <w:rsid w:val="00B374C6"/>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B374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diantippsunm1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5</cp:revision>
  <cp:lastPrinted>2017-09-19T19:46:00Z</cp:lastPrinted>
  <dcterms:created xsi:type="dcterms:W3CDTF">2017-09-18T23:00:00Z</dcterms:created>
  <dcterms:modified xsi:type="dcterms:W3CDTF">2017-09-19T19:47:00Z</dcterms:modified>
</cp:coreProperties>
</file>