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87B" w:rsidRPr="0070087B" w:rsidRDefault="0070087B" w:rsidP="0070087B">
      <w:pPr>
        <w:pStyle w:val="NoSpacing"/>
        <w:rPr>
          <w:rFonts w:ascii="Times New Roman" w:hAnsi="Times New Roman" w:cs="Times New Roman"/>
          <w:b/>
          <w:sz w:val="24"/>
          <w:szCs w:val="32"/>
        </w:rPr>
      </w:pPr>
      <w:r w:rsidRPr="0070087B">
        <w:rPr>
          <w:rFonts w:ascii="Times New Roman" w:hAnsi="Times New Roman" w:cs="Times New Roman"/>
          <w:b/>
          <w:sz w:val="24"/>
          <w:szCs w:val="32"/>
        </w:rPr>
        <w:t>PENGARUH KOMPETENSI EVALUASI PENDIDIKAN</w:t>
      </w:r>
    </w:p>
    <w:p w:rsidR="0070087B" w:rsidRPr="000862BB" w:rsidRDefault="0070087B" w:rsidP="0070087B">
      <w:pPr>
        <w:pStyle w:val="NoSpacing"/>
        <w:rPr>
          <w:rFonts w:ascii="Times New Roman" w:hAnsi="Times New Roman" w:cs="Times New Roman"/>
          <w:b/>
          <w:sz w:val="24"/>
          <w:szCs w:val="32"/>
          <w:lang w:val="id-ID"/>
        </w:rPr>
      </w:pPr>
      <w:r w:rsidRPr="0070087B">
        <w:rPr>
          <w:rFonts w:ascii="Times New Roman" w:hAnsi="Times New Roman" w:cs="Times New Roman"/>
          <w:b/>
          <w:sz w:val="24"/>
          <w:szCs w:val="32"/>
          <w:lang w:val="id-ID"/>
        </w:rPr>
        <w:t xml:space="preserve">DAN </w:t>
      </w:r>
      <w:r w:rsidRPr="0070087B">
        <w:rPr>
          <w:rFonts w:ascii="Times New Roman" w:hAnsi="Times New Roman" w:cs="Times New Roman"/>
          <w:b/>
          <w:sz w:val="24"/>
          <w:szCs w:val="32"/>
        </w:rPr>
        <w:t>PENELITIAN PENGEMBANGAN PENGAWAS SEKOLAH TERHADAP PROFESIONALISME GURU</w:t>
      </w:r>
      <w:r w:rsidR="000862BB">
        <w:rPr>
          <w:rFonts w:ascii="Times New Roman" w:hAnsi="Times New Roman" w:cs="Times New Roman"/>
          <w:b/>
          <w:sz w:val="24"/>
          <w:szCs w:val="32"/>
          <w:lang w:val="id-ID"/>
        </w:rPr>
        <w:t xml:space="preserve"> SMA </w:t>
      </w:r>
      <w:r w:rsidRPr="0070087B">
        <w:rPr>
          <w:rFonts w:ascii="Times New Roman" w:hAnsi="Times New Roman" w:cs="Times New Roman"/>
          <w:b/>
          <w:sz w:val="24"/>
          <w:szCs w:val="32"/>
        </w:rPr>
        <w:t>DI KABUPATEN BURU SELATAN</w:t>
      </w:r>
    </w:p>
    <w:p w:rsidR="00DC16B6" w:rsidRPr="00EE64AD" w:rsidRDefault="00DC16B6" w:rsidP="00EE64AD">
      <w:pPr>
        <w:pStyle w:val="NoSpacing"/>
        <w:contextualSpacing/>
        <w:jc w:val="both"/>
        <w:rPr>
          <w:rFonts w:ascii="Times New Roman" w:hAnsi="Times New Roman" w:cs="Times New Roman"/>
          <w:b/>
        </w:rPr>
      </w:pPr>
      <w:bookmarkStart w:id="0" w:name="_GoBack"/>
      <w:bookmarkEnd w:id="0"/>
    </w:p>
    <w:p w:rsidR="00DC16B6" w:rsidRPr="00DC16B6" w:rsidRDefault="0070087B" w:rsidP="00DC16B6">
      <w:pPr>
        <w:pStyle w:val="NoSpacing"/>
        <w:contextualSpacing/>
        <w:jc w:val="both"/>
        <w:rPr>
          <w:rFonts w:ascii="Times New Roman" w:hAnsi="Times New Roman" w:cs="Times New Roman"/>
          <w:b/>
          <w:sz w:val="20"/>
          <w:szCs w:val="20"/>
        </w:rPr>
      </w:pPr>
      <w:r>
        <w:rPr>
          <w:rFonts w:ascii="Times New Roman" w:hAnsi="Times New Roman" w:cs="Times New Roman"/>
          <w:b/>
          <w:sz w:val="20"/>
          <w:szCs w:val="20"/>
        </w:rPr>
        <w:t>LA ODE MARNO</w:t>
      </w:r>
    </w:p>
    <w:p w:rsidR="00055E84" w:rsidRPr="0070087B" w:rsidRDefault="0070087B" w:rsidP="00DC16B6">
      <w:pPr>
        <w:pStyle w:val="NoSpacing"/>
        <w:contextualSpacing/>
        <w:jc w:val="both"/>
        <w:rPr>
          <w:rFonts w:ascii="Times New Roman" w:hAnsi="Times New Roman" w:cs="Times New Roman"/>
          <w:b/>
          <w:sz w:val="20"/>
          <w:szCs w:val="20"/>
          <w:lang w:val="id-ID"/>
        </w:rPr>
      </w:pPr>
      <w:r>
        <w:rPr>
          <w:rFonts w:ascii="Times New Roman" w:hAnsi="Times New Roman" w:cs="Times New Roman"/>
          <w:b/>
          <w:sz w:val="20"/>
          <w:szCs w:val="20"/>
        </w:rPr>
        <w:t>SMK Negeri</w:t>
      </w:r>
      <w:r>
        <w:rPr>
          <w:rFonts w:ascii="Times New Roman" w:hAnsi="Times New Roman" w:cs="Times New Roman"/>
          <w:b/>
          <w:sz w:val="20"/>
          <w:szCs w:val="20"/>
          <w:lang w:val="id-ID"/>
        </w:rPr>
        <w:t xml:space="preserve"> Namrole</w:t>
      </w:r>
      <w:r w:rsidR="00DC16B6" w:rsidRPr="00DC16B6">
        <w:rPr>
          <w:rFonts w:ascii="Times New Roman" w:hAnsi="Times New Roman" w:cs="Times New Roman"/>
          <w:b/>
          <w:sz w:val="20"/>
          <w:szCs w:val="20"/>
        </w:rPr>
        <w:t xml:space="preserve">, Email: </w:t>
      </w:r>
      <w:hyperlink r:id="rId8" w:history="1">
        <w:r w:rsidRPr="00716453">
          <w:rPr>
            <w:rStyle w:val="Hyperlink"/>
            <w:rFonts w:ascii="Times New Roman" w:hAnsi="Times New Roman" w:cs="Times New Roman"/>
            <w:b/>
            <w:sz w:val="20"/>
            <w:szCs w:val="20"/>
          </w:rPr>
          <w:t>marnolaode57@gmail.com</w:t>
        </w:r>
      </w:hyperlink>
      <w:r>
        <w:rPr>
          <w:rFonts w:ascii="Times New Roman" w:hAnsi="Times New Roman" w:cs="Times New Roman"/>
          <w:b/>
          <w:sz w:val="20"/>
          <w:szCs w:val="20"/>
          <w:lang w:val="id-ID"/>
        </w:rPr>
        <w:t xml:space="preserve"> </w:t>
      </w:r>
    </w:p>
    <w:p w:rsidR="00DC16B6" w:rsidRPr="00DC16B6" w:rsidRDefault="00DC16B6" w:rsidP="00DC16B6">
      <w:pPr>
        <w:pStyle w:val="NoSpacing"/>
        <w:contextualSpacing/>
        <w:jc w:val="both"/>
        <w:rPr>
          <w:rFonts w:ascii="Times New Roman" w:hAnsi="Times New Roman" w:cs="Times New Roman"/>
          <w:b/>
        </w:rPr>
      </w:pPr>
    </w:p>
    <w:p w:rsidR="00DC16B6" w:rsidRPr="004D7FD0" w:rsidRDefault="00B50D38" w:rsidP="00EE64AD">
      <w:pPr>
        <w:spacing w:after="0" w:line="240" w:lineRule="auto"/>
        <w:contextualSpacing/>
        <w:rPr>
          <w:rFonts w:ascii="Times New Roman" w:eastAsiaTheme="minorHAnsi" w:hAnsi="Times New Roman" w:cs="Times New Roman"/>
          <w:b/>
        </w:rPr>
      </w:pPr>
      <w:r w:rsidRPr="004D7FD0">
        <w:rPr>
          <w:rFonts w:ascii="Times New Roman" w:eastAsiaTheme="minorHAnsi" w:hAnsi="Times New Roman" w:cs="Times New Roman"/>
          <w:b/>
        </w:rPr>
        <w:t>Abstrak</w:t>
      </w:r>
    </w:p>
    <w:p w:rsidR="0070087B" w:rsidRPr="004D7FD0" w:rsidRDefault="0070087B" w:rsidP="0070087B">
      <w:pPr>
        <w:spacing w:after="0" w:line="240" w:lineRule="auto"/>
        <w:ind w:firstLine="720"/>
        <w:jc w:val="both"/>
        <w:rPr>
          <w:rFonts w:ascii="Times New Roman" w:hAnsi="Times New Roman" w:cs="Times New Roman"/>
          <w:i/>
        </w:rPr>
      </w:pPr>
      <w:r w:rsidRPr="004D7FD0">
        <w:rPr>
          <w:rFonts w:ascii="Times New Roman" w:hAnsi="Times New Roman" w:cs="Times New Roman"/>
          <w:i/>
        </w:rPr>
        <w:t xml:space="preserve">Tujuan penelitian ini adalah untuk mengetahui pengaruh kompetensi evaluasi pendidikan dan penelitian pengembangan pengawas sekolah terhadap profesionalisme guru SMA di Kabupaten Buru Selatan. </w:t>
      </w:r>
    </w:p>
    <w:p w:rsidR="0070087B" w:rsidRPr="004D7FD0" w:rsidRDefault="0070087B" w:rsidP="0070087B">
      <w:pPr>
        <w:spacing w:after="0" w:line="240" w:lineRule="auto"/>
        <w:ind w:firstLine="720"/>
        <w:jc w:val="both"/>
        <w:rPr>
          <w:rFonts w:ascii="Times New Roman" w:hAnsi="Times New Roman" w:cs="Times New Roman"/>
          <w:i/>
        </w:rPr>
      </w:pPr>
      <w:r w:rsidRPr="004D7FD0">
        <w:rPr>
          <w:rFonts w:ascii="Times New Roman" w:hAnsi="Times New Roman" w:cs="Times New Roman"/>
          <w:i/>
        </w:rPr>
        <w:t xml:space="preserve">Jenis penelitian ini adalah ex-post facto dengan pendekatan kuantitatif dengan jumlah sampel 103 orang guru SMA di Kabupaten Buru Selatan. Teknik pengambilan data dengan menggunakan instrumen kuisioner dengan 6 alternatif jawaban model Skala Likert modifikasi Agung. </w:t>
      </w:r>
    </w:p>
    <w:p w:rsidR="0070087B" w:rsidRPr="004D7FD0" w:rsidRDefault="0070087B" w:rsidP="0070087B">
      <w:pPr>
        <w:spacing w:after="0" w:line="240" w:lineRule="auto"/>
        <w:ind w:firstLine="567"/>
        <w:contextualSpacing/>
        <w:jc w:val="both"/>
        <w:rPr>
          <w:rFonts w:ascii="Times New Roman" w:hAnsi="Times New Roman" w:cs="Times New Roman"/>
          <w:i/>
        </w:rPr>
      </w:pPr>
      <w:r w:rsidRPr="004D7FD0">
        <w:rPr>
          <w:rFonts w:ascii="Times New Roman" w:hAnsi="Times New Roman" w:cs="Times New Roman"/>
          <w:i/>
        </w:rPr>
        <w:t>Hasil penelitian menunjukan bahwa (i) kompetensi evaluasi pendidikan pengawa</w:t>
      </w:r>
      <w:r w:rsidRPr="004D7FD0">
        <w:rPr>
          <w:rFonts w:ascii="Times New Roman" w:hAnsi="Times New Roman" w:cs="Times New Roman"/>
          <w:i/>
          <w:lang w:val="id-ID"/>
        </w:rPr>
        <w:t>s</w:t>
      </w:r>
      <w:r w:rsidRPr="004D7FD0">
        <w:rPr>
          <w:rFonts w:ascii="Times New Roman" w:hAnsi="Times New Roman" w:cs="Times New Roman"/>
          <w:i/>
        </w:rPr>
        <w:t xml:space="preserve"> sekolah dalam kategori rendah</w:t>
      </w:r>
      <w:r w:rsidRPr="004D7FD0">
        <w:rPr>
          <w:rFonts w:ascii="Times New Roman" w:hAnsi="Times New Roman" w:cs="Times New Roman"/>
          <w:i/>
          <w:lang w:val="id-ID"/>
        </w:rPr>
        <w:t>;</w:t>
      </w:r>
      <w:r w:rsidRPr="004D7FD0">
        <w:rPr>
          <w:rFonts w:ascii="Times New Roman" w:hAnsi="Times New Roman" w:cs="Times New Roman"/>
          <w:i/>
        </w:rPr>
        <w:t xml:space="preserve"> (ii) hasil kompetensi penelitian dan pengembangan pengawas sekolah berada pada kategori tinggi</w:t>
      </w:r>
      <w:r w:rsidRPr="004D7FD0">
        <w:rPr>
          <w:rFonts w:ascii="Times New Roman" w:hAnsi="Times New Roman" w:cs="Times New Roman"/>
          <w:i/>
          <w:lang w:val="id-ID"/>
        </w:rPr>
        <w:t>;</w:t>
      </w:r>
      <w:r w:rsidRPr="004D7FD0">
        <w:rPr>
          <w:rFonts w:ascii="Times New Roman" w:hAnsi="Times New Roman" w:cs="Times New Roman"/>
          <w:i/>
        </w:rPr>
        <w:t xml:space="preserve"> (iii) </w:t>
      </w:r>
      <w:r w:rsidRPr="004D7FD0">
        <w:rPr>
          <w:rFonts w:ascii="Times New Roman" w:hAnsi="Times New Roman" w:cs="Times New Roman"/>
          <w:i/>
          <w:lang w:val="id-ID"/>
        </w:rPr>
        <w:t xml:space="preserve">hasil </w:t>
      </w:r>
      <w:r w:rsidRPr="004D7FD0">
        <w:rPr>
          <w:rFonts w:ascii="Times New Roman" w:hAnsi="Times New Roman" w:cs="Times New Roman"/>
          <w:i/>
        </w:rPr>
        <w:t>pelaksanaan supervisi akademik pengawas sekolah berada pada kategori baik (iv); Profesionalisme guru berdasarakan hasil UKG SMA tahun 2015 berada pada kategori rendah</w:t>
      </w:r>
      <w:r w:rsidRPr="004D7FD0">
        <w:rPr>
          <w:rFonts w:ascii="Times New Roman" w:hAnsi="Times New Roman" w:cs="Times New Roman"/>
          <w:i/>
          <w:lang w:val="id-ID"/>
        </w:rPr>
        <w:t>;</w:t>
      </w:r>
      <w:r w:rsidRPr="004D7FD0">
        <w:rPr>
          <w:rFonts w:ascii="Times New Roman" w:hAnsi="Times New Roman" w:cs="Times New Roman"/>
          <w:i/>
        </w:rPr>
        <w:t xml:space="preserve"> (v) terdapat Pengaruh langsung</w:t>
      </w:r>
      <w:r w:rsidRPr="004D7FD0">
        <w:rPr>
          <w:rFonts w:ascii="Times New Roman" w:hAnsi="Times New Roman" w:cs="Times New Roman"/>
          <w:i/>
          <w:lang w:val="id-ID"/>
        </w:rPr>
        <w:t xml:space="preserve"> yang signifikan</w:t>
      </w:r>
      <w:r w:rsidRPr="004D7FD0">
        <w:rPr>
          <w:rFonts w:ascii="Times New Roman" w:hAnsi="Times New Roman" w:cs="Times New Roman"/>
          <w:i/>
        </w:rPr>
        <w:t xml:space="preserve"> komp</w:t>
      </w:r>
      <w:r w:rsidRPr="004D7FD0">
        <w:rPr>
          <w:rFonts w:ascii="Times New Roman" w:hAnsi="Times New Roman" w:cs="Times New Roman"/>
          <w:i/>
          <w:lang w:val="id-ID"/>
        </w:rPr>
        <w:t>e</w:t>
      </w:r>
      <w:r w:rsidRPr="004D7FD0">
        <w:rPr>
          <w:rFonts w:ascii="Times New Roman" w:hAnsi="Times New Roman" w:cs="Times New Roman"/>
          <w:i/>
        </w:rPr>
        <w:t>tensi evaluasi pendidikan pengawas sekolah</w:t>
      </w:r>
      <w:r w:rsidRPr="004D7FD0">
        <w:rPr>
          <w:rFonts w:ascii="Times New Roman" w:hAnsi="Times New Roman" w:cs="Times New Roman"/>
          <w:i/>
          <w:lang w:val="id-ID"/>
        </w:rPr>
        <w:t xml:space="preserve"> terhadap profesionalisme guru SMA di Kabupaten Buru Selatan;</w:t>
      </w:r>
      <w:r w:rsidRPr="004D7FD0">
        <w:rPr>
          <w:rFonts w:ascii="Times New Roman" w:hAnsi="Times New Roman" w:cs="Times New Roman"/>
          <w:i/>
        </w:rPr>
        <w:t xml:space="preserve"> (vi) </w:t>
      </w:r>
      <w:r w:rsidRPr="004D7FD0">
        <w:rPr>
          <w:rFonts w:ascii="Times New Roman" w:hAnsi="Times New Roman" w:cs="Times New Roman"/>
          <w:i/>
          <w:lang w:val="id-ID"/>
        </w:rPr>
        <w:t xml:space="preserve">Tidak </w:t>
      </w:r>
      <w:r w:rsidRPr="004D7FD0">
        <w:rPr>
          <w:rFonts w:ascii="Times New Roman" w:hAnsi="Times New Roman" w:cs="Times New Roman"/>
          <w:i/>
        </w:rPr>
        <w:t>terdapat pengaruh langsung yang signifikan komp</w:t>
      </w:r>
      <w:r w:rsidRPr="004D7FD0">
        <w:rPr>
          <w:rFonts w:ascii="Times New Roman" w:hAnsi="Times New Roman" w:cs="Times New Roman"/>
          <w:i/>
          <w:lang w:val="id-ID"/>
        </w:rPr>
        <w:t>e</w:t>
      </w:r>
      <w:r w:rsidRPr="004D7FD0">
        <w:rPr>
          <w:rFonts w:ascii="Times New Roman" w:hAnsi="Times New Roman" w:cs="Times New Roman"/>
          <w:i/>
        </w:rPr>
        <w:t>tensi penelitian dan pengembangan pengawas sekolah terhadap profesionalisme guru</w:t>
      </w:r>
      <w:r w:rsidRPr="004D7FD0">
        <w:rPr>
          <w:rFonts w:ascii="Times New Roman" w:hAnsi="Times New Roman" w:cs="Times New Roman"/>
          <w:i/>
          <w:lang w:val="id-ID"/>
        </w:rPr>
        <w:t xml:space="preserve"> SMA di Kabupaten Buru Selatan;</w:t>
      </w:r>
      <w:r w:rsidRPr="004D7FD0">
        <w:rPr>
          <w:rFonts w:ascii="Times New Roman" w:hAnsi="Times New Roman" w:cs="Times New Roman"/>
          <w:i/>
        </w:rPr>
        <w:t xml:space="preserve"> (vii) terdapat pengaruh langsung yang signifikan pelaksanaan supervisi akademik pengawas sekolah  </w:t>
      </w:r>
      <w:r w:rsidRPr="004D7FD0">
        <w:rPr>
          <w:rFonts w:ascii="Times New Roman" w:hAnsi="Times New Roman" w:cs="Times New Roman"/>
          <w:i/>
          <w:lang w:val="id-ID"/>
        </w:rPr>
        <w:t xml:space="preserve">terhadap profesionalisme guru SMA di Kabupaten Buru Selatan; </w:t>
      </w:r>
      <w:r w:rsidRPr="004D7FD0">
        <w:rPr>
          <w:rFonts w:ascii="Times New Roman" w:hAnsi="Times New Roman" w:cs="Times New Roman"/>
          <w:i/>
        </w:rPr>
        <w:t xml:space="preserve">(viii) </w:t>
      </w:r>
      <w:r w:rsidRPr="004D7FD0">
        <w:rPr>
          <w:rFonts w:ascii="Times New Roman" w:hAnsi="Times New Roman" w:cs="Times New Roman"/>
          <w:i/>
          <w:lang w:val="id-ID"/>
        </w:rPr>
        <w:t xml:space="preserve">tidak </w:t>
      </w:r>
      <w:r w:rsidRPr="004D7FD0">
        <w:rPr>
          <w:rFonts w:ascii="Times New Roman" w:hAnsi="Times New Roman" w:cs="Times New Roman"/>
          <w:i/>
        </w:rPr>
        <w:t>terdapat pengaruh tidak langsung yang signifikan kompetensi evaluasi pendid</w:t>
      </w:r>
      <w:r w:rsidRPr="004D7FD0">
        <w:rPr>
          <w:rFonts w:ascii="Times New Roman" w:hAnsi="Times New Roman" w:cs="Times New Roman"/>
          <w:i/>
          <w:lang w:val="id-ID"/>
        </w:rPr>
        <w:t>i</w:t>
      </w:r>
      <w:r w:rsidRPr="004D7FD0">
        <w:rPr>
          <w:rFonts w:ascii="Times New Roman" w:hAnsi="Times New Roman" w:cs="Times New Roman"/>
          <w:i/>
        </w:rPr>
        <w:t>kan terhadap profesionalisme guru melalui pelaksanaan supervisi akademik pengawas sekolah</w:t>
      </w:r>
      <w:r w:rsidRPr="004D7FD0">
        <w:rPr>
          <w:rFonts w:ascii="Times New Roman" w:hAnsi="Times New Roman" w:cs="Times New Roman"/>
          <w:i/>
          <w:lang w:val="id-ID"/>
        </w:rPr>
        <w:t xml:space="preserve">; </w:t>
      </w:r>
      <w:r w:rsidRPr="004D7FD0">
        <w:rPr>
          <w:rFonts w:ascii="Times New Roman" w:hAnsi="Times New Roman" w:cs="Times New Roman"/>
          <w:i/>
        </w:rPr>
        <w:t xml:space="preserve">(ix) Terdapat pengaruh tidak langsung </w:t>
      </w:r>
      <w:r w:rsidRPr="004D7FD0">
        <w:rPr>
          <w:rFonts w:ascii="Times New Roman" w:hAnsi="Times New Roman" w:cs="Times New Roman"/>
          <w:i/>
          <w:lang w:val="id-ID"/>
        </w:rPr>
        <w:t xml:space="preserve">yang signifikan </w:t>
      </w:r>
      <w:r w:rsidRPr="004D7FD0">
        <w:rPr>
          <w:rFonts w:ascii="Times New Roman" w:hAnsi="Times New Roman" w:cs="Times New Roman"/>
          <w:i/>
        </w:rPr>
        <w:t xml:space="preserve">kompetensi penelitian dan pengembangan pengawas sekolah terhadap profesionalisme guru melalui pelaksanaan supervisi akademik </w:t>
      </w:r>
      <w:r w:rsidRPr="004D7FD0">
        <w:rPr>
          <w:rFonts w:ascii="Times New Roman" w:hAnsi="Times New Roman" w:cs="Times New Roman"/>
          <w:i/>
          <w:lang w:val="id-ID"/>
        </w:rPr>
        <w:t xml:space="preserve">pengawas sekolah; </w:t>
      </w:r>
      <w:r w:rsidRPr="004D7FD0">
        <w:rPr>
          <w:rFonts w:ascii="Times New Roman" w:hAnsi="Times New Roman" w:cs="Times New Roman"/>
          <w:i/>
        </w:rPr>
        <w:t xml:space="preserve">(x) Terdapat pengaruh langsung yang signifikan </w:t>
      </w:r>
      <w:r w:rsidRPr="004D7FD0">
        <w:rPr>
          <w:rFonts w:ascii="Times New Roman" w:hAnsi="Times New Roman" w:cs="Times New Roman"/>
          <w:i/>
          <w:lang w:val="id-ID"/>
        </w:rPr>
        <w:t>kompetensi evaluasi pendidikan, penelitian pengembangan, dan pelaksanaan supervisi akademik pengawas sekolah</w:t>
      </w:r>
      <w:r w:rsidRPr="004D7FD0">
        <w:rPr>
          <w:rFonts w:ascii="Times New Roman" w:hAnsi="Times New Roman" w:cs="Times New Roman"/>
          <w:i/>
        </w:rPr>
        <w:t xml:space="preserve"> secara bersama-sama terhadap profesionalisme guru SMA di Kabupaten Buru Selatan</w:t>
      </w:r>
    </w:p>
    <w:p w:rsidR="00DC16B6" w:rsidRPr="004D7FD0" w:rsidRDefault="0070087B" w:rsidP="0070087B">
      <w:pPr>
        <w:spacing w:after="0" w:line="240" w:lineRule="auto"/>
        <w:ind w:firstLine="567"/>
        <w:contextualSpacing/>
        <w:jc w:val="both"/>
        <w:rPr>
          <w:rFonts w:ascii="Times New Roman" w:hAnsi="Times New Roman" w:cs="Times New Roman"/>
          <w:i/>
          <w:color w:val="000000" w:themeColor="text1"/>
        </w:rPr>
      </w:pPr>
      <w:r w:rsidRPr="004D7FD0">
        <w:rPr>
          <w:rFonts w:ascii="Times New Roman" w:hAnsi="Times New Roman" w:cs="Times New Roman"/>
          <w:i/>
          <w:lang w:val="id-ID"/>
        </w:rPr>
        <w:t>.</w:t>
      </w:r>
    </w:p>
    <w:p w:rsidR="00F2761F" w:rsidRPr="004D7FD0" w:rsidRDefault="00F2761F" w:rsidP="0070087B">
      <w:pPr>
        <w:spacing w:after="0" w:line="240" w:lineRule="auto"/>
        <w:ind w:left="1418" w:hanging="1418"/>
        <w:contextualSpacing/>
        <w:jc w:val="both"/>
        <w:rPr>
          <w:rFonts w:ascii="Times New Roman" w:hAnsi="Times New Roman" w:cs="Times New Roman"/>
          <w:i/>
          <w:color w:val="000000" w:themeColor="text1"/>
          <w:lang w:val="id-ID"/>
        </w:rPr>
      </w:pPr>
      <w:r w:rsidRPr="004D7FD0">
        <w:rPr>
          <w:rFonts w:ascii="Times New Roman" w:hAnsi="Times New Roman" w:cs="Times New Roman"/>
          <w:b/>
          <w:i/>
          <w:color w:val="000000" w:themeColor="text1"/>
        </w:rPr>
        <w:t>Kata Kunci</w:t>
      </w:r>
      <w:r w:rsidRPr="004D7FD0">
        <w:rPr>
          <w:rFonts w:ascii="Times New Roman" w:hAnsi="Times New Roman" w:cs="Times New Roman"/>
          <w:i/>
          <w:color w:val="000000" w:themeColor="text1"/>
        </w:rPr>
        <w:t xml:space="preserve">: </w:t>
      </w:r>
      <w:r w:rsidR="0070087B" w:rsidRPr="004D7FD0">
        <w:rPr>
          <w:rFonts w:ascii="Times New Roman" w:hAnsi="Times New Roman" w:cs="Times New Roman"/>
          <w:i/>
          <w:color w:val="000000" w:themeColor="text1"/>
          <w:lang w:val="id-ID"/>
        </w:rPr>
        <w:t>Kompetensi Evaliuasi, Penelitian, Pengembangan, Supervisi Akademik, Dan Profesionalisme Guru</w:t>
      </w:r>
    </w:p>
    <w:p w:rsidR="00DC16B6" w:rsidRPr="00EE64AD" w:rsidRDefault="00DC16B6" w:rsidP="00EE64AD">
      <w:pPr>
        <w:spacing w:after="0" w:line="240" w:lineRule="auto"/>
        <w:contextualSpacing/>
        <w:jc w:val="both"/>
        <w:rPr>
          <w:rFonts w:ascii="Times New Roman" w:hAnsi="Times New Roman" w:cs="Times New Roman"/>
          <w:i/>
          <w:color w:val="000000" w:themeColor="text1"/>
        </w:rPr>
      </w:pPr>
    </w:p>
    <w:p w:rsidR="00B50D38" w:rsidRPr="00EE64AD" w:rsidRDefault="00B50D38" w:rsidP="00EE64AD">
      <w:pPr>
        <w:spacing w:after="0" w:line="240" w:lineRule="auto"/>
        <w:contextualSpacing/>
        <w:rPr>
          <w:rFonts w:ascii="Times New Roman" w:hAnsi="Times New Roman" w:cs="Times New Roman"/>
          <w:b/>
        </w:rPr>
      </w:pPr>
      <w:r w:rsidRPr="00EE64AD">
        <w:rPr>
          <w:rFonts w:ascii="Times New Roman" w:hAnsi="Times New Roman" w:cs="Times New Roman"/>
          <w:b/>
        </w:rPr>
        <w:t>Abstract</w:t>
      </w:r>
    </w:p>
    <w:p w:rsidR="0070087B" w:rsidRPr="004D7FD0" w:rsidRDefault="0070087B" w:rsidP="008923F5">
      <w:pPr>
        <w:spacing w:after="0" w:line="240" w:lineRule="auto"/>
        <w:ind w:firstLine="720"/>
        <w:jc w:val="both"/>
        <w:rPr>
          <w:rFonts w:ascii="Times New Roman" w:hAnsi="Times New Roman" w:cs="Times New Roman"/>
          <w:i/>
          <w:lang w:val="id-ID"/>
        </w:rPr>
      </w:pPr>
      <w:r w:rsidRPr="004D7FD0">
        <w:rPr>
          <w:rFonts w:ascii="Times New Roman" w:hAnsi="Times New Roman" w:cs="Times New Roman"/>
          <w:i/>
        </w:rPr>
        <w:t xml:space="preserve">The </w:t>
      </w:r>
      <w:r w:rsidRPr="004D7FD0">
        <w:rPr>
          <w:rFonts w:ascii="Times New Roman" w:hAnsi="Times New Roman" w:cs="Times New Roman"/>
          <w:i/>
          <w:lang w:val="id-ID"/>
        </w:rPr>
        <w:t xml:space="preserve">objective </w:t>
      </w:r>
      <w:r w:rsidRPr="004D7FD0">
        <w:rPr>
          <w:rFonts w:ascii="Times New Roman" w:hAnsi="Times New Roman" w:cs="Times New Roman"/>
          <w:i/>
        </w:rPr>
        <w:t xml:space="preserve">of the </w:t>
      </w:r>
      <w:r w:rsidRPr="004D7FD0">
        <w:rPr>
          <w:rFonts w:ascii="Times New Roman" w:hAnsi="Times New Roman" w:cs="Times New Roman"/>
          <w:i/>
          <w:lang w:val="id-ID"/>
        </w:rPr>
        <w:t xml:space="preserve">research wos to discover </w:t>
      </w:r>
      <w:r w:rsidRPr="004D7FD0">
        <w:rPr>
          <w:rFonts w:ascii="Times New Roman" w:hAnsi="Times New Roman" w:cs="Times New Roman"/>
          <w:i/>
        </w:rPr>
        <w:t>of education evaluation</w:t>
      </w:r>
      <w:r w:rsidRPr="004D7FD0">
        <w:rPr>
          <w:rFonts w:ascii="Times New Roman" w:hAnsi="Times New Roman" w:cs="Times New Roman"/>
          <w:i/>
          <w:lang w:val="id-ID"/>
        </w:rPr>
        <w:t xml:space="preserve"> </w:t>
      </w:r>
      <w:r w:rsidRPr="004D7FD0">
        <w:rPr>
          <w:rFonts w:ascii="Times New Roman" w:hAnsi="Times New Roman" w:cs="Times New Roman"/>
          <w:i/>
        </w:rPr>
        <w:t>competence</w:t>
      </w:r>
      <w:r w:rsidRPr="004D7FD0">
        <w:rPr>
          <w:rFonts w:ascii="Times New Roman" w:hAnsi="Times New Roman" w:cs="Times New Roman"/>
          <w:i/>
          <w:lang w:val="id-ID"/>
        </w:rPr>
        <w:t xml:space="preserve"> </w:t>
      </w:r>
      <w:r w:rsidRPr="004D7FD0">
        <w:rPr>
          <w:rFonts w:ascii="Times New Roman" w:hAnsi="Times New Roman" w:cs="Times New Roman"/>
          <w:i/>
        </w:rPr>
        <w:t>and</w:t>
      </w:r>
      <w:r w:rsidRPr="004D7FD0">
        <w:rPr>
          <w:rFonts w:ascii="Times New Roman" w:hAnsi="Times New Roman" w:cs="Times New Roman"/>
          <w:i/>
          <w:lang w:val="id-ID"/>
        </w:rPr>
        <w:t xml:space="preserve"> school supervisors </w:t>
      </w:r>
      <w:r w:rsidRPr="004D7FD0">
        <w:rPr>
          <w:rFonts w:ascii="Times New Roman" w:hAnsi="Times New Roman" w:cs="Times New Roman"/>
          <w:i/>
        </w:rPr>
        <w:t xml:space="preserve"> development research </w:t>
      </w:r>
      <w:r w:rsidRPr="004D7FD0">
        <w:rPr>
          <w:rFonts w:ascii="Times New Roman" w:hAnsi="Times New Roman" w:cs="Times New Roman"/>
          <w:i/>
          <w:lang w:val="id-ID"/>
        </w:rPr>
        <w:t xml:space="preserve">toword senior high </w:t>
      </w:r>
      <w:r w:rsidRPr="004D7FD0">
        <w:rPr>
          <w:rFonts w:ascii="Times New Roman" w:hAnsi="Times New Roman" w:cs="Times New Roman"/>
          <w:i/>
        </w:rPr>
        <w:t xml:space="preserve">school </w:t>
      </w:r>
      <w:r w:rsidRPr="004D7FD0">
        <w:rPr>
          <w:rFonts w:ascii="Times New Roman" w:hAnsi="Times New Roman" w:cs="Times New Roman"/>
          <w:i/>
          <w:lang w:val="id-ID"/>
        </w:rPr>
        <w:t xml:space="preserve">teacher </w:t>
      </w:r>
      <w:r w:rsidRPr="004D7FD0">
        <w:rPr>
          <w:rFonts w:ascii="Times New Roman" w:hAnsi="Times New Roman" w:cs="Times New Roman"/>
          <w:i/>
        </w:rPr>
        <w:t>profes</w:t>
      </w:r>
      <w:r w:rsidRPr="004D7FD0">
        <w:rPr>
          <w:rFonts w:ascii="Times New Roman" w:hAnsi="Times New Roman" w:cs="Times New Roman"/>
          <w:i/>
          <w:lang w:val="id-ID"/>
        </w:rPr>
        <w:t>s</w:t>
      </w:r>
      <w:r w:rsidRPr="004D7FD0">
        <w:rPr>
          <w:rFonts w:ascii="Times New Roman" w:hAnsi="Times New Roman" w:cs="Times New Roman"/>
          <w:i/>
        </w:rPr>
        <w:t xml:space="preserve">ionalism </w:t>
      </w:r>
      <w:r w:rsidRPr="004D7FD0">
        <w:rPr>
          <w:rFonts w:ascii="Times New Roman" w:hAnsi="Times New Roman" w:cs="Times New Roman"/>
          <w:i/>
          <w:lang w:val="id-ID"/>
        </w:rPr>
        <w:t xml:space="preserve">in Buru Selatan district. </w:t>
      </w:r>
    </w:p>
    <w:p w:rsidR="0070087B" w:rsidRPr="004D7FD0" w:rsidRDefault="0070087B" w:rsidP="008923F5">
      <w:pPr>
        <w:spacing w:after="0" w:line="240" w:lineRule="auto"/>
        <w:ind w:firstLine="720"/>
        <w:jc w:val="both"/>
        <w:rPr>
          <w:rFonts w:ascii="Times New Roman" w:hAnsi="Times New Roman" w:cs="Times New Roman"/>
          <w:i/>
        </w:rPr>
      </w:pPr>
      <w:r w:rsidRPr="004D7FD0">
        <w:rPr>
          <w:rFonts w:ascii="Times New Roman" w:hAnsi="Times New Roman" w:cs="Times New Roman"/>
          <w:i/>
        </w:rPr>
        <w:t>The</w:t>
      </w:r>
      <w:r w:rsidRPr="004D7FD0">
        <w:rPr>
          <w:rFonts w:ascii="Times New Roman" w:hAnsi="Times New Roman" w:cs="Times New Roman"/>
          <w:i/>
          <w:lang w:val="id-ID"/>
        </w:rPr>
        <w:t xml:space="preserve"> research was ex-post facto with kuantitative </w:t>
      </w:r>
      <w:r w:rsidRPr="004D7FD0">
        <w:rPr>
          <w:rFonts w:ascii="Times New Roman" w:hAnsi="Times New Roman" w:cs="Times New Roman"/>
          <w:i/>
        </w:rPr>
        <w:t xml:space="preserve">approach with 103 </w:t>
      </w:r>
      <w:r w:rsidRPr="004D7FD0">
        <w:rPr>
          <w:rFonts w:ascii="Times New Roman" w:hAnsi="Times New Roman" w:cs="Times New Roman"/>
          <w:i/>
          <w:lang w:val="id-ID"/>
        </w:rPr>
        <w:t xml:space="preserve">senior </w:t>
      </w:r>
      <w:r w:rsidRPr="004D7FD0">
        <w:rPr>
          <w:rFonts w:ascii="Times New Roman" w:hAnsi="Times New Roman" w:cs="Times New Roman"/>
          <w:i/>
        </w:rPr>
        <w:t xml:space="preserve">high school teacher in </w:t>
      </w:r>
      <w:r w:rsidRPr="004D7FD0">
        <w:rPr>
          <w:rFonts w:ascii="Times New Roman" w:hAnsi="Times New Roman" w:cs="Times New Roman"/>
          <w:i/>
          <w:lang w:val="id-ID"/>
        </w:rPr>
        <w:t xml:space="preserve">Buru Selatan </w:t>
      </w:r>
      <w:r w:rsidRPr="004D7FD0">
        <w:rPr>
          <w:rFonts w:ascii="Times New Roman" w:hAnsi="Times New Roman" w:cs="Times New Roman"/>
          <w:i/>
        </w:rPr>
        <w:t xml:space="preserve">the distric </w:t>
      </w:r>
      <w:r w:rsidRPr="004D7FD0">
        <w:rPr>
          <w:rFonts w:ascii="Times New Roman" w:hAnsi="Times New Roman" w:cs="Times New Roman"/>
          <w:i/>
          <w:lang w:val="id-ID"/>
        </w:rPr>
        <w:t xml:space="preserve">as samples. The data was taken by using quistionnaire intrument techniqque 6 </w:t>
      </w:r>
      <w:r w:rsidRPr="004D7FD0">
        <w:rPr>
          <w:rFonts w:ascii="Times New Roman" w:hAnsi="Times New Roman" w:cs="Times New Roman"/>
          <w:i/>
        </w:rPr>
        <w:t>alternativ</w:t>
      </w:r>
      <w:r w:rsidRPr="004D7FD0">
        <w:rPr>
          <w:rFonts w:ascii="Times New Roman" w:hAnsi="Times New Roman" w:cs="Times New Roman"/>
          <w:i/>
          <w:lang w:val="id-ID"/>
        </w:rPr>
        <w:t>es</w:t>
      </w:r>
      <w:r w:rsidRPr="004D7FD0">
        <w:rPr>
          <w:rFonts w:ascii="Times New Roman" w:hAnsi="Times New Roman" w:cs="Times New Roman"/>
          <w:i/>
        </w:rPr>
        <w:t xml:space="preserve"> answer</w:t>
      </w:r>
      <w:r w:rsidRPr="004D7FD0">
        <w:rPr>
          <w:rFonts w:ascii="Times New Roman" w:hAnsi="Times New Roman" w:cs="Times New Roman"/>
          <w:i/>
          <w:lang w:val="id-ID"/>
        </w:rPr>
        <w:t>s</w:t>
      </w:r>
      <w:r w:rsidRPr="004D7FD0">
        <w:rPr>
          <w:rFonts w:ascii="Times New Roman" w:hAnsi="Times New Roman" w:cs="Times New Roman"/>
          <w:i/>
        </w:rPr>
        <w:t xml:space="preserve"> </w:t>
      </w:r>
      <w:r w:rsidRPr="004D7FD0">
        <w:rPr>
          <w:rFonts w:ascii="Times New Roman" w:hAnsi="Times New Roman" w:cs="Times New Roman"/>
          <w:i/>
          <w:lang w:val="id-ID"/>
        </w:rPr>
        <w:t>of Grand</w:t>
      </w:r>
      <w:r w:rsidRPr="004D7FD0">
        <w:rPr>
          <w:rFonts w:ascii="Times New Roman" w:hAnsi="Times New Roman" w:cs="Times New Roman"/>
          <w:i/>
        </w:rPr>
        <w:t xml:space="preserve"> modi</w:t>
      </w:r>
      <w:r w:rsidRPr="004D7FD0">
        <w:rPr>
          <w:rFonts w:ascii="Times New Roman" w:hAnsi="Times New Roman" w:cs="Times New Roman"/>
          <w:i/>
          <w:lang w:val="id-ID"/>
        </w:rPr>
        <w:t>fication Lickert Scale</w:t>
      </w:r>
      <w:r w:rsidRPr="004D7FD0">
        <w:rPr>
          <w:rFonts w:ascii="Times New Roman" w:hAnsi="Times New Roman" w:cs="Times New Roman"/>
          <w:i/>
        </w:rPr>
        <w:t xml:space="preserve">. </w:t>
      </w:r>
    </w:p>
    <w:p w:rsidR="00B50D38" w:rsidRPr="004D7FD0" w:rsidRDefault="0070087B" w:rsidP="008923F5">
      <w:pPr>
        <w:spacing w:after="0" w:line="240" w:lineRule="auto"/>
        <w:ind w:firstLine="720"/>
        <w:jc w:val="both"/>
        <w:rPr>
          <w:rFonts w:ascii="Times New Roman" w:hAnsi="Times New Roman" w:cs="Times New Roman"/>
          <w:i/>
          <w:lang w:val="id-ID"/>
        </w:rPr>
      </w:pPr>
      <w:r w:rsidRPr="004D7FD0">
        <w:rPr>
          <w:rFonts w:ascii="Times New Roman" w:hAnsi="Times New Roman" w:cs="Times New Roman"/>
          <w:i/>
          <w:lang w:val="id-ID"/>
        </w:rPr>
        <w:t>The finding indicate that (i) educations evaluation</w:t>
      </w:r>
      <w:r w:rsidRPr="004D7FD0">
        <w:rPr>
          <w:rFonts w:ascii="Times New Roman" w:hAnsi="Times New Roman" w:cs="Times New Roman"/>
          <w:i/>
        </w:rPr>
        <w:t xml:space="preserve"> competence of</w:t>
      </w:r>
      <w:r w:rsidRPr="004D7FD0">
        <w:rPr>
          <w:rFonts w:ascii="Times New Roman" w:hAnsi="Times New Roman" w:cs="Times New Roman"/>
          <w:i/>
          <w:lang w:val="id-ID"/>
        </w:rPr>
        <w:t xml:space="preserve"> </w:t>
      </w:r>
      <w:r w:rsidRPr="004D7FD0">
        <w:rPr>
          <w:rFonts w:ascii="Times New Roman" w:hAnsi="Times New Roman" w:cs="Times New Roman"/>
          <w:i/>
        </w:rPr>
        <w:t>school</w:t>
      </w:r>
      <w:r w:rsidRPr="004D7FD0">
        <w:rPr>
          <w:rFonts w:ascii="Times New Roman" w:hAnsi="Times New Roman" w:cs="Times New Roman"/>
          <w:i/>
          <w:lang w:val="id-ID"/>
        </w:rPr>
        <w:t xml:space="preserve"> supervisor</w:t>
      </w:r>
      <w:r w:rsidRPr="004D7FD0">
        <w:rPr>
          <w:rFonts w:ascii="Times New Roman" w:hAnsi="Times New Roman" w:cs="Times New Roman"/>
          <w:i/>
        </w:rPr>
        <w:t xml:space="preserve"> in </w:t>
      </w:r>
      <w:r w:rsidRPr="004D7FD0">
        <w:rPr>
          <w:rFonts w:ascii="Times New Roman" w:hAnsi="Times New Roman" w:cs="Times New Roman"/>
          <w:i/>
          <w:lang w:val="id-ID"/>
        </w:rPr>
        <w:t xml:space="preserve">low </w:t>
      </w:r>
      <w:r w:rsidRPr="004D7FD0">
        <w:rPr>
          <w:rFonts w:ascii="Times New Roman" w:hAnsi="Times New Roman" w:cs="Times New Roman"/>
          <w:i/>
        </w:rPr>
        <w:t xml:space="preserve">category; </w:t>
      </w:r>
      <w:r w:rsidRPr="004D7FD0">
        <w:rPr>
          <w:rFonts w:ascii="Times New Roman" w:hAnsi="Times New Roman" w:cs="Times New Roman"/>
          <w:i/>
          <w:lang w:val="id-ID"/>
        </w:rPr>
        <w:t xml:space="preserve">(ii) </w:t>
      </w:r>
      <w:r w:rsidRPr="004D7FD0">
        <w:rPr>
          <w:rFonts w:ascii="Times New Roman" w:hAnsi="Times New Roman" w:cs="Times New Roman"/>
          <w:i/>
        </w:rPr>
        <w:t xml:space="preserve">of research competence </w:t>
      </w:r>
      <w:r w:rsidRPr="004D7FD0">
        <w:rPr>
          <w:rFonts w:ascii="Times New Roman" w:hAnsi="Times New Roman" w:cs="Times New Roman"/>
          <w:i/>
          <w:lang w:val="id-ID"/>
        </w:rPr>
        <w:t xml:space="preserve">result and </w:t>
      </w:r>
      <w:r w:rsidRPr="004D7FD0">
        <w:rPr>
          <w:rFonts w:ascii="Times New Roman" w:hAnsi="Times New Roman" w:cs="Times New Roman"/>
          <w:i/>
        </w:rPr>
        <w:t>school superi</w:t>
      </w:r>
      <w:r w:rsidRPr="004D7FD0">
        <w:rPr>
          <w:rFonts w:ascii="Times New Roman" w:hAnsi="Times New Roman" w:cs="Times New Roman"/>
          <w:i/>
          <w:lang w:val="id-ID"/>
        </w:rPr>
        <w:t xml:space="preserve">visors development were in </w:t>
      </w:r>
      <w:r w:rsidRPr="004D7FD0">
        <w:rPr>
          <w:rFonts w:ascii="Times New Roman" w:hAnsi="Times New Roman" w:cs="Times New Roman"/>
          <w:i/>
        </w:rPr>
        <w:t xml:space="preserve">hight category; </w:t>
      </w:r>
      <w:r w:rsidRPr="004D7FD0">
        <w:rPr>
          <w:rFonts w:ascii="Times New Roman" w:hAnsi="Times New Roman" w:cs="Times New Roman"/>
          <w:i/>
          <w:lang w:val="id-ID"/>
        </w:rPr>
        <w:t>(i</w:t>
      </w:r>
      <w:r w:rsidRPr="004D7FD0">
        <w:rPr>
          <w:rFonts w:ascii="Times New Roman" w:hAnsi="Times New Roman" w:cs="Times New Roman"/>
          <w:i/>
        </w:rPr>
        <w:t>ii)</w:t>
      </w:r>
      <w:r w:rsidRPr="004D7FD0">
        <w:rPr>
          <w:rFonts w:ascii="Times New Roman" w:hAnsi="Times New Roman" w:cs="Times New Roman"/>
          <w:i/>
          <w:lang w:val="id-ID"/>
        </w:rPr>
        <w:t xml:space="preserve"> thei implementation result of school supervisor academic supervision was in good category; (iv) teacher profesionalism based on the result of Senior High School teacher competence Test in 2015 was in low category; (v) there was direct which significant influence of educations evaluation competence  of school supervisors toword senior high school teacher professionalism in Buru Selatan District; (vi) the was no direct which significant influence of research competence and  schoool supervisors toword Senior High School teachers professionalism in Buru Selatan district; (vii) there was direct wich significant  influence of the </w:t>
      </w:r>
      <w:r w:rsidRPr="004D7FD0">
        <w:rPr>
          <w:rFonts w:ascii="Times New Roman" w:hAnsi="Times New Roman" w:cs="Times New Roman"/>
          <w:i/>
          <w:lang w:val="id-ID"/>
        </w:rPr>
        <w:lastRenderedPageBreak/>
        <w:t>implementation of school supervisors academic supervision toword Senior High School teachers professionalism in Buru Selatan district; (viii) there was in indirect wich significant influence of education evaluation competence toward teachers professionalism through the implementation of school supervisors academic supervision; (ix) the was no indirect which significant influence of research competence and school supervisors development toward teachers profesissionalism through the implementation of school supervisors academic supervision; (x) teh was direct wich significant influence education evaluation competence, development research competence and  supervisors academic supervision toward effects significant competency  evaluation of education, research and development, and the academic supervision sumultaneously toward Senior High School teacher professionalism in Buru Selatan District.</w:t>
      </w:r>
    </w:p>
    <w:p w:rsidR="00DC16B6" w:rsidRPr="004D7FD0" w:rsidRDefault="00DC16B6" w:rsidP="008923F5">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i/>
          <w:color w:val="212121"/>
          <w:sz w:val="20"/>
        </w:rPr>
      </w:pPr>
    </w:p>
    <w:p w:rsidR="00F2761F" w:rsidRPr="00DC16B6" w:rsidRDefault="00F2761F" w:rsidP="008923F5">
      <w:pPr>
        <w:spacing w:after="0" w:line="240" w:lineRule="auto"/>
        <w:ind w:left="1276" w:hanging="1276"/>
        <w:contextualSpacing/>
        <w:jc w:val="both"/>
        <w:rPr>
          <w:rFonts w:ascii="Times New Roman" w:hAnsi="Times New Roman" w:cs="Times New Roman"/>
          <w:i/>
          <w:color w:val="000000" w:themeColor="text1"/>
        </w:rPr>
      </w:pPr>
      <w:r w:rsidRPr="004D7FD0">
        <w:rPr>
          <w:rFonts w:ascii="Times New Roman" w:hAnsi="Times New Roman" w:cs="Times New Roman"/>
          <w:b/>
          <w:i/>
          <w:color w:val="000000" w:themeColor="text1"/>
          <w:sz w:val="20"/>
        </w:rPr>
        <w:t>Key Word</w:t>
      </w:r>
      <w:r w:rsidRPr="004D7FD0">
        <w:rPr>
          <w:rFonts w:ascii="Times New Roman" w:hAnsi="Times New Roman" w:cs="Times New Roman"/>
          <w:i/>
          <w:color w:val="000000" w:themeColor="text1"/>
          <w:sz w:val="20"/>
        </w:rPr>
        <w:t xml:space="preserve">: </w:t>
      </w:r>
      <w:r w:rsidR="00671594" w:rsidRPr="004D7FD0">
        <w:rPr>
          <w:rFonts w:ascii="Times New Roman" w:hAnsi="Times New Roman" w:cs="Times New Roman"/>
          <w:i/>
          <w:lang w:val="id-ID"/>
        </w:rPr>
        <w:t>Evaluation Competence, Research, Development, Academic Supervision, Professionalisme, Teacher</w:t>
      </w:r>
      <w:r w:rsidR="00671594">
        <w:rPr>
          <w:rFonts w:ascii="Times New Roman" w:hAnsi="Times New Roman" w:cs="Times New Roman"/>
          <w:i/>
          <w:sz w:val="24"/>
          <w:lang w:val="id-ID"/>
        </w:rPr>
        <w:t>.</w:t>
      </w:r>
    </w:p>
    <w:p w:rsidR="00DC16B6" w:rsidRDefault="00DC16B6" w:rsidP="00EE64AD">
      <w:pPr>
        <w:spacing w:after="0" w:line="240" w:lineRule="auto"/>
        <w:contextualSpacing/>
        <w:jc w:val="both"/>
        <w:rPr>
          <w:rFonts w:ascii="Times New Roman" w:hAnsi="Times New Roman" w:cs="Times New Roman"/>
          <w:i/>
          <w:color w:val="000000" w:themeColor="text1"/>
        </w:rPr>
      </w:pPr>
    </w:p>
    <w:p w:rsidR="00B50D38" w:rsidRPr="00EE64AD" w:rsidRDefault="00E10843" w:rsidP="00EE64AD">
      <w:pPr>
        <w:spacing w:after="0" w:line="240" w:lineRule="auto"/>
        <w:contextualSpacing/>
        <w:jc w:val="both"/>
        <w:rPr>
          <w:rFonts w:ascii="Times New Roman" w:eastAsiaTheme="minorHAnsi" w:hAnsi="Times New Roman" w:cs="Times New Roman"/>
          <w:b/>
        </w:rPr>
      </w:pPr>
      <w:r w:rsidRPr="00EE64AD">
        <w:rPr>
          <w:rFonts w:ascii="Times New Roman" w:eastAsiaTheme="minorHAnsi" w:hAnsi="Times New Roman" w:cs="Times New Roman"/>
          <w:b/>
        </w:rPr>
        <w:t>Pendahuluan</w:t>
      </w:r>
    </w:p>
    <w:p w:rsidR="00661F92" w:rsidRPr="004D7FD0" w:rsidRDefault="008F3DB1" w:rsidP="00661F92">
      <w:pPr>
        <w:spacing w:after="0" w:line="240" w:lineRule="auto"/>
        <w:ind w:firstLine="720"/>
        <w:contextualSpacing/>
        <w:jc w:val="both"/>
        <w:rPr>
          <w:rFonts w:ascii="Times New Roman" w:hAnsi="Times New Roman" w:cs="Times New Roman"/>
          <w:lang w:val="id-ID"/>
        </w:rPr>
      </w:pPr>
      <w:r w:rsidRPr="004D7FD0">
        <w:rPr>
          <w:rFonts w:ascii="Times New Roman" w:hAnsi="Times New Roman" w:cs="Times New Roman"/>
        </w:rPr>
        <w:t xml:space="preserve">Salah satu masalah yang dihadapi Pendidikan Nasional saat ini adalah bagaimana meningkatkan mutu dan relevansi pendidikan pada setiap jalur, jenis, dan jenjang pendidikan. Upaya yang telah dilakukan antara lain menetapkan delapan Standar Nasional Pendidikan yakni standar isi, standar proses, standar kompetensi lulusan, standar pendidik dan tenaga kependidikan, standar pembiayaan pendidikan, dan standar penilaian (PP. NO 32 Tahun 2013). Standar Nasional Pendidikan sebagaimana dikemukakan diatas, merupakan arah dan tujuan penyelenggaraan pendidikan pada satuan pendidikan. Dengan kata lain kedelapan standar nasional harus menjadi acuan sekaligus kriteria dalam </w:t>
      </w:r>
      <w:r w:rsidRPr="004D7FD0">
        <w:rPr>
          <w:rFonts w:ascii="Times New Roman" w:hAnsi="Times New Roman" w:cs="Times New Roman"/>
          <w:lang w:val="id-ID"/>
        </w:rPr>
        <w:t>menentukan keberhasilan pendidikan.</w:t>
      </w:r>
    </w:p>
    <w:p w:rsidR="00E10843" w:rsidRPr="004D7FD0" w:rsidRDefault="00661F92" w:rsidP="00661F92">
      <w:pPr>
        <w:spacing w:after="0" w:line="240" w:lineRule="auto"/>
        <w:ind w:firstLine="720"/>
        <w:contextualSpacing/>
        <w:jc w:val="both"/>
        <w:rPr>
          <w:rFonts w:ascii="Times New Roman" w:hAnsi="Times New Roman" w:cs="Times New Roman"/>
          <w:lang w:val="id-ID"/>
        </w:rPr>
      </w:pPr>
      <w:r w:rsidRPr="004D7FD0">
        <w:rPr>
          <w:rFonts w:ascii="Times New Roman" w:hAnsi="Times New Roman" w:cs="Times New Roman"/>
        </w:rPr>
        <w:t xml:space="preserve">Mutu pendidikan sangat dipengaruhi oleh beberapa faktor diantaranya, guru, peserta didik, peran orang tua, kurikulum, pengawas satuan pendidikan dan semua </w:t>
      </w:r>
      <w:r w:rsidRPr="004D7FD0">
        <w:rPr>
          <w:rFonts w:ascii="Times New Roman" w:hAnsi="Times New Roman" w:cs="Times New Roman"/>
          <w:i/>
        </w:rPr>
        <w:t>stakeholder</w:t>
      </w:r>
      <w:r w:rsidRPr="004D7FD0">
        <w:rPr>
          <w:rFonts w:ascii="Times New Roman" w:hAnsi="Times New Roman" w:cs="Times New Roman"/>
        </w:rPr>
        <w:t xml:space="preserve"> yang ada di daerah. Peran guru dalam peningkatan mutu pendidikan adalah sebagai agen perubahan dalam keberhasilan belajar peserta didik, melalui pelaksanaan tugas pokok guru yaitu melaksanaka program pembelajaran secara ef</w:t>
      </w:r>
      <w:r w:rsidR="00C939F2">
        <w:rPr>
          <w:rFonts w:ascii="Times New Roman" w:hAnsi="Times New Roman" w:cs="Times New Roman"/>
        </w:rPr>
        <w:t xml:space="preserve">ektif. Untuk bisa melaksanakan </w:t>
      </w:r>
      <w:r w:rsidRPr="004D7FD0">
        <w:rPr>
          <w:rFonts w:ascii="Times New Roman" w:hAnsi="Times New Roman" w:cs="Times New Roman"/>
        </w:rPr>
        <w:t>tugas tersebut seorang guru dituntut menguasai beberapa kompetensi, diantaranya: kompetensi pedagogik, kompetensi kepribadian, kompetensi profesioal dan kompetensi sosial. Apabila semua kompetensi itu diketahui dan diimplementasikan dalam tugas dan tanggung jawabnya maka indikator guru profesional sudah bisa terukur dan dapat berdampak pada peningkatan kualitas pendidikan secara nasional dan khususnya pada satuan pendidikan itu sendiri</w:t>
      </w:r>
      <w:r w:rsidRPr="004D7FD0">
        <w:rPr>
          <w:rFonts w:ascii="Times New Roman" w:hAnsi="Times New Roman" w:cs="Times New Roman"/>
          <w:lang w:val="id-ID"/>
        </w:rPr>
        <w:t xml:space="preserve">. </w:t>
      </w:r>
    </w:p>
    <w:p w:rsidR="00661F92" w:rsidRPr="004D7FD0" w:rsidRDefault="00661F92" w:rsidP="00661F92">
      <w:pPr>
        <w:spacing w:after="0" w:line="240" w:lineRule="auto"/>
        <w:ind w:firstLine="720"/>
        <w:contextualSpacing/>
        <w:jc w:val="both"/>
        <w:rPr>
          <w:rFonts w:ascii="Times New Roman" w:hAnsi="Times New Roman" w:cs="Times New Roman"/>
          <w:lang w:val="id-ID"/>
        </w:rPr>
      </w:pPr>
      <w:r w:rsidRPr="004D7FD0">
        <w:rPr>
          <w:rFonts w:ascii="Times New Roman" w:hAnsi="Times New Roman" w:cs="Times New Roman"/>
        </w:rPr>
        <w:t>Berdasarkan Survei (Direktorat</w:t>
      </w:r>
      <w:r w:rsidR="00C939F2">
        <w:rPr>
          <w:rFonts w:ascii="Times New Roman" w:hAnsi="Times New Roman" w:cs="Times New Roman"/>
        </w:rPr>
        <w:t xml:space="preserve"> Tenaga Kependidikan, 2008: 6) </w:t>
      </w:r>
      <w:r w:rsidRPr="004D7FD0">
        <w:rPr>
          <w:rFonts w:ascii="Times New Roman" w:hAnsi="Times New Roman" w:cs="Times New Roman"/>
        </w:rPr>
        <w:t>terhadap para pengawas di suatu Kabupaten m</w:t>
      </w:r>
      <w:r w:rsidR="00C939F2">
        <w:rPr>
          <w:rFonts w:ascii="Times New Roman" w:hAnsi="Times New Roman" w:cs="Times New Roman"/>
        </w:rPr>
        <w:t xml:space="preserve">enunjukkan bahwa para pengawas </w:t>
      </w:r>
      <w:r w:rsidRPr="004D7FD0">
        <w:rPr>
          <w:rFonts w:ascii="Times New Roman" w:hAnsi="Times New Roman" w:cs="Times New Roman"/>
        </w:rPr>
        <w:t>memiliki kelemahan dalam kompetensi supervisi akademik, evaluasi pendidikan, dan penelitian dan pengembangan. Sosialisasi dan pelatihan yang selama ini biasa dilaksanakan dipandang kurang memadai untuk menjangkau keseluruhan pengawas dalam waktu yang relatif singkat. Selain itu, karena terbatasnya waktu maka intensitas dan kedalaman penguasaan materi kurang dapat dicapai dengan kedua strategi ini</w:t>
      </w:r>
      <w:r w:rsidRPr="004D7FD0">
        <w:rPr>
          <w:rFonts w:ascii="Times New Roman" w:hAnsi="Times New Roman" w:cs="Times New Roman"/>
          <w:lang w:val="id-ID"/>
        </w:rPr>
        <w:t>.</w:t>
      </w:r>
    </w:p>
    <w:p w:rsidR="00661F92" w:rsidRPr="004D7FD0" w:rsidRDefault="00661F92" w:rsidP="00661F92">
      <w:pPr>
        <w:spacing w:after="0" w:line="240" w:lineRule="auto"/>
        <w:ind w:firstLine="720"/>
        <w:contextualSpacing/>
        <w:jc w:val="both"/>
        <w:rPr>
          <w:rFonts w:ascii="Times New Roman" w:hAnsi="Times New Roman" w:cs="Times New Roman"/>
          <w:i/>
          <w:lang w:val="id-ID"/>
        </w:rPr>
      </w:pPr>
      <w:r w:rsidRPr="004D7FD0">
        <w:rPr>
          <w:rFonts w:ascii="Times New Roman" w:hAnsi="Times New Roman" w:cs="Times New Roman"/>
        </w:rPr>
        <w:t xml:space="preserve">Kenyataan dilapangan tidak semua pengawas memiliki semua kompetensi dimaksud. Bahkan mungkin memiliki tapi belum dimpelementasikan sesuai yang diharapkan. Hasil wawancara peneliti dan hasil diskusi dengan teman sejawat guru SMK dan SMA  Negeri Namrole tentang pola pembinaan pengawas  ketika ditanyai tentang kompetensi pengawas; kompetensi evaluasi dan penelitian pengembangan, sangat jarang diimplementasi kepada guru yaitu sangat jarang ada kegiatan pembimbingan penulisan karya ilmiah, pembuatan PTK dan lainnya. Pengawas jarang melakukan proses pembimbingan penulisan karya tulis ilmiah, dan melaksanakan PTK, serta bagaimana mengajarkan melakukan evaluasi pembelajaran secara objektif, transparan, berkesinambungan pada peserta didik sesuai dengan prinsip-prinsip penilain sehingga, indikator profesionalisme guru belum sepenuhnya terwjujud. Kompetensi evaluasi dan penelitian pengembangan pengawas sekolah dapat dilihat oleh guru melalui Pelaksanaan supervisi akademik pengawas sekolah pada dimensi penilaian dan pembimbingan </w:t>
      </w:r>
      <w:r w:rsidRPr="004D7FD0">
        <w:rPr>
          <w:rFonts w:ascii="Times New Roman" w:hAnsi="Times New Roman" w:cs="Times New Roman"/>
        </w:rPr>
        <w:lastRenderedPageBreak/>
        <w:t>yang dilakukan. Berdasarkan latar belakang diatas peneliti sangat tertarik untuk meneliti dan melihat bagaimana “</w:t>
      </w:r>
      <w:r w:rsidRPr="004D7FD0">
        <w:rPr>
          <w:rFonts w:ascii="Times New Roman" w:hAnsi="Times New Roman" w:cs="Times New Roman"/>
          <w:i/>
        </w:rPr>
        <w:t>Pengaruh Kompetensi Evaluasi dan Penelitian Pengembangan Pengawas Sekolah Terhadap Profesionalisme Guru Di Kabupaten Buru Selatan</w:t>
      </w:r>
      <w:r w:rsidR="00B157D6" w:rsidRPr="004D7FD0">
        <w:rPr>
          <w:rFonts w:ascii="Times New Roman" w:hAnsi="Times New Roman" w:cs="Times New Roman"/>
          <w:i/>
          <w:lang w:val="id-ID"/>
        </w:rPr>
        <w:t>”.</w:t>
      </w:r>
    </w:p>
    <w:p w:rsidR="00792C7C" w:rsidRPr="004D7FD0" w:rsidRDefault="005A5A30" w:rsidP="005A5A30">
      <w:pPr>
        <w:pStyle w:val="NoSpacing"/>
        <w:ind w:firstLine="284"/>
        <w:jc w:val="both"/>
        <w:rPr>
          <w:rFonts w:ascii="Times New Roman" w:eastAsia="Times New Roman" w:hAnsi="Times New Roman" w:cs="Times New Roman"/>
          <w:lang w:eastAsia="id-ID"/>
        </w:rPr>
      </w:pPr>
      <w:r w:rsidRPr="004D7FD0">
        <w:rPr>
          <w:rFonts w:ascii="Times New Roman" w:hAnsi="Times New Roman" w:cs="Times New Roman"/>
        </w:rPr>
        <w:t xml:space="preserve">Trianto, (2011: 67) kompetensi evaluasi pendidikan adalah kemampuan pengawas sekolah dalam kegiatan mengumpulkan, mengelola, menafsirkan, dan menyimpulkan data dan informasi untuk menentukan tingkat keberhasilan pendidikan. Materi pokok kompetensi evaluasi pendidikan adalah penilaian proses belajar mengajar, program pendidikan kinerja guru, kinerja kepala sekolah, dan kinerja sekolah. Penilaian itu sendiri, diartikan sebagai proses memberikan pertimbangan berdasarkan kriteria yang telah ditentukan. Menurut Rosa (2013) </w:t>
      </w:r>
      <w:proofErr w:type="gramStart"/>
      <w:r w:rsidRPr="004D7FD0">
        <w:rPr>
          <w:rFonts w:ascii="Times New Roman" w:hAnsi="Times New Roman" w:cs="Times New Roman"/>
        </w:rPr>
        <w:t>dalam  jurnal</w:t>
      </w:r>
      <w:proofErr w:type="gramEnd"/>
      <w:r w:rsidRPr="004D7FD0">
        <w:rPr>
          <w:rFonts w:ascii="Times New Roman" w:hAnsi="Times New Roman" w:cs="Times New Roman"/>
        </w:rPr>
        <w:t xml:space="preserve"> internasional mengatakan</w:t>
      </w:r>
      <w:r w:rsidRPr="004D7FD0">
        <w:rPr>
          <w:rFonts w:ascii="Times New Roman" w:hAnsi="Times New Roman" w:cs="Times New Roman"/>
          <w:lang w:val="id-ID"/>
        </w:rPr>
        <w:t xml:space="preserve"> </w:t>
      </w:r>
      <w:r w:rsidRPr="004D7FD0">
        <w:rPr>
          <w:rFonts w:ascii="Times New Roman" w:eastAsia="Times New Roman" w:hAnsi="Times New Roman" w:cs="Times New Roman"/>
          <w:lang w:eastAsia="id-ID"/>
        </w:rPr>
        <w:t xml:space="preserve">guru menyadari bahwa pengawasan dan evaluasi saling melengkapi, yang membutuhkan pengetahuan yang kompleks dan keterampilan, dalam rangka meningkatkan kinerja mengajar dan mendorong pertumbuhan guru di sekolah, sebagai komunitas belajar. Artinya bahwa dalam rangka meningkatkan profesionalisme melalui kinerja guru diperlukan adanya pengawasan dan evaluasi yang baik dari seorang supervisor dalam pendidikan </w:t>
      </w:r>
      <w:proofErr w:type="gramStart"/>
      <w:r w:rsidRPr="004D7FD0">
        <w:rPr>
          <w:rFonts w:ascii="Times New Roman" w:eastAsia="Times New Roman" w:hAnsi="Times New Roman" w:cs="Times New Roman"/>
          <w:lang w:eastAsia="id-ID"/>
        </w:rPr>
        <w:t>karena  evaluasi</w:t>
      </w:r>
      <w:proofErr w:type="gramEnd"/>
      <w:r w:rsidRPr="004D7FD0">
        <w:rPr>
          <w:rFonts w:ascii="Times New Roman" w:eastAsia="Times New Roman" w:hAnsi="Times New Roman" w:cs="Times New Roman"/>
          <w:lang w:eastAsia="id-ID"/>
        </w:rPr>
        <w:t xml:space="preserve"> dan pengawasan akan berpengaruh terhadap kinerja guru menuju profesionalisme. </w:t>
      </w:r>
    </w:p>
    <w:p w:rsidR="00792C7C" w:rsidRPr="004D7FD0" w:rsidRDefault="00792C7C" w:rsidP="00792C7C">
      <w:pPr>
        <w:pStyle w:val="NoSpacing"/>
        <w:ind w:firstLine="284"/>
        <w:jc w:val="both"/>
        <w:rPr>
          <w:rFonts w:ascii="Times New Roman" w:hAnsi="Times New Roman" w:cs="Times New Roman"/>
        </w:rPr>
      </w:pPr>
      <w:r w:rsidRPr="004D7FD0">
        <w:rPr>
          <w:rFonts w:ascii="Times New Roman" w:hAnsi="Times New Roman" w:cs="Times New Roman"/>
        </w:rPr>
        <w:t xml:space="preserve">Kompetensi penelitian dan pengembangan pengawas sekolah adalah salah satu bentuk kompetensi pengawas sekolah yang nantinya </w:t>
      </w:r>
      <w:proofErr w:type="gramStart"/>
      <w:r w:rsidRPr="004D7FD0">
        <w:rPr>
          <w:rFonts w:ascii="Times New Roman" w:hAnsi="Times New Roman" w:cs="Times New Roman"/>
        </w:rPr>
        <w:t>akan</w:t>
      </w:r>
      <w:proofErr w:type="gramEnd"/>
      <w:r w:rsidRPr="004D7FD0">
        <w:rPr>
          <w:rFonts w:ascii="Times New Roman" w:hAnsi="Times New Roman" w:cs="Times New Roman"/>
        </w:rPr>
        <w:t xml:space="preserve"> dipergunakan dalam merencanakan dan melaksanakan penelitian pendidikan/pengawasan serta menggunakan hasil penelitian untuk kepentingan peningkatan mutu pendidikan melalui profesionalisme guru. Selanjutnya UNCTAD, 2005, dalam (Putra, 2011: 69) menjelaskan </w:t>
      </w:r>
    </w:p>
    <w:p w:rsidR="00B17C1F" w:rsidRPr="004D7FD0" w:rsidRDefault="00792C7C" w:rsidP="00B17C1F">
      <w:pPr>
        <w:pStyle w:val="NoSpacing"/>
        <w:ind w:left="284"/>
        <w:jc w:val="both"/>
        <w:rPr>
          <w:rFonts w:ascii="Times New Roman" w:hAnsi="Times New Roman" w:cs="Times New Roman"/>
          <w:i/>
        </w:rPr>
      </w:pPr>
      <w:r w:rsidRPr="004D7FD0">
        <w:rPr>
          <w:rFonts w:ascii="Times New Roman" w:hAnsi="Times New Roman" w:cs="Times New Roman"/>
        </w:rPr>
        <w:t>“</w:t>
      </w:r>
      <w:r w:rsidRPr="004D7FD0">
        <w:rPr>
          <w:rFonts w:ascii="Times New Roman" w:hAnsi="Times New Roman" w:cs="Times New Roman"/>
          <w:i/>
        </w:rPr>
        <w:t>Penelitian dan pengembangan (R&amp;B) terdiri dari empat jenis kegiatan, yaitu: penelitian dasar, penelitian terapan, pengembangan produk, proses pengembangan. Penelitian dasar adalah karya ekperimnetal asli tanpa tujuan komersial tertentu. Penelitian terapan yang sering dilakukan oleh universitas adalah karya eksperimental asli dengan tujuan spesifik. Pengembangan produk adalah peningkatan perluasan produk yang ada. Proses pengembangan adalah menciptakan proses baru atau yang ditingkatkan”.</w:t>
      </w:r>
    </w:p>
    <w:p w:rsidR="00B17C1F" w:rsidRPr="004D7FD0" w:rsidRDefault="00B17C1F" w:rsidP="00B17C1F">
      <w:pPr>
        <w:pStyle w:val="NoSpacing"/>
        <w:ind w:firstLine="284"/>
        <w:jc w:val="both"/>
        <w:rPr>
          <w:rFonts w:ascii="Times New Roman" w:hAnsi="Times New Roman" w:cs="Times New Roman"/>
        </w:rPr>
      </w:pPr>
      <w:r w:rsidRPr="004D7FD0">
        <w:rPr>
          <w:rFonts w:ascii="Times New Roman" w:hAnsi="Times New Roman" w:cs="Times New Roman"/>
        </w:rPr>
        <w:t>Sudjana, (2012: 54) secara konseptual supervisi akademik sebagaimana dikemumakan oleh Gilckman (1981), serangakaian kegiatan membantu guru mengembangkan kemampuanya dalam mengelola proses pembelajaran agar dapat mencapai tujuan pembelajaran. Esensi supervisi akademik adalah bantuan profesional kepada guru agar dapat mempertinggi kualitas pembelajaran, dengan kata lain untuk meningkatkan kemampuan profesional guru.</w:t>
      </w:r>
    </w:p>
    <w:p w:rsidR="00A53009" w:rsidRPr="004D7FD0" w:rsidRDefault="0094456C" w:rsidP="00A53009">
      <w:pPr>
        <w:pStyle w:val="NoSpacing"/>
        <w:ind w:firstLine="284"/>
        <w:jc w:val="both"/>
        <w:rPr>
          <w:rFonts w:ascii="Times New Roman" w:hAnsi="Times New Roman" w:cs="Times New Roman"/>
        </w:rPr>
      </w:pPr>
      <w:r w:rsidRPr="004D7FD0">
        <w:rPr>
          <w:rFonts w:ascii="Times New Roman" w:hAnsi="Times New Roman" w:cs="Times New Roman"/>
        </w:rPr>
        <w:t xml:space="preserve">Hays (2011) dalam </w:t>
      </w:r>
      <w:r w:rsidR="00B17C1F" w:rsidRPr="004D7FD0">
        <w:rPr>
          <w:rFonts w:ascii="Times New Roman" w:hAnsi="Times New Roman" w:cs="Times New Roman"/>
        </w:rPr>
        <w:t>journal internasional juga menemukan bahwa pengawasan sangat penting untuk pengalaman kerja dan studi serta belajar yang efektif bagi siswa. Model yang dipakai untuk menilai, mengembangkan, dan mendukung pengawas akademik harus disediakan, agenda penelitian untuk pengawasan</w:t>
      </w:r>
      <w:r w:rsidR="00B17C1F" w:rsidRPr="004D7FD0">
        <w:rPr>
          <w:rFonts w:ascii="Times New Roman" w:hAnsi="Times New Roman" w:cs="Times New Roman"/>
          <w:lang w:val="id-ID"/>
        </w:rPr>
        <w:t xml:space="preserve">. </w:t>
      </w:r>
      <w:r w:rsidR="00B17C1F" w:rsidRPr="004D7FD0">
        <w:rPr>
          <w:rFonts w:ascii="Times New Roman" w:hAnsi="Times New Roman" w:cs="Times New Roman"/>
        </w:rPr>
        <w:t>Pengalaman</w:t>
      </w:r>
      <w:r w:rsidR="00B17C1F" w:rsidRPr="004D7FD0">
        <w:rPr>
          <w:rFonts w:ascii="Times New Roman" w:hAnsi="Times New Roman" w:cs="Times New Roman"/>
          <w:lang w:val="id-ID"/>
        </w:rPr>
        <w:t xml:space="preserve"> </w:t>
      </w:r>
      <w:r w:rsidR="00B17C1F" w:rsidRPr="004D7FD0">
        <w:rPr>
          <w:rFonts w:ascii="Times New Roman" w:hAnsi="Times New Roman" w:cs="Times New Roman"/>
        </w:rPr>
        <w:t xml:space="preserve">kerja harus menguraikan tentang program pembelajaran. Jika hal ini laksanakan oleh seorang pengawas sekolah maka proses supervisi akademik </w:t>
      </w:r>
      <w:proofErr w:type="gramStart"/>
      <w:r w:rsidR="00B17C1F" w:rsidRPr="004D7FD0">
        <w:rPr>
          <w:rFonts w:ascii="Times New Roman" w:hAnsi="Times New Roman" w:cs="Times New Roman"/>
        </w:rPr>
        <w:t>akan</w:t>
      </w:r>
      <w:proofErr w:type="gramEnd"/>
      <w:r w:rsidR="00B17C1F" w:rsidRPr="004D7FD0">
        <w:rPr>
          <w:rFonts w:ascii="Times New Roman" w:hAnsi="Times New Roman" w:cs="Times New Roman"/>
        </w:rPr>
        <w:t xml:space="preserve"> mudah berdampak pada pengembangan profesionalisme guru.</w:t>
      </w:r>
    </w:p>
    <w:p w:rsidR="0094456C" w:rsidRDefault="00135438" w:rsidP="00C939F2">
      <w:pPr>
        <w:pStyle w:val="NoSpacing"/>
        <w:ind w:firstLine="284"/>
        <w:jc w:val="both"/>
        <w:rPr>
          <w:rFonts w:ascii="Times New Roman" w:hAnsi="Times New Roman" w:cs="Times New Roman"/>
        </w:rPr>
      </w:pPr>
      <w:r w:rsidRPr="004D7FD0">
        <w:rPr>
          <w:rFonts w:ascii="Times New Roman" w:hAnsi="Times New Roman" w:cs="Times New Roman"/>
        </w:rPr>
        <w:t xml:space="preserve">Guru yang profesionali adalah guru yang memliki kualifikasi akademi S1, memiliki kompetensi yaitu kompetensi kepribadiaan , pedagogik, professional dan sosial seperti yang termuat dalam UU nomor 14 tahun 2005 tentang indikator guru profesional, </w:t>
      </w:r>
      <w:r w:rsidR="00A53009" w:rsidRPr="004D7FD0">
        <w:rPr>
          <w:rFonts w:ascii="Times New Roman" w:hAnsi="Times New Roman" w:cs="Times New Roman"/>
        </w:rPr>
        <w:t>memiliki sertifikat pendidik</w:t>
      </w:r>
      <w:r w:rsidR="00A96396" w:rsidRPr="004D7FD0">
        <w:rPr>
          <w:rFonts w:ascii="Times New Roman" w:hAnsi="Times New Roman" w:cs="Times New Roman"/>
        </w:rPr>
        <w:t>, dan lulu</w:t>
      </w:r>
      <w:r w:rsidR="00A53009" w:rsidRPr="004D7FD0">
        <w:rPr>
          <w:rFonts w:ascii="Times New Roman" w:hAnsi="Times New Roman" w:cs="Times New Roman"/>
        </w:rPr>
        <w:t>s uji kompetensi guru (UKG), bergabung denganorganisasi profesi serta menjunjung kode etik profesi</w:t>
      </w:r>
    </w:p>
    <w:p w:rsidR="00C939F2" w:rsidRPr="004D7FD0" w:rsidRDefault="00C939F2" w:rsidP="00C939F2">
      <w:pPr>
        <w:pStyle w:val="NoSpacing"/>
        <w:ind w:firstLine="284"/>
        <w:jc w:val="both"/>
        <w:rPr>
          <w:rFonts w:ascii="Times New Roman" w:hAnsi="Times New Roman" w:cs="Times New Roman"/>
        </w:rPr>
      </w:pPr>
    </w:p>
    <w:p w:rsidR="00E10843" w:rsidRPr="004D7FD0" w:rsidRDefault="00E10843" w:rsidP="00EE64AD">
      <w:pPr>
        <w:pStyle w:val="NoSpacing"/>
        <w:contextualSpacing/>
        <w:rPr>
          <w:rFonts w:ascii="Times New Roman" w:hAnsi="Times New Roman" w:cs="Times New Roman"/>
          <w:b/>
        </w:rPr>
      </w:pPr>
      <w:r w:rsidRPr="004D7FD0">
        <w:rPr>
          <w:rFonts w:ascii="Times New Roman" w:hAnsi="Times New Roman" w:cs="Times New Roman"/>
          <w:b/>
        </w:rPr>
        <w:t>Metode</w:t>
      </w:r>
    </w:p>
    <w:p w:rsidR="00E10843" w:rsidRPr="004D7FD0" w:rsidRDefault="0094456C" w:rsidP="00135438">
      <w:pPr>
        <w:pStyle w:val="NoSpacing"/>
        <w:ind w:firstLine="284"/>
        <w:contextualSpacing/>
        <w:jc w:val="both"/>
        <w:rPr>
          <w:rFonts w:ascii="Times New Roman" w:hAnsi="Times New Roman" w:cs="Times New Roman"/>
        </w:rPr>
      </w:pPr>
      <w:r w:rsidRPr="004D7FD0">
        <w:rPr>
          <w:rFonts w:ascii="Times New Roman" w:hAnsi="Times New Roman" w:cs="Times New Roman"/>
          <w:lang w:val="id-ID"/>
        </w:rPr>
        <w:t xml:space="preserve">Tujuan penelitian ini adalah untuk mengetahui bagaimana pengaruh kompetensi evaluasi, dan penelitian  dan pengembangan pengawas sekolah terhadapa profesionalisme guru SMA di Kabupaten Buru Selatan dengan pendekatan kuantatif. </w:t>
      </w:r>
      <w:r w:rsidR="00B157D6" w:rsidRPr="004D7FD0">
        <w:rPr>
          <w:rFonts w:ascii="Times New Roman" w:hAnsi="Times New Roman" w:cs="Times New Roman"/>
          <w:lang w:val="id-ID"/>
        </w:rPr>
        <w:t xml:space="preserve">Jenis penelitian ini adalah ekspost-facto </w:t>
      </w:r>
      <w:r w:rsidRPr="004D7FD0">
        <w:rPr>
          <w:rFonts w:ascii="Times New Roman" w:hAnsi="Times New Roman" w:cs="Times New Roman"/>
          <w:lang w:val="id-ID"/>
        </w:rPr>
        <w:t xml:space="preserve">dan </w:t>
      </w:r>
      <w:r w:rsidR="00BD0273" w:rsidRPr="004D7FD0">
        <w:rPr>
          <w:rFonts w:ascii="Times New Roman" w:hAnsi="Times New Roman" w:cs="Times New Roman"/>
        </w:rPr>
        <w:t>dilaksana</w:t>
      </w:r>
      <w:r w:rsidR="008859AE" w:rsidRPr="004D7FD0">
        <w:rPr>
          <w:rFonts w:ascii="Times New Roman" w:hAnsi="Times New Roman" w:cs="Times New Roman"/>
        </w:rPr>
        <w:t xml:space="preserve">kan </w:t>
      </w:r>
      <w:r w:rsidR="00B157D6" w:rsidRPr="004D7FD0">
        <w:rPr>
          <w:rFonts w:ascii="Times New Roman" w:hAnsi="Times New Roman" w:cs="Times New Roman"/>
          <w:lang w:val="id-ID"/>
        </w:rPr>
        <w:t xml:space="preserve">di Kabupaten Buru Selatan </w:t>
      </w:r>
      <w:r w:rsidR="00BD0273" w:rsidRPr="004D7FD0">
        <w:rPr>
          <w:rFonts w:ascii="Times New Roman" w:hAnsi="Times New Roman" w:cs="Times New Roman"/>
        </w:rPr>
        <w:t xml:space="preserve">mulai bulan </w:t>
      </w:r>
      <w:r w:rsidR="00B157D6" w:rsidRPr="004D7FD0">
        <w:rPr>
          <w:rFonts w:ascii="Times New Roman" w:hAnsi="Times New Roman" w:cs="Times New Roman"/>
          <w:lang w:val="id-ID"/>
        </w:rPr>
        <w:t xml:space="preserve">Januari sampai dengan April </w:t>
      </w:r>
      <w:r w:rsidR="00BD0273" w:rsidRPr="004D7FD0">
        <w:rPr>
          <w:rFonts w:ascii="Times New Roman" w:hAnsi="Times New Roman" w:cs="Times New Roman"/>
        </w:rPr>
        <w:t>2016</w:t>
      </w:r>
      <w:r w:rsidR="00BA018B" w:rsidRPr="004D7FD0">
        <w:rPr>
          <w:rFonts w:ascii="Times New Roman" w:hAnsi="Times New Roman" w:cs="Times New Roman"/>
        </w:rPr>
        <w:t>.</w:t>
      </w:r>
    </w:p>
    <w:p w:rsidR="004E1506" w:rsidRDefault="004E1506" w:rsidP="00DC638D">
      <w:pPr>
        <w:pStyle w:val="NoSpacing"/>
        <w:ind w:firstLine="284"/>
        <w:contextualSpacing/>
        <w:jc w:val="both"/>
        <w:rPr>
          <w:rFonts w:ascii="Times New Roman" w:hAnsi="Times New Roman" w:cs="Times New Roman"/>
          <w:lang w:val="id-ID"/>
        </w:rPr>
      </w:pPr>
      <w:r w:rsidRPr="004D7FD0">
        <w:rPr>
          <w:rFonts w:ascii="Times New Roman" w:hAnsi="Times New Roman" w:cs="Times New Roman"/>
          <w:lang w:val="id-ID"/>
        </w:rPr>
        <w:t>Desain penelitan</w:t>
      </w:r>
      <w:r w:rsidR="00B40519">
        <w:rPr>
          <w:rFonts w:ascii="Times New Roman" w:hAnsi="Times New Roman" w:cs="Times New Roman"/>
          <w:lang w:val="id-ID"/>
        </w:rPr>
        <w:t xml:space="preserve">nya dapat dilihat pada Gambar </w:t>
      </w:r>
      <w:r w:rsidRPr="004D7FD0">
        <w:rPr>
          <w:rFonts w:ascii="Times New Roman" w:hAnsi="Times New Roman" w:cs="Times New Roman"/>
          <w:lang w:val="id-ID"/>
        </w:rPr>
        <w:t>1</w:t>
      </w:r>
    </w:p>
    <w:p w:rsidR="00C939F2" w:rsidRDefault="00C939F2" w:rsidP="00B157D6">
      <w:pPr>
        <w:pStyle w:val="NoSpacing"/>
        <w:ind w:firstLine="720"/>
        <w:contextualSpacing/>
        <w:jc w:val="both"/>
        <w:rPr>
          <w:rFonts w:ascii="Times New Roman" w:hAnsi="Times New Roman" w:cs="Times New Roman"/>
          <w:lang w:val="id-ID"/>
        </w:rPr>
      </w:pPr>
    </w:p>
    <w:p w:rsidR="00C939F2" w:rsidRDefault="00C939F2" w:rsidP="00B157D6">
      <w:pPr>
        <w:pStyle w:val="NoSpacing"/>
        <w:ind w:firstLine="720"/>
        <w:contextualSpacing/>
        <w:jc w:val="both"/>
        <w:rPr>
          <w:rFonts w:ascii="Times New Roman" w:hAnsi="Times New Roman" w:cs="Times New Roman"/>
          <w:lang w:val="id-ID"/>
        </w:rPr>
      </w:pPr>
    </w:p>
    <w:p w:rsidR="00C939F2" w:rsidRDefault="00C939F2" w:rsidP="00B157D6">
      <w:pPr>
        <w:pStyle w:val="NoSpacing"/>
        <w:ind w:firstLine="720"/>
        <w:contextualSpacing/>
        <w:jc w:val="both"/>
        <w:rPr>
          <w:rFonts w:ascii="Times New Roman" w:hAnsi="Times New Roman" w:cs="Times New Roman"/>
          <w:lang w:val="id-ID"/>
        </w:rPr>
      </w:pPr>
    </w:p>
    <w:p w:rsidR="00C939F2" w:rsidRPr="004D7FD0" w:rsidRDefault="00C939F2" w:rsidP="00B157D6">
      <w:pPr>
        <w:pStyle w:val="NoSpacing"/>
        <w:ind w:firstLine="720"/>
        <w:contextualSpacing/>
        <w:jc w:val="both"/>
        <w:rPr>
          <w:rFonts w:ascii="Times New Roman" w:hAnsi="Times New Roman" w:cs="Times New Roman"/>
          <w:lang w:val="id-ID"/>
        </w:rPr>
      </w:pPr>
    </w:p>
    <w:p w:rsidR="004E1506" w:rsidRPr="004D7FD0" w:rsidRDefault="00F1421A" w:rsidP="004E1506">
      <w:pPr>
        <w:pStyle w:val="NoSpacing"/>
        <w:spacing w:line="480" w:lineRule="auto"/>
        <w:rPr>
          <w:rFonts w:ascii="Times New Roman" w:hAnsi="Times New Roman" w:cs="Times New Roman"/>
        </w:rPr>
      </w:pPr>
      <w:r>
        <w:rPr>
          <w:noProof/>
        </w:rPr>
        <w:lastRenderedPageBreak/>
        <w:pict>
          <v:shapetype id="_x0000_t202" coordsize="21600,21600" o:spt="202" path="m,l,21600r21600,l21600,xe">
            <v:stroke joinstyle="miter"/>
            <v:path gradientshapeok="t" o:connecttype="rect"/>
          </v:shapetype>
          <v:shape id="Text Box 220" o:spid="_x0000_s1046" type="#_x0000_t202" style="position:absolute;margin-left:124.15pt;margin-top:22pt;width:33.25pt;height:2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" fillcolor="white [3212]" strokecolor="white [3212]" strokeweight="2.5pt">
            <v:shadow color="#868686"/>
            <v:textbox>
              <w:txbxContent>
                <w:p w:rsidR="00A96396" w:rsidRPr="00AE3055" w:rsidRDefault="00A96396" w:rsidP="004E1506">
                  <w:pPr>
                    <w:rPr>
                      <w:sz w:val="24"/>
                      <w:lang w:val="id-ID"/>
                    </w:rPr>
                  </w:pPr>
                  <w:r w:rsidRPr="00AE3055">
                    <w:rPr>
                      <w:sz w:val="24"/>
                    </w:rPr>
                    <w:t>ɛ</w:t>
                  </w:r>
                  <w:r w:rsidRPr="00AE3055">
                    <w:rPr>
                      <w:sz w:val="24"/>
                      <w:lang w:val="id-ID"/>
                    </w:rPr>
                    <w:t>1</w:t>
                  </w:r>
                </w:p>
              </w:txbxContent>
            </v:textbox>
          </v:shape>
        </w:pict>
      </w:r>
    </w:p>
    <w:p w:rsidR="004E1506" w:rsidRPr="004D7FD0" w:rsidRDefault="00F1421A" w:rsidP="004E1506">
      <w:pPr>
        <w:pStyle w:val="NoSpacing"/>
        <w:spacing w:line="480" w:lineRule="auto"/>
        <w:ind w:left="720"/>
        <w:rPr>
          <w:rFonts w:ascii="Times New Roman" w:hAnsi="Times New Roman" w:cs="Times New Roman"/>
        </w:rPr>
      </w:pPr>
      <w:r>
        <w:rPr>
          <w:noProof/>
        </w:rPr>
        <w:pict>
          <v:shape id="Text Box 231" o:spid="_x0000_s1045" type="#_x0000_t202" style="position:absolute;left:0;text-align:left;margin-left:157.4pt;margin-top:13.35pt;width:38.4pt;height:30.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" fillcolor="white [3212]" strokecolor="white [3212]" strokeweight="2.5pt">
            <v:shadow color="#868686"/>
            <v:textbox>
              <w:txbxContent>
                <w:p w:rsidR="00A96396" w:rsidRPr="001D3494" w:rsidRDefault="00A96396" w:rsidP="004E1506">
                  <w:pPr>
                    <w:rPr>
                      <w:sz w:val="20"/>
                      <w:lang w:val="id-ID"/>
                    </w:rPr>
                  </w:pPr>
                  <m:oMath>
                    <m:r>
                      <w:rPr>
                        <w:rFonts w:ascii="Cambria Math" w:hAnsi="Cambria Math" w:cs="Times New Roman"/>
                        <w:sz w:val="24"/>
                      </w:rPr>
                      <m:t>ρ</m:t>
                    </m:r>
                  </m:oMath>
                  <w:r w:rsidRPr="001D3494">
                    <w:rPr>
                      <w:sz w:val="20"/>
                      <w:lang w:val="id-ID"/>
                    </w:rPr>
                    <w:t>yx1</w:t>
                  </w:r>
                </w:p>
              </w:txbxContent>
            </v:textbox>
          </v:shape>
        </w:pict>
      </w:r>
      <w:r>
        <w:rPr>
          <w:noProof/>
        </w:rPr>
        <w:pict>
          <v:shapetype id="_x0000_t32" coordsize="21600,21600" o:spt="32" o:oned="t" path="m,l21600,21600e" filled="f">
            <v:path arrowok="t" fillok="f" o:connecttype="none"/>
            <o:lock v:ext="edit" shapetype="t"/>
          </v:shapetype>
          <v:shape id="AutoShape 227" o:spid="_x0000_s1044" type="#_x0000_t32" style="position:absolute;left:0;text-align:left;margin-left:140.95pt;margin-top:16.75pt;width:.05pt;height:4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eHbNwIAAGEEAAAOAAAAZHJzL2Uyb0RvYy54bWysVMGO2jAQvVfqP1i+s0mA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">
            <v:stroke endarrow="block"/>
          </v:shape>
        </w:pict>
      </w:r>
      <w:r>
        <w:rPr>
          <w:noProof/>
        </w:rPr>
        <w:pict>
          <v:shape id="Text Box 226" o:spid="_x0000_s1043" type="#_x0000_t202" style="position:absolute;left:0;text-align:left;margin-left:241.55pt;margin-top:1.35pt;width:33.2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" fillcolor="white [3212]" strokecolor="white [3212]" strokeweight="2.5pt">
            <v:shadow color="#868686"/>
            <v:textbox>
              <w:txbxContent>
                <w:p w:rsidR="00A96396" w:rsidRPr="00AE3055" w:rsidRDefault="00A96396" w:rsidP="004E1506">
                  <w:pPr>
                    <w:rPr>
                      <w:sz w:val="24"/>
                      <w:lang w:val="id-ID"/>
                    </w:rPr>
                  </w:pPr>
                  <w:r w:rsidRPr="00AE3055">
                    <w:rPr>
                      <w:sz w:val="24"/>
                    </w:rPr>
                    <w:t>ɛ</w:t>
                  </w:r>
                  <w:r w:rsidRPr="00AE3055">
                    <w:rPr>
                      <w:sz w:val="24"/>
                      <w:lang w:val="id-ID"/>
                    </w:rPr>
                    <w:t>2</w:t>
                  </w:r>
                </w:p>
              </w:txbxContent>
            </v:textbox>
          </v:shape>
        </w:pict>
      </w:r>
      <w:r>
        <w:rPr>
          <w:noProof/>
        </w:rPr>
        <w:pict>
          <v:shape id="AutoShape 224" o:spid="_x0000_s1042" type="#_x0000_t32" style="position:absolute;left:0;text-align:left;margin-left:54.9pt;margin-top:26.15pt;width:70.3pt;height:4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" strokecolor="black [3200]" strokeweight="2.5pt">
            <v:stroke endarrow="block"/>
            <v:shadow color="#868686"/>
          </v:shape>
        </w:pict>
      </w:r>
      <w:r>
        <w:rPr>
          <w:noProof/>
        </w:rPr>
        <w:pict>
          <v:shape id="Text Box 218" o:spid="_x0000_s1041" type="#_x0000_t202" style="position:absolute;left:0;text-align:left;margin-left:22.3pt;margin-top:9.3pt;width:32.6pt;height:2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" fillcolor="white [3201]" strokecolor="black [3200]" strokeweight="2.5pt">
            <v:shadow color="#868686"/>
            <v:textbox>
              <w:txbxContent>
                <w:p w:rsidR="00A96396" w:rsidRPr="009E56E3" w:rsidRDefault="00A96396" w:rsidP="004E1506">
                  <w:pPr>
                    <w:rPr>
                      <w:b/>
                      <w:sz w:val="28"/>
                    </w:rPr>
                  </w:pPr>
                  <w:r w:rsidRPr="009E56E3">
                    <w:rPr>
                      <w:b/>
                      <w:sz w:val="28"/>
                    </w:rPr>
                    <w:t>X</w:t>
                  </w:r>
                  <w:r w:rsidRPr="009E56E3">
                    <w:rPr>
                      <w:b/>
                      <w:sz w:val="28"/>
                      <w:vertAlign w:val="subscript"/>
                    </w:rPr>
                    <w:t>1</w:t>
                  </w:r>
                </w:p>
              </w:txbxContent>
            </v:textbox>
          </v:shape>
        </w:pict>
      </w:r>
      <w:r>
        <w:rPr>
          <w:noProof/>
        </w:rPr>
        <w:pict>
          <v:shape id="AutoShape 214" o:spid="_x0000_s1040" type="#_x0000_t32" style="position:absolute;left:0;text-align:left;margin-left:258.8pt;margin-top:22.35pt;width:0;height:2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">
            <v:stroke endarrow="block"/>
          </v:shape>
        </w:pict>
      </w:r>
      <w:r>
        <w:rPr>
          <w:noProof/>
        </w:rPr>
        <w:pict>
          <v:shape id="AutoShape 75" o:spid="_x0000_s1039" type="#_x0000_t32" style="position:absolute;left:0;text-align:left;margin-left:54.9pt;margin-top:25.6pt;width:184.45pt;height:4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" strokecolor="black [3200]" strokeweight="2.5pt">
            <v:stroke endarrow="block"/>
            <v:shadow color="#868686"/>
          </v:shape>
        </w:pict>
      </w:r>
    </w:p>
    <w:p w:rsidR="004E1506" w:rsidRPr="004D7FD0" w:rsidRDefault="00F1421A" w:rsidP="004E1506">
      <w:pPr>
        <w:pStyle w:val="NoSpacing"/>
        <w:spacing w:line="480" w:lineRule="auto"/>
        <w:ind w:left="720"/>
        <w:rPr>
          <w:rFonts w:ascii="Times New Roman" w:hAnsi="Times New Roman" w:cs="Times New Roman"/>
        </w:rPr>
      </w:pPr>
      <w:r>
        <w:rPr>
          <w:noProof/>
        </w:rPr>
        <w:pict>
          <v:shape id="AutoShape 355" o:spid="_x0000_s1038" type="#_x0000_t32" style="position:absolute;left:0;text-align:left;margin-left:40.85pt;margin-top:8.95pt;width:0;height:8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">
            <v:stroke startarrow="block" endarrow="block"/>
          </v:shape>
        </w:pict>
      </w:r>
      <w:r>
        <w:rPr>
          <w:noProof/>
        </w:rPr>
        <w:pict>
          <v:shape id="Text Box 221" o:spid="_x0000_s1037" type="#_x0000_t202" style="position:absolute;left:0;text-align:left;margin-left:49.95pt;margin-top:19.2pt;width:40.7pt;height:2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" fillcolor="white [3212]" strokecolor="white [3212]" strokeweight="2.5pt">
            <v:shadow color="#868686"/>
            <v:textbox>
              <w:txbxContent>
                <w:p w:rsidR="00A96396" w:rsidRPr="001D3494" w:rsidRDefault="00A96396" w:rsidP="004E1506">
                  <w:pPr>
                    <w:rPr>
                      <w:sz w:val="12"/>
                    </w:rPr>
                  </w:pPr>
                  <m:oMath>
                    <m:r>
                      <w:rPr>
                        <w:rFonts w:ascii="Cambria Math" w:hAnsi="Cambria Math" w:cs="Times New Roman"/>
                        <w:sz w:val="24"/>
                      </w:rPr>
                      <m:t>ρ</m:t>
                    </m:r>
                  </m:oMath>
                  <w:r w:rsidRPr="001D3494">
                    <w:rPr>
                      <w:sz w:val="18"/>
                      <w:lang w:val="id-ID"/>
                    </w:rPr>
                    <w:t>x</w:t>
                  </w:r>
                  <w:r w:rsidRPr="001D3494">
                    <w:rPr>
                      <w:sz w:val="16"/>
                    </w:rPr>
                    <w:t>3</w:t>
                  </w:r>
                  <w:r w:rsidRPr="001D3494">
                    <w:rPr>
                      <w:sz w:val="16"/>
                      <w:lang w:val="id-ID"/>
                    </w:rPr>
                    <w:t>x1</w:t>
                  </w:r>
                </w:p>
              </w:txbxContent>
            </v:textbox>
          </v:shape>
        </w:pict>
      </w:r>
      <w:r>
        <w:rPr>
          <w:noProof/>
        </w:rPr>
        <w:pict>
          <v:oval id="Oval 216" o:spid="_x0000_s1036" style="position:absolute;left:0;text-align:left;margin-left:237.45pt;margin-top:26.5pt;width:42.25pt;height:3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" fillcolor="white [3201]" strokecolor="black [3200]" strokeweight="2.5pt">
            <v:shadow color="#868686"/>
            <v:textbox>
              <w:txbxContent>
                <w:p w:rsidR="00A96396" w:rsidRPr="00827B51" w:rsidRDefault="00A96396" w:rsidP="004E1506">
                  <w:pPr>
                    <w:jc w:val="center"/>
                    <w:rPr>
                      <w:b/>
                      <w:sz w:val="28"/>
                      <w:lang w:val="id-ID"/>
                    </w:rPr>
                  </w:pPr>
                  <w:r w:rsidRPr="00827B51">
                    <w:rPr>
                      <w:b/>
                      <w:sz w:val="28"/>
                      <w:lang w:val="id-ID"/>
                    </w:rPr>
                    <w:t>Y</w:t>
                  </w:r>
                </w:p>
              </w:txbxContent>
            </v:textbox>
          </v:oval>
        </w:pict>
      </w:r>
    </w:p>
    <w:p w:rsidR="004E1506" w:rsidRPr="004D7FD0" w:rsidRDefault="00F1421A" w:rsidP="004E1506">
      <w:pPr>
        <w:pStyle w:val="NoSpacing"/>
        <w:spacing w:line="480" w:lineRule="auto"/>
        <w:rPr>
          <w:rFonts w:ascii="Times New Roman" w:hAnsi="Times New Roman" w:cs="Times New Roman"/>
        </w:rPr>
      </w:pPr>
      <w:r>
        <w:rPr>
          <w:noProof/>
        </w:rPr>
        <w:pict>
          <v:shape id="Text Box 356" o:spid="_x0000_s1035" type="#_x0000_t202" style="position:absolute;margin-left:9.1pt;margin-top:8.25pt;width:28.3pt;height:2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" fillcolor="white [3212]" strokecolor="white [3212]" strokeweight="2.5pt">
            <v:shadow color="#868686"/>
            <v:textbox>
              <w:txbxContent>
                <w:p w:rsidR="00A96396" w:rsidRPr="00AE3055" w:rsidRDefault="00A96396" w:rsidP="004E1506">
                  <w:pPr>
                    <w:rPr>
                      <w:sz w:val="8"/>
                    </w:rPr>
                  </w:pPr>
                  <w:r w:rsidRPr="00AE3055">
                    <w:rPr>
                      <w:sz w:val="12"/>
                      <w:lang w:val="id-ID"/>
                    </w:rPr>
                    <w:t>r1</w:t>
                  </w:r>
                  <w:r w:rsidRPr="00AE3055">
                    <w:rPr>
                      <w:sz w:val="12"/>
                    </w:rPr>
                    <w:t>2</w:t>
                  </w:r>
                </w:p>
              </w:txbxContent>
            </v:textbox>
          </v:shape>
        </w:pict>
      </w:r>
      <w:r>
        <w:rPr>
          <w:noProof/>
        </w:rPr>
        <w:pict>
          <v:shape id="Text Box 230" o:spid="_x0000_s1034" type="#_x0000_t202" style="position:absolute;margin-left:49.95pt;margin-top:19.3pt;width:40.45pt;height:24.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" fillcolor="white [3212]" strokecolor="white [3212]" strokeweight="2.5pt">
            <v:shadow color="#868686"/>
            <v:textbox>
              <w:txbxContent>
                <w:p w:rsidR="00A96396" w:rsidRPr="001D3494" w:rsidRDefault="00A96396" w:rsidP="004E1506">
                  <w:pPr>
                    <w:rPr>
                      <w:sz w:val="12"/>
                    </w:rPr>
                  </w:pPr>
                  <m:oMath>
                    <m:r>
                      <w:rPr>
                        <w:rFonts w:ascii="Cambria Math" w:hAnsi="Cambria Math" w:cs="Times New Roman"/>
                        <w:sz w:val="24"/>
                      </w:rPr>
                      <m:t>ρ</m:t>
                    </m:r>
                  </m:oMath>
                  <w:r w:rsidRPr="001D3494">
                    <w:rPr>
                      <w:sz w:val="18"/>
                      <w:lang w:val="id-ID"/>
                    </w:rPr>
                    <w:t>x</w:t>
                  </w:r>
                  <w:r w:rsidRPr="001D3494">
                    <w:rPr>
                      <w:sz w:val="16"/>
                    </w:rPr>
                    <w:t>3</w:t>
                  </w:r>
                  <w:r w:rsidRPr="001D3494">
                    <w:rPr>
                      <w:sz w:val="16"/>
                      <w:lang w:val="id-ID"/>
                    </w:rPr>
                    <w:t>x</w:t>
                  </w:r>
                  <w:r w:rsidRPr="001D3494">
                    <w:rPr>
                      <w:sz w:val="16"/>
                    </w:rPr>
                    <w:t>2</w:t>
                  </w:r>
                </w:p>
              </w:txbxContent>
            </v:textbox>
          </v:shape>
        </w:pict>
      </w:r>
      <w:r>
        <w:rPr>
          <w:noProof/>
        </w:rPr>
        <w:pict>
          <v:shape id="AutoShape 225" o:spid="_x0000_s1033" type="#_x0000_t32" style="position:absolute;margin-left:157.4pt;margin-top:15.3pt;width:81.95pt;height:4.2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" strokecolor="black [3200]" strokeweight="2.5pt">
            <v:stroke endarrow="block"/>
            <v:shadow color="#868686"/>
          </v:shape>
        </w:pict>
      </w:r>
      <w:r>
        <w:rPr>
          <w:noProof/>
        </w:rPr>
        <w:pict>
          <v:shape id="Text Box 70" o:spid="_x0000_s1032" type="#_x0000_t202" style="position:absolute;margin-left:125.05pt;margin-top:3.15pt;width:32.35pt;height:2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" fillcolor="white [3201]" strokecolor="black [3200]" strokeweight="2.5pt">
            <v:shadow color="#868686"/>
            <v:textbox>
              <w:txbxContent>
                <w:p w:rsidR="00A96396" w:rsidRPr="00DD68EC" w:rsidRDefault="00A96396" w:rsidP="004E1506">
                  <w:pPr>
                    <w:rPr>
                      <w:b/>
                      <w:sz w:val="28"/>
                      <w:lang w:val="id-ID"/>
                    </w:rPr>
                  </w:pPr>
                  <w:r>
                    <w:rPr>
                      <w:b/>
                      <w:sz w:val="28"/>
                      <w:lang w:val="id-ID"/>
                    </w:rPr>
                    <w:t>X</w:t>
                  </w:r>
                  <w:r w:rsidRPr="00DD68EC">
                    <w:rPr>
                      <w:b/>
                      <w:sz w:val="28"/>
                      <w:vertAlign w:val="subscript"/>
                      <w:lang w:val="id-ID"/>
                    </w:rPr>
                    <w:t>3</w:t>
                  </w:r>
                </w:p>
              </w:txbxContent>
            </v:textbox>
          </v:shape>
        </w:pict>
      </w:r>
      <w:r>
        <w:rPr>
          <w:noProof/>
        </w:rPr>
        <w:pict>
          <v:shape id="AutoShape 76" o:spid="_x0000_s1031" type="#_x0000_t32" style="position:absolute;margin-left:54pt;margin-top:19.3pt;width:70.15pt;height:56.4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" strokecolor="black [3200]" strokeweight="2.5pt">
            <v:stroke endarrow="block"/>
            <v:shadow color="#868686"/>
          </v:shape>
        </w:pict>
      </w:r>
      <w:r>
        <w:rPr>
          <w:noProof/>
        </w:rPr>
        <w:pict>
          <v:shape id="AutoShape 229" o:spid="_x0000_s1030" type="#_x0000_t32" style="position:absolute;margin-left:186.7pt;margin-top:19.75pt;width:0;height:26.4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">
            <v:stroke endarrow="block"/>
          </v:shape>
        </w:pict>
      </w:r>
      <w:r>
        <w:rPr>
          <w:noProof/>
        </w:rPr>
        <w:pict>
          <v:shape id="AutoShape 223" o:spid="_x0000_s1029" type="#_x0000_t32" style="position:absolute;margin-left:54.9pt;margin-top:15.35pt;width:184.45pt;height:60.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" strokecolor="black [3200]" strokeweight="2.5pt">
            <v:stroke endarrow="block"/>
            <v:shadow color="#868686"/>
          </v:shape>
        </w:pict>
      </w:r>
    </w:p>
    <w:p w:rsidR="004E1506" w:rsidRPr="004D7FD0" w:rsidRDefault="00F1421A" w:rsidP="004E1506">
      <w:pPr>
        <w:pStyle w:val="NoSpacing"/>
        <w:spacing w:line="360" w:lineRule="auto"/>
        <w:rPr>
          <w:rFonts w:ascii="Times New Roman" w:hAnsi="Times New Roman" w:cs="Times New Roman"/>
        </w:rPr>
      </w:pPr>
      <w:r>
        <w:rPr>
          <w:noProof/>
        </w:rPr>
        <w:pict>
          <v:shape id="Text Box 228" o:spid="_x0000_s1028" type="#_x0000_t202" style="position:absolute;margin-left:169.4pt;margin-top:18.25pt;width:46.65pt;height:2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" fillcolor="white [3212]" strokecolor="white [3212]" strokeweight="2.5pt">
            <v:shadow color="#868686"/>
            <v:textbox>
              <w:txbxContent>
                <w:p w:rsidR="00A96396" w:rsidRPr="00AE3055" w:rsidRDefault="00A96396" w:rsidP="004E1506">
                  <w:pPr>
                    <w:rPr>
                      <w:sz w:val="20"/>
                      <w:lang w:val="id-ID"/>
                    </w:rPr>
                  </w:pPr>
                  <m:oMath>
                    <m:r>
                      <w:rPr>
                        <w:rFonts w:ascii="Cambria Math" w:hAnsi="Cambria Math" w:cs="Times New Roman"/>
                        <w:sz w:val="24"/>
                      </w:rPr>
                      <m:t>ρ</m:t>
                    </m:r>
                  </m:oMath>
                  <w:r w:rsidRPr="00AE3055">
                    <w:rPr>
                      <w:sz w:val="20"/>
                    </w:rPr>
                    <w:t>yx3</w:t>
                  </w:r>
                </w:p>
              </w:txbxContent>
            </v:textbox>
          </v:shape>
        </w:pict>
      </w:r>
    </w:p>
    <w:p w:rsidR="004E1506" w:rsidRPr="004D7FD0" w:rsidRDefault="00F1421A" w:rsidP="004E1506">
      <w:pPr>
        <w:pStyle w:val="NoSpacing"/>
        <w:spacing w:line="360" w:lineRule="auto"/>
        <w:rPr>
          <w:rFonts w:ascii="Times New Roman" w:hAnsi="Times New Roman" w:cs="Times New Roman"/>
        </w:rPr>
      </w:pPr>
      <w:r>
        <w:rPr>
          <w:noProof/>
        </w:rPr>
        <w:pict>
          <v:shape id="Text Box 222" o:spid="_x0000_s1027" type="#_x0000_t202" style="position:absolute;margin-left:106.15pt;margin-top:13.3pt;width:51.25pt;height:25.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" fillcolor="white [3212]" strokecolor="white [3212]" strokeweight="2.5pt">
            <v:shadow color="#868686"/>
            <v:textbox>
              <w:txbxContent>
                <w:p w:rsidR="00A96396" w:rsidRPr="00AE3055" w:rsidRDefault="00A96396" w:rsidP="004E1506">
                  <w:pPr>
                    <w:rPr>
                      <w:sz w:val="20"/>
                      <w:lang w:val="id-ID"/>
                    </w:rPr>
                  </w:pPr>
                  <m:oMath>
                    <m:r>
                      <w:rPr>
                        <w:rFonts w:ascii="Cambria Math" w:hAnsi="Cambria Math" w:cs="Times New Roman"/>
                        <w:sz w:val="24"/>
                      </w:rPr>
                      <m:t>ρ</m:t>
                    </m:r>
                  </m:oMath>
                  <w:r w:rsidRPr="00AE3055">
                    <w:rPr>
                      <w:sz w:val="20"/>
                      <w:lang w:val="id-ID"/>
                    </w:rPr>
                    <w:t>y</w:t>
                  </w:r>
                  <w:r w:rsidRPr="00AE3055">
                    <w:rPr>
                      <w:sz w:val="20"/>
                    </w:rPr>
                    <w:t>x</w:t>
                  </w:r>
                  <w:r w:rsidRPr="00AE3055">
                    <w:rPr>
                      <w:sz w:val="20"/>
                      <w:lang w:val="id-ID"/>
                    </w:rPr>
                    <w:t>2</w:t>
                  </w:r>
                </w:p>
              </w:txbxContent>
            </v:textbox>
          </v:shape>
        </w:pict>
      </w:r>
      <w:r>
        <w:rPr>
          <w:noProof/>
        </w:rPr>
        <w:pict>
          <v:shape id="Text Box 219" o:spid="_x0000_s1026" type="#_x0000_t202" style="position:absolute;margin-left:21.15pt;margin-top:15.7pt;width:32.6pt;height:2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" fillcolor="white [3201]" strokecolor="black [3200]" strokeweight="2.5pt">
            <v:shadow color="#868686"/>
            <v:textbox>
              <w:txbxContent>
                <w:p w:rsidR="00A96396" w:rsidRPr="009E56E3" w:rsidRDefault="00A96396" w:rsidP="004E1506">
                  <w:pPr>
                    <w:rPr>
                      <w:b/>
                      <w:sz w:val="28"/>
                    </w:rPr>
                  </w:pPr>
                  <w:r w:rsidRPr="009E56E3">
                    <w:rPr>
                      <w:b/>
                      <w:sz w:val="28"/>
                    </w:rPr>
                    <w:t>X</w:t>
                  </w:r>
                  <w:r>
                    <w:rPr>
                      <w:b/>
                      <w:sz w:val="28"/>
                      <w:vertAlign w:val="subscript"/>
                    </w:rPr>
                    <w:t>2</w:t>
                  </w:r>
                </w:p>
              </w:txbxContent>
            </v:textbox>
          </v:shape>
        </w:pict>
      </w:r>
    </w:p>
    <w:p w:rsidR="004E1506" w:rsidRPr="004D7FD0" w:rsidRDefault="004E1506" w:rsidP="004E1506">
      <w:pPr>
        <w:pStyle w:val="NoSpacing"/>
        <w:spacing w:line="360" w:lineRule="auto"/>
        <w:rPr>
          <w:rFonts w:ascii="Times New Roman" w:hAnsi="Times New Roman" w:cs="Times New Roman"/>
        </w:rPr>
      </w:pPr>
    </w:p>
    <w:p w:rsidR="004E1506" w:rsidRPr="004D7FD0" w:rsidRDefault="004E1506" w:rsidP="004E1506">
      <w:pPr>
        <w:pStyle w:val="NoSpacing"/>
        <w:spacing w:line="360" w:lineRule="auto"/>
        <w:ind w:left="720" w:firstLine="720"/>
        <w:rPr>
          <w:rFonts w:ascii="Times New Roman" w:hAnsi="Times New Roman" w:cs="Times New Roman"/>
        </w:rPr>
      </w:pPr>
      <w:r w:rsidRPr="004D7FD0">
        <w:rPr>
          <w:rFonts w:ascii="Times New Roman" w:hAnsi="Times New Roman" w:cs="Times New Roman"/>
        </w:rPr>
        <w:t>Gambar: 1.1 Desain Penelitian</w:t>
      </w:r>
    </w:p>
    <w:p w:rsidR="004E1506" w:rsidRPr="004D7FD0" w:rsidRDefault="004E1506" w:rsidP="00B157D6">
      <w:pPr>
        <w:pStyle w:val="NoSpacing"/>
        <w:ind w:firstLine="720"/>
        <w:contextualSpacing/>
        <w:jc w:val="both"/>
        <w:rPr>
          <w:rFonts w:ascii="Times New Roman" w:hAnsi="Times New Roman" w:cs="Times New Roman"/>
          <w:lang w:val="id-ID"/>
        </w:rPr>
      </w:pPr>
    </w:p>
    <w:p w:rsidR="00425E7B" w:rsidRPr="004D7FD0" w:rsidRDefault="00A973D1" w:rsidP="008A5C4A">
      <w:pPr>
        <w:pStyle w:val="NoSpacing"/>
        <w:ind w:firstLine="284"/>
        <w:contextualSpacing/>
        <w:jc w:val="both"/>
        <w:rPr>
          <w:rFonts w:ascii="Times New Roman" w:hAnsi="Times New Roman" w:cs="Times New Roman"/>
          <w:lang w:val="id-ID"/>
        </w:rPr>
      </w:pPr>
      <w:r w:rsidRPr="004D7FD0">
        <w:rPr>
          <w:rFonts w:ascii="Times New Roman" w:eastAsia="Times New Roman" w:hAnsi="Times New Roman" w:cs="Times New Roman"/>
        </w:rPr>
        <w:t xml:space="preserve">Populasi </w:t>
      </w:r>
      <w:r w:rsidRPr="004D7FD0">
        <w:rPr>
          <w:rFonts w:ascii="Times New Roman" w:eastAsia="Times New Roman" w:hAnsi="Times New Roman" w:cs="Times New Roman"/>
          <w:lang w:val="id-ID"/>
        </w:rPr>
        <w:t xml:space="preserve">penelitian semua guru SMA </w:t>
      </w:r>
      <w:r w:rsidR="006973E3" w:rsidRPr="004D7FD0">
        <w:rPr>
          <w:rFonts w:ascii="Times New Roman" w:eastAsia="Times New Roman" w:hAnsi="Times New Roman" w:cs="Times New Roman"/>
          <w:lang w:val="id-ID"/>
        </w:rPr>
        <w:t xml:space="preserve">yang berjumlah 242 orang guru sedangkan sampelnya adalah semua guru </w:t>
      </w:r>
      <w:r w:rsidRPr="004D7FD0">
        <w:rPr>
          <w:rFonts w:ascii="Times New Roman" w:eastAsia="Times New Roman" w:hAnsi="Times New Roman" w:cs="Times New Roman"/>
          <w:lang w:val="id-ID"/>
        </w:rPr>
        <w:t xml:space="preserve">yang mengikuti tes UKG tahun 2015. Namun berdasarkan data sekunder </w:t>
      </w:r>
      <w:r w:rsidR="00BB0CA8" w:rsidRPr="004D7FD0">
        <w:rPr>
          <w:rFonts w:ascii="Times New Roman" w:eastAsia="Times New Roman" w:hAnsi="Times New Roman" w:cs="Times New Roman"/>
          <w:lang w:val="id-ID"/>
        </w:rPr>
        <w:t xml:space="preserve">yang diperoleh dari LPMP propinsi </w:t>
      </w:r>
      <w:r w:rsidR="00A21E3E" w:rsidRPr="004D7FD0">
        <w:rPr>
          <w:rFonts w:ascii="Times New Roman" w:eastAsia="Times New Roman" w:hAnsi="Times New Roman" w:cs="Times New Roman"/>
          <w:lang w:val="id-ID"/>
        </w:rPr>
        <w:t>Maluku ada 103 orang guru yang mengui</w:t>
      </w:r>
      <w:r w:rsidR="00BB0CA8" w:rsidRPr="004D7FD0">
        <w:rPr>
          <w:rFonts w:ascii="Times New Roman" w:eastAsia="Times New Roman" w:hAnsi="Times New Roman" w:cs="Times New Roman"/>
          <w:lang w:val="id-ID"/>
        </w:rPr>
        <w:t>kuti UKG sehingga teknik pengambilan sampelnya adalah proposiv sampling. Metode pengumpulan data dengan kuisioner dan dokumnetasi. Variabel penelitiannya terdiri dari kompetensi evaluasi pendidikan pengawas sekolah (X1),  kompetensi penelitian dan pengembangan  pengawas sekolah (X2), pelaksanaan supervisi akademik pengawas sekolah (X3), dan profesionalisme guur SMA (Y)</w:t>
      </w:r>
      <w:r w:rsidR="004E1506" w:rsidRPr="004D7FD0">
        <w:rPr>
          <w:rFonts w:ascii="Times New Roman" w:eastAsia="Times New Roman" w:hAnsi="Times New Roman" w:cs="Times New Roman"/>
          <w:lang w:val="id-ID"/>
        </w:rPr>
        <w:t>.</w:t>
      </w:r>
      <w:r w:rsidR="00D07978" w:rsidRPr="004D7FD0">
        <w:rPr>
          <w:rFonts w:ascii="Times New Roman" w:hAnsi="Times New Roman" w:cs="Times New Roman"/>
          <w:lang w:val="id-ID"/>
        </w:rPr>
        <w:t xml:space="preserve"> </w:t>
      </w:r>
      <w:r w:rsidR="00BD0273" w:rsidRPr="004D7FD0">
        <w:rPr>
          <w:rFonts w:ascii="Times New Roman" w:hAnsi="Times New Roman" w:cs="Times New Roman"/>
        </w:rPr>
        <w:t>Data yang telah dikum</w:t>
      </w:r>
      <w:r w:rsidR="004E1506" w:rsidRPr="004D7FD0">
        <w:rPr>
          <w:rFonts w:ascii="Times New Roman" w:hAnsi="Times New Roman" w:cs="Times New Roman"/>
        </w:rPr>
        <w:t>pulkan dianalisis dengan teknik anal</w:t>
      </w:r>
      <w:r w:rsidR="00F26F1A" w:rsidRPr="004D7FD0">
        <w:rPr>
          <w:rFonts w:ascii="Times New Roman" w:hAnsi="Times New Roman" w:cs="Times New Roman"/>
          <w:lang w:val="id-ID"/>
        </w:rPr>
        <w:t>i</w:t>
      </w:r>
      <w:r w:rsidR="004E1506" w:rsidRPr="004D7FD0">
        <w:rPr>
          <w:rFonts w:ascii="Times New Roman" w:hAnsi="Times New Roman" w:cs="Times New Roman"/>
        </w:rPr>
        <w:t xml:space="preserve">sis </w:t>
      </w:r>
      <w:r w:rsidR="004E1506" w:rsidRPr="004D7FD0">
        <w:rPr>
          <w:rFonts w:ascii="Times New Roman" w:hAnsi="Times New Roman" w:cs="Times New Roman"/>
          <w:lang w:val="id-ID"/>
        </w:rPr>
        <w:t>desk</w:t>
      </w:r>
      <w:r w:rsidR="00C939F2">
        <w:rPr>
          <w:rFonts w:ascii="Times New Roman" w:hAnsi="Times New Roman" w:cs="Times New Roman"/>
          <w:lang w:val="id-ID"/>
        </w:rPr>
        <w:t>riptif dan analisis inferensial.</w:t>
      </w:r>
    </w:p>
    <w:p w:rsidR="00D07978" w:rsidRPr="00D07978" w:rsidRDefault="00D07978" w:rsidP="00D07978">
      <w:pPr>
        <w:pStyle w:val="NoSpacing"/>
        <w:ind w:firstLine="720"/>
        <w:contextualSpacing/>
        <w:jc w:val="both"/>
        <w:rPr>
          <w:rFonts w:ascii="Times New Roman" w:hAnsi="Times New Roman" w:cs="Times New Roman"/>
        </w:rPr>
      </w:pPr>
    </w:p>
    <w:p w:rsidR="00E10843" w:rsidRDefault="00E10843" w:rsidP="00EE64AD">
      <w:pPr>
        <w:spacing w:after="0" w:line="240" w:lineRule="auto"/>
        <w:contextualSpacing/>
        <w:rPr>
          <w:rFonts w:ascii="Times New Roman" w:hAnsi="Times New Roman" w:cs="Times New Roman"/>
          <w:b/>
        </w:rPr>
      </w:pPr>
      <w:r w:rsidRPr="00EE64AD">
        <w:rPr>
          <w:rFonts w:ascii="Times New Roman" w:hAnsi="Times New Roman" w:cs="Times New Roman"/>
          <w:b/>
        </w:rPr>
        <w:t>Hasil dan Pembahasan</w:t>
      </w:r>
    </w:p>
    <w:p w:rsidR="00C939F2" w:rsidRDefault="00C939F2" w:rsidP="00B50A7B">
      <w:pPr>
        <w:pStyle w:val="ListParagraph"/>
        <w:numPr>
          <w:ilvl w:val="0"/>
          <w:numId w:val="1"/>
        </w:numPr>
        <w:spacing w:after="0" w:line="240" w:lineRule="auto"/>
        <w:ind w:left="360"/>
        <w:rPr>
          <w:rFonts w:ascii="Times New Roman" w:hAnsi="Times New Roman" w:cs="Times New Roman"/>
          <w:b/>
          <w:lang w:val="id-ID"/>
        </w:rPr>
      </w:pPr>
      <w:r>
        <w:rPr>
          <w:rFonts w:ascii="Times New Roman" w:hAnsi="Times New Roman" w:cs="Times New Roman"/>
          <w:b/>
          <w:lang w:val="id-ID"/>
        </w:rPr>
        <w:t>Deskriptif</w:t>
      </w:r>
    </w:p>
    <w:p w:rsidR="00AB0583" w:rsidRDefault="00AB0583" w:rsidP="00AB0583">
      <w:pPr>
        <w:pStyle w:val="NoSpacing"/>
        <w:spacing w:line="480" w:lineRule="auto"/>
        <w:jc w:val="both"/>
        <w:rPr>
          <w:rFonts w:ascii="Times New Roman" w:hAnsi="Times New Roman" w:cs="Times New Roman"/>
          <w:sz w:val="24"/>
        </w:rPr>
      </w:pPr>
      <w:r>
        <w:rPr>
          <w:rFonts w:ascii="Times New Roman" w:hAnsi="Times New Roman" w:cs="Times New Roman"/>
          <w:sz w:val="24"/>
        </w:rPr>
        <w:t>Tabel 1.1 Hasil analisis deskriptif (X1, X2, X3 dan Y)</w:t>
      </w:r>
    </w:p>
    <w:tbl>
      <w:tblPr>
        <w:tblStyle w:val="ListTable2"/>
        <w:tblW w:w="7655" w:type="dxa"/>
        <w:shd w:val="clear" w:color="auto" w:fill="FFFFFF" w:themeFill="background1"/>
        <w:tblLayout w:type="fixed"/>
        <w:tblLook w:val="0000" w:firstRow="0" w:lastRow="0" w:firstColumn="0" w:lastColumn="0" w:noHBand="0" w:noVBand="0"/>
      </w:tblPr>
      <w:tblGrid>
        <w:gridCol w:w="1211"/>
        <w:gridCol w:w="1341"/>
        <w:gridCol w:w="1276"/>
        <w:gridCol w:w="1275"/>
        <w:gridCol w:w="1276"/>
        <w:gridCol w:w="1276"/>
      </w:tblGrid>
      <w:tr w:rsidR="00AB0583" w:rsidRPr="00AB0583" w:rsidTr="00466CB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52" w:type="dxa"/>
            <w:gridSpan w:val="2"/>
            <w:shd w:val="clear" w:color="auto" w:fill="FFFFFF" w:themeFill="background1"/>
          </w:tcPr>
          <w:p w:rsidR="00AB0583" w:rsidRPr="00AB0583" w:rsidRDefault="00AB0583" w:rsidP="00C1233D">
            <w:pPr>
              <w:pStyle w:val="NoSpacing"/>
              <w:jc w:val="center"/>
              <w:rPr>
                <w:rFonts w:ascii="Times New Roman" w:hAnsi="Times New Roman" w:cs="Times New Roman"/>
                <w:b/>
              </w:rPr>
            </w:pPr>
            <w:r w:rsidRPr="00AB0583">
              <w:rPr>
                <w:rFonts w:ascii="Times New Roman" w:hAnsi="Times New Roman" w:cs="Times New Roman"/>
                <w:b/>
              </w:rPr>
              <w:t>Keterangan</w:t>
            </w:r>
          </w:p>
        </w:tc>
        <w:tc>
          <w:tcPr>
            <w:tcW w:w="1276" w:type="dxa"/>
            <w:shd w:val="clear" w:color="auto" w:fill="FFFFFF" w:themeFill="background1"/>
          </w:tcPr>
          <w:p w:rsidR="00AB0583" w:rsidRPr="00AB0583" w:rsidRDefault="00AB0583" w:rsidP="00C1233D">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AB0583">
              <w:rPr>
                <w:rFonts w:ascii="Times New Roman" w:hAnsi="Times New Roman" w:cs="Times New Roman"/>
                <w:b/>
                <w:color w:val="000000"/>
              </w:rPr>
              <w:t>X1</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FFFFFF" w:themeFill="background1"/>
          </w:tcPr>
          <w:p w:rsidR="00AB0583" w:rsidRPr="00AB0583" w:rsidRDefault="00AB0583" w:rsidP="00C1233D">
            <w:pPr>
              <w:autoSpaceDE w:val="0"/>
              <w:autoSpaceDN w:val="0"/>
              <w:adjustRightInd w:val="0"/>
              <w:ind w:left="60" w:right="60"/>
              <w:jc w:val="center"/>
              <w:rPr>
                <w:rFonts w:ascii="Times New Roman" w:hAnsi="Times New Roman" w:cs="Times New Roman"/>
                <w:b/>
                <w:color w:val="000000"/>
              </w:rPr>
            </w:pPr>
            <w:r w:rsidRPr="00AB0583">
              <w:rPr>
                <w:rFonts w:ascii="Times New Roman" w:hAnsi="Times New Roman" w:cs="Times New Roman"/>
                <w:b/>
                <w:color w:val="000000"/>
              </w:rPr>
              <w:t>X2</w:t>
            </w:r>
          </w:p>
        </w:tc>
        <w:tc>
          <w:tcPr>
            <w:tcW w:w="1276" w:type="dxa"/>
            <w:shd w:val="clear" w:color="auto" w:fill="FFFFFF" w:themeFill="background1"/>
          </w:tcPr>
          <w:p w:rsidR="00AB0583" w:rsidRPr="00AB0583" w:rsidRDefault="00AB0583" w:rsidP="00C1233D">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AB0583">
              <w:rPr>
                <w:rFonts w:ascii="Times New Roman" w:hAnsi="Times New Roman" w:cs="Times New Roman"/>
                <w:b/>
                <w:color w:val="000000"/>
              </w:rPr>
              <w:t>X3</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tcPr>
          <w:p w:rsidR="00AB0583" w:rsidRPr="00AB0583" w:rsidRDefault="00AB0583" w:rsidP="00C1233D">
            <w:pPr>
              <w:autoSpaceDE w:val="0"/>
              <w:autoSpaceDN w:val="0"/>
              <w:adjustRightInd w:val="0"/>
              <w:ind w:left="60" w:right="60"/>
              <w:jc w:val="center"/>
              <w:rPr>
                <w:rFonts w:ascii="Times New Roman" w:hAnsi="Times New Roman" w:cs="Times New Roman"/>
                <w:b/>
                <w:color w:val="000000"/>
              </w:rPr>
            </w:pPr>
            <w:r w:rsidRPr="00AB0583">
              <w:rPr>
                <w:rFonts w:ascii="Times New Roman" w:hAnsi="Times New Roman" w:cs="Times New Roman"/>
                <w:b/>
                <w:color w:val="000000"/>
              </w:rPr>
              <w:t>Y</w:t>
            </w:r>
          </w:p>
        </w:tc>
      </w:tr>
      <w:tr w:rsidR="00AB0583" w:rsidRPr="00AB0583" w:rsidTr="00466CB0">
        <w:tc>
          <w:tcPr>
            <w:cnfStyle w:val="000010000000" w:firstRow="0" w:lastRow="0" w:firstColumn="0" w:lastColumn="0" w:oddVBand="1" w:evenVBand="0" w:oddHBand="0" w:evenHBand="0" w:firstRowFirstColumn="0" w:firstRowLastColumn="0" w:lastRowFirstColumn="0" w:lastRowLastColumn="0"/>
            <w:tcW w:w="1211" w:type="dxa"/>
            <w:vMerge w:val="restart"/>
            <w:shd w:val="clear" w:color="auto" w:fill="FFFFFF" w:themeFill="background1"/>
          </w:tcPr>
          <w:p w:rsidR="00AB0583" w:rsidRPr="00AB0583" w:rsidRDefault="00AB0583" w:rsidP="00C1233D">
            <w:pPr>
              <w:autoSpaceDE w:val="0"/>
              <w:autoSpaceDN w:val="0"/>
              <w:adjustRightInd w:val="0"/>
              <w:ind w:left="60" w:right="60"/>
              <w:rPr>
                <w:rFonts w:ascii="Times New Roman" w:hAnsi="Times New Roman" w:cs="Times New Roman"/>
                <w:color w:val="000000"/>
              </w:rPr>
            </w:pPr>
            <w:r w:rsidRPr="00AB0583">
              <w:rPr>
                <w:rFonts w:ascii="Times New Roman" w:hAnsi="Times New Roman" w:cs="Times New Roman"/>
                <w:color w:val="000000"/>
              </w:rPr>
              <w:t>Jumlah</w:t>
            </w:r>
          </w:p>
          <w:p w:rsidR="00AB0583" w:rsidRPr="00AB0583" w:rsidRDefault="00AB0583" w:rsidP="00C1233D">
            <w:pPr>
              <w:autoSpaceDE w:val="0"/>
              <w:autoSpaceDN w:val="0"/>
              <w:adjustRightInd w:val="0"/>
              <w:ind w:left="60" w:right="60"/>
              <w:rPr>
                <w:rFonts w:ascii="Times New Roman" w:hAnsi="Times New Roman" w:cs="Times New Roman"/>
                <w:color w:val="000000"/>
                <w:lang w:val="id-ID"/>
              </w:rPr>
            </w:pPr>
            <w:r w:rsidRPr="00AB0583">
              <w:rPr>
                <w:rFonts w:ascii="Times New Roman" w:hAnsi="Times New Roman" w:cs="Times New Roman"/>
                <w:color w:val="000000"/>
                <w:lang w:val="id-ID"/>
              </w:rPr>
              <w:t xml:space="preserve">Sampel </w:t>
            </w:r>
          </w:p>
        </w:tc>
        <w:tc>
          <w:tcPr>
            <w:tcW w:w="1341" w:type="dxa"/>
            <w:shd w:val="clear" w:color="auto" w:fill="FFFFFF" w:themeFill="background1"/>
          </w:tcPr>
          <w:p w:rsidR="00AB0583" w:rsidRPr="00AB0583" w:rsidRDefault="00AB0583" w:rsidP="00C1233D">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B0583">
              <w:rPr>
                <w:rFonts w:ascii="Times New Roman" w:hAnsi="Times New Roman" w:cs="Times New Roman"/>
                <w:color w:val="000000"/>
              </w:rPr>
              <w:t>Valid</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tcPr>
          <w:p w:rsidR="00AB0583" w:rsidRPr="00AB0583" w:rsidRDefault="00AB0583" w:rsidP="00C1233D">
            <w:pPr>
              <w:autoSpaceDE w:val="0"/>
              <w:autoSpaceDN w:val="0"/>
              <w:adjustRightInd w:val="0"/>
              <w:ind w:left="60" w:right="60"/>
              <w:jc w:val="right"/>
              <w:rPr>
                <w:rFonts w:ascii="Times New Roman" w:hAnsi="Times New Roman" w:cs="Times New Roman"/>
                <w:color w:val="000000"/>
              </w:rPr>
            </w:pPr>
            <w:r w:rsidRPr="00AB0583">
              <w:rPr>
                <w:rFonts w:ascii="Times New Roman" w:hAnsi="Times New Roman" w:cs="Times New Roman"/>
                <w:color w:val="000000"/>
              </w:rPr>
              <w:t>103</w:t>
            </w:r>
          </w:p>
        </w:tc>
        <w:tc>
          <w:tcPr>
            <w:tcW w:w="1275" w:type="dxa"/>
            <w:shd w:val="clear" w:color="auto" w:fill="FFFFFF" w:themeFill="background1"/>
          </w:tcPr>
          <w:p w:rsidR="00AB0583" w:rsidRPr="00AB0583" w:rsidRDefault="00AB0583" w:rsidP="00C1233D">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B0583">
              <w:rPr>
                <w:rFonts w:ascii="Times New Roman" w:hAnsi="Times New Roman" w:cs="Times New Roman"/>
                <w:color w:val="000000"/>
              </w:rPr>
              <w:t>103</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tcPr>
          <w:p w:rsidR="00AB0583" w:rsidRPr="00AB0583" w:rsidRDefault="00AB0583" w:rsidP="00C1233D">
            <w:pPr>
              <w:autoSpaceDE w:val="0"/>
              <w:autoSpaceDN w:val="0"/>
              <w:adjustRightInd w:val="0"/>
              <w:ind w:left="60" w:right="60"/>
              <w:jc w:val="right"/>
              <w:rPr>
                <w:rFonts w:ascii="Times New Roman" w:hAnsi="Times New Roman" w:cs="Times New Roman"/>
                <w:color w:val="000000"/>
              </w:rPr>
            </w:pPr>
            <w:r w:rsidRPr="00AB0583">
              <w:rPr>
                <w:rFonts w:ascii="Times New Roman" w:hAnsi="Times New Roman" w:cs="Times New Roman"/>
                <w:color w:val="000000"/>
              </w:rPr>
              <w:t>103</w:t>
            </w:r>
          </w:p>
        </w:tc>
        <w:tc>
          <w:tcPr>
            <w:tcW w:w="1276" w:type="dxa"/>
            <w:shd w:val="clear" w:color="auto" w:fill="FFFFFF" w:themeFill="background1"/>
          </w:tcPr>
          <w:p w:rsidR="00AB0583" w:rsidRPr="00AB0583" w:rsidRDefault="00AB0583" w:rsidP="00C1233D">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B0583">
              <w:rPr>
                <w:rFonts w:ascii="Times New Roman" w:hAnsi="Times New Roman" w:cs="Times New Roman"/>
                <w:color w:val="000000"/>
              </w:rPr>
              <w:t>103</w:t>
            </w:r>
          </w:p>
        </w:tc>
      </w:tr>
      <w:tr w:rsidR="00AB0583" w:rsidRPr="00AB0583" w:rsidTr="00466CB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11" w:type="dxa"/>
            <w:vMerge/>
            <w:shd w:val="clear" w:color="auto" w:fill="FFFFFF" w:themeFill="background1"/>
          </w:tcPr>
          <w:p w:rsidR="00AB0583" w:rsidRPr="00AB0583" w:rsidRDefault="00AB0583" w:rsidP="00C1233D">
            <w:pPr>
              <w:autoSpaceDE w:val="0"/>
              <w:autoSpaceDN w:val="0"/>
              <w:adjustRightInd w:val="0"/>
              <w:rPr>
                <w:rFonts w:ascii="Times New Roman" w:hAnsi="Times New Roman" w:cs="Times New Roman"/>
                <w:color w:val="000000"/>
              </w:rPr>
            </w:pPr>
          </w:p>
        </w:tc>
        <w:tc>
          <w:tcPr>
            <w:tcW w:w="1341" w:type="dxa"/>
            <w:shd w:val="clear" w:color="auto" w:fill="FFFFFF" w:themeFill="background1"/>
          </w:tcPr>
          <w:p w:rsidR="00AB0583" w:rsidRPr="00AB0583" w:rsidRDefault="00AB0583" w:rsidP="00C1233D">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B0583">
              <w:rPr>
                <w:rFonts w:ascii="Times New Roman" w:hAnsi="Times New Roman" w:cs="Times New Roman"/>
                <w:color w:val="000000"/>
              </w:rPr>
              <w:t>Missing</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tcPr>
          <w:p w:rsidR="00AB0583" w:rsidRPr="00AB0583" w:rsidRDefault="00AB0583" w:rsidP="00C1233D">
            <w:pPr>
              <w:autoSpaceDE w:val="0"/>
              <w:autoSpaceDN w:val="0"/>
              <w:adjustRightInd w:val="0"/>
              <w:ind w:left="60" w:right="60"/>
              <w:jc w:val="right"/>
              <w:rPr>
                <w:rFonts w:ascii="Times New Roman" w:hAnsi="Times New Roman" w:cs="Times New Roman"/>
                <w:color w:val="000000"/>
              </w:rPr>
            </w:pPr>
            <w:r w:rsidRPr="00AB0583">
              <w:rPr>
                <w:rFonts w:ascii="Times New Roman" w:hAnsi="Times New Roman" w:cs="Times New Roman"/>
                <w:color w:val="000000"/>
              </w:rPr>
              <w:t>0</w:t>
            </w:r>
          </w:p>
        </w:tc>
        <w:tc>
          <w:tcPr>
            <w:tcW w:w="1275" w:type="dxa"/>
            <w:shd w:val="clear" w:color="auto" w:fill="FFFFFF" w:themeFill="background1"/>
          </w:tcPr>
          <w:p w:rsidR="00AB0583" w:rsidRPr="00AB0583" w:rsidRDefault="00AB0583" w:rsidP="00C1233D">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B0583">
              <w:rPr>
                <w:rFonts w:ascii="Times New Roman" w:hAnsi="Times New Roman" w:cs="Times New Roman"/>
                <w:color w:val="000000"/>
              </w:rPr>
              <w:t>0</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tcPr>
          <w:p w:rsidR="00AB0583" w:rsidRPr="00AB0583" w:rsidRDefault="00AB0583" w:rsidP="00C1233D">
            <w:pPr>
              <w:autoSpaceDE w:val="0"/>
              <w:autoSpaceDN w:val="0"/>
              <w:adjustRightInd w:val="0"/>
              <w:ind w:left="60" w:right="60"/>
              <w:jc w:val="right"/>
              <w:rPr>
                <w:rFonts w:ascii="Times New Roman" w:hAnsi="Times New Roman" w:cs="Times New Roman"/>
                <w:color w:val="000000"/>
              </w:rPr>
            </w:pPr>
            <w:r w:rsidRPr="00AB0583">
              <w:rPr>
                <w:rFonts w:ascii="Times New Roman" w:hAnsi="Times New Roman" w:cs="Times New Roman"/>
                <w:color w:val="000000"/>
              </w:rPr>
              <w:t>0</w:t>
            </w:r>
          </w:p>
        </w:tc>
        <w:tc>
          <w:tcPr>
            <w:tcW w:w="1276" w:type="dxa"/>
            <w:shd w:val="clear" w:color="auto" w:fill="FFFFFF" w:themeFill="background1"/>
          </w:tcPr>
          <w:p w:rsidR="00AB0583" w:rsidRPr="00AB0583" w:rsidRDefault="00AB0583" w:rsidP="00C1233D">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B0583">
              <w:rPr>
                <w:rFonts w:ascii="Times New Roman" w:hAnsi="Times New Roman" w:cs="Times New Roman"/>
                <w:color w:val="000000"/>
              </w:rPr>
              <w:t>0</w:t>
            </w:r>
          </w:p>
        </w:tc>
      </w:tr>
      <w:tr w:rsidR="00AB0583" w:rsidRPr="00AB0583" w:rsidTr="00466CB0">
        <w:tc>
          <w:tcPr>
            <w:cnfStyle w:val="000010000000" w:firstRow="0" w:lastRow="0" w:firstColumn="0" w:lastColumn="0" w:oddVBand="1" w:evenVBand="0" w:oddHBand="0" w:evenHBand="0" w:firstRowFirstColumn="0" w:firstRowLastColumn="0" w:lastRowFirstColumn="0" w:lastRowLastColumn="0"/>
            <w:tcW w:w="2552" w:type="dxa"/>
            <w:gridSpan w:val="2"/>
            <w:shd w:val="clear" w:color="auto" w:fill="FFFFFF" w:themeFill="background1"/>
          </w:tcPr>
          <w:p w:rsidR="00AB0583" w:rsidRPr="00AB0583" w:rsidRDefault="00AB0583" w:rsidP="00C1233D">
            <w:pPr>
              <w:autoSpaceDE w:val="0"/>
              <w:autoSpaceDN w:val="0"/>
              <w:adjustRightInd w:val="0"/>
              <w:ind w:left="60" w:right="60"/>
              <w:rPr>
                <w:rFonts w:ascii="Times New Roman" w:hAnsi="Times New Roman" w:cs="Times New Roman"/>
                <w:color w:val="000000"/>
              </w:rPr>
            </w:pPr>
            <w:r w:rsidRPr="00AB0583">
              <w:rPr>
                <w:rFonts w:ascii="Times New Roman" w:hAnsi="Times New Roman" w:cs="Times New Roman"/>
                <w:color w:val="000000"/>
                <w:lang w:val="id-ID"/>
              </w:rPr>
              <w:t xml:space="preserve">Rata-rata / </w:t>
            </w:r>
            <w:r w:rsidRPr="00AB0583">
              <w:rPr>
                <w:rFonts w:ascii="Times New Roman" w:hAnsi="Times New Roman" w:cs="Times New Roman"/>
                <w:i/>
                <w:color w:val="000000"/>
              </w:rPr>
              <w:t>Mean</w:t>
            </w:r>
          </w:p>
        </w:tc>
        <w:tc>
          <w:tcPr>
            <w:tcW w:w="1276" w:type="dxa"/>
            <w:shd w:val="clear" w:color="auto" w:fill="FFFFFF" w:themeFill="background1"/>
          </w:tcPr>
          <w:p w:rsidR="00AB0583" w:rsidRPr="00AB0583" w:rsidRDefault="00AB0583" w:rsidP="00C1233D">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B0583">
              <w:rPr>
                <w:rFonts w:ascii="Times New Roman" w:hAnsi="Times New Roman" w:cs="Times New Roman"/>
                <w:color w:val="000000"/>
              </w:rPr>
              <w:t>186,14</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FFFFFF" w:themeFill="background1"/>
          </w:tcPr>
          <w:p w:rsidR="00AB0583" w:rsidRPr="00AB0583" w:rsidRDefault="00AB0583" w:rsidP="00C1233D">
            <w:pPr>
              <w:autoSpaceDE w:val="0"/>
              <w:autoSpaceDN w:val="0"/>
              <w:adjustRightInd w:val="0"/>
              <w:ind w:left="60" w:right="60"/>
              <w:jc w:val="right"/>
              <w:rPr>
                <w:rFonts w:ascii="Times New Roman" w:hAnsi="Times New Roman" w:cs="Times New Roman"/>
                <w:color w:val="000000"/>
              </w:rPr>
            </w:pPr>
            <w:r w:rsidRPr="00AB0583">
              <w:rPr>
                <w:rFonts w:ascii="Times New Roman" w:hAnsi="Times New Roman" w:cs="Times New Roman"/>
                <w:color w:val="000000"/>
              </w:rPr>
              <w:t>169,81</w:t>
            </w:r>
          </w:p>
        </w:tc>
        <w:tc>
          <w:tcPr>
            <w:tcW w:w="1276" w:type="dxa"/>
            <w:shd w:val="clear" w:color="auto" w:fill="FFFFFF" w:themeFill="background1"/>
          </w:tcPr>
          <w:p w:rsidR="00AB0583" w:rsidRPr="00AB0583" w:rsidRDefault="00AB0583" w:rsidP="00C1233D">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B0583">
              <w:rPr>
                <w:rFonts w:ascii="Times New Roman" w:hAnsi="Times New Roman" w:cs="Times New Roman"/>
                <w:color w:val="000000"/>
              </w:rPr>
              <w:t>150,13</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tcPr>
          <w:p w:rsidR="00AB0583" w:rsidRPr="00AB0583" w:rsidRDefault="00AB0583" w:rsidP="00C1233D">
            <w:pPr>
              <w:autoSpaceDE w:val="0"/>
              <w:autoSpaceDN w:val="0"/>
              <w:adjustRightInd w:val="0"/>
              <w:ind w:left="60" w:right="60"/>
              <w:jc w:val="right"/>
              <w:rPr>
                <w:rFonts w:ascii="Times New Roman" w:hAnsi="Times New Roman" w:cs="Times New Roman"/>
                <w:color w:val="000000"/>
              </w:rPr>
            </w:pPr>
            <w:r w:rsidRPr="00AB0583">
              <w:rPr>
                <w:rFonts w:ascii="Times New Roman" w:hAnsi="Times New Roman" w:cs="Times New Roman"/>
                <w:color w:val="000000"/>
              </w:rPr>
              <w:t>41,3045</w:t>
            </w:r>
          </w:p>
        </w:tc>
      </w:tr>
      <w:tr w:rsidR="00AB0583" w:rsidRPr="00AB0583" w:rsidTr="00466CB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52" w:type="dxa"/>
            <w:gridSpan w:val="2"/>
            <w:shd w:val="clear" w:color="auto" w:fill="FFFFFF" w:themeFill="background1"/>
          </w:tcPr>
          <w:p w:rsidR="00AB0583" w:rsidRPr="00AB0583" w:rsidRDefault="00AB0583" w:rsidP="00C1233D">
            <w:pPr>
              <w:autoSpaceDE w:val="0"/>
              <w:autoSpaceDN w:val="0"/>
              <w:adjustRightInd w:val="0"/>
              <w:ind w:left="60" w:right="60"/>
              <w:rPr>
                <w:rFonts w:ascii="Times New Roman" w:hAnsi="Times New Roman" w:cs="Times New Roman"/>
                <w:i/>
                <w:color w:val="000000"/>
              </w:rPr>
            </w:pPr>
            <w:r w:rsidRPr="00AB0583">
              <w:rPr>
                <w:rFonts w:ascii="Times New Roman" w:hAnsi="Times New Roman" w:cs="Times New Roman"/>
                <w:i/>
                <w:color w:val="000000"/>
              </w:rPr>
              <w:t>Std. Error of Mean</w:t>
            </w:r>
          </w:p>
        </w:tc>
        <w:tc>
          <w:tcPr>
            <w:tcW w:w="1276" w:type="dxa"/>
            <w:shd w:val="clear" w:color="auto" w:fill="FFFFFF" w:themeFill="background1"/>
          </w:tcPr>
          <w:p w:rsidR="00AB0583" w:rsidRPr="00AB0583" w:rsidRDefault="00AB0583" w:rsidP="00C1233D">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B0583">
              <w:rPr>
                <w:rFonts w:ascii="Times New Roman" w:hAnsi="Times New Roman" w:cs="Times New Roman"/>
                <w:color w:val="000000"/>
              </w:rPr>
              <w:t>4,129</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FFFFFF" w:themeFill="background1"/>
          </w:tcPr>
          <w:p w:rsidR="00AB0583" w:rsidRPr="00AB0583" w:rsidRDefault="00AB0583" w:rsidP="00C1233D">
            <w:pPr>
              <w:autoSpaceDE w:val="0"/>
              <w:autoSpaceDN w:val="0"/>
              <w:adjustRightInd w:val="0"/>
              <w:ind w:left="60" w:right="60"/>
              <w:jc w:val="right"/>
              <w:rPr>
                <w:rFonts w:ascii="Times New Roman" w:hAnsi="Times New Roman" w:cs="Times New Roman"/>
                <w:color w:val="000000"/>
              </w:rPr>
            </w:pPr>
            <w:r w:rsidRPr="00AB0583">
              <w:rPr>
                <w:rFonts w:ascii="Times New Roman" w:hAnsi="Times New Roman" w:cs="Times New Roman"/>
                <w:color w:val="000000"/>
              </w:rPr>
              <w:t>5,418</w:t>
            </w:r>
          </w:p>
        </w:tc>
        <w:tc>
          <w:tcPr>
            <w:tcW w:w="1276" w:type="dxa"/>
            <w:shd w:val="clear" w:color="auto" w:fill="FFFFFF" w:themeFill="background1"/>
          </w:tcPr>
          <w:p w:rsidR="00AB0583" w:rsidRPr="00AB0583" w:rsidRDefault="00AB0583" w:rsidP="00C1233D">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B0583">
              <w:rPr>
                <w:rFonts w:ascii="Times New Roman" w:hAnsi="Times New Roman" w:cs="Times New Roman"/>
                <w:color w:val="000000"/>
              </w:rPr>
              <w:t>4,146</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tcPr>
          <w:p w:rsidR="00AB0583" w:rsidRPr="00AB0583" w:rsidRDefault="00AB0583" w:rsidP="00C1233D">
            <w:pPr>
              <w:autoSpaceDE w:val="0"/>
              <w:autoSpaceDN w:val="0"/>
              <w:adjustRightInd w:val="0"/>
              <w:ind w:left="60" w:right="60"/>
              <w:jc w:val="right"/>
              <w:rPr>
                <w:rFonts w:ascii="Times New Roman" w:hAnsi="Times New Roman" w:cs="Times New Roman"/>
                <w:color w:val="000000"/>
              </w:rPr>
            </w:pPr>
            <w:r w:rsidRPr="00AB0583">
              <w:rPr>
                <w:rFonts w:ascii="Times New Roman" w:hAnsi="Times New Roman" w:cs="Times New Roman"/>
                <w:color w:val="000000"/>
              </w:rPr>
              <w:t>1,33953</w:t>
            </w:r>
          </w:p>
        </w:tc>
      </w:tr>
      <w:tr w:rsidR="00AB0583" w:rsidRPr="00AB0583" w:rsidTr="00466CB0">
        <w:tc>
          <w:tcPr>
            <w:cnfStyle w:val="000010000000" w:firstRow="0" w:lastRow="0" w:firstColumn="0" w:lastColumn="0" w:oddVBand="1" w:evenVBand="0" w:oddHBand="0" w:evenHBand="0" w:firstRowFirstColumn="0" w:firstRowLastColumn="0" w:lastRowFirstColumn="0" w:lastRowLastColumn="0"/>
            <w:tcW w:w="2552" w:type="dxa"/>
            <w:gridSpan w:val="2"/>
            <w:shd w:val="clear" w:color="auto" w:fill="FFFFFF" w:themeFill="background1"/>
          </w:tcPr>
          <w:p w:rsidR="00AB0583" w:rsidRPr="00AB0583" w:rsidRDefault="00AB0583" w:rsidP="00C1233D">
            <w:pPr>
              <w:autoSpaceDE w:val="0"/>
              <w:autoSpaceDN w:val="0"/>
              <w:adjustRightInd w:val="0"/>
              <w:ind w:left="60" w:right="60"/>
              <w:rPr>
                <w:rFonts w:ascii="Times New Roman" w:hAnsi="Times New Roman" w:cs="Times New Roman"/>
                <w:color w:val="000000"/>
              </w:rPr>
            </w:pPr>
            <w:r w:rsidRPr="00AB0583">
              <w:rPr>
                <w:rFonts w:ascii="Times New Roman" w:hAnsi="Times New Roman" w:cs="Times New Roman"/>
                <w:color w:val="000000"/>
                <w:lang w:val="id-ID"/>
              </w:rPr>
              <w:t xml:space="preserve">Nilai tengah / </w:t>
            </w:r>
            <w:r w:rsidRPr="00AB0583">
              <w:rPr>
                <w:rFonts w:ascii="Times New Roman" w:hAnsi="Times New Roman" w:cs="Times New Roman"/>
                <w:i/>
                <w:color w:val="000000"/>
              </w:rPr>
              <w:t>Median</w:t>
            </w:r>
          </w:p>
        </w:tc>
        <w:tc>
          <w:tcPr>
            <w:tcW w:w="1276" w:type="dxa"/>
            <w:shd w:val="clear" w:color="auto" w:fill="FFFFFF" w:themeFill="background1"/>
          </w:tcPr>
          <w:p w:rsidR="00AB0583" w:rsidRPr="00AB0583" w:rsidRDefault="00AB0583" w:rsidP="00C1233D">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B0583">
              <w:rPr>
                <w:rFonts w:ascii="Times New Roman" w:hAnsi="Times New Roman" w:cs="Times New Roman"/>
                <w:color w:val="000000"/>
              </w:rPr>
              <w:t>184,00</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FFFFFF" w:themeFill="background1"/>
          </w:tcPr>
          <w:p w:rsidR="00AB0583" w:rsidRPr="00AB0583" w:rsidRDefault="00AB0583" w:rsidP="00C1233D">
            <w:pPr>
              <w:autoSpaceDE w:val="0"/>
              <w:autoSpaceDN w:val="0"/>
              <w:adjustRightInd w:val="0"/>
              <w:ind w:left="60" w:right="60"/>
              <w:jc w:val="right"/>
              <w:rPr>
                <w:rFonts w:ascii="Times New Roman" w:hAnsi="Times New Roman" w:cs="Times New Roman"/>
                <w:color w:val="000000"/>
              </w:rPr>
            </w:pPr>
            <w:r w:rsidRPr="00AB0583">
              <w:rPr>
                <w:rFonts w:ascii="Times New Roman" w:hAnsi="Times New Roman" w:cs="Times New Roman"/>
                <w:color w:val="000000"/>
              </w:rPr>
              <w:t>187,00</w:t>
            </w:r>
          </w:p>
        </w:tc>
        <w:tc>
          <w:tcPr>
            <w:tcW w:w="1276" w:type="dxa"/>
            <w:shd w:val="clear" w:color="auto" w:fill="FFFFFF" w:themeFill="background1"/>
          </w:tcPr>
          <w:p w:rsidR="00AB0583" w:rsidRPr="00AB0583" w:rsidRDefault="00AB0583" w:rsidP="00C1233D">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B0583">
              <w:rPr>
                <w:rFonts w:ascii="Times New Roman" w:hAnsi="Times New Roman" w:cs="Times New Roman"/>
                <w:color w:val="000000"/>
              </w:rPr>
              <w:t>156,00</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tcPr>
          <w:p w:rsidR="00AB0583" w:rsidRPr="00AB0583" w:rsidRDefault="00AB0583" w:rsidP="00C1233D">
            <w:pPr>
              <w:autoSpaceDE w:val="0"/>
              <w:autoSpaceDN w:val="0"/>
              <w:adjustRightInd w:val="0"/>
              <w:ind w:left="60" w:right="60"/>
              <w:jc w:val="right"/>
              <w:rPr>
                <w:rFonts w:ascii="Times New Roman" w:hAnsi="Times New Roman" w:cs="Times New Roman"/>
                <w:color w:val="000000"/>
              </w:rPr>
            </w:pPr>
            <w:r w:rsidRPr="00AB0583">
              <w:rPr>
                <w:rFonts w:ascii="Times New Roman" w:hAnsi="Times New Roman" w:cs="Times New Roman"/>
                <w:color w:val="000000"/>
              </w:rPr>
              <w:t>38,0952</w:t>
            </w:r>
          </w:p>
        </w:tc>
      </w:tr>
      <w:tr w:rsidR="00AB0583" w:rsidRPr="00AB0583" w:rsidTr="00466CB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52" w:type="dxa"/>
            <w:gridSpan w:val="2"/>
            <w:shd w:val="clear" w:color="auto" w:fill="FFFFFF" w:themeFill="background1"/>
          </w:tcPr>
          <w:p w:rsidR="00AB0583" w:rsidRPr="00AB0583" w:rsidRDefault="00AB0583" w:rsidP="00C1233D">
            <w:pPr>
              <w:autoSpaceDE w:val="0"/>
              <w:autoSpaceDN w:val="0"/>
              <w:adjustRightInd w:val="0"/>
              <w:ind w:left="60" w:right="60"/>
              <w:rPr>
                <w:rFonts w:ascii="Times New Roman" w:hAnsi="Times New Roman" w:cs="Times New Roman"/>
                <w:i/>
                <w:color w:val="000000"/>
                <w:lang w:val="id-ID"/>
              </w:rPr>
            </w:pPr>
            <w:r w:rsidRPr="00AB0583">
              <w:rPr>
                <w:rFonts w:ascii="Times New Roman" w:hAnsi="Times New Roman" w:cs="Times New Roman"/>
                <w:i/>
                <w:color w:val="000000"/>
              </w:rPr>
              <w:t>Mode</w:t>
            </w:r>
          </w:p>
        </w:tc>
        <w:tc>
          <w:tcPr>
            <w:tcW w:w="1276" w:type="dxa"/>
            <w:shd w:val="clear" w:color="auto" w:fill="FFFFFF" w:themeFill="background1"/>
          </w:tcPr>
          <w:p w:rsidR="00AB0583" w:rsidRPr="00AB0583" w:rsidRDefault="00AB0583" w:rsidP="00C1233D">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B0583">
              <w:rPr>
                <w:rFonts w:ascii="Times New Roman" w:hAnsi="Times New Roman" w:cs="Times New Roman"/>
                <w:color w:val="000000"/>
              </w:rPr>
              <w:t>158</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FFFFFF" w:themeFill="background1"/>
          </w:tcPr>
          <w:p w:rsidR="00AB0583" w:rsidRPr="00AB0583" w:rsidRDefault="00AB0583" w:rsidP="00C1233D">
            <w:pPr>
              <w:autoSpaceDE w:val="0"/>
              <w:autoSpaceDN w:val="0"/>
              <w:adjustRightInd w:val="0"/>
              <w:ind w:left="60" w:right="60"/>
              <w:jc w:val="right"/>
              <w:rPr>
                <w:rFonts w:ascii="Times New Roman" w:hAnsi="Times New Roman" w:cs="Times New Roman"/>
                <w:color w:val="000000"/>
              </w:rPr>
            </w:pPr>
            <w:r w:rsidRPr="00AB0583">
              <w:rPr>
                <w:rFonts w:ascii="Times New Roman" w:hAnsi="Times New Roman" w:cs="Times New Roman"/>
                <w:color w:val="000000"/>
              </w:rPr>
              <w:t>90</w:t>
            </w:r>
          </w:p>
        </w:tc>
        <w:tc>
          <w:tcPr>
            <w:tcW w:w="1276" w:type="dxa"/>
            <w:shd w:val="clear" w:color="auto" w:fill="FFFFFF" w:themeFill="background1"/>
          </w:tcPr>
          <w:p w:rsidR="00AB0583" w:rsidRPr="00AB0583" w:rsidRDefault="00AB0583" w:rsidP="00C1233D">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B0583">
              <w:rPr>
                <w:rFonts w:ascii="Times New Roman" w:hAnsi="Times New Roman" w:cs="Times New Roman"/>
                <w:color w:val="000000"/>
              </w:rPr>
              <w:t>108</w:t>
            </w:r>
            <w:r w:rsidRPr="00AB0583">
              <w:rPr>
                <w:rFonts w:ascii="Times New Roman" w:hAnsi="Times New Roman" w:cs="Times New Roman"/>
                <w:color w:val="000000"/>
                <w:vertAlign w:val="superscript"/>
              </w:rPr>
              <w:t>a</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tcPr>
          <w:p w:rsidR="00AB0583" w:rsidRPr="00AB0583" w:rsidRDefault="00AB0583" w:rsidP="00C1233D">
            <w:pPr>
              <w:autoSpaceDE w:val="0"/>
              <w:autoSpaceDN w:val="0"/>
              <w:adjustRightInd w:val="0"/>
              <w:ind w:left="60" w:right="60"/>
              <w:jc w:val="right"/>
              <w:rPr>
                <w:rFonts w:ascii="Times New Roman" w:hAnsi="Times New Roman" w:cs="Times New Roman"/>
                <w:color w:val="000000"/>
              </w:rPr>
            </w:pPr>
            <w:r w:rsidRPr="00AB0583">
              <w:rPr>
                <w:rFonts w:ascii="Times New Roman" w:hAnsi="Times New Roman" w:cs="Times New Roman"/>
                <w:color w:val="000000"/>
              </w:rPr>
              <w:t>31,75</w:t>
            </w:r>
            <w:r w:rsidRPr="00AB0583">
              <w:rPr>
                <w:rFonts w:ascii="Times New Roman" w:hAnsi="Times New Roman" w:cs="Times New Roman"/>
                <w:color w:val="000000"/>
                <w:vertAlign w:val="superscript"/>
              </w:rPr>
              <w:t>a</w:t>
            </w:r>
          </w:p>
        </w:tc>
      </w:tr>
      <w:tr w:rsidR="00AB0583" w:rsidRPr="00AB0583" w:rsidTr="00466CB0">
        <w:tc>
          <w:tcPr>
            <w:cnfStyle w:val="000010000000" w:firstRow="0" w:lastRow="0" w:firstColumn="0" w:lastColumn="0" w:oddVBand="1" w:evenVBand="0" w:oddHBand="0" w:evenHBand="0" w:firstRowFirstColumn="0" w:firstRowLastColumn="0" w:lastRowFirstColumn="0" w:lastRowLastColumn="0"/>
            <w:tcW w:w="2552" w:type="dxa"/>
            <w:gridSpan w:val="2"/>
            <w:shd w:val="clear" w:color="auto" w:fill="FFFFFF" w:themeFill="background1"/>
          </w:tcPr>
          <w:p w:rsidR="00AB0583" w:rsidRPr="00AB0583" w:rsidRDefault="00AB0583" w:rsidP="00C1233D">
            <w:pPr>
              <w:autoSpaceDE w:val="0"/>
              <w:autoSpaceDN w:val="0"/>
              <w:adjustRightInd w:val="0"/>
              <w:ind w:left="60" w:right="60"/>
              <w:rPr>
                <w:rFonts w:ascii="Times New Roman" w:hAnsi="Times New Roman" w:cs="Times New Roman"/>
                <w:i/>
                <w:color w:val="000000"/>
              </w:rPr>
            </w:pPr>
            <w:r w:rsidRPr="00AB0583">
              <w:rPr>
                <w:rFonts w:ascii="Times New Roman" w:hAnsi="Times New Roman" w:cs="Times New Roman"/>
                <w:i/>
                <w:color w:val="000000"/>
              </w:rPr>
              <w:t>Std. Deviation</w:t>
            </w:r>
          </w:p>
        </w:tc>
        <w:tc>
          <w:tcPr>
            <w:tcW w:w="1276" w:type="dxa"/>
            <w:shd w:val="clear" w:color="auto" w:fill="FFFFFF" w:themeFill="background1"/>
          </w:tcPr>
          <w:p w:rsidR="00AB0583" w:rsidRPr="00AB0583" w:rsidRDefault="00AB0583" w:rsidP="00C1233D">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B0583">
              <w:rPr>
                <w:rFonts w:ascii="Times New Roman" w:hAnsi="Times New Roman" w:cs="Times New Roman"/>
                <w:color w:val="000000"/>
              </w:rPr>
              <w:t>41,901</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FFFFFF" w:themeFill="background1"/>
          </w:tcPr>
          <w:p w:rsidR="00AB0583" w:rsidRPr="00AB0583" w:rsidRDefault="00AB0583" w:rsidP="00C1233D">
            <w:pPr>
              <w:autoSpaceDE w:val="0"/>
              <w:autoSpaceDN w:val="0"/>
              <w:adjustRightInd w:val="0"/>
              <w:ind w:left="60" w:right="60"/>
              <w:jc w:val="right"/>
              <w:rPr>
                <w:rFonts w:ascii="Times New Roman" w:hAnsi="Times New Roman" w:cs="Times New Roman"/>
                <w:color w:val="000000"/>
              </w:rPr>
            </w:pPr>
            <w:r w:rsidRPr="00AB0583">
              <w:rPr>
                <w:rFonts w:ascii="Times New Roman" w:hAnsi="Times New Roman" w:cs="Times New Roman"/>
                <w:color w:val="000000"/>
              </w:rPr>
              <w:t>54,987</w:t>
            </w:r>
          </w:p>
        </w:tc>
        <w:tc>
          <w:tcPr>
            <w:tcW w:w="1276" w:type="dxa"/>
            <w:shd w:val="clear" w:color="auto" w:fill="FFFFFF" w:themeFill="background1"/>
          </w:tcPr>
          <w:p w:rsidR="00AB0583" w:rsidRPr="00AB0583" w:rsidRDefault="00AB0583" w:rsidP="00C1233D">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B0583">
              <w:rPr>
                <w:rFonts w:ascii="Times New Roman" w:hAnsi="Times New Roman" w:cs="Times New Roman"/>
                <w:color w:val="000000"/>
              </w:rPr>
              <w:t>42,074</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tcPr>
          <w:p w:rsidR="00AB0583" w:rsidRPr="00AB0583" w:rsidRDefault="00AB0583" w:rsidP="00C1233D">
            <w:pPr>
              <w:autoSpaceDE w:val="0"/>
              <w:autoSpaceDN w:val="0"/>
              <w:adjustRightInd w:val="0"/>
              <w:ind w:left="60" w:right="60"/>
              <w:jc w:val="right"/>
              <w:rPr>
                <w:rFonts w:ascii="Times New Roman" w:hAnsi="Times New Roman" w:cs="Times New Roman"/>
                <w:color w:val="000000"/>
              </w:rPr>
            </w:pPr>
            <w:r w:rsidRPr="00AB0583">
              <w:rPr>
                <w:rFonts w:ascii="Times New Roman" w:hAnsi="Times New Roman" w:cs="Times New Roman"/>
                <w:color w:val="000000"/>
              </w:rPr>
              <w:t>13,59471</w:t>
            </w:r>
          </w:p>
        </w:tc>
      </w:tr>
      <w:tr w:rsidR="00AB0583" w:rsidRPr="00AB0583" w:rsidTr="00466CB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52" w:type="dxa"/>
            <w:gridSpan w:val="2"/>
            <w:shd w:val="clear" w:color="auto" w:fill="FFFFFF" w:themeFill="background1"/>
          </w:tcPr>
          <w:p w:rsidR="00AB0583" w:rsidRPr="00AB0583" w:rsidRDefault="00AB0583" w:rsidP="00C1233D">
            <w:pPr>
              <w:autoSpaceDE w:val="0"/>
              <w:autoSpaceDN w:val="0"/>
              <w:adjustRightInd w:val="0"/>
              <w:ind w:left="60" w:right="60"/>
              <w:rPr>
                <w:rFonts w:ascii="Times New Roman" w:hAnsi="Times New Roman" w:cs="Times New Roman"/>
                <w:i/>
                <w:color w:val="000000"/>
              </w:rPr>
            </w:pPr>
            <w:r w:rsidRPr="00AB0583">
              <w:rPr>
                <w:rFonts w:ascii="Times New Roman" w:hAnsi="Times New Roman" w:cs="Times New Roman"/>
                <w:i/>
                <w:color w:val="000000"/>
              </w:rPr>
              <w:t>Variance</w:t>
            </w:r>
          </w:p>
        </w:tc>
        <w:tc>
          <w:tcPr>
            <w:tcW w:w="1276" w:type="dxa"/>
            <w:shd w:val="clear" w:color="auto" w:fill="FFFFFF" w:themeFill="background1"/>
          </w:tcPr>
          <w:p w:rsidR="00AB0583" w:rsidRPr="00AB0583" w:rsidRDefault="00AB0583" w:rsidP="00C1233D">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B0583">
              <w:rPr>
                <w:rFonts w:ascii="Times New Roman" w:hAnsi="Times New Roman" w:cs="Times New Roman"/>
                <w:color w:val="000000"/>
              </w:rPr>
              <w:t>1755,707</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FFFFFF" w:themeFill="background1"/>
          </w:tcPr>
          <w:p w:rsidR="00AB0583" w:rsidRPr="00AB0583" w:rsidRDefault="00AB0583" w:rsidP="00C1233D">
            <w:pPr>
              <w:autoSpaceDE w:val="0"/>
              <w:autoSpaceDN w:val="0"/>
              <w:adjustRightInd w:val="0"/>
              <w:ind w:left="60" w:right="60"/>
              <w:jc w:val="right"/>
              <w:rPr>
                <w:rFonts w:ascii="Times New Roman" w:hAnsi="Times New Roman" w:cs="Times New Roman"/>
                <w:color w:val="000000"/>
              </w:rPr>
            </w:pPr>
            <w:r w:rsidRPr="00AB0583">
              <w:rPr>
                <w:rFonts w:ascii="Times New Roman" w:hAnsi="Times New Roman" w:cs="Times New Roman"/>
                <w:color w:val="000000"/>
              </w:rPr>
              <w:t>3023,550</w:t>
            </w:r>
          </w:p>
        </w:tc>
        <w:tc>
          <w:tcPr>
            <w:tcW w:w="1276" w:type="dxa"/>
            <w:shd w:val="clear" w:color="auto" w:fill="FFFFFF" w:themeFill="background1"/>
          </w:tcPr>
          <w:p w:rsidR="00AB0583" w:rsidRPr="00AB0583" w:rsidRDefault="00AB0583" w:rsidP="00C1233D">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B0583">
              <w:rPr>
                <w:rFonts w:ascii="Times New Roman" w:hAnsi="Times New Roman" w:cs="Times New Roman"/>
                <w:color w:val="000000"/>
              </w:rPr>
              <w:t>1770,229</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tcPr>
          <w:p w:rsidR="00AB0583" w:rsidRPr="00AB0583" w:rsidRDefault="00AB0583" w:rsidP="00C1233D">
            <w:pPr>
              <w:autoSpaceDE w:val="0"/>
              <w:autoSpaceDN w:val="0"/>
              <w:adjustRightInd w:val="0"/>
              <w:ind w:left="60" w:right="60"/>
              <w:jc w:val="right"/>
              <w:rPr>
                <w:rFonts w:ascii="Times New Roman" w:hAnsi="Times New Roman" w:cs="Times New Roman"/>
                <w:color w:val="000000"/>
              </w:rPr>
            </w:pPr>
            <w:r w:rsidRPr="00AB0583">
              <w:rPr>
                <w:rFonts w:ascii="Times New Roman" w:hAnsi="Times New Roman" w:cs="Times New Roman"/>
                <w:color w:val="000000"/>
              </w:rPr>
              <w:t>184,816</w:t>
            </w:r>
          </w:p>
        </w:tc>
      </w:tr>
      <w:tr w:rsidR="00AB0583" w:rsidRPr="00AB0583" w:rsidTr="00466CB0">
        <w:tc>
          <w:tcPr>
            <w:cnfStyle w:val="000010000000" w:firstRow="0" w:lastRow="0" w:firstColumn="0" w:lastColumn="0" w:oddVBand="1" w:evenVBand="0" w:oddHBand="0" w:evenHBand="0" w:firstRowFirstColumn="0" w:firstRowLastColumn="0" w:lastRowFirstColumn="0" w:lastRowLastColumn="0"/>
            <w:tcW w:w="2552" w:type="dxa"/>
            <w:gridSpan w:val="2"/>
            <w:shd w:val="clear" w:color="auto" w:fill="FFFFFF" w:themeFill="background1"/>
          </w:tcPr>
          <w:p w:rsidR="00AB0583" w:rsidRPr="00AB0583" w:rsidRDefault="00AB0583" w:rsidP="00C1233D">
            <w:pPr>
              <w:autoSpaceDE w:val="0"/>
              <w:autoSpaceDN w:val="0"/>
              <w:adjustRightInd w:val="0"/>
              <w:ind w:left="60" w:right="60"/>
              <w:rPr>
                <w:rFonts w:ascii="Times New Roman" w:hAnsi="Times New Roman" w:cs="Times New Roman"/>
                <w:i/>
                <w:color w:val="000000"/>
              </w:rPr>
            </w:pPr>
            <w:r w:rsidRPr="00AB0583">
              <w:rPr>
                <w:rFonts w:ascii="Times New Roman" w:hAnsi="Times New Roman" w:cs="Times New Roman"/>
                <w:i/>
                <w:color w:val="000000"/>
              </w:rPr>
              <w:t>Skewness</w:t>
            </w:r>
          </w:p>
        </w:tc>
        <w:tc>
          <w:tcPr>
            <w:tcW w:w="1276" w:type="dxa"/>
            <w:shd w:val="clear" w:color="auto" w:fill="FFFFFF" w:themeFill="background1"/>
          </w:tcPr>
          <w:p w:rsidR="00AB0583" w:rsidRPr="00AB0583" w:rsidRDefault="00AB0583" w:rsidP="00C1233D">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B0583">
              <w:rPr>
                <w:rFonts w:ascii="Times New Roman" w:hAnsi="Times New Roman" w:cs="Times New Roman"/>
                <w:color w:val="000000"/>
              </w:rPr>
              <w:t>-,150</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FFFFFF" w:themeFill="background1"/>
          </w:tcPr>
          <w:p w:rsidR="00AB0583" w:rsidRPr="00AB0583" w:rsidRDefault="00AB0583" w:rsidP="00C1233D">
            <w:pPr>
              <w:autoSpaceDE w:val="0"/>
              <w:autoSpaceDN w:val="0"/>
              <w:adjustRightInd w:val="0"/>
              <w:ind w:left="60" w:right="60"/>
              <w:jc w:val="right"/>
              <w:rPr>
                <w:rFonts w:ascii="Times New Roman" w:hAnsi="Times New Roman" w:cs="Times New Roman"/>
                <w:color w:val="000000"/>
              </w:rPr>
            </w:pPr>
            <w:r w:rsidRPr="00AB0583">
              <w:rPr>
                <w:rFonts w:ascii="Times New Roman" w:hAnsi="Times New Roman" w:cs="Times New Roman"/>
                <w:color w:val="000000"/>
              </w:rPr>
              <w:t>-,309</w:t>
            </w:r>
          </w:p>
        </w:tc>
        <w:tc>
          <w:tcPr>
            <w:tcW w:w="1276" w:type="dxa"/>
            <w:shd w:val="clear" w:color="auto" w:fill="FFFFFF" w:themeFill="background1"/>
          </w:tcPr>
          <w:p w:rsidR="00AB0583" w:rsidRPr="00AB0583" w:rsidRDefault="00AB0583" w:rsidP="00C1233D">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B0583">
              <w:rPr>
                <w:rFonts w:ascii="Times New Roman" w:hAnsi="Times New Roman" w:cs="Times New Roman"/>
                <w:color w:val="000000"/>
              </w:rPr>
              <w:t>,012</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tcPr>
          <w:p w:rsidR="00AB0583" w:rsidRPr="00AB0583" w:rsidRDefault="00AB0583" w:rsidP="00C1233D">
            <w:pPr>
              <w:autoSpaceDE w:val="0"/>
              <w:autoSpaceDN w:val="0"/>
              <w:adjustRightInd w:val="0"/>
              <w:ind w:left="60" w:right="60"/>
              <w:jc w:val="right"/>
              <w:rPr>
                <w:rFonts w:ascii="Times New Roman" w:hAnsi="Times New Roman" w:cs="Times New Roman"/>
                <w:color w:val="000000"/>
              </w:rPr>
            </w:pPr>
            <w:r w:rsidRPr="00AB0583">
              <w:rPr>
                <w:rFonts w:ascii="Times New Roman" w:hAnsi="Times New Roman" w:cs="Times New Roman"/>
                <w:color w:val="000000"/>
              </w:rPr>
              <w:t>,797</w:t>
            </w:r>
          </w:p>
        </w:tc>
      </w:tr>
      <w:tr w:rsidR="00AB0583" w:rsidRPr="00AB0583" w:rsidTr="00466CB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52" w:type="dxa"/>
            <w:gridSpan w:val="2"/>
            <w:shd w:val="clear" w:color="auto" w:fill="FFFFFF" w:themeFill="background1"/>
          </w:tcPr>
          <w:p w:rsidR="00AB0583" w:rsidRPr="00AB0583" w:rsidRDefault="00AB0583" w:rsidP="00C1233D">
            <w:pPr>
              <w:autoSpaceDE w:val="0"/>
              <w:autoSpaceDN w:val="0"/>
              <w:adjustRightInd w:val="0"/>
              <w:ind w:left="60" w:right="60"/>
              <w:rPr>
                <w:rFonts w:ascii="Times New Roman" w:hAnsi="Times New Roman" w:cs="Times New Roman"/>
                <w:i/>
                <w:color w:val="000000"/>
              </w:rPr>
            </w:pPr>
            <w:r w:rsidRPr="00AB0583">
              <w:rPr>
                <w:rFonts w:ascii="Times New Roman" w:hAnsi="Times New Roman" w:cs="Times New Roman"/>
                <w:i/>
                <w:color w:val="000000"/>
              </w:rPr>
              <w:t>Std. Error of Skewness</w:t>
            </w:r>
          </w:p>
        </w:tc>
        <w:tc>
          <w:tcPr>
            <w:tcW w:w="1276" w:type="dxa"/>
            <w:shd w:val="clear" w:color="auto" w:fill="FFFFFF" w:themeFill="background1"/>
          </w:tcPr>
          <w:p w:rsidR="00AB0583" w:rsidRPr="00AB0583" w:rsidRDefault="00AB0583" w:rsidP="00C1233D">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B0583">
              <w:rPr>
                <w:rFonts w:ascii="Times New Roman" w:hAnsi="Times New Roman" w:cs="Times New Roman"/>
                <w:color w:val="000000"/>
              </w:rPr>
              <w:t>,238</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FFFFFF" w:themeFill="background1"/>
          </w:tcPr>
          <w:p w:rsidR="00AB0583" w:rsidRPr="00AB0583" w:rsidRDefault="00AB0583" w:rsidP="00C1233D">
            <w:pPr>
              <w:autoSpaceDE w:val="0"/>
              <w:autoSpaceDN w:val="0"/>
              <w:adjustRightInd w:val="0"/>
              <w:ind w:left="60" w:right="60"/>
              <w:jc w:val="right"/>
              <w:rPr>
                <w:rFonts w:ascii="Times New Roman" w:hAnsi="Times New Roman" w:cs="Times New Roman"/>
                <w:color w:val="000000"/>
              </w:rPr>
            </w:pPr>
            <w:r w:rsidRPr="00AB0583">
              <w:rPr>
                <w:rFonts w:ascii="Times New Roman" w:hAnsi="Times New Roman" w:cs="Times New Roman"/>
                <w:color w:val="000000"/>
              </w:rPr>
              <w:t>,238</w:t>
            </w:r>
          </w:p>
        </w:tc>
        <w:tc>
          <w:tcPr>
            <w:tcW w:w="1276" w:type="dxa"/>
            <w:shd w:val="clear" w:color="auto" w:fill="FFFFFF" w:themeFill="background1"/>
          </w:tcPr>
          <w:p w:rsidR="00AB0583" w:rsidRPr="00AB0583" w:rsidRDefault="00AB0583" w:rsidP="00C1233D">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B0583">
              <w:rPr>
                <w:rFonts w:ascii="Times New Roman" w:hAnsi="Times New Roman" w:cs="Times New Roman"/>
                <w:color w:val="000000"/>
              </w:rPr>
              <w:t>,238</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tcPr>
          <w:p w:rsidR="00AB0583" w:rsidRPr="00AB0583" w:rsidRDefault="00AB0583" w:rsidP="00C1233D">
            <w:pPr>
              <w:autoSpaceDE w:val="0"/>
              <w:autoSpaceDN w:val="0"/>
              <w:adjustRightInd w:val="0"/>
              <w:ind w:left="60" w:right="60"/>
              <w:jc w:val="right"/>
              <w:rPr>
                <w:rFonts w:ascii="Times New Roman" w:hAnsi="Times New Roman" w:cs="Times New Roman"/>
                <w:color w:val="000000"/>
              </w:rPr>
            </w:pPr>
            <w:r w:rsidRPr="00AB0583">
              <w:rPr>
                <w:rFonts w:ascii="Times New Roman" w:hAnsi="Times New Roman" w:cs="Times New Roman"/>
                <w:color w:val="000000"/>
              </w:rPr>
              <w:t>,238</w:t>
            </w:r>
          </w:p>
        </w:tc>
      </w:tr>
      <w:tr w:rsidR="00AB0583" w:rsidRPr="00AB0583" w:rsidTr="00466CB0">
        <w:tc>
          <w:tcPr>
            <w:cnfStyle w:val="000010000000" w:firstRow="0" w:lastRow="0" w:firstColumn="0" w:lastColumn="0" w:oddVBand="1" w:evenVBand="0" w:oddHBand="0" w:evenHBand="0" w:firstRowFirstColumn="0" w:firstRowLastColumn="0" w:lastRowFirstColumn="0" w:lastRowLastColumn="0"/>
            <w:tcW w:w="2552" w:type="dxa"/>
            <w:gridSpan w:val="2"/>
            <w:shd w:val="clear" w:color="auto" w:fill="FFFFFF" w:themeFill="background1"/>
          </w:tcPr>
          <w:p w:rsidR="00AB0583" w:rsidRPr="00AB0583" w:rsidRDefault="00AB0583" w:rsidP="00C1233D">
            <w:pPr>
              <w:autoSpaceDE w:val="0"/>
              <w:autoSpaceDN w:val="0"/>
              <w:adjustRightInd w:val="0"/>
              <w:ind w:left="60" w:right="60"/>
              <w:rPr>
                <w:rFonts w:ascii="Times New Roman" w:hAnsi="Times New Roman" w:cs="Times New Roman"/>
                <w:i/>
                <w:color w:val="000000"/>
              </w:rPr>
            </w:pPr>
            <w:r w:rsidRPr="00AB0583">
              <w:rPr>
                <w:rFonts w:ascii="Times New Roman" w:hAnsi="Times New Roman" w:cs="Times New Roman"/>
                <w:i/>
                <w:color w:val="000000"/>
              </w:rPr>
              <w:t>Kurtosis</w:t>
            </w:r>
          </w:p>
        </w:tc>
        <w:tc>
          <w:tcPr>
            <w:tcW w:w="1276" w:type="dxa"/>
            <w:shd w:val="clear" w:color="auto" w:fill="FFFFFF" w:themeFill="background1"/>
          </w:tcPr>
          <w:p w:rsidR="00AB0583" w:rsidRPr="00AB0583" w:rsidRDefault="00AB0583" w:rsidP="00C1233D">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B0583">
              <w:rPr>
                <w:rFonts w:ascii="Times New Roman" w:hAnsi="Times New Roman" w:cs="Times New Roman"/>
                <w:color w:val="000000"/>
              </w:rPr>
              <w:t>-,090</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FFFFFF" w:themeFill="background1"/>
          </w:tcPr>
          <w:p w:rsidR="00AB0583" w:rsidRPr="00AB0583" w:rsidRDefault="00AB0583" w:rsidP="00C1233D">
            <w:pPr>
              <w:autoSpaceDE w:val="0"/>
              <w:autoSpaceDN w:val="0"/>
              <w:adjustRightInd w:val="0"/>
              <w:ind w:left="60" w:right="60"/>
              <w:jc w:val="right"/>
              <w:rPr>
                <w:rFonts w:ascii="Times New Roman" w:hAnsi="Times New Roman" w:cs="Times New Roman"/>
                <w:color w:val="000000"/>
              </w:rPr>
            </w:pPr>
            <w:r w:rsidRPr="00AB0583">
              <w:rPr>
                <w:rFonts w:ascii="Times New Roman" w:hAnsi="Times New Roman" w:cs="Times New Roman"/>
                <w:color w:val="000000"/>
              </w:rPr>
              <w:t>-1,120</w:t>
            </w:r>
          </w:p>
        </w:tc>
        <w:tc>
          <w:tcPr>
            <w:tcW w:w="1276" w:type="dxa"/>
            <w:shd w:val="clear" w:color="auto" w:fill="FFFFFF" w:themeFill="background1"/>
          </w:tcPr>
          <w:p w:rsidR="00AB0583" w:rsidRPr="00AB0583" w:rsidRDefault="00AB0583" w:rsidP="00C1233D">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B0583">
              <w:rPr>
                <w:rFonts w:ascii="Times New Roman" w:hAnsi="Times New Roman" w:cs="Times New Roman"/>
                <w:color w:val="000000"/>
              </w:rPr>
              <w:t>-1,101</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tcPr>
          <w:p w:rsidR="00AB0583" w:rsidRPr="00AB0583" w:rsidRDefault="00AB0583" w:rsidP="00C1233D">
            <w:pPr>
              <w:autoSpaceDE w:val="0"/>
              <w:autoSpaceDN w:val="0"/>
              <w:adjustRightInd w:val="0"/>
              <w:ind w:left="60" w:right="60"/>
              <w:jc w:val="right"/>
              <w:rPr>
                <w:rFonts w:ascii="Times New Roman" w:hAnsi="Times New Roman" w:cs="Times New Roman"/>
                <w:color w:val="000000"/>
              </w:rPr>
            </w:pPr>
            <w:r w:rsidRPr="00AB0583">
              <w:rPr>
                <w:rFonts w:ascii="Times New Roman" w:hAnsi="Times New Roman" w:cs="Times New Roman"/>
                <w:color w:val="000000"/>
              </w:rPr>
              <w:t>,653</w:t>
            </w:r>
          </w:p>
        </w:tc>
      </w:tr>
      <w:tr w:rsidR="00AB0583" w:rsidRPr="00AB0583" w:rsidTr="00466CB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52" w:type="dxa"/>
            <w:gridSpan w:val="2"/>
            <w:shd w:val="clear" w:color="auto" w:fill="FFFFFF" w:themeFill="background1"/>
          </w:tcPr>
          <w:p w:rsidR="00AB0583" w:rsidRPr="00AB0583" w:rsidRDefault="00AB0583" w:rsidP="00C1233D">
            <w:pPr>
              <w:autoSpaceDE w:val="0"/>
              <w:autoSpaceDN w:val="0"/>
              <w:adjustRightInd w:val="0"/>
              <w:ind w:left="60" w:right="60"/>
              <w:rPr>
                <w:rFonts w:ascii="Times New Roman" w:hAnsi="Times New Roman" w:cs="Times New Roman"/>
                <w:i/>
                <w:color w:val="000000"/>
              </w:rPr>
            </w:pPr>
            <w:r w:rsidRPr="00AB0583">
              <w:rPr>
                <w:rFonts w:ascii="Times New Roman" w:hAnsi="Times New Roman" w:cs="Times New Roman"/>
                <w:i/>
                <w:color w:val="000000"/>
              </w:rPr>
              <w:t>Std. Error of Kurtosis</w:t>
            </w:r>
          </w:p>
        </w:tc>
        <w:tc>
          <w:tcPr>
            <w:tcW w:w="1276" w:type="dxa"/>
            <w:shd w:val="clear" w:color="auto" w:fill="FFFFFF" w:themeFill="background1"/>
          </w:tcPr>
          <w:p w:rsidR="00AB0583" w:rsidRPr="00AB0583" w:rsidRDefault="00AB0583" w:rsidP="00C1233D">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B0583">
              <w:rPr>
                <w:rFonts w:ascii="Times New Roman" w:hAnsi="Times New Roman" w:cs="Times New Roman"/>
                <w:color w:val="000000"/>
              </w:rPr>
              <w:t>,472</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FFFFFF" w:themeFill="background1"/>
          </w:tcPr>
          <w:p w:rsidR="00AB0583" w:rsidRPr="00AB0583" w:rsidRDefault="00AB0583" w:rsidP="00C1233D">
            <w:pPr>
              <w:autoSpaceDE w:val="0"/>
              <w:autoSpaceDN w:val="0"/>
              <w:adjustRightInd w:val="0"/>
              <w:ind w:left="60" w:right="60"/>
              <w:jc w:val="right"/>
              <w:rPr>
                <w:rFonts w:ascii="Times New Roman" w:hAnsi="Times New Roman" w:cs="Times New Roman"/>
                <w:color w:val="000000"/>
              </w:rPr>
            </w:pPr>
            <w:r w:rsidRPr="00AB0583">
              <w:rPr>
                <w:rFonts w:ascii="Times New Roman" w:hAnsi="Times New Roman" w:cs="Times New Roman"/>
                <w:color w:val="000000"/>
              </w:rPr>
              <w:t>,472</w:t>
            </w:r>
          </w:p>
        </w:tc>
        <w:tc>
          <w:tcPr>
            <w:tcW w:w="1276" w:type="dxa"/>
            <w:shd w:val="clear" w:color="auto" w:fill="FFFFFF" w:themeFill="background1"/>
          </w:tcPr>
          <w:p w:rsidR="00AB0583" w:rsidRPr="00AB0583" w:rsidRDefault="00AB0583" w:rsidP="00C1233D">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B0583">
              <w:rPr>
                <w:rFonts w:ascii="Times New Roman" w:hAnsi="Times New Roman" w:cs="Times New Roman"/>
                <w:color w:val="000000"/>
              </w:rPr>
              <w:t>,472</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tcPr>
          <w:p w:rsidR="00AB0583" w:rsidRPr="00AB0583" w:rsidRDefault="00AB0583" w:rsidP="00C1233D">
            <w:pPr>
              <w:autoSpaceDE w:val="0"/>
              <w:autoSpaceDN w:val="0"/>
              <w:adjustRightInd w:val="0"/>
              <w:ind w:left="60" w:right="60"/>
              <w:jc w:val="right"/>
              <w:rPr>
                <w:rFonts w:ascii="Times New Roman" w:hAnsi="Times New Roman" w:cs="Times New Roman"/>
                <w:color w:val="000000"/>
              </w:rPr>
            </w:pPr>
            <w:r w:rsidRPr="00AB0583">
              <w:rPr>
                <w:rFonts w:ascii="Times New Roman" w:hAnsi="Times New Roman" w:cs="Times New Roman"/>
                <w:color w:val="000000"/>
              </w:rPr>
              <w:t>,472</w:t>
            </w:r>
          </w:p>
        </w:tc>
      </w:tr>
      <w:tr w:rsidR="00AB0583" w:rsidRPr="00AB0583" w:rsidTr="00466CB0">
        <w:tc>
          <w:tcPr>
            <w:cnfStyle w:val="000010000000" w:firstRow="0" w:lastRow="0" w:firstColumn="0" w:lastColumn="0" w:oddVBand="1" w:evenVBand="0" w:oddHBand="0" w:evenHBand="0" w:firstRowFirstColumn="0" w:firstRowLastColumn="0" w:lastRowFirstColumn="0" w:lastRowLastColumn="0"/>
            <w:tcW w:w="2552" w:type="dxa"/>
            <w:gridSpan w:val="2"/>
            <w:shd w:val="clear" w:color="auto" w:fill="FFFFFF" w:themeFill="background1"/>
          </w:tcPr>
          <w:p w:rsidR="00AB0583" w:rsidRPr="00AB0583" w:rsidRDefault="00AB0583" w:rsidP="00C1233D">
            <w:pPr>
              <w:autoSpaceDE w:val="0"/>
              <w:autoSpaceDN w:val="0"/>
              <w:adjustRightInd w:val="0"/>
              <w:ind w:left="60" w:right="60"/>
              <w:rPr>
                <w:rFonts w:ascii="Times New Roman" w:hAnsi="Times New Roman" w:cs="Times New Roman"/>
                <w:color w:val="000000"/>
                <w:lang w:val="id-ID"/>
              </w:rPr>
            </w:pPr>
            <w:r w:rsidRPr="00AB0583">
              <w:rPr>
                <w:rFonts w:ascii="Times New Roman" w:hAnsi="Times New Roman" w:cs="Times New Roman"/>
                <w:i/>
                <w:color w:val="000000"/>
              </w:rPr>
              <w:t>Rang</w:t>
            </w:r>
            <w:r w:rsidRPr="00AB0583">
              <w:rPr>
                <w:rFonts w:ascii="Times New Roman" w:hAnsi="Times New Roman" w:cs="Times New Roman"/>
                <w:color w:val="000000"/>
              </w:rPr>
              <w:t>e</w:t>
            </w:r>
            <w:r w:rsidRPr="00AB0583">
              <w:rPr>
                <w:rFonts w:ascii="Times New Roman" w:hAnsi="Times New Roman" w:cs="Times New Roman"/>
                <w:color w:val="000000"/>
                <w:lang w:val="id-ID"/>
              </w:rPr>
              <w:t xml:space="preserve"> / Rentang </w:t>
            </w:r>
          </w:p>
        </w:tc>
        <w:tc>
          <w:tcPr>
            <w:tcW w:w="1276" w:type="dxa"/>
            <w:shd w:val="clear" w:color="auto" w:fill="FFFFFF" w:themeFill="background1"/>
          </w:tcPr>
          <w:p w:rsidR="00AB0583" w:rsidRPr="00AB0583" w:rsidRDefault="00AB0583" w:rsidP="00C1233D">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B0583">
              <w:rPr>
                <w:rFonts w:ascii="Times New Roman" w:hAnsi="Times New Roman" w:cs="Times New Roman"/>
                <w:color w:val="000000"/>
              </w:rPr>
              <w:t>208</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FFFFFF" w:themeFill="background1"/>
          </w:tcPr>
          <w:p w:rsidR="00AB0583" w:rsidRPr="00AB0583" w:rsidRDefault="00AB0583" w:rsidP="00C1233D">
            <w:pPr>
              <w:autoSpaceDE w:val="0"/>
              <w:autoSpaceDN w:val="0"/>
              <w:adjustRightInd w:val="0"/>
              <w:ind w:left="60" w:right="60"/>
              <w:jc w:val="right"/>
              <w:rPr>
                <w:rFonts w:ascii="Times New Roman" w:hAnsi="Times New Roman" w:cs="Times New Roman"/>
                <w:color w:val="000000"/>
              </w:rPr>
            </w:pPr>
            <w:r w:rsidRPr="00AB0583">
              <w:rPr>
                <w:rFonts w:ascii="Times New Roman" w:hAnsi="Times New Roman" w:cs="Times New Roman"/>
                <w:color w:val="000000"/>
              </w:rPr>
              <w:t>220</w:t>
            </w:r>
          </w:p>
        </w:tc>
        <w:tc>
          <w:tcPr>
            <w:tcW w:w="1276" w:type="dxa"/>
            <w:shd w:val="clear" w:color="auto" w:fill="FFFFFF" w:themeFill="background1"/>
          </w:tcPr>
          <w:p w:rsidR="00AB0583" w:rsidRPr="00AB0583" w:rsidRDefault="00AB0583" w:rsidP="00C1233D">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B0583">
              <w:rPr>
                <w:rFonts w:ascii="Times New Roman" w:hAnsi="Times New Roman" w:cs="Times New Roman"/>
                <w:color w:val="000000"/>
              </w:rPr>
              <w:t>185</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tcPr>
          <w:p w:rsidR="00AB0583" w:rsidRPr="00AB0583" w:rsidRDefault="00AB0583" w:rsidP="00C1233D">
            <w:pPr>
              <w:autoSpaceDE w:val="0"/>
              <w:autoSpaceDN w:val="0"/>
              <w:adjustRightInd w:val="0"/>
              <w:ind w:left="60" w:right="60"/>
              <w:jc w:val="right"/>
              <w:rPr>
                <w:rFonts w:ascii="Times New Roman" w:hAnsi="Times New Roman" w:cs="Times New Roman"/>
                <w:color w:val="000000"/>
              </w:rPr>
            </w:pPr>
            <w:r w:rsidRPr="00AB0583">
              <w:rPr>
                <w:rFonts w:ascii="Times New Roman" w:hAnsi="Times New Roman" w:cs="Times New Roman"/>
                <w:color w:val="000000"/>
              </w:rPr>
              <w:t>69,44</w:t>
            </w:r>
          </w:p>
        </w:tc>
      </w:tr>
      <w:tr w:rsidR="00AB0583" w:rsidRPr="00AB0583" w:rsidTr="00466CB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52" w:type="dxa"/>
            <w:gridSpan w:val="2"/>
            <w:shd w:val="clear" w:color="auto" w:fill="FFFFFF" w:themeFill="background1"/>
          </w:tcPr>
          <w:p w:rsidR="00AB0583" w:rsidRPr="00AB0583" w:rsidRDefault="00AB0583" w:rsidP="00C1233D">
            <w:pPr>
              <w:autoSpaceDE w:val="0"/>
              <w:autoSpaceDN w:val="0"/>
              <w:adjustRightInd w:val="0"/>
              <w:ind w:left="60" w:right="60"/>
              <w:rPr>
                <w:rFonts w:ascii="Times New Roman" w:hAnsi="Times New Roman" w:cs="Times New Roman"/>
                <w:i/>
                <w:color w:val="000000"/>
              </w:rPr>
            </w:pPr>
            <w:r w:rsidRPr="00AB0583">
              <w:rPr>
                <w:rFonts w:ascii="Times New Roman" w:hAnsi="Times New Roman" w:cs="Times New Roman"/>
                <w:i/>
                <w:color w:val="000000"/>
              </w:rPr>
              <w:t>Minimum</w:t>
            </w:r>
          </w:p>
        </w:tc>
        <w:tc>
          <w:tcPr>
            <w:tcW w:w="1276" w:type="dxa"/>
            <w:shd w:val="clear" w:color="auto" w:fill="FFFFFF" w:themeFill="background1"/>
          </w:tcPr>
          <w:p w:rsidR="00AB0583" w:rsidRPr="00AB0583" w:rsidRDefault="00AB0583" w:rsidP="00C1233D">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B0583">
              <w:rPr>
                <w:rFonts w:ascii="Times New Roman" w:hAnsi="Times New Roman" w:cs="Times New Roman"/>
                <w:color w:val="000000"/>
              </w:rPr>
              <w:t>63</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FFFFFF" w:themeFill="background1"/>
          </w:tcPr>
          <w:p w:rsidR="00AB0583" w:rsidRPr="00AB0583" w:rsidRDefault="00AB0583" w:rsidP="00C1233D">
            <w:pPr>
              <w:autoSpaceDE w:val="0"/>
              <w:autoSpaceDN w:val="0"/>
              <w:adjustRightInd w:val="0"/>
              <w:ind w:left="60" w:right="60"/>
              <w:jc w:val="right"/>
              <w:rPr>
                <w:rFonts w:ascii="Times New Roman" w:hAnsi="Times New Roman" w:cs="Times New Roman"/>
                <w:color w:val="000000"/>
              </w:rPr>
            </w:pPr>
            <w:r w:rsidRPr="00AB0583">
              <w:rPr>
                <w:rFonts w:ascii="Times New Roman" w:hAnsi="Times New Roman" w:cs="Times New Roman"/>
                <w:color w:val="000000"/>
              </w:rPr>
              <w:t>45</w:t>
            </w:r>
          </w:p>
        </w:tc>
        <w:tc>
          <w:tcPr>
            <w:tcW w:w="1276" w:type="dxa"/>
            <w:shd w:val="clear" w:color="auto" w:fill="FFFFFF" w:themeFill="background1"/>
          </w:tcPr>
          <w:p w:rsidR="00AB0583" w:rsidRPr="00AB0583" w:rsidRDefault="00AB0583" w:rsidP="00C1233D">
            <w:pPr>
              <w:autoSpaceDE w:val="0"/>
              <w:autoSpaceDN w:val="0"/>
              <w:adjustRightInd w:val="0"/>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B0583">
              <w:rPr>
                <w:rFonts w:ascii="Times New Roman" w:hAnsi="Times New Roman" w:cs="Times New Roman"/>
                <w:color w:val="000000"/>
              </w:rPr>
              <w:t>44</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tcPr>
          <w:p w:rsidR="00AB0583" w:rsidRPr="00AB0583" w:rsidRDefault="00AB0583" w:rsidP="00C1233D">
            <w:pPr>
              <w:autoSpaceDE w:val="0"/>
              <w:autoSpaceDN w:val="0"/>
              <w:adjustRightInd w:val="0"/>
              <w:ind w:left="60" w:right="60"/>
              <w:jc w:val="right"/>
              <w:rPr>
                <w:rFonts w:ascii="Times New Roman" w:hAnsi="Times New Roman" w:cs="Times New Roman"/>
                <w:color w:val="000000"/>
              </w:rPr>
            </w:pPr>
            <w:r w:rsidRPr="00AB0583">
              <w:rPr>
                <w:rFonts w:ascii="Times New Roman" w:hAnsi="Times New Roman" w:cs="Times New Roman"/>
                <w:color w:val="000000"/>
              </w:rPr>
              <w:t>11,90</w:t>
            </w:r>
          </w:p>
        </w:tc>
      </w:tr>
      <w:tr w:rsidR="00AB0583" w:rsidRPr="00AB0583" w:rsidTr="00466CB0">
        <w:tc>
          <w:tcPr>
            <w:cnfStyle w:val="000010000000" w:firstRow="0" w:lastRow="0" w:firstColumn="0" w:lastColumn="0" w:oddVBand="1" w:evenVBand="0" w:oddHBand="0" w:evenHBand="0" w:firstRowFirstColumn="0" w:firstRowLastColumn="0" w:lastRowFirstColumn="0" w:lastRowLastColumn="0"/>
            <w:tcW w:w="2552" w:type="dxa"/>
            <w:gridSpan w:val="2"/>
            <w:shd w:val="clear" w:color="auto" w:fill="FFFFFF" w:themeFill="background1"/>
          </w:tcPr>
          <w:p w:rsidR="00AB0583" w:rsidRPr="00AB0583" w:rsidRDefault="00AB0583" w:rsidP="00466CB0">
            <w:pPr>
              <w:autoSpaceDE w:val="0"/>
              <w:autoSpaceDN w:val="0"/>
              <w:adjustRightInd w:val="0"/>
              <w:spacing w:line="320" w:lineRule="atLeast"/>
              <w:ind w:left="60" w:right="60"/>
              <w:rPr>
                <w:rFonts w:ascii="Times New Roman" w:hAnsi="Times New Roman" w:cs="Times New Roman"/>
                <w:i/>
                <w:color w:val="000000"/>
              </w:rPr>
            </w:pPr>
            <w:r w:rsidRPr="00AB0583">
              <w:rPr>
                <w:rFonts w:ascii="Times New Roman" w:hAnsi="Times New Roman" w:cs="Times New Roman"/>
                <w:i/>
                <w:color w:val="000000"/>
              </w:rPr>
              <w:t>Maximum</w:t>
            </w:r>
          </w:p>
        </w:tc>
        <w:tc>
          <w:tcPr>
            <w:tcW w:w="1276" w:type="dxa"/>
            <w:shd w:val="clear" w:color="auto" w:fill="FFFFFF" w:themeFill="background1"/>
          </w:tcPr>
          <w:p w:rsidR="00AB0583" w:rsidRPr="00AB0583" w:rsidRDefault="00AB0583" w:rsidP="00466CB0">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B0583">
              <w:rPr>
                <w:rFonts w:ascii="Times New Roman" w:hAnsi="Times New Roman" w:cs="Times New Roman"/>
                <w:color w:val="000000"/>
              </w:rPr>
              <w:t>271</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FFFFFF" w:themeFill="background1"/>
          </w:tcPr>
          <w:p w:rsidR="00AB0583" w:rsidRPr="00AB0583" w:rsidRDefault="00AB0583" w:rsidP="00466CB0">
            <w:pPr>
              <w:autoSpaceDE w:val="0"/>
              <w:autoSpaceDN w:val="0"/>
              <w:adjustRightInd w:val="0"/>
              <w:spacing w:line="320" w:lineRule="atLeast"/>
              <w:ind w:left="60" w:right="60"/>
              <w:jc w:val="right"/>
              <w:rPr>
                <w:rFonts w:ascii="Times New Roman" w:hAnsi="Times New Roman" w:cs="Times New Roman"/>
                <w:color w:val="000000"/>
              </w:rPr>
            </w:pPr>
            <w:r w:rsidRPr="00AB0583">
              <w:rPr>
                <w:rFonts w:ascii="Times New Roman" w:hAnsi="Times New Roman" w:cs="Times New Roman"/>
                <w:color w:val="000000"/>
              </w:rPr>
              <w:t>265</w:t>
            </w:r>
          </w:p>
        </w:tc>
        <w:tc>
          <w:tcPr>
            <w:tcW w:w="1276" w:type="dxa"/>
            <w:shd w:val="clear" w:color="auto" w:fill="FFFFFF" w:themeFill="background1"/>
          </w:tcPr>
          <w:p w:rsidR="00AB0583" w:rsidRPr="00AB0583" w:rsidRDefault="00AB0583" w:rsidP="00466CB0">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B0583">
              <w:rPr>
                <w:rFonts w:ascii="Times New Roman" w:hAnsi="Times New Roman" w:cs="Times New Roman"/>
                <w:color w:val="000000"/>
              </w:rPr>
              <w:t>229</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tcPr>
          <w:p w:rsidR="00AB0583" w:rsidRPr="00AB0583" w:rsidRDefault="00AB0583" w:rsidP="00466CB0">
            <w:pPr>
              <w:autoSpaceDE w:val="0"/>
              <w:autoSpaceDN w:val="0"/>
              <w:adjustRightInd w:val="0"/>
              <w:spacing w:line="320" w:lineRule="atLeast"/>
              <w:ind w:left="60" w:right="60"/>
              <w:jc w:val="right"/>
              <w:rPr>
                <w:rFonts w:ascii="Times New Roman" w:hAnsi="Times New Roman" w:cs="Times New Roman"/>
                <w:color w:val="000000"/>
              </w:rPr>
            </w:pPr>
            <w:r w:rsidRPr="00AB0583">
              <w:rPr>
                <w:rFonts w:ascii="Times New Roman" w:hAnsi="Times New Roman" w:cs="Times New Roman"/>
                <w:color w:val="000000"/>
              </w:rPr>
              <w:t>81,35</w:t>
            </w:r>
          </w:p>
        </w:tc>
      </w:tr>
      <w:tr w:rsidR="00AB0583" w:rsidRPr="00AB0583" w:rsidTr="00466CB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52" w:type="dxa"/>
            <w:gridSpan w:val="2"/>
            <w:shd w:val="clear" w:color="auto" w:fill="FFFFFF" w:themeFill="background1"/>
          </w:tcPr>
          <w:p w:rsidR="00AB0583" w:rsidRPr="00AB0583" w:rsidRDefault="00AB0583" w:rsidP="00466CB0">
            <w:pPr>
              <w:autoSpaceDE w:val="0"/>
              <w:autoSpaceDN w:val="0"/>
              <w:adjustRightInd w:val="0"/>
              <w:spacing w:line="320" w:lineRule="atLeast"/>
              <w:ind w:left="60" w:right="60"/>
              <w:rPr>
                <w:rFonts w:ascii="Times New Roman" w:hAnsi="Times New Roman" w:cs="Times New Roman"/>
                <w:i/>
                <w:color w:val="000000"/>
              </w:rPr>
            </w:pPr>
            <w:r w:rsidRPr="00AB0583">
              <w:rPr>
                <w:rFonts w:ascii="Times New Roman" w:hAnsi="Times New Roman" w:cs="Times New Roman"/>
                <w:i/>
                <w:color w:val="000000"/>
                <w:lang w:val="id-ID"/>
              </w:rPr>
              <w:t xml:space="preserve">Sum </w:t>
            </w:r>
          </w:p>
        </w:tc>
        <w:tc>
          <w:tcPr>
            <w:tcW w:w="1276" w:type="dxa"/>
            <w:shd w:val="clear" w:color="auto" w:fill="FFFFFF" w:themeFill="background1"/>
          </w:tcPr>
          <w:p w:rsidR="00AB0583" w:rsidRPr="00AB0583" w:rsidRDefault="00AB0583" w:rsidP="00466CB0">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B0583">
              <w:rPr>
                <w:rFonts w:ascii="Times New Roman" w:hAnsi="Times New Roman" w:cs="Times New Roman"/>
                <w:color w:val="000000"/>
              </w:rPr>
              <w:t>19172</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FFFFFF" w:themeFill="background1"/>
          </w:tcPr>
          <w:p w:rsidR="00AB0583" w:rsidRPr="00AB0583" w:rsidRDefault="00AB0583" w:rsidP="00466CB0">
            <w:pPr>
              <w:autoSpaceDE w:val="0"/>
              <w:autoSpaceDN w:val="0"/>
              <w:adjustRightInd w:val="0"/>
              <w:spacing w:line="320" w:lineRule="atLeast"/>
              <w:ind w:left="60" w:right="60"/>
              <w:jc w:val="right"/>
              <w:rPr>
                <w:rFonts w:ascii="Times New Roman" w:hAnsi="Times New Roman" w:cs="Times New Roman"/>
                <w:color w:val="000000"/>
              </w:rPr>
            </w:pPr>
            <w:r w:rsidRPr="00AB0583">
              <w:rPr>
                <w:rFonts w:ascii="Times New Roman" w:hAnsi="Times New Roman" w:cs="Times New Roman"/>
                <w:color w:val="000000"/>
              </w:rPr>
              <w:t>17490</w:t>
            </w:r>
          </w:p>
        </w:tc>
        <w:tc>
          <w:tcPr>
            <w:tcW w:w="1276" w:type="dxa"/>
            <w:shd w:val="clear" w:color="auto" w:fill="FFFFFF" w:themeFill="background1"/>
          </w:tcPr>
          <w:p w:rsidR="00AB0583" w:rsidRPr="00AB0583" w:rsidRDefault="00AB0583" w:rsidP="00466CB0">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B0583">
              <w:rPr>
                <w:rFonts w:ascii="Times New Roman" w:hAnsi="Times New Roman" w:cs="Times New Roman"/>
                <w:color w:val="000000"/>
              </w:rPr>
              <w:t>15463</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tcPr>
          <w:p w:rsidR="00AB0583" w:rsidRPr="00AB0583" w:rsidRDefault="00AB0583" w:rsidP="00466CB0">
            <w:pPr>
              <w:autoSpaceDE w:val="0"/>
              <w:autoSpaceDN w:val="0"/>
              <w:adjustRightInd w:val="0"/>
              <w:spacing w:line="320" w:lineRule="atLeast"/>
              <w:ind w:left="60" w:right="60"/>
              <w:jc w:val="right"/>
              <w:rPr>
                <w:rFonts w:ascii="Times New Roman" w:hAnsi="Times New Roman" w:cs="Times New Roman"/>
                <w:color w:val="000000"/>
              </w:rPr>
            </w:pPr>
            <w:r w:rsidRPr="00AB0583">
              <w:rPr>
                <w:rFonts w:ascii="Times New Roman" w:hAnsi="Times New Roman" w:cs="Times New Roman"/>
                <w:color w:val="000000"/>
              </w:rPr>
              <w:t>4254,37</w:t>
            </w:r>
          </w:p>
        </w:tc>
      </w:tr>
    </w:tbl>
    <w:p w:rsidR="00C939F2" w:rsidRPr="00A05894" w:rsidRDefault="00C939F2" w:rsidP="00B50A7B">
      <w:pPr>
        <w:pStyle w:val="NoSpacing"/>
        <w:numPr>
          <w:ilvl w:val="0"/>
          <w:numId w:val="2"/>
        </w:numPr>
        <w:ind w:left="360"/>
        <w:jc w:val="both"/>
        <w:rPr>
          <w:rFonts w:ascii="Times New Roman" w:hAnsi="Times New Roman" w:cs="Times New Roman"/>
          <w:b/>
          <w:sz w:val="24"/>
        </w:rPr>
      </w:pPr>
      <w:r w:rsidRPr="00A05894">
        <w:rPr>
          <w:rFonts w:ascii="Times New Roman" w:hAnsi="Times New Roman" w:cs="Times New Roman"/>
          <w:b/>
          <w:sz w:val="24"/>
        </w:rPr>
        <w:t>Hasil Kompetensi Evaluasi Pendidikan Pengawas Sekolah Berdasarkan Persepsi Guru SMA di Kabupaten Buru Selatan</w:t>
      </w:r>
    </w:p>
    <w:p w:rsidR="00CC551C" w:rsidRPr="00CC551C" w:rsidRDefault="00C939F2" w:rsidP="00A05894">
      <w:pPr>
        <w:spacing w:after="0" w:line="240" w:lineRule="auto"/>
        <w:ind w:firstLine="284"/>
        <w:jc w:val="both"/>
        <w:rPr>
          <w:rFonts w:ascii="Times New Roman" w:hAnsi="Times New Roman" w:cs="Times New Roman"/>
        </w:rPr>
      </w:pPr>
      <w:r w:rsidRPr="00CC551C">
        <w:rPr>
          <w:rFonts w:ascii="Times New Roman" w:hAnsi="Times New Roman" w:cs="Times New Roman"/>
          <w:lang w:val="id-ID"/>
        </w:rPr>
        <w:t>Berdasarkan informa</w:t>
      </w:r>
      <w:r w:rsidR="00AB0583">
        <w:rPr>
          <w:rFonts w:ascii="Times New Roman" w:hAnsi="Times New Roman" w:cs="Times New Roman"/>
          <w:lang w:val="id-ID"/>
        </w:rPr>
        <w:t>si yang disajikan pada Tabel 1</w:t>
      </w:r>
      <w:r w:rsidRPr="00CC551C">
        <w:rPr>
          <w:rFonts w:ascii="Times New Roman" w:hAnsi="Times New Roman" w:cs="Times New Roman"/>
          <w:lang w:val="id-ID"/>
        </w:rPr>
        <w:t xml:space="preserve">.1 untuk variabel X1 Hasil penyebaran kuisioner pada guru SMA di Kabupaten Buru berdasarkan pesepsi guru dapat dijelaskan bahwa jumlah guru SMA 103 orang, rata-rata skor yang diperoleh adalah </w:t>
      </w:r>
      <w:r w:rsidRPr="00CC551C">
        <w:rPr>
          <w:rFonts w:ascii="Times New Roman" w:hAnsi="Times New Roman" w:cs="Times New Roman"/>
          <w:color w:val="000000"/>
          <w:lang w:val="id-ID"/>
        </w:rPr>
        <w:t>186.135</w:t>
      </w:r>
      <w:r w:rsidRPr="00CC551C">
        <w:rPr>
          <w:rFonts w:ascii="Times New Roman" w:hAnsi="Times New Roman" w:cs="Times New Roman"/>
          <w:lang w:val="id-ID"/>
        </w:rPr>
        <w:t xml:space="preserve">, median 184,00 </w:t>
      </w:r>
      <w:r w:rsidRPr="00CC551C">
        <w:rPr>
          <w:rFonts w:ascii="Times New Roman" w:hAnsi="Times New Roman" w:cs="Times New Roman"/>
          <w:lang w:val="id-ID"/>
        </w:rPr>
        <w:lastRenderedPageBreak/>
        <w:t xml:space="preserve">memberikan pengertian bahwa jumlah responden 50% keatas atau kebawah memiliki nilai 184,00, mode 158 artinya dari responden 103 orang nilai yang sering muncul yaitu skor 158, standar deviasi </w:t>
      </w:r>
      <w:r w:rsidRPr="00CC551C">
        <w:rPr>
          <w:rFonts w:ascii="Times New Roman" w:hAnsi="Times New Roman" w:cs="Times New Roman"/>
          <w:color w:val="000000"/>
          <w:szCs w:val="18"/>
        </w:rPr>
        <w:t>41</w:t>
      </w:r>
      <w:r w:rsidRPr="00CC551C">
        <w:rPr>
          <w:rFonts w:ascii="Times New Roman" w:hAnsi="Times New Roman" w:cs="Times New Roman"/>
          <w:lang w:val="id-ID"/>
        </w:rPr>
        <w:t xml:space="preserve">,901 nilai terendah yang diperoleh 63 nilai tertinggi 271,00 serta rentang sebesar 208. </w:t>
      </w:r>
      <w:r w:rsidR="00CC551C">
        <w:rPr>
          <w:rFonts w:ascii="Times New Roman" w:eastAsia="Times New Roman" w:hAnsi="Times New Roman" w:cs="Times New Roman"/>
          <w:color w:val="000000"/>
          <w:sz w:val="24"/>
          <w:szCs w:val="24"/>
          <w:lang w:val="id-ID" w:eastAsia="id-ID"/>
        </w:rPr>
        <w:t>Hasil analisis persentas</w:t>
      </w:r>
      <w:r w:rsidR="00A05894">
        <w:rPr>
          <w:rFonts w:ascii="Times New Roman" w:eastAsia="Times New Roman" w:hAnsi="Times New Roman" w:cs="Times New Roman"/>
          <w:color w:val="000000"/>
          <w:sz w:val="24"/>
          <w:szCs w:val="24"/>
          <w:lang w:val="id-ID" w:eastAsia="id-ID"/>
        </w:rPr>
        <w:t>enya dapat dilihat pada Gambar 1.2</w:t>
      </w:r>
      <w:r w:rsidR="00CC551C">
        <w:rPr>
          <w:rFonts w:ascii="Times New Roman" w:eastAsia="Times New Roman" w:hAnsi="Times New Roman" w:cs="Times New Roman"/>
          <w:color w:val="000000"/>
          <w:sz w:val="24"/>
          <w:szCs w:val="24"/>
          <w:lang w:val="id-ID" w:eastAsia="id-ID"/>
        </w:rPr>
        <w:t xml:space="preserve"> </w:t>
      </w:r>
    </w:p>
    <w:p w:rsidR="00CC551C" w:rsidRDefault="00CC551C" w:rsidP="00A05894">
      <w:pPr>
        <w:pStyle w:val="NoSpacing"/>
        <w:ind w:left="1985" w:hanging="1265"/>
        <w:jc w:val="both"/>
        <w:rPr>
          <w:rFonts w:ascii="Times New Roman" w:hAnsi="Times New Roman" w:cs="Times New Roman"/>
          <w:sz w:val="24"/>
        </w:rPr>
      </w:pPr>
      <w:r>
        <w:rPr>
          <w:noProof/>
          <w:lang w:val="id-ID" w:eastAsia="id-ID"/>
        </w:rPr>
        <w:drawing>
          <wp:inline distT="0" distB="0" distL="0" distR="0" wp14:anchorId="5BE3068B" wp14:editId="2F7ED9F0">
            <wp:extent cx="3312795" cy="163879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79421" cy="1671754"/>
                    </a:xfrm>
                    <a:prstGeom prst="rect">
                      <a:avLst/>
                    </a:prstGeom>
                    <a:noFill/>
                  </pic:spPr>
                </pic:pic>
              </a:graphicData>
            </a:graphic>
          </wp:inline>
        </w:drawing>
      </w:r>
    </w:p>
    <w:p w:rsidR="00A05894" w:rsidRDefault="00CC551C" w:rsidP="00AB0583">
      <w:pPr>
        <w:pStyle w:val="NoSpacing"/>
        <w:ind w:left="1560" w:hanging="1265"/>
        <w:jc w:val="both"/>
        <w:rPr>
          <w:rFonts w:ascii="Times New Roman" w:hAnsi="Times New Roman" w:cs="Times New Roman"/>
          <w:sz w:val="24"/>
        </w:rPr>
      </w:pPr>
      <w:r>
        <w:rPr>
          <w:rFonts w:ascii="Times New Roman" w:hAnsi="Times New Roman" w:cs="Times New Roman"/>
          <w:sz w:val="24"/>
        </w:rPr>
        <w:t xml:space="preserve">Gambar </w:t>
      </w:r>
      <w:r w:rsidR="00A05894">
        <w:rPr>
          <w:rFonts w:ascii="Times New Roman" w:hAnsi="Times New Roman" w:cs="Times New Roman"/>
          <w:sz w:val="24"/>
        </w:rPr>
        <w:t>1</w:t>
      </w:r>
      <w:r>
        <w:rPr>
          <w:rFonts w:ascii="Times New Roman" w:hAnsi="Times New Roman" w:cs="Times New Roman"/>
          <w:sz w:val="24"/>
        </w:rPr>
        <w:t>.</w:t>
      </w:r>
      <w:r w:rsidR="00A05894">
        <w:rPr>
          <w:rFonts w:ascii="Times New Roman" w:hAnsi="Times New Roman" w:cs="Times New Roman"/>
          <w:sz w:val="24"/>
          <w:lang w:val="id-ID"/>
        </w:rPr>
        <w:t>2</w:t>
      </w:r>
      <w:r>
        <w:rPr>
          <w:rFonts w:ascii="Times New Roman" w:hAnsi="Times New Roman" w:cs="Times New Roman"/>
          <w:sz w:val="24"/>
        </w:rPr>
        <w:t xml:space="preserve"> Persentase Hasil Kompetensi Evaluasi Pendidikan Pengawas Sekolah Berdasarkan Persepsi Guru SMA di Kabupaten Buru Selatan</w:t>
      </w:r>
    </w:p>
    <w:p w:rsidR="00AB0583" w:rsidRPr="00AB0583" w:rsidRDefault="00AB0583" w:rsidP="00AB0583">
      <w:pPr>
        <w:pStyle w:val="NoSpacing"/>
        <w:ind w:left="1560" w:hanging="1265"/>
        <w:jc w:val="both"/>
        <w:rPr>
          <w:rFonts w:ascii="Times New Roman" w:hAnsi="Times New Roman" w:cs="Times New Roman"/>
          <w:sz w:val="24"/>
        </w:rPr>
      </w:pPr>
    </w:p>
    <w:p w:rsidR="00A05894" w:rsidRDefault="00A05894" w:rsidP="00B50A7B">
      <w:pPr>
        <w:pStyle w:val="ListParagraph"/>
        <w:numPr>
          <w:ilvl w:val="0"/>
          <w:numId w:val="2"/>
        </w:numPr>
        <w:spacing w:after="0" w:line="240" w:lineRule="auto"/>
        <w:ind w:left="360"/>
        <w:jc w:val="both"/>
        <w:rPr>
          <w:rFonts w:ascii="Times New Roman" w:eastAsia="Times New Roman" w:hAnsi="Times New Roman" w:cs="Times New Roman"/>
          <w:b/>
          <w:color w:val="000000"/>
          <w:sz w:val="24"/>
          <w:szCs w:val="24"/>
          <w:lang w:val="id-ID" w:eastAsia="id-ID"/>
        </w:rPr>
      </w:pPr>
      <w:r w:rsidRPr="00A05894">
        <w:rPr>
          <w:rFonts w:ascii="Times New Roman" w:eastAsia="Times New Roman" w:hAnsi="Times New Roman" w:cs="Times New Roman"/>
          <w:b/>
          <w:color w:val="000000"/>
          <w:sz w:val="24"/>
          <w:szCs w:val="24"/>
          <w:lang w:val="id-ID" w:eastAsia="id-ID"/>
        </w:rPr>
        <w:t>Kompetensi penelitian dan pengembangan pengawas sekolah berdasarkan persepsi guru Guru</w:t>
      </w:r>
    </w:p>
    <w:p w:rsidR="00A05894" w:rsidRPr="00A05894" w:rsidRDefault="00A05894" w:rsidP="00A05894">
      <w:pPr>
        <w:pStyle w:val="ListParagraph"/>
        <w:spacing w:after="0" w:line="240" w:lineRule="auto"/>
        <w:ind w:left="360"/>
        <w:jc w:val="both"/>
        <w:rPr>
          <w:rFonts w:ascii="Times New Roman" w:eastAsia="Times New Roman" w:hAnsi="Times New Roman" w:cs="Times New Roman"/>
          <w:b/>
          <w:color w:val="000000"/>
          <w:sz w:val="24"/>
          <w:szCs w:val="24"/>
          <w:lang w:val="id-ID" w:eastAsia="id-ID"/>
        </w:rPr>
      </w:pPr>
    </w:p>
    <w:p w:rsidR="00A05894" w:rsidRPr="00A05894" w:rsidRDefault="00AB0583" w:rsidP="00A05894">
      <w:pPr>
        <w:pStyle w:val="BodyText2"/>
        <w:spacing w:after="0" w:line="240" w:lineRule="auto"/>
        <w:ind w:firstLine="284"/>
        <w:jc w:val="both"/>
        <w:rPr>
          <w:lang w:val="id-ID"/>
        </w:rPr>
      </w:pPr>
      <w:r>
        <w:rPr>
          <w:lang w:val="id-ID"/>
        </w:rPr>
        <w:t xml:space="preserve">Berdasarkan informasi yang disajikan </w:t>
      </w:r>
      <w:r w:rsidR="00CC5F9F">
        <w:rPr>
          <w:lang w:val="id-ID"/>
        </w:rPr>
        <w:t xml:space="preserve">Tabel </w:t>
      </w:r>
      <w:r>
        <w:rPr>
          <w:lang w:val="id-ID"/>
        </w:rPr>
        <w:t xml:space="preserve">1.1 untuk </w:t>
      </w:r>
      <w:r w:rsidR="00A05894">
        <w:rPr>
          <w:lang w:val="id-ID"/>
        </w:rPr>
        <w:t xml:space="preserve">untuk </w:t>
      </w:r>
      <w:r w:rsidR="00A05894" w:rsidRPr="00A05894">
        <w:rPr>
          <w:lang w:val="id-ID"/>
        </w:rPr>
        <w:t xml:space="preserve">melihat </w:t>
      </w:r>
      <w:r w:rsidR="00A05894" w:rsidRPr="00A05894">
        <w:rPr>
          <w:color w:val="000000"/>
          <w:lang w:val="id-ID" w:eastAsia="id-ID"/>
        </w:rPr>
        <w:t>Kompetensi penelitian dan pengembangan pengawas sekolah</w:t>
      </w:r>
      <w:r w:rsidR="00A05894" w:rsidRPr="00A05894">
        <w:rPr>
          <w:b/>
          <w:color w:val="000000"/>
          <w:lang w:val="id-ID" w:eastAsia="id-ID"/>
        </w:rPr>
        <w:t xml:space="preserve"> </w:t>
      </w:r>
      <w:r w:rsidR="00A05894">
        <w:rPr>
          <w:lang w:val="id-ID"/>
        </w:rPr>
        <w:t xml:space="preserve">dapat dijelaskan bahwa jumlah guru SMA berjumlah 103 orang, rata-rata skor yang diperoleh adalah 169,81 median 187,00 memberikan pengertian bahwa jumlah responden 50% keatas atau kebawah memiliki nilai 187,00, mode 90,00, standar deviasi </w:t>
      </w:r>
      <w:r w:rsidR="00A05894">
        <w:rPr>
          <w:color w:val="000000"/>
          <w:szCs w:val="18"/>
        </w:rPr>
        <w:t>54</w:t>
      </w:r>
      <w:r w:rsidR="00A05894" w:rsidRPr="00791CC9">
        <w:rPr>
          <w:color w:val="000000"/>
          <w:szCs w:val="18"/>
        </w:rPr>
        <w:t>,</w:t>
      </w:r>
      <w:r w:rsidR="00A05894">
        <w:rPr>
          <w:color w:val="000000"/>
          <w:szCs w:val="18"/>
          <w:lang w:val="id-ID"/>
        </w:rPr>
        <w:t>98682</w:t>
      </w:r>
      <w:r w:rsidR="00A05894">
        <w:rPr>
          <w:lang w:val="id-ID"/>
        </w:rPr>
        <w:t xml:space="preserve">, nilai terendah yang diperoleh 45,00, nilai tertinggi 265,00 serta rentang sebesar 220,00. </w:t>
      </w:r>
      <w:r w:rsidR="00A05894" w:rsidRPr="005E2216">
        <w:t xml:space="preserve">Distribusi skor dan persentase </w:t>
      </w:r>
      <w:r w:rsidR="00A05894">
        <w:rPr>
          <w:lang w:val="id-ID"/>
        </w:rPr>
        <w:t xml:space="preserve">hasil kompetensi penelitian dan pengembangan pengawas sekolah berdasarkan persepsi guru SMA </w:t>
      </w:r>
      <w:proofErr w:type="gramStart"/>
      <w:r w:rsidR="00A05894">
        <w:rPr>
          <w:lang w:val="id-ID"/>
        </w:rPr>
        <w:t>dapat</w:t>
      </w:r>
      <w:proofErr w:type="gramEnd"/>
      <w:r w:rsidR="00A05894">
        <w:rPr>
          <w:lang w:val="id-ID"/>
        </w:rPr>
        <w:t xml:space="preserve"> </w:t>
      </w:r>
      <w:r w:rsidR="00A05894" w:rsidRPr="005E2216">
        <w:rPr>
          <w:lang w:val="id-ID"/>
        </w:rPr>
        <w:t>dilihat</w:t>
      </w:r>
      <w:r w:rsidR="00A05894" w:rsidRPr="005E2216">
        <w:t xml:space="preserve"> pada Tabel</w:t>
      </w:r>
      <w:r w:rsidR="00A05894">
        <w:rPr>
          <w:lang w:val="id-ID"/>
        </w:rPr>
        <w:t xml:space="preserve"> 4.</w:t>
      </w:r>
      <w:r w:rsidR="00A05894" w:rsidRPr="005E2216">
        <w:t xml:space="preserve"> </w:t>
      </w:r>
      <w:r w:rsidR="00A05894">
        <w:rPr>
          <w:lang w:val="id-ID"/>
        </w:rPr>
        <w:t xml:space="preserve">3. </w:t>
      </w:r>
      <w:r w:rsidR="00A05894" w:rsidRPr="00A05894">
        <w:rPr>
          <w:color w:val="000000"/>
          <w:lang w:val="id-ID" w:eastAsia="id-ID"/>
        </w:rPr>
        <w:t>Persentasi pencapaian skor hasil kompetensi evaluasi pendidikan pengawas sekolah berdasarkan persepsi guru SMA di Kabupaten Buru Selatan dapat dilihat pada Gambar 4.2</w:t>
      </w:r>
    </w:p>
    <w:p w:rsidR="00A05894" w:rsidRDefault="00A05894" w:rsidP="00A05894">
      <w:pPr>
        <w:ind w:left="720"/>
        <w:rPr>
          <w:rFonts w:ascii="Times New Roman" w:hAnsi="Times New Roman" w:cs="Times New Roman"/>
          <w:sz w:val="24"/>
        </w:rPr>
      </w:pPr>
      <w:r>
        <w:rPr>
          <w:noProof/>
          <w:lang w:val="id-ID" w:eastAsia="id-ID"/>
        </w:rPr>
        <w:drawing>
          <wp:inline distT="0" distB="0" distL="0" distR="0" wp14:anchorId="420C11EA" wp14:editId="641805B6">
            <wp:extent cx="3390945" cy="207529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6246" cy="2103014"/>
                    </a:xfrm>
                    <a:prstGeom prst="rect">
                      <a:avLst/>
                    </a:prstGeom>
                    <a:noFill/>
                  </pic:spPr>
                </pic:pic>
              </a:graphicData>
            </a:graphic>
          </wp:inline>
        </w:drawing>
      </w:r>
    </w:p>
    <w:p w:rsidR="008859AE" w:rsidRDefault="00A05894" w:rsidP="00A05894">
      <w:pPr>
        <w:pStyle w:val="ListParagraph"/>
        <w:shd w:val="clear" w:color="auto" w:fill="FFFFFF"/>
        <w:spacing w:after="0" w:line="240" w:lineRule="auto"/>
        <w:ind w:left="2127" w:hanging="1407"/>
        <w:jc w:val="both"/>
        <w:rPr>
          <w:rFonts w:ascii="Times New Roman" w:hAnsi="Times New Roman" w:cs="Times New Roman"/>
          <w:sz w:val="24"/>
        </w:rPr>
      </w:pPr>
      <w:r>
        <w:rPr>
          <w:rFonts w:ascii="Times New Roman" w:hAnsi="Times New Roman" w:cs="Times New Roman"/>
          <w:sz w:val="24"/>
        </w:rPr>
        <w:t>Gambar 1.3 Persentase Hasil Kompetensi Penelitian Dan Pengembangan Pengawas Sekolah Berdasarkan</w:t>
      </w:r>
    </w:p>
    <w:p w:rsidR="00254D18" w:rsidRDefault="00254D18" w:rsidP="00A05894">
      <w:pPr>
        <w:pStyle w:val="ListParagraph"/>
        <w:shd w:val="clear" w:color="auto" w:fill="FFFFFF"/>
        <w:spacing w:after="0" w:line="240" w:lineRule="auto"/>
        <w:ind w:left="2127" w:hanging="1407"/>
        <w:jc w:val="both"/>
        <w:rPr>
          <w:rFonts w:ascii="Times New Roman" w:eastAsia="Times New Roman" w:hAnsi="Times New Roman" w:cs="Times New Roman"/>
          <w:lang w:val="id-ID"/>
        </w:rPr>
      </w:pPr>
    </w:p>
    <w:p w:rsidR="00C1233D" w:rsidRDefault="00C1233D" w:rsidP="00A05894">
      <w:pPr>
        <w:pStyle w:val="ListParagraph"/>
        <w:shd w:val="clear" w:color="auto" w:fill="FFFFFF"/>
        <w:spacing w:after="0" w:line="240" w:lineRule="auto"/>
        <w:ind w:left="2127" w:hanging="1407"/>
        <w:jc w:val="both"/>
        <w:rPr>
          <w:rFonts w:ascii="Times New Roman" w:eastAsia="Times New Roman" w:hAnsi="Times New Roman" w:cs="Times New Roman"/>
          <w:lang w:val="id-ID"/>
        </w:rPr>
      </w:pPr>
    </w:p>
    <w:p w:rsidR="00C1233D" w:rsidRDefault="00C1233D" w:rsidP="00A05894">
      <w:pPr>
        <w:pStyle w:val="ListParagraph"/>
        <w:shd w:val="clear" w:color="auto" w:fill="FFFFFF"/>
        <w:spacing w:after="0" w:line="240" w:lineRule="auto"/>
        <w:ind w:left="2127" w:hanging="1407"/>
        <w:jc w:val="both"/>
        <w:rPr>
          <w:rFonts w:ascii="Times New Roman" w:eastAsia="Times New Roman" w:hAnsi="Times New Roman" w:cs="Times New Roman"/>
          <w:lang w:val="id-ID"/>
        </w:rPr>
      </w:pPr>
    </w:p>
    <w:p w:rsidR="00C1233D" w:rsidRDefault="00C1233D" w:rsidP="00A05894">
      <w:pPr>
        <w:pStyle w:val="ListParagraph"/>
        <w:shd w:val="clear" w:color="auto" w:fill="FFFFFF"/>
        <w:spacing w:after="0" w:line="240" w:lineRule="auto"/>
        <w:ind w:left="2127" w:hanging="1407"/>
        <w:jc w:val="both"/>
        <w:rPr>
          <w:rFonts w:ascii="Times New Roman" w:eastAsia="Times New Roman" w:hAnsi="Times New Roman" w:cs="Times New Roman"/>
          <w:lang w:val="id-ID"/>
        </w:rPr>
      </w:pPr>
    </w:p>
    <w:p w:rsidR="00C1233D" w:rsidRPr="00A05894" w:rsidRDefault="00C1233D" w:rsidP="00A05894">
      <w:pPr>
        <w:pStyle w:val="ListParagraph"/>
        <w:shd w:val="clear" w:color="auto" w:fill="FFFFFF"/>
        <w:spacing w:after="0" w:line="240" w:lineRule="auto"/>
        <w:ind w:left="2127" w:hanging="1407"/>
        <w:jc w:val="both"/>
        <w:rPr>
          <w:rFonts w:ascii="Times New Roman" w:eastAsia="Times New Roman" w:hAnsi="Times New Roman" w:cs="Times New Roman"/>
          <w:lang w:val="id-ID"/>
        </w:rPr>
      </w:pPr>
    </w:p>
    <w:p w:rsidR="00A05894" w:rsidRPr="00254D18" w:rsidRDefault="00254D18" w:rsidP="00B50A7B">
      <w:pPr>
        <w:pStyle w:val="ListParagraph"/>
        <w:numPr>
          <w:ilvl w:val="0"/>
          <w:numId w:val="2"/>
        </w:numPr>
        <w:spacing w:after="0" w:line="240" w:lineRule="auto"/>
        <w:ind w:left="360"/>
        <w:rPr>
          <w:rFonts w:ascii="Times New Roman" w:hAnsi="Times New Roman" w:cs="Times New Roman"/>
          <w:b/>
          <w:color w:val="000000" w:themeColor="text1"/>
          <w:lang w:val="id-ID"/>
        </w:rPr>
      </w:pPr>
      <w:r w:rsidRPr="00154775">
        <w:rPr>
          <w:rFonts w:ascii="Times New Roman" w:hAnsi="Times New Roman" w:cs="Times New Roman"/>
          <w:b/>
          <w:sz w:val="24"/>
        </w:rPr>
        <w:lastRenderedPageBreak/>
        <w:t>Hasil Pelaksanaan Supervisi Akademik Pengawas Sekolah Berdasarkan Persepsi Guru Sma Di Kabupaten Buru Selatan</w:t>
      </w:r>
    </w:p>
    <w:p w:rsidR="00254D18" w:rsidRPr="00254D18" w:rsidRDefault="00254D18" w:rsidP="00254D18">
      <w:pPr>
        <w:pStyle w:val="ListParagraph"/>
        <w:spacing w:after="0" w:line="240" w:lineRule="auto"/>
        <w:ind w:left="360"/>
        <w:rPr>
          <w:rFonts w:ascii="Times New Roman" w:hAnsi="Times New Roman" w:cs="Times New Roman"/>
          <w:b/>
          <w:color w:val="000000" w:themeColor="text1"/>
          <w:sz w:val="10"/>
          <w:lang w:val="id-ID"/>
        </w:rPr>
      </w:pPr>
    </w:p>
    <w:p w:rsidR="00254D18" w:rsidRPr="00254D18" w:rsidRDefault="00254D18" w:rsidP="00254D18">
      <w:pPr>
        <w:spacing w:after="0" w:line="240" w:lineRule="auto"/>
        <w:ind w:firstLine="284"/>
        <w:jc w:val="both"/>
        <w:rPr>
          <w:rFonts w:ascii="Times New Roman" w:hAnsi="Times New Roman" w:cs="Times New Roman"/>
          <w:lang w:val="id-ID"/>
        </w:rPr>
      </w:pPr>
      <w:r w:rsidRPr="00254D18">
        <w:rPr>
          <w:rFonts w:ascii="Times New Roman" w:hAnsi="Times New Roman" w:cs="Times New Roman"/>
          <w:lang w:val="id-ID"/>
        </w:rPr>
        <w:t xml:space="preserve">Berdasarkan informasi yang disajikan pada Tabel 4.1 untuk variabel X3 (Pelaksanaan Supervisi Akademik Pegawas Sekolah) hasil penyebaran kuisioner pada guru SMA di Kabupaten Buru Selatan berdasarkan pesepsi guru dapat dijelaskan bahwa jumlah guru SMA yang berjumlah 103 orang, rata-rata skor yang diperoleh adalah 150,13 median 156,00 memberikan pengertian bahwa jumlah responden 50% keatas atau kebawah memiliki nilai 156,00 mode 108,00, standar deviasi </w:t>
      </w:r>
      <w:r w:rsidRPr="00254D18">
        <w:rPr>
          <w:rFonts w:ascii="Times New Roman" w:hAnsi="Times New Roman" w:cs="Times New Roman"/>
          <w:color w:val="000000"/>
          <w:szCs w:val="18"/>
        </w:rPr>
        <w:t>4</w:t>
      </w:r>
      <w:r w:rsidRPr="00254D18">
        <w:rPr>
          <w:rFonts w:ascii="Times New Roman" w:hAnsi="Times New Roman" w:cs="Times New Roman"/>
          <w:color w:val="000000"/>
          <w:szCs w:val="18"/>
          <w:lang w:val="id-ID"/>
        </w:rPr>
        <w:t>2</w:t>
      </w:r>
      <w:r w:rsidRPr="00254D18">
        <w:rPr>
          <w:rFonts w:ascii="Times New Roman" w:hAnsi="Times New Roman" w:cs="Times New Roman"/>
          <w:color w:val="000000"/>
          <w:szCs w:val="18"/>
        </w:rPr>
        <w:t>,</w:t>
      </w:r>
      <w:r w:rsidRPr="00254D18">
        <w:rPr>
          <w:rFonts w:ascii="Times New Roman" w:hAnsi="Times New Roman" w:cs="Times New Roman"/>
          <w:color w:val="000000"/>
          <w:szCs w:val="18"/>
          <w:lang w:val="id-ID"/>
        </w:rPr>
        <w:t>07409</w:t>
      </w:r>
      <w:r w:rsidRPr="00254D18">
        <w:rPr>
          <w:rFonts w:ascii="Times New Roman" w:hAnsi="Times New Roman" w:cs="Times New Roman"/>
          <w:lang w:val="id-ID"/>
        </w:rPr>
        <w:t>, nilai terendah yang diperoleh 44,00, nilai tertinggi 229,00 serta rentang sebesar 185,00</w:t>
      </w:r>
      <w:r>
        <w:rPr>
          <w:rFonts w:ascii="Times New Roman" w:hAnsi="Times New Roman" w:cs="Times New Roman"/>
          <w:lang w:val="id-ID"/>
        </w:rPr>
        <w:t xml:space="preserve">. </w:t>
      </w:r>
      <w:r w:rsidRPr="000F6144">
        <w:rPr>
          <w:rFonts w:ascii="Times New Roman" w:eastAsia="Times New Roman" w:hAnsi="Times New Roman" w:cs="Times New Roman"/>
          <w:color w:val="000000"/>
          <w:sz w:val="24"/>
          <w:szCs w:val="24"/>
          <w:lang w:val="id-ID" w:eastAsia="id-ID"/>
        </w:rPr>
        <w:t>Pe</w:t>
      </w:r>
      <w:r>
        <w:rPr>
          <w:rFonts w:ascii="Times New Roman" w:eastAsia="Times New Roman" w:hAnsi="Times New Roman" w:cs="Times New Roman"/>
          <w:color w:val="000000"/>
          <w:sz w:val="24"/>
          <w:szCs w:val="24"/>
          <w:lang w:val="id-ID" w:eastAsia="id-ID"/>
        </w:rPr>
        <w:t>r</w:t>
      </w:r>
      <w:r w:rsidRPr="000F6144">
        <w:rPr>
          <w:rFonts w:ascii="Times New Roman" w:eastAsia="Times New Roman" w:hAnsi="Times New Roman" w:cs="Times New Roman"/>
          <w:color w:val="000000"/>
          <w:sz w:val="24"/>
          <w:szCs w:val="24"/>
          <w:lang w:val="id-ID" w:eastAsia="id-ID"/>
        </w:rPr>
        <w:t xml:space="preserve">sentasi pencapaian skor hasil </w:t>
      </w:r>
      <w:r w:rsidRPr="00C872F7">
        <w:rPr>
          <w:rFonts w:ascii="Times New Roman" w:hAnsi="Times New Roman" w:cs="Times New Roman"/>
          <w:sz w:val="24"/>
          <w:szCs w:val="24"/>
          <w:lang w:val="id-ID"/>
        </w:rPr>
        <w:t>pelaksanaan supervisi akad</w:t>
      </w:r>
      <w:r>
        <w:rPr>
          <w:rFonts w:ascii="Times New Roman" w:hAnsi="Times New Roman" w:cs="Times New Roman"/>
          <w:sz w:val="24"/>
          <w:szCs w:val="24"/>
          <w:lang w:val="id-ID"/>
        </w:rPr>
        <w:t>e</w:t>
      </w:r>
      <w:r w:rsidRPr="00C872F7">
        <w:rPr>
          <w:rFonts w:ascii="Times New Roman" w:hAnsi="Times New Roman" w:cs="Times New Roman"/>
          <w:sz w:val="24"/>
          <w:szCs w:val="24"/>
          <w:lang w:val="id-ID"/>
        </w:rPr>
        <w:t xml:space="preserve">mik </w:t>
      </w:r>
      <w:r>
        <w:rPr>
          <w:rFonts w:ascii="Times New Roman" w:eastAsia="Times New Roman" w:hAnsi="Times New Roman" w:cs="Times New Roman"/>
          <w:color w:val="000000"/>
          <w:sz w:val="24"/>
          <w:szCs w:val="24"/>
          <w:lang w:val="id-ID" w:eastAsia="id-ID"/>
        </w:rPr>
        <w:t>pengawas sekolah berdasarkan persepsi</w:t>
      </w:r>
      <w:r w:rsidRPr="000F6144">
        <w:rPr>
          <w:rFonts w:ascii="Times New Roman" w:eastAsia="Times New Roman" w:hAnsi="Times New Roman" w:cs="Times New Roman"/>
          <w:color w:val="000000"/>
          <w:sz w:val="24"/>
          <w:szCs w:val="24"/>
          <w:lang w:val="id-ID" w:eastAsia="id-ID"/>
        </w:rPr>
        <w:t xml:space="preserve"> guru </w:t>
      </w:r>
      <w:r>
        <w:rPr>
          <w:rFonts w:ascii="Times New Roman" w:eastAsia="Times New Roman" w:hAnsi="Times New Roman" w:cs="Times New Roman"/>
          <w:color w:val="000000"/>
          <w:sz w:val="24"/>
          <w:szCs w:val="24"/>
          <w:lang w:val="id-ID" w:eastAsia="id-ID"/>
        </w:rPr>
        <w:t xml:space="preserve">SMA </w:t>
      </w:r>
      <w:r w:rsidRPr="000F6144">
        <w:rPr>
          <w:rFonts w:ascii="Times New Roman" w:eastAsia="Times New Roman" w:hAnsi="Times New Roman" w:cs="Times New Roman"/>
          <w:color w:val="000000"/>
          <w:sz w:val="24"/>
          <w:szCs w:val="24"/>
          <w:lang w:val="id-ID" w:eastAsia="id-ID"/>
        </w:rPr>
        <w:t>di Kabupaten Buru Se</w:t>
      </w:r>
      <w:r>
        <w:rPr>
          <w:rFonts w:ascii="Times New Roman" w:eastAsia="Times New Roman" w:hAnsi="Times New Roman" w:cs="Times New Roman"/>
          <w:color w:val="000000"/>
          <w:sz w:val="24"/>
          <w:szCs w:val="24"/>
          <w:lang w:val="id-ID" w:eastAsia="id-ID"/>
        </w:rPr>
        <w:t>latan dapat dilihat pada Gambar 4.3</w:t>
      </w:r>
    </w:p>
    <w:p w:rsidR="00254D18" w:rsidRDefault="00254D18" w:rsidP="00254D18">
      <w:pPr>
        <w:spacing w:after="0" w:line="480" w:lineRule="auto"/>
        <w:jc w:val="both"/>
        <w:rPr>
          <w:rFonts w:ascii="Times New Roman" w:eastAsia="Times New Roman" w:hAnsi="Times New Roman" w:cs="Times New Roman"/>
          <w:color w:val="000000"/>
          <w:sz w:val="24"/>
          <w:szCs w:val="24"/>
          <w:lang w:val="id-ID" w:eastAsia="id-ID"/>
        </w:rPr>
      </w:pPr>
      <w:r>
        <w:rPr>
          <w:noProof/>
          <w:lang w:val="id-ID" w:eastAsia="id-ID"/>
        </w:rPr>
        <w:drawing>
          <wp:inline distT="0" distB="0" distL="0" distR="0" wp14:anchorId="4806D4F4" wp14:editId="4924626A">
            <wp:extent cx="3253839" cy="211856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06719" cy="2152995"/>
                    </a:xfrm>
                    <a:prstGeom prst="rect">
                      <a:avLst/>
                    </a:prstGeom>
                    <a:noFill/>
                  </pic:spPr>
                </pic:pic>
              </a:graphicData>
            </a:graphic>
          </wp:inline>
        </w:drawing>
      </w:r>
    </w:p>
    <w:p w:rsidR="00254D18" w:rsidRDefault="00254D18" w:rsidP="00254D18">
      <w:pPr>
        <w:pStyle w:val="NoSpacing"/>
        <w:ind w:left="1560" w:hanging="1265"/>
        <w:jc w:val="both"/>
        <w:rPr>
          <w:rFonts w:ascii="Times New Roman" w:hAnsi="Times New Roman" w:cs="Times New Roman"/>
          <w:sz w:val="24"/>
        </w:rPr>
      </w:pPr>
      <w:r>
        <w:rPr>
          <w:rFonts w:ascii="Times New Roman" w:hAnsi="Times New Roman" w:cs="Times New Roman"/>
          <w:sz w:val="24"/>
        </w:rPr>
        <w:t>Gambar 4: Persentase Hasil Pelaksanaan Supervisi Akademik Pengawas Sekolah Berdasarkan Persepsi Guru Sma Di Kabupaten Buru Selatan.</w:t>
      </w:r>
    </w:p>
    <w:p w:rsidR="00254D18" w:rsidRPr="00254D18" w:rsidRDefault="00254D18" w:rsidP="00254D18">
      <w:pPr>
        <w:spacing w:after="0" w:line="240" w:lineRule="auto"/>
        <w:ind w:firstLine="284"/>
        <w:jc w:val="both"/>
        <w:rPr>
          <w:rFonts w:ascii="Times New Roman" w:hAnsi="Times New Roman" w:cs="Times New Roman"/>
          <w:b/>
          <w:color w:val="000000" w:themeColor="text1"/>
          <w:lang w:val="id-ID"/>
        </w:rPr>
      </w:pPr>
    </w:p>
    <w:p w:rsidR="001A0513" w:rsidRDefault="001A0513" w:rsidP="00B50A7B">
      <w:pPr>
        <w:pStyle w:val="NoSpacing"/>
        <w:numPr>
          <w:ilvl w:val="0"/>
          <w:numId w:val="2"/>
        </w:numPr>
        <w:ind w:left="360"/>
        <w:jc w:val="both"/>
        <w:rPr>
          <w:rFonts w:ascii="Times New Roman" w:hAnsi="Times New Roman" w:cs="Times New Roman"/>
          <w:b/>
        </w:rPr>
      </w:pPr>
      <w:r w:rsidRPr="001A0513">
        <w:rPr>
          <w:rFonts w:ascii="Times New Roman" w:hAnsi="Times New Roman" w:cs="Times New Roman"/>
          <w:b/>
        </w:rPr>
        <w:t>Hasil Profesionalisme Guru SMA di Kabupaten Buru Selatan Berdasarkan Uji Kompetensi Guru (UKG) Tahun 2015</w:t>
      </w:r>
    </w:p>
    <w:p w:rsidR="00CC5F9F" w:rsidRPr="00CC5F9F" w:rsidRDefault="00CC5F9F" w:rsidP="00CC5F9F">
      <w:pPr>
        <w:pStyle w:val="BodyText2"/>
        <w:spacing w:after="0" w:line="240" w:lineRule="auto"/>
        <w:ind w:firstLine="284"/>
        <w:jc w:val="both"/>
        <w:rPr>
          <w:sz w:val="22"/>
          <w:lang w:val="id-ID"/>
        </w:rPr>
      </w:pPr>
      <w:r w:rsidRPr="00CC5F9F">
        <w:rPr>
          <w:sz w:val="22"/>
          <w:lang w:val="id-ID"/>
        </w:rPr>
        <w:t>Mencermati informa</w:t>
      </w:r>
      <w:r>
        <w:rPr>
          <w:sz w:val="22"/>
          <w:lang w:val="id-ID"/>
        </w:rPr>
        <w:t>si yang disajikan pada Tabel 1.1</w:t>
      </w:r>
      <w:r w:rsidRPr="00CC5F9F">
        <w:rPr>
          <w:sz w:val="22"/>
          <w:lang w:val="id-ID"/>
        </w:rPr>
        <w:t xml:space="preserve"> untuk variabel Y (Profesionalisme Guru berdasarkan hasil Uji Kompetensi Guru)  Tahun 2015 pada tingkat SMA di Kabupaten Buru Selatan dapat dijelaskan bahwa jumlah guru yang mengikuti tes UKG untuk tingkat SMA berjumlah 103 orang, rata-rata skor yang diperoleh adalah 41,30, median 38,09 memberikan pengertian bahwa 50% guru memiliki nilai 38,09 ke bawah atau ke atas, mode 31,75, standar deviasi 13,5947, nilai terendah 11,90 nilai tertinggi 81,35 rentangnya sebesar 69,44. </w:t>
      </w:r>
      <w:r>
        <w:rPr>
          <w:color w:val="000000"/>
          <w:lang w:val="id-ID" w:eastAsia="id-ID"/>
        </w:rPr>
        <w:t>Hasil perolehan skor berdasarkan persentase  dapat dilihat pada Gambar 4.4</w:t>
      </w:r>
    </w:p>
    <w:p w:rsidR="00CC5F9F" w:rsidRDefault="00CC5F9F" w:rsidP="00CC5F9F">
      <w:pPr>
        <w:pStyle w:val="NoSpacing"/>
        <w:ind w:left="1418" w:hanging="1418"/>
        <w:jc w:val="both"/>
        <w:rPr>
          <w:rFonts w:ascii="Times New Roman" w:hAnsi="Times New Roman" w:cs="Times New Roman"/>
          <w:sz w:val="24"/>
        </w:rPr>
      </w:pPr>
      <w:r>
        <w:rPr>
          <w:noProof/>
          <w:lang w:val="id-ID" w:eastAsia="id-ID"/>
        </w:rPr>
        <w:drawing>
          <wp:inline distT="0" distB="0" distL="0" distR="0" wp14:anchorId="32EDA1D4" wp14:editId="61661DBA">
            <wp:extent cx="2703444" cy="1763392"/>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52174" cy="1795177"/>
                    </a:xfrm>
                    <a:prstGeom prst="rect">
                      <a:avLst/>
                    </a:prstGeom>
                    <a:noFill/>
                  </pic:spPr>
                </pic:pic>
              </a:graphicData>
            </a:graphic>
          </wp:inline>
        </w:drawing>
      </w:r>
    </w:p>
    <w:p w:rsidR="00CC5F9F" w:rsidRDefault="00CC5F9F" w:rsidP="00CC5F9F">
      <w:pPr>
        <w:pStyle w:val="NoSpacing"/>
        <w:ind w:left="1276" w:hanging="993"/>
        <w:jc w:val="both"/>
        <w:rPr>
          <w:rFonts w:ascii="Times New Roman" w:hAnsi="Times New Roman" w:cs="Times New Roman"/>
          <w:sz w:val="24"/>
        </w:rPr>
      </w:pPr>
      <w:r>
        <w:rPr>
          <w:rFonts w:ascii="Times New Roman" w:hAnsi="Times New Roman" w:cs="Times New Roman"/>
        </w:rPr>
        <w:t>Gambar 5:</w:t>
      </w:r>
      <w:r w:rsidRPr="00CC5F9F">
        <w:rPr>
          <w:rFonts w:ascii="Times New Roman" w:hAnsi="Times New Roman" w:cs="Times New Roman"/>
        </w:rPr>
        <w:t xml:space="preserve"> Persentase Profesionalisme Guru Berdasarkan Hasil UKG SMA </w:t>
      </w:r>
      <w:r w:rsidR="00A574F1">
        <w:rPr>
          <w:rFonts w:ascii="Times New Roman" w:hAnsi="Times New Roman" w:cs="Times New Roman"/>
        </w:rPr>
        <w:t xml:space="preserve">Tahun </w:t>
      </w:r>
      <w:r w:rsidRPr="00CC5F9F">
        <w:rPr>
          <w:rFonts w:ascii="Times New Roman" w:hAnsi="Times New Roman" w:cs="Times New Roman"/>
        </w:rPr>
        <w:t>2015 di Kabupaten Buru Selatan</w:t>
      </w:r>
      <w:r>
        <w:rPr>
          <w:rFonts w:ascii="Times New Roman" w:hAnsi="Times New Roman" w:cs="Times New Roman"/>
          <w:sz w:val="24"/>
        </w:rPr>
        <w:t>.</w:t>
      </w:r>
    </w:p>
    <w:p w:rsidR="00254D18" w:rsidRPr="00254D18" w:rsidRDefault="00254D18" w:rsidP="001A0513">
      <w:pPr>
        <w:pStyle w:val="ListParagraph"/>
        <w:spacing w:after="0" w:line="240" w:lineRule="auto"/>
        <w:ind w:left="360"/>
        <w:rPr>
          <w:rFonts w:ascii="Times New Roman" w:hAnsi="Times New Roman" w:cs="Times New Roman"/>
          <w:b/>
          <w:color w:val="000000" w:themeColor="text1"/>
          <w:lang w:val="id-ID"/>
        </w:rPr>
      </w:pPr>
    </w:p>
    <w:p w:rsidR="00A574F1" w:rsidRDefault="00A574F1" w:rsidP="00B50A7B">
      <w:pPr>
        <w:pStyle w:val="NoSpacing"/>
        <w:numPr>
          <w:ilvl w:val="0"/>
          <w:numId w:val="2"/>
        </w:numPr>
        <w:ind w:left="360"/>
        <w:jc w:val="both"/>
        <w:rPr>
          <w:rFonts w:ascii="Times New Roman" w:hAnsi="Times New Roman" w:cs="Times New Roman"/>
          <w:b/>
        </w:rPr>
      </w:pPr>
      <w:r w:rsidRPr="00A574F1">
        <w:rPr>
          <w:rFonts w:ascii="Times New Roman" w:hAnsi="Times New Roman" w:cs="Times New Roman"/>
          <w:b/>
        </w:rPr>
        <w:lastRenderedPageBreak/>
        <w:t>Pengaruh langsung kompetensi evaluasi pendidikan pengawas sekolah terhadap profesionalisme guru SMA di Kabupaten Buru Selatan</w:t>
      </w:r>
    </w:p>
    <w:p w:rsidR="00A574F1" w:rsidRPr="00A574F1" w:rsidRDefault="00A574F1" w:rsidP="00A574F1">
      <w:pPr>
        <w:pStyle w:val="NoSpacing"/>
        <w:ind w:left="360"/>
        <w:jc w:val="both"/>
        <w:rPr>
          <w:rFonts w:ascii="Times New Roman" w:hAnsi="Times New Roman" w:cs="Times New Roman"/>
          <w:b/>
          <w:sz w:val="6"/>
        </w:rPr>
      </w:pPr>
    </w:p>
    <w:p w:rsidR="00A574F1" w:rsidRPr="00A574F1" w:rsidRDefault="00A574F1" w:rsidP="00A574F1">
      <w:pPr>
        <w:spacing w:line="240" w:lineRule="auto"/>
        <w:ind w:firstLine="284"/>
        <w:jc w:val="both"/>
        <w:rPr>
          <w:rFonts w:ascii="Times New Roman" w:eastAsia="Times New Roman" w:hAnsi="Times New Roman" w:cs="Times New Roman"/>
          <w:szCs w:val="24"/>
          <w:lang w:val="id-ID" w:eastAsia="id-ID"/>
        </w:rPr>
      </w:pPr>
      <w:r w:rsidRPr="00A574F1">
        <w:rPr>
          <w:rFonts w:ascii="Times New Roman" w:hAnsi="Times New Roman" w:cs="Times New Roman"/>
          <w:szCs w:val="24"/>
          <w:lang w:val="id-ID"/>
        </w:rPr>
        <w:t xml:space="preserve">Berdasarkan hasil penelitian yang diperoleh tentang pengaruh kompetensi evaluasi pendidikan terhadap profesionalisme guru sebesar -0,34 dan berpengaruh secara signifikan pada taraf alfa 0,05 dengan t </w:t>
      </w:r>
      <w:r w:rsidRPr="00A574F1">
        <w:rPr>
          <w:rFonts w:ascii="Times New Roman" w:hAnsi="Times New Roman" w:cs="Times New Roman"/>
          <w:szCs w:val="24"/>
          <w:vertAlign w:val="subscript"/>
          <w:lang w:val="id-ID"/>
        </w:rPr>
        <w:t>hitung</w:t>
      </w:r>
      <w:r w:rsidRPr="00A574F1">
        <w:rPr>
          <w:rFonts w:ascii="Times New Roman" w:hAnsi="Times New Roman" w:cs="Times New Roman"/>
          <w:szCs w:val="24"/>
          <w:lang w:val="id-ID"/>
        </w:rPr>
        <w:t xml:space="preserve"> &gt; t </w:t>
      </w:r>
      <w:r w:rsidRPr="00A574F1">
        <w:rPr>
          <w:rFonts w:ascii="Times New Roman" w:hAnsi="Times New Roman" w:cs="Times New Roman"/>
          <w:szCs w:val="24"/>
          <w:vertAlign w:val="subscript"/>
          <w:lang w:val="id-ID"/>
        </w:rPr>
        <w:t xml:space="preserve">tabel </w:t>
      </w:r>
      <w:r w:rsidRPr="00A574F1">
        <w:rPr>
          <w:rFonts w:ascii="Times New Roman" w:hAnsi="Times New Roman" w:cs="Times New Roman"/>
          <w:szCs w:val="24"/>
          <w:lang w:val="id-ID"/>
        </w:rPr>
        <w:t>(</w:t>
      </w:r>
      <w:r w:rsidRPr="00A574F1">
        <w:rPr>
          <w:rFonts w:ascii="Times New Roman" w:hAnsi="Times New Roman" w:cs="Times New Roman"/>
        </w:rPr>
        <w:t>2.09&gt;-1,98</w:t>
      </w:r>
      <w:r w:rsidRPr="00A574F1">
        <w:rPr>
          <w:rFonts w:ascii="Times New Roman" w:hAnsi="Times New Roman" w:cs="Times New Roman"/>
          <w:lang w:val="id-ID"/>
        </w:rPr>
        <w:t>)</w:t>
      </w:r>
      <w:r w:rsidRPr="00A574F1">
        <w:rPr>
          <w:rFonts w:ascii="Times New Roman" w:hAnsi="Times New Roman" w:cs="Times New Roman"/>
          <w:szCs w:val="24"/>
          <w:lang w:val="id-ID"/>
        </w:rPr>
        <w:t xml:space="preserve">. Hal ini memberikan pengertian bahwa dalam model diagram yang dibangun kenaikan satu satuan kompetensi evalusai pendidikan pengawas sekolah memiliki pengaruh negatif sebesar -34% terhadap profesionalisme guru. Berdasarkan data penelitian diperoleh nilai koefesien pengaruh kompetensi evaluasi terhadap profesionalisme guru  memiliki nilai koefesien negatif artinya dalam kasus ini kenaikan kompetensi evaluasi pendidikan mengakibatakan penurunan pada profesionalisme guru SMA di Kabupaten Buru Selatan berdasarkan hasil UKG tahun 2015. Menurut santiago dalam jurnal interasional mengatakan evaluasi terhadap guru dapat meningkatkan kualitas pengajaran. Diantaranya evaluasi guru dapat melayani tujuan langsung peningkatan proses pengajaran di sekolah ketika evaluasi guru dilakukan sebagai bagian dari evaluasi internal sekolah, dan berbeda dari penilaian individu formal guru. Hasil penelitian dari Nasir (2015) tentang pengaruh supervisi akademik pengawas sekolah terhadap kinerja guru melalui kompetensi guru memperoleh hasil yang positif dan signifikan. Sementara  itu Bafadal (1985) mengungkapkan bahwa pengawasan yang efektif mempunyai hubungan yang signifikan dengan kemampuan profesional guru (Muslim, 2013: 181). Hasil penelitian dari rossa dalam jurnal internasional </w:t>
      </w:r>
      <w:r w:rsidRPr="00A574F1">
        <w:rPr>
          <w:rFonts w:ascii="Times New Roman" w:eastAsia="Times New Roman" w:hAnsi="Times New Roman" w:cs="Times New Roman"/>
          <w:szCs w:val="24"/>
          <w:lang w:val="id-ID" w:eastAsia="id-ID"/>
        </w:rPr>
        <w:t xml:space="preserve">dalam rangka meningkatkan profesionalisme melalui kinerja guru diperlukan adanya pengawasan dan evalusi yang baik dari seorang supervisor dalam pendidikan karena  evaluasi dan pengawasan akan berpengaruh terhadap kinerja guru menuju profesionalisme. Maryam (2011) dalam jurnal internasional </w:t>
      </w:r>
      <w:r w:rsidRPr="00A574F1">
        <w:rPr>
          <w:rFonts w:ascii="Times New Roman" w:hAnsi="Times New Roman" w:cs="Times New Roman"/>
          <w:szCs w:val="24"/>
        </w:rPr>
        <w:t xml:space="preserve">Temuan </w:t>
      </w:r>
      <w:r w:rsidRPr="00A574F1">
        <w:rPr>
          <w:rFonts w:ascii="Times New Roman" w:hAnsi="Times New Roman" w:cs="Times New Roman"/>
          <w:szCs w:val="24"/>
          <w:lang w:val="id-ID"/>
        </w:rPr>
        <w:t xml:space="preserve">penelitiannya  </w:t>
      </w:r>
      <w:r w:rsidRPr="00A574F1">
        <w:rPr>
          <w:rFonts w:ascii="Times New Roman" w:hAnsi="Times New Roman" w:cs="Times New Roman"/>
          <w:szCs w:val="24"/>
        </w:rPr>
        <w:t>menunjukkan bahwa ada hubungan yang signifikan antara kompetensi profesional guru dan perspektif mereka tentang evaluasi kualitatif.</w:t>
      </w:r>
      <w:r w:rsidRPr="00A574F1">
        <w:rPr>
          <w:rFonts w:ascii="Times New Roman" w:hAnsi="Times New Roman" w:cs="Times New Roman"/>
          <w:szCs w:val="24"/>
          <w:lang w:val="id-ID"/>
        </w:rPr>
        <w:t xml:space="preserve"> </w:t>
      </w:r>
      <w:r w:rsidRPr="00A574F1">
        <w:rPr>
          <w:rFonts w:ascii="Times New Roman" w:eastAsia="Times New Roman" w:hAnsi="Times New Roman" w:cs="Times New Roman"/>
          <w:szCs w:val="24"/>
          <w:lang w:val="id-ID" w:eastAsia="id-ID"/>
        </w:rPr>
        <w:t xml:space="preserve">Berdasarkan teori dan hasil penelitian dapat disimpulkan bahwa data hasil penelitian mendukung teori dan hasil penelitian. </w:t>
      </w:r>
    </w:p>
    <w:p w:rsidR="00A574F1" w:rsidRPr="00A574F1" w:rsidRDefault="00A574F1" w:rsidP="00B50A7B">
      <w:pPr>
        <w:pStyle w:val="NoSpacing"/>
        <w:numPr>
          <w:ilvl w:val="0"/>
          <w:numId w:val="2"/>
        </w:numPr>
        <w:ind w:left="360"/>
        <w:jc w:val="both"/>
        <w:rPr>
          <w:rFonts w:ascii="Times New Roman" w:hAnsi="Times New Roman" w:cs="Times New Roman"/>
          <w:b/>
        </w:rPr>
      </w:pPr>
      <w:r w:rsidRPr="00A574F1">
        <w:rPr>
          <w:rFonts w:ascii="Times New Roman" w:hAnsi="Times New Roman" w:cs="Times New Roman"/>
          <w:b/>
        </w:rPr>
        <w:t>Pengaruh langsung kompetensi penelitian dan pengembangan pengawas sekolah terhadap profesionalisme guru SMA di Kabupaten Buru Selatan</w:t>
      </w:r>
    </w:p>
    <w:p w:rsidR="00A574F1" w:rsidRPr="00A574F1" w:rsidRDefault="00A574F1" w:rsidP="00A574F1">
      <w:pPr>
        <w:pStyle w:val="NoSpacing"/>
        <w:jc w:val="both"/>
        <w:rPr>
          <w:rFonts w:ascii="Times New Roman" w:hAnsi="Times New Roman" w:cs="Times New Roman"/>
          <w:b/>
          <w:sz w:val="2"/>
        </w:rPr>
      </w:pPr>
    </w:p>
    <w:p w:rsidR="003E0559" w:rsidRDefault="003E0559" w:rsidP="00A574F1">
      <w:pPr>
        <w:pStyle w:val="NoSpacing"/>
        <w:ind w:firstLine="284"/>
        <w:jc w:val="both"/>
        <w:rPr>
          <w:rFonts w:ascii="Times New Roman" w:hAnsi="Times New Roman" w:cs="Times New Roman"/>
        </w:rPr>
      </w:pPr>
    </w:p>
    <w:p w:rsidR="00A574F1" w:rsidRDefault="003E0559" w:rsidP="00A574F1">
      <w:pPr>
        <w:pStyle w:val="NoSpacing"/>
        <w:ind w:firstLine="284"/>
        <w:jc w:val="both"/>
        <w:rPr>
          <w:rFonts w:ascii="Times New Roman" w:hAnsi="Times New Roman" w:cs="Times New Roman"/>
        </w:rPr>
      </w:pPr>
      <w:r w:rsidRPr="00A574F1">
        <w:rPr>
          <w:rFonts w:ascii="Times New Roman" w:hAnsi="Times New Roman" w:cs="Times New Roman"/>
        </w:rPr>
        <w:t xml:space="preserve">Hasil </w:t>
      </w:r>
      <w:r w:rsidR="00A574F1" w:rsidRPr="00A574F1">
        <w:rPr>
          <w:rFonts w:ascii="Times New Roman" w:hAnsi="Times New Roman" w:cs="Times New Roman"/>
        </w:rPr>
        <w:t>penelitian pengaruh kompetensi penelitian dan pengembangan pengawas sekolah terhadap profesionalisme guru SMA di</w:t>
      </w:r>
      <w:r w:rsidR="00A574F1">
        <w:rPr>
          <w:rFonts w:ascii="Times New Roman" w:hAnsi="Times New Roman" w:cs="Times New Roman"/>
        </w:rPr>
        <w:t xml:space="preserve"> Kabupaten Buru Selatan</w:t>
      </w:r>
      <w:r w:rsidR="00A574F1" w:rsidRPr="00A574F1">
        <w:rPr>
          <w:rFonts w:ascii="Times New Roman" w:hAnsi="Times New Roman" w:cs="Times New Roman"/>
        </w:rPr>
        <w:t xml:space="preserve"> -3%. Hal ini memberikan pengertian bahwa kenaikan satu satuan kompetensi evaluasi pendidikan akan berdampak pada penurunan profesionalisme guru SMA di Kabupaten Buru Selatan, dan pengarungnya tidak signifikan karena diperoleh nilai t </w:t>
      </w:r>
      <w:r w:rsidR="00A574F1" w:rsidRPr="00A574F1">
        <w:rPr>
          <w:rFonts w:ascii="Times New Roman" w:hAnsi="Times New Roman" w:cs="Times New Roman"/>
          <w:vertAlign w:val="subscript"/>
        </w:rPr>
        <w:t xml:space="preserve">hitung </w:t>
      </w:r>
      <w:r w:rsidR="00A574F1" w:rsidRPr="00A574F1">
        <w:rPr>
          <w:rFonts w:ascii="Times New Roman" w:hAnsi="Times New Roman" w:cs="Times New Roman"/>
        </w:rPr>
        <w:t xml:space="preserve">&lt; t </w:t>
      </w:r>
      <w:r w:rsidR="00A574F1" w:rsidRPr="00A574F1">
        <w:rPr>
          <w:rFonts w:ascii="Times New Roman" w:hAnsi="Times New Roman" w:cs="Times New Roman"/>
          <w:vertAlign w:val="subscript"/>
        </w:rPr>
        <w:t xml:space="preserve">tabel </w:t>
      </w:r>
      <w:r w:rsidR="00A574F1" w:rsidRPr="00A574F1">
        <w:rPr>
          <w:rFonts w:ascii="Times New Roman" w:hAnsi="Times New Roman" w:cs="Times New Roman"/>
        </w:rPr>
        <w:t>pada alfa 0</w:t>
      </w:r>
      <w:proofErr w:type="gramStart"/>
      <w:r w:rsidR="00A574F1" w:rsidRPr="00A574F1">
        <w:rPr>
          <w:rFonts w:ascii="Times New Roman" w:hAnsi="Times New Roman" w:cs="Times New Roman"/>
        </w:rPr>
        <w:t>,05</w:t>
      </w:r>
      <w:proofErr w:type="gramEnd"/>
      <w:r w:rsidR="00A574F1" w:rsidRPr="00A574F1">
        <w:rPr>
          <w:rFonts w:ascii="Times New Roman" w:hAnsi="Times New Roman" w:cs="Times New Roman"/>
        </w:rPr>
        <w:t xml:space="preserve">. Berdasarkan teori, kompetensi penelitian dan pengembagan adalah salah satu bentuk kompetensi yang harus dimiliki oleh seorang pengawas sekolah yang nantinya </w:t>
      </w:r>
      <w:proofErr w:type="gramStart"/>
      <w:r w:rsidR="00A574F1" w:rsidRPr="00A574F1">
        <w:rPr>
          <w:rFonts w:ascii="Times New Roman" w:hAnsi="Times New Roman" w:cs="Times New Roman"/>
        </w:rPr>
        <w:t>akan</w:t>
      </w:r>
      <w:proofErr w:type="gramEnd"/>
      <w:r w:rsidR="00A574F1" w:rsidRPr="00A574F1">
        <w:rPr>
          <w:rFonts w:ascii="Times New Roman" w:hAnsi="Times New Roman" w:cs="Times New Roman"/>
        </w:rPr>
        <w:t xml:space="preserve"> dipergunakan dalam merencanakan dan melaksanakan penelitian pendidikan/ pengawasan serta menggunakan hasil penelitian untuk kepentingan peningkatan mutu pendidikan. Guru yang profesional adalah guru yang selalu memperbaiki mutu pembelajaran yakni melalui pelaksanaan PTK. Menurut Aqib ada beberapa alasan mengapa PTK m</w:t>
      </w:r>
      <w:r w:rsidR="00A574F1">
        <w:rPr>
          <w:rFonts w:ascii="Times New Roman" w:hAnsi="Times New Roman" w:cs="Times New Roman"/>
        </w:rPr>
        <w:t xml:space="preserve">erupakan suatu kebutuhan untuk </w:t>
      </w:r>
      <w:r w:rsidR="00A574F1" w:rsidRPr="00A574F1">
        <w:rPr>
          <w:rFonts w:ascii="Times New Roman" w:hAnsi="Times New Roman" w:cs="Times New Roman"/>
        </w:rPr>
        <w:t>meningkatakan profes</w:t>
      </w:r>
      <w:r w:rsidR="00A574F1">
        <w:rPr>
          <w:rFonts w:ascii="Times New Roman" w:hAnsi="Times New Roman" w:cs="Times New Roman"/>
        </w:rPr>
        <w:t xml:space="preserve">ionalisme guru </w:t>
      </w:r>
      <w:r w:rsidR="00A574F1" w:rsidRPr="00A574F1">
        <w:rPr>
          <w:rFonts w:ascii="Times New Roman" w:hAnsi="Times New Roman" w:cs="Times New Roman"/>
        </w:rPr>
        <w:t>sebab PTK sangat kondusif untuk membuat guru menjadi peka</w:t>
      </w:r>
      <w:r w:rsidR="00A574F1">
        <w:rPr>
          <w:rFonts w:ascii="Times New Roman" w:hAnsi="Times New Roman" w:cs="Times New Roman"/>
        </w:rPr>
        <w:t xml:space="preserve"> dan tanggap terhadap dinamika </w:t>
      </w:r>
      <w:r w:rsidR="00A574F1" w:rsidRPr="00A574F1">
        <w:rPr>
          <w:rFonts w:ascii="Times New Roman" w:hAnsi="Times New Roman" w:cs="Times New Roman"/>
        </w:rPr>
        <w:t xml:space="preserve">pembelajaran di kelasnya. Beasiswa dan penelitian dapat meningkatkan hasil belajar siswa, selain kompetensi profesional peningkatkan instruktur dan status akademik universitas. Sebuah korelasi telah ditetapkan antara tingkat penelitian kelembagaan dan kualitas pendidikan (Zaman, 2004). Penelitian menginformasikan mengajar </w:t>
      </w:r>
      <w:r w:rsidR="00A574F1">
        <w:rPr>
          <w:rFonts w:ascii="Times New Roman" w:hAnsi="Times New Roman" w:cs="Times New Roman"/>
        </w:rPr>
        <w:t xml:space="preserve">dalam banyak </w:t>
      </w:r>
      <w:proofErr w:type="gramStart"/>
      <w:r w:rsidR="00A574F1" w:rsidRPr="00A574F1">
        <w:rPr>
          <w:rFonts w:ascii="Times New Roman" w:hAnsi="Times New Roman" w:cs="Times New Roman"/>
        </w:rPr>
        <w:t>cara</w:t>
      </w:r>
      <w:proofErr w:type="gramEnd"/>
      <w:r w:rsidR="00A574F1" w:rsidRPr="00A574F1">
        <w:rPr>
          <w:rFonts w:ascii="Times New Roman" w:hAnsi="Times New Roman" w:cs="Times New Roman"/>
        </w:rPr>
        <w:t>. Ini adalah interaksi antara pengajaran dan penelitian yang mendorong perguruan tinggi. Penelitian membuat guru menjadi baik, sementara</w:t>
      </w:r>
      <w:r w:rsidR="00A574F1">
        <w:rPr>
          <w:rFonts w:ascii="Times New Roman" w:hAnsi="Times New Roman" w:cs="Times New Roman"/>
        </w:rPr>
        <w:t>.</w:t>
      </w:r>
      <w:r w:rsidR="00A574F1" w:rsidRPr="00A574F1">
        <w:rPr>
          <w:rFonts w:ascii="Times New Roman" w:hAnsi="Times New Roman" w:cs="Times New Roman"/>
        </w:rPr>
        <w:t xml:space="preserve">penelitian yang efektif dapat berpengaruh pada kualitas pengajaran dan pembelajaran. Aisah (2010) dalam jurnal internasional mengatakan </w:t>
      </w:r>
      <w:r w:rsidR="00A574F1" w:rsidRPr="00A574F1">
        <w:rPr>
          <w:rFonts w:ascii="Times New Roman" w:hAnsi="Times New Roman" w:cs="Times New Roman"/>
          <w:szCs w:val="24"/>
        </w:rPr>
        <w:t xml:space="preserve">proses penelitian tindakan mampu mengembangkan dan meningkatkan berbagai aspek profesional pengembangan guru dan siswa. Pengalaman penelitian tindakan juga memungkinkan </w:t>
      </w:r>
      <w:r w:rsidR="00A574F1">
        <w:rPr>
          <w:rFonts w:ascii="Times New Roman" w:hAnsi="Times New Roman" w:cs="Times New Roman"/>
          <w:szCs w:val="24"/>
        </w:rPr>
        <w:t xml:space="preserve">guru siswa untuk mengembangkan. </w:t>
      </w:r>
      <w:r w:rsidR="00A574F1" w:rsidRPr="00A574F1">
        <w:rPr>
          <w:rFonts w:ascii="Times New Roman" w:hAnsi="Times New Roman" w:cs="Times New Roman"/>
          <w:szCs w:val="24"/>
        </w:rPr>
        <w:t xml:space="preserve">Pengetahuan </w:t>
      </w:r>
      <w:r>
        <w:rPr>
          <w:rFonts w:ascii="Times New Roman" w:hAnsi="Times New Roman" w:cs="Times New Roman"/>
          <w:szCs w:val="24"/>
        </w:rPr>
        <w:t xml:space="preserve">situasional yang </w:t>
      </w:r>
      <w:proofErr w:type="gramStart"/>
      <w:r w:rsidR="00A574F1" w:rsidRPr="00A574F1">
        <w:rPr>
          <w:rFonts w:ascii="Times New Roman" w:hAnsi="Times New Roman" w:cs="Times New Roman"/>
          <w:szCs w:val="24"/>
        </w:rPr>
        <w:t>akan</w:t>
      </w:r>
      <w:proofErr w:type="gramEnd"/>
      <w:r>
        <w:rPr>
          <w:rFonts w:ascii="Times New Roman" w:hAnsi="Times New Roman" w:cs="Times New Roman"/>
          <w:szCs w:val="24"/>
          <w:lang w:val="id-ID"/>
        </w:rPr>
        <w:t xml:space="preserve"> </w:t>
      </w:r>
      <w:r w:rsidR="00A574F1" w:rsidRPr="00A574F1">
        <w:rPr>
          <w:rFonts w:ascii="Times New Roman" w:hAnsi="Times New Roman" w:cs="Times New Roman"/>
          <w:szCs w:val="24"/>
        </w:rPr>
        <w:t xml:space="preserve">menjadi dasar pengembangan </w:t>
      </w:r>
      <w:r w:rsidR="00A574F1" w:rsidRPr="00A574F1">
        <w:rPr>
          <w:rFonts w:ascii="Times New Roman" w:hAnsi="Times New Roman" w:cs="Times New Roman"/>
          <w:szCs w:val="24"/>
        </w:rPr>
        <w:lastRenderedPageBreak/>
        <w:t xml:space="preserve">pengetahuan professional. </w:t>
      </w:r>
      <w:r w:rsidR="00A574F1" w:rsidRPr="00A574F1">
        <w:rPr>
          <w:rFonts w:ascii="Times New Roman" w:hAnsi="Times New Roman" w:cs="Times New Roman"/>
        </w:rPr>
        <w:t xml:space="preserve">Jadi dapat disimpulkan dalam hal </w:t>
      </w:r>
      <w:r>
        <w:rPr>
          <w:rFonts w:ascii="Times New Roman" w:hAnsi="Times New Roman" w:cs="Times New Roman"/>
        </w:rPr>
        <w:t xml:space="preserve">ini data hasil penelitian tidak </w:t>
      </w:r>
      <w:r w:rsidR="00A574F1" w:rsidRPr="00A574F1">
        <w:rPr>
          <w:rFonts w:ascii="Times New Roman" w:hAnsi="Times New Roman" w:cs="Times New Roman"/>
        </w:rPr>
        <w:t>mendukung teori dan hasil penelitian.</w:t>
      </w:r>
    </w:p>
    <w:p w:rsidR="00A574F1" w:rsidRPr="00A574F1" w:rsidRDefault="00A574F1" w:rsidP="00A574F1">
      <w:pPr>
        <w:pStyle w:val="NoSpacing"/>
        <w:ind w:firstLine="284"/>
        <w:jc w:val="both"/>
        <w:rPr>
          <w:rFonts w:ascii="Times New Roman" w:hAnsi="Times New Roman" w:cs="Times New Roman"/>
        </w:rPr>
      </w:pPr>
    </w:p>
    <w:p w:rsidR="00A574F1" w:rsidRDefault="00A574F1" w:rsidP="00B50A7B">
      <w:pPr>
        <w:pStyle w:val="NoSpacing"/>
        <w:numPr>
          <w:ilvl w:val="0"/>
          <w:numId w:val="2"/>
        </w:numPr>
        <w:ind w:left="360"/>
        <w:jc w:val="both"/>
        <w:rPr>
          <w:rFonts w:ascii="Times New Roman" w:hAnsi="Times New Roman" w:cs="Times New Roman"/>
          <w:b/>
        </w:rPr>
      </w:pPr>
      <w:r w:rsidRPr="00A574F1">
        <w:rPr>
          <w:rFonts w:ascii="Times New Roman" w:hAnsi="Times New Roman" w:cs="Times New Roman"/>
          <w:b/>
        </w:rPr>
        <w:t>Pengaruh langsung pelaksanaan supervisi akademik pengawas sekolah terhadap profesionalisme guru SMA di Kabupaten Buru Selatan</w:t>
      </w:r>
    </w:p>
    <w:p w:rsidR="00A574F1" w:rsidRPr="00A574F1" w:rsidRDefault="00A574F1" w:rsidP="00A574F1">
      <w:pPr>
        <w:pStyle w:val="NoSpacing"/>
        <w:ind w:left="360"/>
        <w:jc w:val="both"/>
        <w:rPr>
          <w:rFonts w:ascii="Times New Roman" w:hAnsi="Times New Roman" w:cs="Times New Roman"/>
          <w:b/>
          <w:sz w:val="4"/>
        </w:rPr>
      </w:pPr>
    </w:p>
    <w:p w:rsidR="00A574F1" w:rsidRDefault="00A574F1" w:rsidP="00A574F1">
      <w:pPr>
        <w:pStyle w:val="NoSpacing"/>
        <w:ind w:firstLine="284"/>
        <w:jc w:val="both"/>
        <w:rPr>
          <w:rFonts w:ascii="Times New Roman" w:hAnsi="Times New Roman" w:cs="Times New Roman"/>
        </w:rPr>
      </w:pPr>
      <w:proofErr w:type="gramStart"/>
      <w:r w:rsidRPr="00A574F1">
        <w:rPr>
          <w:rFonts w:ascii="Times New Roman" w:hAnsi="Times New Roman" w:cs="Times New Roman"/>
        </w:rPr>
        <w:t>pengaruh</w:t>
      </w:r>
      <w:proofErr w:type="gramEnd"/>
      <w:r w:rsidRPr="00A574F1">
        <w:rPr>
          <w:rFonts w:ascii="Times New Roman" w:hAnsi="Times New Roman" w:cs="Times New Roman"/>
        </w:rPr>
        <w:t xml:space="preserve"> langsung pelaksanaan supervisi akademik pengawas sekolah terhadap profesionalisme guru SMA sebesar 66%. Hal ini memberikan pengertian bahwa kenaikan satu satuan pelaksanaan supervisi akademik</w:t>
      </w:r>
      <w:r>
        <w:rPr>
          <w:rFonts w:ascii="Times New Roman" w:hAnsi="Times New Roman" w:cs="Times New Roman"/>
        </w:rPr>
        <w:t xml:space="preserve"> terhadap profesionalisme guru </w:t>
      </w:r>
      <w:r w:rsidRPr="00A574F1">
        <w:rPr>
          <w:rFonts w:ascii="Times New Roman" w:hAnsi="Times New Roman" w:cs="Times New Roman"/>
        </w:rPr>
        <w:t>memberikan pengaruh yang signifikan terhadap profesionaslime guru. Jadi berdasarkan model diagram yang dibangun diantar variabel yang mempengaruhi profesionalisme guru variabel pelaksanaan sueprvisi akademik harus menjadi prioritas utama dalam meningkatkan profesionalisme guru SMA di Kabupaten Buru Selatan.  Berdasarkan teori Esensi supervisi akademik adalah bantuan profesional kepada guru agar dapat mempertinggi kualitas pembelajaran, dengan kata lain untuk meningkatkan kemampuan profesional guru. penelitian Nyoman dkk, (2013) Menunjukan Terdapat  kontribusi  pelaksanaan supervisi  akademik terhadap  kinerja  guru  di  Sekolah Menengah  Pertama  Negeri  se-Kecamatan  Tegallalang  dengan  kontribusi  sebesar  7,03%, hal ini dapat dikatakan bahwa terdapat pengaruh supervisi akademik pengawas sekolah terhadap kinerja guru sehingga berdampak pada profesionalisme guru. Usman (2015) dalam jurnal internasional mengatakan supervisi pembelajaran menggunakan strategi pengawasan yang kuat seperti memeriksa notebook siswa, kelas kunjungan/pemeriksaan oleh administrator sekolah, memeriksa guru rencana pelajaran/catatan dan pemeriksaan guru pencatatan memiliki hubungan yang signifikan dengan kinerja dan prestasi akademik guru dan siswa di Sekolah Menengah. Berdasarkan temuan penelitian dan teori yang dikemukakan dapat</w:t>
      </w:r>
      <w:r>
        <w:rPr>
          <w:rFonts w:ascii="Times New Roman" w:hAnsi="Times New Roman" w:cs="Times New Roman"/>
        </w:rPr>
        <w:t xml:space="preserve"> disimpulakan bahwa data hasil </w:t>
      </w:r>
      <w:r w:rsidRPr="00A574F1">
        <w:rPr>
          <w:rFonts w:ascii="Times New Roman" w:hAnsi="Times New Roman" w:cs="Times New Roman"/>
        </w:rPr>
        <w:t>penelitian mendukung teori dan hasil penelitian.</w:t>
      </w:r>
    </w:p>
    <w:p w:rsidR="00A574F1" w:rsidRPr="00A574F1" w:rsidRDefault="00A574F1" w:rsidP="00A574F1">
      <w:pPr>
        <w:pStyle w:val="NoSpacing"/>
        <w:ind w:firstLine="284"/>
        <w:jc w:val="both"/>
        <w:rPr>
          <w:rFonts w:ascii="Times New Roman" w:hAnsi="Times New Roman" w:cs="Times New Roman"/>
        </w:rPr>
      </w:pPr>
    </w:p>
    <w:p w:rsidR="00A574F1" w:rsidRPr="00A574F1" w:rsidRDefault="00A574F1" w:rsidP="00B50A7B">
      <w:pPr>
        <w:pStyle w:val="NoSpacing"/>
        <w:numPr>
          <w:ilvl w:val="0"/>
          <w:numId w:val="2"/>
        </w:numPr>
        <w:ind w:left="360"/>
        <w:jc w:val="both"/>
        <w:rPr>
          <w:rFonts w:ascii="Times New Roman" w:hAnsi="Times New Roman" w:cs="Times New Roman"/>
          <w:b/>
        </w:rPr>
      </w:pPr>
      <w:r w:rsidRPr="00A574F1">
        <w:rPr>
          <w:rFonts w:ascii="Times New Roman" w:hAnsi="Times New Roman" w:cs="Times New Roman"/>
          <w:b/>
        </w:rPr>
        <w:t>Pengaruh tidak langsung kompetensi evaluasi pendidikan melalui pelaksanaan supervisi akademik pengawas sekolah terhadap profesionalisme guru SMA di Kabupaten Buru Selatan</w:t>
      </w:r>
    </w:p>
    <w:p w:rsidR="00A574F1" w:rsidRPr="00A574F1" w:rsidRDefault="00A574F1" w:rsidP="00A574F1">
      <w:pPr>
        <w:pStyle w:val="NoSpacing"/>
        <w:ind w:left="360"/>
        <w:jc w:val="both"/>
        <w:rPr>
          <w:rFonts w:ascii="Times New Roman" w:hAnsi="Times New Roman" w:cs="Times New Roman"/>
          <w:b/>
        </w:rPr>
      </w:pPr>
    </w:p>
    <w:p w:rsidR="00A574F1" w:rsidRPr="00A574F1" w:rsidRDefault="00A574F1" w:rsidP="00A574F1">
      <w:pPr>
        <w:pStyle w:val="NoSpacing"/>
        <w:ind w:firstLine="284"/>
        <w:jc w:val="both"/>
        <w:rPr>
          <w:rFonts w:ascii="Times New Roman" w:eastAsia="Times New Roman" w:hAnsi="Times New Roman" w:cs="Times New Roman"/>
          <w:szCs w:val="24"/>
          <w:lang w:eastAsia="id-ID"/>
        </w:rPr>
      </w:pPr>
      <w:r w:rsidRPr="00A574F1">
        <w:rPr>
          <w:rFonts w:ascii="Times New Roman" w:hAnsi="Times New Roman" w:cs="Times New Roman"/>
        </w:rPr>
        <w:t>Pengaruh langsung kompetensi evaluasi pendidian terhadapa profesionalisme guru sebesar 20% namun tidak signifikan pada taraf 0,</w:t>
      </w:r>
      <w:r w:rsidR="00804059">
        <w:rPr>
          <w:rFonts w:ascii="Times New Roman" w:hAnsi="Times New Roman" w:cs="Times New Roman"/>
          <w:lang w:val="id-ID"/>
        </w:rPr>
        <w:t xml:space="preserve"> </w:t>
      </w:r>
      <w:r w:rsidRPr="00A574F1">
        <w:rPr>
          <w:rFonts w:ascii="Times New Roman" w:hAnsi="Times New Roman" w:cs="Times New Roman"/>
        </w:rPr>
        <w:t>05. Pengaruh langsung pelaksanaan supervisi akademik pengawas sekolah terhadap profesionalisme guru sebesar 66%.  Hasil dari pengaruh tidak langsung kompetensi evaluasi pendidikan melalui pelaksanaan supervisi akademik pengawas sekolah terhadap profesionalsime guru sebesar 13% namun pengaruh tidak langsung didak signifikan pada alfa 0,</w:t>
      </w:r>
      <w:r w:rsidR="00804059">
        <w:rPr>
          <w:rFonts w:ascii="Times New Roman" w:hAnsi="Times New Roman" w:cs="Times New Roman"/>
          <w:lang w:val="id-ID"/>
        </w:rPr>
        <w:t xml:space="preserve"> </w:t>
      </w:r>
      <w:r w:rsidRPr="00A574F1">
        <w:rPr>
          <w:rFonts w:ascii="Times New Roman" w:hAnsi="Times New Roman" w:cs="Times New Roman"/>
        </w:rPr>
        <w:t>05. Hal ini memberikan penger</w:t>
      </w:r>
      <w:r w:rsidR="00804059">
        <w:rPr>
          <w:rFonts w:ascii="Times New Roman" w:hAnsi="Times New Roman" w:cs="Times New Roman"/>
        </w:rPr>
        <w:t>tian bahwa kenaikan satu satuan</w:t>
      </w:r>
      <w:r w:rsidRPr="00A574F1">
        <w:rPr>
          <w:rFonts w:ascii="Times New Roman" w:hAnsi="Times New Roman" w:cs="Times New Roman"/>
        </w:rPr>
        <w:t xml:space="preserve"> kontribusi pengaruh tidak langsung variabel kompetensi evaluasi pendidikan terhadap profesionalisme guru melalui pelaksanaan supervisi akademik hanya memberikan kenaikan sebesar 13% dan pengaruh tidak langsungya tidak signifikan pada taraf 0</w:t>
      </w:r>
      <w:proofErr w:type="gramStart"/>
      <w:r w:rsidRPr="00A574F1">
        <w:rPr>
          <w:rFonts w:ascii="Times New Roman" w:hAnsi="Times New Roman" w:cs="Times New Roman"/>
        </w:rPr>
        <w:t>,05</w:t>
      </w:r>
      <w:proofErr w:type="gramEnd"/>
      <w:r w:rsidRPr="00A574F1">
        <w:rPr>
          <w:rFonts w:ascii="Times New Roman" w:hAnsi="Times New Roman" w:cs="Times New Roman"/>
        </w:rPr>
        <w:t xml:space="preserve">. Menurut Kadir (2015: 287) dalam pola hubungan pengaruh tidak langsung jika ada satu hubungan yang tidak signifikan maka interpretasi pengaruh tidak langgsung tidak memiliki arti.  Menurut Santiago dalam jurnal interasional mengatakan </w:t>
      </w:r>
      <w:r w:rsidRPr="00A574F1">
        <w:rPr>
          <w:rFonts w:ascii="Times New Roman" w:hAnsi="Times New Roman" w:cs="Times New Roman"/>
          <w:szCs w:val="24"/>
        </w:rPr>
        <w:t>evaluasi terhadap guru dapat meningkatkan kualitas pengajaran. Diantaranya evaluasi guru dapat melayani tujuan langsung peningkatan proses pengajaran di sekolah ketika evaluasi guru dilakukan sebagai bagian dari evaluasi internal sekolah, dan berbeda dari penilaian individu formal guru.</w:t>
      </w:r>
      <w:r w:rsidRPr="00A574F1">
        <w:rPr>
          <w:rFonts w:ascii="Times New Roman" w:hAnsi="Times New Roman" w:cs="Times New Roman"/>
        </w:rPr>
        <w:t xml:space="preserve"> Hasil penelitian dari Nasir (2015) tentang pengaruh supervisi akademik pengawas sekolah terhadap kinerja guru melalui kompetensi guru memperoleh hasil yang po</w:t>
      </w:r>
      <w:r w:rsidR="009D2F1A">
        <w:rPr>
          <w:rFonts w:ascii="Times New Roman" w:hAnsi="Times New Roman" w:cs="Times New Roman"/>
        </w:rPr>
        <w:t>sitif dan signifikan. Sementara</w:t>
      </w:r>
      <w:r w:rsidRPr="00A574F1">
        <w:rPr>
          <w:rFonts w:ascii="Times New Roman" w:hAnsi="Times New Roman" w:cs="Times New Roman"/>
        </w:rPr>
        <w:t xml:space="preserve"> itu Bafadal (1985) mengungkapkan bahwa pengawasan yang efektif mempunyai hubungan yang signifikan dengan kemampuan profesional guru (Muslim, 2013: 181). Hasil penelitian dari </w:t>
      </w:r>
      <w:r w:rsidR="009D2F1A" w:rsidRPr="00A574F1">
        <w:rPr>
          <w:rFonts w:ascii="Times New Roman" w:hAnsi="Times New Roman" w:cs="Times New Roman"/>
        </w:rPr>
        <w:t xml:space="preserve">Rossa </w:t>
      </w:r>
      <w:r w:rsidRPr="00A574F1">
        <w:rPr>
          <w:rFonts w:ascii="Times New Roman" w:hAnsi="Times New Roman" w:cs="Times New Roman"/>
        </w:rPr>
        <w:t xml:space="preserve">dalam jurnal internasional </w:t>
      </w:r>
      <w:r w:rsidRPr="00A574F1">
        <w:rPr>
          <w:rFonts w:ascii="Times New Roman" w:eastAsia="Times New Roman" w:hAnsi="Times New Roman" w:cs="Times New Roman"/>
          <w:szCs w:val="24"/>
          <w:lang w:eastAsia="id-ID"/>
        </w:rPr>
        <w:t>dalam rangka meningkatkan profesionalisme guru melalui kinerja guru diperlukan adanya pengawasan dan evalusi yang baik dari seorang supervisor dalam pendidikan karena</w:t>
      </w:r>
      <w:r w:rsidR="00C1233D">
        <w:rPr>
          <w:rFonts w:ascii="Times New Roman" w:eastAsia="Times New Roman" w:hAnsi="Times New Roman" w:cs="Times New Roman"/>
          <w:szCs w:val="24"/>
          <w:lang w:eastAsia="id-ID"/>
        </w:rPr>
        <w:t xml:space="preserve"> evaluasi dan pengawasan </w:t>
      </w:r>
      <w:proofErr w:type="gramStart"/>
      <w:r w:rsidR="00C1233D">
        <w:rPr>
          <w:rFonts w:ascii="Times New Roman" w:eastAsia="Times New Roman" w:hAnsi="Times New Roman" w:cs="Times New Roman"/>
          <w:szCs w:val="24"/>
          <w:lang w:eastAsia="id-ID"/>
        </w:rPr>
        <w:t>akan</w:t>
      </w:r>
      <w:proofErr w:type="gramEnd"/>
      <w:r w:rsidR="00C1233D">
        <w:rPr>
          <w:rFonts w:ascii="Times New Roman" w:eastAsia="Times New Roman" w:hAnsi="Times New Roman" w:cs="Times New Roman"/>
          <w:szCs w:val="24"/>
          <w:lang w:eastAsia="id-ID"/>
        </w:rPr>
        <w:t xml:space="preserve"> </w:t>
      </w:r>
      <w:r w:rsidRPr="00A574F1">
        <w:rPr>
          <w:rFonts w:ascii="Times New Roman" w:eastAsia="Times New Roman" w:hAnsi="Times New Roman" w:cs="Times New Roman"/>
          <w:szCs w:val="24"/>
          <w:lang w:eastAsia="id-ID"/>
        </w:rPr>
        <w:t>berpengaruh terhadap kinerja guru menuju profesionalisme. Berdasarkan teori dan hasil tidak</w:t>
      </w:r>
      <w:r w:rsidR="009D2F1A">
        <w:rPr>
          <w:rFonts w:ascii="Times New Roman" w:eastAsia="Times New Roman" w:hAnsi="Times New Roman" w:cs="Times New Roman"/>
          <w:szCs w:val="24"/>
          <w:lang w:val="id-ID" w:eastAsia="id-ID"/>
        </w:rPr>
        <w:t xml:space="preserve"> </w:t>
      </w:r>
      <w:r w:rsidRPr="00A574F1">
        <w:rPr>
          <w:rFonts w:ascii="Times New Roman" w:eastAsia="Times New Roman" w:hAnsi="Times New Roman" w:cs="Times New Roman"/>
          <w:szCs w:val="24"/>
          <w:lang w:eastAsia="id-ID"/>
        </w:rPr>
        <w:t xml:space="preserve">berpengaruh secara signifikan terhadap profesionalisme guru </w:t>
      </w:r>
      <w:r w:rsidRPr="00A574F1">
        <w:rPr>
          <w:rFonts w:ascii="Times New Roman" w:eastAsia="Times New Roman" w:hAnsi="Times New Roman" w:cs="Times New Roman"/>
          <w:szCs w:val="24"/>
          <w:lang w:eastAsia="id-ID"/>
        </w:rPr>
        <w:lastRenderedPageBreak/>
        <w:t xml:space="preserve">hal ini dapat dilihat pada nilai signifikansinya. Jadi dapat disimpulkan bahwa data hasil penelitian tidak mendukung teori dan hasil penelitian.  </w:t>
      </w:r>
    </w:p>
    <w:p w:rsidR="00A574F1" w:rsidRPr="00A574F1" w:rsidRDefault="00A574F1" w:rsidP="00B50A7B">
      <w:pPr>
        <w:pStyle w:val="NoSpacing"/>
        <w:numPr>
          <w:ilvl w:val="0"/>
          <w:numId w:val="2"/>
        </w:numPr>
        <w:ind w:left="360"/>
        <w:jc w:val="both"/>
        <w:rPr>
          <w:rFonts w:ascii="Times New Roman" w:hAnsi="Times New Roman" w:cs="Times New Roman"/>
          <w:b/>
        </w:rPr>
      </w:pPr>
      <w:r w:rsidRPr="00A574F1">
        <w:rPr>
          <w:rFonts w:ascii="Times New Roman" w:hAnsi="Times New Roman" w:cs="Times New Roman"/>
          <w:b/>
        </w:rPr>
        <w:t>Pengaruh tidak langsung kompetensi penelitian dan pengembangan terhadap p</w:t>
      </w:r>
      <w:r w:rsidR="009D2F1A">
        <w:rPr>
          <w:rFonts w:ascii="Times New Roman" w:hAnsi="Times New Roman" w:cs="Times New Roman"/>
          <w:b/>
        </w:rPr>
        <w:t xml:space="preserve">rofesionalisme guru SMA </w:t>
      </w:r>
      <w:proofErr w:type="gramStart"/>
      <w:r w:rsidR="009D2F1A">
        <w:rPr>
          <w:rFonts w:ascii="Times New Roman" w:hAnsi="Times New Roman" w:cs="Times New Roman"/>
          <w:b/>
        </w:rPr>
        <w:t>melalui</w:t>
      </w:r>
      <w:proofErr w:type="gramEnd"/>
      <w:r w:rsidR="009D2F1A">
        <w:rPr>
          <w:rFonts w:ascii="Times New Roman" w:hAnsi="Times New Roman" w:cs="Times New Roman"/>
          <w:b/>
        </w:rPr>
        <w:t xml:space="preserve"> </w:t>
      </w:r>
      <w:r w:rsidRPr="00A574F1">
        <w:rPr>
          <w:rFonts w:ascii="Times New Roman" w:hAnsi="Times New Roman" w:cs="Times New Roman"/>
          <w:b/>
        </w:rPr>
        <w:t>pelaksanaan supervisi akademik Pengawas sekolah di Kabupaten Buru Selatan.</w:t>
      </w:r>
    </w:p>
    <w:p w:rsidR="00A574F1" w:rsidRPr="00A574F1" w:rsidRDefault="00A574F1" w:rsidP="00A574F1">
      <w:pPr>
        <w:pStyle w:val="NoSpacing"/>
        <w:ind w:left="360"/>
        <w:jc w:val="both"/>
        <w:rPr>
          <w:rFonts w:ascii="Times New Roman" w:hAnsi="Times New Roman" w:cs="Times New Roman"/>
        </w:rPr>
      </w:pPr>
    </w:p>
    <w:p w:rsidR="00A574F1" w:rsidRDefault="00A574F1" w:rsidP="00A574F1">
      <w:pPr>
        <w:pStyle w:val="NoSpacing"/>
        <w:ind w:firstLine="284"/>
        <w:jc w:val="both"/>
        <w:rPr>
          <w:rFonts w:ascii="Times New Roman" w:eastAsia="Times New Roman" w:hAnsi="Times New Roman" w:cs="Times New Roman"/>
          <w:szCs w:val="24"/>
          <w:lang w:eastAsia="id-ID"/>
        </w:rPr>
      </w:pPr>
      <w:r w:rsidRPr="00A574F1">
        <w:rPr>
          <w:rFonts w:ascii="Times New Roman" w:hAnsi="Times New Roman" w:cs="Times New Roman"/>
        </w:rPr>
        <w:t>Hasil pengaruh langsung kompetensi penelitian dan pengembangan terhadap pelaksanaan supervisi akademik pengawas s</w:t>
      </w:r>
      <w:r w:rsidR="00C1233D">
        <w:rPr>
          <w:rFonts w:ascii="Times New Roman" w:hAnsi="Times New Roman" w:cs="Times New Roman"/>
        </w:rPr>
        <w:t xml:space="preserve">ekolah </w:t>
      </w:r>
      <w:r w:rsidRPr="00A574F1">
        <w:rPr>
          <w:rFonts w:ascii="Times New Roman" w:hAnsi="Times New Roman" w:cs="Times New Roman"/>
        </w:rPr>
        <w:t>sebesar 45%. Hasil dari pengaruh langsung pelaksanaan supervisi akademik pengawas sekolah sebesar 66% dan  Hasil dari pengaruh tidak langsung penelitan dan pengembangan melalui pelaksanaan supervisi akademik pengawas sekolah  terhadap profesionalsime guru sebesar 30%</w:t>
      </w:r>
      <w:r w:rsidRPr="00A574F1">
        <w:rPr>
          <w:rFonts w:ascii="Times New Roman" w:eastAsia="Times New Roman" w:hAnsi="Times New Roman" w:cs="Times New Roman"/>
          <w:szCs w:val="24"/>
          <w:lang w:eastAsia="id-ID"/>
        </w:rPr>
        <w:t xml:space="preserve">. Hal ini memberikan pengertian bahwa kenaikan satu satuan skor kompetensi evaluasi pendidikan melalui pelaksanaan supervisi akademik </w:t>
      </w:r>
      <w:proofErr w:type="gramStart"/>
      <w:r w:rsidRPr="00A574F1">
        <w:rPr>
          <w:rFonts w:ascii="Times New Roman" w:eastAsia="Times New Roman" w:hAnsi="Times New Roman" w:cs="Times New Roman"/>
          <w:szCs w:val="24"/>
          <w:lang w:eastAsia="id-ID"/>
        </w:rPr>
        <w:t>akan</w:t>
      </w:r>
      <w:proofErr w:type="gramEnd"/>
      <w:r w:rsidRPr="00A574F1">
        <w:rPr>
          <w:rFonts w:ascii="Times New Roman" w:eastAsia="Times New Roman" w:hAnsi="Times New Roman" w:cs="Times New Roman"/>
          <w:szCs w:val="24"/>
          <w:lang w:eastAsia="id-ID"/>
        </w:rPr>
        <w:t xml:space="preserve"> memberikan dampak kenaikan terhadap profesionalisme guru SMA di Kabupaten Buru Selatan. Jadi dalam usaha untuk meningkatkan profesionalisme guru SMA di Kabupaten Buru Selatan pengaruh tidak langsung variabel kompetensi evaluasi pendidikan melalui pelaksanaan supervisi akademik perlu diapresiasikan dan dapat diimplementasikan dalam hal meningkatkan profesionalisme guru SMA di Kabupaten Buru Selatan serta pengaruh tidak langsungnya signifikan pada  alfa 0,05. Salah satu bentuk peningkatan profesionalisme guru adalah dengan mengajarkan kepada guru untuk bisa melaksanakan PTK atau membuat karya tulis ilmiah. Tujuan PTK adalah bagaimana meningkatakn mutu kualitas pembelajaran melalui proses perekaman, lembaran observasi baik dari pengawas atau teman sejawat. Trianto (2011) kompetensi penelitian dan pengembangan pengawas sek</w:t>
      </w:r>
      <w:r w:rsidR="003E0559">
        <w:rPr>
          <w:rFonts w:ascii="Times New Roman" w:eastAsia="Times New Roman" w:hAnsi="Times New Roman" w:cs="Times New Roman"/>
          <w:szCs w:val="24"/>
          <w:lang w:eastAsia="id-ID"/>
        </w:rPr>
        <w:t>olah adalah kemampuan pengawa s</w:t>
      </w:r>
      <w:r w:rsidRPr="00A574F1">
        <w:rPr>
          <w:rFonts w:ascii="Times New Roman" w:eastAsia="Times New Roman" w:hAnsi="Times New Roman" w:cs="Times New Roman"/>
          <w:szCs w:val="24"/>
          <w:lang w:eastAsia="id-ID"/>
        </w:rPr>
        <w:t xml:space="preserve">ekolah dalam merencanakan dan melaksanakan penelitian kepengawasan serta menggunakan hasil penelitian untuk kepentingan peningkatan mutu pendidikan. Berdasarkan indikator kompetensi penelitian dan pengembangan pengawas sekolah semuanya merujuk pada peningkatan profesionalsime guru khusnya dalam bidang PTK. Untuk itu kompetensi penelitian dan pengembangan pengawas sekolah berdampak langsung terhadap profesionalisme guru melalui pelaksanaan supervisi akademik yang dilaksanakan.  Berdasarkan teori </w:t>
      </w:r>
      <w:r w:rsidR="00A54EC4">
        <w:rPr>
          <w:rFonts w:ascii="Times New Roman" w:eastAsia="Times New Roman" w:hAnsi="Times New Roman" w:cs="Times New Roman"/>
          <w:szCs w:val="24"/>
          <w:lang w:eastAsia="id-ID"/>
        </w:rPr>
        <w:t xml:space="preserve">dapat disimpulkan bahwa </w:t>
      </w:r>
      <w:r w:rsidRPr="00A574F1">
        <w:rPr>
          <w:rFonts w:ascii="Times New Roman" w:eastAsia="Times New Roman" w:hAnsi="Times New Roman" w:cs="Times New Roman"/>
          <w:szCs w:val="24"/>
          <w:lang w:eastAsia="id-ID"/>
        </w:rPr>
        <w:t>data hasil penelitian mendukung teori.</w:t>
      </w:r>
    </w:p>
    <w:p w:rsidR="00A54EC4" w:rsidRDefault="00A54EC4" w:rsidP="00A574F1">
      <w:pPr>
        <w:pStyle w:val="NoSpacing"/>
        <w:ind w:firstLine="284"/>
        <w:jc w:val="both"/>
        <w:rPr>
          <w:rFonts w:ascii="Times New Roman" w:eastAsia="Times New Roman" w:hAnsi="Times New Roman" w:cs="Times New Roman"/>
          <w:szCs w:val="24"/>
          <w:lang w:eastAsia="id-ID"/>
        </w:rPr>
      </w:pPr>
    </w:p>
    <w:p w:rsidR="00A54EC4" w:rsidRPr="00A574F1" w:rsidRDefault="00A54EC4" w:rsidP="00A574F1">
      <w:pPr>
        <w:pStyle w:val="NoSpacing"/>
        <w:ind w:firstLine="284"/>
        <w:jc w:val="both"/>
        <w:rPr>
          <w:rFonts w:ascii="Times New Roman" w:hAnsi="Times New Roman" w:cs="Times New Roman"/>
        </w:rPr>
      </w:pPr>
    </w:p>
    <w:p w:rsidR="00A574F1" w:rsidRPr="00A574F1" w:rsidRDefault="00A574F1" w:rsidP="00B50A7B">
      <w:pPr>
        <w:pStyle w:val="NoSpacing"/>
        <w:numPr>
          <w:ilvl w:val="0"/>
          <w:numId w:val="2"/>
        </w:numPr>
        <w:ind w:left="360"/>
        <w:jc w:val="both"/>
        <w:rPr>
          <w:rFonts w:ascii="Times New Roman" w:hAnsi="Times New Roman" w:cs="Times New Roman"/>
          <w:b/>
        </w:rPr>
      </w:pPr>
      <w:r w:rsidRPr="00A574F1">
        <w:rPr>
          <w:rFonts w:ascii="Times New Roman" w:hAnsi="Times New Roman" w:cs="Times New Roman"/>
          <w:b/>
        </w:rPr>
        <w:t xml:space="preserve">Pengaruh langsung kompetensi evaluasi pendidikan, penelitian pengembangan dan pelaksanaan supervisi akademik pengawasn sekolah terhadap profesionalisme guru SMA di </w:t>
      </w:r>
      <w:r w:rsidR="00A54EC4" w:rsidRPr="00A574F1">
        <w:rPr>
          <w:rFonts w:ascii="Times New Roman" w:hAnsi="Times New Roman" w:cs="Times New Roman"/>
          <w:b/>
        </w:rPr>
        <w:t>Kabupaten Buru Selatan</w:t>
      </w:r>
      <w:r w:rsidRPr="00A574F1">
        <w:rPr>
          <w:rFonts w:ascii="Times New Roman" w:hAnsi="Times New Roman" w:cs="Times New Roman"/>
          <w:b/>
        </w:rPr>
        <w:t xml:space="preserve">. </w:t>
      </w:r>
    </w:p>
    <w:p w:rsidR="00A574F1" w:rsidRPr="00A574F1" w:rsidRDefault="00A574F1" w:rsidP="00A574F1">
      <w:pPr>
        <w:pStyle w:val="NoSpacing"/>
        <w:ind w:left="360"/>
        <w:jc w:val="both"/>
        <w:rPr>
          <w:rFonts w:ascii="Times New Roman" w:hAnsi="Times New Roman" w:cs="Times New Roman"/>
          <w:b/>
        </w:rPr>
      </w:pPr>
    </w:p>
    <w:p w:rsidR="00A574F1" w:rsidRPr="00A574F1" w:rsidRDefault="003E0559" w:rsidP="00A574F1">
      <w:pPr>
        <w:pStyle w:val="NoSpacing"/>
        <w:ind w:firstLine="284"/>
        <w:jc w:val="both"/>
        <w:rPr>
          <w:rFonts w:ascii="Times New Roman" w:hAnsi="Times New Roman" w:cs="Times New Roman"/>
        </w:rPr>
      </w:pPr>
      <w:r w:rsidRPr="00A574F1">
        <w:rPr>
          <w:rFonts w:ascii="Times New Roman" w:hAnsi="Times New Roman" w:cs="Times New Roman"/>
        </w:rPr>
        <w:t xml:space="preserve">Besaran </w:t>
      </w:r>
      <w:r w:rsidR="00A574F1" w:rsidRPr="00A574F1">
        <w:rPr>
          <w:rFonts w:ascii="Times New Roman" w:hAnsi="Times New Roman" w:cs="Times New Roman"/>
        </w:rPr>
        <w:t xml:space="preserve">pengaruh kompetensi evaluasi pendidikan penelitian pengembangan dan pelaksanaan sueprvisi akademik pengawas sekolah secara bersama-sama terhadap profesionalisme guru SMA di Kabupaten Buru Selatan memiliki pengaruh yang signifikan, dengan jumlah kontirbusinya sebesar 28%  </w:t>
      </w:r>
      <w:r>
        <w:rPr>
          <w:rFonts w:ascii="Times New Roman" w:hAnsi="Times New Roman" w:cs="Times New Roman"/>
          <w:lang w:val="id-ID"/>
        </w:rPr>
        <w:t xml:space="preserve"> </w:t>
      </w:r>
      <w:r>
        <w:rPr>
          <w:rFonts w:ascii="Times New Roman" w:hAnsi="Times New Roman" w:cs="Times New Roman"/>
        </w:rPr>
        <w:t>sedangkan 72% dipengaruhi</w:t>
      </w:r>
      <w:r w:rsidR="00A574F1" w:rsidRPr="00A574F1">
        <w:rPr>
          <w:rFonts w:ascii="Times New Roman" w:hAnsi="Times New Roman" w:cs="Times New Roman"/>
        </w:rPr>
        <w:t xml:space="preserve"> oleh faktor lain di luar model</w:t>
      </w:r>
      <w:proofErr w:type="gramStart"/>
      <w:r w:rsidR="00A574F1" w:rsidRPr="00A574F1">
        <w:rPr>
          <w:rFonts w:ascii="Times New Roman" w:hAnsi="Times New Roman" w:cs="Times New Roman"/>
        </w:rPr>
        <w:t>..</w:t>
      </w:r>
      <w:proofErr w:type="gramEnd"/>
      <w:r w:rsidR="00A574F1" w:rsidRPr="00A574F1">
        <w:rPr>
          <w:rFonts w:ascii="Times New Roman" w:hAnsi="Times New Roman" w:cs="Times New Roman"/>
        </w:rPr>
        <w:t xml:space="preserve"> pengaruh langsung k</w:t>
      </w:r>
      <w:r w:rsidR="00A54EC4">
        <w:rPr>
          <w:rFonts w:ascii="Times New Roman" w:hAnsi="Times New Roman" w:cs="Times New Roman"/>
        </w:rPr>
        <w:t xml:space="preserve">oompetensi evaluasi pendidikan </w:t>
      </w:r>
      <w:r w:rsidR="00A574F1" w:rsidRPr="00A574F1">
        <w:rPr>
          <w:rFonts w:ascii="Times New Roman" w:hAnsi="Times New Roman" w:cs="Times New Roman"/>
        </w:rPr>
        <w:t xml:space="preserve">terhadap profesionalisme guru sebesar -34%, pengaruh kompetensi penelitian dan pengembangan sebesar -3% dan pengaruh pelaksanaan supervisi akademik pengawas sekolah sebesar 66%. </w:t>
      </w:r>
      <w:r w:rsidR="00A54EC4">
        <w:rPr>
          <w:rFonts w:ascii="Times New Roman" w:hAnsi="Times New Roman" w:cs="Times New Roman"/>
        </w:rPr>
        <w:t xml:space="preserve">Hal ini memberikan pengertian </w:t>
      </w:r>
      <w:r w:rsidR="00A574F1" w:rsidRPr="00A574F1">
        <w:rPr>
          <w:rFonts w:ascii="Times New Roman" w:hAnsi="Times New Roman" w:cs="Times New Roman"/>
        </w:rPr>
        <w:t xml:space="preserve">bahwa kenaikan satu satuan kontirbusi variabel kompetensi evaluasi pendidikan, penelitian dan pengembangan dan pelaksanaan supervisi akademik </w:t>
      </w:r>
      <w:r>
        <w:rPr>
          <w:rFonts w:ascii="Times New Roman" w:hAnsi="Times New Roman" w:cs="Times New Roman"/>
        </w:rPr>
        <w:t xml:space="preserve">pengawas sekolah secara bersama </w:t>
      </w:r>
      <w:proofErr w:type="gramStart"/>
      <w:r w:rsidR="00A574F1" w:rsidRPr="00A574F1">
        <w:rPr>
          <w:rFonts w:ascii="Times New Roman" w:hAnsi="Times New Roman" w:cs="Times New Roman"/>
        </w:rPr>
        <w:t>sama</w:t>
      </w:r>
      <w:proofErr w:type="gramEnd"/>
      <w:r w:rsidR="00A574F1" w:rsidRPr="00A574F1">
        <w:rPr>
          <w:rFonts w:ascii="Times New Roman" w:hAnsi="Times New Roman" w:cs="Times New Roman"/>
        </w:rPr>
        <w:t xml:space="preserve"> akan memberikan peningkatan profesionalisme guru sebesar 28%. Jadi dalam upaya peningkatan profesionalisme guru SMA di Kabupaten Buru Selatan peranan ketiga variabel ini sangat berpengaruh secara segnifikan dalam upaya peningkatan profesionalisme guru SMA di Kabupeten Buru Selatan. Menurut Worthen (1987), peranan evaluasi dalam pendidikan adalah (i) menjadi dasar pembuatan keputusan, (ii) mengukur prestasi siswa, (iii) mengevaluasi kurikulum, (iv) mengakreditasi sekolah, (v) memantau pemanfaatan dana masyarakat, dan (vi) , memperbaiki materi dan program pendidikan.  Peranan penelitian (PTK) dalam dunia pendidikan adalah untuk memperbaiki kualitas mutu pembe</w:t>
      </w:r>
      <w:r w:rsidR="00A54EC4">
        <w:rPr>
          <w:rFonts w:ascii="Times New Roman" w:hAnsi="Times New Roman" w:cs="Times New Roman"/>
        </w:rPr>
        <w:t xml:space="preserve">lajaran. Kompetensi penelitian </w:t>
      </w:r>
      <w:r w:rsidR="00A574F1" w:rsidRPr="00A574F1">
        <w:rPr>
          <w:rFonts w:ascii="Times New Roman" w:hAnsi="Times New Roman" w:cs="Times New Roman"/>
        </w:rPr>
        <w:t xml:space="preserve">dan pengembangan yang dimiliki oleh pengawas sekolah harus diimplementasikan terhadap guru </w:t>
      </w:r>
      <w:r w:rsidR="00A574F1" w:rsidRPr="00A574F1">
        <w:rPr>
          <w:rFonts w:ascii="Times New Roman" w:hAnsi="Times New Roman" w:cs="Times New Roman"/>
        </w:rPr>
        <w:lastRenderedPageBreak/>
        <w:t>melalui proses pembimbingan agar peningkatan mutu pendidikan dapat tercapai. Salah satu Tugas pokok seorang pengawas sekolah adalah melaksanakan supervisi akademik tujuanya untuk memperbaiki kualitas p</w:t>
      </w:r>
      <w:r>
        <w:rPr>
          <w:rFonts w:ascii="Times New Roman" w:hAnsi="Times New Roman" w:cs="Times New Roman"/>
        </w:rPr>
        <w:t>embelajaran. Berdasarkan teori</w:t>
      </w:r>
      <w:r w:rsidR="00A574F1" w:rsidRPr="00A574F1">
        <w:rPr>
          <w:rFonts w:ascii="Times New Roman" w:hAnsi="Times New Roman" w:cs="Times New Roman"/>
        </w:rPr>
        <w:t xml:space="preserve"> dapat disimpulkan bahwa data hasil penelitian mendukung teori.   </w:t>
      </w:r>
    </w:p>
    <w:p w:rsidR="00CC5F9F" w:rsidRPr="00CC5F9F" w:rsidRDefault="00CC5F9F" w:rsidP="00A574F1">
      <w:pPr>
        <w:pStyle w:val="ListParagraph"/>
        <w:spacing w:after="0" w:line="240" w:lineRule="auto"/>
        <w:ind w:left="360"/>
        <w:rPr>
          <w:rFonts w:ascii="Times New Roman" w:hAnsi="Times New Roman" w:cs="Times New Roman"/>
          <w:b/>
          <w:color w:val="000000" w:themeColor="text1"/>
          <w:lang w:val="id-ID"/>
        </w:rPr>
      </w:pPr>
    </w:p>
    <w:p w:rsidR="00BD0273" w:rsidRDefault="00EE64AD" w:rsidP="00EE64AD">
      <w:pPr>
        <w:spacing w:after="0" w:line="240" w:lineRule="auto"/>
        <w:contextualSpacing/>
        <w:rPr>
          <w:rFonts w:ascii="Times New Roman" w:hAnsi="Times New Roman" w:cs="Times New Roman"/>
          <w:b/>
          <w:color w:val="000000" w:themeColor="text1"/>
        </w:rPr>
      </w:pPr>
      <w:r w:rsidRPr="00EE64AD">
        <w:rPr>
          <w:rFonts w:ascii="Times New Roman" w:hAnsi="Times New Roman" w:cs="Times New Roman"/>
          <w:b/>
          <w:color w:val="000000" w:themeColor="text1"/>
        </w:rPr>
        <w:t>Simpulan Dan Saran</w:t>
      </w:r>
    </w:p>
    <w:p w:rsidR="00C1233D" w:rsidRDefault="00C1233D" w:rsidP="00EE64AD">
      <w:pPr>
        <w:spacing w:after="0" w:line="240" w:lineRule="auto"/>
        <w:contextualSpacing/>
        <w:rPr>
          <w:rFonts w:ascii="Times New Roman" w:hAnsi="Times New Roman" w:cs="Times New Roman"/>
          <w:b/>
          <w:color w:val="000000" w:themeColor="text1"/>
        </w:rPr>
      </w:pPr>
    </w:p>
    <w:p w:rsidR="00C1233D" w:rsidRPr="00C1233D" w:rsidRDefault="00C1233D" w:rsidP="00B50A7B">
      <w:pPr>
        <w:pStyle w:val="ListParagraph"/>
        <w:numPr>
          <w:ilvl w:val="0"/>
          <w:numId w:val="5"/>
        </w:numPr>
        <w:spacing w:after="0" w:line="240" w:lineRule="auto"/>
        <w:ind w:left="360"/>
        <w:rPr>
          <w:rFonts w:ascii="Times New Roman" w:hAnsi="Times New Roman" w:cs="Times New Roman"/>
          <w:b/>
          <w:color w:val="000000" w:themeColor="text1"/>
          <w:lang w:val="id-ID"/>
        </w:rPr>
      </w:pPr>
      <w:r>
        <w:rPr>
          <w:rFonts w:ascii="Times New Roman" w:hAnsi="Times New Roman" w:cs="Times New Roman"/>
          <w:b/>
          <w:color w:val="000000" w:themeColor="text1"/>
          <w:lang w:val="id-ID"/>
        </w:rPr>
        <w:t>Simpulan</w:t>
      </w:r>
    </w:p>
    <w:p w:rsidR="00C1233D" w:rsidRPr="00C1233D" w:rsidRDefault="00C1233D" w:rsidP="00C1233D">
      <w:pPr>
        <w:pStyle w:val="NoSpacing"/>
        <w:ind w:firstLine="284"/>
        <w:rPr>
          <w:rFonts w:ascii="Times New Roman" w:hAnsi="Times New Roman" w:cs="Times New Roman"/>
        </w:rPr>
      </w:pPr>
      <w:r w:rsidRPr="00C1233D">
        <w:rPr>
          <w:rFonts w:ascii="Times New Roman" w:hAnsi="Times New Roman" w:cs="Times New Roman"/>
        </w:rPr>
        <w:t xml:space="preserve">Berdasarkan hasil penelitian tentang pengaruh kompetensi evaluasi pendidikan dan </w:t>
      </w:r>
      <w:r>
        <w:rPr>
          <w:rFonts w:ascii="Times New Roman" w:hAnsi="Times New Roman" w:cs="Times New Roman"/>
        </w:rPr>
        <w:t xml:space="preserve">penelitan </w:t>
      </w:r>
      <w:r w:rsidRPr="00C1233D">
        <w:rPr>
          <w:rFonts w:ascii="Times New Roman" w:hAnsi="Times New Roman" w:cs="Times New Roman"/>
        </w:rPr>
        <w:t xml:space="preserve">pengembangan terhadap profesionalisme guru di Kabupaten Buru </w:t>
      </w:r>
      <w:r>
        <w:rPr>
          <w:rFonts w:ascii="Times New Roman" w:hAnsi="Times New Roman" w:cs="Times New Roman"/>
        </w:rPr>
        <w:t xml:space="preserve">Selatan maka dapat disimpulkan </w:t>
      </w:r>
      <w:r w:rsidRPr="00C1233D">
        <w:rPr>
          <w:rFonts w:ascii="Times New Roman" w:hAnsi="Times New Roman" w:cs="Times New Roman"/>
        </w:rPr>
        <w:t>bahwa:</w:t>
      </w:r>
    </w:p>
    <w:p w:rsidR="00C1233D" w:rsidRPr="00C1233D" w:rsidRDefault="00C1233D" w:rsidP="00B50A7B">
      <w:pPr>
        <w:pStyle w:val="NoSpacing"/>
        <w:numPr>
          <w:ilvl w:val="0"/>
          <w:numId w:val="3"/>
        </w:numPr>
        <w:ind w:left="360"/>
        <w:jc w:val="both"/>
        <w:rPr>
          <w:sz w:val="20"/>
        </w:rPr>
      </w:pPr>
      <w:r w:rsidRPr="00C1233D">
        <w:rPr>
          <w:rFonts w:ascii="Times New Roman" w:hAnsi="Times New Roman" w:cs="Times New Roman"/>
        </w:rPr>
        <w:t xml:space="preserve">Kompetensi evaluasi pendidikan pengawas sekolah berada </w:t>
      </w:r>
      <w:r w:rsidRPr="00C1233D">
        <w:rPr>
          <w:rFonts w:ascii="Times New Roman" w:eastAsia="Times New Roman" w:hAnsi="Times New Roman" w:cs="Times New Roman"/>
          <w:color w:val="000000"/>
          <w:szCs w:val="24"/>
          <w:lang w:eastAsia="id-ID"/>
        </w:rPr>
        <w:t>pada kategori rendah.</w:t>
      </w:r>
    </w:p>
    <w:p w:rsidR="00C1233D" w:rsidRPr="00C1233D" w:rsidRDefault="00C1233D" w:rsidP="00B50A7B">
      <w:pPr>
        <w:pStyle w:val="NoSpacing"/>
        <w:numPr>
          <w:ilvl w:val="0"/>
          <w:numId w:val="3"/>
        </w:numPr>
        <w:ind w:left="360"/>
        <w:jc w:val="both"/>
        <w:rPr>
          <w:sz w:val="20"/>
        </w:rPr>
      </w:pPr>
      <w:r w:rsidRPr="00C1233D">
        <w:rPr>
          <w:rFonts w:ascii="Times New Roman" w:hAnsi="Times New Roman" w:cs="Times New Roman"/>
        </w:rPr>
        <w:t xml:space="preserve">Kompetensi penelitian dan pengembangan pengawas sekolah berdasarkan rata-rata skor peroleha berada </w:t>
      </w:r>
      <w:r w:rsidRPr="00C1233D">
        <w:rPr>
          <w:rFonts w:ascii="Times New Roman" w:eastAsia="Times New Roman" w:hAnsi="Times New Roman" w:cs="Times New Roman"/>
          <w:color w:val="000000"/>
          <w:szCs w:val="24"/>
          <w:lang w:eastAsia="id-ID"/>
        </w:rPr>
        <w:t xml:space="preserve">pada kategori tinggi </w:t>
      </w:r>
    </w:p>
    <w:p w:rsidR="00C1233D" w:rsidRPr="00C1233D" w:rsidRDefault="00C1233D" w:rsidP="00B50A7B">
      <w:pPr>
        <w:pStyle w:val="NoSpacing"/>
        <w:numPr>
          <w:ilvl w:val="0"/>
          <w:numId w:val="3"/>
        </w:numPr>
        <w:ind w:left="360"/>
        <w:jc w:val="both"/>
        <w:rPr>
          <w:sz w:val="20"/>
        </w:rPr>
      </w:pPr>
      <w:r w:rsidRPr="00C1233D">
        <w:rPr>
          <w:rFonts w:ascii="Times New Roman" w:hAnsi="Times New Roman" w:cs="Times New Roman"/>
        </w:rPr>
        <w:t xml:space="preserve">Pelaksanaan supervisi akademik pengawas sekolah berdasarkan rata-rata skor perolehan berada </w:t>
      </w:r>
      <w:r w:rsidRPr="00C1233D">
        <w:rPr>
          <w:rFonts w:ascii="Times New Roman" w:eastAsia="Times New Roman" w:hAnsi="Times New Roman" w:cs="Times New Roman"/>
          <w:color w:val="000000"/>
          <w:szCs w:val="24"/>
          <w:lang w:eastAsia="id-ID"/>
        </w:rPr>
        <w:t>pada kategori baik</w:t>
      </w:r>
    </w:p>
    <w:p w:rsidR="00C1233D" w:rsidRPr="00C1233D" w:rsidRDefault="00C1233D" w:rsidP="00B50A7B">
      <w:pPr>
        <w:pStyle w:val="NoSpacing"/>
        <w:numPr>
          <w:ilvl w:val="0"/>
          <w:numId w:val="3"/>
        </w:numPr>
        <w:ind w:left="360"/>
        <w:jc w:val="both"/>
        <w:rPr>
          <w:sz w:val="20"/>
        </w:rPr>
      </w:pPr>
      <w:r w:rsidRPr="00C1233D">
        <w:rPr>
          <w:rFonts w:ascii="Times New Roman" w:hAnsi="Times New Roman" w:cs="Times New Roman"/>
        </w:rPr>
        <w:t xml:space="preserve">Profesionalisme guru berdasarkan hasil UKG SMA tahun 2015 di Kabupaten Buru Selatan berdasarkan  rata-rata skor perolehan berada </w:t>
      </w:r>
      <w:r w:rsidRPr="00C1233D">
        <w:rPr>
          <w:rFonts w:ascii="Times New Roman" w:eastAsia="Times New Roman" w:hAnsi="Times New Roman" w:cs="Times New Roman"/>
          <w:color w:val="000000"/>
          <w:szCs w:val="24"/>
          <w:lang w:eastAsia="id-ID"/>
        </w:rPr>
        <w:t>pada kategori rendah</w:t>
      </w:r>
    </w:p>
    <w:p w:rsidR="00C1233D" w:rsidRPr="00C1233D" w:rsidRDefault="00C1233D" w:rsidP="00B50A7B">
      <w:pPr>
        <w:pStyle w:val="NoSpacing"/>
        <w:numPr>
          <w:ilvl w:val="0"/>
          <w:numId w:val="3"/>
        </w:numPr>
        <w:ind w:left="360"/>
        <w:jc w:val="both"/>
        <w:rPr>
          <w:rFonts w:ascii="Times New Roman" w:hAnsi="Times New Roman" w:cs="Times New Roman"/>
        </w:rPr>
      </w:pPr>
      <w:r w:rsidRPr="00C1233D">
        <w:rPr>
          <w:rFonts w:ascii="Times New Roman" w:hAnsi="Times New Roman" w:cs="Times New Roman"/>
        </w:rPr>
        <w:t>Terdapat pengaruh langsung yang signifikan kompetensi evaluasi pendidikan pengawas sekolah terhadap profesionalisme guru SMA di Kabupaten Buru Selatan.</w:t>
      </w:r>
    </w:p>
    <w:p w:rsidR="00C1233D" w:rsidRPr="00C1233D" w:rsidRDefault="00C1233D" w:rsidP="00B50A7B">
      <w:pPr>
        <w:pStyle w:val="NoSpacing"/>
        <w:numPr>
          <w:ilvl w:val="0"/>
          <w:numId w:val="3"/>
        </w:numPr>
        <w:ind w:left="360"/>
        <w:jc w:val="both"/>
        <w:rPr>
          <w:rFonts w:ascii="Times New Roman" w:hAnsi="Times New Roman" w:cs="Times New Roman"/>
        </w:rPr>
      </w:pPr>
      <w:r w:rsidRPr="00C1233D">
        <w:rPr>
          <w:rFonts w:ascii="Times New Roman" w:hAnsi="Times New Roman" w:cs="Times New Roman"/>
        </w:rPr>
        <w:t>Tidak terdapat pengaruh langsung yang signifikan kompetensi penelitian dan pengembangan pengawas sekolah terhadap profesionalisme guru SMA di Kabupaten Buru Selatan.</w:t>
      </w:r>
    </w:p>
    <w:p w:rsidR="00C1233D" w:rsidRPr="00C1233D" w:rsidRDefault="00C1233D" w:rsidP="00B50A7B">
      <w:pPr>
        <w:pStyle w:val="NoSpacing"/>
        <w:numPr>
          <w:ilvl w:val="0"/>
          <w:numId w:val="3"/>
        </w:numPr>
        <w:ind w:left="360"/>
        <w:jc w:val="both"/>
        <w:rPr>
          <w:rFonts w:ascii="Times New Roman" w:hAnsi="Times New Roman" w:cs="Times New Roman"/>
        </w:rPr>
      </w:pPr>
      <w:r w:rsidRPr="00C1233D">
        <w:rPr>
          <w:rFonts w:ascii="Times New Roman" w:hAnsi="Times New Roman" w:cs="Times New Roman"/>
        </w:rPr>
        <w:t>Terdapat pengaruh langsung yang signifikan pelaksanaan sepevisi akademik pengawas sekolah terhadap profesionalisme guru SMA di Kabupaten Buru Selatan.</w:t>
      </w:r>
    </w:p>
    <w:p w:rsidR="00C1233D" w:rsidRPr="00C1233D" w:rsidRDefault="00C1233D" w:rsidP="00B50A7B">
      <w:pPr>
        <w:pStyle w:val="NoSpacing"/>
        <w:numPr>
          <w:ilvl w:val="0"/>
          <w:numId w:val="3"/>
        </w:numPr>
        <w:ind w:left="360"/>
        <w:jc w:val="both"/>
        <w:rPr>
          <w:rFonts w:ascii="Times New Roman" w:hAnsi="Times New Roman" w:cs="Times New Roman"/>
        </w:rPr>
      </w:pPr>
      <w:r w:rsidRPr="00C1233D">
        <w:rPr>
          <w:rFonts w:ascii="Times New Roman" w:hAnsi="Times New Roman" w:cs="Times New Roman"/>
        </w:rPr>
        <w:t xml:space="preserve">Tidak terdapat pengaruh tidak langsung yang signifikan kompetensi evaluasi pendidikan terhadap profesionaslisme guru SMA </w:t>
      </w:r>
      <w:proofErr w:type="gramStart"/>
      <w:r w:rsidRPr="00C1233D">
        <w:rPr>
          <w:rFonts w:ascii="Times New Roman" w:hAnsi="Times New Roman" w:cs="Times New Roman"/>
        </w:rPr>
        <w:t>melalui</w:t>
      </w:r>
      <w:proofErr w:type="gramEnd"/>
      <w:r w:rsidRPr="00C1233D">
        <w:rPr>
          <w:rFonts w:ascii="Times New Roman" w:hAnsi="Times New Roman" w:cs="Times New Roman"/>
        </w:rPr>
        <w:t xml:space="preserve"> pelaksanaan supervisi akademik pengawas sekolah di Kabupaten Buru Selatan. </w:t>
      </w:r>
    </w:p>
    <w:p w:rsidR="00C1233D" w:rsidRPr="00C1233D" w:rsidRDefault="00C1233D" w:rsidP="00B50A7B">
      <w:pPr>
        <w:pStyle w:val="NoSpacing"/>
        <w:numPr>
          <w:ilvl w:val="0"/>
          <w:numId w:val="3"/>
        </w:numPr>
        <w:ind w:left="360"/>
        <w:jc w:val="both"/>
        <w:rPr>
          <w:rFonts w:ascii="Times New Roman" w:hAnsi="Times New Roman" w:cs="Times New Roman"/>
        </w:rPr>
      </w:pPr>
      <w:r w:rsidRPr="00C1233D">
        <w:rPr>
          <w:rFonts w:ascii="Times New Roman" w:hAnsi="Times New Roman" w:cs="Times New Roman"/>
        </w:rPr>
        <w:t>Terdapat pengaruh tidak langsung yang signifikan kompetensi penelitian dan pengembangan pengawas sekolah terhadap profesionaslisme guru S</w:t>
      </w:r>
      <w:r w:rsidR="00A54EC4">
        <w:rPr>
          <w:rFonts w:ascii="Times New Roman" w:hAnsi="Times New Roman" w:cs="Times New Roman"/>
        </w:rPr>
        <w:t>MA</w:t>
      </w:r>
      <w:r w:rsidRPr="00C1233D">
        <w:rPr>
          <w:rFonts w:ascii="Times New Roman" w:hAnsi="Times New Roman" w:cs="Times New Roman"/>
        </w:rPr>
        <w:t>melalui pelaksanaan supervisi akademik pengawas sekolah di Kabupaten Buru Selatan.</w:t>
      </w:r>
    </w:p>
    <w:p w:rsidR="00C1233D" w:rsidRDefault="00C1233D" w:rsidP="00B50A7B">
      <w:pPr>
        <w:pStyle w:val="NoSpacing"/>
        <w:numPr>
          <w:ilvl w:val="0"/>
          <w:numId w:val="3"/>
        </w:numPr>
        <w:ind w:left="360"/>
        <w:jc w:val="both"/>
        <w:rPr>
          <w:rFonts w:ascii="Times New Roman" w:hAnsi="Times New Roman" w:cs="Times New Roman"/>
        </w:rPr>
      </w:pPr>
      <w:r w:rsidRPr="00C1233D">
        <w:rPr>
          <w:rFonts w:ascii="Times New Roman" w:hAnsi="Times New Roman" w:cs="Times New Roman"/>
        </w:rPr>
        <w:t xml:space="preserve">Terdapat pengaruh langsung yang signifikan kompetensi evaluasi pendidikan, kompetensi penelitian pengembangan dan pelaksanaan supervisi akademik pengawas sekolah secara bersama </w:t>
      </w:r>
      <w:proofErr w:type="gramStart"/>
      <w:r w:rsidRPr="00C1233D">
        <w:rPr>
          <w:rFonts w:ascii="Times New Roman" w:hAnsi="Times New Roman" w:cs="Times New Roman"/>
        </w:rPr>
        <w:t>sama</w:t>
      </w:r>
      <w:proofErr w:type="gramEnd"/>
      <w:r w:rsidRPr="00C1233D">
        <w:rPr>
          <w:rFonts w:ascii="Times New Roman" w:hAnsi="Times New Roman" w:cs="Times New Roman"/>
        </w:rPr>
        <w:t xml:space="preserve"> terhadap profesionalisme guru SMA di Kabupaten Buru Selatan. </w:t>
      </w:r>
    </w:p>
    <w:p w:rsidR="00C1233D" w:rsidRPr="00C1233D" w:rsidRDefault="00C1233D" w:rsidP="00C1233D">
      <w:pPr>
        <w:pStyle w:val="NoSpacing"/>
        <w:ind w:left="360"/>
        <w:jc w:val="both"/>
        <w:rPr>
          <w:rFonts w:ascii="Times New Roman" w:hAnsi="Times New Roman" w:cs="Times New Roman"/>
        </w:rPr>
      </w:pPr>
    </w:p>
    <w:p w:rsidR="00C1233D" w:rsidRPr="00C1233D" w:rsidRDefault="00C1233D" w:rsidP="00B50A7B">
      <w:pPr>
        <w:pStyle w:val="NoSpacing"/>
        <w:numPr>
          <w:ilvl w:val="0"/>
          <w:numId w:val="5"/>
        </w:numPr>
        <w:ind w:left="360"/>
        <w:rPr>
          <w:rFonts w:ascii="Times New Roman" w:hAnsi="Times New Roman" w:cs="Times New Roman"/>
          <w:b/>
        </w:rPr>
      </w:pPr>
      <w:r w:rsidRPr="00C1233D">
        <w:rPr>
          <w:rFonts w:ascii="Times New Roman" w:hAnsi="Times New Roman" w:cs="Times New Roman"/>
          <w:b/>
        </w:rPr>
        <w:t>Saran</w:t>
      </w:r>
    </w:p>
    <w:p w:rsidR="00C1233D" w:rsidRPr="00C1233D" w:rsidRDefault="00C1233D" w:rsidP="00C1233D">
      <w:pPr>
        <w:pStyle w:val="NoSpacing"/>
        <w:rPr>
          <w:rFonts w:ascii="Times New Roman" w:hAnsi="Times New Roman" w:cs="Times New Roman"/>
          <w:b/>
          <w:sz w:val="8"/>
        </w:rPr>
      </w:pPr>
    </w:p>
    <w:p w:rsidR="00C1233D" w:rsidRPr="00A54EC4" w:rsidRDefault="00C1233D" w:rsidP="00C1233D">
      <w:pPr>
        <w:pStyle w:val="NoSpacing"/>
        <w:ind w:firstLine="284"/>
        <w:jc w:val="both"/>
        <w:rPr>
          <w:rFonts w:ascii="Times New Roman" w:hAnsi="Times New Roman" w:cs="Times New Roman"/>
          <w:lang w:val="id-ID"/>
        </w:rPr>
      </w:pPr>
      <w:r w:rsidRPr="00C1233D">
        <w:rPr>
          <w:rFonts w:ascii="Times New Roman" w:hAnsi="Times New Roman" w:cs="Times New Roman"/>
        </w:rPr>
        <w:t xml:space="preserve">Berdasarkan hasil penelitian yang diperoleh maka dapat disarankan </w:t>
      </w:r>
      <w:r w:rsidR="00A54EC4">
        <w:rPr>
          <w:rFonts w:ascii="Times New Roman" w:hAnsi="Times New Roman" w:cs="Times New Roman"/>
          <w:lang w:val="id-ID"/>
        </w:rPr>
        <w:t>kepada</w:t>
      </w:r>
    </w:p>
    <w:p w:rsidR="00C1233D" w:rsidRPr="00C1233D" w:rsidRDefault="00C1233D" w:rsidP="00B50A7B">
      <w:pPr>
        <w:pStyle w:val="NoSpacing"/>
        <w:numPr>
          <w:ilvl w:val="0"/>
          <w:numId w:val="4"/>
        </w:numPr>
        <w:ind w:left="360"/>
        <w:jc w:val="both"/>
        <w:rPr>
          <w:rFonts w:ascii="Times New Roman" w:hAnsi="Times New Roman" w:cs="Times New Roman"/>
        </w:rPr>
      </w:pPr>
      <w:r w:rsidRPr="00C1233D">
        <w:rPr>
          <w:rFonts w:ascii="Times New Roman" w:hAnsi="Times New Roman" w:cs="Times New Roman"/>
        </w:rPr>
        <w:t>Dinas pendidikan</w:t>
      </w:r>
    </w:p>
    <w:p w:rsidR="00C1233D" w:rsidRPr="00C1233D" w:rsidRDefault="00C1233D" w:rsidP="00C1233D">
      <w:pPr>
        <w:pStyle w:val="NoSpacing"/>
        <w:ind w:firstLine="284"/>
        <w:jc w:val="both"/>
        <w:rPr>
          <w:rFonts w:ascii="Times New Roman" w:hAnsi="Times New Roman" w:cs="Times New Roman"/>
        </w:rPr>
      </w:pPr>
      <w:r w:rsidRPr="00C1233D">
        <w:rPr>
          <w:rFonts w:ascii="Times New Roman" w:hAnsi="Times New Roman" w:cs="Times New Roman"/>
        </w:rPr>
        <w:t>Untuk memperbaki kualitas kompetensi pengawas sekolah dan profesionalisme guru berdasarkan Uji kompetensi Guru kedepan, hasil penelitian ini dapat merupakan rujukan awal dan pertimbangan dalam merumuskan suatu kebijakan yang berbentuk penetapan program dalam lingkup pendidikan di Kabupaten Buru Selatan yang menjawab permasalah guru dan pengawas sekolah serta dilanjutkan dengan proses  evaluasi program yang  telah dilaksanakan khususnya dalam peningkatan kompetensi pengawas sekolah dan tugas pokok pengawas sekolah sehingga pemberdayaan peningkatan mutu pengawas sekolah dan peningkatan profesionalisme guru dapat tercapai secara maksimal.</w:t>
      </w:r>
    </w:p>
    <w:p w:rsidR="00C1233D" w:rsidRPr="00C1233D" w:rsidRDefault="00C1233D" w:rsidP="00B50A7B">
      <w:pPr>
        <w:pStyle w:val="NoSpacing"/>
        <w:numPr>
          <w:ilvl w:val="0"/>
          <w:numId w:val="4"/>
        </w:numPr>
        <w:ind w:left="360"/>
        <w:jc w:val="both"/>
        <w:rPr>
          <w:rFonts w:ascii="Times New Roman" w:hAnsi="Times New Roman" w:cs="Times New Roman"/>
        </w:rPr>
      </w:pPr>
      <w:r w:rsidRPr="00C1233D">
        <w:rPr>
          <w:rFonts w:ascii="Times New Roman" w:hAnsi="Times New Roman" w:cs="Times New Roman"/>
        </w:rPr>
        <w:t>Pengawas sekolah</w:t>
      </w:r>
    </w:p>
    <w:p w:rsidR="00C1233D" w:rsidRPr="00C1233D" w:rsidRDefault="00C1233D" w:rsidP="00C1233D">
      <w:pPr>
        <w:pStyle w:val="NoSpacing"/>
        <w:ind w:firstLine="284"/>
        <w:jc w:val="both"/>
        <w:rPr>
          <w:rFonts w:ascii="Times New Roman" w:hAnsi="Times New Roman" w:cs="Times New Roman"/>
        </w:rPr>
      </w:pPr>
      <w:r w:rsidRPr="00C1233D">
        <w:rPr>
          <w:rFonts w:ascii="Times New Roman" w:hAnsi="Times New Roman" w:cs="Times New Roman"/>
        </w:rPr>
        <w:t xml:space="preserve">Berdasarkan hasil penelitian ini, pengawas sekolah dapat melakukan proses introspeksi dan mampu mengidentifikasi kelemahan dan kekuatannya sendiri terkait dengan bagaimana meningkatkan kompetensi dan profesinalisme dalam menjalankan tugas pokonya khusunya supervisis akademik sehingga dapat memperbaiki mutu pendidikan melalui perannya sebagai seorang supervisor pendidikan. Aplikasi dari kompetensi pengawas sekolah dalam penerapan </w:t>
      </w:r>
      <w:r w:rsidRPr="00C1233D">
        <w:rPr>
          <w:rFonts w:ascii="Times New Roman" w:hAnsi="Times New Roman" w:cs="Times New Roman"/>
        </w:rPr>
        <w:lastRenderedPageBreak/>
        <w:t>tugas pokok seharusnya lebih ditingkatkan agar manfaatnya dapat dirasakan oleh guru sehingga peningkatan profesionalisme guru dan pengawas lebih maksimal.</w:t>
      </w:r>
    </w:p>
    <w:p w:rsidR="00C1233D" w:rsidRPr="00C1233D" w:rsidRDefault="00C1233D" w:rsidP="00C1233D">
      <w:pPr>
        <w:pStyle w:val="NoSpacing"/>
        <w:ind w:firstLine="720"/>
        <w:jc w:val="both"/>
        <w:rPr>
          <w:rFonts w:ascii="Times New Roman" w:hAnsi="Times New Roman" w:cs="Times New Roman"/>
        </w:rPr>
      </w:pPr>
    </w:p>
    <w:p w:rsidR="00C1233D" w:rsidRPr="00C1233D" w:rsidRDefault="00C1233D" w:rsidP="00B50A7B">
      <w:pPr>
        <w:pStyle w:val="NoSpacing"/>
        <w:numPr>
          <w:ilvl w:val="0"/>
          <w:numId w:val="4"/>
        </w:numPr>
        <w:ind w:left="360"/>
        <w:jc w:val="both"/>
        <w:rPr>
          <w:rFonts w:ascii="Times New Roman" w:hAnsi="Times New Roman" w:cs="Times New Roman"/>
        </w:rPr>
      </w:pPr>
      <w:r w:rsidRPr="00C1233D">
        <w:rPr>
          <w:rFonts w:ascii="Times New Roman" w:hAnsi="Times New Roman" w:cs="Times New Roman"/>
        </w:rPr>
        <w:t>Guru</w:t>
      </w:r>
    </w:p>
    <w:p w:rsidR="00C1233D" w:rsidRPr="00C1233D" w:rsidRDefault="00C1233D" w:rsidP="00C1233D">
      <w:pPr>
        <w:pStyle w:val="NoSpacing"/>
        <w:ind w:firstLine="284"/>
        <w:jc w:val="both"/>
        <w:rPr>
          <w:rFonts w:ascii="Times New Roman" w:hAnsi="Times New Roman" w:cs="Times New Roman"/>
        </w:rPr>
      </w:pPr>
      <w:r w:rsidRPr="00C1233D">
        <w:rPr>
          <w:rFonts w:ascii="Times New Roman" w:hAnsi="Times New Roman" w:cs="Times New Roman"/>
        </w:rPr>
        <w:t>Berdasarkan hasil uji kompetensi guru (UKG) pada tahun 2015 yang diperoleh dari LPMP Propisi Maluku maka dapat disarankan kepada guru bahawa Pemahaman dan pengaplikasian nilai-nilai kompetensi guru perlu mendapat perhatian dari masing-masing guru  secara inovatif dalam pelaksanaan tugas pokok dan mengetahui bagaimana hakekatnya menjadi seorang guru yang profesional. Kesadaran akan amanah yang diemban sebagai agen perubahan dalam perbaikan mutu pendidikan</w:t>
      </w:r>
      <w:proofErr w:type="gramStart"/>
      <w:r w:rsidRPr="00C1233D">
        <w:rPr>
          <w:rFonts w:ascii="Times New Roman" w:hAnsi="Times New Roman" w:cs="Times New Roman"/>
        </w:rPr>
        <w:t>,  seorang</w:t>
      </w:r>
      <w:proofErr w:type="gramEnd"/>
      <w:r w:rsidRPr="00C1233D">
        <w:rPr>
          <w:rFonts w:ascii="Times New Roman" w:hAnsi="Times New Roman" w:cs="Times New Roman"/>
        </w:rPr>
        <w:t xml:space="preserve"> guru yang profesional selalu manyadari kelemahannya dan terus melakukan perbaikan serta dapat mengevaluasi kinerjanya sendiri sehingga peningkatan mutu pendidikan terus bernilai positif dan berdampak tehadap  pengembangan profesionalisme menuju peningkatan mutu pendidikan yang optimal.</w:t>
      </w:r>
    </w:p>
    <w:p w:rsidR="00BD0273" w:rsidRPr="00EE64AD" w:rsidRDefault="00BD0273" w:rsidP="00EE64AD">
      <w:pPr>
        <w:spacing w:after="0" w:line="240" w:lineRule="auto"/>
        <w:ind w:firstLine="426"/>
        <w:contextualSpacing/>
        <w:jc w:val="both"/>
        <w:rPr>
          <w:rFonts w:ascii="Times New Roman" w:hAnsi="Times New Roman" w:cs="Times New Roman"/>
        </w:rPr>
      </w:pPr>
    </w:p>
    <w:p w:rsidR="00BD0273" w:rsidRPr="00DC16B6" w:rsidRDefault="00EE64AD" w:rsidP="00EE64AD">
      <w:pPr>
        <w:spacing w:after="0" w:line="240" w:lineRule="auto"/>
        <w:contextualSpacing/>
        <w:jc w:val="both"/>
        <w:rPr>
          <w:rFonts w:ascii="Times New Roman" w:hAnsi="Times New Roman" w:cs="Times New Roman"/>
          <w:b/>
        </w:rPr>
      </w:pPr>
      <w:r w:rsidRPr="00DC16B6">
        <w:rPr>
          <w:rFonts w:ascii="Times New Roman" w:hAnsi="Times New Roman" w:cs="Times New Roman"/>
          <w:b/>
        </w:rPr>
        <w:t>Daftar Rujukan</w:t>
      </w:r>
      <w:r w:rsidR="00BD0273" w:rsidRPr="00DC16B6">
        <w:rPr>
          <w:rFonts w:ascii="Times New Roman" w:hAnsi="Times New Roman" w:cs="Times New Roman"/>
          <w:b/>
        </w:rPr>
        <w:t xml:space="preserve"> </w:t>
      </w:r>
    </w:p>
    <w:p w:rsidR="002E1888" w:rsidRDefault="002E1888" w:rsidP="002E1888">
      <w:pPr>
        <w:pStyle w:val="NoSpacing"/>
        <w:jc w:val="both"/>
        <w:rPr>
          <w:rFonts w:ascii="Times New Roman" w:hAnsi="Times New Roman" w:cs="Times New Roman"/>
          <w:sz w:val="24"/>
        </w:rPr>
      </w:pPr>
    </w:p>
    <w:p w:rsidR="002E1888" w:rsidRPr="002E1888" w:rsidRDefault="002E1888" w:rsidP="002E1888">
      <w:pPr>
        <w:pStyle w:val="NoSpacing"/>
        <w:ind w:left="851" w:hanging="851"/>
        <w:jc w:val="both"/>
        <w:rPr>
          <w:rFonts w:ascii="Times New Roman" w:hAnsi="Times New Roman" w:cs="Times New Roman"/>
        </w:rPr>
      </w:pPr>
      <w:r w:rsidRPr="002E1888">
        <w:rPr>
          <w:rFonts w:ascii="Times New Roman" w:hAnsi="Times New Roman" w:cs="Times New Roman"/>
        </w:rPr>
        <w:t xml:space="preserve">Agung, 2011. </w:t>
      </w:r>
      <w:r w:rsidRPr="002E1888">
        <w:rPr>
          <w:rFonts w:ascii="Times New Roman" w:hAnsi="Times New Roman" w:cs="Times New Roman"/>
          <w:i/>
        </w:rPr>
        <w:t>Manajemen Penulisan Skripsi, Tesis, Dan Desertasi</w:t>
      </w:r>
      <w:r w:rsidRPr="002E1888">
        <w:rPr>
          <w:rFonts w:ascii="Times New Roman" w:hAnsi="Times New Roman" w:cs="Times New Roman"/>
        </w:rPr>
        <w:t>. Jakarta: PT Raja Grafindo Persada.</w:t>
      </w:r>
    </w:p>
    <w:p w:rsidR="002E1888" w:rsidRPr="002E1888" w:rsidRDefault="002E1888" w:rsidP="002E1888">
      <w:pPr>
        <w:spacing w:line="240" w:lineRule="auto"/>
        <w:ind w:left="851" w:hanging="851"/>
        <w:jc w:val="both"/>
        <w:rPr>
          <w:rFonts w:ascii="Times New Roman" w:hAnsi="Times New Roman" w:cs="Times New Roman"/>
        </w:rPr>
      </w:pPr>
      <w:r w:rsidRPr="002E1888">
        <w:rPr>
          <w:rFonts w:ascii="Times New Roman" w:hAnsi="Times New Roman" w:cs="Times New Roman"/>
          <w:lang w:val="id-ID"/>
        </w:rPr>
        <w:t xml:space="preserve">Aishah, 2010. </w:t>
      </w:r>
      <w:r w:rsidRPr="002E1888">
        <w:rPr>
          <w:rFonts w:ascii="Times New Roman" w:hAnsi="Times New Roman" w:cs="Times New Roman"/>
          <w:i/>
        </w:rPr>
        <w:t>Action research as instructional supervision: Impact on the professional development of university based supervisors and science student teachers</w:t>
      </w:r>
      <w:r w:rsidRPr="002E1888">
        <w:rPr>
          <w:rFonts w:ascii="Times New Roman" w:hAnsi="Times New Roman" w:cs="Times New Roman"/>
          <w:i/>
          <w:lang w:val="id-ID"/>
        </w:rPr>
        <w:t xml:space="preserve">. </w:t>
      </w:r>
      <w:r w:rsidRPr="002E1888">
        <w:rPr>
          <w:rFonts w:ascii="Times New Roman" w:hAnsi="Times New Roman" w:cs="Times New Roman"/>
          <w:lang w:val="id-ID"/>
        </w:rPr>
        <w:t xml:space="preserve">International journal </w:t>
      </w:r>
      <w:r w:rsidRPr="002E1888">
        <w:rPr>
          <w:rFonts w:ascii="Times New Roman" w:hAnsi="Times New Roman" w:cs="Times New Roman"/>
        </w:rPr>
        <w:t>Procedia Social and Behavioral Science</w:t>
      </w:r>
      <w:r w:rsidRPr="002E1888">
        <w:rPr>
          <w:rFonts w:ascii="Times New Roman" w:hAnsi="Times New Roman" w:cs="Times New Roman"/>
          <w:i/>
          <w:lang w:val="id-ID"/>
        </w:rPr>
        <w:t xml:space="preserve">, </w:t>
      </w:r>
      <w:r w:rsidRPr="002E1888">
        <w:rPr>
          <w:rFonts w:ascii="Times New Roman" w:hAnsi="Times New Roman" w:cs="Times New Roman"/>
          <w:lang w:val="id-ID"/>
        </w:rPr>
        <w:t xml:space="preserve">diakses </w:t>
      </w:r>
      <w:hyperlink r:id="rId13" w:history="1">
        <w:r w:rsidRPr="002E1888">
          <w:rPr>
            <w:rStyle w:val="Hyperlink"/>
            <w:rFonts w:ascii="Times New Roman" w:hAnsi="Times New Roman" w:cs="Times New Roman"/>
          </w:rPr>
          <w:t>www.sciencedirect.com</w:t>
        </w:r>
      </w:hyperlink>
      <w:r w:rsidRPr="002E1888">
        <w:rPr>
          <w:rFonts w:ascii="Times New Roman" w:hAnsi="Times New Roman" w:cs="Times New Roman"/>
          <w:lang w:val="id-ID"/>
        </w:rPr>
        <w:t xml:space="preserve"> </w:t>
      </w:r>
      <w:hyperlink r:id="rId14" w:history="1"/>
      <w:r w:rsidRPr="002E1888">
        <w:rPr>
          <w:rFonts w:ascii="Times New Roman" w:hAnsi="Times New Roman" w:cs="Times New Roman"/>
          <w:lang w:val="id-ID"/>
        </w:rPr>
        <w:t>. Tanggal 31 Mei 2016.</w:t>
      </w:r>
      <w:r w:rsidRPr="002E1888">
        <w:rPr>
          <w:rFonts w:ascii="Times New Roman" w:hAnsi="Times New Roman" w:cs="Times New Roman"/>
        </w:rPr>
        <w:t xml:space="preserve"> </w:t>
      </w:r>
    </w:p>
    <w:p w:rsidR="002E1888" w:rsidRPr="002E1888" w:rsidRDefault="002E1888" w:rsidP="002E1888">
      <w:pPr>
        <w:pStyle w:val="NoSpacing"/>
        <w:ind w:left="851" w:hanging="851"/>
        <w:jc w:val="both"/>
        <w:rPr>
          <w:rFonts w:ascii="Times New Roman" w:hAnsi="Times New Roman" w:cs="Times New Roman"/>
          <w:lang w:val="id-ID"/>
        </w:rPr>
      </w:pPr>
      <w:r w:rsidRPr="002E1888">
        <w:rPr>
          <w:rFonts w:ascii="Times New Roman" w:hAnsi="Times New Roman" w:cs="Times New Roman"/>
        </w:rPr>
        <w:t xml:space="preserve">Arikunto, S&amp;Jabar.C.S.A. 2014. </w:t>
      </w:r>
      <w:r w:rsidRPr="002E1888">
        <w:rPr>
          <w:rFonts w:ascii="Times New Roman" w:hAnsi="Times New Roman" w:cs="Times New Roman"/>
          <w:i/>
        </w:rPr>
        <w:t>Evaluasi program pendidikan: pedoman teoritis praktis bagi mahasiswa dan praktisi pendidikan</w:t>
      </w:r>
      <w:r w:rsidRPr="002E1888">
        <w:rPr>
          <w:rFonts w:ascii="Times New Roman" w:hAnsi="Times New Roman" w:cs="Times New Roman"/>
        </w:rPr>
        <w:t>. Jakarta: Bumi Aksara.</w:t>
      </w:r>
      <w:r>
        <w:rPr>
          <w:rFonts w:ascii="Times New Roman" w:hAnsi="Times New Roman" w:cs="Times New Roman"/>
          <w:lang w:val="id-ID"/>
        </w:rPr>
        <w:t>\</w:t>
      </w:r>
    </w:p>
    <w:p w:rsidR="002E1888" w:rsidRPr="002E1888" w:rsidRDefault="002E1888" w:rsidP="002E1888">
      <w:pPr>
        <w:pStyle w:val="NoSpacing"/>
        <w:ind w:left="851" w:hanging="851"/>
        <w:jc w:val="both"/>
        <w:rPr>
          <w:rFonts w:ascii="Times New Roman" w:hAnsi="Times New Roman" w:cs="Times New Roman"/>
        </w:rPr>
      </w:pPr>
      <w:r w:rsidRPr="002E1888">
        <w:rPr>
          <w:rFonts w:ascii="Times New Roman" w:hAnsi="Times New Roman" w:cs="Times New Roman"/>
        </w:rPr>
        <w:t xml:space="preserve">Arikunto, S. 2015. </w:t>
      </w:r>
      <w:r w:rsidRPr="002E1888">
        <w:rPr>
          <w:rFonts w:ascii="Times New Roman" w:hAnsi="Times New Roman" w:cs="Times New Roman"/>
          <w:i/>
        </w:rPr>
        <w:t>Dasar-Dasar Evaluasi Pendidikan</w:t>
      </w:r>
      <w:r w:rsidRPr="002E1888">
        <w:rPr>
          <w:rFonts w:ascii="Times New Roman" w:hAnsi="Times New Roman" w:cs="Times New Roman"/>
        </w:rPr>
        <w:t>.Jakarta Bumi Aksara.</w:t>
      </w:r>
    </w:p>
    <w:p w:rsidR="002E1888" w:rsidRPr="002E1888" w:rsidRDefault="002E1888" w:rsidP="002E1888">
      <w:pPr>
        <w:pStyle w:val="NoSpacing"/>
        <w:ind w:left="851" w:hanging="851"/>
        <w:jc w:val="both"/>
        <w:rPr>
          <w:rFonts w:ascii="Times New Roman" w:hAnsi="Times New Roman" w:cs="Times New Roman"/>
        </w:rPr>
      </w:pPr>
      <w:r w:rsidRPr="002E1888">
        <w:rPr>
          <w:rFonts w:ascii="Times New Roman" w:hAnsi="Times New Roman" w:cs="Times New Roman"/>
        </w:rPr>
        <w:t xml:space="preserve">Danim, S. 2012. </w:t>
      </w:r>
      <w:r w:rsidRPr="002E1888">
        <w:rPr>
          <w:rFonts w:ascii="Times New Roman" w:hAnsi="Times New Roman" w:cs="Times New Roman"/>
          <w:i/>
        </w:rPr>
        <w:t>Pengembangan Profesi Guru; Dari Pra-Jabatan, Induksi, Ke Professional Madani</w:t>
      </w:r>
      <w:r w:rsidRPr="002E1888">
        <w:rPr>
          <w:rFonts w:ascii="Times New Roman" w:hAnsi="Times New Roman" w:cs="Times New Roman"/>
        </w:rPr>
        <w:t>.Jakarata: Kencana.</w:t>
      </w:r>
    </w:p>
    <w:p w:rsidR="002E1888" w:rsidRPr="002E1888" w:rsidRDefault="002E1888" w:rsidP="002E1888">
      <w:pPr>
        <w:pStyle w:val="NoSpacing"/>
        <w:ind w:left="851" w:hanging="851"/>
        <w:jc w:val="both"/>
        <w:rPr>
          <w:rFonts w:ascii="Times New Roman" w:hAnsi="Times New Roman" w:cs="Times New Roman"/>
          <w:szCs w:val="24"/>
        </w:rPr>
      </w:pPr>
      <w:r w:rsidRPr="002E1888">
        <w:rPr>
          <w:rFonts w:ascii="Times New Roman" w:hAnsi="Times New Roman" w:cs="Times New Roman"/>
          <w:szCs w:val="24"/>
        </w:rPr>
        <w:t xml:space="preserve">Direktorat Jenderal Manajemen Pendidikan Dasar dan Menengah. 2010. </w:t>
      </w:r>
      <w:r w:rsidRPr="002E1888">
        <w:rPr>
          <w:rFonts w:ascii="Times New Roman" w:hAnsi="Times New Roman" w:cs="Times New Roman"/>
          <w:i/>
          <w:szCs w:val="24"/>
        </w:rPr>
        <w:t>Instrumen Standar Proses: Supervisi, Monitoring, dan Evaluasi.</w:t>
      </w:r>
      <w:r w:rsidRPr="002E1888">
        <w:rPr>
          <w:rFonts w:ascii="Times New Roman" w:hAnsi="Times New Roman" w:cs="Times New Roman"/>
          <w:szCs w:val="24"/>
        </w:rPr>
        <w:t xml:space="preserve"> Jakarta: Kementerian Pendidikan Nasional.</w:t>
      </w:r>
      <w:r w:rsidRPr="002E1888">
        <w:rPr>
          <w:rFonts w:ascii="Times New Roman" w:hAnsi="Times New Roman" w:cs="Times New Roman"/>
          <w:szCs w:val="24"/>
        </w:rPr>
        <w:tab/>
      </w:r>
    </w:p>
    <w:p w:rsidR="002E1888" w:rsidRPr="002E1888" w:rsidRDefault="002E1888" w:rsidP="002E1888">
      <w:pPr>
        <w:pStyle w:val="NoSpacing"/>
        <w:ind w:left="851" w:hanging="851"/>
        <w:jc w:val="both"/>
        <w:rPr>
          <w:rFonts w:ascii="Times New Roman" w:hAnsi="Times New Roman" w:cs="Times New Roman"/>
          <w:szCs w:val="24"/>
        </w:rPr>
      </w:pPr>
      <w:r w:rsidRPr="002E1888">
        <w:rPr>
          <w:rFonts w:ascii="Times New Roman" w:hAnsi="Times New Roman" w:cs="Times New Roman"/>
          <w:szCs w:val="24"/>
        </w:rPr>
        <w:t xml:space="preserve">Direktorat Tenaga Kependidikan Depdiknas. 2003. </w:t>
      </w:r>
      <w:r w:rsidRPr="002E1888">
        <w:rPr>
          <w:rFonts w:ascii="Times New Roman" w:hAnsi="Times New Roman" w:cs="Times New Roman"/>
          <w:i/>
          <w:szCs w:val="24"/>
        </w:rPr>
        <w:t>Standar kompetensi guru SMU</w:t>
      </w:r>
      <w:r w:rsidRPr="002E1888">
        <w:rPr>
          <w:rFonts w:ascii="Times New Roman" w:hAnsi="Times New Roman" w:cs="Times New Roman"/>
          <w:szCs w:val="24"/>
        </w:rPr>
        <w:t>. Jakarta: Depdiknas</w:t>
      </w:r>
    </w:p>
    <w:p w:rsidR="002E1888" w:rsidRPr="002E1888" w:rsidRDefault="002E1888" w:rsidP="002E1888">
      <w:pPr>
        <w:pStyle w:val="NoSpacing"/>
        <w:ind w:left="851" w:hanging="851"/>
        <w:jc w:val="both"/>
        <w:rPr>
          <w:rFonts w:ascii="Times New Roman" w:hAnsi="Times New Roman" w:cs="Times New Roman"/>
        </w:rPr>
      </w:pPr>
      <w:r w:rsidRPr="002E1888">
        <w:rPr>
          <w:rFonts w:ascii="Times New Roman" w:hAnsi="Times New Roman" w:cs="Times New Roman"/>
        </w:rPr>
        <w:t xml:space="preserve">Djaali &amp; Muljono. 2008. </w:t>
      </w:r>
      <w:r w:rsidRPr="002E1888">
        <w:rPr>
          <w:rFonts w:ascii="Times New Roman" w:hAnsi="Times New Roman" w:cs="Times New Roman"/>
          <w:i/>
        </w:rPr>
        <w:t xml:space="preserve">Pengukurann dalam bidang pendidikan. </w:t>
      </w:r>
      <w:r w:rsidRPr="002E1888">
        <w:rPr>
          <w:rFonts w:ascii="Times New Roman" w:hAnsi="Times New Roman" w:cs="Times New Roman"/>
        </w:rPr>
        <w:t xml:space="preserve">Jakarta: Grasindo. </w:t>
      </w:r>
    </w:p>
    <w:p w:rsidR="002E1888" w:rsidRPr="002E1888" w:rsidRDefault="002E1888" w:rsidP="002E1888">
      <w:pPr>
        <w:pStyle w:val="NoSpacing"/>
        <w:ind w:left="851" w:hanging="851"/>
        <w:jc w:val="both"/>
        <w:rPr>
          <w:rFonts w:ascii="Times New Roman" w:hAnsi="Times New Roman" w:cs="Times New Roman"/>
        </w:rPr>
      </w:pPr>
      <w:r w:rsidRPr="002E1888">
        <w:rPr>
          <w:rFonts w:ascii="Times New Roman" w:hAnsi="Times New Roman" w:cs="Times New Roman"/>
        </w:rPr>
        <w:t xml:space="preserve">Hamid, H. 2013. </w:t>
      </w:r>
      <w:r w:rsidRPr="002E1888">
        <w:rPr>
          <w:rFonts w:ascii="Times New Roman" w:hAnsi="Times New Roman" w:cs="Times New Roman"/>
          <w:i/>
        </w:rPr>
        <w:t>Pengembangan sistem pendidikan di Indonesia</w:t>
      </w:r>
      <w:r w:rsidRPr="002E1888">
        <w:rPr>
          <w:rFonts w:ascii="Times New Roman" w:hAnsi="Times New Roman" w:cs="Times New Roman"/>
        </w:rPr>
        <w:t xml:space="preserve">. Bandung: Pustaka Setia </w:t>
      </w:r>
    </w:p>
    <w:p w:rsidR="002E1888" w:rsidRPr="002E1888" w:rsidRDefault="002E1888" w:rsidP="002E1888">
      <w:pPr>
        <w:pStyle w:val="NoSpacing"/>
        <w:ind w:left="851" w:hanging="851"/>
        <w:jc w:val="both"/>
        <w:rPr>
          <w:rFonts w:ascii="Times New Roman" w:hAnsi="Times New Roman" w:cs="Times New Roman"/>
        </w:rPr>
      </w:pPr>
      <w:r w:rsidRPr="002E1888">
        <w:rPr>
          <w:rFonts w:ascii="Times New Roman" w:hAnsi="Times New Roman" w:cs="Times New Roman"/>
        </w:rPr>
        <w:t xml:space="preserve">Hasan, I &amp; Misbahuddin. 2013. </w:t>
      </w:r>
      <w:r w:rsidRPr="002E1888">
        <w:rPr>
          <w:rFonts w:ascii="Times New Roman" w:hAnsi="Times New Roman" w:cs="Times New Roman"/>
          <w:i/>
        </w:rPr>
        <w:t>Analisis data penelitian dengan statistic.</w:t>
      </w:r>
      <w:r w:rsidRPr="002E1888">
        <w:rPr>
          <w:rFonts w:ascii="Times New Roman" w:hAnsi="Times New Roman" w:cs="Times New Roman"/>
        </w:rPr>
        <w:t>Jakarta: Bumi Aksara</w:t>
      </w:r>
    </w:p>
    <w:p w:rsidR="002E1888" w:rsidRPr="002E1888" w:rsidRDefault="002E1888" w:rsidP="002E1888">
      <w:pPr>
        <w:pStyle w:val="NoSpacing"/>
        <w:ind w:left="720" w:hanging="720"/>
        <w:jc w:val="both"/>
        <w:rPr>
          <w:rFonts w:ascii="Times New Roman" w:hAnsi="Times New Roman" w:cs="Times New Roman"/>
        </w:rPr>
      </w:pPr>
      <w:r w:rsidRPr="002E1888">
        <w:rPr>
          <w:rFonts w:ascii="Times New Roman" w:hAnsi="Times New Roman" w:cs="Times New Roman"/>
        </w:rPr>
        <w:t xml:space="preserve">Hays, 2011. </w:t>
      </w:r>
      <w:r w:rsidRPr="002E1888">
        <w:rPr>
          <w:rFonts w:ascii="Times New Roman" w:hAnsi="Times New Roman" w:cs="Times New Roman"/>
          <w:i/>
        </w:rPr>
        <w:t xml:space="preserve">Supervision </w:t>
      </w:r>
      <w:proofErr w:type="gramStart"/>
      <w:r w:rsidRPr="002E1888">
        <w:rPr>
          <w:rFonts w:ascii="Times New Roman" w:hAnsi="Times New Roman" w:cs="Times New Roman"/>
          <w:i/>
        </w:rPr>
        <w:t>In</w:t>
      </w:r>
      <w:proofErr w:type="gramEnd"/>
      <w:r w:rsidRPr="002E1888">
        <w:rPr>
          <w:rFonts w:ascii="Times New Roman" w:hAnsi="Times New Roman" w:cs="Times New Roman"/>
          <w:i/>
        </w:rPr>
        <w:t xml:space="preserve"> Work Experience For Learning Programs. International journal </w:t>
      </w:r>
      <w:r w:rsidRPr="002E1888">
        <w:rPr>
          <w:rFonts w:ascii="Times New Roman" w:hAnsi="Times New Roman" w:cs="Times New Roman"/>
        </w:rPr>
        <w:t xml:space="preserve">Swinburne University Of Technology Melbourne, Australia. Diakses di </w:t>
      </w:r>
      <w:hyperlink r:id="rId15" w:history="1">
        <w:r w:rsidRPr="002E1888">
          <w:rPr>
            <w:rStyle w:val="Hyperlink"/>
            <w:rFonts w:ascii="Times New Roman" w:hAnsi="Times New Roman" w:cs="Times New Roman"/>
          </w:rPr>
          <w:t>http://www.waceinc.org/philly2011</w:t>
        </w:r>
      </w:hyperlink>
      <w:r w:rsidRPr="002E1888">
        <w:rPr>
          <w:rFonts w:ascii="Times New Roman" w:hAnsi="Times New Roman" w:cs="Times New Roman"/>
        </w:rPr>
        <w:t xml:space="preserve">. Tanggal 04 November 2015  </w:t>
      </w:r>
    </w:p>
    <w:p w:rsidR="002E1888" w:rsidRPr="002E1888" w:rsidRDefault="002E1888" w:rsidP="002E1888">
      <w:pPr>
        <w:pStyle w:val="NoSpacing"/>
        <w:ind w:left="720" w:hanging="720"/>
        <w:jc w:val="both"/>
        <w:rPr>
          <w:rFonts w:ascii="Times New Roman" w:hAnsi="Times New Roman" w:cs="Times New Roman"/>
        </w:rPr>
      </w:pPr>
      <w:r w:rsidRPr="002E1888">
        <w:rPr>
          <w:rFonts w:ascii="Times New Roman" w:hAnsi="Times New Roman" w:cs="Times New Roman"/>
        </w:rPr>
        <w:t xml:space="preserve">Hendri, 2012. </w:t>
      </w:r>
      <w:r w:rsidRPr="002E1888">
        <w:rPr>
          <w:rFonts w:ascii="Times New Roman" w:hAnsi="Times New Roman" w:cs="Times New Roman"/>
          <w:i/>
        </w:rPr>
        <w:t>Hipotesis tidak terdukung kenapa?</w:t>
      </w:r>
      <w:r w:rsidRPr="002E1888">
        <w:rPr>
          <w:rFonts w:ascii="Times New Roman" w:hAnsi="Times New Roman" w:cs="Times New Roman"/>
        </w:rPr>
        <w:t xml:space="preserve"> </w:t>
      </w:r>
      <w:proofErr w:type="gramStart"/>
      <w:r w:rsidRPr="002E1888">
        <w:rPr>
          <w:rFonts w:ascii="Times New Roman" w:hAnsi="Times New Roman" w:cs="Times New Roman"/>
        </w:rPr>
        <w:t>diakses</w:t>
      </w:r>
      <w:proofErr w:type="gramEnd"/>
      <w:r w:rsidRPr="002E1888">
        <w:rPr>
          <w:rFonts w:ascii="Times New Roman" w:hAnsi="Times New Roman" w:cs="Times New Roman"/>
        </w:rPr>
        <w:t xml:space="preserve"> dari </w:t>
      </w:r>
      <w:hyperlink w:history="1">
        <w:r w:rsidRPr="002E1888">
          <w:rPr>
            <w:rStyle w:val="Hyperlink"/>
            <w:rFonts w:ascii="Times New Roman" w:hAnsi="Times New Roman" w:cs="Times New Roman"/>
          </w:rPr>
          <w:t>https:// teorionline. worpress.co.id</w:t>
        </w:r>
      </w:hyperlink>
      <w:r w:rsidRPr="002E1888">
        <w:rPr>
          <w:rFonts w:ascii="Times New Roman" w:hAnsi="Times New Roman" w:cs="Times New Roman"/>
        </w:rPr>
        <w:t xml:space="preserve">. </w:t>
      </w:r>
      <w:proofErr w:type="gramStart"/>
      <w:r w:rsidRPr="002E1888">
        <w:rPr>
          <w:rFonts w:ascii="Times New Roman" w:hAnsi="Times New Roman" w:cs="Times New Roman"/>
        </w:rPr>
        <w:t>Diakses  Pada</w:t>
      </w:r>
      <w:proofErr w:type="gramEnd"/>
      <w:r w:rsidRPr="002E1888">
        <w:rPr>
          <w:rFonts w:ascii="Times New Roman" w:hAnsi="Times New Roman" w:cs="Times New Roman"/>
        </w:rPr>
        <w:t xml:space="preserve"> tanggal 19 mei 2016</w:t>
      </w:r>
    </w:p>
    <w:p w:rsidR="002E1888" w:rsidRPr="002E1888" w:rsidRDefault="002E1888" w:rsidP="002E1888">
      <w:pPr>
        <w:pStyle w:val="NoSpacing"/>
        <w:ind w:left="720" w:hanging="720"/>
        <w:jc w:val="both"/>
        <w:rPr>
          <w:rFonts w:ascii="Times New Roman" w:hAnsi="Times New Roman" w:cs="Times New Roman"/>
        </w:rPr>
      </w:pPr>
      <w:r w:rsidRPr="002E1888">
        <w:rPr>
          <w:rFonts w:ascii="Times New Roman" w:hAnsi="Times New Roman" w:cs="Times New Roman"/>
        </w:rPr>
        <w:t xml:space="preserve">Hilman, 2015. </w:t>
      </w:r>
      <w:r w:rsidRPr="002E1888">
        <w:rPr>
          <w:rFonts w:ascii="Times New Roman" w:hAnsi="Times New Roman" w:cs="Times New Roman"/>
          <w:i/>
        </w:rPr>
        <w:t>Pengaruh Kompetensi Profesional Dan Pedagogik Guru PAI Terhadap Evaluasi Pemebelajarn PAI Di SMA</w:t>
      </w:r>
      <w:r w:rsidRPr="002E1888">
        <w:rPr>
          <w:rFonts w:ascii="Times New Roman" w:hAnsi="Times New Roman" w:cs="Times New Roman"/>
        </w:rPr>
        <w:t>. Jurnal pendidikan ilmu sosial.diakses:https://www.google.co.id/search?=pengaruh+kompetensi+evaluasi+pendidika</w:t>
      </w:r>
    </w:p>
    <w:p w:rsidR="002E1888" w:rsidRPr="002E1888" w:rsidRDefault="002E1888" w:rsidP="002E1888">
      <w:pPr>
        <w:pStyle w:val="NoSpacing"/>
        <w:ind w:left="720" w:hanging="720"/>
        <w:jc w:val="both"/>
        <w:rPr>
          <w:rFonts w:ascii="Times New Roman" w:hAnsi="Times New Roman" w:cs="Times New Roman"/>
        </w:rPr>
      </w:pPr>
      <w:r w:rsidRPr="002E1888">
        <w:rPr>
          <w:rFonts w:ascii="Times New Roman" w:hAnsi="Times New Roman" w:cs="Times New Roman"/>
        </w:rPr>
        <w:t xml:space="preserve">Joreskog, 1993. Lisrel 8: </w:t>
      </w:r>
      <w:r w:rsidRPr="002E1888">
        <w:rPr>
          <w:rFonts w:ascii="Times New Roman" w:hAnsi="Times New Roman" w:cs="Times New Roman"/>
          <w:i/>
        </w:rPr>
        <w:t xml:space="preserve">Structural Equation Modeling With </w:t>
      </w:r>
      <w:proofErr w:type="gramStart"/>
      <w:r w:rsidRPr="002E1888">
        <w:rPr>
          <w:rFonts w:ascii="Times New Roman" w:hAnsi="Times New Roman" w:cs="Times New Roman"/>
          <w:i/>
        </w:rPr>
        <w:t>The</w:t>
      </w:r>
      <w:proofErr w:type="gramEnd"/>
      <w:r w:rsidRPr="002E1888">
        <w:rPr>
          <w:rFonts w:ascii="Times New Roman" w:hAnsi="Times New Roman" w:cs="Times New Roman"/>
          <w:i/>
        </w:rPr>
        <w:t xml:space="preserve"> Simples Command Languange. </w:t>
      </w:r>
      <w:r w:rsidRPr="002E1888">
        <w:rPr>
          <w:rFonts w:ascii="Times New Roman" w:hAnsi="Times New Roman" w:cs="Times New Roman"/>
        </w:rPr>
        <w:t xml:space="preserve">Chacioago: Erlbaum Associaties. </w:t>
      </w:r>
    </w:p>
    <w:p w:rsidR="002E1888" w:rsidRPr="002E1888" w:rsidRDefault="002E1888" w:rsidP="002E1888">
      <w:pPr>
        <w:pStyle w:val="NoSpacing"/>
        <w:ind w:left="720" w:hanging="720"/>
        <w:jc w:val="both"/>
        <w:rPr>
          <w:rFonts w:ascii="Times New Roman" w:hAnsi="Times New Roman" w:cs="Times New Roman"/>
          <w:i/>
        </w:rPr>
      </w:pPr>
      <w:r w:rsidRPr="002E1888">
        <w:rPr>
          <w:rFonts w:ascii="Times New Roman" w:hAnsi="Times New Roman" w:cs="Times New Roman"/>
        </w:rPr>
        <w:t xml:space="preserve">Kadir, 2015. </w:t>
      </w:r>
      <w:r w:rsidRPr="002E1888">
        <w:rPr>
          <w:rFonts w:ascii="Times New Roman" w:hAnsi="Times New Roman" w:cs="Times New Roman"/>
          <w:i/>
        </w:rPr>
        <w:t xml:space="preserve">Statistika Terapan: Konsep, Contoh Dan Analisis Data Dengan Program SPSS/Lisrel Dalam Penelitian Edisi Kedua. </w:t>
      </w:r>
      <w:r w:rsidRPr="002E1888">
        <w:rPr>
          <w:rFonts w:ascii="Times New Roman" w:hAnsi="Times New Roman" w:cs="Times New Roman"/>
        </w:rPr>
        <w:t>Jakarta: PT Rajagrafindo Persada.</w:t>
      </w:r>
      <w:r w:rsidRPr="002E1888">
        <w:rPr>
          <w:rFonts w:ascii="Times New Roman" w:hAnsi="Times New Roman" w:cs="Times New Roman"/>
          <w:i/>
        </w:rPr>
        <w:t xml:space="preserve"> </w:t>
      </w:r>
    </w:p>
    <w:p w:rsidR="002E1888" w:rsidRPr="002E1888" w:rsidRDefault="002E1888" w:rsidP="002E1888">
      <w:pPr>
        <w:pStyle w:val="NoSpacing"/>
        <w:ind w:left="851" w:hanging="851"/>
        <w:jc w:val="both"/>
        <w:rPr>
          <w:rFonts w:ascii="Times New Roman" w:hAnsi="Times New Roman" w:cs="Times New Roman"/>
        </w:rPr>
      </w:pPr>
      <w:r w:rsidRPr="002E1888">
        <w:rPr>
          <w:rFonts w:ascii="Times New Roman" w:hAnsi="Times New Roman" w:cs="Times New Roman"/>
        </w:rPr>
        <w:t>Kementerian Pendidikan Nasional. 2011. Buku kerja pengawas sekolah. Jakarta: pusat pengembangan tenaga kependidikan. Badan PSDM dan PMP kementerian pendidikan nasional</w:t>
      </w:r>
    </w:p>
    <w:p w:rsidR="002E1888" w:rsidRPr="002E1888" w:rsidRDefault="002E1888" w:rsidP="002E1888">
      <w:pPr>
        <w:pStyle w:val="NoSpacing"/>
        <w:ind w:left="851" w:hanging="851"/>
        <w:jc w:val="both"/>
        <w:rPr>
          <w:rFonts w:ascii="Times New Roman" w:hAnsi="Times New Roman" w:cs="Times New Roman"/>
        </w:rPr>
      </w:pPr>
      <w:r w:rsidRPr="002E1888">
        <w:rPr>
          <w:rFonts w:ascii="Times New Roman" w:hAnsi="Times New Roman" w:cs="Times New Roman"/>
        </w:rPr>
        <w:lastRenderedPageBreak/>
        <w:t xml:space="preserve">Kunandar, 2014. </w:t>
      </w:r>
      <w:r w:rsidRPr="002E1888">
        <w:rPr>
          <w:rFonts w:ascii="Times New Roman" w:hAnsi="Times New Roman" w:cs="Times New Roman"/>
          <w:i/>
        </w:rPr>
        <w:t xml:space="preserve">Guru </w:t>
      </w:r>
      <w:proofErr w:type="gramStart"/>
      <w:r w:rsidRPr="002E1888">
        <w:rPr>
          <w:rFonts w:ascii="Times New Roman" w:hAnsi="Times New Roman" w:cs="Times New Roman"/>
          <w:i/>
        </w:rPr>
        <w:t>profesional</w:t>
      </w:r>
      <w:proofErr w:type="gramEnd"/>
      <w:r w:rsidRPr="002E1888">
        <w:rPr>
          <w:rFonts w:ascii="Times New Roman" w:hAnsi="Times New Roman" w:cs="Times New Roman"/>
          <w:i/>
        </w:rPr>
        <w:t>: implementasi kurikulum tingkat satuan pendidikan (KTSP) dan sukses dalam Serttifikasi Guru</w:t>
      </w:r>
      <w:r w:rsidRPr="002E1888">
        <w:rPr>
          <w:rFonts w:ascii="Times New Roman" w:hAnsi="Times New Roman" w:cs="Times New Roman"/>
        </w:rPr>
        <w:t xml:space="preserve">. Jakarta: Rajawali Pers. </w:t>
      </w:r>
    </w:p>
    <w:p w:rsidR="002E1888" w:rsidRPr="002E1888" w:rsidRDefault="002E1888" w:rsidP="002E1888">
      <w:pPr>
        <w:pStyle w:val="NoSpacing"/>
        <w:ind w:left="851" w:hanging="851"/>
        <w:jc w:val="both"/>
        <w:rPr>
          <w:rFonts w:ascii="Times New Roman" w:hAnsi="Times New Roman" w:cs="Times New Roman"/>
        </w:rPr>
      </w:pPr>
      <w:r w:rsidRPr="002E1888">
        <w:rPr>
          <w:rFonts w:ascii="Times New Roman" w:hAnsi="Times New Roman" w:cs="Times New Roman"/>
        </w:rPr>
        <w:t xml:space="preserve">Mansyur, dkk. 2015. </w:t>
      </w:r>
      <w:r w:rsidRPr="002E1888">
        <w:rPr>
          <w:rFonts w:ascii="Times New Roman" w:hAnsi="Times New Roman" w:cs="Times New Roman"/>
          <w:i/>
        </w:rPr>
        <w:t xml:space="preserve">Assesment Pembelajaran Di Sekolah panduan bagi guru dan calon guru. </w:t>
      </w:r>
      <w:r w:rsidRPr="002E1888">
        <w:rPr>
          <w:rFonts w:ascii="Times New Roman" w:hAnsi="Times New Roman" w:cs="Times New Roman"/>
        </w:rPr>
        <w:t xml:space="preserve">Yogyakarta: Pustaka Pelajar. </w:t>
      </w:r>
    </w:p>
    <w:p w:rsidR="002E1888" w:rsidRDefault="002E1888" w:rsidP="002E1888">
      <w:pPr>
        <w:spacing w:after="0" w:line="240" w:lineRule="auto"/>
        <w:ind w:left="993" w:hanging="993"/>
        <w:jc w:val="both"/>
        <w:rPr>
          <w:rStyle w:val="Hyperlink"/>
          <w:rFonts w:ascii="Times New Roman" w:hAnsi="Times New Roman" w:cs="Times New Roman"/>
          <w:lang w:val="id-ID"/>
        </w:rPr>
      </w:pPr>
      <w:r w:rsidRPr="002E1888">
        <w:rPr>
          <w:rFonts w:ascii="Times New Roman" w:hAnsi="Times New Roman" w:cs="Times New Roman"/>
          <w:lang w:val="id-ID"/>
        </w:rPr>
        <w:t xml:space="preserve">Maryam, 2011. </w:t>
      </w:r>
      <w:r w:rsidRPr="002E1888">
        <w:rPr>
          <w:rFonts w:ascii="Times New Roman" w:hAnsi="Times New Roman" w:cs="Times New Roman"/>
          <w:i/>
        </w:rPr>
        <w:t>Professional Competencies of Teachers and the Qualitative Evaluation</w:t>
      </w:r>
      <w:r w:rsidRPr="002E1888">
        <w:rPr>
          <w:rFonts w:ascii="Times New Roman" w:hAnsi="Times New Roman" w:cs="Times New Roman"/>
          <w:sz w:val="20"/>
          <w:lang w:val="id-ID"/>
        </w:rPr>
        <w:t xml:space="preserve">. </w:t>
      </w:r>
      <w:r w:rsidRPr="002E1888">
        <w:rPr>
          <w:rFonts w:ascii="Times New Roman" w:hAnsi="Times New Roman" w:cs="Times New Roman"/>
        </w:rPr>
        <w:t>International Conference on Education and Educational Psychology</w:t>
      </w:r>
      <w:r w:rsidRPr="002E1888">
        <w:rPr>
          <w:rFonts w:ascii="Times New Roman" w:hAnsi="Times New Roman" w:cs="Times New Roman"/>
          <w:lang w:val="id-ID"/>
        </w:rPr>
        <w:t xml:space="preserve"> (</w:t>
      </w:r>
      <w:r w:rsidRPr="002E1888">
        <w:rPr>
          <w:rFonts w:ascii="Times New Roman" w:hAnsi="Times New Roman" w:cs="Times New Roman"/>
          <w:sz w:val="20"/>
        </w:rPr>
        <w:t>ICEEPSY</w:t>
      </w:r>
      <w:r w:rsidRPr="002E1888">
        <w:rPr>
          <w:rFonts w:ascii="Times New Roman" w:hAnsi="Times New Roman" w:cs="Times New Roman"/>
          <w:sz w:val="20"/>
          <w:lang w:val="id-ID"/>
        </w:rPr>
        <w:t xml:space="preserve">); </w:t>
      </w:r>
      <w:r w:rsidRPr="002E1888">
        <w:rPr>
          <w:rFonts w:ascii="Times New Roman" w:hAnsi="Times New Roman" w:cs="Times New Roman"/>
          <w:lang w:val="id-ID"/>
        </w:rPr>
        <w:t xml:space="preserve">diakses </w:t>
      </w:r>
      <w:hyperlink w:history="1">
        <w:r w:rsidRPr="002E1888">
          <w:rPr>
            <w:rStyle w:val="Hyperlink"/>
            <w:rFonts w:ascii="Times New Roman" w:hAnsi="Times New Roman" w:cs="Times New Roman"/>
          </w:rPr>
          <w:t>http://</w:t>
        </w:r>
        <w:r w:rsidRPr="002E1888">
          <w:rPr>
            <w:rStyle w:val="Hyperlink"/>
            <w:rFonts w:ascii="Times New Roman" w:hAnsi="Times New Roman" w:cs="Times New Roman"/>
            <w:lang w:val="id-ID"/>
          </w:rPr>
          <w:t xml:space="preserve"> </w:t>
        </w:r>
        <w:r w:rsidRPr="002E1888">
          <w:rPr>
            <w:rStyle w:val="Hyperlink"/>
            <w:rFonts w:ascii="Times New Roman" w:hAnsi="Times New Roman" w:cs="Times New Roman"/>
          </w:rPr>
          <w:t>www.</w:t>
        </w:r>
        <w:r w:rsidRPr="002E1888">
          <w:rPr>
            <w:rStyle w:val="Hyperlink"/>
            <w:rFonts w:ascii="Times New Roman" w:hAnsi="Times New Roman" w:cs="Times New Roman"/>
            <w:lang w:val="id-ID"/>
          </w:rPr>
          <w:t xml:space="preserve"> </w:t>
        </w:r>
        <w:r w:rsidRPr="002E1888">
          <w:rPr>
            <w:rStyle w:val="Hyperlink"/>
            <w:rFonts w:ascii="Times New Roman" w:hAnsi="Times New Roman" w:cs="Times New Roman"/>
          </w:rPr>
          <w:t>sciencedirect.</w:t>
        </w:r>
        <w:r w:rsidRPr="002E1888">
          <w:rPr>
            <w:rStyle w:val="Hyperlink"/>
            <w:rFonts w:ascii="Times New Roman" w:hAnsi="Times New Roman" w:cs="Times New Roman"/>
            <w:lang w:val="id-ID"/>
          </w:rPr>
          <w:t xml:space="preserve"> </w:t>
        </w:r>
        <w:r w:rsidRPr="002E1888">
          <w:rPr>
            <w:rStyle w:val="Hyperlink"/>
            <w:rFonts w:ascii="Times New Roman" w:hAnsi="Times New Roman" w:cs="Times New Roman"/>
          </w:rPr>
          <w:t>Com</w:t>
        </w:r>
        <w:r w:rsidRPr="002E1888">
          <w:rPr>
            <w:rStyle w:val="Hyperlink"/>
            <w:rFonts w:ascii="Times New Roman" w:hAnsi="Times New Roman" w:cs="Times New Roman"/>
            <w:lang w:val="id-ID"/>
          </w:rPr>
          <w:t xml:space="preserve"> </w:t>
        </w:r>
        <w:r w:rsidRPr="002E1888">
          <w:rPr>
            <w:rStyle w:val="Hyperlink"/>
            <w:rFonts w:ascii="Times New Roman" w:hAnsi="Times New Roman" w:cs="Times New Roman"/>
          </w:rPr>
          <w:t>/</w:t>
        </w:r>
        <w:r w:rsidRPr="002E1888">
          <w:rPr>
            <w:rStyle w:val="Hyperlink"/>
            <w:rFonts w:ascii="Times New Roman" w:hAnsi="Times New Roman" w:cs="Times New Roman"/>
            <w:lang w:val="id-ID"/>
          </w:rPr>
          <w:t xml:space="preserve"> </w:t>
        </w:r>
        <w:r w:rsidRPr="002E1888">
          <w:rPr>
            <w:rStyle w:val="Hyperlink"/>
            <w:rFonts w:ascii="Times New Roman" w:hAnsi="Times New Roman" w:cs="Times New Roman"/>
          </w:rPr>
          <w:t>science</w:t>
        </w:r>
        <w:r w:rsidRPr="002E1888">
          <w:rPr>
            <w:rStyle w:val="Hyperlink"/>
            <w:rFonts w:ascii="Times New Roman" w:hAnsi="Times New Roman" w:cs="Times New Roman"/>
            <w:lang w:val="id-ID"/>
          </w:rPr>
          <w:t xml:space="preserve"> </w:t>
        </w:r>
        <w:r w:rsidRPr="002E1888">
          <w:rPr>
            <w:rStyle w:val="Hyperlink"/>
            <w:rFonts w:ascii="Times New Roman" w:hAnsi="Times New Roman" w:cs="Times New Roman"/>
          </w:rPr>
          <w:t>/</w:t>
        </w:r>
        <w:r w:rsidRPr="002E1888">
          <w:rPr>
            <w:rStyle w:val="Hyperlink"/>
            <w:rFonts w:ascii="Times New Roman" w:hAnsi="Times New Roman" w:cs="Times New Roman"/>
            <w:lang w:val="id-ID"/>
          </w:rPr>
          <w:t xml:space="preserve"> </w:t>
        </w:r>
        <w:r w:rsidRPr="002E1888">
          <w:rPr>
            <w:rStyle w:val="Hyperlink"/>
            <w:rFonts w:ascii="Times New Roman" w:hAnsi="Times New Roman" w:cs="Times New Roman"/>
          </w:rPr>
          <w:t>article</w:t>
        </w:r>
        <w:r w:rsidRPr="002E1888">
          <w:rPr>
            <w:rStyle w:val="Hyperlink"/>
            <w:rFonts w:ascii="Times New Roman" w:hAnsi="Times New Roman" w:cs="Times New Roman"/>
            <w:lang w:val="id-ID"/>
          </w:rPr>
          <w:t xml:space="preserve"> </w:t>
        </w:r>
        <w:r w:rsidRPr="002E1888">
          <w:rPr>
            <w:rStyle w:val="Hyperlink"/>
            <w:rFonts w:ascii="Times New Roman" w:hAnsi="Times New Roman" w:cs="Times New Roman"/>
          </w:rPr>
          <w:t>/</w:t>
        </w:r>
        <w:r w:rsidRPr="002E1888">
          <w:rPr>
            <w:rStyle w:val="Hyperlink"/>
            <w:rFonts w:ascii="Times New Roman" w:hAnsi="Times New Roman" w:cs="Times New Roman"/>
            <w:lang w:val="id-ID"/>
          </w:rPr>
          <w:t xml:space="preserve"> </w:t>
        </w:r>
        <w:r w:rsidRPr="002E1888">
          <w:rPr>
            <w:rStyle w:val="Hyperlink"/>
            <w:rFonts w:ascii="Times New Roman" w:hAnsi="Times New Roman" w:cs="Times New Roman"/>
          </w:rPr>
          <w:t>pii/S1877042811028096</w:t>
        </w:r>
      </w:hyperlink>
      <w:r w:rsidRPr="002E1888">
        <w:rPr>
          <w:rStyle w:val="Hyperlink"/>
          <w:rFonts w:ascii="Times New Roman" w:hAnsi="Times New Roman" w:cs="Times New Roman"/>
          <w:lang w:val="id-ID"/>
        </w:rPr>
        <w:t>. Tangggal 31 Mei 2016</w:t>
      </w:r>
    </w:p>
    <w:p w:rsidR="002E1888" w:rsidRPr="002E1888" w:rsidRDefault="002E1888" w:rsidP="002E1888">
      <w:pPr>
        <w:spacing w:after="0" w:line="240" w:lineRule="auto"/>
        <w:ind w:left="993" w:hanging="993"/>
        <w:jc w:val="both"/>
        <w:rPr>
          <w:rFonts w:ascii="Times New Roman" w:hAnsi="Times New Roman" w:cs="Times New Roman"/>
          <w:color w:val="0000FF" w:themeColor="hyperlink"/>
          <w:u w:val="single"/>
          <w:lang w:val="id-ID"/>
        </w:rPr>
      </w:pPr>
      <w:r w:rsidRPr="002E1888">
        <w:rPr>
          <w:rFonts w:ascii="Times New Roman" w:hAnsi="Times New Roman" w:cs="Times New Roman"/>
        </w:rPr>
        <w:t xml:space="preserve">Masaong, 2012. </w:t>
      </w:r>
      <w:r w:rsidRPr="002E1888">
        <w:rPr>
          <w:rFonts w:ascii="Times New Roman" w:hAnsi="Times New Roman" w:cs="Times New Roman"/>
          <w:i/>
        </w:rPr>
        <w:t>Supervisi Pembelajaran Dan Pengembangan Kapasitas Guru</w:t>
      </w:r>
      <w:proofErr w:type="gramStart"/>
      <w:r w:rsidRPr="002E1888">
        <w:rPr>
          <w:rFonts w:ascii="Times New Roman" w:hAnsi="Times New Roman" w:cs="Times New Roman"/>
          <w:i/>
        </w:rPr>
        <w:t>,  Memberdayakan</w:t>
      </w:r>
      <w:proofErr w:type="gramEnd"/>
      <w:r w:rsidRPr="002E1888">
        <w:rPr>
          <w:rFonts w:ascii="Times New Roman" w:hAnsi="Times New Roman" w:cs="Times New Roman"/>
          <w:i/>
        </w:rPr>
        <w:t xml:space="preserve"> Pengawas Sebagai Gurunya Guru. </w:t>
      </w:r>
      <w:r w:rsidRPr="002E1888">
        <w:rPr>
          <w:rFonts w:ascii="Times New Roman" w:hAnsi="Times New Roman" w:cs="Times New Roman"/>
        </w:rPr>
        <w:t>Bandung: Alfabeta</w:t>
      </w:r>
    </w:p>
    <w:p w:rsidR="002E1888" w:rsidRPr="002E1888" w:rsidRDefault="002E1888" w:rsidP="002E1888">
      <w:pPr>
        <w:pStyle w:val="NoSpacing"/>
        <w:ind w:left="851" w:hanging="851"/>
        <w:jc w:val="both"/>
        <w:rPr>
          <w:rFonts w:ascii="Times New Roman" w:hAnsi="Times New Roman" w:cs="Times New Roman"/>
        </w:rPr>
      </w:pPr>
      <w:r w:rsidRPr="002E1888">
        <w:rPr>
          <w:rFonts w:ascii="Times New Roman" w:hAnsi="Times New Roman" w:cs="Times New Roman"/>
        </w:rPr>
        <w:t>Mustofa &amp; Asf, 2013.</w:t>
      </w:r>
      <w:r w:rsidRPr="002E1888">
        <w:rPr>
          <w:rFonts w:ascii="Times New Roman" w:hAnsi="Times New Roman" w:cs="Times New Roman"/>
          <w:i/>
        </w:rPr>
        <w:t xml:space="preserve">Supervise Pendidikan: Terobosan Baru Dalam Peningkatan Kinerja Pengawas Sekolah Dan Guru. </w:t>
      </w:r>
      <w:r w:rsidRPr="002E1888">
        <w:rPr>
          <w:rFonts w:ascii="Times New Roman" w:hAnsi="Times New Roman" w:cs="Times New Roman"/>
        </w:rPr>
        <w:t>Jakarta: Ar-Ruzzmedia.</w:t>
      </w:r>
    </w:p>
    <w:p w:rsidR="002E1888" w:rsidRPr="002E1888" w:rsidRDefault="002E1888" w:rsidP="002E1888">
      <w:pPr>
        <w:pStyle w:val="NoSpacing"/>
        <w:ind w:left="851" w:hanging="851"/>
        <w:jc w:val="both"/>
        <w:rPr>
          <w:rFonts w:ascii="Times New Roman" w:hAnsi="Times New Roman" w:cs="Times New Roman"/>
        </w:rPr>
      </w:pPr>
      <w:r w:rsidRPr="002E1888">
        <w:rPr>
          <w:rFonts w:ascii="Times New Roman" w:hAnsi="Times New Roman" w:cs="Times New Roman"/>
        </w:rPr>
        <w:t>Musdalifah, A. (</w:t>
      </w:r>
      <w:hyperlink r:id="rId16" w:history="1">
        <w:r w:rsidRPr="002E1888">
          <w:rPr>
            <w:rStyle w:val="Hyperlink"/>
            <w:rFonts w:ascii="Times New Roman" w:hAnsi="Times New Roman" w:cs="Times New Roman"/>
          </w:rPr>
          <w:t>Musadalifah.aziz@gmail.com</w:t>
        </w:r>
      </w:hyperlink>
      <w:r w:rsidRPr="002E1888">
        <w:rPr>
          <w:rFonts w:ascii="Times New Roman" w:hAnsi="Times New Roman" w:cs="Times New Roman"/>
        </w:rPr>
        <w:t xml:space="preserve">). 08 November 2014. </w:t>
      </w:r>
      <w:r w:rsidRPr="002E1888">
        <w:rPr>
          <w:rFonts w:ascii="Times New Roman" w:hAnsi="Times New Roman" w:cs="Times New Roman"/>
          <w:i/>
        </w:rPr>
        <w:t>Analisis Jalur.</w:t>
      </w:r>
      <w:r w:rsidRPr="002E1888">
        <w:rPr>
          <w:rFonts w:ascii="Times New Roman" w:hAnsi="Times New Roman" w:cs="Times New Roman"/>
        </w:rPr>
        <w:t xml:space="preserve"> E-mail kepada la ode marno (</w:t>
      </w:r>
      <w:hyperlink r:id="rId17" w:history="1">
        <w:r w:rsidRPr="002E1888">
          <w:rPr>
            <w:rStyle w:val="Hyperlink"/>
            <w:rFonts w:ascii="Times New Roman" w:hAnsi="Times New Roman" w:cs="Times New Roman"/>
          </w:rPr>
          <w:t>marnolaode57@gmail.com</w:t>
        </w:r>
      </w:hyperlink>
      <w:r w:rsidRPr="002E1888">
        <w:rPr>
          <w:rFonts w:ascii="Times New Roman" w:hAnsi="Times New Roman" w:cs="Times New Roman"/>
        </w:rPr>
        <w:t>)</w:t>
      </w:r>
    </w:p>
    <w:p w:rsidR="002E1888" w:rsidRPr="002E1888" w:rsidRDefault="002E1888" w:rsidP="002E1888">
      <w:pPr>
        <w:pStyle w:val="NoSpacing"/>
        <w:ind w:left="851" w:hanging="851"/>
        <w:jc w:val="both"/>
        <w:rPr>
          <w:rFonts w:ascii="Times New Roman" w:hAnsi="Times New Roman" w:cs="Times New Roman"/>
        </w:rPr>
      </w:pPr>
      <w:r w:rsidRPr="002E1888">
        <w:rPr>
          <w:rFonts w:ascii="Times New Roman" w:hAnsi="Times New Roman" w:cs="Times New Roman"/>
        </w:rPr>
        <w:t xml:space="preserve">Muslim, S. B. 2013. </w:t>
      </w:r>
      <w:r w:rsidRPr="002E1888">
        <w:rPr>
          <w:rFonts w:ascii="Times New Roman" w:hAnsi="Times New Roman" w:cs="Times New Roman"/>
          <w:i/>
        </w:rPr>
        <w:t>Supervisi Pendidikan Meningkatkan Profesionalisme Guru</w:t>
      </w:r>
      <w:r w:rsidRPr="002E1888">
        <w:rPr>
          <w:rFonts w:ascii="Times New Roman" w:hAnsi="Times New Roman" w:cs="Times New Roman"/>
        </w:rPr>
        <w:t>. Mataram: Alfabeta CV</w:t>
      </w:r>
    </w:p>
    <w:p w:rsidR="002E1888" w:rsidRPr="002E1888" w:rsidRDefault="002E1888" w:rsidP="002E1888">
      <w:pPr>
        <w:pStyle w:val="NoSpacing"/>
        <w:ind w:left="851" w:hanging="851"/>
        <w:jc w:val="both"/>
        <w:rPr>
          <w:rFonts w:ascii="Times New Roman" w:hAnsi="Times New Roman" w:cs="Times New Roman"/>
        </w:rPr>
      </w:pPr>
      <w:r w:rsidRPr="002E1888">
        <w:rPr>
          <w:rFonts w:ascii="Times New Roman" w:hAnsi="Times New Roman" w:cs="Times New Roman"/>
        </w:rPr>
        <w:t xml:space="preserve">Nasir, 2015. Pengaruh pelaksanaan supervise akademik pengawas sekolah terhadap kinerja guru melalui kompetensi guru pada SMA Negeri di </w:t>
      </w:r>
      <w:proofErr w:type="gramStart"/>
      <w:r w:rsidRPr="002E1888">
        <w:rPr>
          <w:rFonts w:ascii="Times New Roman" w:hAnsi="Times New Roman" w:cs="Times New Roman"/>
        </w:rPr>
        <w:t>kota</w:t>
      </w:r>
      <w:proofErr w:type="gramEnd"/>
      <w:r w:rsidRPr="002E1888">
        <w:rPr>
          <w:rFonts w:ascii="Times New Roman" w:hAnsi="Times New Roman" w:cs="Times New Roman"/>
        </w:rPr>
        <w:t xml:space="preserve"> Baubau</w:t>
      </w:r>
      <w:r w:rsidRPr="002E1888">
        <w:rPr>
          <w:rFonts w:ascii="Times New Roman" w:hAnsi="Times New Roman" w:cs="Times New Roman"/>
          <w:i/>
        </w:rPr>
        <w:t>. Tesis.</w:t>
      </w:r>
      <w:r w:rsidRPr="002E1888">
        <w:rPr>
          <w:rFonts w:ascii="Times New Roman" w:hAnsi="Times New Roman" w:cs="Times New Roman"/>
        </w:rPr>
        <w:t>Tidak diterbitkan. Makassar: Program Pascasarjana Universits Negeri Makassar.</w:t>
      </w:r>
    </w:p>
    <w:p w:rsidR="002E1888" w:rsidRPr="002E1888" w:rsidRDefault="002E1888" w:rsidP="002E1888">
      <w:pPr>
        <w:pStyle w:val="NoSpacing"/>
        <w:ind w:left="851" w:hanging="851"/>
        <w:jc w:val="both"/>
        <w:rPr>
          <w:rFonts w:ascii="Times New Roman" w:hAnsi="Times New Roman" w:cs="Times New Roman"/>
        </w:rPr>
      </w:pPr>
      <w:r w:rsidRPr="002E1888">
        <w:rPr>
          <w:rFonts w:ascii="Times New Roman" w:hAnsi="Times New Roman" w:cs="Times New Roman"/>
        </w:rPr>
        <w:t xml:space="preserve">Noor, J. 2011. </w:t>
      </w:r>
      <w:r w:rsidRPr="002E1888">
        <w:rPr>
          <w:rFonts w:ascii="Times New Roman" w:hAnsi="Times New Roman" w:cs="Times New Roman"/>
          <w:i/>
        </w:rPr>
        <w:t>Metodologi penelitian: skripsi, tesis, desertasi, dan karya ilmiah</w:t>
      </w:r>
      <w:r w:rsidRPr="002E1888">
        <w:rPr>
          <w:rFonts w:ascii="Times New Roman" w:hAnsi="Times New Roman" w:cs="Times New Roman"/>
        </w:rPr>
        <w:t>. Jakarta: Prenadamedia Group</w:t>
      </w:r>
    </w:p>
    <w:p w:rsidR="002E1888" w:rsidRPr="002E1888" w:rsidRDefault="002E1888" w:rsidP="002E1888">
      <w:pPr>
        <w:pStyle w:val="NoSpacing"/>
        <w:ind w:left="851" w:hanging="851"/>
        <w:jc w:val="both"/>
        <w:rPr>
          <w:rFonts w:ascii="Times New Roman" w:hAnsi="Times New Roman" w:cs="Times New Roman"/>
        </w:rPr>
      </w:pPr>
      <w:r w:rsidRPr="002E1888">
        <w:rPr>
          <w:rFonts w:ascii="Times New Roman" w:hAnsi="Times New Roman" w:cs="Times New Roman"/>
        </w:rPr>
        <w:t>Nyoman, Dkk. 2013. Kontribusi Pelaksanaan Supervisi Akademik, Semangat Kerja, Dan Kesejahteraan Guru Terhadap Kinerja Guru  Di Smp Negeri Se-Kecamatan Tegallalang</w:t>
      </w:r>
      <w:r w:rsidRPr="002E1888">
        <w:rPr>
          <w:rFonts w:ascii="Times New Roman" w:hAnsi="Times New Roman" w:cs="Times New Roman"/>
          <w:i/>
        </w:rPr>
        <w:t>,</w:t>
      </w:r>
      <w:r w:rsidRPr="002E1888">
        <w:rPr>
          <w:rFonts w:ascii="Times New Roman" w:hAnsi="Times New Roman" w:cs="Times New Roman"/>
          <w:sz w:val="20"/>
        </w:rPr>
        <w:t xml:space="preserve"> </w:t>
      </w:r>
      <w:r w:rsidRPr="002E1888">
        <w:rPr>
          <w:rFonts w:ascii="Times New Roman" w:hAnsi="Times New Roman" w:cs="Times New Roman"/>
          <w:i/>
        </w:rPr>
        <w:t xml:space="preserve">e-Journal Program Pascasarjana Universitas Pendidikan Ganesha, </w:t>
      </w:r>
      <w:r w:rsidRPr="002E1888">
        <w:rPr>
          <w:rFonts w:ascii="Times New Roman" w:hAnsi="Times New Roman" w:cs="Times New Roman"/>
        </w:rPr>
        <w:t xml:space="preserve">Vol. 4. No.1 </w:t>
      </w:r>
    </w:p>
    <w:p w:rsidR="002E1888" w:rsidRPr="002E1888" w:rsidRDefault="002E1888" w:rsidP="002E1888">
      <w:pPr>
        <w:pStyle w:val="NoSpacing"/>
        <w:ind w:left="851" w:hanging="851"/>
        <w:jc w:val="both"/>
        <w:rPr>
          <w:rFonts w:ascii="Times New Roman" w:hAnsi="Times New Roman" w:cs="Times New Roman"/>
        </w:rPr>
      </w:pPr>
      <w:r w:rsidRPr="002E1888">
        <w:rPr>
          <w:rFonts w:ascii="Times New Roman" w:hAnsi="Times New Roman" w:cs="Times New Roman"/>
        </w:rPr>
        <w:t xml:space="preserve">Peter, 2014. </w:t>
      </w:r>
      <w:r w:rsidRPr="002E1888">
        <w:rPr>
          <w:rFonts w:ascii="Times New Roman" w:hAnsi="Times New Roman" w:cs="Times New Roman"/>
          <w:i/>
        </w:rPr>
        <w:t>Growing National University Research Culture.</w:t>
      </w:r>
      <w:r w:rsidRPr="002E1888">
        <w:rPr>
          <w:rFonts w:ascii="Times New Roman" w:hAnsi="Times New Roman" w:cs="Times New Roman"/>
          <w:sz w:val="20"/>
        </w:rPr>
        <w:t xml:space="preserve"> </w:t>
      </w:r>
      <w:r w:rsidRPr="002E1888">
        <w:rPr>
          <w:rFonts w:ascii="Times New Roman" w:hAnsi="Times New Roman" w:cs="Times New Roman"/>
        </w:rPr>
        <w:t>Journal Publication of NationalUniversity</w:t>
      </w:r>
      <w:proofErr w:type="gramStart"/>
      <w:r w:rsidRPr="002E1888">
        <w:rPr>
          <w:rFonts w:ascii="Times New Roman" w:hAnsi="Times New Roman" w:cs="Times New Roman"/>
        </w:rPr>
        <w:t>;diakses</w:t>
      </w:r>
      <w:proofErr w:type="gramEnd"/>
      <w:r w:rsidRPr="002E1888">
        <w:rPr>
          <w:rFonts w:ascii="Times New Roman" w:hAnsi="Times New Roman" w:cs="Times New Roman"/>
        </w:rPr>
        <w:t xml:space="preserve"> </w:t>
      </w:r>
      <w:hyperlink w:history="1">
        <w:r w:rsidRPr="002E1888">
          <w:rPr>
            <w:rStyle w:val="Hyperlink"/>
            <w:rFonts w:ascii="Times New Roman" w:hAnsi="Times New Roman" w:cs="Times New Roman"/>
          </w:rPr>
          <w:t>http://www.Nu. edu / assets / resources / page Resources / journal-of-research-in-innovative - teaching-volume-7.pdf</w:t>
        </w:r>
      </w:hyperlink>
      <w:r w:rsidRPr="002E1888">
        <w:rPr>
          <w:rFonts w:ascii="Times New Roman" w:hAnsi="Times New Roman" w:cs="Times New Roman"/>
          <w:sz w:val="20"/>
        </w:rPr>
        <w:t xml:space="preserve">. </w:t>
      </w:r>
      <w:r w:rsidRPr="002E1888">
        <w:rPr>
          <w:rFonts w:ascii="Times New Roman" w:hAnsi="Times New Roman" w:cs="Times New Roman"/>
        </w:rPr>
        <w:t>Tanggal 31 Mei 2016</w:t>
      </w:r>
    </w:p>
    <w:p w:rsidR="002E1888" w:rsidRPr="002E1888" w:rsidRDefault="002E1888" w:rsidP="002E1888">
      <w:pPr>
        <w:pStyle w:val="NoSpacing"/>
        <w:ind w:left="851" w:hanging="851"/>
        <w:jc w:val="both"/>
        <w:rPr>
          <w:rFonts w:ascii="Times New Roman" w:hAnsi="Times New Roman" w:cs="Times New Roman"/>
        </w:rPr>
      </w:pPr>
      <w:r w:rsidRPr="002E1888">
        <w:rPr>
          <w:rFonts w:ascii="Times New Roman" w:hAnsi="Times New Roman" w:cs="Times New Roman"/>
        </w:rPr>
        <w:t xml:space="preserve">Putra, N. 2015. </w:t>
      </w:r>
      <w:r w:rsidRPr="002E1888">
        <w:rPr>
          <w:rFonts w:ascii="Times New Roman" w:hAnsi="Times New Roman" w:cs="Times New Roman"/>
          <w:i/>
        </w:rPr>
        <w:t>Research &amp; development: penelitian dan pengembangan</w:t>
      </w:r>
      <w:r w:rsidRPr="002E1888">
        <w:rPr>
          <w:rFonts w:ascii="Times New Roman" w:hAnsi="Times New Roman" w:cs="Times New Roman"/>
        </w:rPr>
        <w:t xml:space="preserve">. Jakarta: Rajawali Perss. </w:t>
      </w:r>
    </w:p>
    <w:p w:rsidR="002E1888" w:rsidRPr="002E1888" w:rsidRDefault="002E1888" w:rsidP="002E1888">
      <w:pPr>
        <w:pStyle w:val="NoSpacing"/>
        <w:ind w:left="851" w:hanging="851"/>
        <w:jc w:val="both"/>
        <w:rPr>
          <w:rFonts w:ascii="Times New Roman" w:hAnsi="Times New Roman" w:cs="Times New Roman"/>
        </w:rPr>
      </w:pPr>
      <w:r w:rsidRPr="002E1888">
        <w:rPr>
          <w:rFonts w:ascii="Times New Roman" w:hAnsi="Times New Roman" w:cs="Times New Roman"/>
        </w:rPr>
        <w:t xml:space="preserve">Rosa. 2013. </w:t>
      </w:r>
      <w:r w:rsidRPr="002E1888">
        <w:rPr>
          <w:rFonts w:ascii="Times New Roman" w:hAnsi="Times New Roman" w:cs="Times New Roman"/>
          <w:i/>
        </w:rPr>
        <w:t>Supervision and Evaluation: Teachers’ Perspectives.</w:t>
      </w:r>
      <w:r w:rsidRPr="002E1888">
        <w:rPr>
          <w:rFonts w:ascii="Times New Roman" w:hAnsi="Times New Roman" w:cs="Times New Roman"/>
          <w:sz w:val="20"/>
        </w:rPr>
        <w:t xml:space="preserve"> </w:t>
      </w:r>
      <w:r w:rsidRPr="002E1888">
        <w:rPr>
          <w:rFonts w:ascii="Times New Roman" w:hAnsi="Times New Roman" w:cs="Times New Roman"/>
        </w:rPr>
        <w:t xml:space="preserve">Centre for Studies on Education and Training (CEEF) Lusófona University of Oporto, Portugal. Diakses dari </w:t>
      </w:r>
      <w:hyperlink r:id="rId18" w:history="1">
        <w:r w:rsidRPr="002E1888">
          <w:rPr>
            <w:rStyle w:val="Hyperlink"/>
            <w:rFonts w:ascii="Times New Roman" w:hAnsi="Times New Roman" w:cs="Times New Roman"/>
          </w:rPr>
          <w:t>http://www.ijhssnet.com/journals</w:t>
        </w:r>
      </w:hyperlink>
      <w:r w:rsidRPr="002E1888">
        <w:rPr>
          <w:rFonts w:ascii="Times New Roman" w:hAnsi="Times New Roman" w:cs="Times New Roman"/>
        </w:rPr>
        <w:t xml:space="preserve">. Pada tanggal 04 November 2015. </w:t>
      </w:r>
    </w:p>
    <w:p w:rsidR="002E1888" w:rsidRPr="002E1888" w:rsidRDefault="002E1888" w:rsidP="002E1888">
      <w:pPr>
        <w:pStyle w:val="NoSpacing"/>
        <w:ind w:left="851" w:hanging="851"/>
        <w:jc w:val="both"/>
        <w:rPr>
          <w:rFonts w:ascii="Times New Roman" w:hAnsi="Times New Roman" w:cs="Times New Roman"/>
        </w:rPr>
      </w:pPr>
      <w:r w:rsidRPr="002E1888">
        <w:rPr>
          <w:rFonts w:ascii="Times New Roman" w:hAnsi="Times New Roman" w:cs="Times New Roman"/>
        </w:rPr>
        <w:t xml:space="preserve">Ruslan. 2009. Validitas isi. Pa’biritta: buletin LPMP, 10 (IV), 18-19. </w:t>
      </w:r>
    </w:p>
    <w:p w:rsidR="002E1888" w:rsidRPr="002E1888" w:rsidRDefault="002E1888" w:rsidP="002E1888">
      <w:pPr>
        <w:pStyle w:val="NoSpacing"/>
        <w:ind w:left="851" w:hanging="851"/>
        <w:jc w:val="both"/>
        <w:rPr>
          <w:rFonts w:ascii="Times New Roman" w:hAnsi="Times New Roman" w:cs="Times New Roman"/>
        </w:rPr>
      </w:pPr>
      <w:r w:rsidRPr="002E1888">
        <w:rPr>
          <w:rFonts w:ascii="Times New Roman" w:hAnsi="Times New Roman" w:cs="Times New Roman"/>
        </w:rPr>
        <w:t xml:space="preserve">Sagala, S. 2012. </w:t>
      </w:r>
      <w:r w:rsidRPr="002E1888">
        <w:rPr>
          <w:rFonts w:ascii="Times New Roman" w:hAnsi="Times New Roman" w:cs="Times New Roman"/>
          <w:i/>
        </w:rPr>
        <w:t>Supervise pembelajaran: dalam profesi pendidika.</w:t>
      </w:r>
      <w:r w:rsidRPr="002E1888">
        <w:rPr>
          <w:rFonts w:ascii="Times New Roman" w:hAnsi="Times New Roman" w:cs="Times New Roman"/>
        </w:rPr>
        <w:t xml:space="preserve"> Bandung: Alfabeta. </w:t>
      </w:r>
    </w:p>
    <w:p w:rsidR="002E1888" w:rsidRPr="002E1888" w:rsidRDefault="002E1888" w:rsidP="002E1888">
      <w:pPr>
        <w:pStyle w:val="NoSpacing"/>
        <w:ind w:left="851" w:hanging="851"/>
        <w:jc w:val="both"/>
        <w:rPr>
          <w:rFonts w:ascii="Times New Roman" w:hAnsi="Times New Roman" w:cs="Times New Roman"/>
        </w:rPr>
      </w:pPr>
      <w:r w:rsidRPr="002E1888">
        <w:rPr>
          <w:rFonts w:ascii="Times New Roman" w:hAnsi="Times New Roman" w:cs="Times New Roman"/>
        </w:rPr>
        <w:t xml:space="preserve">Santiago, 2009. </w:t>
      </w:r>
      <w:r w:rsidRPr="002E1888">
        <w:rPr>
          <w:rFonts w:ascii="Times New Roman" w:hAnsi="Times New Roman" w:cs="Times New Roman"/>
          <w:i/>
        </w:rPr>
        <w:t xml:space="preserve">Teacher Evaluation </w:t>
      </w:r>
      <w:proofErr w:type="gramStart"/>
      <w:r w:rsidRPr="002E1888">
        <w:rPr>
          <w:rFonts w:ascii="Times New Roman" w:hAnsi="Times New Roman" w:cs="Times New Roman"/>
          <w:i/>
        </w:rPr>
        <w:t>A</w:t>
      </w:r>
      <w:proofErr w:type="gramEnd"/>
      <w:r w:rsidRPr="002E1888">
        <w:rPr>
          <w:rFonts w:ascii="Times New Roman" w:hAnsi="Times New Roman" w:cs="Times New Roman"/>
          <w:i/>
        </w:rPr>
        <w:t xml:space="preserve"> Conceptual Framework and examples of Country Practices. This paper was prepared for presentation at the OECD-Mexico Workshop </w:t>
      </w:r>
      <w:proofErr w:type="gramStart"/>
      <w:r w:rsidRPr="002E1888">
        <w:rPr>
          <w:rFonts w:ascii="Times New Roman" w:hAnsi="Times New Roman" w:cs="Times New Roman"/>
          <w:i/>
        </w:rPr>
        <w:t>Towards</w:t>
      </w:r>
      <w:proofErr w:type="gramEnd"/>
      <w:r w:rsidRPr="002E1888">
        <w:rPr>
          <w:rFonts w:ascii="Times New Roman" w:hAnsi="Times New Roman" w:cs="Times New Roman"/>
          <w:i/>
        </w:rPr>
        <w:t xml:space="preserve"> a Teacher Evaluation Framework in Mexico. </w:t>
      </w:r>
      <w:r w:rsidRPr="002E1888">
        <w:rPr>
          <w:rFonts w:ascii="Times New Roman" w:hAnsi="Times New Roman" w:cs="Times New Roman"/>
        </w:rPr>
        <w:t xml:space="preserve">Diakses dari </w:t>
      </w:r>
      <w:hyperlink r:id="rId19" w:history="1">
        <w:r w:rsidRPr="002E1888">
          <w:rPr>
            <w:rStyle w:val="Hyperlink"/>
            <w:rFonts w:ascii="Times New Roman" w:hAnsi="Times New Roman" w:cs="Times New Roman"/>
          </w:rPr>
          <w:t>http://www.oecd.org/edu/school</w:t>
        </w:r>
      </w:hyperlink>
      <w:r w:rsidRPr="002E1888">
        <w:rPr>
          <w:rFonts w:ascii="Times New Roman" w:hAnsi="Times New Roman" w:cs="Times New Roman"/>
        </w:rPr>
        <w:t>.  Pada tanggal 04 November 2015</w:t>
      </w:r>
    </w:p>
    <w:p w:rsidR="002E1888" w:rsidRPr="002E1888" w:rsidRDefault="002E1888" w:rsidP="002E1888">
      <w:pPr>
        <w:pStyle w:val="NoSpacing"/>
        <w:ind w:left="851" w:hanging="851"/>
        <w:jc w:val="both"/>
        <w:rPr>
          <w:rFonts w:ascii="Times New Roman" w:hAnsi="Times New Roman" w:cs="Times New Roman"/>
        </w:rPr>
      </w:pPr>
      <w:r w:rsidRPr="002E1888">
        <w:rPr>
          <w:rFonts w:ascii="Times New Roman" w:hAnsi="Times New Roman" w:cs="Times New Roman"/>
        </w:rPr>
        <w:t xml:space="preserve">Santoso, 2015. </w:t>
      </w:r>
      <w:r w:rsidRPr="002E1888">
        <w:rPr>
          <w:rFonts w:ascii="Times New Roman" w:hAnsi="Times New Roman" w:cs="Times New Roman"/>
          <w:i/>
        </w:rPr>
        <w:t xml:space="preserve">Menguasai Statistik Parametrik Konsep Dan Aplikasi Dengan SPSS. </w:t>
      </w:r>
      <w:r w:rsidRPr="002E1888">
        <w:rPr>
          <w:rFonts w:ascii="Times New Roman" w:hAnsi="Times New Roman" w:cs="Times New Roman"/>
        </w:rPr>
        <w:t xml:space="preserve">Jakarta: PT Gramedia. </w:t>
      </w:r>
    </w:p>
    <w:p w:rsidR="002E1888" w:rsidRPr="002E1888" w:rsidRDefault="002E1888" w:rsidP="002E1888">
      <w:pPr>
        <w:pStyle w:val="NoSpacing"/>
        <w:ind w:left="851" w:hanging="851"/>
        <w:jc w:val="both"/>
        <w:rPr>
          <w:rFonts w:ascii="Times New Roman" w:hAnsi="Times New Roman" w:cs="Times New Roman"/>
        </w:rPr>
      </w:pPr>
      <w:r w:rsidRPr="002E1888">
        <w:rPr>
          <w:rFonts w:ascii="Times New Roman" w:hAnsi="Times New Roman" w:cs="Times New Roman"/>
        </w:rPr>
        <w:t xml:space="preserve">Sappaile, Baso Intang (2013) </w:t>
      </w:r>
      <w:r w:rsidRPr="002E1888">
        <w:rPr>
          <w:rFonts w:ascii="Times New Roman" w:hAnsi="Times New Roman" w:cs="Times New Roman"/>
          <w:i/>
        </w:rPr>
        <w:t>Pengkategorian Responden Berdasarkan Skor Total.</w:t>
      </w:r>
      <w:r w:rsidRPr="002E1888">
        <w:rPr>
          <w:rFonts w:ascii="Times New Roman" w:hAnsi="Times New Roman" w:cs="Times New Roman"/>
        </w:rPr>
        <w:t xml:space="preserve"> </w:t>
      </w:r>
    </w:p>
    <w:p w:rsidR="002E1888" w:rsidRPr="002E1888" w:rsidRDefault="002E1888" w:rsidP="002E1888">
      <w:pPr>
        <w:pStyle w:val="NoSpacing"/>
        <w:ind w:left="851" w:hanging="851"/>
        <w:jc w:val="both"/>
        <w:rPr>
          <w:rFonts w:ascii="Times New Roman" w:hAnsi="Times New Roman" w:cs="Times New Roman"/>
        </w:rPr>
      </w:pPr>
      <w:r w:rsidRPr="002E1888">
        <w:rPr>
          <w:rFonts w:ascii="Times New Roman" w:hAnsi="Times New Roman" w:cs="Times New Roman"/>
        </w:rPr>
        <w:t xml:space="preserve">Savas. 2013. </w:t>
      </w:r>
      <w:r w:rsidRPr="002E1888">
        <w:rPr>
          <w:rFonts w:ascii="Times New Roman" w:hAnsi="Times New Roman" w:cs="Times New Roman"/>
          <w:i/>
        </w:rPr>
        <w:t xml:space="preserve">Teacher Views </w:t>
      </w:r>
      <w:proofErr w:type="gramStart"/>
      <w:r w:rsidRPr="002E1888">
        <w:rPr>
          <w:rFonts w:ascii="Times New Roman" w:hAnsi="Times New Roman" w:cs="Times New Roman"/>
          <w:i/>
        </w:rPr>
        <w:t>On</w:t>
      </w:r>
      <w:proofErr w:type="gramEnd"/>
      <w:r w:rsidRPr="002E1888">
        <w:rPr>
          <w:rFonts w:ascii="Times New Roman" w:hAnsi="Times New Roman" w:cs="Times New Roman"/>
          <w:i/>
        </w:rPr>
        <w:t xml:space="preserve"> Supervisors’ Roles In School Development</w:t>
      </w:r>
      <w:r w:rsidRPr="002E1888">
        <w:rPr>
          <w:rFonts w:ascii="Times New Roman" w:hAnsi="Times New Roman" w:cs="Times New Roman"/>
          <w:sz w:val="24"/>
        </w:rPr>
        <w:t>.</w:t>
      </w:r>
      <w:r w:rsidRPr="002E1888">
        <w:rPr>
          <w:rFonts w:ascii="Times New Roman" w:hAnsi="Times New Roman" w:cs="Times New Roman"/>
          <w:i/>
        </w:rPr>
        <w:t xml:space="preserve">Ozean Journal Of Social Sciences </w:t>
      </w:r>
      <w:r w:rsidRPr="002E1888">
        <w:rPr>
          <w:rFonts w:ascii="Times New Roman" w:hAnsi="Times New Roman" w:cs="Times New Roman"/>
        </w:rPr>
        <w:t xml:space="preserve">Turki. Diakses </w:t>
      </w:r>
      <w:hyperlink r:id="rId20" w:history="1">
        <w:r w:rsidRPr="002E1888">
          <w:rPr>
            <w:rStyle w:val="Hyperlink"/>
            <w:rFonts w:ascii="Times New Roman" w:hAnsi="Times New Roman" w:cs="Times New Roman"/>
          </w:rPr>
          <w:t>http://ozelacademy.com</w:t>
        </w:r>
      </w:hyperlink>
      <w:r w:rsidRPr="002E1888">
        <w:rPr>
          <w:rFonts w:ascii="Times New Roman" w:hAnsi="Times New Roman" w:cs="Times New Roman"/>
        </w:rPr>
        <w:t xml:space="preserve">.  Pada Tanggal 04 November 2015 </w:t>
      </w:r>
    </w:p>
    <w:p w:rsidR="002E1888" w:rsidRPr="002E1888" w:rsidRDefault="002E1888" w:rsidP="002E1888">
      <w:pPr>
        <w:pStyle w:val="NoSpacing"/>
        <w:ind w:left="851" w:hanging="851"/>
        <w:jc w:val="both"/>
        <w:rPr>
          <w:rFonts w:ascii="Times New Roman" w:hAnsi="Times New Roman" w:cs="Times New Roman"/>
        </w:rPr>
      </w:pPr>
      <w:r w:rsidRPr="002E1888">
        <w:rPr>
          <w:rFonts w:ascii="Times New Roman" w:hAnsi="Times New Roman" w:cs="Times New Roman"/>
        </w:rPr>
        <w:t xml:space="preserve">Siregar, S. 2014. </w:t>
      </w:r>
      <w:r w:rsidRPr="002E1888">
        <w:rPr>
          <w:rFonts w:ascii="Times New Roman" w:hAnsi="Times New Roman" w:cs="Times New Roman"/>
          <w:i/>
        </w:rPr>
        <w:t>Statistika parametric untuk penelitian kuantitatif</w:t>
      </w:r>
      <w:r w:rsidRPr="002E1888">
        <w:rPr>
          <w:rFonts w:ascii="Times New Roman" w:hAnsi="Times New Roman" w:cs="Times New Roman"/>
        </w:rPr>
        <w:t xml:space="preserve">: </w:t>
      </w:r>
      <w:r w:rsidRPr="002E1888">
        <w:rPr>
          <w:rFonts w:ascii="Times New Roman" w:hAnsi="Times New Roman" w:cs="Times New Roman"/>
          <w:i/>
        </w:rPr>
        <w:t>dilengkapi dengan perhitungan manual dan aplikasi SPSS Versi 17</w:t>
      </w:r>
      <w:r w:rsidRPr="002E1888">
        <w:rPr>
          <w:rFonts w:ascii="Times New Roman" w:hAnsi="Times New Roman" w:cs="Times New Roman"/>
        </w:rPr>
        <w:t>. Jakarta: Bumi Aksara</w:t>
      </w:r>
    </w:p>
    <w:p w:rsidR="002E1888" w:rsidRPr="002E1888" w:rsidRDefault="002E1888" w:rsidP="002E1888">
      <w:pPr>
        <w:pStyle w:val="NoSpacing"/>
        <w:ind w:left="851" w:hanging="851"/>
        <w:jc w:val="both"/>
        <w:rPr>
          <w:rFonts w:ascii="Times New Roman" w:hAnsi="Times New Roman" w:cs="Times New Roman"/>
        </w:rPr>
      </w:pPr>
      <w:r w:rsidRPr="002E1888">
        <w:rPr>
          <w:rFonts w:ascii="Times New Roman" w:hAnsi="Times New Roman" w:cs="Times New Roman"/>
        </w:rPr>
        <w:t xml:space="preserve">Suciati, 2015. </w:t>
      </w:r>
      <w:r w:rsidRPr="002E1888">
        <w:rPr>
          <w:rFonts w:ascii="Times New Roman" w:hAnsi="Times New Roman" w:cs="Times New Roman"/>
          <w:i/>
        </w:rPr>
        <w:t xml:space="preserve">Psikologi Komunikasi Sebuah Tinjauan Teoritis Dan Perspektif Islam. </w:t>
      </w:r>
      <w:r w:rsidRPr="002E1888">
        <w:rPr>
          <w:rFonts w:ascii="Times New Roman" w:hAnsi="Times New Roman" w:cs="Times New Roman"/>
        </w:rPr>
        <w:t xml:space="preserve">Yogyakarta: Buku Litera </w:t>
      </w:r>
    </w:p>
    <w:p w:rsidR="002E1888" w:rsidRPr="002E1888" w:rsidRDefault="002E1888" w:rsidP="002E1888">
      <w:pPr>
        <w:pStyle w:val="NoSpacing"/>
        <w:ind w:left="851" w:hanging="851"/>
        <w:jc w:val="both"/>
        <w:rPr>
          <w:rFonts w:ascii="Times New Roman" w:hAnsi="Times New Roman" w:cs="Times New Roman"/>
        </w:rPr>
      </w:pPr>
      <w:r w:rsidRPr="002E1888">
        <w:rPr>
          <w:rFonts w:ascii="Times New Roman" w:hAnsi="Times New Roman" w:cs="Times New Roman"/>
        </w:rPr>
        <w:t xml:space="preserve">Sudjana, N. 2011. </w:t>
      </w:r>
      <w:r w:rsidRPr="002E1888">
        <w:rPr>
          <w:rFonts w:ascii="Times New Roman" w:hAnsi="Times New Roman" w:cs="Times New Roman"/>
          <w:i/>
        </w:rPr>
        <w:t>Supervise Pendidikan Dan Aplikasinya Bagi Pengawas Sekolah</w:t>
      </w:r>
      <w:r w:rsidRPr="002E1888">
        <w:rPr>
          <w:rFonts w:ascii="Times New Roman" w:hAnsi="Times New Roman" w:cs="Times New Roman"/>
        </w:rPr>
        <w:t>. Bekasi: Binamitra Publishing</w:t>
      </w:r>
    </w:p>
    <w:p w:rsidR="002E1888" w:rsidRPr="002E1888" w:rsidRDefault="002E1888" w:rsidP="002E1888">
      <w:pPr>
        <w:pStyle w:val="NoSpacing"/>
        <w:jc w:val="both"/>
        <w:rPr>
          <w:rFonts w:ascii="Times New Roman" w:hAnsi="Times New Roman" w:cs="Times New Roman"/>
        </w:rPr>
      </w:pPr>
      <w:r w:rsidRPr="002E1888">
        <w:rPr>
          <w:rFonts w:ascii="Times New Roman" w:hAnsi="Times New Roman" w:cs="Times New Roman"/>
        </w:rPr>
        <w:t>________. 2012</w:t>
      </w:r>
      <w:r w:rsidRPr="002E1888">
        <w:rPr>
          <w:rFonts w:ascii="Times New Roman" w:hAnsi="Times New Roman" w:cs="Times New Roman"/>
          <w:i/>
        </w:rPr>
        <w:t>. Pengawas Dan Kepengawasan</w:t>
      </w:r>
      <w:r w:rsidRPr="002E1888">
        <w:rPr>
          <w:rFonts w:ascii="Times New Roman" w:hAnsi="Times New Roman" w:cs="Times New Roman"/>
        </w:rPr>
        <w:t>. Cikarang: Binamitra Publishing</w:t>
      </w:r>
    </w:p>
    <w:p w:rsidR="002E1888" w:rsidRPr="002E1888" w:rsidRDefault="002E1888" w:rsidP="002E1888">
      <w:pPr>
        <w:pStyle w:val="NoSpacing"/>
        <w:ind w:left="851" w:hanging="851"/>
        <w:jc w:val="both"/>
        <w:rPr>
          <w:rFonts w:ascii="Times New Roman" w:hAnsi="Times New Roman" w:cs="Times New Roman"/>
        </w:rPr>
      </w:pPr>
      <w:r w:rsidRPr="002E1888">
        <w:rPr>
          <w:rFonts w:ascii="Times New Roman" w:hAnsi="Times New Roman" w:cs="Times New Roman"/>
        </w:rPr>
        <w:t>Sugiyono, 2014.</w:t>
      </w:r>
      <w:r w:rsidRPr="002E1888">
        <w:rPr>
          <w:rFonts w:ascii="Times New Roman" w:hAnsi="Times New Roman" w:cs="Times New Roman"/>
          <w:i/>
        </w:rPr>
        <w:t>Metode penelitian dan kombinasi (mixed methods).</w:t>
      </w:r>
      <w:r w:rsidRPr="002E1888">
        <w:rPr>
          <w:rFonts w:ascii="Times New Roman" w:hAnsi="Times New Roman" w:cs="Times New Roman"/>
        </w:rPr>
        <w:t xml:space="preserve"> Bandung: Alfabeta. </w:t>
      </w:r>
    </w:p>
    <w:p w:rsidR="002E1888" w:rsidRPr="002E1888" w:rsidRDefault="002E1888" w:rsidP="002E1888">
      <w:pPr>
        <w:pStyle w:val="NoSpacing"/>
        <w:ind w:left="851" w:hanging="851"/>
        <w:jc w:val="both"/>
        <w:rPr>
          <w:rFonts w:ascii="Times New Roman" w:hAnsi="Times New Roman" w:cs="Times New Roman"/>
        </w:rPr>
      </w:pPr>
      <w:r w:rsidRPr="002E1888">
        <w:rPr>
          <w:rFonts w:ascii="Times New Roman" w:hAnsi="Times New Roman" w:cs="Times New Roman"/>
        </w:rPr>
        <w:lastRenderedPageBreak/>
        <w:t>______</w:t>
      </w:r>
      <w:r w:rsidRPr="002E1888">
        <w:rPr>
          <w:rFonts w:ascii="Times New Roman" w:hAnsi="Times New Roman" w:cs="Times New Roman"/>
        </w:rPr>
        <w:softHyphen/>
      </w:r>
      <w:r w:rsidRPr="002E1888">
        <w:rPr>
          <w:rFonts w:ascii="Times New Roman" w:hAnsi="Times New Roman" w:cs="Times New Roman"/>
        </w:rPr>
        <w:softHyphen/>
      </w:r>
      <w:r w:rsidRPr="002E1888">
        <w:rPr>
          <w:rFonts w:ascii="Times New Roman" w:hAnsi="Times New Roman" w:cs="Times New Roman"/>
        </w:rPr>
        <w:softHyphen/>
      </w:r>
      <w:r w:rsidRPr="002E1888">
        <w:rPr>
          <w:rFonts w:ascii="Times New Roman" w:hAnsi="Times New Roman" w:cs="Times New Roman"/>
        </w:rPr>
        <w:softHyphen/>
      </w:r>
      <w:r w:rsidRPr="002E1888">
        <w:rPr>
          <w:rFonts w:ascii="Times New Roman" w:hAnsi="Times New Roman" w:cs="Times New Roman"/>
        </w:rPr>
        <w:softHyphen/>
      </w:r>
      <w:r w:rsidRPr="002E1888">
        <w:rPr>
          <w:rFonts w:ascii="Times New Roman" w:hAnsi="Times New Roman" w:cs="Times New Roman"/>
        </w:rPr>
        <w:softHyphen/>
      </w:r>
      <w:r w:rsidRPr="002E1888">
        <w:rPr>
          <w:rFonts w:ascii="Times New Roman" w:hAnsi="Times New Roman" w:cs="Times New Roman"/>
        </w:rPr>
        <w:softHyphen/>
      </w:r>
      <w:r w:rsidRPr="002E1888">
        <w:rPr>
          <w:rFonts w:ascii="Times New Roman" w:hAnsi="Times New Roman" w:cs="Times New Roman"/>
        </w:rPr>
        <w:softHyphen/>
      </w:r>
      <w:r w:rsidRPr="002E1888">
        <w:rPr>
          <w:rFonts w:ascii="Times New Roman" w:hAnsi="Times New Roman" w:cs="Times New Roman"/>
        </w:rPr>
        <w:softHyphen/>
      </w:r>
      <w:r w:rsidRPr="002E1888">
        <w:rPr>
          <w:rFonts w:ascii="Times New Roman" w:hAnsi="Times New Roman" w:cs="Times New Roman"/>
        </w:rPr>
        <w:softHyphen/>
      </w:r>
      <w:r w:rsidRPr="002E1888">
        <w:rPr>
          <w:rFonts w:ascii="Times New Roman" w:hAnsi="Times New Roman" w:cs="Times New Roman"/>
        </w:rPr>
        <w:softHyphen/>
      </w:r>
      <w:r w:rsidRPr="002E1888">
        <w:rPr>
          <w:rFonts w:ascii="Times New Roman" w:hAnsi="Times New Roman" w:cs="Times New Roman"/>
        </w:rPr>
        <w:softHyphen/>
      </w:r>
      <w:r w:rsidRPr="002E1888">
        <w:rPr>
          <w:rFonts w:ascii="Times New Roman" w:hAnsi="Times New Roman" w:cs="Times New Roman"/>
        </w:rPr>
        <w:softHyphen/>
      </w:r>
      <w:r w:rsidRPr="002E1888">
        <w:rPr>
          <w:rFonts w:ascii="Times New Roman" w:hAnsi="Times New Roman" w:cs="Times New Roman"/>
        </w:rPr>
        <w:softHyphen/>
        <w:t xml:space="preserve">. 2013. </w:t>
      </w:r>
      <w:r w:rsidRPr="002E1888">
        <w:rPr>
          <w:rFonts w:ascii="Times New Roman" w:hAnsi="Times New Roman" w:cs="Times New Roman"/>
          <w:i/>
        </w:rPr>
        <w:t xml:space="preserve">Metode Penelitian Kuantitatif: dilengkapi dengan perbandingan perhitungan manual &amp; SPSS. </w:t>
      </w:r>
      <w:r w:rsidRPr="002E1888">
        <w:rPr>
          <w:rFonts w:ascii="Times New Roman" w:hAnsi="Times New Roman" w:cs="Times New Roman"/>
        </w:rPr>
        <w:t xml:space="preserve">Jakarta Kencana. </w:t>
      </w:r>
    </w:p>
    <w:p w:rsidR="002E1888" w:rsidRPr="002E1888" w:rsidRDefault="002E1888" w:rsidP="002E1888">
      <w:pPr>
        <w:pStyle w:val="NoSpacing"/>
        <w:ind w:left="993" w:hanging="993"/>
        <w:jc w:val="both"/>
        <w:rPr>
          <w:rFonts w:ascii="Times New Roman" w:hAnsi="Times New Roman" w:cs="Times New Roman"/>
          <w:i/>
        </w:rPr>
      </w:pPr>
      <w:r w:rsidRPr="002E1888">
        <w:rPr>
          <w:rFonts w:ascii="Times New Roman" w:hAnsi="Times New Roman" w:cs="Times New Roman"/>
        </w:rPr>
        <w:t xml:space="preserve">Suhardan, Dadan, 2010. </w:t>
      </w:r>
      <w:r w:rsidRPr="002E1888">
        <w:rPr>
          <w:rFonts w:ascii="Times New Roman" w:hAnsi="Times New Roman" w:cs="Times New Roman"/>
          <w:i/>
        </w:rPr>
        <w:t xml:space="preserve">Supervise Profesional Layanan Dalam Meningkatkan </w:t>
      </w:r>
    </w:p>
    <w:p w:rsidR="002E1888" w:rsidRPr="002E1888" w:rsidRDefault="002E1888" w:rsidP="002E1888">
      <w:pPr>
        <w:pStyle w:val="NoSpacing"/>
        <w:ind w:left="1276" w:hanging="425"/>
        <w:jc w:val="both"/>
        <w:rPr>
          <w:rFonts w:ascii="Times New Roman" w:hAnsi="Times New Roman" w:cs="Times New Roman"/>
        </w:rPr>
      </w:pPr>
      <w:r w:rsidRPr="002E1888">
        <w:rPr>
          <w:rFonts w:ascii="Times New Roman" w:hAnsi="Times New Roman" w:cs="Times New Roman"/>
          <w:i/>
        </w:rPr>
        <w:t>Mutu Pembelajaran Di Era Otonomi Daerah</w:t>
      </w:r>
      <w:r w:rsidRPr="002E1888">
        <w:rPr>
          <w:rFonts w:ascii="Times New Roman" w:hAnsi="Times New Roman" w:cs="Times New Roman"/>
        </w:rPr>
        <w:t>. Bandung: Alfabeta</w:t>
      </w:r>
    </w:p>
    <w:p w:rsidR="002E1888" w:rsidRPr="002E1888" w:rsidRDefault="002E1888" w:rsidP="002E1888">
      <w:pPr>
        <w:pStyle w:val="NoSpacing"/>
        <w:ind w:left="993" w:hanging="993"/>
        <w:jc w:val="both"/>
        <w:rPr>
          <w:rFonts w:ascii="Times New Roman" w:hAnsi="Times New Roman" w:cs="Times New Roman"/>
        </w:rPr>
      </w:pPr>
      <w:r w:rsidRPr="002E1888">
        <w:rPr>
          <w:rFonts w:ascii="Times New Roman" w:hAnsi="Times New Roman" w:cs="Times New Roman"/>
        </w:rPr>
        <w:t xml:space="preserve">_______. 2009. </w:t>
      </w:r>
      <w:r w:rsidRPr="002E1888">
        <w:rPr>
          <w:rFonts w:ascii="Times New Roman" w:hAnsi="Times New Roman" w:cs="Times New Roman"/>
          <w:i/>
        </w:rPr>
        <w:t>Manajemen pendidikan.</w:t>
      </w:r>
      <w:r w:rsidRPr="002E1888">
        <w:rPr>
          <w:rFonts w:ascii="Times New Roman" w:hAnsi="Times New Roman" w:cs="Times New Roman"/>
        </w:rPr>
        <w:t xml:space="preserve"> Bandung: Alfabeta</w:t>
      </w:r>
    </w:p>
    <w:p w:rsidR="002E1888" w:rsidRPr="002E1888" w:rsidRDefault="002E1888" w:rsidP="002E1888">
      <w:pPr>
        <w:pStyle w:val="NoSpacing"/>
        <w:ind w:left="851" w:hanging="851"/>
        <w:jc w:val="both"/>
        <w:rPr>
          <w:rFonts w:ascii="Times New Roman" w:hAnsi="Times New Roman" w:cs="Times New Roman"/>
        </w:rPr>
      </w:pPr>
      <w:r w:rsidRPr="002E1888">
        <w:rPr>
          <w:rFonts w:ascii="Times New Roman" w:hAnsi="Times New Roman" w:cs="Times New Roman"/>
        </w:rPr>
        <w:t xml:space="preserve">Supardi, 2014. </w:t>
      </w:r>
      <w:r w:rsidRPr="002E1888">
        <w:rPr>
          <w:rFonts w:ascii="Times New Roman" w:hAnsi="Times New Roman" w:cs="Times New Roman"/>
          <w:i/>
        </w:rPr>
        <w:t>Aplikasi Statistika Dalam Penelitian Konsep Statistika Yang Lebih Komprehensif</w:t>
      </w:r>
      <w:r w:rsidRPr="002E1888">
        <w:rPr>
          <w:rFonts w:ascii="Times New Roman" w:hAnsi="Times New Roman" w:cs="Times New Roman"/>
        </w:rPr>
        <w:t xml:space="preserve">. Jakarta selatan: Change Publication </w:t>
      </w:r>
    </w:p>
    <w:p w:rsidR="002E1888" w:rsidRPr="002E1888" w:rsidRDefault="002E1888" w:rsidP="002E1888">
      <w:pPr>
        <w:pStyle w:val="NoSpacing"/>
        <w:ind w:left="851" w:hanging="851"/>
        <w:jc w:val="both"/>
        <w:rPr>
          <w:rFonts w:ascii="Times New Roman" w:hAnsi="Times New Roman" w:cs="Times New Roman"/>
        </w:rPr>
      </w:pPr>
      <w:r w:rsidRPr="002E1888">
        <w:rPr>
          <w:rFonts w:ascii="Times New Roman" w:hAnsi="Times New Roman" w:cs="Times New Roman"/>
        </w:rPr>
        <w:t xml:space="preserve">Suprihatiningrum, J, 2013. </w:t>
      </w:r>
      <w:r w:rsidRPr="002E1888">
        <w:rPr>
          <w:rFonts w:ascii="Times New Roman" w:hAnsi="Times New Roman" w:cs="Times New Roman"/>
          <w:i/>
        </w:rPr>
        <w:t>Guru Profesional: Pedoman Kinerja, Kualifiikasi &amp; Kompetensi Guru</w:t>
      </w:r>
      <w:r w:rsidRPr="002E1888">
        <w:rPr>
          <w:rFonts w:ascii="Times New Roman" w:hAnsi="Times New Roman" w:cs="Times New Roman"/>
        </w:rPr>
        <w:t xml:space="preserve">. Jakarta: Ar-Ruzzmedia. </w:t>
      </w:r>
    </w:p>
    <w:p w:rsidR="002E1888" w:rsidRPr="002E1888" w:rsidRDefault="002E1888" w:rsidP="002E1888">
      <w:pPr>
        <w:pStyle w:val="NoSpacing"/>
        <w:ind w:left="851" w:hanging="851"/>
        <w:jc w:val="both"/>
        <w:rPr>
          <w:rFonts w:ascii="Times New Roman" w:hAnsi="Times New Roman" w:cs="Times New Roman"/>
        </w:rPr>
      </w:pPr>
      <w:r w:rsidRPr="002E1888">
        <w:rPr>
          <w:rFonts w:ascii="Times New Roman" w:hAnsi="Times New Roman" w:cs="Times New Roman"/>
        </w:rPr>
        <w:t>Suryana, Y. 2015</w:t>
      </w:r>
      <w:r w:rsidRPr="002E1888">
        <w:rPr>
          <w:rFonts w:ascii="Times New Roman" w:hAnsi="Times New Roman" w:cs="Times New Roman"/>
          <w:i/>
        </w:rPr>
        <w:t>. Metode Penelitian Manajemen Pendidikan</w:t>
      </w:r>
      <w:r w:rsidRPr="002E1888">
        <w:rPr>
          <w:rFonts w:ascii="Times New Roman" w:hAnsi="Times New Roman" w:cs="Times New Roman"/>
        </w:rPr>
        <w:t>. Bandung: Pustaka Setia</w:t>
      </w:r>
    </w:p>
    <w:p w:rsidR="002E1888" w:rsidRPr="002E1888" w:rsidRDefault="002E1888" w:rsidP="002E1888">
      <w:pPr>
        <w:pStyle w:val="NoSpacing"/>
        <w:ind w:left="851" w:hanging="851"/>
        <w:jc w:val="both"/>
        <w:rPr>
          <w:rFonts w:ascii="Times New Roman" w:hAnsi="Times New Roman" w:cs="Times New Roman"/>
        </w:rPr>
      </w:pPr>
      <w:r w:rsidRPr="002E1888">
        <w:rPr>
          <w:rFonts w:ascii="Times New Roman" w:hAnsi="Times New Roman" w:cs="Times New Roman"/>
        </w:rPr>
        <w:t xml:space="preserve">Swasti, 2015. </w:t>
      </w:r>
      <w:r w:rsidRPr="002E1888">
        <w:rPr>
          <w:rFonts w:ascii="Times New Roman" w:hAnsi="Times New Roman" w:cs="Times New Roman"/>
          <w:i/>
        </w:rPr>
        <w:t>Hipotesis penelitian</w:t>
      </w:r>
      <w:r w:rsidRPr="002E1888">
        <w:rPr>
          <w:rFonts w:ascii="Times New Roman" w:hAnsi="Times New Roman" w:cs="Times New Roman"/>
        </w:rPr>
        <w:t xml:space="preserve">. </w:t>
      </w:r>
      <w:proofErr w:type="gramStart"/>
      <w:r w:rsidRPr="002E1888">
        <w:rPr>
          <w:rFonts w:ascii="Times New Roman" w:hAnsi="Times New Roman" w:cs="Times New Roman"/>
        </w:rPr>
        <w:t>beranibedaituhebat</w:t>
      </w:r>
      <w:proofErr w:type="gramEnd"/>
      <w:r w:rsidRPr="002E1888">
        <w:rPr>
          <w:rFonts w:ascii="Times New Roman" w:hAnsi="Times New Roman" w:cs="Times New Roman"/>
        </w:rPr>
        <w:t xml:space="preserve">. </w:t>
      </w:r>
      <w:proofErr w:type="gramStart"/>
      <w:r w:rsidRPr="002E1888">
        <w:rPr>
          <w:rFonts w:ascii="Times New Roman" w:hAnsi="Times New Roman" w:cs="Times New Roman"/>
        </w:rPr>
        <w:t>blogspot</w:t>
      </w:r>
      <w:proofErr w:type="gramEnd"/>
      <w:r w:rsidRPr="002E1888">
        <w:rPr>
          <w:rFonts w:ascii="Times New Roman" w:hAnsi="Times New Roman" w:cs="Times New Roman"/>
        </w:rPr>
        <w:t xml:space="preserve">. </w:t>
      </w:r>
      <w:proofErr w:type="gramStart"/>
      <w:r w:rsidRPr="002E1888">
        <w:rPr>
          <w:rFonts w:ascii="Times New Roman" w:hAnsi="Times New Roman" w:cs="Times New Roman"/>
        </w:rPr>
        <w:t>co</w:t>
      </w:r>
      <w:proofErr w:type="gramEnd"/>
      <w:r w:rsidRPr="002E1888">
        <w:rPr>
          <w:rFonts w:ascii="Times New Roman" w:hAnsi="Times New Roman" w:cs="Times New Roman"/>
        </w:rPr>
        <w:t xml:space="preserve">. id/2015/12/ hipoteis-penelitian. </w:t>
      </w:r>
      <w:proofErr w:type="gramStart"/>
      <w:r w:rsidRPr="002E1888">
        <w:rPr>
          <w:rFonts w:ascii="Times New Roman" w:hAnsi="Times New Roman" w:cs="Times New Roman"/>
        </w:rPr>
        <w:t>html</w:t>
      </w:r>
      <w:proofErr w:type="gramEnd"/>
      <w:r w:rsidRPr="002E1888">
        <w:rPr>
          <w:rFonts w:ascii="Times New Roman" w:hAnsi="Times New Roman" w:cs="Times New Roman"/>
        </w:rPr>
        <w:t xml:space="preserve">. </w:t>
      </w:r>
      <w:proofErr w:type="gramStart"/>
      <w:r w:rsidRPr="002E1888">
        <w:rPr>
          <w:rFonts w:ascii="Times New Roman" w:hAnsi="Times New Roman" w:cs="Times New Roman"/>
        </w:rPr>
        <w:t>diakses</w:t>
      </w:r>
      <w:proofErr w:type="gramEnd"/>
      <w:r w:rsidRPr="002E1888">
        <w:rPr>
          <w:rFonts w:ascii="Times New Roman" w:hAnsi="Times New Roman" w:cs="Times New Roman"/>
        </w:rPr>
        <w:t xml:space="preserve"> dari </w:t>
      </w:r>
      <w:hyperlink r:id="rId21" w:history="1">
        <w:r w:rsidRPr="002E1888">
          <w:rPr>
            <w:rStyle w:val="Hyperlink"/>
            <w:rFonts w:ascii="Times New Roman" w:hAnsi="Times New Roman" w:cs="Times New Roman"/>
          </w:rPr>
          <w:t>https://www.google.co.id</w:t>
        </w:r>
      </w:hyperlink>
      <w:r w:rsidRPr="002E1888">
        <w:rPr>
          <w:rFonts w:ascii="Times New Roman" w:hAnsi="Times New Roman" w:cs="Times New Roman"/>
        </w:rPr>
        <w:t xml:space="preserve">. Pada tanggal 19 </w:t>
      </w:r>
      <w:proofErr w:type="gramStart"/>
      <w:r w:rsidRPr="002E1888">
        <w:rPr>
          <w:rFonts w:ascii="Times New Roman" w:hAnsi="Times New Roman" w:cs="Times New Roman"/>
        </w:rPr>
        <w:t>mei</w:t>
      </w:r>
      <w:proofErr w:type="gramEnd"/>
      <w:r w:rsidRPr="002E1888">
        <w:rPr>
          <w:rFonts w:ascii="Times New Roman" w:hAnsi="Times New Roman" w:cs="Times New Roman"/>
        </w:rPr>
        <w:t xml:space="preserve"> 2016</w:t>
      </w:r>
    </w:p>
    <w:p w:rsidR="002E1888" w:rsidRPr="002E1888" w:rsidRDefault="002E1888" w:rsidP="002E1888">
      <w:pPr>
        <w:pStyle w:val="NoSpacing"/>
        <w:ind w:left="851" w:hanging="851"/>
        <w:jc w:val="both"/>
        <w:rPr>
          <w:rFonts w:ascii="Times New Roman" w:hAnsi="Times New Roman" w:cs="Times New Roman"/>
        </w:rPr>
      </w:pPr>
      <w:r w:rsidRPr="002E1888">
        <w:rPr>
          <w:rFonts w:ascii="Times New Roman" w:hAnsi="Times New Roman" w:cs="Times New Roman"/>
        </w:rPr>
        <w:t xml:space="preserve">Tanang. 2014. </w:t>
      </w:r>
      <w:r w:rsidRPr="002E1888">
        <w:rPr>
          <w:rFonts w:ascii="Times New Roman" w:hAnsi="Times New Roman" w:cs="Times New Roman"/>
          <w:i/>
        </w:rPr>
        <w:t xml:space="preserve">Teacher Professionalism and Professional Development Practices in South Sulawesi, Indonesia. </w:t>
      </w:r>
      <w:r w:rsidRPr="002E1888">
        <w:rPr>
          <w:rFonts w:ascii="Times New Roman" w:hAnsi="Times New Roman" w:cs="Times New Roman"/>
        </w:rPr>
        <w:t xml:space="preserve">Journal </w:t>
      </w:r>
      <w:proofErr w:type="gramStart"/>
      <w:r w:rsidRPr="002E1888">
        <w:rPr>
          <w:rFonts w:ascii="Times New Roman" w:hAnsi="Times New Roman" w:cs="Times New Roman"/>
        </w:rPr>
        <w:t>Of</w:t>
      </w:r>
      <w:proofErr w:type="gramEnd"/>
      <w:r w:rsidRPr="002E1888">
        <w:rPr>
          <w:rFonts w:ascii="Times New Roman" w:hAnsi="Times New Roman" w:cs="Times New Roman"/>
        </w:rPr>
        <w:t xml:space="preserve"> Curriculum And Teaching. Malasya; diakses dari </w:t>
      </w:r>
      <w:hyperlink r:id="rId22" w:history="1">
        <w:r w:rsidRPr="002E1888">
          <w:rPr>
            <w:rStyle w:val="Hyperlink"/>
            <w:rFonts w:ascii="Times New Roman" w:hAnsi="Times New Roman" w:cs="Times New Roman"/>
          </w:rPr>
          <w:t>file:///C:/Users/ITCLUB</w:t>
        </w:r>
      </w:hyperlink>
      <w:r w:rsidRPr="002E1888">
        <w:rPr>
          <w:rFonts w:ascii="Times New Roman" w:hAnsi="Times New Roman" w:cs="Times New Roman"/>
        </w:rPr>
        <w:t>. Pada tanggal 04 November 2015</w:t>
      </w:r>
    </w:p>
    <w:p w:rsidR="002E1888" w:rsidRPr="002E1888" w:rsidRDefault="002E1888" w:rsidP="002E1888">
      <w:pPr>
        <w:pStyle w:val="NoSpacing"/>
        <w:ind w:left="851" w:hanging="851"/>
        <w:jc w:val="both"/>
        <w:rPr>
          <w:rFonts w:ascii="Times New Roman" w:hAnsi="Times New Roman" w:cs="Times New Roman"/>
        </w:rPr>
      </w:pPr>
      <w:r w:rsidRPr="002E1888">
        <w:rPr>
          <w:rFonts w:ascii="Times New Roman" w:hAnsi="Times New Roman" w:cs="Times New Roman"/>
        </w:rPr>
        <w:t xml:space="preserve">Tiro, M. A. 2002. </w:t>
      </w:r>
      <w:r w:rsidRPr="002E1888">
        <w:rPr>
          <w:rFonts w:ascii="Times New Roman" w:hAnsi="Times New Roman" w:cs="Times New Roman"/>
          <w:i/>
        </w:rPr>
        <w:t xml:space="preserve">Mencari Kebenaran Suatu Tinjauan Filosofis. </w:t>
      </w:r>
      <w:r w:rsidRPr="002E1888">
        <w:rPr>
          <w:rFonts w:ascii="Times New Roman" w:hAnsi="Times New Roman" w:cs="Times New Roman"/>
        </w:rPr>
        <w:t xml:space="preserve">Makassar: Andira Publisher. </w:t>
      </w:r>
    </w:p>
    <w:p w:rsidR="002E1888" w:rsidRPr="002E1888" w:rsidRDefault="002E1888" w:rsidP="002E1888">
      <w:pPr>
        <w:pStyle w:val="NoSpacing"/>
        <w:ind w:left="851" w:hanging="851"/>
        <w:jc w:val="both"/>
        <w:rPr>
          <w:rFonts w:ascii="Times New Roman" w:hAnsi="Times New Roman" w:cs="Times New Roman"/>
        </w:rPr>
      </w:pPr>
      <w:r w:rsidRPr="002E1888">
        <w:rPr>
          <w:rFonts w:ascii="Times New Roman" w:hAnsi="Times New Roman" w:cs="Times New Roman"/>
        </w:rPr>
        <w:t xml:space="preserve">Trianto, 2011. </w:t>
      </w:r>
      <w:r w:rsidRPr="002E1888">
        <w:rPr>
          <w:rFonts w:ascii="Times New Roman" w:hAnsi="Times New Roman" w:cs="Times New Roman"/>
          <w:i/>
        </w:rPr>
        <w:t>Pengantar Penelitian Pendidikan Bagi Pengembangan Profesi Pendidikan &amp; Tenaga Kependidikan</w:t>
      </w:r>
      <w:r w:rsidRPr="002E1888">
        <w:rPr>
          <w:rFonts w:ascii="Times New Roman" w:hAnsi="Times New Roman" w:cs="Times New Roman"/>
        </w:rPr>
        <w:t xml:space="preserve">. Jakarta: Kencana. </w:t>
      </w:r>
    </w:p>
    <w:p w:rsidR="002E1888" w:rsidRPr="002E1888" w:rsidRDefault="002E1888" w:rsidP="002E1888">
      <w:pPr>
        <w:pStyle w:val="NoSpacing"/>
        <w:ind w:left="851" w:hanging="851"/>
        <w:jc w:val="both"/>
        <w:rPr>
          <w:rFonts w:ascii="Times New Roman" w:hAnsi="Times New Roman" w:cs="Times New Roman"/>
        </w:rPr>
      </w:pPr>
      <w:r w:rsidRPr="002E1888">
        <w:rPr>
          <w:rFonts w:ascii="Times New Roman" w:hAnsi="Times New Roman" w:cs="Times New Roman"/>
        </w:rPr>
        <w:t xml:space="preserve">Uno &amp; Koni, 2014. </w:t>
      </w:r>
      <w:r w:rsidRPr="002E1888">
        <w:rPr>
          <w:rFonts w:ascii="Times New Roman" w:hAnsi="Times New Roman" w:cs="Times New Roman"/>
          <w:i/>
        </w:rPr>
        <w:t xml:space="preserve">Assesment pembelajaran: salah satu bagian penting dari pelaksanaan pembelajaran yang tidak dapat diabaikan adalah pelaksanaan penilaian. </w:t>
      </w:r>
      <w:r w:rsidRPr="002E1888">
        <w:rPr>
          <w:rFonts w:ascii="Times New Roman" w:hAnsi="Times New Roman" w:cs="Times New Roman"/>
        </w:rPr>
        <w:t>Jakarta: Bumi Aksara</w:t>
      </w:r>
    </w:p>
    <w:p w:rsidR="002E1888" w:rsidRDefault="002E1888" w:rsidP="002E1888">
      <w:pPr>
        <w:spacing w:after="0" w:line="240" w:lineRule="auto"/>
        <w:ind w:left="851" w:hanging="851"/>
        <w:jc w:val="both"/>
        <w:rPr>
          <w:rFonts w:ascii="Times New Roman" w:hAnsi="Times New Roman" w:cs="Times New Roman"/>
          <w:lang w:val="id-ID"/>
        </w:rPr>
      </w:pPr>
      <w:r w:rsidRPr="002E1888">
        <w:rPr>
          <w:rFonts w:ascii="Times New Roman" w:hAnsi="Times New Roman" w:cs="Times New Roman"/>
          <w:lang w:val="id-ID"/>
        </w:rPr>
        <w:t xml:space="preserve">Usman. 2015. </w:t>
      </w:r>
      <w:r w:rsidRPr="002E1888">
        <w:rPr>
          <w:rFonts w:ascii="Times New Roman" w:hAnsi="Times New Roman" w:cs="Times New Roman"/>
          <w:i/>
        </w:rPr>
        <w:t>The Impact of Instructional Supervision on Academic Performance of Secondary School Students in Nasarawa State</w:t>
      </w:r>
      <w:r w:rsidRPr="002E1888">
        <w:rPr>
          <w:rFonts w:ascii="Times New Roman" w:hAnsi="Times New Roman" w:cs="Times New Roman"/>
          <w:i/>
          <w:lang w:val="id-ID"/>
        </w:rPr>
        <w:t>.</w:t>
      </w:r>
      <w:r w:rsidRPr="002E1888">
        <w:rPr>
          <w:rFonts w:ascii="Times New Roman" w:hAnsi="Times New Roman" w:cs="Times New Roman"/>
          <w:sz w:val="20"/>
        </w:rPr>
        <w:t xml:space="preserve"> </w:t>
      </w:r>
      <w:r w:rsidRPr="002E1888">
        <w:rPr>
          <w:rFonts w:ascii="Times New Roman" w:hAnsi="Times New Roman" w:cs="Times New Roman"/>
        </w:rPr>
        <w:t>Journal of Education and Practice</w:t>
      </w:r>
      <w:r w:rsidRPr="002E1888">
        <w:rPr>
          <w:rFonts w:ascii="Times New Roman" w:hAnsi="Times New Roman" w:cs="Times New Roman"/>
          <w:lang w:val="id-ID"/>
        </w:rPr>
        <w:t xml:space="preserve">; diakses </w:t>
      </w:r>
      <w:proofErr w:type="gramStart"/>
      <w:r w:rsidRPr="002E1888">
        <w:rPr>
          <w:rFonts w:ascii="Times New Roman" w:hAnsi="Times New Roman" w:cs="Times New Roman"/>
          <w:lang w:val="id-ID"/>
        </w:rPr>
        <w:t xml:space="preserve">dari </w:t>
      </w:r>
      <w:r w:rsidRPr="002E1888">
        <w:rPr>
          <w:rFonts w:ascii="Times New Roman" w:hAnsi="Times New Roman" w:cs="Times New Roman"/>
        </w:rPr>
        <w:t xml:space="preserve"> </w:t>
      </w:r>
      <w:proofErr w:type="gramEnd"/>
      <w:hyperlink r:id="rId23" w:history="1">
        <w:r w:rsidRPr="002E1888">
          <w:rPr>
            <w:rStyle w:val="Hyperlink"/>
            <w:rFonts w:ascii="Times New Roman" w:hAnsi="Times New Roman" w:cs="Times New Roman"/>
          </w:rPr>
          <w:t>http://files.eric.ed.gov/fulltext/EJ1081647.pdf</w:t>
        </w:r>
      </w:hyperlink>
      <w:r w:rsidRPr="002E1888">
        <w:rPr>
          <w:rFonts w:ascii="Times New Roman" w:hAnsi="Times New Roman" w:cs="Times New Roman"/>
          <w:lang w:val="id-ID"/>
        </w:rPr>
        <w:t>. Pada tanggal 31 Mei 2016.</w:t>
      </w:r>
    </w:p>
    <w:p w:rsidR="002E1888" w:rsidRPr="002E1888" w:rsidRDefault="002E1888" w:rsidP="002E1888">
      <w:pPr>
        <w:spacing w:after="0" w:line="240" w:lineRule="auto"/>
        <w:ind w:left="851" w:hanging="851"/>
        <w:jc w:val="both"/>
        <w:rPr>
          <w:rFonts w:ascii="Times New Roman" w:hAnsi="Times New Roman" w:cs="Times New Roman"/>
          <w:sz w:val="24"/>
          <w:lang w:val="id-ID"/>
        </w:rPr>
      </w:pPr>
      <w:r w:rsidRPr="002E1888">
        <w:rPr>
          <w:rFonts w:ascii="Times New Roman" w:hAnsi="Times New Roman" w:cs="Times New Roman"/>
        </w:rPr>
        <w:t xml:space="preserve">UU Nomor 14 Tahun 2005. </w:t>
      </w:r>
      <w:r w:rsidRPr="002E1888">
        <w:rPr>
          <w:rFonts w:ascii="Times New Roman" w:hAnsi="Times New Roman" w:cs="Times New Roman"/>
          <w:i/>
        </w:rPr>
        <w:t>Tentang Guru Dan Dosen</w:t>
      </w:r>
    </w:p>
    <w:p w:rsidR="002E1888" w:rsidRPr="002E1888" w:rsidRDefault="002E1888" w:rsidP="002E1888">
      <w:pPr>
        <w:pStyle w:val="NoSpacing"/>
        <w:ind w:left="851" w:hanging="851"/>
        <w:jc w:val="both"/>
        <w:rPr>
          <w:rFonts w:ascii="Times New Roman" w:hAnsi="Times New Roman" w:cs="Times New Roman"/>
        </w:rPr>
      </w:pPr>
      <w:r w:rsidRPr="002E1888">
        <w:rPr>
          <w:rFonts w:ascii="Times New Roman" w:hAnsi="Times New Roman" w:cs="Times New Roman"/>
        </w:rPr>
        <w:t xml:space="preserve">Walgito Bimo, 2010. </w:t>
      </w:r>
      <w:r w:rsidRPr="002E1888">
        <w:rPr>
          <w:rFonts w:ascii="Times New Roman" w:hAnsi="Times New Roman" w:cs="Times New Roman"/>
          <w:i/>
        </w:rPr>
        <w:t xml:space="preserve">Pengantar Psikologi Umum. </w:t>
      </w:r>
      <w:r w:rsidRPr="002E1888">
        <w:rPr>
          <w:rFonts w:ascii="Times New Roman" w:hAnsi="Times New Roman" w:cs="Times New Roman"/>
        </w:rPr>
        <w:t xml:space="preserve">Yogyakarta: CV Andi Offset. </w:t>
      </w:r>
    </w:p>
    <w:p w:rsidR="002E1888" w:rsidRPr="002E1888" w:rsidRDefault="002E1888" w:rsidP="002E1888">
      <w:pPr>
        <w:pStyle w:val="NoSpacing"/>
        <w:ind w:left="851" w:hanging="851"/>
        <w:jc w:val="both"/>
        <w:rPr>
          <w:rFonts w:ascii="Times New Roman" w:hAnsi="Times New Roman" w:cs="Times New Roman"/>
        </w:rPr>
      </w:pPr>
      <w:r w:rsidRPr="002E1888">
        <w:rPr>
          <w:rFonts w:ascii="Times New Roman" w:hAnsi="Times New Roman" w:cs="Times New Roman"/>
        </w:rPr>
        <w:t xml:space="preserve">Wahyudi, I. 2012. </w:t>
      </w:r>
      <w:r w:rsidRPr="002E1888">
        <w:rPr>
          <w:rFonts w:ascii="Times New Roman" w:hAnsi="Times New Roman" w:cs="Times New Roman"/>
          <w:i/>
        </w:rPr>
        <w:t>Pengembangan pendidikan: strategi inovtif &amp; kreatif mengelola pendidikan secara komprehensif</w:t>
      </w:r>
      <w:r w:rsidRPr="002E1888">
        <w:rPr>
          <w:rFonts w:ascii="Times New Roman" w:hAnsi="Times New Roman" w:cs="Times New Roman"/>
        </w:rPr>
        <w:t xml:space="preserve">. Jakarata: Prestasi Pustaka Publisher. </w:t>
      </w:r>
    </w:p>
    <w:p w:rsidR="002E1888" w:rsidRPr="002E1888" w:rsidRDefault="002E1888" w:rsidP="002E1888">
      <w:pPr>
        <w:pStyle w:val="NoSpacing"/>
        <w:ind w:left="851" w:hanging="851"/>
        <w:jc w:val="both"/>
        <w:rPr>
          <w:rFonts w:ascii="Times New Roman" w:hAnsi="Times New Roman" w:cs="Times New Roman"/>
        </w:rPr>
      </w:pPr>
      <w:r w:rsidRPr="002E1888">
        <w:rPr>
          <w:rFonts w:ascii="Times New Roman" w:hAnsi="Times New Roman" w:cs="Times New Roman"/>
        </w:rPr>
        <w:t xml:space="preserve">Widoyoko, E. P. 2012. </w:t>
      </w:r>
      <w:r w:rsidRPr="002E1888">
        <w:rPr>
          <w:rFonts w:ascii="Times New Roman" w:hAnsi="Times New Roman" w:cs="Times New Roman"/>
          <w:i/>
        </w:rPr>
        <w:t>Teknik Penyususnan Instrumen Penelitan</w:t>
      </w:r>
      <w:r w:rsidRPr="002E1888">
        <w:rPr>
          <w:rFonts w:ascii="Times New Roman" w:hAnsi="Times New Roman" w:cs="Times New Roman"/>
        </w:rPr>
        <w:t xml:space="preserve">. Yogyakarta: Pustaka Pelajar. </w:t>
      </w:r>
    </w:p>
    <w:p w:rsidR="002E1888" w:rsidRPr="002E1888" w:rsidRDefault="002E1888" w:rsidP="002E1888">
      <w:pPr>
        <w:pStyle w:val="NoSpacing"/>
        <w:ind w:left="851" w:hanging="851"/>
        <w:jc w:val="both"/>
        <w:rPr>
          <w:rFonts w:ascii="Times New Roman" w:hAnsi="Times New Roman" w:cs="Times New Roman"/>
        </w:rPr>
      </w:pPr>
      <w:r w:rsidRPr="002E1888">
        <w:rPr>
          <w:rFonts w:ascii="Times New Roman" w:hAnsi="Times New Roman" w:cs="Times New Roman"/>
        </w:rPr>
        <w:t xml:space="preserve">Wijanto S. H. 2008. </w:t>
      </w:r>
      <w:r w:rsidRPr="002E1888">
        <w:rPr>
          <w:rFonts w:ascii="Times New Roman" w:hAnsi="Times New Roman" w:cs="Times New Roman"/>
          <w:i/>
        </w:rPr>
        <w:t>Structur Equation Modeling dengan Lisrel 8.8. Konsep &amp; Tutorial</w:t>
      </w:r>
      <w:r w:rsidRPr="002E1888">
        <w:rPr>
          <w:rFonts w:ascii="Times New Roman" w:hAnsi="Times New Roman" w:cs="Times New Roman"/>
        </w:rPr>
        <w:t>. Yogyakarta: Graha Ilmu</w:t>
      </w:r>
    </w:p>
    <w:p w:rsidR="002E1888" w:rsidRPr="002E1888" w:rsidRDefault="002E1888" w:rsidP="002E1888">
      <w:pPr>
        <w:pStyle w:val="NoSpacing"/>
        <w:ind w:left="851" w:hanging="851"/>
        <w:jc w:val="both"/>
        <w:rPr>
          <w:rFonts w:ascii="Times New Roman" w:hAnsi="Times New Roman" w:cs="Times New Roman"/>
        </w:rPr>
      </w:pPr>
      <w:r w:rsidRPr="002E1888">
        <w:rPr>
          <w:rFonts w:ascii="Times New Roman" w:hAnsi="Times New Roman" w:cs="Times New Roman"/>
        </w:rPr>
        <w:t xml:space="preserve">Wirawan. 2012. </w:t>
      </w:r>
      <w:r w:rsidRPr="002E1888">
        <w:rPr>
          <w:rFonts w:ascii="Times New Roman" w:hAnsi="Times New Roman" w:cs="Times New Roman"/>
          <w:i/>
        </w:rPr>
        <w:t>EVALUASI: Teori, Model, Standar,Aplikasi, Dan Profesi; Contoh Aplikasi Evaluasi Program Nasional Pemberdayaan Masyarakat (Pnpm) Mandiri Perdesaan, Kurikulum, Perpustakaan, Dan Buku Teks.</w:t>
      </w:r>
      <w:r w:rsidRPr="002E1888">
        <w:rPr>
          <w:rFonts w:ascii="Times New Roman" w:hAnsi="Times New Roman" w:cs="Times New Roman"/>
        </w:rPr>
        <w:t xml:space="preserve"> Depok: PT Rajawali Pers. </w:t>
      </w:r>
    </w:p>
    <w:p w:rsidR="0080790E" w:rsidRPr="002E1888" w:rsidRDefault="002E1888" w:rsidP="002E1888">
      <w:pPr>
        <w:spacing w:after="0" w:line="240" w:lineRule="auto"/>
        <w:ind w:left="709" w:hanging="709"/>
        <w:contextualSpacing/>
        <w:jc w:val="both"/>
        <w:rPr>
          <w:rFonts w:ascii="Times New Roman" w:eastAsiaTheme="minorHAnsi" w:hAnsi="Times New Roman" w:cs="Times New Roman"/>
          <w:color w:val="FF0000"/>
          <w:sz w:val="20"/>
        </w:rPr>
      </w:pPr>
      <w:r w:rsidRPr="002E1888">
        <w:rPr>
          <w:rFonts w:ascii="Times New Roman" w:hAnsi="Times New Roman" w:cs="Times New Roman"/>
          <w:sz w:val="20"/>
          <w:lang w:val="id-ID"/>
        </w:rPr>
        <w:t xml:space="preserve">--------------. </w:t>
      </w:r>
      <w:r w:rsidRPr="002E1888">
        <w:rPr>
          <w:rFonts w:ascii="Times New Roman" w:hAnsi="Times New Roman" w:cs="Times New Roman"/>
          <w:lang w:val="id-ID"/>
        </w:rPr>
        <w:t xml:space="preserve">2013. </w:t>
      </w:r>
      <w:r w:rsidRPr="002E1888">
        <w:rPr>
          <w:rFonts w:ascii="Times New Roman" w:hAnsi="Times New Roman" w:cs="Times New Roman"/>
          <w:i/>
          <w:lang w:val="id-ID"/>
        </w:rPr>
        <w:t xml:space="preserve">Kepemimpinan. </w:t>
      </w:r>
      <w:r w:rsidRPr="002E1888">
        <w:rPr>
          <w:rFonts w:ascii="Times New Roman" w:hAnsi="Times New Roman" w:cs="Times New Roman"/>
          <w:lang w:val="id-ID"/>
        </w:rPr>
        <w:t>Jakarta: Rajawali Pers</w:t>
      </w:r>
    </w:p>
    <w:p w:rsidR="0080790E" w:rsidRPr="00EE64AD" w:rsidRDefault="0080790E" w:rsidP="00EE64AD">
      <w:pPr>
        <w:spacing w:after="0" w:line="240" w:lineRule="auto"/>
        <w:ind w:left="709" w:hanging="709"/>
        <w:contextualSpacing/>
        <w:jc w:val="both"/>
        <w:rPr>
          <w:rFonts w:ascii="Times New Roman" w:eastAsiaTheme="minorHAnsi" w:hAnsi="Times New Roman" w:cs="Times New Roman"/>
        </w:rPr>
      </w:pPr>
    </w:p>
    <w:p w:rsidR="0080790E" w:rsidRPr="00EE64AD" w:rsidRDefault="0080790E" w:rsidP="00EE64AD">
      <w:pPr>
        <w:spacing w:line="240" w:lineRule="auto"/>
        <w:rPr>
          <w:rFonts w:ascii="Times New Roman" w:hAnsi="Times New Roman" w:cs="Times New Roman"/>
        </w:rPr>
      </w:pPr>
    </w:p>
    <w:sectPr w:rsidR="0080790E" w:rsidRPr="00EE64AD" w:rsidSect="008859AE">
      <w:headerReference w:type="default" r:id="rId24"/>
      <w:footerReference w:type="first" r:id="rId25"/>
      <w:pgSz w:w="11907" w:h="16840" w:code="9"/>
      <w:pgMar w:top="1701" w:right="1701" w:bottom="170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21A" w:rsidRDefault="00F1421A" w:rsidP="000E1D7D">
      <w:pPr>
        <w:spacing w:after="0" w:line="240" w:lineRule="auto"/>
      </w:pPr>
      <w:r>
        <w:separator/>
      </w:r>
    </w:p>
  </w:endnote>
  <w:endnote w:type="continuationSeparator" w:id="0">
    <w:p w:rsidR="00F1421A" w:rsidRDefault="00F1421A" w:rsidP="000E1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8896"/>
      <w:docPartObj>
        <w:docPartGallery w:val="Page Numbers (Bottom of Page)"/>
        <w:docPartUnique/>
      </w:docPartObj>
    </w:sdtPr>
    <w:sdtEndPr/>
    <w:sdtContent>
      <w:p w:rsidR="00A96396" w:rsidRDefault="00F1421A">
        <w:pPr>
          <w:pStyle w:val="Footer"/>
          <w:jc w:val="center"/>
        </w:pPr>
        <w:r>
          <w:rPr>
            <w:noProof/>
            <w:lang w:eastAsia="zh-TW"/>
          </w:rPr>
          <w:pict>
            <v:rect id="_x0000_s2060" style="position:absolute;left:0;text-align:left;margin-left:655pt;margin-top:542.35pt;width:60pt;height:70.5pt;z-index:251674624;mso-position-horizontal-relative:left-margin-area;mso-position-vertical-relative:page" o:allowincell="f" stroked="f">
              <v:textbox style="layout-flow:vertical;mso-next-textbox:#_x0000_s2060">
                <w:txbxContent>
                  <w:sdt>
                    <w:sdtPr>
                      <w:rPr>
                        <w:rFonts w:asciiTheme="majorHAnsi" w:hAnsiTheme="majorHAnsi"/>
                        <w:sz w:val="48"/>
                        <w:szCs w:val="44"/>
                      </w:rPr>
                      <w:id w:val="7268894"/>
                      <w:docPartObj>
                        <w:docPartGallery w:val="Page Numbers (Margins)"/>
                        <w:docPartUnique/>
                      </w:docPartObj>
                    </w:sdtPr>
                    <w:sdtEndPr>
                      <w:rPr>
                        <w:rFonts w:asciiTheme="minorHAnsi" w:hAnsiTheme="minorHAnsi" w:cstheme="minorHAnsi"/>
                        <w:sz w:val="22"/>
                        <w:szCs w:val="22"/>
                      </w:rPr>
                    </w:sdtEndPr>
                    <w:sdtContent>
                      <w:sdt>
                        <w:sdtPr>
                          <w:rPr>
                            <w:rFonts w:cstheme="minorHAnsi"/>
                          </w:rPr>
                          <w:id w:val="7268895"/>
                          <w:docPartObj>
                            <w:docPartGallery w:val="Page Numbers (Margins)"/>
                            <w:docPartUnique/>
                          </w:docPartObj>
                        </w:sdtPr>
                        <w:sdtEndPr/>
                        <w:sdtContent>
                          <w:p w:rsidR="00A96396" w:rsidRDefault="00A96396">
                            <w:pPr>
                              <w:jc w:val="center"/>
                              <w:rPr>
                                <w:rFonts w:asciiTheme="majorHAnsi" w:hAnsiTheme="majorHAnsi"/>
                                <w:sz w:val="48"/>
                                <w:szCs w:val="44"/>
                              </w:rPr>
                            </w:pPr>
                            <w:r w:rsidRPr="005F399C">
                              <w:rPr>
                                <w:rFonts w:cstheme="minorHAnsi"/>
                              </w:rPr>
                              <w:fldChar w:fldCharType="begin"/>
                            </w:r>
                            <w:r w:rsidRPr="005F399C">
                              <w:rPr>
                                <w:rFonts w:cstheme="minorHAnsi"/>
                              </w:rPr>
                              <w:instrText xml:space="preserve"> PAGE   \* MERGEFORMAT </w:instrText>
                            </w:r>
                            <w:r w:rsidRPr="005F399C">
                              <w:rPr>
                                <w:rFonts w:cstheme="minorHAnsi"/>
                              </w:rPr>
                              <w:fldChar w:fldCharType="separate"/>
                            </w:r>
                            <w:r w:rsidR="00E01B66">
                              <w:rPr>
                                <w:rFonts w:cstheme="minorHAnsi"/>
                                <w:noProof/>
                              </w:rPr>
                              <w:t>1</w:t>
                            </w:r>
                            <w:r w:rsidRPr="005F399C">
                              <w:rPr>
                                <w:rFonts w:cstheme="minorHAnsi"/>
                              </w:rPr>
                              <w:fldChar w:fldCharType="end"/>
                            </w:r>
                          </w:p>
                        </w:sdtContent>
                      </w:sdt>
                    </w:sdtContent>
                  </w:sdt>
                </w:txbxContent>
              </v:textbox>
              <w10:wrap anchorx="margin" anchory="page"/>
            </v:rect>
          </w:pict>
        </w:r>
        <w:r w:rsidR="00A96396">
          <w:t>1</w:t>
        </w:r>
      </w:p>
    </w:sdtContent>
  </w:sdt>
  <w:p w:rsidR="00A96396" w:rsidRDefault="00A96396" w:rsidP="00650A1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21A" w:rsidRDefault="00F1421A" w:rsidP="000E1D7D">
      <w:pPr>
        <w:spacing w:after="0" w:line="240" w:lineRule="auto"/>
      </w:pPr>
      <w:r>
        <w:separator/>
      </w:r>
    </w:p>
  </w:footnote>
  <w:footnote w:type="continuationSeparator" w:id="0">
    <w:p w:rsidR="00F1421A" w:rsidRDefault="00F1421A" w:rsidP="000E1D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316"/>
      <w:docPartObj>
        <w:docPartGallery w:val="Page Numbers (Top of Page)"/>
        <w:docPartUnique/>
      </w:docPartObj>
    </w:sdtPr>
    <w:sdtEndPr/>
    <w:sdtContent>
      <w:p w:rsidR="00A96396" w:rsidRDefault="00A96396">
        <w:pPr>
          <w:pStyle w:val="Header"/>
          <w:jc w:val="right"/>
        </w:pPr>
        <w:r w:rsidRPr="007F756A">
          <w:rPr>
            <w:rFonts w:ascii="Times New Roman" w:hAnsi="Times New Roman" w:cs="Times New Roman"/>
            <w:sz w:val="24"/>
            <w:szCs w:val="24"/>
          </w:rPr>
          <w:fldChar w:fldCharType="begin"/>
        </w:r>
        <w:r w:rsidRPr="007F756A">
          <w:rPr>
            <w:rFonts w:ascii="Times New Roman" w:hAnsi="Times New Roman" w:cs="Times New Roman"/>
            <w:sz w:val="24"/>
            <w:szCs w:val="24"/>
          </w:rPr>
          <w:instrText xml:space="preserve"> PAGE   \* MERGEFORMAT </w:instrText>
        </w:r>
        <w:r w:rsidRPr="007F756A">
          <w:rPr>
            <w:rFonts w:ascii="Times New Roman" w:hAnsi="Times New Roman" w:cs="Times New Roman"/>
            <w:sz w:val="24"/>
            <w:szCs w:val="24"/>
          </w:rPr>
          <w:fldChar w:fldCharType="separate"/>
        </w:r>
        <w:r w:rsidR="00E01B66">
          <w:rPr>
            <w:rFonts w:ascii="Times New Roman" w:hAnsi="Times New Roman" w:cs="Times New Roman"/>
            <w:noProof/>
            <w:sz w:val="24"/>
            <w:szCs w:val="24"/>
          </w:rPr>
          <w:t>13</w:t>
        </w:r>
        <w:r w:rsidRPr="007F756A">
          <w:rPr>
            <w:rFonts w:ascii="Times New Roman" w:hAnsi="Times New Roman" w:cs="Times New Roman"/>
            <w:sz w:val="24"/>
            <w:szCs w:val="24"/>
          </w:rPr>
          <w:fldChar w:fldCharType="end"/>
        </w:r>
      </w:p>
    </w:sdtContent>
  </w:sdt>
  <w:p w:rsidR="00A96396" w:rsidRDefault="00A96396" w:rsidP="00C001B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F10EE"/>
    <w:multiLevelType w:val="hybridMultilevel"/>
    <w:tmpl w:val="875A32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1336577"/>
    <w:multiLevelType w:val="hybridMultilevel"/>
    <w:tmpl w:val="6E12349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BCB4749"/>
    <w:multiLevelType w:val="hybridMultilevel"/>
    <w:tmpl w:val="FF585BCC"/>
    <w:lvl w:ilvl="0" w:tplc="749A9E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0E862D4"/>
    <w:multiLevelType w:val="hybridMultilevel"/>
    <w:tmpl w:val="749E50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DC034AF"/>
    <w:multiLevelType w:val="hybridMultilevel"/>
    <w:tmpl w:val="9CF26096"/>
    <w:lvl w:ilvl="0" w:tplc="E4BA4E0A">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hideSpellingErrors/>
  <w:proofState w:grammar="clean"/>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23489D"/>
    <w:rsid w:val="00000FF7"/>
    <w:rsid w:val="00015D81"/>
    <w:rsid w:val="00020D8B"/>
    <w:rsid w:val="0002215A"/>
    <w:rsid w:val="00024876"/>
    <w:rsid w:val="00031C26"/>
    <w:rsid w:val="000359CB"/>
    <w:rsid w:val="00045F53"/>
    <w:rsid w:val="00055D96"/>
    <w:rsid w:val="00055E84"/>
    <w:rsid w:val="00057220"/>
    <w:rsid w:val="00060799"/>
    <w:rsid w:val="00060A8A"/>
    <w:rsid w:val="0007212C"/>
    <w:rsid w:val="000741D3"/>
    <w:rsid w:val="000862BB"/>
    <w:rsid w:val="00086AA7"/>
    <w:rsid w:val="0009079C"/>
    <w:rsid w:val="00092995"/>
    <w:rsid w:val="000B25E4"/>
    <w:rsid w:val="000B559F"/>
    <w:rsid w:val="000C00A7"/>
    <w:rsid w:val="000C3389"/>
    <w:rsid w:val="000D34D9"/>
    <w:rsid w:val="000D67E7"/>
    <w:rsid w:val="000D6DD7"/>
    <w:rsid w:val="000E1D7D"/>
    <w:rsid w:val="000E3757"/>
    <w:rsid w:val="000E5A7C"/>
    <w:rsid w:val="000F358A"/>
    <w:rsid w:val="00101695"/>
    <w:rsid w:val="00104FDA"/>
    <w:rsid w:val="00110CEF"/>
    <w:rsid w:val="00112109"/>
    <w:rsid w:val="00114DC8"/>
    <w:rsid w:val="00114E06"/>
    <w:rsid w:val="00116723"/>
    <w:rsid w:val="0011741B"/>
    <w:rsid w:val="001224A5"/>
    <w:rsid w:val="0012370C"/>
    <w:rsid w:val="00125A46"/>
    <w:rsid w:val="00133AC5"/>
    <w:rsid w:val="00133BB2"/>
    <w:rsid w:val="00135438"/>
    <w:rsid w:val="00136293"/>
    <w:rsid w:val="00141F10"/>
    <w:rsid w:val="00143199"/>
    <w:rsid w:val="00143DD6"/>
    <w:rsid w:val="00144ABF"/>
    <w:rsid w:val="00150AC3"/>
    <w:rsid w:val="00151C78"/>
    <w:rsid w:val="00167C38"/>
    <w:rsid w:val="00175E08"/>
    <w:rsid w:val="0017773A"/>
    <w:rsid w:val="00177C8E"/>
    <w:rsid w:val="001816C8"/>
    <w:rsid w:val="0018459B"/>
    <w:rsid w:val="00186757"/>
    <w:rsid w:val="001952D7"/>
    <w:rsid w:val="001A0513"/>
    <w:rsid w:val="001A14E2"/>
    <w:rsid w:val="001A4801"/>
    <w:rsid w:val="001A4D16"/>
    <w:rsid w:val="001A5F73"/>
    <w:rsid w:val="001B186C"/>
    <w:rsid w:val="001B2ED1"/>
    <w:rsid w:val="001B3C1F"/>
    <w:rsid w:val="001B5E44"/>
    <w:rsid w:val="001D07CC"/>
    <w:rsid w:val="001D4DFA"/>
    <w:rsid w:val="001E2174"/>
    <w:rsid w:val="001E65FC"/>
    <w:rsid w:val="001E7D74"/>
    <w:rsid w:val="001F22F3"/>
    <w:rsid w:val="001F37D4"/>
    <w:rsid w:val="001F491C"/>
    <w:rsid w:val="001F4E61"/>
    <w:rsid w:val="00200D3D"/>
    <w:rsid w:val="002067C3"/>
    <w:rsid w:val="00211526"/>
    <w:rsid w:val="00212C5A"/>
    <w:rsid w:val="00215E25"/>
    <w:rsid w:val="00217343"/>
    <w:rsid w:val="00223C2C"/>
    <w:rsid w:val="002241F4"/>
    <w:rsid w:val="00227528"/>
    <w:rsid w:val="0023489D"/>
    <w:rsid w:val="00235E95"/>
    <w:rsid w:val="00240861"/>
    <w:rsid w:val="00241EAC"/>
    <w:rsid w:val="00241FF1"/>
    <w:rsid w:val="002445E1"/>
    <w:rsid w:val="00245BD2"/>
    <w:rsid w:val="00251977"/>
    <w:rsid w:val="00253B14"/>
    <w:rsid w:val="0025434D"/>
    <w:rsid w:val="00254D18"/>
    <w:rsid w:val="00255E1C"/>
    <w:rsid w:val="00267F5A"/>
    <w:rsid w:val="0027144C"/>
    <w:rsid w:val="00276FC2"/>
    <w:rsid w:val="00277724"/>
    <w:rsid w:val="00285677"/>
    <w:rsid w:val="0029381E"/>
    <w:rsid w:val="00295F0F"/>
    <w:rsid w:val="00297EFB"/>
    <w:rsid w:val="002B5F49"/>
    <w:rsid w:val="002B6138"/>
    <w:rsid w:val="002B7B9F"/>
    <w:rsid w:val="002B7C42"/>
    <w:rsid w:val="002C6A73"/>
    <w:rsid w:val="002D2E35"/>
    <w:rsid w:val="002E05B8"/>
    <w:rsid w:val="002E1888"/>
    <w:rsid w:val="002E2398"/>
    <w:rsid w:val="002E5B2D"/>
    <w:rsid w:val="00301CED"/>
    <w:rsid w:val="00301E8D"/>
    <w:rsid w:val="0030786C"/>
    <w:rsid w:val="0031155A"/>
    <w:rsid w:val="00312396"/>
    <w:rsid w:val="003541BC"/>
    <w:rsid w:val="0035479B"/>
    <w:rsid w:val="00354EB8"/>
    <w:rsid w:val="00362EFA"/>
    <w:rsid w:val="003639A2"/>
    <w:rsid w:val="0036706E"/>
    <w:rsid w:val="00370D76"/>
    <w:rsid w:val="00371546"/>
    <w:rsid w:val="00372FB7"/>
    <w:rsid w:val="00381876"/>
    <w:rsid w:val="00381FA7"/>
    <w:rsid w:val="00382232"/>
    <w:rsid w:val="003853DC"/>
    <w:rsid w:val="003869CD"/>
    <w:rsid w:val="003A12F7"/>
    <w:rsid w:val="003A44DA"/>
    <w:rsid w:val="003B28DA"/>
    <w:rsid w:val="003B7478"/>
    <w:rsid w:val="003B7548"/>
    <w:rsid w:val="003B7F8A"/>
    <w:rsid w:val="003C4533"/>
    <w:rsid w:val="003C7F68"/>
    <w:rsid w:val="003D39D4"/>
    <w:rsid w:val="003D5537"/>
    <w:rsid w:val="003E0559"/>
    <w:rsid w:val="003E684F"/>
    <w:rsid w:val="004004C0"/>
    <w:rsid w:val="00402016"/>
    <w:rsid w:val="00403A95"/>
    <w:rsid w:val="00405D83"/>
    <w:rsid w:val="0041637C"/>
    <w:rsid w:val="00416B46"/>
    <w:rsid w:val="00421DB5"/>
    <w:rsid w:val="00425E7B"/>
    <w:rsid w:val="004265DD"/>
    <w:rsid w:val="004273ED"/>
    <w:rsid w:val="00427A00"/>
    <w:rsid w:val="00431563"/>
    <w:rsid w:val="00431B6C"/>
    <w:rsid w:val="00436D1D"/>
    <w:rsid w:val="00437BBB"/>
    <w:rsid w:val="004459FB"/>
    <w:rsid w:val="00445BE9"/>
    <w:rsid w:val="0045171E"/>
    <w:rsid w:val="004539D6"/>
    <w:rsid w:val="00454D2B"/>
    <w:rsid w:val="00460DA6"/>
    <w:rsid w:val="00461278"/>
    <w:rsid w:val="004614C6"/>
    <w:rsid w:val="0046338B"/>
    <w:rsid w:val="00466184"/>
    <w:rsid w:val="004677B1"/>
    <w:rsid w:val="00472F8A"/>
    <w:rsid w:val="00473074"/>
    <w:rsid w:val="004805AF"/>
    <w:rsid w:val="0048273F"/>
    <w:rsid w:val="00494943"/>
    <w:rsid w:val="004949CF"/>
    <w:rsid w:val="0049601F"/>
    <w:rsid w:val="004A6F85"/>
    <w:rsid w:val="004B0882"/>
    <w:rsid w:val="004B09E2"/>
    <w:rsid w:val="004B1963"/>
    <w:rsid w:val="004B3942"/>
    <w:rsid w:val="004B6D3A"/>
    <w:rsid w:val="004C02C1"/>
    <w:rsid w:val="004C1168"/>
    <w:rsid w:val="004C7E9C"/>
    <w:rsid w:val="004D2CF9"/>
    <w:rsid w:val="004D7FD0"/>
    <w:rsid w:val="004E002B"/>
    <w:rsid w:val="004E1506"/>
    <w:rsid w:val="004E2533"/>
    <w:rsid w:val="004E4252"/>
    <w:rsid w:val="004F20EF"/>
    <w:rsid w:val="004F248C"/>
    <w:rsid w:val="005015EC"/>
    <w:rsid w:val="00504AAD"/>
    <w:rsid w:val="00504DFA"/>
    <w:rsid w:val="00505959"/>
    <w:rsid w:val="005077D3"/>
    <w:rsid w:val="00507B6C"/>
    <w:rsid w:val="00511DB7"/>
    <w:rsid w:val="00513BD5"/>
    <w:rsid w:val="00515999"/>
    <w:rsid w:val="00522992"/>
    <w:rsid w:val="00524ECF"/>
    <w:rsid w:val="00540F7D"/>
    <w:rsid w:val="00541465"/>
    <w:rsid w:val="0054254B"/>
    <w:rsid w:val="005466A1"/>
    <w:rsid w:val="00546998"/>
    <w:rsid w:val="00556EC4"/>
    <w:rsid w:val="00560C85"/>
    <w:rsid w:val="00571EF7"/>
    <w:rsid w:val="00580A8D"/>
    <w:rsid w:val="00583440"/>
    <w:rsid w:val="005A358D"/>
    <w:rsid w:val="005A3603"/>
    <w:rsid w:val="005A36A6"/>
    <w:rsid w:val="005A5A30"/>
    <w:rsid w:val="005B2FCE"/>
    <w:rsid w:val="005B3047"/>
    <w:rsid w:val="005B4D80"/>
    <w:rsid w:val="005B599A"/>
    <w:rsid w:val="005C0A07"/>
    <w:rsid w:val="005C1E3D"/>
    <w:rsid w:val="005D4D9D"/>
    <w:rsid w:val="005D5D11"/>
    <w:rsid w:val="005E22A4"/>
    <w:rsid w:val="005F399C"/>
    <w:rsid w:val="00600819"/>
    <w:rsid w:val="00603864"/>
    <w:rsid w:val="00606CDC"/>
    <w:rsid w:val="0060772F"/>
    <w:rsid w:val="00615337"/>
    <w:rsid w:val="00617C6F"/>
    <w:rsid w:val="00620E7B"/>
    <w:rsid w:val="00626DBA"/>
    <w:rsid w:val="00634B3F"/>
    <w:rsid w:val="00635187"/>
    <w:rsid w:val="0064512D"/>
    <w:rsid w:val="0064791D"/>
    <w:rsid w:val="00650A16"/>
    <w:rsid w:val="006516B1"/>
    <w:rsid w:val="00653D89"/>
    <w:rsid w:val="00660B8B"/>
    <w:rsid w:val="00661309"/>
    <w:rsid w:val="00661F92"/>
    <w:rsid w:val="006624DD"/>
    <w:rsid w:val="00665595"/>
    <w:rsid w:val="00667E38"/>
    <w:rsid w:val="00671594"/>
    <w:rsid w:val="00675019"/>
    <w:rsid w:val="006753FC"/>
    <w:rsid w:val="0068063A"/>
    <w:rsid w:val="00690646"/>
    <w:rsid w:val="00694688"/>
    <w:rsid w:val="00696195"/>
    <w:rsid w:val="006973E3"/>
    <w:rsid w:val="006A3813"/>
    <w:rsid w:val="006A38BE"/>
    <w:rsid w:val="006B056C"/>
    <w:rsid w:val="006B5414"/>
    <w:rsid w:val="006B5BA7"/>
    <w:rsid w:val="006B6B2D"/>
    <w:rsid w:val="006C21C0"/>
    <w:rsid w:val="006D0E09"/>
    <w:rsid w:val="006D3936"/>
    <w:rsid w:val="006D404B"/>
    <w:rsid w:val="006D5D97"/>
    <w:rsid w:val="006E360B"/>
    <w:rsid w:val="006E5D30"/>
    <w:rsid w:val="006E6BFB"/>
    <w:rsid w:val="006F1CD0"/>
    <w:rsid w:val="006F7746"/>
    <w:rsid w:val="0070087B"/>
    <w:rsid w:val="00704903"/>
    <w:rsid w:val="00704E40"/>
    <w:rsid w:val="0071517C"/>
    <w:rsid w:val="00716975"/>
    <w:rsid w:val="00722A49"/>
    <w:rsid w:val="00724E37"/>
    <w:rsid w:val="00734D42"/>
    <w:rsid w:val="00736EE4"/>
    <w:rsid w:val="00744AFC"/>
    <w:rsid w:val="00750CAE"/>
    <w:rsid w:val="00753640"/>
    <w:rsid w:val="007547EC"/>
    <w:rsid w:val="00762EF6"/>
    <w:rsid w:val="007704E6"/>
    <w:rsid w:val="00771EE9"/>
    <w:rsid w:val="007752AD"/>
    <w:rsid w:val="007764C4"/>
    <w:rsid w:val="0077692B"/>
    <w:rsid w:val="007844B1"/>
    <w:rsid w:val="00784887"/>
    <w:rsid w:val="00787F1B"/>
    <w:rsid w:val="00792C7C"/>
    <w:rsid w:val="00793216"/>
    <w:rsid w:val="0079662F"/>
    <w:rsid w:val="007979EA"/>
    <w:rsid w:val="007A247D"/>
    <w:rsid w:val="007A2D8F"/>
    <w:rsid w:val="007A419F"/>
    <w:rsid w:val="007B01AB"/>
    <w:rsid w:val="007B12AF"/>
    <w:rsid w:val="007B3E25"/>
    <w:rsid w:val="007C3BDB"/>
    <w:rsid w:val="007D2B85"/>
    <w:rsid w:val="007D4F7A"/>
    <w:rsid w:val="007E0285"/>
    <w:rsid w:val="007E0A68"/>
    <w:rsid w:val="007E27CB"/>
    <w:rsid w:val="007E5550"/>
    <w:rsid w:val="007E598A"/>
    <w:rsid w:val="007F03E4"/>
    <w:rsid w:val="007F1520"/>
    <w:rsid w:val="007F4C76"/>
    <w:rsid w:val="007F4FE4"/>
    <w:rsid w:val="007F756A"/>
    <w:rsid w:val="00803CAF"/>
    <w:rsid w:val="00804059"/>
    <w:rsid w:val="008073BE"/>
    <w:rsid w:val="0080790E"/>
    <w:rsid w:val="00812A69"/>
    <w:rsid w:val="00812B29"/>
    <w:rsid w:val="008229AE"/>
    <w:rsid w:val="008262BA"/>
    <w:rsid w:val="008327BE"/>
    <w:rsid w:val="008342BB"/>
    <w:rsid w:val="0084193C"/>
    <w:rsid w:val="00843B0D"/>
    <w:rsid w:val="00844384"/>
    <w:rsid w:val="008444E1"/>
    <w:rsid w:val="00845239"/>
    <w:rsid w:val="008545D7"/>
    <w:rsid w:val="008607D0"/>
    <w:rsid w:val="00864D53"/>
    <w:rsid w:val="00864F82"/>
    <w:rsid w:val="00866511"/>
    <w:rsid w:val="00870387"/>
    <w:rsid w:val="008758D6"/>
    <w:rsid w:val="008859AE"/>
    <w:rsid w:val="00887F80"/>
    <w:rsid w:val="008923F5"/>
    <w:rsid w:val="00893CBA"/>
    <w:rsid w:val="00894A56"/>
    <w:rsid w:val="008A3136"/>
    <w:rsid w:val="008A5C4A"/>
    <w:rsid w:val="008B2E43"/>
    <w:rsid w:val="008B35F8"/>
    <w:rsid w:val="008C112E"/>
    <w:rsid w:val="008C7EB8"/>
    <w:rsid w:val="008D0B73"/>
    <w:rsid w:val="008D5B49"/>
    <w:rsid w:val="008D5CCE"/>
    <w:rsid w:val="008E0C0E"/>
    <w:rsid w:val="008F147D"/>
    <w:rsid w:val="008F17BC"/>
    <w:rsid w:val="008F23C8"/>
    <w:rsid w:val="008F3DB1"/>
    <w:rsid w:val="008F40E3"/>
    <w:rsid w:val="00903566"/>
    <w:rsid w:val="00910879"/>
    <w:rsid w:val="00912122"/>
    <w:rsid w:val="00913C6D"/>
    <w:rsid w:val="00916184"/>
    <w:rsid w:val="009227B4"/>
    <w:rsid w:val="00933F8F"/>
    <w:rsid w:val="00942AC3"/>
    <w:rsid w:val="0094304A"/>
    <w:rsid w:val="0094364D"/>
    <w:rsid w:val="0094456C"/>
    <w:rsid w:val="00961045"/>
    <w:rsid w:val="009619E9"/>
    <w:rsid w:val="00961EDD"/>
    <w:rsid w:val="009643D2"/>
    <w:rsid w:val="00965A98"/>
    <w:rsid w:val="0096744C"/>
    <w:rsid w:val="00973F0C"/>
    <w:rsid w:val="0098044C"/>
    <w:rsid w:val="00991EA6"/>
    <w:rsid w:val="00992698"/>
    <w:rsid w:val="009A5018"/>
    <w:rsid w:val="009A6134"/>
    <w:rsid w:val="009A70D6"/>
    <w:rsid w:val="009B51AD"/>
    <w:rsid w:val="009C0663"/>
    <w:rsid w:val="009C1D2D"/>
    <w:rsid w:val="009C2D73"/>
    <w:rsid w:val="009C43D5"/>
    <w:rsid w:val="009C4641"/>
    <w:rsid w:val="009C523E"/>
    <w:rsid w:val="009C6248"/>
    <w:rsid w:val="009C724E"/>
    <w:rsid w:val="009C7910"/>
    <w:rsid w:val="009D15DD"/>
    <w:rsid w:val="009D2F1A"/>
    <w:rsid w:val="009D6AFC"/>
    <w:rsid w:val="009E58D1"/>
    <w:rsid w:val="009E5C23"/>
    <w:rsid w:val="009E5FA5"/>
    <w:rsid w:val="009F0A09"/>
    <w:rsid w:val="009F1161"/>
    <w:rsid w:val="009F161E"/>
    <w:rsid w:val="009F2B28"/>
    <w:rsid w:val="009F7C03"/>
    <w:rsid w:val="00A030B4"/>
    <w:rsid w:val="00A05894"/>
    <w:rsid w:val="00A07203"/>
    <w:rsid w:val="00A1351A"/>
    <w:rsid w:val="00A1582E"/>
    <w:rsid w:val="00A21E3E"/>
    <w:rsid w:val="00A25891"/>
    <w:rsid w:val="00A32466"/>
    <w:rsid w:val="00A43165"/>
    <w:rsid w:val="00A4321A"/>
    <w:rsid w:val="00A4350B"/>
    <w:rsid w:val="00A45B70"/>
    <w:rsid w:val="00A46B48"/>
    <w:rsid w:val="00A508CE"/>
    <w:rsid w:val="00A51631"/>
    <w:rsid w:val="00A528C1"/>
    <w:rsid w:val="00A53009"/>
    <w:rsid w:val="00A54CF6"/>
    <w:rsid w:val="00A54EC4"/>
    <w:rsid w:val="00A5624F"/>
    <w:rsid w:val="00A56B0B"/>
    <w:rsid w:val="00A574F1"/>
    <w:rsid w:val="00A644EE"/>
    <w:rsid w:val="00A777DC"/>
    <w:rsid w:val="00A81750"/>
    <w:rsid w:val="00A82267"/>
    <w:rsid w:val="00A83558"/>
    <w:rsid w:val="00A87982"/>
    <w:rsid w:val="00A92742"/>
    <w:rsid w:val="00A96396"/>
    <w:rsid w:val="00A96BF3"/>
    <w:rsid w:val="00A970F5"/>
    <w:rsid w:val="00A973D1"/>
    <w:rsid w:val="00AA3753"/>
    <w:rsid w:val="00AB0583"/>
    <w:rsid w:val="00AB3B07"/>
    <w:rsid w:val="00AB3F0B"/>
    <w:rsid w:val="00AB50EC"/>
    <w:rsid w:val="00AC1AEB"/>
    <w:rsid w:val="00AC21E8"/>
    <w:rsid w:val="00AD6BFF"/>
    <w:rsid w:val="00AE68ED"/>
    <w:rsid w:val="00AF0AD8"/>
    <w:rsid w:val="00AF2BE6"/>
    <w:rsid w:val="00AF69FD"/>
    <w:rsid w:val="00B026C1"/>
    <w:rsid w:val="00B157D6"/>
    <w:rsid w:val="00B15C21"/>
    <w:rsid w:val="00B17C1F"/>
    <w:rsid w:val="00B2424B"/>
    <w:rsid w:val="00B33A4A"/>
    <w:rsid w:val="00B35DEA"/>
    <w:rsid w:val="00B36F6A"/>
    <w:rsid w:val="00B40519"/>
    <w:rsid w:val="00B50A7B"/>
    <w:rsid w:val="00B50D38"/>
    <w:rsid w:val="00B52483"/>
    <w:rsid w:val="00B53649"/>
    <w:rsid w:val="00B73204"/>
    <w:rsid w:val="00B73E2F"/>
    <w:rsid w:val="00B76195"/>
    <w:rsid w:val="00B76207"/>
    <w:rsid w:val="00B83E87"/>
    <w:rsid w:val="00B92B37"/>
    <w:rsid w:val="00BA018B"/>
    <w:rsid w:val="00BA3F96"/>
    <w:rsid w:val="00BA7622"/>
    <w:rsid w:val="00BB0CA8"/>
    <w:rsid w:val="00BB303E"/>
    <w:rsid w:val="00BC05D9"/>
    <w:rsid w:val="00BC1F56"/>
    <w:rsid w:val="00BC2892"/>
    <w:rsid w:val="00BC30AC"/>
    <w:rsid w:val="00BD0273"/>
    <w:rsid w:val="00BD0AE0"/>
    <w:rsid w:val="00BD1907"/>
    <w:rsid w:val="00BE5F6C"/>
    <w:rsid w:val="00BE6716"/>
    <w:rsid w:val="00BE6A6D"/>
    <w:rsid w:val="00BE71D1"/>
    <w:rsid w:val="00C001B0"/>
    <w:rsid w:val="00C02297"/>
    <w:rsid w:val="00C032A4"/>
    <w:rsid w:val="00C03534"/>
    <w:rsid w:val="00C0365C"/>
    <w:rsid w:val="00C04CE6"/>
    <w:rsid w:val="00C07284"/>
    <w:rsid w:val="00C10F63"/>
    <w:rsid w:val="00C12321"/>
    <w:rsid w:val="00C1233D"/>
    <w:rsid w:val="00C154F7"/>
    <w:rsid w:val="00C17A22"/>
    <w:rsid w:val="00C20DA9"/>
    <w:rsid w:val="00C334B3"/>
    <w:rsid w:val="00C34980"/>
    <w:rsid w:val="00C46471"/>
    <w:rsid w:val="00C50F03"/>
    <w:rsid w:val="00C51095"/>
    <w:rsid w:val="00C511C5"/>
    <w:rsid w:val="00C53208"/>
    <w:rsid w:val="00C53AFE"/>
    <w:rsid w:val="00C545D3"/>
    <w:rsid w:val="00C66C47"/>
    <w:rsid w:val="00C67638"/>
    <w:rsid w:val="00C70D44"/>
    <w:rsid w:val="00C7191F"/>
    <w:rsid w:val="00C76687"/>
    <w:rsid w:val="00C8187C"/>
    <w:rsid w:val="00C939F2"/>
    <w:rsid w:val="00C97C59"/>
    <w:rsid w:val="00CA4BC9"/>
    <w:rsid w:val="00CA55DE"/>
    <w:rsid w:val="00CA7945"/>
    <w:rsid w:val="00CB3706"/>
    <w:rsid w:val="00CB3942"/>
    <w:rsid w:val="00CB4810"/>
    <w:rsid w:val="00CC551C"/>
    <w:rsid w:val="00CC5F9F"/>
    <w:rsid w:val="00CD0861"/>
    <w:rsid w:val="00CE1F12"/>
    <w:rsid w:val="00CE2598"/>
    <w:rsid w:val="00CE4E75"/>
    <w:rsid w:val="00CF04D7"/>
    <w:rsid w:val="00CF37AE"/>
    <w:rsid w:val="00CF6532"/>
    <w:rsid w:val="00CF6EED"/>
    <w:rsid w:val="00D07904"/>
    <w:rsid w:val="00D07978"/>
    <w:rsid w:val="00D152DA"/>
    <w:rsid w:val="00D15483"/>
    <w:rsid w:val="00D159D0"/>
    <w:rsid w:val="00D245BD"/>
    <w:rsid w:val="00D24D54"/>
    <w:rsid w:val="00D25E2C"/>
    <w:rsid w:val="00D32AC6"/>
    <w:rsid w:val="00D40921"/>
    <w:rsid w:val="00D42C1A"/>
    <w:rsid w:val="00D53CBF"/>
    <w:rsid w:val="00D60048"/>
    <w:rsid w:val="00D60B3E"/>
    <w:rsid w:val="00D63E97"/>
    <w:rsid w:val="00D65316"/>
    <w:rsid w:val="00D668A9"/>
    <w:rsid w:val="00D670A2"/>
    <w:rsid w:val="00D72A30"/>
    <w:rsid w:val="00D77774"/>
    <w:rsid w:val="00D816A5"/>
    <w:rsid w:val="00DA30CE"/>
    <w:rsid w:val="00DA789A"/>
    <w:rsid w:val="00DB1D89"/>
    <w:rsid w:val="00DB214B"/>
    <w:rsid w:val="00DB3063"/>
    <w:rsid w:val="00DC0F2C"/>
    <w:rsid w:val="00DC16B6"/>
    <w:rsid w:val="00DC42CE"/>
    <w:rsid w:val="00DC638D"/>
    <w:rsid w:val="00DE1FC4"/>
    <w:rsid w:val="00DE572C"/>
    <w:rsid w:val="00DE57E2"/>
    <w:rsid w:val="00DF3AF9"/>
    <w:rsid w:val="00DF7CC3"/>
    <w:rsid w:val="00E0072D"/>
    <w:rsid w:val="00E01480"/>
    <w:rsid w:val="00E01B66"/>
    <w:rsid w:val="00E02C1F"/>
    <w:rsid w:val="00E036AD"/>
    <w:rsid w:val="00E05072"/>
    <w:rsid w:val="00E063A8"/>
    <w:rsid w:val="00E10843"/>
    <w:rsid w:val="00E13D03"/>
    <w:rsid w:val="00E14702"/>
    <w:rsid w:val="00E16DC0"/>
    <w:rsid w:val="00E30684"/>
    <w:rsid w:val="00E3229B"/>
    <w:rsid w:val="00E32C1C"/>
    <w:rsid w:val="00E3513E"/>
    <w:rsid w:val="00E36AC9"/>
    <w:rsid w:val="00E4227E"/>
    <w:rsid w:val="00E462D9"/>
    <w:rsid w:val="00E5262A"/>
    <w:rsid w:val="00E533D2"/>
    <w:rsid w:val="00E53F39"/>
    <w:rsid w:val="00E54602"/>
    <w:rsid w:val="00E550C3"/>
    <w:rsid w:val="00E72272"/>
    <w:rsid w:val="00E80507"/>
    <w:rsid w:val="00E80D30"/>
    <w:rsid w:val="00E83E0D"/>
    <w:rsid w:val="00E87A5E"/>
    <w:rsid w:val="00EA725D"/>
    <w:rsid w:val="00EB2448"/>
    <w:rsid w:val="00EC2E0F"/>
    <w:rsid w:val="00EC40FA"/>
    <w:rsid w:val="00EC46C7"/>
    <w:rsid w:val="00EC6724"/>
    <w:rsid w:val="00EC7A7F"/>
    <w:rsid w:val="00EE4E4B"/>
    <w:rsid w:val="00EE64AD"/>
    <w:rsid w:val="00EF60CC"/>
    <w:rsid w:val="00F01C67"/>
    <w:rsid w:val="00F02BA6"/>
    <w:rsid w:val="00F111B3"/>
    <w:rsid w:val="00F14112"/>
    <w:rsid w:val="00F1421A"/>
    <w:rsid w:val="00F14529"/>
    <w:rsid w:val="00F22172"/>
    <w:rsid w:val="00F23767"/>
    <w:rsid w:val="00F24847"/>
    <w:rsid w:val="00F26F1A"/>
    <w:rsid w:val="00F2761F"/>
    <w:rsid w:val="00F31FBC"/>
    <w:rsid w:val="00F325D0"/>
    <w:rsid w:val="00F32C57"/>
    <w:rsid w:val="00F35DF9"/>
    <w:rsid w:val="00F36904"/>
    <w:rsid w:val="00F36CCC"/>
    <w:rsid w:val="00F43016"/>
    <w:rsid w:val="00F474E7"/>
    <w:rsid w:val="00F51767"/>
    <w:rsid w:val="00F51856"/>
    <w:rsid w:val="00F51A6B"/>
    <w:rsid w:val="00F53DC5"/>
    <w:rsid w:val="00F6045F"/>
    <w:rsid w:val="00F657A7"/>
    <w:rsid w:val="00F67484"/>
    <w:rsid w:val="00F67BD1"/>
    <w:rsid w:val="00F73ED3"/>
    <w:rsid w:val="00F74831"/>
    <w:rsid w:val="00F75B75"/>
    <w:rsid w:val="00F76AF7"/>
    <w:rsid w:val="00F824DE"/>
    <w:rsid w:val="00F8632B"/>
    <w:rsid w:val="00F933F8"/>
    <w:rsid w:val="00FA10FE"/>
    <w:rsid w:val="00FA29C2"/>
    <w:rsid w:val="00FB797D"/>
    <w:rsid w:val="00FC59D7"/>
    <w:rsid w:val="00FD00D0"/>
    <w:rsid w:val="00FD12E4"/>
    <w:rsid w:val="00FE2F68"/>
    <w:rsid w:val="00FE6E6F"/>
    <w:rsid w:val="00FF0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rules v:ext="edit">
        <o:r id="V:Rule1" type="connector" idref="#AutoShape 223"/>
        <o:r id="V:Rule2" type="connector" idref="#AutoShape 76"/>
        <o:r id="V:Rule3" type="connector" idref="#AutoShape 229"/>
        <o:r id="V:Rule4" type="connector" idref="#AutoShape 214"/>
        <o:r id="V:Rule5" type="connector" idref="#AutoShape 75"/>
        <o:r id="V:Rule6" type="connector" idref="#AutoShape 225"/>
        <o:r id="V:Rule7" type="connector" idref="#AutoShape 355"/>
        <o:r id="V:Rule8" type="connector" idref="#AutoShape 224"/>
        <o:r id="V:Rule9" type="connector" idref="#AutoShape 227"/>
      </o:rules>
    </o:shapelayout>
  </w:shapeDefaults>
  <w:decimalSymbol w:val=","/>
  <w:listSeparator w:val=";"/>
  <w15:docId w15:val="{6F416265-148E-4CB8-868C-1FB4747A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DEA"/>
  </w:style>
  <w:style w:type="paragraph" w:styleId="Heading1">
    <w:name w:val="heading 1"/>
    <w:basedOn w:val="Normal"/>
    <w:link w:val="Heading1Char"/>
    <w:uiPriority w:val="9"/>
    <w:qFormat/>
    <w:rsid w:val="00C97C59"/>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89D"/>
    <w:pPr>
      <w:ind w:left="720"/>
      <w:contextualSpacing/>
    </w:pPr>
  </w:style>
  <w:style w:type="character" w:customStyle="1" w:styleId="Heading1Char">
    <w:name w:val="Heading 1 Char"/>
    <w:basedOn w:val="DefaultParagraphFont"/>
    <w:link w:val="Heading1"/>
    <w:uiPriority w:val="9"/>
    <w:rsid w:val="00C97C59"/>
    <w:rPr>
      <w:rFonts w:ascii="Times New Roman" w:eastAsia="Times New Roman" w:hAnsi="Times New Roman" w:cs="Times New Roman"/>
      <w:b/>
      <w:bCs/>
      <w:kern w:val="36"/>
      <w:sz w:val="48"/>
      <w:szCs w:val="48"/>
      <w:lang w:val="id-ID" w:eastAsia="id-ID"/>
    </w:rPr>
  </w:style>
  <w:style w:type="paragraph" w:styleId="BalloonText">
    <w:name w:val="Balloon Text"/>
    <w:basedOn w:val="Normal"/>
    <w:link w:val="BalloonTextChar"/>
    <w:uiPriority w:val="99"/>
    <w:semiHidden/>
    <w:unhideWhenUsed/>
    <w:rsid w:val="00C97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C59"/>
    <w:rPr>
      <w:rFonts w:ascii="Tahoma" w:hAnsi="Tahoma" w:cs="Tahoma"/>
      <w:sz w:val="16"/>
      <w:szCs w:val="16"/>
    </w:rPr>
  </w:style>
  <w:style w:type="character" w:styleId="CommentReference">
    <w:name w:val="annotation reference"/>
    <w:basedOn w:val="DefaultParagraphFont"/>
    <w:uiPriority w:val="99"/>
    <w:semiHidden/>
    <w:unhideWhenUsed/>
    <w:rsid w:val="00AB3B07"/>
    <w:rPr>
      <w:sz w:val="16"/>
      <w:szCs w:val="16"/>
    </w:rPr>
  </w:style>
  <w:style w:type="paragraph" w:styleId="CommentText">
    <w:name w:val="annotation text"/>
    <w:basedOn w:val="Normal"/>
    <w:link w:val="CommentTextChar"/>
    <w:uiPriority w:val="99"/>
    <w:semiHidden/>
    <w:unhideWhenUsed/>
    <w:rsid w:val="00AB3B07"/>
    <w:pPr>
      <w:spacing w:line="240" w:lineRule="auto"/>
    </w:pPr>
    <w:rPr>
      <w:sz w:val="20"/>
      <w:szCs w:val="20"/>
    </w:rPr>
  </w:style>
  <w:style w:type="character" w:customStyle="1" w:styleId="CommentTextChar">
    <w:name w:val="Comment Text Char"/>
    <w:basedOn w:val="DefaultParagraphFont"/>
    <w:link w:val="CommentText"/>
    <w:uiPriority w:val="99"/>
    <w:semiHidden/>
    <w:rsid w:val="00AB3B07"/>
    <w:rPr>
      <w:sz w:val="20"/>
      <w:szCs w:val="20"/>
    </w:rPr>
  </w:style>
  <w:style w:type="paragraph" w:styleId="CommentSubject">
    <w:name w:val="annotation subject"/>
    <w:basedOn w:val="CommentText"/>
    <w:next w:val="CommentText"/>
    <w:link w:val="CommentSubjectChar"/>
    <w:uiPriority w:val="99"/>
    <w:semiHidden/>
    <w:unhideWhenUsed/>
    <w:rsid w:val="00AB3B07"/>
    <w:rPr>
      <w:b/>
      <w:bCs/>
    </w:rPr>
  </w:style>
  <w:style w:type="character" w:customStyle="1" w:styleId="CommentSubjectChar">
    <w:name w:val="Comment Subject Char"/>
    <w:basedOn w:val="CommentTextChar"/>
    <w:link w:val="CommentSubject"/>
    <w:uiPriority w:val="99"/>
    <w:semiHidden/>
    <w:rsid w:val="00AB3B07"/>
    <w:rPr>
      <w:b/>
      <w:bCs/>
      <w:sz w:val="20"/>
      <w:szCs w:val="20"/>
    </w:rPr>
  </w:style>
  <w:style w:type="paragraph" w:styleId="NoSpacing">
    <w:name w:val="No Spacing"/>
    <w:link w:val="NoSpacingChar"/>
    <w:uiPriority w:val="1"/>
    <w:qFormat/>
    <w:rsid w:val="003541BC"/>
    <w:pPr>
      <w:spacing w:after="0" w:line="240" w:lineRule="auto"/>
    </w:pPr>
    <w:rPr>
      <w:rFonts w:eastAsiaTheme="minorHAnsi"/>
    </w:rPr>
  </w:style>
  <w:style w:type="character" w:styleId="Hyperlink">
    <w:name w:val="Hyperlink"/>
    <w:basedOn w:val="DefaultParagraphFont"/>
    <w:uiPriority w:val="99"/>
    <w:unhideWhenUsed/>
    <w:rsid w:val="00C511C5"/>
    <w:rPr>
      <w:color w:val="0000FF" w:themeColor="hyperlink"/>
      <w:u w:val="single"/>
    </w:rPr>
  </w:style>
  <w:style w:type="paragraph" w:customStyle="1" w:styleId="Default">
    <w:name w:val="Default"/>
    <w:rsid w:val="003C7F68"/>
    <w:pPr>
      <w:autoSpaceDE w:val="0"/>
      <w:autoSpaceDN w:val="0"/>
      <w:adjustRightInd w:val="0"/>
      <w:spacing w:after="0" w:line="240" w:lineRule="auto"/>
    </w:pPr>
    <w:rPr>
      <w:rFonts w:ascii="Bookman Old Style" w:hAnsi="Bookman Old Style" w:cs="Bookman Old Style"/>
      <w:color w:val="000000"/>
      <w:sz w:val="24"/>
      <w:szCs w:val="24"/>
    </w:rPr>
  </w:style>
  <w:style w:type="character" w:styleId="FollowedHyperlink">
    <w:name w:val="FollowedHyperlink"/>
    <w:basedOn w:val="DefaultParagraphFont"/>
    <w:uiPriority w:val="99"/>
    <w:semiHidden/>
    <w:unhideWhenUsed/>
    <w:rsid w:val="001F4E61"/>
    <w:rPr>
      <w:color w:val="800080" w:themeColor="followedHyperlink"/>
      <w:u w:val="single"/>
    </w:rPr>
  </w:style>
  <w:style w:type="character" w:customStyle="1" w:styleId="field-content">
    <w:name w:val="field-content"/>
    <w:basedOn w:val="DefaultParagraphFont"/>
    <w:rsid w:val="00606CDC"/>
  </w:style>
  <w:style w:type="character" w:styleId="Emphasis">
    <w:name w:val="Emphasis"/>
    <w:basedOn w:val="DefaultParagraphFont"/>
    <w:uiPriority w:val="20"/>
    <w:qFormat/>
    <w:rsid w:val="00606CDC"/>
    <w:rPr>
      <w:i/>
      <w:iCs/>
    </w:rPr>
  </w:style>
  <w:style w:type="paragraph" w:styleId="Header">
    <w:name w:val="header"/>
    <w:basedOn w:val="Normal"/>
    <w:link w:val="HeaderChar"/>
    <w:uiPriority w:val="99"/>
    <w:unhideWhenUsed/>
    <w:rsid w:val="000E1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D7D"/>
  </w:style>
  <w:style w:type="paragraph" w:styleId="Footer">
    <w:name w:val="footer"/>
    <w:basedOn w:val="Normal"/>
    <w:link w:val="FooterChar"/>
    <w:uiPriority w:val="99"/>
    <w:unhideWhenUsed/>
    <w:rsid w:val="000E1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D7D"/>
  </w:style>
  <w:style w:type="paragraph" w:styleId="DocumentMap">
    <w:name w:val="Document Map"/>
    <w:basedOn w:val="Normal"/>
    <w:link w:val="DocumentMapChar"/>
    <w:uiPriority w:val="99"/>
    <w:semiHidden/>
    <w:unhideWhenUsed/>
    <w:rsid w:val="0002215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2215A"/>
    <w:rPr>
      <w:rFonts w:ascii="Tahoma" w:hAnsi="Tahoma" w:cs="Tahoma"/>
      <w:sz w:val="16"/>
      <w:szCs w:val="16"/>
    </w:rPr>
  </w:style>
  <w:style w:type="table" w:styleId="TableGrid">
    <w:name w:val="Table Grid"/>
    <w:basedOn w:val="TableNormal"/>
    <w:uiPriority w:val="59"/>
    <w:rsid w:val="00D32AC6"/>
    <w:pPr>
      <w:spacing w:after="0" w:line="240" w:lineRule="auto"/>
    </w:pPr>
    <w:rPr>
      <w:rFonts w:eastAsia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99"/>
    <w:rsid w:val="00BD0273"/>
    <w:rPr>
      <w:rFonts w:eastAsiaTheme="minorHAnsi"/>
    </w:rPr>
  </w:style>
  <w:style w:type="table" w:customStyle="1" w:styleId="PlainTable21">
    <w:name w:val="Plain Table 21"/>
    <w:basedOn w:val="TableNormal"/>
    <w:uiPriority w:val="42"/>
    <w:rsid w:val="00BD027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haracterStyle2">
    <w:name w:val="Character Style 2"/>
    <w:uiPriority w:val="99"/>
    <w:rsid w:val="005077D3"/>
    <w:rPr>
      <w:sz w:val="20"/>
      <w:szCs w:val="20"/>
    </w:rPr>
  </w:style>
  <w:style w:type="paragraph" w:customStyle="1" w:styleId="Style1">
    <w:name w:val="Style 1"/>
    <w:basedOn w:val="Normal"/>
    <w:uiPriority w:val="99"/>
    <w:rsid w:val="005077D3"/>
    <w:pPr>
      <w:widowControl w:val="0"/>
      <w:autoSpaceDE w:val="0"/>
      <w:autoSpaceDN w:val="0"/>
      <w:adjustRightInd w:val="0"/>
      <w:spacing w:after="0" w:line="240" w:lineRule="auto"/>
    </w:pPr>
    <w:rPr>
      <w:rFonts w:ascii="Times New Roman" w:hAnsi="Times New Roman" w:cs="Times New Roman"/>
      <w:sz w:val="20"/>
      <w:szCs w:val="20"/>
    </w:rPr>
  </w:style>
  <w:style w:type="table" w:customStyle="1" w:styleId="TableGridLight1">
    <w:name w:val="Table Grid Light1"/>
    <w:basedOn w:val="TableNormal"/>
    <w:uiPriority w:val="40"/>
    <w:rsid w:val="005077D3"/>
    <w:pPr>
      <w:spacing w:after="0" w:line="240" w:lineRule="auto"/>
    </w:pPr>
    <w:rPr>
      <w:rFonts w:eastAsiaTheme="minorHAns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odyText2">
    <w:name w:val="Body Text 2"/>
    <w:basedOn w:val="Normal"/>
    <w:link w:val="BodyText2Char"/>
    <w:rsid w:val="00A05894"/>
    <w:pPr>
      <w:spacing w:after="120" w:line="480" w:lineRule="auto"/>
    </w:pPr>
    <w:rPr>
      <w:rFonts w:ascii="Times New Roman" w:eastAsia="Times New Roman" w:hAnsi="Times New Roman" w:cs="Times New Roman"/>
      <w:sz w:val="24"/>
      <w:szCs w:val="24"/>
      <w:lang w:val="en-ID"/>
    </w:rPr>
  </w:style>
  <w:style w:type="character" w:customStyle="1" w:styleId="BodyText2Char">
    <w:name w:val="Body Text 2 Char"/>
    <w:basedOn w:val="DefaultParagraphFont"/>
    <w:link w:val="BodyText2"/>
    <w:rsid w:val="00A05894"/>
    <w:rPr>
      <w:rFonts w:ascii="Times New Roman" w:eastAsia="Times New Roman" w:hAnsi="Times New Roman" w:cs="Times New Roman"/>
      <w:sz w:val="24"/>
      <w:szCs w:val="24"/>
      <w:lang w:val="en-ID"/>
    </w:rPr>
  </w:style>
  <w:style w:type="table" w:styleId="ListTable2">
    <w:name w:val="List Table 2"/>
    <w:basedOn w:val="TableNormal"/>
    <w:uiPriority w:val="47"/>
    <w:rsid w:val="00AB0583"/>
    <w:pPr>
      <w:spacing w:after="0" w:line="240" w:lineRule="auto"/>
    </w:pPr>
    <w:rPr>
      <w:rFonts w:eastAsiaTheme="minorHAnsi"/>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845998">
      <w:bodyDiv w:val="1"/>
      <w:marLeft w:val="0"/>
      <w:marRight w:val="0"/>
      <w:marTop w:val="0"/>
      <w:marBottom w:val="0"/>
      <w:divBdr>
        <w:top w:val="none" w:sz="0" w:space="0" w:color="auto"/>
        <w:left w:val="none" w:sz="0" w:space="0" w:color="auto"/>
        <w:bottom w:val="none" w:sz="0" w:space="0" w:color="auto"/>
        <w:right w:val="none" w:sz="0" w:space="0" w:color="auto"/>
      </w:divBdr>
      <w:divsChild>
        <w:div w:id="820846122">
          <w:marLeft w:val="0"/>
          <w:marRight w:val="0"/>
          <w:marTop w:val="0"/>
          <w:marBottom w:val="0"/>
          <w:divBdr>
            <w:top w:val="none" w:sz="0" w:space="0" w:color="auto"/>
            <w:left w:val="none" w:sz="0" w:space="0" w:color="auto"/>
            <w:bottom w:val="none" w:sz="0" w:space="0" w:color="auto"/>
            <w:right w:val="none" w:sz="0" w:space="0" w:color="auto"/>
          </w:divBdr>
        </w:div>
        <w:div w:id="853497759">
          <w:marLeft w:val="0"/>
          <w:marRight w:val="0"/>
          <w:marTop w:val="0"/>
          <w:marBottom w:val="0"/>
          <w:divBdr>
            <w:top w:val="none" w:sz="0" w:space="0" w:color="auto"/>
            <w:left w:val="none" w:sz="0" w:space="0" w:color="auto"/>
            <w:bottom w:val="none" w:sz="0" w:space="0" w:color="auto"/>
            <w:right w:val="none" w:sz="0" w:space="0" w:color="auto"/>
          </w:divBdr>
        </w:div>
        <w:div w:id="254443115">
          <w:marLeft w:val="0"/>
          <w:marRight w:val="0"/>
          <w:marTop w:val="0"/>
          <w:marBottom w:val="0"/>
          <w:divBdr>
            <w:top w:val="none" w:sz="0" w:space="0" w:color="auto"/>
            <w:left w:val="none" w:sz="0" w:space="0" w:color="auto"/>
            <w:bottom w:val="none" w:sz="0" w:space="0" w:color="auto"/>
            <w:right w:val="none" w:sz="0" w:space="0" w:color="auto"/>
          </w:divBdr>
        </w:div>
        <w:div w:id="83041648">
          <w:marLeft w:val="0"/>
          <w:marRight w:val="0"/>
          <w:marTop w:val="0"/>
          <w:marBottom w:val="0"/>
          <w:divBdr>
            <w:top w:val="none" w:sz="0" w:space="0" w:color="auto"/>
            <w:left w:val="none" w:sz="0" w:space="0" w:color="auto"/>
            <w:bottom w:val="none" w:sz="0" w:space="0" w:color="auto"/>
            <w:right w:val="none" w:sz="0" w:space="0" w:color="auto"/>
          </w:divBdr>
        </w:div>
        <w:div w:id="1793554467">
          <w:marLeft w:val="0"/>
          <w:marRight w:val="0"/>
          <w:marTop w:val="0"/>
          <w:marBottom w:val="0"/>
          <w:divBdr>
            <w:top w:val="none" w:sz="0" w:space="0" w:color="auto"/>
            <w:left w:val="none" w:sz="0" w:space="0" w:color="auto"/>
            <w:bottom w:val="none" w:sz="0" w:space="0" w:color="auto"/>
            <w:right w:val="none" w:sz="0" w:space="0" w:color="auto"/>
          </w:divBdr>
        </w:div>
        <w:div w:id="213975399">
          <w:marLeft w:val="0"/>
          <w:marRight w:val="0"/>
          <w:marTop w:val="0"/>
          <w:marBottom w:val="0"/>
          <w:divBdr>
            <w:top w:val="none" w:sz="0" w:space="0" w:color="auto"/>
            <w:left w:val="none" w:sz="0" w:space="0" w:color="auto"/>
            <w:bottom w:val="none" w:sz="0" w:space="0" w:color="auto"/>
            <w:right w:val="none" w:sz="0" w:space="0" w:color="auto"/>
          </w:divBdr>
        </w:div>
        <w:div w:id="1479149910">
          <w:marLeft w:val="0"/>
          <w:marRight w:val="0"/>
          <w:marTop w:val="0"/>
          <w:marBottom w:val="0"/>
          <w:divBdr>
            <w:top w:val="none" w:sz="0" w:space="0" w:color="auto"/>
            <w:left w:val="none" w:sz="0" w:space="0" w:color="auto"/>
            <w:bottom w:val="none" w:sz="0" w:space="0" w:color="auto"/>
            <w:right w:val="none" w:sz="0" w:space="0" w:color="auto"/>
          </w:divBdr>
        </w:div>
        <w:div w:id="808285858">
          <w:marLeft w:val="0"/>
          <w:marRight w:val="0"/>
          <w:marTop w:val="0"/>
          <w:marBottom w:val="0"/>
          <w:divBdr>
            <w:top w:val="none" w:sz="0" w:space="0" w:color="auto"/>
            <w:left w:val="none" w:sz="0" w:space="0" w:color="auto"/>
            <w:bottom w:val="none" w:sz="0" w:space="0" w:color="auto"/>
            <w:right w:val="none" w:sz="0" w:space="0" w:color="auto"/>
          </w:divBdr>
        </w:div>
        <w:div w:id="1457408747">
          <w:marLeft w:val="0"/>
          <w:marRight w:val="0"/>
          <w:marTop w:val="0"/>
          <w:marBottom w:val="0"/>
          <w:divBdr>
            <w:top w:val="none" w:sz="0" w:space="0" w:color="auto"/>
            <w:left w:val="none" w:sz="0" w:space="0" w:color="auto"/>
            <w:bottom w:val="none" w:sz="0" w:space="0" w:color="auto"/>
            <w:right w:val="none" w:sz="0" w:space="0" w:color="auto"/>
          </w:divBdr>
        </w:div>
        <w:div w:id="1009605325">
          <w:marLeft w:val="0"/>
          <w:marRight w:val="0"/>
          <w:marTop w:val="0"/>
          <w:marBottom w:val="0"/>
          <w:divBdr>
            <w:top w:val="none" w:sz="0" w:space="0" w:color="auto"/>
            <w:left w:val="none" w:sz="0" w:space="0" w:color="auto"/>
            <w:bottom w:val="none" w:sz="0" w:space="0" w:color="auto"/>
            <w:right w:val="none" w:sz="0" w:space="0" w:color="auto"/>
          </w:divBdr>
        </w:div>
        <w:div w:id="82726631">
          <w:marLeft w:val="0"/>
          <w:marRight w:val="0"/>
          <w:marTop w:val="0"/>
          <w:marBottom w:val="0"/>
          <w:divBdr>
            <w:top w:val="none" w:sz="0" w:space="0" w:color="auto"/>
            <w:left w:val="none" w:sz="0" w:space="0" w:color="auto"/>
            <w:bottom w:val="none" w:sz="0" w:space="0" w:color="auto"/>
            <w:right w:val="none" w:sz="0" w:space="0" w:color="auto"/>
          </w:divBdr>
        </w:div>
        <w:div w:id="10957628">
          <w:marLeft w:val="0"/>
          <w:marRight w:val="0"/>
          <w:marTop w:val="0"/>
          <w:marBottom w:val="0"/>
          <w:divBdr>
            <w:top w:val="none" w:sz="0" w:space="0" w:color="auto"/>
            <w:left w:val="none" w:sz="0" w:space="0" w:color="auto"/>
            <w:bottom w:val="none" w:sz="0" w:space="0" w:color="auto"/>
            <w:right w:val="none" w:sz="0" w:space="0" w:color="auto"/>
          </w:divBdr>
        </w:div>
        <w:div w:id="516698557">
          <w:marLeft w:val="0"/>
          <w:marRight w:val="0"/>
          <w:marTop w:val="0"/>
          <w:marBottom w:val="0"/>
          <w:divBdr>
            <w:top w:val="none" w:sz="0" w:space="0" w:color="auto"/>
            <w:left w:val="none" w:sz="0" w:space="0" w:color="auto"/>
            <w:bottom w:val="none" w:sz="0" w:space="0" w:color="auto"/>
            <w:right w:val="none" w:sz="0" w:space="0" w:color="auto"/>
          </w:divBdr>
        </w:div>
        <w:div w:id="791823184">
          <w:marLeft w:val="0"/>
          <w:marRight w:val="0"/>
          <w:marTop w:val="0"/>
          <w:marBottom w:val="0"/>
          <w:divBdr>
            <w:top w:val="none" w:sz="0" w:space="0" w:color="auto"/>
            <w:left w:val="none" w:sz="0" w:space="0" w:color="auto"/>
            <w:bottom w:val="none" w:sz="0" w:space="0" w:color="auto"/>
            <w:right w:val="none" w:sz="0" w:space="0" w:color="auto"/>
          </w:divBdr>
        </w:div>
        <w:div w:id="1700275321">
          <w:marLeft w:val="0"/>
          <w:marRight w:val="0"/>
          <w:marTop w:val="0"/>
          <w:marBottom w:val="0"/>
          <w:divBdr>
            <w:top w:val="none" w:sz="0" w:space="0" w:color="auto"/>
            <w:left w:val="none" w:sz="0" w:space="0" w:color="auto"/>
            <w:bottom w:val="none" w:sz="0" w:space="0" w:color="auto"/>
            <w:right w:val="none" w:sz="0" w:space="0" w:color="auto"/>
          </w:divBdr>
        </w:div>
        <w:div w:id="1162432679">
          <w:marLeft w:val="0"/>
          <w:marRight w:val="0"/>
          <w:marTop w:val="0"/>
          <w:marBottom w:val="0"/>
          <w:divBdr>
            <w:top w:val="none" w:sz="0" w:space="0" w:color="auto"/>
            <w:left w:val="none" w:sz="0" w:space="0" w:color="auto"/>
            <w:bottom w:val="none" w:sz="0" w:space="0" w:color="auto"/>
            <w:right w:val="none" w:sz="0" w:space="0" w:color="auto"/>
          </w:divBdr>
        </w:div>
        <w:div w:id="661393989">
          <w:marLeft w:val="0"/>
          <w:marRight w:val="0"/>
          <w:marTop w:val="0"/>
          <w:marBottom w:val="0"/>
          <w:divBdr>
            <w:top w:val="none" w:sz="0" w:space="0" w:color="auto"/>
            <w:left w:val="none" w:sz="0" w:space="0" w:color="auto"/>
            <w:bottom w:val="none" w:sz="0" w:space="0" w:color="auto"/>
            <w:right w:val="none" w:sz="0" w:space="0" w:color="auto"/>
          </w:divBdr>
        </w:div>
        <w:div w:id="1781416300">
          <w:marLeft w:val="0"/>
          <w:marRight w:val="0"/>
          <w:marTop w:val="0"/>
          <w:marBottom w:val="0"/>
          <w:divBdr>
            <w:top w:val="none" w:sz="0" w:space="0" w:color="auto"/>
            <w:left w:val="none" w:sz="0" w:space="0" w:color="auto"/>
            <w:bottom w:val="none" w:sz="0" w:space="0" w:color="auto"/>
            <w:right w:val="none" w:sz="0" w:space="0" w:color="auto"/>
          </w:divBdr>
        </w:div>
        <w:div w:id="1584296047">
          <w:marLeft w:val="0"/>
          <w:marRight w:val="0"/>
          <w:marTop w:val="0"/>
          <w:marBottom w:val="0"/>
          <w:divBdr>
            <w:top w:val="none" w:sz="0" w:space="0" w:color="auto"/>
            <w:left w:val="none" w:sz="0" w:space="0" w:color="auto"/>
            <w:bottom w:val="none" w:sz="0" w:space="0" w:color="auto"/>
            <w:right w:val="none" w:sz="0" w:space="0" w:color="auto"/>
          </w:divBdr>
        </w:div>
        <w:div w:id="1919091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nolaode57@gmail.com" TargetMode="External"/><Relationship Id="rId13" Type="http://schemas.openxmlformats.org/officeDocument/2006/relationships/hyperlink" Target="http://www.sciencedirect.com" TargetMode="External"/><Relationship Id="rId18" Type="http://schemas.openxmlformats.org/officeDocument/2006/relationships/hyperlink" Target="http://www.ijhssnet.com/journal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ogle.co.id"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marnolaode57@gmail.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usadalifah.aziz@gmail.com" TargetMode="External"/><Relationship Id="rId20" Type="http://schemas.openxmlformats.org/officeDocument/2006/relationships/hyperlink" Target="http://ozelacadem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waceinc.org/philly2011" TargetMode="External"/><Relationship Id="rId23" Type="http://schemas.openxmlformats.org/officeDocument/2006/relationships/hyperlink" Target="http://files.eric.ed.gov/fulltext/EJ1081647.pdf" TargetMode="External"/><Relationship Id="rId10" Type="http://schemas.openxmlformats.org/officeDocument/2006/relationships/image" Target="media/image2.png"/><Relationship Id="rId19" Type="http://schemas.openxmlformats.org/officeDocument/2006/relationships/hyperlink" Target="http://www.oecd.org/edu/schoo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ac.els-cdn.com/S1877042810004702/1-s2.0-S1877042810004702-main.pdf?_tid=3ccca32a-26de-11e6-9141%2000000aacb361&amp;acdnat=1464664842_de2ac1b199f39dcac2712aa7dfbe4ebf" TargetMode="External"/><Relationship Id="rId22" Type="http://schemas.openxmlformats.org/officeDocument/2006/relationships/hyperlink" Target="file:///C:/Users/ITCLUB"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99DFB-F802-499E-B3BD-53F220C5E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13</Pages>
  <Words>6320</Words>
  <Characters>36025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ITCLUB 085330784333</cp:lastModifiedBy>
  <cp:revision>72</cp:revision>
  <cp:lastPrinted>2016-08-19T06:41:00Z</cp:lastPrinted>
  <dcterms:created xsi:type="dcterms:W3CDTF">2016-06-02T01:40:00Z</dcterms:created>
  <dcterms:modified xsi:type="dcterms:W3CDTF">2016-08-29T01:34:00Z</dcterms:modified>
</cp:coreProperties>
</file>