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DC" w:rsidRDefault="00D810DC" w:rsidP="00DC189F">
      <w:pPr>
        <w:tabs>
          <w:tab w:val="left" w:pos="8730"/>
        </w:tabs>
        <w:spacing w:after="0" w:line="240" w:lineRule="auto"/>
        <w:ind w:right="806"/>
        <w:rPr>
          <w:rFonts w:ascii="Arial" w:hAnsi="Arial" w:cs="Arial"/>
          <w:b/>
          <w:sz w:val="28"/>
          <w:szCs w:val="28"/>
        </w:rPr>
      </w:pPr>
      <w:r>
        <w:rPr>
          <w:rFonts w:ascii="Arial" w:hAnsi="Arial" w:cs="Arial"/>
          <w:b/>
          <w:sz w:val="28"/>
          <w:szCs w:val="28"/>
        </w:rPr>
        <w:t>P</w:t>
      </w:r>
      <w:r w:rsidR="00DC189F">
        <w:rPr>
          <w:rFonts w:ascii="Arial" w:hAnsi="Arial" w:cs="Arial"/>
          <w:b/>
          <w:sz w:val="28"/>
          <w:szCs w:val="28"/>
        </w:rPr>
        <w:t xml:space="preserve">ERSEPSI DAN SIKAP GURU TERHADAP </w:t>
      </w:r>
      <w:r>
        <w:rPr>
          <w:rFonts w:ascii="Arial" w:hAnsi="Arial" w:cs="Arial"/>
          <w:b/>
          <w:sz w:val="28"/>
          <w:szCs w:val="28"/>
        </w:rPr>
        <w:t>PELAKSANAAN SUPERVISI AKADEMIK PENGAWAS SEKOLAH DI SMA NEGERI KOTA PAREPARE</w:t>
      </w:r>
    </w:p>
    <w:p w:rsidR="00D810DC" w:rsidRDefault="00D810DC" w:rsidP="00D810DC">
      <w:pPr>
        <w:tabs>
          <w:tab w:val="left" w:pos="8730"/>
        </w:tabs>
        <w:spacing w:after="0" w:line="240" w:lineRule="auto"/>
        <w:ind w:left="720" w:right="806"/>
        <w:jc w:val="center"/>
        <w:rPr>
          <w:rFonts w:ascii="Arial" w:hAnsi="Arial" w:cs="Arial"/>
          <w:b/>
          <w:sz w:val="28"/>
          <w:szCs w:val="28"/>
        </w:rPr>
      </w:pPr>
    </w:p>
    <w:p w:rsidR="00D810DC" w:rsidRPr="00DC189F" w:rsidRDefault="00D810DC" w:rsidP="00DC189F">
      <w:pPr>
        <w:tabs>
          <w:tab w:val="left" w:pos="8730"/>
        </w:tabs>
        <w:spacing w:after="0" w:line="240" w:lineRule="auto"/>
        <w:ind w:right="806"/>
        <w:rPr>
          <w:rFonts w:ascii="Times New Roman" w:hAnsi="Times New Roman" w:cs="Times New Roman"/>
          <w:b/>
          <w:sz w:val="20"/>
          <w:szCs w:val="20"/>
          <w:vertAlign w:val="superscript"/>
        </w:rPr>
      </w:pPr>
      <w:proofErr w:type="spellStart"/>
      <w:r w:rsidRPr="00DC189F">
        <w:rPr>
          <w:rFonts w:ascii="Times New Roman" w:hAnsi="Times New Roman" w:cs="Times New Roman"/>
          <w:b/>
          <w:sz w:val="20"/>
          <w:szCs w:val="20"/>
        </w:rPr>
        <w:t>Pujiastuti</w:t>
      </w:r>
      <w:proofErr w:type="spellEnd"/>
    </w:p>
    <w:p w:rsidR="00D810DC" w:rsidRPr="00DC189F" w:rsidRDefault="00D810DC" w:rsidP="00DC189F">
      <w:pPr>
        <w:tabs>
          <w:tab w:val="left" w:pos="8730"/>
        </w:tabs>
        <w:spacing w:after="0" w:line="240" w:lineRule="auto"/>
        <w:ind w:right="806"/>
        <w:rPr>
          <w:rFonts w:ascii="Times New Roman" w:hAnsi="Times New Roman" w:cs="Times New Roman"/>
          <w:b/>
          <w:i/>
          <w:sz w:val="20"/>
          <w:szCs w:val="20"/>
        </w:rPr>
      </w:pPr>
      <w:r w:rsidRPr="00DC189F">
        <w:rPr>
          <w:rFonts w:ascii="Times New Roman" w:hAnsi="Times New Roman" w:cs="Times New Roman"/>
          <w:b/>
          <w:i/>
          <w:sz w:val="20"/>
          <w:szCs w:val="20"/>
        </w:rPr>
        <w:t>Gur</w:t>
      </w:r>
      <w:r w:rsidR="00DC189F" w:rsidRPr="00DC189F">
        <w:rPr>
          <w:rFonts w:ascii="Times New Roman" w:hAnsi="Times New Roman" w:cs="Times New Roman"/>
          <w:b/>
          <w:i/>
          <w:sz w:val="20"/>
          <w:szCs w:val="20"/>
        </w:rPr>
        <w:t>u SMA Negeri 5 Parepare</w:t>
      </w:r>
    </w:p>
    <w:p w:rsidR="00DC189F" w:rsidRPr="00DC189F" w:rsidRDefault="00DC189F" w:rsidP="00DC189F">
      <w:pPr>
        <w:tabs>
          <w:tab w:val="left" w:pos="8730"/>
        </w:tabs>
        <w:spacing w:after="0" w:line="240" w:lineRule="auto"/>
        <w:ind w:right="806"/>
        <w:rPr>
          <w:rFonts w:ascii="Times New Roman" w:hAnsi="Times New Roman" w:cs="Times New Roman"/>
          <w:b/>
          <w:i/>
          <w:sz w:val="20"/>
          <w:szCs w:val="20"/>
          <w:vertAlign w:val="superscript"/>
        </w:rPr>
      </w:pPr>
      <w:r w:rsidRPr="00DC189F">
        <w:rPr>
          <w:rFonts w:ascii="Times New Roman" w:hAnsi="Times New Roman" w:cs="Times New Roman"/>
          <w:b/>
          <w:i/>
          <w:sz w:val="20"/>
          <w:szCs w:val="20"/>
        </w:rPr>
        <w:t>Ptuti59@yahoo.co.id</w:t>
      </w:r>
    </w:p>
    <w:p w:rsidR="00D810DC" w:rsidRDefault="00D810DC" w:rsidP="00D810DC">
      <w:pPr>
        <w:pStyle w:val="NoSpacing"/>
        <w:ind w:left="3330" w:hanging="3330"/>
        <w:jc w:val="center"/>
        <w:rPr>
          <w:rFonts w:ascii="Times New Roman" w:hAnsi="Times New Roman" w:cs="Times New Roman"/>
          <w:b/>
          <w:sz w:val="24"/>
          <w:szCs w:val="24"/>
        </w:rPr>
      </w:pPr>
    </w:p>
    <w:p w:rsidR="00D810DC" w:rsidRDefault="00D810DC" w:rsidP="00D810DC">
      <w:pPr>
        <w:pStyle w:val="NoSpacing"/>
        <w:ind w:left="3330" w:hanging="3330"/>
        <w:jc w:val="center"/>
        <w:rPr>
          <w:rFonts w:ascii="Times New Roman" w:hAnsi="Times New Roman" w:cs="Times New Roman"/>
          <w:b/>
          <w:sz w:val="24"/>
          <w:szCs w:val="24"/>
        </w:rPr>
      </w:pPr>
    </w:p>
    <w:p w:rsidR="00715E04" w:rsidRPr="00DC189F" w:rsidRDefault="00255656" w:rsidP="00DC189F">
      <w:pPr>
        <w:pStyle w:val="NoSpacing"/>
        <w:ind w:left="3330" w:hanging="3330"/>
        <w:jc w:val="center"/>
        <w:rPr>
          <w:rFonts w:ascii="Times New Roman" w:hAnsi="Times New Roman" w:cs="Times New Roman"/>
          <w:b/>
          <w:sz w:val="24"/>
          <w:szCs w:val="24"/>
        </w:rPr>
      </w:pPr>
      <w:r>
        <w:rPr>
          <w:rFonts w:ascii="Times New Roman" w:hAnsi="Times New Roman" w:cs="Times New Roman"/>
          <w:b/>
          <w:sz w:val="24"/>
          <w:szCs w:val="24"/>
        </w:rPr>
        <w:t>ABSTRACT</w:t>
      </w:r>
    </w:p>
    <w:p w:rsidR="00715E04" w:rsidRPr="00DC189F" w:rsidRDefault="00715E04" w:rsidP="00DC189F">
      <w:pPr>
        <w:pStyle w:val="NoSpacing"/>
        <w:jc w:val="both"/>
        <w:rPr>
          <w:rFonts w:ascii="Times New Roman" w:hAnsi="Times New Roman" w:cs="Times New Roman"/>
          <w:i/>
          <w:sz w:val="20"/>
          <w:szCs w:val="20"/>
          <w:lang w:val="en"/>
        </w:rPr>
      </w:pPr>
      <w:r>
        <w:rPr>
          <w:rFonts w:ascii="Times New Roman" w:hAnsi="Times New Roman" w:cs="Times New Roman"/>
          <w:sz w:val="24"/>
          <w:szCs w:val="24"/>
        </w:rPr>
        <w:tab/>
      </w:r>
      <w:r w:rsidR="007B38AE" w:rsidRPr="00DC189F">
        <w:rPr>
          <w:rFonts w:ascii="Times New Roman" w:hAnsi="Times New Roman" w:cs="Times New Roman"/>
          <w:i/>
          <w:sz w:val="20"/>
          <w:szCs w:val="20"/>
        </w:rPr>
        <w:t>The resea</w:t>
      </w:r>
      <w:r w:rsidRPr="00DC189F">
        <w:rPr>
          <w:rFonts w:ascii="Times New Roman" w:hAnsi="Times New Roman" w:cs="Times New Roman"/>
          <w:i/>
          <w:sz w:val="20"/>
          <w:szCs w:val="20"/>
        </w:rPr>
        <w:t>rch</w:t>
      </w:r>
      <w:r w:rsidRPr="00DC189F">
        <w:rPr>
          <w:rFonts w:ascii="Times New Roman" w:hAnsi="Times New Roman" w:cs="Times New Roman"/>
          <w:i/>
          <w:sz w:val="20"/>
          <w:szCs w:val="20"/>
          <w:lang w:val="en"/>
        </w:rPr>
        <w:t xml:space="preserve"> aimed to obtain the description of teachers’ perceptions and attitudes towards the implementation of the academic supervision by school supervisors in Public Senior High School in the Parepare City. This research was descriptive quantitative which a</w:t>
      </w:r>
      <w:r w:rsidR="007B38AE" w:rsidRPr="00DC189F">
        <w:rPr>
          <w:rFonts w:ascii="Times New Roman" w:hAnsi="Times New Roman" w:cs="Times New Roman"/>
          <w:i/>
          <w:sz w:val="20"/>
          <w:szCs w:val="20"/>
          <w:lang w:val="en"/>
        </w:rPr>
        <w:t>i</w:t>
      </w:r>
      <w:r w:rsidRPr="00DC189F">
        <w:rPr>
          <w:rFonts w:ascii="Times New Roman" w:hAnsi="Times New Roman" w:cs="Times New Roman"/>
          <w:i/>
          <w:sz w:val="20"/>
          <w:szCs w:val="20"/>
          <w:lang w:val="en"/>
        </w:rPr>
        <w:t>med to make systematic, factual, and accurate description about the facts and the nature of the population in certain area.</w:t>
      </w:r>
    </w:p>
    <w:p w:rsidR="007B38AE" w:rsidRPr="00DC189F" w:rsidRDefault="00715E04" w:rsidP="00C502EB">
      <w:pPr>
        <w:pStyle w:val="NoSpacing"/>
        <w:spacing w:line="276" w:lineRule="auto"/>
        <w:ind w:firstLine="720"/>
        <w:jc w:val="both"/>
        <w:rPr>
          <w:rFonts w:ascii="Times New Roman" w:hAnsi="Times New Roman" w:cs="Times New Roman"/>
          <w:i/>
          <w:sz w:val="20"/>
          <w:szCs w:val="20"/>
          <w:lang w:val="en"/>
        </w:rPr>
      </w:pPr>
      <w:r w:rsidRPr="00DC189F">
        <w:rPr>
          <w:rFonts w:ascii="Times New Roman" w:hAnsi="Times New Roman" w:cs="Times New Roman"/>
          <w:i/>
          <w:sz w:val="20"/>
          <w:szCs w:val="20"/>
          <w:lang w:val="en"/>
        </w:rPr>
        <w:t xml:space="preserve">The approach </w:t>
      </w:r>
      <w:r w:rsidR="007B38AE" w:rsidRPr="00DC189F">
        <w:rPr>
          <w:rFonts w:ascii="Times New Roman" w:hAnsi="Times New Roman" w:cs="Times New Roman"/>
          <w:i/>
          <w:sz w:val="20"/>
          <w:szCs w:val="20"/>
          <w:lang w:val="en"/>
        </w:rPr>
        <w:t xml:space="preserve">of the </w:t>
      </w:r>
      <w:r w:rsidRPr="00DC189F">
        <w:rPr>
          <w:rFonts w:ascii="Times New Roman" w:hAnsi="Times New Roman" w:cs="Times New Roman"/>
          <w:i/>
          <w:sz w:val="20"/>
          <w:szCs w:val="20"/>
          <w:lang w:val="en"/>
        </w:rPr>
        <w:t xml:space="preserve">research </w:t>
      </w:r>
      <w:r w:rsidR="007B38AE" w:rsidRPr="00DC189F">
        <w:rPr>
          <w:rFonts w:ascii="Times New Roman" w:hAnsi="Times New Roman" w:cs="Times New Roman"/>
          <w:i/>
          <w:sz w:val="20"/>
          <w:szCs w:val="20"/>
          <w:lang w:val="en"/>
        </w:rPr>
        <w:t xml:space="preserve">was </w:t>
      </w:r>
      <w:r w:rsidRPr="00DC189F">
        <w:rPr>
          <w:rFonts w:ascii="Times New Roman" w:hAnsi="Times New Roman" w:cs="Times New Roman"/>
          <w:i/>
          <w:sz w:val="20"/>
          <w:szCs w:val="20"/>
          <w:lang w:val="en"/>
        </w:rPr>
        <w:t xml:space="preserve">survey </w:t>
      </w:r>
      <w:r w:rsidR="007B38AE" w:rsidRPr="00DC189F">
        <w:rPr>
          <w:rFonts w:ascii="Times New Roman" w:hAnsi="Times New Roman" w:cs="Times New Roman"/>
          <w:i/>
          <w:sz w:val="20"/>
          <w:szCs w:val="20"/>
          <w:lang w:val="en"/>
        </w:rPr>
        <w:t xml:space="preserve">which </w:t>
      </w:r>
      <w:r w:rsidRPr="00DC189F">
        <w:rPr>
          <w:rFonts w:ascii="Times New Roman" w:hAnsi="Times New Roman" w:cs="Times New Roman"/>
          <w:i/>
          <w:sz w:val="20"/>
          <w:szCs w:val="20"/>
          <w:lang w:val="en"/>
        </w:rPr>
        <w:t xml:space="preserve">usually used </w:t>
      </w:r>
      <w:r w:rsidR="007B38AE" w:rsidRPr="00DC189F">
        <w:rPr>
          <w:rFonts w:ascii="Times New Roman" w:hAnsi="Times New Roman" w:cs="Times New Roman"/>
          <w:i/>
          <w:sz w:val="20"/>
          <w:szCs w:val="20"/>
          <w:lang w:val="en"/>
        </w:rPr>
        <w:t xml:space="preserve">to solve </w:t>
      </w:r>
      <w:r w:rsidRPr="00DC189F">
        <w:rPr>
          <w:rFonts w:ascii="Times New Roman" w:hAnsi="Times New Roman" w:cs="Times New Roman"/>
          <w:i/>
          <w:sz w:val="20"/>
          <w:szCs w:val="20"/>
          <w:lang w:val="en"/>
        </w:rPr>
        <w:t>education</w:t>
      </w:r>
      <w:r w:rsidR="007B38AE" w:rsidRPr="00DC189F">
        <w:rPr>
          <w:rFonts w:ascii="Times New Roman" w:hAnsi="Times New Roman" w:cs="Times New Roman"/>
          <w:i/>
          <w:sz w:val="20"/>
          <w:szCs w:val="20"/>
          <w:lang w:val="en"/>
        </w:rPr>
        <w:t xml:space="preserve">al problems </w:t>
      </w:r>
      <w:r w:rsidRPr="00DC189F">
        <w:rPr>
          <w:rFonts w:ascii="Times New Roman" w:hAnsi="Times New Roman" w:cs="Times New Roman"/>
          <w:i/>
          <w:sz w:val="20"/>
          <w:szCs w:val="20"/>
          <w:lang w:val="en"/>
        </w:rPr>
        <w:t xml:space="preserve">including </w:t>
      </w:r>
      <w:r w:rsidR="007B38AE" w:rsidRPr="00DC189F">
        <w:rPr>
          <w:rFonts w:ascii="Times New Roman" w:hAnsi="Times New Roman" w:cs="Times New Roman"/>
          <w:i/>
          <w:sz w:val="20"/>
          <w:szCs w:val="20"/>
          <w:lang w:val="en"/>
        </w:rPr>
        <w:t xml:space="preserve">the interests of the formulating </w:t>
      </w:r>
      <w:r w:rsidRPr="00DC189F">
        <w:rPr>
          <w:rFonts w:ascii="Times New Roman" w:hAnsi="Times New Roman" w:cs="Times New Roman"/>
          <w:i/>
          <w:sz w:val="20"/>
          <w:szCs w:val="20"/>
          <w:lang w:val="en"/>
        </w:rPr>
        <w:t>education policy.</w:t>
      </w:r>
      <w:r w:rsidR="007B38AE" w:rsidRPr="00DC189F">
        <w:rPr>
          <w:rFonts w:ascii="Times New Roman" w:hAnsi="Times New Roman" w:cs="Times New Roman"/>
          <w:i/>
          <w:sz w:val="20"/>
          <w:szCs w:val="20"/>
          <w:lang w:val="en"/>
        </w:rPr>
        <w:t xml:space="preserve"> </w:t>
      </w:r>
      <w:r w:rsidRPr="00DC189F">
        <w:rPr>
          <w:rFonts w:ascii="Times New Roman" w:hAnsi="Times New Roman" w:cs="Times New Roman"/>
          <w:i/>
          <w:sz w:val="20"/>
          <w:szCs w:val="20"/>
          <w:lang w:val="en"/>
        </w:rPr>
        <w:t xml:space="preserve">The population </w:t>
      </w:r>
      <w:r w:rsidR="007B38AE" w:rsidRPr="00DC189F">
        <w:rPr>
          <w:rFonts w:ascii="Times New Roman" w:hAnsi="Times New Roman" w:cs="Times New Roman"/>
          <w:i/>
          <w:sz w:val="20"/>
          <w:szCs w:val="20"/>
          <w:lang w:val="en"/>
        </w:rPr>
        <w:t xml:space="preserve">of the research </w:t>
      </w:r>
      <w:r w:rsidRPr="00DC189F">
        <w:rPr>
          <w:rFonts w:ascii="Times New Roman" w:hAnsi="Times New Roman" w:cs="Times New Roman"/>
          <w:i/>
          <w:sz w:val="20"/>
          <w:szCs w:val="20"/>
          <w:lang w:val="en"/>
        </w:rPr>
        <w:t>was all</w:t>
      </w:r>
      <w:r w:rsidR="007B38AE" w:rsidRPr="00DC189F">
        <w:rPr>
          <w:rFonts w:ascii="Times New Roman" w:hAnsi="Times New Roman" w:cs="Times New Roman"/>
          <w:i/>
          <w:sz w:val="20"/>
          <w:szCs w:val="20"/>
          <w:lang w:val="en"/>
        </w:rPr>
        <w:t xml:space="preserve"> 282</w:t>
      </w:r>
      <w:r w:rsidRPr="00DC189F">
        <w:rPr>
          <w:rFonts w:ascii="Times New Roman" w:hAnsi="Times New Roman" w:cs="Times New Roman"/>
          <w:i/>
          <w:sz w:val="20"/>
          <w:szCs w:val="20"/>
          <w:lang w:val="en"/>
        </w:rPr>
        <w:t xml:space="preserve"> teachers in </w:t>
      </w:r>
      <w:r w:rsidR="007B38AE" w:rsidRPr="00DC189F">
        <w:rPr>
          <w:rFonts w:ascii="Times New Roman" w:hAnsi="Times New Roman" w:cs="Times New Roman"/>
          <w:i/>
          <w:sz w:val="20"/>
          <w:szCs w:val="20"/>
          <w:lang w:val="en"/>
        </w:rPr>
        <w:t xml:space="preserve">Public Senior High School in </w:t>
      </w:r>
      <w:r w:rsidRPr="00DC189F">
        <w:rPr>
          <w:rFonts w:ascii="Times New Roman" w:hAnsi="Times New Roman" w:cs="Times New Roman"/>
          <w:i/>
          <w:sz w:val="20"/>
          <w:szCs w:val="20"/>
          <w:lang w:val="en"/>
        </w:rPr>
        <w:t>Parepare</w:t>
      </w:r>
      <w:r w:rsidR="007B38AE" w:rsidRPr="00DC189F">
        <w:rPr>
          <w:rFonts w:ascii="Times New Roman" w:hAnsi="Times New Roman" w:cs="Times New Roman"/>
          <w:i/>
          <w:sz w:val="20"/>
          <w:szCs w:val="20"/>
          <w:lang w:val="en"/>
        </w:rPr>
        <w:t xml:space="preserve"> City consisted of the civil servant teachers and non-permanent teachers from 5 Public Senior High Schools. </w:t>
      </w:r>
      <w:r w:rsidRPr="00DC189F">
        <w:rPr>
          <w:rFonts w:ascii="Times New Roman" w:hAnsi="Times New Roman" w:cs="Times New Roman"/>
          <w:i/>
          <w:sz w:val="20"/>
          <w:szCs w:val="20"/>
          <w:lang w:val="en"/>
        </w:rPr>
        <w:t xml:space="preserve"> </w:t>
      </w:r>
      <w:r w:rsidR="007B38AE" w:rsidRPr="00DC189F">
        <w:rPr>
          <w:rFonts w:ascii="Times New Roman" w:hAnsi="Times New Roman" w:cs="Times New Roman"/>
          <w:i/>
          <w:sz w:val="20"/>
          <w:szCs w:val="20"/>
          <w:lang w:val="en"/>
        </w:rPr>
        <w:t xml:space="preserve">The sample of the research was taken by using </w:t>
      </w:r>
      <w:r w:rsidRPr="00DC189F">
        <w:rPr>
          <w:rFonts w:ascii="Times New Roman" w:hAnsi="Times New Roman" w:cs="Times New Roman"/>
          <w:i/>
          <w:sz w:val="20"/>
          <w:szCs w:val="20"/>
          <w:lang w:val="en"/>
        </w:rPr>
        <w:t xml:space="preserve">proportional Simple Random Sampling </w:t>
      </w:r>
      <w:r w:rsidR="007B38AE" w:rsidRPr="00DC189F">
        <w:rPr>
          <w:rFonts w:ascii="Times New Roman" w:hAnsi="Times New Roman" w:cs="Times New Roman"/>
          <w:i/>
          <w:sz w:val="20"/>
          <w:szCs w:val="20"/>
          <w:lang w:val="en"/>
        </w:rPr>
        <w:t xml:space="preserve">technique and obtained 165 teachers as the </w:t>
      </w:r>
      <w:r w:rsidRPr="00DC189F">
        <w:rPr>
          <w:rFonts w:ascii="Times New Roman" w:hAnsi="Times New Roman" w:cs="Times New Roman"/>
          <w:i/>
          <w:sz w:val="20"/>
          <w:szCs w:val="20"/>
          <w:lang w:val="en"/>
        </w:rPr>
        <w:t>sample</w:t>
      </w:r>
      <w:r w:rsidR="007B38AE" w:rsidRPr="00DC189F">
        <w:rPr>
          <w:rFonts w:ascii="Times New Roman" w:hAnsi="Times New Roman" w:cs="Times New Roman"/>
          <w:i/>
          <w:sz w:val="20"/>
          <w:szCs w:val="20"/>
          <w:lang w:val="en"/>
        </w:rPr>
        <w:t xml:space="preserve">s </w:t>
      </w:r>
      <w:r w:rsidRPr="00DC189F">
        <w:rPr>
          <w:rFonts w:ascii="Times New Roman" w:hAnsi="Times New Roman" w:cs="Times New Roman"/>
          <w:i/>
          <w:sz w:val="20"/>
          <w:szCs w:val="20"/>
          <w:lang w:val="en"/>
        </w:rPr>
        <w:t xml:space="preserve">based on </w:t>
      </w:r>
      <w:proofErr w:type="spellStart"/>
      <w:r w:rsidRPr="00DC189F">
        <w:rPr>
          <w:rFonts w:ascii="Times New Roman" w:hAnsi="Times New Roman" w:cs="Times New Roman"/>
          <w:i/>
          <w:sz w:val="20"/>
          <w:szCs w:val="20"/>
          <w:lang w:val="en"/>
        </w:rPr>
        <w:t>Slovin</w:t>
      </w:r>
      <w:proofErr w:type="spellEnd"/>
      <w:r w:rsidR="007B38AE" w:rsidRPr="00DC189F">
        <w:rPr>
          <w:rFonts w:ascii="Times New Roman" w:hAnsi="Times New Roman" w:cs="Times New Roman"/>
          <w:i/>
          <w:sz w:val="20"/>
          <w:szCs w:val="20"/>
          <w:lang w:val="en"/>
        </w:rPr>
        <w:t xml:space="preserve"> formula.</w:t>
      </w:r>
    </w:p>
    <w:p w:rsidR="00715E04" w:rsidRDefault="00715E04" w:rsidP="00C502EB">
      <w:pPr>
        <w:pStyle w:val="NoSpacing"/>
        <w:spacing w:line="276" w:lineRule="auto"/>
        <w:ind w:firstLine="720"/>
        <w:jc w:val="both"/>
        <w:rPr>
          <w:rFonts w:ascii="Times New Roman" w:hAnsi="Times New Roman" w:cs="Times New Roman"/>
          <w:i/>
          <w:sz w:val="20"/>
          <w:szCs w:val="20"/>
          <w:lang w:val="en"/>
        </w:rPr>
      </w:pPr>
      <w:r w:rsidRPr="00DC189F">
        <w:rPr>
          <w:rFonts w:ascii="Times New Roman" w:hAnsi="Times New Roman" w:cs="Times New Roman"/>
          <w:i/>
          <w:sz w:val="20"/>
          <w:szCs w:val="20"/>
          <w:lang w:val="en"/>
        </w:rPr>
        <w:t xml:space="preserve">The results </w:t>
      </w:r>
      <w:r w:rsidR="007B38AE" w:rsidRPr="00DC189F">
        <w:rPr>
          <w:rFonts w:ascii="Times New Roman" w:hAnsi="Times New Roman" w:cs="Times New Roman"/>
          <w:i/>
          <w:sz w:val="20"/>
          <w:szCs w:val="20"/>
          <w:lang w:val="en"/>
        </w:rPr>
        <w:t xml:space="preserve">of research </w:t>
      </w:r>
      <w:r w:rsidRPr="00DC189F">
        <w:rPr>
          <w:rFonts w:ascii="Times New Roman" w:hAnsi="Times New Roman" w:cs="Times New Roman"/>
          <w:i/>
          <w:sz w:val="20"/>
          <w:szCs w:val="20"/>
          <w:lang w:val="en"/>
        </w:rPr>
        <w:t>showed that that the teachers</w:t>
      </w:r>
      <w:r w:rsidR="007B38AE" w:rsidRPr="00DC189F">
        <w:rPr>
          <w:rFonts w:ascii="Times New Roman" w:hAnsi="Times New Roman" w:cs="Times New Roman"/>
          <w:i/>
          <w:sz w:val="20"/>
          <w:szCs w:val="20"/>
          <w:lang w:val="en"/>
        </w:rPr>
        <w:t xml:space="preserve">’ perceptions toward </w:t>
      </w:r>
      <w:proofErr w:type="gramStart"/>
      <w:r w:rsidR="007B38AE" w:rsidRPr="00DC189F">
        <w:rPr>
          <w:rFonts w:ascii="Times New Roman" w:hAnsi="Times New Roman" w:cs="Times New Roman"/>
          <w:i/>
          <w:sz w:val="20"/>
          <w:szCs w:val="20"/>
          <w:lang w:val="en"/>
        </w:rPr>
        <w:t xml:space="preserve">the </w:t>
      </w:r>
      <w:r w:rsidRPr="00DC189F">
        <w:rPr>
          <w:rFonts w:ascii="Times New Roman" w:hAnsi="Times New Roman" w:cs="Times New Roman"/>
          <w:i/>
          <w:sz w:val="20"/>
          <w:szCs w:val="20"/>
          <w:lang w:val="en"/>
        </w:rPr>
        <w:t xml:space="preserve"> implementation</w:t>
      </w:r>
      <w:proofErr w:type="gramEnd"/>
      <w:r w:rsidRPr="00DC189F">
        <w:rPr>
          <w:rFonts w:ascii="Times New Roman" w:hAnsi="Times New Roman" w:cs="Times New Roman"/>
          <w:i/>
          <w:sz w:val="20"/>
          <w:szCs w:val="20"/>
          <w:lang w:val="en"/>
        </w:rPr>
        <w:t xml:space="preserve"> of academic supervision </w:t>
      </w:r>
      <w:r w:rsidR="00C502EB" w:rsidRPr="00DC189F">
        <w:rPr>
          <w:rFonts w:ascii="Times New Roman" w:hAnsi="Times New Roman" w:cs="Times New Roman"/>
          <w:i/>
          <w:sz w:val="20"/>
          <w:szCs w:val="20"/>
          <w:lang w:val="en"/>
        </w:rPr>
        <w:t xml:space="preserve">by school </w:t>
      </w:r>
      <w:r w:rsidRPr="00DC189F">
        <w:rPr>
          <w:rFonts w:ascii="Times New Roman" w:hAnsi="Times New Roman" w:cs="Times New Roman"/>
          <w:i/>
          <w:sz w:val="20"/>
          <w:szCs w:val="20"/>
          <w:lang w:val="en"/>
        </w:rPr>
        <w:t>supervisor</w:t>
      </w:r>
      <w:r w:rsidR="00C502EB" w:rsidRPr="00DC189F">
        <w:rPr>
          <w:rFonts w:ascii="Times New Roman" w:hAnsi="Times New Roman" w:cs="Times New Roman"/>
          <w:i/>
          <w:sz w:val="20"/>
          <w:szCs w:val="20"/>
          <w:lang w:val="en"/>
        </w:rPr>
        <w:t>s in the category of</w:t>
      </w:r>
      <w:r w:rsidRPr="00DC189F">
        <w:rPr>
          <w:rFonts w:ascii="Times New Roman" w:hAnsi="Times New Roman" w:cs="Times New Roman"/>
          <w:i/>
          <w:sz w:val="20"/>
          <w:szCs w:val="20"/>
          <w:lang w:val="en"/>
        </w:rPr>
        <w:t xml:space="preserve"> positive </w:t>
      </w:r>
      <w:r w:rsidR="00C502EB" w:rsidRPr="00DC189F">
        <w:rPr>
          <w:rFonts w:ascii="Times New Roman" w:hAnsi="Times New Roman" w:cs="Times New Roman"/>
          <w:i/>
          <w:sz w:val="20"/>
          <w:szCs w:val="20"/>
          <w:lang w:val="en"/>
        </w:rPr>
        <w:t xml:space="preserve">criteria, while the </w:t>
      </w:r>
      <w:r w:rsidRPr="00DC189F">
        <w:rPr>
          <w:rFonts w:ascii="Times New Roman" w:hAnsi="Times New Roman" w:cs="Times New Roman"/>
          <w:i/>
          <w:sz w:val="20"/>
          <w:szCs w:val="20"/>
          <w:lang w:val="en"/>
        </w:rPr>
        <w:t>teachers</w:t>
      </w:r>
      <w:r w:rsidR="00C502EB" w:rsidRPr="00DC189F">
        <w:rPr>
          <w:rFonts w:ascii="Times New Roman" w:hAnsi="Times New Roman" w:cs="Times New Roman"/>
          <w:i/>
          <w:sz w:val="20"/>
          <w:szCs w:val="20"/>
          <w:lang w:val="en"/>
        </w:rPr>
        <w:t xml:space="preserve">’ attitudes </w:t>
      </w:r>
      <w:r w:rsidRPr="00DC189F">
        <w:rPr>
          <w:rFonts w:ascii="Times New Roman" w:hAnsi="Times New Roman" w:cs="Times New Roman"/>
          <w:i/>
          <w:sz w:val="20"/>
          <w:szCs w:val="20"/>
          <w:lang w:val="en"/>
        </w:rPr>
        <w:t xml:space="preserve"> towards the implement</w:t>
      </w:r>
      <w:r w:rsidR="00C502EB" w:rsidRPr="00DC189F">
        <w:rPr>
          <w:rFonts w:ascii="Times New Roman" w:hAnsi="Times New Roman" w:cs="Times New Roman"/>
          <w:i/>
          <w:sz w:val="20"/>
          <w:szCs w:val="20"/>
          <w:lang w:val="en"/>
        </w:rPr>
        <w:t>ation of academic supervision by school</w:t>
      </w:r>
      <w:r w:rsidRPr="00DC189F">
        <w:rPr>
          <w:rFonts w:ascii="Times New Roman" w:hAnsi="Times New Roman" w:cs="Times New Roman"/>
          <w:i/>
          <w:sz w:val="20"/>
          <w:szCs w:val="20"/>
          <w:lang w:val="en"/>
        </w:rPr>
        <w:t xml:space="preserve"> supervisors are in the category of positive criteria.</w:t>
      </w:r>
    </w:p>
    <w:p w:rsidR="00DC189F" w:rsidRDefault="00DC189F" w:rsidP="00DC189F">
      <w:pPr>
        <w:pStyle w:val="NoSpacing"/>
        <w:spacing w:line="276" w:lineRule="auto"/>
        <w:jc w:val="both"/>
        <w:rPr>
          <w:rFonts w:ascii="Times New Roman" w:hAnsi="Times New Roman" w:cs="Times New Roman"/>
          <w:lang w:val="en"/>
        </w:rPr>
      </w:pPr>
    </w:p>
    <w:p w:rsidR="00DC189F" w:rsidRPr="00D631CB" w:rsidRDefault="00DC189F" w:rsidP="00DC189F">
      <w:pPr>
        <w:pStyle w:val="NoSpacing"/>
        <w:spacing w:line="276" w:lineRule="auto"/>
        <w:jc w:val="both"/>
        <w:rPr>
          <w:rFonts w:ascii="Times New Roman" w:hAnsi="Times New Roman" w:cs="Times New Roman"/>
          <w:i/>
        </w:rPr>
      </w:pPr>
      <w:r w:rsidRPr="00D631CB">
        <w:rPr>
          <w:rFonts w:ascii="Times New Roman" w:hAnsi="Times New Roman" w:cs="Times New Roman"/>
          <w:i/>
          <w:lang w:val="en"/>
        </w:rPr>
        <w:t xml:space="preserve">Keywords: </w:t>
      </w:r>
      <w:r w:rsidR="00D631CB" w:rsidRPr="00D631CB">
        <w:rPr>
          <w:rFonts w:ascii="Times New Roman" w:hAnsi="Times New Roman" w:cs="Times New Roman"/>
          <w:i/>
          <w:lang w:val="en"/>
        </w:rPr>
        <w:t>Perception, Attitudes, Supervisor Schools and Academic Supervision</w:t>
      </w:r>
    </w:p>
    <w:p w:rsidR="00D631CB" w:rsidRDefault="00D631CB" w:rsidP="00D631CB">
      <w:pPr>
        <w:tabs>
          <w:tab w:val="left" w:pos="8730"/>
        </w:tabs>
        <w:ind w:right="810"/>
        <w:jc w:val="both"/>
        <w:rPr>
          <w:rFonts w:ascii="Arial" w:hAnsi="Arial" w:cs="Arial"/>
          <w:b/>
          <w:sz w:val="20"/>
          <w:szCs w:val="20"/>
        </w:rPr>
      </w:pPr>
    </w:p>
    <w:p w:rsidR="00D631CB" w:rsidRDefault="00D631CB" w:rsidP="00D631CB">
      <w:pPr>
        <w:tabs>
          <w:tab w:val="left" w:pos="8730"/>
        </w:tabs>
        <w:spacing w:after="0" w:line="360" w:lineRule="auto"/>
        <w:ind w:right="806"/>
        <w:jc w:val="both"/>
        <w:rPr>
          <w:rFonts w:ascii="Times New Roman" w:hAnsi="Times New Roman" w:cs="Times New Roman"/>
          <w:b/>
          <w:sz w:val="24"/>
          <w:szCs w:val="24"/>
        </w:rPr>
      </w:pPr>
      <w:r>
        <w:rPr>
          <w:rFonts w:ascii="Times New Roman" w:hAnsi="Times New Roman" w:cs="Times New Roman"/>
          <w:b/>
          <w:sz w:val="24"/>
          <w:szCs w:val="24"/>
        </w:rPr>
        <w:t>Pendahuluan</w:t>
      </w:r>
    </w:p>
    <w:p w:rsidR="00D631CB" w:rsidRDefault="00D631CB" w:rsidP="00D631CB">
      <w:pPr>
        <w:tabs>
          <w:tab w:val="left" w:pos="8730"/>
        </w:tabs>
        <w:spacing w:after="0" w:line="360" w:lineRule="auto"/>
        <w:ind w:right="806"/>
        <w:jc w:val="both"/>
        <w:rPr>
          <w:rFonts w:ascii="Arial" w:hAnsi="Arial" w:cs="Arial"/>
          <w:b/>
          <w:sz w:val="20"/>
          <w:szCs w:val="20"/>
        </w:rPr>
      </w:pPr>
      <w:r>
        <w:rPr>
          <w:rFonts w:ascii="Times New Roman" w:hAnsi="Times New Roman" w:cs="Times New Roman"/>
          <w:b/>
          <w:sz w:val="24"/>
          <w:szCs w:val="24"/>
        </w:rPr>
        <w:t>Latar Belakang</w:t>
      </w:r>
    </w:p>
    <w:p w:rsidR="00D631CB" w:rsidRPr="007A45FC" w:rsidRDefault="00D631CB" w:rsidP="00D631CB">
      <w:pPr>
        <w:tabs>
          <w:tab w:val="left" w:pos="8730"/>
        </w:tabs>
        <w:spacing w:after="0" w:line="240" w:lineRule="auto"/>
        <w:ind w:right="23"/>
        <w:jc w:val="both"/>
        <w:rPr>
          <w:rFonts w:ascii="Times New Roman" w:hAnsi="Times New Roman" w:cs="Times New Roman"/>
          <w:b/>
        </w:rPr>
      </w:pPr>
      <w:r w:rsidRPr="007A45FC">
        <w:rPr>
          <w:rFonts w:ascii="Times New Roman" w:hAnsi="Times New Roman" w:cs="Times New Roman"/>
        </w:rPr>
        <w:t>Terdapat paling sedikit tiga pihak yang dinilai sangat menentuk</w:t>
      </w:r>
      <w:r w:rsidR="001D7193">
        <w:rPr>
          <w:rFonts w:ascii="Times New Roman" w:hAnsi="Times New Roman" w:cs="Times New Roman"/>
        </w:rPr>
        <w:t>an keberhasilan maupun kekurang</w:t>
      </w:r>
      <w:r w:rsidRPr="007A45FC">
        <w:rPr>
          <w:rFonts w:ascii="Times New Roman" w:hAnsi="Times New Roman" w:cs="Times New Roman"/>
        </w:rPr>
        <w:t>berhasilan pencapaian pendidikan, yaitu Kepala Sekolah, pendidik/guru, dan Pen</w:t>
      </w:r>
      <w:r w:rsidR="001D7193">
        <w:rPr>
          <w:rFonts w:ascii="Times New Roman" w:hAnsi="Times New Roman" w:cs="Times New Roman"/>
        </w:rPr>
        <w:t>gawas. Pemerintah menyadari</w:t>
      </w:r>
      <w:r w:rsidRPr="007A45FC">
        <w:rPr>
          <w:rFonts w:ascii="Times New Roman" w:hAnsi="Times New Roman" w:cs="Times New Roman"/>
        </w:rPr>
        <w:t xml:space="preserve"> hal itu, dan telah pula mengeluarkan peraturan yang mengarahkan perhatiannya pada ketiga pihak tersebut, salah satunya adalah diterbitkannya PP No, 19/2005 tenta</w:t>
      </w:r>
      <w:r w:rsidR="001D7193">
        <w:rPr>
          <w:rFonts w:ascii="Times New Roman" w:hAnsi="Times New Roman" w:cs="Times New Roman"/>
        </w:rPr>
        <w:t xml:space="preserve">ng Standar Nasional Pendidikan </w:t>
      </w:r>
      <w:r w:rsidRPr="007A45FC">
        <w:rPr>
          <w:rFonts w:ascii="Times New Roman" w:hAnsi="Times New Roman" w:cs="Times New Roman"/>
        </w:rPr>
        <w:t>(regulasi PP No. 32 tahun 2013) yang diantaranya terkait dengan standar Tenaga Pendidik dan Tenaga Kependidikan di sekolah. Lebih khusus lagi, peraturan mengenai ketiga pihak tersebut dijabarkan dan dituangkan ke dalam Peraturan Menteri Pendidikan Nasional No. 12/2007, No. 13/2007, dan No. 16/2007 (Agung Iskandar, 2013: 11)</w:t>
      </w:r>
    </w:p>
    <w:p w:rsidR="00D631CB" w:rsidRPr="007A45FC" w:rsidRDefault="00D631CB" w:rsidP="00D631CB">
      <w:pPr>
        <w:tabs>
          <w:tab w:val="left" w:pos="8730"/>
        </w:tabs>
        <w:spacing w:after="0" w:line="240" w:lineRule="auto"/>
        <w:ind w:right="-67"/>
        <w:jc w:val="both"/>
        <w:rPr>
          <w:rFonts w:ascii="Times New Roman" w:hAnsi="Times New Roman" w:cs="Times New Roman"/>
          <w:b/>
        </w:rPr>
      </w:pPr>
      <w:r w:rsidRPr="007A45FC">
        <w:rPr>
          <w:rFonts w:ascii="Times New Roman" w:hAnsi="Times New Roman" w:cs="Times New Roman"/>
        </w:rPr>
        <w:t xml:space="preserve">Dalam pelaksanaan kompetensi profesional, guru perlu dibimbing dan dilatih oleh kepala sekolah maupun pengawas sekolah melalui kegiatan supervisi akademik dan pelatihan-pelatihan profesional lainnya. Pengawas Sekolah adalah Pegawai Negeri Sipil (PNS) yang diberi tugas, tanggung jawab dan wewenang secara penuh oleh pejabat yang berwenang untuk melaksanakan pengawasan akademik dan manajerial pada satuan pendidikan (Permen PAN </w:t>
      </w:r>
      <w:proofErr w:type="gramStart"/>
      <w:r w:rsidRPr="007A45FC">
        <w:rPr>
          <w:rFonts w:ascii="Times New Roman" w:hAnsi="Times New Roman" w:cs="Times New Roman"/>
        </w:rPr>
        <w:t>dan</w:t>
      </w:r>
      <w:proofErr w:type="gramEnd"/>
      <w:r w:rsidRPr="007A45FC">
        <w:rPr>
          <w:rFonts w:ascii="Times New Roman" w:hAnsi="Times New Roman" w:cs="Times New Roman"/>
        </w:rPr>
        <w:t xml:space="preserve"> RB RI No. 21 tahun 2010). Pengawas sekolah dalam konteks ini memiliki tanggung jawab melaksanakan supervisi sehingga mampu meningkatkan kemampuan guru-guru dalam membimbing prestasi peserta didik di sekolah.</w:t>
      </w:r>
    </w:p>
    <w:p w:rsidR="00D631CB" w:rsidRPr="007A45FC" w:rsidRDefault="00D631CB" w:rsidP="00D631CB">
      <w:pPr>
        <w:pStyle w:val="ListParagraph"/>
        <w:spacing w:after="0" w:line="240" w:lineRule="auto"/>
        <w:ind w:left="0"/>
        <w:jc w:val="both"/>
        <w:rPr>
          <w:rFonts w:ascii="Times New Roman" w:hAnsi="Times New Roman" w:cs="Times New Roman"/>
        </w:rPr>
      </w:pPr>
      <w:r w:rsidRPr="007A45FC">
        <w:rPr>
          <w:rFonts w:ascii="Times New Roman" w:eastAsia="Times New Roman" w:hAnsi="Times New Roman" w:cs="Times New Roman"/>
          <w:lang w:eastAsia="id-ID"/>
        </w:rPr>
        <w:lastRenderedPageBreak/>
        <w:t xml:space="preserve">Kondisi pelaksanaan supervisi akademik di sekolah sepenuhnya belum mampu memberi pelayanan dalam pemantauan, penilaian dan pembinaan secara berkualitas. Hal ini ditunjukkan oleh masih adanya keterbatasan pengetahuan pengawas sekolah tentang pelaksanaan supervisi akademik, jenjang pendidikan kesarjanaan yang </w:t>
      </w:r>
      <w:r w:rsidR="001D7193" w:rsidRPr="007A45FC">
        <w:rPr>
          <w:rFonts w:ascii="Times New Roman" w:eastAsia="Times New Roman" w:hAnsi="Times New Roman" w:cs="Times New Roman"/>
          <w:lang w:eastAsia="id-ID"/>
        </w:rPr>
        <w:t>disandang nya</w:t>
      </w:r>
      <w:r w:rsidRPr="007A45FC">
        <w:rPr>
          <w:rFonts w:ascii="Times New Roman" w:eastAsia="Times New Roman" w:hAnsi="Times New Roman" w:cs="Times New Roman"/>
          <w:lang w:eastAsia="id-ID"/>
        </w:rPr>
        <w:t xml:space="preserve"> tidak relevan dengan bidang tugasnya sebagai pengawas, diklat untuk pengawas sekolah masih terbatas dan insentif terhadap pengawas sekolah masih minim.</w:t>
      </w:r>
    </w:p>
    <w:p w:rsidR="00D631CB" w:rsidRPr="007A45FC" w:rsidRDefault="00D631CB" w:rsidP="00D631CB">
      <w:pPr>
        <w:spacing w:after="0" w:line="240" w:lineRule="auto"/>
        <w:jc w:val="both"/>
        <w:rPr>
          <w:rFonts w:ascii="Times New Roman" w:eastAsia="Times New Roman" w:hAnsi="Times New Roman" w:cs="Times New Roman"/>
        </w:rPr>
      </w:pPr>
      <w:r w:rsidRPr="007A45FC">
        <w:rPr>
          <w:rFonts w:ascii="Times New Roman" w:eastAsia="Times New Roman" w:hAnsi="Times New Roman" w:cs="Times New Roman"/>
          <w:lang w:eastAsia="id-ID"/>
        </w:rPr>
        <w:t xml:space="preserve">Persepsi sebagian guru terhadap supervisi cenderung negatif yang mengasumsikan bahwa supervisi merupakan model pengawasan terhadap guru dengan menekan kebebasan guru untuk menyampaikan pendapat. Hal ini dapat dipengaruhi sikap supervisor /pengawas seperti bersikap otoriter, hanya mencari kesalahan guru, dan menganggap lebih dari guru karena jabatannya. Guru pada dasarnya tidak membenci supervisi, tetapi tidak suka terhadap </w:t>
      </w:r>
      <w:proofErr w:type="gramStart"/>
      <w:r w:rsidRPr="007A45FC">
        <w:rPr>
          <w:rFonts w:ascii="Times New Roman" w:eastAsia="Times New Roman" w:hAnsi="Times New Roman" w:cs="Times New Roman"/>
          <w:lang w:eastAsia="id-ID"/>
        </w:rPr>
        <w:t>gaya</w:t>
      </w:r>
      <w:proofErr w:type="gramEnd"/>
      <w:r w:rsidRPr="007A45FC">
        <w:rPr>
          <w:rFonts w:ascii="Times New Roman" w:eastAsia="Times New Roman" w:hAnsi="Times New Roman" w:cs="Times New Roman"/>
          <w:lang w:eastAsia="id-ID"/>
        </w:rPr>
        <w:t xml:space="preserve"> supervisor. Kasus guru senior cenderung menganggap supervisi merupakan kegiatan yang tidak perlu karena menganggap bahwa telah memiliki kemampuan dan pengalaman yang lebih. Evaluasi diri merupakan salah satu kunci pelayanan supervisi karena dengan evaluasi diri supervisor dan guru dapat mengetahui kelebihan dan kelemahan masing-masing sehingga dimungkinkan </w:t>
      </w:r>
      <w:proofErr w:type="gramStart"/>
      <w:r w:rsidRPr="007A45FC">
        <w:rPr>
          <w:rFonts w:ascii="Times New Roman" w:eastAsia="Times New Roman" w:hAnsi="Times New Roman" w:cs="Times New Roman"/>
          <w:lang w:eastAsia="id-ID"/>
        </w:rPr>
        <w:t>akan</w:t>
      </w:r>
      <w:proofErr w:type="gramEnd"/>
      <w:r w:rsidRPr="007A45FC">
        <w:rPr>
          <w:rFonts w:ascii="Times New Roman" w:eastAsia="Times New Roman" w:hAnsi="Times New Roman" w:cs="Times New Roman"/>
          <w:lang w:eastAsia="id-ID"/>
        </w:rPr>
        <w:t xml:space="preserve"> memperbaiki kekurangan dan meningkatkan kelebihan tersebut secara kontinu.</w:t>
      </w:r>
    </w:p>
    <w:p w:rsidR="00D631CB" w:rsidRPr="007A45FC" w:rsidRDefault="00D631CB" w:rsidP="00D631CB">
      <w:pPr>
        <w:spacing w:after="0" w:line="240" w:lineRule="auto"/>
        <w:jc w:val="both"/>
        <w:rPr>
          <w:rFonts w:ascii="Times New Roman" w:eastAsia="Times New Roman" w:hAnsi="Times New Roman" w:cs="Times New Roman"/>
        </w:rPr>
      </w:pPr>
      <w:r w:rsidRPr="007A45FC">
        <w:rPr>
          <w:rFonts w:ascii="Times New Roman" w:eastAsia="Times New Roman" w:hAnsi="Times New Roman" w:cs="Times New Roman"/>
        </w:rPr>
        <w:t xml:space="preserve">Di sisi </w:t>
      </w:r>
      <w:proofErr w:type="spellStart"/>
      <w:r w:rsidRPr="007A45FC">
        <w:rPr>
          <w:rFonts w:ascii="Times New Roman" w:eastAsia="Times New Roman" w:hAnsi="Times New Roman" w:cs="Times New Roman"/>
        </w:rPr>
        <w:t>lain</w:t>
      </w:r>
      <w:proofErr w:type="spellEnd"/>
      <w:r w:rsidRPr="007A45FC">
        <w:rPr>
          <w:rFonts w:ascii="Times New Roman" w:eastAsia="Times New Roman" w:hAnsi="Times New Roman" w:cs="Times New Roman"/>
        </w:rPr>
        <w:t xml:space="preserve">, </w:t>
      </w:r>
      <w:proofErr w:type="gramStart"/>
      <w:r w:rsidRPr="007A45FC">
        <w:rPr>
          <w:rFonts w:ascii="Times New Roman" w:eastAsia="Times New Roman" w:hAnsi="Times New Roman" w:cs="Times New Roman"/>
          <w:lang w:eastAsia="id-ID"/>
        </w:rPr>
        <w:t>apa</w:t>
      </w:r>
      <w:proofErr w:type="gramEnd"/>
      <w:r w:rsidRPr="007A45FC">
        <w:rPr>
          <w:rFonts w:ascii="Times New Roman" w:eastAsia="Times New Roman" w:hAnsi="Times New Roman" w:cs="Times New Roman"/>
          <w:lang w:eastAsia="id-ID"/>
        </w:rPr>
        <w:t xml:space="preserve"> yang terbayang dibenak sebagian guru ketika mendengar pengawas sekolah akan datang mengadakan supervisi kelas? Ternyata </w:t>
      </w:r>
      <w:r w:rsidRPr="007A45FC">
        <w:rPr>
          <w:rFonts w:ascii="Times New Roman" w:eastAsia="Times New Roman" w:hAnsi="Times New Roman" w:cs="Times New Roman"/>
        </w:rPr>
        <w:t>b</w:t>
      </w:r>
      <w:r w:rsidRPr="007A45FC">
        <w:rPr>
          <w:rFonts w:ascii="Times New Roman" w:eastAsia="Times New Roman" w:hAnsi="Times New Roman" w:cs="Times New Roman"/>
          <w:lang w:eastAsia="id-ID"/>
        </w:rPr>
        <w:t xml:space="preserve">eberapa guru menganggap pengawas yang </w:t>
      </w:r>
      <w:proofErr w:type="gramStart"/>
      <w:r w:rsidRPr="007A45FC">
        <w:rPr>
          <w:rFonts w:ascii="Times New Roman" w:eastAsia="Times New Roman" w:hAnsi="Times New Roman" w:cs="Times New Roman"/>
          <w:lang w:eastAsia="id-ID"/>
        </w:rPr>
        <w:t>akan</w:t>
      </w:r>
      <w:proofErr w:type="gramEnd"/>
      <w:r w:rsidRPr="007A45FC">
        <w:rPr>
          <w:rFonts w:ascii="Times New Roman" w:eastAsia="Times New Roman" w:hAnsi="Times New Roman" w:cs="Times New Roman"/>
          <w:lang w:eastAsia="id-ID"/>
        </w:rPr>
        <w:t xml:space="preserve"> melakukan supervisi kelas merupakan hantu yang sangat menakutkan, bahkan ada diantaranya yang takut bertemu dengan pengawas sampai harus bolos mengajar.  Beberapa pernyataan guru yang sering kita dengar diantaranya;  “Memang saya sudah lama mengajar di depan kelas, namun demikian saya akui memang banyak hal yang seharusnya saya lakukan tetapi belum dapat saya lakukan dengan maksimal”, “Sebenarnya saya malu jika harus dilihat kekurangan-kekurangan saya saat mengajar”. </w:t>
      </w:r>
    </w:p>
    <w:p w:rsidR="00D631CB" w:rsidRPr="007A45FC" w:rsidRDefault="00D631CB" w:rsidP="00D631CB">
      <w:pPr>
        <w:spacing w:after="0" w:line="240" w:lineRule="auto"/>
        <w:jc w:val="both"/>
        <w:rPr>
          <w:rFonts w:ascii="Times New Roman" w:eastAsia="Times New Roman" w:hAnsi="Times New Roman" w:cs="Times New Roman"/>
          <w:lang w:eastAsia="id-ID"/>
        </w:rPr>
      </w:pPr>
      <w:r w:rsidRPr="007A45FC">
        <w:rPr>
          <w:rFonts w:ascii="Times New Roman" w:eastAsia="Times New Roman" w:hAnsi="Times New Roman" w:cs="Times New Roman"/>
          <w:lang w:eastAsia="id-ID"/>
        </w:rPr>
        <w:t xml:space="preserve">Dua permasalahan besar tersebut selalu muncul di sekolah-sekolah. Namun sayang masing-masing pihak tidak berusaha untuk mengurai permasalahan tersebut. Guru di satu sisi malu untuk mengungkapkan </w:t>
      </w:r>
      <w:proofErr w:type="gramStart"/>
      <w:r w:rsidRPr="007A45FC">
        <w:rPr>
          <w:rFonts w:ascii="Times New Roman" w:eastAsia="Times New Roman" w:hAnsi="Times New Roman" w:cs="Times New Roman"/>
          <w:lang w:eastAsia="id-ID"/>
        </w:rPr>
        <w:t>apa</w:t>
      </w:r>
      <w:proofErr w:type="gramEnd"/>
      <w:r w:rsidRPr="007A45FC">
        <w:rPr>
          <w:rFonts w:ascii="Times New Roman" w:eastAsia="Times New Roman" w:hAnsi="Times New Roman" w:cs="Times New Roman"/>
          <w:lang w:eastAsia="id-ID"/>
        </w:rPr>
        <w:t xml:space="preserve"> sebenarnya yang menjadi kendala dalam dirinya saat dilakukan supervisi kelas. Di sisi lain Pengawas juga seakan menjaga jarak agar nampak lebih berwibawa.</w:t>
      </w:r>
    </w:p>
    <w:p w:rsidR="00D631CB" w:rsidRPr="007A45FC" w:rsidRDefault="00D631CB" w:rsidP="00D631CB">
      <w:pPr>
        <w:spacing w:after="0" w:line="240" w:lineRule="auto"/>
        <w:jc w:val="both"/>
        <w:rPr>
          <w:rFonts w:ascii="Times New Roman" w:eastAsia="Times New Roman" w:hAnsi="Times New Roman" w:cs="Times New Roman"/>
          <w:lang w:eastAsia="id-ID"/>
        </w:rPr>
      </w:pPr>
    </w:p>
    <w:p w:rsidR="00D631CB" w:rsidRPr="007A45FC" w:rsidRDefault="00D631CB" w:rsidP="00D631CB">
      <w:pPr>
        <w:spacing w:after="0" w:line="240" w:lineRule="auto"/>
        <w:jc w:val="both"/>
        <w:rPr>
          <w:rFonts w:ascii="Times New Roman" w:eastAsia="Times New Roman" w:hAnsi="Times New Roman" w:cs="Times New Roman"/>
          <w:b/>
        </w:rPr>
      </w:pPr>
      <w:r w:rsidRPr="007A45FC">
        <w:rPr>
          <w:rFonts w:ascii="Times New Roman" w:eastAsia="Times New Roman" w:hAnsi="Times New Roman" w:cs="Times New Roman"/>
          <w:b/>
        </w:rPr>
        <w:t>Pertanyaan Penelitian</w:t>
      </w:r>
    </w:p>
    <w:p w:rsidR="00D631CB" w:rsidRPr="007A45FC" w:rsidRDefault="00D631CB" w:rsidP="00D631CB">
      <w:pPr>
        <w:spacing w:after="0" w:line="240" w:lineRule="auto"/>
        <w:jc w:val="both"/>
        <w:rPr>
          <w:rFonts w:ascii="Times New Roman" w:hAnsi="Times New Roman" w:cs="Times New Roman"/>
        </w:rPr>
      </w:pPr>
      <w:r w:rsidRPr="007A45FC">
        <w:rPr>
          <w:rFonts w:ascii="Times New Roman" w:hAnsi="Times New Roman" w:cs="Times New Roman"/>
        </w:rPr>
        <w:t>Bagaimanakah persepsi dan sikap guru terhadap pelaksanaan supervisi akademik pengawas sekolah di SMA Negeri Kota Parepare?</w:t>
      </w:r>
    </w:p>
    <w:p w:rsidR="00D631CB" w:rsidRPr="007A45FC" w:rsidRDefault="00D631CB" w:rsidP="00D631CB">
      <w:pPr>
        <w:spacing w:after="0" w:line="240" w:lineRule="auto"/>
        <w:jc w:val="both"/>
        <w:rPr>
          <w:rFonts w:ascii="Times New Roman" w:hAnsi="Times New Roman" w:cs="Times New Roman"/>
        </w:rPr>
      </w:pPr>
    </w:p>
    <w:p w:rsidR="00D631CB" w:rsidRPr="007A45FC" w:rsidRDefault="00D631CB" w:rsidP="00D631CB">
      <w:pPr>
        <w:spacing w:after="0" w:line="240" w:lineRule="auto"/>
        <w:jc w:val="both"/>
        <w:rPr>
          <w:rFonts w:ascii="Times New Roman" w:eastAsia="Times New Roman" w:hAnsi="Times New Roman" w:cs="Times New Roman"/>
          <w:b/>
        </w:rPr>
      </w:pPr>
      <w:r w:rsidRPr="007A45FC">
        <w:rPr>
          <w:rFonts w:ascii="Times New Roman" w:eastAsia="Times New Roman" w:hAnsi="Times New Roman" w:cs="Times New Roman"/>
          <w:b/>
        </w:rPr>
        <w:t>Manfaat Penelitian</w:t>
      </w:r>
    </w:p>
    <w:p w:rsidR="00D631CB" w:rsidRPr="007A45FC" w:rsidRDefault="00D631CB" w:rsidP="00D631CB">
      <w:pPr>
        <w:spacing w:after="0" w:line="240" w:lineRule="auto"/>
        <w:jc w:val="both"/>
        <w:rPr>
          <w:rFonts w:ascii="Times New Roman" w:hAnsi="Times New Roman" w:cs="Times New Roman"/>
        </w:rPr>
      </w:pPr>
      <w:r w:rsidRPr="007A45FC">
        <w:rPr>
          <w:rFonts w:ascii="Times New Roman" w:hAnsi="Times New Roman" w:cs="Times New Roman"/>
        </w:rPr>
        <w:t>Terdapat dua manfaat yang diharapkan dari hasil penelitian ini sebagai berikut.</w:t>
      </w:r>
    </w:p>
    <w:p w:rsidR="00D631CB" w:rsidRPr="007A45FC" w:rsidRDefault="00D631CB" w:rsidP="00D631CB">
      <w:pPr>
        <w:spacing w:after="0" w:line="240" w:lineRule="auto"/>
        <w:jc w:val="both"/>
        <w:rPr>
          <w:rFonts w:ascii="Times New Roman" w:hAnsi="Times New Roman" w:cs="Times New Roman"/>
          <w:b/>
        </w:rPr>
      </w:pPr>
      <w:r w:rsidRPr="007A45FC">
        <w:rPr>
          <w:rFonts w:ascii="Times New Roman" w:hAnsi="Times New Roman" w:cs="Times New Roman"/>
          <w:b/>
        </w:rPr>
        <w:t>Teoritis</w:t>
      </w:r>
    </w:p>
    <w:p w:rsidR="00D631CB" w:rsidRPr="007A45FC" w:rsidRDefault="00D631CB" w:rsidP="00D631CB">
      <w:pPr>
        <w:pStyle w:val="ListParagraph"/>
        <w:numPr>
          <w:ilvl w:val="0"/>
          <w:numId w:val="9"/>
        </w:numPr>
        <w:spacing w:after="0" w:line="240" w:lineRule="auto"/>
        <w:ind w:left="450" w:hanging="450"/>
        <w:jc w:val="both"/>
        <w:rPr>
          <w:rFonts w:ascii="Times New Roman" w:hAnsi="Times New Roman" w:cs="Times New Roman"/>
        </w:rPr>
      </w:pPr>
      <w:r w:rsidRPr="007A45FC">
        <w:rPr>
          <w:rFonts w:ascii="Times New Roman" w:hAnsi="Times New Roman" w:cs="Times New Roman"/>
        </w:rPr>
        <w:t>Memberikan kontribusi dan masukan-masukan dalam melakukan pengembangan penelitian khususnya dalam bidang pendidikan.</w:t>
      </w:r>
    </w:p>
    <w:p w:rsidR="00D631CB" w:rsidRPr="007A45FC" w:rsidRDefault="00D631CB" w:rsidP="00D631CB">
      <w:pPr>
        <w:pStyle w:val="ListParagraph"/>
        <w:numPr>
          <w:ilvl w:val="0"/>
          <w:numId w:val="9"/>
        </w:numPr>
        <w:spacing w:after="0" w:line="240" w:lineRule="auto"/>
        <w:ind w:left="450" w:hanging="450"/>
        <w:jc w:val="both"/>
        <w:rPr>
          <w:rFonts w:ascii="Times New Roman" w:hAnsi="Times New Roman" w:cs="Times New Roman"/>
        </w:rPr>
      </w:pPr>
      <w:r w:rsidRPr="007A45FC">
        <w:rPr>
          <w:rFonts w:ascii="Times New Roman" w:hAnsi="Times New Roman" w:cs="Times New Roman"/>
        </w:rPr>
        <w:t>Dapat dijadikan sebagai sumber informasi ilmiah bagi penelitian yang berkaitan dengan persepsi dan sikap guru terhadap pelaksanaan supervisi akademik pengawas.</w:t>
      </w:r>
    </w:p>
    <w:p w:rsidR="00D631CB" w:rsidRPr="007A45FC" w:rsidRDefault="00D631CB" w:rsidP="00D631CB">
      <w:pPr>
        <w:spacing w:after="0" w:line="240" w:lineRule="auto"/>
        <w:jc w:val="both"/>
        <w:rPr>
          <w:rFonts w:ascii="Times New Roman" w:hAnsi="Times New Roman" w:cs="Times New Roman"/>
          <w:b/>
        </w:rPr>
      </w:pPr>
      <w:r w:rsidRPr="007A45FC">
        <w:rPr>
          <w:rFonts w:ascii="Times New Roman" w:hAnsi="Times New Roman" w:cs="Times New Roman"/>
          <w:b/>
        </w:rPr>
        <w:t>Praktis</w:t>
      </w:r>
    </w:p>
    <w:p w:rsidR="00D631CB" w:rsidRPr="007A45FC" w:rsidRDefault="00D631CB" w:rsidP="00D631CB">
      <w:pPr>
        <w:pStyle w:val="ListParagraph"/>
        <w:numPr>
          <w:ilvl w:val="0"/>
          <w:numId w:val="10"/>
        </w:numPr>
        <w:spacing w:after="0" w:line="240" w:lineRule="auto"/>
        <w:ind w:left="450" w:hanging="450"/>
        <w:jc w:val="both"/>
        <w:rPr>
          <w:rFonts w:ascii="Times New Roman" w:hAnsi="Times New Roman" w:cs="Times New Roman"/>
        </w:rPr>
      </w:pPr>
      <w:r w:rsidRPr="007A45FC">
        <w:rPr>
          <w:rFonts w:ascii="Times New Roman" w:hAnsi="Times New Roman" w:cs="Times New Roman"/>
        </w:rPr>
        <w:t xml:space="preserve">Memberikan informasi bagi sekolah, mengenai persepsi dan sikap guru terhadap pelaksanaan supervisi akademik pengawas dalam meningkatkan kompetensi </w:t>
      </w:r>
      <w:proofErr w:type="spellStart"/>
      <w:r w:rsidRPr="007A45FC">
        <w:rPr>
          <w:rFonts w:ascii="Times New Roman" w:hAnsi="Times New Roman" w:cs="Times New Roman"/>
        </w:rPr>
        <w:t>profesionalnya</w:t>
      </w:r>
      <w:proofErr w:type="spellEnd"/>
      <w:r w:rsidRPr="007A45FC">
        <w:rPr>
          <w:rFonts w:ascii="Times New Roman" w:hAnsi="Times New Roman" w:cs="Times New Roman"/>
        </w:rPr>
        <w:t xml:space="preserve"> di SMA Negeri Kota Parepare.</w:t>
      </w:r>
    </w:p>
    <w:p w:rsidR="00D631CB" w:rsidRPr="007A45FC" w:rsidRDefault="00D631CB" w:rsidP="007A45FC">
      <w:pPr>
        <w:pStyle w:val="ListParagraph"/>
        <w:numPr>
          <w:ilvl w:val="0"/>
          <w:numId w:val="10"/>
        </w:numPr>
        <w:spacing w:after="0" w:line="240" w:lineRule="auto"/>
        <w:ind w:left="450" w:hanging="450"/>
        <w:jc w:val="both"/>
        <w:rPr>
          <w:rFonts w:ascii="Times New Roman" w:hAnsi="Times New Roman" w:cs="Times New Roman"/>
        </w:rPr>
      </w:pPr>
      <w:r w:rsidRPr="007A45FC">
        <w:rPr>
          <w:rFonts w:ascii="Times New Roman" w:hAnsi="Times New Roman" w:cs="Times New Roman"/>
        </w:rPr>
        <w:t>Sebagai bahan evaluasi pelaksanaan supervisi akademik oleh pengawas terhadap kompetensi profesional guru di SMA Negeri Kota Parepare.</w:t>
      </w:r>
    </w:p>
    <w:p w:rsidR="007A45FC" w:rsidRDefault="007A45FC" w:rsidP="007A45FC">
      <w:pPr>
        <w:spacing w:after="0" w:line="240" w:lineRule="auto"/>
        <w:jc w:val="both"/>
        <w:rPr>
          <w:rFonts w:ascii="Arial" w:hAnsi="Arial" w:cs="Arial"/>
          <w:b/>
          <w:sz w:val="20"/>
          <w:szCs w:val="20"/>
        </w:rPr>
      </w:pPr>
    </w:p>
    <w:p w:rsidR="007A45FC" w:rsidRDefault="007A45FC" w:rsidP="007A45FC">
      <w:pPr>
        <w:spacing w:after="0" w:line="240" w:lineRule="auto"/>
        <w:jc w:val="both"/>
        <w:rPr>
          <w:rFonts w:ascii="Arial" w:hAnsi="Arial" w:cs="Arial"/>
          <w:b/>
          <w:sz w:val="20"/>
          <w:szCs w:val="20"/>
        </w:rPr>
      </w:pPr>
    </w:p>
    <w:p w:rsidR="007A45FC" w:rsidRPr="001D7193" w:rsidRDefault="007A45FC" w:rsidP="007A45FC">
      <w:pPr>
        <w:spacing w:after="0" w:line="240" w:lineRule="auto"/>
        <w:jc w:val="both"/>
        <w:rPr>
          <w:rFonts w:ascii="Times New Roman" w:hAnsi="Times New Roman" w:cs="Times New Roman"/>
          <w:b/>
        </w:rPr>
      </w:pPr>
      <w:r w:rsidRPr="001D7193">
        <w:rPr>
          <w:rFonts w:ascii="Times New Roman" w:hAnsi="Times New Roman" w:cs="Times New Roman"/>
          <w:b/>
        </w:rPr>
        <w:lastRenderedPageBreak/>
        <w:t>Tinjauan Pustaka</w:t>
      </w:r>
    </w:p>
    <w:p w:rsidR="007A45FC" w:rsidRPr="001D7193" w:rsidRDefault="007A45FC" w:rsidP="007A45FC">
      <w:pPr>
        <w:spacing w:after="0" w:line="240" w:lineRule="auto"/>
        <w:jc w:val="both"/>
        <w:rPr>
          <w:rFonts w:ascii="Times New Roman" w:hAnsi="Times New Roman" w:cs="Times New Roman"/>
          <w:b/>
        </w:rPr>
      </w:pPr>
    </w:p>
    <w:p w:rsidR="007A45FC" w:rsidRPr="001D7193" w:rsidRDefault="007A45FC" w:rsidP="007A45FC">
      <w:pPr>
        <w:spacing w:after="0" w:line="240" w:lineRule="auto"/>
        <w:jc w:val="both"/>
        <w:rPr>
          <w:rFonts w:ascii="Times New Roman" w:hAnsi="Times New Roman" w:cs="Times New Roman"/>
          <w:b/>
        </w:rPr>
      </w:pPr>
      <w:r w:rsidRPr="001D7193">
        <w:rPr>
          <w:rFonts w:ascii="Times New Roman" w:hAnsi="Times New Roman" w:cs="Times New Roman"/>
          <w:b/>
        </w:rPr>
        <w:t>Pengertian Persepsi</w:t>
      </w:r>
    </w:p>
    <w:p w:rsidR="00226F23" w:rsidRPr="001D7193" w:rsidRDefault="007A45FC" w:rsidP="00226F2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Menurut Kamus Umum Bahasa Indonesia, Persepsi adalah (1) tanggapan (penerimaan) langsung dari sesuatu serapan, (2) proses seseorang mengetahui</w:t>
      </w:r>
      <w:r w:rsidR="00226F23" w:rsidRPr="001D7193">
        <w:rPr>
          <w:rFonts w:ascii="Times New Roman" w:hAnsi="Times New Roman" w:cs="Times New Roman"/>
        </w:rPr>
        <w:t xml:space="preserve"> </w:t>
      </w:r>
      <w:r w:rsidR="001D7193">
        <w:rPr>
          <w:rFonts w:ascii="Times New Roman" w:hAnsi="Times New Roman" w:cs="Times New Roman"/>
        </w:rPr>
        <w:t xml:space="preserve">beberapa hal melalui panca </w:t>
      </w:r>
      <w:proofErr w:type="spellStart"/>
      <w:r w:rsidR="001D7193">
        <w:rPr>
          <w:rFonts w:ascii="Times New Roman" w:hAnsi="Times New Roman" w:cs="Times New Roman"/>
        </w:rPr>
        <w:t>inde</w:t>
      </w:r>
      <w:r w:rsidR="00226F23" w:rsidRPr="001D7193">
        <w:rPr>
          <w:rFonts w:ascii="Times New Roman" w:hAnsi="Times New Roman" w:cs="Times New Roman"/>
        </w:rPr>
        <w:t>ranya</w:t>
      </w:r>
      <w:proofErr w:type="spellEnd"/>
      <w:r w:rsidR="00226F23" w:rsidRPr="001D7193">
        <w:rPr>
          <w:rFonts w:ascii="Times New Roman" w:hAnsi="Times New Roman" w:cs="Times New Roman"/>
        </w:rPr>
        <w:t xml:space="preserve">. Oleh </w:t>
      </w:r>
      <w:proofErr w:type="spellStart"/>
      <w:r w:rsidR="00226F23" w:rsidRPr="001D7193">
        <w:rPr>
          <w:rFonts w:ascii="Times New Roman" w:hAnsi="Times New Roman" w:cs="Times New Roman"/>
        </w:rPr>
        <w:t>Sugihartono</w:t>
      </w:r>
      <w:proofErr w:type="spellEnd"/>
      <w:r w:rsidR="00226F23" w:rsidRPr="001D7193">
        <w:rPr>
          <w:rFonts w:ascii="Times New Roman" w:hAnsi="Times New Roman" w:cs="Times New Roman"/>
        </w:rPr>
        <w:t xml:space="preserve">, </w:t>
      </w:r>
      <w:proofErr w:type="spellStart"/>
      <w:r w:rsidR="00226F23" w:rsidRPr="001D7193">
        <w:rPr>
          <w:rFonts w:ascii="Times New Roman" w:hAnsi="Times New Roman" w:cs="Times New Roman"/>
        </w:rPr>
        <w:t>dkk</w:t>
      </w:r>
      <w:proofErr w:type="spellEnd"/>
      <w:r w:rsidR="00226F23" w:rsidRPr="001D7193">
        <w:rPr>
          <w:rFonts w:ascii="Times New Roman" w:hAnsi="Times New Roman" w:cs="Times New Roman"/>
        </w:rPr>
        <w:t xml:space="preserve"> (2007: 8) mengemukakan bahwa persepsi merupakan suatu proses untuk menerjemahkan atau menginterpretasikan stimulus yang masuk dalam alat indera. Proses ini yang memungkinkan suatu organisme menerima dan menganalisis informasi. Persepsi bermula dengan adanya suatu stimulus yang diterima oleh seseorang, stimulus tersebut dapat berupa keadaan/situasi maupun berupa informasi. Selanjutnya stimulus tersebut merangsang seorang individu untuk melakukan interpretasi, proses interpretasi ini dipengaruhi oleh pengalaman masa lalu, sistem nilai yang dianut, motivasi, kecerdasan serta kepribadian seseorang (Gunawan, 2012: 11).</w:t>
      </w:r>
    </w:p>
    <w:p w:rsidR="00226F23" w:rsidRPr="001D7193" w:rsidRDefault="00226F23" w:rsidP="00226F2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 xml:space="preserve">Menurut </w:t>
      </w:r>
      <w:proofErr w:type="spellStart"/>
      <w:r w:rsidRPr="001D7193">
        <w:rPr>
          <w:rFonts w:ascii="Times New Roman" w:hAnsi="Times New Roman" w:cs="Times New Roman"/>
        </w:rPr>
        <w:t>Ruch</w:t>
      </w:r>
      <w:proofErr w:type="spellEnd"/>
      <w:r w:rsidRPr="001D7193">
        <w:rPr>
          <w:rFonts w:ascii="Times New Roman" w:hAnsi="Times New Roman" w:cs="Times New Roman"/>
        </w:rPr>
        <w:t xml:space="preserve"> dalam </w:t>
      </w:r>
      <w:proofErr w:type="spellStart"/>
      <w:proofErr w:type="gramStart"/>
      <w:r w:rsidRPr="001D7193">
        <w:rPr>
          <w:rFonts w:ascii="Times New Roman" w:hAnsi="Times New Roman" w:cs="Times New Roman"/>
        </w:rPr>
        <w:t>Awaliah</w:t>
      </w:r>
      <w:proofErr w:type="spellEnd"/>
      <w:r w:rsidRPr="001D7193">
        <w:rPr>
          <w:rFonts w:ascii="Times New Roman" w:hAnsi="Times New Roman" w:cs="Times New Roman"/>
        </w:rPr>
        <w:t xml:space="preserve">  (</w:t>
      </w:r>
      <w:proofErr w:type="gramEnd"/>
      <w:r w:rsidRPr="001D7193">
        <w:rPr>
          <w:rFonts w:ascii="Times New Roman" w:hAnsi="Times New Roman" w:cs="Times New Roman"/>
        </w:rPr>
        <w:t xml:space="preserve">2008: 7), persepsi adalah suatu proses tentang petunjuk-petunjuk </w:t>
      </w:r>
      <w:proofErr w:type="spellStart"/>
      <w:r w:rsidRPr="001D7193">
        <w:rPr>
          <w:rFonts w:ascii="Times New Roman" w:hAnsi="Times New Roman" w:cs="Times New Roman"/>
        </w:rPr>
        <w:t>inderawi</w:t>
      </w:r>
      <w:proofErr w:type="spellEnd"/>
      <w:r w:rsidRPr="001D7193">
        <w:rPr>
          <w:rFonts w:ascii="Times New Roman" w:hAnsi="Times New Roman" w:cs="Times New Roman"/>
        </w:rPr>
        <w:t xml:space="preserve"> (</w:t>
      </w:r>
      <w:r w:rsidRPr="001D7193">
        <w:rPr>
          <w:rFonts w:ascii="Times New Roman" w:hAnsi="Times New Roman" w:cs="Times New Roman"/>
          <w:i/>
        </w:rPr>
        <w:t>sensory</w:t>
      </w:r>
      <w:r w:rsidRPr="001D7193">
        <w:rPr>
          <w:rFonts w:ascii="Times New Roman" w:hAnsi="Times New Roman" w:cs="Times New Roman"/>
        </w:rPr>
        <w:t xml:space="preserve">) dan pengalaman masa lampau yang relevan </w:t>
      </w:r>
      <w:proofErr w:type="spellStart"/>
      <w:r w:rsidRPr="001D7193">
        <w:rPr>
          <w:rFonts w:ascii="Times New Roman" w:hAnsi="Times New Roman" w:cs="Times New Roman"/>
        </w:rPr>
        <w:t>diorganisasikan</w:t>
      </w:r>
      <w:proofErr w:type="spellEnd"/>
      <w:r w:rsidRPr="001D7193">
        <w:rPr>
          <w:rFonts w:ascii="Times New Roman" w:hAnsi="Times New Roman" w:cs="Times New Roman"/>
        </w:rPr>
        <w:t xml:space="preserve"> untuk memberikan kepada kita gambaran yang terstruktur dan bermakna pada suatu situasi tertentu. Sejalan dengan itu menurut </w:t>
      </w:r>
      <w:proofErr w:type="spellStart"/>
      <w:r w:rsidRPr="001D7193">
        <w:rPr>
          <w:rFonts w:ascii="Times New Roman" w:hAnsi="Times New Roman" w:cs="Times New Roman"/>
        </w:rPr>
        <w:t>Rakhmat</w:t>
      </w:r>
      <w:proofErr w:type="spellEnd"/>
      <w:r w:rsidRPr="001D7193">
        <w:rPr>
          <w:rFonts w:ascii="Times New Roman" w:hAnsi="Times New Roman" w:cs="Times New Roman"/>
        </w:rPr>
        <w:t xml:space="preserve"> </w:t>
      </w:r>
      <w:proofErr w:type="spellStart"/>
      <w:r w:rsidRPr="001D7193">
        <w:rPr>
          <w:rFonts w:ascii="Times New Roman" w:hAnsi="Times New Roman" w:cs="Times New Roman"/>
        </w:rPr>
        <w:t>Jalaludin</w:t>
      </w:r>
      <w:proofErr w:type="spellEnd"/>
      <w:r w:rsidRPr="001D7193">
        <w:rPr>
          <w:rFonts w:ascii="Times New Roman" w:hAnsi="Times New Roman" w:cs="Times New Roman"/>
        </w:rPr>
        <w:t xml:space="preserve">, mengartikan persepsi adalah pengalaman objek, peristiwa, atau hubungan-hubungan yang diperoleh dengan menyimpulkan informasi dan menafsirkan pesan. </w:t>
      </w:r>
    </w:p>
    <w:p w:rsidR="00226F23" w:rsidRPr="001D7193" w:rsidRDefault="00226F23" w:rsidP="00226F23">
      <w:pPr>
        <w:pStyle w:val="ListParagraph"/>
        <w:spacing w:after="0" w:line="240" w:lineRule="auto"/>
        <w:ind w:left="0"/>
        <w:jc w:val="both"/>
        <w:rPr>
          <w:rFonts w:ascii="Times New Roman" w:hAnsi="Times New Roman" w:cs="Times New Roman"/>
        </w:rPr>
      </w:pPr>
    </w:p>
    <w:p w:rsidR="00226F23" w:rsidRPr="001D7193" w:rsidRDefault="00226F23" w:rsidP="00226F23">
      <w:pPr>
        <w:spacing w:after="0" w:line="240" w:lineRule="auto"/>
        <w:jc w:val="both"/>
        <w:rPr>
          <w:rFonts w:ascii="Times New Roman" w:hAnsi="Times New Roman" w:cs="Times New Roman"/>
          <w:b/>
        </w:rPr>
      </w:pPr>
      <w:r w:rsidRPr="001D7193">
        <w:rPr>
          <w:rFonts w:ascii="Times New Roman" w:hAnsi="Times New Roman" w:cs="Times New Roman"/>
          <w:b/>
        </w:rPr>
        <w:t>Pengertian Sikap</w:t>
      </w:r>
    </w:p>
    <w:p w:rsidR="00226F23" w:rsidRPr="001D719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t xml:space="preserve">Menurut </w:t>
      </w:r>
      <w:proofErr w:type="spellStart"/>
      <w:r w:rsidRPr="001D7193">
        <w:rPr>
          <w:rFonts w:ascii="Times New Roman" w:hAnsi="Times New Roman" w:cs="Times New Roman"/>
        </w:rPr>
        <w:t>Gerungan</w:t>
      </w:r>
      <w:proofErr w:type="spellEnd"/>
      <w:r w:rsidRPr="001D7193">
        <w:rPr>
          <w:rFonts w:ascii="Times New Roman" w:hAnsi="Times New Roman" w:cs="Times New Roman"/>
        </w:rPr>
        <w:t xml:space="preserve"> (2010: 160 – 161), menyatakan pengertian sikap </w:t>
      </w:r>
      <w:r w:rsidRPr="001D7193">
        <w:rPr>
          <w:rFonts w:ascii="Times New Roman" w:hAnsi="Times New Roman" w:cs="Times New Roman"/>
          <w:i/>
        </w:rPr>
        <w:t>(attitude</w:t>
      </w:r>
      <w:r w:rsidRPr="001D7193">
        <w:rPr>
          <w:rFonts w:ascii="Times New Roman" w:hAnsi="Times New Roman" w:cs="Times New Roman"/>
        </w:rPr>
        <w:t xml:space="preserve">) dapat diterjemahkan dengan sikap terhadap objek tertentu yang dapat merupakan sikap pandangan atau sikap perasaan, tetapi sikap tersebut disertai dengan kecenderungan untuk bertindak sesuai dengan sikap objek itu. Jadi, </w:t>
      </w:r>
      <w:r w:rsidRPr="001D7193">
        <w:rPr>
          <w:rFonts w:ascii="Times New Roman" w:hAnsi="Times New Roman" w:cs="Times New Roman"/>
          <w:i/>
        </w:rPr>
        <w:t>attitude</w:t>
      </w:r>
      <w:r w:rsidRPr="001D7193">
        <w:rPr>
          <w:rFonts w:ascii="Times New Roman" w:hAnsi="Times New Roman" w:cs="Times New Roman"/>
        </w:rPr>
        <w:t xml:space="preserve">/sikap biasa diterjemahkan dengan tepat sebagai sikap dan kesediaan bereaksi terhadap suatu hal. </w:t>
      </w:r>
      <w:r w:rsidRPr="001D7193">
        <w:rPr>
          <w:rFonts w:ascii="Times New Roman" w:hAnsi="Times New Roman" w:cs="Times New Roman"/>
          <w:i/>
        </w:rPr>
        <w:t>Attitude/</w:t>
      </w:r>
      <w:r w:rsidRPr="001D7193">
        <w:rPr>
          <w:rFonts w:ascii="Times New Roman" w:hAnsi="Times New Roman" w:cs="Times New Roman"/>
        </w:rPr>
        <w:t xml:space="preserve">sikap senantiasa terarahkan kepada sesuatu hal, suatu objek. Tidak ada </w:t>
      </w:r>
      <w:r w:rsidRPr="001D7193">
        <w:rPr>
          <w:rFonts w:ascii="Times New Roman" w:hAnsi="Times New Roman" w:cs="Times New Roman"/>
          <w:i/>
        </w:rPr>
        <w:t>attitude</w:t>
      </w:r>
      <w:r w:rsidRPr="001D7193">
        <w:rPr>
          <w:rFonts w:ascii="Times New Roman" w:hAnsi="Times New Roman" w:cs="Times New Roman"/>
        </w:rPr>
        <w:t>/sikap tanpa ada objeknya.</w:t>
      </w:r>
    </w:p>
    <w:p w:rsidR="00226F23" w:rsidRPr="001D7193" w:rsidRDefault="00226F23" w:rsidP="00226F23">
      <w:pPr>
        <w:spacing w:after="0" w:line="240" w:lineRule="auto"/>
        <w:jc w:val="both"/>
        <w:rPr>
          <w:rFonts w:ascii="Times New Roman" w:hAnsi="Times New Roman" w:cs="Times New Roman"/>
        </w:rPr>
      </w:pPr>
    </w:p>
    <w:p w:rsidR="00226F23" w:rsidRPr="001D7193" w:rsidRDefault="00226F23" w:rsidP="00226F23">
      <w:pPr>
        <w:spacing w:after="0" w:line="240" w:lineRule="auto"/>
        <w:jc w:val="both"/>
        <w:rPr>
          <w:rFonts w:ascii="Times New Roman" w:hAnsi="Times New Roman" w:cs="Times New Roman"/>
          <w:b/>
        </w:rPr>
      </w:pPr>
      <w:r w:rsidRPr="001D7193">
        <w:rPr>
          <w:rFonts w:ascii="Times New Roman" w:hAnsi="Times New Roman" w:cs="Times New Roman"/>
          <w:b/>
        </w:rPr>
        <w:t>Pengertian Supervisi Akademik</w:t>
      </w:r>
    </w:p>
    <w:p w:rsidR="00226F23" w:rsidRPr="001D7193" w:rsidRDefault="00226F23" w:rsidP="00226F2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 xml:space="preserve">Supervisi akademik merupakan bagian dari supervisi pendidikan yang menitikberatkan pada upaya memberi bantuan kepada guru untuk meningkatkan mutu pembelajaran dan profesional guru sebagai pengelola proses pembelajaran di kelas. Pemerintah dalam hal ini Pusat Pengembangan Tenaga Kependidikan (2011: 19) menjelaskan bahwa supervisi akademik adalah fungsi pengawas yang berkenaan dengan aspek pelaksanaan tugas pemantauan, penilaian, dan pembinaan melalui pelatihan professional guru dalam; (a) merencanakan pembelajaran, (b) melaksanakan pembelajaran, (c) menilai hasil pembelajaran, (d) membimbing dan melatih peserta </w:t>
      </w:r>
      <w:proofErr w:type="spellStart"/>
      <w:r w:rsidRPr="001D7193">
        <w:rPr>
          <w:rFonts w:ascii="Times New Roman" w:hAnsi="Times New Roman" w:cs="Times New Roman"/>
        </w:rPr>
        <w:t>didik,dan</w:t>
      </w:r>
      <w:proofErr w:type="spellEnd"/>
      <w:r w:rsidRPr="001D7193">
        <w:rPr>
          <w:rFonts w:ascii="Times New Roman" w:hAnsi="Times New Roman" w:cs="Times New Roman"/>
        </w:rPr>
        <w:t xml:space="preserve">(e) melaksanakan tugas tambahan yang melekat pada pelaksanaan kegiatan pokok sesuai dengan beban kerja guru. </w:t>
      </w:r>
    </w:p>
    <w:p w:rsidR="00226F23" w:rsidRPr="001D7193" w:rsidRDefault="00226F23" w:rsidP="00226F2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 xml:space="preserve">Dari penjelasan di atas maka dapat disimpulkan bahwa supervisi akademik adalah serangkaian kegiatan untuk membantu guru dalam mengembangkan kemampuannya dalam mengelola proses pembelajaran agar dapat mencapai tujuan pembelajaran. Sedangkan pelaksanaan supervisi akademik pengawas meliputi: </w:t>
      </w:r>
      <w:r w:rsidRPr="001D7193">
        <w:rPr>
          <w:rFonts w:ascii="Times New Roman" w:hAnsi="Times New Roman" w:cs="Times New Roman"/>
          <w:b/>
        </w:rPr>
        <w:t>perencanaan, pelaksanaan, dan pembimbingan/pelatihan</w:t>
      </w:r>
      <w:r w:rsidRPr="001D7193">
        <w:rPr>
          <w:rFonts w:ascii="Times New Roman" w:hAnsi="Times New Roman" w:cs="Times New Roman"/>
        </w:rPr>
        <w:t xml:space="preserve"> tugas pokok guru yakni merencanakan dan melaksanakan pembelajaran serta menilai kemajuan belajar peserta didik</w:t>
      </w:r>
    </w:p>
    <w:p w:rsidR="00226F23" w:rsidRPr="001D7193" w:rsidRDefault="00226F23" w:rsidP="00226F23">
      <w:pPr>
        <w:pStyle w:val="ListParagraph"/>
        <w:spacing w:after="0" w:line="240" w:lineRule="auto"/>
        <w:ind w:left="0"/>
        <w:jc w:val="both"/>
        <w:rPr>
          <w:rFonts w:ascii="Times New Roman" w:hAnsi="Times New Roman" w:cs="Times New Roman"/>
        </w:rPr>
      </w:pPr>
    </w:p>
    <w:p w:rsidR="001D7193" w:rsidRDefault="00226F23" w:rsidP="001D7193">
      <w:pPr>
        <w:spacing w:after="0" w:line="240" w:lineRule="auto"/>
        <w:jc w:val="both"/>
        <w:rPr>
          <w:rFonts w:ascii="Times New Roman" w:hAnsi="Times New Roman" w:cs="Times New Roman"/>
          <w:b/>
        </w:rPr>
      </w:pPr>
      <w:r w:rsidRPr="001D7193">
        <w:rPr>
          <w:rFonts w:ascii="Times New Roman" w:hAnsi="Times New Roman" w:cs="Times New Roman"/>
          <w:b/>
        </w:rPr>
        <w:t>Pengawas Sekolah</w:t>
      </w:r>
    </w:p>
    <w:p w:rsidR="00226F23" w:rsidRPr="001D7193" w:rsidRDefault="00226F23" w:rsidP="001D7193">
      <w:pPr>
        <w:spacing w:after="0" w:line="240" w:lineRule="auto"/>
        <w:jc w:val="both"/>
        <w:rPr>
          <w:rFonts w:ascii="Times New Roman" w:hAnsi="Times New Roman" w:cs="Times New Roman"/>
          <w:b/>
        </w:rPr>
      </w:pPr>
      <w:r w:rsidRPr="001D7193">
        <w:rPr>
          <w:rFonts w:ascii="Times New Roman" w:hAnsi="Times New Roman" w:cs="Times New Roman"/>
        </w:rPr>
        <w:t xml:space="preserve">Menurut </w:t>
      </w:r>
      <w:proofErr w:type="spellStart"/>
      <w:r w:rsidRPr="001D7193">
        <w:rPr>
          <w:rFonts w:ascii="Times New Roman" w:hAnsi="Times New Roman" w:cs="Times New Roman"/>
        </w:rPr>
        <w:t>Sudjana</w:t>
      </w:r>
      <w:proofErr w:type="spellEnd"/>
      <w:r w:rsidRPr="001D7193">
        <w:rPr>
          <w:rFonts w:ascii="Times New Roman" w:hAnsi="Times New Roman" w:cs="Times New Roman"/>
        </w:rPr>
        <w:t xml:space="preserve"> (2011: 25), pengawas sekolah adalah guru berstatus pegawai negeri sipil yang diangkat dan diberi tanggung jawab dan wewenang oleh pejabat berwenang dalam melaksanakan pengawasan akademik dan pengawasan manajerial pada satuan </w:t>
      </w:r>
      <w:r w:rsidRPr="001D7193">
        <w:rPr>
          <w:rFonts w:ascii="Times New Roman" w:hAnsi="Times New Roman" w:cs="Times New Roman"/>
        </w:rPr>
        <w:lastRenderedPageBreak/>
        <w:t>pendidikan/sekolah. Untuk dapat diangkat sebagai pengawas sekolah, seseorang harus memenuhi kualifikasi yang telah ditentukan. Permendiknas No. 12 tahun 2007 tentang Standar Pengawas Sekolah/Madrasah menetapkan kualifikasi dan kompetensi yang harus dimiliki pengawas sekolah.</w:t>
      </w:r>
    </w:p>
    <w:p w:rsidR="00226F23" w:rsidRPr="001D719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t>Pengawas sekolah harus memiliki sejumlah kompetensi yang dibutuhkan dalam menunaikan tugasnya, diantaranya; kompetensi kepribadian, kompetensi supervisi manajerial, kompetensi supervisi akademik, kompetensi evaluasi pendidikan, kompetensi penelitian dan pengembangan, dan kompetensi sosial. Kompetensi tersebut sangat bermanfaat untuk melakukan pengawasan fungsional.</w:t>
      </w:r>
    </w:p>
    <w:p w:rsidR="001D7193" w:rsidRDefault="001D7193" w:rsidP="00226F23">
      <w:pPr>
        <w:spacing w:after="0" w:line="240" w:lineRule="auto"/>
        <w:jc w:val="both"/>
        <w:rPr>
          <w:rFonts w:ascii="Times New Roman" w:hAnsi="Times New Roman" w:cs="Times New Roman"/>
          <w:b/>
        </w:rPr>
      </w:pPr>
    </w:p>
    <w:p w:rsidR="00226F23" w:rsidRPr="001D7193" w:rsidRDefault="00226F23" w:rsidP="00226F23">
      <w:pPr>
        <w:spacing w:after="0" w:line="240" w:lineRule="auto"/>
        <w:jc w:val="both"/>
        <w:rPr>
          <w:rFonts w:ascii="Times New Roman" w:hAnsi="Times New Roman" w:cs="Times New Roman"/>
          <w:b/>
          <w:sz w:val="24"/>
          <w:szCs w:val="24"/>
        </w:rPr>
      </w:pPr>
      <w:r w:rsidRPr="001D7193">
        <w:rPr>
          <w:rFonts w:ascii="Times New Roman" w:hAnsi="Times New Roman" w:cs="Times New Roman"/>
          <w:b/>
          <w:sz w:val="24"/>
          <w:szCs w:val="24"/>
        </w:rPr>
        <w:t>Metode Penelitian</w:t>
      </w:r>
    </w:p>
    <w:p w:rsidR="00226F23" w:rsidRPr="001D7193" w:rsidRDefault="00226F23" w:rsidP="00226F23">
      <w:pPr>
        <w:spacing w:after="0" w:line="240" w:lineRule="auto"/>
        <w:jc w:val="both"/>
        <w:rPr>
          <w:rFonts w:ascii="Times New Roman" w:hAnsi="Times New Roman" w:cs="Times New Roman"/>
          <w:b/>
        </w:rPr>
      </w:pPr>
    </w:p>
    <w:p w:rsidR="00226F23" w:rsidRPr="001D7193" w:rsidRDefault="00226F23" w:rsidP="00226F23">
      <w:pPr>
        <w:spacing w:after="0" w:line="240" w:lineRule="auto"/>
        <w:jc w:val="both"/>
        <w:rPr>
          <w:rFonts w:ascii="Times New Roman" w:hAnsi="Times New Roman" w:cs="Times New Roman"/>
          <w:b/>
        </w:rPr>
      </w:pPr>
      <w:r w:rsidRPr="001D7193">
        <w:rPr>
          <w:rFonts w:ascii="Times New Roman" w:hAnsi="Times New Roman" w:cs="Times New Roman"/>
          <w:b/>
        </w:rPr>
        <w:t>Jenis Penelitian</w:t>
      </w:r>
    </w:p>
    <w:p w:rsidR="00226F23" w:rsidRPr="001D7193" w:rsidRDefault="00226F23" w:rsidP="00226F23">
      <w:pPr>
        <w:pStyle w:val="NoSpacing"/>
        <w:jc w:val="both"/>
        <w:rPr>
          <w:rFonts w:ascii="Times New Roman" w:hAnsi="Times New Roman" w:cs="Times New Roman"/>
        </w:rPr>
      </w:pPr>
      <w:r w:rsidRPr="001D7193">
        <w:rPr>
          <w:rFonts w:ascii="Times New Roman" w:hAnsi="Times New Roman" w:cs="Times New Roman"/>
        </w:rPr>
        <w:t xml:space="preserve">Jenis penelitian </w:t>
      </w:r>
      <w:proofErr w:type="gramStart"/>
      <w:r w:rsidRPr="001D7193">
        <w:rPr>
          <w:rFonts w:ascii="Times New Roman" w:hAnsi="Times New Roman" w:cs="Times New Roman"/>
        </w:rPr>
        <w:t>ini  adalah</w:t>
      </w:r>
      <w:proofErr w:type="gramEnd"/>
      <w:r w:rsidRPr="001D7193">
        <w:rPr>
          <w:rFonts w:ascii="Times New Roman" w:hAnsi="Times New Roman" w:cs="Times New Roman"/>
        </w:rPr>
        <w:t xml:space="preserve"> penelitian deskriptif kuantitatif yang bertujuan untuk membuat deskripsi secara sistematis, faktual, dan akurat mengenai fakta dan sifat populasi pada daerah tertentu. Dengan pendekatan penelitian yang digunakan adalah penelitian survey yang biasanya digunakan untuk pemecahan </w:t>
      </w:r>
      <w:hyperlink r:id="rId7" w:tooltip="Masalah-masalah pendidikan" w:history="1">
        <w:r w:rsidRPr="001D7193">
          <w:rPr>
            <w:rFonts w:ascii="Times New Roman" w:hAnsi="Times New Roman" w:cs="Times New Roman"/>
          </w:rPr>
          <w:t>masalah-masalah pendidikan</w:t>
        </w:r>
      </w:hyperlink>
      <w:r w:rsidRPr="001D7193">
        <w:rPr>
          <w:rFonts w:ascii="Times New Roman" w:hAnsi="Times New Roman" w:cs="Times New Roman"/>
        </w:rPr>
        <w:t xml:space="preserve"> termasuk kepentingan perumusan kebijaksanaan pendidikan. Tujuan utamanya adalah mengumpulkan informasi tentang variabel dari sekelompok obyek (populasi). Dalam penelitian ini variabel yang dimaksud adalah persepsi dan sikap guru terhadap pelaksanaan supervisi akademik pengawas sekolah.</w:t>
      </w:r>
    </w:p>
    <w:p w:rsidR="00226F23" w:rsidRPr="001D7193" w:rsidRDefault="00226F23" w:rsidP="00226F23">
      <w:pPr>
        <w:pStyle w:val="NoSpacing"/>
        <w:jc w:val="both"/>
        <w:rPr>
          <w:rFonts w:ascii="Times New Roman" w:hAnsi="Times New Roman" w:cs="Times New Roman"/>
        </w:rPr>
      </w:pPr>
    </w:p>
    <w:p w:rsidR="00226F23" w:rsidRPr="001D7193" w:rsidRDefault="00226F23" w:rsidP="00226F23">
      <w:pPr>
        <w:spacing w:after="0" w:line="240" w:lineRule="auto"/>
        <w:jc w:val="both"/>
        <w:rPr>
          <w:rFonts w:ascii="Times New Roman" w:hAnsi="Times New Roman" w:cs="Times New Roman"/>
          <w:b/>
        </w:rPr>
      </w:pPr>
      <w:r w:rsidRPr="001D7193">
        <w:rPr>
          <w:rFonts w:ascii="Times New Roman" w:hAnsi="Times New Roman" w:cs="Times New Roman"/>
          <w:b/>
        </w:rPr>
        <w:t>Populasi dan Sampel</w:t>
      </w:r>
    </w:p>
    <w:p w:rsidR="00226F2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t xml:space="preserve">Populasi dalam penelitian ini adalah semua guru SMA Negeri di Kota Parepare yang berjumlah 282 orang, terdiri dari guru berstatus Pegawai Negeri Sipil dan guru yang berstatus honorer, yang tersebar di 5 (lima) Sekolah Negeri. Guna memperoleh sampel yang </w:t>
      </w:r>
      <w:proofErr w:type="spellStart"/>
      <w:r w:rsidRPr="001D7193">
        <w:rPr>
          <w:rFonts w:ascii="Times New Roman" w:hAnsi="Times New Roman" w:cs="Times New Roman"/>
        </w:rPr>
        <w:t>refresentatif</w:t>
      </w:r>
      <w:proofErr w:type="spellEnd"/>
      <w:r w:rsidRPr="001D7193">
        <w:rPr>
          <w:rFonts w:ascii="Times New Roman" w:hAnsi="Times New Roman" w:cs="Times New Roman"/>
        </w:rPr>
        <w:t xml:space="preserve">, maka dilakukan penarikan sampel dari populasi dengan </w:t>
      </w:r>
      <w:proofErr w:type="gramStart"/>
      <w:r w:rsidRPr="001D7193">
        <w:rPr>
          <w:rFonts w:ascii="Times New Roman" w:hAnsi="Times New Roman" w:cs="Times New Roman"/>
        </w:rPr>
        <w:t>cara</w:t>
      </w:r>
      <w:proofErr w:type="gramEnd"/>
      <w:r w:rsidRPr="001D7193">
        <w:rPr>
          <w:rFonts w:ascii="Times New Roman" w:hAnsi="Times New Roman" w:cs="Times New Roman"/>
        </w:rPr>
        <w:t xml:space="preserve"> </w:t>
      </w:r>
      <w:r w:rsidRPr="001D7193">
        <w:rPr>
          <w:rFonts w:ascii="Times New Roman" w:hAnsi="Times New Roman" w:cs="Times New Roman"/>
          <w:i/>
        </w:rPr>
        <w:t>Proporsional</w:t>
      </w:r>
      <w:r w:rsidRPr="001D7193">
        <w:rPr>
          <w:rFonts w:ascii="Times New Roman" w:hAnsi="Times New Roman" w:cs="Times New Roman"/>
        </w:rPr>
        <w:t xml:space="preserve"> </w:t>
      </w:r>
      <w:r w:rsidRPr="001D7193">
        <w:rPr>
          <w:rFonts w:ascii="Times New Roman" w:hAnsi="Times New Roman" w:cs="Times New Roman"/>
          <w:i/>
        </w:rPr>
        <w:t xml:space="preserve">Simple Random Sampling. </w:t>
      </w:r>
      <w:r w:rsidRPr="001D7193">
        <w:rPr>
          <w:rFonts w:ascii="Times New Roman" w:hAnsi="Times New Roman" w:cs="Times New Roman"/>
        </w:rPr>
        <w:t>Setelah berbagai langkah dilakukan maka diperoleh sampel representative sebagaimana dalam tabel berikut:</w:t>
      </w:r>
    </w:p>
    <w:p w:rsidR="00AF46EB" w:rsidRDefault="00AF46EB" w:rsidP="00AF46EB">
      <w:pPr>
        <w:spacing w:after="0" w:line="240" w:lineRule="auto"/>
        <w:jc w:val="both"/>
        <w:rPr>
          <w:rFonts w:ascii="Times New Roman" w:hAnsi="Times New Roman" w:cs="Times New Roman"/>
        </w:rPr>
      </w:pPr>
      <w:r>
        <w:rPr>
          <w:rFonts w:ascii="Times New Roman" w:hAnsi="Times New Roman" w:cs="Times New Roman"/>
        </w:rPr>
        <w:t xml:space="preserve">        </w:t>
      </w:r>
    </w:p>
    <w:p w:rsidR="00AF46EB" w:rsidRPr="001D7193" w:rsidRDefault="00AF46EB" w:rsidP="00AF46EB">
      <w:pPr>
        <w:spacing w:after="0" w:line="240" w:lineRule="auto"/>
        <w:jc w:val="both"/>
        <w:rPr>
          <w:rFonts w:ascii="Times New Roman" w:hAnsi="Times New Roman" w:cs="Times New Roman"/>
        </w:rPr>
      </w:pPr>
      <w:r>
        <w:rPr>
          <w:rFonts w:ascii="Times New Roman" w:hAnsi="Times New Roman" w:cs="Times New Roman"/>
        </w:rPr>
        <w:t xml:space="preserve">        </w:t>
      </w:r>
      <w:r w:rsidRPr="001D7193">
        <w:rPr>
          <w:rFonts w:ascii="Times New Roman" w:hAnsi="Times New Roman" w:cs="Times New Roman"/>
        </w:rPr>
        <w:t>Tabel 1. Sampel guru SMA Negeri di Kota Parepare</w:t>
      </w:r>
    </w:p>
    <w:p w:rsidR="00226F23" w:rsidRPr="001D7193" w:rsidRDefault="00226F23" w:rsidP="00AF46EB">
      <w:pPr>
        <w:spacing w:after="0" w:line="240" w:lineRule="auto"/>
        <w:jc w:val="both"/>
        <w:rPr>
          <w:rFonts w:ascii="Times New Roman" w:hAnsi="Times New Roman" w:cs="Times New Roman"/>
        </w:rPr>
      </w:pPr>
    </w:p>
    <w:tbl>
      <w:tblPr>
        <w:tblStyle w:val="TableGrid"/>
        <w:tblpPr w:leftFromText="180" w:rightFromText="180" w:vertAnchor="text" w:horzAnchor="margin" w:tblpXSpec="center" w:tblpY="-3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tblGrid>
      <w:tr w:rsidR="00AF46EB" w:rsidRPr="001D7193" w:rsidTr="00AF46EB">
        <w:tc>
          <w:tcPr>
            <w:tcW w:w="7158" w:type="dxa"/>
            <w:tcBorders>
              <w:top w:val="single" w:sz="4" w:space="0" w:color="auto"/>
              <w:bottom w:val="single" w:sz="4" w:space="0" w:color="auto"/>
            </w:tcBorders>
            <w:vAlign w:val="center"/>
          </w:tcPr>
          <w:p w:rsidR="00AF46EB" w:rsidRPr="001D7193" w:rsidRDefault="00AF46EB" w:rsidP="00AF46EB">
            <w:pPr>
              <w:jc w:val="center"/>
              <w:rPr>
                <w:rFonts w:ascii="Times New Roman" w:hAnsi="Times New Roman" w:cs="Times New Roman"/>
                <w:b/>
              </w:rPr>
            </w:pPr>
            <w:r w:rsidRPr="001D7193">
              <w:rPr>
                <w:rFonts w:ascii="Times New Roman" w:hAnsi="Times New Roman" w:cs="Times New Roman"/>
                <w:b/>
              </w:rPr>
              <w:t>SMA Negeri         Jumlah Guru         Jumlah Sampel</w:t>
            </w:r>
          </w:p>
        </w:tc>
      </w:tr>
      <w:tr w:rsidR="00AF46EB" w:rsidRPr="001D7193" w:rsidTr="00AF46EB">
        <w:tc>
          <w:tcPr>
            <w:tcW w:w="7158" w:type="dxa"/>
            <w:tcBorders>
              <w:top w:val="single" w:sz="4" w:space="0" w:color="auto"/>
            </w:tcBorders>
            <w:vAlign w:val="center"/>
          </w:tcPr>
          <w:p w:rsidR="00AF46EB" w:rsidRPr="001D7193" w:rsidRDefault="00AF46EB" w:rsidP="00AF46EB">
            <w:pPr>
              <w:pStyle w:val="ListParagraph"/>
              <w:spacing w:after="0" w:line="240" w:lineRule="auto"/>
              <w:ind w:left="0"/>
              <w:jc w:val="center"/>
              <w:rPr>
                <w:rFonts w:ascii="Times New Roman" w:hAnsi="Times New Roman" w:cs="Times New Roman"/>
              </w:rPr>
            </w:pPr>
            <w:r w:rsidRPr="001D7193">
              <w:rPr>
                <w:rFonts w:ascii="Times New Roman" w:hAnsi="Times New Roman" w:cs="Times New Roman"/>
              </w:rPr>
              <w:t>SMA Negeri 1               77              (77 x 165)/282 = 45</w:t>
            </w:r>
          </w:p>
          <w:p w:rsidR="00AF46EB" w:rsidRPr="001D7193" w:rsidRDefault="00AF46EB" w:rsidP="00AF46EB">
            <w:pPr>
              <w:pStyle w:val="ListParagraph"/>
              <w:spacing w:after="0" w:line="240" w:lineRule="auto"/>
              <w:ind w:left="0"/>
              <w:jc w:val="center"/>
              <w:rPr>
                <w:rFonts w:ascii="Times New Roman" w:hAnsi="Times New Roman" w:cs="Times New Roman"/>
              </w:rPr>
            </w:pPr>
            <w:r w:rsidRPr="001D7193">
              <w:rPr>
                <w:rFonts w:ascii="Times New Roman" w:hAnsi="Times New Roman" w:cs="Times New Roman"/>
              </w:rPr>
              <w:t>SMA Negeri 2               66              (66 x 165)/282 = 39</w:t>
            </w:r>
          </w:p>
          <w:p w:rsidR="00AF46EB" w:rsidRPr="001D7193" w:rsidRDefault="00AF46EB" w:rsidP="00AF46EB">
            <w:pPr>
              <w:pStyle w:val="ListParagraph"/>
              <w:spacing w:after="0" w:line="240" w:lineRule="auto"/>
              <w:ind w:left="0"/>
              <w:jc w:val="center"/>
              <w:rPr>
                <w:rFonts w:ascii="Times New Roman" w:hAnsi="Times New Roman" w:cs="Times New Roman"/>
              </w:rPr>
            </w:pPr>
            <w:r w:rsidRPr="001D7193">
              <w:rPr>
                <w:rFonts w:ascii="Times New Roman" w:hAnsi="Times New Roman" w:cs="Times New Roman"/>
              </w:rPr>
              <w:t>SMA Negeri 3               50              (50 x 165)/282 = 29</w:t>
            </w:r>
          </w:p>
          <w:p w:rsidR="00AF46EB" w:rsidRPr="001D7193" w:rsidRDefault="00AF46EB" w:rsidP="00AF46EB">
            <w:pPr>
              <w:pStyle w:val="ListParagraph"/>
              <w:spacing w:after="0" w:line="240" w:lineRule="auto"/>
              <w:ind w:left="0"/>
              <w:jc w:val="center"/>
              <w:rPr>
                <w:rFonts w:ascii="Times New Roman" w:hAnsi="Times New Roman" w:cs="Times New Roman"/>
              </w:rPr>
            </w:pPr>
            <w:r w:rsidRPr="001D7193">
              <w:rPr>
                <w:rFonts w:ascii="Times New Roman" w:hAnsi="Times New Roman" w:cs="Times New Roman"/>
              </w:rPr>
              <w:t>SMA Negeri 4               60              (60 x 165)/282 = 35</w:t>
            </w:r>
          </w:p>
          <w:p w:rsidR="00AF46EB" w:rsidRPr="001D7193" w:rsidRDefault="00AF46EB" w:rsidP="00AF46EB">
            <w:pPr>
              <w:jc w:val="center"/>
              <w:rPr>
                <w:rFonts w:ascii="Times New Roman" w:hAnsi="Times New Roman" w:cs="Times New Roman"/>
              </w:rPr>
            </w:pPr>
            <w:r w:rsidRPr="001D7193">
              <w:rPr>
                <w:rFonts w:ascii="Times New Roman" w:hAnsi="Times New Roman" w:cs="Times New Roman"/>
              </w:rPr>
              <w:t>SMA Negeri 5               29              (29 x 165)/282 = 17</w:t>
            </w:r>
          </w:p>
        </w:tc>
      </w:tr>
      <w:tr w:rsidR="00AF46EB" w:rsidRPr="001D7193" w:rsidTr="00AF46EB">
        <w:trPr>
          <w:trHeight w:val="289"/>
        </w:trPr>
        <w:tc>
          <w:tcPr>
            <w:tcW w:w="7158" w:type="dxa"/>
            <w:vAlign w:val="center"/>
          </w:tcPr>
          <w:p w:rsidR="00AF46EB" w:rsidRPr="001D7193" w:rsidRDefault="00AF46EB" w:rsidP="00AF46EB">
            <w:pPr>
              <w:jc w:val="center"/>
              <w:rPr>
                <w:rFonts w:ascii="Times New Roman" w:hAnsi="Times New Roman" w:cs="Times New Roman"/>
              </w:rPr>
            </w:pPr>
            <w:r w:rsidRPr="001D7193">
              <w:rPr>
                <w:rFonts w:ascii="Times New Roman" w:hAnsi="Times New Roman" w:cs="Times New Roman"/>
              </w:rPr>
              <w:t>Jumlah                         282                                      165</w:t>
            </w:r>
          </w:p>
        </w:tc>
      </w:tr>
    </w:tbl>
    <w:p w:rsidR="00226F23" w:rsidRPr="001D7193" w:rsidRDefault="00226F23" w:rsidP="00226F23">
      <w:pPr>
        <w:spacing w:after="0" w:line="240" w:lineRule="auto"/>
        <w:jc w:val="both"/>
        <w:rPr>
          <w:rFonts w:ascii="Times New Roman" w:hAnsi="Times New Roman" w:cs="Times New Roman"/>
          <w:b/>
        </w:rPr>
      </w:pPr>
    </w:p>
    <w:p w:rsidR="00226F23" w:rsidRPr="001D7193" w:rsidRDefault="00226F23" w:rsidP="00226F23">
      <w:pPr>
        <w:spacing w:after="0" w:line="240" w:lineRule="auto"/>
        <w:jc w:val="both"/>
        <w:rPr>
          <w:rFonts w:ascii="Times New Roman" w:hAnsi="Times New Roman" w:cs="Times New Roman"/>
          <w:b/>
        </w:rPr>
      </w:pPr>
      <w:r w:rsidRPr="001D7193">
        <w:rPr>
          <w:rFonts w:ascii="Times New Roman" w:hAnsi="Times New Roman" w:cs="Times New Roman"/>
          <w:b/>
        </w:rPr>
        <w:t>Teknik Analisis Data</w:t>
      </w:r>
    </w:p>
    <w:p w:rsidR="00226F23" w:rsidRPr="001D7193" w:rsidRDefault="00226F23" w:rsidP="00226F23">
      <w:pPr>
        <w:pStyle w:val="NoSpacing"/>
        <w:jc w:val="both"/>
        <w:rPr>
          <w:rFonts w:ascii="Times New Roman" w:hAnsi="Times New Roman" w:cs="Times New Roman"/>
        </w:rPr>
      </w:pPr>
      <w:r w:rsidRPr="001D7193">
        <w:rPr>
          <w:rFonts w:ascii="Times New Roman" w:hAnsi="Times New Roman" w:cs="Times New Roman"/>
        </w:rPr>
        <w:t xml:space="preserve">Instrumen yang telah di validasi di uji </w:t>
      </w:r>
      <w:proofErr w:type="spellStart"/>
      <w:r w:rsidRPr="001D7193">
        <w:rPr>
          <w:rFonts w:ascii="Times New Roman" w:hAnsi="Times New Roman" w:cs="Times New Roman"/>
        </w:rPr>
        <w:t>cobakan</w:t>
      </w:r>
      <w:proofErr w:type="spellEnd"/>
      <w:r w:rsidRPr="001D7193">
        <w:rPr>
          <w:rFonts w:ascii="Times New Roman" w:hAnsi="Times New Roman" w:cs="Times New Roman"/>
        </w:rPr>
        <w:t xml:space="preserve"> kepada 30 guru. Data yang telah terkumpul dari penelitian di </w:t>
      </w:r>
      <w:proofErr w:type="spellStart"/>
      <w:r w:rsidRPr="001D7193">
        <w:rPr>
          <w:rFonts w:ascii="Times New Roman" w:hAnsi="Times New Roman" w:cs="Times New Roman"/>
        </w:rPr>
        <w:t>tabulasikan</w:t>
      </w:r>
      <w:proofErr w:type="spellEnd"/>
      <w:r w:rsidRPr="001D7193">
        <w:rPr>
          <w:rFonts w:ascii="Times New Roman" w:hAnsi="Times New Roman" w:cs="Times New Roman"/>
        </w:rPr>
        <w:t xml:space="preserve"> dalam tabel selanjutnya dianalisis menggunakan teknik statistik deskriptif. Dari pengolahan data mentah tersebut setiap variabel dari pelaksanaan supervisi akademik di bagi dalam tiga dimensi yaitu: pemantauan, penilaian, dan pembimbingan/pelatihan yang dapat diketahui persentase masing-masing variabel, kemudian dilanjutkan dengan pengkategorian. Pembobotan dilakukan untuk menentukan kategori terhadap persepsi dan sikap guru terhadap pelaksanaan supervisi akademik. Penentuan kategori didasarkan pada model distribusi normal dimana kategori ini didasari </w:t>
      </w:r>
      <w:r w:rsidRPr="001D7193">
        <w:rPr>
          <w:rFonts w:ascii="Times New Roman" w:hAnsi="Times New Roman" w:cs="Times New Roman"/>
        </w:rPr>
        <w:lastRenderedPageBreak/>
        <w:t xml:space="preserve">oleh asumsi bahwa skor individu dalam kelompok merupakan estimasi terhadap skor individu dalam populasi dan asumsi bahwa skor individu dalam </w:t>
      </w:r>
      <w:proofErr w:type="spellStart"/>
      <w:r w:rsidRPr="001D7193">
        <w:rPr>
          <w:rFonts w:ascii="Times New Roman" w:hAnsi="Times New Roman" w:cs="Times New Roman"/>
        </w:rPr>
        <w:t>populasinya</w:t>
      </w:r>
      <w:proofErr w:type="spellEnd"/>
      <w:r w:rsidRPr="001D7193">
        <w:rPr>
          <w:rFonts w:ascii="Times New Roman" w:hAnsi="Times New Roman" w:cs="Times New Roman"/>
        </w:rPr>
        <w:t xml:space="preserve"> terdistribusi secara normal (</w:t>
      </w:r>
      <w:proofErr w:type="spellStart"/>
      <w:r w:rsidRPr="001D7193">
        <w:rPr>
          <w:rFonts w:ascii="Times New Roman" w:hAnsi="Times New Roman" w:cs="Times New Roman"/>
        </w:rPr>
        <w:t>Aswar</w:t>
      </w:r>
      <w:proofErr w:type="spellEnd"/>
      <w:r w:rsidRPr="001D7193">
        <w:rPr>
          <w:rFonts w:ascii="Times New Roman" w:hAnsi="Times New Roman" w:cs="Times New Roman"/>
        </w:rPr>
        <w:t xml:space="preserve">, 2013: 146 – 148). </w:t>
      </w:r>
    </w:p>
    <w:p w:rsidR="00226F23" w:rsidRPr="001D7193" w:rsidRDefault="00226F23" w:rsidP="00226F23">
      <w:pPr>
        <w:pStyle w:val="NoSpacing"/>
        <w:jc w:val="both"/>
        <w:rPr>
          <w:rFonts w:ascii="Times New Roman" w:hAnsi="Times New Roman" w:cs="Times New Roman"/>
        </w:rPr>
      </w:pPr>
      <w:proofErr w:type="spellStart"/>
      <w:r w:rsidRPr="001D7193">
        <w:rPr>
          <w:rFonts w:ascii="Times New Roman" w:hAnsi="Times New Roman" w:cs="Times New Roman"/>
        </w:rPr>
        <w:t>Kriterianya</w:t>
      </w:r>
      <w:proofErr w:type="spellEnd"/>
      <w:r w:rsidRPr="001D7193">
        <w:rPr>
          <w:rFonts w:ascii="Times New Roman" w:hAnsi="Times New Roman" w:cs="Times New Roman"/>
        </w:rPr>
        <w:t xml:space="preserve"> dapat di rumuskan seperti pada tabel 2. </w:t>
      </w:r>
    </w:p>
    <w:p w:rsidR="00226F23" w:rsidRPr="001D7193" w:rsidRDefault="00226F23" w:rsidP="00226F23">
      <w:pPr>
        <w:pStyle w:val="NoSpacing"/>
        <w:jc w:val="both"/>
        <w:rPr>
          <w:rFonts w:ascii="Times New Roman" w:hAnsi="Times New Roman" w:cs="Times New Roman"/>
        </w:rPr>
      </w:pPr>
    </w:p>
    <w:p w:rsidR="00226F23" w:rsidRPr="001D7193" w:rsidRDefault="00AF46EB" w:rsidP="00AF46EB">
      <w:pPr>
        <w:pStyle w:val="NoSpacing"/>
        <w:rPr>
          <w:rFonts w:ascii="Times New Roman" w:hAnsi="Times New Roman" w:cs="Times New Roman"/>
        </w:rPr>
      </w:pPr>
      <w:r>
        <w:rPr>
          <w:rFonts w:ascii="Times New Roman" w:hAnsi="Times New Roman" w:cs="Times New Roman"/>
        </w:rPr>
        <w:t xml:space="preserve">              </w:t>
      </w:r>
      <w:r w:rsidR="00226F23" w:rsidRPr="001D7193">
        <w:rPr>
          <w:rFonts w:ascii="Times New Roman" w:hAnsi="Times New Roman" w:cs="Times New Roman"/>
        </w:rPr>
        <w:t>Tabel 2. Kriteria Kategori Penelitian</w:t>
      </w:r>
    </w:p>
    <w:tbl>
      <w:tblPr>
        <w:tblStyle w:val="TableGrid"/>
        <w:tblW w:w="6343" w:type="dxa"/>
        <w:tblInd w:w="875" w:type="dxa"/>
        <w:tblLook w:val="04A0" w:firstRow="1" w:lastRow="0" w:firstColumn="1" w:lastColumn="0" w:noHBand="0" w:noVBand="1"/>
      </w:tblPr>
      <w:tblGrid>
        <w:gridCol w:w="6343"/>
      </w:tblGrid>
      <w:tr w:rsidR="00226F23" w:rsidRPr="001D7193" w:rsidTr="00AF46EB">
        <w:trPr>
          <w:trHeight w:val="344"/>
        </w:trPr>
        <w:tc>
          <w:tcPr>
            <w:tcW w:w="6343" w:type="dxa"/>
            <w:tcBorders>
              <w:top w:val="single" w:sz="4" w:space="0" w:color="auto"/>
              <w:left w:val="nil"/>
              <w:bottom w:val="single" w:sz="4" w:space="0" w:color="auto"/>
              <w:right w:val="nil"/>
            </w:tcBorders>
            <w:vAlign w:val="center"/>
          </w:tcPr>
          <w:p w:rsidR="00226F23" w:rsidRPr="001D7193" w:rsidRDefault="00226F23" w:rsidP="00AF46EB">
            <w:pPr>
              <w:pStyle w:val="NoSpacing"/>
              <w:spacing w:line="276" w:lineRule="auto"/>
              <w:jc w:val="center"/>
              <w:rPr>
                <w:rFonts w:ascii="Times New Roman" w:hAnsi="Times New Roman" w:cs="Times New Roman"/>
                <w:b/>
              </w:rPr>
            </w:pPr>
            <w:r w:rsidRPr="001D7193">
              <w:rPr>
                <w:rFonts w:ascii="Times New Roman" w:hAnsi="Times New Roman" w:cs="Times New Roman"/>
                <w:b/>
              </w:rPr>
              <w:t>Rentang Skor                             Kategori</w:t>
            </w:r>
          </w:p>
        </w:tc>
      </w:tr>
      <w:tr w:rsidR="00226F23" w:rsidRPr="001D7193" w:rsidTr="00AF46EB">
        <w:trPr>
          <w:trHeight w:val="1194"/>
        </w:trPr>
        <w:tc>
          <w:tcPr>
            <w:tcW w:w="6343" w:type="dxa"/>
            <w:tcBorders>
              <w:top w:val="single" w:sz="4" w:space="0" w:color="auto"/>
              <w:left w:val="nil"/>
              <w:bottom w:val="single" w:sz="4" w:space="0" w:color="auto"/>
              <w:right w:val="nil"/>
            </w:tcBorders>
            <w:vAlign w:val="center"/>
          </w:tcPr>
          <w:p w:rsidR="00226F23" w:rsidRPr="001D7193" w:rsidRDefault="00AF46EB" w:rsidP="00AF46EB">
            <w:pPr>
              <w:pStyle w:val="NoSpacing"/>
              <w:spacing w:line="276" w:lineRule="auto"/>
              <w:jc w:val="center"/>
              <w:rPr>
                <w:rFonts w:ascii="Times New Roman" w:hAnsi="Times New Roman" w:cs="Times New Roman"/>
              </w:rPr>
            </w:pPr>
            <w:r>
              <w:rPr>
                <w:rFonts w:ascii="Times New Roman" w:hAnsi="Times New Roman" w:cs="Times New Roman"/>
              </w:rPr>
              <w:t xml:space="preserve">     X &lt; µ - 1,5 σ                              </w:t>
            </w:r>
            <w:r w:rsidR="00226F23" w:rsidRPr="001D7193">
              <w:rPr>
                <w:rFonts w:ascii="Times New Roman" w:hAnsi="Times New Roman" w:cs="Times New Roman"/>
              </w:rPr>
              <w:t>Sangat Negatif/</w:t>
            </w:r>
            <w:r>
              <w:rPr>
                <w:rFonts w:ascii="Times New Roman" w:hAnsi="Times New Roman" w:cs="Times New Roman"/>
              </w:rPr>
              <w:t xml:space="preserve">Sangat </w:t>
            </w:r>
            <w:r w:rsidR="00226F23" w:rsidRPr="001D7193">
              <w:rPr>
                <w:rFonts w:ascii="Times New Roman" w:hAnsi="Times New Roman" w:cs="Times New Roman"/>
              </w:rPr>
              <w:t>Tidak Baik</w:t>
            </w:r>
          </w:p>
          <w:p w:rsidR="00226F23" w:rsidRPr="001D7193" w:rsidRDefault="00AF46EB" w:rsidP="00AF46EB">
            <w:pPr>
              <w:pStyle w:val="NoSpacing"/>
              <w:spacing w:line="276" w:lineRule="auto"/>
              <w:rPr>
                <w:rFonts w:ascii="Times New Roman" w:hAnsi="Times New Roman" w:cs="Times New Roman"/>
              </w:rPr>
            </w:pPr>
            <w:r>
              <w:rPr>
                <w:rFonts w:ascii="Times New Roman" w:hAnsi="Times New Roman" w:cs="Times New Roman"/>
              </w:rPr>
              <w:t xml:space="preserve">     </w:t>
            </w:r>
            <w:r w:rsidR="00226F23" w:rsidRPr="001D7193">
              <w:rPr>
                <w:rFonts w:ascii="Times New Roman" w:hAnsi="Times New Roman" w:cs="Times New Roman"/>
              </w:rPr>
              <w:t xml:space="preserve">µ - 1,5 σ &lt; X ≤ µ - 0,5 σ          </w:t>
            </w:r>
            <w:r>
              <w:rPr>
                <w:rFonts w:ascii="Times New Roman" w:hAnsi="Times New Roman" w:cs="Times New Roman"/>
              </w:rPr>
              <w:t xml:space="preserve">            </w:t>
            </w:r>
            <w:r w:rsidR="00226F23" w:rsidRPr="001D7193">
              <w:rPr>
                <w:rFonts w:ascii="Times New Roman" w:hAnsi="Times New Roman" w:cs="Times New Roman"/>
              </w:rPr>
              <w:t>Negatif/ Tidak Baik</w:t>
            </w:r>
          </w:p>
          <w:p w:rsidR="00226F23" w:rsidRPr="001D7193" w:rsidRDefault="00AF46EB" w:rsidP="00AF46EB">
            <w:pPr>
              <w:pStyle w:val="NoSpacing"/>
              <w:spacing w:line="276" w:lineRule="auto"/>
              <w:rPr>
                <w:rFonts w:ascii="Times New Roman" w:hAnsi="Times New Roman" w:cs="Times New Roman"/>
              </w:rPr>
            </w:pPr>
            <w:r>
              <w:rPr>
                <w:rFonts w:ascii="Times New Roman" w:hAnsi="Times New Roman" w:cs="Times New Roman"/>
              </w:rPr>
              <w:t xml:space="preserve">     </w:t>
            </w:r>
            <w:r w:rsidR="00226F23" w:rsidRPr="001D7193">
              <w:rPr>
                <w:rFonts w:ascii="Times New Roman" w:hAnsi="Times New Roman" w:cs="Times New Roman"/>
              </w:rPr>
              <w:t xml:space="preserve">µ - 0,5 σ &lt; X ≤ µ + 0,5 σ          </w:t>
            </w:r>
            <w:r>
              <w:rPr>
                <w:rFonts w:ascii="Times New Roman" w:hAnsi="Times New Roman" w:cs="Times New Roman"/>
              </w:rPr>
              <w:t xml:space="preserve">           </w:t>
            </w:r>
            <w:r w:rsidR="00226F23" w:rsidRPr="001D7193">
              <w:rPr>
                <w:rFonts w:ascii="Times New Roman" w:hAnsi="Times New Roman" w:cs="Times New Roman"/>
              </w:rPr>
              <w:t>Biasa/ Kurang Baik</w:t>
            </w:r>
          </w:p>
          <w:p w:rsidR="00226F23" w:rsidRPr="001D7193" w:rsidRDefault="00AF46EB" w:rsidP="00AF46EB">
            <w:pPr>
              <w:pStyle w:val="NoSpacing"/>
              <w:spacing w:line="276" w:lineRule="auto"/>
              <w:rPr>
                <w:rFonts w:ascii="Times New Roman" w:hAnsi="Times New Roman" w:cs="Times New Roman"/>
              </w:rPr>
            </w:pPr>
            <w:r>
              <w:rPr>
                <w:rFonts w:ascii="Times New Roman" w:hAnsi="Times New Roman" w:cs="Times New Roman"/>
              </w:rPr>
              <w:t xml:space="preserve">     </w:t>
            </w:r>
            <w:r w:rsidR="00226F23" w:rsidRPr="001D7193">
              <w:rPr>
                <w:rFonts w:ascii="Times New Roman" w:hAnsi="Times New Roman" w:cs="Times New Roman"/>
              </w:rPr>
              <w:t xml:space="preserve">µ - 0,5 σ &lt; X ≤ µ + 1,5 σ          </w:t>
            </w:r>
            <w:r>
              <w:rPr>
                <w:rFonts w:ascii="Times New Roman" w:hAnsi="Times New Roman" w:cs="Times New Roman"/>
              </w:rPr>
              <w:t xml:space="preserve">             </w:t>
            </w:r>
            <w:r w:rsidR="00226F23" w:rsidRPr="001D7193">
              <w:rPr>
                <w:rFonts w:ascii="Times New Roman" w:hAnsi="Times New Roman" w:cs="Times New Roman"/>
              </w:rPr>
              <w:t>Positif/ Baik</w:t>
            </w:r>
          </w:p>
          <w:p w:rsidR="00226F23" w:rsidRPr="001D7193" w:rsidRDefault="00AF46EB" w:rsidP="00AF46EB">
            <w:pPr>
              <w:pStyle w:val="NoSpacing"/>
              <w:spacing w:line="276" w:lineRule="auto"/>
              <w:rPr>
                <w:rFonts w:ascii="Times New Roman" w:hAnsi="Times New Roman" w:cs="Times New Roman"/>
              </w:rPr>
            </w:pPr>
            <w:r>
              <w:rPr>
                <w:rFonts w:ascii="Times New Roman" w:hAnsi="Times New Roman" w:cs="Times New Roman"/>
              </w:rPr>
              <w:t xml:space="preserve">     </w:t>
            </w:r>
            <w:r w:rsidR="00226F23" w:rsidRPr="001D7193">
              <w:rPr>
                <w:rFonts w:ascii="Times New Roman" w:hAnsi="Times New Roman" w:cs="Times New Roman"/>
              </w:rPr>
              <w:t xml:space="preserve">µ + 1,5 σ ≤ X                  </w:t>
            </w:r>
            <w:r>
              <w:rPr>
                <w:rFonts w:ascii="Times New Roman" w:hAnsi="Times New Roman" w:cs="Times New Roman"/>
              </w:rPr>
              <w:t xml:space="preserve">                </w:t>
            </w:r>
            <w:r w:rsidR="00226F23" w:rsidRPr="001D7193">
              <w:rPr>
                <w:rFonts w:ascii="Times New Roman" w:hAnsi="Times New Roman" w:cs="Times New Roman"/>
              </w:rPr>
              <w:t>Sangat Positif/ Sangat Baik</w:t>
            </w:r>
          </w:p>
        </w:tc>
      </w:tr>
    </w:tbl>
    <w:p w:rsidR="00226F23" w:rsidRPr="001D7193" w:rsidRDefault="00226F23" w:rsidP="00226F23">
      <w:pPr>
        <w:pStyle w:val="NoSpacing"/>
        <w:jc w:val="both"/>
        <w:rPr>
          <w:rFonts w:ascii="Times New Roman" w:hAnsi="Times New Roman" w:cs="Times New Roman"/>
        </w:rPr>
      </w:pPr>
    </w:p>
    <w:p w:rsidR="00226F23" w:rsidRPr="00AF46EB" w:rsidRDefault="00226F23" w:rsidP="00226F23">
      <w:pPr>
        <w:pStyle w:val="NoSpacing"/>
        <w:jc w:val="both"/>
        <w:rPr>
          <w:rFonts w:ascii="Times New Roman" w:hAnsi="Times New Roman" w:cs="Times New Roman"/>
          <w:b/>
          <w:sz w:val="24"/>
          <w:szCs w:val="24"/>
        </w:rPr>
      </w:pPr>
      <w:r w:rsidRPr="00AF46EB">
        <w:rPr>
          <w:rFonts w:ascii="Times New Roman" w:hAnsi="Times New Roman" w:cs="Times New Roman"/>
          <w:b/>
          <w:sz w:val="24"/>
          <w:szCs w:val="24"/>
        </w:rPr>
        <w:t xml:space="preserve">Hasil Penelitian </w:t>
      </w:r>
      <w:r w:rsidR="00AF46EB" w:rsidRPr="00AF46EB">
        <w:rPr>
          <w:rFonts w:ascii="Times New Roman" w:hAnsi="Times New Roman" w:cs="Times New Roman"/>
          <w:b/>
          <w:sz w:val="24"/>
          <w:szCs w:val="24"/>
        </w:rPr>
        <w:t>dan Pembahasan</w:t>
      </w:r>
    </w:p>
    <w:p w:rsidR="00226F23" w:rsidRPr="001D7193" w:rsidRDefault="00226F23" w:rsidP="00226F23">
      <w:pPr>
        <w:pStyle w:val="NoSpacing"/>
        <w:jc w:val="both"/>
        <w:rPr>
          <w:rFonts w:ascii="Times New Roman" w:hAnsi="Times New Roman" w:cs="Times New Roman"/>
          <w:b/>
        </w:rPr>
      </w:pPr>
    </w:p>
    <w:p w:rsidR="00226F23" w:rsidRPr="001D7193" w:rsidRDefault="00226F23" w:rsidP="00226F23">
      <w:pPr>
        <w:pStyle w:val="NoSpacing"/>
        <w:jc w:val="both"/>
        <w:rPr>
          <w:rFonts w:ascii="Times New Roman" w:hAnsi="Times New Roman" w:cs="Times New Roman"/>
        </w:rPr>
      </w:pPr>
      <w:r w:rsidRPr="001D7193">
        <w:rPr>
          <w:rFonts w:ascii="Times New Roman" w:hAnsi="Times New Roman" w:cs="Times New Roman"/>
        </w:rPr>
        <w:t>Analisis deskriptif pada bagian ini dimaksudkan untuk mendeskripsikan persepsi dan sikap guru (responden) terhadap sejumlah pernyataan yang diajukan. Untuk melakukan analisis deskriptif, dari empat pilihan jawaban yang disediakan mencakup pilihan jawaban sangat setuju (SS), setuju, tidak setuju (TS) dan sangat tidak setuju (STS), yang kemudian di lakukan pembobotan dan pengkategorian berdasarkan data hasil uji coba.</w:t>
      </w:r>
    </w:p>
    <w:p w:rsidR="00226F23" w:rsidRPr="001D7193" w:rsidRDefault="00226F23" w:rsidP="00226F23">
      <w:pPr>
        <w:pStyle w:val="NoSpacing"/>
        <w:jc w:val="both"/>
        <w:rPr>
          <w:rFonts w:ascii="Times New Roman" w:hAnsi="Times New Roman" w:cs="Times New Roman"/>
          <w:b/>
        </w:rPr>
      </w:pPr>
    </w:p>
    <w:p w:rsidR="00226F23" w:rsidRPr="001D7193" w:rsidRDefault="00226F23" w:rsidP="00226F23">
      <w:pPr>
        <w:spacing w:after="0" w:line="240" w:lineRule="auto"/>
        <w:ind w:left="360" w:hanging="360"/>
        <w:rPr>
          <w:rFonts w:ascii="Times New Roman" w:hAnsi="Times New Roman" w:cs="Times New Roman"/>
          <w:b/>
        </w:rPr>
      </w:pPr>
      <w:r w:rsidRPr="001D7193">
        <w:rPr>
          <w:rFonts w:ascii="Times New Roman" w:hAnsi="Times New Roman" w:cs="Times New Roman"/>
          <w:b/>
        </w:rPr>
        <w:t xml:space="preserve">Persepsi Guru </w:t>
      </w:r>
      <w:proofErr w:type="gramStart"/>
      <w:r w:rsidRPr="001D7193">
        <w:rPr>
          <w:rFonts w:ascii="Times New Roman" w:hAnsi="Times New Roman" w:cs="Times New Roman"/>
          <w:b/>
        </w:rPr>
        <w:t>terhadap</w:t>
      </w:r>
      <w:proofErr w:type="gramEnd"/>
      <w:r w:rsidRPr="001D7193">
        <w:rPr>
          <w:rFonts w:ascii="Times New Roman" w:hAnsi="Times New Roman" w:cs="Times New Roman"/>
          <w:b/>
        </w:rPr>
        <w:t xml:space="preserve"> Pelaksanaan Supervisi Akademik Pengawas Sekolah</w:t>
      </w:r>
    </w:p>
    <w:p w:rsidR="00226F23" w:rsidRPr="001D719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t>Instrumen skala persepsi guru ini terdiri atas 26 butir pernyataan, dimana instrumen tersebut dibuat dari indikator pada setiap dimensi. Hasil penilaian uji coba terhadap instrumen persepsi guru terhadap pelaksanaan supervisi akademik pengawas sekolah di SMA Negeri Kota Parepare yang telah dikonversi menjadi 4 skor/bobot. Bobot 4,6518 jika responden menjawab sangat setuju (SS), bobot 3,3474 jika responden menjawab setuju (S), bobot 2,0231 jika responden menjawab tidak setuju</w:t>
      </w:r>
      <w:r w:rsidRPr="001D7193">
        <w:rPr>
          <w:rFonts w:ascii="Times New Roman" w:hAnsi="Times New Roman" w:cs="Times New Roman"/>
          <w:color w:val="FF0000"/>
        </w:rPr>
        <w:t xml:space="preserve"> </w:t>
      </w:r>
      <w:r w:rsidRPr="001D7193">
        <w:rPr>
          <w:rFonts w:ascii="Times New Roman" w:hAnsi="Times New Roman" w:cs="Times New Roman"/>
        </w:rPr>
        <w:t>(TS) dan bobot 1,000 jika responden menjawab sangat tidak setuju (STS).</w:t>
      </w:r>
    </w:p>
    <w:p w:rsidR="00226F23" w:rsidRPr="001D719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t>Berdasarkan skor yang diperoleh dari instrumen penelitian untuk persepsi guru terhadap pelaksanaan supervisi akademik pengawas, hasil analisis data diperoleh bahwa skor rata-rata persepsi guru sebesar 3</w:t>
      </w:r>
      <w:proofErr w:type="gramStart"/>
      <w:r w:rsidRPr="001D7193">
        <w:rPr>
          <w:rFonts w:ascii="Times New Roman" w:hAnsi="Times New Roman" w:cs="Times New Roman"/>
        </w:rPr>
        <w:t>,41</w:t>
      </w:r>
      <w:proofErr w:type="gramEnd"/>
      <w:r w:rsidRPr="001D7193">
        <w:rPr>
          <w:rFonts w:ascii="Times New Roman" w:hAnsi="Times New Roman" w:cs="Times New Roman"/>
        </w:rPr>
        <w:t>; median sebesar 3,39 memberikan pengertian bahwa 50 % skor rata-rata persepsi guru terhadap pelaksanaan supervisi akademik pengawas lebih besar dari 3,39 dan 50% skor rata-rata persepsi guru lebih kecil dari 3,39; modus 3,35; standar deviasi sebesar 0,517; dan varians sebesar 0,268. Ukuran dispersi yaitu simpangan baku atau fluktuasi sebesar 0,517 dengan rentang skor 3,65 mengindikasikan bahwa persepsi guru terhadap pelaksanaan supervisi akademik pengawas sekolah di SMA Negeri Kota Parepare menyebar dengan skor rata-rata minimum 1,0000 dan skor maksimum 4,6518. Distribusi skor rata-rata dan persentase persepsi guru dapat dilihat pada tabel 2 berikut ini.</w:t>
      </w:r>
    </w:p>
    <w:p w:rsidR="00226F23" w:rsidRPr="001D7193" w:rsidRDefault="00226F23" w:rsidP="00226F23">
      <w:pPr>
        <w:autoSpaceDE w:val="0"/>
        <w:autoSpaceDN w:val="0"/>
        <w:adjustRightInd w:val="0"/>
        <w:spacing w:after="0" w:line="240" w:lineRule="auto"/>
        <w:ind w:left="990" w:hanging="99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0A69A3" w:rsidRDefault="000A69A3" w:rsidP="00226F23">
      <w:pPr>
        <w:autoSpaceDE w:val="0"/>
        <w:autoSpaceDN w:val="0"/>
        <w:adjustRightInd w:val="0"/>
        <w:spacing w:after="0" w:line="240" w:lineRule="auto"/>
        <w:ind w:left="900" w:hanging="900"/>
        <w:jc w:val="both"/>
        <w:rPr>
          <w:rFonts w:ascii="Times New Roman" w:hAnsi="Times New Roman" w:cs="Times New Roman"/>
        </w:rPr>
      </w:pPr>
    </w:p>
    <w:p w:rsidR="00226F23" w:rsidRPr="001D7193" w:rsidRDefault="00226F23" w:rsidP="00226F23">
      <w:pPr>
        <w:autoSpaceDE w:val="0"/>
        <w:autoSpaceDN w:val="0"/>
        <w:adjustRightInd w:val="0"/>
        <w:spacing w:after="0" w:line="240" w:lineRule="auto"/>
        <w:ind w:left="900" w:hanging="900"/>
        <w:jc w:val="both"/>
        <w:rPr>
          <w:rFonts w:ascii="Times New Roman" w:hAnsi="Times New Roman" w:cs="Times New Roman"/>
        </w:rPr>
      </w:pPr>
      <w:r w:rsidRPr="001D7193">
        <w:rPr>
          <w:rFonts w:ascii="Times New Roman" w:hAnsi="Times New Roman" w:cs="Times New Roman"/>
        </w:rPr>
        <w:lastRenderedPageBreak/>
        <w:t>Tabel 2. Kategori Persepsi Guru Terhadap Pelaksanaan Supervisi Akademik Pengawas Sekolah</w:t>
      </w:r>
    </w:p>
    <w:p w:rsidR="00226F23" w:rsidRPr="001D7193" w:rsidRDefault="00226F23" w:rsidP="00226F23">
      <w:pPr>
        <w:autoSpaceDE w:val="0"/>
        <w:autoSpaceDN w:val="0"/>
        <w:adjustRightInd w:val="0"/>
        <w:spacing w:after="0" w:line="240" w:lineRule="auto"/>
        <w:ind w:left="900" w:hanging="900"/>
        <w:jc w:val="both"/>
        <w:rPr>
          <w:rFonts w:ascii="Times New Roman" w:hAnsi="Times New Roman" w:cs="Times New Roman"/>
        </w:rPr>
      </w:pPr>
    </w:p>
    <w:tbl>
      <w:tblPr>
        <w:tblStyle w:val="TableGrid"/>
        <w:tblW w:w="7038" w:type="dxa"/>
        <w:tblLook w:val="04A0" w:firstRow="1" w:lastRow="0" w:firstColumn="1" w:lastColumn="0" w:noHBand="0" w:noVBand="1"/>
      </w:tblPr>
      <w:tblGrid>
        <w:gridCol w:w="7038"/>
      </w:tblGrid>
      <w:tr w:rsidR="00226F23" w:rsidRPr="001D7193" w:rsidTr="000A69A3">
        <w:trPr>
          <w:trHeight w:val="138"/>
        </w:trPr>
        <w:tc>
          <w:tcPr>
            <w:tcW w:w="7038" w:type="dxa"/>
            <w:tcBorders>
              <w:left w:val="nil"/>
              <w:right w:val="nil"/>
            </w:tcBorders>
          </w:tcPr>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 Rentang Skor             </w:t>
            </w:r>
            <w:r w:rsidR="000A69A3">
              <w:rPr>
                <w:rFonts w:ascii="Times New Roman" w:hAnsi="Times New Roman" w:cs="Times New Roman"/>
              </w:rPr>
              <w:t xml:space="preserve">                        </w:t>
            </w:r>
            <w:r w:rsidRPr="001D7193">
              <w:rPr>
                <w:rFonts w:ascii="Times New Roman" w:hAnsi="Times New Roman" w:cs="Times New Roman"/>
              </w:rPr>
              <w:t xml:space="preserve"> Kategori                F         </w:t>
            </w:r>
            <w:r w:rsidR="001A58C3">
              <w:rPr>
                <w:rFonts w:ascii="Times New Roman" w:hAnsi="Times New Roman" w:cs="Times New Roman"/>
              </w:rPr>
              <w:t xml:space="preserve">   </w:t>
            </w:r>
            <w:r w:rsidRPr="001D7193">
              <w:rPr>
                <w:rFonts w:ascii="Times New Roman" w:hAnsi="Times New Roman" w:cs="Times New Roman"/>
              </w:rPr>
              <w:t>%</w:t>
            </w:r>
          </w:p>
        </w:tc>
      </w:tr>
      <w:tr w:rsidR="00226F23" w:rsidRPr="001D7193" w:rsidTr="000A69A3">
        <w:trPr>
          <w:trHeight w:val="894"/>
        </w:trPr>
        <w:tc>
          <w:tcPr>
            <w:tcW w:w="7038" w:type="dxa"/>
            <w:tcBorders>
              <w:left w:val="nil"/>
              <w:bottom w:val="single" w:sz="4" w:space="0" w:color="auto"/>
              <w:right w:val="nil"/>
            </w:tcBorders>
          </w:tcPr>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X ≤ 47,9082                </w:t>
            </w:r>
            <w:r w:rsidR="000A69A3">
              <w:rPr>
                <w:rFonts w:ascii="Times New Roman" w:hAnsi="Times New Roman" w:cs="Times New Roman"/>
              </w:rPr>
              <w:t xml:space="preserve">                   </w:t>
            </w:r>
            <w:r w:rsidRPr="001D7193">
              <w:rPr>
                <w:rFonts w:ascii="Times New Roman" w:hAnsi="Times New Roman" w:cs="Times New Roman"/>
              </w:rPr>
              <w:t xml:space="preserve">Sangat Negatif      </w:t>
            </w:r>
            <w:r w:rsidR="001A58C3">
              <w:rPr>
                <w:rFonts w:ascii="Times New Roman" w:hAnsi="Times New Roman" w:cs="Times New Roman"/>
              </w:rPr>
              <w:t xml:space="preserve">     </w:t>
            </w:r>
            <w:r w:rsidRPr="001D7193">
              <w:rPr>
                <w:rFonts w:ascii="Times New Roman" w:hAnsi="Times New Roman" w:cs="Times New Roman"/>
              </w:rPr>
              <w:t xml:space="preserve"> 1          </w:t>
            </w:r>
            <w:r w:rsidR="001A58C3">
              <w:rPr>
                <w:rFonts w:ascii="Times New Roman" w:hAnsi="Times New Roman" w:cs="Times New Roman"/>
              </w:rPr>
              <w:t xml:space="preserve">  </w:t>
            </w:r>
            <w:r w:rsidRPr="001D7193">
              <w:rPr>
                <w:rFonts w:ascii="Times New Roman" w:hAnsi="Times New Roman" w:cs="Times New Roman"/>
              </w:rPr>
              <w:t>0,60</w:t>
            </w:r>
          </w:p>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47,9082 &lt; X ≤ 63,7327     </w:t>
            </w:r>
            <w:r w:rsidR="000A69A3">
              <w:rPr>
                <w:rFonts w:ascii="Times New Roman" w:hAnsi="Times New Roman" w:cs="Times New Roman"/>
              </w:rPr>
              <w:t xml:space="preserve">                   </w:t>
            </w:r>
            <w:r w:rsidRPr="001D7193">
              <w:rPr>
                <w:rFonts w:ascii="Times New Roman" w:hAnsi="Times New Roman" w:cs="Times New Roman"/>
              </w:rPr>
              <w:t xml:space="preserve">Negatif            </w:t>
            </w:r>
            <w:r w:rsidR="001A58C3">
              <w:rPr>
                <w:rFonts w:ascii="Times New Roman" w:hAnsi="Times New Roman" w:cs="Times New Roman"/>
              </w:rPr>
              <w:t xml:space="preserve">     </w:t>
            </w:r>
            <w:r w:rsidRPr="001D7193">
              <w:rPr>
                <w:rFonts w:ascii="Times New Roman" w:hAnsi="Times New Roman" w:cs="Times New Roman"/>
              </w:rPr>
              <w:t xml:space="preserve"> 2          1,21</w:t>
            </w:r>
          </w:p>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63,7327 &lt; X ≤ 79,5572       </w:t>
            </w:r>
            <w:r w:rsidR="000A69A3">
              <w:rPr>
                <w:rFonts w:ascii="Times New Roman" w:hAnsi="Times New Roman" w:cs="Times New Roman"/>
              </w:rPr>
              <w:t xml:space="preserve">                 </w:t>
            </w:r>
            <w:r w:rsidRPr="001D7193">
              <w:rPr>
                <w:rFonts w:ascii="Times New Roman" w:hAnsi="Times New Roman" w:cs="Times New Roman"/>
              </w:rPr>
              <w:t xml:space="preserve">Biasa           </w:t>
            </w:r>
            <w:r w:rsidR="000A69A3">
              <w:rPr>
                <w:rFonts w:ascii="Times New Roman" w:hAnsi="Times New Roman" w:cs="Times New Roman"/>
              </w:rPr>
              <w:t xml:space="preserve">   </w:t>
            </w:r>
            <w:r w:rsidR="001A58C3">
              <w:rPr>
                <w:rFonts w:ascii="Times New Roman" w:hAnsi="Times New Roman" w:cs="Times New Roman"/>
              </w:rPr>
              <w:t xml:space="preserve">     </w:t>
            </w:r>
            <w:r w:rsidRPr="001D7193">
              <w:rPr>
                <w:rFonts w:ascii="Times New Roman" w:hAnsi="Times New Roman" w:cs="Times New Roman"/>
              </w:rPr>
              <w:t>30         18,18</w:t>
            </w:r>
          </w:p>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79,5572 &lt; X ≤ 95,3817    </w:t>
            </w:r>
            <w:r w:rsidR="000A69A3">
              <w:rPr>
                <w:rFonts w:ascii="Times New Roman" w:hAnsi="Times New Roman" w:cs="Times New Roman"/>
              </w:rPr>
              <w:t xml:space="preserve">                    </w:t>
            </w:r>
            <w:r w:rsidRPr="001D7193">
              <w:rPr>
                <w:rFonts w:ascii="Times New Roman" w:hAnsi="Times New Roman" w:cs="Times New Roman"/>
              </w:rPr>
              <w:t xml:space="preserve"> Positif           </w:t>
            </w:r>
            <w:r w:rsidR="001A58C3">
              <w:rPr>
                <w:rFonts w:ascii="Times New Roman" w:hAnsi="Times New Roman" w:cs="Times New Roman"/>
              </w:rPr>
              <w:t xml:space="preserve">     </w:t>
            </w:r>
            <w:r w:rsidRPr="001D7193">
              <w:rPr>
                <w:rFonts w:ascii="Times New Roman" w:hAnsi="Times New Roman" w:cs="Times New Roman"/>
              </w:rPr>
              <w:t xml:space="preserve"> 91         55,16</w:t>
            </w:r>
          </w:p>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 95,3817  &lt; X              </w:t>
            </w:r>
            <w:r w:rsidR="000A69A3">
              <w:rPr>
                <w:rFonts w:ascii="Times New Roman" w:hAnsi="Times New Roman" w:cs="Times New Roman"/>
              </w:rPr>
              <w:t xml:space="preserve">                      </w:t>
            </w:r>
            <w:r w:rsidRPr="001D7193">
              <w:rPr>
                <w:rFonts w:ascii="Times New Roman" w:hAnsi="Times New Roman" w:cs="Times New Roman"/>
              </w:rPr>
              <w:t xml:space="preserve">Sangat Positif    </w:t>
            </w:r>
            <w:r w:rsidR="001A58C3">
              <w:rPr>
                <w:rFonts w:ascii="Times New Roman" w:hAnsi="Times New Roman" w:cs="Times New Roman"/>
              </w:rPr>
              <w:t xml:space="preserve">     </w:t>
            </w:r>
            <w:r w:rsidRPr="001D7193">
              <w:rPr>
                <w:rFonts w:ascii="Times New Roman" w:hAnsi="Times New Roman" w:cs="Times New Roman"/>
              </w:rPr>
              <w:t xml:space="preserve"> 41         24,85</w:t>
            </w:r>
          </w:p>
        </w:tc>
      </w:tr>
      <w:tr w:rsidR="00226F23" w:rsidRPr="001D7193" w:rsidTr="000A69A3">
        <w:trPr>
          <w:trHeight w:val="138"/>
        </w:trPr>
        <w:tc>
          <w:tcPr>
            <w:tcW w:w="7038" w:type="dxa"/>
            <w:tcBorders>
              <w:left w:val="nil"/>
              <w:right w:val="nil"/>
            </w:tcBorders>
          </w:tcPr>
          <w:p w:rsidR="00226F23" w:rsidRPr="001D7193" w:rsidRDefault="00226F23" w:rsidP="009426C9">
            <w:pPr>
              <w:rPr>
                <w:rFonts w:ascii="Times New Roman" w:hAnsi="Times New Roman" w:cs="Times New Roman"/>
              </w:rPr>
            </w:pPr>
            <w:r w:rsidRPr="001D7193">
              <w:rPr>
                <w:rFonts w:ascii="Times New Roman" w:hAnsi="Times New Roman" w:cs="Times New Roman"/>
              </w:rPr>
              <w:t xml:space="preserve">                                       </w:t>
            </w:r>
            <w:r w:rsidR="001A58C3">
              <w:rPr>
                <w:rFonts w:ascii="Times New Roman" w:hAnsi="Times New Roman" w:cs="Times New Roman"/>
              </w:rPr>
              <w:t xml:space="preserve">     </w:t>
            </w:r>
            <w:r w:rsidRPr="001D7193">
              <w:rPr>
                <w:rFonts w:ascii="Times New Roman" w:hAnsi="Times New Roman" w:cs="Times New Roman"/>
              </w:rPr>
              <w:t xml:space="preserve"> Jumlah        </w:t>
            </w:r>
            <w:r w:rsidR="000A69A3">
              <w:rPr>
                <w:rFonts w:ascii="Times New Roman" w:hAnsi="Times New Roman" w:cs="Times New Roman"/>
              </w:rPr>
              <w:t xml:space="preserve">                       </w:t>
            </w:r>
            <w:r w:rsidRPr="001D7193">
              <w:rPr>
                <w:rFonts w:ascii="Times New Roman" w:hAnsi="Times New Roman" w:cs="Times New Roman"/>
              </w:rPr>
              <w:t xml:space="preserve"> 165          100</w:t>
            </w:r>
          </w:p>
        </w:tc>
      </w:tr>
    </w:tbl>
    <w:p w:rsidR="00226F23" w:rsidRPr="001D7193" w:rsidRDefault="00226F23" w:rsidP="00226F23">
      <w:pPr>
        <w:spacing w:after="0" w:line="240" w:lineRule="auto"/>
        <w:jc w:val="both"/>
        <w:rPr>
          <w:rFonts w:ascii="Times New Roman" w:hAnsi="Times New Roman" w:cs="Times New Roman"/>
        </w:rPr>
      </w:pPr>
    </w:p>
    <w:p w:rsidR="00226F23" w:rsidRPr="001D7193" w:rsidRDefault="00226F23" w:rsidP="000A69A3">
      <w:pPr>
        <w:spacing w:after="0" w:line="240" w:lineRule="auto"/>
        <w:jc w:val="both"/>
        <w:rPr>
          <w:rFonts w:ascii="Times New Roman" w:hAnsi="Times New Roman" w:cs="Times New Roman"/>
        </w:rPr>
      </w:pPr>
      <w:r w:rsidRPr="001D7193">
        <w:rPr>
          <w:rFonts w:ascii="Times New Roman" w:hAnsi="Times New Roman" w:cs="Times New Roman"/>
        </w:rPr>
        <w:t>Berdasarkan tabel 2. dapat dilihat, bahwa persepsi guru terhadap pelaksanaan supervisi akademik pengawas berada pada kategori sangat negatif 0,60%, negatif 1,21%, biasa 18,18%, positif 55,15% dan sangat positif 24,85%. Dapat disimpulkan bahwa persepsi guru terhadap pelaksanaan supervisi akademik pengawas sekolah umumnya bersifat positif. Hal ini dibuktikan oleh fakta bahwa dari 165 orang guru yang menjadi sampel penelitian, terdapat 55,16%  (91 dari 165 guru SMA Kota Parepare) telah berpersepsi positif terhadap pelaksanaan supervisi akademik pengawas sekolah.</w:t>
      </w:r>
    </w:p>
    <w:p w:rsidR="00226F23" w:rsidRPr="001D7193" w:rsidRDefault="00226F23" w:rsidP="00226F23">
      <w:pPr>
        <w:spacing w:after="0" w:line="240" w:lineRule="auto"/>
        <w:jc w:val="both"/>
        <w:rPr>
          <w:rFonts w:ascii="Times New Roman" w:hAnsi="Times New Roman" w:cs="Times New Roman"/>
        </w:rPr>
      </w:pPr>
    </w:p>
    <w:p w:rsidR="00226F23" w:rsidRPr="001D7193" w:rsidRDefault="00226F23" w:rsidP="00226F23">
      <w:pPr>
        <w:spacing w:after="0" w:line="240" w:lineRule="auto"/>
        <w:ind w:left="450" w:hanging="450"/>
        <w:jc w:val="both"/>
        <w:rPr>
          <w:rFonts w:ascii="Times New Roman" w:hAnsi="Times New Roman" w:cs="Times New Roman"/>
          <w:b/>
        </w:rPr>
      </w:pPr>
      <w:r w:rsidRPr="001D7193">
        <w:rPr>
          <w:rFonts w:ascii="Times New Roman" w:hAnsi="Times New Roman" w:cs="Times New Roman"/>
          <w:b/>
        </w:rPr>
        <w:t>Sikap Guru Terhadap Pelaksanaan Supervisi Akademik Pengawas Sekolah</w:t>
      </w:r>
    </w:p>
    <w:p w:rsidR="000A69A3" w:rsidRDefault="00226F23" w:rsidP="000A69A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 xml:space="preserve">Instrumen skala sikap guru ini terdiri atas 25 butir pernyataan, dimana instrumen tersebut dibuat dari indikator pada setiap dimensi. Hasil penilaian uji coba terhadap instrumen persepsi guru terhadap pelaksanaan supervisi akademik pengawas sekolah di SMA Negeri </w:t>
      </w:r>
      <w:proofErr w:type="gramStart"/>
      <w:r w:rsidRPr="001D7193">
        <w:rPr>
          <w:rFonts w:ascii="Times New Roman" w:hAnsi="Times New Roman" w:cs="Times New Roman"/>
        </w:rPr>
        <w:t>kota</w:t>
      </w:r>
      <w:proofErr w:type="gramEnd"/>
      <w:r w:rsidRPr="001D7193">
        <w:rPr>
          <w:rFonts w:ascii="Times New Roman" w:hAnsi="Times New Roman" w:cs="Times New Roman"/>
        </w:rPr>
        <w:t xml:space="preserve"> Parepare yang telah dikonversi menjadi 4 skor/bobot. Bobot 4,6913 jika responden menjawab sangat setuju (SS), bobot 3,2711 jika responden menjawab setuju (S), bobot 2,0052 jika responden menjawab tidak setuju (ST) dan bobot 1,000 jika responden menjawab sangat tidak setuju (STS).</w:t>
      </w:r>
    </w:p>
    <w:p w:rsidR="00226F23" w:rsidRPr="001D7193" w:rsidRDefault="00226F23" w:rsidP="000A69A3">
      <w:pPr>
        <w:pStyle w:val="ListParagraph"/>
        <w:spacing w:after="0" w:line="240" w:lineRule="auto"/>
        <w:ind w:left="0"/>
        <w:jc w:val="both"/>
        <w:rPr>
          <w:rFonts w:ascii="Times New Roman" w:hAnsi="Times New Roman" w:cs="Times New Roman"/>
        </w:rPr>
      </w:pPr>
      <w:r w:rsidRPr="001D7193">
        <w:rPr>
          <w:rFonts w:ascii="Times New Roman" w:hAnsi="Times New Roman" w:cs="Times New Roman"/>
        </w:rPr>
        <w:t>Berdasarkan skor yang diperoleh dari instrumen penelitian untuk sikap guru terhadap pelaksanaan supervisi akademik pengawas, hasil analisis data diperoleh bahwa skor rata-rata sikap guru sebesar 3</w:t>
      </w:r>
      <w:proofErr w:type="gramStart"/>
      <w:r w:rsidRPr="001D7193">
        <w:rPr>
          <w:rFonts w:ascii="Times New Roman" w:hAnsi="Times New Roman" w:cs="Times New Roman"/>
        </w:rPr>
        <w:t>,12</w:t>
      </w:r>
      <w:proofErr w:type="gramEnd"/>
      <w:r w:rsidRPr="001D7193">
        <w:rPr>
          <w:rFonts w:ascii="Times New Roman" w:hAnsi="Times New Roman" w:cs="Times New Roman"/>
        </w:rPr>
        <w:t xml:space="preserve">; median sebesar 3,02 memberikan pengertian bahwa 50 % skor rata-rata sikap guru terhadap pelaksanaan supervisi akademik pengawas lebih besar dari 3,02 dan 50% skor rata-rata persepsi guru lebih kecil dari 3,02; modus 2,97; standar deviasi sebesar 0,382; dan varians sebesar 0,146. Ukuran dispersi yaitu simpangan baku atau fluktuasi sebesar 0,382 dengan rentang skor 2,53 mengindikasikan bahwa sikap guru terhadap pelaksanaan supervisi akademik pengawas sekolah di SMA Negeri Kota Parepare menyebar dengan skor rata-rata minimum 2,16 dan skor maksimum 4,69. Distribusi skor rata-rata dan persentase sikap guru dapat dilihat pada tabel 3. </w:t>
      </w:r>
      <w:proofErr w:type="gramStart"/>
      <w:r w:rsidRPr="001D7193">
        <w:rPr>
          <w:rFonts w:ascii="Times New Roman" w:hAnsi="Times New Roman" w:cs="Times New Roman"/>
        </w:rPr>
        <w:t>berikut</w:t>
      </w:r>
      <w:proofErr w:type="gramEnd"/>
      <w:r w:rsidRPr="001D7193">
        <w:rPr>
          <w:rFonts w:ascii="Times New Roman" w:hAnsi="Times New Roman" w:cs="Times New Roman"/>
        </w:rPr>
        <w:t xml:space="preserve"> ini.</w:t>
      </w:r>
    </w:p>
    <w:p w:rsidR="00226F23" w:rsidRPr="001D7193" w:rsidRDefault="00226F23" w:rsidP="00226F23">
      <w:pPr>
        <w:spacing w:after="0" w:line="240" w:lineRule="auto"/>
        <w:ind w:firstLine="720"/>
        <w:jc w:val="both"/>
        <w:rPr>
          <w:rFonts w:ascii="Times New Roman" w:hAnsi="Times New Roman" w:cs="Times New Roman"/>
        </w:rPr>
      </w:pPr>
    </w:p>
    <w:p w:rsidR="00226F23" w:rsidRPr="001D7193" w:rsidRDefault="00226F23" w:rsidP="000A69A3">
      <w:pPr>
        <w:autoSpaceDE w:val="0"/>
        <w:autoSpaceDN w:val="0"/>
        <w:adjustRightInd w:val="0"/>
        <w:spacing w:after="0" w:line="240" w:lineRule="auto"/>
        <w:ind w:left="1080" w:hanging="1080"/>
        <w:jc w:val="both"/>
        <w:rPr>
          <w:rFonts w:ascii="Times New Roman" w:hAnsi="Times New Roman" w:cs="Times New Roman"/>
          <w:b/>
        </w:rPr>
      </w:pPr>
      <w:r w:rsidRPr="001D7193">
        <w:rPr>
          <w:rFonts w:ascii="Times New Roman" w:hAnsi="Times New Roman" w:cs="Times New Roman"/>
          <w:b/>
        </w:rPr>
        <w:t>Tabel 3. Kategori Sikap Guru Terhadap Pelaksanaan Supervisi Akademik Pengawas Sekolah</w:t>
      </w:r>
    </w:p>
    <w:tbl>
      <w:tblPr>
        <w:tblStyle w:val="TableGrid"/>
        <w:tblpPr w:leftFromText="180" w:rightFromText="180" w:vertAnchor="text" w:horzAnchor="margin" w:tblpXSpec="center" w:tblpY="137"/>
        <w:tblW w:w="7128" w:type="dxa"/>
        <w:tblLook w:val="04A0" w:firstRow="1" w:lastRow="0" w:firstColumn="1" w:lastColumn="0" w:noHBand="0" w:noVBand="1"/>
      </w:tblPr>
      <w:tblGrid>
        <w:gridCol w:w="7128"/>
      </w:tblGrid>
      <w:tr w:rsidR="000A69A3" w:rsidRPr="001D7193" w:rsidTr="000A69A3">
        <w:trPr>
          <w:trHeight w:val="149"/>
        </w:trPr>
        <w:tc>
          <w:tcPr>
            <w:tcW w:w="7128" w:type="dxa"/>
            <w:tcBorders>
              <w:left w:val="nil"/>
              <w:right w:val="nil"/>
            </w:tcBorders>
          </w:tcPr>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        Rentang Skor         </w:t>
            </w:r>
            <w:r>
              <w:rPr>
                <w:rFonts w:ascii="Times New Roman" w:hAnsi="Times New Roman" w:cs="Times New Roman"/>
              </w:rPr>
              <w:t xml:space="preserve">                     </w:t>
            </w:r>
            <w:r w:rsidRPr="001D7193">
              <w:rPr>
                <w:rFonts w:ascii="Times New Roman" w:hAnsi="Times New Roman" w:cs="Times New Roman"/>
              </w:rPr>
              <w:t xml:space="preserve"> Kategori              F            %</w:t>
            </w:r>
          </w:p>
        </w:tc>
      </w:tr>
      <w:tr w:rsidR="000A69A3" w:rsidRPr="001D7193" w:rsidTr="000A69A3">
        <w:trPr>
          <w:trHeight w:val="1048"/>
        </w:trPr>
        <w:tc>
          <w:tcPr>
            <w:tcW w:w="7128" w:type="dxa"/>
            <w:tcBorders>
              <w:left w:val="nil"/>
              <w:bottom w:val="single" w:sz="4" w:space="0" w:color="auto"/>
              <w:right w:val="nil"/>
            </w:tcBorders>
          </w:tcPr>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    X ≤ 45,4769               </w:t>
            </w:r>
            <w:r>
              <w:rPr>
                <w:rFonts w:ascii="Times New Roman" w:hAnsi="Times New Roman" w:cs="Times New Roman"/>
              </w:rPr>
              <w:t xml:space="preserve">                     </w:t>
            </w:r>
            <w:r w:rsidRPr="001D7193">
              <w:rPr>
                <w:rFonts w:ascii="Times New Roman" w:hAnsi="Times New Roman" w:cs="Times New Roman"/>
              </w:rPr>
              <w:t>Sangat Negatif     0           0,00</w:t>
            </w:r>
          </w:p>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45,4769 &lt; X ≤ 60,8573     </w:t>
            </w:r>
            <w:r>
              <w:rPr>
                <w:rFonts w:ascii="Times New Roman" w:hAnsi="Times New Roman" w:cs="Times New Roman"/>
              </w:rPr>
              <w:t xml:space="preserve">                     </w:t>
            </w:r>
            <w:r w:rsidRPr="001D7193">
              <w:rPr>
                <w:rFonts w:ascii="Times New Roman" w:hAnsi="Times New Roman" w:cs="Times New Roman"/>
              </w:rPr>
              <w:t>Negatif              4           2,42</w:t>
            </w:r>
          </w:p>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60,8573 &lt; X ≤ 76,2377      </w:t>
            </w:r>
            <w:r>
              <w:rPr>
                <w:rFonts w:ascii="Times New Roman" w:hAnsi="Times New Roman" w:cs="Times New Roman"/>
              </w:rPr>
              <w:t xml:space="preserve">                      </w:t>
            </w:r>
            <w:r w:rsidRPr="001D7193">
              <w:rPr>
                <w:rFonts w:ascii="Times New Roman" w:hAnsi="Times New Roman" w:cs="Times New Roman"/>
              </w:rPr>
              <w:t>Biasa              81        49,09</w:t>
            </w:r>
          </w:p>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76,2377 &lt; X ≤ 91,6181    </w:t>
            </w:r>
            <w:r>
              <w:rPr>
                <w:rFonts w:ascii="Times New Roman" w:hAnsi="Times New Roman" w:cs="Times New Roman"/>
              </w:rPr>
              <w:t xml:space="preserve">                     </w:t>
            </w:r>
            <w:r w:rsidRPr="001D7193">
              <w:rPr>
                <w:rFonts w:ascii="Times New Roman" w:hAnsi="Times New Roman" w:cs="Times New Roman"/>
              </w:rPr>
              <w:t xml:space="preserve"> Positif              67        40,61</w:t>
            </w:r>
          </w:p>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  91,6181  &lt; X              </w:t>
            </w:r>
            <w:r>
              <w:rPr>
                <w:rFonts w:ascii="Times New Roman" w:hAnsi="Times New Roman" w:cs="Times New Roman"/>
              </w:rPr>
              <w:t xml:space="preserve">                       </w:t>
            </w:r>
            <w:r w:rsidRPr="001D7193">
              <w:rPr>
                <w:rFonts w:ascii="Times New Roman" w:hAnsi="Times New Roman" w:cs="Times New Roman"/>
              </w:rPr>
              <w:t>Sangat Positif     13          7,88</w:t>
            </w:r>
          </w:p>
        </w:tc>
      </w:tr>
      <w:tr w:rsidR="000A69A3" w:rsidRPr="001D7193" w:rsidTr="000A69A3">
        <w:trPr>
          <w:trHeight w:val="149"/>
        </w:trPr>
        <w:tc>
          <w:tcPr>
            <w:tcW w:w="7128" w:type="dxa"/>
            <w:tcBorders>
              <w:left w:val="nil"/>
              <w:right w:val="nil"/>
            </w:tcBorders>
          </w:tcPr>
          <w:p w:rsidR="000A69A3" w:rsidRPr="001D7193" w:rsidRDefault="000A69A3" w:rsidP="000A69A3">
            <w:pPr>
              <w:rPr>
                <w:rFonts w:ascii="Times New Roman" w:hAnsi="Times New Roman" w:cs="Times New Roman"/>
              </w:rPr>
            </w:pPr>
            <w:r w:rsidRPr="001D7193">
              <w:rPr>
                <w:rFonts w:ascii="Times New Roman" w:hAnsi="Times New Roman" w:cs="Times New Roman"/>
              </w:rPr>
              <w:t xml:space="preserve">                         Jumlah                         </w:t>
            </w:r>
            <w:r>
              <w:rPr>
                <w:rFonts w:ascii="Times New Roman" w:hAnsi="Times New Roman" w:cs="Times New Roman"/>
              </w:rPr>
              <w:t xml:space="preserve">                        </w:t>
            </w:r>
            <w:r w:rsidRPr="001D7193">
              <w:rPr>
                <w:rFonts w:ascii="Times New Roman" w:hAnsi="Times New Roman" w:cs="Times New Roman"/>
              </w:rPr>
              <w:t>165         100</w:t>
            </w:r>
          </w:p>
        </w:tc>
      </w:tr>
    </w:tbl>
    <w:p w:rsidR="00226F23" w:rsidRPr="001D7193" w:rsidRDefault="00226F23" w:rsidP="00226F23">
      <w:pPr>
        <w:autoSpaceDE w:val="0"/>
        <w:autoSpaceDN w:val="0"/>
        <w:adjustRightInd w:val="0"/>
        <w:spacing w:after="0" w:line="240" w:lineRule="auto"/>
        <w:ind w:left="900" w:hanging="900"/>
        <w:jc w:val="both"/>
        <w:rPr>
          <w:rFonts w:ascii="Times New Roman" w:hAnsi="Times New Roman" w:cs="Times New Roman"/>
          <w:b/>
        </w:rPr>
      </w:pPr>
    </w:p>
    <w:p w:rsidR="00226F23" w:rsidRPr="001D7193" w:rsidRDefault="00226F23" w:rsidP="00226F23">
      <w:pPr>
        <w:spacing w:after="0" w:line="240" w:lineRule="auto"/>
        <w:jc w:val="both"/>
        <w:rPr>
          <w:rFonts w:ascii="Times New Roman" w:hAnsi="Times New Roman" w:cs="Times New Roman"/>
        </w:rPr>
      </w:pPr>
      <w:r w:rsidRPr="001D7193">
        <w:rPr>
          <w:rFonts w:ascii="Times New Roman" w:hAnsi="Times New Roman" w:cs="Times New Roman"/>
        </w:rPr>
        <w:lastRenderedPageBreak/>
        <w:t>Berdasarkan tabel 3. Dapat dilihat, sikap guru terhadap pelaksanaan supervisi akademik pengawas berada pada kategori sangat negatif 0</w:t>
      </w:r>
      <w:proofErr w:type="gramStart"/>
      <w:r w:rsidRPr="001D7193">
        <w:rPr>
          <w:rFonts w:ascii="Times New Roman" w:hAnsi="Times New Roman" w:cs="Times New Roman"/>
        </w:rPr>
        <w:t>,00</w:t>
      </w:r>
      <w:proofErr w:type="gramEnd"/>
      <w:r w:rsidRPr="001D7193">
        <w:rPr>
          <w:rFonts w:ascii="Times New Roman" w:hAnsi="Times New Roman" w:cs="Times New Roman"/>
        </w:rPr>
        <w:t>%, negatif 2,42%, biasa 49,09%, positif 40,61% dan sangat positif 7,88%. Dapat disimpulkan bahwa sikap guru terhadap pelaksanaan supervisi akademik pengawas sekolah umumnya bersifat biasa. Hal ini dibuktikan oleh fakta bahwa dari 165 orang guru yang menjadi sampel penelitian, terdapat 49,09%  (81 dari 165 guru SMA Kota Parepare) telah bersikap biasa terhadap pelaksanaan supervisi akademik pengawas sekolah.</w:t>
      </w:r>
    </w:p>
    <w:p w:rsidR="000A69A3" w:rsidRDefault="000A69A3" w:rsidP="00226F23">
      <w:pPr>
        <w:spacing w:after="0" w:line="240" w:lineRule="auto"/>
        <w:jc w:val="both"/>
        <w:rPr>
          <w:rFonts w:ascii="Arial" w:hAnsi="Arial" w:cs="Arial"/>
          <w:sz w:val="20"/>
          <w:szCs w:val="20"/>
        </w:rPr>
      </w:pPr>
    </w:p>
    <w:p w:rsidR="00226F23" w:rsidRPr="000A69A3" w:rsidRDefault="000A69A3" w:rsidP="00226F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00226F23" w:rsidRPr="000A69A3">
        <w:rPr>
          <w:rFonts w:ascii="Times New Roman" w:hAnsi="Times New Roman" w:cs="Times New Roman"/>
          <w:b/>
          <w:sz w:val="24"/>
          <w:szCs w:val="24"/>
        </w:rPr>
        <w:t>impulan dan Saran</w:t>
      </w:r>
    </w:p>
    <w:p w:rsidR="00226F23" w:rsidRPr="000A69A3" w:rsidRDefault="00226F23" w:rsidP="00226F23">
      <w:pPr>
        <w:spacing w:after="0" w:line="240" w:lineRule="auto"/>
        <w:jc w:val="both"/>
        <w:rPr>
          <w:rFonts w:ascii="Times New Roman" w:hAnsi="Times New Roman" w:cs="Times New Roman"/>
          <w:b/>
        </w:rPr>
      </w:pPr>
    </w:p>
    <w:p w:rsidR="00226F23" w:rsidRPr="000A69A3" w:rsidRDefault="000A69A3" w:rsidP="00226F23">
      <w:pPr>
        <w:spacing w:after="0" w:line="240" w:lineRule="auto"/>
        <w:jc w:val="both"/>
        <w:rPr>
          <w:rFonts w:ascii="Times New Roman" w:hAnsi="Times New Roman" w:cs="Times New Roman"/>
          <w:b/>
        </w:rPr>
      </w:pPr>
      <w:r>
        <w:rPr>
          <w:rFonts w:ascii="Times New Roman" w:hAnsi="Times New Roman" w:cs="Times New Roman"/>
          <w:b/>
        </w:rPr>
        <w:t>S</w:t>
      </w:r>
      <w:r w:rsidR="00226F23" w:rsidRPr="000A69A3">
        <w:rPr>
          <w:rFonts w:ascii="Times New Roman" w:hAnsi="Times New Roman" w:cs="Times New Roman"/>
          <w:b/>
        </w:rPr>
        <w:t>impulan</w:t>
      </w:r>
    </w:p>
    <w:p w:rsidR="00226F23" w:rsidRPr="000A69A3" w:rsidRDefault="00226F23" w:rsidP="000A69A3">
      <w:pPr>
        <w:spacing w:after="0" w:line="240" w:lineRule="auto"/>
        <w:jc w:val="both"/>
        <w:rPr>
          <w:rFonts w:ascii="Times New Roman" w:hAnsi="Times New Roman" w:cs="Times New Roman"/>
        </w:rPr>
      </w:pPr>
      <w:r w:rsidRPr="000A69A3">
        <w:rPr>
          <w:rFonts w:ascii="Times New Roman" w:hAnsi="Times New Roman" w:cs="Times New Roman"/>
        </w:rPr>
        <w:t>Adapun kesimpulan yang diperoleh berdasarkan hasil penelitian ini adalah sebagai berikut:</w:t>
      </w:r>
    </w:p>
    <w:p w:rsidR="00226F23" w:rsidRPr="000A69A3" w:rsidRDefault="00226F23" w:rsidP="00226F23">
      <w:pPr>
        <w:pStyle w:val="ListParagraph"/>
        <w:numPr>
          <w:ilvl w:val="0"/>
          <w:numId w:val="11"/>
        </w:numPr>
        <w:spacing w:after="0" w:line="240" w:lineRule="auto"/>
        <w:ind w:left="360"/>
        <w:jc w:val="both"/>
        <w:rPr>
          <w:rFonts w:ascii="Times New Roman" w:hAnsi="Times New Roman" w:cs="Times New Roman"/>
        </w:rPr>
      </w:pPr>
      <w:r w:rsidRPr="000A69A3">
        <w:rPr>
          <w:rFonts w:ascii="Times New Roman" w:hAnsi="Times New Roman" w:cs="Times New Roman"/>
        </w:rPr>
        <w:t xml:space="preserve">Persepsi guru terhadap pelaksanaan supervisi akademik pengawas sekolah di SMA Negeri Kota Parepare bersifat positif. </w:t>
      </w:r>
    </w:p>
    <w:p w:rsidR="00226F23" w:rsidRPr="000A69A3" w:rsidRDefault="00226F23" w:rsidP="00226F23">
      <w:pPr>
        <w:pStyle w:val="ListParagraph"/>
        <w:numPr>
          <w:ilvl w:val="0"/>
          <w:numId w:val="11"/>
        </w:numPr>
        <w:spacing w:after="0" w:line="240" w:lineRule="auto"/>
        <w:ind w:left="360"/>
        <w:jc w:val="both"/>
        <w:rPr>
          <w:rFonts w:ascii="Times New Roman" w:hAnsi="Times New Roman" w:cs="Times New Roman"/>
        </w:rPr>
      </w:pPr>
      <w:r w:rsidRPr="000A69A3">
        <w:rPr>
          <w:rFonts w:ascii="Times New Roman" w:hAnsi="Times New Roman" w:cs="Times New Roman"/>
        </w:rPr>
        <w:t xml:space="preserve">Sikap guru terhadap pelaksanaan supervisi akademik pengawas sekolah di SMA Negeri Kota Parepare bersifat positif. </w:t>
      </w:r>
    </w:p>
    <w:p w:rsidR="00226F23" w:rsidRPr="000A69A3" w:rsidRDefault="00226F23" w:rsidP="00226F23">
      <w:pPr>
        <w:pStyle w:val="ListParagraph"/>
        <w:spacing w:after="0" w:line="240" w:lineRule="auto"/>
        <w:ind w:left="360"/>
        <w:jc w:val="both"/>
        <w:rPr>
          <w:rFonts w:ascii="Times New Roman" w:hAnsi="Times New Roman" w:cs="Times New Roman"/>
        </w:rPr>
      </w:pPr>
    </w:p>
    <w:p w:rsidR="00226F23" w:rsidRPr="000A69A3" w:rsidRDefault="00226F23" w:rsidP="00226F23">
      <w:pPr>
        <w:spacing w:after="0" w:line="240" w:lineRule="auto"/>
        <w:jc w:val="both"/>
        <w:rPr>
          <w:rFonts w:ascii="Times New Roman" w:hAnsi="Times New Roman" w:cs="Times New Roman"/>
          <w:b/>
        </w:rPr>
      </w:pPr>
      <w:r w:rsidRPr="000A69A3">
        <w:rPr>
          <w:rFonts w:ascii="Times New Roman" w:hAnsi="Times New Roman" w:cs="Times New Roman"/>
          <w:b/>
        </w:rPr>
        <w:t>Saran</w:t>
      </w:r>
    </w:p>
    <w:p w:rsidR="00226F23" w:rsidRPr="000A69A3" w:rsidRDefault="00226F23" w:rsidP="000A69A3">
      <w:pPr>
        <w:spacing w:after="0" w:line="240" w:lineRule="auto"/>
        <w:jc w:val="both"/>
        <w:rPr>
          <w:rFonts w:ascii="Times New Roman" w:hAnsi="Times New Roman" w:cs="Times New Roman"/>
        </w:rPr>
      </w:pPr>
      <w:r w:rsidRPr="000A69A3">
        <w:rPr>
          <w:rFonts w:ascii="Times New Roman" w:hAnsi="Times New Roman" w:cs="Times New Roman"/>
        </w:rPr>
        <w:t>Dari hasil penelitian tentang gambaran persepsi dan sikap guru terhadap supervisi akademik pengawas sekolah SMA Negeri di Kota Parepare,</w:t>
      </w:r>
      <w:r w:rsidR="000A69A3">
        <w:rPr>
          <w:rFonts w:ascii="Times New Roman" w:hAnsi="Times New Roman" w:cs="Times New Roman"/>
        </w:rPr>
        <w:t xml:space="preserve"> </w:t>
      </w:r>
      <w:r w:rsidRPr="000A69A3">
        <w:rPr>
          <w:rFonts w:ascii="Times New Roman" w:hAnsi="Times New Roman" w:cs="Times New Roman"/>
        </w:rPr>
        <w:t xml:space="preserve">maka dikemukakan saran-saran sebagai berikut: </w:t>
      </w:r>
    </w:p>
    <w:p w:rsidR="00226F23" w:rsidRPr="000A69A3" w:rsidRDefault="00226F23" w:rsidP="00226F23">
      <w:pPr>
        <w:pStyle w:val="ListParagraph"/>
        <w:numPr>
          <w:ilvl w:val="0"/>
          <w:numId w:val="12"/>
        </w:numPr>
        <w:spacing w:after="0" w:line="240" w:lineRule="auto"/>
        <w:ind w:left="360"/>
        <w:jc w:val="both"/>
        <w:rPr>
          <w:rFonts w:ascii="Times New Roman" w:hAnsi="Times New Roman" w:cs="Times New Roman"/>
        </w:rPr>
      </w:pPr>
      <w:r w:rsidRPr="000A69A3">
        <w:rPr>
          <w:rFonts w:ascii="Times New Roman" w:hAnsi="Times New Roman" w:cs="Times New Roman"/>
        </w:rPr>
        <w:t xml:space="preserve">Hasil penelitian ini hendaknya dapat dijadikan </w:t>
      </w:r>
      <w:r w:rsidRPr="000A69A3">
        <w:rPr>
          <w:rFonts w:ascii="Times New Roman" w:hAnsi="Times New Roman" w:cs="Times New Roman"/>
          <w:i/>
        </w:rPr>
        <w:t xml:space="preserve">starting point, </w:t>
      </w:r>
      <w:r w:rsidRPr="000A69A3">
        <w:rPr>
          <w:rFonts w:ascii="Times New Roman" w:hAnsi="Times New Roman" w:cs="Times New Roman"/>
        </w:rPr>
        <w:t>bagi semua fihak khususnya pengawas sekolah dalam melakukan peningkatan kualitas supervisi akademik terhadap peningkatan kinerja guru.</w:t>
      </w:r>
    </w:p>
    <w:p w:rsidR="00226F23" w:rsidRPr="000A69A3" w:rsidRDefault="00226F23" w:rsidP="00226F23">
      <w:pPr>
        <w:pStyle w:val="ListParagraph"/>
        <w:numPr>
          <w:ilvl w:val="0"/>
          <w:numId w:val="12"/>
        </w:numPr>
        <w:spacing w:after="0" w:line="240" w:lineRule="auto"/>
        <w:ind w:left="360"/>
        <w:jc w:val="both"/>
        <w:rPr>
          <w:rFonts w:ascii="Times New Roman" w:hAnsi="Times New Roman" w:cs="Times New Roman"/>
        </w:rPr>
      </w:pPr>
      <w:r w:rsidRPr="000A69A3">
        <w:rPr>
          <w:rFonts w:ascii="Times New Roman" w:hAnsi="Times New Roman" w:cs="Times New Roman"/>
        </w:rPr>
        <w:t xml:space="preserve">Memberikan pelayanan jasa kepada sejumlah guru di sekolah menengah bukanlah pekerjaan mudah. Berbagai persepsi dan sikap negatif </w:t>
      </w:r>
      <w:proofErr w:type="gramStart"/>
      <w:r w:rsidRPr="000A69A3">
        <w:rPr>
          <w:rFonts w:ascii="Times New Roman" w:hAnsi="Times New Roman" w:cs="Times New Roman"/>
        </w:rPr>
        <w:t>akan</w:t>
      </w:r>
      <w:proofErr w:type="gramEnd"/>
      <w:r w:rsidRPr="000A69A3">
        <w:rPr>
          <w:rFonts w:ascii="Times New Roman" w:hAnsi="Times New Roman" w:cs="Times New Roman"/>
        </w:rPr>
        <w:t xml:space="preserve"> muncul dari kalangan guru, oleh karena itu pengawas perlu senantiasa melakukan refleksi terhadap apa yang telah dilakukan dan melakukan perencanaan terhadap apa yang akan dilakukan.</w:t>
      </w:r>
    </w:p>
    <w:p w:rsidR="00226F23" w:rsidRPr="000A69A3" w:rsidRDefault="00226F23" w:rsidP="00226F23">
      <w:pPr>
        <w:pStyle w:val="ListParagraph"/>
        <w:numPr>
          <w:ilvl w:val="0"/>
          <w:numId w:val="12"/>
        </w:numPr>
        <w:spacing w:after="0" w:line="240" w:lineRule="auto"/>
        <w:ind w:left="360"/>
        <w:jc w:val="both"/>
        <w:rPr>
          <w:rFonts w:ascii="Times New Roman" w:hAnsi="Times New Roman" w:cs="Times New Roman"/>
        </w:rPr>
      </w:pPr>
      <w:r w:rsidRPr="000A69A3">
        <w:rPr>
          <w:rFonts w:ascii="Times New Roman" w:hAnsi="Times New Roman" w:cs="Times New Roman"/>
        </w:rPr>
        <w:t>Pemerintah dan pengawas sekolah perlu meningkatkan kuantitas pelaksanaan pelatihan/pembimbingan kepada guru-guru, baik itu secara perseorangan ataupun secara klasikal.</w:t>
      </w:r>
    </w:p>
    <w:p w:rsidR="00C502EB" w:rsidRDefault="00C502EB" w:rsidP="007A45FC">
      <w:pPr>
        <w:pStyle w:val="NoSpacing"/>
        <w:spacing w:line="480" w:lineRule="auto"/>
        <w:rPr>
          <w:rFonts w:ascii="Arial" w:hAnsi="Arial" w:cs="Arial"/>
          <w:sz w:val="20"/>
          <w:szCs w:val="20"/>
        </w:rPr>
      </w:pPr>
    </w:p>
    <w:p w:rsidR="00226F23" w:rsidRDefault="000A69A3" w:rsidP="00F56F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RUJUKAN</w:t>
      </w:r>
    </w:p>
    <w:p w:rsidR="00F56F1E" w:rsidRPr="000A69A3" w:rsidRDefault="00F56F1E" w:rsidP="00F56F1E">
      <w:pPr>
        <w:spacing w:after="0" w:line="240" w:lineRule="auto"/>
        <w:jc w:val="both"/>
        <w:rPr>
          <w:rFonts w:ascii="Times New Roman" w:hAnsi="Times New Roman" w:cs="Times New Roman"/>
          <w:b/>
          <w:sz w:val="24"/>
          <w:szCs w:val="24"/>
        </w:rPr>
      </w:pPr>
    </w:p>
    <w:p w:rsidR="00226F23" w:rsidRPr="000A69A3" w:rsidRDefault="00226F23" w:rsidP="00F56F1E">
      <w:pPr>
        <w:spacing w:after="0" w:line="240" w:lineRule="auto"/>
        <w:jc w:val="both"/>
        <w:rPr>
          <w:rFonts w:ascii="Times New Roman" w:hAnsi="Times New Roman" w:cs="Times New Roman"/>
        </w:rPr>
      </w:pPr>
      <w:r w:rsidRPr="000A69A3">
        <w:rPr>
          <w:rFonts w:ascii="Times New Roman" w:hAnsi="Times New Roman" w:cs="Times New Roman"/>
        </w:rPr>
        <w:t xml:space="preserve">Agung, Iskandar &amp; </w:t>
      </w:r>
      <w:proofErr w:type="spellStart"/>
      <w:r w:rsidRPr="000A69A3">
        <w:rPr>
          <w:rFonts w:ascii="Times New Roman" w:hAnsi="Times New Roman" w:cs="Times New Roman"/>
        </w:rPr>
        <w:t>Yufridawati</w:t>
      </w:r>
      <w:proofErr w:type="spellEnd"/>
      <w:r w:rsidRPr="000A69A3">
        <w:rPr>
          <w:rFonts w:ascii="Times New Roman" w:hAnsi="Times New Roman" w:cs="Times New Roman"/>
        </w:rPr>
        <w:t xml:space="preserve">. 2013. </w:t>
      </w:r>
      <w:r w:rsidRPr="000A69A3">
        <w:rPr>
          <w:rFonts w:ascii="Times New Roman" w:hAnsi="Times New Roman" w:cs="Times New Roman"/>
          <w:i/>
        </w:rPr>
        <w:t>Antara Guru, Kepala Sekolah, dan Pengawas</w:t>
      </w:r>
      <w:r w:rsidRPr="000A69A3">
        <w:rPr>
          <w:rFonts w:ascii="Times New Roman" w:hAnsi="Times New Roman" w:cs="Times New Roman"/>
        </w:rPr>
        <w:t>. Jakarta: Bestari Buana Murni.</w:t>
      </w:r>
    </w:p>
    <w:p w:rsidR="00226F23" w:rsidRPr="000A69A3" w:rsidRDefault="00226F23" w:rsidP="00F56F1E">
      <w:pPr>
        <w:spacing w:after="0" w:line="240" w:lineRule="auto"/>
        <w:ind w:left="634" w:hanging="634"/>
        <w:jc w:val="both"/>
        <w:rPr>
          <w:rFonts w:ascii="Times New Roman" w:hAnsi="Times New Roman" w:cs="Times New Roman"/>
        </w:rPr>
      </w:pPr>
    </w:p>
    <w:p w:rsidR="00226F23" w:rsidRPr="000A69A3" w:rsidRDefault="00226F23" w:rsidP="00F56F1E">
      <w:pPr>
        <w:pStyle w:val="ListParagraph"/>
        <w:spacing w:after="0" w:line="240" w:lineRule="auto"/>
        <w:ind w:left="634" w:hanging="634"/>
        <w:contextualSpacing w:val="0"/>
        <w:jc w:val="both"/>
        <w:rPr>
          <w:rFonts w:ascii="Times New Roman" w:hAnsi="Times New Roman" w:cs="Times New Roman"/>
        </w:rPr>
      </w:pPr>
      <w:proofErr w:type="spellStart"/>
      <w:r w:rsidRPr="000A69A3">
        <w:rPr>
          <w:rFonts w:ascii="Times New Roman" w:hAnsi="Times New Roman" w:cs="Times New Roman"/>
        </w:rPr>
        <w:t>Awaliah</w:t>
      </w:r>
      <w:proofErr w:type="spellEnd"/>
      <w:r w:rsidRPr="000A69A3">
        <w:rPr>
          <w:rFonts w:ascii="Times New Roman" w:hAnsi="Times New Roman" w:cs="Times New Roman"/>
        </w:rPr>
        <w:t xml:space="preserve">. 2008. Persepsi guru terhadap </w:t>
      </w:r>
      <w:proofErr w:type="spellStart"/>
      <w:r w:rsidRPr="000A69A3">
        <w:rPr>
          <w:rFonts w:ascii="Times New Roman" w:hAnsi="Times New Roman" w:cs="Times New Roman"/>
        </w:rPr>
        <w:t>Implmentasi</w:t>
      </w:r>
      <w:proofErr w:type="spellEnd"/>
      <w:r w:rsidRPr="000A69A3">
        <w:rPr>
          <w:rFonts w:ascii="Times New Roman" w:hAnsi="Times New Roman" w:cs="Times New Roman"/>
        </w:rPr>
        <w:t xml:space="preserve"> Supervisi Pengajaran Pengawas sekolah pada SMP Negeri di </w:t>
      </w:r>
      <w:proofErr w:type="spellStart"/>
      <w:r w:rsidRPr="000A69A3">
        <w:rPr>
          <w:rFonts w:ascii="Times New Roman" w:hAnsi="Times New Roman" w:cs="Times New Roman"/>
        </w:rPr>
        <w:t>Kacamaatan</w:t>
      </w:r>
      <w:proofErr w:type="spellEnd"/>
      <w:r w:rsidRPr="000A69A3">
        <w:rPr>
          <w:rFonts w:ascii="Times New Roman" w:hAnsi="Times New Roman" w:cs="Times New Roman"/>
        </w:rPr>
        <w:t xml:space="preserve"> </w:t>
      </w:r>
      <w:proofErr w:type="spellStart"/>
      <w:r w:rsidRPr="000A69A3">
        <w:rPr>
          <w:rFonts w:ascii="Times New Roman" w:hAnsi="Times New Roman" w:cs="Times New Roman"/>
        </w:rPr>
        <w:t>Lalabata</w:t>
      </w:r>
      <w:proofErr w:type="spellEnd"/>
      <w:r w:rsidRPr="000A69A3">
        <w:rPr>
          <w:rFonts w:ascii="Times New Roman" w:hAnsi="Times New Roman" w:cs="Times New Roman"/>
        </w:rPr>
        <w:t xml:space="preserve"> kabupaten </w:t>
      </w:r>
      <w:proofErr w:type="spellStart"/>
      <w:r w:rsidRPr="000A69A3">
        <w:rPr>
          <w:rFonts w:ascii="Times New Roman" w:hAnsi="Times New Roman" w:cs="Times New Roman"/>
        </w:rPr>
        <w:t>Soppeng</w:t>
      </w:r>
      <w:proofErr w:type="spellEnd"/>
      <w:r w:rsidRPr="000A69A3">
        <w:rPr>
          <w:rFonts w:ascii="Times New Roman" w:hAnsi="Times New Roman" w:cs="Times New Roman"/>
        </w:rPr>
        <w:t xml:space="preserve">. </w:t>
      </w:r>
      <w:r w:rsidRPr="000A69A3">
        <w:rPr>
          <w:rFonts w:ascii="Times New Roman" w:hAnsi="Times New Roman" w:cs="Times New Roman"/>
          <w:i/>
        </w:rPr>
        <w:t>Tesis.</w:t>
      </w:r>
      <w:r w:rsidRPr="000A69A3">
        <w:rPr>
          <w:rFonts w:ascii="Times New Roman" w:hAnsi="Times New Roman" w:cs="Times New Roman"/>
        </w:rPr>
        <w:t xml:space="preserve"> Tidak diterbitkan. Makassar. Program Pascasarjana UNM.</w:t>
      </w:r>
    </w:p>
    <w:p w:rsidR="00226F23" w:rsidRPr="000A69A3" w:rsidRDefault="00226F23" w:rsidP="00F56F1E">
      <w:pPr>
        <w:pStyle w:val="ListParagraph"/>
        <w:spacing w:after="0" w:line="240" w:lineRule="auto"/>
        <w:ind w:left="634" w:hanging="634"/>
        <w:contextualSpacing w:val="0"/>
        <w:jc w:val="both"/>
        <w:rPr>
          <w:rFonts w:ascii="Times New Roman" w:hAnsi="Times New Roman" w:cs="Times New Roman"/>
        </w:rPr>
      </w:pPr>
    </w:p>
    <w:p w:rsidR="00226F23" w:rsidRPr="000A69A3" w:rsidRDefault="00226F23" w:rsidP="00F56F1E">
      <w:pPr>
        <w:pStyle w:val="ListParagraph"/>
        <w:spacing w:after="0" w:line="240" w:lineRule="auto"/>
        <w:ind w:left="634" w:hanging="634"/>
        <w:contextualSpacing w:val="0"/>
        <w:jc w:val="both"/>
        <w:rPr>
          <w:rFonts w:ascii="Times New Roman" w:hAnsi="Times New Roman" w:cs="Times New Roman"/>
        </w:rPr>
      </w:pPr>
      <w:r w:rsidRPr="000A69A3">
        <w:rPr>
          <w:rFonts w:ascii="Times New Roman" w:hAnsi="Times New Roman" w:cs="Times New Roman"/>
        </w:rPr>
        <w:t xml:space="preserve">Azwar, Saifuddin. 2014. </w:t>
      </w:r>
      <w:r w:rsidRPr="000A69A3">
        <w:rPr>
          <w:rFonts w:ascii="Times New Roman" w:hAnsi="Times New Roman" w:cs="Times New Roman"/>
          <w:i/>
        </w:rPr>
        <w:t>Penyusunan Skala Psikologi</w:t>
      </w:r>
      <w:r w:rsidRPr="000A69A3">
        <w:rPr>
          <w:rFonts w:ascii="Times New Roman" w:hAnsi="Times New Roman" w:cs="Times New Roman"/>
        </w:rPr>
        <w:t>. Yogyakarta: Pustaka Pelajar</w:t>
      </w:r>
    </w:p>
    <w:p w:rsidR="00226F23" w:rsidRPr="000A69A3" w:rsidRDefault="00226F23" w:rsidP="00F56F1E">
      <w:pPr>
        <w:pStyle w:val="ListParagraph"/>
        <w:spacing w:after="0" w:line="240" w:lineRule="auto"/>
        <w:ind w:left="634" w:hanging="634"/>
        <w:contextualSpacing w:val="0"/>
        <w:jc w:val="both"/>
        <w:rPr>
          <w:rFonts w:ascii="Times New Roman" w:hAnsi="Times New Roman" w:cs="Times New Roman"/>
        </w:rPr>
      </w:pPr>
    </w:p>
    <w:p w:rsidR="00226F23" w:rsidRPr="000A69A3" w:rsidRDefault="00226F23" w:rsidP="00F56F1E">
      <w:pPr>
        <w:spacing w:after="0" w:line="240" w:lineRule="auto"/>
        <w:ind w:left="634" w:hanging="634"/>
        <w:jc w:val="both"/>
        <w:rPr>
          <w:rFonts w:ascii="Times New Roman" w:hAnsi="Times New Roman" w:cs="Times New Roman"/>
        </w:rPr>
      </w:pPr>
      <w:proofErr w:type="spellStart"/>
      <w:r w:rsidRPr="000A69A3">
        <w:rPr>
          <w:rFonts w:ascii="Times New Roman" w:hAnsi="Times New Roman" w:cs="Times New Roman"/>
        </w:rPr>
        <w:t>Gerungan</w:t>
      </w:r>
      <w:proofErr w:type="spellEnd"/>
      <w:r w:rsidRPr="000A69A3">
        <w:rPr>
          <w:rFonts w:ascii="Times New Roman" w:hAnsi="Times New Roman" w:cs="Times New Roman"/>
        </w:rPr>
        <w:t xml:space="preserve">, W.A. 2010. </w:t>
      </w:r>
      <w:r w:rsidRPr="000A69A3">
        <w:rPr>
          <w:rFonts w:ascii="Times New Roman" w:hAnsi="Times New Roman" w:cs="Times New Roman"/>
          <w:i/>
        </w:rPr>
        <w:t>Psikologi Sosial</w:t>
      </w:r>
      <w:r w:rsidRPr="000A69A3">
        <w:rPr>
          <w:rFonts w:ascii="Times New Roman" w:hAnsi="Times New Roman" w:cs="Times New Roman"/>
        </w:rPr>
        <w:t xml:space="preserve">. Bandung: </w:t>
      </w:r>
      <w:proofErr w:type="spellStart"/>
      <w:r w:rsidRPr="000A69A3">
        <w:rPr>
          <w:rFonts w:ascii="Times New Roman" w:hAnsi="Times New Roman" w:cs="Times New Roman"/>
        </w:rPr>
        <w:t>Refika</w:t>
      </w:r>
      <w:proofErr w:type="spellEnd"/>
      <w:r w:rsidRPr="000A69A3">
        <w:rPr>
          <w:rFonts w:ascii="Times New Roman" w:hAnsi="Times New Roman" w:cs="Times New Roman"/>
        </w:rPr>
        <w:t xml:space="preserve"> Aditama.</w:t>
      </w:r>
    </w:p>
    <w:p w:rsidR="00226F23" w:rsidRPr="000A69A3" w:rsidRDefault="00226F23" w:rsidP="00F56F1E">
      <w:pPr>
        <w:spacing w:after="0" w:line="240" w:lineRule="auto"/>
        <w:ind w:left="634" w:hanging="634"/>
        <w:jc w:val="both"/>
        <w:rPr>
          <w:rFonts w:ascii="Times New Roman" w:hAnsi="Times New Roman" w:cs="Times New Roman"/>
        </w:rPr>
      </w:pPr>
    </w:p>
    <w:p w:rsidR="00226F23" w:rsidRPr="000A69A3" w:rsidRDefault="00226F23" w:rsidP="00F56F1E">
      <w:pPr>
        <w:spacing w:after="0" w:line="240" w:lineRule="auto"/>
        <w:ind w:left="634" w:hanging="634"/>
        <w:jc w:val="both"/>
        <w:rPr>
          <w:rFonts w:ascii="Times New Roman" w:hAnsi="Times New Roman" w:cs="Times New Roman"/>
        </w:rPr>
      </w:pPr>
      <w:r w:rsidRPr="000A69A3">
        <w:rPr>
          <w:rFonts w:ascii="Times New Roman" w:hAnsi="Times New Roman" w:cs="Times New Roman"/>
        </w:rPr>
        <w:t xml:space="preserve">Gunawan, G. 2012. Persepsi Guru Terhadap Supervisi Pengawas Dalam Meningkatkan Kompetensi </w:t>
      </w:r>
      <w:proofErr w:type="spellStart"/>
      <w:r w:rsidRPr="000A69A3">
        <w:rPr>
          <w:rFonts w:ascii="Times New Roman" w:hAnsi="Times New Roman" w:cs="Times New Roman"/>
        </w:rPr>
        <w:t>Profesionalnya</w:t>
      </w:r>
      <w:proofErr w:type="spellEnd"/>
      <w:r w:rsidRPr="000A69A3">
        <w:rPr>
          <w:rFonts w:ascii="Times New Roman" w:hAnsi="Times New Roman" w:cs="Times New Roman"/>
        </w:rPr>
        <w:t xml:space="preserve"> di SMA Negeri se-Pokja 3 Kabupaten Sleman.</w:t>
      </w:r>
      <w:r w:rsidRPr="000A69A3">
        <w:rPr>
          <w:rFonts w:ascii="Times New Roman" w:hAnsi="Times New Roman" w:cs="Times New Roman"/>
          <w:i/>
        </w:rPr>
        <w:t xml:space="preserve"> Tesis</w:t>
      </w:r>
      <w:r w:rsidRPr="000A69A3">
        <w:rPr>
          <w:rFonts w:ascii="Times New Roman" w:hAnsi="Times New Roman" w:cs="Times New Roman"/>
        </w:rPr>
        <w:t xml:space="preserve"> </w:t>
      </w:r>
      <w:r w:rsidRPr="000A69A3">
        <w:rPr>
          <w:rFonts w:ascii="Times New Roman" w:hAnsi="Times New Roman" w:cs="Times New Roman"/>
        </w:rPr>
        <w:lastRenderedPageBreak/>
        <w:t xml:space="preserve">(Online). Tidak diterbitkan. Yogyakarta: Fakultas Ilmu Pendidikan Universitas Yogyakarta. </w:t>
      </w:r>
      <w:hyperlink r:id="rId8" w:history="1">
        <w:r w:rsidRPr="000A69A3">
          <w:rPr>
            <w:rStyle w:val="Hyperlink"/>
            <w:rFonts w:ascii="Times New Roman" w:hAnsi="Times New Roman" w:cs="Times New Roman"/>
          </w:rPr>
          <w:t>http://eprints.uny.ac.id/9686/3/bab%202.pdf</w:t>
        </w:r>
      </w:hyperlink>
      <w:r w:rsidRPr="000A69A3">
        <w:rPr>
          <w:rFonts w:ascii="Times New Roman" w:hAnsi="Times New Roman" w:cs="Times New Roman"/>
        </w:rPr>
        <w:t>)</w:t>
      </w:r>
    </w:p>
    <w:p w:rsidR="00226F23" w:rsidRPr="000A69A3" w:rsidRDefault="00226F23" w:rsidP="00F56F1E">
      <w:pPr>
        <w:spacing w:after="0" w:line="240" w:lineRule="auto"/>
        <w:ind w:left="634" w:hanging="634"/>
        <w:jc w:val="both"/>
        <w:rPr>
          <w:rFonts w:ascii="Times New Roman" w:hAnsi="Times New Roman" w:cs="Times New Roman"/>
        </w:rPr>
      </w:pPr>
    </w:p>
    <w:p w:rsidR="00226F23" w:rsidRPr="000A69A3" w:rsidRDefault="00226F23" w:rsidP="00F56F1E">
      <w:pPr>
        <w:spacing w:after="0" w:line="240" w:lineRule="auto"/>
        <w:ind w:left="634" w:hanging="634"/>
        <w:jc w:val="both"/>
        <w:rPr>
          <w:rFonts w:ascii="Times New Roman" w:hAnsi="Times New Roman" w:cs="Times New Roman"/>
        </w:rPr>
      </w:pPr>
      <w:r w:rsidRPr="000A69A3">
        <w:rPr>
          <w:rFonts w:ascii="Times New Roman" w:hAnsi="Times New Roman" w:cs="Times New Roman"/>
        </w:rPr>
        <w:t>Permen Depdiknas RI No.12 / 2007. Tentang Standar Pengawas Sekolah/ Madrasah. Jakarta.</w:t>
      </w:r>
    </w:p>
    <w:p w:rsidR="00226F23" w:rsidRPr="000A69A3" w:rsidRDefault="00226F23" w:rsidP="00F56F1E">
      <w:pPr>
        <w:spacing w:after="0" w:line="240" w:lineRule="auto"/>
        <w:ind w:left="634" w:hanging="634"/>
        <w:jc w:val="both"/>
        <w:rPr>
          <w:rFonts w:ascii="Times New Roman" w:hAnsi="Times New Roman" w:cs="Times New Roman"/>
        </w:rPr>
      </w:pPr>
    </w:p>
    <w:p w:rsidR="00226F23" w:rsidRPr="000A69A3" w:rsidRDefault="00226F23" w:rsidP="00F56F1E">
      <w:pPr>
        <w:spacing w:after="0" w:line="240" w:lineRule="auto"/>
        <w:ind w:left="634" w:hanging="634"/>
        <w:jc w:val="both"/>
        <w:rPr>
          <w:rFonts w:ascii="Times New Roman" w:hAnsi="Times New Roman" w:cs="Times New Roman"/>
        </w:rPr>
      </w:pPr>
      <w:r w:rsidRPr="000A69A3">
        <w:rPr>
          <w:rFonts w:ascii="Times New Roman" w:hAnsi="Times New Roman" w:cs="Times New Roman"/>
        </w:rPr>
        <w:t xml:space="preserve">Permen PAN </w:t>
      </w:r>
      <w:proofErr w:type="gramStart"/>
      <w:r w:rsidRPr="000A69A3">
        <w:rPr>
          <w:rFonts w:ascii="Times New Roman" w:hAnsi="Times New Roman" w:cs="Times New Roman"/>
        </w:rPr>
        <w:t>dan</w:t>
      </w:r>
      <w:proofErr w:type="gramEnd"/>
      <w:r w:rsidRPr="000A69A3">
        <w:rPr>
          <w:rFonts w:ascii="Times New Roman" w:hAnsi="Times New Roman" w:cs="Times New Roman"/>
        </w:rPr>
        <w:t xml:space="preserve"> RB RI No. 21/2010. Tentang Jabatan Fungsional Pengawas Sekolah dan Angka </w:t>
      </w:r>
      <w:proofErr w:type="spellStart"/>
      <w:r w:rsidRPr="000A69A3">
        <w:rPr>
          <w:rFonts w:ascii="Times New Roman" w:hAnsi="Times New Roman" w:cs="Times New Roman"/>
        </w:rPr>
        <w:t>Kreditnya</w:t>
      </w:r>
      <w:proofErr w:type="spellEnd"/>
      <w:r w:rsidRPr="000A69A3">
        <w:rPr>
          <w:rFonts w:ascii="Times New Roman" w:hAnsi="Times New Roman" w:cs="Times New Roman"/>
        </w:rPr>
        <w:t>. Jakarta.</w:t>
      </w:r>
    </w:p>
    <w:p w:rsidR="00226F23" w:rsidRPr="000A69A3" w:rsidRDefault="00226F23" w:rsidP="00F56F1E">
      <w:pPr>
        <w:spacing w:after="0" w:line="240" w:lineRule="auto"/>
        <w:ind w:left="634" w:hanging="634"/>
        <w:jc w:val="both"/>
        <w:rPr>
          <w:rFonts w:ascii="Times New Roman" w:hAnsi="Times New Roman" w:cs="Times New Roman"/>
        </w:rPr>
      </w:pPr>
    </w:p>
    <w:p w:rsidR="00226F23" w:rsidRPr="000A69A3" w:rsidRDefault="00226F23" w:rsidP="00F56F1E">
      <w:pPr>
        <w:spacing w:after="0" w:line="240" w:lineRule="auto"/>
        <w:ind w:left="634" w:hanging="634"/>
        <w:jc w:val="both"/>
        <w:rPr>
          <w:rFonts w:ascii="Times New Roman" w:hAnsi="Times New Roman" w:cs="Times New Roman"/>
        </w:rPr>
      </w:pPr>
      <w:r w:rsidRPr="000A69A3">
        <w:rPr>
          <w:rFonts w:ascii="Times New Roman" w:hAnsi="Times New Roman" w:cs="Times New Roman"/>
        </w:rPr>
        <w:t xml:space="preserve">Pusat Pengembangan Tenaga Kependidikan. 2011. </w:t>
      </w:r>
      <w:r w:rsidRPr="000A69A3">
        <w:rPr>
          <w:rFonts w:ascii="Times New Roman" w:hAnsi="Times New Roman" w:cs="Times New Roman"/>
          <w:i/>
        </w:rPr>
        <w:t>Buku Kerja Pengawas Sekolah.  Jakarta. Pusat Pengembangan Tenaga Kependidikan</w:t>
      </w:r>
      <w:r w:rsidRPr="000A69A3">
        <w:rPr>
          <w:rFonts w:ascii="Times New Roman" w:hAnsi="Times New Roman" w:cs="Times New Roman"/>
        </w:rPr>
        <w:t>, Badan PSDM dan PMP. Jakarta.</w:t>
      </w:r>
    </w:p>
    <w:p w:rsidR="00226F23" w:rsidRPr="000A69A3" w:rsidRDefault="00226F23" w:rsidP="00F56F1E">
      <w:pPr>
        <w:spacing w:after="0" w:line="240" w:lineRule="auto"/>
        <w:ind w:left="634" w:hanging="634"/>
        <w:jc w:val="both"/>
        <w:rPr>
          <w:rFonts w:ascii="Times New Roman" w:hAnsi="Times New Roman" w:cs="Times New Roman"/>
        </w:rPr>
      </w:pPr>
    </w:p>
    <w:p w:rsidR="00226F23" w:rsidRDefault="00226F23" w:rsidP="00F56F1E">
      <w:pPr>
        <w:spacing w:after="0" w:line="240" w:lineRule="auto"/>
        <w:ind w:left="634" w:hanging="634"/>
        <w:jc w:val="both"/>
        <w:rPr>
          <w:rFonts w:ascii="Times New Roman" w:hAnsi="Times New Roman" w:cs="Times New Roman"/>
        </w:rPr>
      </w:pPr>
      <w:proofErr w:type="spellStart"/>
      <w:r w:rsidRPr="000A69A3">
        <w:rPr>
          <w:rFonts w:ascii="Times New Roman" w:hAnsi="Times New Roman" w:cs="Times New Roman"/>
        </w:rPr>
        <w:t>Sudjana</w:t>
      </w:r>
      <w:proofErr w:type="spellEnd"/>
      <w:r w:rsidRPr="000A69A3">
        <w:rPr>
          <w:rFonts w:ascii="Times New Roman" w:hAnsi="Times New Roman" w:cs="Times New Roman"/>
        </w:rPr>
        <w:t xml:space="preserve">, N. 2011. </w:t>
      </w:r>
      <w:r w:rsidRPr="000A69A3">
        <w:rPr>
          <w:rFonts w:ascii="Times New Roman" w:hAnsi="Times New Roman" w:cs="Times New Roman"/>
          <w:i/>
        </w:rPr>
        <w:t>Supervisi Pendidikan Konsep dan Aplikasinya bagi Pengawas Sekolah</w:t>
      </w:r>
      <w:r w:rsidRPr="000A69A3">
        <w:rPr>
          <w:rFonts w:ascii="Times New Roman" w:hAnsi="Times New Roman" w:cs="Times New Roman"/>
        </w:rPr>
        <w:t xml:space="preserve">. Bekasi: </w:t>
      </w:r>
      <w:proofErr w:type="spellStart"/>
      <w:r w:rsidRPr="000A69A3">
        <w:rPr>
          <w:rFonts w:ascii="Times New Roman" w:hAnsi="Times New Roman" w:cs="Times New Roman"/>
        </w:rPr>
        <w:t>Binamitra</w:t>
      </w:r>
      <w:proofErr w:type="spellEnd"/>
      <w:r w:rsidRPr="000A69A3">
        <w:rPr>
          <w:rFonts w:ascii="Times New Roman" w:hAnsi="Times New Roman" w:cs="Times New Roman"/>
        </w:rPr>
        <w:t xml:space="preserve"> Publishing.</w:t>
      </w:r>
    </w:p>
    <w:p w:rsidR="001A58C3" w:rsidRDefault="001A58C3" w:rsidP="001A58C3">
      <w:pPr>
        <w:spacing w:line="240" w:lineRule="auto"/>
        <w:ind w:left="630" w:hanging="630"/>
        <w:jc w:val="both"/>
        <w:rPr>
          <w:rFonts w:ascii="Times New Roman" w:hAnsi="Times New Roman" w:cs="Times New Roman"/>
          <w:sz w:val="24"/>
          <w:szCs w:val="24"/>
        </w:rPr>
      </w:pPr>
      <w:proofErr w:type="spellStart"/>
      <w:r>
        <w:rPr>
          <w:rFonts w:ascii="Times New Roman" w:hAnsi="Times New Roman" w:cs="Times New Roman"/>
          <w:sz w:val="24"/>
          <w:szCs w:val="24"/>
        </w:rPr>
        <w:t>Suryabrata</w:t>
      </w:r>
      <w:proofErr w:type="spellEnd"/>
      <w:r>
        <w:rPr>
          <w:rFonts w:ascii="Times New Roman" w:hAnsi="Times New Roman" w:cs="Times New Roman"/>
          <w:sz w:val="24"/>
          <w:szCs w:val="24"/>
        </w:rPr>
        <w:t xml:space="preserve">, S. 2011. </w:t>
      </w:r>
      <w:r>
        <w:rPr>
          <w:rFonts w:ascii="Times New Roman" w:hAnsi="Times New Roman" w:cs="Times New Roman"/>
          <w:i/>
          <w:sz w:val="24"/>
          <w:szCs w:val="24"/>
        </w:rPr>
        <w:t>Metodologi Penelitian</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Rajagrafindo</w:t>
      </w:r>
      <w:proofErr w:type="spellEnd"/>
      <w:r>
        <w:rPr>
          <w:rFonts w:ascii="Times New Roman" w:hAnsi="Times New Roman" w:cs="Times New Roman"/>
          <w:sz w:val="24"/>
          <w:szCs w:val="24"/>
        </w:rPr>
        <w:t xml:space="preserve"> Persada.  </w:t>
      </w:r>
    </w:p>
    <w:p w:rsidR="001A58C3" w:rsidRPr="001A58C3" w:rsidRDefault="001A58C3" w:rsidP="001A58C3">
      <w:pPr>
        <w:spacing w:line="240" w:lineRule="auto"/>
        <w:ind w:left="630" w:hanging="630"/>
        <w:jc w:val="both"/>
        <w:rPr>
          <w:rFonts w:ascii="Times New Roman" w:hAnsi="Times New Roman" w:cs="Times New Roman"/>
        </w:rPr>
      </w:pPr>
      <w:proofErr w:type="spellStart"/>
      <w:r w:rsidRPr="001A58C3">
        <w:rPr>
          <w:rFonts w:ascii="Times New Roman" w:hAnsi="Times New Roman" w:cs="Times New Roman"/>
        </w:rPr>
        <w:t>Thoha</w:t>
      </w:r>
      <w:proofErr w:type="spellEnd"/>
      <w:r w:rsidRPr="001A58C3">
        <w:rPr>
          <w:rFonts w:ascii="Times New Roman" w:hAnsi="Times New Roman" w:cs="Times New Roman"/>
        </w:rPr>
        <w:t xml:space="preserve">, M. 2012. </w:t>
      </w:r>
      <w:r w:rsidRPr="001A58C3">
        <w:rPr>
          <w:rFonts w:ascii="Times New Roman" w:hAnsi="Times New Roman" w:cs="Times New Roman"/>
          <w:i/>
        </w:rPr>
        <w:t>Perilaku Organisasi Konsep Dasar dan Aplikasinya</w:t>
      </w:r>
      <w:r w:rsidRPr="001A58C3">
        <w:rPr>
          <w:rFonts w:ascii="Times New Roman" w:hAnsi="Times New Roman" w:cs="Times New Roman"/>
        </w:rPr>
        <w:t xml:space="preserve">. Jakarta: </w:t>
      </w:r>
      <w:proofErr w:type="spellStart"/>
      <w:r w:rsidRPr="001A58C3">
        <w:rPr>
          <w:rFonts w:ascii="Times New Roman" w:hAnsi="Times New Roman" w:cs="Times New Roman"/>
        </w:rPr>
        <w:t>Rajagrafido</w:t>
      </w:r>
      <w:proofErr w:type="spellEnd"/>
      <w:r w:rsidRPr="001A58C3">
        <w:rPr>
          <w:rFonts w:ascii="Times New Roman" w:hAnsi="Times New Roman" w:cs="Times New Roman"/>
        </w:rPr>
        <w:t xml:space="preserve"> Persada. </w:t>
      </w:r>
    </w:p>
    <w:p w:rsidR="001A58C3" w:rsidRPr="001A58C3" w:rsidRDefault="001A58C3" w:rsidP="001A58C3">
      <w:pPr>
        <w:spacing w:line="240" w:lineRule="auto"/>
        <w:ind w:left="630" w:hanging="630"/>
        <w:jc w:val="both"/>
        <w:rPr>
          <w:rFonts w:ascii="Times New Roman" w:hAnsi="Times New Roman" w:cs="Times New Roman"/>
        </w:rPr>
      </w:pPr>
      <w:proofErr w:type="spellStart"/>
      <w:r w:rsidRPr="001A58C3">
        <w:rPr>
          <w:rFonts w:ascii="Times New Roman" w:hAnsi="Times New Roman" w:cs="Times New Roman"/>
        </w:rPr>
        <w:t>Tshabalala</w:t>
      </w:r>
      <w:proofErr w:type="spellEnd"/>
      <w:r w:rsidRPr="001A58C3">
        <w:rPr>
          <w:rFonts w:ascii="Times New Roman" w:hAnsi="Times New Roman" w:cs="Times New Roman"/>
        </w:rPr>
        <w:t xml:space="preserve">, T. 2013. Teachers’ Perceptions towards Classroom Instructional Supervision: A Case Study of </w:t>
      </w:r>
      <w:proofErr w:type="spellStart"/>
      <w:r w:rsidRPr="001A58C3">
        <w:rPr>
          <w:rFonts w:ascii="Times New Roman" w:hAnsi="Times New Roman" w:cs="Times New Roman"/>
        </w:rPr>
        <w:t>Nkayi</w:t>
      </w:r>
      <w:proofErr w:type="spellEnd"/>
      <w:r w:rsidRPr="001A58C3">
        <w:rPr>
          <w:rFonts w:ascii="Times New Roman" w:hAnsi="Times New Roman" w:cs="Times New Roman"/>
        </w:rPr>
        <w:t xml:space="preserve"> District in Zimbabwe. </w:t>
      </w:r>
      <w:r w:rsidRPr="001A58C3">
        <w:rPr>
          <w:rFonts w:ascii="Times New Roman" w:hAnsi="Times New Roman" w:cs="Times New Roman"/>
          <w:i/>
        </w:rPr>
        <w:t>International J. Soc. Sci. &amp; Education,</w:t>
      </w:r>
      <w:r w:rsidRPr="001A58C3">
        <w:rPr>
          <w:rFonts w:ascii="Times New Roman" w:hAnsi="Times New Roman" w:cs="Times New Roman"/>
        </w:rPr>
        <w:t xml:space="preserve"> (Online), Vol.4 Issue 1, ISSN: 2223-4934. (</w:t>
      </w:r>
      <w:hyperlink r:id="rId9" w:history="1">
        <w:r w:rsidRPr="001A58C3">
          <w:rPr>
            <w:rStyle w:val="Hyperlink"/>
            <w:rFonts w:ascii="Times New Roman" w:hAnsi="Times New Roman" w:cs="Times New Roman"/>
          </w:rPr>
          <w:t>http://ijsse.com/sites/default/files/issues/2013/v4i1/paper/Paper-3.pdf</w:t>
        </w:r>
      </w:hyperlink>
      <w:r w:rsidRPr="001A58C3">
        <w:rPr>
          <w:rFonts w:ascii="Times New Roman" w:hAnsi="Times New Roman" w:cs="Times New Roman"/>
        </w:rPr>
        <w:t xml:space="preserve">) Diakses 13 Agustus 2014). </w:t>
      </w:r>
    </w:p>
    <w:p w:rsidR="001A58C3" w:rsidRPr="001A58C3" w:rsidRDefault="001A58C3" w:rsidP="001A58C3">
      <w:pPr>
        <w:spacing w:line="240" w:lineRule="auto"/>
        <w:ind w:left="630" w:hanging="630"/>
        <w:jc w:val="both"/>
        <w:rPr>
          <w:rFonts w:ascii="Times New Roman" w:hAnsi="Times New Roman" w:cs="Times New Roman"/>
        </w:rPr>
      </w:pPr>
      <w:proofErr w:type="spellStart"/>
      <w:r w:rsidRPr="001A58C3">
        <w:rPr>
          <w:rFonts w:ascii="Times New Roman" w:hAnsi="Times New Roman" w:cs="Times New Roman"/>
        </w:rPr>
        <w:t>Walgito</w:t>
      </w:r>
      <w:proofErr w:type="spellEnd"/>
      <w:r w:rsidRPr="001A58C3">
        <w:rPr>
          <w:rFonts w:ascii="Times New Roman" w:hAnsi="Times New Roman" w:cs="Times New Roman"/>
        </w:rPr>
        <w:t xml:space="preserve">, B. 2003. </w:t>
      </w:r>
      <w:r w:rsidRPr="001A58C3">
        <w:rPr>
          <w:rFonts w:ascii="Times New Roman" w:hAnsi="Times New Roman" w:cs="Times New Roman"/>
          <w:i/>
        </w:rPr>
        <w:t>Psikologi Sosial (Suatu Pengantar)</w:t>
      </w:r>
      <w:r w:rsidRPr="001A58C3">
        <w:rPr>
          <w:rFonts w:ascii="Times New Roman" w:hAnsi="Times New Roman" w:cs="Times New Roman"/>
        </w:rPr>
        <w:t xml:space="preserve">. Yogyakarta. Andi Yogyakarta. </w:t>
      </w:r>
    </w:p>
    <w:p w:rsidR="001A58C3" w:rsidRPr="001A58C3" w:rsidRDefault="001A58C3" w:rsidP="001A58C3">
      <w:pPr>
        <w:spacing w:line="240" w:lineRule="auto"/>
        <w:ind w:left="630" w:hanging="630"/>
        <w:jc w:val="both"/>
        <w:rPr>
          <w:rFonts w:ascii="Times New Roman" w:hAnsi="Times New Roman" w:cs="Times New Roman"/>
        </w:rPr>
      </w:pPr>
      <w:proofErr w:type="spellStart"/>
      <w:r w:rsidRPr="001A58C3">
        <w:rPr>
          <w:rFonts w:ascii="Times New Roman" w:hAnsi="Times New Roman" w:cs="Times New Roman"/>
        </w:rPr>
        <w:t>Widoyoko</w:t>
      </w:r>
      <w:proofErr w:type="spellEnd"/>
      <w:r w:rsidRPr="001A58C3">
        <w:rPr>
          <w:rFonts w:ascii="Times New Roman" w:hAnsi="Times New Roman" w:cs="Times New Roman"/>
        </w:rPr>
        <w:t xml:space="preserve">, Eko </w:t>
      </w:r>
      <w:proofErr w:type="spellStart"/>
      <w:r w:rsidRPr="001A58C3">
        <w:rPr>
          <w:rFonts w:ascii="Times New Roman" w:hAnsi="Times New Roman" w:cs="Times New Roman"/>
        </w:rPr>
        <w:t>Putro</w:t>
      </w:r>
      <w:proofErr w:type="spellEnd"/>
      <w:r w:rsidRPr="001A58C3">
        <w:rPr>
          <w:rFonts w:ascii="Times New Roman" w:hAnsi="Times New Roman" w:cs="Times New Roman"/>
        </w:rPr>
        <w:t xml:space="preserve">. 2013. </w:t>
      </w:r>
      <w:r w:rsidRPr="001A58C3">
        <w:rPr>
          <w:rFonts w:ascii="Times New Roman" w:hAnsi="Times New Roman" w:cs="Times New Roman"/>
          <w:i/>
        </w:rPr>
        <w:t>Teknik Penyusunan Instrumen Penelitian</w:t>
      </w:r>
      <w:r w:rsidRPr="001A58C3">
        <w:rPr>
          <w:rFonts w:ascii="Times New Roman" w:hAnsi="Times New Roman" w:cs="Times New Roman"/>
        </w:rPr>
        <w:t>. Yogyakarta: Pustaka Pelajar.</w:t>
      </w:r>
    </w:p>
    <w:p w:rsidR="001A58C3" w:rsidRPr="001A58C3" w:rsidRDefault="001A58C3" w:rsidP="001A58C3">
      <w:pPr>
        <w:spacing w:line="240" w:lineRule="auto"/>
        <w:ind w:left="630" w:hanging="630"/>
        <w:jc w:val="both"/>
        <w:rPr>
          <w:rFonts w:ascii="Times New Roman" w:hAnsi="Times New Roman" w:cs="Times New Roman"/>
        </w:rPr>
      </w:pPr>
      <w:r w:rsidRPr="001A58C3">
        <w:rPr>
          <w:rFonts w:ascii="Times New Roman" w:hAnsi="Times New Roman" w:cs="Times New Roman"/>
        </w:rPr>
        <w:t>Wikipedia</w:t>
      </w:r>
      <w:r w:rsidRPr="001A58C3">
        <w:rPr>
          <w:rFonts w:ascii="Times New Roman" w:hAnsi="Times New Roman" w:cs="Times New Roman"/>
          <w:i/>
        </w:rPr>
        <w:t>. Persepsi</w:t>
      </w:r>
      <w:r w:rsidRPr="001A58C3">
        <w:rPr>
          <w:rFonts w:ascii="Times New Roman" w:hAnsi="Times New Roman" w:cs="Times New Roman"/>
        </w:rPr>
        <w:t>. (</w:t>
      </w:r>
      <w:hyperlink r:id="rId10" w:history="1">
        <w:r w:rsidRPr="001A58C3">
          <w:rPr>
            <w:rStyle w:val="Hyperlink"/>
            <w:rFonts w:ascii="Times New Roman" w:hAnsi="Times New Roman" w:cs="Times New Roman"/>
          </w:rPr>
          <w:t>http://id.wikipedia.org/wiki/Persepsi</w:t>
        </w:r>
      </w:hyperlink>
      <w:r w:rsidRPr="001A58C3">
        <w:rPr>
          <w:rFonts w:ascii="Times New Roman" w:hAnsi="Times New Roman" w:cs="Times New Roman"/>
        </w:rPr>
        <w:t xml:space="preserve">)  diakses pada tanggal 9 Oktober 2014, 08.55 </w:t>
      </w:r>
      <w:proofErr w:type="spellStart"/>
      <w:r w:rsidRPr="001A58C3">
        <w:rPr>
          <w:rFonts w:ascii="Times New Roman" w:hAnsi="Times New Roman" w:cs="Times New Roman"/>
        </w:rPr>
        <w:t>Wita</w:t>
      </w:r>
      <w:proofErr w:type="spellEnd"/>
      <w:r w:rsidRPr="001A58C3">
        <w:rPr>
          <w:rFonts w:ascii="Times New Roman" w:hAnsi="Times New Roman" w:cs="Times New Roman"/>
        </w:rPr>
        <w:t>.</w:t>
      </w:r>
    </w:p>
    <w:p w:rsidR="001A58C3" w:rsidRPr="001A58C3" w:rsidRDefault="001A58C3" w:rsidP="001A58C3">
      <w:pPr>
        <w:spacing w:line="240" w:lineRule="auto"/>
        <w:ind w:left="630" w:hanging="630"/>
        <w:jc w:val="both"/>
        <w:rPr>
          <w:rFonts w:ascii="Times New Roman" w:hAnsi="Times New Roman" w:cs="Times New Roman"/>
        </w:rPr>
      </w:pPr>
      <w:r w:rsidRPr="001A58C3">
        <w:rPr>
          <w:rFonts w:ascii="Times New Roman" w:hAnsi="Times New Roman" w:cs="Times New Roman"/>
        </w:rPr>
        <w:t xml:space="preserve">Wikipedia. </w:t>
      </w:r>
      <w:r w:rsidRPr="001A58C3">
        <w:rPr>
          <w:rFonts w:ascii="Times New Roman" w:hAnsi="Times New Roman" w:cs="Times New Roman"/>
          <w:i/>
        </w:rPr>
        <w:t>Sikap</w:t>
      </w:r>
      <w:r w:rsidRPr="001A58C3">
        <w:rPr>
          <w:rFonts w:ascii="Times New Roman" w:hAnsi="Times New Roman" w:cs="Times New Roman"/>
        </w:rPr>
        <w:t>. (</w:t>
      </w:r>
      <w:hyperlink r:id="rId11" w:history="1">
        <w:r w:rsidRPr="001A58C3">
          <w:rPr>
            <w:rStyle w:val="Hyperlink"/>
            <w:rFonts w:ascii="Times New Roman" w:hAnsi="Times New Roman" w:cs="Times New Roman"/>
          </w:rPr>
          <w:t>http://id.wikipedia.org/wiki/Sikap</w:t>
        </w:r>
      </w:hyperlink>
      <w:r w:rsidRPr="001A58C3">
        <w:rPr>
          <w:rStyle w:val="Hyperlink"/>
          <w:rFonts w:ascii="Times New Roman" w:hAnsi="Times New Roman" w:cs="Times New Roman"/>
        </w:rPr>
        <w:t xml:space="preserve">) diakses pada tanggal 9 Oktober 2014, 09.00 </w:t>
      </w:r>
      <w:proofErr w:type="spellStart"/>
      <w:r w:rsidRPr="001A58C3">
        <w:rPr>
          <w:rStyle w:val="Hyperlink"/>
          <w:rFonts w:ascii="Times New Roman" w:hAnsi="Times New Roman" w:cs="Times New Roman"/>
        </w:rPr>
        <w:t>Wita</w:t>
      </w:r>
      <w:proofErr w:type="spellEnd"/>
      <w:r w:rsidRPr="001A58C3">
        <w:rPr>
          <w:rStyle w:val="Hyperlink"/>
          <w:rFonts w:ascii="Times New Roman" w:hAnsi="Times New Roman" w:cs="Times New Roman"/>
        </w:rPr>
        <w:t>.</w:t>
      </w:r>
    </w:p>
    <w:p w:rsidR="001A58C3" w:rsidRPr="001A58C3" w:rsidRDefault="001A58C3" w:rsidP="001A58C3">
      <w:pPr>
        <w:spacing w:line="240" w:lineRule="auto"/>
        <w:ind w:left="630" w:hanging="630"/>
        <w:jc w:val="both"/>
        <w:rPr>
          <w:rFonts w:ascii="Times New Roman" w:hAnsi="Times New Roman" w:cs="Times New Roman"/>
        </w:rPr>
      </w:pPr>
      <w:r w:rsidRPr="001A58C3">
        <w:rPr>
          <w:rFonts w:ascii="Times New Roman" w:hAnsi="Times New Roman" w:cs="Times New Roman"/>
        </w:rPr>
        <w:t xml:space="preserve">Wilcox, L. 2013. </w:t>
      </w:r>
      <w:r w:rsidRPr="001A58C3">
        <w:rPr>
          <w:rFonts w:ascii="Times New Roman" w:hAnsi="Times New Roman" w:cs="Times New Roman"/>
          <w:i/>
        </w:rPr>
        <w:t>Psikologi kepribadian</w:t>
      </w:r>
      <w:r w:rsidRPr="001A58C3">
        <w:rPr>
          <w:rFonts w:ascii="Times New Roman" w:hAnsi="Times New Roman" w:cs="Times New Roman"/>
        </w:rPr>
        <w:t xml:space="preserve">. </w:t>
      </w:r>
      <w:proofErr w:type="spellStart"/>
      <w:r w:rsidRPr="001A58C3">
        <w:rPr>
          <w:rFonts w:ascii="Times New Roman" w:hAnsi="Times New Roman" w:cs="Times New Roman"/>
        </w:rPr>
        <w:t>Jogyakarta</w:t>
      </w:r>
      <w:proofErr w:type="spellEnd"/>
      <w:r w:rsidRPr="001A58C3">
        <w:rPr>
          <w:rFonts w:ascii="Times New Roman" w:hAnsi="Times New Roman" w:cs="Times New Roman"/>
        </w:rPr>
        <w:t xml:space="preserve">: </w:t>
      </w:r>
      <w:proofErr w:type="spellStart"/>
      <w:r w:rsidRPr="001A58C3">
        <w:rPr>
          <w:rFonts w:ascii="Times New Roman" w:hAnsi="Times New Roman" w:cs="Times New Roman"/>
        </w:rPr>
        <w:t>Irgisod</w:t>
      </w:r>
      <w:proofErr w:type="spellEnd"/>
      <w:r w:rsidRPr="001A58C3">
        <w:rPr>
          <w:rFonts w:ascii="Times New Roman" w:hAnsi="Times New Roman" w:cs="Times New Roman"/>
        </w:rPr>
        <w:t xml:space="preserve">. </w:t>
      </w:r>
    </w:p>
    <w:p w:rsidR="001A58C3" w:rsidRPr="001A58C3" w:rsidRDefault="001A58C3" w:rsidP="001A58C3">
      <w:pPr>
        <w:spacing w:after="0" w:line="240" w:lineRule="auto"/>
        <w:ind w:left="634" w:hanging="634"/>
        <w:jc w:val="both"/>
        <w:rPr>
          <w:rFonts w:ascii="Times New Roman" w:hAnsi="Times New Roman" w:cs="Times New Roman"/>
        </w:rPr>
      </w:pPr>
      <w:r w:rsidRPr="001A58C3">
        <w:rPr>
          <w:rFonts w:ascii="Times New Roman" w:hAnsi="Times New Roman" w:cs="Times New Roman"/>
        </w:rPr>
        <w:t xml:space="preserve">Wirawan, S. S. 2013. </w:t>
      </w:r>
      <w:r w:rsidRPr="001A58C3">
        <w:rPr>
          <w:rFonts w:ascii="Times New Roman" w:hAnsi="Times New Roman" w:cs="Times New Roman"/>
          <w:i/>
        </w:rPr>
        <w:t>Pengantar Psikologi Umum</w:t>
      </w:r>
      <w:r w:rsidRPr="001A58C3">
        <w:rPr>
          <w:rFonts w:ascii="Times New Roman" w:hAnsi="Times New Roman" w:cs="Times New Roman"/>
        </w:rPr>
        <w:t xml:space="preserve">. Jakarta: </w:t>
      </w:r>
      <w:proofErr w:type="spellStart"/>
      <w:r w:rsidRPr="001A58C3">
        <w:rPr>
          <w:rFonts w:ascii="Times New Roman" w:hAnsi="Times New Roman" w:cs="Times New Roman"/>
        </w:rPr>
        <w:t>RajaGrafindo</w:t>
      </w:r>
      <w:proofErr w:type="spellEnd"/>
      <w:r w:rsidRPr="001A58C3">
        <w:rPr>
          <w:rFonts w:ascii="Times New Roman" w:hAnsi="Times New Roman" w:cs="Times New Roman"/>
        </w:rPr>
        <w:t xml:space="preserve"> Persada.</w:t>
      </w:r>
    </w:p>
    <w:p w:rsidR="00226F23" w:rsidRPr="000A69A3" w:rsidRDefault="00226F23" w:rsidP="00F56F1E">
      <w:pPr>
        <w:pStyle w:val="NoSpacing"/>
        <w:rPr>
          <w:rFonts w:ascii="Times New Roman" w:hAnsi="Times New Roman" w:cs="Times New Roman"/>
          <w:b/>
        </w:rPr>
      </w:pPr>
      <w:bookmarkStart w:id="0" w:name="_GoBack"/>
      <w:bookmarkEnd w:id="0"/>
    </w:p>
    <w:sectPr w:rsidR="00226F23" w:rsidRPr="000A69A3" w:rsidSect="00B06D2F">
      <w:footerReference w:type="default" r:id="rId12"/>
      <w:pgSz w:w="11909" w:h="16834" w:code="9"/>
      <w:pgMar w:top="2275" w:right="1699" w:bottom="1699" w:left="2275" w:header="2016" w:footer="115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8C" w:rsidRDefault="0002638C" w:rsidP="00124A6B">
      <w:pPr>
        <w:spacing w:after="0" w:line="240" w:lineRule="auto"/>
      </w:pPr>
      <w:r>
        <w:separator/>
      </w:r>
    </w:p>
  </w:endnote>
  <w:endnote w:type="continuationSeparator" w:id="0">
    <w:p w:rsidR="0002638C" w:rsidRDefault="0002638C" w:rsidP="0012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FA" w:rsidRDefault="000627FA">
    <w:pPr>
      <w:pStyle w:val="Footer"/>
      <w:jc w:val="center"/>
    </w:pPr>
  </w:p>
  <w:p w:rsidR="000627FA" w:rsidRDefault="0006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8C" w:rsidRDefault="0002638C" w:rsidP="00124A6B">
      <w:pPr>
        <w:spacing w:after="0" w:line="240" w:lineRule="auto"/>
      </w:pPr>
      <w:r>
        <w:separator/>
      </w:r>
    </w:p>
  </w:footnote>
  <w:footnote w:type="continuationSeparator" w:id="0">
    <w:p w:rsidR="0002638C" w:rsidRDefault="0002638C" w:rsidP="00124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D37"/>
    <w:multiLevelType w:val="hybridMultilevel"/>
    <w:tmpl w:val="5BA2B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4B59"/>
    <w:multiLevelType w:val="hybridMultilevel"/>
    <w:tmpl w:val="2A24FF38"/>
    <w:lvl w:ilvl="0" w:tplc="004486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360088"/>
    <w:multiLevelType w:val="hybridMultilevel"/>
    <w:tmpl w:val="7868A4A0"/>
    <w:lvl w:ilvl="0" w:tplc="015A2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A6D3B"/>
    <w:multiLevelType w:val="hybridMultilevel"/>
    <w:tmpl w:val="1330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A7588"/>
    <w:multiLevelType w:val="hybridMultilevel"/>
    <w:tmpl w:val="109A4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E7DB0"/>
    <w:multiLevelType w:val="hybridMultilevel"/>
    <w:tmpl w:val="A076573C"/>
    <w:lvl w:ilvl="0" w:tplc="045A448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16137C6"/>
    <w:multiLevelType w:val="hybridMultilevel"/>
    <w:tmpl w:val="A0486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A4F19"/>
    <w:multiLevelType w:val="hybridMultilevel"/>
    <w:tmpl w:val="8A3ED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E641F"/>
    <w:multiLevelType w:val="hybridMultilevel"/>
    <w:tmpl w:val="0DCC8AA0"/>
    <w:lvl w:ilvl="0" w:tplc="0426A6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C8738A"/>
    <w:multiLevelType w:val="hybridMultilevel"/>
    <w:tmpl w:val="9C6C6678"/>
    <w:lvl w:ilvl="0" w:tplc="B93841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C040083"/>
    <w:multiLevelType w:val="hybridMultilevel"/>
    <w:tmpl w:val="17B25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2482C"/>
    <w:multiLevelType w:val="hybridMultilevel"/>
    <w:tmpl w:val="9BCC4BFE"/>
    <w:lvl w:ilvl="0" w:tplc="DB92F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0"/>
  </w:num>
  <w:num w:numId="5">
    <w:abstractNumId w:val="11"/>
  </w:num>
  <w:num w:numId="6">
    <w:abstractNumId w:val="3"/>
  </w:num>
  <w:num w:numId="7">
    <w:abstractNumId w:val="2"/>
  </w:num>
  <w:num w:numId="8">
    <w:abstractNumId w:val="1"/>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5656"/>
    <w:rsid w:val="0002638C"/>
    <w:rsid w:val="00047851"/>
    <w:rsid w:val="000627FA"/>
    <w:rsid w:val="00081946"/>
    <w:rsid w:val="000921F6"/>
    <w:rsid w:val="00094E6D"/>
    <w:rsid w:val="000A69A3"/>
    <w:rsid w:val="000E574F"/>
    <w:rsid w:val="00124A6B"/>
    <w:rsid w:val="00157F8A"/>
    <w:rsid w:val="00173D9B"/>
    <w:rsid w:val="001A58C3"/>
    <w:rsid w:val="001B5742"/>
    <w:rsid w:val="001B6D0F"/>
    <w:rsid w:val="001B7B13"/>
    <w:rsid w:val="001C4DDF"/>
    <w:rsid w:val="001D7193"/>
    <w:rsid w:val="00226F23"/>
    <w:rsid w:val="00255656"/>
    <w:rsid w:val="00256DF6"/>
    <w:rsid w:val="002E1734"/>
    <w:rsid w:val="00386435"/>
    <w:rsid w:val="004442F9"/>
    <w:rsid w:val="004528B5"/>
    <w:rsid w:val="00465CEA"/>
    <w:rsid w:val="00470339"/>
    <w:rsid w:val="00490AE7"/>
    <w:rsid w:val="004A4B54"/>
    <w:rsid w:val="004F7D99"/>
    <w:rsid w:val="0056093C"/>
    <w:rsid w:val="0057367D"/>
    <w:rsid w:val="005B7AF4"/>
    <w:rsid w:val="005E5CA9"/>
    <w:rsid w:val="006142A4"/>
    <w:rsid w:val="006401D9"/>
    <w:rsid w:val="0065446E"/>
    <w:rsid w:val="0066582B"/>
    <w:rsid w:val="006B5DB8"/>
    <w:rsid w:val="006C6D8F"/>
    <w:rsid w:val="006D2148"/>
    <w:rsid w:val="006D4D46"/>
    <w:rsid w:val="00701E1B"/>
    <w:rsid w:val="00715E04"/>
    <w:rsid w:val="0076485D"/>
    <w:rsid w:val="00775A6B"/>
    <w:rsid w:val="007877A8"/>
    <w:rsid w:val="007A45FC"/>
    <w:rsid w:val="007B032D"/>
    <w:rsid w:val="007B38AE"/>
    <w:rsid w:val="007B67E7"/>
    <w:rsid w:val="007F3F0A"/>
    <w:rsid w:val="00852FA9"/>
    <w:rsid w:val="00885192"/>
    <w:rsid w:val="008B3649"/>
    <w:rsid w:val="008E68B6"/>
    <w:rsid w:val="008F563B"/>
    <w:rsid w:val="00946705"/>
    <w:rsid w:val="00964DE6"/>
    <w:rsid w:val="00985945"/>
    <w:rsid w:val="009D3DB7"/>
    <w:rsid w:val="00A10333"/>
    <w:rsid w:val="00A42273"/>
    <w:rsid w:val="00AA4F64"/>
    <w:rsid w:val="00AD1079"/>
    <w:rsid w:val="00AF46EB"/>
    <w:rsid w:val="00AF5D15"/>
    <w:rsid w:val="00AF6483"/>
    <w:rsid w:val="00AF6FCF"/>
    <w:rsid w:val="00B06D2F"/>
    <w:rsid w:val="00B214DE"/>
    <w:rsid w:val="00B226C5"/>
    <w:rsid w:val="00B36DD1"/>
    <w:rsid w:val="00B469F3"/>
    <w:rsid w:val="00BC4521"/>
    <w:rsid w:val="00C502EB"/>
    <w:rsid w:val="00C7019E"/>
    <w:rsid w:val="00C81CDA"/>
    <w:rsid w:val="00C9609A"/>
    <w:rsid w:val="00CC39F4"/>
    <w:rsid w:val="00CF623D"/>
    <w:rsid w:val="00D16854"/>
    <w:rsid w:val="00D24819"/>
    <w:rsid w:val="00D623C7"/>
    <w:rsid w:val="00D631CB"/>
    <w:rsid w:val="00D76CD5"/>
    <w:rsid w:val="00D810DC"/>
    <w:rsid w:val="00DC189F"/>
    <w:rsid w:val="00DE78E7"/>
    <w:rsid w:val="00E163EF"/>
    <w:rsid w:val="00E2207F"/>
    <w:rsid w:val="00E336F2"/>
    <w:rsid w:val="00E6680C"/>
    <w:rsid w:val="00E76EF7"/>
    <w:rsid w:val="00E80FBA"/>
    <w:rsid w:val="00E84759"/>
    <w:rsid w:val="00E8572F"/>
    <w:rsid w:val="00E95DA9"/>
    <w:rsid w:val="00EC0BF2"/>
    <w:rsid w:val="00F125E7"/>
    <w:rsid w:val="00F56F1E"/>
    <w:rsid w:val="00FC1519"/>
    <w:rsid w:val="00FD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A393A-31D1-4957-A7B0-3D4B785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656"/>
    <w:pPr>
      <w:spacing w:after="0" w:line="240" w:lineRule="auto"/>
    </w:pPr>
  </w:style>
  <w:style w:type="character" w:customStyle="1" w:styleId="hps">
    <w:name w:val="hps"/>
    <w:basedOn w:val="DefaultParagraphFont"/>
    <w:rsid w:val="00946705"/>
  </w:style>
  <w:style w:type="character" w:customStyle="1" w:styleId="shorttext">
    <w:name w:val="short_text"/>
    <w:basedOn w:val="DefaultParagraphFont"/>
    <w:rsid w:val="00124A6B"/>
  </w:style>
  <w:style w:type="paragraph" w:styleId="BalloonText">
    <w:name w:val="Balloon Text"/>
    <w:basedOn w:val="Normal"/>
    <w:link w:val="BalloonTextChar"/>
    <w:uiPriority w:val="99"/>
    <w:semiHidden/>
    <w:unhideWhenUsed/>
    <w:rsid w:val="0012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6B"/>
    <w:rPr>
      <w:rFonts w:ascii="Segoe UI" w:hAnsi="Segoe UI" w:cs="Segoe UI"/>
      <w:sz w:val="18"/>
      <w:szCs w:val="18"/>
    </w:rPr>
  </w:style>
  <w:style w:type="paragraph" w:styleId="Header">
    <w:name w:val="header"/>
    <w:basedOn w:val="Normal"/>
    <w:link w:val="HeaderChar"/>
    <w:uiPriority w:val="99"/>
    <w:unhideWhenUsed/>
    <w:rsid w:val="0012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A6B"/>
  </w:style>
  <w:style w:type="paragraph" w:styleId="Footer">
    <w:name w:val="footer"/>
    <w:basedOn w:val="Normal"/>
    <w:link w:val="FooterChar"/>
    <w:uiPriority w:val="99"/>
    <w:unhideWhenUsed/>
    <w:rsid w:val="0012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6B"/>
  </w:style>
  <w:style w:type="table" w:styleId="TableGrid">
    <w:name w:val="Table Grid"/>
    <w:basedOn w:val="TableNormal"/>
    <w:uiPriority w:val="39"/>
    <w:rsid w:val="0004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483"/>
    <w:pPr>
      <w:spacing w:after="160" w:line="259" w:lineRule="auto"/>
      <w:ind w:left="720"/>
      <w:contextualSpacing/>
    </w:pPr>
    <w:rPr>
      <w:rFonts w:eastAsiaTheme="minorHAnsi"/>
    </w:rPr>
  </w:style>
  <w:style w:type="character" w:styleId="Hyperlink">
    <w:name w:val="Hyperlink"/>
    <w:basedOn w:val="DefaultParagraphFont"/>
    <w:uiPriority w:val="99"/>
    <w:unhideWhenUsed/>
    <w:rsid w:val="00226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9686/3/bab%2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ajarpsikologi.com/cara-membuat-makalah-pendidik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ikap" TargetMode="External"/><Relationship Id="rId5" Type="http://schemas.openxmlformats.org/officeDocument/2006/relationships/footnotes" Target="footnotes.xml"/><Relationship Id="rId10" Type="http://schemas.openxmlformats.org/officeDocument/2006/relationships/hyperlink" Target="http://id.wikipedia.org/wiki/Persepsi" TargetMode="External"/><Relationship Id="rId4" Type="http://schemas.openxmlformats.org/officeDocument/2006/relationships/webSettings" Target="webSettings.xml"/><Relationship Id="rId9" Type="http://schemas.openxmlformats.org/officeDocument/2006/relationships/hyperlink" Target="http://ijsse.com/sites/default/files/issues/2013/v4i1/paper/Paper-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8</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LOVE</cp:lastModifiedBy>
  <cp:revision>43</cp:revision>
  <cp:lastPrinted>2015-07-10T20:20:00Z</cp:lastPrinted>
  <dcterms:created xsi:type="dcterms:W3CDTF">2015-04-29T04:55:00Z</dcterms:created>
  <dcterms:modified xsi:type="dcterms:W3CDTF">2015-08-10T05:46:00Z</dcterms:modified>
</cp:coreProperties>
</file>