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A4A" w:rsidRPr="00B86634" w:rsidRDefault="00267A4A" w:rsidP="00267A4A">
      <w:pPr>
        <w:spacing w:after="0" w:line="240" w:lineRule="auto"/>
        <w:jc w:val="center"/>
        <w:rPr>
          <w:rFonts w:ascii="Times New Roman" w:hAnsi="Times New Roman" w:cs="Times New Roman"/>
          <w:b/>
          <w:sz w:val="24"/>
          <w:szCs w:val="24"/>
        </w:rPr>
      </w:pPr>
      <w:r w:rsidRPr="00B86634">
        <w:rPr>
          <w:rFonts w:ascii="Times New Roman" w:hAnsi="Times New Roman" w:cs="Times New Roman"/>
          <w:b/>
          <w:sz w:val="24"/>
          <w:szCs w:val="24"/>
        </w:rPr>
        <w:t xml:space="preserve">PENGEMBANGAN KEMAMPUAN MENYIMAK </w:t>
      </w:r>
      <w:r>
        <w:rPr>
          <w:rFonts w:ascii="Times New Roman" w:hAnsi="Times New Roman" w:cs="Times New Roman"/>
          <w:b/>
          <w:sz w:val="24"/>
          <w:szCs w:val="24"/>
        </w:rPr>
        <w:t>MELALUI</w:t>
      </w:r>
    </w:p>
    <w:p w:rsidR="00267A4A" w:rsidRDefault="00267A4A" w:rsidP="00267A4A">
      <w:pPr>
        <w:spacing w:after="0" w:line="240" w:lineRule="auto"/>
        <w:jc w:val="center"/>
        <w:rPr>
          <w:rFonts w:ascii="Times New Roman" w:hAnsi="Times New Roman" w:cs="Times New Roman"/>
          <w:b/>
          <w:sz w:val="24"/>
          <w:szCs w:val="24"/>
        </w:rPr>
      </w:pPr>
      <w:r w:rsidRPr="00B86634">
        <w:rPr>
          <w:rFonts w:ascii="Times New Roman" w:hAnsi="Times New Roman" w:cs="Times New Roman"/>
          <w:b/>
          <w:sz w:val="24"/>
          <w:szCs w:val="24"/>
        </w:rPr>
        <w:t xml:space="preserve">METODE BERCERITA PADA </w:t>
      </w:r>
      <w:r>
        <w:rPr>
          <w:rFonts w:ascii="Times New Roman" w:hAnsi="Times New Roman" w:cs="Times New Roman"/>
          <w:b/>
          <w:sz w:val="24"/>
          <w:szCs w:val="24"/>
        </w:rPr>
        <w:t xml:space="preserve">ANAK </w:t>
      </w:r>
      <w:r w:rsidRPr="00B86634">
        <w:rPr>
          <w:rFonts w:ascii="Times New Roman" w:hAnsi="Times New Roman" w:cs="Times New Roman"/>
          <w:b/>
          <w:sz w:val="24"/>
          <w:szCs w:val="24"/>
        </w:rPr>
        <w:t xml:space="preserve">TK </w:t>
      </w:r>
      <w:r>
        <w:rPr>
          <w:rFonts w:ascii="Times New Roman" w:hAnsi="Times New Roman" w:cs="Times New Roman"/>
          <w:b/>
          <w:sz w:val="24"/>
          <w:szCs w:val="24"/>
        </w:rPr>
        <w:t xml:space="preserve">NEGERI </w:t>
      </w:r>
      <w:r w:rsidRPr="00B86634">
        <w:rPr>
          <w:rFonts w:ascii="Times New Roman" w:hAnsi="Times New Roman" w:cs="Times New Roman"/>
          <w:b/>
          <w:sz w:val="24"/>
          <w:szCs w:val="24"/>
        </w:rPr>
        <w:t>4</w:t>
      </w:r>
    </w:p>
    <w:p w:rsidR="00267A4A" w:rsidRDefault="00267A4A" w:rsidP="00267A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PUSAT</w:t>
      </w:r>
      <w:r w:rsidRPr="00B86634">
        <w:rPr>
          <w:rFonts w:ascii="Times New Roman" w:hAnsi="Times New Roman" w:cs="Times New Roman"/>
          <w:b/>
          <w:sz w:val="24"/>
          <w:szCs w:val="24"/>
        </w:rPr>
        <w:t xml:space="preserve"> PAUD BAHARI JAYA KELOMPOK B </w:t>
      </w:r>
    </w:p>
    <w:p w:rsidR="00267A4A" w:rsidRDefault="00267A4A" w:rsidP="00267A4A">
      <w:pPr>
        <w:spacing w:after="0" w:line="240" w:lineRule="auto"/>
        <w:jc w:val="center"/>
        <w:rPr>
          <w:rFonts w:ascii="Times New Roman" w:hAnsi="Times New Roman" w:cs="Times New Roman"/>
          <w:b/>
          <w:sz w:val="24"/>
          <w:szCs w:val="24"/>
        </w:rPr>
      </w:pPr>
      <w:r w:rsidRPr="00B86634">
        <w:rPr>
          <w:rFonts w:ascii="Times New Roman" w:hAnsi="Times New Roman" w:cs="Times New Roman"/>
          <w:b/>
          <w:sz w:val="24"/>
          <w:szCs w:val="24"/>
        </w:rPr>
        <w:t>KABUPATEN MAROS</w:t>
      </w:r>
    </w:p>
    <w:p w:rsidR="00267A4A" w:rsidRPr="00B86634" w:rsidRDefault="00267A4A" w:rsidP="00267A4A">
      <w:pPr>
        <w:spacing w:after="0" w:line="240" w:lineRule="auto"/>
        <w:jc w:val="center"/>
        <w:rPr>
          <w:rFonts w:ascii="Times New Roman" w:hAnsi="Times New Roman" w:cs="Times New Roman"/>
          <w:b/>
          <w:sz w:val="24"/>
          <w:szCs w:val="24"/>
        </w:rPr>
      </w:pPr>
    </w:p>
    <w:p w:rsidR="00267A4A" w:rsidRDefault="00267A4A" w:rsidP="00267A4A">
      <w:pPr>
        <w:pStyle w:val="ListParagraph"/>
        <w:ind w:left="0"/>
        <w:jc w:val="center"/>
        <w:rPr>
          <w:rFonts w:asciiTheme="majorBidi" w:hAnsiTheme="majorBidi" w:cstheme="majorBidi"/>
          <w:i/>
          <w:iCs/>
          <w:sz w:val="24"/>
          <w:szCs w:val="24"/>
        </w:rPr>
      </w:pPr>
      <w:r>
        <w:rPr>
          <w:rFonts w:asciiTheme="majorBidi" w:hAnsiTheme="majorBidi" w:cstheme="majorBidi"/>
          <w:i/>
          <w:iCs/>
          <w:sz w:val="24"/>
          <w:szCs w:val="24"/>
        </w:rPr>
        <w:t>Nurlina Jalil</w:t>
      </w:r>
    </w:p>
    <w:p w:rsidR="00267A4A" w:rsidRDefault="00267A4A" w:rsidP="00267A4A">
      <w:pPr>
        <w:pStyle w:val="ListParagraph"/>
        <w:ind w:left="0"/>
        <w:jc w:val="center"/>
        <w:rPr>
          <w:rFonts w:asciiTheme="majorBidi" w:hAnsiTheme="majorBidi" w:cstheme="majorBidi"/>
          <w:i/>
          <w:iCs/>
          <w:sz w:val="24"/>
          <w:szCs w:val="24"/>
        </w:rPr>
      </w:pPr>
      <w:r>
        <w:rPr>
          <w:rFonts w:asciiTheme="majorBidi" w:hAnsiTheme="majorBidi" w:cstheme="majorBidi"/>
          <w:i/>
          <w:iCs/>
          <w:sz w:val="24"/>
          <w:szCs w:val="24"/>
        </w:rPr>
        <w:t>Program Studi Administrasi Pendidikan, Kekhususan Pendidikan Anak Usia Dini,</w:t>
      </w:r>
    </w:p>
    <w:p w:rsidR="00267A4A" w:rsidRDefault="00267A4A" w:rsidP="00267A4A">
      <w:pPr>
        <w:pStyle w:val="ListParagraph"/>
        <w:ind w:left="0"/>
        <w:jc w:val="center"/>
        <w:rPr>
          <w:rFonts w:asciiTheme="majorBidi" w:hAnsiTheme="majorBidi" w:cstheme="majorBidi"/>
          <w:sz w:val="24"/>
          <w:szCs w:val="24"/>
        </w:rPr>
      </w:pPr>
      <w:r>
        <w:rPr>
          <w:rFonts w:asciiTheme="majorBidi" w:hAnsiTheme="majorBidi" w:cstheme="majorBidi"/>
          <w:sz w:val="24"/>
          <w:szCs w:val="24"/>
        </w:rPr>
        <w:t>Program Pascasarjan Universitas Negeri Makassar (UNM)</w:t>
      </w:r>
    </w:p>
    <w:p w:rsidR="00267A4A" w:rsidRDefault="004A77F7" w:rsidP="00267A4A">
      <w:pPr>
        <w:pStyle w:val="ListParagraph"/>
        <w:ind w:left="0"/>
        <w:jc w:val="center"/>
        <w:rPr>
          <w:rFonts w:asciiTheme="majorBidi" w:hAnsiTheme="majorBidi" w:cstheme="majorBidi"/>
          <w:sz w:val="24"/>
          <w:szCs w:val="24"/>
        </w:rPr>
      </w:pPr>
      <w:hyperlink r:id="rId7" w:history="1">
        <w:r w:rsidRPr="00C73955">
          <w:rPr>
            <w:rStyle w:val="Hyperlink"/>
            <w:rFonts w:asciiTheme="majorBidi" w:hAnsiTheme="majorBidi" w:cstheme="majorBidi"/>
            <w:sz w:val="24"/>
            <w:szCs w:val="24"/>
          </w:rPr>
          <w:t>linces_sagita@yahoo.com</w:t>
        </w:r>
      </w:hyperlink>
    </w:p>
    <w:p w:rsidR="00267A4A" w:rsidRDefault="00267A4A" w:rsidP="00267A4A">
      <w:pPr>
        <w:pStyle w:val="ListParagraph"/>
        <w:ind w:left="0"/>
        <w:jc w:val="center"/>
        <w:rPr>
          <w:rFonts w:asciiTheme="majorBidi" w:hAnsiTheme="majorBidi" w:cstheme="majorBidi"/>
          <w:sz w:val="24"/>
          <w:szCs w:val="24"/>
        </w:rPr>
      </w:pPr>
    </w:p>
    <w:p w:rsidR="00267A4A" w:rsidRPr="00717502" w:rsidRDefault="00267A4A" w:rsidP="00267A4A">
      <w:pPr>
        <w:jc w:val="center"/>
        <w:rPr>
          <w:rFonts w:ascii="Times New Roman" w:hAnsi="Times New Roman" w:cs="Times New Roman"/>
          <w:b/>
          <w:sz w:val="24"/>
        </w:rPr>
      </w:pPr>
      <w:r w:rsidRPr="00717502">
        <w:rPr>
          <w:rStyle w:val="hps"/>
          <w:rFonts w:ascii="Times New Roman" w:hAnsi="Times New Roman" w:cs="Times New Roman"/>
          <w:b/>
          <w:sz w:val="24"/>
        </w:rPr>
        <w:t>ABSTRACT</w:t>
      </w:r>
      <w:r w:rsidRPr="00717502">
        <w:rPr>
          <w:rFonts w:ascii="Times New Roman" w:hAnsi="Times New Roman" w:cs="Times New Roman"/>
          <w:b/>
          <w:sz w:val="24"/>
        </w:rPr>
        <w:br/>
      </w:r>
    </w:p>
    <w:p w:rsidR="00267A4A" w:rsidRDefault="00267A4A" w:rsidP="00267A4A">
      <w:pPr>
        <w:spacing w:after="0" w:line="240" w:lineRule="auto"/>
        <w:jc w:val="both"/>
        <w:rPr>
          <w:rFonts w:ascii="Times New Roman" w:hAnsi="Times New Roman" w:cs="Times New Roman"/>
          <w:b/>
          <w:sz w:val="24"/>
          <w:szCs w:val="24"/>
        </w:rPr>
      </w:pPr>
      <w:r w:rsidRPr="00606286">
        <w:rPr>
          <w:rStyle w:val="apple-style-span"/>
          <w:rFonts w:ascii="Times New Roman" w:hAnsi="Times New Roman" w:cs="Times New Roman"/>
          <w:color w:val="000000"/>
          <w:sz w:val="24"/>
          <w:szCs w:val="24"/>
        </w:rPr>
        <w:t>This study aims to: 1) determine the image analysis needs of developing listening skills through storytelling in children, 2) know the description of the design method of storytelling in developing listening skills in children, 3) determine feasibility level overview of the learning method tells the child's development of listening skills.</w:t>
      </w:r>
      <w:r w:rsidRPr="00606286">
        <w:rPr>
          <w:rFonts w:ascii="Times New Roman" w:hAnsi="Times New Roman" w:cs="Times New Roman"/>
          <w:color w:val="000000"/>
          <w:sz w:val="24"/>
          <w:szCs w:val="24"/>
        </w:rPr>
        <w:t xml:space="preserve"> </w:t>
      </w:r>
      <w:r w:rsidRPr="00606286">
        <w:rPr>
          <w:rStyle w:val="apple-style-span"/>
          <w:rFonts w:ascii="Times New Roman" w:hAnsi="Times New Roman" w:cs="Times New Roman"/>
          <w:color w:val="000000"/>
          <w:sz w:val="24"/>
          <w:szCs w:val="24"/>
        </w:rPr>
        <w:t>The results of this study indicate that: 1) The implementation of learning in developing listening skills through storytelling in children who performed today in kindergarten Neg.4 ECD Centres Maritime Jaya Kab.Maros still menoton on teachers and there is no learning process involve students.</w:t>
      </w:r>
      <w:r w:rsidRPr="00606286">
        <w:rPr>
          <w:rFonts w:ascii="Times New Roman" w:hAnsi="Times New Roman" w:cs="Times New Roman"/>
          <w:color w:val="000000"/>
          <w:sz w:val="24"/>
          <w:szCs w:val="24"/>
        </w:rPr>
        <w:t xml:space="preserve"> </w:t>
      </w:r>
      <w:r w:rsidRPr="00606286">
        <w:rPr>
          <w:rStyle w:val="apple-style-span"/>
          <w:rFonts w:ascii="Times New Roman" w:hAnsi="Times New Roman" w:cs="Times New Roman"/>
          <w:color w:val="000000"/>
          <w:sz w:val="24"/>
          <w:szCs w:val="24"/>
        </w:rPr>
        <w:t>In principle, teachers still believe that the child's listening skills will appear by itself without the support of creative learning methods from the teacher.</w:t>
      </w:r>
      <w:r w:rsidRPr="00606286">
        <w:rPr>
          <w:rFonts w:ascii="Times New Roman" w:hAnsi="Times New Roman" w:cs="Times New Roman"/>
          <w:color w:val="000000"/>
          <w:sz w:val="24"/>
          <w:szCs w:val="24"/>
        </w:rPr>
        <w:t xml:space="preserve"> </w:t>
      </w:r>
      <w:r w:rsidRPr="00606286">
        <w:rPr>
          <w:rStyle w:val="apple-style-span"/>
          <w:rFonts w:ascii="Times New Roman" w:hAnsi="Times New Roman" w:cs="Times New Roman"/>
          <w:color w:val="000000"/>
          <w:sz w:val="24"/>
          <w:szCs w:val="24"/>
        </w:rPr>
        <w:t>Based on the phenomenon of theoretical and empirical analysis that concluded that it takes a creative methods that can develop the ability to listen to children.</w:t>
      </w:r>
      <w:r w:rsidRPr="00606286">
        <w:rPr>
          <w:rFonts w:ascii="Times New Roman" w:hAnsi="Times New Roman" w:cs="Times New Roman"/>
          <w:color w:val="000000"/>
          <w:sz w:val="24"/>
          <w:szCs w:val="24"/>
        </w:rPr>
        <w:t xml:space="preserve"> 2)</w:t>
      </w:r>
      <w:r w:rsidRPr="00606286">
        <w:rPr>
          <w:rStyle w:val="apple-style-span"/>
          <w:rFonts w:ascii="Times New Roman" w:hAnsi="Times New Roman" w:cs="Times New Roman"/>
          <w:color w:val="000000"/>
          <w:sz w:val="24"/>
          <w:szCs w:val="24"/>
        </w:rPr>
        <w:t>The results of the design description storytelling in developing listening skills children concluded that the design is done in several stages starting from the preparation stage of the instrument, the selection assessment form, determine the philosophy and operational foundation found that the need for a manual method of storytelling to the teachers in the implementation of learning and a draft children's activities (RKA).</w:t>
      </w:r>
      <w:r w:rsidRPr="00606286">
        <w:rPr>
          <w:rFonts w:ascii="Times New Roman" w:hAnsi="Times New Roman" w:cs="Times New Roman"/>
          <w:color w:val="000000"/>
          <w:sz w:val="24"/>
          <w:szCs w:val="24"/>
        </w:rPr>
        <w:t xml:space="preserve"> 3)</w:t>
      </w:r>
      <w:r>
        <w:rPr>
          <w:rFonts w:ascii="Times New Roman" w:hAnsi="Times New Roman" w:cs="Times New Roman"/>
          <w:color w:val="000000"/>
          <w:sz w:val="24"/>
          <w:szCs w:val="24"/>
        </w:rPr>
        <w:t xml:space="preserve"> </w:t>
      </w:r>
      <w:r w:rsidRPr="00EF45D9">
        <w:rPr>
          <w:rStyle w:val="apple-style-span"/>
          <w:rFonts w:ascii="Times New Roman" w:hAnsi="Times New Roman" w:cs="Times New Roman"/>
          <w:color w:val="000000"/>
          <w:sz w:val="24"/>
          <w:szCs w:val="24"/>
        </w:rPr>
        <w:t>Results of feasibility level overview of the methods of learning through expert validation and observation observer conclusion that the analysis of the questionnaire responses of teachers (ARG) and observation of the child's activity sheets (LPAA) on methods of learning are in the category of "good" while the results of the assessment of learning progress of the students (LPPABD ) in five storytelling activities that have been developed are in the category of developing according to expectations (BSH).</w:t>
      </w:r>
      <w:r w:rsidRPr="00EF45D9">
        <w:rPr>
          <w:rFonts w:ascii="Times New Roman" w:hAnsi="Times New Roman" w:cs="Times New Roman"/>
          <w:b/>
          <w:sz w:val="24"/>
          <w:szCs w:val="24"/>
        </w:rPr>
        <w:t xml:space="preserve"> </w:t>
      </w:r>
    </w:p>
    <w:p w:rsidR="00267A4A" w:rsidRDefault="00267A4A" w:rsidP="00267A4A">
      <w:pPr>
        <w:spacing w:after="0" w:line="240" w:lineRule="auto"/>
        <w:jc w:val="both"/>
        <w:rPr>
          <w:rFonts w:ascii="Times New Roman" w:hAnsi="Times New Roman" w:cs="Times New Roman"/>
          <w:b/>
          <w:sz w:val="24"/>
          <w:szCs w:val="24"/>
        </w:rPr>
      </w:pPr>
    </w:p>
    <w:p w:rsidR="00267A4A" w:rsidRDefault="00267A4A" w:rsidP="00267A4A">
      <w:pPr>
        <w:spacing w:after="0" w:line="240" w:lineRule="auto"/>
        <w:jc w:val="both"/>
        <w:rPr>
          <w:rFonts w:ascii="Times New Roman" w:hAnsi="Times New Roman" w:cs="Times New Roman"/>
          <w:b/>
          <w:sz w:val="24"/>
          <w:szCs w:val="24"/>
        </w:rPr>
      </w:pPr>
    </w:p>
    <w:p w:rsidR="00267A4A" w:rsidRDefault="00267A4A" w:rsidP="00267A4A">
      <w:pPr>
        <w:spacing w:after="0" w:line="240" w:lineRule="auto"/>
        <w:jc w:val="both"/>
        <w:rPr>
          <w:rFonts w:ascii="Times New Roman" w:hAnsi="Times New Roman" w:cs="Times New Roman"/>
          <w:b/>
          <w:sz w:val="24"/>
          <w:szCs w:val="24"/>
        </w:rPr>
      </w:pPr>
    </w:p>
    <w:p w:rsidR="00267A4A" w:rsidRDefault="00267A4A" w:rsidP="00267A4A">
      <w:pPr>
        <w:spacing w:after="0" w:line="240" w:lineRule="auto"/>
        <w:jc w:val="both"/>
        <w:rPr>
          <w:rFonts w:ascii="Times New Roman" w:hAnsi="Times New Roman" w:cs="Times New Roman"/>
          <w:b/>
          <w:sz w:val="24"/>
          <w:szCs w:val="24"/>
        </w:rPr>
      </w:pPr>
    </w:p>
    <w:p w:rsidR="00267A4A" w:rsidRDefault="00267A4A" w:rsidP="00267A4A">
      <w:pPr>
        <w:rPr>
          <w:rFonts w:asciiTheme="majorBidi" w:hAnsiTheme="majorBidi" w:cstheme="majorBidi"/>
          <w:sz w:val="24"/>
          <w:szCs w:val="24"/>
        </w:rPr>
      </w:pPr>
    </w:p>
    <w:p w:rsidR="00267A4A" w:rsidRDefault="00267A4A" w:rsidP="00267A4A">
      <w:pPr>
        <w:jc w:val="center"/>
        <w:rPr>
          <w:rFonts w:ascii="Times New Roman" w:hAnsi="Times New Roman" w:cs="Times New Roman"/>
          <w:b/>
          <w:sz w:val="24"/>
        </w:rPr>
      </w:pPr>
      <w:r w:rsidRPr="00267A4A">
        <w:rPr>
          <w:rFonts w:ascii="Times New Roman" w:hAnsi="Times New Roman" w:cs="Times New Roman"/>
          <w:b/>
          <w:sz w:val="24"/>
        </w:rPr>
        <w:lastRenderedPageBreak/>
        <w:t>ABSTRAK</w:t>
      </w:r>
    </w:p>
    <w:p w:rsidR="00267A4A" w:rsidRDefault="00267A4A" w:rsidP="00267A4A">
      <w:pPr>
        <w:rPr>
          <w:rFonts w:ascii="Times New Roman" w:hAnsi="Times New Roman" w:cs="Times New Roman"/>
          <w:b/>
          <w:sz w:val="24"/>
        </w:rPr>
      </w:pPr>
    </w:p>
    <w:p w:rsidR="00267A4A" w:rsidRPr="00B52AD7" w:rsidRDefault="00267A4A" w:rsidP="00267A4A">
      <w:pPr>
        <w:spacing w:after="0" w:line="240" w:lineRule="auto"/>
        <w:jc w:val="both"/>
        <w:rPr>
          <w:rFonts w:ascii="Times New Roman" w:hAnsi="Times New Roman" w:cs="Times New Roman"/>
          <w:sz w:val="24"/>
        </w:rPr>
      </w:pPr>
      <w:r w:rsidRPr="00B52AD7">
        <w:rPr>
          <w:rFonts w:ascii="Times New Roman" w:hAnsi="Times New Roman" w:cs="Times New Roman"/>
          <w:sz w:val="24"/>
          <w:szCs w:val="24"/>
        </w:rPr>
        <w:t xml:space="preserve">Penelitian ini bertujuan untuk: 1) </w:t>
      </w:r>
      <w:r w:rsidRPr="00B52AD7">
        <w:rPr>
          <w:rFonts w:ascii="Times New Roman" w:hAnsi="Times New Roman" w:cs="Times New Roman"/>
          <w:sz w:val="24"/>
          <w:szCs w:val="24"/>
          <w:lang w:val="id-ID"/>
        </w:rPr>
        <w:t>mengetahui gambaran analisis kebutuhan pengembangan</w:t>
      </w:r>
      <w:r w:rsidRPr="00B52AD7">
        <w:rPr>
          <w:rFonts w:ascii="Times New Roman" w:hAnsi="Times New Roman" w:cs="Times New Roman"/>
          <w:sz w:val="24"/>
          <w:szCs w:val="24"/>
        </w:rPr>
        <w:t xml:space="preserve"> kemampuan menyimak melalui </w:t>
      </w:r>
      <w:r w:rsidRPr="00B52AD7">
        <w:rPr>
          <w:rFonts w:ascii="Times New Roman" w:hAnsi="Times New Roman" w:cs="Times New Roman"/>
          <w:sz w:val="24"/>
          <w:szCs w:val="24"/>
          <w:lang w:val="id-ID"/>
        </w:rPr>
        <w:t>metode bercerita</w:t>
      </w:r>
      <w:r w:rsidRPr="00B52AD7">
        <w:rPr>
          <w:rFonts w:ascii="Times New Roman" w:hAnsi="Times New Roman" w:cs="Times New Roman"/>
          <w:sz w:val="24"/>
          <w:szCs w:val="24"/>
        </w:rPr>
        <w:t xml:space="preserve"> pada anak, 2) </w:t>
      </w:r>
      <w:r w:rsidRPr="00B52AD7">
        <w:rPr>
          <w:rFonts w:ascii="Times New Roman" w:hAnsi="Times New Roman" w:cs="Times New Roman"/>
          <w:sz w:val="24"/>
          <w:szCs w:val="24"/>
          <w:lang w:val="id-ID"/>
        </w:rPr>
        <w:t>mengetahui</w:t>
      </w:r>
      <w:r w:rsidRPr="00B52AD7">
        <w:rPr>
          <w:rFonts w:ascii="Times New Roman" w:hAnsi="Times New Roman" w:cs="Times New Roman"/>
          <w:sz w:val="24"/>
          <w:szCs w:val="24"/>
          <w:lang w:val="sv-SE"/>
        </w:rPr>
        <w:t xml:space="preserve"> </w:t>
      </w:r>
      <w:r w:rsidRPr="00B52AD7">
        <w:rPr>
          <w:rFonts w:ascii="Times New Roman" w:hAnsi="Times New Roman" w:cs="Times New Roman"/>
          <w:sz w:val="24"/>
          <w:szCs w:val="24"/>
          <w:lang w:val="id-ID"/>
        </w:rPr>
        <w:t xml:space="preserve">gambaran </w:t>
      </w:r>
      <w:r w:rsidRPr="00B52AD7">
        <w:rPr>
          <w:rFonts w:ascii="Times New Roman" w:hAnsi="Times New Roman" w:cs="Times New Roman"/>
          <w:sz w:val="24"/>
          <w:szCs w:val="24"/>
        </w:rPr>
        <w:t>desain</w:t>
      </w:r>
      <w:r w:rsidRPr="00B52AD7">
        <w:rPr>
          <w:rFonts w:ascii="Times New Roman" w:hAnsi="Times New Roman" w:cs="Times New Roman"/>
          <w:sz w:val="24"/>
          <w:szCs w:val="24"/>
          <w:lang w:val="id-ID"/>
        </w:rPr>
        <w:t xml:space="preserve"> metode </w:t>
      </w:r>
      <w:r w:rsidRPr="00B52AD7">
        <w:rPr>
          <w:rFonts w:ascii="Times New Roman" w:hAnsi="Times New Roman" w:cs="Times New Roman"/>
          <w:sz w:val="24"/>
          <w:szCs w:val="24"/>
        </w:rPr>
        <w:t xml:space="preserve">bercerita dalam mengembangkan kemampuan menyimak pada anak, 3) </w:t>
      </w:r>
      <w:r w:rsidRPr="00B52AD7">
        <w:rPr>
          <w:rFonts w:ascii="Times New Roman" w:hAnsi="Times New Roman" w:cs="Times New Roman"/>
          <w:sz w:val="24"/>
          <w:szCs w:val="24"/>
          <w:lang w:val="id-ID"/>
        </w:rPr>
        <w:t xml:space="preserve">mengetahui </w:t>
      </w:r>
      <w:r w:rsidRPr="00B52AD7">
        <w:rPr>
          <w:rFonts w:ascii="Times New Roman" w:hAnsi="Times New Roman" w:cs="Times New Roman"/>
          <w:sz w:val="24"/>
          <w:szCs w:val="24"/>
        </w:rPr>
        <w:t xml:space="preserve">gambaran </w:t>
      </w:r>
      <w:r w:rsidRPr="00B52AD7">
        <w:rPr>
          <w:rFonts w:ascii="Times New Roman" w:hAnsi="Times New Roman" w:cs="Times New Roman"/>
          <w:sz w:val="24"/>
          <w:szCs w:val="24"/>
          <w:lang w:val="id-ID"/>
        </w:rPr>
        <w:t>tingkat keterlaksanaan metode pembelajaran bercerita pada pengembangan kemampuan menyimak anak</w:t>
      </w:r>
      <w:r w:rsidRPr="00B52AD7">
        <w:rPr>
          <w:rFonts w:ascii="Times New Roman" w:hAnsi="Times New Roman" w:cs="Times New Roman"/>
          <w:sz w:val="24"/>
          <w:szCs w:val="24"/>
        </w:rPr>
        <w:t>. Hasil dari penelitian ini menunjukkan bahwa: 1)</w:t>
      </w:r>
      <w:r w:rsidRPr="00B52AD7">
        <w:rPr>
          <w:rFonts w:ascii="Times New Roman" w:eastAsia="Times New Roman" w:hAnsi="Times New Roman" w:cs="Times New Roman"/>
          <w:sz w:val="24"/>
          <w:szCs w:val="24"/>
          <w:lang w:eastAsia="id-ID"/>
        </w:rPr>
        <w:t xml:space="preserve"> </w:t>
      </w:r>
      <w:r w:rsidRPr="00B52AD7">
        <w:rPr>
          <w:rFonts w:ascii="Times New Roman" w:eastAsia="Times New Roman" w:hAnsi="Times New Roman" w:cs="Times New Roman"/>
          <w:sz w:val="24"/>
          <w:szCs w:val="24"/>
          <w:lang w:val="id-ID" w:eastAsia="id-ID"/>
        </w:rPr>
        <w:t>P</w:t>
      </w:r>
      <w:r w:rsidRPr="00B52AD7">
        <w:rPr>
          <w:rFonts w:ascii="Times New Roman" w:eastAsia="Times New Roman" w:hAnsi="Times New Roman" w:cs="Times New Roman"/>
          <w:sz w:val="24"/>
          <w:szCs w:val="24"/>
          <w:lang w:eastAsia="id-ID"/>
        </w:rPr>
        <w:t>elaksanaan</w:t>
      </w:r>
      <w:r w:rsidRPr="00B52AD7">
        <w:rPr>
          <w:rFonts w:ascii="Times New Roman" w:eastAsia="Times New Roman" w:hAnsi="Times New Roman" w:cs="Times New Roman"/>
          <w:sz w:val="24"/>
          <w:szCs w:val="24"/>
          <w:lang w:val="id-ID" w:eastAsia="id-ID"/>
        </w:rPr>
        <w:t xml:space="preserve"> pembelajaran</w:t>
      </w:r>
      <w:r w:rsidRPr="00B52AD7">
        <w:rPr>
          <w:rFonts w:ascii="Times New Roman" w:eastAsia="Times New Roman" w:hAnsi="Times New Roman" w:cs="Times New Roman"/>
          <w:sz w:val="24"/>
          <w:szCs w:val="24"/>
          <w:lang w:eastAsia="id-ID"/>
        </w:rPr>
        <w:t xml:space="preserve"> </w:t>
      </w:r>
      <w:r w:rsidRPr="00B52AD7">
        <w:rPr>
          <w:rFonts w:ascii="Times New Roman" w:eastAsia="Times New Roman" w:hAnsi="Times New Roman" w:cs="Times New Roman"/>
          <w:sz w:val="24"/>
          <w:szCs w:val="24"/>
          <w:lang w:val="id-ID" w:eastAsia="id-ID"/>
        </w:rPr>
        <w:t xml:space="preserve">dalam </w:t>
      </w:r>
      <w:r w:rsidRPr="00B52AD7">
        <w:rPr>
          <w:rFonts w:ascii="Times New Roman" w:hAnsi="Times New Roman" w:cs="Times New Roman"/>
          <w:sz w:val="24"/>
          <w:szCs w:val="24"/>
          <w:lang w:val="id-ID"/>
        </w:rPr>
        <w:t xml:space="preserve">mengembangkan </w:t>
      </w:r>
      <w:r w:rsidRPr="00B52AD7">
        <w:rPr>
          <w:rFonts w:ascii="Times New Roman" w:hAnsi="Times New Roman" w:cs="Times New Roman"/>
          <w:sz w:val="24"/>
          <w:szCs w:val="24"/>
        </w:rPr>
        <w:t>kemampuan menyimak melalui metode bercerita pada anak yang dilakukan saat ini</w:t>
      </w:r>
      <w:r w:rsidRPr="00B52AD7">
        <w:rPr>
          <w:rFonts w:ascii="Times New Roman" w:eastAsia="Times New Roman" w:hAnsi="Times New Roman" w:cs="Times New Roman"/>
          <w:sz w:val="24"/>
          <w:szCs w:val="24"/>
          <w:lang w:eastAsia="id-ID"/>
        </w:rPr>
        <w:t xml:space="preserve"> di T</w:t>
      </w:r>
      <w:r>
        <w:rPr>
          <w:rFonts w:ascii="Times New Roman" w:eastAsia="Times New Roman" w:hAnsi="Times New Roman" w:cs="Times New Roman"/>
          <w:sz w:val="24"/>
          <w:szCs w:val="24"/>
          <w:lang w:eastAsia="id-ID"/>
        </w:rPr>
        <w:t>K</w:t>
      </w:r>
      <w:r w:rsidRPr="00B52AD7">
        <w:rPr>
          <w:rFonts w:ascii="Times New Roman" w:eastAsia="Times New Roman" w:hAnsi="Times New Roman" w:cs="Times New Roman"/>
          <w:sz w:val="24"/>
          <w:szCs w:val="24"/>
          <w:lang w:eastAsia="id-ID"/>
        </w:rPr>
        <w:t xml:space="preserve"> Neg.4 Pusat PAUD Bahari Jaya Kab.Maros masih bersifat menoton pada guru dan belum ada proses pembelajaran yang melibatkan anak didik. Pada prinsipnya guru masih berkeyakinan kalau kemampuan menyimak pada anak akan muncul dengan sendirinya tanpa didukung oleh metode pembelajaran yang kreatif dari guru. </w:t>
      </w:r>
      <w:r w:rsidRPr="00B52AD7">
        <w:rPr>
          <w:rFonts w:ascii="Times New Roman" w:hAnsi="Times New Roman" w:cs="Times New Roman"/>
          <w:sz w:val="24"/>
          <w:szCs w:val="24"/>
          <w:lang w:val="id-ID"/>
        </w:rPr>
        <w:t xml:space="preserve">Berdasarkan fenomena itu dilakukan </w:t>
      </w:r>
      <w:r w:rsidRPr="00B52AD7">
        <w:rPr>
          <w:rFonts w:ascii="Times New Roman" w:hAnsi="Times New Roman" w:cs="Times New Roman"/>
          <w:sz w:val="24"/>
          <w:szCs w:val="24"/>
        </w:rPr>
        <w:t>analisis</w:t>
      </w:r>
      <w:r w:rsidRPr="00B52AD7">
        <w:rPr>
          <w:rFonts w:ascii="Times New Roman" w:hAnsi="Times New Roman" w:cs="Times New Roman"/>
          <w:sz w:val="24"/>
          <w:szCs w:val="24"/>
          <w:lang w:val="id-ID"/>
        </w:rPr>
        <w:t xml:space="preserve"> teoritik dan empirik sehingga disimpulkan bahwa dibutuhkan </w:t>
      </w:r>
      <w:r w:rsidRPr="00B52AD7">
        <w:rPr>
          <w:rFonts w:ascii="Times New Roman" w:hAnsi="Times New Roman" w:cs="Times New Roman"/>
          <w:sz w:val="24"/>
          <w:szCs w:val="24"/>
        </w:rPr>
        <w:t xml:space="preserve">suatu metode </w:t>
      </w:r>
      <w:r>
        <w:rPr>
          <w:rFonts w:ascii="Times New Roman" w:hAnsi="Times New Roman" w:cs="Times New Roman"/>
          <w:sz w:val="24"/>
          <w:szCs w:val="24"/>
        </w:rPr>
        <w:t xml:space="preserve">pembelajaran </w:t>
      </w:r>
      <w:r w:rsidRPr="00B52AD7">
        <w:rPr>
          <w:rFonts w:ascii="Times New Roman" w:hAnsi="Times New Roman" w:cs="Times New Roman"/>
          <w:sz w:val="24"/>
          <w:szCs w:val="24"/>
        </w:rPr>
        <w:t>kreatif yang dapat mengembangkan kemampuan menyimak anak</w:t>
      </w:r>
      <w:r w:rsidRPr="00B52AD7">
        <w:rPr>
          <w:rFonts w:ascii="Times New Roman" w:hAnsi="Times New Roman" w:cs="Times New Roman"/>
          <w:sz w:val="24"/>
          <w:szCs w:val="24"/>
          <w:lang w:val="id-ID"/>
        </w:rPr>
        <w:t>.</w:t>
      </w:r>
      <w:r w:rsidRPr="00B52AD7">
        <w:rPr>
          <w:rFonts w:ascii="Times New Roman" w:hAnsi="Times New Roman" w:cs="Times New Roman"/>
          <w:sz w:val="24"/>
          <w:szCs w:val="24"/>
        </w:rPr>
        <w:t xml:space="preserve"> 2) Hasil dari gambaran desain metode bercerita dalam mengembangkan kemampuan menyimak anak disimpulkan bahwa desain ini dilakukan melalui beberapa tahap dimulai dari tahap penyusunan instrument, pemilihan format penilaian, menentukan landasan filosofi dan operasional didapatkan bahwa perlunya suatu buku pedoman metode bercerita untuk guru dalam pelaksanaan pembelajaran dan sebuah rancangan kegiatan anak (RKA). 3) Hasil dari gambaran tingkat keterlaksanaan metode pembelajaran melalui validasi ahli dan pengamatan observer diperoleh kesimpulan bahwa analisis pada angket respon guru (ARG) dan lembar pengamatan aktivitas anak (LPAA) terhadap metode pembelajaran berada pada kategori “baik” sedangkan hasil dalam lima kegiatan bercerita yaitu yang telah dikembangkan berada pada kategori berkembang sesuai harapan (BSH).</w:t>
      </w:r>
      <w:r w:rsidRPr="00B52AD7">
        <w:rPr>
          <w:rFonts w:ascii="Times New Roman" w:hAnsi="Times New Roman" w:cs="Times New Roman"/>
          <w:sz w:val="24"/>
        </w:rPr>
        <w:t xml:space="preserve"> </w:t>
      </w:r>
    </w:p>
    <w:p w:rsidR="00267A4A" w:rsidRDefault="00267A4A" w:rsidP="00267A4A">
      <w:pPr>
        <w:spacing w:after="0" w:line="240" w:lineRule="auto"/>
        <w:jc w:val="both"/>
        <w:rPr>
          <w:rFonts w:ascii="Times New Roman" w:hAnsi="Times New Roman" w:cs="Times New Roman"/>
          <w:sz w:val="24"/>
          <w:szCs w:val="24"/>
        </w:rPr>
      </w:pPr>
    </w:p>
    <w:p w:rsidR="00267A4A" w:rsidRPr="00267A4A" w:rsidRDefault="00267A4A" w:rsidP="00267A4A">
      <w:pPr>
        <w:rPr>
          <w:rFonts w:ascii="Times New Roman" w:hAnsi="Times New Roman" w:cs="Times New Roman"/>
          <w:b/>
          <w:sz w:val="24"/>
        </w:rPr>
      </w:pPr>
    </w:p>
    <w:p w:rsidR="00267A4A" w:rsidRDefault="00267A4A" w:rsidP="00267A4A">
      <w:pPr>
        <w:jc w:val="center"/>
        <w:rPr>
          <w:rFonts w:ascii="Times New Roman" w:hAnsi="Times New Roman" w:cs="Times New Roman"/>
          <w:sz w:val="24"/>
        </w:rPr>
      </w:pPr>
      <w:bookmarkStart w:id="0" w:name="_GoBack"/>
      <w:bookmarkEnd w:id="0"/>
    </w:p>
    <w:p w:rsidR="00267A4A" w:rsidRDefault="00267A4A" w:rsidP="00267A4A">
      <w:pPr>
        <w:rPr>
          <w:rFonts w:asciiTheme="majorBidi" w:hAnsiTheme="majorBidi" w:cstheme="majorBidi"/>
          <w:sz w:val="24"/>
          <w:szCs w:val="24"/>
        </w:rPr>
        <w:sectPr w:rsidR="00267A4A" w:rsidSect="00267A4A">
          <w:headerReference w:type="default" r:id="rId8"/>
          <w:footerReference w:type="default" r:id="rId9"/>
          <w:pgSz w:w="12240" w:h="15840" w:code="1"/>
          <w:pgMar w:top="2268" w:right="1701" w:bottom="1701" w:left="2268" w:header="720" w:footer="720" w:gutter="0"/>
          <w:cols w:space="720"/>
          <w:docGrid w:linePitch="360"/>
        </w:sectPr>
      </w:pPr>
    </w:p>
    <w:p w:rsidR="00267A4A" w:rsidRPr="00382506" w:rsidRDefault="00267A4A" w:rsidP="006E6047">
      <w:pPr>
        <w:spacing w:after="120" w:line="240" w:lineRule="auto"/>
        <w:rPr>
          <w:rFonts w:asciiTheme="majorBidi" w:hAnsiTheme="majorBidi" w:cstheme="majorBidi"/>
          <w:b/>
          <w:bCs/>
          <w:sz w:val="24"/>
          <w:szCs w:val="24"/>
        </w:rPr>
      </w:pPr>
      <w:r w:rsidRPr="00382506">
        <w:rPr>
          <w:rFonts w:asciiTheme="majorBidi" w:hAnsiTheme="majorBidi" w:cstheme="majorBidi"/>
          <w:b/>
          <w:bCs/>
          <w:sz w:val="24"/>
          <w:szCs w:val="24"/>
        </w:rPr>
        <w:lastRenderedPageBreak/>
        <w:t>PENDAHULUAN</w:t>
      </w:r>
    </w:p>
    <w:p w:rsidR="006E6047" w:rsidRPr="00507F1D" w:rsidRDefault="006E6047" w:rsidP="006E6047">
      <w:pPr>
        <w:pStyle w:val="ListParagraph"/>
        <w:spacing w:after="0" w:line="240" w:lineRule="auto"/>
        <w:ind w:left="0" w:firstLine="720"/>
        <w:jc w:val="both"/>
        <w:rPr>
          <w:rFonts w:ascii="Times New Roman" w:eastAsia="Times New Roman" w:hAnsi="Times New Roman" w:cs="Times New Roman"/>
          <w:sz w:val="24"/>
          <w:szCs w:val="24"/>
          <w:lang w:val="id-ID"/>
        </w:rPr>
      </w:pPr>
      <w:r w:rsidRPr="00507F1D">
        <w:rPr>
          <w:rFonts w:ascii="Times New Roman" w:eastAsia="Times New Roman" w:hAnsi="Times New Roman" w:cs="Times New Roman"/>
          <w:sz w:val="24"/>
          <w:szCs w:val="24"/>
        </w:rPr>
        <w:t xml:space="preserve">Bahasa memiliki fungsi utama sebagai alat komunikasi, sebuah komunikasi akan efektif jika kedua belah pihak (komunikan dan komunikator) saling membina bahasa dan cara menggunakan bahasa tersebut. Dengan menggunakan bahasa, anak akan tumbuh dan berkembang menjadi manusia dewasa dan dapat bergaul di tengah-tengah masyarakat. Anak-anak yang memiliki kemampuan bahasa yang baik, umumnya memiliki kemampuan dalam mengungkapkan pemikiran, perasaan dan tindakan interaktif dengan </w:t>
      </w:r>
      <w:r>
        <w:rPr>
          <w:rFonts w:ascii="Times New Roman" w:eastAsia="Times New Roman" w:hAnsi="Times New Roman" w:cs="Times New Roman"/>
          <w:sz w:val="24"/>
          <w:szCs w:val="24"/>
        </w:rPr>
        <w:t>lingkungannya (Dhieni, 2012</w:t>
      </w:r>
      <w:r w:rsidRPr="00507F1D">
        <w:rPr>
          <w:rFonts w:ascii="Times New Roman" w:eastAsia="Times New Roman" w:hAnsi="Times New Roman" w:cs="Times New Roman"/>
          <w:sz w:val="24"/>
          <w:szCs w:val="24"/>
        </w:rPr>
        <w:t>).</w:t>
      </w:r>
    </w:p>
    <w:p w:rsidR="006E6047" w:rsidRDefault="006E6047" w:rsidP="006E6047">
      <w:pPr>
        <w:pStyle w:val="ListParagraph"/>
        <w:spacing w:after="0" w:line="240" w:lineRule="auto"/>
        <w:ind w:left="0" w:firstLine="720"/>
        <w:jc w:val="both"/>
        <w:rPr>
          <w:rFonts w:ascii="Times New Roman" w:eastAsia="Times New Roman" w:hAnsi="Times New Roman" w:cs="Times New Roman"/>
          <w:sz w:val="24"/>
          <w:szCs w:val="24"/>
        </w:rPr>
      </w:pPr>
      <w:r w:rsidRPr="00507F1D">
        <w:rPr>
          <w:rFonts w:ascii="Times New Roman" w:eastAsia="Times New Roman" w:hAnsi="Times New Roman" w:cs="Times New Roman"/>
          <w:sz w:val="24"/>
          <w:szCs w:val="24"/>
          <w:lang w:val="id-ID"/>
        </w:rPr>
        <w:t>Siantayani (</w:t>
      </w:r>
      <w:r>
        <w:rPr>
          <w:rFonts w:ascii="Times New Roman" w:eastAsia="Times New Roman" w:hAnsi="Times New Roman" w:cs="Times New Roman"/>
          <w:sz w:val="24"/>
          <w:szCs w:val="24"/>
        </w:rPr>
        <w:t xml:space="preserve">Rachmatiah, </w:t>
      </w:r>
      <w:r>
        <w:rPr>
          <w:rFonts w:ascii="Times New Roman" w:eastAsia="Times New Roman" w:hAnsi="Times New Roman" w:cs="Times New Roman"/>
          <w:sz w:val="24"/>
          <w:szCs w:val="24"/>
          <w:lang w:val="id-ID"/>
        </w:rPr>
        <w:t>201</w:t>
      </w:r>
      <w:r>
        <w:rPr>
          <w:rFonts w:ascii="Times New Roman" w:eastAsia="Times New Roman" w:hAnsi="Times New Roman" w:cs="Times New Roman"/>
          <w:sz w:val="24"/>
          <w:szCs w:val="24"/>
        </w:rPr>
        <w:t>4</w:t>
      </w:r>
      <w:r w:rsidRPr="00507F1D">
        <w:rPr>
          <w:rFonts w:ascii="Times New Roman" w:eastAsia="Times New Roman" w:hAnsi="Times New Roman" w:cs="Times New Roman"/>
          <w:sz w:val="24"/>
          <w:szCs w:val="24"/>
          <w:lang w:val="id-ID"/>
        </w:rPr>
        <w:t>) mengatakan bahwa kemampuan berbahasa terbagi atas menyimak, berbicara, membaca dan menulis. Kemampuan menyimak merupakan hal yang muncul terlebih dahulu dan paling sering digunakan dari ke</w:t>
      </w:r>
      <w:r>
        <w:rPr>
          <w:rFonts w:ascii="Times New Roman" w:eastAsia="Times New Roman" w:hAnsi="Times New Roman" w:cs="Times New Roman"/>
          <w:sz w:val="24"/>
          <w:szCs w:val="24"/>
          <w:lang w:val="id-ID"/>
        </w:rPr>
        <w:t xml:space="preserve"> </w:t>
      </w:r>
      <w:r w:rsidRPr="00507F1D">
        <w:rPr>
          <w:rFonts w:ascii="Times New Roman" w:eastAsia="Times New Roman" w:hAnsi="Times New Roman" w:cs="Times New Roman"/>
          <w:sz w:val="24"/>
          <w:szCs w:val="24"/>
          <w:lang w:val="id-ID"/>
        </w:rPr>
        <w:t>empat ke</w:t>
      </w:r>
      <w:r>
        <w:rPr>
          <w:rFonts w:ascii="Times New Roman" w:eastAsia="Times New Roman" w:hAnsi="Times New Roman" w:cs="Times New Roman"/>
          <w:sz w:val="24"/>
          <w:szCs w:val="24"/>
          <w:lang w:val="id-ID"/>
        </w:rPr>
        <w:t>mampuan</w:t>
      </w:r>
      <w:r>
        <w:rPr>
          <w:rFonts w:ascii="Times New Roman" w:eastAsia="Times New Roman" w:hAnsi="Times New Roman" w:cs="Times New Roman"/>
          <w:sz w:val="24"/>
          <w:szCs w:val="24"/>
        </w:rPr>
        <w:t xml:space="preserve"> </w:t>
      </w:r>
      <w:r w:rsidRPr="00507F1D">
        <w:rPr>
          <w:rFonts w:ascii="Times New Roman" w:eastAsia="Times New Roman" w:hAnsi="Times New Roman" w:cs="Times New Roman"/>
          <w:sz w:val="24"/>
          <w:szCs w:val="24"/>
          <w:lang w:val="id-ID"/>
        </w:rPr>
        <w:t>tersebut. Jadi kemampuan menyimak merupakan dasar bagi kemampuan berbicara, menulis dan membaca, sehingga menyimak sebagai bahasa reseptif meru</w:t>
      </w:r>
      <w:r>
        <w:rPr>
          <w:rFonts w:ascii="Times New Roman" w:eastAsia="Times New Roman" w:hAnsi="Times New Roman" w:cs="Times New Roman"/>
          <w:sz w:val="24"/>
          <w:szCs w:val="24"/>
          <w:lang w:val="id-ID"/>
        </w:rPr>
        <w:t>pakan sumber bahasa ekspresif.</w:t>
      </w:r>
      <w:r>
        <w:rPr>
          <w:rFonts w:ascii="Times New Roman" w:eastAsia="Times New Roman" w:hAnsi="Times New Roman" w:cs="Times New Roman"/>
          <w:sz w:val="24"/>
          <w:szCs w:val="24"/>
        </w:rPr>
        <w:t xml:space="preserve"> </w:t>
      </w:r>
    </w:p>
    <w:p w:rsidR="006E6047" w:rsidRPr="00507F1D" w:rsidRDefault="006E6047" w:rsidP="00E85B0C">
      <w:pPr>
        <w:pStyle w:val="ListParagraph"/>
        <w:spacing w:after="0" w:line="240" w:lineRule="auto"/>
        <w:ind w:left="0"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Dhieni</w:t>
      </w:r>
      <w:r w:rsidRPr="00507F1D">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2012</w:t>
      </w:r>
      <w:r w:rsidRPr="00507F1D">
        <w:rPr>
          <w:rFonts w:ascii="Times New Roman" w:eastAsia="Times New Roman" w:hAnsi="Times New Roman" w:cs="Times New Roman"/>
          <w:sz w:val="24"/>
          <w:szCs w:val="24"/>
        </w:rPr>
        <w:t>)</w:t>
      </w:r>
      <w:r w:rsidRPr="00507F1D">
        <w:rPr>
          <w:rFonts w:ascii="Times New Roman" w:eastAsia="Times New Roman" w:hAnsi="Times New Roman" w:cs="Times New Roman"/>
          <w:sz w:val="24"/>
          <w:szCs w:val="24"/>
          <w:lang w:val="id-ID"/>
        </w:rPr>
        <w:t xml:space="preserve"> juga mengatakan bahwa k</w:t>
      </w:r>
      <w:r w:rsidRPr="00507F1D">
        <w:rPr>
          <w:rFonts w:ascii="Times New Roman" w:eastAsia="Times New Roman" w:hAnsi="Times New Roman" w:cs="Times New Roman"/>
          <w:sz w:val="24"/>
          <w:szCs w:val="24"/>
        </w:rPr>
        <w:t>emampuan berbahasa lisan pada anak usia dini meliputi menyimak dan berbicara. Menyimak dan berbicara merupakan salah satu dari bidang pengembangan kemampuan dasar yang dipersiapkan oleh guru. Hal ini dipersiapkan guru agar dapat berkomunikasi secara timbal-balik dengan anak, sehingga proses belajar mengajar dapat be</w:t>
      </w:r>
      <w:r w:rsidRPr="00507F1D">
        <w:rPr>
          <w:rFonts w:ascii="Times New Roman" w:eastAsia="Times New Roman" w:hAnsi="Times New Roman" w:cs="Times New Roman"/>
          <w:sz w:val="24"/>
          <w:szCs w:val="24"/>
          <w:lang w:val="id-ID"/>
        </w:rPr>
        <w:t>rjalan</w:t>
      </w:r>
      <w:r w:rsidRPr="00507F1D">
        <w:rPr>
          <w:rFonts w:ascii="Times New Roman" w:eastAsia="Times New Roman" w:hAnsi="Times New Roman" w:cs="Times New Roman"/>
          <w:sz w:val="24"/>
          <w:szCs w:val="24"/>
        </w:rPr>
        <w:t xml:space="preserve"> dengan lancar. Salah satu aspek pengembangan bahasa yang sangat penting adalah menyimak. Pada masa anak-anak, mendengarkan, mengenal, serta menginterpretasikan </w:t>
      </w:r>
      <w:r w:rsidRPr="00507F1D">
        <w:rPr>
          <w:rFonts w:ascii="Times New Roman" w:eastAsia="Times New Roman" w:hAnsi="Times New Roman" w:cs="Times New Roman"/>
          <w:sz w:val="24"/>
          <w:szCs w:val="24"/>
        </w:rPr>
        <w:lastRenderedPageBreak/>
        <w:t>lambang-lambang lisan, menangkap pesan harus dengan cara yang sederhana dan menyenangkan</w:t>
      </w:r>
      <w:r w:rsidRPr="00507F1D">
        <w:rPr>
          <w:rFonts w:ascii="Times New Roman" w:eastAsia="Times New Roman" w:hAnsi="Times New Roman" w:cs="Times New Roman"/>
          <w:sz w:val="24"/>
          <w:szCs w:val="24"/>
          <w:lang w:val="id-ID"/>
        </w:rPr>
        <w:t>.</w:t>
      </w:r>
      <w:r w:rsidRPr="00507F1D">
        <w:rPr>
          <w:rFonts w:ascii="Times New Roman" w:eastAsia="Times New Roman" w:hAnsi="Times New Roman" w:cs="Times New Roman"/>
          <w:sz w:val="24"/>
          <w:szCs w:val="24"/>
        </w:rPr>
        <w:t xml:space="preserve"> </w:t>
      </w:r>
    </w:p>
    <w:p w:rsidR="006E6047" w:rsidRPr="00507F1D" w:rsidRDefault="006E6047" w:rsidP="00E85B0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Kegiatan menyimak menurut Tarigan (2008) </w:t>
      </w:r>
      <w:r w:rsidRPr="00507F1D">
        <w:rPr>
          <w:rFonts w:ascii="Times New Roman" w:eastAsia="Times New Roman" w:hAnsi="Times New Roman" w:cs="Times New Roman"/>
          <w:sz w:val="24"/>
          <w:szCs w:val="24"/>
        </w:rPr>
        <w:t>adalah suatu proses kegiatan mendengarkan lambang-lambang lisan dengan penuh perhatian, pemahaman, apresiasi, serta interprestasi untuk memperoleh informasi, menangkap isi atau pesan serta memahami makna komunikasi yang telah disampaikan oleh pembicara melalui ujaran atau bahasa lisan.</w:t>
      </w:r>
      <w:r>
        <w:rPr>
          <w:rFonts w:ascii="Times New Roman" w:eastAsia="Times New Roman" w:hAnsi="Times New Roman" w:cs="Times New Roman"/>
          <w:sz w:val="24"/>
          <w:szCs w:val="24"/>
        </w:rPr>
        <w:t xml:space="preserve"> Pendapat ini dipertegas oleh Anderson (Dhieni, 2012</w:t>
      </w:r>
      <w:r w:rsidRPr="00507F1D">
        <w:rPr>
          <w:rFonts w:ascii="Times New Roman" w:eastAsia="Times New Roman" w:hAnsi="Times New Roman" w:cs="Times New Roman"/>
          <w:sz w:val="24"/>
          <w:szCs w:val="24"/>
        </w:rPr>
        <w:t>) bermakna mendengarkan dengan penuh pemahaman dan perhatian serta apresiasi.</w:t>
      </w:r>
      <w:r>
        <w:rPr>
          <w:rFonts w:ascii="Times New Roman" w:eastAsia="Times New Roman" w:hAnsi="Times New Roman" w:cs="Times New Roman"/>
          <w:sz w:val="24"/>
          <w:szCs w:val="24"/>
        </w:rPr>
        <w:t xml:space="preserve"> </w:t>
      </w:r>
      <w:r w:rsidRPr="00507F1D">
        <w:rPr>
          <w:rFonts w:ascii="Times New Roman" w:eastAsia="Times New Roman" w:hAnsi="Times New Roman" w:cs="Times New Roman"/>
          <w:sz w:val="24"/>
          <w:szCs w:val="24"/>
        </w:rPr>
        <w:t>Se</w:t>
      </w:r>
      <w:r>
        <w:rPr>
          <w:rFonts w:ascii="Times New Roman" w:eastAsia="Times New Roman" w:hAnsi="Times New Roman" w:cs="Times New Roman"/>
          <w:sz w:val="24"/>
          <w:szCs w:val="24"/>
        </w:rPr>
        <w:t>jalan dengan itu Sabarti (Dhieni, 2012</w:t>
      </w:r>
      <w:r w:rsidRPr="00507F1D">
        <w:rPr>
          <w:rFonts w:ascii="Times New Roman" w:eastAsia="Times New Roman" w:hAnsi="Times New Roman" w:cs="Times New Roman"/>
          <w:sz w:val="24"/>
          <w:szCs w:val="24"/>
        </w:rPr>
        <w:t xml:space="preserve">) juga mengemukakan bahwa menyimak adalah suatu proses yang mencakup kegiatan mendengarkan </w:t>
      </w:r>
      <w:r>
        <w:rPr>
          <w:rFonts w:ascii="Times New Roman" w:eastAsia="Times New Roman" w:hAnsi="Times New Roman" w:cs="Times New Roman"/>
          <w:sz w:val="24"/>
          <w:szCs w:val="24"/>
        </w:rPr>
        <w:t xml:space="preserve">bunyi bahasa, mengidentifikasi, menginterpretasi, </w:t>
      </w:r>
      <w:r w:rsidRPr="00507F1D">
        <w:rPr>
          <w:rFonts w:ascii="Times New Roman" w:eastAsia="Times New Roman" w:hAnsi="Times New Roman" w:cs="Times New Roman"/>
          <w:sz w:val="24"/>
          <w:szCs w:val="24"/>
        </w:rPr>
        <w:t>menilai dan mereaksi atas makna yang terkandung didalamnya.</w:t>
      </w:r>
    </w:p>
    <w:p w:rsidR="00E85B0C" w:rsidRPr="00507F1D" w:rsidRDefault="00E85B0C" w:rsidP="00E85B0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id-ID"/>
        </w:rPr>
      </w:pPr>
      <w:r w:rsidRPr="00507F1D">
        <w:rPr>
          <w:rFonts w:ascii="Times New Roman" w:eastAsia="Times New Roman" w:hAnsi="Times New Roman" w:cs="Times New Roman"/>
          <w:sz w:val="24"/>
          <w:szCs w:val="24"/>
        </w:rPr>
        <w:t>Hampir setiap saat kita melakukan kegiatan menyimak. Kegiatan menyimak dilakukan baik secara langsung maupun secara tidak langsung, seperti melalui media elektronik. Pernyataan ini juga didukung oleh hasil penelitian yang pernah dilakukan, seperti dikemu</w:t>
      </w:r>
      <w:r>
        <w:rPr>
          <w:rFonts w:ascii="Times New Roman" w:eastAsia="Times New Roman" w:hAnsi="Times New Roman" w:cs="Times New Roman"/>
          <w:sz w:val="24"/>
          <w:szCs w:val="24"/>
        </w:rPr>
        <w:t>kakan oleh Rankin (</w:t>
      </w:r>
      <w:r w:rsidRPr="00507F1D">
        <w:rPr>
          <w:rFonts w:ascii="Times New Roman" w:eastAsia="Times New Roman" w:hAnsi="Times New Roman" w:cs="Times New Roman"/>
          <w:sz w:val="24"/>
          <w:szCs w:val="24"/>
        </w:rPr>
        <w:t>Tarigan, 2008) berdasarkan su</w:t>
      </w:r>
      <w:r>
        <w:rPr>
          <w:rFonts w:ascii="Times New Roman" w:eastAsia="Times New Roman" w:hAnsi="Times New Roman" w:cs="Times New Roman"/>
          <w:sz w:val="24"/>
          <w:szCs w:val="24"/>
        </w:rPr>
        <w:t xml:space="preserve">rvei yang dilakukan oleh Rankin tahun 1926 ternyata 42% </w:t>
      </w:r>
      <w:r w:rsidRPr="00507F1D">
        <w:rPr>
          <w:rFonts w:ascii="Times New Roman" w:eastAsia="Times New Roman" w:hAnsi="Times New Roman" w:cs="Times New Roman"/>
          <w:sz w:val="24"/>
          <w:szCs w:val="24"/>
        </w:rPr>
        <w:t>penggunaan waktu untuk menyimak paling besar dibanding waktu untuk membaca, menulis, dan berbicara yang digunakan responden penelitiannya. Pendapat Rank</w:t>
      </w:r>
      <w:r>
        <w:rPr>
          <w:rFonts w:ascii="Times New Roman" w:eastAsia="Times New Roman" w:hAnsi="Times New Roman" w:cs="Times New Roman"/>
          <w:sz w:val="24"/>
          <w:szCs w:val="24"/>
        </w:rPr>
        <w:t>in diperkuat oleh Bromley (</w:t>
      </w:r>
      <w:r w:rsidRPr="00507F1D">
        <w:rPr>
          <w:rFonts w:ascii="Times New Roman" w:eastAsia="Times New Roman" w:hAnsi="Times New Roman" w:cs="Times New Roman"/>
          <w:sz w:val="24"/>
          <w:szCs w:val="24"/>
        </w:rPr>
        <w:t xml:space="preserve">Dhieni, 2012) bahwa ada dua alasan mengajari anak dalam mendengarkan. Dua alasan tersebut adalah (1) anak dan orang dewasa sebagian besar menghabiskan waktunya untuk mendengar, (2) kemampuan mendengarkan sangat penting tidak hanya belajar di dalam kelas tetapi juga dalam </w:t>
      </w:r>
      <w:r w:rsidRPr="00507F1D">
        <w:rPr>
          <w:rFonts w:ascii="Times New Roman" w:eastAsia="Times New Roman" w:hAnsi="Times New Roman" w:cs="Times New Roman"/>
          <w:sz w:val="24"/>
          <w:szCs w:val="24"/>
        </w:rPr>
        <w:lastRenderedPageBreak/>
        <w:t xml:space="preserve">kehidupan sehari-hari. </w:t>
      </w:r>
      <w:r>
        <w:rPr>
          <w:rFonts w:ascii="Times New Roman" w:eastAsia="Times New Roman" w:hAnsi="Times New Roman" w:cs="Times New Roman"/>
          <w:sz w:val="24"/>
          <w:szCs w:val="24"/>
          <w:lang w:val="id-ID"/>
        </w:rPr>
        <w:t>Chastain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(Rachmatiah,</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2014),</w:t>
      </w:r>
      <w:r>
        <w:rPr>
          <w:rFonts w:ascii="Times New Roman" w:eastAsia="Times New Roman" w:hAnsi="Times New Roman" w:cs="Times New Roman"/>
          <w:sz w:val="24"/>
          <w:szCs w:val="24"/>
        </w:rPr>
        <w:t xml:space="preserve"> </w:t>
      </w:r>
      <w:r w:rsidRPr="00507F1D">
        <w:rPr>
          <w:rFonts w:ascii="Times New Roman" w:eastAsia="Times New Roman" w:hAnsi="Times New Roman" w:cs="Times New Roman"/>
          <w:sz w:val="24"/>
          <w:szCs w:val="24"/>
          <w:lang w:val="id-ID"/>
        </w:rPr>
        <w:t xml:space="preserve">mengatakan bahwa walaupun kegiatan menyimak merupakan kegiatan yang paling dominan dan memegang peranan yang sangat penting, namun pembelajaran menyimak pada anak usia dini sampai sekarang kurang mendapat perhatian dan terkesan kurang penting atau terabaikan. Guru lebih banyak berpendapat bahwa kemampuan menyimak anak akan timbul dengan sendirinya dan berkembang dari proses saat anak berbicara. Kegiatan menyimak masih sering diabaikan karena banyak anggapan bahwa kemampuan menyimak sudah dimiliki anak sejak lahir. Tetapi dalam kenyataannya, tidak semua anak-anak memiliki kemampuan menyimak yang sama tanpa didukung oleh suatu metode pembelajaran yang dapat membantu anak untuk lebih memudahkan, mengingat akan sesuatu yang baru saja dia dengar apakah itu lewat suatu cerita dan sebagainya. Mendengarkan cerita adalah sesuatu yang mengasyikkan bagi anak taman kanak-kanak (Dhieni, 2012). </w:t>
      </w:r>
    </w:p>
    <w:p w:rsidR="00E85B0C" w:rsidRPr="00507F1D" w:rsidRDefault="00E85B0C" w:rsidP="000E1052">
      <w:pPr>
        <w:autoSpaceDE w:val="0"/>
        <w:autoSpaceDN w:val="0"/>
        <w:adjustRightInd w:val="0"/>
        <w:spacing w:after="0" w:line="240" w:lineRule="auto"/>
        <w:ind w:firstLine="720"/>
        <w:jc w:val="both"/>
        <w:rPr>
          <w:rFonts w:ascii="Times New Roman" w:hAnsi="Times New Roman" w:cs="Times New Roman"/>
          <w:sz w:val="24"/>
          <w:szCs w:val="24"/>
          <w:lang w:val="id-ID"/>
        </w:rPr>
      </w:pPr>
      <w:r w:rsidRPr="00507F1D">
        <w:rPr>
          <w:rFonts w:ascii="Times New Roman" w:eastAsia="Times New Roman" w:hAnsi="Times New Roman" w:cs="Times New Roman"/>
          <w:sz w:val="24"/>
          <w:szCs w:val="24"/>
        </w:rPr>
        <w:t xml:space="preserve">Salah satu </w:t>
      </w:r>
      <w:r w:rsidRPr="00507F1D">
        <w:rPr>
          <w:rFonts w:ascii="Times New Roman" w:eastAsia="Times New Roman" w:hAnsi="Times New Roman" w:cs="Times New Roman"/>
          <w:sz w:val="24"/>
          <w:szCs w:val="24"/>
          <w:lang w:val="id-ID"/>
        </w:rPr>
        <w:t xml:space="preserve">metode </w:t>
      </w:r>
      <w:r w:rsidRPr="00507F1D">
        <w:rPr>
          <w:rFonts w:ascii="Times New Roman" w:eastAsia="Times New Roman" w:hAnsi="Times New Roman" w:cs="Times New Roman"/>
          <w:sz w:val="24"/>
          <w:szCs w:val="24"/>
        </w:rPr>
        <w:t xml:space="preserve">yang mendukung kemampuan menyimak adalah metode bercerita. </w:t>
      </w:r>
      <w:r w:rsidRPr="00507F1D">
        <w:rPr>
          <w:rFonts w:ascii="Times New Roman" w:eastAsia="Times New Roman" w:hAnsi="Times New Roman" w:cs="Times New Roman"/>
          <w:sz w:val="24"/>
          <w:szCs w:val="24"/>
          <w:lang w:val="id-ID"/>
        </w:rPr>
        <w:t xml:space="preserve"> </w:t>
      </w:r>
      <w:r w:rsidRPr="00507F1D">
        <w:rPr>
          <w:rFonts w:ascii="Times New Roman" w:hAnsi="Times New Roman" w:cs="Times New Roman"/>
          <w:sz w:val="24"/>
          <w:szCs w:val="24"/>
        </w:rPr>
        <w:t>Moeslichatoen (2004) berpendapat bahwa metode bercerita merupakan salah satu pemberian pengalaman belajar bagi anak dengan membawakan</w:t>
      </w:r>
      <w:r>
        <w:rPr>
          <w:rFonts w:ascii="Times New Roman" w:hAnsi="Times New Roman" w:cs="Times New Roman"/>
          <w:sz w:val="24"/>
          <w:szCs w:val="24"/>
        </w:rPr>
        <w:t xml:space="preserve"> cerita kepada anak secara l</w:t>
      </w:r>
      <w:r>
        <w:rPr>
          <w:rFonts w:ascii="Times New Roman" w:hAnsi="Times New Roman" w:cs="Times New Roman"/>
          <w:sz w:val="24"/>
          <w:szCs w:val="24"/>
          <w:lang w:val="id-ID"/>
        </w:rPr>
        <w:t>isan</w:t>
      </w:r>
      <w:r w:rsidRPr="00507F1D">
        <w:rPr>
          <w:rFonts w:ascii="Times New Roman" w:hAnsi="Times New Roman" w:cs="Times New Roman"/>
          <w:sz w:val="24"/>
          <w:szCs w:val="24"/>
        </w:rPr>
        <w:t>.</w:t>
      </w:r>
      <w:r w:rsidRPr="00507F1D">
        <w:rPr>
          <w:rFonts w:ascii="Times New Roman" w:hAnsi="Times New Roman" w:cs="Times New Roman"/>
          <w:sz w:val="24"/>
          <w:szCs w:val="24"/>
          <w:lang w:val="id-ID"/>
        </w:rPr>
        <w:t xml:space="preserve"> </w:t>
      </w:r>
      <w:r w:rsidRPr="00507F1D">
        <w:rPr>
          <w:rFonts w:ascii="Times New Roman" w:hAnsi="Times New Roman" w:cs="Times New Roman"/>
          <w:sz w:val="24"/>
          <w:szCs w:val="24"/>
        </w:rPr>
        <w:t>Sementara</w:t>
      </w:r>
      <w:r w:rsidRPr="00507F1D">
        <w:rPr>
          <w:rFonts w:ascii="Times New Roman" w:hAnsi="Times New Roman" w:cs="Times New Roman"/>
          <w:sz w:val="24"/>
          <w:szCs w:val="24"/>
          <w:lang w:val="id-ID"/>
        </w:rPr>
        <w:t xml:space="preserve"> </w:t>
      </w:r>
      <w:r w:rsidRPr="00507F1D">
        <w:rPr>
          <w:rFonts w:ascii="Times New Roman" w:hAnsi="Times New Roman" w:cs="Times New Roman"/>
          <w:sz w:val="24"/>
          <w:szCs w:val="24"/>
        </w:rPr>
        <w:t>Bachri</w:t>
      </w:r>
      <w:r>
        <w:rPr>
          <w:rFonts w:ascii="Times New Roman" w:hAnsi="Times New Roman" w:cs="Times New Roman"/>
          <w:sz w:val="24"/>
          <w:szCs w:val="24"/>
          <w:lang w:val="id-ID"/>
        </w:rPr>
        <w:t xml:space="preserve"> (</w:t>
      </w:r>
      <w:r w:rsidRPr="00507F1D">
        <w:rPr>
          <w:rFonts w:ascii="Times New Roman" w:hAnsi="Times New Roman" w:cs="Times New Roman"/>
          <w:sz w:val="24"/>
          <w:szCs w:val="24"/>
          <w:lang w:val="id-ID"/>
        </w:rPr>
        <w:t>Masda</w:t>
      </w:r>
      <w:r w:rsidRPr="00507F1D">
        <w:rPr>
          <w:rFonts w:ascii="Times New Roman" w:hAnsi="Times New Roman" w:cs="Times New Roman"/>
          <w:sz w:val="24"/>
          <w:szCs w:val="24"/>
        </w:rPr>
        <w:t>, 200</w:t>
      </w:r>
      <w:r w:rsidRPr="00507F1D">
        <w:rPr>
          <w:rFonts w:ascii="Times New Roman" w:hAnsi="Times New Roman" w:cs="Times New Roman"/>
          <w:sz w:val="24"/>
          <w:szCs w:val="24"/>
          <w:lang w:val="id-ID"/>
        </w:rPr>
        <w:t>9</w:t>
      </w:r>
      <w:r w:rsidRPr="00507F1D">
        <w:rPr>
          <w:rFonts w:ascii="Times New Roman" w:hAnsi="Times New Roman" w:cs="Times New Roman"/>
          <w:sz w:val="24"/>
          <w:szCs w:val="24"/>
        </w:rPr>
        <w:t>)</w:t>
      </w:r>
      <w:r w:rsidRPr="00507F1D">
        <w:rPr>
          <w:rFonts w:ascii="Times New Roman" w:hAnsi="Times New Roman" w:cs="Times New Roman"/>
          <w:sz w:val="24"/>
          <w:szCs w:val="24"/>
          <w:lang w:val="id-ID"/>
        </w:rPr>
        <w:t>, mengemukakan bahwa</w:t>
      </w:r>
      <w:r w:rsidRPr="00507F1D">
        <w:rPr>
          <w:rFonts w:ascii="Times New Roman" w:hAnsi="Times New Roman" w:cs="Times New Roman"/>
          <w:sz w:val="24"/>
          <w:szCs w:val="24"/>
        </w:rPr>
        <w:t xml:space="preserve"> konteks pembelajaran anak usia dini</w:t>
      </w:r>
      <w:r w:rsidRPr="00507F1D">
        <w:rPr>
          <w:rFonts w:ascii="Times New Roman" w:hAnsi="Times New Roman" w:cs="Times New Roman"/>
          <w:sz w:val="24"/>
          <w:szCs w:val="24"/>
          <w:lang w:val="id-ID"/>
        </w:rPr>
        <w:t xml:space="preserve"> melalui metode</w:t>
      </w:r>
      <w:r w:rsidRPr="00507F1D">
        <w:rPr>
          <w:rFonts w:ascii="Times New Roman" w:hAnsi="Times New Roman" w:cs="Times New Roman"/>
          <w:sz w:val="24"/>
          <w:szCs w:val="24"/>
        </w:rPr>
        <w:t xml:space="preserve"> bercerita dapat dikatakan sebagai upaya untuk mengembangkan potensi kemampuan berbahasa anak melalui pendengaran</w:t>
      </w:r>
      <w:r w:rsidRPr="00507F1D">
        <w:rPr>
          <w:rFonts w:ascii="Times New Roman" w:hAnsi="Times New Roman" w:cs="Times New Roman"/>
          <w:sz w:val="24"/>
          <w:szCs w:val="24"/>
          <w:lang w:val="id-ID"/>
        </w:rPr>
        <w:t>,</w:t>
      </w:r>
      <w:r w:rsidRPr="00507F1D">
        <w:rPr>
          <w:rFonts w:ascii="Times New Roman" w:hAnsi="Times New Roman" w:cs="Times New Roman"/>
          <w:sz w:val="24"/>
          <w:szCs w:val="24"/>
        </w:rPr>
        <w:t xml:space="preserve"> kemudian menuturkannya kembali dengan tujuan melatih </w:t>
      </w:r>
      <w:r w:rsidRPr="00507F1D">
        <w:rPr>
          <w:rFonts w:ascii="Times New Roman" w:hAnsi="Times New Roman" w:cs="Times New Roman"/>
          <w:sz w:val="24"/>
          <w:szCs w:val="24"/>
        </w:rPr>
        <w:lastRenderedPageBreak/>
        <w:t>keterampilan anak untuk menyampaikan ide dalam bentuk lisan</w:t>
      </w:r>
      <w:r w:rsidRPr="00507F1D">
        <w:rPr>
          <w:rFonts w:ascii="Times New Roman" w:hAnsi="Times New Roman" w:cs="Times New Roman"/>
          <w:sz w:val="24"/>
          <w:szCs w:val="24"/>
          <w:lang w:val="id-ID"/>
        </w:rPr>
        <w:t>.</w:t>
      </w:r>
    </w:p>
    <w:p w:rsidR="00E85B0C" w:rsidRPr="00507F1D" w:rsidRDefault="00E85B0C" w:rsidP="000E1052">
      <w:pPr>
        <w:autoSpaceDE w:val="0"/>
        <w:autoSpaceDN w:val="0"/>
        <w:adjustRightInd w:val="0"/>
        <w:spacing w:after="0" w:line="240" w:lineRule="auto"/>
        <w:ind w:firstLine="720"/>
        <w:jc w:val="both"/>
        <w:rPr>
          <w:rFonts w:ascii="Times New Roman" w:eastAsia="Times New Roman" w:hAnsi="Times New Roman" w:cs="Times New Roman"/>
          <w:sz w:val="24"/>
          <w:szCs w:val="24"/>
          <w:lang w:val="id-ID"/>
        </w:rPr>
      </w:pPr>
      <w:r w:rsidRPr="00507F1D">
        <w:rPr>
          <w:rFonts w:ascii="Times New Roman" w:eastAsia="Times New Roman" w:hAnsi="Times New Roman" w:cs="Times New Roman"/>
          <w:sz w:val="24"/>
          <w:szCs w:val="24"/>
          <w:lang w:val="id-ID"/>
        </w:rPr>
        <w:t xml:space="preserve">Metode bercerita adalah </w:t>
      </w:r>
      <w:r>
        <w:rPr>
          <w:rFonts w:ascii="Times New Roman" w:eastAsia="Times New Roman" w:hAnsi="Times New Roman" w:cs="Times New Roman"/>
          <w:sz w:val="24"/>
          <w:szCs w:val="24"/>
          <w:lang w:val="id-ID"/>
        </w:rPr>
        <w:t xml:space="preserve">suatu kegiatan yang dilakukan seseorang secara lisan kepada orang lain dengan alat atau tanpa alat tentang apa yang harus disampaikan dalam bentuk pesan, informasi atau hanya sebuah dongeng yang untuk didengarkan dengan rasa menyenangkan, oleh karena itu yang menyajikan cerita tersebut harus menyampaikan dengan menarik </w:t>
      </w:r>
      <w:r w:rsidRPr="00507F1D">
        <w:rPr>
          <w:rFonts w:ascii="Times New Roman" w:eastAsia="Times New Roman" w:hAnsi="Times New Roman" w:cs="Times New Roman"/>
          <w:sz w:val="24"/>
          <w:szCs w:val="24"/>
          <w:lang w:val="id-ID"/>
        </w:rPr>
        <w:t>(Dhieni, 2012). Dalam pelaksan</w:t>
      </w:r>
      <w:r>
        <w:rPr>
          <w:rFonts w:ascii="Times New Roman" w:eastAsia="Times New Roman" w:hAnsi="Times New Roman" w:cs="Times New Roman"/>
          <w:sz w:val="24"/>
          <w:szCs w:val="24"/>
          <w:lang w:val="id-ID"/>
        </w:rPr>
        <w:t>aan kegiatan pembelajaran di tam</w:t>
      </w:r>
      <w:r w:rsidRPr="00507F1D">
        <w:rPr>
          <w:rFonts w:ascii="Times New Roman" w:eastAsia="Times New Roman" w:hAnsi="Times New Roman" w:cs="Times New Roman"/>
          <w:sz w:val="24"/>
          <w:szCs w:val="24"/>
          <w:lang w:val="id-ID"/>
        </w:rPr>
        <w:t>an kanak-kanak metode bercerita dilaksanakan dalam upaya memperkenalkan, memberikan keterangan atau penjelasan tentang hal-hal baru dalam rangka menyampaikan pembelajaran yang dapat mengembangkan berbagai kompetensi anak didik.</w:t>
      </w:r>
    </w:p>
    <w:p w:rsidR="00E85B0C" w:rsidRPr="00507F1D" w:rsidRDefault="00E85B0C" w:rsidP="000E105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267A4A" w:rsidRPr="00491A75" w:rsidRDefault="00267A4A" w:rsidP="000E1052">
      <w:pPr>
        <w:shd w:val="clear" w:color="auto" w:fill="FFFFFF" w:themeFill="background1"/>
        <w:spacing w:after="0" w:line="240" w:lineRule="auto"/>
        <w:ind w:firstLine="567"/>
        <w:jc w:val="both"/>
        <w:rPr>
          <w:rFonts w:ascii="Times New Roman" w:hAnsi="Times New Roman" w:cs="Times New Roman"/>
          <w:iCs/>
          <w:sz w:val="32"/>
          <w:szCs w:val="24"/>
        </w:rPr>
      </w:pPr>
    </w:p>
    <w:p w:rsidR="00267A4A" w:rsidRPr="005F0799" w:rsidRDefault="00267A4A" w:rsidP="000E1052">
      <w:pPr>
        <w:spacing w:line="240" w:lineRule="auto"/>
        <w:rPr>
          <w:rFonts w:asciiTheme="majorBidi" w:hAnsiTheme="majorBidi" w:cstheme="majorBidi"/>
          <w:b/>
          <w:bCs/>
          <w:sz w:val="24"/>
          <w:szCs w:val="24"/>
        </w:rPr>
      </w:pPr>
      <w:r w:rsidRPr="005F0799">
        <w:rPr>
          <w:rFonts w:asciiTheme="majorBidi" w:hAnsiTheme="majorBidi" w:cstheme="majorBidi"/>
          <w:b/>
          <w:bCs/>
          <w:sz w:val="24"/>
          <w:szCs w:val="24"/>
        </w:rPr>
        <w:t>METODE PENELITIAN</w:t>
      </w:r>
    </w:p>
    <w:p w:rsidR="00267A4A" w:rsidRDefault="000E1052" w:rsidP="006D5503">
      <w:pPr>
        <w:pStyle w:val="ListParagraph"/>
        <w:spacing w:after="0" w:line="240" w:lineRule="auto"/>
        <w:ind w:left="0" w:firstLine="720"/>
        <w:jc w:val="both"/>
        <w:rPr>
          <w:rFonts w:asciiTheme="majorBidi" w:hAnsiTheme="majorBidi" w:cstheme="majorBidi"/>
        </w:rPr>
      </w:pPr>
      <w:r w:rsidRPr="00A0242B">
        <w:rPr>
          <w:rFonts w:ascii="Times New Roman" w:hAnsi="Times New Roman" w:cs="Times New Roman"/>
          <w:sz w:val="24"/>
          <w:szCs w:val="24"/>
        </w:rPr>
        <w:t xml:space="preserve">Penelitian ini merupakan penelitian </w:t>
      </w:r>
      <w:r w:rsidRPr="00A0242B">
        <w:rPr>
          <w:rFonts w:ascii="Times New Roman" w:hAnsi="Times New Roman" w:cs="Times New Roman"/>
          <w:i/>
          <w:sz w:val="24"/>
          <w:szCs w:val="24"/>
        </w:rPr>
        <w:t>Research and Development (R&amp;D)</w:t>
      </w:r>
      <w:r w:rsidRPr="00A0242B">
        <w:rPr>
          <w:rFonts w:ascii="Times New Roman" w:hAnsi="Times New Roman" w:cs="Times New Roman"/>
          <w:sz w:val="24"/>
          <w:szCs w:val="24"/>
        </w:rPr>
        <w:t xml:space="preserve"> dengan menggunakan model penge</w:t>
      </w:r>
      <w:r>
        <w:rPr>
          <w:rFonts w:ascii="Times New Roman" w:hAnsi="Times New Roman" w:cs="Times New Roman"/>
          <w:sz w:val="24"/>
          <w:szCs w:val="24"/>
        </w:rPr>
        <w:t xml:space="preserve">mbangan perangkat pembelajaran </w:t>
      </w:r>
      <w:r w:rsidRPr="00A0242B">
        <w:rPr>
          <w:rFonts w:ascii="Times New Roman" w:hAnsi="Times New Roman" w:cs="Times New Roman"/>
          <w:sz w:val="24"/>
          <w:szCs w:val="24"/>
        </w:rPr>
        <w:t>4D</w:t>
      </w:r>
      <w:r>
        <w:rPr>
          <w:rFonts w:ascii="Times New Roman" w:hAnsi="Times New Roman" w:cs="Times New Roman"/>
          <w:sz w:val="24"/>
          <w:szCs w:val="24"/>
        </w:rPr>
        <w:t xml:space="preserve"> T</w:t>
      </w:r>
      <w:r>
        <w:rPr>
          <w:rFonts w:ascii="Times New Roman" w:hAnsi="Times New Roman" w:cs="Times New Roman"/>
          <w:sz w:val="24"/>
          <w:szCs w:val="24"/>
          <w:lang w:val="id-ID"/>
        </w:rPr>
        <w:t>h</w:t>
      </w:r>
      <w:r>
        <w:rPr>
          <w:rFonts w:ascii="Times New Roman" w:hAnsi="Times New Roman" w:cs="Times New Roman"/>
          <w:sz w:val="24"/>
          <w:szCs w:val="24"/>
        </w:rPr>
        <w:t>iagarajan</w:t>
      </w:r>
      <w:r>
        <w:rPr>
          <w:rFonts w:ascii="Times New Roman" w:hAnsi="Times New Roman" w:cs="Times New Roman"/>
          <w:sz w:val="24"/>
          <w:szCs w:val="24"/>
          <w:lang w:val="id-ID"/>
        </w:rPr>
        <w:t xml:space="preserve"> (Trianto, 2013)</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untuk </w:t>
      </w:r>
      <w:r>
        <w:rPr>
          <w:rFonts w:ascii="Times New Roman" w:hAnsi="Times New Roman" w:cs="Times New Roman"/>
          <w:sz w:val="24"/>
          <w:szCs w:val="24"/>
          <w:lang w:val="id-ID"/>
        </w:rPr>
        <w:t>mengembangkan</w:t>
      </w:r>
      <w:r w:rsidRPr="00A0242B">
        <w:rPr>
          <w:rFonts w:ascii="Times New Roman" w:hAnsi="Times New Roman" w:cs="Times New Roman"/>
          <w:sz w:val="24"/>
          <w:szCs w:val="24"/>
        </w:rPr>
        <w:t xml:space="preserve"> kemampuan menyimak melalui metode berceri</w:t>
      </w:r>
      <w:r>
        <w:rPr>
          <w:rFonts w:ascii="Times New Roman" w:hAnsi="Times New Roman" w:cs="Times New Roman"/>
          <w:sz w:val="24"/>
          <w:szCs w:val="24"/>
        </w:rPr>
        <w:t>ta pada anak taman kanak-kanak kelompok B</w:t>
      </w:r>
      <w:r w:rsidRPr="00A0242B">
        <w:rPr>
          <w:rFonts w:ascii="Times New Roman" w:hAnsi="Times New Roman" w:cs="Times New Roman"/>
          <w:sz w:val="24"/>
          <w:szCs w:val="24"/>
        </w:rPr>
        <w:t xml:space="preserve">. </w:t>
      </w:r>
      <w:r>
        <w:rPr>
          <w:rFonts w:ascii="Times New Roman" w:hAnsi="Times New Roman" w:cs="Times New Roman"/>
          <w:sz w:val="24"/>
          <w:szCs w:val="24"/>
          <w:lang w:val="id-ID"/>
        </w:rPr>
        <w:t xml:space="preserve">Pengembangan penelitian yang dikembangkan pada penelitian ini adalah rencana kegiatan mingguan, rencana kegiatan harian, dan </w:t>
      </w:r>
      <w:r>
        <w:rPr>
          <w:rFonts w:ascii="Times New Roman" w:hAnsi="Times New Roman" w:cs="Times New Roman"/>
          <w:sz w:val="24"/>
          <w:szCs w:val="24"/>
        </w:rPr>
        <w:t>rancangan</w:t>
      </w:r>
      <w:r>
        <w:rPr>
          <w:rFonts w:ascii="Times New Roman" w:hAnsi="Times New Roman" w:cs="Times New Roman"/>
          <w:sz w:val="24"/>
          <w:szCs w:val="24"/>
          <w:lang w:val="id-ID"/>
        </w:rPr>
        <w:t xml:space="preserve"> kegiatan anak. </w:t>
      </w:r>
      <w:r w:rsidRPr="00A0242B">
        <w:rPr>
          <w:rFonts w:ascii="Times New Roman" w:hAnsi="Times New Roman" w:cs="Times New Roman"/>
          <w:sz w:val="24"/>
          <w:szCs w:val="24"/>
        </w:rPr>
        <w:t xml:space="preserve">Penelitian </w:t>
      </w:r>
      <w:r w:rsidRPr="00A0242B">
        <w:rPr>
          <w:rFonts w:ascii="Times New Roman" w:hAnsi="Times New Roman" w:cs="Times New Roman"/>
          <w:i/>
          <w:sz w:val="24"/>
          <w:szCs w:val="24"/>
        </w:rPr>
        <w:t>Research and Development (R&amp;D)</w:t>
      </w:r>
      <w:r w:rsidRPr="00A0242B">
        <w:rPr>
          <w:rFonts w:ascii="Times New Roman" w:hAnsi="Times New Roman" w:cs="Times New Roman"/>
          <w:sz w:val="24"/>
          <w:szCs w:val="24"/>
        </w:rPr>
        <w:t xml:space="preserve">  adalah suatu proses yang dipakai untuk mengembangkan d</w:t>
      </w:r>
      <w:r>
        <w:rPr>
          <w:rFonts w:ascii="Times New Roman" w:hAnsi="Times New Roman" w:cs="Times New Roman"/>
          <w:sz w:val="24"/>
          <w:szCs w:val="24"/>
        </w:rPr>
        <w:t>an memvalidasi produk</w:t>
      </w:r>
      <w:r w:rsidRPr="00A0242B">
        <w:rPr>
          <w:rFonts w:ascii="Times New Roman" w:hAnsi="Times New Roman" w:cs="Times New Roman"/>
          <w:sz w:val="24"/>
          <w:szCs w:val="24"/>
        </w:rPr>
        <w:t xml:space="preserve">. Penelitian ini mengikuti langkah-langkah penelitian </w:t>
      </w:r>
      <w:r>
        <w:rPr>
          <w:rFonts w:ascii="Times New Roman" w:hAnsi="Times New Roman" w:cs="Times New Roman"/>
          <w:sz w:val="24"/>
          <w:szCs w:val="24"/>
        </w:rPr>
        <w:t>yang</w:t>
      </w:r>
      <w:r w:rsidRPr="00A0242B">
        <w:rPr>
          <w:rFonts w:ascii="Times New Roman" w:hAnsi="Times New Roman" w:cs="Times New Roman"/>
          <w:sz w:val="24"/>
          <w:szCs w:val="24"/>
        </w:rPr>
        <w:t xml:space="preserve"> </w:t>
      </w:r>
      <w:r>
        <w:rPr>
          <w:rFonts w:ascii="Times New Roman" w:hAnsi="Times New Roman" w:cs="Times New Roman"/>
          <w:sz w:val="24"/>
          <w:szCs w:val="24"/>
        </w:rPr>
        <w:t>terdiri dari</w:t>
      </w:r>
      <w:r w:rsidRPr="00A0242B">
        <w:rPr>
          <w:rFonts w:ascii="Times New Roman" w:hAnsi="Times New Roman" w:cs="Times New Roman"/>
          <w:sz w:val="24"/>
          <w:szCs w:val="24"/>
        </w:rPr>
        <w:t xml:space="preserve"> kajian penel</w:t>
      </w:r>
      <w:r>
        <w:rPr>
          <w:rFonts w:ascii="Times New Roman" w:hAnsi="Times New Roman" w:cs="Times New Roman"/>
          <w:sz w:val="24"/>
          <w:szCs w:val="24"/>
        </w:rPr>
        <w:t>itian produk yang dikembangkan</w:t>
      </w:r>
      <w:r>
        <w:rPr>
          <w:rFonts w:ascii="Times New Roman" w:hAnsi="Times New Roman" w:cs="Times New Roman"/>
          <w:sz w:val="24"/>
          <w:szCs w:val="24"/>
          <w:lang w:val="id-ID"/>
        </w:rPr>
        <w:t xml:space="preserve"> </w:t>
      </w:r>
      <w:r w:rsidRPr="00A0242B">
        <w:rPr>
          <w:rFonts w:ascii="Times New Roman" w:hAnsi="Times New Roman" w:cs="Times New Roman"/>
          <w:sz w:val="24"/>
          <w:szCs w:val="24"/>
        </w:rPr>
        <w:t>(Buhari, 2011).</w:t>
      </w:r>
      <w:r w:rsidR="006D5503">
        <w:rPr>
          <w:rFonts w:asciiTheme="majorBidi" w:hAnsiTheme="majorBidi" w:cstheme="majorBidi"/>
        </w:rPr>
        <w:t xml:space="preserve"> </w:t>
      </w:r>
    </w:p>
    <w:p w:rsidR="00267A4A" w:rsidRDefault="00267A4A" w:rsidP="00267A4A">
      <w:pPr>
        <w:pStyle w:val="ListParagraph"/>
        <w:ind w:left="0"/>
        <w:rPr>
          <w:rFonts w:asciiTheme="majorBidi" w:hAnsiTheme="majorBidi" w:cstheme="majorBidi"/>
        </w:rPr>
        <w:sectPr w:rsidR="00267A4A" w:rsidSect="00267A4A">
          <w:pgSz w:w="12240" w:h="15840" w:code="1"/>
          <w:pgMar w:top="1701" w:right="1701" w:bottom="1701" w:left="1701" w:header="720" w:footer="720" w:gutter="0"/>
          <w:cols w:num="2" w:space="720"/>
          <w:docGrid w:linePitch="360"/>
        </w:sectPr>
      </w:pPr>
    </w:p>
    <w:p w:rsidR="006D5503" w:rsidRDefault="006D5503" w:rsidP="00267A4A">
      <w:pPr>
        <w:pStyle w:val="ListParagraph"/>
        <w:ind w:left="0"/>
        <w:jc w:val="center"/>
        <w:rPr>
          <w:rFonts w:asciiTheme="majorBidi" w:hAnsiTheme="majorBidi" w:cstheme="majorBidi"/>
          <w:sz w:val="24"/>
          <w:szCs w:val="24"/>
        </w:rPr>
      </w:pPr>
    </w:p>
    <w:p w:rsidR="00267A4A" w:rsidRPr="005F0799" w:rsidRDefault="00692907" w:rsidP="00267A4A">
      <w:pPr>
        <w:pStyle w:val="ListParagraph"/>
        <w:ind w:left="0"/>
        <w:jc w:val="center"/>
        <w:rPr>
          <w:rFonts w:asciiTheme="majorBidi" w:hAnsiTheme="majorBidi" w:cstheme="majorBidi"/>
          <w:sz w:val="24"/>
          <w:szCs w:val="24"/>
        </w:rPr>
      </w:pPr>
      <w:r>
        <w:rPr>
          <w:rFonts w:asciiTheme="majorBidi" w:hAnsiTheme="majorBidi" w:cstheme="majorBidi"/>
          <w:sz w:val="24"/>
          <w:szCs w:val="24"/>
        </w:rPr>
        <w:lastRenderedPageBreak/>
        <w:t xml:space="preserve">Tabel </w:t>
      </w:r>
      <w:r w:rsidR="00127533">
        <w:rPr>
          <w:rFonts w:asciiTheme="majorBidi" w:hAnsiTheme="majorBidi" w:cstheme="majorBidi"/>
          <w:sz w:val="24"/>
          <w:szCs w:val="24"/>
        </w:rPr>
        <w:t>3.1</w:t>
      </w:r>
      <w:r w:rsidR="00267A4A" w:rsidRPr="005F0799">
        <w:rPr>
          <w:rFonts w:asciiTheme="majorBidi" w:hAnsiTheme="majorBidi" w:cstheme="majorBidi"/>
          <w:sz w:val="24"/>
          <w:szCs w:val="24"/>
        </w:rPr>
        <w:t xml:space="preserve">: </w:t>
      </w:r>
      <w:r w:rsidR="00267A4A">
        <w:rPr>
          <w:rFonts w:asciiTheme="majorBidi" w:hAnsiTheme="majorBidi" w:cstheme="majorBidi"/>
          <w:sz w:val="24"/>
          <w:szCs w:val="24"/>
        </w:rPr>
        <w:t>Prosedur</w:t>
      </w:r>
      <w:r w:rsidR="00267A4A" w:rsidRPr="005F0799">
        <w:rPr>
          <w:rFonts w:asciiTheme="majorBidi" w:hAnsiTheme="majorBidi" w:cstheme="majorBidi"/>
          <w:sz w:val="24"/>
          <w:szCs w:val="24"/>
        </w:rPr>
        <w:t xml:space="preserve"> Penelitian </w:t>
      </w:r>
      <w:r w:rsidR="00267A4A">
        <w:rPr>
          <w:rFonts w:asciiTheme="majorBidi" w:hAnsiTheme="majorBidi" w:cstheme="majorBidi"/>
          <w:sz w:val="24"/>
          <w:szCs w:val="24"/>
        </w:rPr>
        <w:t xml:space="preserve">Pengembangan </w:t>
      </w:r>
      <w:r w:rsidR="00267A4A" w:rsidRPr="005F0799">
        <w:rPr>
          <w:rFonts w:asciiTheme="majorBidi" w:hAnsiTheme="majorBidi" w:cstheme="majorBidi"/>
          <w:sz w:val="24"/>
          <w:szCs w:val="24"/>
        </w:rPr>
        <w:t xml:space="preserve">sesuai Tahapan </w:t>
      </w:r>
      <w:r w:rsidR="000E1052">
        <w:rPr>
          <w:rFonts w:asciiTheme="majorBidi" w:hAnsiTheme="majorBidi" w:cstheme="majorBidi"/>
          <w:sz w:val="24"/>
          <w:szCs w:val="24"/>
        </w:rPr>
        <w:t>4D Thiagaraajan</w:t>
      </w:r>
    </w:p>
    <w:p w:rsidR="00267A4A" w:rsidRPr="005F0799" w:rsidRDefault="00267A4A" w:rsidP="00267A4A">
      <w:pPr>
        <w:pStyle w:val="ListParagraph"/>
        <w:ind w:left="0"/>
        <w:rPr>
          <w:rFonts w:asciiTheme="majorBidi" w:hAnsiTheme="majorBidi" w:cstheme="majorBidi"/>
          <w:sz w:val="24"/>
          <w:szCs w:val="24"/>
        </w:rPr>
      </w:pPr>
    </w:p>
    <w:tbl>
      <w:tblPr>
        <w:tblStyle w:val="TableGrid"/>
        <w:tblW w:w="9248" w:type="dxa"/>
        <w:tblInd w:w="-34" w:type="dxa"/>
        <w:tblBorders>
          <w:left w:val="none" w:sz="0" w:space="0" w:color="auto"/>
          <w:right w:val="none" w:sz="0" w:space="0" w:color="auto"/>
        </w:tblBorders>
        <w:tblLayout w:type="fixed"/>
        <w:tblLook w:val="04A0"/>
      </w:tblPr>
      <w:tblGrid>
        <w:gridCol w:w="460"/>
        <w:gridCol w:w="2551"/>
        <w:gridCol w:w="3119"/>
        <w:gridCol w:w="3118"/>
      </w:tblGrid>
      <w:tr w:rsidR="00267A4A" w:rsidRPr="005F0799" w:rsidTr="00267A4A">
        <w:tc>
          <w:tcPr>
            <w:tcW w:w="460" w:type="dxa"/>
            <w:tcBorders>
              <w:left w:val="nil"/>
              <w:right w:val="nil"/>
            </w:tcBorders>
            <w:shd w:val="clear" w:color="auto" w:fill="auto"/>
          </w:tcPr>
          <w:p w:rsidR="00267A4A" w:rsidRPr="005F0799" w:rsidRDefault="00267A4A" w:rsidP="00267A4A">
            <w:pPr>
              <w:pStyle w:val="ListParagraph"/>
              <w:ind w:left="0" w:hanging="378"/>
              <w:jc w:val="right"/>
              <w:rPr>
                <w:b/>
              </w:rPr>
            </w:pPr>
            <w:r w:rsidRPr="005F0799">
              <w:rPr>
                <w:b/>
              </w:rPr>
              <w:t>No</w:t>
            </w:r>
          </w:p>
        </w:tc>
        <w:tc>
          <w:tcPr>
            <w:tcW w:w="2551" w:type="dxa"/>
            <w:tcBorders>
              <w:left w:val="nil"/>
              <w:right w:val="nil"/>
            </w:tcBorders>
            <w:shd w:val="clear" w:color="auto" w:fill="auto"/>
          </w:tcPr>
          <w:p w:rsidR="00267A4A" w:rsidRPr="005F0799" w:rsidRDefault="00267A4A" w:rsidP="00267A4A">
            <w:pPr>
              <w:pStyle w:val="ListParagraph"/>
              <w:ind w:left="0" w:firstLine="0"/>
              <w:rPr>
                <w:b/>
              </w:rPr>
            </w:pPr>
            <w:r w:rsidRPr="005F0799">
              <w:rPr>
                <w:b/>
              </w:rPr>
              <w:t>Tahapan model</w:t>
            </w:r>
          </w:p>
        </w:tc>
        <w:tc>
          <w:tcPr>
            <w:tcW w:w="3119" w:type="dxa"/>
            <w:tcBorders>
              <w:left w:val="nil"/>
              <w:right w:val="nil"/>
            </w:tcBorders>
            <w:shd w:val="clear" w:color="auto" w:fill="auto"/>
          </w:tcPr>
          <w:p w:rsidR="00267A4A" w:rsidRPr="005F0799" w:rsidRDefault="00267A4A" w:rsidP="00267A4A">
            <w:pPr>
              <w:pStyle w:val="ListParagraph"/>
              <w:ind w:left="0" w:firstLine="0"/>
              <w:rPr>
                <w:b/>
              </w:rPr>
            </w:pPr>
            <w:r w:rsidRPr="005F0799">
              <w:rPr>
                <w:b/>
              </w:rPr>
              <w:t>Subjek Penelitian</w:t>
            </w:r>
          </w:p>
        </w:tc>
        <w:tc>
          <w:tcPr>
            <w:tcW w:w="3118" w:type="dxa"/>
            <w:tcBorders>
              <w:left w:val="nil"/>
            </w:tcBorders>
            <w:shd w:val="clear" w:color="auto" w:fill="auto"/>
          </w:tcPr>
          <w:p w:rsidR="00267A4A" w:rsidRPr="005F0799" w:rsidRDefault="00267A4A" w:rsidP="00267A4A">
            <w:pPr>
              <w:pStyle w:val="ListParagraph"/>
              <w:ind w:left="0" w:hanging="31"/>
              <w:rPr>
                <w:b/>
              </w:rPr>
            </w:pPr>
            <w:r w:rsidRPr="005F0799">
              <w:rPr>
                <w:b/>
              </w:rPr>
              <w:t>Instrumen Penelitian</w:t>
            </w:r>
            <w:r>
              <w:rPr>
                <w:b/>
              </w:rPr>
              <w:t>/ Produk</w:t>
            </w:r>
          </w:p>
        </w:tc>
      </w:tr>
      <w:tr w:rsidR="00267A4A" w:rsidRPr="005F0799" w:rsidTr="00267A4A">
        <w:tc>
          <w:tcPr>
            <w:tcW w:w="460" w:type="dxa"/>
            <w:tcBorders>
              <w:left w:val="nil"/>
              <w:right w:val="nil"/>
            </w:tcBorders>
            <w:shd w:val="clear" w:color="auto" w:fill="auto"/>
          </w:tcPr>
          <w:p w:rsidR="00267A4A" w:rsidRPr="005F0799" w:rsidRDefault="00267A4A" w:rsidP="00267A4A">
            <w:pPr>
              <w:pStyle w:val="ListParagraph"/>
              <w:ind w:left="-363" w:hanging="15"/>
              <w:jc w:val="right"/>
            </w:pPr>
            <w:r w:rsidRPr="005F0799">
              <w:t>1.</w:t>
            </w:r>
          </w:p>
        </w:tc>
        <w:tc>
          <w:tcPr>
            <w:tcW w:w="2551" w:type="dxa"/>
            <w:tcBorders>
              <w:left w:val="nil"/>
              <w:right w:val="nil"/>
            </w:tcBorders>
            <w:shd w:val="clear" w:color="auto" w:fill="auto"/>
          </w:tcPr>
          <w:p w:rsidR="00267A4A" w:rsidRPr="005F0799" w:rsidRDefault="000E1052" w:rsidP="00267A4A">
            <w:pPr>
              <w:pStyle w:val="ListParagraph"/>
              <w:ind w:left="0" w:firstLine="0"/>
            </w:pPr>
            <w:r>
              <w:t>Pendefinisian</w:t>
            </w:r>
          </w:p>
        </w:tc>
        <w:tc>
          <w:tcPr>
            <w:tcW w:w="3119" w:type="dxa"/>
            <w:tcBorders>
              <w:left w:val="nil"/>
              <w:right w:val="nil"/>
            </w:tcBorders>
            <w:shd w:val="clear" w:color="auto" w:fill="auto"/>
          </w:tcPr>
          <w:p w:rsidR="00267A4A" w:rsidRPr="005F0799" w:rsidRDefault="00267A4A" w:rsidP="00267A4A">
            <w:pPr>
              <w:pStyle w:val="ListParagraph"/>
              <w:numPr>
                <w:ilvl w:val="0"/>
                <w:numId w:val="2"/>
              </w:numPr>
              <w:spacing w:after="0" w:line="240" w:lineRule="auto"/>
              <w:ind w:left="204" w:hanging="204"/>
            </w:pPr>
            <w:r w:rsidRPr="005F0799">
              <w:t>Guru PAUD di TK kelompok B</w:t>
            </w:r>
          </w:p>
          <w:p w:rsidR="00267A4A" w:rsidRPr="005F0799" w:rsidRDefault="00267A4A" w:rsidP="00267A4A">
            <w:pPr>
              <w:pStyle w:val="ListParagraph"/>
              <w:numPr>
                <w:ilvl w:val="0"/>
                <w:numId w:val="2"/>
              </w:numPr>
              <w:spacing w:after="0" w:line="240" w:lineRule="auto"/>
              <w:ind w:left="204" w:hanging="204"/>
            </w:pPr>
            <w:r w:rsidRPr="005F0799">
              <w:t xml:space="preserve">Lembaga PAUD TK </w:t>
            </w:r>
          </w:p>
        </w:tc>
        <w:tc>
          <w:tcPr>
            <w:tcW w:w="3118" w:type="dxa"/>
            <w:tcBorders>
              <w:left w:val="nil"/>
            </w:tcBorders>
            <w:shd w:val="clear" w:color="auto" w:fill="auto"/>
          </w:tcPr>
          <w:p w:rsidR="00267A4A" w:rsidRPr="005F0799" w:rsidRDefault="00267A4A" w:rsidP="00267A4A">
            <w:pPr>
              <w:pStyle w:val="ListParagraph"/>
              <w:ind w:left="0" w:firstLine="0"/>
            </w:pPr>
            <w:r w:rsidRPr="005F0799">
              <w:t xml:space="preserve">Observasi </w:t>
            </w:r>
            <w:r w:rsidR="000E1052">
              <w:t>Langsung</w:t>
            </w:r>
          </w:p>
        </w:tc>
      </w:tr>
      <w:tr w:rsidR="00267A4A" w:rsidRPr="005F0799" w:rsidTr="00267A4A">
        <w:tc>
          <w:tcPr>
            <w:tcW w:w="460" w:type="dxa"/>
            <w:tcBorders>
              <w:left w:val="nil"/>
              <w:right w:val="nil"/>
            </w:tcBorders>
            <w:shd w:val="clear" w:color="auto" w:fill="auto"/>
          </w:tcPr>
          <w:p w:rsidR="00267A4A" w:rsidRPr="005F0799" w:rsidRDefault="00267A4A" w:rsidP="00267A4A">
            <w:pPr>
              <w:pStyle w:val="ListParagraph"/>
              <w:ind w:left="-363" w:hanging="15"/>
              <w:jc w:val="right"/>
            </w:pPr>
            <w:r w:rsidRPr="005F0799">
              <w:t>2.</w:t>
            </w:r>
          </w:p>
        </w:tc>
        <w:tc>
          <w:tcPr>
            <w:tcW w:w="2551" w:type="dxa"/>
            <w:tcBorders>
              <w:left w:val="nil"/>
              <w:right w:val="nil"/>
            </w:tcBorders>
            <w:shd w:val="clear" w:color="auto" w:fill="auto"/>
          </w:tcPr>
          <w:p w:rsidR="00267A4A" w:rsidRPr="005F0799" w:rsidRDefault="000E1052" w:rsidP="00267A4A">
            <w:pPr>
              <w:pStyle w:val="ListParagraph"/>
              <w:ind w:left="0" w:firstLine="0"/>
            </w:pPr>
            <w:r>
              <w:t>Perancangan</w:t>
            </w:r>
          </w:p>
        </w:tc>
        <w:tc>
          <w:tcPr>
            <w:tcW w:w="3119" w:type="dxa"/>
            <w:tcBorders>
              <w:left w:val="nil"/>
              <w:right w:val="nil"/>
            </w:tcBorders>
            <w:shd w:val="clear" w:color="auto" w:fill="auto"/>
          </w:tcPr>
          <w:p w:rsidR="00267A4A" w:rsidRPr="005F0799" w:rsidRDefault="00267A4A" w:rsidP="00267A4A">
            <w:pPr>
              <w:pStyle w:val="ListParagraph"/>
              <w:ind w:left="0" w:firstLine="0"/>
            </w:pPr>
            <w:r w:rsidRPr="005F0799">
              <w:t>Peneliti</w:t>
            </w:r>
            <w:r w:rsidR="001D319B">
              <w:t xml:space="preserve"> dan Validasi oleh 2 orang ahli</w:t>
            </w:r>
          </w:p>
        </w:tc>
        <w:tc>
          <w:tcPr>
            <w:tcW w:w="3118" w:type="dxa"/>
            <w:tcBorders>
              <w:left w:val="nil"/>
            </w:tcBorders>
            <w:shd w:val="clear" w:color="auto" w:fill="auto"/>
          </w:tcPr>
          <w:p w:rsidR="00267A4A" w:rsidRPr="005F0799" w:rsidRDefault="006D5503" w:rsidP="00267A4A">
            <w:pPr>
              <w:pStyle w:val="ListParagraph"/>
              <w:ind w:left="0" w:firstLine="0"/>
            </w:pPr>
            <w:r>
              <w:t>Lembar Perancangan</w:t>
            </w:r>
            <w:r w:rsidR="001D319B">
              <w:t>,</w:t>
            </w:r>
            <w:r w:rsidR="001D319B" w:rsidRPr="005F0799">
              <w:t xml:space="preserve"> Lembar validasi pengamatan </w:t>
            </w:r>
            <w:r w:rsidR="001D319B">
              <w:t xml:space="preserve">pembelajaran, LPAA </w:t>
            </w:r>
            <w:r w:rsidR="001D319B" w:rsidRPr="005F0799">
              <w:t>dan Angket guru</w:t>
            </w:r>
          </w:p>
        </w:tc>
      </w:tr>
      <w:tr w:rsidR="00267A4A" w:rsidRPr="005F0799" w:rsidTr="00267A4A">
        <w:tc>
          <w:tcPr>
            <w:tcW w:w="460" w:type="dxa"/>
            <w:tcBorders>
              <w:left w:val="nil"/>
              <w:right w:val="nil"/>
            </w:tcBorders>
            <w:shd w:val="clear" w:color="auto" w:fill="auto"/>
          </w:tcPr>
          <w:p w:rsidR="00267A4A" w:rsidRPr="005F0799" w:rsidRDefault="00267A4A" w:rsidP="00267A4A">
            <w:pPr>
              <w:pStyle w:val="ListParagraph"/>
              <w:ind w:left="-363" w:hanging="15"/>
              <w:jc w:val="right"/>
            </w:pPr>
            <w:r w:rsidRPr="005F0799">
              <w:t>3.</w:t>
            </w:r>
          </w:p>
        </w:tc>
        <w:tc>
          <w:tcPr>
            <w:tcW w:w="2551" w:type="dxa"/>
            <w:tcBorders>
              <w:left w:val="nil"/>
              <w:right w:val="nil"/>
            </w:tcBorders>
            <w:shd w:val="clear" w:color="auto" w:fill="auto"/>
          </w:tcPr>
          <w:p w:rsidR="00267A4A" w:rsidRPr="005F0799" w:rsidRDefault="000E1052" w:rsidP="00267A4A">
            <w:pPr>
              <w:pStyle w:val="ListParagraph"/>
              <w:ind w:left="0" w:firstLine="0"/>
            </w:pPr>
            <w:r>
              <w:t>Pengembangan</w:t>
            </w:r>
          </w:p>
        </w:tc>
        <w:tc>
          <w:tcPr>
            <w:tcW w:w="3119" w:type="dxa"/>
            <w:tcBorders>
              <w:left w:val="nil"/>
              <w:right w:val="nil"/>
            </w:tcBorders>
            <w:shd w:val="clear" w:color="auto" w:fill="auto"/>
          </w:tcPr>
          <w:p w:rsidR="00267A4A" w:rsidRPr="005F0799" w:rsidRDefault="00267A4A" w:rsidP="00267A4A">
            <w:pPr>
              <w:pStyle w:val="ListParagraph"/>
              <w:ind w:left="0" w:firstLine="0"/>
            </w:pPr>
            <w:r w:rsidRPr="005F0799">
              <w:t>Peneliti</w:t>
            </w:r>
          </w:p>
        </w:tc>
        <w:tc>
          <w:tcPr>
            <w:tcW w:w="3118" w:type="dxa"/>
            <w:tcBorders>
              <w:left w:val="nil"/>
            </w:tcBorders>
            <w:shd w:val="clear" w:color="auto" w:fill="auto"/>
          </w:tcPr>
          <w:p w:rsidR="00267A4A" w:rsidRPr="005F0799" w:rsidRDefault="00267A4A" w:rsidP="000E1052">
            <w:pPr>
              <w:pStyle w:val="ListParagraph"/>
              <w:ind w:left="0" w:firstLine="0"/>
            </w:pPr>
            <w:r w:rsidRPr="005F0799">
              <w:t xml:space="preserve">Draft </w:t>
            </w:r>
            <w:r w:rsidR="000E1052">
              <w:t>Metode</w:t>
            </w:r>
            <w:r w:rsidRPr="005F0799">
              <w:t xml:space="preserve"> Pembelajaran </w:t>
            </w:r>
            <w:r w:rsidR="000E1052">
              <w:t>Bercerita untuk Mengembangkan Kemampuan Menyimak Anak TK pada Kelompok B</w:t>
            </w:r>
          </w:p>
        </w:tc>
      </w:tr>
      <w:tr w:rsidR="001D319B" w:rsidRPr="005F0799" w:rsidTr="00267A4A">
        <w:tc>
          <w:tcPr>
            <w:tcW w:w="460" w:type="dxa"/>
            <w:tcBorders>
              <w:left w:val="nil"/>
              <w:right w:val="nil"/>
            </w:tcBorders>
            <w:shd w:val="clear" w:color="auto" w:fill="auto"/>
          </w:tcPr>
          <w:p w:rsidR="001D319B" w:rsidRPr="005F0799" w:rsidRDefault="001D319B" w:rsidP="00267A4A">
            <w:pPr>
              <w:pStyle w:val="ListParagraph"/>
              <w:ind w:left="-363" w:hanging="15"/>
              <w:jc w:val="right"/>
            </w:pPr>
            <w:r w:rsidRPr="005F0799">
              <w:t>4.</w:t>
            </w:r>
          </w:p>
        </w:tc>
        <w:tc>
          <w:tcPr>
            <w:tcW w:w="2551" w:type="dxa"/>
            <w:tcBorders>
              <w:left w:val="nil"/>
              <w:right w:val="nil"/>
            </w:tcBorders>
            <w:shd w:val="clear" w:color="auto" w:fill="auto"/>
          </w:tcPr>
          <w:p w:rsidR="001D319B" w:rsidRPr="001D319B" w:rsidRDefault="001D319B" w:rsidP="00267A4A">
            <w:pPr>
              <w:pStyle w:val="ListParagraph"/>
              <w:ind w:left="0" w:firstLine="0"/>
            </w:pPr>
            <w:r>
              <w:t>Penyebaran</w:t>
            </w:r>
          </w:p>
        </w:tc>
        <w:tc>
          <w:tcPr>
            <w:tcW w:w="3119" w:type="dxa"/>
            <w:tcBorders>
              <w:left w:val="nil"/>
              <w:right w:val="nil"/>
            </w:tcBorders>
            <w:shd w:val="clear" w:color="auto" w:fill="auto"/>
          </w:tcPr>
          <w:p w:rsidR="001D319B" w:rsidRPr="005F0799" w:rsidRDefault="001D319B" w:rsidP="001D319B">
            <w:pPr>
              <w:pStyle w:val="ListParagraph"/>
              <w:spacing w:after="0" w:line="240" w:lineRule="auto"/>
              <w:ind w:hanging="720"/>
            </w:pPr>
            <w:r>
              <w:t>Peneliti</w:t>
            </w:r>
          </w:p>
        </w:tc>
        <w:tc>
          <w:tcPr>
            <w:tcW w:w="3118" w:type="dxa"/>
            <w:tcBorders>
              <w:left w:val="nil"/>
            </w:tcBorders>
            <w:shd w:val="clear" w:color="auto" w:fill="auto"/>
          </w:tcPr>
          <w:p w:rsidR="001D319B" w:rsidRPr="001D319B" w:rsidRDefault="001D319B" w:rsidP="001D319B">
            <w:pPr>
              <w:widowControl w:val="0"/>
              <w:tabs>
                <w:tab w:val="left" w:pos="0"/>
                <w:tab w:val="left" w:pos="567"/>
              </w:tabs>
              <w:autoSpaceDE w:val="0"/>
              <w:autoSpaceDN w:val="0"/>
              <w:adjustRightInd w:val="0"/>
              <w:ind w:left="0" w:firstLine="0"/>
              <w:jc w:val="both"/>
            </w:pPr>
            <w:r>
              <w:rPr>
                <w:lang w:val="id-ID"/>
              </w:rPr>
              <w:t>Evaluasi metode pembelajaran yaitu evaluasi desain perangkat dengan mempertimbangkan saran dan masukan guru setelah kegiatan penilaian oleh guru</w:t>
            </w:r>
            <w:r>
              <w:t>.</w:t>
            </w:r>
          </w:p>
        </w:tc>
      </w:tr>
    </w:tbl>
    <w:p w:rsidR="00267A4A" w:rsidRPr="005F0799" w:rsidRDefault="00267A4A" w:rsidP="00267A4A">
      <w:pPr>
        <w:pStyle w:val="ListParagraph"/>
        <w:spacing w:after="0"/>
        <w:ind w:left="0"/>
        <w:rPr>
          <w:rFonts w:asciiTheme="majorBidi" w:hAnsiTheme="majorBidi" w:cstheme="majorBidi"/>
          <w:sz w:val="24"/>
          <w:szCs w:val="24"/>
        </w:rPr>
      </w:pPr>
    </w:p>
    <w:p w:rsidR="00267A4A" w:rsidRPr="000F1E86" w:rsidRDefault="00267A4A" w:rsidP="00267A4A">
      <w:pPr>
        <w:spacing w:line="240" w:lineRule="auto"/>
        <w:jc w:val="both"/>
        <w:rPr>
          <w:rFonts w:asciiTheme="majorBidi" w:hAnsiTheme="majorBidi" w:cstheme="majorBidi"/>
          <w:sz w:val="24"/>
          <w:szCs w:val="24"/>
        </w:rPr>
      </w:pPr>
      <w:r w:rsidRPr="000F1E86">
        <w:rPr>
          <w:rFonts w:asciiTheme="majorBidi" w:hAnsiTheme="majorBidi" w:cstheme="majorBidi"/>
          <w:sz w:val="24"/>
          <w:szCs w:val="24"/>
        </w:rPr>
        <w:t xml:space="preserve">Instrumen </w:t>
      </w:r>
      <w:r>
        <w:rPr>
          <w:rFonts w:asciiTheme="majorBidi" w:hAnsiTheme="majorBidi" w:cstheme="majorBidi"/>
          <w:sz w:val="24"/>
          <w:szCs w:val="24"/>
        </w:rPr>
        <w:t xml:space="preserve">pengumpulan data </w:t>
      </w:r>
      <w:r w:rsidRPr="000F1E86">
        <w:rPr>
          <w:rFonts w:asciiTheme="majorBidi" w:hAnsiTheme="majorBidi" w:cstheme="majorBidi"/>
          <w:sz w:val="24"/>
          <w:szCs w:val="24"/>
        </w:rPr>
        <w:t>yang digunakan dalam penelitian ini adalah :</w:t>
      </w:r>
    </w:p>
    <w:p w:rsidR="00267A4A" w:rsidRDefault="00267A4A" w:rsidP="00267A4A">
      <w:pPr>
        <w:pStyle w:val="ListParagraph"/>
        <w:numPr>
          <w:ilvl w:val="0"/>
          <w:numId w:val="5"/>
        </w:numPr>
        <w:tabs>
          <w:tab w:val="left" w:pos="426"/>
        </w:tabs>
        <w:spacing w:after="0" w:line="240" w:lineRule="auto"/>
        <w:ind w:left="284" w:right="-9" w:hanging="284"/>
        <w:jc w:val="both"/>
        <w:rPr>
          <w:rFonts w:asciiTheme="majorBidi" w:hAnsiTheme="majorBidi" w:cstheme="majorBidi"/>
          <w:bCs/>
          <w:sz w:val="24"/>
          <w:szCs w:val="24"/>
        </w:rPr>
      </w:pPr>
      <w:r w:rsidRPr="00380634">
        <w:rPr>
          <w:rFonts w:asciiTheme="majorBidi" w:hAnsiTheme="majorBidi" w:cstheme="majorBidi"/>
          <w:bCs/>
          <w:sz w:val="24"/>
          <w:szCs w:val="24"/>
        </w:rPr>
        <w:t xml:space="preserve">Observasi Kegiatan </w:t>
      </w:r>
    </w:p>
    <w:p w:rsidR="006D5503" w:rsidRPr="00380634" w:rsidRDefault="006D5503" w:rsidP="00267A4A">
      <w:pPr>
        <w:pStyle w:val="ListParagraph"/>
        <w:numPr>
          <w:ilvl w:val="0"/>
          <w:numId w:val="5"/>
        </w:numPr>
        <w:tabs>
          <w:tab w:val="left" w:pos="426"/>
        </w:tabs>
        <w:spacing w:after="0" w:line="240" w:lineRule="auto"/>
        <w:ind w:left="284" w:right="-9" w:hanging="284"/>
        <w:jc w:val="both"/>
        <w:rPr>
          <w:rFonts w:asciiTheme="majorBidi" w:hAnsiTheme="majorBidi" w:cstheme="majorBidi"/>
          <w:bCs/>
          <w:sz w:val="24"/>
          <w:szCs w:val="24"/>
        </w:rPr>
      </w:pPr>
      <w:r>
        <w:rPr>
          <w:rFonts w:asciiTheme="majorBidi" w:hAnsiTheme="majorBidi" w:cstheme="majorBidi"/>
          <w:bCs/>
          <w:sz w:val="24"/>
          <w:szCs w:val="24"/>
        </w:rPr>
        <w:t>Angket Respon Guru (ARG)</w:t>
      </w:r>
    </w:p>
    <w:p w:rsidR="00267A4A" w:rsidRPr="00380634" w:rsidRDefault="00267A4A" w:rsidP="00267A4A">
      <w:pPr>
        <w:pStyle w:val="ListParagraph"/>
        <w:numPr>
          <w:ilvl w:val="0"/>
          <w:numId w:val="5"/>
        </w:numPr>
        <w:tabs>
          <w:tab w:val="left" w:pos="426"/>
        </w:tabs>
        <w:spacing w:after="0" w:line="240" w:lineRule="auto"/>
        <w:ind w:left="284" w:right="-9" w:hanging="284"/>
        <w:jc w:val="both"/>
        <w:rPr>
          <w:rFonts w:asciiTheme="majorBidi" w:hAnsiTheme="majorBidi" w:cstheme="majorBidi"/>
          <w:bCs/>
          <w:sz w:val="24"/>
          <w:szCs w:val="24"/>
        </w:rPr>
      </w:pPr>
      <w:r w:rsidRPr="00380634">
        <w:rPr>
          <w:rFonts w:asciiTheme="majorBidi" w:hAnsiTheme="majorBidi" w:cstheme="majorBidi"/>
          <w:bCs/>
          <w:sz w:val="24"/>
          <w:szCs w:val="24"/>
        </w:rPr>
        <w:t>Dokumentasi</w:t>
      </w:r>
    </w:p>
    <w:p w:rsidR="00267A4A" w:rsidRPr="000F1E86" w:rsidRDefault="00267A4A" w:rsidP="00267A4A">
      <w:pPr>
        <w:pStyle w:val="ListParagraph"/>
        <w:spacing w:after="0" w:line="240" w:lineRule="auto"/>
        <w:ind w:left="284"/>
        <w:jc w:val="both"/>
        <w:rPr>
          <w:rFonts w:asciiTheme="majorBidi" w:hAnsiTheme="majorBidi" w:cstheme="majorBidi"/>
          <w:b/>
          <w:sz w:val="24"/>
          <w:szCs w:val="24"/>
        </w:rPr>
      </w:pPr>
    </w:p>
    <w:p w:rsidR="006D5503" w:rsidRDefault="006D5503" w:rsidP="006D5503">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Adapun instrumen yang di validasi terdiri atas validasi instrumen produk dan validasi instrumen penelitian untuk melihat perkembangan kemampuan menyimak anak melalui metode bercerita yang divalidasi oleh dua validator ahli di bidangnya yaitu:</w:t>
      </w:r>
    </w:p>
    <w:p w:rsidR="006D5503" w:rsidRDefault="006D5503" w:rsidP="00333D17">
      <w:pPr>
        <w:pStyle w:val="ListParagraph"/>
        <w:numPr>
          <w:ilvl w:val="0"/>
          <w:numId w:val="22"/>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Instrumen Validasi Produk terdiri atas: Buku Pedoman, RKM, RKH, dan RKA</w:t>
      </w:r>
    </w:p>
    <w:p w:rsidR="006D5503" w:rsidRDefault="006D5503" w:rsidP="00333D17">
      <w:pPr>
        <w:pStyle w:val="ListParagraph"/>
        <w:numPr>
          <w:ilvl w:val="0"/>
          <w:numId w:val="22"/>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Instrumen Vali</w:t>
      </w:r>
      <w:r w:rsidR="0089109E">
        <w:rPr>
          <w:rFonts w:ascii="Times New Roman" w:hAnsi="Times New Roman" w:cs="Times New Roman"/>
          <w:sz w:val="24"/>
          <w:szCs w:val="24"/>
        </w:rPr>
        <w:t>dasi Untuk Mengukur Ke</w:t>
      </w:r>
      <w:r>
        <w:rPr>
          <w:rFonts w:ascii="Times New Roman" w:hAnsi="Times New Roman" w:cs="Times New Roman"/>
          <w:sz w:val="24"/>
          <w:szCs w:val="24"/>
        </w:rPr>
        <w:t>nyimak Anak terdiri atas: LPPBAD dan LPAA.</w:t>
      </w:r>
    </w:p>
    <w:p w:rsidR="0089109E" w:rsidRDefault="0089109E" w:rsidP="0089109E">
      <w:pPr>
        <w:spacing w:after="0" w:line="240" w:lineRule="auto"/>
        <w:jc w:val="both"/>
        <w:rPr>
          <w:rFonts w:ascii="Times New Roman" w:hAnsi="Times New Roman" w:cs="Times New Roman"/>
          <w:sz w:val="24"/>
          <w:szCs w:val="24"/>
        </w:rPr>
      </w:pPr>
    </w:p>
    <w:p w:rsidR="00267A4A" w:rsidRDefault="00267A4A" w:rsidP="00267A4A">
      <w:pPr>
        <w:rPr>
          <w:rFonts w:asciiTheme="majorBidi" w:hAnsiTheme="majorBidi" w:cstheme="majorBidi"/>
          <w:b/>
          <w:bCs/>
          <w:sz w:val="24"/>
          <w:szCs w:val="24"/>
        </w:rPr>
      </w:pPr>
      <w:r w:rsidRPr="003B7B8F">
        <w:rPr>
          <w:rFonts w:asciiTheme="majorBidi" w:hAnsiTheme="majorBidi" w:cstheme="majorBidi"/>
          <w:b/>
          <w:bCs/>
          <w:sz w:val="24"/>
          <w:szCs w:val="24"/>
        </w:rPr>
        <w:t>HASIL DAN PEMBAHASAN</w:t>
      </w:r>
    </w:p>
    <w:p w:rsidR="0089109E" w:rsidRDefault="0089109E" w:rsidP="0089109E">
      <w:pPr>
        <w:spacing w:after="0" w:line="240" w:lineRule="auto"/>
        <w:ind w:firstLine="720"/>
        <w:jc w:val="both"/>
        <w:rPr>
          <w:rFonts w:ascii="Times New Roman" w:hAnsi="Times New Roman" w:cs="Times New Roman"/>
          <w:sz w:val="24"/>
          <w:szCs w:val="24"/>
        </w:rPr>
      </w:pPr>
      <w:r w:rsidRPr="00672DB2">
        <w:rPr>
          <w:rFonts w:ascii="Times New Roman" w:hAnsi="Times New Roman" w:cs="Times New Roman"/>
          <w:sz w:val="24"/>
          <w:szCs w:val="24"/>
        </w:rPr>
        <w:t>Hasil yang diperoleh pada tiap-tiap tahap pengembangan sehubungan dengan proses pengembangan kemampuan menyimak melalui metode ber</w:t>
      </w:r>
      <w:r>
        <w:rPr>
          <w:rFonts w:ascii="Times New Roman" w:hAnsi="Times New Roman" w:cs="Times New Roman"/>
          <w:sz w:val="24"/>
          <w:szCs w:val="24"/>
        </w:rPr>
        <w:t>cerita anak usia dini yang diuraikan sebagai berikut</w:t>
      </w:r>
      <w:r w:rsidRPr="00672DB2">
        <w:rPr>
          <w:rFonts w:ascii="Times New Roman" w:hAnsi="Times New Roman" w:cs="Times New Roman"/>
          <w:sz w:val="24"/>
          <w:szCs w:val="24"/>
        </w:rPr>
        <w:t>:</w:t>
      </w:r>
    </w:p>
    <w:p w:rsidR="0089109E" w:rsidRDefault="0089109E" w:rsidP="0089109E">
      <w:pPr>
        <w:pStyle w:val="ListParagraph"/>
        <w:numPr>
          <w:ilvl w:val="0"/>
          <w:numId w:val="23"/>
        </w:numPr>
        <w:spacing w:after="0" w:line="240" w:lineRule="auto"/>
        <w:ind w:left="709" w:hanging="425"/>
        <w:jc w:val="both"/>
        <w:rPr>
          <w:rFonts w:ascii="Times New Roman" w:hAnsi="Times New Roman" w:cs="Times New Roman"/>
          <w:sz w:val="24"/>
          <w:szCs w:val="24"/>
        </w:rPr>
      </w:pPr>
      <w:r w:rsidRPr="0089109E">
        <w:rPr>
          <w:rFonts w:ascii="Times New Roman" w:hAnsi="Times New Roman" w:cs="Times New Roman"/>
          <w:sz w:val="24"/>
          <w:szCs w:val="24"/>
        </w:rPr>
        <w:lastRenderedPageBreak/>
        <w:t>Gambaran Analisis Kebutuhan Pengembangan Kemampuan Menyimak melalui Metode bercerita Selama ini di TK Neg.4 Pusat PAUD Bahari Jaya, Kec Bontoa, Kab. Maros.</w:t>
      </w:r>
    </w:p>
    <w:p w:rsidR="0089109E" w:rsidRPr="0089109E" w:rsidRDefault="0089109E" w:rsidP="0089109E">
      <w:pPr>
        <w:pStyle w:val="ListParagraph"/>
        <w:numPr>
          <w:ilvl w:val="0"/>
          <w:numId w:val="23"/>
        </w:numPr>
        <w:tabs>
          <w:tab w:val="left" w:pos="0"/>
        </w:tabs>
        <w:spacing w:after="0" w:line="240" w:lineRule="auto"/>
        <w:ind w:left="709" w:hanging="425"/>
        <w:jc w:val="both"/>
        <w:rPr>
          <w:rFonts w:ascii="Times New Roman" w:hAnsi="Times New Roman" w:cs="Times New Roman"/>
          <w:sz w:val="24"/>
          <w:szCs w:val="24"/>
        </w:rPr>
      </w:pPr>
      <w:r w:rsidRPr="0089109E">
        <w:rPr>
          <w:rFonts w:ascii="Times New Roman" w:hAnsi="Times New Roman" w:cs="Times New Roman"/>
          <w:sz w:val="24"/>
          <w:szCs w:val="24"/>
        </w:rPr>
        <w:t>Gambaran Desain Metode Bercerita dalam Mengembangkan Kemampuan Menyimak Anak di TK Neg.4 Pusat PAUD Bahari Jaya Kec Bontoa, Kab. Maros</w:t>
      </w:r>
    </w:p>
    <w:p w:rsidR="0089109E" w:rsidRDefault="0089109E" w:rsidP="0089109E">
      <w:pPr>
        <w:pStyle w:val="ListParagraph"/>
        <w:numPr>
          <w:ilvl w:val="0"/>
          <w:numId w:val="23"/>
        </w:numPr>
        <w:spacing w:after="0" w:line="240" w:lineRule="auto"/>
        <w:ind w:left="709" w:hanging="425"/>
        <w:jc w:val="both"/>
        <w:rPr>
          <w:rFonts w:ascii="Times New Roman" w:hAnsi="Times New Roman" w:cs="Times New Roman"/>
          <w:sz w:val="24"/>
          <w:szCs w:val="24"/>
        </w:rPr>
      </w:pPr>
      <w:r w:rsidRPr="0089109E">
        <w:rPr>
          <w:rFonts w:ascii="Times New Roman" w:hAnsi="Times New Roman" w:cs="Times New Roman"/>
          <w:bCs/>
          <w:sz w:val="24"/>
          <w:szCs w:val="24"/>
        </w:rPr>
        <w:t>Tingkat Keterlaksanaan M</w:t>
      </w:r>
      <w:r w:rsidRPr="0089109E">
        <w:rPr>
          <w:rFonts w:ascii="Times New Roman" w:hAnsi="Times New Roman" w:cs="Times New Roman"/>
          <w:sz w:val="24"/>
          <w:szCs w:val="24"/>
        </w:rPr>
        <w:t>etode Pembelajaran Bercerita pada Pengembangan Kemampuan Menyimak Anak. Pengembangan (</w:t>
      </w:r>
      <w:r w:rsidRPr="0089109E">
        <w:rPr>
          <w:rFonts w:ascii="Times New Roman" w:hAnsi="Times New Roman" w:cs="Times New Roman"/>
          <w:i/>
          <w:sz w:val="24"/>
          <w:szCs w:val="24"/>
        </w:rPr>
        <w:t>Develop</w:t>
      </w:r>
      <w:r w:rsidRPr="0089109E">
        <w:rPr>
          <w:rFonts w:ascii="Times New Roman" w:hAnsi="Times New Roman" w:cs="Times New Roman"/>
          <w:sz w:val="24"/>
          <w:szCs w:val="24"/>
        </w:rPr>
        <w:t>)</w:t>
      </w:r>
    </w:p>
    <w:p w:rsidR="006D4C9B" w:rsidRDefault="006D4C9B" w:rsidP="006D4C9B">
      <w:pPr>
        <w:pStyle w:val="ListParagraph"/>
        <w:spacing w:after="0" w:line="240" w:lineRule="auto"/>
        <w:ind w:left="709"/>
        <w:jc w:val="both"/>
        <w:rPr>
          <w:rFonts w:ascii="Times New Roman" w:hAnsi="Times New Roman" w:cs="Times New Roman"/>
          <w:sz w:val="24"/>
          <w:szCs w:val="24"/>
        </w:rPr>
      </w:pPr>
    </w:p>
    <w:p w:rsidR="006D4C9B" w:rsidRDefault="006D4C9B" w:rsidP="006D4C9B">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Adapun uji validitas isi terhadap perangkat pembelajaran Pengembangan Kemampuan Menyimak Melalui Metode Bercerita Anak Taman Kanak-Kanak Kelompok B yang telah dirancang adalah sebagai berikut:</w:t>
      </w:r>
    </w:p>
    <w:p w:rsidR="00127533" w:rsidRPr="0089109E" w:rsidRDefault="00127533" w:rsidP="006D4C9B">
      <w:pPr>
        <w:pStyle w:val="ListParagraph"/>
        <w:spacing w:after="0" w:line="240" w:lineRule="auto"/>
        <w:ind w:left="0" w:firstLine="709"/>
        <w:jc w:val="both"/>
        <w:rPr>
          <w:rFonts w:ascii="Times New Roman" w:hAnsi="Times New Roman" w:cs="Times New Roman"/>
          <w:sz w:val="24"/>
          <w:szCs w:val="24"/>
        </w:rPr>
      </w:pPr>
    </w:p>
    <w:p w:rsidR="006D4C9B" w:rsidRPr="003E5031" w:rsidRDefault="006D4C9B" w:rsidP="006D4C9B">
      <w:pPr>
        <w:pStyle w:val="ListParagraph"/>
        <w:numPr>
          <w:ilvl w:val="0"/>
          <w:numId w:val="24"/>
        </w:numPr>
        <w:spacing w:after="0" w:line="240" w:lineRule="auto"/>
        <w:ind w:left="284" w:hanging="284"/>
        <w:jc w:val="both"/>
        <w:rPr>
          <w:rFonts w:ascii="Times New Roman" w:hAnsi="Times New Roman" w:cs="Times New Roman"/>
          <w:b/>
          <w:sz w:val="24"/>
          <w:szCs w:val="24"/>
        </w:rPr>
      </w:pPr>
      <w:r w:rsidRPr="00652EDD">
        <w:rPr>
          <w:rFonts w:ascii="Times New Roman" w:hAnsi="Times New Roman" w:cs="Times New Roman"/>
          <w:b/>
          <w:sz w:val="24"/>
          <w:szCs w:val="24"/>
        </w:rPr>
        <w:t>Buku Pedoman Metode Bercerita untuk Mengembangkan Kemampuan Menyimak Anak Taman Kanak-Kanak Kelompok B.</w:t>
      </w:r>
    </w:p>
    <w:p w:rsidR="006D4C9B" w:rsidRPr="006D4C9B" w:rsidRDefault="006D4C9B" w:rsidP="006D4C9B">
      <w:pPr>
        <w:spacing w:after="0"/>
        <w:ind w:left="1276" w:hanging="992"/>
        <w:jc w:val="both"/>
        <w:rPr>
          <w:rFonts w:ascii="Times New Roman" w:hAnsi="Times New Roman" w:cs="Times New Roman"/>
          <w:sz w:val="24"/>
        </w:rPr>
      </w:pPr>
      <w:r w:rsidRPr="006D4C9B">
        <w:rPr>
          <w:rFonts w:ascii="Times New Roman" w:hAnsi="Times New Roman" w:cs="Times New Roman"/>
          <w:sz w:val="24"/>
        </w:rPr>
        <w:t>Tabel 4.</w:t>
      </w:r>
      <w:r>
        <w:rPr>
          <w:rFonts w:ascii="Times New Roman" w:hAnsi="Times New Roman" w:cs="Times New Roman"/>
          <w:sz w:val="24"/>
        </w:rPr>
        <w:t>1</w:t>
      </w:r>
      <w:r w:rsidRPr="006D4C9B">
        <w:rPr>
          <w:rFonts w:ascii="Times New Roman" w:hAnsi="Times New Roman" w:cs="Times New Roman"/>
          <w:sz w:val="24"/>
        </w:rPr>
        <w:t xml:space="preserve"> Rata-rata Hasil Validasi Buku Pedoman Pembelajaran Metode Bercerita untuk Mengembangkan Kemampuan Menyimak Anak di Taman Kanak-kanak Kelompok B.</w:t>
      </w:r>
    </w:p>
    <w:tbl>
      <w:tblPr>
        <w:tblStyle w:val="TableGrid"/>
        <w:tblW w:w="0" w:type="auto"/>
        <w:tblInd w:w="534" w:type="dxa"/>
        <w:tblBorders>
          <w:left w:val="none" w:sz="0" w:space="0" w:color="auto"/>
          <w:right w:val="none" w:sz="0" w:space="0" w:color="auto"/>
          <w:insideV w:val="none" w:sz="0" w:space="0" w:color="auto"/>
        </w:tblBorders>
        <w:tblLayout w:type="fixed"/>
        <w:tblLook w:val="04A0"/>
      </w:tblPr>
      <w:tblGrid>
        <w:gridCol w:w="567"/>
        <w:gridCol w:w="3402"/>
        <w:gridCol w:w="708"/>
        <w:gridCol w:w="851"/>
        <w:gridCol w:w="1984"/>
      </w:tblGrid>
      <w:tr w:rsidR="006D4C9B" w:rsidRPr="00D00F0D" w:rsidTr="005E15E0">
        <w:tc>
          <w:tcPr>
            <w:tcW w:w="567" w:type="dxa"/>
            <w:tcBorders>
              <w:bottom w:val="single" w:sz="4" w:space="0" w:color="000000" w:themeColor="text1"/>
            </w:tcBorders>
            <w:vAlign w:val="center"/>
          </w:tcPr>
          <w:p w:rsidR="006D4C9B" w:rsidRPr="003E5031" w:rsidRDefault="006D4C9B" w:rsidP="005E15E0">
            <w:pPr>
              <w:jc w:val="center"/>
              <w:rPr>
                <w:b/>
              </w:rPr>
            </w:pPr>
            <w:r w:rsidRPr="00D00F0D">
              <w:rPr>
                <w:b/>
              </w:rPr>
              <w:t>No</w:t>
            </w:r>
          </w:p>
        </w:tc>
        <w:tc>
          <w:tcPr>
            <w:tcW w:w="3402" w:type="dxa"/>
            <w:tcBorders>
              <w:bottom w:val="single" w:sz="4" w:space="0" w:color="000000" w:themeColor="text1"/>
            </w:tcBorders>
          </w:tcPr>
          <w:p w:rsidR="006D4C9B" w:rsidRPr="00D00F0D" w:rsidRDefault="006D4C9B" w:rsidP="005E15E0">
            <w:pPr>
              <w:jc w:val="center"/>
              <w:rPr>
                <w:b/>
              </w:rPr>
            </w:pPr>
            <w:r w:rsidRPr="00D00F0D">
              <w:rPr>
                <w:b/>
              </w:rPr>
              <w:t>Aspek Penilaian</w:t>
            </w:r>
          </w:p>
        </w:tc>
        <w:tc>
          <w:tcPr>
            <w:tcW w:w="708" w:type="dxa"/>
            <w:tcBorders>
              <w:bottom w:val="single" w:sz="4" w:space="0" w:color="000000" w:themeColor="text1"/>
            </w:tcBorders>
          </w:tcPr>
          <w:p w:rsidR="006D4C9B" w:rsidRPr="00D00F0D" w:rsidRDefault="006D4C9B" w:rsidP="005E15E0">
            <w:pPr>
              <w:jc w:val="both"/>
              <w:rPr>
                <w:b/>
              </w:rPr>
            </w:pPr>
            <w:r w:rsidRPr="00D00F0D">
              <w:rPr>
                <w:b/>
              </w:rPr>
              <w:t>(Ai)</w:t>
            </w:r>
          </w:p>
        </w:tc>
        <w:tc>
          <w:tcPr>
            <w:tcW w:w="851" w:type="dxa"/>
            <w:tcBorders>
              <w:bottom w:val="single" w:sz="4" w:space="0" w:color="000000" w:themeColor="text1"/>
            </w:tcBorders>
          </w:tcPr>
          <w:p w:rsidR="006D4C9B" w:rsidRPr="00D00F0D" w:rsidRDefault="001913B9" w:rsidP="005E15E0">
            <w:pPr>
              <w:jc w:val="both"/>
              <w:rPr>
                <w:b/>
              </w:rPr>
            </w:pPr>
            <m:oMathPara>
              <m:oMath>
                <m:acc>
                  <m:accPr>
                    <m:chr m:val="̅"/>
                    <m:ctrlPr>
                      <w:rPr>
                        <w:rFonts w:ascii="Cambria Math" w:hAnsi="Cambria Math"/>
                        <w:b/>
                        <w:i/>
                      </w:rPr>
                    </m:ctrlPr>
                  </m:accPr>
                  <m:e>
                    <m:r>
                      <m:rPr>
                        <m:sty m:val="bi"/>
                      </m:rPr>
                      <w:rPr>
                        <w:rFonts w:ascii="Cambria Math" w:hAnsi="Cambria Math"/>
                      </w:rPr>
                      <m:t>x</m:t>
                    </m:r>
                  </m:e>
                </m:acc>
              </m:oMath>
            </m:oMathPara>
          </w:p>
        </w:tc>
        <w:tc>
          <w:tcPr>
            <w:tcW w:w="1984" w:type="dxa"/>
            <w:tcBorders>
              <w:bottom w:val="single" w:sz="4" w:space="0" w:color="000000" w:themeColor="text1"/>
            </w:tcBorders>
          </w:tcPr>
          <w:p w:rsidR="006D4C9B" w:rsidRPr="00D00F0D" w:rsidRDefault="006D4C9B" w:rsidP="005E15E0">
            <w:pPr>
              <w:jc w:val="center"/>
              <w:rPr>
                <w:b/>
              </w:rPr>
            </w:pPr>
            <w:r w:rsidRPr="00D00F0D">
              <w:rPr>
                <w:b/>
              </w:rPr>
              <w:t>Keterangan</w:t>
            </w:r>
          </w:p>
        </w:tc>
      </w:tr>
      <w:tr w:rsidR="006D4C9B" w:rsidRPr="00D00F0D" w:rsidTr="005E15E0">
        <w:tc>
          <w:tcPr>
            <w:tcW w:w="567" w:type="dxa"/>
            <w:tcBorders>
              <w:bottom w:val="nil"/>
            </w:tcBorders>
            <w:vAlign w:val="center"/>
          </w:tcPr>
          <w:p w:rsidR="006D4C9B" w:rsidRPr="00D00F0D" w:rsidRDefault="006D4C9B" w:rsidP="005E15E0">
            <w:pPr>
              <w:jc w:val="center"/>
            </w:pPr>
            <w:r w:rsidRPr="00D00F0D">
              <w:t>1.</w:t>
            </w:r>
          </w:p>
        </w:tc>
        <w:tc>
          <w:tcPr>
            <w:tcW w:w="3402" w:type="dxa"/>
            <w:tcBorders>
              <w:bottom w:val="nil"/>
            </w:tcBorders>
          </w:tcPr>
          <w:p w:rsidR="006D4C9B" w:rsidRPr="00D00F0D" w:rsidRDefault="006D4C9B" w:rsidP="005E15E0">
            <w:pPr>
              <w:jc w:val="both"/>
            </w:pPr>
            <w:r w:rsidRPr="00D00F0D">
              <w:t>Komponen Buku</w:t>
            </w:r>
          </w:p>
        </w:tc>
        <w:tc>
          <w:tcPr>
            <w:tcW w:w="708" w:type="dxa"/>
            <w:tcBorders>
              <w:bottom w:val="nil"/>
            </w:tcBorders>
            <w:vAlign w:val="center"/>
          </w:tcPr>
          <w:p w:rsidR="006D4C9B" w:rsidRPr="00D00F0D" w:rsidRDefault="006D4C9B" w:rsidP="005E15E0">
            <w:pPr>
              <w:jc w:val="center"/>
            </w:pPr>
            <w:r>
              <w:t>3,5</w:t>
            </w:r>
          </w:p>
        </w:tc>
        <w:tc>
          <w:tcPr>
            <w:tcW w:w="851" w:type="dxa"/>
            <w:tcBorders>
              <w:bottom w:val="nil"/>
            </w:tcBorders>
            <w:vAlign w:val="center"/>
          </w:tcPr>
          <w:p w:rsidR="006D4C9B" w:rsidRPr="00D00F0D" w:rsidRDefault="006D4C9B" w:rsidP="005E15E0">
            <w:pPr>
              <w:jc w:val="center"/>
            </w:pPr>
            <w:r>
              <w:t>3,4</w:t>
            </w:r>
          </w:p>
        </w:tc>
        <w:tc>
          <w:tcPr>
            <w:tcW w:w="1984" w:type="dxa"/>
            <w:tcBorders>
              <w:bottom w:val="nil"/>
            </w:tcBorders>
            <w:vAlign w:val="center"/>
          </w:tcPr>
          <w:p w:rsidR="006D4C9B" w:rsidRPr="00D00F0D" w:rsidRDefault="006D4C9B" w:rsidP="005E15E0">
            <w:pPr>
              <w:jc w:val="center"/>
            </w:pPr>
            <w:r w:rsidRPr="00D00F0D">
              <w:t>Valid</w:t>
            </w:r>
          </w:p>
        </w:tc>
      </w:tr>
      <w:tr w:rsidR="006D4C9B" w:rsidRPr="00D00F0D" w:rsidTr="005E15E0">
        <w:tc>
          <w:tcPr>
            <w:tcW w:w="567" w:type="dxa"/>
            <w:tcBorders>
              <w:top w:val="nil"/>
              <w:bottom w:val="nil"/>
            </w:tcBorders>
            <w:vAlign w:val="center"/>
          </w:tcPr>
          <w:p w:rsidR="006D4C9B" w:rsidRPr="00D00F0D" w:rsidRDefault="006D4C9B" w:rsidP="005E15E0">
            <w:pPr>
              <w:jc w:val="center"/>
            </w:pPr>
            <w:r w:rsidRPr="00D00F0D">
              <w:t>2.</w:t>
            </w:r>
          </w:p>
        </w:tc>
        <w:tc>
          <w:tcPr>
            <w:tcW w:w="3402" w:type="dxa"/>
            <w:tcBorders>
              <w:top w:val="nil"/>
              <w:bottom w:val="nil"/>
            </w:tcBorders>
          </w:tcPr>
          <w:p w:rsidR="006D4C9B" w:rsidRPr="00D00F0D" w:rsidRDefault="006D4C9B" w:rsidP="005E15E0">
            <w:pPr>
              <w:jc w:val="both"/>
            </w:pPr>
            <w:r w:rsidRPr="00D00F0D">
              <w:t>Format Buku</w:t>
            </w:r>
          </w:p>
        </w:tc>
        <w:tc>
          <w:tcPr>
            <w:tcW w:w="708" w:type="dxa"/>
            <w:tcBorders>
              <w:top w:val="nil"/>
              <w:bottom w:val="nil"/>
            </w:tcBorders>
            <w:vAlign w:val="center"/>
          </w:tcPr>
          <w:p w:rsidR="006D4C9B" w:rsidRPr="00D00F0D" w:rsidRDefault="006D4C9B" w:rsidP="005E15E0">
            <w:pPr>
              <w:jc w:val="center"/>
            </w:pPr>
            <w:r>
              <w:t>3,5</w:t>
            </w:r>
          </w:p>
        </w:tc>
        <w:tc>
          <w:tcPr>
            <w:tcW w:w="851" w:type="dxa"/>
            <w:tcBorders>
              <w:top w:val="nil"/>
              <w:bottom w:val="nil"/>
            </w:tcBorders>
            <w:vAlign w:val="center"/>
          </w:tcPr>
          <w:p w:rsidR="006D4C9B" w:rsidRPr="00D00F0D" w:rsidRDefault="006D4C9B" w:rsidP="005E15E0">
            <w:pPr>
              <w:jc w:val="center"/>
            </w:pPr>
            <w:r>
              <w:t>3,4</w:t>
            </w:r>
          </w:p>
        </w:tc>
        <w:tc>
          <w:tcPr>
            <w:tcW w:w="1984" w:type="dxa"/>
            <w:tcBorders>
              <w:top w:val="nil"/>
              <w:bottom w:val="nil"/>
            </w:tcBorders>
            <w:vAlign w:val="center"/>
          </w:tcPr>
          <w:p w:rsidR="006D4C9B" w:rsidRPr="00D00F0D" w:rsidRDefault="006D4C9B" w:rsidP="005E15E0">
            <w:pPr>
              <w:jc w:val="center"/>
            </w:pPr>
            <w:r w:rsidRPr="00D00F0D">
              <w:t>Valid</w:t>
            </w:r>
          </w:p>
        </w:tc>
      </w:tr>
      <w:tr w:rsidR="006D4C9B" w:rsidRPr="00D00F0D" w:rsidTr="005E15E0">
        <w:tc>
          <w:tcPr>
            <w:tcW w:w="567" w:type="dxa"/>
            <w:tcBorders>
              <w:top w:val="nil"/>
              <w:bottom w:val="nil"/>
            </w:tcBorders>
            <w:vAlign w:val="center"/>
          </w:tcPr>
          <w:p w:rsidR="006D4C9B" w:rsidRPr="00D00F0D" w:rsidRDefault="006D4C9B" w:rsidP="005E15E0">
            <w:pPr>
              <w:jc w:val="center"/>
            </w:pPr>
            <w:r w:rsidRPr="00D00F0D">
              <w:t>3.</w:t>
            </w:r>
          </w:p>
        </w:tc>
        <w:tc>
          <w:tcPr>
            <w:tcW w:w="3402" w:type="dxa"/>
            <w:tcBorders>
              <w:top w:val="nil"/>
              <w:bottom w:val="nil"/>
            </w:tcBorders>
          </w:tcPr>
          <w:p w:rsidR="006D4C9B" w:rsidRPr="00D00F0D" w:rsidRDefault="006D4C9B" w:rsidP="005E15E0">
            <w:pPr>
              <w:jc w:val="both"/>
            </w:pPr>
            <w:r w:rsidRPr="00D00F0D">
              <w:t>Isi Buku</w:t>
            </w:r>
          </w:p>
        </w:tc>
        <w:tc>
          <w:tcPr>
            <w:tcW w:w="708" w:type="dxa"/>
            <w:tcBorders>
              <w:top w:val="nil"/>
              <w:bottom w:val="nil"/>
            </w:tcBorders>
            <w:vAlign w:val="center"/>
          </w:tcPr>
          <w:p w:rsidR="006D4C9B" w:rsidRPr="00D00F0D" w:rsidRDefault="006D4C9B" w:rsidP="005E15E0">
            <w:pPr>
              <w:jc w:val="center"/>
            </w:pPr>
            <w:r>
              <w:t>3,3</w:t>
            </w:r>
          </w:p>
        </w:tc>
        <w:tc>
          <w:tcPr>
            <w:tcW w:w="851" w:type="dxa"/>
            <w:tcBorders>
              <w:top w:val="nil"/>
              <w:bottom w:val="nil"/>
            </w:tcBorders>
            <w:vAlign w:val="center"/>
          </w:tcPr>
          <w:p w:rsidR="006D4C9B" w:rsidRPr="00D00F0D" w:rsidRDefault="006D4C9B" w:rsidP="005E15E0">
            <w:pPr>
              <w:jc w:val="center"/>
            </w:pPr>
            <w:r>
              <w:t>3,4</w:t>
            </w:r>
          </w:p>
        </w:tc>
        <w:tc>
          <w:tcPr>
            <w:tcW w:w="1984" w:type="dxa"/>
            <w:tcBorders>
              <w:top w:val="nil"/>
              <w:bottom w:val="nil"/>
            </w:tcBorders>
            <w:vAlign w:val="center"/>
          </w:tcPr>
          <w:p w:rsidR="006D4C9B" w:rsidRPr="00D00F0D" w:rsidRDefault="006D4C9B" w:rsidP="005E15E0">
            <w:pPr>
              <w:jc w:val="center"/>
            </w:pPr>
            <w:r w:rsidRPr="00D00F0D">
              <w:t>Valid</w:t>
            </w:r>
          </w:p>
        </w:tc>
      </w:tr>
      <w:tr w:rsidR="006D4C9B" w:rsidRPr="00D00F0D" w:rsidTr="005E15E0">
        <w:tc>
          <w:tcPr>
            <w:tcW w:w="567" w:type="dxa"/>
            <w:tcBorders>
              <w:top w:val="nil"/>
              <w:bottom w:val="nil"/>
            </w:tcBorders>
            <w:vAlign w:val="center"/>
          </w:tcPr>
          <w:p w:rsidR="006D4C9B" w:rsidRPr="00D00F0D" w:rsidRDefault="006D4C9B" w:rsidP="005E15E0">
            <w:pPr>
              <w:jc w:val="center"/>
            </w:pPr>
            <w:r w:rsidRPr="00D00F0D">
              <w:t>4.</w:t>
            </w:r>
          </w:p>
        </w:tc>
        <w:tc>
          <w:tcPr>
            <w:tcW w:w="3402" w:type="dxa"/>
            <w:tcBorders>
              <w:top w:val="nil"/>
              <w:bottom w:val="nil"/>
            </w:tcBorders>
          </w:tcPr>
          <w:p w:rsidR="006D4C9B" w:rsidRPr="00D00F0D" w:rsidRDefault="006D4C9B" w:rsidP="005E15E0">
            <w:pPr>
              <w:jc w:val="both"/>
            </w:pPr>
            <w:r w:rsidRPr="00D00F0D">
              <w:t>Bahasa dan Tulisan</w:t>
            </w:r>
          </w:p>
        </w:tc>
        <w:tc>
          <w:tcPr>
            <w:tcW w:w="708" w:type="dxa"/>
            <w:tcBorders>
              <w:top w:val="nil"/>
              <w:bottom w:val="nil"/>
            </w:tcBorders>
            <w:vAlign w:val="center"/>
          </w:tcPr>
          <w:p w:rsidR="006D4C9B" w:rsidRPr="00D00F0D" w:rsidRDefault="006D4C9B" w:rsidP="005E15E0">
            <w:pPr>
              <w:jc w:val="center"/>
            </w:pPr>
            <w:r>
              <w:t>3,4</w:t>
            </w:r>
          </w:p>
        </w:tc>
        <w:tc>
          <w:tcPr>
            <w:tcW w:w="851" w:type="dxa"/>
            <w:tcBorders>
              <w:top w:val="nil"/>
              <w:bottom w:val="nil"/>
            </w:tcBorders>
            <w:vAlign w:val="center"/>
          </w:tcPr>
          <w:p w:rsidR="006D4C9B" w:rsidRPr="00D00F0D" w:rsidRDefault="006D4C9B" w:rsidP="005E15E0">
            <w:pPr>
              <w:jc w:val="center"/>
            </w:pPr>
            <w:r>
              <w:t>3,4</w:t>
            </w:r>
          </w:p>
        </w:tc>
        <w:tc>
          <w:tcPr>
            <w:tcW w:w="1984" w:type="dxa"/>
            <w:tcBorders>
              <w:top w:val="nil"/>
              <w:bottom w:val="nil"/>
            </w:tcBorders>
            <w:vAlign w:val="center"/>
          </w:tcPr>
          <w:p w:rsidR="006D4C9B" w:rsidRPr="00D00F0D" w:rsidRDefault="006D4C9B" w:rsidP="005E15E0">
            <w:pPr>
              <w:jc w:val="center"/>
            </w:pPr>
            <w:r w:rsidRPr="00D00F0D">
              <w:t>Valid</w:t>
            </w:r>
          </w:p>
        </w:tc>
      </w:tr>
      <w:tr w:rsidR="006D4C9B" w:rsidRPr="00D00F0D" w:rsidTr="005E15E0">
        <w:tc>
          <w:tcPr>
            <w:tcW w:w="567" w:type="dxa"/>
            <w:tcBorders>
              <w:top w:val="nil"/>
              <w:bottom w:val="nil"/>
            </w:tcBorders>
            <w:vAlign w:val="center"/>
          </w:tcPr>
          <w:p w:rsidR="006D4C9B" w:rsidRPr="00D00F0D" w:rsidRDefault="006D4C9B" w:rsidP="005E15E0">
            <w:pPr>
              <w:jc w:val="center"/>
            </w:pPr>
            <w:r w:rsidRPr="00D00F0D">
              <w:t>5.</w:t>
            </w:r>
          </w:p>
        </w:tc>
        <w:tc>
          <w:tcPr>
            <w:tcW w:w="3402" w:type="dxa"/>
            <w:tcBorders>
              <w:top w:val="nil"/>
              <w:bottom w:val="nil"/>
            </w:tcBorders>
          </w:tcPr>
          <w:p w:rsidR="006D4C9B" w:rsidRPr="00D00F0D" w:rsidRDefault="006D4C9B" w:rsidP="005E15E0">
            <w:pPr>
              <w:jc w:val="both"/>
            </w:pPr>
            <w:r w:rsidRPr="00D00F0D">
              <w:t>Ilustrasi, Tata Letak Tabel dan Diagram/Gambar</w:t>
            </w:r>
          </w:p>
        </w:tc>
        <w:tc>
          <w:tcPr>
            <w:tcW w:w="708" w:type="dxa"/>
            <w:tcBorders>
              <w:top w:val="nil"/>
              <w:bottom w:val="nil"/>
            </w:tcBorders>
            <w:vAlign w:val="center"/>
          </w:tcPr>
          <w:p w:rsidR="006D4C9B" w:rsidRPr="00D00F0D" w:rsidRDefault="006D4C9B" w:rsidP="005E15E0">
            <w:pPr>
              <w:jc w:val="center"/>
            </w:pPr>
            <w:r>
              <w:t>3,4</w:t>
            </w:r>
          </w:p>
        </w:tc>
        <w:tc>
          <w:tcPr>
            <w:tcW w:w="851" w:type="dxa"/>
            <w:tcBorders>
              <w:top w:val="nil"/>
              <w:bottom w:val="nil"/>
            </w:tcBorders>
            <w:vAlign w:val="center"/>
          </w:tcPr>
          <w:p w:rsidR="006D4C9B" w:rsidRPr="00D00F0D" w:rsidRDefault="006D4C9B" w:rsidP="005E15E0">
            <w:pPr>
              <w:jc w:val="center"/>
            </w:pPr>
            <w:r>
              <w:t>3,4</w:t>
            </w:r>
          </w:p>
        </w:tc>
        <w:tc>
          <w:tcPr>
            <w:tcW w:w="1984" w:type="dxa"/>
            <w:tcBorders>
              <w:top w:val="nil"/>
              <w:bottom w:val="nil"/>
            </w:tcBorders>
            <w:vAlign w:val="center"/>
          </w:tcPr>
          <w:p w:rsidR="006D4C9B" w:rsidRPr="00D00F0D" w:rsidRDefault="006D4C9B" w:rsidP="005E15E0">
            <w:pPr>
              <w:jc w:val="center"/>
            </w:pPr>
            <w:r w:rsidRPr="00D00F0D">
              <w:t>Valid</w:t>
            </w:r>
          </w:p>
        </w:tc>
      </w:tr>
      <w:tr w:rsidR="006D4C9B" w:rsidRPr="00D00F0D" w:rsidTr="005E15E0">
        <w:tc>
          <w:tcPr>
            <w:tcW w:w="567" w:type="dxa"/>
            <w:tcBorders>
              <w:top w:val="nil"/>
            </w:tcBorders>
            <w:vAlign w:val="center"/>
          </w:tcPr>
          <w:p w:rsidR="006D4C9B" w:rsidRPr="00D00F0D" w:rsidRDefault="006D4C9B" w:rsidP="005E15E0">
            <w:pPr>
              <w:jc w:val="center"/>
            </w:pPr>
            <w:r w:rsidRPr="00D00F0D">
              <w:t>6.</w:t>
            </w:r>
          </w:p>
        </w:tc>
        <w:tc>
          <w:tcPr>
            <w:tcW w:w="3402" w:type="dxa"/>
            <w:tcBorders>
              <w:top w:val="nil"/>
            </w:tcBorders>
          </w:tcPr>
          <w:p w:rsidR="006D4C9B" w:rsidRPr="00D00F0D" w:rsidRDefault="006D4C9B" w:rsidP="005E15E0">
            <w:pPr>
              <w:jc w:val="both"/>
            </w:pPr>
            <w:r w:rsidRPr="00D00F0D">
              <w:t>Manfaat/Kegunaan Buku</w:t>
            </w:r>
          </w:p>
        </w:tc>
        <w:tc>
          <w:tcPr>
            <w:tcW w:w="708" w:type="dxa"/>
            <w:tcBorders>
              <w:top w:val="nil"/>
            </w:tcBorders>
            <w:vAlign w:val="center"/>
          </w:tcPr>
          <w:p w:rsidR="006D4C9B" w:rsidRPr="00D00F0D" w:rsidRDefault="006D4C9B" w:rsidP="005E15E0">
            <w:pPr>
              <w:jc w:val="center"/>
            </w:pPr>
            <w:r>
              <w:t>3</w:t>
            </w:r>
          </w:p>
        </w:tc>
        <w:tc>
          <w:tcPr>
            <w:tcW w:w="851" w:type="dxa"/>
            <w:tcBorders>
              <w:top w:val="nil"/>
            </w:tcBorders>
            <w:vAlign w:val="center"/>
          </w:tcPr>
          <w:p w:rsidR="006D4C9B" w:rsidRPr="00D00F0D" w:rsidRDefault="006D4C9B" w:rsidP="005E15E0">
            <w:pPr>
              <w:jc w:val="center"/>
            </w:pPr>
            <w:r>
              <w:t>3,4</w:t>
            </w:r>
          </w:p>
        </w:tc>
        <w:tc>
          <w:tcPr>
            <w:tcW w:w="1984" w:type="dxa"/>
            <w:tcBorders>
              <w:top w:val="nil"/>
            </w:tcBorders>
            <w:vAlign w:val="center"/>
          </w:tcPr>
          <w:p w:rsidR="006D4C9B" w:rsidRPr="00D00F0D" w:rsidRDefault="006D4C9B" w:rsidP="005E15E0">
            <w:pPr>
              <w:jc w:val="center"/>
            </w:pPr>
            <w:r w:rsidRPr="00D00F0D">
              <w:t>Valid</w:t>
            </w:r>
          </w:p>
        </w:tc>
      </w:tr>
    </w:tbl>
    <w:p w:rsidR="006D4C9B" w:rsidRDefault="006D4C9B" w:rsidP="006D4C9B">
      <w:pPr>
        <w:spacing w:after="0" w:line="360" w:lineRule="auto"/>
        <w:jc w:val="both"/>
        <w:rPr>
          <w:rFonts w:ascii="Times New Roman" w:hAnsi="Times New Roman" w:cs="Times New Roman"/>
          <w:sz w:val="24"/>
          <w:szCs w:val="24"/>
        </w:rPr>
      </w:pPr>
    </w:p>
    <w:p w:rsidR="006D4C9B" w:rsidRPr="003E5031" w:rsidRDefault="006D4C9B" w:rsidP="006D4C9B">
      <w:pPr>
        <w:pStyle w:val="ListParagraph"/>
        <w:numPr>
          <w:ilvl w:val="0"/>
          <w:numId w:val="24"/>
        </w:numPr>
        <w:spacing w:after="0" w:line="480" w:lineRule="auto"/>
        <w:ind w:left="284" w:hanging="284"/>
        <w:jc w:val="both"/>
        <w:rPr>
          <w:rFonts w:ascii="Times New Roman" w:hAnsi="Times New Roman" w:cs="Times New Roman"/>
          <w:b/>
          <w:sz w:val="24"/>
        </w:rPr>
      </w:pPr>
      <w:r w:rsidRPr="00652EDD">
        <w:rPr>
          <w:rFonts w:ascii="Times New Roman" w:hAnsi="Times New Roman" w:cs="Times New Roman"/>
          <w:b/>
          <w:sz w:val="24"/>
          <w:szCs w:val="24"/>
        </w:rPr>
        <w:t>Rencana Kegiatan Mingguan</w:t>
      </w:r>
      <w:r>
        <w:rPr>
          <w:rFonts w:ascii="Times New Roman" w:hAnsi="Times New Roman" w:cs="Times New Roman"/>
          <w:b/>
          <w:sz w:val="24"/>
          <w:szCs w:val="24"/>
        </w:rPr>
        <w:t xml:space="preserve"> (RKM)</w:t>
      </w:r>
    </w:p>
    <w:p w:rsidR="006D4C9B" w:rsidRPr="009A2F76" w:rsidRDefault="006D4C9B" w:rsidP="006D4C9B">
      <w:pPr>
        <w:spacing w:after="0" w:line="360" w:lineRule="auto"/>
        <w:ind w:left="2268" w:hanging="1701"/>
        <w:jc w:val="both"/>
        <w:rPr>
          <w:rFonts w:ascii="Times New Roman" w:hAnsi="Times New Roman" w:cs="Times New Roman"/>
          <w:sz w:val="24"/>
          <w:szCs w:val="24"/>
        </w:rPr>
      </w:pPr>
      <w:r>
        <w:rPr>
          <w:rFonts w:ascii="Times New Roman" w:hAnsi="Times New Roman" w:cs="Times New Roman"/>
          <w:sz w:val="24"/>
          <w:szCs w:val="24"/>
        </w:rPr>
        <w:t xml:space="preserve">Tabel 4.2 Rata-rata Hasil Validasi Rencana Kegiatan Mingguan </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tblPr>
      <w:tblGrid>
        <w:gridCol w:w="567"/>
        <w:gridCol w:w="2621"/>
        <w:gridCol w:w="900"/>
        <w:gridCol w:w="1170"/>
        <w:gridCol w:w="1817"/>
      </w:tblGrid>
      <w:tr w:rsidR="006D4C9B" w:rsidRPr="00765FE8" w:rsidTr="005E15E0">
        <w:trPr>
          <w:jc w:val="center"/>
        </w:trPr>
        <w:tc>
          <w:tcPr>
            <w:tcW w:w="567" w:type="dxa"/>
            <w:tcBorders>
              <w:top w:val="single" w:sz="4" w:space="0" w:color="000000" w:themeColor="text1"/>
              <w:bottom w:val="single" w:sz="4" w:space="0" w:color="000000" w:themeColor="text1"/>
            </w:tcBorders>
          </w:tcPr>
          <w:p w:rsidR="006D4C9B" w:rsidRPr="00765FE8" w:rsidRDefault="006D4C9B" w:rsidP="005E15E0">
            <w:pPr>
              <w:spacing w:line="276" w:lineRule="auto"/>
              <w:jc w:val="center"/>
              <w:rPr>
                <w:b/>
              </w:rPr>
            </w:pPr>
            <w:r w:rsidRPr="00765FE8">
              <w:rPr>
                <w:b/>
              </w:rPr>
              <w:t>No</w:t>
            </w:r>
          </w:p>
        </w:tc>
        <w:tc>
          <w:tcPr>
            <w:tcW w:w="2621" w:type="dxa"/>
            <w:tcBorders>
              <w:top w:val="single" w:sz="4" w:space="0" w:color="000000" w:themeColor="text1"/>
              <w:bottom w:val="single" w:sz="4" w:space="0" w:color="000000" w:themeColor="text1"/>
            </w:tcBorders>
          </w:tcPr>
          <w:p w:rsidR="006D4C9B" w:rsidRPr="00765FE8" w:rsidRDefault="006D4C9B" w:rsidP="005E15E0">
            <w:pPr>
              <w:spacing w:line="276" w:lineRule="auto"/>
              <w:jc w:val="center"/>
              <w:rPr>
                <w:b/>
              </w:rPr>
            </w:pPr>
          </w:p>
        </w:tc>
        <w:tc>
          <w:tcPr>
            <w:tcW w:w="900" w:type="dxa"/>
            <w:tcBorders>
              <w:top w:val="single" w:sz="4" w:space="0" w:color="000000" w:themeColor="text1"/>
              <w:bottom w:val="single" w:sz="4" w:space="0" w:color="000000" w:themeColor="text1"/>
            </w:tcBorders>
          </w:tcPr>
          <w:p w:rsidR="006D4C9B" w:rsidRPr="00765FE8" w:rsidRDefault="006D4C9B" w:rsidP="005E15E0">
            <w:pPr>
              <w:spacing w:line="276" w:lineRule="auto"/>
              <w:jc w:val="center"/>
              <w:rPr>
                <w:b/>
              </w:rPr>
            </w:pPr>
            <w:r w:rsidRPr="00765FE8">
              <w:rPr>
                <w:b/>
              </w:rPr>
              <w:t>(Ai)</w:t>
            </w:r>
          </w:p>
        </w:tc>
        <w:tc>
          <w:tcPr>
            <w:tcW w:w="1170" w:type="dxa"/>
            <w:tcBorders>
              <w:top w:val="single" w:sz="4" w:space="0" w:color="000000" w:themeColor="text1"/>
              <w:bottom w:val="single" w:sz="4" w:space="0" w:color="000000" w:themeColor="text1"/>
            </w:tcBorders>
          </w:tcPr>
          <w:p w:rsidR="006D4C9B" w:rsidRPr="00765FE8" w:rsidRDefault="001913B9" w:rsidP="005E15E0">
            <w:pPr>
              <w:spacing w:line="276" w:lineRule="auto"/>
              <w:jc w:val="center"/>
              <w:rPr>
                <w:b/>
              </w:rPr>
            </w:pPr>
            <m:oMathPara>
              <m:oMath>
                <m:acc>
                  <m:accPr>
                    <m:chr m:val="̅"/>
                    <m:ctrlPr>
                      <w:rPr>
                        <w:rFonts w:ascii="Cambria Math" w:hAnsi="Cambria Math"/>
                        <w:b/>
                        <w:i/>
                      </w:rPr>
                    </m:ctrlPr>
                  </m:accPr>
                  <m:e>
                    <m:r>
                      <m:rPr>
                        <m:sty m:val="bi"/>
                      </m:rPr>
                      <w:rPr>
                        <w:rFonts w:ascii="Cambria Math" w:hAnsi="Cambria Math"/>
                      </w:rPr>
                      <m:t>x</m:t>
                    </m:r>
                  </m:e>
                </m:acc>
              </m:oMath>
            </m:oMathPara>
          </w:p>
        </w:tc>
        <w:tc>
          <w:tcPr>
            <w:tcW w:w="1817" w:type="dxa"/>
            <w:tcBorders>
              <w:top w:val="single" w:sz="4" w:space="0" w:color="000000" w:themeColor="text1"/>
              <w:bottom w:val="single" w:sz="4" w:space="0" w:color="000000" w:themeColor="text1"/>
            </w:tcBorders>
          </w:tcPr>
          <w:p w:rsidR="006D4C9B" w:rsidRPr="00765FE8" w:rsidRDefault="006D4C9B" w:rsidP="005E15E0">
            <w:pPr>
              <w:spacing w:line="276" w:lineRule="auto"/>
              <w:jc w:val="center"/>
              <w:rPr>
                <w:b/>
              </w:rPr>
            </w:pPr>
            <w:r w:rsidRPr="00765FE8">
              <w:rPr>
                <w:b/>
              </w:rPr>
              <w:t>Keterangan</w:t>
            </w:r>
          </w:p>
        </w:tc>
      </w:tr>
      <w:tr w:rsidR="006D4C9B" w:rsidRPr="00765FE8" w:rsidTr="005E15E0">
        <w:trPr>
          <w:jc w:val="center"/>
        </w:trPr>
        <w:tc>
          <w:tcPr>
            <w:tcW w:w="567" w:type="dxa"/>
            <w:tcBorders>
              <w:top w:val="single" w:sz="4" w:space="0" w:color="000000" w:themeColor="text1"/>
            </w:tcBorders>
          </w:tcPr>
          <w:p w:rsidR="006D4C9B" w:rsidRPr="00765FE8" w:rsidRDefault="006D4C9B" w:rsidP="005E15E0">
            <w:pPr>
              <w:spacing w:line="276" w:lineRule="auto"/>
              <w:jc w:val="both"/>
            </w:pPr>
            <w:r w:rsidRPr="00765FE8">
              <w:t>1.</w:t>
            </w:r>
          </w:p>
        </w:tc>
        <w:tc>
          <w:tcPr>
            <w:tcW w:w="2621" w:type="dxa"/>
            <w:tcBorders>
              <w:top w:val="single" w:sz="4" w:space="0" w:color="000000" w:themeColor="text1"/>
            </w:tcBorders>
          </w:tcPr>
          <w:p w:rsidR="006D4C9B" w:rsidRPr="00765FE8" w:rsidRDefault="006D4C9B" w:rsidP="005E15E0">
            <w:pPr>
              <w:spacing w:line="276" w:lineRule="auto"/>
              <w:jc w:val="both"/>
            </w:pPr>
            <w:r w:rsidRPr="00765FE8">
              <w:t>Format</w:t>
            </w:r>
          </w:p>
        </w:tc>
        <w:tc>
          <w:tcPr>
            <w:tcW w:w="900" w:type="dxa"/>
            <w:tcBorders>
              <w:top w:val="single" w:sz="4" w:space="0" w:color="000000" w:themeColor="text1"/>
            </w:tcBorders>
          </w:tcPr>
          <w:p w:rsidR="006D4C9B" w:rsidRPr="00765FE8" w:rsidRDefault="006D4C9B" w:rsidP="005E15E0">
            <w:pPr>
              <w:spacing w:line="276" w:lineRule="auto"/>
              <w:jc w:val="center"/>
            </w:pPr>
            <w:r>
              <w:t>3,5</w:t>
            </w:r>
          </w:p>
        </w:tc>
        <w:tc>
          <w:tcPr>
            <w:tcW w:w="1170" w:type="dxa"/>
            <w:tcBorders>
              <w:top w:val="single" w:sz="4" w:space="0" w:color="000000" w:themeColor="text1"/>
            </w:tcBorders>
          </w:tcPr>
          <w:p w:rsidR="006D4C9B" w:rsidRPr="00765FE8" w:rsidRDefault="006D4C9B" w:rsidP="005E15E0">
            <w:pPr>
              <w:spacing w:line="276" w:lineRule="auto"/>
              <w:jc w:val="center"/>
            </w:pPr>
            <w:r>
              <w:t>3,58</w:t>
            </w:r>
          </w:p>
        </w:tc>
        <w:tc>
          <w:tcPr>
            <w:tcW w:w="1817" w:type="dxa"/>
            <w:tcBorders>
              <w:top w:val="single" w:sz="4" w:space="0" w:color="000000" w:themeColor="text1"/>
            </w:tcBorders>
            <w:vAlign w:val="center"/>
          </w:tcPr>
          <w:p w:rsidR="006D4C9B" w:rsidRPr="00DA1DAD" w:rsidRDefault="006D4C9B" w:rsidP="005E15E0">
            <w:pPr>
              <w:spacing w:line="276" w:lineRule="auto"/>
              <w:jc w:val="center"/>
            </w:pPr>
            <w:r>
              <w:t>Valid</w:t>
            </w:r>
          </w:p>
        </w:tc>
      </w:tr>
      <w:tr w:rsidR="006D4C9B" w:rsidRPr="00765FE8" w:rsidTr="005E15E0">
        <w:trPr>
          <w:jc w:val="center"/>
        </w:trPr>
        <w:tc>
          <w:tcPr>
            <w:tcW w:w="567" w:type="dxa"/>
          </w:tcPr>
          <w:p w:rsidR="006D4C9B" w:rsidRPr="00765FE8" w:rsidRDefault="006D4C9B" w:rsidP="005E15E0">
            <w:pPr>
              <w:spacing w:line="276" w:lineRule="auto"/>
              <w:jc w:val="both"/>
            </w:pPr>
            <w:r w:rsidRPr="00765FE8">
              <w:t>2.</w:t>
            </w:r>
          </w:p>
        </w:tc>
        <w:tc>
          <w:tcPr>
            <w:tcW w:w="2621" w:type="dxa"/>
          </w:tcPr>
          <w:p w:rsidR="006D4C9B" w:rsidRPr="00765FE8" w:rsidRDefault="006D4C9B" w:rsidP="005E15E0">
            <w:pPr>
              <w:spacing w:line="276" w:lineRule="auto"/>
              <w:jc w:val="both"/>
            </w:pPr>
            <w:r w:rsidRPr="00765FE8">
              <w:t>Isi</w:t>
            </w:r>
          </w:p>
        </w:tc>
        <w:tc>
          <w:tcPr>
            <w:tcW w:w="900" w:type="dxa"/>
          </w:tcPr>
          <w:p w:rsidR="006D4C9B" w:rsidRPr="00765FE8" w:rsidRDefault="006D4C9B" w:rsidP="005E15E0">
            <w:pPr>
              <w:spacing w:line="276" w:lineRule="auto"/>
              <w:jc w:val="center"/>
            </w:pPr>
            <w:r>
              <w:t>3,5</w:t>
            </w:r>
          </w:p>
        </w:tc>
        <w:tc>
          <w:tcPr>
            <w:tcW w:w="1170" w:type="dxa"/>
          </w:tcPr>
          <w:p w:rsidR="006D4C9B" w:rsidRPr="00765FE8" w:rsidRDefault="006D4C9B" w:rsidP="005E15E0">
            <w:pPr>
              <w:spacing w:line="276" w:lineRule="auto"/>
              <w:jc w:val="center"/>
            </w:pPr>
            <w:r>
              <w:t>3,58</w:t>
            </w:r>
          </w:p>
        </w:tc>
        <w:tc>
          <w:tcPr>
            <w:tcW w:w="1817" w:type="dxa"/>
            <w:vAlign w:val="center"/>
          </w:tcPr>
          <w:p w:rsidR="006D4C9B" w:rsidRPr="00DA1DAD" w:rsidRDefault="006D4C9B" w:rsidP="005E15E0">
            <w:pPr>
              <w:spacing w:line="276" w:lineRule="auto"/>
              <w:jc w:val="center"/>
            </w:pPr>
            <w:r>
              <w:t>Valid</w:t>
            </w:r>
          </w:p>
        </w:tc>
      </w:tr>
      <w:tr w:rsidR="006D4C9B" w:rsidRPr="00765FE8" w:rsidTr="005E15E0">
        <w:trPr>
          <w:jc w:val="center"/>
        </w:trPr>
        <w:tc>
          <w:tcPr>
            <w:tcW w:w="567" w:type="dxa"/>
          </w:tcPr>
          <w:p w:rsidR="006D4C9B" w:rsidRPr="00765FE8" w:rsidRDefault="006D4C9B" w:rsidP="005E15E0">
            <w:pPr>
              <w:spacing w:line="276" w:lineRule="auto"/>
              <w:jc w:val="both"/>
            </w:pPr>
            <w:r w:rsidRPr="00765FE8">
              <w:t>3.</w:t>
            </w:r>
          </w:p>
        </w:tc>
        <w:tc>
          <w:tcPr>
            <w:tcW w:w="2621" w:type="dxa"/>
          </w:tcPr>
          <w:p w:rsidR="006D4C9B" w:rsidRPr="00765FE8" w:rsidRDefault="006D4C9B" w:rsidP="005E15E0">
            <w:pPr>
              <w:spacing w:line="276" w:lineRule="auto"/>
              <w:jc w:val="both"/>
            </w:pPr>
            <w:r w:rsidRPr="00765FE8">
              <w:t>Bahasa dan Tulisan</w:t>
            </w:r>
          </w:p>
        </w:tc>
        <w:tc>
          <w:tcPr>
            <w:tcW w:w="900" w:type="dxa"/>
          </w:tcPr>
          <w:p w:rsidR="006D4C9B" w:rsidRPr="00765FE8" w:rsidRDefault="006D4C9B" w:rsidP="005E15E0">
            <w:pPr>
              <w:spacing w:line="276" w:lineRule="auto"/>
              <w:jc w:val="center"/>
            </w:pPr>
            <w:r>
              <w:t>3,75</w:t>
            </w:r>
          </w:p>
        </w:tc>
        <w:tc>
          <w:tcPr>
            <w:tcW w:w="1170" w:type="dxa"/>
          </w:tcPr>
          <w:p w:rsidR="006D4C9B" w:rsidRPr="00765FE8" w:rsidRDefault="006D4C9B" w:rsidP="005E15E0">
            <w:pPr>
              <w:spacing w:line="276" w:lineRule="auto"/>
              <w:jc w:val="center"/>
            </w:pPr>
            <w:r>
              <w:t>3,58</w:t>
            </w:r>
          </w:p>
        </w:tc>
        <w:tc>
          <w:tcPr>
            <w:tcW w:w="1817" w:type="dxa"/>
            <w:vAlign w:val="center"/>
          </w:tcPr>
          <w:p w:rsidR="006D4C9B" w:rsidRPr="00765FE8" w:rsidRDefault="006D4C9B" w:rsidP="005E15E0">
            <w:pPr>
              <w:spacing w:line="276" w:lineRule="auto"/>
              <w:jc w:val="center"/>
            </w:pPr>
            <w:r>
              <w:t>Valid</w:t>
            </w:r>
          </w:p>
        </w:tc>
      </w:tr>
    </w:tbl>
    <w:p w:rsidR="006D4C9B" w:rsidRDefault="006D4C9B" w:rsidP="006D4C9B">
      <w:pPr>
        <w:spacing w:after="0" w:line="360" w:lineRule="auto"/>
        <w:ind w:firstLine="720"/>
        <w:jc w:val="both"/>
        <w:rPr>
          <w:rFonts w:ascii="Times New Roman" w:hAnsi="Times New Roman" w:cs="Times New Roman"/>
          <w:sz w:val="24"/>
          <w:szCs w:val="24"/>
        </w:rPr>
      </w:pPr>
    </w:p>
    <w:p w:rsidR="006D4C9B" w:rsidRDefault="006D4C9B" w:rsidP="006D4C9B">
      <w:pPr>
        <w:spacing w:after="0" w:line="360" w:lineRule="auto"/>
        <w:ind w:firstLine="720"/>
        <w:jc w:val="both"/>
        <w:rPr>
          <w:rFonts w:ascii="Times New Roman" w:hAnsi="Times New Roman" w:cs="Times New Roman"/>
          <w:sz w:val="24"/>
          <w:szCs w:val="24"/>
        </w:rPr>
      </w:pPr>
    </w:p>
    <w:p w:rsidR="006D4C9B" w:rsidRPr="006D4C9B" w:rsidRDefault="006D4C9B" w:rsidP="006D4C9B">
      <w:pPr>
        <w:pStyle w:val="ListParagraph"/>
        <w:numPr>
          <w:ilvl w:val="0"/>
          <w:numId w:val="24"/>
        </w:numPr>
        <w:spacing w:after="0" w:line="480" w:lineRule="auto"/>
        <w:ind w:left="284" w:hanging="284"/>
        <w:jc w:val="both"/>
        <w:rPr>
          <w:rFonts w:ascii="Times New Roman" w:hAnsi="Times New Roman" w:cs="Times New Roman"/>
          <w:b/>
          <w:sz w:val="24"/>
          <w:szCs w:val="24"/>
        </w:rPr>
      </w:pPr>
      <w:r w:rsidRPr="006D4C9B">
        <w:rPr>
          <w:rFonts w:ascii="Times New Roman" w:hAnsi="Times New Roman" w:cs="Times New Roman"/>
          <w:b/>
          <w:sz w:val="24"/>
          <w:szCs w:val="24"/>
        </w:rPr>
        <w:lastRenderedPageBreak/>
        <w:t>Rencana Kegiatan Harian</w:t>
      </w:r>
    </w:p>
    <w:p w:rsidR="006D4C9B" w:rsidRDefault="006D4C9B" w:rsidP="006D4C9B">
      <w:pPr>
        <w:spacing w:after="0"/>
        <w:ind w:left="1985" w:hanging="905"/>
        <w:rPr>
          <w:rFonts w:ascii="Times New Roman" w:hAnsi="Times New Roman" w:cs="Times New Roman"/>
          <w:sz w:val="24"/>
          <w:szCs w:val="24"/>
        </w:rPr>
      </w:pPr>
      <w:r>
        <w:rPr>
          <w:rFonts w:ascii="Times New Roman" w:hAnsi="Times New Roman" w:cs="Times New Roman"/>
          <w:sz w:val="24"/>
          <w:szCs w:val="24"/>
        </w:rPr>
        <w:t>Tabel 4.3 Rata-rata Hasil Validasi Rencana Kegiatan Harian  (RKH).</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tblPr>
      <w:tblGrid>
        <w:gridCol w:w="560"/>
        <w:gridCol w:w="2842"/>
        <w:gridCol w:w="844"/>
        <w:gridCol w:w="922"/>
        <w:gridCol w:w="1926"/>
      </w:tblGrid>
      <w:tr w:rsidR="006D4C9B" w:rsidRPr="00BC5F32" w:rsidTr="005E15E0">
        <w:trPr>
          <w:jc w:val="center"/>
        </w:trPr>
        <w:tc>
          <w:tcPr>
            <w:tcW w:w="560" w:type="dxa"/>
            <w:tcBorders>
              <w:top w:val="single" w:sz="4" w:space="0" w:color="000000" w:themeColor="text1"/>
              <w:bottom w:val="single" w:sz="4" w:space="0" w:color="000000" w:themeColor="text1"/>
            </w:tcBorders>
          </w:tcPr>
          <w:p w:rsidR="006D4C9B" w:rsidRPr="00BC5F32" w:rsidRDefault="006D4C9B" w:rsidP="005E15E0">
            <w:pPr>
              <w:spacing w:line="276" w:lineRule="auto"/>
              <w:jc w:val="center"/>
              <w:rPr>
                <w:b/>
              </w:rPr>
            </w:pPr>
            <w:r w:rsidRPr="00BC5F32">
              <w:rPr>
                <w:b/>
              </w:rPr>
              <w:t>No</w:t>
            </w:r>
          </w:p>
        </w:tc>
        <w:tc>
          <w:tcPr>
            <w:tcW w:w="2842" w:type="dxa"/>
            <w:tcBorders>
              <w:top w:val="single" w:sz="4" w:space="0" w:color="000000" w:themeColor="text1"/>
              <w:bottom w:val="single" w:sz="4" w:space="0" w:color="000000" w:themeColor="text1"/>
            </w:tcBorders>
          </w:tcPr>
          <w:p w:rsidR="006D4C9B" w:rsidRPr="00BC5F32" w:rsidRDefault="006D4C9B" w:rsidP="005E15E0">
            <w:pPr>
              <w:spacing w:line="276" w:lineRule="auto"/>
              <w:jc w:val="center"/>
              <w:rPr>
                <w:b/>
              </w:rPr>
            </w:pPr>
            <w:r w:rsidRPr="00BC5F32">
              <w:rPr>
                <w:b/>
              </w:rPr>
              <w:t>Aspek Penilaian</w:t>
            </w:r>
          </w:p>
        </w:tc>
        <w:tc>
          <w:tcPr>
            <w:tcW w:w="844" w:type="dxa"/>
            <w:tcBorders>
              <w:top w:val="single" w:sz="4" w:space="0" w:color="000000" w:themeColor="text1"/>
              <w:bottom w:val="single" w:sz="4" w:space="0" w:color="000000" w:themeColor="text1"/>
            </w:tcBorders>
          </w:tcPr>
          <w:p w:rsidR="006D4C9B" w:rsidRPr="00BC5F32" w:rsidRDefault="006D4C9B" w:rsidP="005E15E0">
            <w:pPr>
              <w:spacing w:line="276" w:lineRule="auto"/>
              <w:jc w:val="center"/>
              <w:rPr>
                <w:b/>
              </w:rPr>
            </w:pPr>
            <w:r w:rsidRPr="00BC5F32">
              <w:rPr>
                <w:b/>
              </w:rPr>
              <w:t>(Ai)</w:t>
            </w:r>
          </w:p>
        </w:tc>
        <w:tc>
          <w:tcPr>
            <w:tcW w:w="922" w:type="dxa"/>
            <w:tcBorders>
              <w:top w:val="single" w:sz="4" w:space="0" w:color="000000" w:themeColor="text1"/>
              <w:bottom w:val="single" w:sz="4" w:space="0" w:color="000000" w:themeColor="text1"/>
            </w:tcBorders>
          </w:tcPr>
          <w:p w:rsidR="006D4C9B" w:rsidRPr="00BC5F32" w:rsidRDefault="001913B9" w:rsidP="005E15E0">
            <w:pPr>
              <w:spacing w:line="276" w:lineRule="auto"/>
              <w:jc w:val="center"/>
              <w:rPr>
                <w:b/>
              </w:rPr>
            </w:pPr>
            <m:oMathPara>
              <m:oMath>
                <m:acc>
                  <m:accPr>
                    <m:chr m:val="̅"/>
                    <m:ctrlPr>
                      <w:rPr>
                        <w:rFonts w:ascii="Cambria Math" w:hAnsi="Cambria Math"/>
                        <w:b/>
                        <w:i/>
                      </w:rPr>
                    </m:ctrlPr>
                  </m:accPr>
                  <m:e>
                    <m:r>
                      <m:rPr>
                        <m:sty m:val="bi"/>
                      </m:rPr>
                      <w:rPr>
                        <w:rFonts w:ascii="Cambria Math" w:hAnsi="Cambria Math"/>
                      </w:rPr>
                      <m:t>x</m:t>
                    </m:r>
                  </m:e>
                </m:acc>
              </m:oMath>
            </m:oMathPara>
          </w:p>
        </w:tc>
        <w:tc>
          <w:tcPr>
            <w:tcW w:w="1926" w:type="dxa"/>
            <w:tcBorders>
              <w:top w:val="single" w:sz="4" w:space="0" w:color="000000" w:themeColor="text1"/>
              <w:bottom w:val="single" w:sz="4" w:space="0" w:color="000000" w:themeColor="text1"/>
            </w:tcBorders>
          </w:tcPr>
          <w:p w:rsidR="006D4C9B" w:rsidRPr="00BC5F32" w:rsidRDefault="006D4C9B" w:rsidP="005E15E0">
            <w:pPr>
              <w:spacing w:line="276" w:lineRule="auto"/>
              <w:jc w:val="center"/>
              <w:rPr>
                <w:b/>
              </w:rPr>
            </w:pPr>
            <w:r w:rsidRPr="00BC5F32">
              <w:rPr>
                <w:b/>
              </w:rPr>
              <w:t>Keterangan</w:t>
            </w:r>
          </w:p>
        </w:tc>
      </w:tr>
      <w:tr w:rsidR="006D4C9B" w:rsidRPr="00BC5F32" w:rsidTr="005E15E0">
        <w:trPr>
          <w:jc w:val="center"/>
        </w:trPr>
        <w:tc>
          <w:tcPr>
            <w:tcW w:w="560" w:type="dxa"/>
            <w:tcBorders>
              <w:top w:val="single" w:sz="4" w:space="0" w:color="000000" w:themeColor="text1"/>
            </w:tcBorders>
          </w:tcPr>
          <w:p w:rsidR="006D4C9B" w:rsidRPr="00BC5F32" w:rsidRDefault="006D4C9B" w:rsidP="005E15E0">
            <w:pPr>
              <w:spacing w:line="276" w:lineRule="auto"/>
              <w:jc w:val="both"/>
            </w:pPr>
            <w:r w:rsidRPr="00BC5F32">
              <w:t>1.</w:t>
            </w:r>
          </w:p>
        </w:tc>
        <w:tc>
          <w:tcPr>
            <w:tcW w:w="2842" w:type="dxa"/>
            <w:tcBorders>
              <w:top w:val="single" w:sz="4" w:space="0" w:color="000000" w:themeColor="text1"/>
            </w:tcBorders>
          </w:tcPr>
          <w:p w:rsidR="006D4C9B" w:rsidRPr="00BC5F32" w:rsidRDefault="006D4C9B" w:rsidP="005E15E0">
            <w:pPr>
              <w:spacing w:line="276" w:lineRule="auto"/>
              <w:jc w:val="both"/>
            </w:pPr>
            <w:r w:rsidRPr="00BC5F32">
              <w:t>Format</w:t>
            </w:r>
          </w:p>
        </w:tc>
        <w:tc>
          <w:tcPr>
            <w:tcW w:w="844" w:type="dxa"/>
            <w:tcBorders>
              <w:top w:val="single" w:sz="4" w:space="0" w:color="000000" w:themeColor="text1"/>
            </w:tcBorders>
          </w:tcPr>
          <w:p w:rsidR="006D4C9B" w:rsidRPr="00BC5F32" w:rsidRDefault="006D4C9B" w:rsidP="005E15E0">
            <w:pPr>
              <w:spacing w:line="276" w:lineRule="auto"/>
              <w:jc w:val="center"/>
            </w:pPr>
            <w:r>
              <w:t>3,5</w:t>
            </w:r>
          </w:p>
        </w:tc>
        <w:tc>
          <w:tcPr>
            <w:tcW w:w="922" w:type="dxa"/>
            <w:tcBorders>
              <w:top w:val="single" w:sz="4" w:space="0" w:color="000000" w:themeColor="text1"/>
            </w:tcBorders>
          </w:tcPr>
          <w:p w:rsidR="006D4C9B" w:rsidRPr="00BC5F32" w:rsidRDefault="006D4C9B" w:rsidP="005E15E0">
            <w:pPr>
              <w:spacing w:line="276" w:lineRule="auto"/>
              <w:jc w:val="center"/>
            </w:pPr>
            <w:r>
              <w:t>3,4</w:t>
            </w:r>
          </w:p>
        </w:tc>
        <w:tc>
          <w:tcPr>
            <w:tcW w:w="1926" w:type="dxa"/>
            <w:tcBorders>
              <w:top w:val="single" w:sz="4" w:space="0" w:color="000000" w:themeColor="text1"/>
            </w:tcBorders>
            <w:vAlign w:val="center"/>
          </w:tcPr>
          <w:p w:rsidR="006D4C9B" w:rsidRPr="00DA1DAD" w:rsidRDefault="006D4C9B" w:rsidP="005E15E0">
            <w:pPr>
              <w:spacing w:line="276" w:lineRule="auto"/>
              <w:jc w:val="center"/>
            </w:pPr>
            <w:r w:rsidRPr="00BC5F32">
              <w:t>Valid</w:t>
            </w:r>
          </w:p>
        </w:tc>
      </w:tr>
      <w:tr w:rsidR="006D4C9B" w:rsidRPr="00BC5F32" w:rsidTr="005E15E0">
        <w:trPr>
          <w:jc w:val="center"/>
        </w:trPr>
        <w:tc>
          <w:tcPr>
            <w:tcW w:w="560" w:type="dxa"/>
          </w:tcPr>
          <w:p w:rsidR="006D4C9B" w:rsidRPr="00BC5F32" w:rsidRDefault="006D4C9B" w:rsidP="005E15E0">
            <w:pPr>
              <w:spacing w:line="276" w:lineRule="auto"/>
              <w:jc w:val="both"/>
            </w:pPr>
            <w:r w:rsidRPr="00BC5F32">
              <w:t>2.</w:t>
            </w:r>
          </w:p>
        </w:tc>
        <w:tc>
          <w:tcPr>
            <w:tcW w:w="2842" w:type="dxa"/>
          </w:tcPr>
          <w:p w:rsidR="006D4C9B" w:rsidRPr="00BC5F32" w:rsidRDefault="006D4C9B" w:rsidP="005E15E0">
            <w:pPr>
              <w:spacing w:line="276" w:lineRule="auto"/>
              <w:jc w:val="both"/>
            </w:pPr>
            <w:r w:rsidRPr="00BC5F32">
              <w:t>Tujuan</w:t>
            </w:r>
          </w:p>
        </w:tc>
        <w:tc>
          <w:tcPr>
            <w:tcW w:w="844" w:type="dxa"/>
          </w:tcPr>
          <w:p w:rsidR="006D4C9B" w:rsidRPr="00BC5F32" w:rsidRDefault="006D4C9B" w:rsidP="005E15E0">
            <w:pPr>
              <w:spacing w:line="276" w:lineRule="auto"/>
              <w:jc w:val="center"/>
            </w:pPr>
            <w:r>
              <w:t>4</w:t>
            </w:r>
          </w:p>
        </w:tc>
        <w:tc>
          <w:tcPr>
            <w:tcW w:w="922" w:type="dxa"/>
          </w:tcPr>
          <w:p w:rsidR="006D4C9B" w:rsidRPr="00BC5F32" w:rsidRDefault="006D4C9B" w:rsidP="005E15E0">
            <w:pPr>
              <w:spacing w:line="276" w:lineRule="auto"/>
              <w:jc w:val="center"/>
            </w:pPr>
            <w:r>
              <w:t>3,4</w:t>
            </w:r>
          </w:p>
        </w:tc>
        <w:tc>
          <w:tcPr>
            <w:tcW w:w="1926" w:type="dxa"/>
            <w:vAlign w:val="center"/>
          </w:tcPr>
          <w:p w:rsidR="006D4C9B" w:rsidRPr="00BC5F32" w:rsidRDefault="006D4C9B" w:rsidP="005E15E0">
            <w:pPr>
              <w:spacing w:line="276" w:lineRule="auto"/>
              <w:jc w:val="center"/>
            </w:pPr>
            <w:r w:rsidRPr="00BC5F32">
              <w:t>Valid</w:t>
            </w:r>
          </w:p>
        </w:tc>
      </w:tr>
      <w:tr w:rsidR="006D4C9B" w:rsidRPr="00BC5F32" w:rsidTr="005E15E0">
        <w:trPr>
          <w:jc w:val="center"/>
        </w:trPr>
        <w:tc>
          <w:tcPr>
            <w:tcW w:w="560" w:type="dxa"/>
          </w:tcPr>
          <w:p w:rsidR="006D4C9B" w:rsidRPr="00BC5F32" w:rsidRDefault="006D4C9B" w:rsidP="005E15E0">
            <w:pPr>
              <w:spacing w:line="276" w:lineRule="auto"/>
              <w:jc w:val="both"/>
            </w:pPr>
            <w:r w:rsidRPr="00BC5F32">
              <w:t>3.</w:t>
            </w:r>
          </w:p>
        </w:tc>
        <w:tc>
          <w:tcPr>
            <w:tcW w:w="2842" w:type="dxa"/>
          </w:tcPr>
          <w:p w:rsidR="006D4C9B" w:rsidRPr="00BC5F32" w:rsidRDefault="006D4C9B" w:rsidP="005E15E0">
            <w:pPr>
              <w:spacing w:line="276" w:lineRule="auto"/>
              <w:jc w:val="both"/>
            </w:pPr>
            <w:r w:rsidRPr="00BC5F32">
              <w:t>Kegiatan Pembukaan</w:t>
            </w:r>
          </w:p>
        </w:tc>
        <w:tc>
          <w:tcPr>
            <w:tcW w:w="844" w:type="dxa"/>
          </w:tcPr>
          <w:p w:rsidR="006D4C9B" w:rsidRPr="00BC5F32" w:rsidRDefault="006D4C9B" w:rsidP="005E15E0">
            <w:pPr>
              <w:spacing w:line="276" w:lineRule="auto"/>
              <w:jc w:val="center"/>
            </w:pPr>
            <w:r>
              <w:t>3,3</w:t>
            </w:r>
          </w:p>
        </w:tc>
        <w:tc>
          <w:tcPr>
            <w:tcW w:w="922" w:type="dxa"/>
          </w:tcPr>
          <w:p w:rsidR="006D4C9B" w:rsidRPr="00BC5F32" w:rsidRDefault="006D4C9B" w:rsidP="005E15E0">
            <w:pPr>
              <w:spacing w:line="276" w:lineRule="auto"/>
              <w:jc w:val="center"/>
            </w:pPr>
            <w:r>
              <w:t>3,4</w:t>
            </w:r>
          </w:p>
        </w:tc>
        <w:tc>
          <w:tcPr>
            <w:tcW w:w="1926" w:type="dxa"/>
            <w:vAlign w:val="center"/>
          </w:tcPr>
          <w:p w:rsidR="006D4C9B" w:rsidRPr="00BC5F32" w:rsidRDefault="006D4C9B" w:rsidP="005E15E0">
            <w:pPr>
              <w:spacing w:line="276" w:lineRule="auto"/>
              <w:jc w:val="center"/>
            </w:pPr>
            <w:r w:rsidRPr="00BC5F32">
              <w:t>Valid</w:t>
            </w:r>
          </w:p>
        </w:tc>
      </w:tr>
      <w:tr w:rsidR="006D4C9B" w:rsidRPr="00BC5F32" w:rsidTr="005E15E0">
        <w:trPr>
          <w:jc w:val="center"/>
        </w:trPr>
        <w:tc>
          <w:tcPr>
            <w:tcW w:w="560" w:type="dxa"/>
          </w:tcPr>
          <w:p w:rsidR="006D4C9B" w:rsidRPr="00BC5F32" w:rsidRDefault="006D4C9B" w:rsidP="005E15E0">
            <w:pPr>
              <w:spacing w:line="276" w:lineRule="auto"/>
              <w:jc w:val="both"/>
            </w:pPr>
            <w:r w:rsidRPr="00BC5F32">
              <w:t>4.</w:t>
            </w:r>
          </w:p>
        </w:tc>
        <w:tc>
          <w:tcPr>
            <w:tcW w:w="2842" w:type="dxa"/>
          </w:tcPr>
          <w:p w:rsidR="006D4C9B" w:rsidRPr="00BC5F32" w:rsidRDefault="006D4C9B" w:rsidP="005E15E0">
            <w:pPr>
              <w:spacing w:line="276" w:lineRule="auto"/>
              <w:jc w:val="both"/>
            </w:pPr>
            <w:r w:rsidRPr="00BC5F32">
              <w:t>Kegiatan Inti</w:t>
            </w:r>
          </w:p>
        </w:tc>
        <w:tc>
          <w:tcPr>
            <w:tcW w:w="844" w:type="dxa"/>
          </w:tcPr>
          <w:p w:rsidR="006D4C9B" w:rsidRPr="00BC5F32" w:rsidRDefault="006D4C9B" w:rsidP="005E15E0">
            <w:pPr>
              <w:spacing w:line="276" w:lineRule="auto"/>
              <w:jc w:val="center"/>
            </w:pPr>
            <w:r>
              <w:t>3,5</w:t>
            </w:r>
          </w:p>
        </w:tc>
        <w:tc>
          <w:tcPr>
            <w:tcW w:w="922" w:type="dxa"/>
          </w:tcPr>
          <w:p w:rsidR="006D4C9B" w:rsidRPr="00BC5F32" w:rsidRDefault="006D4C9B" w:rsidP="005E15E0">
            <w:pPr>
              <w:spacing w:line="276" w:lineRule="auto"/>
              <w:jc w:val="center"/>
            </w:pPr>
            <w:r>
              <w:t>3,4</w:t>
            </w:r>
          </w:p>
        </w:tc>
        <w:tc>
          <w:tcPr>
            <w:tcW w:w="1926" w:type="dxa"/>
            <w:vAlign w:val="center"/>
          </w:tcPr>
          <w:p w:rsidR="006D4C9B" w:rsidRPr="00BC5F32" w:rsidRDefault="006D4C9B" w:rsidP="005E15E0">
            <w:pPr>
              <w:spacing w:line="276" w:lineRule="auto"/>
              <w:jc w:val="center"/>
            </w:pPr>
            <w:r w:rsidRPr="00BC5F32">
              <w:t>Valid</w:t>
            </w:r>
          </w:p>
        </w:tc>
      </w:tr>
      <w:tr w:rsidR="006D4C9B" w:rsidRPr="00BC5F32" w:rsidTr="005E15E0">
        <w:trPr>
          <w:jc w:val="center"/>
        </w:trPr>
        <w:tc>
          <w:tcPr>
            <w:tcW w:w="560" w:type="dxa"/>
          </w:tcPr>
          <w:p w:rsidR="006D4C9B" w:rsidRPr="00BC5F32" w:rsidRDefault="006D4C9B" w:rsidP="005E15E0">
            <w:pPr>
              <w:spacing w:line="276" w:lineRule="auto"/>
              <w:jc w:val="both"/>
            </w:pPr>
            <w:r w:rsidRPr="00BC5F32">
              <w:t>5.</w:t>
            </w:r>
          </w:p>
        </w:tc>
        <w:tc>
          <w:tcPr>
            <w:tcW w:w="2842" w:type="dxa"/>
          </w:tcPr>
          <w:p w:rsidR="006D4C9B" w:rsidRPr="00BC5F32" w:rsidRDefault="006D4C9B" w:rsidP="005E15E0">
            <w:pPr>
              <w:spacing w:line="276" w:lineRule="auto"/>
              <w:jc w:val="both"/>
            </w:pPr>
            <w:r w:rsidRPr="00BC5F32">
              <w:t>Bahasa dan Tulisan</w:t>
            </w:r>
          </w:p>
        </w:tc>
        <w:tc>
          <w:tcPr>
            <w:tcW w:w="844" w:type="dxa"/>
          </w:tcPr>
          <w:p w:rsidR="006D4C9B" w:rsidRPr="00BC5F32" w:rsidRDefault="006D4C9B" w:rsidP="005E15E0">
            <w:pPr>
              <w:spacing w:line="276" w:lineRule="auto"/>
              <w:jc w:val="center"/>
            </w:pPr>
            <w:r>
              <w:t>3,25</w:t>
            </w:r>
          </w:p>
        </w:tc>
        <w:tc>
          <w:tcPr>
            <w:tcW w:w="922" w:type="dxa"/>
          </w:tcPr>
          <w:p w:rsidR="006D4C9B" w:rsidRPr="00BC5F32" w:rsidRDefault="006D4C9B" w:rsidP="005E15E0">
            <w:pPr>
              <w:spacing w:line="276" w:lineRule="auto"/>
              <w:jc w:val="center"/>
            </w:pPr>
            <w:r>
              <w:t>3,4</w:t>
            </w:r>
          </w:p>
        </w:tc>
        <w:tc>
          <w:tcPr>
            <w:tcW w:w="1926" w:type="dxa"/>
            <w:vAlign w:val="center"/>
          </w:tcPr>
          <w:p w:rsidR="006D4C9B" w:rsidRPr="00BC5F32" w:rsidRDefault="006D4C9B" w:rsidP="005E15E0">
            <w:pPr>
              <w:spacing w:line="276" w:lineRule="auto"/>
              <w:jc w:val="center"/>
            </w:pPr>
            <w:r w:rsidRPr="00BC5F32">
              <w:t>Valid</w:t>
            </w:r>
          </w:p>
        </w:tc>
      </w:tr>
      <w:tr w:rsidR="006D4C9B" w:rsidRPr="00BC5F32" w:rsidTr="005E15E0">
        <w:trPr>
          <w:jc w:val="center"/>
        </w:trPr>
        <w:tc>
          <w:tcPr>
            <w:tcW w:w="560" w:type="dxa"/>
          </w:tcPr>
          <w:p w:rsidR="006D4C9B" w:rsidRPr="00BC5F32" w:rsidRDefault="006D4C9B" w:rsidP="005E15E0">
            <w:pPr>
              <w:spacing w:line="276" w:lineRule="auto"/>
              <w:jc w:val="both"/>
            </w:pPr>
            <w:r w:rsidRPr="00BC5F32">
              <w:t>6.</w:t>
            </w:r>
          </w:p>
        </w:tc>
        <w:tc>
          <w:tcPr>
            <w:tcW w:w="2842" w:type="dxa"/>
          </w:tcPr>
          <w:p w:rsidR="006D4C9B" w:rsidRPr="00BC5F32" w:rsidRDefault="006D4C9B" w:rsidP="005E15E0">
            <w:pPr>
              <w:spacing w:line="276" w:lineRule="auto"/>
              <w:jc w:val="both"/>
            </w:pPr>
            <w:r w:rsidRPr="00BC5F32">
              <w:t>Alokasi Waktu</w:t>
            </w:r>
          </w:p>
        </w:tc>
        <w:tc>
          <w:tcPr>
            <w:tcW w:w="844" w:type="dxa"/>
          </w:tcPr>
          <w:p w:rsidR="006D4C9B" w:rsidRPr="00BC5F32" w:rsidRDefault="006D4C9B" w:rsidP="005E15E0">
            <w:pPr>
              <w:spacing w:line="276" w:lineRule="auto"/>
              <w:jc w:val="center"/>
            </w:pPr>
            <w:r>
              <w:t>3</w:t>
            </w:r>
          </w:p>
        </w:tc>
        <w:tc>
          <w:tcPr>
            <w:tcW w:w="922" w:type="dxa"/>
          </w:tcPr>
          <w:p w:rsidR="006D4C9B" w:rsidRPr="00BC5F32" w:rsidRDefault="006D4C9B" w:rsidP="005E15E0">
            <w:pPr>
              <w:spacing w:line="276" w:lineRule="auto"/>
              <w:jc w:val="center"/>
            </w:pPr>
            <w:r>
              <w:t>3,4</w:t>
            </w:r>
          </w:p>
        </w:tc>
        <w:tc>
          <w:tcPr>
            <w:tcW w:w="1926" w:type="dxa"/>
            <w:vAlign w:val="center"/>
          </w:tcPr>
          <w:p w:rsidR="006D4C9B" w:rsidRPr="00BC5F32" w:rsidRDefault="006D4C9B" w:rsidP="005E15E0">
            <w:pPr>
              <w:spacing w:line="276" w:lineRule="auto"/>
              <w:jc w:val="center"/>
            </w:pPr>
            <w:r w:rsidRPr="00BC5F32">
              <w:t>Valid</w:t>
            </w:r>
          </w:p>
        </w:tc>
      </w:tr>
      <w:tr w:rsidR="006D4C9B" w:rsidRPr="00BC5F32" w:rsidTr="005E15E0">
        <w:trPr>
          <w:jc w:val="center"/>
        </w:trPr>
        <w:tc>
          <w:tcPr>
            <w:tcW w:w="560" w:type="dxa"/>
          </w:tcPr>
          <w:p w:rsidR="006D4C9B" w:rsidRPr="00BC5F32" w:rsidRDefault="006D4C9B" w:rsidP="005E15E0">
            <w:pPr>
              <w:spacing w:line="276" w:lineRule="auto"/>
              <w:jc w:val="both"/>
            </w:pPr>
            <w:r w:rsidRPr="00BC5F32">
              <w:t>7.</w:t>
            </w:r>
          </w:p>
        </w:tc>
        <w:tc>
          <w:tcPr>
            <w:tcW w:w="2842" w:type="dxa"/>
          </w:tcPr>
          <w:p w:rsidR="006D4C9B" w:rsidRPr="00BC5F32" w:rsidRDefault="006D4C9B" w:rsidP="005E15E0">
            <w:pPr>
              <w:spacing w:line="276" w:lineRule="auto"/>
              <w:jc w:val="both"/>
            </w:pPr>
            <w:r w:rsidRPr="00BC5F32">
              <w:t>Manfaat/Kegunaan RKH</w:t>
            </w:r>
          </w:p>
        </w:tc>
        <w:tc>
          <w:tcPr>
            <w:tcW w:w="844" w:type="dxa"/>
          </w:tcPr>
          <w:p w:rsidR="006D4C9B" w:rsidRPr="00BC5F32" w:rsidRDefault="006D4C9B" w:rsidP="005E15E0">
            <w:pPr>
              <w:spacing w:line="276" w:lineRule="auto"/>
              <w:jc w:val="center"/>
            </w:pPr>
            <w:r>
              <w:t>3,5</w:t>
            </w:r>
          </w:p>
        </w:tc>
        <w:tc>
          <w:tcPr>
            <w:tcW w:w="922" w:type="dxa"/>
          </w:tcPr>
          <w:p w:rsidR="006D4C9B" w:rsidRPr="00BC5F32" w:rsidRDefault="006D4C9B" w:rsidP="005E15E0">
            <w:pPr>
              <w:spacing w:line="276" w:lineRule="auto"/>
              <w:jc w:val="center"/>
            </w:pPr>
            <w:r>
              <w:t>3,4</w:t>
            </w:r>
          </w:p>
        </w:tc>
        <w:tc>
          <w:tcPr>
            <w:tcW w:w="1926" w:type="dxa"/>
            <w:vAlign w:val="center"/>
          </w:tcPr>
          <w:p w:rsidR="006D4C9B" w:rsidRPr="00BC5F32" w:rsidRDefault="006D4C9B" w:rsidP="005E15E0">
            <w:pPr>
              <w:spacing w:line="276" w:lineRule="auto"/>
              <w:jc w:val="center"/>
            </w:pPr>
            <w:r w:rsidRPr="00BC5F32">
              <w:t>Valid</w:t>
            </w:r>
          </w:p>
        </w:tc>
      </w:tr>
    </w:tbl>
    <w:p w:rsidR="00680E80" w:rsidRDefault="00680E80" w:rsidP="00680E80">
      <w:pPr>
        <w:pStyle w:val="ListParagraph"/>
        <w:spacing w:after="0" w:line="480" w:lineRule="auto"/>
        <w:ind w:left="284"/>
        <w:jc w:val="both"/>
        <w:rPr>
          <w:rFonts w:ascii="Times New Roman" w:hAnsi="Times New Roman" w:cs="Times New Roman"/>
          <w:b/>
          <w:sz w:val="24"/>
          <w:szCs w:val="24"/>
        </w:rPr>
      </w:pPr>
    </w:p>
    <w:p w:rsidR="00680E80" w:rsidRPr="00650994" w:rsidRDefault="00680E80" w:rsidP="00680E80">
      <w:pPr>
        <w:pStyle w:val="ListParagraph"/>
        <w:numPr>
          <w:ilvl w:val="0"/>
          <w:numId w:val="24"/>
        </w:numPr>
        <w:spacing w:after="0" w:line="480" w:lineRule="auto"/>
        <w:ind w:left="284" w:hanging="284"/>
        <w:jc w:val="both"/>
        <w:rPr>
          <w:rFonts w:ascii="Times New Roman" w:hAnsi="Times New Roman" w:cs="Times New Roman"/>
          <w:b/>
          <w:sz w:val="24"/>
          <w:szCs w:val="24"/>
        </w:rPr>
      </w:pPr>
      <w:r w:rsidRPr="00652EDD">
        <w:rPr>
          <w:rFonts w:ascii="Times New Roman" w:hAnsi="Times New Roman" w:cs="Times New Roman"/>
          <w:b/>
          <w:sz w:val="24"/>
          <w:szCs w:val="24"/>
        </w:rPr>
        <w:t>Rancangan Kegiatan Anak</w:t>
      </w:r>
    </w:p>
    <w:p w:rsidR="00680E80" w:rsidRDefault="00680E80" w:rsidP="00680E80">
      <w:pPr>
        <w:spacing w:after="0" w:line="240" w:lineRule="auto"/>
        <w:ind w:left="720" w:firstLine="360"/>
        <w:jc w:val="both"/>
        <w:rPr>
          <w:rFonts w:ascii="Times New Roman" w:hAnsi="Times New Roman" w:cs="Times New Roman"/>
          <w:sz w:val="24"/>
          <w:szCs w:val="24"/>
        </w:rPr>
      </w:pPr>
      <w:r>
        <w:rPr>
          <w:rFonts w:ascii="Times New Roman" w:hAnsi="Times New Roman" w:cs="Times New Roman"/>
          <w:sz w:val="24"/>
          <w:szCs w:val="24"/>
        </w:rPr>
        <w:t>Tabel 4.4 Rata-Rata Hasil Validasi Rancangan Kegiatan Anak</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tblPr>
      <w:tblGrid>
        <w:gridCol w:w="560"/>
        <w:gridCol w:w="2417"/>
        <w:gridCol w:w="1134"/>
        <w:gridCol w:w="850"/>
        <w:gridCol w:w="1922"/>
      </w:tblGrid>
      <w:tr w:rsidR="00680E80" w:rsidRPr="002A565E" w:rsidTr="005E15E0">
        <w:trPr>
          <w:trHeight w:val="60"/>
          <w:jc w:val="center"/>
        </w:trPr>
        <w:tc>
          <w:tcPr>
            <w:tcW w:w="560" w:type="dxa"/>
            <w:tcBorders>
              <w:top w:val="single" w:sz="4" w:space="0" w:color="000000" w:themeColor="text1"/>
              <w:bottom w:val="single" w:sz="4" w:space="0" w:color="000000" w:themeColor="text1"/>
            </w:tcBorders>
          </w:tcPr>
          <w:p w:rsidR="00680E80" w:rsidRPr="002A565E" w:rsidRDefault="00680E80" w:rsidP="005E15E0">
            <w:pPr>
              <w:jc w:val="center"/>
              <w:rPr>
                <w:b/>
              </w:rPr>
            </w:pPr>
            <w:r w:rsidRPr="002A565E">
              <w:rPr>
                <w:b/>
              </w:rPr>
              <w:t>No</w:t>
            </w:r>
          </w:p>
        </w:tc>
        <w:tc>
          <w:tcPr>
            <w:tcW w:w="2417" w:type="dxa"/>
            <w:tcBorders>
              <w:top w:val="single" w:sz="4" w:space="0" w:color="000000" w:themeColor="text1"/>
              <w:bottom w:val="single" w:sz="4" w:space="0" w:color="000000" w:themeColor="text1"/>
            </w:tcBorders>
          </w:tcPr>
          <w:p w:rsidR="00680E80" w:rsidRPr="002A565E" w:rsidRDefault="00680E80" w:rsidP="005E15E0">
            <w:pPr>
              <w:jc w:val="center"/>
              <w:rPr>
                <w:b/>
              </w:rPr>
            </w:pPr>
            <w:r w:rsidRPr="002A565E">
              <w:rPr>
                <w:b/>
              </w:rPr>
              <w:t>Aspek Penilaian</w:t>
            </w:r>
          </w:p>
        </w:tc>
        <w:tc>
          <w:tcPr>
            <w:tcW w:w="1134" w:type="dxa"/>
            <w:tcBorders>
              <w:top w:val="single" w:sz="4" w:space="0" w:color="000000" w:themeColor="text1"/>
              <w:bottom w:val="single" w:sz="4" w:space="0" w:color="000000" w:themeColor="text1"/>
            </w:tcBorders>
          </w:tcPr>
          <w:p w:rsidR="00680E80" w:rsidRPr="002A565E" w:rsidRDefault="00680E80" w:rsidP="005E15E0">
            <w:pPr>
              <w:jc w:val="center"/>
              <w:rPr>
                <w:b/>
              </w:rPr>
            </w:pPr>
            <w:r w:rsidRPr="002A565E">
              <w:rPr>
                <w:b/>
              </w:rPr>
              <w:t>(Ai)</w:t>
            </w:r>
          </w:p>
        </w:tc>
        <w:tc>
          <w:tcPr>
            <w:tcW w:w="850" w:type="dxa"/>
            <w:tcBorders>
              <w:top w:val="single" w:sz="4" w:space="0" w:color="000000" w:themeColor="text1"/>
              <w:bottom w:val="single" w:sz="4" w:space="0" w:color="000000" w:themeColor="text1"/>
            </w:tcBorders>
          </w:tcPr>
          <w:p w:rsidR="00680E80" w:rsidRPr="002A565E" w:rsidRDefault="001913B9" w:rsidP="005E15E0">
            <w:pPr>
              <w:jc w:val="center"/>
              <w:rPr>
                <w:b/>
              </w:rPr>
            </w:pPr>
            <m:oMathPara>
              <m:oMath>
                <m:acc>
                  <m:accPr>
                    <m:chr m:val="̅"/>
                    <m:ctrlPr>
                      <w:rPr>
                        <w:rFonts w:ascii="Cambria Math" w:hAnsi="Cambria Math"/>
                        <w:b/>
                        <w:i/>
                      </w:rPr>
                    </m:ctrlPr>
                  </m:accPr>
                  <m:e>
                    <m:r>
                      <m:rPr>
                        <m:sty m:val="bi"/>
                      </m:rPr>
                      <w:rPr>
                        <w:rFonts w:ascii="Cambria Math" w:hAnsi="Cambria Math"/>
                      </w:rPr>
                      <m:t>x</m:t>
                    </m:r>
                  </m:e>
                </m:acc>
              </m:oMath>
            </m:oMathPara>
          </w:p>
        </w:tc>
        <w:tc>
          <w:tcPr>
            <w:tcW w:w="1922" w:type="dxa"/>
            <w:tcBorders>
              <w:top w:val="single" w:sz="4" w:space="0" w:color="000000" w:themeColor="text1"/>
              <w:bottom w:val="single" w:sz="4" w:space="0" w:color="000000" w:themeColor="text1"/>
            </w:tcBorders>
          </w:tcPr>
          <w:p w:rsidR="00680E80" w:rsidRPr="002A565E" w:rsidRDefault="00680E80" w:rsidP="005E15E0">
            <w:pPr>
              <w:jc w:val="center"/>
              <w:rPr>
                <w:b/>
              </w:rPr>
            </w:pPr>
            <w:r w:rsidRPr="002A565E">
              <w:rPr>
                <w:b/>
              </w:rPr>
              <w:t>Keterangan</w:t>
            </w:r>
          </w:p>
        </w:tc>
      </w:tr>
      <w:tr w:rsidR="00680E80" w:rsidRPr="002A565E" w:rsidTr="005E15E0">
        <w:trPr>
          <w:jc w:val="center"/>
        </w:trPr>
        <w:tc>
          <w:tcPr>
            <w:tcW w:w="560" w:type="dxa"/>
            <w:tcBorders>
              <w:top w:val="single" w:sz="4" w:space="0" w:color="000000" w:themeColor="text1"/>
            </w:tcBorders>
          </w:tcPr>
          <w:p w:rsidR="00680E80" w:rsidRPr="002A565E" w:rsidRDefault="00680E80" w:rsidP="005E15E0">
            <w:pPr>
              <w:spacing w:line="276" w:lineRule="auto"/>
              <w:jc w:val="both"/>
            </w:pPr>
            <w:r w:rsidRPr="002A565E">
              <w:t>1.</w:t>
            </w:r>
          </w:p>
        </w:tc>
        <w:tc>
          <w:tcPr>
            <w:tcW w:w="2417" w:type="dxa"/>
            <w:tcBorders>
              <w:top w:val="single" w:sz="4" w:space="0" w:color="000000" w:themeColor="text1"/>
            </w:tcBorders>
          </w:tcPr>
          <w:p w:rsidR="00680E80" w:rsidRPr="002A565E" w:rsidRDefault="00680E80" w:rsidP="005E15E0">
            <w:pPr>
              <w:spacing w:line="276" w:lineRule="auto"/>
              <w:jc w:val="both"/>
            </w:pPr>
            <w:r w:rsidRPr="002A565E">
              <w:t>Format</w:t>
            </w:r>
          </w:p>
        </w:tc>
        <w:tc>
          <w:tcPr>
            <w:tcW w:w="1134" w:type="dxa"/>
            <w:tcBorders>
              <w:top w:val="single" w:sz="4" w:space="0" w:color="000000" w:themeColor="text1"/>
            </w:tcBorders>
          </w:tcPr>
          <w:p w:rsidR="00680E80" w:rsidRPr="002A565E" w:rsidRDefault="00680E80" w:rsidP="005E15E0">
            <w:pPr>
              <w:spacing w:line="276" w:lineRule="auto"/>
              <w:jc w:val="center"/>
            </w:pPr>
            <w:r>
              <w:t>3,5</w:t>
            </w:r>
          </w:p>
        </w:tc>
        <w:tc>
          <w:tcPr>
            <w:tcW w:w="850" w:type="dxa"/>
            <w:tcBorders>
              <w:top w:val="single" w:sz="4" w:space="0" w:color="000000" w:themeColor="text1"/>
            </w:tcBorders>
          </w:tcPr>
          <w:p w:rsidR="00680E80" w:rsidRPr="002A565E" w:rsidRDefault="00680E80" w:rsidP="005E15E0">
            <w:pPr>
              <w:spacing w:line="276" w:lineRule="auto"/>
              <w:jc w:val="center"/>
            </w:pPr>
            <w:r>
              <w:t>3,3</w:t>
            </w:r>
          </w:p>
        </w:tc>
        <w:tc>
          <w:tcPr>
            <w:tcW w:w="1922" w:type="dxa"/>
            <w:tcBorders>
              <w:top w:val="single" w:sz="4" w:space="0" w:color="000000" w:themeColor="text1"/>
            </w:tcBorders>
            <w:vAlign w:val="center"/>
          </w:tcPr>
          <w:p w:rsidR="00680E80" w:rsidRPr="001F1BED" w:rsidRDefault="00680E80" w:rsidP="005E15E0">
            <w:pPr>
              <w:spacing w:line="276" w:lineRule="auto"/>
              <w:jc w:val="center"/>
            </w:pPr>
            <w:r>
              <w:t>Valid</w:t>
            </w:r>
          </w:p>
        </w:tc>
      </w:tr>
      <w:tr w:rsidR="00680E80" w:rsidRPr="002A565E" w:rsidTr="005E15E0">
        <w:trPr>
          <w:jc w:val="center"/>
        </w:trPr>
        <w:tc>
          <w:tcPr>
            <w:tcW w:w="560" w:type="dxa"/>
          </w:tcPr>
          <w:p w:rsidR="00680E80" w:rsidRPr="002A565E" w:rsidRDefault="00680E80" w:rsidP="005E15E0">
            <w:pPr>
              <w:spacing w:line="276" w:lineRule="auto"/>
              <w:jc w:val="both"/>
            </w:pPr>
            <w:r w:rsidRPr="002A565E">
              <w:t>2.</w:t>
            </w:r>
          </w:p>
        </w:tc>
        <w:tc>
          <w:tcPr>
            <w:tcW w:w="2417" w:type="dxa"/>
          </w:tcPr>
          <w:p w:rsidR="00680E80" w:rsidRPr="002A565E" w:rsidRDefault="00680E80" w:rsidP="005E15E0">
            <w:pPr>
              <w:spacing w:line="276" w:lineRule="auto"/>
              <w:jc w:val="both"/>
            </w:pPr>
            <w:r w:rsidRPr="002A565E">
              <w:t>Bahasa</w:t>
            </w:r>
          </w:p>
        </w:tc>
        <w:tc>
          <w:tcPr>
            <w:tcW w:w="1134" w:type="dxa"/>
          </w:tcPr>
          <w:p w:rsidR="00680E80" w:rsidRPr="002A565E" w:rsidRDefault="00680E80" w:rsidP="005E15E0">
            <w:pPr>
              <w:spacing w:line="276" w:lineRule="auto"/>
              <w:jc w:val="center"/>
            </w:pPr>
            <w:r>
              <w:t>3,1</w:t>
            </w:r>
          </w:p>
        </w:tc>
        <w:tc>
          <w:tcPr>
            <w:tcW w:w="850" w:type="dxa"/>
          </w:tcPr>
          <w:p w:rsidR="00680E80" w:rsidRPr="002A565E" w:rsidRDefault="00680E80" w:rsidP="005E15E0">
            <w:pPr>
              <w:spacing w:line="276" w:lineRule="auto"/>
              <w:jc w:val="center"/>
            </w:pPr>
            <w:r>
              <w:t>3,3</w:t>
            </w:r>
          </w:p>
        </w:tc>
        <w:tc>
          <w:tcPr>
            <w:tcW w:w="1922" w:type="dxa"/>
            <w:vAlign w:val="center"/>
          </w:tcPr>
          <w:p w:rsidR="00680E80" w:rsidRPr="002A565E" w:rsidRDefault="00680E80" w:rsidP="005E15E0">
            <w:pPr>
              <w:spacing w:line="276" w:lineRule="auto"/>
              <w:jc w:val="center"/>
            </w:pPr>
            <w:r>
              <w:t>Valid</w:t>
            </w:r>
          </w:p>
        </w:tc>
      </w:tr>
      <w:tr w:rsidR="00680E80" w:rsidRPr="002A565E" w:rsidTr="005E15E0">
        <w:trPr>
          <w:jc w:val="center"/>
        </w:trPr>
        <w:tc>
          <w:tcPr>
            <w:tcW w:w="560" w:type="dxa"/>
          </w:tcPr>
          <w:p w:rsidR="00680E80" w:rsidRPr="002A565E" w:rsidRDefault="00680E80" w:rsidP="005E15E0">
            <w:pPr>
              <w:spacing w:line="276" w:lineRule="auto"/>
              <w:jc w:val="both"/>
            </w:pPr>
            <w:r w:rsidRPr="002A565E">
              <w:t>3.</w:t>
            </w:r>
          </w:p>
        </w:tc>
        <w:tc>
          <w:tcPr>
            <w:tcW w:w="2417" w:type="dxa"/>
          </w:tcPr>
          <w:p w:rsidR="00680E80" w:rsidRPr="002A565E" w:rsidRDefault="00680E80" w:rsidP="005E15E0">
            <w:pPr>
              <w:spacing w:line="276" w:lineRule="auto"/>
              <w:jc w:val="both"/>
            </w:pPr>
            <w:r w:rsidRPr="002A565E">
              <w:t>Isi</w:t>
            </w:r>
          </w:p>
        </w:tc>
        <w:tc>
          <w:tcPr>
            <w:tcW w:w="1134" w:type="dxa"/>
          </w:tcPr>
          <w:p w:rsidR="00680E80" w:rsidRPr="002A565E" w:rsidRDefault="00680E80" w:rsidP="005E15E0">
            <w:pPr>
              <w:spacing w:line="276" w:lineRule="auto"/>
              <w:jc w:val="center"/>
            </w:pPr>
            <w:r>
              <w:t>3,5</w:t>
            </w:r>
          </w:p>
        </w:tc>
        <w:tc>
          <w:tcPr>
            <w:tcW w:w="850" w:type="dxa"/>
          </w:tcPr>
          <w:p w:rsidR="00680E80" w:rsidRPr="002A565E" w:rsidRDefault="00680E80" w:rsidP="005E15E0">
            <w:pPr>
              <w:spacing w:line="276" w:lineRule="auto"/>
              <w:jc w:val="center"/>
            </w:pPr>
            <w:r>
              <w:t>3,3</w:t>
            </w:r>
          </w:p>
        </w:tc>
        <w:tc>
          <w:tcPr>
            <w:tcW w:w="1922" w:type="dxa"/>
            <w:vAlign w:val="center"/>
          </w:tcPr>
          <w:p w:rsidR="00680E80" w:rsidRPr="002A565E" w:rsidRDefault="00680E80" w:rsidP="005E15E0">
            <w:pPr>
              <w:spacing w:line="276" w:lineRule="auto"/>
              <w:jc w:val="center"/>
            </w:pPr>
            <w:r>
              <w:t>Valid</w:t>
            </w:r>
          </w:p>
        </w:tc>
      </w:tr>
    </w:tbl>
    <w:p w:rsidR="00680E80" w:rsidRDefault="00680E80" w:rsidP="00680E80">
      <w:pPr>
        <w:spacing w:after="0" w:line="480" w:lineRule="auto"/>
        <w:ind w:firstLine="709"/>
        <w:jc w:val="both"/>
        <w:rPr>
          <w:rFonts w:ascii="Times New Roman" w:hAnsi="Times New Roman" w:cs="Times New Roman"/>
          <w:sz w:val="24"/>
          <w:szCs w:val="24"/>
        </w:rPr>
      </w:pPr>
    </w:p>
    <w:p w:rsidR="00680E80" w:rsidRPr="00A30780" w:rsidRDefault="00680E80" w:rsidP="00680E80">
      <w:pPr>
        <w:pStyle w:val="ListParagraph"/>
        <w:numPr>
          <w:ilvl w:val="0"/>
          <w:numId w:val="24"/>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L</w:t>
      </w:r>
      <w:r w:rsidRPr="00A30780">
        <w:rPr>
          <w:rFonts w:ascii="Times New Roman" w:hAnsi="Times New Roman" w:cs="Times New Roman"/>
          <w:b/>
          <w:sz w:val="24"/>
          <w:szCs w:val="24"/>
        </w:rPr>
        <w:t>embar Pengamatan Kegiatan Guru</w:t>
      </w:r>
    </w:p>
    <w:p w:rsidR="00680E80" w:rsidRPr="007E4E9F" w:rsidRDefault="00680E80" w:rsidP="00680E80">
      <w:pPr>
        <w:spacing w:after="0"/>
        <w:ind w:firstLine="426"/>
        <w:jc w:val="center"/>
        <w:rPr>
          <w:rFonts w:ascii="Times New Roman" w:eastAsiaTheme="minorEastAsia" w:hAnsi="Times New Roman" w:cs="Times New Roman"/>
          <w:sz w:val="24"/>
        </w:rPr>
      </w:pPr>
      <w:r>
        <w:rPr>
          <w:rFonts w:ascii="Times New Roman" w:eastAsiaTheme="minorEastAsia" w:hAnsi="Times New Roman" w:cs="Times New Roman"/>
          <w:sz w:val="24"/>
          <w:szCs w:val="24"/>
        </w:rPr>
        <w:t>Tabel 4.5</w:t>
      </w:r>
      <w:r w:rsidRPr="007E4E9F">
        <w:rPr>
          <w:rFonts w:ascii="Times New Roman" w:eastAsiaTheme="minorEastAsia" w:hAnsi="Times New Roman" w:cs="Times New Roman"/>
          <w:sz w:val="24"/>
          <w:szCs w:val="24"/>
        </w:rPr>
        <w:t xml:space="preserve"> Rata-Rata Hasil Validasi </w:t>
      </w:r>
      <w:r>
        <w:rPr>
          <w:rFonts w:ascii="Times New Roman" w:eastAsiaTheme="minorEastAsia" w:hAnsi="Times New Roman" w:cs="Times New Roman"/>
          <w:sz w:val="24"/>
        </w:rPr>
        <w:t>Lembar Pengamatan Kegiatan Guru (LPK</w:t>
      </w:r>
      <w:r w:rsidRPr="007E4E9F">
        <w:rPr>
          <w:rFonts w:ascii="Times New Roman" w:eastAsiaTheme="minorEastAsia" w:hAnsi="Times New Roman" w:cs="Times New Roman"/>
          <w:sz w:val="24"/>
        </w:rPr>
        <w:t>G)</w:t>
      </w:r>
    </w:p>
    <w:tbl>
      <w:tblPr>
        <w:tblStyle w:val="TableGrid"/>
        <w:tblW w:w="0" w:type="auto"/>
        <w:jc w:val="center"/>
        <w:tblBorders>
          <w:left w:val="none" w:sz="0" w:space="0" w:color="auto"/>
          <w:right w:val="none" w:sz="0" w:space="0" w:color="auto"/>
          <w:insideV w:val="none" w:sz="0" w:space="0" w:color="auto"/>
        </w:tblBorders>
        <w:tblLook w:val="04A0"/>
      </w:tblPr>
      <w:tblGrid>
        <w:gridCol w:w="510"/>
        <w:gridCol w:w="2746"/>
        <w:gridCol w:w="990"/>
        <w:gridCol w:w="990"/>
        <w:gridCol w:w="2000"/>
      </w:tblGrid>
      <w:tr w:rsidR="00680E80" w:rsidRPr="007E4E9F" w:rsidTr="00680E80">
        <w:trPr>
          <w:jc w:val="center"/>
        </w:trPr>
        <w:tc>
          <w:tcPr>
            <w:tcW w:w="510" w:type="dxa"/>
            <w:tcBorders>
              <w:bottom w:val="single" w:sz="4" w:space="0" w:color="000000" w:themeColor="text1"/>
            </w:tcBorders>
          </w:tcPr>
          <w:p w:rsidR="00680E80" w:rsidRPr="007E4E9F" w:rsidRDefault="00680E80" w:rsidP="005E15E0">
            <w:pPr>
              <w:jc w:val="center"/>
              <w:rPr>
                <w:rFonts w:eastAsiaTheme="minorEastAsia"/>
                <w:b/>
              </w:rPr>
            </w:pPr>
            <w:r w:rsidRPr="007E4E9F">
              <w:rPr>
                <w:rFonts w:eastAsiaTheme="minorEastAsia"/>
                <w:b/>
              </w:rPr>
              <w:t>No</w:t>
            </w:r>
          </w:p>
        </w:tc>
        <w:tc>
          <w:tcPr>
            <w:tcW w:w="2746" w:type="dxa"/>
            <w:tcBorders>
              <w:bottom w:val="single" w:sz="4" w:space="0" w:color="000000" w:themeColor="text1"/>
            </w:tcBorders>
          </w:tcPr>
          <w:p w:rsidR="00680E80" w:rsidRPr="007E4E9F" w:rsidRDefault="00680E80" w:rsidP="005E15E0">
            <w:pPr>
              <w:jc w:val="center"/>
              <w:rPr>
                <w:rFonts w:eastAsiaTheme="minorEastAsia"/>
                <w:b/>
              </w:rPr>
            </w:pPr>
            <w:r w:rsidRPr="007E4E9F">
              <w:rPr>
                <w:rFonts w:eastAsiaTheme="minorEastAsia"/>
                <w:b/>
              </w:rPr>
              <w:t>Aspek Penilaian</w:t>
            </w:r>
          </w:p>
        </w:tc>
        <w:tc>
          <w:tcPr>
            <w:tcW w:w="990" w:type="dxa"/>
            <w:tcBorders>
              <w:bottom w:val="single" w:sz="4" w:space="0" w:color="000000" w:themeColor="text1"/>
            </w:tcBorders>
          </w:tcPr>
          <w:p w:rsidR="00680E80" w:rsidRPr="007E4E9F" w:rsidRDefault="00680E80" w:rsidP="005E15E0">
            <w:pPr>
              <w:jc w:val="center"/>
              <w:rPr>
                <w:rFonts w:eastAsiaTheme="minorEastAsia"/>
                <w:b/>
              </w:rPr>
            </w:pPr>
            <w:r w:rsidRPr="007E4E9F">
              <w:rPr>
                <w:rFonts w:eastAsiaTheme="minorEastAsia"/>
                <w:b/>
              </w:rPr>
              <w:t>(Ai)</w:t>
            </w:r>
          </w:p>
        </w:tc>
        <w:tc>
          <w:tcPr>
            <w:tcW w:w="990" w:type="dxa"/>
            <w:tcBorders>
              <w:bottom w:val="single" w:sz="4" w:space="0" w:color="000000" w:themeColor="text1"/>
            </w:tcBorders>
          </w:tcPr>
          <w:p w:rsidR="00680E80" w:rsidRPr="007E4E9F" w:rsidRDefault="001913B9" w:rsidP="005E15E0">
            <w:pPr>
              <w:jc w:val="center"/>
              <w:rPr>
                <w:rFonts w:eastAsiaTheme="minorEastAsia"/>
                <w:b/>
              </w:rPr>
            </w:pPr>
            <m:oMathPara>
              <m:oMath>
                <m:acc>
                  <m:accPr>
                    <m:chr m:val="̅"/>
                    <m:ctrlPr>
                      <w:rPr>
                        <w:rFonts w:ascii="Cambria Math" w:eastAsiaTheme="minorEastAsia" w:hAnsi="Cambria Math"/>
                        <w:b/>
                        <w:i/>
                      </w:rPr>
                    </m:ctrlPr>
                  </m:accPr>
                  <m:e>
                    <m:r>
                      <m:rPr>
                        <m:sty m:val="bi"/>
                      </m:rPr>
                      <w:rPr>
                        <w:rFonts w:ascii="Cambria Math" w:eastAsiaTheme="minorEastAsia" w:hAnsi="Cambria Math"/>
                      </w:rPr>
                      <m:t>x</m:t>
                    </m:r>
                  </m:e>
                </m:acc>
              </m:oMath>
            </m:oMathPara>
          </w:p>
        </w:tc>
        <w:tc>
          <w:tcPr>
            <w:tcW w:w="2000" w:type="dxa"/>
            <w:tcBorders>
              <w:bottom w:val="single" w:sz="4" w:space="0" w:color="000000" w:themeColor="text1"/>
            </w:tcBorders>
          </w:tcPr>
          <w:p w:rsidR="00680E80" w:rsidRPr="007E4E9F" w:rsidRDefault="00680E80" w:rsidP="005E15E0">
            <w:pPr>
              <w:jc w:val="center"/>
              <w:rPr>
                <w:rFonts w:eastAsiaTheme="minorEastAsia"/>
                <w:b/>
              </w:rPr>
            </w:pPr>
            <w:r w:rsidRPr="007E4E9F">
              <w:rPr>
                <w:rFonts w:eastAsiaTheme="minorEastAsia"/>
                <w:b/>
              </w:rPr>
              <w:t>Keterangan</w:t>
            </w:r>
          </w:p>
        </w:tc>
      </w:tr>
      <w:tr w:rsidR="00680E80" w:rsidRPr="007E4E9F" w:rsidTr="00680E80">
        <w:trPr>
          <w:jc w:val="center"/>
        </w:trPr>
        <w:tc>
          <w:tcPr>
            <w:tcW w:w="510" w:type="dxa"/>
            <w:tcBorders>
              <w:bottom w:val="nil"/>
            </w:tcBorders>
          </w:tcPr>
          <w:p w:rsidR="00680E80" w:rsidRPr="007E4E9F" w:rsidRDefault="00680E80" w:rsidP="005E15E0">
            <w:pPr>
              <w:jc w:val="center"/>
              <w:rPr>
                <w:rFonts w:eastAsiaTheme="minorEastAsia"/>
              </w:rPr>
            </w:pPr>
            <w:r w:rsidRPr="007E4E9F">
              <w:rPr>
                <w:rFonts w:eastAsiaTheme="minorEastAsia"/>
              </w:rPr>
              <w:t>1.</w:t>
            </w:r>
          </w:p>
        </w:tc>
        <w:tc>
          <w:tcPr>
            <w:tcW w:w="2746" w:type="dxa"/>
            <w:tcBorders>
              <w:bottom w:val="nil"/>
            </w:tcBorders>
          </w:tcPr>
          <w:p w:rsidR="00680E80" w:rsidRPr="007E4E9F" w:rsidRDefault="00680E80" w:rsidP="00775A6F">
            <w:pPr>
              <w:ind w:left="141" w:hanging="141"/>
              <w:jc w:val="both"/>
              <w:rPr>
                <w:rFonts w:eastAsiaTheme="minorEastAsia"/>
              </w:rPr>
            </w:pPr>
            <w:r>
              <w:rPr>
                <w:rFonts w:eastAsiaTheme="minorEastAsia"/>
              </w:rPr>
              <w:t>Aspek petunjuk</w:t>
            </w:r>
          </w:p>
        </w:tc>
        <w:tc>
          <w:tcPr>
            <w:tcW w:w="990" w:type="dxa"/>
            <w:tcBorders>
              <w:bottom w:val="nil"/>
            </w:tcBorders>
          </w:tcPr>
          <w:p w:rsidR="00680E80" w:rsidRPr="007E4E9F" w:rsidRDefault="00680E80" w:rsidP="005E15E0">
            <w:pPr>
              <w:jc w:val="center"/>
              <w:rPr>
                <w:rFonts w:eastAsiaTheme="minorEastAsia"/>
              </w:rPr>
            </w:pPr>
            <w:r>
              <w:rPr>
                <w:rFonts w:eastAsiaTheme="minorEastAsia"/>
              </w:rPr>
              <w:t>3,5</w:t>
            </w:r>
          </w:p>
        </w:tc>
        <w:tc>
          <w:tcPr>
            <w:tcW w:w="990" w:type="dxa"/>
            <w:tcBorders>
              <w:bottom w:val="nil"/>
            </w:tcBorders>
          </w:tcPr>
          <w:p w:rsidR="00680E80" w:rsidRPr="007E4E9F" w:rsidRDefault="00680E80" w:rsidP="005E15E0">
            <w:pPr>
              <w:jc w:val="center"/>
              <w:rPr>
                <w:rFonts w:eastAsiaTheme="minorEastAsia"/>
              </w:rPr>
            </w:pPr>
            <w:r>
              <w:rPr>
                <w:rFonts w:eastAsiaTheme="minorEastAsia"/>
              </w:rPr>
              <w:t>3,2</w:t>
            </w:r>
          </w:p>
        </w:tc>
        <w:tc>
          <w:tcPr>
            <w:tcW w:w="2000" w:type="dxa"/>
            <w:tcBorders>
              <w:bottom w:val="nil"/>
            </w:tcBorders>
          </w:tcPr>
          <w:p w:rsidR="00680E80" w:rsidRPr="00397F75" w:rsidRDefault="00680E80" w:rsidP="005E15E0">
            <w:pPr>
              <w:jc w:val="center"/>
              <w:rPr>
                <w:rFonts w:eastAsiaTheme="minorEastAsia"/>
              </w:rPr>
            </w:pPr>
            <w:r>
              <w:rPr>
                <w:rFonts w:eastAsiaTheme="minorEastAsia"/>
              </w:rPr>
              <w:t xml:space="preserve">Valid </w:t>
            </w:r>
          </w:p>
        </w:tc>
      </w:tr>
      <w:tr w:rsidR="00680E80" w:rsidRPr="007E4E9F" w:rsidTr="00680E80">
        <w:trPr>
          <w:jc w:val="center"/>
        </w:trPr>
        <w:tc>
          <w:tcPr>
            <w:tcW w:w="510" w:type="dxa"/>
            <w:tcBorders>
              <w:top w:val="nil"/>
              <w:bottom w:val="nil"/>
            </w:tcBorders>
          </w:tcPr>
          <w:p w:rsidR="00680E80" w:rsidRPr="007E4E9F" w:rsidRDefault="00680E80" w:rsidP="005E15E0">
            <w:pPr>
              <w:jc w:val="center"/>
              <w:rPr>
                <w:rFonts w:eastAsiaTheme="minorEastAsia"/>
              </w:rPr>
            </w:pPr>
            <w:r w:rsidRPr="007E4E9F">
              <w:rPr>
                <w:rFonts w:eastAsiaTheme="minorEastAsia"/>
              </w:rPr>
              <w:t>2.</w:t>
            </w:r>
          </w:p>
        </w:tc>
        <w:tc>
          <w:tcPr>
            <w:tcW w:w="2746" w:type="dxa"/>
            <w:tcBorders>
              <w:top w:val="nil"/>
              <w:bottom w:val="nil"/>
            </w:tcBorders>
          </w:tcPr>
          <w:p w:rsidR="00680E80" w:rsidRPr="007E4E9F" w:rsidRDefault="00680E80" w:rsidP="00775A6F">
            <w:pPr>
              <w:ind w:left="141" w:hanging="141"/>
              <w:jc w:val="both"/>
              <w:rPr>
                <w:rFonts w:eastAsiaTheme="minorEastAsia"/>
              </w:rPr>
            </w:pPr>
            <w:r>
              <w:rPr>
                <w:rFonts w:eastAsiaTheme="minorEastAsia"/>
              </w:rPr>
              <w:t>B</w:t>
            </w:r>
            <w:r w:rsidRPr="007E4E9F">
              <w:rPr>
                <w:rFonts w:eastAsiaTheme="minorEastAsia"/>
              </w:rPr>
              <w:t>ahasa</w:t>
            </w:r>
          </w:p>
        </w:tc>
        <w:tc>
          <w:tcPr>
            <w:tcW w:w="990" w:type="dxa"/>
            <w:tcBorders>
              <w:top w:val="nil"/>
              <w:bottom w:val="nil"/>
            </w:tcBorders>
          </w:tcPr>
          <w:p w:rsidR="00680E80" w:rsidRPr="007E4E9F" w:rsidRDefault="00680E80" w:rsidP="005E15E0">
            <w:pPr>
              <w:jc w:val="center"/>
              <w:rPr>
                <w:rFonts w:eastAsiaTheme="minorEastAsia"/>
              </w:rPr>
            </w:pPr>
            <w:r>
              <w:rPr>
                <w:rFonts w:eastAsiaTheme="minorEastAsia"/>
              </w:rPr>
              <w:t>3,3</w:t>
            </w:r>
          </w:p>
        </w:tc>
        <w:tc>
          <w:tcPr>
            <w:tcW w:w="990" w:type="dxa"/>
            <w:tcBorders>
              <w:top w:val="nil"/>
              <w:bottom w:val="nil"/>
            </w:tcBorders>
          </w:tcPr>
          <w:p w:rsidR="00680E80" w:rsidRPr="007E4E9F" w:rsidRDefault="00680E80" w:rsidP="005E15E0">
            <w:pPr>
              <w:jc w:val="center"/>
              <w:rPr>
                <w:rFonts w:eastAsiaTheme="minorEastAsia"/>
              </w:rPr>
            </w:pPr>
            <w:r>
              <w:rPr>
                <w:rFonts w:eastAsiaTheme="minorEastAsia"/>
              </w:rPr>
              <w:t>3,2</w:t>
            </w:r>
          </w:p>
        </w:tc>
        <w:tc>
          <w:tcPr>
            <w:tcW w:w="2000" w:type="dxa"/>
            <w:tcBorders>
              <w:top w:val="nil"/>
              <w:bottom w:val="nil"/>
            </w:tcBorders>
          </w:tcPr>
          <w:p w:rsidR="00680E80" w:rsidRPr="007E4E9F" w:rsidRDefault="00680E80" w:rsidP="005E15E0">
            <w:pPr>
              <w:jc w:val="center"/>
              <w:rPr>
                <w:rFonts w:eastAsiaTheme="minorEastAsia"/>
              </w:rPr>
            </w:pPr>
            <w:r>
              <w:rPr>
                <w:rFonts w:eastAsiaTheme="minorEastAsia"/>
              </w:rPr>
              <w:t xml:space="preserve">Valid </w:t>
            </w:r>
          </w:p>
        </w:tc>
      </w:tr>
      <w:tr w:rsidR="00680E80" w:rsidRPr="007E4E9F" w:rsidTr="00680E80">
        <w:trPr>
          <w:jc w:val="center"/>
        </w:trPr>
        <w:tc>
          <w:tcPr>
            <w:tcW w:w="510" w:type="dxa"/>
            <w:tcBorders>
              <w:top w:val="nil"/>
            </w:tcBorders>
          </w:tcPr>
          <w:p w:rsidR="00680E80" w:rsidRPr="007E4E9F" w:rsidRDefault="00680E80" w:rsidP="005E15E0">
            <w:pPr>
              <w:jc w:val="center"/>
              <w:rPr>
                <w:rFonts w:eastAsiaTheme="minorEastAsia"/>
              </w:rPr>
            </w:pPr>
            <w:r w:rsidRPr="007E4E9F">
              <w:rPr>
                <w:rFonts w:eastAsiaTheme="minorEastAsia"/>
              </w:rPr>
              <w:t>3.</w:t>
            </w:r>
          </w:p>
        </w:tc>
        <w:tc>
          <w:tcPr>
            <w:tcW w:w="2746" w:type="dxa"/>
            <w:tcBorders>
              <w:top w:val="nil"/>
            </w:tcBorders>
          </w:tcPr>
          <w:p w:rsidR="00680E80" w:rsidRPr="007E4E9F" w:rsidRDefault="00775A6F" w:rsidP="00775A6F">
            <w:pPr>
              <w:ind w:left="141" w:hanging="141"/>
              <w:jc w:val="both"/>
              <w:rPr>
                <w:rFonts w:eastAsiaTheme="minorEastAsia"/>
              </w:rPr>
            </w:pPr>
            <w:r>
              <w:rPr>
                <w:rFonts w:eastAsiaTheme="minorEastAsia"/>
              </w:rPr>
              <w:t>I</w:t>
            </w:r>
            <w:r w:rsidR="00680E80" w:rsidRPr="007E4E9F">
              <w:rPr>
                <w:rFonts w:eastAsiaTheme="minorEastAsia"/>
              </w:rPr>
              <w:t>si</w:t>
            </w:r>
          </w:p>
        </w:tc>
        <w:tc>
          <w:tcPr>
            <w:tcW w:w="990" w:type="dxa"/>
            <w:tcBorders>
              <w:top w:val="nil"/>
            </w:tcBorders>
          </w:tcPr>
          <w:p w:rsidR="00680E80" w:rsidRPr="007E4E9F" w:rsidRDefault="00680E80" w:rsidP="005E15E0">
            <w:pPr>
              <w:jc w:val="center"/>
              <w:rPr>
                <w:rFonts w:eastAsiaTheme="minorEastAsia"/>
              </w:rPr>
            </w:pPr>
            <w:r>
              <w:rPr>
                <w:rFonts w:eastAsiaTheme="minorEastAsia"/>
              </w:rPr>
              <w:t>3</w:t>
            </w:r>
          </w:p>
        </w:tc>
        <w:tc>
          <w:tcPr>
            <w:tcW w:w="990" w:type="dxa"/>
            <w:tcBorders>
              <w:top w:val="nil"/>
            </w:tcBorders>
          </w:tcPr>
          <w:p w:rsidR="00680E80" w:rsidRPr="007E4E9F" w:rsidRDefault="00680E80" w:rsidP="005E15E0">
            <w:pPr>
              <w:jc w:val="center"/>
              <w:rPr>
                <w:rFonts w:eastAsiaTheme="minorEastAsia"/>
              </w:rPr>
            </w:pPr>
            <w:r>
              <w:rPr>
                <w:rFonts w:eastAsiaTheme="minorEastAsia"/>
              </w:rPr>
              <w:t>3,2</w:t>
            </w:r>
          </w:p>
        </w:tc>
        <w:tc>
          <w:tcPr>
            <w:tcW w:w="2000" w:type="dxa"/>
            <w:tcBorders>
              <w:top w:val="nil"/>
            </w:tcBorders>
          </w:tcPr>
          <w:p w:rsidR="00680E80" w:rsidRPr="007E4E9F" w:rsidRDefault="00680E80" w:rsidP="005E15E0">
            <w:pPr>
              <w:jc w:val="center"/>
              <w:rPr>
                <w:rFonts w:eastAsiaTheme="minorEastAsia"/>
              </w:rPr>
            </w:pPr>
            <w:r>
              <w:rPr>
                <w:rFonts w:eastAsiaTheme="minorEastAsia"/>
              </w:rPr>
              <w:t>Valid</w:t>
            </w:r>
          </w:p>
        </w:tc>
      </w:tr>
    </w:tbl>
    <w:p w:rsidR="00680E80" w:rsidRDefault="00680E80" w:rsidP="00680E80">
      <w:pPr>
        <w:pStyle w:val="ListParagraph"/>
        <w:spacing w:after="0" w:line="480" w:lineRule="auto"/>
        <w:ind w:left="900"/>
        <w:jc w:val="both"/>
        <w:rPr>
          <w:rFonts w:ascii="Times New Roman" w:hAnsi="Times New Roman" w:cs="Times New Roman"/>
          <w:b/>
          <w:bCs/>
          <w:sz w:val="24"/>
          <w:szCs w:val="24"/>
        </w:rPr>
      </w:pPr>
    </w:p>
    <w:p w:rsidR="00680E80" w:rsidRDefault="00680E80" w:rsidP="00680E80">
      <w:pPr>
        <w:pStyle w:val="ListParagraph"/>
        <w:spacing w:after="0" w:line="480" w:lineRule="auto"/>
        <w:ind w:left="900"/>
        <w:jc w:val="both"/>
        <w:rPr>
          <w:rFonts w:ascii="Times New Roman" w:hAnsi="Times New Roman" w:cs="Times New Roman"/>
          <w:b/>
          <w:bCs/>
          <w:sz w:val="24"/>
          <w:szCs w:val="24"/>
        </w:rPr>
      </w:pPr>
    </w:p>
    <w:p w:rsidR="00680E80" w:rsidRDefault="00680E80" w:rsidP="00680E80">
      <w:pPr>
        <w:pStyle w:val="ListParagraph"/>
        <w:numPr>
          <w:ilvl w:val="0"/>
          <w:numId w:val="24"/>
        </w:numPr>
        <w:spacing w:after="0" w:line="48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lastRenderedPageBreak/>
        <w:t>Lembar Pengamatan Pengelolaan Pembelajaran (LPPP)</w:t>
      </w:r>
    </w:p>
    <w:p w:rsidR="00680E80" w:rsidRPr="006C783D" w:rsidRDefault="00680E80" w:rsidP="00680E80">
      <w:pPr>
        <w:spacing w:after="0"/>
        <w:ind w:left="1701" w:hanging="1287"/>
        <w:jc w:val="both"/>
        <w:rPr>
          <w:rFonts w:ascii="Times New Roman" w:hAnsi="Times New Roman" w:cs="Times New Roman"/>
          <w:sz w:val="24"/>
        </w:rPr>
      </w:pPr>
      <w:r>
        <w:rPr>
          <w:rFonts w:ascii="Times New Roman" w:hAnsi="Times New Roman" w:cs="Times New Roman"/>
          <w:sz w:val="24"/>
          <w:szCs w:val="24"/>
        </w:rPr>
        <w:t xml:space="preserve">Tabel 4.6 </w:t>
      </w:r>
      <w:r w:rsidRPr="00434E61">
        <w:rPr>
          <w:rFonts w:ascii="Times New Roman" w:hAnsi="Times New Roman" w:cs="Times New Roman"/>
          <w:sz w:val="24"/>
          <w:szCs w:val="24"/>
        </w:rPr>
        <w:t>Rata-Rata Hasil Validasi Lembar</w:t>
      </w:r>
      <w:r>
        <w:rPr>
          <w:rFonts w:ascii="Times New Roman" w:hAnsi="Times New Roman" w:cs="Times New Roman"/>
          <w:sz w:val="24"/>
        </w:rPr>
        <w:t xml:space="preserve">  Pengamatan Pengelolaan  </w:t>
      </w:r>
      <w:r w:rsidRPr="00434E61">
        <w:rPr>
          <w:rFonts w:ascii="Times New Roman" w:hAnsi="Times New Roman" w:cs="Times New Roman"/>
          <w:sz w:val="24"/>
        </w:rPr>
        <w:t>Pembelajaran (LPPP)</w:t>
      </w:r>
    </w:p>
    <w:tbl>
      <w:tblPr>
        <w:tblStyle w:val="TableGrid"/>
        <w:tblW w:w="0" w:type="auto"/>
        <w:tblInd w:w="1059" w:type="dxa"/>
        <w:tblBorders>
          <w:left w:val="none" w:sz="0" w:space="0" w:color="auto"/>
          <w:right w:val="none" w:sz="0" w:space="0" w:color="auto"/>
          <w:insideH w:val="none" w:sz="0" w:space="0" w:color="auto"/>
          <w:insideV w:val="none" w:sz="0" w:space="0" w:color="auto"/>
        </w:tblBorders>
        <w:tblLook w:val="04A0"/>
      </w:tblPr>
      <w:tblGrid>
        <w:gridCol w:w="567"/>
        <w:gridCol w:w="2335"/>
        <w:gridCol w:w="783"/>
        <w:gridCol w:w="864"/>
        <w:gridCol w:w="2191"/>
      </w:tblGrid>
      <w:tr w:rsidR="00680E80" w:rsidRPr="00F83146" w:rsidTr="00680E80">
        <w:trPr>
          <w:trHeight w:val="404"/>
        </w:trPr>
        <w:tc>
          <w:tcPr>
            <w:tcW w:w="567" w:type="dxa"/>
            <w:tcBorders>
              <w:top w:val="single" w:sz="4" w:space="0" w:color="000000" w:themeColor="text1"/>
              <w:bottom w:val="single" w:sz="4" w:space="0" w:color="000000" w:themeColor="text1"/>
            </w:tcBorders>
          </w:tcPr>
          <w:p w:rsidR="00680E80" w:rsidRPr="00F83146" w:rsidRDefault="00680E80" w:rsidP="005E15E0">
            <w:pPr>
              <w:jc w:val="center"/>
              <w:rPr>
                <w:b/>
              </w:rPr>
            </w:pPr>
            <w:r w:rsidRPr="00F83146">
              <w:rPr>
                <w:b/>
              </w:rPr>
              <w:t>No</w:t>
            </w:r>
          </w:p>
        </w:tc>
        <w:tc>
          <w:tcPr>
            <w:tcW w:w="2335" w:type="dxa"/>
            <w:tcBorders>
              <w:top w:val="single" w:sz="4" w:space="0" w:color="000000" w:themeColor="text1"/>
              <w:bottom w:val="single" w:sz="4" w:space="0" w:color="000000" w:themeColor="text1"/>
            </w:tcBorders>
          </w:tcPr>
          <w:p w:rsidR="00680E80" w:rsidRPr="00F83146" w:rsidRDefault="00680E80" w:rsidP="005E15E0">
            <w:pPr>
              <w:jc w:val="center"/>
              <w:rPr>
                <w:b/>
              </w:rPr>
            </w:pPr>
            <w:r w:rsidRPr="00F83146">
              <w:rPr>
                <w:b/>
              </w:rPr>
              <w:t>Aspek Penilaian</w:t>
            </w:r>
          </w:p>
        </w:tc>
        <w:tc>
          <w:tcPr>
            <w:tcW w:w="783" w:type="dxa"/>
            <w:tcBorders>
              <w:top w:val="single" w:sz="4" w:space="0" w:color="000000" w:themeColor="text1"/>
              <w:bottom w:val="single" w:sz="4" w:space="0" w:color="000000" w:themeColor="text1"/>
            </w:tcBorders>
          </w:tcPr>
          <w:p w:rsidR="00680E80" w:rsidRPr="00F83146" w:rsidRDefault="00680E80" w:rsidP="005E15E0">
            <w:pPr>
              <w:jc w:val="center"/>
              <w:rPr>
                <w:b/>
              </w:rPr>
            </w:pPr>
            <w:r w:rsidRPr="00F83146">
              <w:rPr>
                <w:b/>
              </w:rPr>
              <w:t>(Ai)</w:t>
            </w:r>
          </w:p>
        </w:tc>
        <w:tc>
          <w:tcPr>
            <w:tcW w:w="864" w:type="dxa"/>
            <w:tcBorders>
              <w:top w:val="single" w:sz="4" w:space="0" w:color="000000" w:themeColor="text1"/>
              <w:bottom w:val="single" w:sz="4" w:space="0" w:color="000000" w:themeColor="text1"/>
            </w:tcBorders>
          </w:tcPr>
          <w:p w:rsidR="00680E80" w:rsidRPr="00F83146" w:rsidRDefault="001913B9" w:rsidP="005E15E0">
            <w:pPr>
              <w:jc w:val="center"/>
              <w:rPr>
                <w:b/>
              </w:rPr>
            </w:pPr>
            <m:oMathPara>
              <m:oMath>
                <m:acc>
                  <m:accPr>
                    <m:chr m:val="̅"/>
                    <m:ctrlPr>
                      <w:rPr>
                        <w:rFonts w:ascii="Cambria Math" w:hAnsi="Cambria Math"/>
                        <w:b/>
                        <w:i/>
                      </w:rPr>
                    </m:ctrlPr>
                  </m:accPr>
                  <m:e>
                    <m:r>
                      <m:rPr>
                        <m:sty m:val="bi"/>
                      </m:rPr>
                      <w:rPr>
                        <w:rFonts w:ascii="Cambria Math" w:hAnsi="Cambria Math"/>
                      </w:rPr>
                      <m:t>x</m:t>
                    </m:r>
                  </m:e>
                </m:acc>
              </m:oMath>
            </m:oMathPara>
          </w:p>
        </w:tc>
        <w:tc>
          <w:tcPr>
            <w:tcW w:w="2191" w:type="dxa"/>
            <w:tcBorders>
              <w:top w:val="single" w:sz="4" w:space="0" w:color="000000" w:themeColor="text1"/>
              <w:bottom w:val="single" w:sz="4" w:space="0" w:color="000000" w:themeColor="text1"/>
            </w:tcBorders>
          </w:tcPr>
          <w:p w:rsidR="00680E80" w:rsidRPr="00F83146" w:rsidRDefault="00680E80" w:rsidP="005E15E0">
            <w:pPr>
              <w:jc w:val="center"/>
              <w:rPr>
                <w:b/>
              </w:rPr>
            </w:pPr>
            <w:r w:rsidRPr="00F83146">
              <w:rPr>
                <w:b/>
              </w:rPr>
              <w:t>Keterangan</w:t>
            </w:r>
          </w:p>
        </w:tc>
      </w:tr>
      <w:tr w:rsidR="00680E80" w:rsidRPr="00F83146" w:rsidTr="00680E80">
        <w:tc>
          <w:tcPr>
            <w:tcW w:w="567" w:type="dxa"/>
            <w:tcBorders>
              <w:top w:val="single" w:sz="4" w:space="0" w:color="000000" w:themeColor="text1"/>
            </w:tcBorders>
          </w:tcPr>
          <w:p w:rsidR="00680E80" w:rsidRPr="00F83146" w:rsidRDefault="00680E80" w:rsidP="005E15E0">
            <w:pPr>
              <w:jc w:val="center"/>
            </w:pPr>
            <w:r w:rsidRPr="00F83146">
              <w:t>1.</w:t>
            </w:r>
          </w:p>
        </w:tc>
        <w:tc>
          <w:tcPr>
            <w:tcW w:w="2335" w:type="dxa"/>
            <w:tcBorders>
              <w:top w:val="single" w:sz="4" w:space="0" w:color="000000" w:themeColor="text1"/>
            </w:tcBorders>
          </w:tcPr>
          <w:p w:rsidR="00680E80" w:rsidRPr="00F83146" w:rsidRDefault="00680E80" w:rsidP="00775A6F">
            <w:pPr>
              <w:ind w:left="127" w:hanging="127"/>
            </w:pPr>
            <w:r>
              <w:t>Aspek petunjuk</w:t>
            </w:r>
          </w:p>
        </w:tc>
        <w:tc>
          <w:tcPr>
            <w:tcW w:w="783" w:type="dxa"/>
            <w:tcBorders>
              <w:top w:val="single" w:sz="4" w:space="0" w:color="000000" w:themeColor="text1"/>
            </w:tcBorders>
          </w:tcPr>
          <w:p w:rsidR="00680E80" w:rsidRPr="00F83146" w:rsidRDefault="00680E80" w:rsidP="005E15E0">
            <w:pPr>
              <w:jc w:val="center"/>
            </w:pPr>
            <w:r>
              <w:t>3,5</w:t>
            </w:r>
          </w:p>
        </w:tc>
        <w:tc>
          <w:tcPr>
            <w:tcW w:w="864" w:type="dxa"/>
            <w:tcBorders>
              <w:top w:val="single" w:sz="4" w:space="0" w:color="000000" w:themeColor="text1"/>
            </w:tcBorders>
          </w:tcPr>
          <w:p w:rsidR="00680E80" w:rsidRPr="00F83146" w:rsidRDefault="00680E80" w:rsidP="005E15E0">
            <w:pPr>
              <w:jc w:val="center"/>
            </w:pPr>
            <w:r>
              <w:t>3,3</w:t>
            </w:r>
          </w:p>
        </w:tc>
        <w:tc>
          <w:tcPr>
            <w:tcW w:w="2191" w:type="dxa"/>
            <w:tcBorders>
              <w:top w:val="single" w:sz="4" w:space="0" w:color="000000" w:themeColor="text1"/>
            </w:tcBorders>
          </w:tcPr>
          <w:p w:rsidR="00680E80" w:rsidRPr="00F81668" w:rsidRDefault="00680E80" w:rsidP="005E15E0">
            <w:pPr>
              <w:jc w:val="center"/>
            </w:pPr>
            <w:r>
              <w:t xml:space="preserve">Valid </w:t>
            </w:r>
          </w:p>
        </w:tc>
      </w:tr>
      <w:tr w:rsidR="00680E80" w:rsidRPr="00F83146" w:rsidTr="00680E80">
        <w:tc>
          <w:tcPr>
            <w:tcW w:w="567" w:type="dxa"/>
          </w:tcPr>
          <w:p w:rsidR="00680E80" w:rsidRPr="00F83146" w:rsidRDefault="00680E80" w:rsidP="005E15E0">
            <w:pPr>
              <w:jc w:val="center"/>
            </w:pPr>
            <w:r w:rsidRPr="00F83146">
              <w:t>2.</w:t>
            </w:r>
          </w:p>
        </w:tc>
        <w:tc>
          <w:tcPr>
            <w:tcW w:w="2335" w:type="dxa"/>
          </w:tcPr>
          <w:p w:rsidR="00680E80" w:rsidRPr="00F83146" w:rsidRDefault="00680E80" w:rsidP="00775A6F">
            <w:pPr>
              <w:ind w:left="127" w:hanging="127"/>
            </w:pPr>
            <w:r w:rsidRPr="00F83146">
              <w:t>Bahasa</w:t>
            </w:r>
          </w:p>
        </w:tc>
        <w:tc>
          <w:tcPr>
            <w:tcW w:w="783" w:type="dxa"/>
          </w:tcPr>
          <w:p w:rsidR="00680E80" w:rsidRPr="00F83146" w:rsidRDefault="00680E80" w:rsidP="005E15E0">
            <w:pPr>
              <w:jc w:val="center"/>
            </w:pPr>
            <w:r>
              <w:t>3,3</w:t>
            </w:r>
          </w:p>
        </w:tc>
        <w:tc>
          <w:tcPr>
            <w:tcW w:w="864" w:type="dxa"/>
          </w:tcPr>
          <w:p w:rsidR="00680E80" w:rsidRPr="00F83146" w:rsidRDefault="00680E80" w:rsidP="005E15E0">
            <w:pPr>
              <w:jc w:val="center"/>
            </w:pPr>
            <w:r>
              <w:t>3,3</w:t>
            </w:r>
          </w:p>
        </w:tc>
        <w:tc>
          <w:tcPr>
            <w:tcW w:w="2191" w:type="dxa"/>
          </w:tcPr>
          <w:p w:rsidR="00680E80" w:rsidRPr="00F83146" w:rsidRDefault="00680E80" w:rsidP="005E15E0">
            <w:pPr>
              <w:jc w:val="center"/>
            </w:pPr>
            <w:r>
              <w:t>Valid</w:t>
            </w:r>
          </w:p>
        </w:tc>
      </w:tr>
      <w:tr w:rsidR="00680E80" w:rsidRPr="00F83146" w:rsidTr="00680E80">
        <w:tc>
          <w:tcPr>
            <w:tcW w:w="567" w:type="dxa"/>
          </w:tcPr>
          <w:p w:rsidR="00680E80" w:rsidRPr="00F83146" w:rsidRDefault="00680E80" w:rsidP="005E15E0">
            <w:pPr>
              <w:jc w:val="center"/>
            </w:pPr>
            <w:r w:rsidRPr="00F83146">
              <w:t>3.</w:t>
            </w:r>
          </w:p>
        </w:tc>
        <w:tc>
          <w:tcPr>
            <w:tcW w:w="2335" w:type="dxa"/>
          </w:tcPr>
          <w:p w:rsidR="00680E80" w:rsidRPr="00F83146" w:rsidRDefault="00680E80" w:rsidP="00775A6F">
            <w:pPr>
              <w:ind w:left="127" w:hanging="127"/>
            </w:pPr>
            <w:r w:rsidRPr="00F83146">
              <w:t>I</w:t>
            </w:r>
            <w:r>
              <w:t>isi</w:t>
            </w:r>
          </w:p>
        </w:tc>
        <w:tc>
          <w:tcPr>
            <w:tcW w:w="783" w:type="dxa"/>
          </w:tcPr>
          <w:p w:rsidR="00680E80" w:rsidRPr="00F83146" w:rsidRDefault="00680E80" w:rsidP="005E15E0">
            <w:pPr>
              <w:jc w:val="center"/>
            </w:pPr>
            <w:r>
              <w:t>3,1</w:t>
            </w:r>
          </w:p>
        </w:tc>
        <w:tc>
          <w:tcPr>
            <w:tcW w:w="864" w:type="dxa"/>
          </w:tcPr>
          <w:p w:rsidR="00680E80" w:rsidRPr="00F83146" w:rsidRDefault="00680E80" w:rsidP="005E15E0">
            <w:pPr>
              <w:jc w:val="center"/>
            </w:pPr>
            <w:r>
              <w:t>3,3</w:t>
            </w:r>
          </w:p>
        </w:tc>
        <w:tc>
          <w:tcPr>
            <w:tcW w:w="2191" w:type="dxa"/>
          </w:tcPr>
          <w:p w:rsidR="00680E80" w:rsidRPr="00F81668" w:rsidRDefault="00680E80" w:rsidP="005E15E0">
            <w:pPr>
              <w:jc w:val="center"/>
            </w:pPr>
            <w:r>
              <w:t xml:space="preserve">Valid </w:t>
            </w:r>
          </w:p>
        </w:tc>
      </w:tr>
    </w:tbl>
    <w:p w:rsidR="00680E80" w:rsidRDefault="00680E80" w:rsidP="00680E80">
      <w:pPr>
        <w:pStyle w:val="ListParagraph"/>
        <w:tabs>
          <w:tab w:val="left" w:pos="142"/>
        </w:tabs>
        <w:spacing w:after="0" w:line="480" w:lineRule="auto"/>
        <w:ind w:left="284"/>
        <w:jc w:val="both"/>
        <w:rPr>
          <w:rFonts w:ascii="Times New Roman" w:hAnsi="Times New Roman" w:cs="Times New Roman"/>
          <w:b/>
          <w:bCs/>
          <w:sz w:val="24"/>
          <w:szCs w:val="24"/>
        </w:rPr>
      </w:pPr>
    </w:p>
    <w:p w:rsidR="00680E80" w:rsidRDefault="00680E80" w:rsidP="00680E80">
      <w:pPr>
        <w:pStyle w:val="ListParagraph"/>
        <w:numPr>
          <w:ilvl w:val="0"/>
          <w:numId w:val="24"/>
        </w:numPr>
        <w:tabs>
          <w:tab w:val="left" w:pos="142"/>
        </w:tabs>
        <w:spacing w:after="0" w:line="48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Lembar Pengamatan Aktivitas Anak (LPAA)</w:t>
      </w:r>
    </w:p>
    <w:p w:rsidR="00680E80" w:rsidRPr="004A04B7" w:rsidRDefault="00680E80" w:rsidP="00680E80">
      <w:pPr>
        <w:spacing w:after="0" w:line="240" w:lineRule="auto"/>
        <w:ind w:left="720" w:hanging="11"/>
        <w:rPr>
          <w:rFonts w:ascii="Times New Roman" w:hAnsi="Times New Roman" w:cs="Times New Roman"/>
          <w:sz w:val="24"/>
          <w:szCs w:val="24"/>
        </w:rPr>
      </w:pPr>
      <w:r w:rsidRPr="00434E61">
        <w:rPr>
          <w:rFonts w:ascii="Times New Roman" w:hAnsi="Times New Roman" w:cs="Times New Roman"/>
          <w:sz w:val="24"/>
          <w:szCs w:val="24"/>
        </w:rPr>
        <w:t>Tabel 4.</w:t>
      </w:r>
      <w:r>
        <w:rPr>
          <w:rFonts w:ascii="Times New Roman" w:hAnsi="Times New Roman" w:cs="Times New Roman"/>
          <w:sz w:val="24"/>
          <w:szCs w:val="24"/>
        </w:rPr>
        <w:t>8</w:t>
      </w:r>
      <w:r w:rsidRPr="00434E61">
        <w:rPr>
          <w:rFonts w:ascii="Times New Roman" w:hAnsi="Times New Roman" w:cs="Times New Roman"/>
          <w:sz w:val="24"/>
          <w:szCs w:val="24"/>
        </w:rPr>
        <w:t xml:space="preserve"> Rata-Rat</w:t>
      </w:r>
      <w:r>
        <w:rPr>
          <w:rFonts w:ascii="Times New Roman" w:hAnsi="Times New Roman" w:cs="Times New Roman"/>
          <w:sz w:val="24"/>
          <w:szCs w:val="24"/>
        </w:rPr>
        <w:t xml:space="preserve">a Hasil Validasi Lembar Pengelolaam </w:t>
      </w:r>
      <w:r>
        <w:rPr>
          <w:rFonts w:ascii="Times New Roman" w:hAnsi="Times New Roman" w:cs="Times New Roman"/>
          <w:sz w:val="24"/>
        </w:rPr>
        <w:t>Aktivitas</w:t>
      </w:r>
      <w:r w:rsidRPr="00434E61">
        <w:rPr>
          <w:rFonts w:ascii="Times New Roman" w:hAnsi="Times New Roman" w:cs="Times New Roman"/>
          <w:sz w:val="24"/>
          <w:szCs w:val="24"/>
        </w:rPr>
        <w:t xml:space="preserve"> Anak</w:t>
      </w:r>
    </w:p>
    <w:tbl>
      <w:tblPr>
        <w:tblStyle w:val="TableGrid"/>
        <w:tblW w:w="0" w:type="auto"/>
        <w:jc w:val="center"/>
        <w:tblBorders>
          <w:left w:val="none" w:sz="0" w:space="0" w:color="auto"/>
          <w:right w:val="none" w:sz="0" w:space="0" w:color="auto"/>
          <w:insideV w:val="none" w:sz="0" w:space="0" w:color="auto"/>
        </w:tblBorders>
        <w:tblLook w:val="04A0"/>
      </w:tblPr>
      <w:tblGrid>
        <w:gridCol w:w="567"/>
        <w:gridCol w:w="2060"/>
        <w:gridCol w:w="742"/>
        <w:gridCol w:w="990"/>
        <w:gridCol w:w="1858"/>
      </w:tblGrid>
      <w:tr w:rsidR="00680E80" w:rsidRPr="00787A53" w:rsidTr="005E15E0">
        <w:trPr>
          <w:trHeight w:val="403"/>
          <w:jc w:val="center"/>
        </w:trPr>
        <w:tc>
          <w:tcPr>
            <w:tcW w:w="567" w:type="dxa"/>
            <w:tcBorders>
              <w:bottom w:val="single" w:sz="4" w:space="0" w:color="000000" w:themeColor="text1"/>
            </w:tcBorders>
          </w:tcPr>
          <w:p w:rsidR="00680E80" w:rsidRPr="00787A53" w:rsidRDefault="00680E80" w:rsidP="005E15E0">
            <w:pPr>
              <w:jc w:val="center"/>
              <w:rPr>
                <w:b/>
              </w:rPr>
            </w:pPr>
            <w:r w:rsidRPr="00787A53">
              <w:rPr>
                <w:b/>
              </w:rPr>
              <w:t>No</w:t>
            </w:r>
          </w:p>
        </w:tc>
        <w:tc>
          <w:tcPr>
            <w:tcW w:w="2060" w:type="dxa"/>
            <w:tcBorders>
              <w:bottom w:val="single" w:sz="4" w:space="0" w:color="000000" w:themeColor="text1"/>
            </w:tcBorders>
          </w:tcPr>
          <w:p w:rsidR="00680E80" w:rsidRPr="00787A53" w:rsidRDefault="00680E80" w:rsidP="005E15E0">
            <w:pPr>
              <w:jc w:val="center"/>
              <w:rPr>
                <w:b/>
              </w:rPr>
            </w:pPr>
            <w:r w:rsidRPr="00787A53">
              <w:rPr>
                <w:b/>
              </w:rPr>
              <w:t>Aspek Penilaian</w:t>
            </w:r>
          </w:p>
        </w:tc>
        <w:tc>
          <w:tcPr>
            <w:tcW w:w="742" w:type="dxa"/>
            <w:tcBorders>
              <w:bottom w:val="single" w:sz="4" w:space="0" w:color="000000" w:themeColor="text1"/>
            </w:tcBorders>
          </w:tcPr>
          <w:p w:rsidR="00680E80" w:rsidRPr="00787A53" w:rsidRDefault="00680E80" w:rsidP="005E15E0">
            <w:pPr>
              <w:jc w:val="center"/>
              <w:rPr>
                <w:b/>
              </w:rPr>
            </w:pPr>
            <w:r w:rsidRPr="00787A53">
              <w:rPr>
                <w:b/>
              </w:rPr>
              <w:t>(Ai)</w:t>
            </w:r>
          </w:p>
        </w:tc>
        <w:tc>
          <w:tcPr>
            <w:tcW w:w="990" w:type="dxa"/>
            <w:tcBorders>
              <w:bottom w:val="single" w:sz="4" w:space="0" w:color="000000" w:themeColor="text1"/>
            </w:tcBorders>
          </w:tcPr>
          <w:p w:rsidR="00680E80" w:rsidRPr="00787A53" w:rsidRDefault="001913B9" w:rsidP="005E15E0">
            <w:pPr>
              <w:jc w:val="center"/>
              <w:rPr>
                <w:b/>
              </w:rPr>
            </w:pPr>
            <m:oMathPara>
              <m:oMath>
                <m:acc>
                  <m:accPr>
                    <m:chr m:val="̅"/>
                    <m:ctrlPr>
                      <w:rPr>
                        <w:rFonts w:ascii="Cambria Math" w:hAnsi="Cambria Math"/>
                        <w:b/>
                        <w:i/>
                      </w:rPr>
                    </m:ctrlPr>
                  </m:accPr>
                  <m:e>
                    <m:r>
                      <m:rPr>
                        <m:sty m:val="bi"/>
                      </m:rPr>
                      <w:rPr>
                        <w:rFonts w:ascii="Cambria Math" w:hAnsi="Cambria Math"/>
                      </w:rPr>
                      <m:t>x</m:t>
                    </m:r>
                  </m:e>
                </m:acc>
              </m:oMath>
            </m:oMathPara>
          </w:p>
        </w:tc>
        <w:tc>
          <w:tcPr>
            <w:tcW w:w="1858" w:type="dxa"/>
            <w:tcBorders>
              <w:bottom w:val="single" w:sz="4" w:space="0" w:color="000000" w:themeColor="text1"/>
            </w:tcBorders>
          </w:tcPr>
          <w:p w:rsidR="00680E80" w:rsidRPr="00787A53" w:rsidRDefault="00680E80" w:rsidP="005E15E0">
            <w:pPr>
              <w:jc w:val="center"/>
              <w:rPr>
                <w:b/>
              </w:rPr>
            </w:pPr>
            <w:r w:rsidRPr="00787A53">
              <w:rPr>
                <w:b/>
              </w:rPr>
              <w:t>Keterangan</w:t>
            </w:r>
          </w:p>
        </w:tc>
      </w:tr>
      <w:tr w:rsidR="00680E80" w:rsidRPr="00787A53" w:rsidTr="005E15E0">
        <w:trPr>
          <w:jc w:val="center"/>
        </w:trPr>
        <w:tc>
          <w:tcPr>
            <w:tcW w:w="567" w:type="dxa"/>
            <w:tcBorders>
              <w:bottom w:val="nil"/>
            </w:tcBorders>
          </w:tcPr>
          <w:p w:rsidR="00680E80" w:rsidRPr="00787A53" w:rsidRDefault="00680E80" w:rsidP="005E15E0">
            <w:pPr>
              <w:jc w:val="center"/>
            </w:pPr>
            <w:r w:rsidRPr="00787A53">
              <w:t>1.</w:t>
            </w:r>
          </w:p>
        </w:tc>
        <w:tc>
          <w:tcPr>
            <w:tcW w:w="2060" w:type="dxa"/>
            <w:tcBorders>
              <w:bottom w:val="nil"/>
            </w:tcBorders>
          </w:tcPr>
          <w:p w:rsidR="00680E80" w:rsidRPr="00787A53" w:rsidRDefault="00680E80" w:rsidP="00775A6F">
            <w:pPr>
              <w:ind w:left="709" w:hanging="709"/>
              <w:jc w:val="both"/>
            </w:pPr>
            <w:r>
              <w:t>Aspek petunjuk</w:t>
            </w:r>
          </w:p>
        </w:tc>
        <w:tc>
          <w:tcPr>
            <w:tcW w:w="742" w:type="dxa"/>
            <w:tcBorders>
              <w:bottom w:val="nil"/>
            </w:tcBorders>
          </w:tcPr>
          <w:p w:rsidR="00680E80" w:rsidRPr="00787A53" w:rsidRDefault="00680E80" w:rsidP="005E15E0">
            <w:pPr>
              <w:jc w:val="center"/>
            </w:pPr>
            <w:r>
              <w:t>3,5</w:t>
            </w:r>
          </w:p>
        </w:tc>
        <w:tc>
          <w:tcPr>
            <w:tcW w:w="990" w:type="dxa"/>
            <w:tcBorders>
              <w:bottom w:val="nil"/>
            </w:tcBorders>
          </w:tcPr>
          <w:p w:rsidR="00680E80" w:rsidRPr="00787A53" w:rsidRDefault="00680E80" w:rsidP="005E15E0">
            <w:pPr>
              <w:jc w:val="center"/>
            </w:pPr>
            <w:r>
              <w:t>3,2</w:t>
            </w:r>
          </w:p>
        </w:tc>
        <w:tc>
          <w:tcPr>
            <w:tcW w:w="1858" w:type="dxa"/>
            <w:tcBorders>
              <w:bottom w:val="nil"/>
            </w:tcBorders>
          </w:tcPr>
          <w:p w:rsidR="00680E80" w:rsidRPr="00F81668" w:rsidRDefault="00680E80" w:rsidP="005E15E0">
            <w:pPr>
              <w:jc w:val="center"/>
            </w:pPr>
            <w:r>
              <w:t>Valid</w:t>
            </w:r>
          </w:p>
        </w:tc>
      </w:tr>
      <w:tr w:rsidR="00680E80" w:rsidRPr="00787A53" w:rsidTr="005E15E0">
        <w:trPr>
          <w:jc w:val="center"/>
        </w:trPr>
        <w:tc>
          <w:tcPr>
            <w:tcW w:w="567" w:type="dxa"/>
            <w:tcBorders>
              <w:top w:val="nil"/>
              <w:bottom w:val="nil"/>
            </w:tcBorders>
          </w:tcPr>
          <w:p w:rsidR="00680E80" w:rsidRPr="00787A53" w:rsidRDefault="00680E80" w:rsidP="005E15E0">
            <w:pPr>
              <w:jc w:val="center"/>
            </w:pPr>
            <w:r w:rsidRPr="00787A53">
              <w:t>2.</w:t>
            </w:r>
          </w:p>
        </w:tc>
        <w:tc>
          <w:tcPr>
            <w:tcW w:w="2060" w:type="dxa"/>
            <w:tcBorders>
              <w:top w:val="nil"/>
              <w:bottom w:val="nil"/>
            </w:tcBorders>
          </w:tcPr>
          <w:p w:rsidR="00680E80" w:rsidRPr="00787A53" w:rsidRDefault="00680E80" w:rsidP="00775A6F">
            <w:pPr>
              <w:ind w:left="709" w:hanging="709"/>
              <w:jc w:val="both"/>
            </w:pPr>
            <w:r w:rsidRPr="00787A53">
              <w:t>Bahasa</w:t>
            </w:r>
          </w:p>
        </w:tc>
        <w:tc>
          <w:tcPr>
            <w:tcW w:w="742" w:type="dxa"/>
            <w:tcBorders>
              <w:top w:val="nil"/>
              <w:bottom w:val="nil"/>
            </w:tcBorders>
          </w:tcPr>
          <w:p w:rsidR="00680E80" w:rsidRPr="00787A53" w:rsidRDefault="00680E80" w:rsidP="005E15E0">
            <w:pPr>
              <w:jc w:val="center"/>
            </w:pPr>
            <w:r>
              <w:t>3,2</w:t>
            </w:r>
          </w:p>
        </w:tc>
        <w:tc>
          <w:tcPr>
            <w:tcW w:w="990" w:type="dxa"/>
            <w:tcBorders>
              <w:top w:val="nil"/>
              <w:bottom w:val="nil"/>
            </w:tcBorders>
          </w:tcPr>
          <w:p w:rsidR="00680E80" w:rsidRPr="00787A53" w:rsidRDefault="00680E80" w:rsidP="005E15E0">
            <w:pPr>
              <w:jc w:val="center"/>
            </w:pPr>
            <w:r>
              <w:t>3,2</w:t>
            </w:r>
          </w:p>
        </w:tc>
        <w:tc>
          <w:tcPr>
            <w:tcW w:w="1858" w:type="dxa"/>
            <w:tcBorders>
              <w:top w:val="nil"/>
              <w:bottom w:val="nil"/>
            </w:tcBorders>
          </w:tcPr>
          <w:p w:rsidR="00680E80" w:rsidRPr="00787A53" w:rsidRDefault="00680E80" w:rsidP="005E15E0">
            <w:pPr>
              <w:jc w:val="center"/>
            </w:pPr>
            <w:r>
              <w:t>Valid</w:t>
            </w:r>
          </w:p>
        </w:tc>
      </w:tr>
      <w:tr w:rsidR="00680E80" w:rsidRPr="00787A53" w:rsidTr="005E15E0">
        <w:trPr>
          <w:jc w:val="center"/>
        </w:trPr>
        <w:tc>
          <w:tcPr>
            <w:tcW w:w="567" w:type="dxa"/>
            <w:tcBorders>
              <w:top w:val="nil"/>
            </w:tcBorders>
          </w:tcPr>
          <w:p w:rsidR="00680E80" w:rsidRPr="00787A53" w:rsidRDefault="00680E80" w:rsidP="005E15E0">
            <w:pPr>
              <w:jc w:val="center"/>
            </w:pPr>
            <w:r w:rsidRPr="00787A53">
              <w:t>3.</w:t>
            </w:r>
          </w:p>
        </w:tc>
        <w:tc>
          <w:tcPr>
            <w:tcW w:w="2060" w:type="dxa"/>
            <w:tcBorders>
              <w:top w:val="nil"/>
            </w:tcBorders>
          </w:tcPr>
          <w:p w:rsidR="00680E80" w:rsidRPr="00787A53" w:rsidRDefault="00680E80" w:rsidP="00775A6F">
            <w:pPr>
              <w:ind w:left="709" w:hanging="709"/>
              <w:jc w:val="both"/>
            </w:pPr>
            <w:r w:rsidRPr="00787A53">
              <w:t>Isi</w:t>
            </w:r>
          </w:p>
        </w:tc>
        <w:tc>
          <w:tcPr>
            <w:tcW w:w="742" w:type="dxa"/>
            <w:tcBorders>
              <w:top w:val="nil"/>
            </w:tcBorders>
          </w:tcPr>
          <w:p w:rsidR="00680E80" w:rsidRPr="00787A53" w:rsidRDefault="00680E80" w:rsidP="005E15E0">
            <w:pPr>
              <w:jc w:val="center"/>
            </w:pPr>
            <w:r>
              <w:t>3,1</w:t>
            </w:r>
          </w:p>
        </w:tc>
        <w:tc>
          <w:tcPr>
            <w:tcW w:w="990" w:type="dxa"/>
            <w:tcBorders>
              <w:top w:val="nil"/>
            </w:tcBorders>
          </w:tcPr>
          <w:p w:rsidR="00680E80" w:rsidRPr="00787A53" w:rsidRDefault="00680E80" w:rsidP="005E15E0">
            <w:pPr>
              <w:jc w:val="center"/>
            </w:pPr>
            <w:r>
              <w:t>3,2</w:t>
            </w:r>
          </w:p>
        </w:tc>
        <w:tc>
          <w:tcPr>
            <w:tcW w:w="1858" w:type="dxa"/>
            <w:tcBorders>
              <w:top w:val="nil"/>
            </w:tcBorders>
          </w:tcPr>
          <w:p w:rsidR="00680E80" w:rsidRPr="00F81668" w:rsidRDefault="00680E80" w:rsidP="005E15E0">
            <w:pPr>
              <w:jc w:val="center"/>
            </w:pPr>
            <w:r>
              <w:t xml:space="preserve">Valid </w:t>
            </w:r>
          </w:p>
        </w:tc>
      </w:tr>
    </w:tbl>
    <w:p w:rsidR="00680E80" w:rsidRDefault="00680E80" w:rsidP="00680E80">
      <w:pPr>
        <w:spacing w:after="0" w:line="360" w:lineRule="auto"/>
        <w:ind w:left="1080" w:firstLine="720"/>
        <w:jc w:val="both"/>
        <w:rPr>
          <w:rFonts w:ascii="Times New Roman" w:hAnsi="Times New Roman" w:cs="Times New Roman"/>
          <w:sz w:val="24"/>
          <w:szCs w:val="24"/>
        </w:rPr>
      </w:pPr>
    </w:p>
    <w:p w:rsidR="00680E80" w:rsidRDefault="00680E80" w:rsidP="00680E80">
      <w:pPr>
        <w:pStyle w:val="ListParagraph"/>
        <w:numPr>
          <w:ilvl w:val="0"/>
          <w:numId w:val="24"/>
        </w:numPr>
        <w:spacing w:after="0" w:line="480" w:lineRule="auto"/>
        <w:ind w:left="284" w:hanging="284"/>
        <w:jc w:val="both"/>
        <w:rPr>
          <w:rFonts w:ascii="Times New Roman" w:hAnsi="Times New Roman" w:cs="Times New Roman"/>
          <w:b/>
          <w:bCs/>
          <w:sz w:val="24"/>
          <w:szCs w:val="24"/>
        </w:rPr>
      </w:pPr>
      <w:r w:rsidRPr="00C86837">
        <w:rPr>
          <w:rFonts w:ascii="Times New Roman" w:hAnsi="Times New Roman" w:cs="Times New Roman"/>
          <w:b/>
          <w:bCs/>
          <w:sz w:val="24"/>
          <w:szCs w:val="24"/>
        </w:rPr>
        <w:t>Angket Respon Guru (ARG)</w:t>
      </w:r>
    </w:p>
    <w:p w:rsidR="00680E80" w:rsidRPr="006C783D" w:rsidRDefault="00680E80" w:rsidP="00680E8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Tabel 4.8</w:t>
      </w:r>
      <w:r w:rsidRPr="00434E61">
        <w:rPr>
          <w:rFonts w:ascii="Times New Roman" w:hAnsi="Times New Roman" w:cs="Times New Roman"/>
          <w:sz w:val="24"/>
          <w:szCs w:val="24"/>
        </w:rPr>
        <w:t xml:space="preserve"> Rata-Rata Hasil Validasi Angket Respon Guru (ARG)</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tblPr>
      <w:tblGrid>
        <w:gridCol w:w="510"/>
        <w:gridCol w:w="2721"/>
        <w:gridCol w:w="881"/>
        <w:gridCol w:w="895"/>
        <w:gridCol w:w="2000"/>
      </w:tblGrid>
      <w:tr w:rsidR="00680E80" w:rsidRPr="00F83146" w:rsidTr="002A336B">
        <w:trPr>
          <w:jc w:val="center"/>
        </w:trPr>
        <w:tc>
          <w:tcPr>
            <w:tcW w:w="510" w:type="dxa"/>
            <w:tcBorders>
              <w:top w:val="single" w:sz="4" w:space="0" w:color="000000" w:themeColor="text1"/>
              <w:bottom w:val="single" w:sz="4" w:space="0" w:color="000000" w:themeColor="text1"/>
            </w:tcBorders>
          </w:tcPr>
          <w:p w:rsidR="00680E80" w:rsidRPr="00F83146" w:rsidRDefault="00680E80" w:rsidP="005E15E0">
            <w:pPr>
              <w:jc w:val="center"/>
              <w:rPr>
                <w:b/>
              </w:rPr>
            </w:pPr>
            <w:r w:rsidRPr="00F83146">
              <w:rPr>
                <w:b/>
              </w:rPr>
              <w:t>No</w:t>
            </w:r>
          </w:p>
        </w:tc>
        <w:tc>
          <w:tcPr>
            <w:tcW w:w="2721" w:type="dxa"/>
            <w:tcBorders>
              <w:top w:val="single" w:sz="4" w:space="0" w:color="000000" w:themeColor="text1"/>
              <w:bottom w:val="single" w:sz="4" w:space="0" w:color="000000" w:themeColor="text1"/>
            </w:tcBorders>
          </w:tcPr>
          <w:p w:rsidR="00680E80" w:rsidRPr="00F83146" w:rsidRDefault="00680E80" w:rsidP="005E15E0">
            <w:pPr>
              <w:jc w:val="center"/>
              <w:rPr>
                <w:b/>
              </w:rPr>
            </w:pPr>
            <w:r w:rsidRPr="00F83146">
              <w:rPr>
                <w:b/>
              </w:rPr>
              <w:t>Aspek Penilaian</w:t>
            </w:r>
          </w:p>
        </w:tc>
        <w:tc>
          <w:tcPr>
            <w:tcW w:w="881" w:type="dxa"/>
            <w:tcBorders>
              <w:top w:val="single" w:sz="4" w:space="0" w:color="000000" w:themeColor="text1"/>
              <w:bottom w:val="single" w:sz="4" w:space="0" w:color="000000" w:themeColor="text1"/>
            </w:tcBorders>
          </w:tcPr>
          <w:p w:rsidR="00680E80" w:rsidRPr="00F83146" w:rsidRDefault="00680E80" w:rsidP="005E15E0">
            <w:pPr>
              <w:jc w:val="center"/>
              <w:rPr>
                <w:b/>
              </w:rPr>
            </w:pPr>
            <w:r w:rsidRPr="00F83146">
              <w:rPr>
                <w:b/>
              </w:rPr>
              <w:t>(Ai)</w:t>
            </w:r>
          </w:p>
        </w:tc>
        <w:tc>
          <w:tcPr>
            <w:tcW w:w="895" w:type="dxa"/>
            <w:tcBorders>
              <w:top w:val="single" w:sz="4" w:space="0" w:color="000000" w:themeColor="text1"/>
              <w:bottom w:val="single" w:sz="4" w:space="0" w:color="000000" w:themeColor="text1"/>
            </w:tcBorders>
          </w:tcPr>
          <w:p w:rsidR="00680E80" w:rsidRPr="00F83146" w:rsidRDefault="001913B9" w:rsidP="005E15E0">
            <w:pPr>
              <w:jc w:val="center"/>
              <w:rPr>
                <w:b/>
              </w:rPr>
            </w:pPr>
            <m:oMathPara>
              <m:oMath>
                <m:acc>
                  <m:accPr>
                    <m:chr m:val="̅"/>
                    <m:ctrlPr>
                      <w:rPr>
                        <w:rFonts w:ascii="Cambria Math" w:hAnsi="Cambria Math"/>
                        <w:b/>
                        <w:i/>
                      </w:rPr>
                    </m:ctrlPr>
                  </m:accPr>
                  <m:e>
                    <m:r>
                      <m:rPr>
                        <m:sty m:val="bi"/>
                      </m:rPr>
                      <w:rPr>
                        <w:rFonts w:ascii="Cambria Math" w:hAnsi="Cambria Math"/>
                      </w:rPr>
                      <m:t>x</m:t>
                    </m:r>
                  </m:e>
                </m:acc>
              </m:oMath>
            </m:oMathPara>
          </w:p>
        </w:tc>
        <w:tc>
          <w:tcPr>
            <w:tcW w:w="2000" w:type="dxa"/>
            <w:tcBorders>
              <w:top w:val="single" w:sz="4" w:space="0" w:color="000000" w:themeColor="text1"/>
              <w:bottom w:val="single" w:sz="4" w:space="0" w:color="000000" w:themeColor="text1"/>
            </w:tcBorders>
          </w:tcPr>
          <w:p w:rsidR="00680E80" w:rsidRPr="00F83146" w:rsidRDefault="00680E80" w:rsidP="005E15E0">
            <w:pPr>
              <w:jc w:val="center"/>
              <w:rPr>
                <w:b/>
              </w:rPr>
            </w:pPr>
            <w:r w:rsidRPr="00F83146">
              <w:rPr>
                <w:b/>
              </w:rPr>
              <w:t>Keterangan</w:t>
            </w:r>
          </w:p>
        </w:tc>
      </w:tr>
      <w:tr w:rsidR="00680E80" w:rsidRPr="00F83146" w:rsidTr="002A336B">
        <w:trPr>
          <w:jc w:val="center"/>
        </w:trPr>
        <w:tc>
          <w:tcPr>
            <w:tcW w:w="510" w:type="dxa"/>
            <w:tcBorders>
              <w:top w:val="single" w:sz="4" w:space="0" w:color="000000" w:themeColor="text1"/>
            </w:tcBorders>
          </w:tcPr>
          <w:p w:rsidR="00680E80" w:rsidRPr="00F83146" w:rsidRDefault="00680E80" w:rsidP="005E15E0">
            <w:pPr>
              <w:jc w:val="center"/>
            </w:pPr>
            <w:r w:rsidRPr="00F83146">
              <w:t>1.</w:t>
            </w:r>
          </w:p>
        </w:tc>
        <w:tc>
          <w:tcPr>
            <w:tcW w:w="2721" w:type="dxa"/>
            <w:tcBorders>
              <w:top w:val="single" w:sz="4" w:space="0" w:color="000000" w:themeColor="text1"/>
            </w:tcBorders>
          </w:tcPr>
          <w:p w:rsidR="00680E80" w:rsidRPr="008C2335" w:rsidRDefault="00680E80" w:rsidP="00775A6F">
            <w:pPr>
              <w:ind w:left="594" w:hanging="540"/>
              <w:jc w:val="both"/>
            </w:pPr>
            <w:r w:rsidRPr="008C2335">
              <w:t>Format/Petunjuk</w:t>
            </w:r>
          </w:p>
        </w:tc>
        <w:tc>
          <w:tcPr>
            <w:tcW w:w="881" w:type="dxa"/>
            <w:tcBorders>
              <w:top w:val="single" w:sz="4" w:space="0" w:color="000000" w:themeColor="text1"/>
            </w:tcBorders>
          </w:tcPr>
          <w:p w:rsidR="00680E80" w:rsidRPr="00F83146" w:rsidRDefault="00680E80" w:rsidP="005E15E0">
            <w:pPr>
              <w:jc w:val="center"/>
            </w:pPr>
            <w:r>
              <w:t>3,5</w:t>
            </w:r>
          </w:p>
        </w:tc>
        <w:tc>
          <w:tcPr>
            <w:tcW w:w="895" w:type="dxa"/>
            <w:tcBorders>
              <w:top w:val="single" w:sz="4" w:space="0" w:color="000000" w:themeColor="text1"/>
            </w:tcBorders>
          </w:tcPr>
          <w:p w:rsidR="00680E80" w:rsidRPr="00F83146" w:rsidRDefault="00680E80" w:rsidP="005E15E0">
            <w:pPr>
              <w:jc w:val="center"/>
            </w:pPr>
            <w:r>
              <w:t>3,3</w:t>
            </w:r>
          </w:p>
        </w:tc>
        <w:tc>
          <w:tcPr>
            <w:tcW w:w="2000" w:type="dxa"/>
            <w:tcBorders>
              <w:top w:val="single" w:sz="4" w:space="0" w:color="000000" w:themeColor="text1"/>
            </w:tcBorders>
          </w:tcPr>
          <w:p w:rsidR="00680E80" w:rsidRPr="006679FF" w:rsidRDefault="00680E80" w:rsidP="005E15E0">
            <w:pPr>
              <w:jc w:val="center"/>
            </w:pPr>
            <w:r>
              <w:t xml:space="preserve">Valid </w:t>
            </w:r>
          </w:p>
        </w:tc>
      </w:tr>
      <w:tr w:rsidR="00680E80" w:rsidRPr="00F83146" w:rsidTr="002A336B">
        <w:trPr>
          <w:jc w:val="center"/>
        </w:trPr>
        <w:tc>
          <w:tcPr>
            <w:tcW w:w="510" w:type="dxa"/>
          </w:tcPr>
          <w:p w:rsidR="00680E80" w:rsidRPr="00F83146" w:rsidRDefault="00680E80" w:rsidP="005E15E0">
            <w:pPr>
              <w:jc w:val="center"/>
            </w:pPr>
            <w:r w:rsidRPr="00F83146">
              <w:t>2.</w:t>
            </w:r>
          </w:p>
        </w:tc>
        <w:tc>
          <w:tcPr>
            <w:tcW w:w="2721" w:type="dxa"/>
          </w:tcPr>
          <w:p w:rsidR="00680E80" w:rsidRPr="008C2335" w:rsidRDefault="00680E80" w:rsidP="00775A6F">
            <w:pPr>
              <w:ind w:left="594" w:hanging="540"/>
              <w:jc w:val="both"/>
            </w:pPr>
            <w:r w:rsidRPr="008C2335">
              <w:rPr>
                <w:bCs/>
              </w:rPr>
              <w:t>Perangkat</w:t>
            </w:r>
          </w:p>
        </w:tc>
        <w:tc>
          <w:tcPr>
            <w:tcW w:w="881" w:type="dxa"/>
          </w:tcPr>
          <w:p w:rsidR="00680E80" w:rsidRPr="00F83146" w:rsidRDefault="00680E80" w:rsidP="005E15E0">
            <w:pPr>
              <w:jc w:val="center"/>
            </w:pPr>
            <w:r>
              <w:t>3,1</w:t>
            </w:r>
          </w:p>
        </w:tc>
        <w:tc>
          <w:tcPr>
            <w:tcW w:w="895" w:type="dxa"/>
          </w:tcPr>
          <w:p w:rsidR="00680E80" w:rsidRPr="00F83146" w:rsidRDefault="00680E80" w:rsidP="005E15E0">
            <w:pPr>
              <w:jc w:val="center"/>
            </w:pPr>
            <w:r>
              <w:t>3,3</w:t>
            </w:r>
          </w:p>
        </w:tc>
        <w:tc>
          <w:tcPr>
            <w:tcW w:w="2000" w:type="dxa"/>
          </w:tcPr>
          <w:p w:rsidR="00680E80" w:rsidRPr="006679FF" w:rsidRDefault="00680E80" w:rsidP="005E15E0">
            <w:pPr>
              <w:jc w:val="center"/>
            </w:pPr>
            <w:r>
              <w:t xml:space="preserve">Valid </w:t>
            </w:r>
          </w:p>
        </w:tc>
      </w:tr>
      <w:tr w:rsidR="00680E80" w:rsidRPr="00F83146" w:rsidTr="002A336B">
        <w:trPr>
          <w:jc w:val="center"/>
        </w:trPr>
        <w:tc>
          <w:tcPr>
            <w:tcW w:w="510" w:type="dxa"/>
          </w:tcPr>
          <w:p w:rsidR="00680E80" w:rsidRPr="00F83146" w:rsidRDefault="00680E80" w:rsidP="005E15E0">
            <w:pPr>
              <w:jc w:val="center"/>
            </w:pPr>
            <w:r w:rsidRPr="00F83146">
              <w:t>3.</w:t>
            </w:r>
          </w:p>
        </w:tc>
        <w:tc>
          <w:tcPr>
            <w:tcW w:w="2721" w:type="dxa"/>
          </w:tcPr>
          <w:p w:rsidR="00680E80" w:rsidRPr="008C2335" w:rsidRDefault="00680E80" w:rsidP="00775A6F">
            <w:pPr>
              <w:ind w:left="594" w:hanging="540"/>
              <w:jc w:val="both"/>
            </w:pPr>
            <w:r w:rsidRPr="008C2335">
              <w:t>Bahasa</w:t>
            </w:r>
          </w:p>
        </w:tc>
        <w:tc>
          <w:tcPr>
            <w:tcW w:w="881" w:type="dxa"/>
          </w:tcPr>
          <w:p w:rsidR="00680E80" w:rsidRPr="00F83146" w:rsidRDefault="00680E80" w:rsidP="005E15E0">
            <w:pPr>
              <w:jc w:val="center"/>
            </w:pPr>
            <w:r>
              <w:t>3,3</w:t>
            </w:r>
          </w:p>
        </w:tc>
        <w:tc>
          <w:tcPr>
            <w:tcW w:w="895" w:type="dxa"/>
          </w:tcPr>
          <w:p w:rsidR="00680E80" w:rsidRPr="00F83146" w:rsidRDefault="00680E80" w:rsidP="005E15E0">
            <w:pPr>
              <w:jc w:val="center"/>
            </w:pPr>
            <w:r>
              <w:t>3,3</w:t>
            </w:r>
          </w:p>
        </w:tc>
        <w:tc>
          <w:tcPr>
            <w:tcW w:w="2000" w:type="dxa"/>
          </w:tcPr>
          <w:p w:rsidR="00680E80" w:rsidRPr="006679FF" w:rsidRDefault="00680E80" w:rsidP="005E15E0">
            <w:pPr>
              <w:jc w:val="center"/>
            </w:pPr>
            <w:r>
              <w:t xml:space="preserve">Valid </w:t>
            </w:r>
          </w:p>
        </w:tc>
      </w:tr>
    </w:tbl>
    <w:p w:rsidR="002A336B" w:rsidRDefault="002A336B" w:rsidP="002A336B">
      <w:pPr>
        <w:spacing w:after="0" w:line="240" w:lineRule="auto"/>
        <w:ind w:left="567"/>
        <w:jc w:val="both"/>
        <w:rPr>
          <w:rFonts w:ascii="Times New Roman" w:hAnsi="Times New Roman" w:cs="Times New Roman"/>
          <w:sz w:val="24"/>
          <w:szCs w:val="24"/>
        </w:rPr>
      </w:pPr>
    </w:p>
    <w:p w:rsidR="002A336B" w:rsidRPr="006C783D" w:rsidRDefault="002A336B" w:rsidP="007163E8">
      <w:pPr>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Tabel 4.9 Deskripsi Hasil Penilaian Validator Terhadap Perangkat                    Pengembangan Kemampuan Menyimak Melalui Metode Bercerita Anak Taman Kanak-Kanak Kelompok B</w:t>
      </w:r>
    </w:p>
    <w:tbl>
      <w:tblPr>
        <w:tblStyle w:val="TableGrid1"/>
        <w:tblW w:w="0" w:type="auto"/>
        <w:tblInd w:w="392" w:type="dxa"/>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tblPr>
      <w:tblGrid>
        <w:gridCol w:w="567"/>
        <w:gridCol w:w="4678"/>
        <w:gridCol w:w="850"/>
        <w:gridCol w:w="2000"/>
      </w:tblGrid>
      <w:tr w:rsidR="002A336B" w:rsidRPr="00F83146" w:rsidTr="005E15E0">
        <w:tc>
          <w:tcPr>
            <w:tcW w:w="567" w:type="dxa"/>
            <w:tcBorders>
              <w:top w:val="double" w:sz="4" w:space="0" w:color="auto"/>
              <w:bottom w:val="double" w:sz="4" w:space="0" w:color="auto"/>
              <w:right w:val="nil"/>
            </w:tcBorders>
          </w:tcPr>
          <w:p w:rsidR="002A336B" w:rsidRPr="00F83146" w:rsidRDefault="002A336B" w:rsidP="007163E8">
            <w:pPr>
              <w:spacing w:line="240" w:lineRule="auto"/>
              <w:jc w:val="center"/>
              <w:rPr>
                <w:b/>
                <w:sz w:val="24"/>
                <w:szCs w:val="24"/>
              </w:rPr>
            </w:pPr>
            <w:r w:rsidRPr="00F83146">
              <w:rPr>
                <w:b/>
                <w:sz w:val="24"/>
                <w:szCs w:val="24"/>
              </w:rPr>
              <w:t>No</w:t>
            </w:r>
          </w:p>
        </w:tc>
        <w:tc>
          <w:tcPr>
            <w:tcW w:w="4678" w:type="dxa"/>
            <w:tcBorders>
              <w:top w:val="double" w:sz="4" w:space="0" w:color="auto"/>
              <w:left w:val="nil"/>
              <w:bottom w:val="double" w:sz="4" w:space="0" w:color="auto"/>
              <w:right w:val="nil"/>
            </w:tcBorders>
          </w:tcPr>
          <w:p w:rsidR="002A336B" w:rsidRPr="00F83146" w:rsidRDefault="002A336B" w:rsidP="007163E8">
            <w:pPr>
              <w:spacing w:line="240" w:lineRule="auto"/>
              <w:jc w:val="center"/>
              <w:rPr>
                <w:b/>
                <w:sz w:val="24"/>
                <w:szCs w:val="24"/>
              </w:rPr>
            </w:pPr>
            <w:r w:rsidRPr="00F83146">
              <w:rPr>
                <w:b/>
                <w:sz w:val="24"/>
                <w:szCs w:val="24"/>
              </w:rPr>
              <w:t>Perangkat yang divalidasi</w:t>
            </w:r>
          </w:p>
        </w:tc>
        <w:tc>
          <w:tcPr>
            <w:tcW w:w="850" w:type="dxa"/>
            <w:tcBorders>
              <w:top w:val="double" w:sz="4" w:space="0" w:color="auto"/>
              <w:left w:val="nil"/>
              <w:bottom w:val="double" w:sz="4" w:space="0" w:color="auto"/>
              <w:right w:val="nil"/>
            </w:tcBorders>
          </w:tcPr>
          <w:p w:rsidR="002A336B" w:rsidRPr="00F83146" w:rsidRDefault="001913B9" w:rsidP="007163E8">
            <w:pPr>
              <w:spacing w:line="240" w:lineRule="auto"/>
              <w:jc w:val="center"/>
              <w:rPr>
                <w:b/>
                <w:sz w:val="24"/>
                <w:szCs w:val="24"/>
              </w:rPr>
            </w:pPr>
            <m:oMathPara>
              <m:oMath>
                <m:acc>
                  <m:accPr>
                    <m:chr m:val="̅"/>
                    <m:ctrlPr>
                      <w:rPr>
                        <w:rFonts w:ascii="Cambria Math" w:hAnsi="Cambria Math"/>
                        <w:b/>
                        <w:i/>
                        <w:sz w:val="24"/>
                        <w:szCs w:val="24"/>
                      </w:rPr>
                    </m:ctrlPr>
                  </m:accPr>
                  <m:e>
                    <m:r>
                      <m:rPr>
                        <m:sty m:val="bi"/>
                      </m:rPr>
                      <w:rPr>
                        <w:rFonts w:ascii="Cambria Math" w:hAnsi="Cambria Math"/>
                        <w:sz w:val="24"/>
                        <w:szCs w:val="24"/>
                      </w:rPr>
                      <m:t>x</m:t>
                    </m:r>
                  </m:e>
                </m:acc>
              </m:oMath>
            </m:oMathPara>
          </w:p>
        </w:tc>
        <w:tc>
          <w:tcPr>
            <w:tcW w:w="2000" w:type="dxa"/>
            <w:tcBorders>
              <w:top w:val="double" w:sz="4" w:space="0" w:color="auto"/>
              <w:left w:val="nil"/>
              <w:bottom w:val="double" w:sz="4" w:space="0" w:color="auto"/>
            </w:tcBorders>
          </w:tcPr>
          <w:p w:rsidR="002A336B" w:rsidRPr="00F83146" w:rsidRDefault="002A336B" w:rsidP="007163E8">
            <w:pPr>
              <w:spacing w:line="240" w:lineRule="auto"/>
              <w:jc w:val="center"/>
              <w:rPr>
                <w:b/>
                <w:sz w:val="24"/>
                <w:szCs w:val="24"/>
              </w:rPr>
            </w:pPr>
            <w:r w:rsidRPr="00F83146">
              <w:rPr>
                <w:b/>
                <w:sz w:val="24"/>
                <w:szCs w:val="24"/>
              </w:rPr>
              <w:t>Kesimpulan</w:t>
            </w:r>
          </w:p>
        </w:tc>
      </w:tr>
      <w:tr w:rsidR="002A336B" w:rsidRPr="00F83146" w:rsidTr="005E15E0">
        <w:trPr>
          <w:trHeight w:val="736"/>
        </w:trPr>
        <w:tc>
          <w:tcPr>
            <w:tcW w:w="567" w:type="dxa"/>
            <w:tcBorders>
              <w:top w:val="double" w:sz="4" w:space="0" w:color="auto"/>
              <w:right w:val="nil"/>
            </w:tcBorders>
          </w:tcPr>
          <w:p w:rsidR="002A336B" w:rsidRPr="00F83146" w:rsidRDefault="002A336B" w:rsidP="007163E8">
            <w:pPr>
              <w:spacing w:line="240" w:lineRule="auto"/>
              <w:jc w:val="center"/>
              <w:rPr>
                <w:sz w:val="24"/>
                <w:szCs w:val="24"/>
              </w:rPr>
            </w:pPr>
            <w:r w:rsidRPr="00F83146">
              <w:rPr>
                <w:sz w:val="24"/>
                <w:szCs w:val="24"/>
              </w:rPr>
              <w:t>1.</w:t>
            </w:r>
          </w:p>
        </w:tc>
        <w:tc>
          <w:tcPr>
            <w:tcW w:w="4678" w:type="dxa"/>
            <w:tcBorders>
              <w:top w:val="double" w:sz="4" w:space="0" w:color="auto"/>
              <w:left w:val="nil"/>
              <w:right w:val="nil"/>
            </w:tcBorders>
          </w:tcPr>
          <w:p w:rsidR="002A336B" w:rsidRPr="00CA4796" w:rsidRDefault="002A336B" w:rsidP="007163E8">
            <w:pPr>
              <w:spacing w:line="240" w:lineRule="auto"/>
              <w:ind w:left="128"/>
              <w:rPr>
                <w:sz w:val="24"/>
                <w:szCs w:val="24"/>
              </w:rPr>
            </w:pPr>
            <w:r>
              <w:rPr>
                <w:sz w:val="24"/>
                <w:szCs w:val="24"/>
              </w:rPr>
              <w:t>Buku Pedoman Metode Bercerita Untuk Mengembangkan Kemampuan Menyimak Anak Kelompok B</w:t>
            </w:r>
          </w:p>
        </w:tc>
        <w:tc>
          <w:tcPr>
            <w:tcW w:w="850" w:type="dxa"/>
            <w:tcBorders>
              <w:top w:val="double" w:sz="4" w:space="0" w:color="auto"/>
              <w:left w:val="nil"/>
              <w:right w:val="nil"/>
            </w:tcBorders>
            <w:vAlign w:val="center"/>
          </w:tcPr>
          <w:p w:rsidR="002A336B" w:rsidRPr="006270FB" w:rsidRDefault="002A336B" w:rsidP="007163E8">
            <w:pPr>
              <w:spacing w:line="240" w:lineRule="auto"/>
              <w:jc w:val="center"/>
              <w:rPr>
                <w:sz w:val="24"/>
                <w:szCs w:val="24"/>
              </w:rPr>
            </w:pPr>
            <w:r w:rsidRPr="006270FB">
              <w:rPr>
                <w:sz w:val="24"/>
                <w:szCs w:val="24"/>
              </w:rPr>
              <w:t>3,4</w:t>
            </w:r>
          </w:p>
        </w:tc>
        <w:tc>
          <w:tcPr>
            <w:tcW w:w="2000" w:type="dxa"/>
            <w:tcBorders>
              <w:top w:val="double" w:sz="4" w:space="0" w:color="auto"/>
              <w:left w:val="nil"/>
            </w:tcBorders>
            <w:vAlign w:val="center"/>
          </w:tcPr>
          <w:p w:rsidR="002A336B" w:rsidRPr="008C2F4C" w:rsidRDefault="002A336B" w:rsidP="007163E8">
            <w:pPr>
              <w:spacing w:line="240" w:lineRule="auto"/>
              <w:jc w:val="center"/>
              <w:rPr>
                <w:sz w:val="24"/>
                <w:szCs w:val="24"/>
              </w:rPr>
            </w:pPr>
            <w:r w:rsidRPr="00F83146">
              <w:rPr>
                <w:sz w:val="24"/>
                <w:szCs w:val="24"/>
              </w:rPr>
              <w:t xml:space="preserve">Valid </w:t>
            </w:r>
          </w:p>
        </w:tc>
      </w:tr>
      <w:tr w:rsidR="002A336B" w:rsidRPr="00F83146" w:rsidTr="005E15E0">
        <w:trPr>
          <w:trHeight w:val="270"/>
        </w:trPr>
        <w:tc>
          <w:tcPr>
            <w:tcW w:w="567" w:type="dxa"/>
            <w:tcBorders>
              <w:right w:val="nil"/>
            </w:tcBorders>
          </w:tcPr>
          <w:p w:rsidR="002A336B" w:rsidRPr="00F83146" w:rsidRDefault="002A336B" w:rsidP="007163E8">
            <w:pPr>
              <w:spacing w:line="240" w:lineRule="auto"/>
              <w:jc w:val="center"/>
              <w:rPr>
                <w:sz w:val="24"/>
                <w:szCs w:val="24"/>
              </w:rPr>
            </w:pPr>
            <w:r>
              <w:rPr>
                <w:sz w:val="24"/>
                <w:szCs w:val="24"/>
              </w:rPr>
              <w:t>2</w:t>
            </w:r>
          </w:p>
        </w:tc>
        <w:tc>
          <w:tcPr>
            <w:tcW w:w="4678" w:type="dxa"/>
            <w:tcBorders>
              <w:left w:val="nil"/>
              <w:right w:val="nil"/>
            </w:tcBorders>
          </w:tcPr>
          <w:p w:rsidR="002A336B" w:rsidRPr="00CA4796" w:rsidRDefault="002A336B" w:rsidP="007163E8">
            <w:pPr>
              <w:spacing w:line="240" w:lineRule="auto"/>
              <w:ind w:left="128"/>
              <w:rPr>
                <w:sz w:val="24"/>
                <w:szCs w:val="24"/>
              </w:rPr>
            </w:pPr>
            <w:r>
              <w:rPr>
                <w:sz w:val="24"/>
                <w:szCs w:val="24"/>
              </w:rPr>
              <w:t>Rencana Kegiatan Mingguan (RKM)</w:t>
            </w:r>
          </w:p>
        </w:tc>
        <w:tc>
          <w:tcPr>
            <w:tcW w:w="850" w:type="dxa"/>
            <w:tcBorders>
              <w:left w:val="nil"/>
              <w:right w:val="nil"/>
            </w:tcBorders>
          </w:tcPr>
          <w:p w:rsidR="002A336B" w:rsidRPr="006270FB" w:rsidRDefault="002A336B" w:rsidP="007163E8">
            <w:pPr>
              <w:spacing w:line="240" w:lineRule="auto"/>
              <w:jc w:val="center"/>
              <w:rPr>
                <w:sz w:val="24"/>
                <w:szCs w:val="24"/>
              </w:rPr>
            </w:pPr>
            <w:r w:rsidRPr="006270FB">
              <w:rPr>
                <w:sz w:val="24"/>
              </w:rPr>
              <w:t>3,58</w:t>
            </w:r>
          </w:p>
        </w:tc>
        <w:tc>
          <w:tcPr>
            <w:tcW w:w="2000" w:type="dxa"/>
            <w:tcBorders>
              <w:left w:val="nil"/>
            </w:tcBorders>
          </w:tcPr>
          <w:p w:rsidR="002A336B" w:rsidRPr="008C2F4C" w:rsidRDefault="002A336B" w:rsidP="007163E8">
            <w:pPr>
              <w:spacing w:line="240" w:lineRule="auto"/>
              <w:jc w:val="center"/>
              <w:rPr>
                <w:sz w:val="24"/>
                <w:szCs w:val="24"/>
              </w:rPr>
            </w:pPr>
            <w:r w:rsidRPr="00F83146">
              <w:rPr>
                <w:sz w:val="24"/>
                <w:szCs w:val="24"/>
              </w:rPr>
              <w:t xml:space="preserve">Valid </w:t>
            </w:r>
          </w:p>
        </w:tc>
      </w:tr>
      <w:tr w:rsidR="002A336B" w:rsidRPr="00F83146" w:rsidTr="005E15E0">
        <w:tc>
          <w:tcPr>
            <w:tcW w:w="567" w:type="dxa"/>
            <w:tcBorders>
              <w:right w:val="nil"/>
            </w:tcBorders>
          </w:tcPr>
          <w:p w:rsidR="002A336B" w:rsidRPr="00F83146" w:rsidRDefault="002A336B" w:rsidP="007163E8">
            <w:pPr>
              <w:spacing w:line="240" w:lineRule="auto"/>
              <w:jc w:val="center"/>
              <w:rPr>
                <w:sz w:val="24"/>
                <w:szCs w:val="24"/>
              </w:rPr>
            </w:pPr>
            <w:r>
              <w:rPr>
                <w:sz w:val="24"/>
                <w:szCs w:val="24"/>
              </w:rPr>
              <w:lastRenderedPageBreak/>
              <w:t>3.</w:t>
            </w:r>
          </w:p>
        </w:tc>
        <w:tc>
          <w:tcPr>
            <w:tcW w:w="4678" w:type="dxa"/>
            <w:tcBorders>
              <w:left w:val="nil"/>
              <w:right w:val="nil"/>
            </w:tcBorders>
          </w:tcPr>
          <w:p w:rsidR="002A336B" w:rsidRPr="00F83146" w:rsidRDefault="002A336B" w:rsidP="007163E8">
            <w:pPr>
              <w:spacing w:line="240" w:lineRule="auto"/>
              <w:ind w:left="128"/>
              <w:rPr>
                <w:sz w:val="24"/>
                <w:szCs w:val="24"/>
              </w:rPr>
            </w:pPr>
            <w:r w:rsidRPr="00F83146">
              <w:rPr>
                <w:sz w:val="24"/>
                <w:szCs w:val="24"/>
              </w:rPr>
              <w:t>Re</w:t>
            </w:r>
            <w:r>
              <w:rPr>
                <w:sz w:val="24"/>
                <w:szCs w:val="24"/>
              </w:rPr>
              <w:t>ncana K</w:t>
            </w:r>
            <w:r w:rsidRPr="00F83146">
              <w:rPr>
                <w:sz w:val="24"/>
                <w:szCs w:val="24"/>
              </w:rPr>
              <w:t xml:space="preserve">egiatan </w:t>
            </w:r>
            <w:r>
              <w:rPr>
                <w:sz w:val="24"/>
                <w:szCs w:val="24"/>
              </w:rPr>
              <w:t>Harian (RKH</w:t>
            </w:r>
            <w:r w:rsidRPr="00F83146">
              <w:rPr>
                <w:sz w:val="24"/>
                <w:szCs w:val="24"/>
              </w:rPr>
              <w:t>)</w:t>
            </w:r>
          </w:p>
        </w:tc>
        <w:tc>
          <w:tcPr>
            <w:tcW w:w="850" w:type="dxa"/>
            <w:tcBorders>
              <w:left w:val="nil"/>
              <w:right w:val="nil"/>
            </w:tcBorders>
          </w:tcPr>
          <w:p w:rsidR="002A336B" w:rsidRPr="006270FB" w:rsidRDefault="002A336B" w:rsidP="007163E8">
            <w:pPr>
              <w:spacing w:line="240" w:lineRule="auto"/>
              <w:jc w:val="center"/>
              <w:rPr>
                <w:sz w:val="24"/>
                <w:szCs w:val="24"/>
              </w:rPr>
            </w:pPr>
            <w:r w:rsidRPr="006270FB">
              <w:rPr>
                <w:sz w:val="24"/>
              </w:rPr>
              <w:t>3,4</w:t>
            </w:r>
          </w:p>
        </w:tc>
        <w:tc>
          <w:tcPr>
            <w:tcW w:w="2000" w:type="dxa"/>
            <w:tcBorders>
              <w:left w:val="nil"/>
            </w:tcBorders>
          </w:tcPr>
          <w:p w:rsidR="002A336B" w:rsidRPr="008C2F4C" w:rsidRDefault="002A336B" w:rsidP="007163E8">
            <w:pPr>
              <w:spacing w:line="240" w:lineRule="auto"/>
              <w:jc w:val="center"/>
              <w:rPr>
                <w:sz w:val="24"/>
                <w:szCs w:val="24"/>
              </w:rPr>
            </w:pPr>
            <w:r w:rsidRPr="00F83146">
              <w:rPr>
                <w:sz w:val="24"/>
                <w:szCs w:val="24"/>
              </w:rPr>
              <w:t xml:space="preserve">Valid  </w:t>
            </w:r>
          </w:p>
        </w:tc>
      </w:tr>
      <w:tr w:rsidR="002A336B" w:rsidRPr="00F83146" w:rsidTr="005E15E0">
        <w:tc>
          <w:tcPr>
            <w:tcW w:w="567" w:type="dxa"/>
            <w:tcBorders>
              <w:right w:val="nil"/>
            </w:tcBorders>
          </w:tcPr>
          <w:p w:rsidR="002A336B" w:rsidRPr="00F83146" w:rsidRDefault="002A336B" w:rsidP="007163E8">
            <w:pPr>
              <w:spacing w:line="240" w:lineRule="auto"/>
              <w:jc w:val="center"/>
              <w:rPr>
                <w:sz w:val="24"/>
                <w:szCs w:val="24"/>
              </w:rPr>
            </w:pPr>
            <w:r>
              <w:rPr>
                <w:sz w:val="24"/>
                <w:szCs w:val="24"/>
              </w:rPr>
              <w:t>4.</w:t>
            </w:r>
          </w:p>
        </w:tc>
        <w:tc>
          <w:tcPr>
            <w:tcW w:w="4678" w:type="dxa"/>
            <w:tcBorders>
              <w:left w:val="nil"/>
              <w:right w:val="nil"/>
            </w:tcBorders>
          </w:tcPr>
          <w:p w:rsidR="002A336B" w:rsidRPr="00F83146" w:rsidRDefault="002A336B" w:rsidP="007163E8">
            <w:pPr>
              <w:spacing w:line="240" w:lineRule="auto"/>
              <w:ind w:left="128"/>
              <w:rPr>
                <w:sz w:val="24"/>
                <w:szCs w:val="24"/>
              </w:rPr>
            </w:pPr>
            <w:r>
              <w:rPr>
                <w:sz w:val="24"/>
                <w:szCs w:val="24"/>
              </w:rPr>
              <w:t>Rancangan</w:t>
            </w:r>
            <w:r w:rsidRPr="00F83146">
              <w:rPr>
                <w:sz w:val="24"/>
                <w:szCs w:val="24"/>
              </w:rPr>
              <w:t xml:space="preserve"> </w:t>
            </w:r>
            <w:r>
              <w:rPr>
                <w:sz w:val="24"/>
                <w:szCs w:val="24"/>
              </w:rPr>
              <w:t>Kegiatan Anak (RKA</w:t>
            </w:r>
            <w:r w:rsidRPr="00F83146">
              <w:rPr>
                <w:sz w:val="24"/>
                <w:szCs w:val="24"/>
              </w:rPr>
              <w:t>)</w:t>
            </w:r>
          </w:p>
        </w:tc>
        <w:tc>
          <w:tcPr>
            <w:tcW w:w="850" w:type="dxa"/>
            <w:tcBorders>
              <w:left w:val="nil"/>
              <w:right w:val="nil"/>
            </w:tcBorders>
          </w:tcPr>
          <w:p w:rsidR="002A336B" w:rsidRPr="006270FB" w:rsidRDefault="002A336B" w:rsidP="007163E8">
            <w:pPr>
              <w:spacing w:line="240" w:lineRule="auto"/>
              <w:jc w:val="center"/>
              <w:rPr>
                <w:sz w:val="24"/>
                <w:szCs w:val="24"/>
              </w:rPr>
            </w:pPr>
            <w:r w:rsidRPr="006270FB">
              <w:rPr>
                <w:sz w:val="24"/>
              </w:rPr>
              <w:t>3,3</w:t>
            </w:r>
          </w:p>
        </w:tc>
        <w:tc>
          <w:tcPr>
            <w:tcW w:w="2000" w:type="dxa"/>
            <w:tcBorders>
              <w:left w:val="nil"/>
            </w:tcBorders>
          </w:tcPr>
          <w:p w:rsidR="002A336B" w:rsidRPr="008C2F4C" w:rsidRDefault="002A336B" w:rsidP="007163E8">
            <w:pPr>
              <w:spacing w:line="240" w:lineRule="auto"/>
              <w:jc w:val="center"/>
              <w:rPr>
                <w:sz w:val="24"/>
                <w:szCs w:val="24"/>
              </w:rPr>
            </w:pPr>
            <w:r w:rsidRPr="00F83146">
              <w:rPr>
                <w:sz w:val="24"/>
                <w:szCs w:val="24"/>
              </w:rPr>
              <w:t>Valid</w:t>
            </w:r>
          </w:p>
        </w:tc>
      </w:tr>
      <w:tr w:rsidR="002A336B" w:rsidRPr="00F83146" w:rsidTr="005E15E0">
        <w:tc>
          <w:tcPr>
            <w:tcW w:w="567" w:type="dxa"/>
            <w:tcBorders>
              <w:right w:val="nil"/>
            </w:tcBorders>
          </w:tcPr>
          <w:p w:rsidR="002A336B" w:rsidRPr="00F83146" w:rsidRDefault="002A336B" w:rsidP="007163E8">
            <w:pPr>
              <w:spacing w:line="240" w:lineRule="auto"/>
              <w:jc w:val="center"/>
              <w:rPr>
                <w:sz w:val="24"/>
                <w:szCs w:val="24"/>
              </w:rPr>
            </w:pPr>
            <w:r>
              <w:rPr>
                <w:sz w:val="24"/>
                <w:szCs w:val="24"/>
              </w:rPr>
              <w:t>5</w:t>
            </w:r>
            <w:r w:rsidRPr="00F83146">
              <w:rPr>
                <w:sz w:val="24"/>
                <w:szCs w:val="24"/>
              </w:rPr>
              <w:t>.</w:t>
            </w:r>
          </w:p>
        </w:tc>
        <w:tc>
          <w:tcPr>
            <w:tcW w:w="4678" w:type="dxa"/>
            <w:tcBorders>
              <w:left w:val="nil"/>
              <w:right w:val="nil"/>
            </w:tcBorders>
          </w:tcPr>
          <w:p w:rsidR="002A336B" w:rsidRPr="00F83146" w:rsidRDefault="002A336B" w:rsidP="007163E8">
            <w:pPr>
              <w:spacing w:line="240" w:lineRule="auto"/>
              <w:ind w:left="128"/>
              <w:rPr>
                <w:sz w:val="24"/>
                <w:szCs w:val="24"/>
              </w:rPr>
            </w:pPr>
            <w:r w:rsidRPr="00F83146">
              <w:rPr>
                <w:sz w:val="24"/>
                <w:szCs w:val="24"/>
              </w:rPr>
              <w:t xml:space="preserve">Lembar Pengamatan </w:t>
            </w:r>
            <w:r>
              <w:rPr>
                <w:sz w:val="24"/>
                <w:szCs w:val="24"/>
              </w:rPr>
              <w:t>Kegiatan Guru (LPK</w:t>
            </w:r>
            <w:r w:rsidRPr="00F83146">
              <w:rPr>
                <w:sz w:val="24"/>
                <w:szCs w:val="24"/>
              </w:rPr>
              <w:t>G)</w:t>
            </w:r>
          </w:p>
        </w:tc>
        <w:tc>
          <w:tcPr>
            <w:tcW w:w="850" w:type="dxa"/>
            <w:tcBorders>
              <w:left w:val="nil"/>
              <w:right w:val="nil"/>
            </w:tcBorders>
            <w:vAlign w:val="center"/>
          </w:tcPr>
          <w:p w:rsidR="002A336B" w:rsidRPr="006270FB" w:rsidRDefault="002A336B" w:rsidP="007163E8">
            <w:pPr>
              <w:spacing w:line="240" w:lineRule="auto"/>
              <w:jc w:val="center"/>
              <w:rPr>
                <w:sz w:val="24"/>
                <w:szCs w:val="24"/>
              </w:rPr>
            </w:pPr>
            <w:r w:rsidRPr="006270FB">
              <w:rPr>
                <w:sz w:val="24"/>
              </w:rPr>
              <w:t>3,2</w:t>
            </w:r>
          </w:p>
        </w:tc>
        <w:tc>
          <w:tcPr>
            <w:tcW w:w="2000" w:type="dxa"/>
            <w:tcBorders>
              <w:left w:val="nil"/>
            </w:tcBorders>
          </w:tcPr>
          <w:p w:rsidR="002A336B" w:rsidRPr="008C2F4C" w:rsidRDefault="002A336B" w:rsidP="007163E8">
            <w:pPr>
              <w:spacing w:line="240" w:lineRule="auto"/>
              <w:jc w:val="center"/>
              <w:rPr>
                <w:sz w:val="24"/>
                <w:szCs w:val="24"/>
              </w:rPr>
            </w:pPr>
            <w:r w:rsidRPr="00F83146">
              <w:rPr>
                <w:sz w:val="24"/>
                <w:szCs w:val="24"/>
              </w:rPr>
              <w:t xml:space="preserve">Valid </w:t>
            </w:r>
          </w:p>
        </w:tc>
      </w:tr>
      <w:tr w:rsidR="002A336B" w:rsidRPr="00F83146" w:rsidTr="005E15E0">
        <w:trPr>
          <w:trHeight w:val="587"/>
        </w:trPr>
        <w:tc>
          <w:tcPr>
            <w:tcW w:w="567" w:type="dxa"/>
            <w:tcBorders>
              <w:right w:val="nil"/>
            </w:tcBorders>
          </w:tcPr>
          <w:p w:rsidR="002A336B" w:rsidRPr="00F83146" w:rsidRDefault="002A336B" w:rsidP="007163E8">
            <w:pPr>
              <w:spacing w:line="240" w:lineRule="auto"/>
              <w:jc w:val="center"/>
              <w:rPr>
                <w:sz w:val="24"/>
                <w:szCs w:val="24"/>
              </w:rPr>
            </w:pPr>
            <w:r>
              <w:rPr>
                <w:sz w:val="24"/>
                <w:szCs w:val="24"/>
              </w:rPr>
              <w:t>6</w:t>
            </w:r>
            <w:r w:rsidRPr="00F83146">
              <w:rPr>
                <w:sz w:val="24"/>
                <w:szCs w:val="24"/>
              </w:rPr>
              <w:t>.</w:t>
            </w:r>
          </w:p>
        </w:tc>
        <w:tc>
          <w:tcPr>
            <w:tcW w:w="4678" w:type="dxa"/>
            <w:tcBorders>
              <w:left w:val="nil"/>
              <w:right w:val="nil"/>
            </w:tcBorders>
          </w:tcPr>
          <w:p w:rsidR="002A336B" w:rsidRPr="00F83146" w:rsidRDefault="002A336B" w:rsidP="007163E8">
            <w:pPr>
              <w:spacing w:line="240" w:lineRule="auto"/>
              <w:ind w:left="128"/>
              <w:rPr>
                <w:sz w:val="24"/>
                <w:szCs w:val="24"/>
              </w:rPr>
            </w:pPr>
            <w:r w:rsidRPr="00F83146">
              <w:rPr>
                <w:sz w:val="24"/>
                <w:szCs w:val="24"/>
              </w:rPr>
              <w:t>Lembar Pengamatan Pengelolaan Pembelajaran (LPPP)</w:t>
            </w:r>
          </w:p>
        </w:tc>
        <w:tc>
          <w:tcPr>
            <w:tcW w:w="850" w:type="dxa"/>
            <w:tcBorders>
              <w:left w:val="nil"/>
              <w:right w:val="nil"/>
            </w:tcBorders>
            <w:vAlign w:val="center"/>
          </w:tcPr>
          <w:p w:rsidR="002A336B" w:rsidRPr="006270FB" w:rsidRDefault="002A336B" w:rsidP="007163E8">
            <w:pPr>
              <w:spacing w:line="240" w:lineRule="auto"/>
              <w:jc w:val="center"/>
              <w:rPr>
                <w:sz w:val="24"/>
                <w:szCs w:val="24"/>
              </w:rPr>
            </w:pPr>
            <w:r w:rsidRPr="006270FB">
              <w:rPr>
                <w:sz w:val="24"/>
                <w:szCs w:val="24"/>
              </w:rPr>
              <w:t>3,3</w:t>
            </w:r>
          </w:p>
        </w:tc>
        <w:tc>
          <w:tcPr>
            <w:tcW w:w="2000" w:type="dxa"/>
            <w:tcBorders>
              <w:left w:val="nil"/>
            </w:tcBorders>
            <w:vAlign w:val="center"/>
          </w:tcPr>
          <w:p w:rsidR="002A336B" w:rsidRPr="008C2F4C" w:rsidRDefault="002A336B" w:rsidP="007163E8">
            <w:pPr>
              <w:spacing w:line="240" w:lineRule="auto"/>
              <w:jc w:val="center"/>
              <w:rPr>
                <w:sz w:val="24"/>
                <w:szCs w:val="24"/>
              </w:rPr>
            </w:pPr>
            <w:r w:rsidRPr="00F83146">
              <w:rPr>
                <w:sz w:val="24"/>
                <w:szCs w:val="24"/>
              </w:rPr>
              <w:t xml:space="preserve">Valid </w:t>
            </w:r>
          </w:p>
        </w:tc>
      </w:tr>
      <w:tr w:rsidR="002A336B" w:rsidRPr="00F83146" w:rsidTr="005E15E0">
        <w:trPr>
          <w:trHeight w:val="453"/>
        </w:trPr>
        <w:tc>
          <w:tcPr>
            <w:tcW w:w="567" w:type="dxa"/>
            <w:tcBorders>
              <w:right w:val="nil"/>
            </w:tcBorders>
          </w:tcPr>
          <w:p w:rsidR="002A336B" w:rsidRPr="00F83146" w:rsidRDefault="002A336B" w:rsidP="007163E8">
            <w:pPr>
              <w:spacing w:line="240" w:lineRule="auto"/>
              <w:jc w:val="center"/>
              <w:rPr>
                <w:sz w:val="24"/>
                <w:szCs w:val="24"/>
              </w:rPr>
            </w:pPr>
            <w:r>
              <w:rPr>
                <w:sz w:val="24"/>
                <w:szCs w:val="24"/>
              </w:rPr>
              <w:t>7</w:t>
            </w:r>
            <w:r w:rsidRPr="00F83146">
              <w:rPr>
                <w:sz w:val="24"/>
                <w:szCs w:val="24"/>
              </w:rPr>
              <w:t>.</w:t>
            </w:r>
          </w:p>
        </w:tc>
        <w:tc>
          <w:tcPr>
            <w:tcW w:w="4678" w:type="dxa"/>
            <w:tcBorders>
              <w:left w:val="nil"/>
              <w:right w:val="nil"/>
            </w:tcBorders>
          </w:tcPr>
          <w:p w:rsidR="002A336B" w:rsidRPr="00F83146" w:rsidRDefault="002A336B" w:rsidP="007163E8">
            <w:pPr>
              <w:spacing w:line="240" w:lineRule="auto"/>
              <w:ind w:left="128"/>
              <w:rPr>
                <w:sz w:val="24"/>
                <w:szCs w:val="24"/>
              </w:rPr>
            </w:pPr>
            <w:r w:rsidRPr="00F83146">
              <w:rPr>
                <w:sz w:val="24"/>
                <w:szCs w:val="24"/>
              </w:rPr>
              <w:t xml:space="preserve">Lembar Pengamatan </w:t>
            </w:r>
            <w:r>
              <w:rPr>
                <w:sz w:val="24"/>
                <w:szCs w:val="24"/>
              </w:rPr>
              <w:t>Aktivitas Anak</w:t>
            </w:r>
            <w:r w:rsidRPr="00F83146">
              <w:rPr>
                <w:sz w:val="24"/>
                <w:szCs w:val="24"/>
              </w:rPr>
              <w:t xml:space="preserve"> (LP</w:t>
            </w:r>
            <w:r>
              <w:rPr>
                <w:sz w:val="24"/>
                <w:szCs w:val="24"/>
              </w:rPr>
              <w:t>AA</w:t>
            </w:r>
            <w:r w:rsidRPr="00F83146">
              <w:rPr>
                <w:sz w:val="24"/>
                <w:szCs w:val="24"/>
              </w:rPr>
              <w:t>)</w:t>
            </w:r>
          </w:p>
        </w:tc>
        <w:tc>
          <w:tcPr>
            <w:tcW w:w="850" w:type="dxa"/>
            <w:tcBorders>
              <w:left w:val="nil"/>
              <w:right w:val="nil"/>
            </w:tcBorders>
            <w:vAlign w:val="center"/>
          </w:tcPr>
          <w:p w:rsidR="002A336B" w:rsidRPr="006270FB" w:rsidRDefault="002A336B" w:rsidP="007163E8">
            <w:pPr>
              <w:spacing w:line="240" w:lineRule="auto"/>
              <w:jc w:val="center"/>
              <w:rPr>
                <w:sz w:val="24"/>
                <w:szCs w:val="24"/>
              </w:rPr>
            </w:pPr>
            <w:r w:rsidRPr="006270FB">
              <w:rPr>
                <w:sz w:val="24"/>
                <w:szCs w:val="24"/>
              </w:rPr>
              <w:t>3,2</w:t>
            </w:r>
          </w:p>
        </w:tc>
        <w:tc>
          <w:tcPr>
            <w:tcW w:w="2000" w:type="dxa"/>
            <w:tcBorders>
              <w:left w:val="nil"/>
            </w:tcBorders>
          </w:tcPr>
          <w:p w:rsidR="002A336B" w:rsidRPr="00F83146" w:rsidRDefault="002A336B" w:rsidP="007163E8">
            <w:pPr>
              <w:spacing w:line="240" w:lineRule="auto"/>
              <w:jc w:val="center"/>
              <w:rPr>
                <w:sz w:val="24"/>
                <w:szCs w:val="24"/>
              </w:rPr>
            </w:pPr>
            <w:r>
              <w:rPr>
                <w:sz w:val="24"/>
                <w:szCs w:val="24"/>
              </w:rPr>
              <w:t xml:space="preserve">Valid </w:t>
            </w:r>
          </w:p>
        </w:tc>
      </w:tr>
      <w:tr w:rsidR="002A336B" w:rsidRPr="00F83146" w:rsidTr="005E15E0">
        <w:tc>
          <w:tcPr>
            <w:tcW w:w="567" w:type="dxa"/>
            <w:tcBorders>
              <w:bottom w:val="double" w:sz="4" w:space="0" w:color="auto"/>
              <w:right w:val="nil"/>
            </w:tcBorders>
          </w:tcPr>
          <w:p w:rsidR="002A336B" w:rsidRPr="00F83146" w:rsidRDefault="002A336B" w:rsidP="007163E8">
            <w:pPr>
              <w:spacing w:line="240" w:lineRule="auto"/>
              <w:jc w:val="center"/>
              <w:rPr>
                <w:sz w:val="24"/>
                <w:szCs w:val="24"/>
              </w:rPr>
            </w:pPr>
            <w:r>
              <w:rPr>
                <w:sz w:val="24"/>
                <w:szCs w:val="24"/>
              </w:rPr>
              <w:t>8</w:t>
            </w:r>
            <w:r w:rsidRPr="00F83146">
              <w:rPr>
                <w:sz w:val="24"/>
                <w:szCs w:val="24"/>
              </w:rPr>
              <w:t>.</w:t>
            </w:r>
          </w:p>
        </w:tc>
        <w:tc>
          <w:tcPr>
            <w:tcW w:w="4678" w:type="dxa"/>
            <w:tcBorders>
              <w:left w:val="nil"/>
              <w:bottom w:val="double" w:sz="4" w:space="0" w:color="auto"/>
              <w:right w:val="nil"/>
            </w:tcBorders>
          </w:tcPr>
          <w:p w:rsidR="002A336B" w:rsidRPr="00F83146" w:rsidRDefault="002A336B" w:rsidP="007163E8">
            <w:pPr>
              <w:spacing w:line="240" w:lineRule="auto"/>
              <w:ind w:left="128"/>
              <w:rPr>
                <w:sz w:val="24"/>
                <w:szCs w:val="24"/>
              </w:rPr>
            </w:pPr>
            <w:r w:rsidRPr="00F83146">
              <w:rPr>
                <w:sz w:val="24"/>
                <w:szCs w:val="24"/>
              </w:rPr>
              <w:t>Angket Respon Guru (ARG)</w:t>
            </w:r>
          </w:p>
        </w:tc>
        <w:tc>
          <w:tcPr>
            <w:tcW w:w="850" w:type="dxa"/>
            <w:tcBorders>
              <w:left w:val="nil"/>
              <w:bottom w:val="double" w:sz="4" w:space="0" w:color="auto"/>
              <w:right w:val="nil"/>
            </w:tcBorders>
          </w:tcPr>
          <w:p w:rsidR="002A336B" w:rsidRPr="006270FB" w:rsidRDefault="002A336B" w:rsidP="007163E8">
            <w:pPr>
              <w:spacing w:line="240" w:lineRule="auto"/>
              <w:jc w:val="center"/>
              <w:rPr>
                <w:sz w:val="24"/>
                <w:szCs w:val="24"/>
              </w:rPr>
            </w:pPr>
            <w:r w:rsidRPr="006270FB">
              <w:rPr>
                <w:sz w:val="24"/>
                <w:szCs w:val="24"/>
              </w:rPr>
              <w:t>3,3</w:t>
            </w:r>
          </w:p>
        </w:tc>
        <w:tc>
          <w:tcPr>
            <w:tcW w:w="2000" w:type="dxa"/>
            <w:tcBorders>
              <w:left w:val="nil"/>
              <w:bottom w:val="double" w:sz="4" w:space="0" w:color="auto"/>
            </w:tcBorders>
          </w:tcPr>
          <w:p w:rsidR="002A336B" w:rsidRPr="00F83146" w:rsidRDefault="002A336B" w:rsidP="007163E8">
            <w:pPr>
              <w:spacing w:line="240" w:lineRule="auto"/>
              <w:jc w:val="center"/>
              <w:rPr>
                <w:sz w:val="24"/>
                <w:szCs w:val="24"/>
              </w:rPr>
            </w:pPr>
            <w:r>
              <w:rPr>
                <w:sz w:val="24"/>
                <w:szCs w:val="24"/>
              </w:rPr>
              <w:t>Valid</w:t>
            </w:r>
          </w:p>
        </w:tc>
      </w:tr>
    </w:tbl>
    <w:p w:rsidR="006D4C9B" w:rsidRDefault="006D4C9B" w:rsidP="006D4C9B">
      <w:pPr>
        <w:spacing w:after="0" w:line="360" w:lineRule="auto"/>
        <w:ind w:firstLine="720"/>
        <w:jc w:val="both"/>
        <w:rPr>
          <w:rFonts w:ascii="Times New Roman" w:hAnsi="Times New Roman" w:cs="Times New Roman"/>
          <w:sz w:val="24"/>
          <w:szCs w:val="24"/>
        </w:rPr>
      </w:pPr>
    </w:p>
    <w:p w:rsidR="001A4977" w:rsidRDefault="001A4977" w:rsidP="001A4977">
      <w:pPr>
        <w:spacing w:after="0" w:line="24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Saran para validator</w:t>
      </w:r>
      <w:r w:rsidRPr="008F5795">
        <w:rPr>
          <w:rFonts w:ascii="Times New Roman" w:eastAsia="Times New Roman" w:hAnsi="Times New Roman" w:cs="Times New Roman"/>
          <w:sz w:val="24"/>
          <w:szCs w:val="24"/>
          <w:lang w:eastAsia="id-ID"/>
        </w:rPr>
        <w:t xml:space="preserve"> terhadap </w:t>
      </w:r>
      <w:r>
        <w:rPr>
          <w:rFonts w:ascii="Times New Roman" w:eastAsia="Times New Roman" w:hAnsi="Times New Roman" w:cs="Times New Roman"/>
          <w:sz w:val="24"/>
          <w:szCs w:val="24"/>
          <w:lang w:eastAsia="id-ID"/>
        </w:rPr>
        <w:t>penilaian peran</w:t>
      </w:r>
      <w:r w:rsidRPr="008F5795">
        <w:rPr>
          <w:rFonts w:ascii="Times New Roman" w:eastAsia="Times New Roman" w:hAnsi="Times New Roman" w:cs="Times New Roman"/>
          <w:sz w:val="24"/>
          <w:szCs w:val="24"/>
          <w:lang w:eastAsia="id-ID"/>
        </w:rPr>
        <w:t>gkat pengembangan</w:t>
      </w:r>
      <w:r>
        <w:rPr>
          <w:rFonts w:ascii="Times New Roman" w:eastAsia="Times New Roman" w:hAnsi="Times New Roman" w:cs="Times New Roman"/>
          <w:sz w:val="24"/>
          <w:szCs w:val="24"/>
          <w:lang w:eastAsia="id-ID"/>
        </w:rPr>
        <w:t xml:space="preserve"> kemampuan menyimak melalui metode bercerita</w:t>
      </w:r>
      <w:r w:rsidRPr="008F5795">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pada anak usia dini </w:t>
      </w:r>
      <w:r w:rsidRPr="008F5795">
        <w:rPr>
          <w:rFonts w:ascii="Times New Roman" w:eastAsia="Times New Roman" w:hAnsi="Times New Roman" w:cs="Times New Roman"/>
          <w:sz w:val="24"/>
          <w:szCs w:val="24"/>
          <w:lang w:eastAsia="id-ID"/>
        </w:rPr>
        <w:t xml:space="preserve">dijadikan masukan dalam proses perbaikan. Adapun beberapa </w:t>
      </w:r>
      <w:r>
        <w:rPr>
          <w:rFonts w:ascii="Times New Roman" w:eastAsia="Times New Roman" w:hAnsi="Times New Roman" w:cs="Times New Roman"/>
          <w:sz w:val="24"/>
          <w:szCs w:val="24"/>
          <w:lang w:eastAsia="id-ID"/>
        </w:rPr>
        <w:t xml:space="preserve">revisi yang dilakukan terhadap Buku Pedoman, RKH, RKA, LPKG, dan LPAA </w:t>
      </w:r>
      <w:r w:rsidRPr="008F5795">
        <w:rPr>
          <w:rFonts w:ascii="Times New Roman" w:eastAsia="Times New Roman" w:hAnsi="Times New Roman" w:cs="Times New Roman"/>
          <w:sz w:val="24"/>
          <w:szCs w:val="24"/>
          <w:lang w:eastAsia="id-ID"/>
        </w:rPr>
        <w:t xml:space="preserve"> dapat dilihat pada tabel 4.</w:t>
      </w:r>
      <w:r>
        <w:rPr>
          <w:rFonts w:ascii="Times New Roman" w:eastAsia="Times New Roman" w:hAnsi="Times New Roman" w:cs="Times New Roman"/>
          <w:sz w:val="24"/>
          <w:szCs w:val="24"/>
          <w:lang w:eastAsia="id-ID"/>
        </w:rPr>
        <w:t>10</w:t>
      </w:r>
    </w:p>
    <w:p w:rsidR="001A4977" w:rsidRDefault="001A4977" w:rsidP="001A4977">
      <w:pPr>
        <w:spacing w:after="120" w:line="240" w:lineRule="auto"/>
        <w:rPr>
          <w:rFonts w:ascii="Times New Roman" w:eastAsia="Times New Roman" w:hAnsi="Times New Roman" w:cs="Times New Roman"/>
          <w:sz w:val="24"/>
          <w:szCs w:val="24"/>
          <w:lang w:eastAsia="id-ID"/>
        </w:rPr>
      </w:pPr>
    </w:p>
    <w:p w:rsidR="001A4977" w:rsidRDefault="001A4977" w:rsidP="001A4977">
      <w:pPr>
        <w:spacing w:after="120" w:line="240" w:lineRule="auto"/>
        <w:ind w:firstLine="567"/>
        <w:rPr>
          <w:rFonts w:ascii="Times New Roman" w:eastAsia="Times New Roman" w:hAnsi="Times New Roman" w:cs="Times New Roman"/>
          <w:sz w:val="24"/>
          <w:szCs w:val="24"/>
          <w:lang w:eastAsia="id-ID"/>
        </w:rPr>
      </w:pPr>
      <w:r w:rsidRPr="008F5795">
        <w:rPr>
          <w:rFonts w:ascii="Times New Roman" w:eastAsia="Times New Roman" w:hAnsi="Times New Roman" w:cs="Times New Roman"/>
          <w:sz w:val="24"/>
          <w:szCs w:val="24"/>
          <w:lang w:eastAsia="id-ID"/>
        </w:rPr>
        <w:t>Tabel 4.</w:t>
      </w:r>
      <w:r>
        <w:rPr>
          <w:rFonts w:ascii="Times New Roman" w:eastAsia="Times New Roman" w:hAnsi="Times New Roman" w:cs="Times New Roman"/>
          <w:sz w:val="24"/>
          <w:szCs w:val="24"/>
          <w:lang w:eastAsia="id-ID"/>
        </w:rPr>
        <w:t>10 Daftar Saran Validator dan Hasil Revisi</w:t>
      </w:r>
    </w:p>
    <w:tbl>
      <w:tblPr>
        <w:tblStyle w:val="TableGrid"/>
        <w:tblW w:w="0" w:type="auto"/>
        <w:tblInd w:w="250" w:type="dxa"/>
        <w:tblLook w:val="04A0"/>
      </w:tblPr>
      <w:tblGrid>
        <w:gridCol w:w="1985"/>
        <w:gridCol w:w="3118"/>
        <w:gridCol w:w="2977"/>
      </w:tblGrid>
      <w:tr w:rsidR="001A4977" w:rsidTr="005E15E0">
        <w:tc>
          <w:tcPr>
            <w:tcW w:w="1985" w:type="dxa"/>
          </w:tcPr>
          <w:p w:rsidR="001A4977" w:rsidRDefault="001A4977" w:rsidP="005E15E0">
            <w:pPr>
              <w:spacing w:line="360" w:lineRule="auto"/>
              <w:jc w:val="center"/>
              <w:rPr>
                <w:b/>
              </w:rPr>
            </w:pPr>
            <w:r>
              <w:rPr>
                <w:b/>
              </w:rPr>
              <w:t>Yang Direvisi</w:t>
            </w:r>
          </w:p>
        </w:tc>
        <w:tc>
          <w:tcPr>
            <w:tcW w:w="3118" w:type="dxa"/>
          </w:tcPr>
          <w:p w:rsidR="001A4977" w:rsidRDefault="001A4977" w:rsidP="005E15E0">
            <w:pPr>
              <w:spacing w:line="360" w:lineRule="auto"/>
              <w:jc w:val="center"/>
              <w:rPr>
                <w:b/>
              </w:rPr>
            </w:pPr>
            <w:r>
              <w:rPr>
                <w:b/>
              </w:rPr>
              <w:t>Sebelum Revisi</w:t>
            </w:r>
          </w:p>
        </w:tc>
        <w:tc>
          <w:tcPr>
            <w:tcW w:w="2977" w:type="dxa"/>
          </w:tcPr>
          <w:p w:rsidR="001A4977" w:rsidRDefault="001A4977" w:rsidP="005E15E0">
            <w:pPr>
              <w:spacing w:line="360" w:lineRule="auto"/>
              <w:jc w:val="center"/>
              <w:rPr>
                <w:b/>
              </w:rPr>
            </w:pPr>
            <w:r>
              <w:rPr>
                <w:b/>
              </w:rPr>
              <w:t>Sesudah Revisi</w:t>
            </w:r>
          </w:p>
        </w:tc>
      </w:tr>
      <w:tr w:rsidR="001A4977" w:rsidRPr="007D6081" w:rsidTr="005E15E0">
        <w:tc>
          <w:tcPr>
            <w:tcW w:w="1985" w:type="dxa"/>
          </w:tcPr>
          <w:p w:rsidR="001A4977" w:rsidRPr="007D6081" w:rsidRDefault="001A4977" w:rsidP="005E15E0">
            <w:pPr>
              <w:jc w:val="both"/>
            </w:pPr>
            <w:r w:rsidRPr="007D6081">
              <w:t>Buku Pedoman</w:t>
            </w:r>
          </w:p>
        </w:tc>
        <w:tc>
          <w:tcPr>
            <w:tcW w:w="3118" w:type="dxa"/>
          </w:tcPr>
          <w:p w:rsidR="001A4977" w:rsidRDefault="001A4977" w:rsidP="001A4977">
            <w:pPr>
              <w:pStyle w:val="ListParagraph"/>
              <w:numPr>
                <w:ilvl w:val="0"/>
                <w:numId w:val="30"/>
              </w:numPr>
              <w:spacing w:after="0" w:line="240" w:lineRule="auto"/>
              <w:ind w:left="175" w:hanging="283"/>
              <w:jc w:val="both"/>
            </w:pPr>
            <w:r w:rsidRPr="007D6081">
              <w:t>Sebaiknya pada buku pedoman ada judul cerita yang akan digunakan.</w:t>
            </w:r>
          </w:p>
          <w:p w:rsidR="001A4977" w:rsidRPr="007D6081" w:rsidRDefault="001A4977" w:rsidP="001A4977">
            <w:pPr>
              <w:pStyle w:val="ListParagraph"/>
              <w:numPr>
                <w:ilvl w:val="0"/>
                <w:numId w:val="30"/>
              </w:numPr>
              <w:spacing w:after="0" w:line="240" w:lineRule="auto"/>
              <w:ind w:left="175" w:hanging="283"/>
              <w:jc w:val="both"/>
            </w:pPr>
            <w:r>
              <w:t>Petunjuk jawaban latihan sebaiknya disusun kembali pengalimatannya.</w:t>
            </w:r>
          </w:p>
        </w:tc>
        <w:tc>
          <w:tcPr>
            <w:tcW w:w="2977" w:type="dxa"/>
          </w:tcPr>
          <w:p w:rsidR="001A4977" w:rsidRPr="007D6081" w:rsidRDefault="001A4977" w:rsidP="001A4977">
            <w:pPr>
              <w:ind w:left="34" w:firstLine="0"/>
              <w:jc w:val="both"/>
            </w:pPr>
            <w:r>
              <w:t>Petunjuk pelaksanaan kegiatan telah direvisi dan judul cerita yang akan digunakan oleh guru saat kegiatan berlangsung sudah ada didalam buku pedoman.</w:t>
            </w:r>
          </w:p>
        </w:tc>
      </w:tr>
      <w:tr w:rsidR="001A4977" w:rsidTr="005E15E0">
        <w:tc>
          <w:tcPr>
            <w:tcW w:w="1985" w:type="dxa"/>
          </w:tcPr>
          <w:p w:rsidR="001A4977" w:rsidRPr="007D6081" w:rsidRDefault="001A4977" w:rsidP="005E15E0">
            <w:pPr>
              <w:jc w:val="both"/>
            </w:pPr>
            <w:r>
              <w:t>RKH</w:t>
            </w:r>
          </w:p>
        </w:tc>
        <w:tc>
          <w:tcPr>
            <w:tcW w:w="3118" w:type="dxa"/>
          </w:tcPr>
          <w:p w:rsidR="001A4977" w:rsidRPr="00FB035B" w:rsidRDefault="001A4977" w:rsidP="001A4977">
            <w:pPr>
              <w:ind w:left="33" w:hanging="33"/>
              <w:jc w:val="both"/>
            </w:pPr>
            <w:r w:rsidRPr="00F5408A">
              <w:t>Sebaiknya semua jenis kegiatan dicantumkan didalam rencana kegiatan har</w:t>
            </w:r>
            <w:r>
              <w:t>ian (RKH) dan ejaannya direvisi.</w:t>
            </w:r>
          </w:p>
        </w:tc>
        <w:tc>
          <w:tcPr>
            <w:tcW w:w="2977" w:type="dxa"/>
          </w:tcPr>
          <w:p w:rsidR="001A4977" w:rsidRPr="00FB035B" w:rsidRDefault="001A4977" w:rsidP="001A4977">
            <w:pPr>
              <w:ind w:left="34" w:hanging="34"/>
              <w:jc w:val="both"/>
            </w:pPr>
            <w:r>
              <w:t>Kegiatan bercerita selama proses penelitian dilapangan terstruktur dengan baik karena adanya petunjuk pelaksanaan yang telah direvisi yang terdapat dalam RKH.</w:t>
            </w:r>
          </w:p>
        </w:tc>
      </w:tr>
      <w:tr w:rsidR="001A4977" w:rsidTr="005E15E0">
        <w:tc>
          <w:tcPr>
            <w:tcW w:w="1985" w:type="dxa"/>
          </w:tcPr>
          <w:p w:rsidR="001A4977" w:rsidRPr="00C56E3C" w:rsidRDefault="001A4977" w:rsidP="005E15E0">
            <w:pPr>
              <w:jc w:val="both"/>
            </w:pPr>
            <w:r>
              <w:t>RKA</w:t>
            </w:r>
          </w:p>
        </w:tc>
        <w:tc>
          <w:tcPr>
            <w:tcW w:w="3118" w:type="dxa"/>
          </w:tcPr>
          <w:p w:rsidR="001A4977" w:rsidRPr="00C56E3C" w:rsidRDefault="001A4977" w:rsidP="001A4977">
            <w:pPr>
              <w:ind w:left="0" w:firstLine="0"/>
              <w:jc w:val="both"/>
            </w:pPr>
            <w:r w:rsidRPr="00C56E3C">
              <w:t>Tambahkan petunjuk untuk setiap jenis kegiatan, petunjuk tersebut menuntut anak memunculkan capaian yang diinginkan dalam kegiatan.</w:t>
            </w:r>
          </w:p>
        </w:tc>
        <w:tc>
          <w:tcPr>
            <w:tcW w:w="2977" w:type="dxa"/>
          </w:tcPr>
          <w:p w:rsidR="001A4977" w:rsidRPr="00C56E3C" w:rsidRDefault="001A4977" w:rsidP="001A4977">
            <w:pPr>
              <w:ind w:left="34" w:hanging="34"/>
              <w:jc w:val="both"/>
            </w:pPr>
            <w:r>
              <w:t xml:space="preserve">Didalam skema petunjuk rancangan kegiatan anak (RKA) telah disempurnakan dengan melengkapi petunjuk pelaksanaan yang akan dilakukan oleh anak </w:t>
            </w:r>
            <w:r>
              <w:lastRenderedPageBreak/>
              <w:t>tetapi harus melalui koordinasi guru.</w:t>
            </w:r>
          </w:p>
        </w:tc>
      </w:tr>
      <w:tr w:rsidR="001A4977" w:rsidTr="005E15E0">
        <w:tc>
          <w:tcPr>
            <w:tcW w:w="1985" w:type="dxa"/>
          </w:tcPr>
          <w:p w:rsidR="001A4977" w:rsidRPr="00C56E3C" w:rsidRDefault="001A4977" w:rsidP="005E15E0">
            <w:pPr>
              <w:jc w:val="both"/>
            </w:pPr>
            <w:r>
              <w:lastRenderedPageBreak/>
              <w:t>LPKG</w:t>
            </w:r>
          </w:p>
        </w:tc>
        <w:tc>
          <w:tcPr>
            <w:tcW w:w="3118" w:type="dxa"/>
          </w:tcPr>
          <w:p w:rsidR="001A4977" w:rsidRPr="00A86F93" w:rsidRDefault="001A4977" w:rsidP="001A4977">
            <w:pPr>
              <w:ind w:left="0" w:firstLine="0"/>
              <w:jc w:val="both"/>
            </w:pPr>
            <w:r>
              <w:t>Semua pernyataan harus konsisten dimulai dari kata guru dan dilengkapi dengan pendahuluan, inti dan penutup.</w:t>
            </w:r>
          </w:p>
        </w:tc>
        <w:tc>
          <w:tcPr>
            <w:tcW w:w="2977" w:type="dxa"/>
          </w:tcPr>
          <w:p w:rsidR="001A4977" w:rsidRPr="00DF3CC6" w:rsidRDefault="001A4977" w:rsidP="001A4977">
            <w:pPr>
              <w:ind w:left="34" w:firstLine="0"/>
              <w:jc w:val="both"/>
            </w:pPr>
            <w:r>
              <w:t>Saat proses penelitian berlangsung guru semuanya sudah tau apa yang harus mereka lakukan sebelum pembelajaran bercerita  karena pada petunjuk kegiatan guru telah dilengkapi struktur atau tahap-tahap yang akan dilakukan.</w:t>
            </w:r>
          </w:p>
        </w:tc>
      </w:tr>
      <w:tr w:rsidR="001A4977" w:rsidTr="005E15E0">
        <w:tc>
          <w:tcPr>
            <w:tcW w:w="1985" w:type="dxa"/>
          </w:tcPr>
          <w:p w:rsidR="001A4977" w:rsidRPr="00A86F93" w:rsidRDefault="001A4977" w:rsidP="005E15E0">
            <w:pPr>
              <w:jc w:val="both"/>
            </w:pPr>
            <w:r>
              <w:t>LPAA</w:t>
            </w:r>
          </w:p>
        </w:tc>
        <w:tc>
          <w:tcPr>
            <w:tcW w:w="3118" w:type="dxa"/>
          </w:tcPr>
          <w:p w:rsidR="001A4977" w:rsidRPr="00A86F93" w:rsidRDefault="001A4977" w:rsidP="001A4977">
            <w:pPr>
              <w:ind w:left="0" w:firstLine="0"/>
              <w:jc w:val="both"/>
            </w:pPr>
            <w:r>
              <w:t>Jelaskan petunjuk kata ya atau tidak dan di dalam RKH sebaiknya dituliskan semua jenis kegiatan yang akan dilakukan.</w:t>
            </w:r>
          </w:p>
        </w:tc>
        <w:tc>
          <w:tcPr>
            <w:tcW w:w="2977" w:type="dxa"/>
          </w:tcPr>
          <w:p w:rsidR="001A4977" w:rsidRPr="00DF3CC6" w:rsidRDefault="001A4977" w:rsidP="001A4977">
            <w:pPr>
              <w:ind w:left="34" w:firstLine="0"/>
              <w:jc w:val="both"/>
            </w:pPr>
            <w:r>
              <w:t>pada prinsipnya saat proses penelitian ini berlangsung semuanya sudah bias terlaksana dengan baik karena semua petunjuk dan jenis kegiatan sudah dilengkapi pada lembar pengamatan aktivitas anak.</w:t>
            </w:r>
          </w:p>
        </w:tc>
      </w:tr>
    </w:tbl>
    <w:p w:rsidR="001A4977" w:rsidRDefault="001A4977" w:rsidP="001A4977">
      <w:pPr>
        <w:spacing w:after="0" w:line="360" w:lineRule="auto"/>
        <w:ind w:left="567" w:hanging="425"/>
        <w:jc w:val="both"/>
        <w:rPr>
          <w:rFonts w:ascii="Times New Roman" w:hAnsi="Times New Roman" w:cs="Times New Roman"/>
          <w:b/>
          <w:sz w:val="24"/>
          <w:szCs w:val="24"/>
        </w:rPr>
      </w:pPr>
    </w:p>
    <w:p w:rsidR="001A4977" w:rsidRPr="002B5F25" w:rsidRDefault="001A4977" w:rsidP="001A4977">
      <w:pPr>
        <w:spacing w:after="0" w:line="480" w:lineRule="auto"/>
        <w:ind w:left="567" w:hanging="425"/>
        <w:jc w:val="both"/>
        <w:rPr>
          <w:rFonts w:ascii="Times New Roman" w:hAnsi="Times New Roman" w:cs="Times New Roman"/>
          <w:b/>
          <w:sz w:val="24"/>
          <w:szCs w:val="24"/>
        </w:rPr>
      </w:pPr>
      <w:r w:rsidRPr="006B30FD">
        <w:rPr>
          <w:rFonts w:ascii="Times New Roman" w:hAnsi="Times New Roman" w:cs="Times New Roman"/>
          <w:b/>
          <w:sz w:val="24"/>
          <w:szCs w:val="24"/>
        </w:rPr>
        <w:t xml:space="preserve">b. </w:t>
      </w:r>
      <w:r>
        <w:rPr>
          <w:rFonts w:ascii="Times New Roman" w:hAnsi="Times New Roman" w:cs="Times New Roman"/>
          <w:b/>
          <w:sz w:val="24"/>
          <w:szCs w:val="24"/>
        </w:rPr>
        <w:t>Gambaran Keterlaksanaan Metode</w:t>
      </w:r>
    </w:p>
    <w:p w:rsidR="001A4977" w:rsidRDefault="001A4977" w:rsidP="001A4977">
      <w:pPr>
        <w:spacing w:after="0" w:line="240" w:lineRule="auto"/>
        <w:ind w:firstLine="709"/>
        <w:jc w:val="both"/>
        <w:rPr>
          <w:rFonts w:asciiTheme="majorBidi" w:hAnsiTheme="majorBidi" w:cstheme="majorBidi"/>
          <w:sz w:val="24"/>
          <w:szCs w:val="24"/>
        </w:rPr>
      </w:pPr>
      <w:r>
        <w:rPr>
          <w:rFonts w:ascii="Times New Roman" w:hAnsi="Times New Roman" w:cs="Times New Roman"/>
          <w:sz w:val="24"/>
          <w:szCs w:val="24"/>
        </w:rPr>
        <w:t>Gambaran keterlaksanaan metode</w:t>
      </w:r>
      <w:r w:rsidRPr="00676515">
        <w:rPr>
          <w:rFonts w:asciiTheme="majorBidi" w:hAnsiTheme="majorBidi" w:cstheme="majorBidi"/>
          <w:sz w:val="24"/>
          <w:szCs w:val="24"/>
        </w:rPr>
        <w:t xml:space="preserve"> </w:t>
      </w:r>
      <w:r>
        <w:rPr>
          <w:rFonts w:asciiTheme="majorBidi" w:hAnsiTheme="majorBidi" w:cstheme="majorBidi"/>
          <w:sz w:val="24"/>
          <w:szCs w:val="24"/>
        </w:rPr>
        <w:t>dilakukan dengan mengamati kemampuan guru dalam melakukan pengelolaan pembelajaran dan mengamati kegiatan guru dalam mengembangkan perangkat pembelajaran. Ini dapat dilakukan melalui analisis kepraktisan dan gambaran keterlaksanaan.</w:t>
      </w:r>
    </w:p>
    <w:p w:rsidR="001A4977" w:rsidRPr="00DF426F" w:rsidRDefault="001A4977" w:rsidP="001A4977">
      <w:pPr>
        <w:spacing w:after="0" w:line="240" w:lineRule="auto"/>
        <w:ind w:left="142" w:firstLine="709"/>
        <w:jc w:val="both"/>
        <w:rPr>
          <w:rFonts w:ascii="Times New Roman" w:hAnsi="Times New Roman" w:cs="Times New Roman"/>
          <w:sz w:val="24"/>
          <w:szCs w:val="24"/>
        </w:rPr>
      </w:pPr>
    </w:p>
    <w:p w:rsidR="001A4977" w:rsidRDefault="001A4977" w:rsidP="001A4977">
      <w:pPr>
        <w:pStyle w:val="ListParagraph"/>
        <w:numPr>
          <w:ilvl w:val="0"/>
          <w:numId w:val="27"/>
        </w:numPr>
        <w:spacing w:after="0" w:line="240" w:lineRule="auto"/>
        <w:ind w:left="567" w:hanging="283"/>
        <w:jc w:val="both"/>
        <w:rPr>
          <w:rFonts w:ascii="Times New Roman" w:hAnsi="Times New Roman" w:cs="Times New Roman"/>
          <w:b/>
          <w:sz w:val="24"/>
          <w:szCs w:val="24"/>
        </w:rPr>
      </w:pPr>
      <w:r w:rsidRPr="000A72CD">
        <w:rPr>
          <w:rFonts w:ascii="Times New Roman" w:hAnsi="Times New Roman" w:cs="Times New Roman"/>
          <w:b/>
          <w:sz w:val="24"/>
          <w:szCs w:val="24"/>
        </w:rPr>
        <w:t>Analisis Kepraktisan</w:t>
      </w:r>
    </w:p>
    <w:p w:rsidR="001A4977" w:rsidRPr="000A72CD" w:rsidRDefault="001A4977" w:rsidP="001A4977">
      <w:pPr>
        <w:pStyle w:val="ListParagraph"/>
        <w:spacing w:after="0" w:line="240" w:lineRule="auto"/>
        <w:ind w:left="567"/>
        <w:jc w:val="both"/>
        <w:rPr>
          <w:rFonts w:ascii="Times New Roman" w:hAnsi="Times New Roman" w:cs="Times New Roman"/>
          <w:b/>
          <w:sz w:val="24"/>
          <w:szCs w:val="24"/>
        </w:rPr>
      </w:pPr>
    </w:p>
    <w:p w:rsidR="001A4977" w:rsidRPr="005074A8" w:rsidRDefault="001A4977" w:rsidP="001A49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Untuk melihat tingkat kepraktisan metode pembelajaran yang dikembangkan maka dilakukan pengamatan terhadap pengelolaan pembelajaran menggunakan instrumen lembar observasi kemampuan guru dalam mengelola pembelajaran. Prosedur yang ditempuh adalah pengamat mengamati guru dalam mengelola pembelajaran dan menggunakan perangkat pembelajaran Metode Bercerita untuk Mengembangkan Kemampuan Menyimak </w:t>
      </w:r>
      <w:r w:rsidRPr="00D10AF4">
        <w:rPr>
          <w:rFonts w:ascii="Times New Roman" w:hAnsi="Times New Roman" w:cs="Times New Roman"/>
          <w:sz w:val="24"/>
          <w:szCs w:val="24"/>
        </w:rPr>
        <w:t>A</w:t>
      </w:r>
      <w:r>
        <w:rPr>
          <w:rFonts w:ascii="Times New Roman" w:hAnsi="Times New Roman" w:cs="Times New Roman"/>
          <w:sz w:val="24"/>
          <w:szCs w:val="24"/>
        </w:rPr>
        <w:t>nak Taman Kanak-Kanak Kelompok B ini dengan menuliskan tanda “√” pada kolom yang sesuai dengan skor penilaian yang diberikan. Pengamatan dilakukan setiap minggu selama penelitian berlangsung. Dari setiap hari pengamatan berlangsung dipilih satu hari dalam seminggu sebagai hari efektif untuk mengambil kesimpulan pengamatan guru dalam mengelola pembelajaran Metode Bercerita untuk Mengembangkan Kemampuan Menyimak Anak Taman Kanak-kanak K</w:t>
      </w:r>
      <w:r w:rsidRPr="005074A8">
        <w:rPr>
          <w:rFonts w:ascii="Times New Roman" w:hAnsi="Times New Roman" w:cs="Times New Roman"/>
          <w:sz w:val="24"/>
          <w:szCs w:val="24"/>
        </w:rPr>
        <w:t>elompok B</w:t>
      </w:r>
      <w:r>
        <w:rPr>
          <w:rFonts w:ascii="Times New Roman" w:hAnsi="Times New Roman" w:cs="Times New Roman"/>
          <w:sz w:val="24"/>
          <w:szCs w:val="24"/>
        </w:rPr>
        <w:t>.</w:t>
      </w:r>
    </w:p>
    <w:p w:rsidR="001A4977" w:rsidRDefault="001A4977" w:rsidP="001A49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Tujuan analisis data pengelolaan pembelajaran adalah untuk melihat tingkat kepraktisan perangkat pembelajaran</w:t>
      </w:r>
      <w:r w:rsidRPr="00BB66A1">
        <w:rPr>
          <w:rFonts w:ascii="Times New Roman" w:hAnsi="Times New Roman" w:cs="Times New Roman"/>
          <w:sz w:val="24"/>
          <w:szCs w:val="24"/>
        </w:rPr>
        <w:t xml:space="preserve"> </w:t>
      </w:r>
      <w:r>
        <w:rPr>
          <w:rFonts w:ascii="Times New Roman" w:hAnsi="Times New Roman" w:cs="Times New Roman"/>
          <w:sz w:val="24"/>
          <w:szCs w:val="24"/>
        </w:rPr>
        <w:t xml:space="preserve">Metode Bercerita untuk Mengembangkan Kemampuan Menyimak </w:t>
      </w:r>
      <w:r w:rsidRPr="00D10AF4">
        <w:rPr>
          <w:rFonts w:ascii="Times New Roman" w:hAnsi="Times New Roman" w:cs="Times New Roman"/>
          <w:sz w:val="24"/>
          <w:szCs w:val="24"/>
        </w:rPr>
        <w:t>A</w:t>
      </w:r>
      <w:r>
        <w:rPr>
          <w:rFonts w:ascii="Times New Roman" w:hAnsi="Times New Roman" w:cs="Times New Roman"/>
          <w:sz w:val="24"/>
          <w:szCs w:val="24"/>
        </w:rPr>
        <w:t>nak Taman Kanak-Kanak Kelompok B. Agar lebih mudah menarik kesimpulan, maka data pengamatan pengelolaan pembelajaran dianalisis per aspek. Hasil rekapitulasi perhitungan lembar pengamatan kegiatan guru dan pengamatan pengelolaan pembelajaran  pada Pengembangan Kemampuan Menyimak melalui Metode Bercerita pada Anak Taman Kanak-kanak Kelompok B dapat dilihat pada tabel 4.11</w:t>
      </w:r>
    </w:p>
    <w:p w:rsidR="001A4977" w:rsidRDefault="001A4977" w:rsidP="001A4977">
      <w:pPr>
        <w:spacing w:after="0" w:line="240" w:lineRule="auto"/>
        <w:ind w:left="426" w:firstLine="708"/>
        <w:jc w:val="both"/>
        <w:rPr>
          <w:rFonts w:ascii="Times New Roman" w:hAnsi="Times New Roman" w:cs="Times New Roman"/>
          <w:sz w:val="24"/>
          <w:szCs w:val="24"/>
        </w:rPr>
      </w:pPr>
    </w:p>
    <w:p w:rsidR="001A4977" w:rsidRDefault="001A4977" w:rsidP="001A4977">
      <w:pPr>
        <w:spacing w:after="0" w:line="240" w:lineRule="auto"/>
        <w:ind w:left="1418" w:hanging="1134"/>
        <w:jc w:val="both"/>
        <w:rPr>
          <w:rFonts w:ascii="Times New Roman" w:hAnsi="Times New Roman" w:cs="Times New Roman"/>
          <w:sz w:val="24"/>
          <w:szCs w:val="24"/>
        </w:rPr>
      </w:pPr>
      <w:r>
        <w:rPr>
          <w:rFonts w:ascii="Times New Roman" w:hAnsi="Times New Roman" w:cs="Times New Roman"/>
          <w:sz w:val="24"/>
          <w:szCs w:val="24"/>
        </w:rPr>
        <w:t xml:space="preserve">Tabel 4.11  Daftar Nama </w:t>
      </w:r>
      <w:r w:rsidRPr="00434E61">
        <w:rPr>
          <w:rFonts w:ascii="Times New Roman" w:hAnsi="Times New Roman" w:cs="Times New Roman"/>
          <w:sz w:val="24"/>
          <w:szCs w:val="24"/>
        </w:rPr>
        <w:t xml:space="preserve">Pengamat </w:t>
      </w:r>
      <w:r>
        <w:rPr>
          <w:rFonts w:ascii="Times New Roman" w:hAnsi="Times New Roman" w:cs="Times New Roman"/>
          <w:sz w:val="24"/>
          <w:szCs w:val="24"/>
        </w:rPr>
        <w:t>Aktivitas</w:t>
      </w:r>
      <w:r w:rsidRPr="00434E61">
        <w:rPr>
          <w:rFonts w:ascii="Times New Roman" w:hAnsi="Times New Roman" w:cs="Times New Roman"/>
          <w:sz w:val="24"/>
          <w:szCs w:val="24"/>
        </w:rPr>
        <w:t xml:space="preserve"> Guru </w:t>
      </w:r>
      <w:r>
        <w:rPr>
          <w:rFonts w:ascii="Times New Roman" w:hAnsi="Times New Roman" w:cs="Times New Roman"/>
          <w:sz w:val="24"/>
          <w:szCs w:val="24"/>
        </w:rPr>
        <w:t xml:space="preserve">dan Pengelolaan Pembelajaran </w:t>
      </w:r>
      <w:r w:rsidRPr="00434E61">
        <w:rPr>
          <w:rFonts w:ascii="Times New Roman" w:hAnsi="Times New Roman" w:cs="Times New Roman"/>
          <w:sz w:val="24"/>
          <w:szCs w:val="24"/>
        </w:rPr>
        <w:t xml:space="preserve">dalam </w:t>
      </w:r>
      <w:r>
        <w:rPr>
          <w:rFonts w:ascii="Times New Roman" w:hAnsi="Times New Roman" w:cs="Times New Roman"/>
          <w:sz w:val="24"/>
          <w:szCs w:val="24"/>
        </w:rPr>
        <w:t>Pengem</w:t>
      </w:r>
      <w:r w:rsidRPr="00053DBA">
        <w:rPr>
          <w:rFonts w:ascii="Times New Roman" w:hAnsi="Times New Roman" w:cs="Times New Roman"/>
          <w:sz w:val="24"/>
          <w:szCs w:val="24"/>
        </w:rPr>
        <w:t>b</w:t>
      </w:r>
      <w:r>
        <w:rPr>
          <w:rFonts w:ascii="Times New Roman" w:hAnsi="Times New Roman" w:cs="Times New Roman"/>
          <w:sz w:val="24"/>
          <w:szCs w:val="24"/>
        </w:rPr>
        <w:t>angan Kemampuan Menyimak Melalui Metode Bercerita Pada Anak Kelompok B</w:t>
      </w:r>
      <w:r w:rsidRPr="00434E61">
        <w:rPr>
          <w:rFonts w:ascii="Times New Roman" w:hAnsi="Times New Roman" w:cs="Times New Roman"/>
          <w:sz w:val="24"/>
          <w:szCs w:val="24"/>
        </w:rPr>
        <w:t>.</w:t>
      </w:r>
    </w:p>
    <w:tbl>
      <w:tblPr>
        <w:tblStyle w:val="TableGrid"/>
        <w:tblW w:w="8444" w:type="dxa"/>
        <w:jc w:val="center"/>
        <w:tblBorders>
          <w:top w:val="double" w:sz="4" w:space="0" w:color="auto"/>
          <w:left w:val="none" w:sz="0" w:space="0" w:color="auto"/>
          <w:bottom w:val="double" w:sz="4" w:space="0" w:color="auto"/>
          <w:right w:val="none" w:sz="0" w:space="0" w:color="auto"/>
          <w:insideH w:val="none" w:sz="0" w:space="0" w:color="auto"/>
          <w:insideV w:val="none" w:sz="0" w:space="0" w:color="auto"/>
        </w:tblBorders>
        <w:tblLayout w:type="fixed"/>
        <w:tblLook w:val="04A0"/>
      </w:tblPr>
      <w:tblGrid>
        <w:gridCol w:w="450"/>
        <w:gridCol w:w="93"/>
        <w:gridCol w:w="111"/>
        <w:gridCol w:w="709"/>
        <w:gridCol w:w="446"/>
        <w:gridCol w:w="1344"/>
        <w:gridCol w:w="2179"/>
        <w:gridCol w:w="656"/>
        <w:gridCol w:w="844"/>
        <w:gridCol w:w="940"/>
        <w:gridCol w:w="416"/>
        <w:gridCol w:w="256"/>
      </w:tblGrid>
      <w:tr w:rsidR="001A4977" w:rsidRPr="00CC1333" w:rsidTr="005E15E0">
        <w:trPr>
          <w:gridAfter w:val="2"/>
          <w:wAfter w:w="672" w:type="dxa"/>
          <w:jc w:val="center"/>
        </w:trPr>
        <w:tc>
          <w:tcPr>
            <w:tcW w:w="543" w:type="dxa"/>
            <w:gridSpan w:val="2"/>
            <w:tcBorders>
              <w:top w:val="double" w:sz="4" w:space="0" w:color="auto"/>
              <w:bottom w:val="double" w:sz="4" w:space="0" w:color="auto"/>
            </w:tcBorders>
          </w:tcPr>
          <w:p w:rsidR="001A4977" w:rsidRPr="00CC1333" w:rsidRDefault="001A4977" w:rsidP="001A4977">
            <w:pPr>
              <w:spacing w:line="240" w:lineRule="auto"/>
              <w:jc w:val="center"/>
            </w:pPr>
            <w:r w:rsidRPr="00CC1333">
              <w:t>No</w:t>
            </w:r>
          </w:p>
        </w:tc>
        <w:tc>
          <w:tcPr>
            <w:tcW w:w="2610" w:type="dxa"/>
            <w:gridSpan w:val="4"/>
            <w:tcBorders>
              <w:top w:val="double" w:sz="4" w:space="0" w:color="auto"/>
              <w:bottom w:val="double" w:sz="4" w:space="0" w:color="auto"/>
            </w:tcBorders>
          </w:tcPr>
          <w:p w:rsidR="001A4977" w:rsidRPr="00CC1333" w:rsidRDefault="001A4977" w:rsidP="001A4977">
            <w:pPr>
              <w:spacing w:line="240" w:lineRule="auto"/>
              <w:jc w:val="center"/>
            </w:pPr>
            <w:r w:rsidRPr="00CC1333">
              <w:t>Nama lengkap</w:t>
            </w:r>
          </w:p>
        </w:tc>
        <w:tc>
          <w:tcPr>
            <w:tcW w:w="2835" w:type="dxa"/>
            <w:gridSpan w:val="2"/>
            <w:tcBorders>
              <w:top w:val="double" w:sz="4" w:space="0" w:color="auto"/>
              <w:bottom w:val="double" w:sz="4" w:space="0" w:color="auto"/>
            </w:tcBorders>
          </w:tcPr>
          <w:p w:rsidR="001A4977" w:rsidRPr="00CC1333" w:rsidRDefault="001A4977" w:rsidP="001A4977">
            <w:pPr>
              <w:spacing w:line="240" w:lineRule="auto"/>
              <w:jc w:val="center"/>
            </w:pPr>
            <w:r w:rsidRPr="00CC1333">
              <w:t>Lembaga PAUD</w:t>
            </w:r>
          </w:p>
        </w:tc>
        <w:tc>
          <w:tcPr>
            <w:tcW w:w="1784" w:type="dxa"/>
            <w:gridSpan w:val="2"/>
            <w:tcBorders>
              <w:top w:val="double" w:sz="4" w:space="0" w:color="auto"/>
              <w:bottom w:val="double" w:sz="4" w:space="0" w:color="auto"/>
            </w:tcBorders>
          </w:tcPr>
          <w:p w:rsidR="001A4977" w:rsidRPr="00CC1333" w:rsidRDefault="001A4977" w:rsidP="001A4977">
            <w:pPr>
              <w:spacing w:line="240" w:lineRule="auto"/>
              <w:jc w:val="center"/>
            </w:pPr>
            <w:r w:rsidRPr="00CC1333">
              <w:t>Guru</w:t>
            </w:r>
          </w:p>
        </w:tc>
      </w:tr>
      <w:tr w:rsidR="001A4977" w:rsidRPr="00CC1333" w:rsidTr="005E15E0">
        <w:trPr>
          <w:gridAfter w:val="2"/>
          <w:wAfter w:w="672" w:type="dxa"/>
          <w:jc w:val="center"/>
        </w:trPr>
        <w:tc>
          <w:tcPr>
            <w:tcW w:w="543" w:type="dxa"/>
            <w:gridSpan w:val="2"/>
            <w:tcBorders>
              <w:top w:val="double" w:sz="4" w:space="0" w:color="auto"/>
            </w:tcBorders>
          </w:tcPr>
          <w:p w:rsidR="001A4977" w:rsidRPr="00CC1333" w:rsidRDefault="001A4977" w:rsidP="001A4977">
            <w:pPr>
              <w:spacing w:line="240" w:lineRule="auto"/>
              <w:jc w:val="center"/>
            </w:pPr>
            <w:r w:rsidRPr="00CC1333">
              <w:t>1.</w:t>
            </w:r>
          </w:p>
        </w:tc>
        <w:tc>
          <w:tcPr>
            <w:tcW w:w="2610" w:type="dxa"/>
            <w:gridSpan w:val="4"/>
            <w:tcBorders>
              <w:top w:val="double" w:sz="4" w:space="0" w:color="auto"/>
            </w:tcBorders>
          </w:tcPr>
          <w:p w:rsidR="001A4977" w:rsidRPr="00CC1333" w:rsidRDefault="001A4977" w:rsidP="001A4977">
            <w:pPr>
              <w:spacing w:line="240" w:lineRule="auto"/>
              <w:ind w:left="160" w:hanging="157"/>
            </w:pPr>
            <w:r w:rsidRPr="00CC1333">
              <w:t>St.Nuraeni, S.Pd, AUD</w:t>
            </w:r>
          </w:p>
        </w:tc>
        <w:tc>
          <w:tcPr>
            <w:tcW w:w="2835" w:type="dxa"/>
            <w:gridSpan w:val="2"/>
            <w:tcBorders>
              <w:top w:val="double" w:sz="4" w:space="0" w:color="auto"/>
            </w:tcBorders>
          </w:tcPr>
          <w:p w:rsidR="001A4977" w:rsidRPr="00CC1333" w:rsidRDefault="001A4977" w:rsidP="001A4977">
            <w:pPr>
              <w:spacing w:line="240" w:lineRule="auto"/>
              <w:ind w:left="0" w:firstLine="0"/>
            </w:pPr>
            <w:r w:rsidRPr="00CC1333">
              <w:t>Guru TK Neg.12 Cikal Harapan Kab.Maros, Mahasiswa Pascasarjana</w:t>
            </w:r>
            <w:r>
              <w:t>f</w:t>
            </w:r>
            <w:r w:rsidRPr="00CC1333">
              <w:t xml:space="preserve"> PAUD UNM</w:t>
            </w:r>
          </w:p>
        </w:tc>
        <w:tc>
          <w:tcPr>
            <w:tcW w:w="1784" w:type="dxa"/>
            <w:gridSpan w:val="2"/>
            <w:tcBorders>
              <w:top w:val="double" w:sz="4" w:space="0" w:color="auto"/>
            </w:tcBorders>
          </w:tcPr>
          <w:p w:rsidR="001A4977" w:rsidRPr="00CC1333" w:rsidRDefault="001A4977" w:rsidP="001A4977">
            <w:pPr>
              <w:spacing w:line="240" w:lineRule="auto"/>
              <w:ind w:left="132" w:hanging="46"/>
            </w:pPr>
            <w:r w:rsidRPr="00CC1333">
              <w:t>Pengamat  I</w:t>
            </w:r>
          </w:p>
        </w:tc>
      </w:tr>
      <w:tr w:rsidR="001A4977" w:rsidRPr="00CC1333" w:rsidTr="005E15E0">
        <w:trPr>
          <w:gridAfter w:val="2"/>
          <w:wAfter w:w="672" w:type="dxa"/>
          <w:jc w:val="center"/>
        </w:trPr>
        <w:tc>
          <w:tcPr>
            <w:tcW w:w="543" w:type="dxa"/>
            <w:gridSpan w:val="2"/>
          </w:tcPr>
          <w:p w:rsidR="001A4977" w:rsidRPr="00CC1333" w:rsidRDefault="001A4977" w:rsidP="001A4977">
            <w:pPr>
              <w:spacing w:line="240" w:lineRule="auto"/>
              <w:jc w:val="center"/>
            </w:pPr>
            <w:r w:rsidRPr="00CC1333">
              <w:t>2.</w:t>
            </w:r>
          </w:p>
        </w:tc>
        <w:tc>
          <w:tcPr>
            <w:tcW w:w="2610" w:type="dxa"/>
            <w:gridSpan w:val="4"/>
          </w:tcPr>
          <w:p w:rsidR="001A4977" w:rsidRPr="00CC1333" w:rsidRDefault="001A4977" w:rsidP="001A4977">
            <w:pPr>
              <w:spacing w:line="240" w:lineRule="auto"/>
              <w:ind w:left="160" w:hanging="157"/>
            </w:pPr>
            <w:r w:rsidRPr="00CC1333">
              <w:t>Riskal Fitri, S.Pd</w:t>
            </w:r>
          </w:p>
        </w:tc>
        <w:tc>
          <w:tcPr>
            <w:tcW w:w="2835" w:type="dxa"/>
            <w:gridSpan w:val="2"/>
          </w:tcPr>
          <w:p w:rsidR="001A4977" w:rsidRPr="00CC1333" w:rsidRDefault="001A4977" w:rsidP="001A4977">
            <w:pPr>
              <w:spacing w:line="240" w:lineRule="auto"/>
              <w:ind w:left="0" w:hanging="56"/>
            </w:pPr>
            <w:r w:rsidRPr="00CC1333">
              <w:t>Mahasiswa Pascasarjana PAUD UNM</w:t>
            </w:r>
          </w:p>
        </w:tc>
        <w:tc>
          <w:tcPr>
            <w:tcW w:w="1784" w:type="dxa"/>
            <w:gridSpan w:val="2"/>
          </w:tcPr>
          <w:p w:rsidR="001A4977" w:rsidRPr="00CC1333" w:rsidRDefault="001A4977" w:rsidP="001A4977">
            <w:pPr>
              <w:spacing w:line="240" w:lineRule="auto"/>
              <w:ind w:left="132" w:hanging="46"/>
            </w:pPr>
            <w:r w:rsidRPr="00CC1333">
              <w:t>Pengamat  II</w:t>
            </w:r>
          </w:p>
        </w:tc>
      </w:tr>
      <w:tr w:rsidR="001A4977" w:rsidRPr="00CC1333" w:rsidTr="005E15E0">
        <w:trPr>
          <w:gridAfter w:val="2"/>
          <w:wAfter w:w="672" w:type="dxa"/>
          <w:jc w:val="center"/>
        </w:trPr>
        <w:tc>
          <w:tcPr>
            <w:tcW w:w="543" w:type="dxa"/>
            <w:gridSpan w:val="2"/>
          </w:tcPr>
          <w:p w:rsidR="001A4977" w:rsidRPr="00CC1333" w:rsidRDefault="001A4977" w:rsidP="001A4977">
            <w:pPr>
              <w:spacing w:line="240" w:lineRule="auto"/>
              <w:jc w:val="center"/>
            </w:pPr>
          </w:p>
        </w:tc>
        <w:tc>
          <w:tcPr>
            <w:tcW w:w="2610" w:type="dxa"/>
            <w:gridSpan w:val="4"/>
          </w:tcPr>
          <w:p w:rsidR="001A4977" w:rsidRPr="00CC1333" w:rsidRDefault="001A4977" w:rsidP="001A4977">
            <w:pPr>
              <w:spacing w:line="240" w:lineRule="auto"/>
              <w:ind w:left="160" w:hanging="157"/>
            </w:pPr>
          </w:p>
        </w:tc>
        <w:tc>
          <w:tcPr>
            <w:tcW w:w="2835" w:type="dxa"/>
            <w:gridSpan w:val="2"/>
          </w:tcPr>
          <w:p w:rsidR="001A4977" w:rsidRPr="00CC1333" w:rsidRDefault="001A4977" w:rsidP="001A4977">
            <w:pPr>
              <w:spacing w:line="240" w:lineRule="auto"/>
              <w:ind w:hanging="56"/>
            </w:pPr>
          </w:p>
        </w:tc>
        <w:tc>
          <w:tcPr>
            <w:tcW w:w="1784" w:type="dxa"/>
            <w:gridSpan w:val="2"/>
          </w:tcPr>
          <w:p w:rsidR="001A4977" w:rsidRPr="00CC1333" w:rsidRDefault="001A4977" w:rsidP="001A4977">
            <w:pPr>
              <w:spacing w:line="240" w:lineRule="auto"/>
              <w:ind w:left="132" w:hanging="46"/>
            </w:pPr>
          </w:p>
        </w:tc>
      </w:tr>
      <w:tr w:rsidR="001A4977" w:rsidRPr="00CC1333" w:rsidTr="005E15E0">
        <w:tblPrEx>
          <w:jc w:val="left"/>
          <w:tblBorders>
            <w:top w:val="none" w:sz="0" w:space="0" w:color="auto"/>
            <w:bottom w:val="none" w:sz="0" w:space="0" w:color="auto"/>
            <w:insideH w:val="single" w:sz="4" w:space="0" w:color="auto"/>
          </w:tblBorders>
        </w:tblPrEx>
        <w:trPr>
          <w:gridBefore w:val="1"/>
          <w:gridAfter w:val="1"/>
          <w:wBefore w:w="450" w:type="dxa"/>
          <w:wAfter w:w="256" w:type="dxa"/>
        </w:trPr>
        <w:tc>
          <w:tcPr>
            <w:tcW w:w="1359" w:type="dxa"/>
            <w:gridSpan w:val="4"/>
          </w:tcPr>
          <w:p w:rsidR="001A4977" w:rsidRPr="00CC1333" w:rsidRDefault="001A4977" w:rsidP="001A4977">
            <w:pPr>
              <w:spacing w:line="240" w:lineRule="auto"/>
              <w:jc w:val="both"/>
            </w:pPr>
            <w:r w:rsidRPr="00CC1333">
              <w:t>Tabel 4.1</w:t>
            </w:r>
            <w:r>
              <w:t>2</w:t>
            </w:r>
          </w:p>
        </w:tc>
        <w:tc>
          <w:tcPr>
            <w:tcW w:w="6379" w:type="dxa"/>
            <w:gridSpan w:val="6"/>
          </w:tcPr>
          <w:p w:rsidR="001A4977" w:rsidRPr="00CC1333" w:rsidRDefault="001A4977" w:rsidP="001A4977">
            <w:pPr>
              <w:spacing w:line="240" w:lineRule="auto"/>
              <w:ind w:left="33" w:firstLine="1"/>
              <w:jc w:val="both"/>
            </w:pPr>
            <w:r w:rsidRPr="00CC1333">
              <w:t xml:space="preserve">Rekapitulasi Lembar </w:t>
            </w:r>
            <w:r>
              <w:t>Pengamatan Kegiatan Guru (LPK</w:t>
            </w:r>
            <w:r w:rsidRPr="00CC1333">
              <w:t xml:space="preserve">G) pada </w:t>
            </w:r>
            <w:r>
              <w:t>Pengem</w:t>
            </w:r>
            <w:r w:rsidRPr="00053DBA">
              <w:t>b</w:t>
            </w:r>
            <w:r>
              <w:t>angan Kemampuan Menyimak Melalui Metode Bercerita Pada Anak Kelompok B</w:t>
            </w:r>
            <w:r w:rsidRPr="00434E61">
              <w:t>.</w:t>
            </w:r>
          </w:p>
        </w:tc>
      </w:tr>
      <w:tr w:rsidR="001A4977" w:rsidRPr="009D0185" w:rsidTr="005E15E0">
        <w:trPr>
          <w:gridBefore w:val="3"/>
          <w:wBefore w:w="654" w:type="dxa"/>
          <w:trHeight w:val="444"/>
          <w:jc w:val="center"/>
        </w:trPr>
        <w:tc>
          <w:tcPr>
            <w:tcW w:w="709" w:type="dxa"/>
            <w:tcBorders>
              <w:top w:val="double" w:sz="4" w:space="0" w:color="auto"/>
              <w:bottom w:val="double" w:sz="4" w:space="0" w:color="auto"/>
            </w:tcBorders>
            <w:vAlign w:val="center"/>
            <w:hideMark/>
          </w:tcPr>
          <w:p w:rsidR="001A4977" w:rsidRPr="009D0185" w:rsidRDefault="001A4977" w:rsidP="001A4977">
            <w:pPr>
              <w:pStyle w:val="ListParagraph"/>
              <w:spacing w:line="240" w:lineRule="auto"/>
              <w:ind w:left="121"/>
              <w:jc w:val="center"/>
              <w:rPr>
                <w:b/>
              </w:rPr>
            </w:pPr>
            <w:r w:rsidRPr="009D0185">
              <w:rPr>
                <w:b/>
              </w:rPr>
              <w:t>No</w:t>
            </w:r>
          </w:p>
        </w:tc>
        <w:tc>
          <w:tcPr>
            <w:tcW w:w="3969" w:type="dxa"/>
            <w:gridSpan w:val="3"/>
            <w:tcBorders>
              <w:top w:val="double" w:sz="4" w:space="0" w:color="auto"/>
              <w:bottom w:val="double" w:sz="4" w:space="0" w:color="auto"/>
            </w:tcBorders>
            <w:vAlign w:val="center"/>
            <w:hideMark/>
          </w:tcPr>
          <w:p w:rsidR="001A4977" w:rsidRPr="009D0185" w:rsidRDefault="001A4977" w:rsidP="001A4977">
            <w:pPr>
              <w:pStyle w:val="ListParagraph"/>
              <w:spacing w:line="240" w:lineRule="auto"/>
              <w:ind w:left="0"/>
              <w:jc w:val="center"/>
              <w:rPr>
                <w:b/>
              </w:rPr>
            </w:pPr>
            <w:r w:rsidRPr="009D0185">
              <w:rPr>
                <w:b/>
              </w:rPr>
              <w:t>Jenis Kegiatan</w:t>
            </w:r>
          </w:p>
        </w:tc>
        <w:tc>
          <w:tcPr>
            <w:tcW w:w="1500" w:type="dxa"/>
            <w:gridSpan w:val="2"/>
            <w:tcBorders>
              <w:top w:val="double" w:sz="4" w:space="0" w:color="auto"/>
              <w:bottom w:val="double" w:sz="4" w:space="0" w:color="auto"/>
            </w:tcBorders>
            <w:vAlign w:val="center"/>
            <w:hideMark/>
          </w:tcPr>
          <w:p w:rsidR="001A4977" w:rsidRPr="009D0185" w:rsidRDefault="001A4977" w:rsidP="001A4977">
            <w:pPr>
              <w:pStyle w:val="ListParagraph"/>
              <w:spacing w:line="240" w:lineRule="auto"/>
              <w:ind w:left="0"/>
              <w:jc w:val="center"/>
              <w:rPr>
                <w:b/>
              </w:rPr>
            </w:pPr>
            <w:r w:rsidRPr="009D0185">
              <w:rPr>
                <w:b/>
              </w:rPr>
              <w:t>Rata-Rata</w:t>
            </w:r>
          </w:p>
        </w:tc>
        <w:tc>
          <w:tcPr>
            <w:tcW w:w="1612" w:type="dxa"/>
            <w:gridSpan w:val="3"/>
            <w:tcBorders>
              <w:top w:val="double" w:sz="4" w:space="0" w:color="auto"/>
              <w:bottom w:val="double" w:sz="4" w:space="0" w:color="auto"/>
            </w:tcBorders>
            <w:vAlign w:val="center"/>
            <w:hideMark/>
          </w:tcPr>
          <w:p w:rsidR="001A4977" w:rsidRPr="009D0185" w:rsidRDefault="001A4977" w:rsidP="001A4977">
            <w:pPr>
              <w:pStyle w:val="ListParagraph"/>
              <w:spacing w:line="240" w:lineRule="auto"/>
              <w:ind w:left="0"/>
              <w:jc w:val="center"/>
              <w:rPr>
                <w:b/>
              </w:rPr>
            </w:pPr>
            <w:r w:rsidRPr="009D0185">
              <w:rPr>
                <w:b/>
              </w:rPr>
              <w:t>Kategori</w:t>
            </w:r>
          </w:p>
        </w:tc>
      </w:tr>
      <w:tr w:rsidR="001A4977" w:rsidRPr="00CC1333" w:rsidTr="005E15E0">
        <w:trPr>
          <w:gridBefore w:val="3"/>
          <w:wBefore w:w="654" w:type="dxa"/>
          <w:trHeight w:val="502"/>
          <w:jc w:val="center"/>
        </w:trPr>
        <w:tc>
          <w:tcPr>
            <w:tcW w:w="709" w:type="dxa"/>
            <w:tcBorders>
              <w:top w:val="double" w:sz="4" w:space="0" w:color="auto"/>
            </w:tcBorders>
            <w:vAlign w:val="center"/>
            <w:hideMark/>
          </w:tcPr>
          <w:p w:rsidR="001A4977" w:rsidRPr="00CC1333" w:rsidRDefault="001A4977" w:rsidP="001A4977">
            <w:pPr>
              <w:pStyle w:val="ListParagraph"/>
              <w:spacing w:line="240" w:lineRule="auto"/>
              <w:ind w:left="121"/>
              <w:jc w:val="center"/>
            </w:pPr>
            <w:r w:rsidRPr="00CC1333">
              <w:t>1</w:t>
            </w:r>
          </w:p>
        </w:tc>
        <w:tc>
          <w:tcPr>
            <w:tcW w:w="3969" w:type="dxa"/>
            <w:gridSpan w:val="3"/>
            <w:tcBorders>
              <w:top w:val="double" w:sz="4" w:space="0" w:color="auto"/>
            </w:tcBorders>
            <w:vAlign w:val="center"/>
            <w:hideMark/>
          </w:tcPr>
          <w:p w:rsidR="001A4977" w:rsidRPr="00402093" w:rsidRDefault="001A4977" w:rsidP="001A4977">
            <w:pPr>
              <w:pStyle w:val="ListParagraph"/>
              <w:spacing w:line="240" w:lineRule="auto"/>
              <w:ind w:left="0" w:firstLine="0"/>
            </w:pPr>
            <w:r>
              <w:t>Bercerita dengan menggunakan buku cerita</w:t>
            </w:r>
          </w:p>
        </w:tc>
        <w:tc>
          <w:tcPr>
            <w:tcW w:w="1500" w:type="dxa"/>
            <w:gridSpan w:val="2"/>
            <w:tcBorders>
              <w:top w:val="double" w:sz="4" w:space="0" w:color="auto"/>
            </w:tcBorders>
            <w:vAlign w:val="center"/>
            <w:hideMark/>
          </w:tcPr>
          <w:p w:rsidR="001A4977" w:rsidRPr="00225D62" w:rsidRDefault="001A4977" w:rsidP="001A4977">
            <w:pPr>
              <w:pStyle w:val="ListParagraph"/>
              <w:spacing w:line="240" w:lineRule="auto"/>
              <w:ind w:left="0"/>
              <w:jc w:val="center"/>
            </w:pPr>
            <w:r>
              <w:t>3,47</w:t>
            </w:r>
          </w:p>
        </w:tc>
        <w:tc>
          <w:tcPr>
            <w:tcW w:w="1612" w:type="dxa"/>
            <w:gridSpan w:val="3"/>
            <w:tcBorders>
              <w:top w:val="double" w:sz="4" w:space="0" w:color="auto"/>
            </w:tcBorders>
            <w:vAlign w:val="center"/>
            <w:hideMark/>
          </w:tcPr>
          <w:p w:rsidR="001A4977" w:rsidRPr="00CC1333" w:rsidRDefault="001A4977" w:rsidP="001A4977">
            <w:pPr>
              <w:pStyle w:val="ListParagraph"/>
              <w:spacing w:line="240" w:lineRule="auto"/>
              <w:ind w:left="0"/>
              <w:jc w:val="center"/>
            </w:pPr>
            <w:r w:rsidRPr="00CC1333">
              <w:t>Baik</w:t>
            </w:r>
          </w:p>
        </w:tc>
      </w:tr>
      <w:tr w:rsidR="001A4977" w:rsidRPr="00CC1333" w:rsidTr="005E15E0">
        <w:trPr>
          <w:gridBefore w:val="3"/>
          <w:wBefore w:w="654" w:type="dxa"/>
          <w:trHeight w:val="354"/>
          <w:jc w:val="center"/>
        </w:trPr>
        <w:tc>
          <w:tcPr>
            <w:tcW w:w="709" w:type="dxa"/>
            <w:vAlign w:val="center"/>
            <w:hideMark/>
          </w:tcPr>
          <w:p w:rsidR="001A4977" w:rsidRPr="00CC1333" w:rsidRDefault="001A4977" w:rsidP="001A4977">
            <w:pPr>
              <w:pStyle w:val="ListParagraph"/>
              <w:spacing w:line="240" w:lineRule="auto"/>
              <w:ind w:left="121"/>
              <w:jc w:val="center"/>
            </w:pPr>
            <w:r w:rsidRPr="00CC1333">
              <w:t>2</w:t>
            </w:r>
          </w:p>
        </w:tc>
        <w:tc>
          <w:tcPr>
            <w:tcW w:w="3969" w:type="dxa"/>
            <w:gridSpan w:val="3"/>
            <w:vAlign w:val="center"/>
            <w:hideMark/>
          </w:tcPr>
          <w:p w:rsidR="001A4977" w:rsidRPr="00402093" w:rsidRDefault="001A4977" w:rsidP="001A4977">
            <w:pPr>
              <w:pStyle w:val="ListParagraph"/>
              <w:spacing w:line="240" w:lineRule="auto"/>
              <w:ind w:left="0" w:firstLine="0"/>
            </w:pPr>
            <w:r>
              <w:t>Bercerita dengan menggunakan buku cerita bergambar</w:t>
            </w:r>
          </w:p>
        </w:tc>
        <w:tc>
          <w:tcPr>
            <w:tcW w:w="1500" w:type="dxa"/>
            <w:gridSpan w:val="2"/>
            <w:vAlign w:val="center"/>
            <w:hideMark/>
          </w:tcPr>
          <w:p w:rsidR="001A4977" w:rsidRPr="00225D62" w:rsidRDefault="001A4977" w:rsidP="001A4977">
            <w:pPr>
              <w:pStyle w:val="ListParagraph"/>
              <w:spacing w:line="240" w:lineRule="auto"/>
              <w:ind w:left="0"/>
              <w:jc w:val="center"/>
            </w:pPr>
            <w:r>
              <w:t>3,58</w:t>
            </w:r>
          </w:p>
        </w:tc>
        <w:tc>
          <w:tcPr>
            <w:tcW w:w="1612" w:type="dxa"/>
            <w:gridSpan w:val="3"/>
            <w:vAlign w:val="center"/>
            <w:hideMark/>
          </w:tcPr>
          <w:p w:rsidR="001A4977" w:rsidRPr="00CC1333" w:rsidRDefault="001A4977" w:rsidP="001A4977">
            <w:pPr>
              <w:pStyle w:val="ListParagraph"/>
              <w:spacing w:line="240" w:lineRule="auto"/>
              <w:ind w:left="0"/>
              <w:jc w:val="center"/>
            </w:pPr>
            <w:r w:rsidRPr="00CC1333">
              <w:t>Baik</w:t>
            </w:r>
          </w:p>
        </w:tc>
      </w:tr>
      <w:tr w:rsidR="001A4977" w:rsidRPr="00CC1333" w:rsidTr="005E15E0">
        <w:trPr>
          <w:gridBefore w:val="3"/>
          <w:wBefore w:w="654" w:type="dxa"/>
          <w:trHeight w:val="385"/>
          <w:jc w:val="center"/>
        </w:trPr>
        <w:tc>
          <w:tcPr>
            <w:tcW w:w="709" w:type="dxa"/>
            <w:vAlign w:val="center"/>
            <w:hideMark/>
          </w:tcPr>
          <w:p w:rsidR="001A4977" w:rsidRPr="00CC1333" w:rsidRDefault="001A4977" w:rsidP="001A4977">
            <w:pPr>
              <w:pStyle w:val="ListParagraph"/>
              <w:spacing w:line="240" w:lineRule="auto"/>
              <w:ind w:left="121"/>
              <w:jc w:val="center"/>
            </w:pPr>
            <w:r w:rsidRPr="00CC1333">
              <w:t>3</w:t>
            </w:r>
          </w:p>
        </w:tc>
        <w:tc>
          <w:tcPr>
            <w:tcW w:w="3969" w:type="dxa"/>
            <w:gridSpan w:val="3"/>
            <w:vAlign w:val="center"/>
            <w:hideMark/>
          </w:tcPr>
          <w:p w:rsidR="001A4977" w:rsidRPr="00CC1333" w:rsidRDefault="001A4977" w:rsidP="001A4977">
            <w:pPr>
              <w:pStyle w:val="ListParagraph"/>
              <w:spacing w:line="240" w:lineRule="auto"/>
              <w:ind w:left="0" w:firstLine="0"/>
            </w:pPr>
            <w:r>
              <w:t>Bercerita dengan menggunakan papan flanel</w:t>
            </w:r>
            <w:r w:rsidRPr="00CC1333">
              <w:t xml:space="preserve"> </w:t>
            </w:r>
          </w:p>
        </w:tc>
        <w:tc>
          <w:tcPr>
            <w:tcW w:w="1500" w:type="dxa"/>
            <w:gridSpan w:val="2"/>
            <w:vAlign w:val="center"/>
            <w:hideMark/>
          </w:tcPr>
          <w:p w:rsidR="001A4977" w:rsidRPr="00225D62" w:rsidRDefault="001A4977" w:rsidP="001A4977">
            <w:pPr>
              <w:pStyle w:val="ListParagraph"/>
              <w:spacing w:line="240" w:lineRule="auto"/>
              <w:ind w:left="0"/>
              <w:jc w:val="center"/>
            </w:pPr>
            <w:r>
              <w:t>3,45</w:t>
            </w:r>
          </w:p>
        </w:tc>
        <w:tc>
          <w:tcPr>
            <w:tcW w:w="1612" w:type="dxa"/>
            <w:gridSpan w:val="3"/>
            <w:vAlign w:val="center"/>
            <w:hideMark/>
          </w:tcPr>
          <w:p w:rsidR="001A4977" w:rsidRPr="00CC1333" w:rsidRDefault="001A4977" w:rsidP="001A4977">
            <w:pPr>
              <w:pStyle w:val="ListParagraph"/>
              <w:spacing w:line="240" w:lineRule="auto"/>
              <w:ind w:left="0"/>
              <w:jc w:val="center"/>
            </w:pPr>
            <w:r w:rsidRPr="00CC1333">
              <w:t>Baik</w:t>
            </w:r>
          </w:p>
        </w:tc>
      </w:tr>
      <w:tr w:rsidR="001A4977" w:rsidRPr="00CC1333" w:rsidTr="005E15E0">
        <w:trPr>
          <w:gridBefore w:val="3"/>
          <w:wBefore w:w="654" w:type="dxa"/>
          <w:trHeight w:val="307"/>
          <w:jc w:val="center"/>
        </w:trPr>
        <w:tc>
          <w:tcPr>
            <w:tcW w:w="709" w:type="dxa"/>
            <w:vAlign w:val="center"/>
            <w:hideMark/>
          </w:tcPr>
          <w:p w:rsidR="001A4977" w:rsidRPr="00CC1333" w:rsidRDefault="001A4977" w:rsidP="001A4977">
            <w:pPr>
              <w:pStyle w:val="ListParagraph"/>
              <w:spacing w:line="240" w:lineRule="auto"/>
              <w:ind w:left="121"/>
              <w:jc w:val="center"/>
            </w:pPr>
            <w:r w:rsidRPr="00CC1333">
              <w:t>4</w:t>
            </w:r>
          </w:p>
        </w:tc>
        <w:tc>
          <w:tcPr>
            <w:tcW w:w="3969" w:type="dxa"/>
            <w:gridSpan w:val="3"/>
            <w:vAlign w:val="center"/>
            <w:hideMark/>
          </w:tcPr>
          <w:p w:rsidR="001A4977" w:rsidRPr="00CC1333" w:rsidRDefault="001A4977" w:rsidP="001A4977">
            <w:pPr>
              <w:pStyle w:val="ListParagraph"/>
              <w:spacing w:line="240" w:lineRule="auto"/>
              <w:ind w:left="0" w:firstLine="0"/>
            </w:pPr>
            <w:r>
              <w:t>Bercerita dengan menggunakan boneka tangan</w:t>
            </w:r>
            <w:r w:rsidRPr="00CC1333">
              <w:t xml:space="preserve"> </w:t>
            </w:r>
          </w:p>
        </w:tc>
        <w:tc>
          <w:tcPr>
            <w:tcW w:w="1500" w:type="dxa"/>
            <w:gridSpan w:val="2"/>
            <w:vAlign w:val="center"/>
            <w:hideMark/>
          </w:tcPr>
          <w:p w:rsidR="001A4977" w:rsidRPr="00225D62" w:rsidRDefault="001A4977" w:rsidP="001A4977">
            <w:pPr>
              <w:pStyle w:val="ListParagraph"/>
              <w:spacing w:line="240" w:lineRule="auto"/>
              <w:ind w:left="0"/>
              <w:jc w:val="center"/>
            </w:pPr>
            <w:r>
              <w:t>3,4</w:t>
            </w:r>
          </w:p>
        </w:tc>
        <w:tc>
          <w:tcPr>
            <w:tcW w:w="1612" w:type="dxa"/>
            <w:gridSpan w:val="3"/>
            <w:vAlign w:val="center"/>
            <w:hideMark/>
          </w:tcPr>
          <w:p w:rsidR="001A4977" w:rsidRPr="00CC1333" w:rsidRDefault="001A4977" w:rsidP="001A4977">
            <w:pPr>
              <w:pStyle w:val="ListParagraph"/>
              <w:spacing w:line="240" w:lineRule="auto"/>
              <w:ind w:left="0"/>
              <w:jc w:val="center"/>
            </w:pPr>
            <w:r w:rsidRPr="00CC1333">
              <w:t>Baik</w:t>
            </w:r>
          </w:p>
        </w:tc>
      </w:tr>
      <w:tr w:rsidR="001A4977" w:rsidRPr="00CC1333" w:rsidTr="005E15E0">
        <w:trPr>
          <w:gridBefore w:val="3"/>
          <w:wBefore w:w="654" w:type="dxa"/>
          <w:trHeight w:val="385"/>
          <w:jc w:val="center"/>
        </w:trPr>
        <w:tc>
          <w:tcPr>
            <w:tcW w:w="709" w:type="dxa"/>
            <w:tcBorders>
              <w:bottom w:val="double" w:sz="4" w:space="0" w:color="auto"/>
            </w:tcBorders>
            <w:vAlign w:val="center"/>
            <w:hideMark/>
          </w:tcPr>
          <w:p w:rsidR="001A4977" w:rsidRPr="00CC1333" w:rsidRDefault="001A4977" w:rsidP="001A4977">
            <w:pPr>
              <w:pStyle w:val="ListParagraph"/>
              <w:spacing w:line="240" w:lineRule="auto"/>
              <w:ind w:left="121"/>
              <w:jc w:val="center"/>
            </w:pPr>
            <w:r w:rsidRPr="00CC1333">
              <w:t>5</w:t>
            </w:r>
          </w:p>
        </w:tc>
        <w:tc>
          <w:tcPr>
            <w:tcW w:w="3969" w:type="dxa"/>
            <w:gridSpan w:val="3"/>
            <w:tcBorders>
              <w:bottom w:val="double" w:sz="4" w:space="0" w:color="auto"/>
            </w:tcBorders>
            <w:vAlign w:val="center"/>
            <w:hideMark/>
          </w:tcPr>
          <w:p w:rsidR="001A4977" w:rsidRPr="00CC1333" w:rsidRDefault="001A4977" w:rsidP="001A4977">
            <w:pPr>
              <w:pStyle w:val="ListParagraph"/>
              <w:spacing w:line="240" w:lineRule="auto"/>
              <w:ind w:left="0" w:firstLine="0"/>
            </w:pPr>
            <w:r>
              <w:t>Bercerita dengan menggunakan bentuk wayang</w:t>
            </w:r>
            <w:r w:rsidRPr="00CC1333">
              <w:t xml:space="preserve"> </w:t>
            </w:r>
          </w:p>
        </w:tc>
        <w:tc>
          <w:tcPr>
            <w:tcW w:w="1500" w:type="dxa"/>
            <w:gridSpan w:val="2"/>
            <w:tcBorders>
              <w:bottom w:val="double" w:sz="4" w:space="0" w:color="auto"/>
            </w:tcBorders>
            <w:vAlign w:val="center"/>
            <w:hideMark/>
          </w:tcPr>
          <w:p w:rsidR="001A4977" w:rsidRPr="00225D62" w:rsidRDefault="001A4977" w:rsidP="001A4977">
            <w:pPr>
              <w:pStyle w:val="ListParagraph"/>
              <w:spacing w:line="240" w:lineRule="auto"/>
              <w:ind w:left="0"/>
              <w:jc w:val="center"/>
            </w:pPr>
            <w:r>
              <w:t>3,45</w:t>
            </w:r>
          </w:p>
        </w:tc>
        <w:tc>
          <w:tcPr>
            <w:tcW w:w="1612" w:type="dxa"/>
            <w:gridSpan w:val="3"/>
            <w:tcBorders>
              <w:bottom w:val="double" w:sz="4" w:space="0" w:color="auto"/>
            </w:tcBorders>
            <w:vAlign w:val="center"/>
            <w:hideMark/>
          </w:tcPr>
          <w:p w:rsidR="001A4977" w:rsidRPr="00CC1333" w:rsidRDefault="001A4977" w:rsidP="001A4977">
            <w:pPr>
              <w:pStyle w:val="ListParagraph"/>
              <w:spacing w:line="240" w:lineRule="auto"/>
              <w:ind w:left="0"/>
              <w:jc w:val="center"/>
            </w:pPr>
            <w:r>
              <w:t>B</w:t>
            </w:r>
            <w:r w:rsidRPr="00CC1333">
              <w:t>aik</w:t>
            </w:r>
          </w:p>
        </w:tc>
      </w:tr>
      <w:tr w:rsidR="001A4977" w:rsidRPr="00CC1333" w:rsidTr="005E15E0">
        <w:trPr>
          <w:gridBefore w:val="3"/>
          <w:wBefore w:w="654" w:type="dxa"/>
          <w:trHeight w:val="385"/>
          <w:jc w:val="center"/>
        </w:trPr>
        <w:tc>
          <w:tcPr>
            <w:tcW w:w="4678" w:type="dxa"/>
            <w:gridSpan w:val="4"/>
            <w:tcBorders>
              <w:top w:val="double" w:sz="4" w:space="0" w:color="auto"/>
              <w:bottom w:val="double" w:sz="4" w:space="0" w:color="auto"/>
            </w:tcBorders>
            <w:vAlign w:val="center"/>
            <w:hideMark/>
          </w:tcPr>
          <w:p w:rsidR="001A4977" w:rsidRPr="00CC1333" w:rsidRDefault="001A4977" w:rsidP="001A4977">
            <w:pPr>
              <w:pStyle w:val="ListParagraph"/>
              <w:spacing w:line="240" w:lineRule="auto"/>
              <w:ind w:left="0"/>
              <w:jc w:val="center"/>
              <w:rPr>
                <w:b/>
              </w:rPr>
            </w:pPr>
            <w:r w:rsidRPr="00CC1333">
              <w:rPr>
                <w:b/>
              </w:rPr>
              <w:t>Rata-rata</w:t>
            </w:r>
          </w:p>
        </w:tc>
        <w:tc>
          <w:tcPr>
            <w:tcW w:w="1500" w:type="dxa"/>
            <w:gridSpan w:val="2"/>
            <w:tcBorders>
              <w:top w:val="double" w:sz="4" w:space="0" w:color="auto"/>
              <w:bottom w:val="double" w:sz="4" w:space="0" w:color="auto"/>
            </w:tcBorders>
            <w:vAlign w:val="center"/>
            <w:hideMark/>
          </w:tcPr>
          <w:p w:rsidR="001A4977" w:rsidRPr="005A3D30" w:rsidRDefault="001A4977" w:rsidP="001A4977">
            <w:pPr>
              <w:pStyle w:val="ListParagraph"/>
              <w:spacing w:line="240" w:lineRule="auto"/>
              <w:ind w:left="0"/>
              <w:jc w:val="center"/>
              <w:rPr>
                <w:b/>
              </w:rPr>
            </w:pPr>
            <w:r w:rsidRPr="005A3D30">
              <w:rPr>
                <w:b/>
              </w:rPr>
              <w:t>3,47</w:t>
            </w:r>
          </w:p>
        </w:tc>
        <w:tc>
          <w:tcPr>
            <w:tcW w:w="1612" w:type="dxa"/>
            <w:gridSpan w:val="3"/>
            <w:tcBorders>
              <w:top w:val="double" w:sz="4" w:space="0" w:color="auto"/>
              <w:bottom w:val="double" w:sz="4" w:space="0" w:color="auto"/>
            </w:tcBorders>
            <w:vAlign w:val="center"/>
            <w:hideMark/>
          </w:tcPr>
          <w:p w:rsidR="001A4977" w:rsidRPr="00CC1333" w:rsidRDefault="001A4977" w:rsidP="001A4977">
            <w:pPr>
              <w:pStyle w:val="ListParagraph"/>
              <w:spacing w:line="240" w:lineRule="auto"/>
              <w:ind w:left="0"/>
              <w:jc w:val="center"/>
              <w:rPr>
                <w:b/>
              </w:rPr>
            </w:pPr>
            <w:r w:rsidRPr="00CC1333">
              <w:rPr>
                <w:b/>
              </w:rPr>
              <w:t>Baik</w:t>
            </w:r>
          </w:p>
        </w:tc>
      </w:tr>
    </w:tbl>
    <w:p w:rsidR="001A4977" w:rsidRDefault="001A4977" w:rsidP="001A4977">
      <w:pPr>
        <w:pStyle w:val="ListParagraph"/>
        <w:spacing w:after="0" w:line="240" w:lineRule="auto"/>
        <w:ind w:left="567"/>
        <w:jc w:val="both"/>
        <w:rPr>
          <w:rFonts w:ascii="Times New Roman" w:hAnsi="Times New Roman" w:cs="Times New Roman"/>
          <w:sz w:val="24"/>
          <w:szCs w:val="24"/>
        </w:rPr>
      </w:pPr>
    </w:p>
    <w:tbl>
      <w:tblPr>
        <w:tblStyle w:val="TableGrid"/>
        <w:tblW w:w="0" w:type="auto"/>
        <w:tblInd w:w="450"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tblPr>
      <w:tblGrid>
        <w:gridCol w:w="651"/>
        <w:gridCol w:w="708"/>
        <w:gridCol w:w="3261"/>
        <w:gridCol w:w="1559"/>
        <w:gridCol w:w="1559"/>
      </w:tblGrid>
      <w:tr w:rsidR="001A4977" w:rsidRPr="00CC1333" w:rsidTr="005E15E0">
        <w:tc>
          <w:tcPr>
            <w:tcW w:w="1359" w:type="dxa"/>
            <w:gridSpan w:val="2"/>
          </w:tcPr>
          <w:p w:rsidR="001A4977" w:rsidRPr="00225D62" w:rsidRDefault="001A4977" w:rsidP="001A4977">
            <w:pPr>
              <w:spacing w:line="240" w:lineRule="auto"/>
              <w:jc w:val="both"/>
            </w:pPr>
            <w:r w:rsidRPr="00CC1333">
              <w:t>Tabel 4.1</w:t>
            </w:r>
            <w:r>
              <w:t>4</w:t>
            </w:r>
          </w:p>
        </w:tc>
        <w:tc>
          <w:tcPr>
            <w:tcW w:w="6379" w:type="dxa"/>
            <w:gridSpan w:val="3"/>
          </w:tcPr>
          <w:p w:rsidR="001A4977" w:rsidRPr="00CC1333" w:rsidRDefault="001A4977" w:rsidP="00794C0D">
            <w:pPr>
              <w:spacing w:line="240" w:lineRule="auto"/>
              <w:ind w:left="34" w:firstLine="0"/>
              <w:jc w:val="both"/>
            </w:pPr>
            <w:r w:rsidRPr="00CC1333">
              <w:t xml:space="preserve">Rekapitulasi Lembar Pengamatan Kemampuan Guru dalam Mengelola Pembelajaran  (LPPP) pada </w:t>
            </w:r>
            <w:r>
              <w:t>Pengem</w:t>
            </w:r>
            <w:r w:rsidRPr="00053DBA">
              <w:t>b</w:t>
            </w:r>
            <w:r>
              <w:t>angan Kemampuan Menyimak Melalui Metode Bercerita Pada Anak Kelompok B</w:t>
            </w:r>
            <w:r w:rsidRPr="00434E61">
              <w:t>.</w:t>
            </w:r>
          </w:p>
        </w:tc>
      </w:tr>
      <w:tr w:rsidR="001A4977" w:rsidRPr="00CC1333" w:rsidTr="005E15E0">
        <w:tblPrEx>
          <w:tblBorders>
            <w:top w:val="double" w:sz="4" w:space="0" w:color="auto"/>
            <w:bottom w:val="double" w:sz="4" w:space="0" w:color="auto"/>
            <w:insideH w:val="double" w:sz="4" w:space="0" w:color="auto"/>
          </w:tblBorders>
        </w:tblPrEx>
        <w:tc>
          <w:tcPr>
            <w:tcW w:w="651" w:type="dxa"/>
          </w:tcPr>
          <w:p w:rsidR="001A4977" w:rsidRPr="00CC1333" w:rsidRDefault="001A4977" w:rsidP="00794C0D">
            <w:pPr>
              <w:pStyle w:val="ListParagraph"/>
              <w:spacing w:line="240" w:lineRule="auto"/>
              <w:ind w:left="0" w:right="-249" w:hanging="166"/>
              <w:jc w:val="both"/>
              <w:rPr>
                <w:b/>
              </w:rPr>
            </w:pPr>
            <w:r w:rsidRPr="00CC1333">
              <w:rPr>
                <w:b/>
              </w:rPr>
              <w:lastRenderedPageBreak/>
              <w:t>No</w:t>
            </w:r>
          </w:p>
        </w:tc>
        <w:tc>
          <w:tcPr>
            <w:tcW w:w="3969" w:type="dxa"/>
            <w:gridSpan w:val="2"/>
          </w:tcPr>
          <w:p w:rsidR="001A4977" w:rsidRPr="00CC1333" w:rsidRDefault="001A4977" w:rsidP="00794C0D">
            <w:pPr>
              <w:pStyle w:val="ListParagraph"/>
              <w:spacing w:line="240" w:lineRule="auto"/>
              <w:ind w:left="0" w:firstLine="33"/>
              <w:jc w:val="both"/>
              <w:rPr>
                <w:b/>
              </w:rPr>
            </w:pPr>
            <w:r w:rsidRPr="00CC1333">
              <w:rPr>
                <w:b/>
              </w:rPr>
              <w:t xml:space="preserve">Jenis Kegiatan </w:t>
            </w:r>
          </w:p>
        </w:tc>
        <w:tc>
          <w:tcPr>
            <w:tcW w:w="1559" w:type="dxa"/>
          </w:tcPr>
          <w:p w:rsidR="001A4977" w:rsidRPr="00CC1333" w:rsidRDefault="001A4977" w:rsidP="001A4977">
            <w:pPr>
              <w:pStyle w:val="ListParagraph"/>
              <w:spacing w:line="240" w:lineRule="auto"/>
              <w:ind w:left="0"/>
              <w:jc w:val="center"/>
              <w:rPr>
                <w:b/>
              </w:rPr>
            </w:pPr>
            <w:r w:rsidRPr="00CC1333">
              <w:rPr>
                <w:b/>
              </w:rPr>
              <w:t>Rata-rata</w:t>
            </w:r>
          </w:p>
        </w:tc>
        <w:tc>
          <w:tcPr>
            <w:tcW w:w="1559" w:type="dxa"/>
          </w:tcPr>
          <w:p w:rsidR="001A4977" w:rsidRPr="00CC1333" w:rsidRDefault="001A4977" w:rsidP="001A4977">
            <w:pPr>
              <w:pStyle w:val="ListParagraph"/>
              <w:spacing w:line="240" w:lineRule="auto"/>
              <w:ind w:left="0"/>
              <w:jc w:val="center"/>
              <w:rPr>
                <w:b/>
              </w:rPr>
            </w:pPr>
            <w:r w:rsidRPr="00CC1333">
              <w:rPr>
                <w:b/>
              </w:rPr>
              <w:t>Kategori</w:t>
            </w:r>
          </w:p>
        </w:tc>
      </w:tr>
      <w:tr w:rsidR="001A4977" w:rsidRPr="00CC1333" w:rsidTr="005E15E0">
        <w:tblPrEx>
          <w:tblBorders>
            <w:top w:val="double" w:sz="4" w:space="0" w:color="auto"/>
            <w:bottom w:val="double" w:sz="4" w:space="0" w:color="auto"/>
            <w:insideH w:val="double" w:sz="4" w:space="0" w:color="auto"/>
          </w:tblBorders>
        </w:tblPrEx>
        <w:tc>
          <w:tcPr>
            <w:tcW w:w="651" w:type="dxa"/>
          </w:tcPr>
          <w:p w:rsidR="001A4977" w:rsidRPr="00CC1333" w:rsidRDefault="001A4977" w:rsidP="001A4977">
            <w:pPr>
              <w:pStyle w:val="ListParagraph"/>
              <w:spacing w:line="240" w:lineRule="auto"/>
              <w:ind w:left="0"/>
              <w:jc w:val="center"/>
            </w:pPr>
            <w:r w:rsidRPr="00CC1333">
              <w:t>1</w:t>
            </w:r>
          </w:p>
          <w:p w:rsidR="001A4977" w:rsidRPr="00CC1333" w:rsidRDefault="001A4977" w:rsidP="001A4977">
            <w:pPr>
              <w:pStyle w:val="ListParagraph"/>
              <w:spacing w:line="240" w:lineRule="auto"/>
              <w:ind w:left="0"/>
              <w:jc w:val="center"/>
            </w:pPr>
          </w:p>
          <w:p w:rsidR="001A4977" w:rsidRPr="00CC1333" w:rsidRDefault="001A4977" w:rsidP="001A4977">
            <w:pPr>
              <w:pStyle w:val="ListParagraph"/>
              <w:spacing w:line="240" w:lineRule="auto"/>
              <w:ind w:left="0"/>
              <w:jc w:val="center"/>
            </w:pPr>
            <w:r w:rsidRPr="00CC1333">
              <w:t>2</w:t>
            </w:r>
          </w:p>
          <w:p w:rsidR="001A4977" w:rsidRPr="00CC1333" w:rsidRDefault="001A4977" w:rsidP="001A4977">
            <w:pPr>
              <w:pStyle w:val="ListParagraph"/>
              <w:spacing w:line="240" w:lineRule="auto"/>
              <w:ind w:left="0"/>
              <w:jc w:val="center"/>
            </w:pPr>
          </w:p>
          <w:p w:rsidR="001A4977" w:rsidRDefault="001A4977" w:rsidP="001A4977">
            <w:pPr>
              <w:pStyle w:val="ListParagraph"/>
              <w:spacing w:line="240" w:lineRule="auto"/>
              <w:ind w:left="0"/>
              <w:jc w:val="center"/>
            </w:pPr>
            <w:r w:rsidRPr="00CC1333">
              <w:t>3</w:t>
            </w:r>
          </w:p>
          <w:p w:rsidR="001A4977" w:rsidRPr="00402093" w:rsidRDefault="001A4977" w:rsidP="001A4977">
            <w:pPr>
              <w:pStyle w:val="ListParagraph"/>
              <w:spacing w:line="240" w:lineRule="auto"/>
              <w:ind w:left="0"/>
              <w:jc w:val="center"/>
            </w:pPr>
          </w:p>
          <w:p w:rsidR="001A4977" w:rsidRPr="00CC1333" w:rsidRDefault="001A4977" w:rsidP="001A4977">
            <w:pPr>
              <w:pStyle w:val="ListParagraph"/>
              <w:spacing w:line="240" w:lineRule="auto"/>
              <w:ind w:left="0"/>
              <w:jc w:val="center"/>
            </w:pPr>
            <w:r w:rsidRPr="00CC1333">
              <w:t>4</w:t>
            </w:r>
          </w:p>
          <w:p w:rsidR="001A4977" w:rsidRPr="00CC1333" w:rsidRDefault="001A4977" w:rsidP="001A4977">
            <w:pPr>
              <w:pStyle w:val="ListParagraph"/>
              <w:spacing w:line="240" w:lineRule="auto"/>
              <w:ind w:left="0"/>
              <w:jc w:val="center"/>
            </w:pPr>
          </w:p>
          <w:p w:rsidR="001A4977" w:rsidRPr="00CC1333" w:rsidRDefault="001A4977" w:rsidP="001A4977">
            <w:pPr>
              <w:pStyle w:val="ListParagraph"/>
              <w:spacing w:line="240" w:lineRule="auto"/>
              <w:ind w:left="0"/>
              <w:jc w:val="center"/>
            </w:pPr>
            <w:r w:rsidRPr="00CC1333">
              <w:t>5</w:t>
            </w:r>
          </w:p>
        </w:tc>
        <w:tc>
          <w:tcPr>
            <w:tcW w:w="3969" w:type="dxa"/>
            <w:gridSpan w:val="2"/>
          </w:tcPr>
          <w:p w:rsidR="001A4977" w:rsidRDefault="001A4977" w:rsidP="00794C0D">
            <w:pPr>
              <w:pStyle w:val="ListParagraph"/>
              <w:spacing w:line="240" w:lineRule="auto"/>
              <w:ind w:left="-24" w:firstLine="0"/>
            </w:pPr>
            <w:r>
              <w:t>Bercerita dengan menggunakan buku cerita</w:t>
            </w:r>
          </w:p>
          <w:p w:rsidR="001A4977" w:rsidRDefault="001A4977" w:rsidP="00794C0D">
            <w:pPr>
              <w:pStyle w:val="ListParagraph"/>
              <w:spacing w:line="240" w:lineRule="auto"/>
              <w:ind w:left="-24" w:firstLine="0"/>
            </w:pPr>
            <w:r>
              <w:t>Bercerita dengan menggunakan buku cerita bergambar</w:t>
            </w:r>
          </w:p>
          <w:p w:rsidR="001A4977" w:rsidRDefault="001A4977" w:rsidP="00794C0D">
            <w:pPr>
              <w:pStyle w:val="ListParagraph"/>
              <w:spacing w:line="240" w:lineRule="auto"/>
              <w:ind w:left="-24" w:firstLine="0"/>
            </w:pPr>
            <w:r>
              <w:t>Bercerita dengan menggunakan papan flanel</w:t>
            </w:r>
          </w:p>
          <w:p w:rsidR="001A4977" w:rsidRDefault="001A4977" w:rsidP="00794C0D">
            <w:pPr>
              <w:pStyle w:val="ListParagraph"/>
              <w:spacing w:line="240" w:lineRule="auto"/>
              <w:ind w:left="-24" w:firstLine="0"/>
            </w:pPr>
            <w:r>
              <w:t>Bercerita dengan menggunakan boneka tangan</w:t>
            </w:r>
          </w:p>
          <w:p w:rsidR="001A4977" w:rsidRPr="00402093" w:rsidRDefault="001A4977" w:rsidP="00794C0D">
            <w:pPr>
              <w:pStyle w:val="ListParagraph"/>
              <w:spacing w:line="240" w:lineRule="auto"/>
              <w:ind w:left="-24" w:firstLine="0"/>
            </w:pPr>
            <w:r>
              <w:t>Bercerita dengan menggunakan bentuk wayang</w:t>
            </w:r>
          </w:p>
        </w:tc>
        <w:tc>
          <w:tcPr>
            <w:tcW w:w="1559" w:type="dxa"/>
          </w:tcPr>
          <w:p w:rsidR="001A4977" w:rsidRPr="00E64D67" w:rsidRDefault="001A4977" w:rsidP="00794C0D">
            <w:pPr>
              <w:pStyle w:val="ListParagraph"/>
              <w:spacing w:line="240" w:lineRule="auto"/>
              <w:ind w:left="0"/>
              <w:jc w:val="center"/>
            </w:pPr>
            <w:r>
              <w:t>3,5</w:t>
            </w:r>
          </w:p>
          <w:p w:rsidR="001A4977" w:rsidRPr="00CC1333" w:rsidRDefault="001A4977" w:rsidP="00794C0D">
            <w:pPr>
              <w:pStyle w:val="ListParagraph"/>
              <w:spacing w:line="240" w:lineRule="auto"/>
              <w:ind w:left="0"/>
              <w:jc w:val="center"/>
            </w:pPr>
          </w:p>
          <w:p w:rsidR="001A4977" w:rsidRPr="00E64D67" w:rsidRDefault="001A4977" w:rsidP="00794C0D">
            <w:pPr>
              <w:pStyle w:val="ListParagraph"/>
              <w:spacing w:line="240" w:lineRule="auto"/>
              <w:ind w:left="0"/>
              <w:jc w:val="center"/>
            </w:pPr>
            <w:r>
              <w:t>3,5</w:t>
            </w:r>
          </w:p>
          <w:p w:rsidR="001A4977" w:rsidRPr="00CC1333" w:rsidRDefault="001A4977" w:rsidP="00794C0D">
            <w:pPr>
              <w:pStyle w:val="ListParagraph"/>
              <w:spacing w:line="240" w:lineRule="auto"/>
              <w:ind w:left="0"/>
              <w:jc w:val="center"/>
            </w:pPr>
          </w:p>
          <w:p w:rsidR="001A4977" w:rsidRPr="00E64D67" w:rsidRDefault="001A4977" w:rsidP="00794C0D">
            <w:pPr>
              <w:pStyle w:val="ListParagraph"/>
              <w:spacing w:line="240" w:lineRule="auto"/>
              <w:ind w:left="0"/>
              <w:jc w:val="center"/>
            </w:pPr>
            <w:r>
              <w:t>3,45</w:t>
            </w:r>
          </w:p>
          <w:p w:rsidR="001A4977" w:rsidRDefault="001A4977" w:rsidP="00794C0D">
            <w:pPr>
              <w:pStyle w:val="ListParagraph"/>
              <w:spacing w:line="240" w:lineRule="auto"/>
              <w:ind w:left="0"/>
              <w:jc w:val="center"/>
            </w:pPr>
          </w:p>
          <w:p w:rsidR="001A4977" w:rsidRPr="00E64D67" w:rsidRDefault="001A4977" w:rsidP="00794C0D">
            <w:pPr>
              <w:pStyle w:val="ListParagraph"/>
              <w:spacing w:line="240" w:lineRule="auto"/>
              <w:ind w:left="0"/>
              <w:jc w:val="center"/>
            </w:pPr>
            <w:r>
              <w:t>3,45</w:t>
            </w:r>
          </w:p>
          <w:p w:rsidR="001A4977" w:rsidRPr="00CC1333" w:rsidRDefault="001A4977" w:rsidP="00794C0D">
            <w:pPr>
              <w:pStyle w:val="ListParagraph"/>
              <w:spacing w:line="240" w:lineRule="auto"/>
              <w:ind w:left="0"/>
              <w:jc w:val="center"/>
            </w:pPr>
          </w:p>
          <w:p w:rsidR="001A4977" w:rsidRPr="00E64D67" w:rsidRDefault="001A4977" w:rsidP="00794C0D">
            <w:pPr>
              <w:pStyle w:val="ListParagraph"/>
              <w:spacing w:line="240" w:lineRule="auto"/>
              <w:ind w:left="0"/>
              <w:jc w:val="center"/>
            </w:pPr>
            <w:r>
              <w:t>3,5</w:t>
            </w:r>
          </w:p>
        </w:tc>
        <w:tc>
          <w:tcPr>
            <w:tcW w:w="1559" w:type="dxa"/>
          </w:tcPr>
          <w:p w:rsidR="001A4977" w:rsidRPr="00CC1333" w:rsidRDefault="001A4977" w:rsidP="00794C0D">
            <w:pPr>
              <w:spacing w:line="240" w:lineRule="auto"/>
              <w:jc w:val="center"/>
            </w:pPr>
            <w:r w:rsidRPr="00CC1333">
              <w:t>Baik</w:t>
            </w:r>
          </w:p>
          <w:p w:rsidR="001A4977" w:rsidRPr="00CC1333" w:rsidRDefault="001A4977" w:rsidP="00794C0D">
            <w:pPr>
              <w:spacing w:line="240" w:lineRule="auto"/>
              <w:jc w:val="center"/>
            </w:pPr>
            <w:r w:rsidRPr="00CC1333">
              <w:t>Baik</w:t>
            </w:r>
          </w:p>
          <w:p w:rsidR="001A4977" w:rsidRPr="00CC1333" w:rsidRDefault="001A4977" w:rsidP="00794C0D">
            <w:pPr>
              <w:spacing w:line="240" w:lineRule="auto"/>
              <w:jc w:val="center"/>
            </w:pPr>
            <w:r w:rsidRPr="00CC1333">
              <w:t>Baik</w:t>
            </w:r>
          </w:p>
          <w:p w:rsidR="001A4977" w:rsidRPr="00CC1333" w:rsidRDefault="001A4977" w:rsidP="00794C0D">
            <w:pPr>
              <w:spacing w:line="240" w:lineRule="auto"/>
              <w:jc w:val="center"/>
            </w:pPr>
          </w:p>
          <w:p w:rsidR="001A4977" w:rsidRPr="00E64D67" w:rsidRDefault="001A4977" w:rsidP="00794C0D">
            <w:pPr>
              <w:spacing w:line="240" w:lineRule="auto"/>
              <w:jc w:val="center"/>
            </w:pPr>
            <w:r>
              <w:t>Baik</w:t>
            </w:r>
          </w:p>
          <w:p w:rsidR="001A4977" w:rsidRDefault="001A4977" w:rsidP="00794C0D">
            <w:pPr>
              <w:spacing w:line="240" w:lineRule="auto"/>
              <w:jc w:val="center"/>
            </w:pPr>
          </w:p>
          <w:p w:rsidR="001A4977" w:rsidRPr="00E64D67" w:rsidRDefault="001A4977" w:rsidP="00794C0D">
            <w:pPr>
              <w:spacing w:line="240" w:lineRule="auto"/>
              <w:jc w:val="center"/>
            </w:pPr>
            <w:r>
              <w:t>Baik</w:t>
            </w:r>
          </w:p>
        </w:tc>
      </w:tr>
      <w:tr w:rsidR="001A4977" w:rsidRPr="00C11682" w:rsidTr="005E15E0">
        <w:tblPrEx>
          <w:tblBorders>
            <w:top w:val="double" w:sz="4" w:space="0" w:color="auto"/>
            <w:bottom w:val="double" w:sz="4" w:space="0" w:color="auto"/>
            <w:insideH w:val="double" w:sz="4" w:space="0" w:color="auto"/>
          </w:tblBorders>
        </w:tblPrEx>
        <w:tc>
          <w:tcPr>
            <w:tcW w:w="4620" w:type="dxa"/>
            <w:gridSpan w:val="3"/>
          </w:tcPr>
          <w:p w:rsidR="001A4977" w:rsidRPr="00C11682" w:rsidRDefault="001A4977" w:rsidP="00794C0D">
            <w:pPr>
              <w:pStyle w:val="ListParagraph"/>
              <w:spacing w:line="240" w:lineRule="auto"/>
              <w:ind w:left="-24" w:firstLine="0"/>
              <w:jc w:val="center"/>
              <w:rPr>
                <w:b/>
              </w:rPr>
            </w:pPr>
            <w:r w:rsidRPr="00C11682">
              <w:rPr>
                <w:b/>
              </w:rPr>
              <w:t>Rata-rata</w:t>
            </w:r>
          </w:p>
        </w:tc>
        <w:tc>
          <w:tcPr>
            <w:tcW w:w="1559" w:type="dxa"/>
          </w:tcPr>
          <w:p w:rsidR="001A4977" w:rsidRPr="00720456" w:rsidRDefault="001A4977" w:rsidP="00794C0D">
            <w:pPr>
              <w:pStyle w:val="ListParagraph"/>
              <w:spacing w:line="240" w:lineRule="auto"/>
              <w:ind w:left="0"/>
              <w:jc w:val="center"/>
              <w:rPr>
                <w:b/>
              </w:rPr>
            </w:pPr>
            <w:r w:rsidRPr="00720456">
              <w:rPr>
                <w:b/>
              </w:rPr>
              <w:t>3,48</w:t>
            </w:r>
          </w:p>
        </w:tc>
        <w:tc>
          <w:tcPr>
            <w:tcW w:w="1559" w:type="dxa"/>
          </w:tcPr>
          <w:p w:rsidR="001A4977" w:rsidRPr="00C11682" w:rsidRDefault="001A4977" w:rsidP="00794C0D">
            <w:pPr>
              <w:pStyle w:val="ListParagraph"/>
              <w:spacing w:line="240" w:lineRule="auto"/>
              <w:ind w:left="0"/>
              <w:jc w:val="center"/>
              <w:rPr>
                <w:b/>
              </w:rPr>
            </w:pPr>
            <w:r w:rsidRPr="00C11682">
              <w:rPr>
                <w:b/>
              </w:rPr>
              <w:t>Baik</w:t>
            </w:r>
          </w:p>
        </w:tc>
      </w:tr>
    </w:tbl>
    <w:p w:rsidR="001A4977" w:rsidRDefault="001A4977" w:rsidP="001A4977">
      <w:pPr>
        <w:pStyle w:val="ListParagraph"/>
        <w:spacing w:after="0" w:line="240" w:lineRule="auto"/>
        <w:ind w:left="567"/>
        <w:jc w:val="both"/>
        <w:rPr>
          <w:rFonts w:ascii="Times New Roman" w:hAnsi="Times New Roman"/>
          <w:sz w:val="24"/>
          <w:szCs w:val="24"/>
        </w:rPr>
      </w:pPr>
    </w:p>
    <w:p w:rsidR="001A4977" w:rsidRDefault="001A4977" w:rsidP="001A4977">
      <w:pPr>
        <w:spacing w:after="0" w:line="240" w:lineRule="auto"/>
        <w:ind w:firstLine="720"/>
        <w:jc w:val="both"/>
        <w:rPr>
          <w:rFonts w:ascii="Times New Roman" w:eastAsiaTheme="minorEastAsia" w:hAnsi="Times New Roman" w:cs="Times New Roman"/>
          <w:sz w:val="24"/>
        </w:rPr>
      </w:pPr>
      <w:r>
        <w:rPr>
          <w:rFonts w:ascii="Times New Roman" w:hAnsi="Times New Roman" w:cs="Times New Roman"/>
          <w:sz w:val="24"/>
          <w:szCs w:val="24"/>
        </w:rPr>
        <w:t>Secara keseluruhan hasil pengamatan kegiatan guru mengelola pembelajaran pada lima kegiatan bercerita yakni 1) kegiatan bercerita dengan menggunakan buku cerita, 2) kegiatan bercerita dengan menggunakan buku cerita bergambar, 3) kegiatan bercerita dengan menggunakan papan flanel, 4) kegiatan bercerita dengan menggunakan boneka tangan, dan 5) kegiatan bercerita dengan menggunakan bentuk wayang dengan menggunakan perangkat pembelajaran seperti te</w:t>
      </w:r>
      <w:r w:rsidRPr="0075394B">
        <w:rPr>
          <w:rFonts w:ascii="Times New Roman" w:hAnsi="Times New Roman" w:cs="Times New Roman"/>
          <w:sz w:val="24"/>
          <w:szCs w:val="24"/>
        </w:rPr>
        <w:t xml:space="preserve">rtera pada </w:t>
      </w:r>
      <w:r>
        <w:rPr>
          <w:rFonts w:ascii="Times New Roman" w:hAnsi="Times New Roman" w:cs="Times New Roman"/>
          <w:sz w:val="24"/>
          <w:szCs w:val="24"/>
        </w:rPr>
        <w:t xml:space="preserve"> Lampiran </w:t>
      </w:r>
      <w:r w:rsidRPr="006E5B79">
        <w:rPr>
          <w:rFonts w:ascii="Times New Roman" w:hAnsi="Times New Roman" w:cs="Times New Roman"/>
          <w:sz w:val="24"/>
          <w:szCs w:val="24"/>
        </w:rPr>
        <w:t xml:space="preserve">B (tabel 9 sampai 18) </w:t>
      </w:r>
      <w:r w:rsidRPr="0075394B">
        <w:rPr>
          <w:rFonts w:ascii="Times New Roman" w:hAnsi="Times New Roman" w:cs="Times New Roman"/>
          <w:sz w:val="24"/>
          <w:szCs w:val="24"/>
        </w:rPr>
        <w:t xml:space="preserve"> diperoleh </w:t>
      </w:r>
      <w:r>
        <w:rPr>
          <w:rFonts w:ascii="Times New Roman" w:hAnsi="Times New Roman" w:cs="Times New Roman"/>
          <w:sz w:val="24"/>
          <w:szCs w:val="24"/>
        </w:rPr>
        <w:t>nilai rata-rata  3,47 pada aktivitas guru dan 3,48</w:t>
      </w:r>
      <w:r w:rsidRPr="0075394B">
        <w:rPr>
          <w:rFonts w:ascii="Times New Roman" w:hAnsi="Times New Roman" w:cs="Times New Roman"/>
          <w:sz w:val="24"/>
          <w:szCs w:val="24"/>
        </w:rPr>
        <w:t xml:space="preserve"> pada kemampuan guru mengelola </w:t>
      </w:r>
      <w:r w:rsidRPr="0075394B">
        <w:rPr>
          <w:sz w:val="24"/>
          <w:szCs w:val="24"/>
        </w:rPr>
        <w:t xml:space="preserve"> </w:t>
      </w:r>
      <w:r w:rsidRPr="0075394B">
        <w:rPr>
          <w:rFonts w:ascii="Times New Roman" w:hAnsi="Times New Roman" w:cs="Times New Roman"/>
          <w:sz w:val="24"/>
          <w:szCs w:val="24"/>
        </w:rPr>
        <w:t>pembelajaran</w:t>
      </w:r>
      <w:r>
        <w:rPr>
          <w:rFonts w:ascii="Times New Roman" w:hAnsi="Times New Roman" w:cs="Times New Roman"/>
          <w:sz w:val="24"/>
          <w:szCs w:val="24"/>
        </w:rPr>
        <w:t xml:space="preserve">. </w:t>
      </w:r>
      <w:r w:rsidRPr="00142CD9">
        <w:rPr>
          <w:rFonts w:ascii="Times New Roman" w:hAnsi="Times New Roman" w:cs="Times New Roman"/>
          <w:sz w:val="24"/>
          <w:szCs w:val="24"/>
        </w:rPr>
        <w:t xml:space="preserve">Berdasarkan </w:t>
      </w:r>
      <w:r>
        <w:rPr>
          <w:rFonts w:ascii="Times New Roman" w:hAnsi="Times New Roman" w:cs="Times New Roman"/>
          <w:sz w:val="24"/>
          <w:szCs w:val="24"/>
        </w:rPr>
        <w:t>kategori</w:t>
      </w:r>
      <w:r w:rsidRPr="00142CD9">
        <w:rPr>
          <w:rFonts w:ascii="Times New Roman" w:hAnsi="Times New Roman" w:cs="Times New Roman"/>
          <w:sz w:val="24"/>
          <w:szCs w:val="24"/>
        </w:rPr>
        <w:t xml:space="preserve"> yang disebutkan pada Bab </w:t>
      </w:r>
      <w:r w:rsidRPr="00720456">
        <w:rPr>
          <w:rFonts w:ascii="Times New Roman" w:hAnsi="Times New Roman" w:cs="Times New Roman"/>
          <w:sz w:val="24"/>
          <w:szCs w:val="24"/>
        </w:rPr>
        <w:t xml:space="preserve">III </w:t>
      </w:r>
      <w:r w:rsidRPr="00142CD9">
        <w:rPr>
          <w:rFonts w:ascii="Times New Roman" w:hAnsi="Times New Roman" w:cs="Times New Roman"/>
          <w:sz w:val="24"/>
          <w:szCs w:val="24"/>
        </w:rPr>
        <w:t xml:space="preserve">nilai ini termasuk dalam kategori </w:t>
      </w:r>
      <w:r>
        <w:rPr>
          <w:rFonts w:ascii="Times New Roman" w:hAnsi="Times New Roman" w:cs="Times New Roman"/>
          <w:sz w:val="24"/>
          <w:szCs w:val="24"/>
        </w:rPr>
        <w:t xml:space="preserve">baik </w:t>
      </w:r>
      <w:r w:rsidRPr="00142CD9">
        <w:rPr>
          <w:rFonts w:ascii="Times New Roman" w:hAnsi="Times New Roman" w:cs="Times New Roman"/>
          <w:sz w:val="24"/>
          <w:szCs w:val="24"/>
        </w:rPr>
        <w:t xml:space="preserve">yaitu berada pada </w:t>
      </w:r>
      <w:r>
        <w:rPr>
          <w:rFonts w:ascii="Times New Roman" w:hAnsi="Times New Roman" w:cs="Times New Roman"/>
          <w:sz w:val="24"/>
          <w:szCs w:val="24"/>
        </w:rPr>
        <w:t>rentang  2,5≤ TKG &lt; 3,5</w:t>
      </w:r>
      <w:r w:rsidRPr="00142CD9">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heme="minorEastAsia" w:hAnsi="Times New Roman" w:cs="Times New Roman"/>
          <w:sz w:val="24"/>
        </w:rPr>
        <w:t>Namun demikian, masih ada beberapa hal yang masih perlu diperbaiki berdasarkan saran-saran dari pengamat, antara lain:</w:t>
      </w:r>
    </w:p>
    <w:p w:rsidR="001A4977" w:rsidRPr="00D1244E" w:rsidRDefault="001A4977" w:rsidP="001A4977">
      <w:pPr>
        <w:pStyle w:val="ListParagraph"/>
        <w:numPr>
          <w:ilvl w:val="0"/>
          <w:numId w:val="29"/>
        </w:numPr>
        <w:spacing w:after="0" w:line="240" w:lineRule="auto"/>
        <w:jc w:val="both"/>
        <w:rPr>
          <w:rFonts w:ascii="Times New Roman" w:hAnsi="Times New Roman" w:cs="Times New Roman"/>
          <w:sz w:val="24"/>
          <w:szCs w:val="24"/>
        </w:rPr>
      </w:pPr>
      <w:r w:rsidRPr="00D1244E">
        <w:rPr>
          <w:rFonts w:ascii="Times New Roman" w:hAnsi="Times New Roman" w:cs="Times New Roman"/>
          <w:sz w:val="24"/>
          <w:szCs w:val="24"/>
        </w:rPr>
        <w:t>Guru masih perlu diberikan petunjuk agar lebih terampil melaksanakan kegiatan pembelajaran dalam mengoptimalkan  pembelajaran kegiatan bercerita untuk mengembangkan kemampuan menyimak anak taman kanak-kanak khususnya kelompok B dan memanfaatkan perangkat pembelajaran yang ada.</w:t>
      </w:r>
    </w:p>
    <w:p w:rsidR="001A4977" w:rsidRPr="00D1244E" w:rsidRDefault="001A4977" w:rsidP="001A4977">
      <w:pPr>
        <w:pStyle w:val="ListParagraph"/>
        <w:numPr>
          <w:ilvl w:val="0"/>
          <w:numId w:val="29"/>
        </w:numPr>
        <w:spacing w:after="0" w:line="240" w:lineRule="auto"/>
        <w:jc w:val="both"/>
        <w:rPr>
          <w:rFonts w:ascii="Times New Roman" w:hAnsi="Times New Roman" w:cs="Times New Roman"/>
          <w:sz w:val="24"/>
          <w:szCs w:val="24"/>
        </w:rPr>
      </w:pPr>
      <w:r w:rsidRPr="00D1244E">
        <w:rPr>
          <w:rFonts w:ascii="Times New Roman" w:hAnsi="Times New Roman" w:cs="Times New Roman"/>
          <w:sz w:val="24"/>
          <w:szCs w:val="24"/>
        </w:rPr>
        <w:t>Dalam pengelolaan pembelajaran guru harus lebih banyak melakukan komunikasi yang menstimulus  segala aspek perkembangan bahasa anak serta aspek perkembangan lainnya yaitu aspek motorik,  kreativitas, kognitif yang dimilik anak.</w:t>
      </w:r>
    </w:p>
    <w:p w:rsidR="001A4977" w:rsidRPr="00D1244E" w:rsidRDefault="001A4977" w:rsidP="001A4977">
      <w:pPr>
        <w:pStyle w:val="ListParagraph"/>
        <w:numPr>
          <w:ilvl w:val="0"/>
          <w:numId w:val="29"/>
        </w:numPr>
        <w:spacing w:after="0" w:line="240" w:lineRule="auto"/>
        <w:jc w:val="both"/>
        <w:rPr>
          <w:rFonts w:ascii="Times New Roman" w:hAnsi="Times New Roman" w:cs="Times New Roman"/>
          <w:sz w:val="24"/>
          <w:szCs w:val="24"/>
        </w:rPr>
      </w:pPr>
      <w:r w:rsidRPr="00D1244E">
        <w:rPr>
          <w:rFonts w:ascii="Times New Roman" w:hAnsi="Times New Roman" w:cs="Times New Roman"/>
          <w:sz w:val="24"/>
          <w:szCs w:val="24"/>
        </w:rPr>
        <w:t>Sebaiknya guru lebih banyak memotifasi anak didiknya saat proses pembelajaran berlangsung.</w:t>
      </w:r>
    </w:p>
    <w:p w:rsidR="001A4977" w:rsidRDefault="001A4977" w:rsidP="001A4977">
      <w:pPr>
        <w:pStyle w:val="ListParagraph"/>
        <w:numPr>
          <w:ilvl w:val="0"/>
          <w:numId w:val="29"/>
        </w:numPr>
        <w:spacing w:after="0" w:line="240" w:lineRule="auto"/>
        <w:jc w:val="both"/>
        <w:rPr>
          <w:rFonts w:ascii="Times New Roman" w:hAnsi="Times New Roman" w:cs="Times New Roman"/>
          <w:sz w:val="24"/>
          <w:szCs w:val="24"/>
        </w:rPr>
      </w:pPr>
      <w:r w:rsidRPr="00D1244E">
        <w:rPr>
          <w:rFonts w:ascii="Times New Roman" w:hAnsi="Times New Roman" w:cs="Times New Roman"/>
          <w:sz w:val="24"/>
          <w:szCs w:val="24"/>
        </w:rPr>
        <w:t>Guru diharapkan untuk selalu membentuk karakter yang baik pada anak dalam pembelajaran apapun dan mengkomunikasikan bahasa sesuai dengan standar SPOK.</w:t>
      </w:r>
    </w:p>
    <w:p w:rsidR="00746929" w:rsidRPr="00D1244E" w:rsidRDefault="00746929" w:rsidP="00746929">
      <w:pPr>
        <w:pStyle w:val="ListParagraph"/>
        <w:spacing w:after="0" w:line="240" w:lineRule="auto"/>
        <w:jc w:val="both"/>
        <w:rPr>
          <w:rFonts w:ascii="Times New Roman" w:hAnsi="Times New Roman" w:cs="Times New Roman"/>
          <w:sz w:val="24"/>
          <w:szCs w:val="24"/>
        </w:rPr>
      </w:pPr>
    </w:p>
    <w:p w:rsidR="001A4977" w:rsidRDefault="001A4977" w:rsidP="001A4977">
      <w:pPr>
        <w:pStyle w:val="ListParagraph"/>
        <w:spacing w:after="0" w:line="240" w:lineRule="auto"/>
        <w:ind w:left="0" w:firstLine="709"/>
        <w:jc w:val="both"/>
        <w:rPr>
          <w:rFonts w:ascii="Times New Roman" w:hAnsi="Times New Roman" w:cs="Times New Roman"/>
          <w:sz w:val="24"/>
          <w:szCs w:val="24"/>
        </w:rPr>
      </w:pPr>
      <w:r w:rsidRPr="00743344">
        <w:rPr>
          <w:rFonts w:ascii="Times New Roman" w:hAnsi="Times New Roman" w:cs="Times New Roman"/>
          <w:sz w:val="24"/>
          <w:szCs w:val="24"/>
        </w:rPr>
        <w:t xml:space="preserve">Hasil pengamatan pada uji coba tersebut di atas, </w:t>
      </w:r>
      <w:r>
        <w:rPr>
          <w:rFonts w:ascii="Times New Roman" w:hAnsi="Times New Roman" w:cs="Times New Roman"/>
          <w:sz w:val="24"/>
          <w:szCs w:val="24"/>
        </w:rPr>
        <w:t xml:space="preserve">tampak bahwa hampir semua aspek </w:t>
      </w:r>
      <w:r w:rsidRPr="00743344">
        <w:rPr>
          <w:rFonts w:ascii="Times New Roman" w:hAnsi="Times New Roman" w:cs="Times New Roman"/>
          <w:sz w:val="24"/>
          <w:szCs w:val="24"/>
        </w:rPr>
        <w:t xml:space="preserve">dalam </w:t>
      </w:r>
      <w:r>
        <w:rPr>
          <w:rFonts w:ascii="Times New Roman" w:hAnsi="Times New Roman" w:cs="Times New Roman"/>
          <w:sz w:val="24"/>
          <w:szCs w:val="24"/>
        </w:rPr>
        <w:t>komponen pengamatan guru mengelola pembelajaran dan guru menggunakan perangkat pembelajaran telah dapat terlaksana seluruhnya dengan baik.</w:t>
      </w:r>
    </w:p>
    <w:p w:rsidR="00746929" w:rsidRDefault="00746929" w:rsidP="001A4977">
      <w:pPr>
        <w:pStyle w:val="ListParagraph"/>
        <w:spacing w:after="0" w:line="240" w:lineRule="auto"/>
        <w:ind w:left="0" w:firstLine="709"/>
        <w:jc w:val="both"/>
        <w:rPr>
          <w:rFonts w:ascii="Times New Roman" w:hAnsi="Times New Roman" w:cs="Times New Roman"/>
          <w:sz w:val="24"/>
          <w:szCs w:val="24"/>
        </w:rPr>
      </w:pPr>
    </w:p>
    <w:p w:rsidR="00746929" w:rsidRDefault="00746929" w:rsidP="001A4977">
      <w:pPr>
        <w:pStyle w:val="ListParagraph"/>
        <w:spacing w:after="0" w:line="240" w:lineRule="auto"/>
        <w:ind w:left="0" w:firstLine="709"/>
        <w:jc w:val="both"/>
        <w:rPr>
          <w:rFonts w:ascii="Times New Roman" w:hAnsi="Times New Roman" w:cs="Times New Roman"/>
          <w:sz w:val="24"/>
          <w:szCs w:val="24"/>
        </w:rPr>
      </w:pPr>
    </w:p>
    <w:p w:rsidR="00746929" w:rsidRDefault="00746929" w:rsidP="001A4977">
      <w:pPr>
        <w:pStyle w:val="ListParagraph"/>
        <w:spacing w:after="0" w:line="240" w:lineRule="auto"/>
        <w:ind w:left="0" w:firstLine="709"/>
        <w:jc w:val="both"/>
        <w:rPr>
          <w:rFonts w:ascii="Times New Roman" w:hAnsi="Times New Roman" w:cs="Times New Roman"/>
          <w:sz w:val="24"/>
          <w:szCs w:val="24"/>
        </w:rPr>
      </w:pPr>
    </w:p>
    <w:p w:rsidR="001A4977" w:rsidRDefault="001A4977" w:rsidP="001A4977">
      <w:pPr>
        <w:pStyle w:val="ListParagraph"/>
        <w:numPr>
          <w:ilvl w:val="0"/>
          <w:numId w:val="27"/>
        </w:numPr>
        <w:spacing w:after="0" w:line="240" w:lineRule="auto"/>
        <w:ind w:left="426" w:hanging="284"/>
        <w:jc w:val="both"/>
        <w:rPr>
          <w:rFonts w:ascii="Times New Roman" w:hAnsi="Times New Roman" w:cs="Times New Roman"/>
          <w:b/>
          <w:sz w:val="24"/>
          <w:szCs w:val="24"/>
        </w:rPr>
      </w:pPr>
      <w:r>
        <w:rPr>
          <w:rFonts w:ascii="Times New Roman" w:hAnsi="Times New Roman" w:cs="Times New Roman"/>
          <w:b/>
          <w:sz w:val="24"/>
          <w:szCs w:val="24"/>
        </w:rPr>
        <w:lastRenderedPageBreak/>
        <w:t>Gambaran Keterlaksanaan Pembelajaran</w:t>
      </w:r>
    </w:p>
    <w:p w:rsidR="00746929" w:rsidRDefault="00746929" w:rsidP="00746929">
      <w:pPr>
        <w:pStyle w:val="ListParagraph"/>
        <w:spacing w:after="0" w:line="240" w:lineRule="auto"/>
        <w:ind w:left="426"/>
        <w:jc w:val="both"/>
        <w:rPr>
          <w:rFonts w:ascii="Times New Roman" w:hAnsi="Times New Roman" w:cs="Times New Roman"/>
          <w:b/>
          <w:sz w:val="24"/>
          <w:szCs w:val="24"/>
        </w:rPr>
      </w:pPr>
    </w:p>
    <w:p w:rsidR="001A4977" w:rsidRDefault="00746929" w:rsidP="001A4977">
      <w:pPr>
        <w:spacing w:after="0" w:line="240" w:lineRule="auto"/>
        <w:ind w:left="142" w:firstLine="567"/>
        <w:jc w:val="both"/>
        <w:rPr>
          <w:rFonts w:ascii="Times New Roman" w:hAnsi="Times New Roman" w:cs="Times New Roman"/>
          <w:sz w:val="24"/>
          <w:szCs w:val="24"/>
        </w:rPr>
      </w:pPr>
      <w:r>
        <w:rPr>
          <w:rFonts w:ascii="Times New Roman" w:hAnsi="Times New Roman" w:cs="Times New Roman"/>
          <w:sz w:val="24"/>
          <w:szCs w:val="24"/>
        </w:rPr>
        <w:t xml:space="preserve">Tiga </w:t>
      </w:r>
      <w:r w:rsidR="001A4977">
        <w:rPr>
          <w:rFonts w:ascii="Times New Roman" w:hAnsi="Times New Roman" w:cs="Times New Roman"/>
          <w:sz w:val="24"/>
          <w:szCs w:val="24"/>
        </w:rPr>
        <w:t xml:space="preserve">kriteria ketuntasan secara klasikal harus tercapai, kriteria tersebut adalah (a) </w:t>
      </w:r>
      <w:r w:rsidR="001A4977" w:rsidRPr="00D210E7">
        <w:rPr>
          <w:rFonts w:ascii="Times New Roman" w:hAnsi="Times New Roman" w:cs="Times New Roman"/>
          <w:sz w:val="24"/>
          <w:szCs w:val="24"/>
        </w:rPr>
        <w:t>ketercapaia</w:t>
      </w:r>
      <w:r w:rsidR="001A4977">
        <w:rPr>
          <w:rFonts w:ascii="Times New Roman" w:hAnsi="Times New Roman" w:cs="Times New Roman"/>
          <w:sz w:val="24"/>
          <w:szCs w:val="24"/>
        </w:rPr>
        <w:t>n tingkat perkembangan hasil belajar anak yaitu minimal 70% anak didik</w:t>
      </w:r>
      <w:r w:rsidR="001A4977" w:rsidRPr="00D210E7">
        <w:rPr>
          <w:rFonts w:ascii="Times New Roman" w:hAnsi="Times New Roman" w:cs="Times New Roman"/>
          <w:sz w:val="24"/>
          <w:szCs w:val="24"/>
        </w:rPr>
        <w:t xml:space="preserve"> mencapai </w:t>
      </w:r>
      <w:r w:rsidR="001A4977">
        <w:rPr>
          <w:rFonts w:ascii="Times New Roman" w:hAnsi="Times New Roman" w:cs="Times New Roman"/>
          <w:sz w:val="24"/>
          <w:szCs w:val="24"/>
        </w:rPr>
        <w:t xml:space="preserve">tingkat perkembangan hasil belajarnya berkembang sesuai harapan (BSH) </w:t>
      </w:r>
      <w:r w:rsidR="001A4977" w:rsidRPr="00D210E7">
        <w:rPr>
          <w:rFonts w:ascii="Times New Roman" w:hAnsi="Times New Roman" w:cs="Times New Roman"/>
          <w:sz w:val="24"/>
          <w:szCs w:val="24"/>
        </w:rPr>
        <w:t xml:space="preserve">terhadap aspek </w:t>
      </w:r>
      <w:r w:rsidR="001A4977">
        <w:rPr>
          <w:rFonts w:ascii="Times New Roman" w:hAnsi="Times New Roman" w:cs="Times New Roman"/>
          <w:sz w:val="24"/>
          <w:szCs w:val="24"/>
        </w:rPr>
        <w:t>pembelajaran bercerita untuk mengembangkan kemampuan menyimak anak taman kanak-kanak kelompok B</w:t>
      </w:r>
      <w:r w:rsidR="001A4977" w:rsidRPr="00D210E7">
        <w:rPr>
          <w:rFonts w:ascii="Times New Roman" w:hAnsi="Times New Roman" w:cs="Times New Roman"/>
          <w:sz w:val="24"/>
          <w:szCs w:val="24"/>
        </w:rPr>
        <w:t xml:space="preserve"> yang diarahkan bagi</w:t>
      </w:r>
      <w:r w:rsidR="001A4977">
        <w:rPr>
          <w:rFonts w:ascii="Times New Roman" w:hAnsi="Times New Roman" w:cs="Times New Roman"/>
          <w:sz w:val="24"/>
          <w:szCs w:val="24"/>
        </w:rPr>
        <w:t xml:space="preserve"> anak didik, (b</w:t>
      </w:r>
      <w:r w:rsidR="001A4977" w:rsidRPr="00D210E7">
        <w:rPr>
          <w:rFonts w:ascii="Times New Roman" w:hAnsi="Times New Roman" w:cs="Times New Roman"/>
          <w:sz w:val="24"/>
          <w:szCs w:val="24"/>
        </w:rPr>
        <w:t xml:space="preserve">) </w:t>
      </w:r>
      <w:r w:rsidR="001A4977">
        <w:rPr>
          <w:rFonts w:ascii="Times New Roman" w:hAnsi="Times New Roman" w:cs="Times New Roman"/>
          <w:sz w:val="24"/>
          <w:szCs w:val="24"/>
        </w:rPr>
        <w:t xml:space="preserve">aktivitas anak didik selama kegiatan belajar </w:t>
      </w:r>
      <w:r w:rsidR="001A4977">
        <w:rPr>
          <w:rFonts w:ascii="Times New Roman" w:hAnsi="Times New Roman" w:cs="Times New Roman"/>
          <w:sz w:val="24"/>
        </w:rPr>
        <w:t xml:space="preserve">memenuhi kriteria ideal apabila nilai AD minimal berada dalam kategori tinggi </w:t>
      </w:r>
      <m:oMath>
        <m:r>
          <w:rPr>
            <w:rFonts w:ascii="Cambria Math" w:hAnsi="Times New Roman" w:cs="Times New Roman"/>
            <w:sz w:val="24"/>
          </w:rPr>
          <m:t>2,5</m:t>
        </m:r>
        <m:r>
          <w:rPr>
            <w:rFonts w:ascii="Times New Roman" w:hAnsi="Times New Roman" w:cs="Times New Roman"/>
            <w:sz w:val="24"/>
          </w:rPr>
          <m:t>≤</m:t>
        </m:r>
        <m:r>
          <w:rPr>
            <w:rFonts w:ascii="Cambria Math" w:hAnsi="Cambria Math" w:cs="Times New Roman"/>
            <w:sz w:val="24"/>
          </w:rPr>
          <m:t>AD</m:t>
        </m:r>
        <m:r>
          <w:rPr>
            <w:rFonts w:ascii="Cambria Math" w:hAnsi="Times New Roman" w:cs="Times New Roman"/>
            <w:sz w:val="24"/>
          </w:rPr>
          <m:t>&lt;3,5</m:t>
        </m:r>
      </m:oMath>
      <w:r w:rsidR="001A4977" w:rsidRPr="00D210E7">
        <w:rPr>
          <w:rFonts w:ascii="Times New Roman" w:hAnsi="Times New Roman" w:cs="Times New Roman"/>
          <w:sz w:val="24"/>
          <w:szCs w:val="24"/>
        </w:rPr>
        <w:t>,</w:t>
      </w:r>
      <w:r w:rsidR="001A4977">
        <w:rPr>
          <w:rFonts w:ascii="Times New Roman" w:hAnsi="Times New Roman" w:cs="Times New Roman"/>
          <w:sz w:val="24"/>
          <w:szCs w:val="24"/>
        </w:rPr>
        <w:t xml:space="preserve"> (c) </w:t>
      </w:r>
      <w:r w:rsidR="001A4977" w:rsidRPr="006433FD">
        <w:rPr>
          <w:rFonts w:ascii="Times New Roman" w:hAnsi="Times New Roman" w:cs="Times New Roman"/>
          <w:sz w:val="24"/>
          <w:szCs w:val="24"/>
        </w:rPr>
        <w:t xml:space="preserve">pernyataan positif </w:t>
      </w:r>
      <w:r w:rsidR="001A4977">
        <w:rPr>
          <w:rFonts w:ascii="Times New Roman" w:hAnsi="Times New Roman" w:cs="Times New Roman"/>
          <w:sz w:val="24"/>
          <w:szCs w:val="24"/>
        </w:rPr>
        <w:t xml:space="preserve">dari guru </w:t>
      </w:r>
      <w:r w:rsidR="001A4977" w:rsidRPr="006433FD">
        <w:rPr>
          <w:rFonts w:ascii="Times New Roman" w:hAnsi="Times New Roman" w:cs="Times New Roman"/>
          <w:sz w:val="24"/>
          <w:szCs w:val="24"/>
        </w:rPr>
        <w:t xml:space="preserve">untuk setiap aspek yang direspon pada setiap komponen </w:t>
      </w:r>
      <w:r w:rsidR="001A4977">
        <w:rPr>
          <w:rFonts w:ascii="Times New Roman" w:hAnsi="Times New Roman" w:cs="Times New Roman"/>
          <w:sz w:val="24"/>
          <w:szCs w:val="24"/>
        </w:rPr>
        <w:t xml:space="preserve">perangkat </w:t>
      </w:r>
      <w:r w:rsidR="001A4977" w:rsidRPr="006433FD">
        <w:rPr>
          <w:rFonts w:ascii="Times New Roman" w:hAnsi="Times New Roman" w:cs="Times New Roman"/>
          <w:sz w:val="24"/>
          <w:szCs w:val="24"/>
        </w:rPr>
        <w:t>pembelajara</w:t>
      </w:r>
      <w:r w:rsidR="001A4977">
        <w:rPr>
          <w:rFonts w:ascii="Times New Roman" w:hAnsi="Times New Roman" w:cs="Times New Roman"/>
          <w:sz w:val="24"/>
          <w:szCs w:val="24"/>
        </w:rPr>
        <w:t xml:space="preserve">n minimal memperoleh respon sebanyak 80% dari total respon tutor. </w:t>
      </w:r>
    </w:p>
    <w:p w:rsidR="00746929" w:rsidRPr="00DE1547" w:rsidRDefault="00746929" w:rsidP="001A4977">
      <w:pPr>
        <w:spacing w:after="0" w:line="240" w:lineRule="auto"/>
        <w:ind w:left="142" w:firstLine="567"/>
        <w:jc w:val="both"/>
        <w:rPr>
          <w:rFonts w:ascii="Times New Roman" w:hAnsi="Times New Roman" w:cs="Times New Roman"/>
          <w:sz w:val="24"/>
          <w:szCs w:val="24"/>
        </w:rPr>
      </w:pPr>
    </w:p>
    <w:p w:rsidR="001A4977" w:rsidRPr="00B14E83" w:rsidRDefault="001A4977" w:rsidP="001A4977">
      <w:pPr>
        <w:pStyle w:val="ListParagraph"/>
        <w:numPr>
          <w:ilvl w:val="0"/>
          <w:numId w:val="28"/>
        </w:numPr>
        <w:spacing w:after="0" w:line="240" w:lineRule="auto"/>
        <w:ind w:left="360"/>
        <w:jc w:val="both"/>
        <w:rPr>
          <w:rFonts w:ascii="Times New Roman" w:hAnsi="Times New Roman" w:cs="Times New Roman"/>
          <w:b/>
          <w:sz w:val="24"/>
          <w:szCs w:val="24"/>
        </w:rPr>
      </w:pPr>
      <w:r w:rsidRPr="00B14E83">
        <w:rPr>
          <w:rFonts w:ascii="Times New Roman" w:hAnsi="Times New Roman" w:cs="Times New Roman"/>
          <w:b/>
          <w:sz w:val="24"/>
          <w:szCs w:val="24"/>
        </w:rPr>
        <w:t>Deskripsi Data Perkembangan Belajar Anak Didik</w:t>
      </w:r>
    </w:p>
    <w:p w:rsidR="00267A4A" w:rsidRDefault="001A4977" w:rsidP="005E15E0">
      <w:pPr>
        <w:tabs>
          <w:tab w:val="left" w:pos="142"/>
          <w:tab w:val="left" w:pos="1708"/>
        </w:tabs>
        <w:autoSpaceDE w:val="0"/>
        <w:autoSpaceDN w:val="0"/>
        <w:adjustRightInd w:val="0"/>
        <w:spacing w:after="0" w:line="240" w:lineRule="auto"/>
        <w:ind w:left="142" w:firstLine="567"/>
        <w:jc w:val="both"/>
        <w:rPr>
          <w:rFonts w:ascii="Times New Roman" w:hAnsi="Times New Roman" w:cs="Times New Roman"/>
          <w:sz w:val="24"/>
          <w:szCs w:val="24"/>
        </w:rPr>
      </w:pPr>
      <w:r w:rsidRPr="00C279E9">
        <w:rPr>
          <w:rFonts w:ascii="Times New Roman" w:hAnsi="Times New Roman" w:cs="Times New Roman"/>
          <w:sz w:val="24"/>
          <w:szCs w:val="24"/>
        </w:rPr>
        <w:t>Perkembangan belajar anak didik dianalisis</w:t>
      </w:r>
      <w:r>
        <w:rPr>
          <w:rFonts w:ascii="Times New Roman" w:hAnsi="Times New Roman" w:cs="Times New Roman"/>
          <w:sz w:val="24"/>
          <w:szCs w:val="24"/>
        </w:rPr>
        <w:t xml:space="preserve"> terhadap kemampuan  menyimak anak  yang terbentuk pada anak didik dari kegiatan bercerita yang telah diberikan</w:t>
      </w:r>
      <w:r w:rsidRPr="00C279E9">
        <w:rPr>
          <w:rFonts w:ascii="Times New Roman" w:hAnsi="Times New Roman" w:cs="Times New Roman"/>
          <w:sz w:val="24"/>
          <w:szCs w:val="24"/>
        </w:rPr>
        <w:t xml:space="preserve"> dengan menggunaka</w:t>
      </w:r>
      <w:r>
        <w:rPr>
          <w:rFonts w:ascii="Times New Roman" w:hAnsi="Times New Roman" w:cs="Times New Roman"/>
          <w:sz w:val="24"/>
          <w:szCs w:val="24"/>
        </w:rPr>
        <w:t>n</w:t>
      </w:r>
      <w:r w:rsidRPr="00C279E9">
        <w:rPr>
          <w:rFonts w:ascii="Times New Roman" w:hAnsi="Times New Roman" w:cs="Times New Roman"/>
          <w:sz w:val="24"/>
          <w:szCs w:val="24"/>
        </w:rPr>
        <w:t xml:space="preserve"> lembar observasi</w:t>
      </w:r>
      <w:r>
        <w:rPr>
          <w:rFonts w:ascii="Times New Roman" w:hAnsi="Times New Roman" w:cs="Times New Roman"/>
          <w:sz w:val="24"/>
          <w:szCs w:val="24"/>
        </w:rPr>
        <w:t xml:space="preserve"> perkembangan belajar anak didik. Observasi perkembangan belajar anak didik dilakukan selama 15 kali pertemuan secara efektif selama penelitian berlangsung, kemudian dicari persentase rata-rata pada seluruh pertemuan untuk setiap aspek perkembangan. Kemampuan menyimak anak didik dihitung berdasarkan aspek kegiatan</w:t>
      </w:r>
      <w:r w:rsidRPr="00460F83">
        <w:rPr>
          <w:rFonts w:ascii="Times New Roman" w:hAnsi="Times New Roman" w:cs="Times New Roman"/>
          <w:sz w:val="24"/>
          <w:szCs w:val="24"/>
        </w:rPr>
        <w:t xml:space="preserve"> </w:t>
      </w:r>
      <w:r>
        <w:rPr>
          <w:rFonts w:ascii="Times New Roman" w:hAnsi="Times New Roman" w:cs="Times New Roman"/>
          <w:sz w:val="24"/>
          <w:szCs w:val="24"/>
        </w:rPr>
        <w:t>bercerita yang diberikan dengan memunculkan 5 kegiatan yang tertera dalam buku pedoman sebagai tujuan pembelajaran.</w:t>
      </w:r>
    </w:p>
    <w:p w:rsidR="00746929" w:rsidRDefault="00746929" w:rsidP="005E15E0">
      <w:pPr>
        <w:spacing w:after="0" w:line="240" w:lineRule="auto"/>
        <w:ind w:left="142" w:firstLine="709"/>
        <w:jc w:val="both"/>
        <w:rPr>
          <w:rFonts w:ascii="Times New Roman" w:hAnsi="Times New Roman" w:cs="Times New Roman"/>
          <w:sz w:val="24"/>
        </w:rPr>
      </w:pPr>
      <w:r>
        <w:rPr>
          <w:rFonts w:ascii="Times New Roman" w:hAnsi="Times New Roman" w:cs="Times New Roman"/>
          <w:sz w:val="24"/>
        </w:rPr>
        <w:t xml:space="preserve">Hasil yang diperoleh dari pengamatan perkembangan belajar anak didik sesuai aspek perkembangan menyimak dengan menggunakan metode bercerita diperoleh untuk kegiatan I dengan indikator menyimak yang ingin dicapai yaitu melanjutkan cerita yang telah diperdengarkan melalui buku cerita adalah 70% berada pada kategori berkembang sesuai harapan (BSH), kegiatan II dengan indikator menyimak yang ingin dicapai yaitu membaca kartu bergambar dengan  menggunakan buku cerita bergambar adalah </w:t>
      </w:r>
      <w:r w:rsidRPr="00D259F1">
        <w:rPr>
          <w:rFonts w:ascii="Times New Roman" w:hAnsi="Times New Roman" w:cs="Times New Roman"/>
          <w:sz w:val="24"/>
        </w:rPr>
        <w:t xml:space="preserve">72% </w:t>
      </w:r>
      <w:r>
        <w:rPr>
          <w:rFonts w:ascii="Times New Roman" w:hAnsi="Times New Roman" w:cs="Times New Roman"/>
          <w:sz w:val="24"/>
        </w:rPr>
        <w:t xml:space="preserve">berada pada kategori berkembang sesuai harapan (BSH),  kegiatan III dengan indikator menyimak yang ingin dicapai yaitu </w:t>
      </w:r>
      <w:r>
        <w:rPr>
          <w:rFonts w:ascii="Times New Roman" w:hAnsi="Times New Roman" w:cs="Times New Roman"/>
          <w:sz w:val="24"/>
          <w:szCs w:val="24"/>
        </w:rPr>
        <w:t>b</w:t>
      </w:r>
      <w:r w:rsidRPr="00D259F1">
        <w:rPr>
          <w:rFonts w:ascii="Times New Roman" w:hAnsi="Times New Roman" w:cs="Times New Roman"/>
          <w:sz w:val="24"/>
          <w:szCs w:val="24"/>
        </w:rPr>
        <w:t xml:space="preserve">ercerita </w:t>
      </w:r>
      <w:r>
        <w:rPr>
          <w:rFonts w:ascii="Times New Roman" w:hAnsi="Times New Roman" w:cs="Times New Roman"/>
          <w:sz w:val="24"/>
          <w:szCs w:val="24"/>
        </w:rPr>
        <w:t>tentang gambar yang disediakan melalui papan flanel adalah</w:t>
      </w:r>
      <w:r>
        <w:rPr>
          <w:rFonts w:ascii="Times New Roman" w:hAnsi="Times New Roman" w:cs="Times New Roman"/>
          <w:sz w:val="24"/>
        </w:rPr>
        <w:t xml:space="preserve"> 70% berada pada kategori berkembang sesuai harapan (BSH), kegiatan IV dengan indikator menyimak yang ingin dicapai yaitu </w:t>
      </w:r>
      <w:r>
        <w:rPr>
          <w:rFonts w:ascii="Times New Roman" w:hAnsi="Times New Roman" w:cs="Times New Roman"/>
          <w:sz w:val="24"/>
          <w:szCs w:val="24"/>
        </w:rPr>
        <w:t>b</w:t>
      </w:r>
      <w:r w:rsidRPr="00D259F1">
        <w:rPr>
          <w:rFonts w:ascii="Times New Roman" w:hAnsi="Times New Roman" w:cs="Times New Roman"/>
          <w:sz w:val="24"/>
          <w:szCs w:val="24"/>
        </w:rPr>
        <w:t>ercerita dengan menggunakan kata ganti</w:t>
      </w:r>
      <w:r>
        <w:rPr>
          <w:rFonts w:ascii="Times New Roman" w:hAnsi="Times New Roman" w:cs="Times New Roman"/>
          <w:sz w:val="24"/>
          <w:szCs w:val="24"/>
        </w:rPr>
        <w:t xml:space="preserve"> aku, saya, kamu, mereka dengan menggunakan boneka tangan </w:t>
      </w:r>
      <w:r w:rsidRPr="00D259F1">
        <w:rPr>
          <w:rFonts w:ascii="Times New Roman" w:hAnsi="Times New Roman" w:cs="Times New Roman"/>
          <w:sz w:val="24"/>
          <w:szCs w:val="24"/>
        </w:rPr>
        <w:t>adalah</w:t>
      </w:r>
      <w:r>
        <w:rPr>
          <w:rFonts w:ascii="Times New Roman" w:hAnsi="Times New Roman" w:cs="Times New Roman"/>
          <w:sz w:val="24"/>
          <w:szCs w:val="24"/>
        </w:rPr>
        <w:t xml:space="preserve"> 74</w:t>
      </w:r>
      <w:r>
        <w:rPr>
          <w:rFonts w:ascii="Times New Roman" w:hAnsi="Times New Roman" w:cs="Times New Roman"/>
          <w:sz w:val="24"/>
        </w:rPr>
        <w:t>% berada pada kategori berkembang sesuai harapan (BSH), kegiatan V dengan indikator menyim</w:t>
      </w:r>
      <w:r w:rsidRPr="00D259F1">
        <w:rPr>
          <w:rFonts w:ascii="Times New Roman" w:hAnsi="Times New Roman" w:cs="Times New Roman"/>
          <w:sz w:val="24"/>
          <w:szCs w:val="24"/>
        </w:rPr>
        <w:t xml:space="preserve">ak yang ingin dicapai yaitu </w:t>
      </w:r>
      <w:r>
        <w:rPr>
          <w:rFonts w:ascii="Times New Roman" w:hAnsi="Times New Roman" w:cs="Times New Roman"/>
          <w:sz w:val="24"/>
          <w:szCs w:val="24"/>
        </w:rPr>
        <w:t>m</w:t>
      </w:r>
      <w:r w:rsidRPr="00D259F1">
        <w:rPr>
          <w:rFonts w:ascii="Times New Roman" w:hAnsi="Times New Roman" w:cs="Times New Roman"/>
          <w:sz w:val="24"/>
          <w:szCs w:val="24"/>
        </w:rPr>
        <w:t>enghubungkan gambar sesuai dengan kata</w:t>
      </w:r>
      <w:r>
        <w:rPr>
          <w:rFonts w:ascii="Times New Roman" w:hAnsi="Times New Roman" w:cs="Times New Roman"/>
          <w:sz w:val="24"/>
          <w:szCs w:val="24"/>
        </w:rPr>
        <w:t xml:space="preserve"> dengan menggunakan bentuk wayang adalah</w:t>
      </w:r>
      <w:r>
        <w:rPr>
          <w:rFonts w:ascii="Times New Roman" w:hAnsi="Times New Roman" w:cs="Times New Roman"/>
          <w:sz w:val="24"/>
        </w:rPr>
        <w:t xml:space="preserve"> 72% berada pada kategori berkembang sesuai harapan (BSH). </w:t>
      </w:r>
    </w:p>
    <w:p w:rsidR="00746929" w:rsidRDefault="00746929" w:rsidP="00746929">
      <w:pPr>
        <w:spacing w:after="0" w:line="240" w:lineRule="auto"/>
        <w:ind w:firstLine="709"/>
        <w:jc w:val="both"/>
        <w:rPr>
          <w:rFonts w:ascii="Times New Roman" w:hAnsi="Times New Roman" w:cs="Times New Roman"/>
          <w:sz w:val="24"/>
        </w:rPr>
      </w:pPr>
    </w:p>
    <w:p w:rsidR="00746929" w:rsidRPr="00A21ACA" w:rsidRDefault="00746929" w:rsidP="00746929">
      <w:pPr>
        <w:pStyle w:val="ListParagraph"/>
        <w:numPr>
          <w:ilvl w:val="0"/>
          <w:numId w:val="28"/>
        </w:numPr>
        <w:spacing w:after="0" w:line="240" w:lineRule="auto"/>
        <w:ind w:left="284" w:hanging="284"/>
        <w:jc w:val="both"/>
        <w:rPr>
          <w:rFonts w:ascii="Times New Roman" w:hAnsi="Times New Roman" w:cs="Times New Roman"/>
          <w:b/>
          <w:sz w:val="24"/>
          <w:szCs w:val="24"/>
        </w:rPr>
      </w:pPr>
      <w:r w:rsidRPr="00A21ACA">
        <w:rPr>
          <w:rFonts w:ascii="Times New Roman" w:hAnsi="Times New Roman" w:cs="Times New Roman"/>
          <w:b/>
          <w:sz w:val="24"/>
          <w:szCs w:val="24"/>
        </w:rPr>
        <w:t>Deskripsi Hasil Pengamatan Aktivitas Anak didik</w:t>
      </w:r>
    </w:p>
    <w:p w:rsidR="00746929" w:rsidRDefault="00746929" w:rsidP="00746929">
      <w:pPr>
        <w:pStyle w:val="ListParagraph"/>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 xml:space="preserve">Pengamatan aktivitas anak didik dianalisis terhadap pengembangan kemampuan menyimak anak melalui metode bercerita yang telah diberikan dengan menggunakan lembar pengamatan aktivitas anak didik dilakukan selama penelitian berlangsung. Adapun hasil rekapitulasi rata-rata pengamatan observer I dan </w:t>
      </w:r>
      <w:r w:rsidRPr="006E5B79">
        <w:rPr>
          <w:rFonts w:ascii="Times New Roman" w:hAnsi="Times New Roman" w:cs="Times New Roman"/>
          <w:sz w:val="24"/>
          <w:szCs w:val="24"/>
        </w:rPr>
        <w:t>observer II pada aktivitas anak didik dapat dilihat pada lampiran B (Tabel 20 halaman 170).</w:t>
      </w:r>
    </w:p>
    <w:p w:rsidR="00746929" w:rsidRDefault="00746929" w:rsidP="00746929">
      <w:pPr>
        <w:pStyle w:val="ListParagraph"/>
        <w:spacing w:after="0" w:line="240" w:lineRule="auto"/>
        <w:ind w:left="142"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rekapitulasi pengamatan aktivitas anak dari kedua observer sesuai pengembangan kemampuan menyimak melalui metode bercerita pada anak usia </w:t>
      </w:r>
      <w:r>
        <w:rPr>
          <w:rFonts w:ascii="Times New Roman" w:hAnsi="Times New Roman" w:cs="Times New Roman"/>
          <w:sz w:val="24"/>
          <w:szCs w:val="24"/>
        </w:rPr>
        <w:lastRenderedPageBreak/>
        <w:t>dini,</w:t>
      </w:r>
      <w:r>
        <w:rPr>
          <w:rFonts w:ascii="Times New Roman" w:hAnsi="Times New Roman" w:cs="Times New Roman"/>
          <w:sz w:val="24"/>
        </w:rPr>
        <w:t xml:space="preserve"> jika dilihat dari kriteria yang telah dikemukakan pada</w:t>
      </w:r>
      <w:r w:rsidRPr="00DD162E">
        <w:rPr>
          <w:rFonts w:ascii="Times New Roman" w:hAnsi="Times New Roman" w:cs="Times New Roman"/>
          <w:b/>
          <w:sz w:val="24"/>
        </w:rPr>
        <w:t xml:space="preserve"> </w:t>
      </w:r>
      <w:r w:rsidRPr="00DC3BD8">
        <w:rPr>
          <w:rFonts w:ascii="Times New Roman" w:hAnsi="Times New Roman" w:cs="Times New Roman"/>
          <w:sz w:val="24"/>
        </w:rPr>
        <w:t>Bab III</w:t>
      </w:r>
      <w:r>
        <w:rPr>
          <w:rFonts w:ascii="Times New Roman" w:hAnsi="Times New Roman" w:cs="Times New Roman"/>
          <w:sz w:val="24"/>
        </w:rPr>
        <w:t xml:space="preserve"> nilai rata-rata 3,2 berarti berada pada kategori ”Tinggi ” yaitu </w:t>
      </w:r>
      <w:r>
        <w:rPr>
          <w:rFonts w:ascii="Times New Roman" w:hAnsi="Times New Roman" w:cs="Times New Roman"/>
          <w:sz w:val="24"/>
          <w:szCs w:val="24"/>
        </w:rPr>
        <w:t>2,5</w:t>
      </w:r>
      <w:r w:rsidRPr="00180632">
        <w:rPr>
          <w:rFonts w:ascii="Times New Roman" w:hAnsi="Times New Roman" w:cs="Times New Roman"/>
          <w:sz w:val="24"/>
          <w:szCs w:val="24"/>
        </w:rPr>
        <w:t xml:space="preserve"> ≤</w:t>
      </w:r>
      <w:r>
        <w:rPr>
          <w:rFonts w:ascii="Times New Roman" w:hAnsi="Times New Roman" w:cs="Times New Roman"/>
          <w:sz w:val="24"/>
          <w:szCs w:val="24"/>
        </w:rPr>
        <w:t xml:space="preserve"> AD &lt; 3,5.</w:t>
      </w:r>
    </w:p>
    <w:p w:rsidR="005E15E0" w:rsidRDefault="005E15E0" w:rsidP="00746929">
      <w:pPr>
        <w:pStyle w:val="ListParagraph"/>
        <w:spacing w:after="0" w:line="240" w:lineRule="auto"/>
        <w:ind w:left="142" w:firstLine="720"/>
        <w:jc w:val="both"/>
        <w:rPr>
          <w:rFonts w:ascii="Times New Roman" w:hAnsi="Times New Roman" w:cs="Times New Roman"/>
          <w:sz w:val="24"/>
          <w:szCs w:val="24"/>
        </w:rPr>
      </w:pPr>
    </w:p>
    <w:p w:rsidR="00746929" w:rsidRPr="009B5AE1" w:rsidRDefault="00746929" w:rsidP="00746929">
      <w:pPr>
        <w:pStyle w:val="ListParagraph"/>
        <w:numPr>
          <w:ilvl w:val="0"/>
          <w:numId w:val="28"/>
        </w:numPr>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Deskripsi</w:t>
      </w:r>
      <w:r w:rsidRPr="009B5AE1">
        <w:rPr>
          <w:rFonts w:ascii="Times New Roman" w:hAnsi="Times New Roman" w:cs="Times New Roman"/>
          <w:b/>
          <w:sz w:val="24"/>
          <w:szCs w:val="24"/>
        </w:rPr>
        <w:t xml:space="preserve"> Angket  Respon Guru (ARG)</w:t>
      </w:r>
    </w:p>
    <w:p w:rsidR="00746929" w:rsidRDefault="00746929" w:rsidP="00746929">
      <w:pPr>
        <w:pStyle w:val="ListParagraph"/>
        <w:spacing w:after="0" w:line="240" w:lineRule="auto"/>
        <w:ind w:left="142" w:firstLine="720"/>
        <w:jc w:val="both"/>
        <w:rPr>
          <w:rFonts w:ascii="Times New Roman" w:hAnsi="Times New Roman" w:cs="Times New Roman"/>
          <w:sz w:val="24"/>
          <w:szCs w:val="24"/>
        </w:rPr>
      </w:pPr>
      <w:r w:rsidRPr="002E5506">
        <w:rPr>
          <w:rFonts w:ascii="Times New Roman" w:hAnsi="Times New Roman" w:cs="Times New Roman"/>
          <w:sz w:val="24"/>
          <w:szCs w:val="24"/>
        </w:rPr>
        <w:t>Penilaian oleh guru dilakukan untuk memperoleh masukan langsung dari guru terhadap perangkat pembelajaran yang dibuat setel</w:t>
      </w:r>
      <w:r>
        <w:rPr>
          <w:rFonts w:ascii="Times New Roman" w:hAnsi="Times New Roman" w:cs="Times New Roman"/>
          <w:sz w:val="24"/>
          <w:szCs w:val="24"/>
        </w:rPr>
        <w:t>ah divalidasi</w:t>
      </w:r>
      <w:r w:rsidRPr="002E5506">
        <w:rPr>
          <w:rFonts w:ascii="Times New Roman" w:hAnsi="Times New Roman" w:cs="Times New Roman"/>
          <w:sz w:val="24"/>
          <w:szCs w:val="24"/>
        </w:rPr>
        <w:t xml:space="preserve"> oleh para ahli. Kegiatan penilaian oleh guru dilakukan oleh peneliti sendiri</w:t>
      </w:r>
      <w:r>
        <w:rPr>
          <w:rFonts w:ascii="Times New Roman" w:hAnsi="Times New Roman" w:cs="Times New Roman"/>
          <w:sz w:val="24"/>
          <w:szCs w:val="24"/>
        </w:rPr>
        <w:t xml:space="preserve"> dengan memberikan </w:t>
      </w:r>
      <w:r w:rsidRPr="002E5506">
        <w:rPr>
          <w:rFonts w:ascii="Times New Roman" w:hAnsi="Times New Roman" w:cs="Times New Roman"/>
          <w:sz w:val="24"/>
          <w:szCs w:val="24"/>
        </w:rPr>
        <w:t>lembar angket kepada g</w:t>
      </w:r>
      <w:r>
        <w:rPr>
          <w:rFonts w:ascii="Times New Roman" w:hAnsi="Times New Roman" w:cs="Times New Roman"/>
          <w:sz w:val="24"/>
          <w:szCs w:val="24"/>
        </w:rPr>
        <w:t xml:space="preserve">uru di TK Neg 4 Pusat PAUD Bahari Jaya </w:t>
      </w:r>
      <w:r w:rsidRPr="002E5506">
        <w:rPr>
          <w:rFonts w:ascii="Times New Roman" w:hAnsi="Times New Roman" w:cs="Times New Roman"/>
          <w:sz w:val="24"/>
          <w:szCs w:val="24"/>
        </w:rPr>
        <w:t>yang dianggap telah memiliki pengalaman mengajar (berpengalaman). Hasil kegiatan tersebut kemudian dicatat</w:t>
      </w:r>
      <w:r>
        <w:rPr>
          <w:rFonts w:ascii="Times New Roman" w:hAnsi="Times New Roman" w:cs="Times New Roman"/>
          <w:sz w:val="24"/>
          <w:szCs w:val="24"/>
        </w:rPr>
        <w:t xml:space="preserve"> untuk</w:t>
      </w:r>
      <w:r w:rsidRPr="002E5506">
        <w:rPr>
          <w:rFonts w:ascii="Times New Roman" w:hAnsi="Times New Roman" w:cs="Times New Roman"/>
          <w:sz w:val="24"/>
          <w:szCs w:val="24"/>
        </w:rPr>
        <w:t xml:space="preserve"> dijadikan sebagai bahan pertimbangan untuk merevisi </w:t>
      </w:r>
      <w:r>
        <w:rPr>
          <w:rFonts w:ascii="Times New Roman" w:hAnsi="Times New Roman" w:cs="Times New Roman"/>
          <w:sz w:val="24"/>
          <w:szCs w:val="24"/>
        </w:rPr>
        <w:t>perangkat pembelajaran</w:t>
      </w:r>
      <w:r w:rsidRPr="002E5506">
        <w:rPr>
          <w:rFonts w:ascii="Times New Roman" w:hAnsi="Times New Roman" w:cs="Times New Roman"/>
          <w:sz w:val="24"/>
          <w:szCs w:val="24"/>
        </w:rPr>
        <w:t xml:space="preserve">. </w:t>
      </w:r>
      <w:r>
        <w:rPr>
          <w:rFonts w:ascii="Times New Roman" w:hAnsi="Times New Roman" w:cs="Times New Roman"/>
          <w:sz w:val="24"/>
          <w:szCs w:val="24"/>
        </w:rPr>
        <w:t>A</w:t>
      </w:r>
      <w:r w:rsidRPr="002E5506">
        <w:rPr>
          <w:rFonts w:ascii="Times New Roman" w:hAnsi="Times New Roman" w:cs="Times New Roman"/>
          <w:sz w:val="24"/>
          <w:szCs w:val="24"/>
        </w:rPr>
        <w:t>dapun nama-nama guru yang menilai</w:t>
      </w:r>
      <w:r>
        <w:rPr>
          <w:rFonts w:ascii="Times New Roman" w:hAnsi="Times New Roman" w:cs="Times New Roman"/>
          <w:sz w:val="24"/>
          <w:szCs w:val="24"/>
        </w:rPr>
        <w:t xml:space="preserve"> dan aspek yang dinilai pada</w:t>
      </w:r>
      <w:r w:rsidRPr="00EA21FF">
        <w:rPr>
          <w:rFonts w:ascii="Times New Roman" w:hAnsi="Times New Roman" w:cs="Times New Roman"/>
          <w:sz w:val="24"/>
        </w:rPr>
        <w:t xml:space="preserve"> </w:t>
      </w:r>
      <w:r>
        <w:rPr>
          <w:rFonts w:ascii="Times New Roman" w:hAnsi="Times New Roman" w:cs="Times New Roman"/>
          <w:sz w:val="24"/>
        </w:rPr>
        <w:t>Pengem</w:t>
      </w:r>
      <w:r w:rsidRPr="00053DBA">
        <w:rPr>
          <w:rFonts w:ascii="Times New Roman" w:hAnsi="Times New Roman" w:cs="Times New Roman"/>
          <w:sz w:val="24"/>
          <w:szCs w:val="24"/>
        </w:rPr>
        <w:t>b</w:t>
      </w:r>
      <w:r>
        <w:rPr>
          <w:rFonts w:ascii="Times New Roman" w:hAnsi="Times New Roman" w:cs="Times New Roman"/>
          <w:sz w:val="24"/>
        </w:rPr>
        <w:t>angan Kemampuan Menyimak Melalui Metode Bercerita Pada Anak TK</w:t>
      </w:r>
      <w:r>
        <w:rPr>
          <w:rFonts w:ascii="Times New Roman" w:hAnsi="Times New Roman" w:cs="Times New Roman"/>
          <w:sz w:val="24"/>
          <w:szCs w:val="24"/>
        </w:rPr>
        <w:t xml:space="preserve"> kelompok B</w:t>
      </w:r>
      <w:r w:rsidRPr="002E5506">
        <w:rPr>
          <w:rFonts w:ascii="Times New Roman" w:hAnsi="Times New Roman" w:cs="Times New Roman"/>
          <w:sz w:val="24"/>
          <w:szCs w:val="24"/>
        </w:rPr>
        <w:t xml:space="preserve">, </w:t>
      </w:r>
      <w:r>
        <w:rPr>
          <w:rFonts w:ascii="Times New Roman" w:hAnsi="Times New Roman" w:cs="Times New Roman"/>
          <w:sz w:val="24"/>
          <w:szCs w:val="24"/>
        </w:rPr>
        <w:t xml:space="preserve"> dapat dilihat pada Lampiran </w:t>
      </w:r>
      <w:r w:rsidRPr="006E5B79">
        <w:rPr>
          <w:rFonts w:ascii="Times New Roman" w:hAnsi="Times New Roman" w:cs="Times New Roman"/>
          <w:sz w:val="24"/>
          <w:szCs w:val="24"/>
        </w:rPr>
        <w:t>B (Tabel 21-22 halaman 171).</w:t>
      </w:r>
      <w:r>
        <w:rPr>
          <w:rFonts w:ascii="Times New Roman" w:hAnsi="Times New Roman" w:cs="Times New Roman"/>
          <w:sz w:val="24"/>
          <w:szCs w:val="24"/>
        </w:rPr>
        <w:t xml:space="preserve"> Respon guru terhadap pengembangan kemampuan menyimak melalui metode bercerita pada anak TK kelompok B pada pelaksanaan belajar mengajar sangat diperlukan. Jika dilihat dari kriteria yang telah dikemukakan pada Bab III hal 67</w:t>
      </w:r>
      <w:r w:rsidRPr="00237ABC">
        <w:rPr>
          <w:rFonts w:ascii="Times New Roman" w:hAnsi="Times New Roman" w:cs="Times New Roman"/>
          <w:sz w:val="24"/>
          <w:szCs w:val="24"/>
        </w:rPr>
        <w:t xml:space="preserve"> </w:t>
      </w:r>
      <w:r w:rsidRPr="00612844">
        <w:rPr>
          <w:rFonts w:ascii="Times New Roman" w:hAnsi="Times New Roman" w:cs="Times New Roman"/>
          <w:sz w:val="24"/>
          <w:szCs w:val="24"/>
        </w:rPr>
        <w:t>diperoleh</w:t>
      </w:r>
      <w:r>
        <w:rPr>
          <w:rFonts w:ascii="Times New Roman" w:hAnsi="Times New Roman" w:cs="Times New Roman"/>
          <w:sz w:val="24"/>
          <w:szCs w:val="24"/>
        </w:rPr>
        <w:t xml:space="preserve"> 97,36% respon guru yang positif pada setiap komponen metode pembelajaran.</w:t>
      </w:r>
    </w:p>
    <w:p w:rsidR="00746929" w:rsidRDefault="00746929" w:rsidP="005E15E0">
      <w:pPr>
        <w:spacing w:after="0" w:line="240" w:lineRule="auto"/>
        <w:ind w:left="360" w:firstLine="720"/>
        <w:jc w:val="both"/>
        <w:rPr>
          <w:rFonts w:ascii="Times New Roman" w:hAnsi="Times New Roman" w:cs="Times New Roman"/>
          <w:sz w:val="24"/>
          <w:szCs w:val="24"/>
        </w:rPr>
      </w:pPr>
    </w:p>
    <w:p w:rsidR="005E15E0" w:rsidRDefault="005E15E0" w:rsidP="005E15E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Pada bagian ini dikemukakan pembahasan dari hasil penelitian yang meliputi tiga hal, yaitu: (1) ketercapaian tujuan penelitian, (2) keterbatasan dan keunggulan penelitian, dan (3) temuan khusus dalam penelitian. Pembahasan ketiga hal di atas dikemukakan sebagai berikut:</w:t>
      </w:r>
    </w:p>
    <w:p w:rsidR="005E15E0" w:rsidRPr="0052616E" w:rsidRDefault="005E15E0" w:rsidP="005E15E0">
      <w:pPr>
        <w:pStyle w:val="ListParagraph"/>
        <w:numPr>
          <w:ilvl w:val="2"/>
          <w:numId w:val="31"/>
        </w:numPr>
        <w:tabs>
          <w:tab w:val="clear" w:pos="2160"/>
        </w:tabs>
        <w:spacing w:after="0" w:line="240" w:lineRule="auto"/>
        <w:ind w:left="284" w:hanging="284"/>
        <w:jc w:val="both"/>
        <w:rPr>
          <w:rFonts w:ascii="Times New Roman" w:hAnsi="Times New Roman" w:cs="Times New Roman"/>
          <w:b/>
          <w:sz w:val="24"/>
          <w:szCs w:val="24"/>
        </w:rPr>
      </w:pPr>
      <w:r w:rsidRPr="0052616E">
        <w:rPr>
          <w:rFonts w:ascii="Times New Roman" w:hAnsi="Times New Roman" w:cs="Times New Roman"/>
          <w:b/>
          <w:sz w:val="24"/>
          <w:szCs w:val="24"/>
        </w:rPr>
        <w:t>Ketercapaian Tujuan Penelitian</w:t>
      </w:r>
    </w:p>
    <w:p w:rsidR="005E15E0" w:rsidRPr="00CD62AE" w:rsidRDefault="005E15E0" w:rsidP="005E15E0">
      <w:pPr>
        <w:pStyle w:val="ListParagraph"/>
        <w:numPr>
          <w:ilvl w:val="0"/>
          <w:numId w:val="32"/>
        </w:numPr>
        <w:tabs>
          <w:tab w:val="left" w:pos="709"/>
        </w:tabs>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Kevalidan </w:t>
      </w:r>
    </w:p>
    <w:p w:rsidR="005E15E0" w:rsidRPr="00411881" w:rsidRDefault="005E15E0" w:rsidP="005E15E0">
      <w:pPr>
        <w:pStyle w:val="ListParagraph"/>
        <w:spacing w:after="0" w:line="240" w:lineRule="auto"/>
        <w:ind w:left="567" w:firstLine="709"/>
        <w:jc w:val="both"/>
        <w:rPr>
          <w:rFonts w:ascii="Times New Roman" w:hAnsi="Times New Roman" w:cs="Times New Roman"/>
          <w:sz w:val="24"/>
          <w:szCs w:val="24"/>
        </w:rPr>
      </w:pPr>
      <w:r>
        <w:rPr>
          <w:rFonts w:ascii="Times New Roman" w:hAnsi="Times New Roman" w:cs="Times New Roman"/>
          <w:sz w:val="24"/>
          <w:szCs w:val="24"/>
        </w:rPr>
        <w:t>Hasil pengamatan</w:t>
      </w:r>
      <w:r w:rsidRPr="00672DB2">
        <w:rPr>
          <w:rFonts w:ascii="Times New Roman" w:hAnsi="Times New Roman" w:cs="Times New Roman"/>
          <w:sz w:val="24"/>
          <w:szCs w:val="24"/>
        </w:rPr>
        <w:t xml:space="preserve"> yang telah</w:t>
      </w:r>
      <w:r>
        <w:rPr>
          <w:rFonts w:ascii="Times New Roman" w:hAnsi="Times New Roman" w:cs="Times New Roman"/>
          <w:sz w:val="24"/>
          <w:szCs w:val="24"/>
        </w:rPr>
        <w:t xml:space="preserve"> dilakukan di TK </w:t>
      </w:r>
      <w:r w:rsidRPr="00672DB2">
        <w:rPr>
          <w:rFonts w:ascii="Times New Roman" w:hAnsi="Times New Roman" w:cs="Times New Roman"/>
          <w:sz w:val="24"/>
          <w:szCs w:val="24"/>
        </w:rPr>
        <w:t>Neg 4 Pusat PAUD Bahar</w:t>
      </w:r>
      <w:r>
        <w:rPr>
          <w:rFonts w:ascii="Times New Roman" w:hAnsi="Times New Roman" w:cs="Times New Roman"/>
          <w:sz w:val="24"/>
          <w:szCs w:val="24"/>
        </w:rPr>
        <w:t xml:space="preserve">i Jaya, Kab Maros menunjukkan bahwa </w:t>
      </w:r>
      <w:r w:rsidRPr="00672DB2">
        <w:rPr>
          <w:rFonts w:ascii="Times New Roman" w:hAnsi="Times New Roman" w:cs="Times New Roman"/>
          <w:sz w:val="24"/>
          <w:szCs w:val="24"/>
        </w:rPr>
        <w:t>kr</w:t>
      </w:r>
      <w:r>
        <w:rPr>
          <w:rFonts w:ascii="Times New Roman" w:hAnsi="Times New Roman" w:cs="Times New Roman"/>
          <w:sz w:val="24"/>
          <w:szCs w:val="24"/>
        </w:rPr>
        <w:t xml:space="preserve">eatifitas guru dalam </w:t>
      </w:r>
      <w:r w:rsidRPr="00672DB2">
        <w:rPr>
          <w:rFonts w:ascii="Times New Roman" w:hAnsi="Times New Roman" w:cs="Times New Roman"/>
          <w:sz w:val="24"/>
          <w:szCs w:val="24"/>
        </w:rPr>
        <w:t>kegiatan bercerita pada anak khususnya dalam mengembangkan kemampuan menyimak anak</w:t>
      </w:r>
      <w:r>
        <w:rPr>
          <w:rFonts w:ascii="Times New Roman" w:hAnsi="Times New Roman" w:cs="Times New Roman"/>
          <w:sz w:val="24"/>
          <w:szCs w:val="24"/>
        </w:rPr>
        <w:t xml:space="preserve"> masih kurang maksimal</w:t>
      </w:r>
      <w:r w:rsidRPr="00672DB2">
        <w:rPr>
          <w:rFonts w:ascii="Times New Roman" w:hAnsi="Times New Roman" w:cs="Times New Roman"/>
          <w:sz w:val="24"/>
          <w:szCs w:val="24"/>
        </w:rPr>
        <w:t>.</w:t>
      </w:r>
      <w:r>
        <w:rPr>
          <w:rFonts w:ascii="Times New Roman" w:hAnsi="Times New Roman" w:cs="Times New Roman"/>
          <w:sz w:val="24"/>
          <w:szCs w:val="24"/>
        </w:rPr>
        <w:t xml:space="preserve"> </w:t>
      </w:r>
      <w:r w:rsidRPr="00672DB2">
        <w:rPr>
          <w:rFonts w:ascii="Times New Roman" w:hAnsi="Times New Roman" w:cs="Times New Roman"/>
          <w:sz w:val="24"/>
          <w:szCs w:val="24"/>
        </w:rPr>
        <w:t>Metode bercerita yang  digunakan guru selama ini masih menoton dan belum ada pengembangan untuk kegiatan bercerita yang bisa lebih memudahkan anak untuk menyimak cerita guru.</w:t>
      </w:r>
      <w:r>
        <w:rPr>
          <w:rFonts w:ascii="Times New Roman" w:hAnsi="Times New Roman" w:cs="Times New Roman"/>
          <w:sz w:val="24"/>
          <w:szCs w:val="24"/>
        </w:rPr>
        <w:t xml:space="preserve"> </w:t>
      </w:r>
      <w:r w:rsidRPr="00672DB2">
        <w:rPr>
          <w:rFonts w:ascii="Times New Roman" w:hAnsi="Times New Roman" w:cs="Times New Roman"/>
          <w:sz w:val="24"/>
          <w:szCs w:val="24"/>
        </w:rPr>
        <w:t>Adanya keterlibatan anak didik di dalam kelas saat proses belajar mengajar akan lebih memotivasi peserta didik dalam memahami materi pembelajaran yang dib</w:t>
      </w:r>
      <w:r>
        <w:rPr>
          <w:rFonts w:ascii="Times New Roman" w:hAnsi="Times New Roman" w:cs="Times New Roman"/>
          <w:sz w:val="24"/>
          <w:szCs w:val="24"/>
        </w:rPr>
        <w:t xml:space="preserve">erikan oleh guru. Berdasarkan pengamatan langsung yang telah dilakukan di TK Neg.4 Pusat PAUD Bahari Jaya </w:t>
      </w:r>
      <w:r w:rsidRPr="00672DB2">
        <w:rPr>
          <w:rFonts w:ascii="Times New Roman" w:hAnsi="Times New Roman" w:cs="Times New Roman"/>
          <w:sz w:val="24"/>
          <w:szCs w:val="24"/>
        </w:rPr>
        <w:t>Kab.</w:t>
      </w:r>
      <w:r>
        <w:rPr>
          <w:rFonts w:ascii="Times New Roman" w:hAnsi="Times New Roman" w:cs="Times New Roman"/>
          <w:sz w:val="24"/>
          <w:szCs w:val="24"/>
        </w:rPr>
        <w:t xml:space="preserve"> </w:t>
      </w:r>
      <w:r w:rsidRPr="00672DB2">
        <w:rPr>
          <w:rFonts w:ascii="Times New Roman" w:hAnsi="Times New Roman" w:cs="Times New Roman"/>
          <w:sz w:val="24"/>
          <w:szCs w:val="24"/>
        </w:rPr>
        <w:t xml:space="preserve">Maros, menunjukkan bahwa sangat </w:t>
      </w:r>
      <w:r>
        <w:rPr>
          <w:rFonts w:ascii="Times New Roman" w:hAnsi="Times New Roman" w:cs="Times New Roman"/>
          <w:sz w:val="24"/>
          <w:szCs w:val="24"/>
        </w:rPr>
        <w:t xml:space="preserve">dibutuhkannya </w:t>
      </w:r>
      <w:r w:rsidRPr="00672DB2">
        <w:rPr>
          <w:rFonts w:ascii="Times New Roman" w:hAnsi="Times New Roman" w:cs="Times New Roman"/>
          <w:sz w:val="24"/>
          <w:szCs w:val="24"/>
        </w:rPr>
        <w:t xml:space="preserve">suatu </w:t>
      </w:r>
      <w:r>
        <w:rPr>
          <w:rFonts w:ascii="Times New Roman" w:hAnsi="Times New Roman" w:cs="Times New Roman"/>
          <w:sz w:val="24"/>
          <w:szCs w:val="24"/>
        </w:rPr>
        <w:t xml:space="preserve">buku </w:t>
      </w:r>
      <w:r w:rsidRPr="00672DB2">
        <w:rPr>
          <w:rFonts w:ascii="Times New Roman" w:hAnsi="Times New Roman" w:cs="Times New Roman"/>
          <w:sz w:val="24"/>
          <w:szCs w:val="24"/>
        </w:rPr>
        <w:t xml:space="preserve">pedoman/pegangan </w:t>
      </w:r>
      <w:r>
        <w:rPr>
          <w:rFonts w:ascii="Times New Roman" w:hAnsi="Times New Roman" w:cs="Times New Roman"/>
          <w:sz w:val="24"/>
          <w:szCs w:val="24"/>
        </w:rPr>
        <w:t xml:space="preserve">dan rancangan kegiatan </w:t>
      </w:r>
      <w:r w:rsidRPr="00672DB2">
        <w:rPr>
          <w:rFonts w:ascii="Times New Roman" w:hAnsi="Times New Roman" w:cs="Times New Roman"/>
          <w:sz w:val="24"/>
          <w:szCs w:val="24"/>
        </w:rPr>
        <w:t>untuk melakukan pengembangan pembelajaran dalam menunjang pengembangan kemampuan menyimak pada ana</w:t>
      </w:r>
      <w:r>
        <w:rPr>
          <w:rFonts w:ascii="Times New Roman" w:hAnsi="Times New Roman" w:cs="Times New Roman"/>
          <w:sz w:val="24"/>
          <w:szCs w:val="24"/>
        </w:rPr>
        <w:t>k melalui metode bercerita bagi guru.</w:t>
      </w:r>
    </w:p>
    <w:p w:rsidR="005E15E0" w:rsidRDefault="005E15E0" w:rsidP="005E15E0">
      <w:pPr>
        <w:pStyle w:val="ListParagraph"/>
        <w:spacing w:after="0" w:line="240" w:lineRule="auto"/>
        <w:ind w:left="567" w:firstLine="709"/>
        <w:jc w:val="both"/>
        <w:rPr>
          <w:rFonts w:ascii="Times New Roman" w:hAnsi="Times New Roman" w:cs="Times New Roman"/>
          <w:sz w:val="24"/>
          <w:szCs w:val="24"/>
        </w:rPr>
      </w:pPr>
      <w:r>
        <w:rPr>
          <w:rFonts w:ascii="Times New Roman" w:hAnsi="Times New Roman" w:cs="Times New Roman"/>
          <w:sz w:val="24"/>
          <w:szCs w:val="24"/>
        </w:rPr>
        <w:t xml:space="preserve">Berdasarkan hasil revisi dan penilaian oleh dua validator ahli dibidang Bahasa dan Konseling yang dikemukakan sebelumnya dapat disimpulkan bahwa perangkat yang telah dikembangkan Buku Pedoman dengan nilai rata-rata yaitu 3,4, Rencana Kegiatan Mingguan (RKM) dengan nilai rata-rata yaitu 3,58, Rencana Kegiatan Harian (RKH) dengan nilai rata-rata yaitu 3,4, Rancangan Kegiatan Anak (RKA) dengan nilai rata-rata yaitu 3,3, Lembar Pengamatan Kegiatan Guru (LPKG) dengan nilai rata-rata yaitu 3,2, Lembar Pengamatan Pengelolaan Pembelajaran (LPPP) dengan nilai rata-rata yaitu 3,3, Lembar Pengamatan Aktivitas Anak (LPAA) dengan </w:t>
      </w:r>
      <w:r>
        <w:rPr>
          <w:rFonts w:ascii="Times New Roman" w:hAnsi="Times New Roman" w:cs="Times New Roman"/>
          <w:sz w:val="24"/>
          <w:szCs w:val="24"/>
        </w:rPr>
        <w:lastRenderedPageBreak/>
        <w:t xml:space="preserve">nilai rata yaitu 3,2, dan Angket Respon Guru (ARG) dengan nilai rata-rata yaitu 3,3, dan secara keseluruhan telah memenuhi kriteria kevalidan. </w:t>
      </w:r>
    </w:p>
    <w:p w:rsidR="005E15E0" w:rsidRDefault="005E15E0" w:rsidP="005E15E0">
      <w:pPr>
        <w:pStyle w:val="ListParagraph"/>
        <w:numPr>
          <w:ilvl w:val="0"/>
          <w:numId w:val="32"/>
        </w:numPr>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Segi Kepraktisan</w:t>
      </w:r>
    </w:p>
    <w:p w:rsidR="005E15E0" w:rsidRDefault="005E15E0" w:rsidP="005E15E0">
      <w:pPr>
        <w:pStyle w:val="ListParagraph"/>
        <w:spacing w:after="0" w:line="240" w:lineRule="auto"/>
        <w:ind w:left="567" w:firstLine="709"/>
        <w:jc w:val="both"/>
        <w:rPr>
          <w:rFonts w:ascii="Times New Roman" w:eastAsiaTheme="minorEastAsia" w:hAnsi="Times New Roman" w:cs="Times New Roman"/>
          <w:sz w:val="24"/>
        </w:rPr>
      </w:pPr>
      <w:r>
        <w:rPr>
          <w:rFonts w:ascii="Times New Roman" w:hAnsi="Times New Roman" w:cs="Times New Roman"/>
          <w:sz w:val="24"/>
          <w:szCs w:val="24"/>
        </w:rPr>
        <w:t>Dari desain pengembangan yang telah dilakukan berupa buku pedoman dan rancangan kegiatan tentang metode bercerita untuk mengembangkan kemampuan menyimak pada anak yang telah divalidasi dan secara keseluruhan hasil pengamatan kegiatan yang dilakukan oleh dua observer terhadap kegiatan guru dan kegiatan pengelolaan pembelajaran pada lima kegiatan bercerita yakni 1) kegiatan bercerita dengan menggunakan buku cerita, 2) kegiatan bercerita dengan menggunakan buku cerita bergambar, 3) kegiatan bercerita dengan menggunakan papan flanel, 4) kegiatan bercerita dengan menggunakan boneka tangan, dan 5) kegiatan bercerita dengan menggunakan bentuk wayang dapat dikatakan bahwa sudah memenuhi kriteria kepraktisan. Hal ini b</w:t>
      </w:r>
      <w:r w:rsidRPr="00142CD9">
        <w:rPr>
          <w:rFonts w:ascii="Times New Roman" w:hAnsi="Times New Roman" w:cs="Times New Roman"/>
          <w:sz w:val="24"/>
          <w:szCs w:val="24"/>
        </w:rPr>
        <w:t xml:space="preserve">erdasarkan </w:t>
      </w:r>
      <w:r>
        <w:rPr>
          <w:rFonts w:ascii="Times New Roman" w:hAnsi="Times New Roman" w:cs="Times New Roman"/>
          <w:sz w:val="24"/>
          <w:szCs w:val="24"/>
        </w:rPr>
        <w:t>kategori</w:t>
      </w:r>
      <w:r w:rsidRPr="00142CD9">
        <w:rPr>
          <w:rFonts w:ascii="Times New Roman" w:hAnsi="Times New Roman" w:cs="Times New Roman"/>
          <w:sz w:val="24"/>
          <w:szCs w:val="24"/>
        </w:rPr>
        <w:t xml:space="preserve"> yang d</w:t>
      </w:r>
      <w:r>
        <w:rPr>
          <w:rFonts w:ascii="Times New Roman" w:hAnsi="Times New Roman" w:cs="Times New Roman"/>
          <w:sz w:val="24"/>
          <w:szCs w:val="24"/>
        </w:rPr>
        <w:t xml:space="preserve">isebutkan pada Bab </w:t>
      </w:r>
      <w:r w:rsidRPr="007C7628">
        <w:rPr>
          <w:rFonts w:ascii="Times New Roman" w:hAnsi="Times New Roman" w:cs="Times New Roman"/>
          <w:sz w:val="24"/>
          <w:szCs w:val="24"/>
        </w:rPr>
        <w:t>III</w:t>
      </w:r>
      <w:r w:rsidRPr="00AD7962">
        <w:rPr>
          <w:rFonts w:ascii="Times New Roman" w:hAnsi="Times New Roman" w:cs="Times New Roman"/>
          <w:sz w:val="24"/>
          <w:szCs w:val="24"/>
        </w:rPr>
        <w:t xml:space="preserve"> halaman </w:t>
      </w:r>
      <w:r>
        <w:rPr>
          <w:rFonts w:ascii="Times New Roman" w:hAnsi="Times New Roman" w:cs="Times New Roman"/>
          <w:sz w:val="24"/>
          <w:szCs w:val="24"/>
        </w:rPr>
        <w:t>64</w:t>
      </w:r>
      <w:r w:rsidRPr="00142CD9">
        <w:rPr>
          <w:rFonts w:ascii="Times New Roman" w:hAnsi="Times New Roman" w:cs="Times New Roman"/>
          <w:sz w:val="24"/>
          <w:szCs w:val="24"/>
        </w:rPr>
        <w:t xml:space="preserve"> nilai ini</w:t>
      </w:r>
      <w:r>
        <w:rPr>
          <w:rFonts w:ascii="Times New Roman" w:hAnsi="Times New Roman" w:cs="Times New Roman"/>
          <w:sz w:val="24"/>
          <w:szCs w:val="24"/>
        </w:rPr>
        <w:t xml:space="preserve"> termasuk dalam kategori baik </w:t>
      </w:r>
      <w:r w:rsidRPr="00142CD9">
        <w:rPr>
          <w:rFonts w:ascii="Times New Roman" w:hAnsi="Times New Roman" w:cs="Times New Roman"/>
          <w:sz w:val="24"/>
          <w:szCs w:val="24"/>
        </w:rPr>
        <w:t xml:space="preserve">yaitu berada pada </w:t>
      </w:r>
      <w:r>
        <w:rPr>
          <w:rFonts w:ascii="Times New Roman" w:hAnsi="Times New Roman" w:cs="Times New Roman"/>
          <w:sz w:val="24"/>
          <w:szCs w:val="24"/>
        </w:rPr>
        <w:t>rentang 2,5≤ TKG &lt; 3,5</w:t>
      </w:r>
    </w:p>
    <w:p w:rsidR="005E15E0" w:rsidRPr="0052616E" w:rsidRDefault="005E15E0" w:rsidP="005E15E0">
      <w:pPr>
        <w:pStyle w:val="ListParagraph"/>
        <w:numPr>
          <w:ilvl w:val="0"/>
          <w:numId w:val="33"/>
        </w:numPr>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Segi Keterlaksanaan Metode</w:t>
      </w:r>
    </w:p>
    <w:p w:rsidR="005E15E0" w:rsidRPr="00FB4E89" w:rsidRDefault="005E15E0" w:rsidP="005E15E0">
      <w:pPr>
        <w:pStyle w:val="ListParagraph"/>
        <w:spacing w:after="0" w:line="240" w:lineRule="auto"/>
        <w:ind w:left="567" w:firstLine="709"/>
        <w:jc w:val="both"/>
        <w:rPr>
          <w:rFonts w:ascii="Times New Roman" w:hAnsi="Times New Roman" w:cs="Times New Roman"/>
          <w:sz w:val="24"/>
          <w:szCs w:val="24"/>
        </w:rPr>
      </w:pPr>
      <w:r w:rsidRPr="00FB4E89">
        <w:rPr>
          <w:rFonts w:ascii="Times New Roman" w:hAnsi="Times New Roman" w:cs="Times New Roman"/>
          <w:sz w:val="24"/>
          <w:szCs w:val="24"/>
        </w:rPr>
        <w:t xml:space="preserve">Pada BAB III </w:t>
      </w:r>
      <w:r>
        <w:rPr>
          <w:rFonts w:ascii="Times New Roman" w:hAnsi="Times New Roman" w:cs="Times New Roman"/>
          <w:sz w:val="24"/>
          <w:szCs w:val="24"/>
        </w:rPr>
        <w:t xml:space="preserve">halaman 66 </w:t>
      </w:r>
      <w:r w:rsidRPr="00FB4E89">
        <w:rPr>
          <w:rFonts w:ascii="Times New Roman" w:hAnsi="Times New Roman" w:cs="Times New Roman"/>
          <w:sz w:val="24"/>
          <w:szCs w:val="24"/>
        </w:rPr>
        <w:t xml:space="preserve">telah </w:t>
      </w:r>
      <w:r>
        <w:rPr>
          <w:rFonts w:ascii="Times New Roman" w:hAnsi="Times New Roman" w:cs="Times New Roman"/>
          <w:sz w:val="24"/>
          <w:szCs w:val="24"/>
        </w:rPr>
        <w:t>dikemukakan kriteria keterlasanaan</w:t>
      </w:r>
      <w:r w:rsidRPr="00FB4E89">
        <w:rPr>
          <w:rFonts w:ascii="Times New Roman" w:hAnsi="Times New Roman" w:cs="Times New Roman"/>
          <w:sz w:val="24"/>
          <w:szCs w:val="24"/>
        </w:rPr>
        <w:t xml:space="preserve"> perangkat pembelajaran yang meliputi (1) ketercapaian tingkat perkembangan hasil belajar anak</w:t>
      </w:r>
      <w:r>
        <w:rPr>
          <w:rFonts w:ascii="Times New Roman" w:hAnsi="Times New Roman" w:cs="Times New Roman"/>
          <w:sz w:val="24"/>
          <w:szCs w:val="24"/>
        </w:rPr>
        <w:t xml:space="preserve"> yang diperoleh dari lembar penilaian perkembangan belajar anak didik (LPPBAD)</w:t>
      </w:r>
      <w:r w:rsidRPr="00FB4E89">
        <w:rPr>
          <w:rFonts w:ascii="Times New Roman" w:hAnsi="Times New Roman" w:cs="Times New Roman"/>
          <w:sz w:val="24"/>
          <w:szCs w:val="24"/>
        </w:rPr>
        <w:t xml:space="preserve"> </w:t>
      </w:r>
      <w:r w:rsidRPr="002F4E24">
        <w:rPr>
          <w:rFonts w:ascii="Times New Roman" w:hAnsi="Times New Roman" w:cs="Times New Roman"/>
          <w:sz w:val="24"/>
          <w:szCs w:val="24"/>
        </w:rPr>
        <w:t>yaitu minimal 70%</w:t>
      </w:r>
      <w:r>
        <w:rPr>
          <w:rFonts w:ascii="Times New Roman" w:hAnsi="Times New Roman" w:cs="Times New Roman"/>
          <w:sz w:val="24"/>
          <w:szCs w:val="24"/>
        </w:rPr>
        <w:t xml:space="preserve"> </w:t>
      </w:r>
      <w:r w:rsidRPr="00FB4E89">
        <w:rPr>
          <w:rFonts w:ascii="Times New Roman" w:hAnsi="Times New Roman" w:cs="Times New Roman"/>
          <w:sz w:val="24"/>
          <w:szCs w:val="24"/>
        </w:rPr>
        <w:t xml:space="preserve">anak didik mencapai tingkat perkembangan hasil belajarnya berkembang sesuai harapan (BSH) terhadap aspek </w:t>
      </w:r>
      <w:r>
        <w:rPr>
          <w:rFonts w:ascii="Times New Roman" w:hAnsi="Times New Roman" w:cs="Times New Roman"/>
          <w:sz w:val="24"/>
          <w:szCs w:val="24"/>
        </w:rPr>
        <w:t>pembelajaran Metode Bercerita untuk Mengembangkan Kemampuan Menyimak Pada Anak Taman Kanak-kanak Kelompok B</w:t>
      </w:r>
      <w:r w:rsidRPr="00FB4E89">
        <w:rPr>
          <w:rFonts w:ascii="Times New Roman" w:hAnsi="Times New Roman" w:cs="Times New Roman"/>
          <w:sz w:val="24"/>
          <w:szCs w:val="24"/>
        </w:rPr>
        <w:t xml:space="preserve"> yang diarahkan bagi anak didik, (2) aktivitas anak didik selama kegiatan belajar </w:t>
      </w:r>
      <w:r w:rsidRPr="00FB4E89">
        <w:rPr>
          <w:rFonts w:ascii="Times New Roman" w:hAnsi="Times New Roman" w:cs="Times New Roman"/>
          <w:sz w:val="24"/>
        </w:rPr>
        <w:t>memenuhi kr</w:t>
      </w:r>
      <w:r>
        <w:rPr>
          <w:rFonts w:ascii="Times New Roman" w:hAnsi="Times New Roman" w:cs="Times New Roman"/>
          <w:sz w:val="24"/>
        </w:rPr>
        <w:t>iteria ideal apabila nilai AD</w:t>
      </w:r>
      <w:r w:rsidRPr="00FB4E89">
        <w:rPr>
          <w:rFonts w:ascii="Times New Roman" w:hAnsi="Times New Roman" w:cs="Times New Roman"/>
          <w:sz w:val="24"/>
        </w:rPr>
        <w:t xml:space="preserve"> minimal berada dalam kategori tinggi (</w:t>
      </w:r>
      <m:oMath>
        <m:r>
          <w:rPr>
            <w:rFonts w:ascii="Cambria Math" w:hAnsi="Times New Roman" w:cs="Times New Roman"/>
            <w:sz w:val="24"/>
          </w:rPr>
          <m:t>2,5</m:t>
        </m:r>
        <m:r>
          <w:rPr>
            <w:rFonts w:ascii="Cambria Math" w:hAnsi="Cambria Math" w:cs="Times New Roman"/>
            <w:sz w:val="24"/>
          </w:rPr>
          <m:t>≤AD</m:t>
        </m:r>
        <m:r>
          <w:rPr>
            <w:rFonts w:ascii="Cambria Math" w:hAnsi="Times New Roman" w:cs="Times New Roman"/>
            <w:sz w:val="24"/>
          </w:rPr>
          <m:t>&lt;3,5</m:t>
        </m:r>
      </m:oMath>
      <w:r w:rsidRPr="00FB4E89">
        <w:rPr>
          <w:rFonts w:ascii="Times New Roman" w:hAnsi="Times New Roman" w:cs="Times New Roman"/>
          <w:sz w:val="24"/>
        </w:rPr>
        <w:t>)</w:t>
      </w:r>
      <w:r w:rsidRPr="00FB4E89">
        <w:rPr>
          <w:rFonts w:ascii="Times New Roman" w:hAnsi="Times New Roman" w:cs="Times New Roman"/>
          <w:sz w:val="24"/>
          <w:szCs w:val="24"/>
        </w:rPr>
        <w:t>, (3) pernyataan positif dari tutor untuk setiap aspek yang direspon pada setiap komponen perangkat</w:t>
      </w:r>
      <w:r>
        <w:rPr>
          <w:rFonts w:ascii="Times New Roman" w:hAnsi="Times New Roman" w:cs="Times New Roman"/>
          <w:sz w:val="24"/>
          <w:szCs w:val="24"/>
        </w:rPr>
        <w:t>/instrumen</w:t>
      </w:r>
      <w:r w:rsidRPr="00FB4E89">
        <w:rPr>
          <w:rFonts w:ascii="Times New Roman" w:hAnsi="Times New Roman" w:cs="Times New Roman"/>
          <w:sz w:val="24"/>
          <w:szCs w:val="24"/>
        </w:rPr>
        <w:t xml:space="preserve"> pembelajaran minimal memperoleh respon sebanyak 80% dari total respon tutor</w:t>
      </w:r>
      <w:r w:rsidRPr="00FB4E89">
        <w:rPr>
          <w:rFonts w:ascii="Times New Roman" w:hAnsi="Times New Roman" w:cs="Times New Roman"/>
          <w:sz w:val="24"/>
        </w:rPr>
        <w:t>,</w:t>
      </w:r>
      <w:r w:rsidRPr="00FB4E89">
        <w:rPr>
          <w:rFonts w:ascii="Times New Roman" w:hAnsi="Times New Roman" w:cs="Times New Roman"/>
          <w:sz w:val="24"/>
          <w:szCs w:val="24"/>
        </w:rPr>
        <w:t xml:space="preserve"> stimulus dari pembelajaran </w:t>
      </w:r>
      <w:r>
        <w:rPr>
          <w:rFonts w:ascii="Times New Roman" w:hAnsi="Times New Roman" w:cs="Times New Roman"/>
          <w:sz w:val="24"/>
          <w:szCs w:val="24"/>
        </w:rPr>
        <w:t xml:space="preserve">Pengembangan Kemampuan Menyimak melalui Metode Bercerita pada Anak Taman Kanak-kanak Kelompok B </w:t>
      </w:r>
      <w:r w:rsidRPr="00FB4E89">
        <w:rPr>
          <w:rFonts w:ascii="Times New Roman" w:hAnsi="Times New Roman" w:cs="Times New Roman"/>
          <w:sz w:val="24"/>
          <w:szCs w:val="24"/>
        </w:rPr>
        <w:t>yang diterapkan dalam pembelajaran minimal berada dalam kategori berkembang</w:t>
      </w:r>
      <w:r>
        <w:rPr>
          <w:rFonts w:ascii="Times New Roman" w:hAnsi="Times New Roman" w:cs="Times New Roman"/>
          <w:sz w:val="24"/>
          <w:szCs w:val="24"/>
        </w:rPr>
        <w:t xml:space="preserve"> sesuai harapan, dengan syarat kriteria </w:t>
      </w:r>
      <w:r w:rsidRPr="00FB4E89">
        <w:rPr>
          <w:rFonts w:ascii="Times New Roman" w:hAnsi="Times New Roman" w:cs="Times New Roman"/>
          <w:sz w:val="24"/>
          <w:szCs w:val="24"/>
        </w:rPr>
        <w:t xml:space="preserve"> harus dipenuhi. </w:t>
      </w:r>
    </w:p>
    <w:p w:rsidR="005E15E0" w:rsidRDefault="005E15E0" w:rsidP="005E15E0">
      <w:pPr>
        <w:spacing w:after="0" w:line="240" w:lineRule="auto"/>
        <w:ind w:left="567" w:firstLine="709"/>
        <w:jc w:val="both"/>
        <w:rPr>
          <w:rFonts w:ascii="Times New Roman" w:hAnsi="Times New Roman" w:cs="Times New Roman"/>
          <w:sz w:val="24"/>
          <w:szCs w:val="24"/>
        </w:rPr>
      </w:pPr>
      <w:r>
        <w:rPr>
          <w:rFonts w:ascii="Times New Roman" w:hAnsi="Times New Roman" w:cs="Times New Roman"/>
          <w:sz w:val="24"/>
          <w:szCs w:val="24"/>
        </w:rPr>
        <w:t xml:space="preserve">Dari ketiga indikator di atas, pada saat penelitian berlangsung terdapat 3 aspek yang telah terpenuhi yakni aspek (1) perkembangan belajar anak didik memenuhi </w:t>
      </w:r>
      <w:r w:rsidRPr="009058B9">
        <w:rPr>
          <w:rFonts w:ascii="Times New Roman" w:hAnsi="Times New Roman" w:cs="Times New Roman"/>
          <w:sz w:val="24"/>
          <w:szCs w:val="24"/>
        </w:rPr>
        <w:t>70%</w:t>
      </w:r>
      <w:r>
        <w:rPr>
          <w:rFonts w:ascii="Times New Roman" w:hAnsi="Times New Roman" w:cs="Times New Roman"/>
          <w:sz w:val="24"/>
          <w:szCs w:val="24"/>
        </w:rPr>
        <w:t xml:space="preserve"> kriteria berkembang sesuai harapan (BSH) yakni 71,2%, (2) rata-rata aktivitas anak didik selama kegiatan belajar </w:t>
      </w:r>
      <w:r>
        <w:rPr>
          <w:rFonts w:ascii="Times New Roman" w:hAnsi="Times New Roman" w:cs="Times New Roman"/>
          <w:sz w:val="24"/>
        </w:rPr>
        <w:t xml:space="preserve">memenuhi kriteria ideal </w:t>
      </w:r>
      <w:r w:rsidRPr="002F4E24">
        <w:rPr>
          <w:rFonts w:ascii="Times New Roman" w:hAnsi="Times New Roman" w:cs="Times New Roman"/>
          <w:sz w:val="24"/>
        </w:rPr>
        <w:t xml:space="preserve">yakni </w:t>
      </w:r>
      <w:r w:rsidRPr="001670C1">
        <w:rPr>
          <w:rFonts w:ascii="Times New Roman" w:hAnsi="Times New Roman" w:cs="Times New Roman"/>
          <w:sz w:val="24"/>
        </w:rPr>
        <w:t>3,2</w:t>
      </w:r>
      <w:r w:rsidRPr="00237ABC">
        <w:rPr>
          <w:rFonts w:ascii="Times New Roman" w:hAnsi="Times New Roman" w:cs="Times New Roman"/>
          <w:color w:val="FF0000"/>
          <w:sz w:val="24"/>
        </w:rPr>
        <w:t xml:space="preserve"> </w:t>
      </w:r>
      <w:r>
        <w:rPr>
          <w:rFonts w:ascii="Times New Roman" w:hAnsi="Times New Roman" w:cs="Times New Roman"/>
          <w:sz w:val="24"/>
          <w:szCs w:val="24"/>
        </w:rPr>
        <w:t xml:space="preserve">yang berarti berada dalam kategori tinggi dan (3) hasil analisis angket respon guru atau pernyataan positif dari guru </w:t>
      </w:r>
      <w:r w:rsidRPr="006433FD">
        <w:rPr>
          <w:rFonts w:ascii="Times New Roman" w:hAnsi="Times New Roman" w:cs="Times New Roman"/>
          <w:sz w:val="24"/>
          <w:szCs w:val="24"/>
        </w:rPr>
        <w:t>untuk setiap aspek yang direspon pada setiap komponen perangkat pembelajaran diperoleh persentase</w:t>
      </w:r>
      <w:r>
        <w:rPr>
          <w:rFonts w:ascii="Times New Roman" w:hAnsi="Times New Roman" w:cs="Times New Roman"/>
          <w:sz w:val="24"/>
          <w:szCs w:val="24"/>
        </w:rPr>
        <w:t xml:space="preserve"> 97,36%. Hal ini berarti perangkat pembelajaran Pengembangan Kemampuan Menyimak Melalui Metode Bercerita Pada Anak Taman Kanak-kanak Kelompok B yang telah diterapkan memiliki kriteria keterlaksanaan untuk diterapkan dalam pembelajaran.</w:t>
      </w:r>
    </w:p>
    <w:p w:rsidR="00127533" w:rsidRDefault="00127533" w:rsidP="005E15E0">
      <w:pPr>
        <w:spacing w:after="0" w:line="240" w:lineRule="auto"/>
        <w:ind w:left="567" w:firstLine="709"/>
        <w:jc w:val="both"/>
        <w:rPr>
          <w:rFonts w:ascii="Times New Roman" w:hAnsi="Times New Roman" w:cs="Times New Roman"/>
          <w:sz w:val="24"/>
          <w:szCs w:val="24"/>
        </w:rPr>
      </w:pPr>
    </w:p>
    <w:p w:rsidR="005E15E0" w:rsidRPr="0052616E" w:rsidRDefault="005E15E0" w:rsidP="005E15E0">
      <w:pPr>
        <w:pStyle w:val="ListParagraph"/>
        <w:numPr>
          <w:ilvl w:val="2"/>
          <w:numId w:val="31"/>
        </w:numPr>
        <w:tabs>
          <w:tab w:val="clear" w:pos="2160"/>
        </w:tabs>
        <w:spacing w:after="0" w:line="240" w:lineRule="auto"/>
        <w:ind w:left="284" w:hanging="284"/>
        <w:jc w:val="both"/>
        <w:rPr>
          <w:rFonts w:ascii="Times New Roman" w:hAnsi="Times New Roman" w:cs="Times New Roman"/>
          <w:b/>
          <w:sz w:val="24"/>
          <w:szCs w:val="24"/>
        </w:rPr>
      </w:pPr>
      <w:r w:rsidRPr="0052616E">
        <w:rPr>
          <w:rFonts w:ascii="Times New Roman" w:hAnsi="Times New Roman" w:cs="Times New Roman"/>
          <w:b/>
          <w:sz w:val="24"/>
          <w:szCs w:val="24"/>
        </w:rPr>
        <w:t>Keterbatasan dan Keunggulan Penelitian</w:t>
      </w:r>
    </w:p>
    <w:p w:rsidR="005E15E0" w:rsidRDefault="005E15E0" w:rsidP="005E15E0">
      <w:pPr>
        <w:pStyle w:val="ListParagraph"/>
        <w:numPr>
          <w:ilvl w:val="1"/>
          <w:numId w:val="27"/>
        </w:numPr>
        <w:tabs>
          <w:tab w:val="right" w:pos="7933"/>
        </w:tabs>
        <w:spacing w:after="0" w:line="240" w:lineRule="auto"/>
        <w:ind w:left="709" w:hanging="283"/>
        <w:jc w:val="both"/>
        <w:rPr>
          <w:rFonts w:ascii="Times New Roman" w:hAnsi="Times New Roman" w:cs="Times New Roman"/>
          <w:sz w:val="24"/>
          <w:szCs w:val="24"/>
          <w:lang w:val="sv-SE"/>
        </w:rPr>
      </w:pPr>
      <w:r>
        <w:rPr>
          <w:rFonts w:ascii="Times New Roman" w:hAnsi="Times New Roman" w:cs="Times New Roman"/>
          <w:sz w:val="24"/>
          <w:szCs w:val="24"/>
          <w:lang w:val="sv-SE"/>
        </w:rPr>
        <w:t>Keter</w:t>
      </w:r>
      <w:r w:rsidRPr="00231266">
        <w:rPr>
          <w:rFonts w:ascii="Times New Roman" w:hAnsi="Times New Roman" w:cs="Times New Roman"/>
          <w:sz w:val="24"/>
          <w:szCs w:val="24"/>
          <w:lang w:val="sv-SE"/>
        </w:rPr>
        <w:t>b</w:t>
      </w:r>
      <w:r>
        <w:rPr>
          <w:rFonts w:ascii="Times New Roman" w:hAnsi="Times New Roman" w:cs="Times New Roman"/>
          <w:sz w:val="24"/>
          <w:szCs w:val="24"/>
          <w:lang w:val="sv-SE"/>
        </w:rPr>
        <w:t>atasan</w:t>
      </w:r>
    </w:p>
    <w:p w:rsidR="005E15E0" w:rsidRDefault="005E15E0" w:rsidP="005E15E0">
      <w:pPr>
        <w:pStyle w:val="ListParagraph"/>
        <w:tabs>
          <w:tab w:val="right" w:pos="7933"/>
        </w:tabs>
        <w:spacing w:after="0" w:line="240" w:lineRule="auto"/>
        <w:ind w:left="709"/>
        <w:jc w:val="both"/>
        <w:rPr>
          <w:rFonts w:ascii="Times New Roman" w:hAnsi="Times New Roman" w:cs="Times New Roman"/>
          <w:sz w:val="24"/>
          <w:szCs w:val="24"/>
          <w:lang w:val="sv-SE"/>
        </w:rPr>
      </w:pPr>
    </w:p>
    <w:p w:rsidR="005E15E0" w:rsidRDefault="005E15E0" w:rsidP="005E15E0">
      <w:pPr>
        <w:pStyle w:val="ListParagraph"/>
        <w:tabs>
          <w:tab w:val="right" w:pos="7933"/>
        </w:tabs>
        <w:spacing w:after="0" w:line="240" w:lineRule="auto"/>
        <w:ind w:left="709" w:firstLine="709"/>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ab/>
      </w:r>
      <w:r w:rsidRPr="00557AC2">
        <w:rPr>
          <w:rFonts w:ascii="Times New Roman" w:hAnsi="Times New Roman" w:cs="Times New Roman"/>
          <w:sz w:val="24"/>
          <w:szCs w:val="24"/>
          <w:lang w:val="sv-SE"/>
        </w:rPr>
        <w:t xml:space="preserve">Selama penelitian berlangsung peneliti menemukan beberapa keterbatasan dalam </w:t>
      </w:r>
      <w:r>
        <w:rPr>
          <w:rFonts w:ascii="Times New Roman" w:hAnsi="Times New Roman" w:cs="Times New Roman"/>
          <w:sz w:val="24"/>
          <w:szCs w:val="24"/>
          <w:lang w:val="sv-SE"/>
        </w:rPr>
        <w:t>pengembangan kemampuan menyimak melalui metode bercerita pada anak. Adapun keter</w:t>
      </w:r>
      <w:r w:rsidRPr="00557AC2">
        <w:rPr>
          <w:rFonts w:ascii="Times New Roman" w:hAnsi="Times New Roman" w:cs="Times New Roman"/>
          <w:sz w:val="24"/>
          <w:szCs w:val="24"/>
          <w:lang w:val="sv-SE"/>
        </w:rPr>
        <w:t>b</w:t>
      </w:r>
      <w:r>
        <w:rPr>
          <w:rFonts w:ascii="Times New Roman" w:hAnsi="Times New Roman" w:cs="Times New Roman"/>
          <w:sz w:val="24"/>
          <w:szCs w:val="24"/>
          <w:lang w:val="sv-SE"/>
        </w:rPr>
        <w:t>atasan yang dimaksud yaitu:</w:t>
      </w:r>
    </w:p>
    <w:p w:rsidR="005E15E0" w:rsidRPr="008C69B3" w:rsidRDefault="005E15E0" w:rsidP="005E15E0">
      <w:pPr>
        <w:pStyle w:val="ListParagraph"/>
        <w:numPr>
          <w:ilvl w:val="0"/>
          <w:numId w:val="34"/>
        </w:numPr>
        <w:tabs>
          <w:tab w:val="right" w:pos="7933"/>
        </w:tabs>
        <w:spacing w:after="0" w:line="240" w:lineRule="auto"/>
        <w:ind w:left="851" w:hanging="284"/>
        <w:jc w:val="both"/>
        <w:rPr>
          <w:rFonts w:ascii="Times New Roman" w:hAnsi="Times New Roman" w:cs="Times New Roman"/>
          <w:sz w:val="24"/>
          <w:szCs w:val="24"/>
          <w:lang w:val="sv-SE"/>
        </w:rPr>
      </w:pPr>
      <w:r w:rsidRPr="008C69B3">
        <w:rPr>
          <w:rFonts w:ascii="Times New Roman" w:hAnsi="Times New Roman" w:cs="Times New Roman"/>
          <w:sz w:val="24"/>
          <w:szCs w:val="24"/>
          <w:lang w:val="sv-SE"/>
        </w:rPr>
        <w:t xml:space="preserve">Guru masih perlu memahami tentang penerapan tiap indikator masing-masing </w:t>
      </w:r>
      <w:r>
        <w:rPr>
          <w:rFonts w:ascii="Times New Roman" w:hAnsi="Times New Roman" w:cs="Times New Roman"/>
          <w:sz w:val="24"/>
          <w:szCs w:val="24"/>
          <w:lang w:val="sv-SE"/>
        </w:rPr>
        <w:t xml:space="preserve">kegiatan dalam bercerita untuk mengembangkan kemampuan menyimak anak yang </w:t>
      </w:r>
      <w:r w:rsidRPr="008C69B3">
        <w:rPr>
          <w:rFonts w:ascii="Times New Roman" w:hAnsi="Times New Roman" w:cs="Times New Roman"/>
          <w:sz w:val="24"/>
          <w:szCs w:val="24"/>
          <w:lang w:val="sv-SE"/>
        </w:rPr>
        <w:t>akan diterapkan.</w:t>
      </w:r>
    </w:p>
    <w:p w:rsidR="005E15E0" w:rsidRPr="00AA72AA" w:rsidRDefault="005E15E0" w:rsidP="005E15E0">
      <w:pPr>
        <w:pStyle w:val="ListParagraph"/>
        <w:numPr>
          <w:ilvl w:val="0"/>
          <w:numId w:val="34"/>
        </w:numPr>
        <w:tabs>
          <w:tab w:val="right" w:pos="7933"/>
        </w:tabs>
        <w:spacing w:after="0" w:line="240" w:lineRule="auto"/>
        <w:ind w:left="851" w:hanging="284"/>
        <w:jc w:val="both"/>
        <w:rPr>
          <w:rFonts w:ascii="Times New Roman" w:hAnsi="Times New Roman" w:cs="Times New Roman"/>
          <w:sz w:val="24"/>
          <w:szCs w:val="24"/>
          <w:lang w:val="sv-SE"/>
        </w:rPr>
      </w:pPr>
      <w:r>
        <w:rPr>
          <w:rFonts w:ascii="Times New Roman" w:hAnsi="Times New Roman" w:cs="Times New Roman"/>
          <w:sz w:val="24"/>
          <w:szCs w:val="24"/>
        </w:rPr>
        <w:t>Kurangnya waktu</w:t>
      </w:r>
      <w:r w:rsidRPr="00C8766F">
        <w:rPr>
          <w:rFonts w:ascii="Times New Roman" w:hAnsi="Times New Roman" w:cs="Times New Roman"/>
          <w:sz w:val="24"/>
          <w:szCs w:val="24"/>
        </w:rPr>
        <w:t xml:space="preserve"> </w:t>
      </w:r>
      <w:r>
        <w:rPr>
          <w:rFonts w:ascii="Times New Roman" w:hAnsi="Times New Roman" w:cs="Times New Roman"/>
          <w:sz w:val="24"/>
          <w:szCs w:val="24"/>
        </w:rPr>
        <w:t xml:space="preserve">guru </w:t>
      </w:r>
      <w:r w:rsidRPr="00C8766F">
        <w:rPr>
          <w:rFonts w:ascii="Times New Roman" w:hAnsi="Times New Roman" w:cs="Times New Roman"/>
          <w:sz w:val="24"/>
          <w:szCs w:val="24"/>
        </w:rPr>
        <w:t>untuk melakukan refleksi</w:t>
      </w:r>
      <w:r>
        <w:rPr>
          <w:rFonts w:ascii="Times New Roman" w:hAnsi="Times New Roman" w:cs="Times New Roman"/>
          <w:sz w:val="24"/>
          <w:szCs w:val="24"/>
        </w:rPr>
        <w:t xml:space="preserve"> </w:t>
      </w:r>
      <w:r w:rsidRPr="00C8766F">
        <w:rPr>
          <w:rFonts w:ascii="Times New Roman" w:hAnsi="Times New Roman" w:cs="Times New Roman"/>
          <w:sz w:val="24"/>
          <w:szCs w:val="24"/>
        </w:rPr>
        <w:t>kembali</w:t>
      </w:r>
      <w:r>
        <w:rPr>
          <w:rFonts w:ascii="Times New Roman" w:hAnsi="Times New Roman" w:cs="Times New Roman"/>
          <w:sz w:val="24"/>
          <w:szCs w:val="24"/>
        </w:rPr>
        <w:t xml:space="preserve"> terhadap pengembangan </w:t>
      </w:r>
      <w:r w:rsidRPr="00C8766F">
        <w:rPr>
          <w:rFonts w:ascii="Times New Roman" w:hAnsi="Times New Roman" w:cs="Times New Roman"/>
          <w:sz w:val="24"/>
          <w:szCs w:val="24"/>
        </w:rPr>
        <w:t xml:space="preserve">pembelajaran </w:t>
      </w:r>
      <w:r>
        <w:rPr>
          <w:rFonts w:ascii="Times New Roman" w:hAnsi="Times New Roman" w:cs="Times New Roman"/>
          <w:sz w:val="24"/>
          <w:szCs w:val="24"/>
        </w:rPr>
        <w:t xml:space="preserve">yang diterapkan </w:t>
      </w:r>
      <w:r w:rsidRPr="00C8766F">
        <w:rPr>
          <w:rFonts w:ascii="Times New Roman" w:hAnsi="Times New Roman" w:cs="Times New Roman"/>
          <w:sz w:val="24"/>
          <w:szCs w:val="24"/>
        </w:rPr>
        <w:t xml:space="preserve">dengan program pembelajaran yang lain </w:t>
      </w:r>
      <w:r>
        <w:rPr>
          <w:rFonts w:ascii="Times New Roman" w:hAnsi="Times New Roman" w:cs="Times New Roman"/>
          <w:sz w:val="24"/>
          <w:szCs w:val="24"/>
        </w:rPr>
        <w:t>sehingg</w:t>
      </w:r>
      <w:r w:rsidRPr="00C8766F">
        <w:rPr>
          <w:rFonts w:ascii="Times New Roman" w:hAnsi="Times New Roman" w:cs="Times New Roman"/>
          <w:sz w:val="24"/>
          <w:szCs w:val="24"/>
        </w:rPr>
        <w:t>a</w:t>
      </w:r>
      <w:r>
        <w:rPr>
          <w:rFonts w:ascii="Times New Roman" w:hAnsi="Times New Roman" w:cs="Times New Roman"/>
          <w:sz w:val="24"/>
          <w:szCs w:val="24"/>
        </w:rPr>
        <w:t xml:space="preserve"> guru mengalami ham</w:t>
      </w:r>
      <w:r w:rsidRPr="00C8766F">
        <w:rPr>
          <w:rFonts w:ascii="Times New Roman" w:hAnsi="Times New Roman" w:cs="Times New Roman"/>
          <w:sz w:val="24"/>
          <w:szCs w:val="24"/>
        </w:rPr>
        <w:t>b</w:t>
      </w:r>
      <w:r>
        <w:rPr>
          <w:rFonts w:ascii="Times New Roman" w:hAnsi="Times New Roman" w:cs="Times New Roman"/>
          <w:sz w:val="24"/>
          <w:szCs w:val="24"/>
        </w:rPr>
        <w:t>atan pada kegiatan pem</w:t>
      </w:r>
      <w:r w:rsidRPr="00C8766F">
        <w:rPr>
          <w:rFonts w:ascii="Times New Roman" w:hAnsi="Times New Roman" w:cs="Times New Roman"/>
          <w:sz w:val="24"/>
          <w:szCs w:val="24"/>
        </w:rPr>
        <w:t>b</w:t>
      </w:r>
      <w:r>
        <w:rPr>
          <w:rFonts w:ascii="Times New Roman" w:hAnsi="Times New Roman" w:cs="Times New Roman"/>
          <w:sz w:val="24"/>
          <w:szCs w:val="24"/>
        </w:rPr>
        <w:t>elajaran di pertemuan selanjutnya</w:t>
      </w:r>
      <w:r w:rsidRPr="00C8766F">
        <w:rPr>
          <w:rFonts w:ascii="Times New Roman" w:hAnsi="Times New Roman" w:cs="Times New Roman"/>
          <w:sz w:val="24"/>
          <w:szCs w:val="24"/>
        </w:rPr>
        <w:t>.</w:t>
      </w:r>
    </w:p>
    <w:p w:rsidR="005E15E0" w:rsidRPr="005F2D28" w:rsidRDefault="005E15E0" w:rsidP="005E15E0">
      <w:pPr>
        <w:pStyle w:val="ListParagraph"/>
        <w:numPr>
          <w:ilvl w:val="0"/>
          <w:numId w:val="34"/>
        </w:numPr>
        <w:spacing w:after="0" w:line="240" w:lineRule="auto"/>
        <w:ind w:left="851" w:hanging="284"/>
        <w:jc w:val="both"/>
        <w:rPr>
          <w:rFonts w:ascii="Times New Roman" w:hAnsi="Times New Roman" w:cs="Times New Roman"/>
          <w:sz w:val="24"/>
          <w:szCs w:val="24"/>
        </w:rPr>
      </w:pPr>
      <w:r w:rsidRPr="005F2D28">
        <w:rPr>
          <w:rFonts w:ascii="Times New Roman" w:hAnsi="Times New Roman" w:cs="Times New Roman"/>
          <w:sz w:val="24"/>
          <w:szCs w:val="24"/>
        </w:rPr>
        <w:t>Respon anak didik yang menjadi salah satu kriteria keefektifan pelaksanaan kegiatan bercerita untuk mengembangkan kemampuan menyimak mereka,</w:t>
      </w:r>
      <w:r w:rsidRPr="005F2D28">
        <w:rPr>
          <w:rFonts w:ascii="Times New Roman" w:hAnsi="Times New Roman" w:cs="Times New Roman"/>
          <w:sz w:val="24"/>
          <w:szCs w:val="24"/>
          <w:lang w:val="sv-SE"/>
        </w:rPr>
        <w:t xml:space="preserve"> tidak dapat dilaksanakan </w:t>
      </w:r>
      <w:r w:rsidRPr="005F2D28">
        <w:rPr>
          <w:rFonts w:ascii="Times New Roman" w:hAnsi="Times New Roman" w:cs="Times New Roman"/>
          <w:sz w:val="24"/>
          <w:szCs w:val="24"/>
        </w:rPr>
        <w:t>b</w:t>
      </w:r>
      <w:r w:rsidRPr="005F2D28">
        <w:rPr>
          <w:rFonts w:ascii="Times New Roman" w:hAnsi="Times New Roman" w:cs="Times New Roman"/>
          <w:sz w:val="24"/>
          <w:szCs w:val="24"/>
          <w:lang w:val="sv-SE"/>
        </w:rPr>
        <w:t>erhu</w:t>
      </w:r>
      <w:r w:rsidRPr="005F2D28">
        <w:rPr>
          <w:rFonts w:ascii="Times New Roman" w:hAnsi="Times New Roman" w:cs="Times New Roman"/>
          <w:sz w:val="24"/>
          <w:szCs w:val="24"/>
        </w:rPr>
        <w:t>b</w:t>
      </w:r>
      <w:r w:rsidRPr="005F2D28">
        <w:rPr>
          <w:rFonts w:ascii="Times New Roman" w:hAnsi="Times New Roman" w:cs="Times New Roman"/>
          <w:sz w:val="24"/>
          <w:szCs w:val="24"/>
          <w:lang w:val="sv-SE"/>
        </w:rPr>
        <w:t xml:space="preserve">ung dengan kondisi anak didik yang masih </w:t>
      </w:r>
      <w:r w:rsidRPr="005F2D28">
        <w:rPr>
          <w:rFonts w:ascii="Times New Roman" w:hAnsi="Times New Roman" w:cs="Times New Roman"/>
          <w:sz w:val="24"/>
          <w:szCs w:val="24"/>
        </w:rPr>
        <w:t>b</w:t>
      </w:r>
      <w:r w:rsidRPr="005F2D28">
        <w:rPr>
          <w:rFonts w:ascii="Times New Roman" w:hAnsi="Times New Roman" w:cs="Times New Roman"/>
          <w:sz w:val="24"/>
          <w:szCs w:val="24"/>
          <w:lang w:val="sv-SE"/>
        </w:rPr>
        <w:t xml:space="preserve">erada pada rentang usia 5-6 tahun sehingga pada usia ini masih </w:t>
      </w:r>
      <w:r w:rsidRPr="005F2D28">
        <w:rPr>
          <w:rFonts w:ascii="Times New Roman" w:hAnsi="Times New Roman" w:cs="Times New Roman"/>
          <w:sz w:val="24"/>
          <w:szCs w:val="24"/>
        </w:rPr>
        <w:t>belum memungkinkan untuk diambil responya mengenai kegiatan bercerita yang  diterapkan oleh guru tapi hanya melihat dari aktivitas anak selama proses pembelajaran.</w:t>
      </w:r>
    </w:p>
    <w:p w:rsidR="005E15E0" w:rsidRPr="008C69B3" w:rsidRDefault="005E15E0" w:rsidP="005E15E0">
      <w:pPr>
        <w:pStyle w:val="ListParagraph"/>
        <w:numPr>
          <w:ilvl w:val="0"/>
          <w:numId w:val="31"/>
        </w:numPr>
        <w:tabs>
          <w:tab w:val="clear" w:pos="737"/>
          <w:tab w:val="num" w:pos="567"/>
          <w:tab w:val="left" w:pos="5103"/>
          <w:tab w:val="right" w:pos="7933"/>
        </w:tabs>
        <w:spacing w:after="0" w:line="240" w:lineRule="auto"/>
        <w:ind w:hanging="453"/>
        <w:jc w:val="both"/>
        <w:rPr>
          <w:rFonts w:ascii="Times New Roman" w:hAnsi="Times New Roman" w:cs="Times New Roman"/>
          <w:sz w:val="24"/>
          <w:szCs w:val="24"/>
        </w:rPr>
      </w:pPr>
      <w:r>
        <w:rPr>
          <w:rFonts w:ascii="Times New Roman" w:hAnsi="Times New Roman" w:cs="Times New Roman"/>
          <w:sz w:val="24"/>
          <w:szCs w:val="24"/>
        </w:rPr>
        <w:t>Keunggulan</w:t>
      </w:r>
    </w:p>
    <w:p w:rsidR="005E15E0" w:rsidRDefault="005E15E0" w:rsidP="005E15E0">
      <w:pPr>
        <w:pStyle w:val="ListParagraph"/>
        <w:numPr>
          <w:ilvl w:val="0"/>
          <w:numId w:val="35"/>
        </w:numPr>
        <w:tabs>
          <w:tab w:val="left" w:pos="5103"/>
          <w:tab w:val="right" w:pos="7933"/>
        </w:tabs>
        <w:spacing w:after="0" w:line="240" w:lineRule="auto"/>
        <w:ind w:left="851" w:hanging="284"/>
        <w:jc w:val="both"/>
        <w:rPr>
          <w:rFonts w:ascii="Times New Roman" w:hAnsi="Times New Roman" w:cs="Times New Roman"/>
          <w:sz w:val="24"/>
          <w:szCs w:val="24"/>
          <w:lang w:val="sv-SE"/>
        </w:rPr>
      </w:pPr>
      <w:r>
        <w:rPr>
          <w:rFonts w:ascii="Times New Roman" w:hAnsi="Times New Roman" w:cs="Times New Roman"/>
          <w:sz w:val="24"/>
          <w:szCs w:val="24"/>
          <w:lang w:val="sv-SE"/>
        </w:rPr>
        <w:t>Dengan adanya pengembangan pem</w:t>
      </w:r>
      <w:r w:rsidRPr="00C8766F">
        <w:rPr>
          <w:rFonts w:ascii="Times New Roman" w:hAnsi="Times New Roman" w:cs="Times New Roman"/>
          <w:sz w:val="24"/>
          <w:szCs w:val="24"/>
        </w:rPr>
        <w:t>b</w:t>
      </w:r>
      <w:r>
        <w:rPr>
          <w:rFonts w:ascii="Times New Roman" w:hAnsi="Times New Roman" w:cs="Times New Roman"/>
          <w:sz w:val="24"/>
          <w:szCs w:val="24"/>
        </w:rPr>
        <w:t>elajaran yang dikem</w:t>
      </w:r>
      <w:r w:rsidRPr="00C8766F">
        <w:rPr>
          <w:rFonts w:ascii="Times New Roman" w:hAnsi="Times New Roman" w:cs="Times New Roman"/>
          <w:sz w:val="24"/>
          <w:szCs w:val="24"/>
        </w:rPr>
        <w:t>b</w:t>
      </w:r>
      <w:r>
        <w:rPr>
          <w:rFonts w:ascii="Times New Roman" w:hAnsi="Times New Roman" w:cs="Times New Roman"/>
          <w:sz w:val="24"/>
          <w:szCs w:val="24"/>
        </w:rPr>
        <w:t>angkan akan memudahkan guru dalam mengimplementasikan kegiatan bercerita untuk mengembangkan kemampuan menyimak pada anak</w:t>
      </w:r>
      <w:r>
        <w:rPr>
          <w:rFonts w:ascii="Times New Roman" w:hAnsi="Times New Roman" w:cs="Times New Roman"/>
          <w:sz w:val="24"/>
          <w:szCs w:val="24"/>
          <w:lang w:val="sv-SE"/>
        </w:rPr>
        <w:t xml:space="preserve"> kelompok B.</w:t>
      </w:r>
    </w:p>
    <w:p w:rsidR="005E15E0" w:rsidRDefault="005E15E0" w:rsidP="005E15E0">
      <w:pPr>
        <w:pStyle w:val="ListParagraph"/>
        <w:numPr>
          <w:ilvl w:val="0"/>
          <w:numId w:val="35"/>
        </w:numPr>
        <w:tabs>
          <w:tab w:val="right" w:pos="7933"/>
        </w:tabs>
        <w:spacing w:after="0" w:line="240" w:lineRule="auto"/>
        <w:ind w:left="851" w:hanging="284"/>
        <w:jc w:val="both"/>
        <w:rPr>
          <w:rFonts w:ascii="Times New Roman" w:hAnsi="Times New Roman" w:cs="Times New Roman"/>
          <w:sz w:val="24"/>
          <w:szCs w:val="24"/>
          <w:lang w:val="sv-SE"/>
        </w:rPr>
      </w:pPr>
      <w:r>
        <w:rPr>
          <w:rFonts w:ascii="Times New Roman" w:hAnsi="Times New Roman" w:cs="Times New Roman"/>
          <w:sz w:val="24"/>
          <w:szCs w:val="24"/>
          <w:lang w:val="sv-SE"/>
        </w:rPr>
        <w:t>Dengan adanya format penilaian yang terlampir pada buku pedoman memudahkan guru menilai perkem</w:t>
      </w:r>
      <w:r w:rsidRPr="00C8766F">
        <w:rPr>
          <w:rFonts w:ascii="Times New Roman" w:hAnsi="Times New Roman" w:cs="Times New Roman"/>
          <w:sz w:val="24"/>
          <w:szCs w:val="24"/>
        </w:rPr>
        <w:t>b</w:t>
      </w:r>
      <w:r>
        <w:rPr>
          <w:rFonts w:ascii="Times New Roman" w:hAnsi="Times New Roman" w:cs="Times New Roman"/>
          <w:sz w:val="24"/>
          <w:szCs w:val="24"/>
        </w:rPr>
        <w:t>angan anak didik selama kegiatan bercerita berlangsung</w:t>
      </w:r>
    </w:p>
    <w:p w:rsidR="005E15E0" w:rsidRPr="00626BAB" w:rsidRDefault="005E15E0" w:rsidP="005E15E0">
      <w:pPr>
        <w:pStyle w:val="ListParagraph"/>
        <w:numPr>
          <w:ilvl w:val="0"/>
          <w:numId w:val="35"/>
        </w:numPr>
        <w:tabs>
          <w:tab w:val="right" w:pos="7933"/>
        </w:tabs>
        <w:spacing w:after="0" w:line="240" w:lineRule="auto"/>
        <w:ind w:left="851" w:hanging="284"/>
        <w:jc w:val="both"/>
        <w:rPr>
          <w:rFonts w:ascii="Times New Roman" w:hAnsi="Times New Roman" w:cs="Times New Roman"/>
          <w:sz w:val="24"/>
          <w:szCs w:val="24"/>
          <w:lang w:val="sv-SE"/>
        </w:rPr>
      </w:pPr>
      <w:r>
        <w:rPr>
          <w:rFonts w:ascii="Times New Roman" w:hAnsi="Times New Roman" w:cs="Times New Roman"/>
          <w:sz w:val="24"/>
          <w:szCs w:val="24"/>
          <w:lang w:val="sv-SE"/>
        </w:rPr>
        <w:t>Anak le</w:t>
      </w:r>
      <w:r w:rsidRPr="00C8766F">
        <w:rPr>
          <w:rFonts w:ascii="Times New Roman" w:hAnsi="Times New Roman" w:cs="Times New Roman"/>
          <w:sz w:val="24"/>
          <w:szCs w:val="24"/>
        </w:rPr>
        <w:t>b</w:t>
      </w:r>
      <w:r>
        <w:rPr>
          <w:rFonts w:ascii="Times New Roman" w:hAnsi="Times New Roman" w:cs="Times New Roman"/>
          <w:sz w:val="24"/>
          <w:szCs w:val="24"/>
        </w:rPr>
        <w:t>ih antusias dalam melakukan kegiatan-kegiatan bercerita yang dibuat untuk lebih mengembangkan kemampuan menyimak mereka</w:t>
      </w:r>
      <w:r>
        <w:rPr>
          <w:rFonts w:ascii="Times New Roman" w:hAnsi="Times New Roman" w:cs="Times New Roman"/>
          <w:sz w:val="24"/>
          <w:szCs w:val="24"/>
          <w:lang w:val="sv-SE"/>
        </w:rPr>
        <w:t xml:space="preserve"> karena kegiatan yang dilaksanakan le</w:t>
      </w:r>
      <w:r w:rsidRPr="00C8766F">
        <w:rPr>
          <w:rFonts w:ascii="Times New Roman" w:hAnsi="Times New Roman" w:cs="Times New Roman"/>
          <w:sz w:val="24"/>
          <w:szCs w:val="24"/>
        </w:rPr>
        <w:t>b</w:t>
      </w:r>
      <w:r>
        <w:rPr>
          <w:rFonts w:ascii="Times New Roman" w:hAnsi="Times New Roman" w:cs="Times New Roman"/>
          <w:sz w:val="24"/>
          <w:szCs w:val="24"/>
        </w:rPr>
        <w:t>ih terstruktur dan terarah.</w:t>
      </w:r>
    </w:p>
    <w:p w:rsidR="005E15E0" w:rsidRPr="004A77F7" w:rsidRDefault="005E15E0" w:rsidP="005E15E0">
      <w:pPr>
        <w:pStyle w:val="ListParagraph"/>
        <w:numPr>
          <w:ilvl w:val="0"/>
          <w:numId w:val="35"/>
        </w:numPr>
        <w:tabs>
          <w:tab w:val="right" w:pos="7933"/>
        </w:tabs>
        <w:spacing w:after="0" w:line="240" w:lineRule="auto"/>
        <w:ind w:left="851" w:hanging="284"/>
        <w:jc w:val="both"/>
        <w:rPr>
          <w:rFonts w:ascii="Times New Roman" w:hAnsi="Times New Roman" w:cs="Times New Roman"/>
          <w:sz w:val="24"/>
          <w:szCs w:val="24"/>
          <w:lang w:val="sv-SE"/>
        </w:rPr>
      </w:pPr>
      <w:r>
        <w:rPr>
          <w:rFonts w:ascii="Times New Roman" w:hAnsi="Times New Roman" w:cs="Times New Roman"/>
          <w:sz w:val="24"/>
          <w:szCs w:val="24"/>
        </w:rPr>
        <w:t xml:space="preserve">Melalui kegiatan bercerita ini </w:t>
      </w:r>
      <w:r w:rsidRPr="00D04A19">
        <w:rPr>
          <w:rFonts w:ascii="Times New Roman" w:hAnsi="Times New Roman" w:cs="Times New Roman"/>
          <w:sz w:val="24"/>
          <w:szCs w:val="24"/>
        </w:rPr>
        <w:t xml:space="preserve">anak </w:t>
      </w:r>
      <w:r>
        <w:rPr>
          <w:rFonts w:ascii="Times New Roman" w:hAnsi="Times New Roman" w:cs="Times New Roman"/>
          <w:sz w:val="24"/>
          <w:szCs w:val="24"/>
        </w:rPr>
        <w:t xml:space="preserve">diberi kebebasan untuk </w:t>
      </w:r>
      <w:r w:rsidRPr="00D04A19">
        <w:rPr>
          <w:rFonts w:ascii="Times New Roman" w:hAnsi="Times New Roman" w:cs="Times New Roman"/>
          <w:sz w:val="24"/>
          <w:szCs w:val="24"/>
        </w:rPr>
        <w:t xml:space="preserve">mengekspresikan </w:t>
      </w:r>
      <w:r>
        <w:rPr>
          <w:rFonts w:ascii="Times New Roman" w:hAnsi="Times New Roman" w:cs="Times New Roman"/>
          <w:sz w:val="24"/>
          <w:szCs w:val="24"/>
        </w:rPr>
        <w:t>kemampuan menyimak yang ada pada diri anak, sehingga akan membuat mereka lebih percaya diri untuk tampil di depan teman-temannya.</w:t>
      </w:r>
    </w:p>
    <w:p w:rsidR="004A77F7" w:rsidRPr="000B6C32" w:rsidRDefault="004A77F7" w:rsidP="004A77F7">
      <w:pPr>
        <w:pStyle w:val="ListParagraph"/>
        <w:tabs>
          <w:tab w:val="right" w:pos="7933"/>
        </w:tabs>
        <w:spacing w:after="0" w:line="240" w:lineRule="auto"/>
        <w:ind w:left="851"/>
        <w:jc w:val="both"/>
        <w:rPr>
          <w:rFonts w:ascii="Times New Roman" w:hAnsi="Times New Roman" w:cs="Times New Roman"/>
          <w:sz w:val="24"/>
          <w:szCs w:val="24"/>
          <w:lang w:val="sv-SE"/>
        </w:rPr>
      </w:pPr>
    </w:p>
    <w:p w:rsidR="005E15E0" w:rsidRPr="0071691D" w:rsidRDefault="005E15E0" w:rsidP="005E15E0">
      <w:pPr>
        <w:pStyle w:val="ListParagraph"/>
        <w:numPr>
          <w:ilvl w:val="0"/>
          <w:numId w:val="36"/>
        </w:numPr>
        <w:tabs>
          <w:tab w:val="right" w:pos="7933"/>
        </w:tabs>
        <w:spacing w:after="0" w:line="240" w:lineRule="auto"/>
        <w:ind w:left="284" w:hanging="284"/>
        <w:jc w:val="both"/>
        <w:rPr>
          <w:rFonts w:ascii="Times New Roman" w:hAnsi="Times New Roman" w:cs="Times New Roman"/>
          <w:b/>
          <w:sz w:val="24"/>
          <w:szCs w:val="24"/>
          <w:lang w:val="sv-SE"/>
        </w:rPr>
      </w:pPr>
      <w:r w:rsidRPr="0071691D">
        <w:rPr>
          <w:rFonts w:ascii="Times New Roman" w:hAnsi="Times New Roman" w:cs="Times New Roman"/>
          <w:b/>
          <w:sz w:val="24"/>
          <w:szCs w:val="24"/>
          <w:lang w:val="sv-SE"/>
        </w:rPr>
        <w:t>Temuan Khusus</w:t>
      </w:r>
    </w:p>
    <w:p w:rsidR="005E15E0" w:rsidRPr="0064271E" w:rsidRDefault="005E15E0" w:rsidP="005E15E0">
      <w:pPr>
        <w:pStyle w:val="ListParagraph"/>
        <w:numPr>
          <w:ilvl w:val="0"/>
          <w:numId w:val="38"/>
        </w:numPr>
        <w:tabs>
          <w:tab w:val="right" w:pos="7933"/>
        </w:tabs>
        <w:spacing w:after="0" w:line="240" w:lineRule="auto"/>
        <w:ind w:left="567" w:hanging="283"/>
        <w:jc w:val="both"/>
        <w:rPr>
          <w:rFonts w:ascii="Times New Roman" w:hAnsi="Times New Roman" w:cs="Times New Roman"/>
          <w:sz w:val="24"/>
          <w:szCs w:val="24"/>
          <w:lang w:val="sv-SE"/>
        </w:rPr>
      </w:pPr>
      <w:r w:rsidRPr="0064271E">
        <w:rPr>
          <w:rFonts w:ascii="Times New Roman" w:hAnsi="Times New Roman" w:cs="Times New Roman"/>
          <w:sz w:val="24"/>
          <w:szCs w:val="24"/>
        </w:rPr>
        <w:t>Pengaruh dialek kedaerahan masih sangat berpengaruh (bahasa daerah Makassar) misalnya saat proses pembelajaran bercerita guru memperlihatkan gambar kepiting, rata-rata anak-anak masih menyebut gambar itu dengan bahasa daerah yang mereka miliki misalnya gambar kepiting masih menyebutnya dengan kata “sikunyu”, gambar kerbau masih menyebutnya dengan “tedong”.</w:t>
      </w:r>
    </w:p>
    <w:p w:rsidR="005E15E0" w:rsidRPr="00BB30F1" w:rsidRDefault="005E15E0" w:rsidP="005E15E0">
      <w:pPr>
        <w:pStyle w:val="ListParagraph"/>
        <w:numPr>
          <w:ilvl w:val="0"/>
          <w:numId w:val="38"/>
        </w:numPr>
        <w:tabs>
          <w:tab w:val="right" w:pos="7933"/>
        </w:tabs>
        <w:spacing w:after="0" w:line="240" w:lineRule="auto"/>
        <w:ind w:left="567" w:hanging="283"/>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Ternyata pada pelaksanaan kegiatan bercerita </w:t>
      </w:r>
      <w:r>
        <w:rPr>
          <w:rFonts w:ascii="Times New Roman" w:hAnsi="Times New Roman" w:cs="Times New Roman"/>
          <w:sz w:val="24"/>
          <w:szCs w:val="24"/>
        </w:rPr>
        <w:t xml:space="preserve">dilakukan selama penelitian </w:t>
      </w:r>
      <w:r w:rsidRPr="00CC3702">
        <w:rPr>
          <w:rFonts w:ascii="Times New Roman" w:hAnsi="Times New Roman" w:cs="Times New Roman"/>
          <w:sz w:val="24"/>
          <w:szCs w:val="24"/>
        </w:rPr>
        <w:t>b</w:t>
      </w:r>
      <w:r>
        <w:rPr>
          <w:rFonts w:ascii="Times New Roman" w:hAnsi="Times New Roman" w:cs="Times New Roman"/>
          <w:sz w:val="24"/>
          <w:szCs w:val="24"/>
        </w:rPr>
        <w:t xml:space="preserve">erlangsung </w:t>
      </w:r>
      <w:r w:rsidRPr="00CC3702">
        <w:rPr>
          <w:rFonts w:ascii="Times New Roman" w:hAnsi="Times New Roman" w:cs="Times New Roman"/>
          <w:sz w:val="24"/>
          <w:szCs w:val="24"/>
        </w:rPr>
        <w:t>b</w:t>
      </w:r>
      <w:r>
        <w:rPr>
          <w:rFonts w:ascii="Times New Roman" w:hAnsi="Times New Roman" w:cs="Times New Roman"/>
          <w:sz w:val="24"/>
          <w:szCs w:val="24"/>
        </w:rPr>
        <w:t>ukan hanya perkem</w:t>
      </w:r>
      <w:r w:rsidRPr="00CC3702">
        <w:rPr>
          <w:rFonts w:ascii="Times New Roman" w:hAnsi="Times New Roman" w:cs="Times New Roman"/>
          <w:sz w:val="24"/>
          <w:szCs w:val="24"/>
        </w:rPr>
        <w:t>b</w:t>
      </w:r>
      <w:r>
        <w:rPr>
          <w:rFonts w:ascii="Times New Roman" w:hAnsi="Times New Roman" w:cs="Times New Roman"/>
          <w:sz w:val="24"/>
          <w:szCs w:val="24"/>
        </w:rPr>
        <w:t>angan kemampuan menyimak saja yang mun</w:t>
      </w:r>
      <w:r w:rsidRPr="00D04A19">
        <w:rPr>
          <w:rFonts w:ascii="Times New Roman" w:hAnsi="Times New Roman" w:cs="Times New Roman"/>
          <w:sz w:val="24"/>
          <w:szCs w:val="24"/>
        </w:rPr>
        <w:t>c</w:t>
      </w:r>
      <w:r>
        <w:rPr>
          <w:rFonts w:ascii="Times New Roman" w:hAnsi="Times New Roman" w:cs="Times New Roman"/>
          <w:sz w:val="24"/>
          <w:szCs w:val="24"/>
        </w:rPr>
        <w:t xml:space="preserve">ul pada anak. Tetapi ditemukan </w:t>
      </w:r>
      <w:r w:rsidRPr="00CC3702">
        <w:rPr>
          <w:rFonts w:ascii="Times New Roman" w:hAnsi="Times New Roman" w:cs="Times New Roman"/>
          <w:sz w:val="24"/>
          <w:szCs w:val="24"/>
        </w:rPr>
        <w:t>b</w:t>
      </w:r>
      <w:r>
        <w:rPr>
          <w:rFonts w:ascii="Times New Roman" w:hAnsi="Times New Roman" w:cs="Times New Roman"/>
          <w:sz w:val="24"/>
          <w:szCs w:val="24"/>
        </w:rPr>
        <w:t>e</w:t>
      </w:r>
      <w:r w:rsidRPr="00CC3702">
        <w:rPr>
          <w:rFonts w:ascii="Times New Roman" w:hAnsi="Times New Roman" w:cs="Times New Roman"/>
          <w:sz w:val="24"/>
          <w:szCs w:val="24"/>
        </w:rPr>
        <w:t>b</w:t>
      </w:r>
      <w:r>
        <w:rPr>
          <w:rFonts w:ascii="Times New Roman" w:hAnsi="Times New Roman" w:cs="Times New Roman"/>
          <w:sz w:val="24"/>
          <w:szCs w:val="24"/>
        </w:rPr>
        <w:t>erapa aspek perkem</w:t>
      </w:r>
      <w:r w:rsidRPr="00CC3702">
        <w:rPr>
          <w:rFonts w:ascii="Times New Roman" w:hAnsi="Times New Roman" w:cs="Times New Roman"/>
          <w:sz w:val="24"/>
          <w:szCs w:val="24"/>
        </w:rPr>
        <w:t>b</w:t>
      </w:r>
      <w:r>
        <w:rPr>
          <w:rFonts w:ascii="Times New Roman" w:hAnsi="Times New Roman" w:cs="Times New Roman"/>
          <w:sz w:val="24"/>
          <w:szCs w:val="24"/>
        </w:rPr>
        <w:t>angan lain yang mun</w:t>
      </w:r>
      <w:r w:rsidRPr="00D04A19">
        <w:rPr>
          <w:rFonts w:ascii="Times New Roman" w:hAnsi="Times New Roman" w:cs="Times New Roman"/>
          <w:sz w:val="24"/>
          <w:szCs w:val="24"/>
        </w:rPr>
        <w:t>c</w:t>
      </w:r>
      <w:r>
        <w:rPr>
          <w:rFonts w:ascii="Times New Roman" w:hAnsi="Times New Roman" w:cs="Times New Roman"/>
          <w:sz w:val="24"/>
          <w:szCs w:val="24"/>
        </w:rPr>
        <w:t>ul pada anak yaitu:</w:t>
      </w:r>
    </w:p>
    <w:p w:rsidR="005E15E0" w:rsidRPr="00BB30F1" w:rsidRDefault="005E15E0" w:rsidP="005E15E0">
      <w:pPr>
        <w:pStyle w:val="ListParagraph"/>
        <w:numPr>
          <w:ilvl w:val="0"/>
          <w:numId w:val="37"/>
        </w:numPr>
        <w:tabs>
          <w:tab w:val="right" w:pos="7933"/>
        </w:tabs>
        <w:spacing w:after="0" w:line="240" w:lineRule="auto"/>
        <w:ind w:left="1080"/>
        <w:jc w:val="both"/>
        <w:rPr>
          <w:rFonts w:ascii="Times New Roman" w:hAnsi="Times New Roman" w:cs="Times New Roman"/>
          <w:sz w:val="24"/>
          <w:szCs w:val="24"/>
          <w:lang w:val="sv-SE"/>
        </w:rPr>
      </w:pPr>
      <w:r>
        <w:rPr>
          <w:rFonts w:ascii="Times New Roman" w:hAnsi="Times New Roman" w:cs="Times New Roman"/>
          <w:sz w:val="24"/>
          <w:szCs w:val="24"/>
          <w:lang w:val="sv-SE"/>
        </w:rPr>
        <w:t>Perke</w:t>
      </w:r>
      <w:r>
        <w:rPr>
          <w:rFonts w:ascii="Times New Roman" w:hAnsi="Times New Roman" w:cs="Times New Roman"/>
          <w:sz w:val="24"/>
          <w:szCs w:val="24"/>
        </w:rPr>
        <w:t>m</w:t>
      </w:r>
      <w:r w:rsidRPr="00CC3702">
        <w:rPr>
          <w:rFonts w:ascii="Times New Roman" w:hAnsi="Times New Roman" w:cs="Times New Roman"/>
          <w:sz w:val="24"/>
          <w:szCs w:val="24"/>
        </w:rPr>
        <w:t>b</w:t>
      </w:r>
      <w:r>
        <w:rPr>
          <w:rFonts w:ascii="Times New Roman" w:hAnsi="Times New Roman" w:cs="Times New Roman"/>
          <w:sz w:val="24"/>
          <w:szCs w:val="24"/>
        </w:rPr>
        <w:t>angan Kognitif: anak dapat menyimak dan mengekspresikan gerakan dan suara yang dilakukan oleh guru.</w:t>
      </w:r>
    </w:p>
    <w:p w:rsidR="005E15E0" w:rsidRPr="00DD312F" w:rsidRDefault="005E15E0" w:rsidP="005E15E0">
      <w:pPr>
        <w:pStyle w:val="ListParagraph"/>
        <w:numPr>
          <w:ilvl w:val="0"/>
          <w:numId w:val="37"/>
        </w:numPr>
        <w:tabs>
          <w:tab w:val="right" w:pos="7933"/>
        </w:tabs>
        <w:spacing w:after="0" w:line="240" w:lineRule="auto"/>
        <w:ind w:left="1080"/>
        <w:jc w:val="both"/>
        <w:rPr>
          <w:rFonts w:ascii="Times New Roman" w:hAnsi="Times New Roman" w:cs="Times New Roman"/>
          <w:sz w:val="24"/>
          <w:szCs w:val="24"/>
        </w:rPr>
      </w:pPr>
      <w:r w:rsidRPr="00DD312F">
        <w:rPr>
          <w:rFonts w:ascii="Times New Roman" w:hAnsi="Times New Roman" w:cs="Times New Roman"/>
          <w:sz w:val="24"/>
          <w:szCs w:val="24"/>
          <w:lang w:val="sv-SE"/>
        </w:rPr>
        <w:t>Perkem</w:t>
      </w:r>
      <w:r>
        <w:rPr>
          <w:rFonts w:ascii="Times New Roman" w:hAnsi="Times New Roman" w:cs="Times New Roman"/>
          <w:sz w:val="24"/>
          <w:szCs w:val="24"/>
        </w:rPr>
        <w:t xml:space="preserve">bangan </w:t>
      </w:r>
      <w:r w:rsidRPr="00DD312F">
        <w:rPr>
          <w:rFonts w:ascii="Times New Roman" w:hAnsi="Times New Roman" w:cs="Times New Roman"/>
          <w:sz w:val="24"/>
          <w:szCs w:val="24"/>
        </w:rPr>
        <w:t>Sosial-emosional: anak memandu atau memotivasi temannya yang lain yang masih malu-malu untuk tampil ke depan untuk melakukan kegiatan yang diperintahkan oleh guru.</w:t>
      </w:r>
    </w:p>
    <w:p w:rsidR="005E15E0" w:rsidRPr="00DD312F" w:rsidRDefault="005E15E0" w:rsidP="005E15E0">
      <w:pPr>
        <w:pStyle w:val="ListParagraph"/>
        <w:numPr>
          <w:ilvl w:val="0"/>
          <w:numId w:val="37"/>
        </w:numPr>
        <w:tabs>
          <w:tab w:val="right" w:pos="7933"/>
        </w:tabs>
        <w:spacing w:after="0" w:line="240" w:lineRule="auto"/>
        <w:ind w:left="1080"/>
        <w:jc w:val="both"/>
        <w:rPr>
          <w:rFonts w:ascii="Times New Roman" w:hAnsi="Times New Roman" w:cs="Times New Roman"/>
          <w:sz w:val="24"/>
          <w:szCs w:val="24"/>
        </w:rPr>
      </w:pPr>
      <w:r w:rsidRPr="00DD312F">
        <w:rPr>
          <w:rFonts w:ascii="Times New Roman" w:hAnsi="Times New Roman" w:cs="Times New Roman"/>
          <w:sz w:val="24"/>
          <w:szCs w:val="24"/>
          <w:lang w:val="sv-SE"/>
        </w:rPr>
        <w:t>Perkem</w:t>
      </w:r>
      <w:r w:rsidRPr="00DD312F">
        <w:rPr>
          <w:rFonts w:ascii="Times New Roman" w:hAnsi="Times New Roman" w:cs="Times New Roman"/>
          <w:sz w:val="24"/>
          <w:szCs w:val="24"/>
        </w:rPr>
        <w:t xml:space="preserve">bangan Seni: anak dapat memperagakan langsung gerakan binatang yang ada dalam cerita misalnya cerita tentang kupu-kupu (anak mampu melakukan </w:t>
      </w:r>
      <w:r w:rsidRPr="00DD312F">
        <w:rPr>
          <w:rFonts w:ascii="Times New Roman" w:hAnsi="Times New Roman" w:cs="Times New Roman"/>
          <w:sz w:val="24"/>
          <w:szCs w:val="24"/>
        </w:rPr>
        <w:lastRenderedPageBreak/>
        <w:t xml:space="preserve">gerakan kupu-kupu yang sedang terbang sambil menggoyangkan kedua tangannya) </w:t>
      </w:r>
    </w:p>
    <w:p w:rsidR="005E15E0" w:rsidRDefault="005E15E0" w:rsidP="005E15E0">
      <w:pPr>
        <w:spacing w:after="0" w:line="240" w:lineRule="auto"/>
      </w:pPr>
    </w:p>
    <w:p w:rsidR="005E15E0" w:rsidRDefault="005E15E0" w:rsidP="005E15E0">
      <w:pPr>
        <w:spacing w:after="0" w:line="240" w:lineRule="auto"/>
      </w:pPr>
    </w:p>
    <w:p w:rsidR="00267A4A" w:rsidRPr="00C75355" w:rsidRDefault="00267A4A" w:rsidP="001A4977">
      <w:pPr>
        <w:spacing w:line="240" w:lineRule="auto"/>
        <w:rPr>
          <w:rFonts w:asciiTheme="majorBidi" w:hAnsiTheme="majorBidi" w:cstheme="majorBidi"/>
          <w:b/>
          <w:bCs/>
          <w:sz w:val="24"/>
          <w:szCs w:val="24"/>
        </w:rPr>
      </w:pPr>
      <w:r w:rsidRPr="00C75355">
        <w:rPr>
          <w:rFonts w:asciiTheme="majorBidi" w:hAnsiTheme="majorBidi" w:cstheme="majorBidi"/>
          <w:b/>
          <w:bCs/>
          <w:sz w:val="24"/>
          <w:szCs w:val="24"/>
        </w:rPr>
        <w:t>KESIMPULAN DAN SARAN</w:t>
      </w:r>
    </w:p>
    <w:p w:rsidR="00267A4A" w:rsidRPr="00657E91" w:rsidRDefault="00267A4A" w:rsidP="001A4977">
      <w:pPr>
        <w:pStyle w:val="ListParagraph"/>
        <w:numPr>
          <w:ilvl w:val="2"/>
          <w:numId w:val="15"/>
        </w:numPr>
        <w:tabs>
          <w:tab w:val="left" w:pos="284"/>
        </w:tabs>
        <w:spacing w:after="0" w:line="240" w:lineRule="auto"/>
        <w:ind w:hanging="4712"/>
        <w:jc w:val="both"/>
        <w:rPr>
          <w:rFonts w:ascii="Times New Roman" w:hAnsi="Times New Roman" w:cs="Times New Roman"/>
          <w:sz w:val="24"/>
          <w:szCs w:val="24"/>
        </w:rPr>
      </w:pPr>
      <w:r w:rsidRPr="00657E91">
        <w:rPr>
          <w:rFonts w:ascii="Times New Roman" w:hAnsi="Times New Roman" w:cs="Times New Roman"/>
          <w:sz w:val="24"/>
          <w:szCs w:val="24"/>
        </w:rPr>
        <w:t>Kesimpulan</w:t>
      </w:r>
    </w:p>
    <w:p w:rsidR="005E15E0" w:rsidRPr="00692A3E" w:rsidRDefault="005E15E0" w:rsidP="005E15E0">
      <w:pPr>
        <w:spacing w:after="0" w:line="240" w:lineRule="auto"/>
        <w:ind w:firstLine="720"/>
        <w:jc w:val="both"/>
        <w:rPr>
          <w:rFonts w:ascii="Times New Roman" w:hAnsi="Times New Roman" w:cs="Times New Roman"/>
          <w:sz w:val="24"/>
          <w:szCs w:val="24"/>
        </w:rPr>
      </w:pPr>
      <w:r w:rsidRPr="007541AD">
        <w:rPr>
          <w:rFonts w:ascii="Times New Roman" w:hAnsi="Times New Roman" w:cs="Times New Roman"/>
          <w:sz w:val="24"/>
          <w:szCs w:val="24"/>
        </w:rPr>
        <w:t>Kesimpulan yang dapat</w:t>
      </w:r>
      <w:r>
        <w:rPr>
          <w:rFonts w:ascii="Times New Roman" w:hAnsi="Times New Roman" w:cs="Times New Roman"/>
          <w:sz w:val="24"/>
          <w:szCs w:val="24"/>
        </w:rPr>
        <w:t xml:space="preserve"> </w:t>
      </w:r>
      <w:r w:rsidRPr="007541AD">
        <w:rPr>
          <w:rFonts w:ascii="Times New Roman" w:hAnsi="Times New Roman" w:cs="Times New Roman"/>
          <w:sz w:val="24"/>
          <w:szCs w:val="24"/>
        </w:rPr>
        <w:t>ditarik</w:t>
      </w:r>
      <w:r>
        <w:rPr>
          <w:rFonts w:ascii="Times New Roman" w:hAnsi="Times New Roman" w:cs="Times New Roman"/>
          <w:sz w:val="24"/>
          <w:szCs w:val="24"/>
        </w:rPr>
        <w:t xml:space="preserve"> </w:t>
      </w:r>
      <w:r w:rsidRPr="007541AD">
        <w:rPr>
          <w:rFonts w:ascii="Times New Roman" w:hAnsi="Times New Roman" w:cs="Times New Roman"/>
          <w:sz w:val="24"/>
          <w:szCs w:val="24"/>
        </w:rPr>
        <w:t>dari</w:t>
      </w:r>
      <w:r>
        <w:rPr>
          <w:rFonts w:ascii="Times New Roman" w:hAnsi="Times New Roman" w:cs="Times New Roman"/>
          <w:sz w:val="24"/>
          <w:szCs w:val="24"/>
        </w:rPr>
        <w:t xml:space="preserve"> </w:t>
      </w:r>
      <w:r w:rsidRPr="007541AD">
        <w:rPr>
          <w:rFonts w:ascii="Times New Roman" w:hAnsi="Times New Roman" w:cs="Times New Roman"/>
          <w:sz w:val="24"/>
          <w:szCs w:val="24"/>
        </w:rPr>
        <w:t>penelitian</w:t>
      </w:r>
      <w:r>
        <w:rPr>
          <w:rFonts w:ascii="Times New Roman" w:hAnsi="Times New Roman" w:cs="Times New Roman"/>
          <w:sz w:val="24"/>
          <w:szCs w:val="24"/>
        </w:rPr>
        <w:t xml:space="preserve"> </w:t>
      </w:r>
      <w:r w:rsidRPr="007541AD">
        <w:rPr>
          <w:rFonts w:ascii="Times New Roman" w:hAnsi="Times New Roman" w:cs="Times New Roman"/>
          <w:sz w:val="24"/>
          <w:szCs w:val="24"/>
        </w:rPr>
        <w:t>dan</w:t>
      </w:r>
      <w:r>
        <w:rPr>
          <w:rFonts w:ascii="Times New Roman" w:hAnsi="Times New Roman" w:cs="Times New Roman"/>
          <w:sz w:val="24"/>
          <w:szCs w:val="24"/>
        </w:rPr>
        <w:t xml:space="preserve"> </w:t>
      </w:r>
      <w:r w:rsidRPr="007541AD">
        <w:rPr>
          <w:rFonts w:ascii="Times New Roman" w:hAnsi="Times New Roman" w:cs="Times New Roman"/>
          <w:sz w:val="24"/>
          <w:szCs w:val="24"/>
        </w:rPr>
        <w:t>pengembangan</w:t>
      </w:r>
      <w:r>
        <w:rPr>
          <w:rFonts w:ascii="Times New Roman" w:hAnsi="Times New Roman" w:cs="Times New Roman"/>
          <w:sz w:val="24"/>
          <w:szCs w:val="24"/>
        </w:rPr>
        <w:t xml:space="preserve"> </w:t>
      </w:r>
      <w:r w:rsidRPr="007541AD">
        <w:rPr>
          <w:rFonts w:ascii="Times New Roman" w:hAnsi="Times New Roman" w:cs="Times New Roman"/>
          <w:sz w:val="24"/>
          <w:szCs w:val="24"/>
        </w:rPr>
        <w:t>ini</w:t>
      </w:r>
      <w:r>
        <w:rPr>
          <w:rFonts w:ascii="Times New Roman" w:hAnsi="Times New Roman" w:cs="Times New Roman"/>
          <w:sz w:val="24"/>
          <w:szCs w:val="24"/>
        </w:rPr>
        <w:t xml:space="preserve"> adalah g</w:t>
      </w:r>
      <w:r w:rsidRPr="00692A3E">
        <w:rPr>
          <w:rFonts w:ascii="Times New Roman" w:hAnsi="Times New Roman" w:cs="Times New Roman"/>
          <w:sz w:val="24"/>
          <w:szCs w:val="24"/>
        </w:rPr>
        <w:t xml:space="preserve">ambaran </w:t>
      </w:r>
      <w:r>
        <w:rPr>
          <w:rFonts w:ascii="Times New Roman" w:hAnsi="Times New Roman" w:cs="Times New Roman"/>
          <w:sz w:val="24"/>
          <w:szCs w:val="24"/>
        </w:rPr>
        <w:t xml:space="preserve">tentang pengembangan metode </w:t>
      </w:r>
      <w:r w:rsidRPr="00692A3E">
        <w:rPr>
          <w:rFonts w:ascii="Times New Roman" w:hAnsi="Times New Roman" w:cs="Times New Roman"/>
          <w:sz w:val="24"/>
          <w:szCs w:val="24"/>
        </w:rPr>
        <w:t>pembelajaran</w:t>
      </w:r>
      <w:r>
        <w:rPr>
          <w:rFonts w:ascii="Times New Roman" w:hAnsi="Times New Roman" w:cs="Times New Roman"/>
          <w:sz w:val="24"/>
          <w:szCs w:val="24"/>
        </w:rPr>
        <w:t xml:space="preserve"> bercerita</w:t>
      </w:r>
      <w:r w:rsidRPr="00692A3E">
        <w:rPr>
          <w:rFonts w:ascii="Times New Roman" w:hAnsi="Times New Roman" w:cs="Times New Roman"/>
          <w:sz w:val="24"/>
          <w:szCs w:val="24"/>
        </w:rPr>
        <w:t xml:space="preserve"> dalam meningkatkan kemampuan menyimak anak usia dini pada kelompok B yang telah dikembangkan dengan melakukan </w:t>
      </w:r>
      <w:r>
        <w:rPr>
          <w:rFonts w:ascii="Times New Roman" w:hAnsi="Times New Roman" w:cs="Times New Roman"/>
          <w:sz w:val="24"/>
          <w:szCs w:val="24"/>
        </w:rPr>
        <w:t xml:space="preserve">uji </w:t>
      </w:r>
      <w:r w:rsidRPr="00692A3E">
        <w:rPr>
          <w:rFonts w:ascii="Times New Roman" w:hAnsi="Times New Roman" w:cs="Times New Roman"/>
          <w:sz w:val="24"/>
          <w:szCs w:val="24"/>
        </w:rPr>
        <w:t xml:space="preserve">validasi </w:t>
      </w:r>
      <w:r>
        <w:rPr>
          <w:rFonts w:ascii="Times New Roman" w:hAnsi="Times New Roman" w:cs="Times New Roman"/>
          <w:sz w:val="24"/>
          <w:szCs w:val="24"/>
        </w:rPr>
        <w:t>isi, kepraktisan dan keterlaksanaan dapat disimpulkan bahwa:</w:t>
      </w:r>
    </w:p>
    <w:p w:rsidR="005E15E0" w:rsidRPr="004B41F8" w:rsidRDefault="005E15E0" w:rsidP="005E15E0">
      <w:pPr>
        <w:pStyle w:val="ListParagraph"/>
        <w:numPr>
          <w:ilvl w:val="0"/>
          <w:numId w:val="39"/>
        </w:numPr>
        <w:spacing w:after="120" w:line="240" w:lineRule="auto"/>
        <w:ind w:left="567" w:hanging="283"/>
        <w:jc w:val="both"/>
        <w:rPr>
          <w:rFonts w:ascii="Times New Roman" w:hAnsi="Times New Roman" w:cs="Times New Roman"/>
          <w:sz w:val="24"/>
          <w:szCs w:val="24"/>
          <w:lang w:val="id-ID"/>
        </w:rPr>
      </w:pPr>
      <w:r>
        <w:rPr>
          <w:rFonts w:ascii="Times New Roman" w:eastAsia="Times New Roman" w:hAnsi="Times New Roman" w:cs="Times New Roman"/>
          <w:sz w:val="24"/>
          <w:szCs w:val="24"/>
          <w:lang w:eastAsia="id-ID"/>
        </w:rPr>
        <w:t>Dari analisis kebutuhan tentang pengembangan kemampuan menyimak melalui metode bercerita pada pelak</w:t>
      </w:r>
      <w:r w:rsidRPr="005756A8">
        <w:rPr>
          <w:rFonts w:ascii="Times New Roman" w:eastAsia="Times New Roman" w:hAnsi="Times New Roman" w:cs="Times New Roman"/>
          <w:sz w:val="24"/>
          <w:szCs w:val="24"/>
          <w:lang w:eastAsia="id-ID"/>
        </w:rPr>
        <w:t>sanaan</w:t>
      </w:r>
      <w:r w:rsidRPr="005756A8">
        <w:rPr>
          <w:rFonts w:ascii="Times New Roman" w:eastAsia="Times New Roman" w:hAnsi="Times New Roman" w:cs="Times New Roman"/>
          <w:sz w:val="24"/>
          <w:szCs w:val="24"/>
          <w:lang w:val="id-ID" w:eastAsia="id-ID"/>
        </w:rPr>
        <w:t xml:space="preserve"> pembelajaran</w:t>
      </w:r>
      <w:r>
        <w:rPr>
          <w:rFonts w:ascii="Times New Roman" w:hAnsi="Times New Roman" w:cs="Times New Roman"/>
          <w:sz w:val="24"/>
          <w:szCs w:val="24"/>
        </w:rPr>
        <w:t xml:space="preserve"> pada anak</w:t>
      </w:r>
      <w:r w:rsidRPr="005756A8">
        <w:rPr>
          <w:rFonts w:ascii="Times New Roman" w:hAnsi="Times New Roman" w:cs="Times New Roman"/>
          <w:sz w:val="24"/>
          <w:szCs w:val="24"/>
        </w:rPr>
        <w:t xml:space="preserve"> yang dilakukan</w:t>
      </w:r>
      <w:r>
        <w:rPr>
          <w:rFonts w:ascii="Times New Roman" w:hAnsi="Times New Roman" w:cs="Times New Roman"/>
          <w:sz w:val="24"/>
          <w:szCs w:val="24"/>
        </w:rPr>
        <w:t xml:space="preserve"> </w:t>
      </w:r>
      <w:r w:rsidRPr="005756A8">
        <w:rPr>
          <w:rFonts w:ascii="Times New Roman" w:hAnsi="Times New Roman" w:cs="Times New Roman"/>
          <w:sz w:val="24"/>
          <w:szCs w:val="24"/>
        </w:rPr>
        <w:t>saat</w:t>
      </w:r>
      <w:r>
        <w:rPr>
          <w:rFonts w:ascii="Times New Roman" w:hAnsi="Times New Roman" w:cs="Times New Roman"/>
          <w:sz w:val="24"/>
          <w:szCs w:val="24"/>
        </w:rPr>
        <w:t xml:space="preserve"> </w:t>
      </w:r>
      <w:r w:rsidRPr="005756A8">
        <w:rPr>
          <w:rFonts w:ascii="Times New Roman" w:hAnsi="Times New Roman" w:cs="Times New Roman"/>
          <w:sz w:val="24"/>
          <w:szCs w:val="24"/>
        </w:rPr>
        <w:t>ini</w:t>
      </w:r>
      <w:r>
        <w:rPr>
          <w:rFonts w:ascii="Times New Roman" w:eastAsia="Times New Roman" w:hAnsi="Times New Roman" w:cs="Times New Roman"/>
          <w:sz w:val="24"/>
          <w:szCs w:val="24"/>
          <w:lang w:eastAsia="id-ID"/>
        </w:rPr>
        <w:t xml:space="preserve"> di Taman Kanak-kanak Neg.4 Pusat PAUD Bahari Jaya Desa Bonto Bahari, Kec Bontoa Kab.Maros masih bersifat menoton pada guru karena guru yang lebih banyak berbicara saat pembelajaran berlangsung dan belum ada proses pembelajaran yang melibatkan anak didik sehingga metode yang digunakan terkesan hanya seperti guru yang sedang bercakap-cakap pada anak. Pada prinsipnya guru masih berkeyakinan kalau kemampuan menyimak pada anak akan muncul dengan sendirinya tanpa didukung oleh metode pembelajaran yang kreatif dari guru. </w:t>
      </w:r>
      <w:r>
        <w:rPr>
          <w:rFonts w:ascii="Times New Roman" w:hAnsi="Times New Roman" w:cs="Times New Roman"/>
          <w:sz w:val="24"/>
          <w:szCs w:val="24"/>
          <w:lang w:val="id-ID"/>
        </w:rPr>
        <w:t xml:space="preserve">Berdasarkan fenomena itu dilakukan </w:t>
      </w:r>
      <w:r>
        <w:rPr>
          <w:rFonts w:ascii="Times New Roman" w:hAnsi="Times New Roman" w:cs="Times New Roman"/>
          <w:sz w:val="24"/>
          <w:szCs w:val="24"/>
        </w:rPr>
        <w:t>analisis</w:t>
      </w:r>
      <w:r>
        <w:rPr>
          <w:rFonts w:ascii="Times New Roman" w:hAnsi="Times New Roman" w:cs="Times New Roman"/>
          <w:sz w:val="24"/>
          <w:szCs w:val="24"/>
          <w:lang w:val="id-ID"/>
        </w:rPr>
        <w:t xml:space="preserve"> teoritik dan empirik sehingga disimpulkan bahwa dibutuhkan </w:t>
      </w:r>
      <w:r>
        <w:rPr>
          <w:rFonts w:ascii="Times New Roman" w:hAnsi="Times New Roman" w:cs="Times New Roman"/>
          <w:sz w:val="24"/>
          <w:szCs w:val="24"/>
        </w:rPr>
        <w:t>suatu metode yang kreatif yang dapat mengembangkan kemampuan menyimak anak</w:t>
      </w:r>
      <w:r>
        <w:rPr>
          <w:rFonts w:ascii="Times New Roman" w:hAnsi="Times New Roman" w:cs="Times New Roman"/>
          <w:sz w:val="24"/>
          <w:szCs w:val="24"/>
          <w:lang w:val="id-ID"/>
        </w:rPr>
        <w:t>.</w:t>
      </w:r>
    </w:p>
    <w:p w:rsidR="005E15E0" w:rsidRPr="00293DD6" w:rsidRDefault="005E15E0" w:rsidP="005E15E0">
      <w:pPr>
        <w:pStyle w:val="ListParagraph"/>
        <w:numPr>
          <w:ilvl w:val="0"/>
          <w:numId w:val="39"/>
        </w:numPr>
        <w:spacing w:after="0" w:line="240" w:lineRule="auto"/>
        <w:ind w:left="567" w:hanging="283"/>
        <w:jc w:val="both"/>
        <w:rPr>
          <w:rFonts w:ascii="Times New Roman" w:hAnsi="Times New Roman" w:cs="Times New Roman"/>
          <w:sz w:val="24"/>
          <w:szCs w:val="24"/>
        </w:rPr>
      </w:pPr>
      <w:r w:rsidRPr="00293DD6">
        <w:rPr>
          <w:rFonts w:ascii="Times New Roman" w:hAnsi="Times New Roman" w:cs="Times New Roman"/>
          <w:sz w:val="24"/>
          <w:szCs w:val="24"/>
        </w:rPr>
        <w:t xml:space="preserve">Hasil dari </w:t>
      </w:r>
      <w:r>
        <w:rPr>
          <w:rFonts w:ascii="Times New Roman" w:hAnsi="Times New Roman" w:cs="Times New Roman"/>
          <w:sz w:val="24"/>
          <w:szCs w:val="24"/>
        </w:rPr>
        <w:t>gambaran desain metode bercerita dalam mengembangkan kemampuan menyimak anak disimpulkan bahwa desain ini dilakukan melalui beberapa tahap dimulai dari tahap penyusunan instrumen, pemilihan format penilaian, menentukan landasan filosofi dan operasional didapatkan bahwa perlunya suatu buku pedoman metode bercerita untuk guru dalam pelaksanaan pembelajaran dan sebuah rancangan kegiatan anak (RKA), sehingga saat proses pembelajaran kegiatan guru bisa terarah serta terciptanya kerjasama antara guru dan anak yang dapat mengembangkan kemampuan menyimak anak.</w:t>
      </w:r>
    </w:p>
    <w:p w:rsidR="005E15E0" w:rsidRDefault="005E15E0" w:rsidP="005E15E0">
      <w:pPr>
        <w:pStyle w:val="ListParagraph"/>
        <w:numPr>
          <w:ilvl w:val="0"/>
          <w:numId w:val="39"/>
        </w:numPr>
        <w:spacing w:after="0" w:line="240" w:lineRule="auto"/>
        <w:ind w:left="426" w:hanging="284"/>
        <w:jc w:val="both"/>
        <w:rPr>
          <w:rFonts w:ascii="Times New Roman" w:hAnsi="Times New Roman" w:cs="Times New Roman"/>
          <w:sz w:val="24"/>
        </w:rPr>
      </w:pPr>
      <w:r w:rsidRPr="0062741B">
        <w:rPr>
          <w:rFonts w:ascii="Times New Roman" w:hAnsi="Times New Roman" w:cs="Times New Roman"/>
          <w:sz w:val="24"/>
          <w:szCs w:val="24"/>
        </w:rPr>
        <w:t xml:space="preserve">Hasil dari </w:t>
      </w:r>
      <w:r>
        <w:rPr>
          <w:rFonts w:ascii="Times New Roman" w:hAnsi="Times New Roman" w:cs="Times New Roman"/>
          <w:sz w:val="24"/>
          <w:szCs w:val="24"/>
        </w:rPr>
        <w:t>gambaran tingkat keterlaksanaan</w:t>
      </w:r>
      <w:r w:rsidRPr="0062741B">
        <w:rPr>
          <w:rFonts w:ascii="Times New Roman" w:hAnsi="Times New Roman" w:cs="Times New Roman"/>
          <w:sz w:val="24"/>
          <w:szCs w:val="24"/>
        </w:rPr>
        <w:t xml:space="preserve"> metode pembelajaran </w:t>
      </w:r>
      <w:r>
        <w:rPr>
          <w:rFonts w:ascii="Times New Roman" w:hAnsi="Times New Roman" w:cs="Times New Roman"/>
          <w:sz w:val="24"/>
          <w:szCs w:val="24"/>
        </w:rPr>
        <w:t xml:space="preserve">melalui validasi ahli dan pengamatan observer </w:t>
      </w:r>
      <w:r w:rsidRPr="0062741B">
        <w:rPr>
          <w:rFonts w:ascii="Times New Roman" w:hAnsi="Times New Roman" w:cs="Times New Roman"/>
          <w:sz w:val="24"/>
          <w:szCs w:val="24"/>
        </w:rPr>
        <w:t xml:space="preserve">diperoleh kesimpulan bahwa analisis pada angket respon guru </w:t>
      </w:r>
      <w:r>
        <w:rPr>
          <w:rFonts w:ascii="Times New Roman" w:hAnsi="Times New Roman" w:cs="Times New Roman"/>
          <w:sz w:val="24"/>
          <w:szCs w:val="24"/>
        </w:rPr>
        <w:t xml:space="preserve">(ARG) dan lembar pengamatan aktivitas anak (LPAA) </w:t>
      </w:r>
      <w:r w:rsidRPr="0062741B">
        <w:rPr>
          <w:rFonts w:ascii="Times New Roman" w:hAnsi="Times New Roman" w:cs="Times New Roman"/>
          <w:sz w:val="24"/>
          <w:szCs w:val="24"/>
        </w:rPr>
        <w:t>terhadap metode pembelajaran</w:t>
      </w:r>
      <w:r>
        <w:rPr>
          <w:rFonts w:ascii="Times New Roman" w:hAnsi="Times New Roman" w:cs="Times New Roman"/>
          <w:sz w:val="24"/>
          <w:szCs w:val="24"/>
        </w:rPr>
        <w:t xml:space="preserve"> berada pada kategori “baik” sedangkan</w:t>
      </w:r>
      <w:r w:rsidRPr="0062741B">
        <w:rPr>
          <w:rFonts w:ascii="Times New Roman" w:hAnsi="Times New Roman" w:cs="Times New Roman"/>
          <w:sz w:val="24"/>
          <w:szCs w:val="24"/>
        </w:rPr>
        <w:t xml:space="preserve"> hasil </w:t>
      </w:r>
      <w:r>
        <w:rPr>
          <w:rFonts w:ascii="Times New Roman" w:hAnsi="Times New Roman" w:cs="Times New Roman"/>
          <w:sz w:val="24"/>
          <w:szCs w:val="24"/>
        </w:rPr>
        <w:t xml:space="preserve">penilaian </w:t>
      </w:r>
      <w:r w:rsidRPr="0062741B">
        <w:rPr>
          <w:rFonts w:ascii="Times New Roman" w:hAnsi="Times New Roman" w:cs="Times New Roman"/>
          <w:sz w:val="24"/>
          <w:szCs w:val="24"/>
        </w:rPr>
        <w:t xml:space="preserve">perkembangan belajar anak didik </w:t>
      </w:r>
      <w:r>
        <w:rPr>
          <w:rFonts w:ascii="Times New Roman" w:hAnsi="Times New Roman" w:cs="Times New Roman"/>
          <w:sz w:val="24"/>
          <w:szCs w:val="24"/>
        </w:rPr>
        <w:t xml:space="preserve">(LPPABD) </w:t>
      </w:r>
      <w:r w:rsidRPr="0062741B">
        <w:rPr>
          <w:rFonts w:ascii="Times New Roman" w:hAnsi="Times New Roman" w:cs="Times New Roman"/>
          <w:sz w:val="24"/>
          <w:szCs w:val="24"/>
        </w:rPr>
        <w:t xml:space="preserve">dalam lima kegiatan </w:t>
      </w:r>
      <w:r>
        <w:rPr>
          <w:rFonts w:ascii="Times New Roman" w:hAnsi="Times New Roman" w:cs="Times New Roman"/>
          <w:sz w:val="24"/>
          <w:szCs w:val="24"/>
        </w:rPr>
        <w:t xml:space="preserve">bercerita yaitu </w:t>
      </w:r>
      <w:r w:rsidRPr="0062741B">
        <w:rPr>
          <w:rFonts w:ascii="Times New Roman" w:hAnsi="Times New Roman" w:cs="Times New Roman"/>
          <w:sz w:val="24"/>
          <w:szCs w:val="24"/>
        </w:rPr>
        <w:t>yang telah dikembangkan berada pada kategori berkembang sesuai harapan (BSH)</w:t>
      </w:r>
      <w:r>
        <w:rPr>
          <w:rFonts w:ascii="Times New Roman" w:hAnsi="Times New Roman" w:cs="Times New Roman"/>
          <w:sz w:val="24"/>
          <w:szCs w:val="24"/>
        </w:rPr>
        <w:t xml:space="preserve"> atau berada pada kategori Baik</w:t>
      </w:r>
      <w:r w:rsidRPr="0062741B">
        <w:rPr>
          <w:rFonts w:ascii="Times New Roman" w:hAnsi="Times New Roman" w:cs="Times New Roman"/>
          <w:sz w:val="24"/>
          <w:szCs w:val="24"/>
        </w:rPr>
        <w:t>.</w:t>
      </w:r>
      <w:r w:rsidRPr="0062741B">
        <w:rPr>
          <w:rFonts w:ascii="Times New Roman" w:hAnsi="Times New Roman" w:cs="Times New Roman"/>
          <w:sz w:val="24"/>
        </w:rPr>
        <w:t xml:space="preserve"> </w:t>
      </w:r>
    </w:p>
    <w:p w:rsidR="005E15E0" w:rsidRDefault="005E15E0" w:rsidP="005E15E0">
      <w:pPr>
        <w:pStyle w:val="ListParagraph"/>
        <w:spacing w:after="0" w:line="240" w:lineRule="auto"/>
        <w:ind w:left="426"/>
        <w:jc w:val="both"/>
        <w:rPr>
          <w:rFonts w:ascii="Times New Roman" w:hAnsi="Times New Roman" w:cs="Times New Roman"/>
          <w:sz w:val="24"/>
        </w:rPr>
      </w:pPr>
    </w:p>
    <w:p w:rsidR="00267A4A" w:rsidRDefault="00267A4A" w:rsidP="001A4977">
      <w:pPr>
        <w:pStyle w:val="ListParagraph"/>
        <w:numPr>
          <w:ilvl w:val="2"/>
          <w:numId w:val="15"/>
        </w:numPr>
        <w:tabs>
          <w:tab w:val="left" w:pos="284"/>
        </w:tabs>
        <w:spacing w:after="0" w:line="240" w:lineRule="auto"/>
        <w:ind w:hanging="4712"/>
        <w:jc w:val="both"/>
        <w:rPr>
          <w:rFonts w:ascii="Times New Roman" w:hAnsi="Times New Roman" w:cs="Times New Roman"/>
          <w:b/>
          <w:sz w:val="24"/>
          <w:szCs w:val="24"/>
        </w:rPr>
      </w:pPr>
      <w:r w:rsidRPr="001C02B1">
        <w:rPr>
          <w:rFonts w:ascii="Times New Roman" w:hAnsi="Times New Roman" w:cs="Times New Roman"/>
          <w:b/>
          <w:sz w:val="24"/>
          <w:szCs w:val="24"/>
        </w:rPr>
        <w:t>Saran</w:t>
      </w:r>
    </w:p>
    <w:p w:rsidR="005E15E0" w:rsidRDefault="005E15E0" w:rsidP="005E15E0">
      <w:pPr>
        <w:pStyle w:val="ListParagraph"/>
        <w:tabs>
          <w:tab w:val="left" w:pos="284"/>
        </w:tabs>
        <w:spacing w:after="0" w:line="240" w:lineRule="auto"/>
        <w:ind w:left="4712"/>
        <w:jc w:val="both"/>
        <w:rPr>
          <w:rFonts w:ascii="Times New Roman" w:hAnsi="Times New Roman" w:cs="Times New Roman"/>
          <w:b/>
          <w:sz w:val="24"/>
          <w:szCs w:val="24"/>
        </w:rPr>
      </w:pPr>
    </w:p>
    <w:p w:rsidR="005E15E0" w:rsidRDefault="005E15E0" w:rsidP="005E15E0">
      <w:pPr>
        <w:spacing w:after="0" w:line="240" w:lineRule="auto"/>
        <w:ind w:firstLine="720"/>
        <w:jc w:val="both"/>
        <w:rPr>
          <w:rFonts w:ascii="Times New Roman" w:hAnsi="Times New Roman" w:cs="Times New Roman"/>
          <w:sz w:val="24"/>
          <w:szCs w:val="24"/>
        </w:rPr>
      </w:pPr>
      <w:r w:rsidRPr="0006075B">
        <w:rPr>
          <w:rFonts w:ascii="Times New Roman" w:hAnsi="Times New Roman" w:cs="Times New Roman"/>
          <w:sz w:val="24"/>
          <w:szCs w:val="24"/>
        </w:rPr>
        <w:t>Berdasarkan hasil dan temuan-temuan yang diperoleh dalam penelitian ini, maka dapat dikemukakan beberapa saran atau rekomendasi sebagai berikut:</w:t>
      </w:r>
    </w:p>
    <w:p w:rsidR="005E15E0" w:rsidRDefault="005E15E0" w:rsidP="005E15E0">
      <w:pPr>
        <w:pStyle w:val="ListParagraph"/>
        <w:numPr>
          <w:ilvl w:val="0"/>
          <w:numId w:val="40"/>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Lem</w:t>
      </w:r>
      <w:r w:rsidRPr="0006075B">
        <w:rPr>
          <w:rFonts w:ascii="Times New Roman" w:hAnsi="Times New Roman" w:cs="Times New Roman"/>
          <w:sz w:val="24"/>
          <w:szCs w:val="24"/>
        </w:rPr>
        <w:t>b</w:t>
      </w:r>
      <w:r>
        <w:rPr>
          <w:rFonts w:ascii="Times New Roman" w:hAnsi="Times New Roman" w:cs="Times New Roman"/>
          <w:sz w:val="24"/>
          <w:szCs w:val="24"/>
        </w:rPr>
        <w:t>aga PAUD</w:t>
      </w:r>
    </w:p>
    <w:p w:rsidR="005E15E0" w:rsidRDefault="005E15E0" w:rsidP="005E15E0">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Lem</w:t>
      </w:r>
      <w:r w:rsidRPr="0006075B">
        <w:rPr>
          <w:rFonts w:ascii="Times New Roman" w:hAnsi="Times New Roman" w:cs="Times New Roman"/>
          <w:sz w:val="24"/>
          <w:szCs w:val="24"/>
        </w:rPr>
        <w:t>b</w:t>
      </w:r>
      <w:r>
        <w:rPr>
          <w:rFonts w:ascii="Times New Roman" w:hAnsi="Times New Roman" w:cs="Times New Roman"/>
          <w:sz w:val="24"/>
          <w:szCs w:val="24"/>
        </w:rPr>
        <w:t>aga</w:t>
      </w:r>
      <w:r w:rsidRPr="00012C7F">
        <w:rPr>
          <w:rFonts w:ascii="Times New Roman" w:hAnsi="Times New Roman" w:cs="Times New Roman"/>
          <w:sz w:val="24"/>
          <w:szCs w:val="24"/>
        </w:rPr>
        <w:t xml:space="preserve"> </w:t>
      </w:r>
      <w:r>
        <w:rPr>
          <w:rFonts w:ascii="Times New Roman" w:hAnsi="Times New Roman" w:cs="Times New Roman"/>
          <w:sz w:val="24"/>
          <w:szCs w:val="24"/>
        </w:rPr>
        <w:t xml:space="preserve"> PAUD seharusnya mem</w:t>
      </w:r>
      <w:r w:rsidRPr="0006075B">
        <w:rPr>
          <w:rFonts w:ascii="Times New Roman" w:hAnsi="Times New Roman" w:cs="Times New Roman"/>
          <w:sz w:val="24"/>
          <w:szCs w:val="24"/>
        </w:rPr>
        <w:t>b</w:t>
      </w:r>
      <w:r>
        <w:rPr>
          <w:rFonts w:ascii="Times New Roman" w:hAnsi="Times New Roman" w:cs="Times New Roman"/>
          <w:sz w:val="24"/>
          <w:szCs w:val="24"/>
        </w:rPr>
        <w:t>erikan stimulus kepada guru-guru mereka dalam</w:t>
      </w:r>
      <w:r w:rsidRPr="00012C7F">
        <w:rPr>
          <w:rFonts w:ascii="Times New Roman" w:hAnsi="Times New Roman" w:cs="Times New Roman"/>
          <w:sz w:val="24"/>
          <w:szCs w:val="24"/>
        </w:rPr>
        <w:t xml:space="preserve"> </w:t>
      </w:r>
      <w:r w:rsidRPr="0006075B">
        <w:rPr>
          <w:rFonts w:ascii="Times New Roman" w:hAnsi="Times New Roman" w:cs="Times New Roman"/>
          <w:sz w:val="24"/>
          <w:szCs w:val="24"/>
        </w:rPr>
        <w:t>b</w:t>
      </w:r>
      <w:r>
        <w:rPr>
          <w:rFonts w:ascii="Times New Roman" w:hAnsi="Times New Roman" w:cs="Times New Roman"/>
          <w:sz w:val="24"/>
          <w:szCs w:val="24"/>
        </w:rPr>
        <w:t xml:space="preserve">entuk mengikutsertakan guru-guru PAUD ke </w:t>
      </w:r>
      <w:r w:rsidRPr="0006075B">
        <w:rPr>
          <w:rFonts w:ascii="Times New Roman" w:hAnsi="Times New Roman" w:cs="Times New Roman"/>
          <w:sz w:val="24"/>
          <w:szCs w:val="24"/>
        </w:rPr>
        <w:t>b</w:t>
      </w:r>
      <w:r>
        <w:rPr>
          <w:rFonts w:ascii="Times New Roman" w:hAnsi="Times New Roman" w:cs="Times New Roman"/>
          <w:sz w:val="24"/>
          <w:szCs w:val="24"/>
        </w:rPr>
        <w:t>er</w:t>
      </w:r>
      <w:r w:rsidRPr="0006075B">
        <w:rPr>
          <w:rFonts w:ascii="Times New Roman" w:hAnsi="Times New Roman" w:cs="Times New Roman"/>
          <w:sz w:val="24"/>
          <w:szCs w:val="24"/>
        </w:rPr>
        <w:t>b</w:t>
      </w:r>
      <w:r>
        <w:rPr>
          <w:rFonts w:ascii="Times New Roman" w:hAnsi="Times New Roman" w:cs="Times New Roman"/>
          <w:sz w:val="24"/>
          <w:szCs w:val="24"/>
        </w:rPr>
        <w:t xml:space="preserve">agai kegiatan sehingga  dapat </w:t>
      </w:r>
      <w:r>
        <w:rPr>
          <w:rFonts w:ascii="Times New Roman" w:hAnsi="Times New Roman" w:cs="Times New Roman"/>
          <w:sz w:val="24"/>
          <w:szCs w:val="24"/>
        </w:rPr>
        <w:lastRenderedPageBreak/>
        <w:t>membantu guru dalam memahami dan</w:t>
      </w:r>
      <w:r w:rsidRPr="00012C7F">
        <w:rPr>
          <w:rFonts w:ascii="Times New Roman" w:hAnsi="Times New Roman" w:cs="Times New Roman"/>
          <w:sz w:val="24"/>
          <w:szCs w:val="24"/>
        </w:rPr>
        <w:t xml:space="preserve"> </w:t>
      </w:r>
      <w:r>
        <w:rPr>
          <w:rFonts w:ascii="Times New Roman" w:hAnsi="Times New Roman" w:cs="Times New Roman"/>
          <w:sz w:val="24"/>
          <w:szCs w:val="24"/>
        </w:rPr>
        <w:t>memperbaiki metode pembelajarannya saat disekolah.</w:t>
      </w:r>
    </w:p>
    <w:p w:rsidR="005E15E0" w:rsidRPr="00012C7F" w:rsidRDefault="005E15E0" w:rsidP="005E15E0">
      <w:pPr>
        <w:pStyle w:val="ListParagraph"/>
        <w:numPr>
          <w:ilvl w:val="0"/>
          <w:numId w:val="40"/>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Peneliti</w:t>
      </w:r>
    </w:p>
    <w:p w:rsidR="005E15E0" w:rsidRDefault="005E15E0" w:rsidP="005E15E0">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Sesuai hasil penelitian yang dilakukan peneliti hanya </w:t>
      </w:r>
      <w:r w:rsidRPr="0006075B">
        <w:rPr>
          <w:rFonts w:ascii="Times New Roman" w:hAnsi="Times New Roman" w:cs="Times New Roman"/>
          <w:sz w:val="24"/>
          <w:szCs w:val="24"/>
        </w:rPr>
        <w:t>b</w:t>
      </w:r>
      <w:r>
        <w:rPr>
          <w:rFonts w:ascii="Times New Roman" w:hAnsi="Times New Roman" w:cs="Times New Roman"/>
          <w:sz w:val="24"/>
          <w:szCs w:val="24"/>
        </w:rPr>
        <w:t>erfokus sampai pada tahap pengembangan yaitu pengembangan kemampuan menyimak melalui metode bercerita pada kevalidan, kepraktisan dan keterlaksaanaa dalam proses pem</w:t>
      </w:r>
      <w:r w:rsidRPr="0006075B">
        <w:rPr>
          <w:rFonts w:ascii="Times New Roman" w:hAnsi="Times New Roman" w:cs="Times New Roman"/>
          <w:sz w:val="24"/>
          <w:szCs w:val="24"/>
        </w:rPr>
        <w:t>b</w:t>
      </w:r>
      <w:r>
        <w:rPr>
          <w:rFonts w:ascii="Times New Roman" w:hAnsi="Times New Roman" w:cs="Times New Roman"/>
          <w:sz w:val="24"/>
          <w:szCs w:val="24"/>
        </w:rPr>
        <w:t>elajaran. Pengem</w:t>
      </w:r>
      <w:r w:rsidRPr="0006075B">
        <w:rPr>
          <w:rFonts w:ascii="Times New Roman" w:hAnsi="Times New Roman" w:cs="Times New Roman"/>
          <w:sz w:val="24"/>
          <w:szCs w:val="24"/>
        </w:rPr>
        <w:t>b</w:t>
      </w:r>
      <w:r>
        <w:rPr>
          <w:rFonts w:ascii="Times New Roman" w:hAnsi="Times New Roman" w:cs="Times New Roman"/>
          <w:sz w:val="24"/>
          <w:szCs w:val="24"/>
        </w:rPr>
        <w:t>angan pem</w:t>
      </w:r>
      <w:r w:rsidRPr="0006075B">
        <w:rPr>
          <w:rFonts w:ascii="Times New Roman" w:hAnsi="Times New Roman" w:cs="Times New Roman"/>
          <w:sz w:val="24"/>
          <w:szCs w:val="24"/>
        </w:rPr>
        <w:t>b</w:t>
      </w:r>
      <w:r>
        <w:rPr>
          <w:rFonts w:ascii="Times New Roman" w:hAnsi="Times New Roman" w:cs="Times New Roman"/>
          <w:sz w:val="24"/>
          <w:szCs w:val="24"/>
        </w:rPr>
        <w:t xml:space="preserve">elajaran ini </w:t>
      </w:r>
      <w:r w:rsidRPr="0006075B">
        <w:rPr>
          <w:rFonts w:ascii="Times New Roman" w:hAnsi="Times New Roman" w:cs="Times New Roman"/>
          <w:sz w:val="24"/>
          <w:szCs w:val="24"/>
        </w:rPr>
        <w:t>b</w:t>
      </w:r>
      <w:r>
        <w:rPr>
          <w:rFonts w:ascii="Times New Roman" w:hAnsi="Times New Roman" w:cs="Times New Roman"/>
          <w:sz w:val="24"/>
          <w:szCs w:val="24"/>
        </w:rPr>
        <w:t>elum sampai pada tahap penyebaran hasil pengembangan kemampuan menyimak melalui metode bercerita anak, sehingga diharapkan</w:t>
      </w:r>
      <w:r w:rsidRPr="005D7D14">
        <w:rPr>
          <w:rFonts w:ascii="Times New Roman" w:hAnsi="Times New Roman" w:cs="Times New Roman"/>
          <w:sz w:val="24"/>
          <w:szCs w:val="24"/>
        </w:rPr>
        <w:t xml:space="preserve"> penelitian selanjutnya  </w:t>
      </w:r>
      <w:r>
        <w:rPr>
          <w:rFonts w:ascii="Times New Roman" w:hAnsi="Times New Roman" w:cs="Times New Roman"/>
          <w:sz w:val="24"/>
          <w:szCs w:val="24"/>
        </w:rPr>
        <w:t>menindak lanjuti penelitian ini.</w:t>
      </w:r>
    </w:p>
    <w:p w:rsidR="005E15E0" w:rsidRPr="00F459A4" w:rsidRDefault="005E15E0" w:rsidP="005E15E0">
      <w:pPr>
        <w:pStyle w:val="ListParagraph"/>
        <w:spacing w:after="0" w:line="240" w:lineRule="auto"/>
        <w:ind w:left="360"/>
        <w:jc w:val="both"/>
        <w:rPr>
          <w:rFonts w:ascii="Times New Roman" w:hAnsi="Times New Roman" w:cs="Times New Roman"/>
          <w:sz w:val="24"/>
          <w:szCs w:val="24"/>
        </w:rPr>
      </w:pPr>
    </w:p>
    <w:p w:rsidR="00267A4A" w:rsidRDefault="00267A4A" w:rsidP="005E15E0">
      <w:pPr>
        <w:spacing w:after="0" w:line="240" w:lineRule="auto"/>
        <w:ind w:firstLine="567"/>
        <w:jc w:val="both"/>
        <w:rPr>
          <w:rFonts w:ascii="Times New Roman" w:hAnsi="Times New Roman"/>
          <w:sz w:val="24"/>
          <w:szCs w:val="24"/>
        </w:rPr>
      </w:pPr>
    </w:p>
    <w:p w:rsidR="00267A4A" w:rsidRDefault="00267A4A" w:rsidP="005E15E0">
      <w:pPr>
        <w:spacing w:line="240" w:lineRule="auto"/>
        <w:rPr>
          <w:rFonts w:asciiTheme="majorBidi" w:hAnsiTheme="majorBidi" w:cstheme="majorBidi"/>
          <w:b/>
          <w:bCs/>
          <w:sz w:val="24"/>
          <w:szCs w:val="24"/>
        </w:rPr>
      </w:pPr>
      <w:r w:rsidRPr="00C75355">
        <w:rPr>
          <w:rFonts w:asciiTheme="majorBidi" w:hAnsiTheme="majorBidi" w:cstheme="majorBidi"/>
          <w:b/>
          <w:bCs/>
          <w:sz w:val="24"/>
          <w:szCs w:val="24"/>
        </w:rPr>
        <w:t>DAFTAR PUSTAKA</w:t>
      </w:r>
    </w:p>
    <w:p w:rsidR="005E15E0" w:rsidRPr="00B7259E" w:rsidRDefault="005E15E0" w:rsidP="005E15E0">
      <w:pPr>
        <w:autoSpaceDE w:val="0"/>
        <w:autoSpaceDN w:val="0"/>
        <w:adjustRightInd w:val="0"/>
        <w:spacing w:after="0" w:line="240" w:lineRule="auto"/>
        <w:ind w:left="709" w:hanging="709"/>
        <w:jc w:val="both"/>
        <w:rPr>
          <w:rFonts w:ascii="Times New Roman" w:hAnsi="Times New Roman" w:cs="Times New Roman"/>
          <w:sz w:val="24"/>
          <w:szCs w:val="24"/>
          <w:lang w:val="id-ID"/>
        </w:rPr>
      </w:pPr>
      <w:r w:rsidRPr="00B7259E">
        <w:rPr>
          <w:rFonts w:ascii="Times New Roman" w:hAnsi="Times New Roman" w:cs="Times New Roman"/>
          <w:sz w:val="24"/>
          <w:szCs w:val="24"/>
        </w:rPr>
        <w:t xml:space="preserve">Buhari, 2011. </w:t>
      </w:r>
      <w:r w:rsidRPr="00B7259E">
        <w:rPr>
          <w:rFonts w:ascii="Times New Roman" w:hAnsi="Times New Roman" w:cs="Times New Roman"/>
          <w:i/>
          <w:sz w:val="24"/>
          <w:szCs w:val="24"/>
          <w:lang w:val="id-ID"/>
        </w:rPr>
        <w:t xml:space="preserve">Model-model Pengembangan Perangkat Pembelajaran. </w:t>
      </w:r>
      <w:r w:rsidRPr="00B7259E">
        <w:rPr>
          <w:rFonts w:ascii="Times New Roman" w:hAnsi="Times New Roman" w:cs="Times New Roman"/>
          <w:sz w:val="24"/>
          <w:szCs w:val="24"/>
          <w:lang w:val="id-ID"/>
        </w:rPr>
        <w:t xml:space="preserve">Tersedia. </w:t>
      </w:r>
      <w:hyperlink r:id="rId10" w:history="1">
        <w:r w:rsidRPr="00B7259E">
          <w:rPr>
            <w:rStyle w:val="Hyperlink"/>
            <w:rFonts w:ascii="Times New Roman" w:hAnsi="Times New Roman" w:cs="Times New Roman"/>
            <w:sz w:val="24"/>
            <w:szCs w:val="24"/>
          </w:rPr>
          <w:t>http://bustangbuhari.wordpress.com/2011/08/25/four-d-model-model-pengembangan-perangkat-pembelajaran-dari-thiagarajan-dkk/</w:t>
        </w:r>
      </w:hyperlink>
      <w:r w:rsidRPr="00B7259E">
        <w:rPr>
          <w:rFonts w:ascii="Times New Roman" w:hAnsi="Times New Roman" w:cs="Times New Roman"/>
          <w:sz w:val="24"/>
          <w:szCs w:val="24"/>
        </w:rPr>
        <w:t>. Online. Diakses tanggal 24 februari 2014.</w:t>
      </w:r>
    </w:p>
    <w:p w:rsidR="005E15E0" w:rsidRPr="00B7259E" w:rsidRDefault="005E15E0" w:rsidP="005E15E0">
      <w:pPr>
        <w:autoSpaceDE w:val="0"/>
        <w:autoSpaceDN w:val="0"/>
        <w:adjustRightInd w:val="0"/>
        <w:spacing w:after="0" w:line="240" w:lineRule="auto"/>
        <w:ind w:left="709" w:hanging="709"/>
        <w:jc w:val="both"/>
        <w:rPr>
          <w:rFonts w:ascii="Times New Roman" w:hAnsi="Times New Roman" w:cs="Times New Roman"/>
          <w:sz w:val="24"/>
          <w:szCs w:val="24"/>
          <w:lang w:val="id-ID"/>
        </w:rPr>
      </w:pPr>
    </w:p>
    <w:p w:rsidR="005E15E0" w:rsidRDefault="005E15E0" w:rsidP="005E15E0">
      <w:pPr>
        <w:spacing w:line="240" w:lineRule="auto"/>
        <w:ind w:left="709" w:hanging="709"/>
        <w:jc w:val="both"/>
        <w:rPr>
          <w:rFonts w:ascii="Times New Roman" w:hAnsi="Times New Roman" w:cs="Times New Roman"/>
          <w:sz w:val="23"/>
          <w:szCs w:val="23"/>
          <w:lang w:val="id-ID"/>
        </w:rPr>
      </w:pPr>
      <w:r w:rsidRPr="00B7259E">
        <w:rPr>
          <w:rFonts w:ascii="Times New Roman" w:hAnsi="Times New Roman" w:cs="Times New Roman"/>
          <w:sz w:val="24"/>
          <w:szCs w:val="24"/>
          <w:lang w:val="id-ID"/>
        </w:rPr>
        <w:t>Lou</w:t>
      </w:r>
      <w:r>
        <w:rPr>
          <w:rFonts w:ascii="Times New Roman" w:hAnsi="Times New Roman" w:cs="Times New Roman"/>
          <w:sz w:val="24"/>
          <w:szCs w:val="24"/>
        </w:rPr>
        <w:t>, C</w:t>
      </w:r>
      <w:r w:rsidRPr="00B7259E">
        <w:rPr>
          <w:rFonts w:ascii="Times New Roman" w:hAnsi="Times New Roman" w:cs="Times New Roman"/>
          <w:sz w:val="24"/>
          <w:szCs w:val="24"/>
          <w:lang w:val="id-ID"/>
        </w:rPr>
        <w:t xml:space="preserve">. 2009. </w:t>
      </w:r>
      <w:r w:rsidRPr="00B7259E">
        <w:rPr>
          <w:rFonts w:ascii="Times New Roman" w:hAnsi="Times New Roman" w:cs="Times New Roman"/>
          <w:i/>
          <w:sz w:val="24"/>
          <w:szCs w:val="24"/>
        </w:rPr>
        <w:t xml:space="preserve">An Action </w:t>
      </w:r>
      <w:r w:rsidRPr="00B7259E">
        <w:rPr>
          <w:rStyle w:val="Emphasis"/>
          <w:rFonts w:ascii="Times New Roman" w:hAnsi="Times New Roman" w:cs="Times New Roman"/>
          <w:sz w:val="24"/>
          <w:szCs w:val="24"/>
        </w:rPr>
        <w:t>Research</w:t>
      </w:r>
      <w:r w:rsidRPr="00B7259E">
        <w:rPr>
          <w:rFonts w:ascii="Times New Roman" w:hAnsi="Times New Roman" w:cs="Times New Roman"/>
          <w:b/>
          <w:sz w:val="24"/>
          <w:szCs w:val="24"/>
          <w:lang w:val="id-ID"/>
        </w:rPr>
        <w:t xml:space="preserve"> </w:t>
      </w:r>
      <w:r w:rsidRPr="00B7259E">
        <w:rPr>
          <w:rFonts w:ascii="Times New Roman" w:hAnsi="Times New Roman" w:cs="Times New Roman"/>
          <w:i/>
          <w:sz w:val="24"/>
          <w:szCs w:val="24"/>
        </w:rPr>
        <w:t xml:space="preserve">Plan for </w:t>
      </w:r>
      <w:r w:rsidRPr="00B7259E">
        <w:rPr>
          <w:rStyle w:val="Emphasis"/>
          <w:rFonts w:ascii="Times New Roman" w:hAnsi="Times New Roman" w:cs="Times New Roman"/>
          <w:sz w:val="24"/>
          <w:szCs w:val="24"/>
        </w:rPr>
        <w:t>Developing</w:t>
      </w:r>
      <w:r w:rsidRPr="00B7259E">
        <w:rPr>
          <w:rFonts w:ascii="Times New Roman" w:hAnsi="Times New Roman" w:cs="Times New Roman"/>
          <w:sz w:val="24"/>
          <w:szCs w:val="24"/>
        </w:rPr>
        <w:t xml:space="preserve"> </w:t>
      </w:r>
      <w:r w:rsidRPr="00B7259E">
        <w:rPr>
          <w:rFonts w:ascii="Times New Roman" w:hAnsi="Times New Roman" w:cs="Times New Roman"/>
          <w:i/>
          <w:sz w:val="24"/>
          <w:szCs w:val="24"/>
        </w:rPr>
        <w:t>and Implementing</w:t>
      </w:r>
      <w:r w:rsidRPr="00B7259E">
        <w:rPr>
          <w:rFonts w:ascii="Times New Roman" w:hAnsi="Times New Roman" w:cs="Times New Roman"/>
          <w:b/>
          <w:sz w:val="24"/>
          <w:szCs w:val="24"/>
          <w:lang w:val="id-ID"/>
        </w:rPr>
        <w:t xml:space="preserve">. </w:t>
      </w:r>
      <w:r w:rsidRPr="00B7259E">
        <w:rPr>
          <w:rFonts w:ascii="Times New Roman" w:hAnsi="Times New Roman" w:cs="Times New Roman"/>
          <w:sz w:val="24"/>
          <w:szCs w:val="24"/>
          <w:lang w:val="id-ID"/>
        </w:rPr>
        <w:t xml:space="preserve">Tersedia. </w:t>
      </w:r>
      <w:hyperlink r:id="rId11" w:history="1">
        <w:r w:rsidRPr="00B7259E">
          <w:rPr>
            <w:rStyle w:val="Hyperlink"/>
            <w:rFonts w:ascii="Times New Roman" w:hAnsi="Times New Roman" w:cs="Times New Roman"/>
            <w:sz w:val="24"/>
            <w:szCs w:val="24"/>
          </w:rPr>
          <w:t>http://www.ccsenet.org/journal/index.php/elt/article/viewFile/506/488</w:t>
        </w:r>
      </w:hyperlink>
      <w:r>
        <w:rPr>
          <w:rFonts w:ascii="Times New Roman" w:hAnsi="Times New Roman" w:cs="Times New Roman"/>
          <w:sz w:val="24"/>
          <w:szCs w:val="24"/>
        </w:rPr>
        <w:t>.</w:t>
      </w:r>
      <w:r>
        <w:rPr>
          <w:rFonts w:ascii="Times New Roman" w:hAnsi="Times New Roman" w:cs="Times New Roman"/>
          <w:sz w:val="24"/>
          <w:szCs w:val="24"/>
          <w:lang w:val="id-ID"/>
        </w:rPr>
        <w:t xml:space="preserve"> Online. diakses tanggal 15 April 2014.</w:t>
      </w:r>
      <w:r w:rsidRPr="007C69A6">
        <w:rPr>
          <w:rFonts w:ascii="Times New Roman" w:hAnsi="Times New Roman" w:cs="Times New Roman"/>
          <w:sz w:val="23"/>
          <w:szCs w:val="23"/>
          <w:lang w:val="id-ID"/>
        </w:rPr>
        <w:t xml:space="preserve"> </w:t>
      </w:r>
    </w:p>
    <w:p w:rsidR="005E15E0" w:rsidRDefault="005E15E0" w:rsidP="005E15E0">
      <w:pPr>
        <w:spacing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Departemen Pendidikan Nasional. 2003. </w:t>
      </w:r>
      <w:r>
        <w:rPr>
          <w:rFonts w:ascii="Times New Roman" w:hAnsi="Times New Roman" w:cs="Times New Roman"/>
          <w:i/>
          <w:sz w:val="24"/>
          <w:szCs w:val="24"/>
          <w:lang w:val="id-ID"/>
        </w:rPr>
        <w:t>Undang-undang Republik Indonesia Nomor 20 Tahun 2003 tentang Sistem Pendidikan Nasional</w:t>
      </w:r>
      <w:r>
        <w:rPr>
          <w:rFonts w:ascii="Times New Roman" w:hAnsi="Times New Roman" w:cs="Times New Roman"/>
          <w:sz w:val="24"/>
          <w:szCs w:val="24"/>
          <w:lang w:val="id-ID"/>
        </w:rPr>
        <w:t>. Jakarta</w:t>
      </w:r>
    </w:p>
    <w:p w:rsidR="005E15E0" w:rsidRDefault="005E15E0" w:rsidP="005E15E0">
      <w:pPr>
        <w:spacing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rPr>
        <w:t>Dhieni,</w:t>
      </w:r>
      <w:r w:rsidRPr="00B7259E">
        <w:rPr>
          <w:rFonts w:ascii="Times New Roman" w:hAnsi="Times New Roman" w:cs="Times New Roman"/>
          <w:sz w:val="24"/>
          <w:szCs w:val="24"/>
        </w:rPr>
        <w:t>N</w:t>
      </w:r>
      <w:r>
        <w:rPr>
          <w:rFonts w:ascii="Times New Roman" w:hAnsi="Times New Roman" w:cs="Times New Roman"/>
          <w:sz w:val="24"/>
          <w:szCs w:val="24"/>
        </w:rPr>
        <w:t>.,Fridani,L.,Yarmi,G.,Kusniaty,N.</w:t>
      </w:r>
      <w:r w:rsidRPr="00B7259E">
        <w:rPr>
          <w:rFonts w:ascii="Times New Roman" w:hAnsi="Times New Roman" w:cs="Times New Roman"/>
          <w:sz w:val="24"/>
          <w:szCs w:val="24"/>
        </w:rPr>
        <w:t xml:space="preserve"> 20</w:t>
      </w:r>
      <w:r w:rsidRPr="00B7259E">
        <w:rPr>
          <w:rFonts w:ascii="Times New Roman" w:hAnsi="Times New Roman" w:cs="Times New Roman"/>
          <w:sz w:val="24"/>
          <w:szCs w:val="24"/>
          <w:lang w:val="id-ID"/>
        </w:rPr>
        <w:t>12</w:t>
      </w:r>
      <w:r w:rsidRPr="00B7259E">
        <w:rPr>
          <w:rFonts w:ascii="Times New Roman" w:hAnsi="Times New Roman" w:cs="Times New Roman"/>
          <w:sz w:val="24"/>
          <w:szCs w:val="24"/>
        </w:rPr>
        <w:t xml:space="preserve">. </w:t>
      </w:r>
      <w:r w:rsidRPr="00B7259E">
        <w:rPr>
          <w:rFonts w:ascii="Times New Roman" w:hAnsi="Times New Roman" w:cs="Times New Roman"/>
          <w:i/>
          <w:sz w:val="24"/>
          <w:szCs w:val="24"/>
        </w:rPr>
        <w:t>Metode Pengembangan Bahasa</w:t>
      </w:r>
      <w:r w:rsidRPr="00B7259E">
        <w:rPr>
          <w:rFonts w:ascii="Times New Roman" w:hAnsi="Times New Roman" w:cs="Times New Roman"/>
          <w:sz w:val="24"/>
          <w:szCs w:val="24"/>
        </w:rPr>
        <w:t xml:space="preserve">. Universitas Terbuka, </w:t>
      </w:r>
      <w:r>
        <w:rPr>
          <w:rFonts w:ascii="Times New Roman" w:hAnsi="Times New Roman" w:cs="Times New Roman"/>
          <w:sz w:val="24"/>
          <w:szCs w:val="24"/>
        </w:rPr>
        <w:t>Departemen Pendidikan Nasional.</w:t>
      </w:r>
    </w:p>
    <w:p w:rsidR="005E15E0" w:rsidRPr="00B7259E" w:rsidRDefault="005E15E0" w:rsidP="005E15E0">
      <w:pPr>
        <w:autoSpaceDE w:val="0"/>
        <w:autoSpaceDN w:val="0"/>
        <w:adjustRightInd w:val="0"/>
        <w:spacing w:after="0" w:line="240" w:lineRule="auto"/>
        <w:ind w:left="709" w:hanging="709"/>
        <w:jc w:val="both"/>
        <w:rPr>
          <w:rFonts w:ascii="Times New Roman" w:hAnsi="Times New Roman" w:cs="Times New Roman"/>
          <w:sz w:val="24"/>
          <w:szCs w:val="24"/>
          <w:lang w:val="id-ID"/>
        </w:rPr>
      </w:pPr>
      <w:r w:rsidRPr="00B7259E">
        <w:rPr>
          <w:rFonts w:ascii="Times New Roman" w:hAnsi="Times New Roman" w:cs="Times New Roman"/>
          <w:sz w:val="24"/>
          <w:szCs w:val="24"/>
          <w:lang w:val="id-ID"/>
        </w:rPr>
        <w:t xml:space="preserve">Djamarah, S. 2002. </w:t>
      </w:r>
      <w:r w:rsidRPr="00B7259E">
        <w:rPr>
          <w:rFonts w:ascii="Times New Roman" w:hAnsi="Times New Roman" w:cs="Times New Roman"/>
          <w:i/>
          <w:sz w:val="24"/>
          <w:szCs w:val="24"/>
          <w:lang w:val="id-ID"/>
        </w:rPr>
        <w:t xml:space="preserve">Strategi Belajar Mengajar. </w:t>
      </w:r>
      <w:r w:rsidRPr="00B7259E">
        <w:rPr>
          <w:rFonts w:ascii="Times New Roman" w:hAnsi="Times New Roman" w:cs="Times New Roman"/>
          <w:sz w:val="24"/>
          <w:szCs w:val="24"/>
          <w:lang w:val="id-ID"/>
        </w:rPr>
        <w:t>Jakarta: Rineka Cipta.</w:t>
      </w:r>
    </w:p>
    <w:p w:rsidR="005E15E0" w:rsidRPr="00B7259E" w:rsidRDefault="005E15E0" w:rsidP="005E15E0">
      <w:pPr>
        <w:autoSpaceDE w:val="0"/>
        <w:autoSpaceDN w:val="0"/>
        <w:adjustRightInd w:val="0"/>
        <w:spacing w:after="0" w:line="240" w:lineRule="auto"/>
        <w:ind w:left="851" w:hanging="851"/>
        <w:jc w:val="both"/>
        <w:rPr>
          <w:rFonts w:ascii="Times New Roman" w:hAnsi="Times New Roman" w:cs="Times New Roman"/>
          <w:sz w:val="24"/>
          <w:szCs w:val="24"/>
        </w:rPr>
      </w:pPr>
    </w:p>
    <w:p w:rsidR="005E15E0" w:rsidRDefault="005E15E0" w:rsidP="005E15E0">
      <w:pPr>
        <w:spacing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Hasmawati. 2008. Kemampuan Menyimak pada Anak dalam Kegiatan Bercerita: Studi Kasus Pada TPA Athirah Makassar. Tesis. Tidak diterbitkan. Pps Universitas Negeri Makassar.</w:t>
      </w:r>
    </w:p>
    <w:p w:rsidR="005E15E0" w:rsidRPr="004B26B8" w:rsidRDefault="005E15E0" w:rsidP="005E15E0">
      <w:pPr>
        <w:spacing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Hartati, S. 2007. </w:t>
      </w:r>
      <w:r w:rsidRPr="005301EA">
        <w:rPr>
          <w:rFonts w:ascii="Times New Roman" w:hAnsi="Times New Roman" w:cs="Times New Roman"/>
          <w:i/>
          <w:sz w:val="24"/>
          <w:szCs w:val="24"/>
          <w:lang w:val="id-ID"/>
        </w:rPr>
        <w:t>How to Be a Good Teacher and to Be a Good Mother</w:t>
      </w:r>
      <w:r>
        <w:rPr>
          <w:rFonts w:ascii="Times New Roman" w:hAnsi="Times New Roman" w:cs="Times New Roman"/>
          <w:sz w:val="24"/>
          <w:szCs w:val="24"/>
          <w:lang w:val="id-ID"/>
        </w:rPr>
        <w:t>. Seri Panduan Anak Usia Dini. Jakarta: Enno Media.</w:t>
      </w:r>
    </w:p>
    <w:p w:rsidR="005E15E0" w:rsidRPr="00B7259E" w:rsidRDefault="005E15E0" w:rsidP="005E15E0">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Idayanti</w:t>
      </w:r>
      <w:r w:rsidRPr="00B7259E">
        <w:rPr>
          <w:rFonts w:ascii="Times New Roman" w:hAnsi="Times New Roman" w:cs="Times New Roman"/>
          <w:sz w:val="24"/>
          <w:szCs w:val="24"/>
        </w:rPr>
        <w:t>,</w:t>
      </w:r>
      <w:r>
        <w:rPr>
          <w:rFonts w:ascii="Times New Roman" w:hAnsi="Times New Roman" w:cs="Times New Roman"/>
          <w:sz w:val="24"/>
          <w:szCs w:val="24"/>
        </w:rPr>
        <w:t xml:space="preserve"> S</w:t>
      </w:r>
      <w:r>
        <w:rPr>
          <w:rFonts w:ascii="Times New Roman" w:hAnsi="Times New Roman" w:cs="Times New Roman"/>
          <w:sz w:val="24"/>
          <w:szCs w:val="24"/>
          <w:lang w:val="id-ID"/>
        </w:rPr>
        <w:t>.</w:t>
      </w:r>
      <w:r w:rsidRPr="00B7259E">
        <w:rPr>
          <w:rFonts w:ascii="Times New Roman" w:hAnsi="Times New Roman" w:cs="Times New Roman"/>
          <w:sz w:val="24"/>
          <w:szCs w:val="24"/>
          <w:lang w:val="id-ID"/>
        </w:rPr>
        <w:t xml:space="preserve"> </w:t>
      </w:r>
      <w:r w:rsidRPr="00B7259E">
        <w:rPr>
          <w:rFonts w:ascii="Times New Roman" w:hAnsi="Times New Roman" w:cs="Times New Roman"/>
          <w:sz w:val="24"/>
          <w:szCs w:val="24"/>
        </w:rPr>
        <w:t>2013.</w:t>
      </w:r>
      <w:r w:rsidRPr="00B7259E">
        <w:rPr>
          <w:rFonts w:ascii="Times New Roman" w:hAnsi="Times New Roman" w:cs="Times New Roman"/>
          <w:sz w:val="24"/>
          <w:szCs w:val="24"/>
          <w:lang w:val="id-ID"/>
        </w:rPr>
        <w:t xml:space="preserve"> </w:t>
      </w:r>
      <w:r w:rsidRPr="00B7259E">
        <w:rPr>
          <w:rFonts w:ascii="Times New Roman" w:hAnsi="Times New Roman" w:cs="Times New Roman"/>
          <w:i/>
          <w:sz w:val="24"/>
          <w:szCs w:val="24"/>
          <w:lang w:val="id-ID"/>
        </w:rPr>
        <w:t>Perkembangan Bahasa Anak</w:t>
      </w:r>
      <w:r w:rsidRPr="00B7259E">
        <w:rPr>
          <w:rFonts w:ascii="Times New Roman" w:hAnsi="Times New Roman" w:cs="Times New Roman"/>
          <w:sz w:val="24"/>
          <w:szCs w:val="24"/>
          <w:lang w:val="id-ID"/>
        </w:rPr>
        <w:t xml:space="preserve">. Tersedia, </w:t>
      </w:r>
      <w:hyperlink r:id="rId12" w:history="1">
        <w:r w:rsidRPr="00BC7B14">
          <w:rPr>
            <w:rStyle w:val="Hyperlink"/>
            <w:rFonts w:ascii="Times New Roman" w:hAnsi="Times New Roman" w:cs="Times New Roman"/>
            <w:sz w:val="24"/>
            <w:szCs w:val="24"/>
          </w:rPr>
          <w:t>http://sriidayanti-pgsd.com/2013/03/perkembangan-bahasa-pada-anak.htm</w:t>
        </w:r>
      </w:hyperlink>
      <w:r w:rsidRPr="00B7259E">
        <w:rPr>
          <w:rFonts w:ascii="Times New Roman" w:hAnsi="Times New Roman" w:cs="Times New Roman"/>
          <w:sz w:val="24"/>
          <w:szCs w:val="24"/>
        </w:rPr>
        <w:t>, Online. Diakses tanggal 24 April 2014.</w:t>
      </w:r>
    </w:p>
    <w:p w:rsidR="005E15E0" w:rsidRPr="00B7259E" w:rsidRDefault="005E15E0" w:rsidP="005E15E0">
      <w:pPr>
        <w:spacing w:line="240" w:lineRule="auto"/>
        <w:ind w:left="709" w:hanging="709"/>
        <w:jc w:val="both"/>
        <w:rPr>
          <w:rFonts w:ascii="Times New Roman" w:hAnsi="Times New Roman" w:cs="Times New Roman"/>
          <w:sz w:val="24"/>
          <w:szCs w:val="24"/>
        </w:rPr>
      </w:pPr>
      <w:r w:rsidRPr="00B7259E">
        <w:rPr>
          <w:rFonts w:ascii="Times New Roman" w:hAnsi="Times New Roman" w:cs="Times New Roman"/>
          <w:sz w:val="24"/>
          <w:szCs w:val="24"/>
        </w:rPr>
        <w:t>Joyce, B., Weil, M., Calhoun, E. 20</w:t>
      </w:r>
      <w:r w:rsidRPr="00B7259E">
        <w:rPr>
          <w:rFonts w:ascii="Times New Roman" w:hAnsi="Times New Roman" w:cs="Times New Roman"/>
          <w:sz w:val="24"/>
          <w:szCs w:val="24"/>
          <w:lang w:val="id-ID"/>
        </w:rPr>
        <w:t>09.</w:t>
      </w:r>
      <w:r w:rsidRPr="00B7259E">
        <w:rPr>
          <w:rFonts w:ascii="Times New Roman" w:hAnsi="Times New Roman" w:cs="Times New Roman"/>
          <w:sz w:val="24"/>
          <w:szCs w:val="24"/>
        </w:rPr>
        <w:t xml:space="preserve"> Edisi Kedelapan. </w:t>
      </w:r>
      <w:r w:rsidRPr="00B7259E">
        <w:rPr>
          <w:rFonts w:ascii="Times New Roman" w:hAnsi="Times New Roman" w:cs="Times New Roman"/>
          <w:i/>
          <w:sz w:val="24"/>
          <w:szCs w:val="24"/>
        </w:rPr>
        <w:t>Models Of Teaching Model-Model Pengajaran</w:t>
      </w:r>
      <w:r w:rsidRPr="00B7259E">
        <w:rPr>
          <w:rFonts w:ascii="Times New Roman" w:hAnsi="Times New Roman" w:cs="Times New Roman"/>
          <w:sz w:val="24"/>
          <w:szCs w:val="24"/>
          <w:lang w:val="id-ID"/>
        </w:rPr>
        <w:t>, Cetakan ke-II.</w:t>
      </w:r>
      <w:r w:rsidRPr="00B7259E">
        <w:rPr>
          <w:rFonts w:ascii="Times New Roman" w:hAnsi="Times New Roman" w:cs="Times New Roman"/>
          <w:sz w:val="24"/>
          <w:szCs w:val="24"/>
        </w:rPr>
        <w:t xml:space="preserve"> Pustaka Pelajar. Yogyakarta.</w:t>
      </w:r>
    </w:p>
    <w:p w:rsidR="005E15E0" w:rsidRPr="00B7259E" w:rsidRDefault="005E15E0" w:rsidP="005E15E0">
      <w:pPr>
        <w:spacing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rPr>
        <w:t>Rivai, R,</w:t>
      </w:r>
      <w:r w:rsidRPr="00B7259E">
        <w:rPr>
          <w:rFonts w:ascii="Times New Roman" w:hAnsi="Times New Roman" w:cs="Times New Roman"/>
          <w:sz w:val="24"/>
          <w:szCs w:val="24"/>
        </w:rPr>
        <w:t>K</w:t>
      </w:r>
      <w:r>
        <w:rPr>
          <w:rFonts w:ascii="Times New Roman" w:hAnsi="Times New Roman" w:cs="Times New Roman"/>
          <w:sz w:val="24"/>
          <w:szCs w:val="24"/>
        </w:rPr>
        <w:t>.</w:t>
      </w:r>
      <w:r w:rsidRPr="00B7259E">
        <w:rPr>
          <w:rFonts w:ascii="Times New Roman" w:hAnsi="Times New Roman" w:cs="Times New Roman"/>
          <w:sz w:val="24"/>
          <w:szCs w:val="24"/>
        </w:rPr>
        <w:t xml:space="preserve"> 2013. </w:t>
      </w:r>
      <w:r w:rsidRPr="00B7259E">
        <w:rPr>
          <w:rFonts w:ascii="Times New Roman" w:hAnsi="Times New Roman" w:cs="Times New Roman"/>
          <w:i/>
          <w:sz w:val="24"/>
          <w:szCs w:val="24"/>
        </w:rPr>
        <w:t>Model Assessment Autentik Dalam Pembelajaran Anak Usia Dini</w:t>
      </w:r>
      <w:r w:rsidRPr="00B7259E">
        <w:rPr>
          <w:rFonts w:ascii="Times New Roman" w:hAnsi="Times New Roman" w:cs="Times New Roman"/>
          <w:sz w:val="24"/>
          <w:szCs w:val="24"/>
        </w:rPr>
        <w:t>, P</w:t>
      </w:r>
      <w:r w:rsidRPr="00B7259E">
        <w:rPr>
          <w:rFonts w:ascii="Times New Roman" w:hAnsi="Times New Roman" w:cs="Times New Roman"/>
          <w:sz w:val="24"/>
          <w:szCs w:val="24"/>
          <w:lang w:val="id-ID"/>
        </w:rPr>
        <w:t>p</w:t>
      </w:r>
      <w:r w:rsidRPr="00B7259E">
        <w:rPr>
          <w:rFonts w:ascii="Times New Roman" w:hAnsi="Times New Roman" w:cs="Times New Roman"/>
          <w:sz w:val="24"/>
          <w:szCs w:val="24"/>
        </w:rPr>
        <w:t xml:space="preserve">s Universitas Negeri Makassar. Tidak diterbitkan. </w:t>
      </w:r>
    </w:p>
    <w:p w:rsidR="005E15E0" w:rsidRPr="00B7259E" w:rsidRDefault="005E15E0" w:rsidP="005E15E0">
      <w:pPr>
        <w:spacing w:line="240" w:lineRule="auto"/>
        <w:ind w:left="709" w:hanging="709"/>
        <w:jc w:val="both"/>
        <w:rPr>
          <w:rFonts w:ascii="Times New Roman" w:hAnsi="Times New Roman" w:cs="Times New Roman"/>
          <w:sz w:val="24"/>
          <w:szCs w:val="24"/>
        </w:rPr>
      </w:pPr>
      <w:r w:rsidRPr="00B7259E">
        <w:rPr>
          <w:rFonts w:ascii="Times New Roman" w:hAnsi="Times New Roman" w:cs="Times New Roman"/>
          <w:sz w:val="24"/>
          <w:szCs w:val="24"/>
          <w:lang w:val="id-ID"/>
        </w:rPr>
        <w:lastRenderedPageBreak/>
        <w:t>Masda, J. 2009.</w:t>
      </w:r>
      <w:r w:rsidRPr="00B7259E">
        <w:rPr>
          <w:rFonts w:ascii="Times New Roman" w:hAnsi="Times New Roman" w:cs="Times New Roman"/>
          <w:i/>
          <w:sz w:val="24"/>
          <w:szCs w:val="24"/>
          <w:lang w:val="id-ID"/>
        </w:rPr>
        <w:t xml:space="preserve"> </w:t>
      </w:r>
      <w:r w:rsidRPr="00B7259E">
        <w:rPr>
          <w:rFonts w:ascii="Times New Roman" w:hAnsi="Times New Roman" w:cs="Times New Roman"/>
          <w:i/>
          <w:sz w:val="24"/>
          <w:szCs w:val="24"/>
        </w:rPr>
        <w:t xml:space="preserve">Penerapan Metode </w:t>
      </w:r>
      <w:r w:rsidRPr="00B7259E">
        <w:rPr>
          <w:rFonts w:ascii="Times New Roman" w:hAnsi="Times New Roman" w:cs="Times New Roman"/>
          <w:i/>
          <w:sz w:val="24"/>
          <w:szCs w:val="24"/>
          <w:lang w:val="id-ID"/>
        </w:rPr>
        <w:t>B</w:t>
      </w:r>
      <w:r w:rsidRPr="00B7259E">
        <w:rPr>
          <w:rFonts w:ascii="Times New Roman" w:hAnsi="Times New Roman" w:cs="Times New Roman"/>
          <w:i/>
          <w:sz w:val="24"/>
          <w:szCs w:val="24"/>
        </w:rPr>
        <w:t xml:space="preserve">ercerita </w:t>
      </w:r>
      <w:r w:rsidRPr="00B7259E">
        <w:rPr>
          <w:rFonts w:ascii="Times New Roman" w:hAnsi="Times New Roman" w:cs="Times New Roman"/>
          <w:i/>
          <w:sz w:val="24"/>
          <w:szCs w:val="24"/>
          <w:lang w:val="id-ID"/>
        </w:rPr>
        <w:t>D</w:t>
      </w:r>
      <w:r w:rsidRPr="00B7259E">
        <w:rPr>
          <w:rFonts w:ascii="Times New Roman" w:hAnsi="Times New Roman" w:cs="Times New Roman"/>
          <w:i/>
          <w:sz w:val="24"/>
          <w:szCs w:val="24"/>
        </w:rPr>
        <w:t xml:space="preserve">alam </w:t>
      </w:r>
      <w:r w:rsidRPr="00B7259E">
        <w:rPr>
          <w:rFonts w:ascii="Times New Roman" w:hAnsi="Times New Roman" w:cs="Times New Roman"/>
          <w:i/>
          <w:sz w:val="24"/>
          <w:szCs w:val="24"/>
          <w:lang w:val="id-ID"/>
        </w:rPr>
        <w:t>U</w:t>
      </w:r>
      <w:r w:rsidRPr="00B7259E">
        <w:rPr>
          <w:rFonts w:ascii="Times New Roman" w:hAnsi="Times New Roman" w:cs="Times New Roman"/>
          <w:i/>
          <w:sz w:val="24"/>
          <w:szCs w:val="24"/>
        </w:rPr>
        <w:t xml:space="preserve">paya </w:t>
      </w:r>
      <w:r w:rsidRPr="00B7259E">
        <w:rPr>
          <w:rFonts w:ascii="Times New Roman" w:hAnsi="Times New Roman" w:cs="Times New Roman"/>
          <w:i/>
          <w:sz w:val="24"/>
          <w:szCs w:val="24"/>
          <w:lang w:val="id-ID"/>
        </w:rPr>
        <w:t>P</w:t>
      </w:r>
      <w:r w:rsidRPr="00B7259E">
        <w:rPr>
          <w:rFonts w:ascii="Times New Roman" w:hAnsi="Times New Roman" w:cs="Times New Roman"/>
          <w:i/>
          <w:sz w:val="24"/>
          <w:szCs w:val="24"/>
        </w:rPr>
        <w:t>engembangan</w:t>
      </w:r>
      <w:r w:rsidRPr="00B7259E">
        <w:rPr>
          <w:rFonts w:ascii="Times New Roman" w:hAnsi="Times New Roman" w:cs="Times New Roman"/>
          <w:i/>
          <w:sz w:val="24"/>
          <w:szCs w:val="24"/>
          <w:lang w:val="id-ID"/>
        </w:rPr>
        <w:t xml:space="preserve"> K</w:t>
      </w:r>
      <w:r w:rsidRPr="00B7259E">
        <w:rPr>
          <w:rFonts w:ascii="Times New Roman" w:hAnsi="Times New Roman" w:cs="Times New Roman"/>
          <w:i/>
          <w:sz w:val="24"/>
          <w:szCs w:val="24"/>
        </w:rPr>
        <w:t xml:space="preserve">emampuan si </w:t>
      </w:r>
      <w:r w:rsidRPr="00B7259E">
        <w:rPr>
          <w:rFonts w:ascii="Times New Roman" w:hAnsi="Times New Roman" w:cs="Times New Roman"/>
          <w:i/>
          <w:sz w:val="24"/>
          <w:szCs w:val="24"/>
          <w:lang w:val="id-ID"/>
        </w:rPr>
        <w:t>A</w:t>
      </w:r>
      <w:r w:rsidRPr="00B7259E">
        <w:rPr>
          <w:rFonts w:ascii="Times New Roman" w:hAnsi="Times New Roman" w:cs="Times New Roman"/>
          <w:i/>
          <w:sz w:val="24"/>
          <w:szCs w:val="24"/>
        </w:rPr>
        <w:t>nak</w:t>
      </w:r>
      <w:r w:rsidRPr="00B7259E">
        <w:rPr>
          <w:rFonts w:ascii="Times New Roman" w:hAnsi="Times New Roman" w:cs="Times New Roman"/>
          <w:sz w:val="24"/>
          <w:szCs w:val="24"/>
          <w:lang w:val="id-ID"/>
        </w:rPr>
        <w:t>. Tesis tidak diterbitkan. Pps Universitas Negeri Makassar.</w:t>
      </w:r>
    </w:p>
    <w:p w:rsidR="005E15E0" w:rsidRDefault="005E15E0" w:rsidP="005E15E0">
      <w:pPr>
        <w:spacing w:line="240" w:lineRule="auto"/>
        <w:ind w:left="709" w:hanging="709"/>
        <w:jc w:val="both"/>
        <w:rPr>
          <w:rFonts w:ascii="Times New Roman" w:hAnsi="Times New Roman" w:cs="Times New Roman"/>
          <w:sz w:val="24"/>
          <w:szCs w:val="24"/>
          <w:lang w:val="id-ID"/>
        </w:rPr>
      </w:pPr>
      <w:r w:rsidRPr="00B7259E">
        <w:rPr>
          <w:rFonts w:ascii="Times New Roman" w:hAnsi="Times New Roman" w:cs="Times New Roman"/>
          <w:sz w:val="24"/>
          <w:szCs w:val="24"/>
        </w:rPr>
        <w:t>Moeslichatoen R, 2004.</w:t>
      </w:r>
      <w:r w:rsidRPr="00B7259E">
        <w:rPr>
          <w:rFonts w:ascii="Times New Roman" w:hAnsi="Times New Roman" w:cs="Times New Roman"/>
          <w:i/>
          <w:sz w:val="24"/>
          <w:szCs w:val="24"/>
        </w:rPr>
        <w:t xml:space="preserve"> Metode Pengajaran Di Taman Kanak-Kanak. </w:t>
      </w:r>
      <w:r w:rsidRPr="00B7259E">
        <w:rPr>
          <w:rFonts w:ascii="Times New Roman" w:hAnsi="Times New Roman" w:cs="Times New Roman"/>
          <w:sz w:val="24"/>
          <w:szCs w:val="24"/>
        </w:rPr>
        <w:t>Cetakan  kedua. Diterbitkan oleh PT.  Rineka Cipta. Dicetak oleh PT.Asdi Mahasatya. Jakarta.</w:t>
      </w:r>
    </w:p>
    <w:p w:rsidR="005E15E0" w:rsidRPr="00E61FAE" w:rsidRDefault="005E15E0" w:rsidP="005E15E0">
      <w:pPr>
        <w:spacing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Nieveen, N. 1999. </w:t>
      </w:r>
      <w:r>
        <w:rPr>
          <w:rFonts w:ascii="Times New Roman" w:hAnsi="Times New Roman" w:cs="Times New Roman"/>
          <w:i/>
          <w:sz w:val="24"/>
          <w:szCs w:val="24"/>
          <w:lang w:val="id-ID"/>
        </w:rPr>
        <w:t xml:space="preserve">Prototype to reach product quality. </w:t>
      </w:r>
      <w:r>
        <w:rPr>
          <w:rFonts w:ascii="Times New Roman" w:hAnsi="Times New Roman" w:cs="Times New Roman"/>
          <w:sz w:val="24"/>
          <w:szCs w:val="24"/>
          <w:lang w:val="id-ID"/>
        </w:rPr>
        <w:t>Dlm. Van Den Akker, J., Branch, R.M., Gustafson, K., Nieveen, N.,&amp; Plomp, T. “</w:t>
      </w:r>
      <w:r>
        <w:rPr>
          <w:rFonts w:ascii="Times New Roman" w:hAnsi="Times New Roman" w:cs="Times New Roman"/>
          <w:i/>
          <w:sz w:val="24"/>
          <w:szCs w:val="24"/>
          <w:lang w:val="id-ID"/>
        </w:rPr>
        <w:t>Design and tools in ducational and training.</w:t>
      </w:r>
      <w:r>
        <w:rPr>
          <w:rFonts w:ascii="Times New Roman" w:hAnsi="Times New Roman" w:cs="Times New Roman"/>
          <w:sz w:val="24"/>
          <w:szCs w:val="24"/>
          <w:lang w:val="id-ID"/>
        </w:rPr>
        <w:t xml:space="preserve"> Dordrecht: Kluwer Academic Publisher.</w:t>
      </w:r>
    </w:p>
    <w:p w:rsidR="005E15E0" w:rsidRDefault="005E15E0" w:rsidP="005E15E0">
      <w:pPr>
        <w:spacing w:line="240" w:lineRule="auto"/>
        <w:ind w:left="709" w:hanging="709"/>
        <w:jc w:val="both"/>
        <w:rPr>
          <w:rFonts w:ascii="Times New Roman" w:hAnsi="Times New Roman" w:cs="Times New Roman"/>
          <w:sz w:val="24"/>
          <w:szCs w:val="24"/>
        </w:rPr>
      </w:pPr>
      <w:r w:rsidRPr="00B7259E">
        <w:rPr>
          <w:rFonts w:ascii="Times New Roman" w:hAnsi="Times New Roman" w:cs="Times New Roman"/>
          <w:sz w:val="24"/>
          <w:szCs w:val="24"/>
          <w:lang w:val="id-ID"/>
        </w:rPr>
        <w:t xml:space="preserve">Nurdin. 2007. </w:t>
      </w:r>
      <w:r w:rsidRPr="00B7259E">
        <w:rPr>
          <w:rFonts w:ascii="Times New Roman" w:hAnsi="Times New Roman" w:cs="Times New Roman"/>
          <w:i/>
          <w:sz w:val="24"/>
          <w:szCs w:val="24"/>
          <w:lang w:val="id-ID"/>
        </w:rPr>
        <w:t>Model Pembelajaran Matematika yang Menumbuhkan Kemampuan Metakognitif untuk Menguasai Bahan Ajar</w:t>
      </w:r>
      <w:r w:rsidRPr="00B7259E">
        <w:rPr>
          <w:rFonts w:ascii="Times New Roman" w:hAnsi="Times New Roman" w:cs="Times New Roman"/>
          <w:sz w:val="24"/>
          <w:szCs w:val="24"/>
          <w:lang w:val="id-ID"/>
        </w:rPr>
        <w:t>. Disertasi. Tidak diterbitkan. Surabaya: Pps UNESA.</w:t>
      </w:r>
    </w:p>
    <w:p w:rsidR="005E15E0" w:rsidRDefault="005E15E0" w:rsidP="005E15E0">
      <w:pPr>
        <w:spacing w:line="240" w:lineRule="auto"/>
        <w:ind w:left="709" w:hanging="709"/>
        <w:jc w:val="both"/>
        <w:rPr>
          <w:rFonts w:ascii="Times New Roman" w:hAnsi="Times New Roman" w:cs="Times New Roman"/>
          <w:sz w:val="23"/>
          <w:szCs w:val="23"/>
          <w:lang w:val="id-ID"/>
        </w:rPr>
      </w:pPr>
      <w:r>
        <w:rPr>
          <w:rFonts w:ascii="Times New Roman" w:hAnsi="Times New Roman" w:cs="Times New Roman"/>
          <w:sz w:val="23"/>
          <w:szCs w:val="23"/>
          <w:lang w:val="id-ID"/>
        </w:rPr>
        <w:t xml:space="preserve">Nurjamal, dkk. 2011. </w:t>
      </w:r>
      <w:r>
        <w:rPr>
          <w:rFonts w:ascii="Times New Roman" w:hAnsi="Times New Roman" w:cs="Times New Roman"/>
          <w:i/>
          <w:iCs/>
          <w:sz w:val="23"/>
          <w:szCs w:val="23"/>
          <w:lang w:val="id-ID"/>
        </w:rPr>
        <w:t xml:space="preserve">Terampil Berbahasa. </w:t>
      </w:r>
      <w:r>
        <w:rPr>
          <w:rFonts w:ascii="Times New Roman" w:hAnsi="Times New Roman" w:cs="Times New Roman"/>
          <w:sz w:val="23"/>
          <w:szCs w:val="23"/>
          <w:lang w:val="id-ID"/>
        </w:rPr>
        <w:t>Bandung : Alfabeta</w:t>
      </w:r>
    </w:p>
    <w:p w:rsidR="005E15E0" w:rsidRPr="00B7259E" w:rsidRDefault="005E15E0" w:rsidP="005E15E0">
      <w:pPr>
        <w:spacing w:line="240" w:lineRule="auto"/>
        <w:ind w:left="709" w:hanging="709"/>
        <w:jc w:val="both"/>
        <w:rPr>
          <w:rFonts w:ascii="Times New Roman" w:hAnsi="Times New Roman" w:cs="Times New Roman"/>
          <w:sz w:val="24"/>
          <w:szCs w:val="24"/>
        </w:rPr>
      </w:pPr>
      <w:r w:rsidRPr="00B7259E">
        <w:rPr>
          <w:rFonts w:ascii="Times New Roman" w:hAnsi="Times New Roman" w:cs="Times New Roman"/>
          <w:sz w:val="24"/>
          <w:szCs w:val="24"/>
        </w:rPr>
        <w:t xml:space="preserve">Nurgiyantoro B, 2005. </w:t>
      </w:r>
      <w:r w:rsidRPr="00B7259E">
        <w:rPr>
          <w:rFonts w:ascii="Times New Roman" w:hAnsi="Times New Roman" w:cs="Times New Roman"/>
          <w:i/>
          <w:sz w:val="24"/>
          <w:szCs w:val="24"/>
        </w:rPr>
        <w:t>Sastra Anak, Pengantar Pemahaman Dunia Anak,</w:t>
      </w:r>
      <w:r>
        <w:rPr>
          <w:rFonts w:ascii="Times New Roman" w:hAnsi="Times New Roman" w:cs="Times New Roman"/>
          <w:sz w:val="24"/>
          <w:szCs w:val="24"/>
        </w:rPr>
        <w:t xml:space="preserve"> Cetakan</w:t>
      </w:r>
      <w:r>
        <w:rPr>
          <w:rFonts w:ascii="Times New Roman" w:hAnsi="Times New Roman" w:cs="Times New Roman"/>
          <w:sz w:val="24"/>
          <w:szCs w:val="24"/>
          <w:lang w:val="id-ID"/>
        </w:rPr>
        <w:t xml:space="preserve"> I</w:t>
      </w:r>
      <w:r w:rsidRPr="00B7259E">
        <w:rPr>
          <w:rFonts w:ascii="Times New Roman" w:hAnsi="Times New Roman" w:cs="Times New Roman"/>
          <w:sz w:val="24"/>
          <w:szCs w:val="24"/>
        </w:rPr>
        <w:t>. Diterbitkan dan Dicetak oleh Gadjah Mada University Press.</w:t>
      </w:r>
    </w:p>
    <w:p w:rsidR="005E15E0" w:rsidRDefault="005E15E0" w:rsidP="005E15E0">
      <w:pPr>
        <w:autoSpaceDE w:val="0"/>
        <w:autoSpaceDN w:val="0"/>
        <w:adjustRightInd w:val="0"/>
        <w:spacing w:after="0" w:line="240" w:lineRule="auto"/>
        <w:ind w:left="709" w:hanging="709"/>
        <w:jc w:val="both"/>
        <w:rPr>
          <w:rFonts w:ascii="Times New Roman" w:hAnsi="Times New Roman" w:cs="Times New Roman"/>
          <w:bCs/>
          <w:sz w:val="24"/>
          <w:szCs w:val="24"/>
          <w:lang w:val="id-ID"/>
        </w:rPr>
      </w:pPr>
      <w:r>
        <w:rPr>
          <w:rFonts w:ascii="Times New Roman" w:hAnsi="Times New Roman" w:cs="Times New Roman"/>
          <w:bCs/>
          <w:sz w:val="24"/>
          <w:szCs w:val="24"/>
        </w:rPr>
        <w:t>Rizky, N</w:t>
      </w:r>
      <w:r>
        <w:rPr>
          <w:rFonts w:ascii="Times New Roman" w:hAnsi="Times New Roman" w:cs="Times New Roman"/>
          <w:bCs/>
          <w:sz w:val="24"/>
          <w:szCs w:val="24"/>
          <w:lang w:val="id-ID"/>
        </w:rPr>
        <w:t>.</w:t>
      </w:r>
      <w:r w:rsidRPr="00B7259E">
        <w:rPr>
          <w:rFonts w:ascii="Times New Roman" w:hAnsi="Times New Roman" w:cs="Times New Roman"/>
          <w:bCs/>
          <w:sz w:val="24"/>
          <w:szCs w:val="24"/>
        </w:rPr>
        <w:t xml:space="preserve"> 2013. </w:t>
      </w:r>
      <w:r w:rsidRPr="00B7259E">
        <w:rPr>
          <w:rFonts w:ascii="Times New Roman" w:hAnsi="Times New Roman" w:cs="Times New Roman"/>
          <w:bCs/>
          <w:i/>
          <w:sz w:val="24"/>
          <w:szCs w:val="24"/>
        </w:rPr>
        <w:t>Pengembangan Perangkat Pembelajaran Kreatif Anak Usia Dini Berbasis Kewirausahaan</w:t>
      </w:r>
      <w:r w:rsidRPr="00B7259E">
        <w:rPr>
          <w:rFonts w:ascii="Times New Roman" w:hAnsi="Times New Roman" w:cs="Times New Roman"/>
          <w:bCs/>
          <w:sz w:val="24"/>
          <w:szCs w:val="24"/>
        </w:rPr>
        <w:t>. Pps Universitas Negeri Makassar. Tesis tidak diterbitkan.</w:t>
      </w:r>
    </w:p>
    <w:p w:rsidR="005E15E0" w:rsidRDefault="005E15E0" w:rsidP="005E15E0">
      <w:pPr>
        <w:autoSpaceDE w:val="0"/>
        <w:autoSpaceDN w:val="0"/>
        <w:adjustRightInd w:val="0"/>
        <w:spacing w:after="0" w:line="240" w:lineRule="auto"/>
        <w:ind w:left="709" w:hanging="709"/>
        <w:jc w:val="both"/>
        <w:rPr>
          <w:rFonts w:ascii="Times New Roman" w:hAnsi="Times New Roman" w:cs="Times New Roman"/>
          <w:sz w:val="24"/>
          <w:szCs w:val="24"/>
          <w:lang w:val="id-ID"/>
        </w:rPr>
      </w:pPr>
    </w:p>
    <w:p w:rsidR="005E15E0" w:rsidRDefault="005E15E0" w:rsidP="005E15E0">
      <w:pPr>
        <w:spacing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Rachmatiah</w:t>
      </w:r>
      <w:r w:rsidRPr="00B7259E">
        <w:rPr>
          <w:rFonts w:ascii="Times New Roman" w:hAnsi="Times New Roman" w:cs="Times New Roman"/>
          <w:sz w:val="24"/>
          <w:szCs w:val="24"/>
          <w:lang w:val="id-ID"/>
        </w:rPr>
        <w:t xml:space="preserve">. 2014. </w:t>
      </w:r>
      <w:r w:rsidRPr="00B7259E">
        <w:rPr>
          <w:rFonts w:ascii="Times New Roman" w:hAnsi="Times New Roman" w:cs="Times New Roman"/>
          <w:i/>
          <w:sz w:val="24"/>
          <w:szCs w:val="24"/>
          <w:lang w:val="id-ID"/>
        </w:rPr>
        <w:t xml:space="preserve">Pengaruh Motivasi Belajar Terhadap Pengembangan Kemampuan Menyimak Anak Usia Dini Di Kecamatan Somba Opu. </w:t>
      </w:r>
      <w:r w:rsidRPr="00B7259E">
        <w:rPr>
          <w:rFonts w:ascii="Times New Roman" w:hAnsi="Times New Roman" w:cs="Times New Roman"/>
          <w:sz w:val="24"/>
          <w:szCs w:val="24"/>
          <w:lang w:val="id-ID"/>
        </w:rPr>
        <w:t>Tesis. Tidak diterbitkan. Pps Universitas Negeri Makassar.</w:t>
      </w:r>
    </w:p>
    <w:p w:rsidR="005E15E0" w:rsidRDefault="005E15E0" w:rsidP="005E15E0">
      <w:pPr>
        <w:spacing w:line="240" w:lineRule="auto"/>
        <w:ind w:left="709" w:hanging="709"/>
        <w:jc w:val="both"/>
        <w:rPr>
          <w:rFonts w:ascii="Times New Roman" w:hAnsi="Times New Roman" w:cs="Times New Roman"/>
          <w:sz w:val="24"/>
          <w:szCs w:val="24"/>
          <w:lang w:val="id-ID"/>
        </w:rPr>
      </w:pPr>
      <w:r w:rsidRPr="00B7259E">
        <w:rPr>
          <w:rFonts w:ascii="Times New Roman" w:hAnsi="Times New Roman" w:cs="Times New Roman"/>
          <w:sz w:val="24"/>
          <w:szCs w:val="24"/>
        </w:rPr>
        <w:t>Salam, S.,Deri</w:t>
      </w:r>
      <w:r>
        <w:rPr>
          <w:rFonts w:ascii="Times New Roman" w:hAnsi="Times New Roman" w:cs="Times New Roman"/>
          <w:sz w:val="24"/>
          <w:szCs w:val="24"/>
        </w:rPr>
        <w:t>,</w:t>
      </w:r>
      <w:r w:rsidRPr="00B7259E">
        <w:rPr>
          <w:rFonts w:ascii="Times New Roman" w:hAnsi="Times New Roman" w:cs="Times New Roman"/>
          <w:sz w:val="24"/>
          <w:szCs w:val="24"/>
        </w:rPr>
        <w:t xml:space="preserve"> B</w:t>
      </w:r>
      <w:r>
        <w:rPr>
          <w:rFonts w:ascii="Times New Roman" w:hAnsi="Times New Roman" w:cs="Times New Roman"/>
          <w:sz w:val="24"/>
          <w:szCs w:val="24"/>
        </w:rPr>
        <w:t>.</w:t>
      </w:r>
      <w:r w:rsidRPr="00B7259E">
        <w:rPr>
          <w:rFonts w:ascii="Times New Roman" w:hAnsi="Times New Roman" w:cs="Times New Roman"/>
          <w:sz w:val="24"/>
          <w:szCs w:val="24"/>
        </w:rPr>
        <w:t xml:space="preserve"> 2010. </w:t>
      </w:r>
      <w:r w:rsidRPr="00B7259E">
        <w:rPr>
          <w:rFonts w:ascii="Times New Roman" w:hAnsi="Times New Roman" w:cs="Times New Roman"/>
          <w:i/>
          <w:sz w:val="24"/>
          <w:szCs w:val="24"/>
        </w:rPr>
        <w:t>Pedoman Penulisan Tesis dan Disertasi</w:t>
      </w:r>
      <w:r w:rsidRPr="00B7259E">
        <w:rPr>
          <w:rFonts w:ascii="Times New Roman" w:hAnsi="Times New Roman" w:cs="Times New Roman"/>
          <w:sz w:val="24"/>
          <w:szCs w:val="24"/>
        </w:rPr>
        <w:t>. Makassar: Badan Penerbit Universitas Negeri Makassar.</w:t>
      </w:r>
    </w:p>
    <w:p w:rsidR="005E15E0" w:rsidRPr="00B7259E" w:rsidRDefault="005E15E0" w:rsidP="005E15E0">
      <w:pPr>
        <w:spacing w:line="240" w:lineRule="auto"/>
        <w:ind w:left="709" w:hanging="709"/>
        <w:jc w:val="both"/>
        <w:rPr>
          <w:rFonts w:ascii="Times New Roman" w:hAnsi="Times New Roman" w:cs="Times New Roman"/>
          <w:i/>
          <w:sz w:val="24"/>
          <w:szCs w:val="24"/>
          <w:lang w:val="id-ID"/>
        </w:rPr>
      </w:pPr>
      <w:r w:rsidRPr="00B7259E">
        <w:rPr>
          <w:rFonts w:ascii="Times New Roman" w:hAnsi="Times New Roman" w:cs="Times New Roman"/>
          <w:sz w:val="24"/>
          <w:szCs w:val="24"/>
          <w:lang w:val="id-ID"/>
        </w:rPr>
        <w:t xml:space="preserve">Sudjana, N. 2003. </w:t>
      </w:r>
      <w:r w:rsidRPr="00B7259E">
        <w:rPr>
          <w:rFonts w:ascii="Times New Roman" w:hAnsi="Times New Roman" w:cs="Times New Roman"/>
          <w:i/>
          <w:sz w:val="24"/>
          <w:szCs w:val="24"/>
          <w:lang w:val="id-ID"/>
        </w:rPr>
        <w:t xml:space="preserve">Cara Belajar Siswa Aktif dan Prosedur Belajar Mengajar. </w:t>
      </w:r>
      <w:r w:rsidRPr="00B7259E">
        <w:rPr>
          <w:rFonts w:ascii="Times New Roman" w:hAnsi="Times New Roman" w:cs="Times New Roman"/>
          <w:sz w:val="24"/>
          <w:szCs w:val="24"/>
          <w:lang w:val="id-ID"/>
        </w:rPr>
        <w:t>Bandung: Sinar Baru</w:t>
      </w:r>
      <w:r w:rsidRPr="00B7259E">
        <w:rPr>
          <w:rFonts w:ascii="Times New Roman" w:hAnsi="Times New Roman" w:cs="Times New Roman"/>
          <w:i/>
          <w:sz w:val="24"/>
          <w:szCs w:val="24"/>
          <w:lang w:val="id-ID"/>
        </w:rPr>
        <w:t xml:space="preserve"> </w:t>
      </w:r>
    </w:p>
    <w:p w:rsidR="005E15E0" w:rsidRDefault="005E15E0" w:rsidP="005E15E0">
      <w:pPr>
        <w:spacing w:line="240" w:lineRule="auto"/>
        <w:ind w:left="709" w:hanging="709"/>
        <w:jc w:val="both"/>
        <w:rPr>
          <w:rFonts w:ascii="Times New Roman" w:hAnsi="Times New Roman" w:cs="Times New Roman"/>
          <w:sz w:val="24"/>
          <w:szCs w:val="24"/>
          <w:lang w:val="id-ID"/>
        </w:rPr>
      </w:pPr>
      <w:r w:rsidRPr="00B7259E">
        <w:rPr>
          <w:rFonts w:ascii="Times New Roman" w:hAnsi="Times New Roman" w:cs="Times New Roman"/>
          <w:sz w:val="24"/>
          <w:szCs w:val="24"/>
        </w:rPr>
        <w:t>Susanto</w:t>
      </w:r>
      <w:r w:rsidRPr="00B7259E">
        <w:rPr>
          <w:rFonts w:ascii="Times New Roman" w:hAnsi="Times New Roman" w:cs="Times New Roman"/>
          <w:sz w:val="24"/>
          <w:szCs w:val="24"/>
          <w:lang w:val="id-ID"/>
        </w:rPr>
        <w:t xml:space="preserve">, </w:t>
      </w:r>
      <w:r w:rsidRPr="00B7259E">
        <w:rPr>
          <w:rFonts w:ascii="Times New Roman" w:hAnsi="Times New Roman" w:cs="Times New Roman"/>
          <w:sz w:val="24"/>
          <w:szCs w:val="24"/>
        </w:rPr>
        <w:t>A</w:t>
      </w:r>
      <w:r w:rsidRPr="00B7259E">
        <w:rPr>
          <w:rFonts w:ascii="Times New Roman" w:hAnsi="Times New Roman" w:cs="Times New Roman"/>
          <w:sz w:val="24"/>
          <w:szCs w:val="24"/>
          <w:lang w:val="id-ID"/>
        </w:rPr>
        <w:t>.</w:t>
      </w:r>
      <w:r w:rsidRPr="00B7259E">
        <w:rPr>
          <w:rFonts w:ascii="Times New Roman" w:hAnsi="Times New Roman" w:cs="Times New Roman"/>
          <w:sz w:val="24"/>
          <w:szCs w:val="24"/>
        </w:rPr>
        <w:t xml:space="preserve"> 2011. </w:t>
      </w:r>
      <w:r w:rsidRPr="00B7259E">
        <w:rPr>
          <w:rFonts w:ascii="Times New Roman" w:hAnsi="Times New Roman" w:cs="Times New Roman"/>
          <w:i/>
          <w:sz w:val="24"/>
          <w:szCs w:val="24"/>
        </w:rPr>
        <w:t>Perkembangan Anak Usia Dini: Pengantar Dalam Berbagai Aspeknya</w:t>
      </w:r>
      <w:r w:rsidRPr="00B7259E">
        <w:rPr>
          <w:rFonts w:ascii="Times New Roman" w:hAnsi="Times New Roman" w:cs="Times New Roman"/>
          <w:sz w:val="24"/>
          <w:szCs w:val="24"/>
        </w:rPr>
        <w:t>. Edisi Pertama, Cetakan Ke-I. Kencana Prenada Media Group. Jakarta.</w:t>
      </w:r>
    </w:p>
    <w:p w:rsidR="005E15E0" w:rsidRDefault="005E15E0" w:rsidP="005E15E0">
      <w:pPr>
        <w:spacing w:line="240" w:lineRule="auto"/>
        <w:ind w:left="709" w:hanging="709"/>
        <w:jc w:val="both"/>
        <w:rPr>
          <w:rFonts w:ascii="Times New Roman" w:hAnsi="Times New Roman" w:cs="Times New Roman"/>
          <w:sz w:val="24"/>
          <w:szCs w:val="24"/>
          <w:lang w:val="id-ID"/>
        </w:rPr>
      </w:pPr>
      <w:r w:rsidRPr="00B7259E">
        <w:rPr>
          <w:rFonts w:ascii="Times New Roman" w:hAnsi="Times New Roman" w:cs="Times New Roman"/>
          <w:sz w:val="24"/>
          <w:szCs w:val="24"/>
        </w:rPr>
        <w:t xml:space="preserve">Sugiyono. 2013. </w:t>
      </w:r>
      <w:r w:rsidRPr="00B7259E">
        <w:rPr>
          <w:rFonts w:ascii="Times New Roman" w:hAnsi="Times New Roman" w:cs="Times New Roman"/>
          <w:i/>
          <w:sz w:val="24"/>
          <w:szCs w:val="24"/>
        </w:rPr>
        <w:t>Metode Penelitian Kuantitatif, Kualitatif dan R &amp; D</w:t>
      </w:r>
      <w:r>
        <w:rPr>
          <w:rFonts w:ascii="Times New Roman" w:hAnsi="Times New Roman" w:cs="Times New Roman"/>
          <w:sz w:val="24"/>
          <w:szCs w:val="24"/>
        </w:rPr>
        <w:t>. Bandung: Alfabeta.</w:t>
      </w:r>
    </w:p>
    <w:p w:rsidR="005E15E0" w:rsidRDefault="005E15E0" w:rsidP="005E15E0">
      <w:pPr>
        <w:spacing w:line="240" w:lineRule="auto"/>
        <w:ind w:left="709" w:hanging="709"/>
        <w:jc w:val="both"/>
        <w:rPr>
          <w:rFonts w:ascii="Times New Roman" w:hAnsi="Times New Roman" w:cs="Times New Roman"/>
          <w:sz w:val="24"/>
          <w:szCs w:val="24"/>
        </w:rPr>
      </w:pPr>
      <w:r w:rsidRPr="00B7259E">
        <w:rPr>
          <w:rFonts w:ascii="Times New Roman" w:hAnsi="Times New Roman" w:cs="Times New Roman"/>
          <w:sz w:val="24"/>
          <w:szCs w:val="24"/>
        </w:rPr>
        <w:t xml:space="preserve">Suyadi, 2014. </w:t>
      </w:r>
      <w:r w:rsidRPr="00B7259E">
        <w:rPr>
          <w:rFonts w:ascii="Times New Roman" w:hAnsi="Times New Roman" w:cs="Times New Roman"/>
          <w:i/>
          <w:sz w:val="24"/>
          <w:szCs w:val="24"/>
        </w:rPr>
        <w:t>Teori Pembelajaran Anak Usia Dini</w:t>
      </w:r>
      <w:r w:rsidRPr="00B7259E">
        <w:rPr>
          <w:rFonts w:ascii="Times New Roman" w:hAnsi="Times New Roman" w:cs="Times New Roman"/>
          <w:sz w:val="24"/>
          <w:szCs w:val="24"/>
        </w:rPr>
        <w:t>. Cetakan Pertama. Diterbitkan dan Dicetak oleh PT. Remaja Rosdakarya. Bandung.</w:t>
      </w:r>
    </w:p>
    <w:p w:rsidR="005E15E0" w:rsidRDefault="005E15E0" w:rsidP="005E15E0">
      <w:pPr>
        <w:autoSpaceDE w:val="0"/>
        <w:autoSpaceDN w:val="0"/>
        <w:adjustRightInd w:val="0"/>
        <w:spacing w:after="0" w:line="240" w:lineRule="auto"/>
        <w:ind w:left="709" w:hanging="709"/>
        <w:jc w:val="both"/>
        <w:rPr>
          <w:rFonts w:ascii="Times New Roman" w:hAnsi="Times New Roman" w:cs="Times New Roman"/>
          <w:sz w:val="24"/>
          <w:szCs w:val="24"/>
          <w:lang w:val="id-ID"/>
        </w:rPr>
      </w:pPr>
      <w:r w:rsidRPr="00127B2E">
        <w:rPr>
          <w:rFonts w:ascii="Times New Roman" w:hAnsi="Times New Roman" w:cs="Times New Roman"/>
          <w:sz w:val="24"/>
          <w:szCs w:val="24"/>
          <w:lang w:val="id-ID"/>
        </w:rPr>
        <w:t>Suyanto</w:t>
      </w:r>
      <w:r>
        <w:rPr>
          <w:rFonts w:ascii="Times New Roman" w:hAnsi="Times New Roman" w:cs="Times New Roman"/>
          <w:sz w:val="24"/>
          <w:szCs w:val="24"/>
          <w:lang w:val="id-ID"/>
        </w:rPr>
        <w:t>,</w:t>
      </w:r>
      <w:r w:rsidRPr="00127B2E">
        <w:rPr>
          <w:rFonts w:ascii="Times New Roman" w:hAnsi="Times New Roman" w:cs="Times New Roman"/>
          <w:sz w:val="24"/>
          <w:szCs w:val="24"/>
          <w:lang w:val="id-ID"/>
        </w:rPr>
        <w:t xml:space="preserve"> S. 2005. </w:t>
      </w:r>
      <w:r w:rsidRPr="00127B2E">
        <w:rPr>
          <w:rFonts w:ascii="Times New Roman" w:hAnsi="Times New Roman" w:cs="Times New Roman"/>
          <w:i/>
          <w:iCs/>
          <w:sz w:val="24"/>
          <w:szCs w:val="24"/>
          <w:lang w:val="id-ID"/>
        </w:rPr>
        <w:t>Dasar-dasar Pendidikan Anak Usia Dini</w:t>
      </w:r>
      <w:r w:rsidRPr="00127B2E">
        <w:rPr>
          <w:rFonts w:ascii="Times New Roman" w:hAnsi="Times New Roman" w:cs="Times New Roman"/>
          <w:sz w:val="24"/>
          <w:szCs w:val="24"/>
          <w:lang w:val="id-ID"/>
        </w:rPr>
        <w:t>. Yogyakarta: Hikayat.</w:t>
      </w:r>
    </w:p>
    <w:p w:rsidR="005E15E0" w:rsidRDefault="005E15E0" w:rsidP="005E15E0">
      <w:pPr>
        <w:autoSpaceDE w:val="0"/>
        <w:autoSpaceDN w:val="0"/>
        <w:adjustRightInd w:val="0"/>
        <w:spacing w:after="0" w:line="240" w:lineRule="auto"/>
        <w:ind w:left="709" w:hanging="709"/>
        <w:jc w:val="both"/>
        <w:rPr>
          <w:rFonts w:ascii="Times New Roman" w:hAnsi="Times New Roman" w:cs="Times New Roman"/>
          <w:sz w:val="24"/>
          <w:szCs w:val="24"/>
          <w:lang w:val="id-ID"/>
        </w:rPr>
      </w:pPr>
    </w:p>
    <w:p w:rsidR="005E15E0" w:rsidRPr="00B7259E" w:rsidRDefault="005E15E0" w:rsidP="005E15E0">
      <w:pPr>
        <w:spacing w:line="240" w:lineRule="auto"/>
        <w:ind w:left="709" w:hanging="709"/>
        <w:jc w:val="both"/>
        <w:rPr>
          <w:rFonts w:ascii="Times New Roman" w:hAnsi="Times New Roman" w:cs="Times New Roman"/>
          <w:sz w:val="24"/>
          <w:szCs w:val="24"/>
          <w:lang w:val="id-ID"/>
        </w:rPr>
      </w:pPr>
      <w:r w:rsidRPr="00B7259E">
        <w:rPr>
          <w:rFonts w:ascii="Times New Roman" w:hAnsi="Times New Roman" w:cs="Times New Roman"/>
          <w:sz w:val="24"/>
          <w:szCs w:val="24"/>
          <w:lang w:val="id-ID"/>
        </w:rPr>
        <w:t>Syubban,</w:t>
      </w:r>
      <w:r w:rsidRPr="00B7259E">
        <w:rPr>
          <w:rFonts w:ascii="Times New Roman" w:hAnsi="Times New Roman" w:cs="Times New Roman"/>
          <w:sz w:val="24"/>
          <w:szCs w:val="24"/>
        </w:rPr>
        <w:t>M</w:t>
      </w:r>
      <w:r w:rsidRPr="00B7259E">
        <w:rPr>
          <w:rFonts w:ascii="Times New Roman" w:hAnsi="Times New Roman" w:cs="Times New Roman"/>
          <w:sz w:val="24"/>
          <w:szCs w:val="24"/>
          <w:lang w:val="id-ID"/>
        </w:rPr>
        <w:t>.,</w:t>
      </w:r>
      <w:r w:rsidRPr="00B7259E">
        <w:rPr>
          <w:rFonts w:ascii="Times New Roman" w:hAnsi="Times New Roman" w:cs="Times New Roman"/>
          <w:sz w:val="24"/>
          <w:szCs w:val="24"/>
        </w:rPr>
        <w:t>R</w:t>
      </w:r>
      <w:r w:rsidRPr="00B7259E">
        <w:rPr>
          <w:rFonts w:ascii="Times New Roman" w:hAnsi="Times New Roman" w:cs="Times New Roman"/>
          <w:sz w:val="24"/>
          <w:szCs w:val="24"/>
          <w:lang w:val="id-ID"/>
        </w:rPr>
        <w:t>,</w:t>
      </w:r>
      <w:r w:rsidRPr="00B7259E">
        <w:rPr>
          <w:rFonts w:ascii="Times New Roman" w:hAnsi="Times New Roman" w:cs="Times New Roman"/>
          <w:sz w:val="24"/>
          <w:szCs w:val="24"/>
        </w:rPr>
        <w:t xml:space="preserve">W, </w:t>
      </w:r>
      <w:r w:rsidRPr="00B7259E">
        <w:rPr>
          <w:rFonts w:ascii="Times New Roman" w:hAnsi="Times New Roman" w:cs="Times New Roman"/>
          <w:sz w:val="24"/>
          <w:szCs w:val="24"/>
          <w:lang w:val="id-ID"/>
        </w:rPr>
        <w:t xml:space="preserve">2013. </w:t>
      </w:r>
      <w:r w:rsidRPr="00B7259E">
        <w:rPr>
          <w:rFonts w:ascii="Times New Roman" w:hAnsi="Times New Roman" w:cs="Times New Roman"/>
          <w:i/>
          <w:sz w:val="24"/>
          <w:szCs w:val="24"/>
          <w:lang w:val="id-ID"/>
        </w:rPr>
        <w:t xml:space="preserve">Metode-metode Pembelajaranan. Tersedia. </w:t>
      </w:r>
      <w:hyperlink r:id="rId13" w:history="1">
        <w:r w:rsidRPr="00B7259E">
          <w:rPr>
            <w:rStyle w:val="Hyperlink"/>
            <w:rFonts w:ascii="Times New Roman" w:hAnsi="Times New Roman" w:cs="Times New Roman"/>
            <w:sz w:val="24"/>
            <w:szCs w:val="24"/>
          </w:rPr>
          <w:t>http://20316702</w:t>
        </w:r>
      </w:hyperlink>
      <w:r w:rsidRPr="00B7259E">
        <w:rPr>
          <w:rFonts w:ascii="Times New Roman" w:hAnsi="Times New Roman" w:cs="Times New Roman"/>
          <w:sz w:val="24"/>
          <w:szCs w:val="24"/>
        </w:rPr>
        <w:t>. siap-siap-kesekolahcom/2013/11/18/pengertian-metode-pembelajaran-macam-macam-syarat-syarat-dan-faktor-faktor-yang-mempengaruhi-metode-pembelajaran/#.UzR1Ms5cUbo. Diakses tanggal 23 februari 2014.</w:t>
      </w:r>
    </w:p>
    <w:p w:rsidR="005E15E0" w:rsidRPr="00B7259E" w:rsidRDefault="005E15E0" w:rsidP="005E15E0">
      <w:pPr>
        <w:spacing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Tarigan</w:t>
      </w:r>
      <w:r>
        <w:rPr>
          <w:rFonts w:ascii="Times New Roman" w:hAnsi="Times New Roman" w:cs="Times New Roman"/>
          <w:sz w:val="24"/>
          <w:szCs w:val="24"/>
        </w:rPr>
        <w:t>, H, G.</w:t>
      </w:r>
      <w:r w:rsidRPr="00B7259E">
        <w:rPr>
          <w:rFonts w:ascii="Times New Roman" w:hAnsi="Times New Roman" w:cs="Times New Roman"/>
          <w:sz w:val="24"/>
          <w:szCs w:val="24"/>
          <w:lang w:val="id-ID"/>
        </w:rPr>
        <w:t xml:space="preserve"> 2008. </w:t>
      </w:r>
      <w:r w:rsidRPr="00B7259E">
        <w:rPr>
          <w:rFonts w:ascii="Times New Roman" w:hAnsi="Times New Roman" w:cs="Times New Roman"/>
          <w:i/>
          <w:sz w:val="24"/>
          <w:szCs w:val="24"/>
          <w:lang w:val="id-ID"/>
        </w:rPr>
        <w:t xml:space="preserve">Menyimak Sebagai Suatu Keterampilan Berbahasa. </w:t>
      </w:r>
      <w:r w:rsidRPr="00B7259E">
        <w:rPr>
          <w:rFonts w:ascii="Times New Roman" w:hAnsi="Times New Roman" w:cs="Times New Roman"/>
          <w:sz w:val="24"/>
          <w:szCs w:val="24"/>
          <w:lang w:val="id-ID"/>
        </w:rPr>
        <w:t>Bandung: Angkasa.</w:t>
      </w:r>
    </w:p>
    <w:p w:rsidR="005E15E0" w:rsidRPr="00127B2E" w:rsidRDefault="005E15E0" w:rsidP="005E15E0">
      <w:pPr>
        <w:spacing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Trianto. 2013. </w:t>
      </w:r>
      <w:r>
        <w:rPr>
          <w:rFonts w:ascii="Times New Roman" w:hAnsi="Times New Roman" w:cs="Times New Roman"/>
          <w:i/>
          <w:sz w:val="24"/>
          <w:szCs w:val="24"/>
          <w:lang w:val="id-ID"/>
        </w:rPr>
        <w:t>Model Pembelajaran Terpadu: Konsep, Strategi, dan Implementasi dalam Kurikulum Tingkat Satuan Pendidikan (KTSP).</w:t>
      </w:r>
      <w:r>
        <w:rPr>
          <w:rFonts w:ascii="Times New Roman" w:hAnsi="Times New Roman" w:cs="Times New Roman"/>
          <w:sz w:val="24"/>
          <w:szCs w:val="24"/>
          <w:lang w:val="id-ID"/>
        </w:rPr>
        <w:t xml:space="preserve"> Jakarta: Bumi Aksara.</w:t>
      </w:r>
    </w:p>
    <w:p w:rsidR="005E15E0" w:rsidRPr="00B7259E" w:rsidRDefault="005E15E0" w:rsidP="005E15E0">
      <w:pPr>
        <w:spacing w:line="240" w:lineRule="auto"/>
        <w:ind w:left="709" w:hanging="709"/>
        <w:jc w:val="both"/>
        <w:rPr>
          <w:rFonts w:ascii="Times New Roman" w:hAnsi="Times New Roman" w:cs="Times New Roman"/>
          <w:sz w:val="24"/>
          <w:szCs w:val="24"/>
        </w:rPr>
      </w:pPr>
      <w:r w:rsidRPr="00B7259E">
        <w:rPr>
          <w:rFonts w:ascii="Times New Roman" w:hAnsi="Times New Roman" w:cs="Times New Roman"/>
          <w:sz w:val="24"/>
          <w:szCs w:val="24"/>
        </w:rPr>
        <w:t>Woolfolk,</w:t>
      </w:r>
      <w:r w:rsidRPr="00B7259E">
        <w:rPr>
          <w:rFonts w:ascii="Times New Roman" w:hAnsi="Times New Roman" w:cs="Times New Roman"/>
          <w:sz w:val="24"/>
          <w:szCs w:val="24"/>
          <w:lang w:val="id-ID"/>
        </w:rPr>
        <w:t xml:space="preserve"> A. </w:t>
      </w:r>
      <w:r w:rsidRPr="00B7259E">
        <w:rPr>
          <w:rFonts w:ascii="Times New Roman" w:hAnsi="Times New Roman" w:cs="Times New Roman"/>
          <w:sz w:val="24"/>
          <w:szCs w:val="24"/>
        </w:rPr>
        <w:t xml:space="preserve">2009. </w:t>
      </w:r>
      <w:r w:rsidRPr="00B7259E">
        <w:rPr>
          <w:rFonts w:ascii="Times New Roman" w:hAnsi="Times New Roman" w:cs="Times New Roman"/>
          <w:i/>
          <w:sz w:val="24"/>
          <w:szCs w:val="24"/>
        </w:rPr>
        <w:t>Educational Psychology Active Learning</w:t>
      </w:r>
      <w:r w:rsidRPr="00B7259E">
        <w:rPr>
          <w:rFonts w:ascii="Times New Roman" w:hAnsi="Times New Roman" w:cs="Times New Roman"/>
          <w:sz w:val="24"/>
          <w:szCs w:val="24"/>
        </w:rPr>
        <w:t xml:space="preserve">. Edisi kesepuluh </w:t>
      </w:r>
      <w:r w:rsidRPr="00B7259E">
        <w:rPr>
          <w:rFonts w:ascii="Times New Roman" w:hAnsi="Times New Roman" w:cs="Times New Roman"/>
          <w:sz w:val="24"/>
          <w:szCs w:val="24"/>
          <w:lang w:val="id-ID"/>
        </w:rPr>
        <w:t xml:space="preserve">. </w:t>
      </w:r>
      <w:r w:rsidRPr="00B7259E">
        <w:rPr>
          <w:rFonts w:ascii="Times New Roman" w:hAnsi="Times New Roman" w:cs="Times New Roman"/>
          <w:sz w:val="24"/>
          <w:szCs w:val="24"/>
        </w:rPr>
        <w:t>Diterbitkan oleh Pustaka Pelajar. Yogyakarta</w:t>
      </w:r>
    </w:p>
    <w:p w:rsidR="005E15E0" w:rsidRPr="0026665D" w:rsidRDefault="005E15E0" w:rsidP="005E15E0">
      <w:pPr>
        <w:spacing w:after="0" w:line="240" w:lineRule="auto"/>
        <w:ind w:left="709" w:hanging="709"/>
        <w:jc w:val="both"/>
        <w:rPr>
          <w:rFonts w:ascii="Times New Roman" w:eastAsia="Times New Roman" w:hAnsi="Times New Roman" w:cs="Times New Roman"/>
          <w:sz w:val="24"/>
          <w:szCs w:val="24"/>
        </w:rPr>
      </w:pPr>
    </w:p>
    <w:p w:rsidR="005E15E0" w:rsidRPr="00B7259E" w:rsidRDefault="005E15E0" w:rsidP="005E15E0">
      <w:pPr>
        <w:spacing w:line="240" w:lineRule="auto"/>
        <w:ind w:left="851" w:hanging="851"/>
        <w:jc w:val="both"/>
        <w:rPr>
          <w:rFonts w:ascii="Times New Roman" w:hAnsi="Times New Roman" w:cs="Times New Roman"/>
          <w:sz w:val="24"/>
          <w:szCs w:val="24"/>
        </w:rPr>
      </w:pPr>
    </w:p>
    <w:p w:rsidR="005E15E0" w:rsidRPr="00C75355" w:rsidRDefault="005E15E0" w:rsidP="00267A4A">
      <w:pPr>
        <w:rPr>
          <w:rFonts w:asciiTheme="majorBidi" w:hAnsiTheme="majorBidi" w:cstheme="majorBidi"/>
          <w:b/>
          <w:bCs/>
          <w:sz w:val="24"/>
          <w:szCs w:val="24"/>
        </w:rPr>
      </w:pPr>
    </w:p>
    <w:sectPr w:rsidR="005E15E0" w:rsidRPr="00C75355" w:rsidSect="00267A4A">
      <w:type w:val="continuous"/>
      <w:pgSz w:w="12240" w:h="15840" w:code="1"/>
      <w:pgMar w:top="1701" w:right="1701" w:bottom="170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2C4C" w:rsidRDefault="008A2C4C" w:rsidP="00F3490B">
      <w:pPr>
        <w:spacing w:after="0" w:line="240" w:lineRule="auto"/>
      </w:pPr>
      <w:r>
        <w:separator/>
      </w:r>
    </w:p>
  </w:endnote>
  <w:endnote w:type="continuationSeparator" w:id="1">
    <w:p w:rsidR="008A2C4C" w:rsidRDefault="008A2C4C" w:rsidP="00F349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9421918"/>
      <w:docPartObj>
        <w:docPartGallery w:val="Page Numbers (Bottom of Page)"/>
        <w:docPartUnique/>
      </w:docPartObj>
    </w:sdtPr>
    <w:sdtContent>
      <w:p w:rsidR="005E15E0" w:rsidRDefault="005E15E0">
        <w:pPr>
          <w:pStyle w:val="Footer"/>
          <w:jc w:val="center"/>
        </w:pPr>
        <w:r>
          <w:t>[</w:t>
        </w:r>
        <w:fldSimple w:instr=" PAGE   \* MERGEFORMAT ">
          <w:r w:rsidR="004A77F7">
            <w:rPr>
              <w:noProof/>
            </w:rPr>
            <w:t>12</w:t>
          </w:r>
        </w:fldSimple>
        <w:r>
          <w:t>]</w:t>
        </w:r>
      </w:p>
    </w:sdtContent>
  </w:sdt>
  <w:p w:rsidR="005E15E0" w:rsidRDefault="005E15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2C4C" w:rsidRDefault="008A2C4C" w:rsidP="00F3490B">
      <w:pPr>
        <w:spacing w:after="0" w:line="240" w:lineRule="auto"/>
      </w:pPr>
      <w:r>
        <w:separator/>
      </w:r>
    </w:p>
  </w:footnote>
  <w:footnote w:type="continuationSeparator" w:id="1">
    <w:p w:rsidR="008A2C4C" w:rsidRDefault="008A2C4C" w:rsidP="00F349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5E0" w:rsidRPr="00FB5064" w:rsidRDefault="005E15E0" w:rsidP="00267A4A">
    <w:pPr>
      <w:pStyle w:val="Header"/>
      <w:jc w:val="right"/>
      <w:rPr>
        <w:rFonts w:asciiTheme="majorHAnsi" w:hAnsiTheme="majorHAnsi"/>
      </w:rPr>
    </w:pPr>
    <w:r>
      <w:rPr>
        <w:rFonts w:asciiTheme="majorHAnsi" w:hAnsiTheme="majorHAnsi"/>
      </w:rPr>
      <w:t xml:space="preserve">ArtikelTesis </w:t>
    </w:r>
    <w:r w:rsidRPr="00FB5064">
      <w:rPr>
        <w:rFonts w:asciiTheme="majorHAnsi" w:hAnsiTheme="majorHAnsi"/>
      </w:rPr>
      <w:t>PAUD PPs UNM</w:t>
    </w:r>
  </w:p>
  <w:p w:rsidR="005E15E0" w:rsidRDefault="005E15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4DB9"/>
    <w:multiLevelType w:val="hybridMultilevel"/>
    <w:tmpl w:val="3E803018"/>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nsid w:val="041A1B7D"/>
    <w:multiLevelType w:val="hybridMultilevel"/>
    <w:tmpl w:val="2E5A90AC"/>
    <w:lvl w:ilvl="0" w:tplc="4950E9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E60AAA"/>
    <w:multiLevelType w:val="multilevel"/>
    <w:tmpl w:val="A40A9054"/>
    <w:lvl w:ilvl="0">
      <w:start w:val="1"/>
      <w:numFmt w:val="bullet"/>
      <w:lvlText w:val=""/>
      <w:lvlJc w:val="left"/>
      <w:pPr>
        <w:tabs>
          <w:tab w:val="num" w:pos="3272"/>
        </w:tabs>
        <w:ind w:left="3272" w:hanging="720"/>
      </w:pPr>
      <w:rPr>
        <w:rFonts w:ascii="Wingdings" w:hAnsi="Wingdings" w:hint="default"/>
      </w:rPr>
    </w:lvl>
    <w:lvl w:ilvl="1">
      <w:start w:val="1"/>
      <w:numFmt w:val="lowerLetter"/>
      <w:lvlText w:val="%2)"/>
      <w:lvlJc w:val="left"/>
      <w:pPr>
        <w:tabs>
          <w:tab w:val="num" w:pos="3992"/>
        </w:tabs>
        <w:ind w:left="3992" w:hanging="720"/>
      </w:pPr>
    </w:lvl>
    <w:lvl w:ilvl="2">
      <w:start w:val="1"/>
      <w:numFmt w:val="decimal"/>
      <w:lvlText w:val="%3."/>
      <w:lvlJc w:val="left"/>
      <w:pPr>
        <w:tabs>
          <w:tab w:val="num" w:pos="4712"/>
        </w:tabs>
        <w:ind w:left="4712" w:hanging="720"/>
      </w:pPr>
    </w:lvl>
    <w:lvl w:ilvl="3">
      <w:start w:val="1"/>
      <w:numFmt w:val="decimal"/>
      <w:lvlText w:val="%4."/>
      <w:lvlJc w:val="left"/>
      <w:pPr>
        <w:tabs>
          <w:tab w:val="num" w:pos="5432"/>
        </w:tabs>
        <w:ind w:left="5432" w:hanging="720"/>
      </w:pPr>
    </w:lvl>
    <w:lvl w:ilvl="4">
      <w:start w:val="1"/>
      <w:numFmt w:val="bullet"/>
      <w:lvlText w:val=""/>
      <w:lvlJc w:val="left"/>
      <w:pPr>
        <w:tabs>
          <w:tab w:val="num" w:pos="6152"/>
        </w:tabs>
        <w:ind w:left="6152" w:hanging="720"/>
      </w:pPr>
      <w:rPr>
        <w:rFonts w:ascii="Wingdings" w:hAnsi="Wingdings" w:hint="default"/>
        <w:i w:val="0"/>
      </w:rPr>
    </w:lvl>
    <w:lvl w:ilvl="5">
      <w:start w:val="1"/>
      <w:numFmt w:val="decimal"/>
      <w:lvlText w:val="%6."/>
      <w:lvlJc w:val="left"/>
      <w:pPr>
        <w:tabs>
          <w:tab w:val="num" w:pos="6872"/>
        </w:tabs>
        <w:ind w:left="6872" w:hanging="720"/>
      </w:pPr>
    </w:lvl>
    <w:lvl w:ilvl="6">
      <w:start w:val="1"/>
      <w:numFmt w:val="lowerLetter"/>
      <w:lvlText w:val="%7)"/>
      <w:lvlJc w:val="left"/>
      <w:pPr>
        <w:tabs>
          <w:tab w:val="num" w:pos="7592"/>
        </w:tabs>
        <w:ind w:left="7592" w:hanging="720"/>
      </w:pPr>
    </w:lvl>
    <w:lvl w:ilvl="7">
      <w:start w:val="1"/>
      <w:numFmt w:val="decimal"/>
      <w:lvlText w:val="%8."/>
      <w:lvlJc w:val="left"/>
      <w:pPr>
        <w:tabs>
          <w:tab w:val="num" w:pos="8312"/>
        </w:tabs>
        <w:ind w:left="8312" w:hanging="720"/>
      </w:pPr>
    </w:lvl>
    <w:lvl w:ilvl="8">
      <w:start w:val="1"/>
      <w:numFmt w:val="decimal"/>
      <w:lvlText w:val="%9."/>
      <w:lvlJc w:val="left"/>
      <w:pPr>
        <w:tabs>
          <w:tab w:val="num" w:pos="9032"/>
        </w:tabs>
        <w:ind w:left="9032" w:hanging="720"/>
      </w:pPr>
    </w:lvl>
  </w:abstractNum>
  <w:abstractNum w:abstractNumId="3">
    <w:nsid w:val="09BA5FAF"/>
    <w:multiLevelType w:val="hybridMultilevel"/>
    <w:tmpl w:val="303CF9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4C3A2D"/>
    <w:multiLevelType w:val="hybridMultilevel"/>
    <w:tmpl w:val="934E9386"/>
    <w:lvl w:ilvl="0" w:tplc="2AF45B8C">
      <w:start w:val="3"/>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CD615A"/>
    <w:multiLevelType w:val="hybridMultilevel"/>
    <w:tmpl w:val="CA606794"/>
    <w:lvl w:ilvl="0" w:tplc="332438E8">
      <w:start w:val="1"/>
      <w:numFmt w:val="upperLetter"/>
      <w:lvlText w:val="%1."/>
      <w:lvlJc w:val="left"/>
      <w:pPr>
        <w:ind w:left="644" w:hanging="360"/>
      </w:pPr>
      <w:rPr>
        <w:rFonts w:ascii="Times New Roman" w:eastAsiaTheme="minorEastAsia"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0CBD672C"/>
    <w:multiLevelType w:val="hybridMultilevel"/>
    <w:tmpl w:val="D876B696"/>
    <w:lvl w:ilvl="0" w:tplc="45462208">
      <w:start w:val="8"/>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0D150E08"/>
    <w:multiLevelType w:val="multilevel"/>
    <w:tmpl w:val="0C84645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rPr>
        <w:i w:val="0"/>
      </w:r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0E3D6AC0"/>
    <w:multiLevelType w:val="hybridMultilevel"/>
    <w:tmpl w:val="29C48B4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F501BDF"/>
    <w:multiLevelType w:val="hybridMultilevel"/>
    <w:tmpl w:val="7980BCF4"/>
    <w:lvl w:ilvl="0" w:tplc="0FE0813C">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0FE57862"/>
    <w:multiLevelType w:val="hybridMultilevel"/>
    <w:tmpl w:val="5A2C9E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CE3175"/>
    <w:multiLevelType w:val="hybridMultilevel"/>
    <w:tmpl w:val="EF38E29E"/>
    <w:lvl w:ilvl="0" w:tplc="A58EEC8A">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1AB72699"/>
    <w:multiLevelType w:val="hybridMultilevel"/>
    <w:tmpl w:val="C8645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D223EE"/>
    <w:multiLevelType w:val="hybridMultilevel"/>
    <w:tmpl w:val="5060EF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6216DF"/>
    <w:multiLevelType w:val="hybridMultilevel"/>
    <w:tmpl w:val="48240DE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3E2C6170"/>
    <w:multiLevelType w:val="hybridMultilevel"/>
    <w:tmpl w:val="579456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C702B4"/>
    <w:multiLevelType w:val="multilevel"/>
    <w:tmpl w:val="A40A9054"/>
    <w:lvl w:ilvl="0">
      <w:start w:val="1"/>
      <w:numFmt w:val="bullet"/>
      <w:lvlText w:val=""/>
      <w:lvlJc w:val="left"/>
      <w:pPr>
        <w:tabs>
          <w:tab w:val="num" w:pos="3272"/>
        </w:tabs>
        <w:ind w:left="3272" w:hanging="720"/>
      </w:pPr>
      <w:rPr>
        <w:rFonts w:ascii="Wingdings" w:hAnsi="Wingdings" w:hint="default"/>
      </w:rPr>
    </w:lvl>
    <w:lvl w:ilvl="1">
      <w:start w:val="1"/>
      <w:numFmt w:val="lowerLetter"/>
      <w:lvlText w:val="%2)"/>
      <w:lvlJc w:val="left"/>
      <w:pPr>
        <w:tabs>
          <w:tab w:val="num" w:pos="3992"/>
        </w:tabs>
        <w:ind w:left="3992" w:hanging="720"/>
      </w:pPr>
    </w:lvl>
    <w:lvl w:ilvl="2">
      <w:start w:val="1"/>
      <w:numFmt w:val="decimal"/>
      <w:lvlText w:val="%3."/>
      <w:lvlJc w:val="left"/>
      <w:pPr>
        <w:tabs>
          <w:tab w:val="num" w:pos="4712"/>
        </w:tabs>
        <w:ind w:left="4712" w:hanging="720"/>
      </w:pPr>
    </w:lvl>
    <w:lvl w:ilvl="3">
      <w:start w:val="1"/>
      <w:numFmt w:val="decimal"/>
      <w:lvlText w:val="%4."/>
      <w:lvlJc w:val="left"/>
      <w:pPr>
        <w:tabs>
          <w:tab w:val="num" w:pos="5432"/>
        </w:tabs>
        <w:ind w:left="5432" w:hanging="720"/>
      </w:pPr>
    </w:lvl>
    <w:lvl w:ilvl="4">
      <w:start w:val="1"/>
      <w:numFmt w:val="bullet"/>
      <w:lvlText w:val=""/>
      <w:lvlJc w:val="left"/>
      <w:pPr>
        <w:tabs>
          <w:tab w:val="num" w:pos="6152"/>
        </w:tabs>
        <w:ind w:left="6152" w:hanging="720"/>
      </w:pPr>
      <w:rPr>
        <w:rFonts w:ascii="Wingdings" w:hAnsi="Wingdings" w:hint="default"/>
        <w:i w:val="0"/>
      </w:rPr>
    </w:lvl>
    <w:lvl w:ilvl="5">
      <w:start w:val="1"/>
      <w:numFmt w:val="decimal"/>
      <w:lvlText w:val="%6."/>
      <w:lvlJc w:val="left"/>
      <w:pPr>
        <w:tabs>
          <w:tab w:val="num" w:pos="6872"/>
        </w:tabs>
        <w:ind w:left="6872" w:hanging="720"/>
      </w:pPr>
    </w:lvl>
    <w:lvl w:ilvl="6">
      <w:start w:val="1"/>
      <w:numFmt w:val="lowerLetter"/>
      <w:lvlText w:val="%7)"/>
      <w:lvlJc w:val="left"/>
      <w:pPr>
        <w:tabs>
          <w:tab w:val="num" w:pos="7592"/>
        </w:tabs>
        <w:ind w:left="7592" w:hanging="720"/>
      </w:pPr>
    </w:lvl>
    <w:lvl w:ilvl="7">
      <w:start w:val="1"/>
      <w:numFmt w:val="decimal"/>
      <w:lvlText w:val="%8."/>
      <w:lvlJc w:val="left"/>
      <w:pPr>
        <w:tabs>
          <w:tab w:val="num" w:pos="8312"/>
        </w:tabs>
        <w:ind w:left="8312" w:hanging="720"/>
      </w:pPr>
    </w:lvl>
    <w:lvl w:ilvl="8">
      <w:start w:val="1"/>
      <w:numFmt w:val="decimal"/>
      <w:lvlText w:val="%9."/>
      <w:lvlJc w:val="left"/>
      <w:pPr>
        <w:tabs>
          <w:tab w:val="num" w:pos="9032"/>
        </w:tabs>
        <w:ind w:left="9032" w:hanging="720"/>
      </w:pPr>
    </w:lvl>
  </w:abstractNum>
  <w:abstractNum w:abstractNumId="17">
    <w:nsid w:val="46BA21EC"/>
    <w:multiLevelType w:val="hybridMultilevel"/>
    <w:tmpl w:val="6BE00CE6"/>
    <w:lvl w:ilvl="0" w:tplc="5310128A">
      <w:start w:val="1"/>
      <w:numFmt w:val="decimal"/>
      <w:lvlText w:val="%1)"/>
      <w:lvlJc w:val="left"/>
      <w:pPr>
        <w:ind w:left="1080" w:hanging="360"/>
      </w:pPr>
      <w:rPr>
        <w:rFonts w:ascii="Times New Roman" w:eastAsiaTheme="minorHAns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93D7679"/>
    <w:multiLevelType w:val="hybridMultilevel"/>
    <w:tmpl w:val="24565CE4"/>
    <w:lvl w:ilvl="0" w:tplc="F316167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4B5A0639"/>
    <w:multiLevelType w:val="hybridMultilevel"/>
    <w:tmpl w:val="82C64E80"/>
    <w:lvl w:ilvl="0" w:tplc="E110C54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4BB346B7"/>
    <w:multiLevelType w:val="hybridMultilevel"/>
    <w:tmpl w:val="B6E85D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3A4766"/>
    <w:multiLevelType w:val="hybridMultilevel"/>
    <w:tmpl w:val="E8828752"/>
    <w:lvl w:ilvl="0" w:tplc="DE227C0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57CC71A2"/>
    <w:multiLevelType w:val="hybridMultilevel"/>
    <w:tmpl w:val="C76AA678"/>
    <w:lvl w:ilvl="0" w:tplc="C1E88EB4">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8724A9D"/>
    <w:multiLevelType w:val="hybridMultilevel"/>
    <w:tmpl w:val="4490B646"/>
    <w:lvl w:ilvl="0" w:tplc="CF8E2BAC">
      <w:start w:val="1"/>
      <w:numFmt w:val="lowerLetter"/>
      <w:lvlText w:val="%1."/>
      <w:lvlJc w:val="left"/>
      <w:pPr>
        <w:tabs>
          <w:tab w:val="num" w:pos="737"/>
        </w:tabs>
        <w:ind w:left="737" w:hanging="39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58B5613F"/>
    <w:multiLevelType w:val="hybridMultilevel"/>
    <w:tmpl w:val="2DA8156E"/>
    <w:lvl w:ilvl="0" w:tplc="04090011">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nsid w:val="5D1E206E"/>
    <w:multiLevelType w:val="hybridMultilevel"/>
    <w:tmpl w:val="DC9E5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CC4D2C"/>
    <w:multiLevelType w:val="hybridMultilevel"/>
    <w:tmpl w:val="98EE6FD4"/>
    <w:lvl w:ilvl="0" w:tplc="0B98367C">
      <w:start w:val="1"/>
      <w:numFmt w:val="decimal"/>
      <w:lvlText w:val="%1."/>
      <w:lvlJc w:val="left"/>
      <w:pPr>
        <w:ind w:left="720" w:hanging="360"/>
      </w:pPr>
      <w:rPr>
        <w:rFonts w:hint="default"/>
      </w:rPr>
    </w:lvl>
    <w:lvl w:ilvl="1" w:tplc="4BD6C5C0">
      <w:start w:val="1"/>
      <w:numFmt w:val="decimal"/>
      <w:lvlText w:val="(%2)"/>
      <w:lvlJc w:val="left"/>
      <w:pPr>
        <w:ind w:left="1440" w:hanging="360"/>
      </w:pPr>
      <w:rPr>
        <w:rFonts w:hint="default"/>
      </w:rPr>
    </w:lvl>
    <w:lvl w:ilvl="2" w:tplc="A194236E">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2F48D8"/>
    <w:multiLevelType w:val="multilevel"/>
    <w:tmpl w:val="A8486EB2"/>
    <w:lvl w:ilvl="0">
      <w:start w:val="1"/>
      <w:numFmt w:val="bullet"/>
      <w:lvlText w:val=""/>
      <w:lvlJc w:val="left"/>
      <w:pPr>
        <w:tabs>
          <w:tab w:val="num" w:pos="3272"/>
        </w:tabs>
        <w:ind w:left="3272" w:hanging="720"/>
      </w:pPr>
      <w:rPr>
        <w:rFonts w:ascii="Wingdings" w:hAnsi="Wingdings" w:hint="default"/>
      </w:rPr>
    </w:lvl>
    <w:lvl w:ilvl="1">
      <w:start w:val="1"/>
      <w:numFmt w:val="lowerLetter"/>
      <w:lvlText w:val="%2)"/>
      <w:lvlJc w:val="left"/>
      <w:pPr>
        <w:tabs>
          <w:tab w:val="num" w:pos="3992"/>
        </w:tabs>
        <w:ind w:left="3992" w:hanging="720"/>
      </w:pPr>
    </w:lvl>
    <w:lvl w:ilvl="2">
      <w:start w:val="1"/>
      <w:numFmt w:val="decimal"/>
      <w:lvlText w:val="%3."/>
      <w:lvlJc w:val="left"/>
      <w:pPr>
        <w:tabs>
          <w:tab w:val="num" w:pos="4712"/>
        </w:tabs>
        <w:ind w:left="4712" w:hanging="720"/>
      </w:pPr>
    </w:lvl>
    <w:lvl w:ilvl="3">
      <w:start w:val="1"/>
      <w:numFmt w:val="decimal"/>
      <w:lvlText w:val="%4."/>
      <w:lvlJc w:val="left"/>
      <w:pPr>
        <w:tabs>
          <w:tab w:val="num" w:pos="5432"/>
        </w:tabs>
        <w:ind w:left="5432" w:hanging="720"/>
      </w:pPr>
    </w:lvl>
    <w:lvl w:ilvl="4">
      <w:start w:val="1"/>
      <w:numFmt w:val="lowerLetter"/>
      <w:lvlText w:val="%5)"/>
      <w:lvlJc w:val="left"/>
      <w:pPr>
        <w:tabs>
          <w:tab w:val="num" w:pos="6152"/>
        </w:tabs>
        <w:ind w:left="6152" w:hanging="720"/>
      </w:pPr>
      <w:rPr>
        <w:i w:val="0"/>
      </w:rPr>
    </w:lvl>
    <w:lvl w:ilvl="5">
      <w:start w:val="1"/>
      <w:numFmt w:val="decimal"/>
      <w:lvlText w:val="%6."/>
      <w:lvlJc w:val="left"/>
      <w:pPr>
        <w:tabs>
          <w:tab w:val="num" w:pos="6872"/>
        </w:tabs>
        <w:ind w:left="6872" w:hanging="720"/>
      </w:pPr>
    </w:lvl>
    <w:lvl w:ilvl="6">
      <w:start w:val="1"/>
      <w:numFmt w:val="lowerLetter"/>
      <w:lvlText w:val="%7)"/>
      <w:lvlJc w:val="left"/>
      <w:pPr>
        <w:tabs>
          <w:tab w:val="num" w:pos="7592"/>
        </w:tabs>
        <w:ind w:left="7592" w:hanging="720"/>
      </w:pPr>
    </w:lvl>
    <w:lvl w:ilvl="7">
      <w:start w:val="1"/>
      <w:numFmt w:val="decimal"/>
      <w:lvlText w:val="%8."/>
      <w:lvlJc w:val="left"/>
      <w:pPr>
        <w:tabs>
          <w:tab w:val="num" w:pos="8312"/>
        </w:tabs>
        <w:ind w:left="8312" w:hanging="720"/>
      </w:pPr>
    </w:lvl>
    <w:lvl w:ilvl="8">
      <w:start w:val="1"/>
      <w:numFmt w:val="decimal"/>
      <w:lvlText w:val="%9."/>
      <w:lvlJc w:val="left"/>
      <w:pPr>
        <w:tabs>
          <w:tab w:val="num" w:pos="9032"/>
        </w:tabs>
        <w:ind w:left="9032" w:hanging="720"/>
      </w:pPr>
    </w:lvl>
  </w:abstractNum>
  <w:abstractNum w:abstractNumId="28">
    <w:nsid w:val="61845FB3"/>
    <w:multiLevelType w:val="hybridMultilevel"/>
    <w:tmpl w:val="217636B0"/>
    <w:lvl w:ilvl="0" w:tplc="0409000B">
      <w:start w:val="1"/>
      <w:numFmt w:val="bullet"/>
      <w:lvlText w:val=""/>
      <w:lvlJc w:val="left"/>
      <w:pPr>
        <w:ind w:left="1457" w:hanging="360"/>
      </w:pPr>
      <w:rPr>
        <w:rFonts w:ascii="Wingdings" w:hAnsi="Wingdings"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29">
    <w:nsid w:val="63697D92"/>
    <w:multiLevelType w:val="hybridMultilevel"/>
    <w:tmpl w:val="43BA9D2E"/>
    <w:lvl w:ilvl="0" w:tplc="04090019">
      <w:start w:val="1"/>
      <w:numFmt w:val="lowerLetter"/>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30">
    <w:nsid w:val="661345F7"/>
    <w:multiLevelType w:val="hybridMultilevel"/>
    <w:tmpl w:val="A6CC6E8A"/>
    <w:lvl w:ilvl="0" w:tplc="769834D2">
      <w:start w:val="3"/>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31">
    <w:nsid w:val="6BE33F18"/>
    <w:multiLevelType w:val="multilevel"/>
    <w:tmpl w:val="7B68CB28"/>
    <w:lvl w:ilvl="0">
      <w:start w:val="1"/>
      <w:numFmt w:val="bullet"/>
      <w:lvlText w:val=""/>
      <w:lvlJc w:val="left"/>
      <w:pPr>
        <w:tabs>
          <w:tab w:val="num" w:pos="3272"/>
        </w:tabs>
        <w:ind w:left="3272" w:hanging="720"/>
      </w:pPr>
      <w:rPr>
        <w:rFonts w:ascii="Wingdings" w:hAnsi="Wingdings" w:hint="default"/>
      </w:rPr>
    </w:lvl>
    <w:lvl w:ilvl="1">
      <w:start w:val="1"/>
      <w:numFmt w:val="lowerLetter"/>
      <w:lvlText w:val="%2)"/>
      <w:lvlJc w:val="left"/>
      <w:pPr>
        <w:tabs>
          <w:tab w:val="num" w:pos="3992"/>
        </w:tabs>
        <w:ind w:left="3992" w:hanging="720"/>
      </w:pPr>
    </w:lvl>
    <w:lvl w:ilvl="2">
      <w:start w:val="1"/>
      <w:numFmt w:val="decimal"/>
      <w:lvlText w:val="%3."/>
      <w:lvlJc w:val="left"/>
      <w:pPr>
        <w:tabs>
          <w:tab w:val="num" w:pos="4712"/>
        </w:tabs>
        <w:ind w:left="4712" w:hanging="720"/>
      </w:pPr>
    </w:lvl>
    <w:lvl w:ilvl="3">
      <w:start w:val="1"/>
      <w:numFmt w:val="decimal"/>
      <w:lvlText w:val="%4."/>
      <w:lvlJc w:val="left"/>
      <w:pPr>
        <w:tabs>
          <w:tab w:val="num" w:pos="5432"/>
        </w:tabs>
        <w:ind w:left="5432" w:hanging="720"/>
      </w:pPr>
    </w:lvl>
    <w:lvl w:ilvl="4">
      <w:start w:val="1"/>
      <w:numFmt w:val="bullet"/>
      <w:lvlText w:val=""/>
      <w:lvlJc w:val="left"/>
      <w:pPr>
        <w:tabs>
          <w:tab w:val="num" w:pos="6152"/>
        </w:tabs>
        <w:ind w:left="6152" w:hanging="720"/>
      </w:pPr>
      <w:rPr>
        <w:rFonts w:ascii="Symbol" w:hAnsi="Symbol" w:hint="default"/>
        <w:i w:val="0"/>
      </w:rPr>
    </w:lvl>
    <w:lvl w:ilvl="5">
      <w:start w:val="1"/>
      <w:numFmt w:val="decimal"/>
      <w:lvlText w:val="%6."/>
      <w:lvlJc w:val="left"/>
      <w:pPr>
        <w:tabs>
          <w:tab w:val="num" w:pos="6872"/>
        </w:tabs>
        <w:ind w:left="6872" w:hanging="720"/>
      </w:pPr>
    </w:lvl>
    <w:lvl w:ilvl="6">
      <w:start w:val="1"/>
      <w:numFmt w:val="lowerLetter"/>
      <w:lvlText w:val="%7)"/>
      <w:lvlJc w:val="left"/>
      <w:pPr>
        <w:tabs>
          <w:tab w:val="num" w:pos="7592"/>
        </w:tabs>
        <w:ind w:left="7592" w:hanging="720"/>
      </w:pPr>
    </w:lvl>
    <w:lvl w:ilvl="7">
      <w:start w:val="1"/>
      <w:numFmt w:val="decimal"/>
      <w:lvlText w:val="%8."/>
      <w:lvlJc w:val="left"/>
      <w:pPr>
        <w:tabs>
          <w:tab w:val="num" w:pos="8312"/>
        </w:tabs>
        <w:ind w:left="8312" w:hanging="720"/>
      </w:pPr>
    </w:lvl>
    <w:lvl w:ilvl="8">
      <w:start w:val="1"/>
      <w:numFmt w:val="decimal"/>
      <w:lvlText w:val="%9."/>
      <w:lvlJc w:val="left"/>
      <w:pPr>
        <w:tabs>
          <w:tab w:val="num" w:pos="9032"/>
        </w:tabs>
        <w:ind w:left="9032" w:hanging="720"/>
      </w:pPr>
    </w:lvl>
  </w:abstractNum>
  <w:abstractNum w:abstractNumId="32">
    <w:nsid w:val="6C472132"/>
    <w:multiLevelType w:val="multilevel"/>
    <w:tmpl w:val="C4207470"/>
    <w:lvl w:ilvl="0">
      <w:start w:val="1"/>
      <w:numFmt w:val="lowerLetter"/>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rPr>
        <w:i w:val="0"/>
      </w:r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6CC87F2F"/>
    <w:multiLevelType w:val="hybridMultilevel"/>
    <w:tmpl w:val="243ED374"/>
    <w:lvl w:ilvl="0" w:tplc="A40271E0">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nsid w:val="71151538"/>
    <w:multiLevelType w:val="hybridMultilevel"/>
    <w:tmpl w:val="70EEC292"/>
    <w:lvl w:ilvl="0" w:tplc="64744D10">
      <w:start w:val="3"/>
      <w:numFmt w:val="lowerLetter"/>
      <w:lvlText w:val="%1."/>
      <w:lvlJc w:val="left"/>
      <w:pPr>
        <w:ind w:left="145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5C29E6"/>
    <w:multiLevelType w:val="hybridMultilevel"/>
    <w:tmpl w:val="E7D225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5C5563F"/>
    <w:multiLevelType w:val="hybridMultilevel"/>
    <w:tmpl w:val="DBD2A98A"/>
    <w:lvl w:ilvl="0" w:tplc="04090011">
      <w:start w:val="1"/>
      <w:numFmt w:val="decimal"/>
      <w:lvlText w:val="%1)"/>
      <w:lvlJc w:val="left"/>
      <w:pPr>
        <w:ind w:left="1287" w:hanging="360"/>
      </w:pPr>
    </w:lvl>
    <w:lvl w:ilvl="1" w:tplc="04090011">
      <w:start w:val="1"/>
      <w:numFmt w:val="decimal"/>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7">
    <w:nsid w:val="760D10B2"/>
    <w:multiLevelType w:val="hybridMultilevel"/>
    <w:tmpl w:val="710C4B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880817"/>
    <w:multiLevelType w:val="hybridMultilevel"/>
    <w:tmpl w:val="282ECD2A"/>
    <w:lvl w:ilvl="0" w:tplc="04090019">
      <w:start w:val="1"/>
      <w:numFmt w:val="lowerLetter"/>
      <w:lvlText w:val="%1."/>
      <w:lvlJc w:val="left"/>
      <w:pPr>
        <w:ind w:left="1457" w:hanging="360"/>
      </w:p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39">
    <w:nsid w:val="7A7538A5"/>
    <w:multiLevelType w:val="hybridMultilevel"/>
    <w:tmpl w:val="52AC0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39"/>
  </w:num>
  <w:num w:numId="4">
    <w:abstractNumId w:val="25"/>
  </w:num>
  <w:num w:numId="5">
    <w:abstractNumId w:val="33"/>
  </w:num>
  <w:num w:numId="6">
    <w:abstractNumId w:val="9"/>
  </w:num>
  <w:num w:numId="7">
    <w:abstractNumId w:val="30"/>
  </w:num>
  <w:num w:numId="8">
    <w:abstractNumId w:val="27"/>
  </w:num>
  <w:num w:numId="9">
    <w:abstractNumId w:val="31"/>
  </w:num>
  <w:num w:numId="10">
    <w:abstractNumId w:val="16"/>
  </w:num>
  <w:num w:numId="11">
    <w:abstractNumId w:val="14"/>
  </w:num>
  <w:num w:numId="12">
    <w:abstractNumId w:val="19"/>
  </w:num>
  <w:num w:numId="13">
    <w:abstractNumId w:val="13"/>
  </w:num>
  <w:num w:numId="14">
    <w:abstractNumId w:val="29"/>
  </w:num>
  <w:num w:numId="15">
    <w:abstractNumId w:val="2"/>
  </w:num>
  <w:num w:numId="16">
    <w:abstractNumId w:val="5"/>
  </w:num>
  <w:num w:numId="17">
    <w:abstractNumId w:val="26"/>
  </w:num>
  <w:num w:numId="18">
    <w:abstractNumId w:val="32"/>
  </w:num>
  <w:num w:numId="19">
    <w:abstractNumId w:val="15"/>
  </w:num>
  <w:num w:numId="20">
    <w:abstractNumId w:val="36"/>
  </w:num>
  <w:num w:numId="21">
    <w:abstractNumId w:val="7"/>
  </w:num>
  <w:num w:numId="22">
    <w:abstractNumId w:val="1"/>
  </w:num>
  <w:num w:numId="23">
    <w:abstractNumId w:val="35"/>
  </w:num>
  <w:num w:numId="24">
    <w:abstractNumId w:val="18"/>
  </w:num>
  <w:num w:numId="25">
    <w:abstractNumId w:val="8"/>
  </w:num>
  <w:num w:numId="26">
    <w:abstractNumId w:val="6"/>
  </w:num>
  <w:num w:numId="27">
    <w:abstractNumId w:val="11"/>
  </w:num>
  <w:num w:numId="28">
    <w:abstractNumId w:val="24"/>
  </w:num>
  <w:num w:numId="29">
    <w:abstractNumId w:val="10"/>
  </w:num>
  <w:num w:numId="30">
    <w:abstractNumId w:val="37"/>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34"/>
  </w:num>
  <w:num w:numId="34">
    <w:abstractNumId w:val="20"/>
  </w:num>
  <w:num w:numId="35">
    <w:abstractNumId w:val="28"/>
  </w:num>
  <w:num w:numId="36">
    <w:abstractNumId w:val="4"/>
  </w:num>
  <w:num w:numId="37">
    <w:abstractNumId w:val="22"/>
  </w:num>
  <w:num w:numId="38">
    <w:abstractNumId w:val="0"/>
  </w:num>
  <w:num w:numId="39">
    <w:abstractNumId w:val="21"/>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267A4A"/>
    <w:rsid w:val="000E1052"/>
    <w:rsid w:val="00127533"/>
    <w:rsid w:val="001913B9"/>
    <w:rsid w:val="001A4977"/>
    <w:rsid w:val="001D319B"/>
    <w:rsid w:val="00242023"/>
    <w:rsid w:val="00267A4A"/>
    <w:rsid w:val="002A336B"/>
    <w:rsid w:val="002A70DE"/>
    <w:rsid w:val="00333D17"/>
    <w:rsid w:val="00361D8A"/>
    <w:rsid w:val="00375F59"/>
    <w:rsid w:val="004A77F7"/>
    <w:rsid w:val="005E15E0"/>
    <w:rsid w:val="00680E80"/>
    <w:rsid w:val="00692907"/>
    <w:rsid w:val="006D4C9B"/>
    <w:rsid w:val="006D5503"/>
    <w:rsid w:val="006E6047"/>
    <w:rsid w:val="007163E8"/>
    <w:rsid w:val="00746929"/>
    <w:rsid w:val="00775A6F"/>
    <w:rsid w:val="00794C0D"/>
    <w:rsid w:val="0089109E"/>
    <w:rsid w:val="008A2C4C"/>
    <w:rsid w:val="00B00C0C"/>
    <w:rsid w:val="00B23682"/>
    <w:rsid w:val="00B7202D"/>
    <w:rsid w:val="00E85B0C"/>
    <w:rsid w:val="00F349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A4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A4A"/>
    <w:pPr>
      <w:ind w:left="720"/>
      <w:contextualSpacing/>
    </w:pPr>
  </w:style>
  <w:style w:type="character" w:styleId="Hyperlink">
    <w:name w:val="Hyperlink"/>
    <w:basedOn w:val="DefaultParagraphFont"/>
    <w:uiPriority w:val="99"/>
    <w:unhideWhenUsed/>
    <w:rsid w:val="00267A4A"/>
    <w:rPr>
      <w:color w:val="0000FF" w:themeColor="hyperlink"/>
      <w:u w:val="single"/>
    </w:rPr>
  </w:style>
  <w:style w:type="paragraph" w:styleId="Header">
    <w:name w:val="header"/>
    <w:basedOn w:val="Normal"/>
    <w:link w:val="HeaderChar"/>
    <w:uiPriority w:val="99"/>
    <w:unhideWhenUsed/>
    <w:rsid w:val="00267A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A4A"/>
  </w:style>
  <w:style w:type="paragraph" w:styleId="Footer">
    <w:name w:val="footer"/>
    <w:basedOn w:val="Normal"/>
    <w:link w:val="FooterChar"/>
    <w:uiPriority w:val="99"/>
    <w:unhideWhenUsed/>
    <w:rsid w:val="00267A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A4A"/>
  </w:style>
  <w:style w:type="table" w:styleId="TableGrid">
    <w:name w:val="Table Grid"/>
    <w:basedOn w:val="TableNormal"/>
    <w:uiPriority w:val="39"/>
    <w:rsid w:val="00267A4A"/>
    <w:pPr>
      <w:spacing w:after="0" w:line="240" w:lineRule="auto"/>
      <w:ind w:left="357" w:hanging="357"/>
    </w:pPr>
    <w:rPr>
      <w:rFonts w:ascii="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267A4A"/>
  </w:style>
  <w:style w:type="character" w:styleId="Emphasis">
    <w:name w:val="Emphasis"/>
    <w:basedOn w:val="DefaultParagraphFont"/>
    <w:uiPriority w:val="20"/>
    <w:qFormat/>
    <w:rsid w:val="00267A4A"/>
    <w:rPr>
      <w:i/>
      <w:iCs/>
    </w:rPr>
  </w:style>
  <w:style w:type="paragraph" w:styleId="NormalWeb">
    <w:name w:val="Normal (Web)"/>
    <w:basedOn w:val="Normal"/>
    <w:uiPriority w:val="99"/>
    <w:semiHidden/>
    <w:unhideWhenUsed/>
    <w:rsid w:val="00267A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267A4A"/>
  </w:style>
  <w:style w:type="paragraph" w:styleId="BalloonText">
    <w:name w:val="Balloon Text"/>
    <w:basedOn w:val="Normal"/>
    <w:link w:val="BalloonTextChar"/>
    <w:uiPriority w:val="99"/>
    <w:semiHidden/>
    <w:unhideWhenUsed/>
    <w:rsid w:val="00267A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A4A"/>
    <w:rPr>
      <w:rFonts w:ascii="Tahoma" w:hAnsi="Tahoma" w:cs="Tahoma"/>
      <w:sz w:val="16"/>
      <w:szCs w:val="16"/>
    </w:rPr>
  </w:style>
  <w:style w:type="character" w:customStyle="1" w:styleId="apple-style-span">
    <w:name w:val="apple-style-span"/>
    <w:basedOn w:val="DefaultParagraphFont"/>
    <w:rsid w:val="00267A4A"/>
  </w:style>
  <w:style w:type="table" w:customStyle="1" w:styleId="TableGrid1">
    <w:name w:val="Table Grid1"/>
    <w:basedOn w:val="TableNormal"/>
    <w:next w:val="TableGrid"/>
    <w:uiPriority w:val="59"/>
    <w:rsid w:val="002A33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20316702" TargetMode="External"/><Relationship Id="rId3" Type="http://schemas.openxmlformats.org/officeDocument/2006/relationships/settings" Target="settings.xml"/><Relationship Id="rId7" Type="http://schemas.openxmlformats.org/officeDocument/2006/relationships/hyperlink" Target="mailto:linces_sagita@yahoo.com" TargetMode="External"/><Relationship Id="rId12" Type="http://schemas.openxmlformats.org/officeDocument/2006/relationships/hyperlink" Target="http://sriidayanti-pgsd.com/2013/03/perkembangan-bahasa-pada-anak.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csenet.org/journal/index.php/elt/article/viewFile/506/48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bustangbuhari.wordpress.com/2011/08/25/four-d-model-model-pengembangan-perangkat-pembelajaran-dari-thiagarajan-dkk/"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20</Pages>
  <Words>6157</Words>
  <Characters>35101</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2015-10-19T09:05:00Z</dcterms:created>
  <dcterms:modified xsi:type="dcterms:W3CDTF">2015-11-02T04:52:00Z</dcterms:modified>
</cp:coreProperties>
</file>