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CF4" w:rsidRPr="00E37EE3" w:rsidRDefault="00831CF4" w:rsidP="00831CF4">
      <w:pPr>
        <w:spacing w:after="0" w:line="240" w:lineRule="auto"/>
        <w:jc w:val="center"/>
        <w:rPr>
          <w:rFonts w:ascii="Times New Roman" w:hAnsi="Times New Roman" w:cs="Times New Roman"/>
          <w:b/>
          <w:sz w:val="24"/>
          <w:szCs w:val="24"/>
          <w:shd w:val="clear" w:color="auto" w:fill="FFFFFF"/>
        </w:rPr>
      </w:pPr>
      <w:r w:rsidRPr="00E37EE3">
        <w:rPr>
          <w:rFonts w:ascii="Times New Roman" w:hAnsi="Times New Roman" w:cs="Times New Roman"/>
          <w:b/>
          <w:sz w:val="24"/>
          <w:szCs w:val="24"/>
          <w:shd w:val="clear" w:color="auto" w:fill="FFFFFF"/>
        </w:rPr>
        <w:t xml:space="preserve">ANALISIS KEKERASAN BAJA ST 42 DENGAN PEMBERIAN VARIASI WAKTU PEMANASAN DALAM PROSES </w:t>
      </w:r>
      <w:r w:rsidRPr="00E37EE3">
        <w:rPr>
          <w:rFonts w:ascii="Times New Roman" w:hAnsi="Times New Roman" w:cs="Times New Roman"/>
          <w:b/>
          <w:i/>
          <w:sz w:val="24"/>
          <w:szCs w:val="24"/>
          <w:shd w:val="clear" w:color="auto" w:fill="FFFFFF"/>
        </w:rPr>
        <w:t>HEAT TREATMENT</w:t>
      </w:r>
      <w:r w:rsidRPr="00E37EE3">
        <w:rPr>
          <w:rFonts w:ascii="Times New Roman" w:hAnsi="Times New Roman" w:cs="Times New Roman"/>
          <w:b/>
          <w:sz w:val="24"/>
          <w:szCs w:val="24"/>
          <w:shd w:val="clear" w:color="auto" w:fill="FFFFFF"/>
        </w:rPr>
        <w:t xml:space="preserve"> DENGAN MEDIA PENDINGIN AIR GARAM</w:t>
      </w:r>
    </w:p>
    <w:p w:rsidR="00831CF4" w:rsidRPr="00E37EE3" w:rsidRDefault="00831CF4" w:rsidP="00831CF4">
      <w:pPr>
        <w:spacing w:after="0" w:line="240" w:lineRule="auto"/>
        <w:jc w:val="center"/>
        <w:rPr>
          <w:rFonts w:ascii="Times New Roman" w:hAnsi="Times New Roman" w:cs="Times New Roman"/>
          <w:b/>
          <w:sz w:val="24"/>
          <w:szCs w:val="24"/>
          <w:shd w:val="clear" w:color="auto" w:fill="FFFFFF"/>
        </w:rPr>
      </w:pPr>
    </w:p>
    <w:p w:rsidR="00831CF4" w:rsidRPr="00E37EE3" w:rsidRDefault="00831CF4" w:rsidP="00831CF4">
      <w:pPr>
        <w:spacing w:after="0" w:line="240" w:lineRule="auto"/>
        <w:jc w:val="center"/>
        <w:rPr>
          <w:rFonts w:ascii="Times New Roman" w:hAnsi="Times New Roman" w:cs="Times New Roman"/>
          <w:b/>
          <w:sz w:val="24"/>
          <w:szCs w:val="24"/>
          <w:shd w:val="clear" w:color="auto" w:fill="FFFFFF"/>
        </w:rPr>
      </w:pPr>
    </w:p>
    <w:p w:rsidR="00831CF4" w:rsidRPr="00E37EE3" w:rsidRDefault="00831CF4" w:rsidP="00831CF4">
      <w:pPr>
        <w:spacing w:after="0" w:line="240" w:lineRule="auto"/>
        <w:jc w:val="center"/>
        <w:rPr>
          <w:rFonts w:ascii="Times New Roman" w:hAnsi="Times New Roman" w:cs="Times New Roman"/>
          <w:b/>
          <w:sz w:val="24"/>
          <w:szCs w:val="24"/>
        </w:rPr>
      </w:pPr>
      <w:r w:rsidRPr="00E37EE3">
        <w:rPr>
          <w:rFonts w:ascii="Times New Roman" w:hAnsi="Times New Roman" w:cs="Times New Roman"/>
          <w:b/>
          <w:sz w:val="24"/>
          <w:szCs w:val="24"/>
        </w:rPr>
        <w:t>SUKARDI</w:t>
      </w:r>
    </w:p>
    <w:p w:rsidR="00831CF4" w:rsidRPr="00E37EE3" w:rsidRDefault="00831CF4" w:rsidP="00831CF4">
      <w:pPr>
        <w:spacing w:after="0" w:line="240" w:lineRule="auto"/>
        <w:jc w:val="center"/>
        <w:rPr>
          <w:rFonts w:ascii="Times New Roman" w:hAnsi="Times New Roman" w:cs="Times New Roman"/>
          <w:sz w:val="28"/>
          <w:szCs w:val="28"/>
        </w:rPr>
      </w:pPr>
      <w:r w:rsidRPr="00E37EE3">
        <w:rPr>
          <w:rFonts w:ascii="Times New Roman" w:hAnsi="Times New Roman" w:cs="Times New Roman"/>
          <w:sz w:val="28"/>
          <w:szCs w:val="28"/>
        </w:rPr>
        <w:t>Pendidikan Teknologi dan Kejuruan, Universitas Negeri Makassar</w:t>
      </w:r>
    </w:p>
    <w:p w:rsidR="00831CF4" w:rsidRPr="00E37EE3" w:rsidRDefault="00831CF4" w:rsidP="00831CF4">
      <w:pPr>
        <w:spacing w:after="0" w:line="240" w:lineRule="auto"/>
        <w:jc w:val="center"/>
        <w:rPr>
          <w:rFonts w:ascii="Times New Roman" w:hAnsi="Times New Roman" w:cs="Times New Roman"/>
          <w:b/>
          <w:sz w:val="24"/>
          <w:szCs w:val="24"/>
          <w:lang w:bidi="en-US"/>
        </w:rPr>
      </w:pPr>
    </w:p>
    <w:p w:rsidR="00831CF4" w:rsidRPr="00E37EE3" w:rsidRDefault="00831CF4" w:rsidP="00831CF4">
      <w:pPr>
        <w:spacing w:line="240" w:lineRule="auto"/>
        <w:jc w:val="center"/>
        <w:rPr>
          <w:rFonts w:ascii="Times New Roman" w:hAnsi="Times New Roman" w:cs="Times New Roman"/>
          <w:b/>
          <w:sz w:val="24"/>
          <w:szCs w:val="24"/>
          <w:shd w:val="clear" w:color="auto" w:fill="FFFFFF"/>
        </w:rPr>
      </w:pPr>
    </w:p>
    <w:p w:rsidR="00831CF4" w:rsidRPr="00E37EE3" w:rsidRDefault="00831CF4" w:rsidP="00BC02CD">
      <w:pPr>
        <w:spacing w:after="0" w:line="240" w:lineRule="auto"/>
        <w:jc w:val="center"/>
        <w:rPr>
          <w:rFonts w:ascii="Times New Roman" w:hAnsi="Times New Roman" w:cs="Times New Roman"/>
          <w:b/>
          <w:sz w:val="24"/>
          <w:szCs w:val="24"/>
          <w:shd w:val="clear" w:color="auto" w:fill="FFFFFF"/>
        </w:rPr>
      </w:pPr>
      <w:r w:rsidRPr="00E37EE3">
        <w:rPr>
          <w:rFonts w:ascii="Times New Roman" w:hAnsi="Times New Roman" w:cs="Times New Roman"/>
          <w:b/>
          <w:sz w:val="24"/>
          <w:szCs w:val="24"/>
          <w:shd w:val="clear" w:color="auto" w:fill="FFFFFF"/>
        </w:rPr>
        <w:t>Abstract</w:t>
      </w:r>
    </w:p>
    <w:p w:rsidR="00565638" w:rsidRPr="00E37EE3" w:rsidRDefault="00565638" w:rsidP="00BC02CD">
      <w:pPr>
        <w:spacing w:after="0" w:line="240" w:lineRule="auto"/>
        <w:jc w:val="both"/>
        <w:rPr>
          <w:rFonts w:ascii="Times New Roman" w:hAnsi="Times New Roman" w:cs="Times New Roman"/>
          <w:sz w:val="24"/>
          <w:szCs w:val="24"/>
          <w:shd w:val="clear" w:color="auto" w:fill="FFFFFF"/>
        </w:rPr>
      </w:pPr>
      <w:r w:rsidRPr="00E37EE3">
        <w:rPr>
          <w:rFonts w:ascii="Times New Roman" w:hAnsi="Times New Roman" w:cs="Times New Roman"/>
          <w:sz w:val="24"/>
          <w:szCs w:val="24"/>
          <w:shd w:val="clear" w:color="auto" w:fill="FFFFFF"/>
        </w:rPr>
        <w:t xml:space="preserve">The objective of the research is to discover and analyze the difference of steel hardness value of ST 42 by feeding variation heating time in heat treatment process with salt water cooling media, choosing materials process, cutting and polishing, treatment process, cooling media, and value of differences of hardness after treatment. The research is experiment research which compares 3 variable groups which in the heat treatment process is feeding variation heating time in 10 minutes, 15 minutes, 20 minutes with </w:t>
      </w:r>
      <w:r w:rsidR="00981D49" w:rsidRPr="00E37EE3">
        <w:rPr>
          <w:rFonts w:ascii="Times New Roman" w:hAnsi="Times New Roman" w:cs="Times New Roman"/>
          <w:sz w:val="24"/>
          <w:szCs w:val="24"/>
          <w:shd w:val="clear" w:color="auto" w:fill="FFFFFF"/>
        </w:rPr>
        <w:t>800</w:t>
      </w:r>
      <w:r w:rsidR="00981D49" w:rsidRPr="00E37EE3">
        <w:rPr>
          <w:rFonts w:ascii="Times New Roman" w:hAnsi="Times New Roman" w:cs="Times New Roman"/>
          <w:sz w:val="24"/>
          <w:szCs w:val="24"/>
          <w:shd w:val="clear" w:color="auto" w:fill="FFFFFF"/>
          <w:vertAlign w:val="superscript"/>
        </w:rPr>
        <w:t>0</w:t>
      </w:r>
      <w:r w:rsidR="00981D49" w:rsidRPr="00E37EE3">
        <w:rPr>
          <w:rFonts w:ascii="Times New Roman" w:hAnsi="Times New Roman" w:cs="Times New Roman"/>
          <w:sz w:val="24"/>
          <w:szCs w:val="24"/>
          <w:shd w:val="clear" w:color="auto" w:fill="FFFFFF"/>
        </w:rPr>
        <w:t xml:space="preserve"> C temperature. The research was conducted at SMKN 1 of South Sulawesi. The result of the research reveal that feeding variation of heating time with salt cooling media to ST 42 steel produces difference quite significant hardness value with the average of all variable F</w:t>
      </w:r>
      <w:r w:rsidR="00981D49" w:rsidRPr="00E37EE3">
        <w:rPr>
          <w:rFonts w:ascii="Times New Roman" w:hAnsi="Times New Roman" w:cs="Times New Roman"/>
          <w:sz w:val="24"/>
          <w:szCs w:val="24"/>
          <w:shd w:val="clear" w:color="auto" w:fill="FFFFFF"/>
          <w:vertAlign w:val="subscript"/>
        </w:rPr>
        <w:t xml:space="preserve">count </w:t>
      </w:r>
      <w:r w:rsidR="00981D49" w:rsidRPr="00E37EE3">
        <w:rPr>
          <w:rFonts w:ascii="Times New Roman" w:hAnsi="Times New Roman" w:cs="Times New Roman"/>
          <w:sz w:val="24"/>
          <w:szCs w:val="24"/>
          <w:shd w:val="clear" w:color="auto" w:fill="FFFFFF"/>
        </w:rPr>
        <w:t>= 380,951&gt; F</w:t>
      </w:r>
      <w:r w:rsidR="00981D49" w:rsidRPr="00E37EE3">
        <w:rPr>
          <w:rFonts w:ascii="Times New Roman" w:hAnsi="Times New Roman" w:cs="Times New Roman"/>
          <w:sz w:val="24"/>
          <w:szCs w:val="24"/>
          <w:shd w:val="clear" w:color="auto" w:fill="FFFFFF"/>
          <w:vertAlign w:val="subscript"/>
        </w:rPr>
        <w:t>table</w:t>
      </w:r>
      <w:r w:rsidR="00981D49" w:rsidRPr="00E37EE3">
        <w:rPr>
          <w:rFonts w:ascii="Times New Roman" w:hAnsi="Times New Roman" w:cs="Times New Roman"/>
          <w:sz w:val="24"/>
          <w:szCs w:val="24"/>
          <w:shd w:val="clear" w:color="auto" w:fill="FFFFFF"/>
        </w:rPr>
        <w:t xml:space="preserve"> = 3,29, so this heat treatment method can come information materials to industrial and educational world to support the knowledge, particularly the knowledge on engineering material in production field with the output ready to work in industrial </w:t>
      </w:r>
      <w:r w:rsidR="00BC02CD" w:rsidRPr="00E37EE3">
        <w:rPr>
          <w:rFonts w:ascii="Times New Roman" w:hAnsi="Times New Roman" w:cs="Times New Roman"/>
          <w:sz w:val="24"/>
          <w:szCs w:val="24"/>
          <w:shd w:val="clear" w:color="auto" w:fill="FFFFFF"/>
        </w:rPr>
        <w:t>development.</w:t>
      </w:r>
    </w:p>
    <w:p w:rsidR="00BC02CD" w:rsidRPr="00E37EE3" w:rsidRDefault="00BC02CD" w:rsidP="00BC02CD">
      <w:pPr>
        <w:spacing w:after="0" w:line="240" w:lineRule="auto"/>
        <w:jc w:val="both"/>
        <w:rPr>
          <w:rFonts w:ascii="Times New Roman" w:hAnsi="Times New Roman" w:cs="Times New Roman"/>
          <w:sz w:val="24"/>
          <w:szCs w:val="24"/>
          <w:shd w:val="clear" w:color="auto" w:fill="FFFFFF"/>
        </w:rPr>
      </w:pPr>
    </w:p>
    <w:p w:rsidR="00BC02CD" w:rsidRPr="00E37EE3" w:rsidRDefault="00BC02CD" w:rsidP="00BC02CD">
      <w:pPr>
        <w:spacing w:after="0" w:line="240" w:lineRule="auto"/>
        <w:ind w:left="1440" w:hanging="1440"/>
        <w:jc w:val="both"/>
        <w:rPr>
          <w:rFonts w:ascii="Times New Roman" w:hAnsi="Times New Roman" w:cs="Times New Roman"/>
          <w:i/>
          <w:sz w:val="24"/>
          <w:szCs w:val="24"/>
          <w:shd w:val="clear" w:color="auto" w:fill="FFFFFF"/>
        </w:rPr>
      </w:pPr>
      <w:r w:rsidRPr="00E37EE3">
        <w:rPr>
          <w:rFonts w:ascii="Times New Roman" w:hAnsi="Times New Roman" w:cs="Times New Roman"/>
          <w:sz w:val="24"/>
          <w:szCs w:val="24"/>
          <w:shd w:val="clear" w:color="auto" w:fill="FFFFFF"/>
        </w:rPr>
        <w:t xml:space="preserve">Keywords : </w:t>
      </w:r>
      <w:r w:rsidRPr="00E37EE3">
        <w:rPr>
          <w:rFonts w:ascii="Times New Roman" w:hAnsi="Times New Roman" w:cs="Times New Roman"/>
          <w:i/>
          <w:sz w:val="24"/>
          <w:szCs w:val="24"/>
          <w:shd w:val="clear" w:color="auto" w:fill="FFFFFF"/>
        </w:rPr>
        <w:t>Material knowledge, Heat treatment, Value of difference of metal hardness</w:t>
      </w:r>
    </w:p>
    <w:p w:rsidR="00BC02CD" w:rsidRPr="00E37EE3" w:rsidRDefault="00BC02CD" w:rsidP="00565638">
      <w:pPr>
        <w:spacing w:line="240" w:lineRule="auto"/>
        <w:jc w:val="both"/>
        <w:rPr>
          <w:rFonts w:ascii="Times New Roman" w:hAnsi="Times New Roman" w:cs="Times New Roman"/>
          <w:sz w:val="24"/>
          <w:szCs w:val="24"/>
          <w:shd w:val="clear" w:color="auto" w:fill="FFFFFF"/>
        </w:rPr>
      </w:pPr>
    </w:p>
    <w:p w:rsidR="00BC02CD" w:rsidRPr="00E37EE3" w:rsidRDefault="00BC02CD" w:rsidP="00565638">
      <w:pPr>
        <w:spacing w:line="240" w:lineRule="auto"/>
        <w:jc w:val="both"/>
        <w:rPr>
          <w:rFonts w:ascii="Times New Roman" w:hAnsi="Times New Roman" w:cs="Times New Roman"/>
          <w:sz w:val="24"/>
          <w:szCs w:val="24"/>
          <w:shd w:val="clear" w:color="auto" w:fill="FFFFFF"/>
        </w:rPr>
        <w:sectPr w:rsidR="00BC02CD" w:rsidRPr="00E37EE3" w:rsidSect="0095795F">
          <w:pgSz w:w="12240" w:h="15840" w:code="1"/>
          <w:pgMar w:top="1701" w:right="1134" w:bottom="1134" w:left="1701" w:header="720" w:footer="720" w:gutter="0"/>
          <w:cols w:space="720"/>
          <w:docGrid w:linePitch="360"/>
        </w:sectPr>
      </w:pPr>
    </w:p>
    <w:p w:rsidR="00BC02CD" w:rsidRPr="00E37EE3" w:rsidRDefault="00BC02CD" w:rsidP="00103CB9">
      <w:pPr>
        <w:pStyle w:val="ListParagraph"/>
        <w:numPr>
          <w:ilvl w:val="0"/>
          <w:numId w:val="1"/>
        </w:numPr>
        <w:spacing w:line="240" w:lineRule="auto"/>
        <w:ind w:left="360"/>
        <w:jc w:val="both"/>
        <w:rPr>
          <w:rFonts w:ascii="Times New Roman" w:hAnsi="Times New Roman" w:cs="Times New Roman"/>
          <w:b/>
          <w:sz w:val="28"/>
          <w:szCs w:val="28"/>
          <w:shd w:val="clear" w:color="auto" w:fill="FFFFFF"/>
        </w:rPr>
      </w:pPr>
      <w:r w:rsidRPr="00E37EE3">
        <w:rPr>
          <w:rFonts w:ascii="Times New Roman" w:hAnsi="Times New Roman" w:cs="Times New Roman"/>
          <w:b/>
          <w:sz w:val="28"/>
          <w:szCs w:val="28"/>
          <w:shd w:val="clear" w:color="auto" w:fill="FFFFFF"/>
        </w:rPr>
        <w:lastRenderedPageBreak/>
        <w:t xml:space="preserve">Pendahuluan </w:t>
      </w:r>
    </w:p>
    <w:p w:rsidR="00BC02CD" w:rsidRPr="00E37EE3" w:rsidRDefault="00BC02CD" w:rsidP="00356239">
      <w:pPr>
        <w:pStyle w:val="ListParagraph"/>
        <w:spacing w:after="0" w:line="240" w:lineRule="auto"/>
        <w:ind w:left="0" w:firstLine="360"/>
        <w:jc w:val="both"/>
        <w:rPr>
          <w:rFonts w:ascii="Times New Roman" w:hAnsi="Times New Roman" w:cs="Times New Roman"/>
          <w:sz w:val="24"/>
          <w:szCs w:val="24"/>
        </w:rPr>
      </w:pPr>
      <w:r w:rsidRPr="00E37EE3">
        <w:rPr>
          <w:rFonts w:ascii="Times New Roman" w:hAnsi="Times New Roman" w:cs="Times New Roman"/>
          <w:sz w:val="24"/>
          <w:szCs w:val="24"/>
        </w:rPr>
        <w:t>Pendidikan dikatakan efektif apabila mampu menyiapkan lulusan sesuai kepentingan masyarakat. Pada saat ini masyarakat sangat berharap lulusan suatu jenjang pendidikan siap memasuki lapangan kerja maka sudah semestinya perlu penataan dan pengembangan untuk memenuhi kehendak tersebut.</w:t>
      </w:r>
    </w:p>
    <w:p w:rsidR="00BC02CD" w:rsidRPr="00E37EE3" w:rsidRDefault="00BC02CD" w:rsidP="0095795F">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Pendidikan juga mempengaruhi secara penuh pertumbuhan ekonomi suatu bangsa. Hal ini bukan saja karena pendidikan akan berpengaruh terhadap produktivitas, tetapi juga akan berpengaruh terhadap fertilitas masyarakat. Pendidikan menjadikan SDM lebih mengerti dan siap dalam menghadapi perubahan di lingkungan kerja atau dunia </w:t>
      </w:r>
      <w:r w:rsidR="00103CB9" w:rsidRPr="00E37EE3">
        <w:rPr>
          <w:rFonts w:ascii="Times New Roman" w:hAnsi="Times New Roman" w:cs="Times New Roman"/>
          <w:sz w:val="24"/>
          <w:szCs w:val="24"/>
        </w:rPr>
        <w:t>industri</w:t>
      </w:r>
      <w:r w:rsidR="0095795F">
        <w:rPr>
          <w:rFonts w:ascii="Times New Roman" w:hAnsi="Times New Roman" w:cs="Times New Roman"/>
          <w:sz w:val="24"/>
          <w:szCs w:val="24"/>
        </w:rPr>
        <w:t xml:space="preserve">. </w:t>
      </w:r>
      <w:r w:rsidRPr="00E37EE3">
        <w:rPr>
          <w:rFonts w:ascii="Times New Roman" w:hAnsi="Times New Roman" w:cs="Times New Roman"/>
          <w:sz w:val="24"/>
          <w:szCs w:val="24"/>
        </w:rPr>
        <w:t>Dalam perkembangan industri, terutama dalam bidang permesinan metalurgi</w:t>
      </w:r>
      <w:r w:rsidR="0095795F">
        <w:rPr>
          <w:rFonts w:ascii="Times New Roman" w:hAnsi="Times New Roman" w:cs="Times New Roman"/>
          <w:sz w:val="24"/>
          <w:szCs w:val="24"/>
        </w:rPr>
        <w:t xml:space="preserve"> </w:t>
      </w:r>
      <w:r w:rsidRPr="00E37EE3">
        <w:rPr>
          <w:rFonts w:ascii="Times New Roman" w:hAnsi="Times New Roman" w:cs="Times New Roman"/>
          <w:sz w:val="24"/>
          <w:szCs w:val="24"/>
        </w:rPr>
        <w:t xml:space="preserve">memegang peranan penting dalam </w:t>
      </w:r>
      <w:r w:rsidRPr="00E37EE3">
        <w:rPr>
          <w:rFonts w:ascii="Times New Roman" w:hAnsi="Times New Roman" w:cs="Times New Roman"/>
          <w:sz w:val="24"/>
          <w:szCs w:val="24"/>
        </w:rPr>
        <w:lastRenderedPageBreak/>
        <w:t>pemilihan logam yang memiliki sifat- sifat mekanik maupun fisik yang sesuai dengan tuntutan produksi. Semakin luasnya tuntutan produk logam ini maka sikap perancang desain dan ahli metalurgi hanya mampu untuk menentukan pilihannya terhadap logam yang memperbaiki sifat - sifat logam diantaranya adalah sifat tahan karosi yang baik.</w:t>
      </w:r>
    </w:p>
    <w:p w:rsidR="00103CB9" w:rsidRPr="00E37EE3" w:rsidRDefault="00103CB9" w:rsidP="00356239">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Secara umum logam bisa dibedakan atas dua yaitu: logam-logam besi (</w:t>
      </w:r>
      <w:r w:rsidRPr="00E37EE3">
        <w:rPr>
          <w:rFonts w:ascii="Times New Roman" w:hAnsi="Times New Roman" w:cs="Times New Roman"/>
          <w:i/>
          <w:sz w:val="24"/>
          <w:szCs w:val="24"/>
        </w:rPr>
        <w:t>ferous</w:t>
      </w:r>
      <w:r w:rsidRPr="00E37EE3">
        <w:rPr>
          <w:rFonts w:ascii="Times New Roman" w:hAnsi="Times New Roman" w:cs="Times New Roman"/>
          <w:sz w:val="24"/>
          <w:szCs w:val="24"/>
        </w:rPr>
        <w:t>) dan logam-logam bukan besi (</w:t>
      </w:r>
      <w:r w:rsidRPr="00E37EE3">
        <w:rPr>
          <w:rFonts w:ascii="Times New Roman" w:hAnsi="Times New Roman" w:cs="Times New Roman"/>
          <w:i/>
          <w:sz w:val="24"/>
          <w:szCs w:val="24"/>
        </w:rPr>
        <w:t>non feorus</w:t>
      </w:r>
      <w:r w:rsidRPr="00E37EE3">
        <w:rPr>
          <w:rFonts w:ascii="Times New Roman" w:hAnsi="Times New Roman" w:cs="Times New Roman"/>
          <w:sz w:val="24"/>
          <w:szCs w:val="24"/>
        </w:rPr>
        <w:t>). Sesuai dengan namanya logam- logam besi adalah logam atau paduan yang mengandung besi sebagai unsur utamanya, sedangkan logam-logam bukan besi adalah logam yang tidak atau sedikit sekali mengandung besi. Dari sekian banyak bahan logam, maka baja adalah salah satu jenis logam yang terbanyak dipakai dalam keteknikan.</w:t>
      </w:r>
    </w:p>
    <w:p w:rsidR="00103CB9" w:rsidRPr="00E37EE3" w:rsidRDefault="00103CB9" w:rsidP="00356239">
      <w:pPr>
        <w:widowControl w:val="0"/>
        <w:autoSpaceDE w:val="0"/>
        <w:autoSpaceDN w:val="0"/>
        <w:adjustRightInd w:val="0"/>
        <w:spacing w:after="0" w:line="240" w:lineRule="auto"/>
        <w:ind w:firstLine="360"/>
        <w:jc w:val="both"/>
        <w:rPr>
          <w:rFonts w:ascii="Times New Roman" w:hAnsi="Times New Roman" w:cs="Times New Roman"/>
          <w:spacing w:val="-3"/>
          <w:sz w:val="24"/>
          <w:szCs w:val="24"/>
        </w:rPr>
      </w:pPr>
      <w:r w:rsidRPr="00E37EE3">
        <w:rPr>
          <w:rFonts w:ascii="Times New Roman" w:hAnsi="Times New Roman" w:cs="Times New Roman"/>
          <w:sz w:val="24"/>
          <w:szCs w:val="24"/>
        </w:rPr>
        <w:lastRenderedPageBreak/>
        <w:t xml:space="preserve">Baja adalah logam </w:t>
      </w:r>
      <w:r w:rsidRPr="00E37EE3">
        <w:rPr>
          <w:rFonts w:ascii="Times New Roman" w:hAnsi="Times New Roman" w:cs="Times New Roman"/>
          <w:i/>
          <w:sz w:val="24"/>
          <w:szCs w:val="24"/>
        </w:rPr>
        <w:t>alloy</w:t>
      </w:r>
      <w:r w:rsidRPr="00E37EE3">
        <w:rPr>
          <w:rFonts w:ascii="Times New Roman" w:hAnsi="Times New Roman" w:cs="Times New Roman"/>
          <w:sz w:val="24"/>
          <w:szCs w:val="24"/>
        </w:rPr>
        <w:t xml:space="preserve"> yang komponen utamanya adalah besi, dengan karbon sebagai material pengaloy utama. Baja mengandung elemen utama Fe dan C.</w:t>
      </w:r>
      <w:r w:rsidRPr="00E37EE3">
        <w:rPr>
          <w:rFonts w:ascii="Times New Roman" w:hAnsi="Times New Roman" w:cs="Times New Roman"/>
          <w:sz w:val="24"/>
          <w:szCs w:val="24"/>
          <w:lang w:val="id-ID"/>
        </w:rPr>
        <w:t xml:space="preserve"> K</w:t>
      </w:r>
      <w:r w:rsidRPr="00E37EE3">
        <w:rPr>
          <w:rFonts w:ascii="Times New Roman" w:hAnsi="Times New Roman" w:cs="Times New Roman"/>
          <w:sz w:val="24"/>
          <w:szCs w:val="24"/>
        </w:rPr>
        <w:t xml:space="preserve">arbon adalah unsur kimia dengan nomor atom 6, tingkat oksidasi 4.2 dan Mangan adalah unsur kimia dengan nomor atom 25, tingkat oksidasi 7.6423. </w:t>
      </w:r>
      <w:r w:rsidRPr="00E37EE3">
        <w:rPr>
          <w:rFonts w:ascii="Times New Roman" w:hAnsi="Times New Roman" w:cs="Times New Roman"/>
          <w:sz w:val="24"/>
          <w:szCs w:val="24"/>
          <w:lang w:val="id-ID"/>
        </w:rPr>
        <w:t>K</w:t>
      </w:r>
      <w:r w:rsidRPr="00E37EE3">
        <w:rPr>
          <w:rFonts w:ascii="Times New Roman" w:hAnsi="Times New Roman" w:cs="Times New Roman"/>
          <w:sz w:val="24"/>
          <w:szCs w:val="24"/>
        </w:rPr>
        <w:t xml:space="preserve">arbon dan </w:t>
      </w:r>
      <w:r w:rsidRPr="00E37EE3">
        <w:rPr>
          <w:rFonts w:ascii="Times New Roman" w:hAnsi="Times New Roman" w:cs="Times New Roman"/>
          <w:i/>
          <w:sz w:val="24"/>
          <w:szCs w:val="24"/>
        </w:rPr>
        <w:t>Manganese</w:t>
      </w:r>
      <w:r w:rsidRPr="00E37EE3">
        <w:rPr>
          <w:rFonts w:ascii="Times New Roman" w:hAnsi="Times New Roman" w:cs="Times New Roman"/>
          <w:sz w:val="24"/>
          <w:szCs w:val="24"/>
        </w:rPr>
        <w:t xml:space="preserve"> adalah bahan pokok untuk meninggikan tegangan (</w:t>
      </w:r>
      <w:r w:rsidRPr="00E37EE3">
        <w:rPr>
          <w:rFonts w:ascii="Times New Roman" w:hAnsi="Times New Roman" w:cs="Times New Roman"/>
          <w:i/>
          <w:sz w:val="24"/>
          <w:szCs w:val="24"/>
        </w:rPr>
        <w:t>strength</w:t>
      </w:r>
      <w:r w:rsidRPr="00E37EE3">
        <w:rPr>
          <w:rFonts w:ascii="Times New Roman" w:hAnsi="Times New Roman" w:cs="Times New Roman"/>
          <w:sz w:val="24"/>
          <w:szCs w:val="24"/>
        </w:rPr>
        <w:t>) dari baja murni. Karbon (C) adalah komponen kimia pokok yang menentukan sifat baja. Semakin tinggi kadar karbon di dalam baja, semakin tinggi kuat tarik serta tegangan leleh, tetapi koefisien muai bahan turun, dan baja semaikn getas.</w:t>
      </w:r>
      <w:r w:rsidRPr="00E37EE3">
        <w:rPr>
          <w:rFonts w:ascii="Times New Roman" w:hAnsi="Times New Roman" w:cs="Times New Roman"/>
          <w:sz w:val="24"/>
          <w:szCs w:val="24"/>
          <w:shd w:val="clear" w:color="auto" w:fill="FFFFFF"/>
        </w:rPr>
        <w:t xml:space="preserve"> Kualitas suatu logam, pengujian sangat erat kaitannya dengan pemilihan bahan yang akan dipergunakan dalam konstruksi suatu alat, selain itu juga bisa untuk membuktikan suatu teori yang sudah ada ataupun penemuan baru.</w:t>
      </w:r>
    </w:p>
    <w:p w:rsidR="00103CB9" w:rsidRPr="00E37EE3" w:rsidRDefault="00103CB9" w:rsidP="00356239">
      <w:pPr>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Salah satu jenis perlakuan panas yang umum digunakan pada baja adalah  pengerasan (</w:t>
      </w:r>
      <w:r w:rsidRPr="00E37EE3">
        <w:rPr>
          <w:rFonts w:ascii="Times New Roman" w:hAnsi="Times New Roman" w:cs="Times New Roman"/>
          <w:i/>
          <w:sz w:val="24"/>
          <w:szCs w:val="24"/>
        </w:rPr>
        <w:t>hardening</w:t>
      </w:r>
      <w:r w:rsidRPr="00E37EE3">
        <w:rPr>
          <w:rFonts w:ascii="Times New Roman" w:hAnsi="Times New Roman" w:cs="Times New Roman"/>
          <w:sz w:val="24"/>
          <w:szCs w:val="24"/>
        </w:rPr>
        <w:t>). Dimana pengerasan adalah proses pemanasan baja sampai suhu di daerah atau di atas daerah kritis (</w:t>
      </w:r>
      <w:r w:rsidRPr="00E37EE3">
        <w:rPr>
          <w:rFonts w:ascii="Times New Roman" w:hAnsi="Times New Roman" w:cs="Times New Roman"/>
          <w:spacing w:val="-3"/>
          <w:sz w:val="24"/>
          <w:szCs w:val="24"/>
        </w:rPr>
        <w:t>pemanasan bahan hingga suhu 800</w:t>
      </w:r>
      <w:r w:rsidRPr="00E37EE3">
        <w:rPr>
          <w:rFonts w:ascii="Times New Roman" w:hAnsi="Times New Roman" w:cs="Times New Roman"/>
          <w:spacing w:val="-3"/>
          <w:sz w:val="24"/>
          <w:szCs w:val="24"/>
          <w:vertAlign w:val="superscript"/>
        </w:rPr>
        <w:t>o</w:t>
      </w:r>
      <w:r w:rsidRPr="00E37EE3">
        <w:rPr>
          <w:rFonts w:ascii="Times New Roman" w:hAnsi="Times New Roman" w:cs="Times New Roman"/>
          <w:spacing w:val="-3"/>
          <w:sz w:val="24"/>
          <w:szCs w:val="24"/>
        </w:rPr>
        <w:t>C sampai suhu 900</w:t>
      </w:r>
      <w:r w:rsidRPr="00E37EE3">
        <w:rPr>
          <w:rFonts w:ascii="Times New Roman" w:hAnsi="Times New Roman" w:cs="Times New Roman"/>
          <w:spacing w:val="-3"/>
          <w:sz w:val="24"/>
          <w:szCs w:val="24"/>
          <w:vertAlign w:val="superscript"/>
        </w:rPr>
        <w:t>o</w:t>
      </w:r>
      <w:r w:rsidRPr="00E37EE3">
        <w:rPr>
          <w:rFonts w:ascii="Times New Roman" w:hAnsi="Times New Roman" w:cs="Times New Roman"/>
          <w:spacing w:val="-3"/>
          <w:sz w:val="24"/>
          <w:szCs w:val="24"/>
        </w:rPr>
        <w:t>C</w:t>
      </w:r>
      <w:r w:rsidRPr="00E37EE3">
        <w:rPr>
          <w:rFonts w:ascii="Times New Roman" w:hAnsi="Times New Roman" w:cs="Times New Roman"/>
          <w:sz w:val="24"/>
          <w:szCs w:val="24"/>
        </w:rPr>
        <w:t>) disusul dengan pendinginan yang cepat. Tujuannya adalah untuk mendapatkan sifat mekanik seperti kekerasan dan kekuatan yang  lebih tinggi. Sifat mekanik tidak hanya tergantung pada komposisi kimia suatu paduan, tetapi juga tergantung pada struktur</w:t>
      </w:r>
      <w:r w:rsidRPr="00E37EE3">
        <w:rPr>
          <w:rFonts w:ascii="Times New Roman" w:hAnsi="Times New Roman" w:cs="Times New Roman"/>
          <w:sz w:val="24"/>
          <w:szCs w:val="24"/>
          <w:lang w:val="id-ID"/>
        </w:rPr>
        <w:t xml:space="preserve"> </w:t>
      </w:r>
      <w:r w:rsidRPr="00E37EE3">
        <w:rPr>
          <w:rFonts w:ascii="Times New Roman" w:hAnsi="Times New Roman" w:cs="Times New Roman"/>
          <w:sz w:val="24"/>
          <w:szCs w:val="24"/>
        </w:rPr>
        <w:t>mikronya. Dari beberapa unsur yang paling berpengaruh terhadap sifat mekaniknya yaitu unsur karbon, apabila mengalami penurunan unsur maka sifat mekaniknya akan turun.</w:t>
      </w:r>
    </w:p>
    <w:p w:rsidR="00103CB9" w:rsidRPr="00E37EE3" w:rsidRDefault="00103CB9" w:rsidP="00356239">
      <w:pPr>
        <w:spacing w:after="0" w:line="240" w:lineRule="auto"/>
        <w:ind w:firstLine="360"/>
        <w:jc w:val="both"/>
        <w:rPr>
          <w:rFonts w:ascii="Times New Roman" w:hAnsi="Times New Roman" w:cs="Times New Roman"/>
          <w:w w:val="101"/>
          <w:sz w:val="24"/>
          <w:szCs w:val="24"/>
        </w:rPr>
      </w:pPr>
      <w:r w:rsidRPr="00E37EE3">
        <w:rPr>
          <w:rFonts w:ascii="Times New Roman" w:hAnsi="Times New Roman" w:cs="Times New Roman"/>
          <w:sz w:val="24"/>
          <w:szCs w:val="24"/>
        </w:rPr>
        <w:t>Peranan media pendingin pada proses perlakuan panas sangat penting dalam pembentukan struktur logam.</w:t>
      </w:r>
      <w:r w:rsidRPr="00E37EE3">
        <w:rPr>
          <w:rFonts w:ascii="Times New Roman" w:hAnsi="Times New Roman" w:cs="Times New Roman"/>
          <w:sz w:val="24"/>
          <w:szCs w:val="24"/>
          <w:lang w:val="id-ID"/>
        </w:rPr>
        <w:t xml:space="preserve"> </w:t>
      </w:r>
      <w:r w:rsidRPr="00E37EE3">
        <w:rPr>
          <w:rFonts w:ascii="Times New Roman" w:hAnsi="Times New Roman" w:cs="Times New Roman"/>
          <w:sz w:val="24"/>
          <w:szCs w:val="24"/>
        </w:rPr>
        <w:t xml:space="preserve">Pendinginan adalah pemindahan panas dari suatu tempat ke tempat lain yang diikuti oleh adanya perubahan- perubahan pada tempat yang didinginkan (dari panas ke dingin). </w:t>
      </w:r>
      <w:r w:rsidRPr="00E37EE3">
        <w:rPr>
          <w:rFonts w:ascii="Times New Roman" w:hAnsi="Times New Roman" w:cs="Times New Roman"/>
          <w:spacing w:val="-5"/>
          <w:sz w:val="24"/>
          <w:szCs w:val="24"/>
        </w:rPr>
        <w:t xml:space="preserve">Garam merupakan bahan padat putih, memiliki bentuk </w:t>
      </w:r>
      <w:r w:rsidRPr="00E37EE3">
        <w:rPr>
          <w:rFonts w:ascii="Times New Roman" w:hAnsi="Times New Roman" w:cs="Times New Roman"/>
          <w:spacing w:val="-5"/>
          <w:sz w:val="24"/>
          <w:szCs w:val="24"/>
        </w:rPr>
        <w:lastRenderedPageBreak/>
        <w:t xml:space="preserve">kristal kubus </w:t>
      </w:r>
      <w:r w:rsidRPr="00E37EE3">
        <w:rPr>
          <w:rFonts w:ascii="Times New Roman" w:hAnsi="Times New Roman" w:cs="Times New Roman"/>
          <w:spacing w:val="-1"/>
          <w:sz w:val="24"/>
          <w:szCs w:val="24"/>
        </w:rPr>
        <w:t>yang transparan, tidak dapat terbakar serta mempunyai titik leleh 801</w:t>
      </w:r>
      <w:r w:rsidRPr="00E37EE3">
        <w:rPr>
          <w:rFonts w:ascii="Times New Roman" w:hAnsi="Times New Roman" w:cs="Times New Roman"/>
          <w:spacing w:val="-1"/>
          <w:sz w:val="24"/>
          <w:szCs w:val="24"/>
          <w:vertAlign w:val="superscript"/>
        </w:rPr>
        <w:t>o</w:t>
      </w:r>
      <w:r w:rsidRPr="00E37EE3">
        <w:rPr>
          <w:rFonts w:ascii="Times New Roman" w:hAnsi="Times New Roman" w:cs="Times New Roman"/>
          <w:spacing w:val="-1"/>
          <w:sz w:val="24"/>
          <w:szCs w:val="24"/>
        </w:rPr>
        <w:t xml:space="preserve">C. </w:t>
      </w:r>
      <w:r w:rsidRPr="00E37EE3">
        <w:rPr>
          <w:rFonts w:ascii="Times New Roman" w:hAnsi="Times New Roman" w:cs="Times New Roman"/>
          <w:spacing w:val="-3"/>
          <w:sz w:val="24"/>
          <w:szCs w:val="24"/>
        </w:rPr>
        <w:t xml:space="preserve">Reaksi yang saling menghilangkan disebut reaksi penetralan, jadi </w:t>
      </w:r>
      <w:r w:rsidRPr="00E37EE3">
        <w:rPr>
          <w:rFonts w:ascii="Times New Roman" w:hAnsi="Times New Roman" w:cs="Times New Roman"/>
          <w:sz w:val="24"/>
          <w:szCs w:val="24"/>
        </w:rPr>
        <w:t xml:space="preserve">dalam  reaksi  penetralan  asam  oleh  basa  dan  basa  oleh  asam  akan  </w:t>
      </w:r>
      <w:r w:rsidRPr="00E37EE3">
        <w:rPr>
          <w:rFonts w:ascii="Times New Roman" w:hAnsi="Times New Roman" w:cs="Times New Roman"/>
          <w:spacing w:val="-4"/>
          <w:sz w:val="24"/>
          <w:szCs w:val="24"/>
        </w:rPr>
        <w:t xml:space="preserve">dihasilkan garam dan air. Pada reaksi penetralan asam kuat oleh basa kuat  </w:t>
      </w:r>
      <w:r w:rsidRPr="00E37EE3">
        <w:rPr>
          <w:rFonts w:ascii="Times New Roman" w:hAnsi="Times New Roman" w:cs="Times New Roman"/>
          <w:spacing w:val="-3"/>
          <w:sz w:val="24"/>
          <w:szCs w:val="24"/>
        </w:rPr>
        <w:t>atau basa kuat oleh asam kuat hampir semua ion H</w:t>
      </w:r>
      <w:r w:rsidRPr="00E37EE3">
        <w:rPr>
          <w:rFonts w:ascii="Times New Roman" w:hAnsi="Times New Roman" w:cs="Times New Roman"/>
          <w:spacing w:val="-3"/>
          <w:sz w:val="24"/>
          <w:szCs w:val="24"/>
          <w:vertAlign w:val="superscript"/>
        </w:rPr>
        <w:t>+</w:t>
      </w:r>
      <w:r w:rsidRPr="00E37EE3">
        <w:rPr>
          <w:rFonts w:ascii="Times New Roman" w:hAnsi="Times New Roman" w:cs="Times New Roman"/>
          <w:spacing w:val="-3"/>
          <w:sz w:val="24"/>
          <w:szCs w:val="24"/>
        </w:rPr>
        <w:t xml:space="preserve"> dan ion OH</w:t>
      </w:r>
      <w:r w:rsidRPr="00E37EE3">
        <w:rPr>
          <w:rFonts w:ascii="Times New Roman" w:hAnsi="Times New Roman" w:cs="Times New Roman"/>
          <w:spacing w:val="-3"/>
          <w:sz w:val="24"/>
          <w:szCs w:val="24"/>
          <w:vertAlign w:val="superscript"/>
        </w:rPr>
        <w:t>-</w:t>
      </w:r>
      <w:r w:rsidRPr="00E37EE3">
        <w:rPr>
          <w:rFonts w:ascii="Times New Roman" w:hAnsi="Times New Roman" w:cs="Times New Roman"/>
          <w:spacing w:val="-3"/>
          <w:sz w:val="24"/>
          <w:szCs w:val="24"/>
        </w:rPr>
        <w:t xml:space="preserve"> bereaksi </w:t>
      </w:r>
      <w:r w:rsidRPr="00E37EE3">
        <w:rPr>
          <w:rFonts w:ascii="Times New Roman" w:hAnsi="Times New Roman" w:cs="Times New Roman"/>
          <w:w w:val="101"/>
          <w:sz w:val="24"/>
          <w:szCs w:val="24"/>
        </w:rPr>
        <w:t>membentuk air dan pH larutan menjadi  7 atau netral. Untuk mendapatkan penetralan larutan garam dengan pH sama dengan 7 maka garam dilarutkan dalam air dengan perbandingan 20% : 100%, artinya dalam 10 kg air dibutuhkan 2 kg garam.</w:t>
      </w:r>
    </w:p>
    <w:p w:rsidR="00103CB9" w:rsidRPr="00E37EE3" w:rsidRDefault="00103CB9" w:rsidP="00356239">
      <w:pPr>
        <w:spacing w:after="0" w:line="240" w:lineRule="auto"/>
        <w:ind w:firstLine="360"/>
        <w:jc w:val="both"/>
        <w:rPr>
          <w:rFonts w:ascii="Times New Roman" w:hAnsi="Times New Roman" w:cs="Times New Roman"/>
          <w:sz w:val="24"/>
          <w:szCs w:val="24"/>
          <w:shd w:val="clear" w:color="auto" w:fill="FFFFFF"/>
        </w:rPr>
      </w:pPr>
      <w:r w:rsidRPr="00E37EE3">
        <w:rPr>
          <w:rFonts w:ascii="Times New Roman" w:hAnsi="Times New Roman" w:cs="Times New Roman"/>
          <w:sz w:val="24"/>
          <w:szCs w:val="24"/>
          <w:shd w:val="clear" w:color="auto" w:fill="FFFFFF"/>
        </w:rPr>
        <w:t>Untuk mengetahui perlakuan dan perubahan unsur logam atau baja, bukan hanya melakukan pengujian dengan material uji dengan spesifikasi standar, tanpa mengetahui bahwa spesifikasi bahan logam yang diuji dengan Brinell, Meyer, Rockwell, dan Vickers dapat direkayasa atau diubah sifat mekanik, sifat fisik dan lain sebagainya.</w:t>
      </w:r>
    </w:p>
    <w:p w:rsidR="004E3653" w:rsidRPr="00E37EE3" w:rsidRDefault="004E3653" w:rsidP="00103CB9">
      <w:pPr>
        <w:spacing w:after="0" w:line="240" w:lineRule="auto"/>
        <w:ind w:firstLine="360"/>
        <w:jc w:val="both"/>
        <w:rPr>
          <w:rFonts w:ascii="Times New Roman" w:hAnsi="Times New Roman" w:cs="Times New Roman"/>
          <w:sz w:val="24"/>
          <w:szCs w:val="24"/>
          <w:shd w:val="clear" w:color="auto" w:fill="FFFFFF"/>
        </w:rPr>
      </w:pPr>
    </w:p>
    <w:p w:rsidR="004E3653" w:rsidRPr="00E37EE3" w:rsidRDefault="004E3653" w:rsidP="00103CB9">
      <w:pPr>
        <w:spacing w:after="0" w:line="240" w:lineRule="auto"/>
        <w:ind w:firstLine="360"/>
        <w:jc w:val="both"/>
        <w:rPr>
          <w:rFonts w:ascii="Times New Roman" w:hAnsi="Times New Roman" w:cs="Times New Roman"/>
          <w:sz w:val="24"/>
          <w:szCs w:val="24"/>
          <w:shd w:val="clear" w:color="auto" w:fill="FFFFFF"/>
        </w:rPr>
      </w:pPr>
    </w:p>
    <w:p w:rsidR="004E3653" w:rsidRPr="00E37EE3" w:rsidRDefault="004E3653" w:rsidP="004E3653">
      <w:pPr>
        <w:pStyle w:val="ListParagraph"/>
        <w:numPr>
          <w:ilvl w:val="0"/>
          <w:numId w:val="1"/>
        </w:numPr>
        <w:spacing w:after="0" w:line="240" w:lineRule="auto"/>
        <w:ind w:left="360"/>
        <w:jc w:val="both"/>
        <w:rPr>
          <w:rFonts w:ascii="Times New Roman" w:hAnsi="Times New Roman" w:cs="Times New Roman"/>
          <w:b/>
          <w:sz w:val="28"/>
          <w:szCs w:val="28"/>
        </w:rPr>
      </w:pPr>
      <w:r w:rsidRPr="00E37EE3">
        <w:rPr>
          <w:rFonts w:ascii="Times New Roman" w:hAnsi="Times New Roman" w:cs="Times New Roman"/>
          <w:b/>
          <w:sz w:val="28"/>
          <w:szCs w:val="28"/>
        </w:rPr>
        <w:t>Metode</w:t>
      </w:r>
    </w:p>
    <w:p w:rsidR="004E3653" w:rsidRPr="00E37EE3" w:rsidRDefault="004E3653" w:rsidP="004E3653">
      <w:pPr>
        <w:spacing w:after="0" w:line="240" w:lineRule="auto"/>
        <w:jc w:val="both"/>
        <w:rPr>
          <w:rFonts w:ascii="Times New Roman" w:hAnsi="Times New Roman" w:cs="Times New Roman"/>
          <w:b/>
          <w:sz w:val="24"/>
          <w:szCs w:val="24"/>
        </w:rPr>
      </w:pPr>
    </w:p>
    <w:p w:rsidR="004E3653" w:rsidRPr="00E37EE3" w:rsidRDefault="004E3653" w:rsidP="004E3653">
      <w:pPr>
        <w:pStyle w:val="ListParagraph"/>
        <w:numPr>
          <w:ilvl w:val="0"/>
          <w:numId w:val="4"/>
        </w:numPr>
        <w:spacing w:after="0" w:line="240" w:lineRule="auto"/>
        <w:ind w:left="360"/>
        <w:jc w:val="both"/>
        <w:rPr>
          <w:rFonts w:ascii="Times New Roman" w:hAnsi="Times New Roman" w:cs="Times New Roman"/>
          <w:b/>
          <w:sz w:val="24"/>
          <w:szCs w:val="24"/>
        </w:rPr>
      </w:pPr>
      <w:r w:rsidRPr="00E37EE3">
        <w:rPr>
          <w:rFonts w:ascii="Times New Roman" w:hAnsi="Times New Roman" w:cs="Times New Roman"/>
          <w:b/>
          <w:sz w:val="24"/>
          <w:szCs w:val="24"/>
        </w:rPr>
        <w:t>Perlakuan Panas dan Variasi Waktu Pemanasan</w:t>
      </w:r>
    </w:p>
    <w:p w:rsidR="004E3653" w:rsidRPr="00E37EE3" w:rsidRDefault="004E3653" w:rsidP="00356239">
      <w:pPr>
        <w:spacing w:after="0" w:line="240" w:lineRule="auto"/>
        <w:ind w:firstLine="360"/>
        <w:jc w:val="both"/>
        <w:rPr>
          <w:rFonts w:ascii="Times New Roman" w:hAnsi="Times New Roman" w:cs="Times New Roman"/>
          <w:spacing w:val="-1"/>
          <w:sz w:val="24"/>
          <w:szCs w:val="24"/>
        </w:rPr>
      </w:pPr>
      <w:r w:rsidRPr="00E37EE3">
        <w:rPr>
          <w:rFonts w:ascii="Times New Roman" w:hAnsi="Times New Roman" w:cs="Times New Roman"/>
          <w:i/>
          <w:sz w:val="24"/>
          <w:szCs w:val="24"/>
        </w:rPr>
        <w:t>Heat Treatment</w:t>
      </w:r>
      <w:r w:rsidRPr="00E37EE3">
        <w:rPr>
          <w:rFonts w:ascii="Times New Roman" w:hAnsi="Times New Roman" w:cs="Times New Roman"/>
          <w:sz w:val="24"/>
          <w:szCs w:val="24"/>
        </w:rPr>
        <w:t xml:space="preserve"> adalah kombinasi dari operasi pemanasan dan pendinginan dengan kecepatan tertentu yang dilakukan terhadap logam atau paduan dalam keadaan padat, sebagai suatu upaya untuk memperoleh sifat-sifat tertentu. Proses laku panas pada dasarnya terdiri dari beberapa tahapan, dimulai dengan pemanasan sampai ke temperatur tertentu, lalu diikuti dengan penahanan selama beberapa saat, baru kemudian dilakukan pendinginan dengan kecepatan tertentu. </w:t>
      </w:r>
      <w:r w:rsidRPr="00E37EE3">
        <w:rPr>
          <w:rFonts w:ascii="Times New Roman" w:hAnsi="Times New Roman" w:cs="Times New Roman"/>
          <w:w w:val="103"/>
          <w:sz w:val="24"/>
          <w:szCs w:val="24"/>
        </w:rPr>
        <w:t xml:space="preserve">Saat pemanasan </w:t>
      </w:r>
      <w:r w:rsidRPr="00E37EE3">
        <w:rPr>
          <w:rFonts w:ascii="Times New Roman" w:hAnsi="Times New Roman" w:cs="Times New Roman"/>
          <w:w w:val="102"/>
          <w:sz w:val="24"/>
          <w:szCs w:val="24"/>
        </w:rPr>
        <w:t xml:space="preserve">benda kerja dan suhu akhir yang </w:t>
      </w:r>
      <w:r w:rsidRPr="00E37EE3">
        <w:rPr>
          <w:rFonts w:ascii="Times New Roman" w:hAnsi="Times New Roman" w:cs="Times New Roman"/>
          <w:w w:val="104"/>
          <w:sz w:val="24"/>
          <w:szCs w:val="24"/>
        </w:rPr>
        <w:t xml:space="preserve">tinggi memerlukan beberapa tahap pelaksanaan, yang setiap tahapnya </w:t>
      </w:r>
      <w:r w:rsidRPr="00E37EE3">
        <w:rPr>
          <w:rFonts w:ascii="Times New Roman" w:hAnsi="Times New Roman" w:cs="Times New Roman"/>
          <w:spacing w:val="-1"/>
          <w:sz w:val="24"/>
          <w:szCs w:val="24"/>
        </w:rPr>
        <w:t>membutuhkan  cukup  waktu  untuk  peralihan  panas.</w:t>
      </w:r>
    </w:p>
    <w:p w:rsidR="004E3653" w:rsidRPr="00E37EE3" w:rsidRDefault="004E3653" w:rsidP="00356239">
      <w:pPr>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pacing w:val="-1"/>
          <w:sz w:val="24"/>
          <w:szCs w:val="24"/>
        </w:rPr>
        <w:lastRenderedPageBreak/>
        <w:t xml:space="preserve">Pemanasan </w:t>
      </w:r>
      <w:r w:rsidRPr="00E37EE3">
        <w:rPr>
          <w:rFonts w:ascii="Times New Roman" w:hAnsi="Times New Roman" w:cs="Times New Roman"/>
          <w:spacing w:val="-3"/>
          <w:sz w:val="24"/>
          <w:szCs w:val="24"/>
        </w:rPr>
        <w:t xml:space="preserve">menuju suhu pengerasan harus berlangsung cepat untuk mencegah rongga </w:t>
      </w:r>
      <w:r w:rsidRPr="00E37EE3">
        <w:rPr>
          <w:rFonts w:ascii="Times New Roman" w:hAnsi="Times New Roman" w:cs="Times New Roman"/>
          <w:sz w:val="24"/>
          <w:szCs w:val="24"/>
        </w:rPr>
        <w:t>terak, penyerapan arang permukaan dan pembentukan  butiran  kasar.</w:t>
      </w:r>
    </w:p>
    <w:p w:rsidR="004E3653" w:rsidRPr="00E37EE3" w:rsidRDefault="004E3653" w:rsidP="00356239">
      <w:pPr>
        <w:spacing w:after="0" w:line="240" w:lineRule="auto"/>
        <w:ind w:firstLine="360"/>
        <w:jc w:val="both"/>
        <w:rPr>
          <w:rFonts w:ascii="Times New Roman" w:hAnsi="Times New Roman" w:cs="Times New Roman"/>
          <w:spacing w:val="-1"/>
          <w:sz w:val="24"/>
          <w:szCs w:val="24"/>
        </w:rPr>
      </w:pPr>
      <w:r w:rsidRPr="00E37EE3">
        <w:rPr>
          <w:rFonts w:ascii="Times New Roman" w:hAnsi="Times New Roman" w:cs="Times New Roman"/>
          <w:w w:val="102"/>
          <w:sz w:val="24"/>
          <w:szCs w:val="24"/>
        </w:rPr>
        <w:t xml:space="preserve">Kenaikan suhu sedapat mungkin harus berlangsung merata ke arah inti </w:t>
      </w:r>
      <w:r w:rsidRPr="00E37EE3">
        <w:rPr>
          <w:rFonts w:ascii="Times New Roman" w:hAnsi="Times New Roman" w:cs="Times New Roman"/>
          <w:w w:val="103"/>
          <w:sz w:val="24"/>
          <w:szCs w:val="24"/>
        </w:rPr>
        <w:t xml:space="preserve">benda kerja. </w:t>
      </w:r>
    </w:p>
    <w:p w:rsidR="004E3653" w:rsidRPr="00E37EE3" w:rsidRDefault="004E3653" w:rsidP="00356239">
      <w:pPr>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Struktur semua logam terdiri atas kristal-kristal yang bergandengan kuat satu sama lain dalam wujud dan ukuran yang berlainan. Kristal-kristal itu terdiri atas bagian-bagian terkecil suatu unsur (atom-atom). Atom besi tersusun didalam sebuah kisi ruang. Pengertiannya adalah sebuah wujud garis meruang yang titik-titik potongnya diduduki atom-atom besi, kisi ruang ini terdiri atas mata jaringan yang berbentuk dadu.</w:t>
      </w:r>
    </w:p>
    <w:p w:rsidR="004E3653" w:rsidRPr="00E37EE3" w:rsidRDefault="004E3653" w:rsidP="00356239">
      <w:pPr>
        <w:spacing w:after="0" w:line="240" w:lineRule="auto"/>
        <w:ind w:firstLine="360"/>
        <w:jc w:val="both"/>
        <w:rPr>
          <w:rFonts w:ascii="Times New Roman" w:hAnsi="Times New Roman" w:cs="Times New Roman"/>
          <w:w w:val="103"/>
          <w:sz w:val="24"/>
          <w:szCs w:val="24"/>
        </w:rPr>
      </w:pPr>
      <w:r w:rsidRPr="00E37EE3">
        <w:rPr>
          <w:rFonts w:ascii="Times New Roman" w:hAnsi="Times New Roman" w:cs="Times New Roman"/>
          <w:w w:val="104"/>
          <w:sz w:val="24"/>
          <w:szCs w:val="24"/>
        </w:rPr>
        <w:t xml:space="preserve">Melalui perlakuan panas struktur baja dapat berubah, bila baja </w:t>
      </w:r>
      <w:r w:rsidRPr="00E37EE3">
        <w:rPr>
          <w:rFonts w:ascii="Times New Roman" w:hAnsi="Times New Roman" w:cs="Times New Roman"/>
          <w:sz w:val="24"/>
          <w:szCs w:val="24"/>
        </w:rPr>
        <w:t>dipanaskan dengan suhu 723</w:t>
      </w:r>
      <w:r w:rsidRPr="00E37EE3">
        <w:rPr>
          <w:rFonts w:ascii="Times New Roman" w:hAnsi="Times New Roman" w:cs="Times New Roman"/>
          <w:sz w:val="24"/>
          <w:szCs w:val="24"/>
          <w:vertAlign w:val="superscript"/>
        </w:rPr>
        <w:t>o</w:t>
      </w:r>
      <w:r w:rsidRPr="00E37EE3">
        <w:rPr>
          <w:rFonts w:ascii="Times New Roman" w:hAnsi="Times New Roman" w:cs="Times New Roman"/>
          <w:sz w:val="24"/>
          <w:szCs w:val="24"/>
        </w:rPr>
        <w:t>C, maka karbida besi (</w:t>
      </w:r>
      <w:r w:rsidRPr="00E37EE3">
        <w:rPr>
          <w:rFonts w:ascii="Times New Roman" w:hAnsi="Times New Roman" w:cs="Times New Roman"/>
          <w:i/>
          <w:sz w:val="24"/>
          <w:szCs w:val="24"/>
        </w:rPr>
        <w:t>sementit</w:t>
      </w:r>
      <w:r w:rsidRPr="00E37EE3">
        <w:rPr>
          <w:rFonts w:ascii="Times New Roman" w:hAnsi="Times New Roman" w:cs="Times New Roman"/>
          <w:sz w:val="24"/>
          <w:szCs w:val="24"/>
        </w:rPr>
        <w:t xml:space="preserve">) </w:t>
      </w:r>
      <w:r w:rsidRPr="00E37EE3">
        <w:rPr>
          <w:rFonts w:ascii="Times New Roman" w:hAnsi="Times New Roman" w:cs="Times New Roman"/>
          <w:w w:val="103"/>
          <w:sz w:val="24"/>
          <w:szCs w:val="24"/>
        </w:rPr>
        <w:t xml:space="preserve">akan terurai menjadi besi (Fe) dan karbon (C). Unsur karbon tersebut </w:t>
      </w:r>
      <w:r w:rsidRPr="00E37EE3">
        <w:rPr>
          <w:rFonts w:ascii="Times New Roman" w:hAnsi="Times New Roman" w:cs="Times New Roman"/>
          <w:w w:val="104"/>
          <w:sz w:val="24"/>
          <w:szCs w:val="24"/>
        </w:rPr>
        <w:t xml:space="preserve">menjadi bebas terlarut di dalam besi. Kemampuan melarutkan karbon </w:t>
      </w:r>
      <w:r w:rsidRPr="00E37EE3">
        <w:rPr>
          <w:rFonts w:ascii="Times New Roman" w:hAnsi="Times New Roman" w:cs="Times New Roman"/>
          <w:w w:val="102"/>
          <w:sz w:val="24"/>
          <w:szCs w:val="24"/>
        </w:rPr>
        <w:t xml:space="preserve">tersebut hanya dimiliki oleh besi gamma. Larutan ini terjadi pada suhu </w:t>
      </w:r>
      <w:r w:rsidRPr="00E37EE3">
        <w:rPr>
          <w:rFonts w:ascii="Times New Roman" w:hAnsi="Times New Roman" w:cs="Times New Roman"/>
          <w:sz w:val="24"/>
          <w:szCs w:val="24"/>
        </w:rPr>
        <w:t>ketika baja masih padat, karenanya disebut larutan padat (</w:t>
      </w:r>
      <w:r w:rsidRPr="00E37EE3">
        <w:rPr>
          <w:rFonts w:ascii="Times New Roman" w:hAnsi="Times New Roman" w:cs="Times New Roman"/>
          <w:i/>
          <w:sz w:val="24"/>
          <w:szCs w:val="24"/>
        </w:rPr>
        <w:t>austenit</w:t>
      </w:r>
      <w:r w:rsidRPr="00E37EE3">
        <w:rPr>
          <w:rFonts w:ascii="Times New Roman" w:hAnsi="Times New Roman" w:cs="Times New Roman"/>
          <w:sz w:val="24"/>
          <w:szCs w:val="24"/>
        </w:rPr>
        <w:t xml:space="preserve">). Baja </w:t>
      </w:r>
      <w:r w:rsidRPr="00E37EE3">
        <w:rPr>
          <w:rFonts w:ascii="Times New Roman" w:hAnsi="Times New Roman" w:cs="Times New Roman"/>
          <w:w w:val="103"/>
          <w:sz w:val="24"/>
          <w:szCs w:val="24"/>
        </w:rPr>
        <w:t>beralih menjadi austenite pada saat melampaui suhu 723</w:t>
      </w:r>
      <w:r w:rsidRPr="00E37EE3">
        <w:rPr>
          <w:rFonts w:ascii="Times New Roman" w:hAnsi="Times New Roman" w:cs="Times New Roman"/>
          <w:w w:val="103"/>
          <w:sz w:val="24"/>
          <w:szCs w:val="24"/>
          <w:vertAlign w:val="superscript"/>
        </w:rPr>
        <w:t>o</w:t>
      </w:r>
      <w:r w:rsidRPr="00E37EE3">
        <w:rPr>
          <w:rFonts w:ascii="Times New Roman" w:hAnsi="Times New Roman" w:cs="Times New Roman"/>
          <w:w w:val="103"/>
          <w:sz w:val="24"/>
          <w:szCs w:val="24"/>
        </w:rPr>
        <w:t xml:space="preserve">C. Dengan adanya unsur-unsur yang terkandung didalam baja maka akan </w:t>
      </w:r>
      <w:r w:rsidRPr="00E37EE3">
        <w:rPr>
          <w:rFonts w:ascii="Times New Roman" w:hAnsi="Times New Roman" w:cs="Times New Roman"/>
          <w:spacing w:val="-1"/>
          <w:sz w:val="24"/>
          <w:szCs w:val="24"/>
        </w:rPr>
        <w:t xml:space="preserve">berpengaruh pada suhu kritis yang berdampak pada perubahan pengaruh </w:t>
      </w:r>
      <w:r w:rsidRPr="00E37EE3">
        <w:rPr>
          <w:rFonts w:ascii="Times New Roman" w:hAnsi="Times New Roman" w:cs="Times New Roman"/>
          <w:spacing w:val="-3"/>
          <w:sz w:val="24"/>
          <w:szCs w:val="24"/>
        </w:rPr>
        <w:t xml:space="preserve">suhu </w:t>
      </w:r>
      <w:r w:rsidRPr="00E37EE3">
        <w:rPr>
          <w:rFonts w:ascii="Times New Roman" w:hAnsi="Times New Roman" w:cs="Times New Roman"/>
          <w:w w:val="102"/>
          <w:sz w:val="24"/>
          <w:szCs w:val="24"/>
        </w:rPr>
        <w:t>723</w:t>
      </w:r>
      <w:r w:rsidRPr="00E37EE3">
        <w:rPr>
          <w:rFonts w:ascii="Times New Roman" w:hAnsi="Times New Roman" w:cs="Times New Roman"/>
          <w:w w:val="102"/>
          <w:sz w:val="24"/>
          <w:szCs w:val="24"/>
          <w:vertAlign w:val="superscript"/>
        </w:rPr>
        <w:t>o</w:t>
      </w:r>
      <w:r w:rsidRPr="00E37EE3">
        <w:rPr>
          <w:rFonts w:ascii="Times New Roman" w:hAnsi="Times New Roman" w:cs="Times New Roman"/>
          <w:w w:val="102"/>
          <w:sz w:val="24"/>
          <w:szCs w:val="24"/>
        </w:rPr>
        <w:t xml:space="preserve">C.  Di  dalam  penelitian  ini  suhu  yang  digunakan  untuk </w:t>
      </w:r>
      <w:r w:rsidRPr="00E37EE3">
        <w:rPr>
          <w:rFonts w:ascii="Times New Roman" w:hAnsi="Times New Roman" w:cs="Times New Roman"/>
          <w:w w:val="103"/>
          <w:sz w:val="24"/>
          <w:szCs w:val="24"/>
        </w:rPr>
        <w:t>memanaskan baja adalah 800</w:t>
      </w:r>
      <w:r w:rsidRPr="00E37EE3">
        <w:rPr>
          <w:rFonts w:ascii="Times New Roman" w:hAnsi="Times New Roman" w:cs="Times New Roman"/>
          <w:w w:val="103"/>
          <w:sz w:val="24"/>
          <w:szCs w:val="24"/>
          <w:vertAlign w:val="superscript"/>
        </w:rPr>
        <w:t>o</w:t>
      </w:r>
      <w:r w:rsidRPr="00E37EE3">
        <w:rPr>
          <w:rFonts w:ascii="Times New Roman" w:hAnsi="Times New Roman" w:cs="Times New Roman"/>
          <w:w w:val="103"/>
          <w:sz w:val="24"/>
          <w:szCs w:val="24"/>
        </w:rPr>
        <w:t>C.</w:t>
      </w:r>
    </w:p>
    <w:p w:rsidR="004E3653" w:rsidRPr="00E37EE3" w:rsidRDefault="004E3653" w:rsidP="00356239">
      <w:pPr>
        <w:spacing w:after="0" w:line="240" w:lineRule="auto"/>
        <w:ind w:firstLine="360"/>
        <w:jc w:val="both"/>
        <w:rPr>
          <w:rFonts w:ascii="Times New Roman" w:hAnsi="Times New Roman" w:cs="Times New Roman"/>
          <w:w w:val="103"/>
          <w:sz w:val="24"/>
          <w:szCs w:val="24"/>
        </w:rPr>
      </w:pPr>
      <w:r w:rsidRPr="00E37EE3">
        <w:rPr>
          <w:rFonts w:ascii="Times New Roman" w:hAnsi="Times New Roman" w:cs="Times New Roman"/>
          <w:w w:val="103"/>
          <w:sz w:val="24"/>
          <w:szCs w:val="24"/>
        </w:rPr>
        <w:t>Tujuan perlakuan panas adalah untuk memberi sifat yang lebih sempurna pada bahan. Perlakuan panas dapat mengubah sifat baja dengan cara mengubah ukuran dan bentuk butiran- butirannya, juga mengubah pelarutnya dalam jumlah yang kecil. Bentuk butirannya dapat diubah dengan cara dipanaskan pada suhu diatas suhu pengkristalan kembali.</w:t>
      </w:r>
    </w:p>
    <w:p w:rsidR="00356239" w:rsidRPr="00E37EE3" w:rsidRDefault="004E3653" w:rsidP="00356239">
      <w:pPr>
        <w:spacing w:after="0" w:line="240" w:lineRule="auto"/>
        <w:ind w:firstLine="360"/>
        <w:jc w:val="both"/>
        <w:rPr>
          <w:rFonts w:ascii="Times New Roman" w:hAnsi="Times New Roman" w:cs="Times New Roman"/>
          <w:b/>
          <w:sz w:val="24"/>
          <w:szCs w:val="24"/>
        </w:rPr>
      </w:pPr>
      <w:r w:rsidRPr="00E37EE3">
        <w:rPr>
          <w:rFonts w:ascii="Times New Roman" w:eastAsia="Calibri" w:hAnsi="Times New Roman" w:cs="Times New Roman"/>
          <w:sz w:val="24"/>
          <w:szCs w:val="24"/>
          <w:lang w:val="id-ID"/>
        </w:rPr>
        <w:t xml:space="preserve">Tujuan dari perlakuan panas adalah untuk mendapatkan sifat-sifat mekanik yang </w:t>
      </w:r>
      <w:r w:rsidRPr="00E37EE3">
        <w:rPr>
          <w:rFonts w:ascii="Times New Roman" w:eastAsia="Calibri" w:hAnsi="Times New Roman" w:cs="Times New Roman"/>
          <w:sz w:val="24"/>
          <w:szCs w:val="24"/>
          <w:lang w:val="id-ID"/>
        </w:rPr>
        <w:lastRenderedPageBreak/>
        <w:t>lebih baik dan sesuai</w:t>
      </w:r>
      <w:r w:rsidR="00FA69C5">
        <w:rPr>
          <w:rFonts w:ascii="Times New Roman" w:eastAsia="Calibri" w:hAnsi="Times New Roman" w:cs="Times New Roman"/>
          <w:sz w:val="24"/>
          <w:szCs w:val="24"/>
          <w:lang w:val="id-ID"/>
        </w:rPr>
        <w:t xml:space="preserve"> dengan yang diinginkan</w:t>
      </w:r>
      <w:r w:rsidR="00FA69C5">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menin</w:t>
      </w:r>
      <w:r w:rsidR="00FA69C5">
        <w:rPr>
          <w:rFonts w:ascii="Times New Roman" w:eastAsia="Calibri" w:hAnsi="Times New Roman" w:cs="Times New Roman"/>
          <w:sz w:val="24"/>
          <w:szCs w:val="24"/>
          <w:lang w:val="id-ID"/>
        </w:rPr>
        <w:t>gkatkan kekuatan dan kekerasan</w:t>
      </w:r>
      <w:r w:rsidR="00FA69C5">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melunakkan, megembalikan pada kondisi no</w:t>
      </w:r>
      <w:r w:rsidR="00356239" w:rsidRPr="00E37EE3">
        <w:rPr>
          <w:rFonts w:ascii="Times New Roman" w:eastAsia="Calibri" w:hAnsi="Times New Roman" w:cs="Times New Roman"/>
          <w:sz w:val="24"/>
          <w:szCs w:val="24"/>
          <w:lang w:val="id-ID"/>
        </w:rPr>
        <w:t>rmal akibat pengaruh</w:t>
      </w:r>
      <w:r w:rsidR="00356239" w:rsidRPr="00E37EE3">
        <w:rPr>
          <w:rFonts w:ascii="Times New Roman" w:eastAsia="Calibri" w:hAnsi="Times New Roman" w:cs="Times New Roman"/>
          <w:sz w:val="24"/>
          <w:szCs w:val="24"/>
        </w:rPr>
        <w:t xml:space="preserve"> </w:t>
      </w:r>
      <w:r w:rsidR="00356239" w:rsidRPr="00E37EE3">
        <w:rPr>
          <w:rFonts w:ascii="Times New Roman" w:eastAsia="Calibri" w:hAnsi="Times New Roman" w:cs="Times New Roman"/>
          <w:sz w:val="24"/>
          <w:szCs w:val="24"/>
          <w:lang w:val="id-ID"/>
        </w:rPr>
        <w:t>pengerjaan</w:t>
      </w:r>
      <w:r w:rsidR="00356239" w:rsidRPr="00E37EE3">
        <w:rPr>
          <w:rFonts w:ascii="Times New Roman" w:eastAsia="Calibri" w:hAnsi="Times New Roman" w:cs="Times New Roman"/>
          <w:sz w:val="24"/>
          <w:szCs w:val="24"/>
        </w:rPr>
        <w:t xml:space="preserve"> </w:t>
      </w:r>
      <w:r w:rsidR="00356239" w:rsidRPr="00E37EE3">
        <w:rPr>
          <w:rFonts w:ascii="Times New Roman" w:eastAsia="Calibri" w:hAnsi="Times New Roman" w:cs="Times New Roman"/>
          <w:sz w:val="24"/>
          <w:szCs w:val="24"/>
          <w:lang w:val="id-ID"/>
        </w:rPr>
        <w:t>sebelumnya,</w:t>
      </w:r>
      <w:r w:rsidR="00356239" w:rsidRPr="00E37EE3">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 xml:space="preserve">menghaluskan butir kristal yang akan berpengaruh terhadap keuletan bahan, perlakuan panas pada baja yaitu </w:t>
      </w:r>
      <w:r w:rsidRPr="00E37EE3">
        <w:rPr>
          <w:rFonts w:ascii="Times New Roman" w:eastAsia="Calibri" w:hAnsi="Times New Roman" w:cs="Times New Roman"/>
          <w:i/>
          <w:sz w:val="24"/>
          <w:szCs w:val="24"/>
          <w:lang w:val="id-ID"/>
        </w:rPr>
        <w:t>annealing, hardening, quenching, dan tempering</w:t>
      </w:r>
      <w:r w:rsidRPr="00E37EE3">
        <w:rPr>
          <w:rFonts w:ascii="Times New Roman" w:eastAsia="Calibri" w:hAnsi="Times New Roman" w:cs="Times New Roman"/>
          <w:sz w:val="24"/>
          <w:szCs w:val="24"/>
          <w:lang w:val="id-ID"/>
        </w:rPr>
        <w:t>.</w:t>
      </w:r>
    </w:p>
    <w:p w:rsidR="00103CB9" w:rsidRPr="00E37EE3" w:rsidRDefault="00356239" w:rsidP="00356239">
      <w:pPr>
        <w:spacing w:after="0" w:line="240" w:lineRule="auto"/>
        <w:ind w:firstLine="360"/>
        <w:jc w:val="both"/>
        <w:rPr>
          <w:rFonts w:ascii="Times New Roman" w:hAnsi="Times New Roman" w:cs="Times New Roman"/>
          <w:b/>
          <w:sz w:val="24"/>
          <w:szCs w:val="24"/>
        </w:rPr>
      </w:pPr>
      <w:r w:rsidRPr="00E37EE3">
        <w:rPr>
          <w:rFonts w:ascii="Times New Roman" w:eastAsia="Calibri" w:hAnsi="Times New Roman" w:cs="Times New Roman"/>
          <w:i/>
          <w:sz w:val="24"/>
          <w:szCs w:val="24"/>
          <w:lang w:val="id-ID"/>
        </w:rPr>
        <w:t>Annealing</w:t>
      </w:r>
      <w:r w:rsidRPr="00E37EE3">
        <w:rPr>
          <w:rFonts w:ascii="Times New Roman" w:eastAsia="Calibri" w:hAnsi="Times New Roman" w:cs="Times New Roman"/>
          <w:sz w:val="24"/>
          <w:szCs w:val="24"/>
          <w:lang w:val="id-ID"/>
        </w:rPr>
        <w:t xml:space="preserve"> adalah proses perlakuan panas yang sering dilakukan terhadap logam atau paduan, dengan tujuan melunakkan logam </w:t>
      </w:r>
      <w:r w:rsidRPr="00E37EE3">
        <w:rPr>
          <w:rFonts w:ascii="Times New Roman" w:eastAsia="Calibri" w:hAnsi="Times New Roman" w:cs="Times New Roman"/>
          <w:sz w:val="24"/>
          <w:szCs w:val="24"/>
        </w:rPr>
        <w:t>dan</w:t>
      </w:r>
      <w:r w:rsidRPr="00E37EE3">
        <w:rPr>
          <w:rFonts w:ascii="Times New Roman" w:eastAsia="Calibri" w:hAnsi="Times New Roman" w:cs="Times New Roman"/>
          <w:sz w:val="24"/>
          <w:szCs w:val="24"/>
          <w:lang w:val="id-ID"/>
        </w:rPr>
        <w:t xml:space="preserve"> meningkatkan ketangguhan, meningkatkan mampu mesin, dan menghaluskan ukuran butir. Tahapan dari proses </w:t>
      </w:r>
      <w:r w:rsidRPr="00E37EE3">
        <w:rPr>
          <w:rFonts w:ascii="Times New Roman" w:eastAsia="Calibri" w:hAnsi="Times New Roman" w:cs="Times New Roman"/>
          <w:i/>
          <w:sz w:val="24"/>
          <w:szCs w:val="24"/>
          <w:lang w:val="id-ID"/>
        </w:rPr>
        <w:t>annealing</w:t>
      </w:r>
      <w:r w:rsidRPr="00E37EE3">
        <w:rPr>
          <w:rFonts w:ascii="Times New Roman" w:eastAsia="Calibri" w:hAnsi="Times New Roman" w:cs="Times New Roman"/>
          <w:sz w:val="24"/>
          <w:szCs w:val="24"/>
          <w:lang w:val="id-ID"/>
        </w:rPr>
        <w:t xml:space="preserve"> ini dimulai dengan memanaskan logam atau paduan sampai suhu tertentu dan mempertahankannya untuk beberapa waktu.</w:t>
      </w:r>
    </w:p>
    <w:p w:rsidR="00103CB9" w:rsidRPr="00E37EE3" w:rsidRDefault="00356239" w:rsidP="00356239">
      <w:pPr>
        <w:spacing w:after="0" w:line="240" w:lineRule="auto"/>
        <w:ind w:firstLine="360"/>
        <w:jc w:val="both"/>
        <w:rPr>
          <w:rFonts w:ascii="Times New Roman" w:eastAsia="Calibri" w:hAnsi="Times New Roman" w:cs="Times New Roman"/>
          <w:sz w:val="24"/>
          <w:szCs w:val="24"/>
        </w:rPr>
      </w:pPr>
      <w:r w:rsidRPr="00E37EE3">
        <w:rPr>
          <w:rFonts w:ascii="Times New Roman" w:eastAsia="Calibri" w:hAnsi="Times New Roman" w:cs="Times New Roman"/>
          <w:i/>
          <w:sz w:val="24"/>
          <w:szCs w:val="24"/>
          <w:lang w:val="id-ID"/>
        </w:rPr>
        <w:t>Hardening</w:t>
      </w:r>
      <w:r w:rsidRPr="00E37EE3">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adalah proses perlakuan panas yang dilakukan untuk menghasilkan suatu benda kerja yang keras. Proses ini dilakukan dengan</w:t>
      </w:r>
      <w:r w:rsidRPr="00E37EE3">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cara menaikkan suhu baja sekitar 770</w:t>
      </w:r>
      <w:r w:rsidRPr="00E37EE3">
        <w:rPr>
          <w:rFonts w:ascii="Times New Roman" w:eastAsia="Calibri" w:hAnsi="Times New Roman" w:cs="Times New Roman"/>
          <w:sz w:val="24"/>
          <w:szCs w:val="24"/>
          <w:vertAlign w:val="superscript"/>
          <w:lang w:val="id-ID"/>
        </w:rPr>
        <w:t>o</w:t>
      </w:r>
      <w:r w:rsidRPr="00E37EE3">
        <w:rPr>
          <w:rFonts w:ascii="Times New Roman" w:eastAsia="Calibri" w:hAnsi="Times New Roman" w:cs="Times New Roman"/>
          <w:sz w:val="24"/>
          <w:szCs w:val="24"/>
          <w:lang w:val="id-ID"/>
        </w:rPr>
        <w:t>C</w:t>
      </w:r>
      <w:r w:rsidRPr="00E37EE3">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sampai dengan 830</w:t>
      </w:r>
      <w:r w:rsidRPr="00E37EE3">
        <w:rPr>
          <w:rFonts w:ascii="Times New Roman" w:eastAsia="Calibri" w:hAnsi="Times New Roman" w:cs="Times New Roman"/>
          <w:sz w:val="24"/>
          <w:szCs w:val="24"/>
          <w:vertAlign w:val="superscript"/>
          <w:lang w:val="id-ID"/>
        </w:rPr>
        <w:t>o</w:t>
      </w:r>
      <w:r w:rsidRPr="00E37EE3">
        <w:rPr>
          <w:rFonts w:ascii="Times New Roman" w:eastAsia="Calibri" w:hAnsi="Times New Roman" w:cs="Times New Roman"/>
          <w:sz w:val="24"/>
          <w:szCs w:val="24"/>
          <w:lang w:val="id-ID"/>
        </w:rPr>
        <w:t>C, selanjutnya ditahan beberapa saat kemudian didinginkan secara mendadak dengan mencelupkan ke dalam air, oli, atau media pendingin lainnya.</w:t>
      </w:r>
    </w:p>
    <w:p w:rsidR="00356239" w:rsidRPr="00E37EE3" w:rsidRDefault="00356239" w:rsidP="00356239">
      <w:pPr>
        <w:spacing w:after="0" w:line="240" w:lineRule="auto"/>
        <w:ind w:firstLine="360"/>
        <w:jc w:val="both"/>
        <w:rPr>
          <w:rFonts w:ascii="Times New Roman" w:eastAsia="Calibri" w:hAnsi="Times New Roman" w:cs="Times New Roman"/>
          <w:sz w:val="24"/>
          <w:szCs w:val="24"/>
        </w:rPr>
      </w:pPr>
      <w:r w:rsidRPr="00E37EE3">
        <w:rPr>
          <w:rFonts w:ascii="Times New Roman" w:eastAsia="Calibri" w:hAnsi="Times New Roman" w:cs="Times New Roman"/>
          <w:i/>
          <w:sz w:val="24"/>
          <w:szCs w:val="24"/>
          <w:lang w:val="id-ID"/>
        </w:rPr>
        <w:t>Quenching</w:t>
      </w:r>
      <w:r w:rsidRPr="00E37EE3">
        <w:rPr>
          <w:rFonts w:ascii="Times New Roman" w:eastAsia="Calibri" w:hAnsi="Times New Roman" w:cs="Times New Roman"/>
          <w:sz w:val="24"/>
          <w:szCs w:val="24"/>
          <w:lang w:val="id-ID"/>
        </w:rPr>
        <w:t xml:space="preserve"> adalah proses perpindahan panas atau pendinginan dengan sangat cepat dari fasa austenit pada umumnya dari suhu diantara 815</w:t>
      </w:r>
      <w:r w:rsidRPr="00E37EE3">
        <w:rPr>
          <w:rFonts w:ascii="Times New Roman" w:eastAsia="Calibri" w:hAnsi="Times New Roman" w:cs="Times New Roman"/>
          <w:sz w:val="24"/>
          <w:szCs w:val="24"/>
          <w:vertAlign w:val="superscript"/>
          <w:lang w:val="id-ID"/>
        </w:rPr>
        <w:t>o</w:t>
      </w:r>
      <w:r w:rsidRPr="00E37EE3">
        <w:rPr>
          <w:rFonts w:ascii="Times New Roman" w:eastAsia="Calibri" w:hAnsi="Times New Roman" w:cs="Times New Roman"/>
          <w:sz w:val="24"/>
          <w:szCs w:val="24"/>
          <w:lang w:val="id-ID"/>
        </w:rPr>
        <w:t>C-</w:t>
      </w:r>
      <w:r w:rsidRPr="00E37EE3">
        <w:rPr>
          <w:rFonts w:ascii="Times New Roman" w:eastAsia="Calibri" w:hAnsi="Times New Roman" w:cs="Times New Roman"/>
          <w:sz w:val="24"/>
          <w:szCs w:val="24"/>
        </w:rPr>
        <w:t xml:space="preserve"> </w:t>
      </w:r>
      <w:r w:rsidRPr="00E37EE3">
        <w:rPr>
          <w:rFonts w:ascii="Times New Roman" w:eastAsia="Calibri" w:hAnsi="Times New Roman" w:cs="Times New Roman"/>
          <w:sz w:val="24"/>
          <w:szCs w:val="24"/>
          <w:lang w:val="id-ID"/>
        </w:rPr>
        <w:t>870</w:t>
      </w:r>
      <w:r w:rsidRPr="00E37EE3">
        <w:rPr>
          <w:rFonts w:ascii="Times New Roman" w:eastAsia="Calibri" w:hAnsi="Times New Roman" w:cs="Times New Roman"/>
          <w:sz w:val="24"/>
          <w:szCs w:val="24"/>
          <w:vertAlign w:val="superscript"/>
          <w:lang w:val="id-ID"/>
        </w:rPr>
        <w:t>o</w:t>
      </w:r>
      <w:r w:rsidRPr="00E37EE3">
        <w:rPr>
          <w:rFonts w:ascii="Times New Roman" w:eastAsia="Calibri" w:hAnsi="Times New Roman" w:cs="Times New Roman"/>
          <w:sz w:val="24"/>
          <w:szCs w:val="24"/>
          <w:lang w:val="id-ID"/>
        </w:rPr>
        <w:t xml:space="preserve">C untuk material baja. Pada baja karbon rendah tidak terjadi fasa </w:t>
      </w:r>
      <w:r w:rsidRPr="00E37EE3">
        <w:rPr>
          <w:rFonts w:ascii="Times New Roman" w:eastAsia="Calibri" w:hAnsi="Times New Roman" w:cs="Times New Roman"/>
          <w:i/>
          <w:sz w:val="24"/>
          <w:szCs w:val="24"/>
          <w:lang w:val="id-ID"/>
        </w:rPr>
        <w:t>martensite,</w:t>
      </w:r>
      <w:r w:rsidRPr="00E37EE3">
        <w:rPr>
          <w:rFonts w:ascii="Times New Roman" w:eastAsia="Calibri" w:hAnsi="Times New Roman" w:cs="Times New Roman"/>
          <w:sz w:val="24"/>
          <w:szCs w:val="24"/>
          <w:lang w:val="id-ID"/>
        </w:rPr>
        <w:t xml:space="preserve"> sedangkan untuk baja karbon sedang dan baja paduan kemungkinan untuk terjadinya fasa </w:t>
      </w:r>
      <w:r w:rsidRPr="00E37EE3">
        <w:rPr>
          <w:rFonts w:ascii="Times New Roman" w:eastAsia="Calibri" w:hAnsi="Times New Roman" w:cs="Times New Roman"/>
          <w:i/>
          <w:sz w:val="24"/>
          <w:szCs w:val="24"/>
          <w:lang w:val="id-ID"/>
        </w:rPr>
        <w:t>martensite</w:t>
      </w:r>
      <w:r w:rsidRPr="00E37EE3">
        <w:rPr>
          <w:rFonts w:ascii="Times New Roman" w:eastAsia="Calibri" w:hAnsi="Times New Roman" w:cs="Times New Roman"/>
          <w:sz w:val="24"/>
          <w:szCs w:val="24"/>
          <w:lang w:val="id-ID"/>
        </w:rPr>
        <w:t xml:space="preserve"> sangat besar. </w:t>
      </w:r>
      <w:r w:rsidRPr="00E37EE3">
        <w:rPr>
          <w:rFonts w:ascii="Times New Roman" w:eastAsia="Calibri" w:hAnsi="Times New Roman" w:cs="Times New Roman"/>
          <w:sz w:val="24"/>
          <w:szCs w:val="24"/>
        </w:rPr>
        <w:t xml:space="preserve">Media </w:t>
      </w:r>
      <w:r w:rsidRPr="00E37EE3">
        <w:rPr>
          <w:rFonts w:ascii="Times New Roman" w:eastAsia="Calibri" w:hAnsi="Times New Roman" w:cs="Times New Roman"/>
          <w:sz w:val="24"/>
          <w:szCs w:val="24"/>
          <w:lang w:val="id-ID"/>
        </w:rPr>
        <w:t>pendingin</w:t>
      </w:r>
      <w:r w:rsidRPr="00E37EE3">
        <w:rPr>
          <w:rFonts w:ascii="Times New Roman" w:eastAsia="Calibri" w:hAnsi="Times New Roman" w:cs="Times New Roman"/>
          <w:sz w:val="24"/>
          <w:szCs w:val="24"/>
        </w:rPr>
        <w:t xml:space="preserve"> yang umum digunakan adalah air, oli, </w:t>
      </w:r>
      <w:r w:rsidRPr="00E37EE3">
        <w:rPr>
          <w:rFonts w:ascii="Times New Roman" w:eastAsia="Calibri" w:hAnsi="Times New Roman" w:cs="Times New Roman"/>
          <w:sz w:val="24"/>
          <w:szCs w:val="24"/>
          <w:lang w:val="id-ID"/>
        </w:rPr>
        <w:t>air asin, dan udara</w:t>
      </w:r>
      <w:r w:rsidRPr="00E37EE3">
        <w:rPr>
          <w:rFonts w:ascii="Times New Roman" w:eastAsia="Calibri" w:hAnsi="Times New Roman" w:cs="Times New Roman"/>
          <w:sz w:val="24"/>
          <w:szCs w:val="24"/>
        </w:rPr>
        <w:t>.</w:t>
      </w:r>
    </w:p>
    <w:p w:rsidR="00356239" w:rsidRPr="00E37EE3" w:rsidRDefault="00356239" w:rsidP="00356239">
      <w:pPr>
        <w:spacing w:after="0" w:line="240" w:lineRule="auto"/>
        <w:ind w:firstLine="360"/>
        <w:jc w:val="both"/>
        <w:rPr>
          <w:rFonts w:ascii="Times New Roman" w:eastAsia="Calibri" w:hAnsi="Times New Roman" w:cs="Times New Roman"/>
          <w:sz w:val="24"/>
          <w:szCs w:val="24"/>
        </w:rPr>
      </w:pPr>
      <w:r w:rsidRPr="00E37EE3">
        <w:rPr>
          <w:rFonts w:ascii="Times New Roman" w:eastAsia="Calibri" w:hAnsi="Times New Roman" w:cs="Times New Roman"/>
          <w:i/>
          <w:sz w:val="24"/>
          <w:szCs w:val="24"/>
          <w:lang w:val="id-ID"/>
        </w:rPr>
        <w:t>Tempering</w:t>
      </w:r>
      <w:r w:rsidRPr="00E37EE3">
        <w:rPr>
          <w:rFonts w:ascii="Times New Roman" w:eastAsia="Calibri" w:hAnsi="Times New Roman" w:cs="Times New Roman"/>
          <w:sz w:val="24"/>
          <w:szCs w:val="24"/>
          <w:lang w:val="id-ID"/>
        </w:rPr>
        <w:t xml:space="preserve"> adalah proses memanaskan baja yang sudah dikeraskan dengan suhu yang cukup rendah, diikuti dengan pendinginan secara perlahan-lahan. Pada dasarnya, baja yang telah dikeraskan bersifat getas dan tidak cocok untuk digunakan. </w:t>
      </w:r>
    </w:p>
    <w:p w:rsidR="00356239" w:rsidRPr="00E37EE3" w:rsidRDefault="00356239" w:rsidP="00356239">
      <w:pPr>
        <w:spacing w:after="0" w:line="240" w:lineRule="auto"/>
        <w:ind w:firstLine="360"/>
        <w:jc w:val="both"/>
        <w:rPr>
          <w:rFonts w:ascii="Times New Roman" w:eastAsia="Calibri" w:hAnsi="Times New Roman" w:cs="Times New Roman"/>
          <w:sz w:val="24"/>
          <w:szCs w:val="24"/>
        </w:rPr>
      </w:pPr>
      <w:r w:rsidRPr="00E37EE3">
        <w:rPr>
          <w:rFonts w:ascii="Times New Roman" w:eastAsia="Calibri" w:hAnsi="Times New Roman" w:cs="Times New Roman"/>
          <w:sz w:val="24"/>
          <w:szCs w:val="24"/>
          <w:lang w:val="id-ID"/>
        </w:rPr>
        <w:t xml:space="preserve">Melalui </w:t>
      </w:r>
      <w:r w:rsidRPr="00E37EE3">
        <w:rPr>
          <w:rFonts w:ascii="Times New Roman" w:eastAsia="Calibri" w:hAnsi="Times New Roman" w:cs="Times New Roman"/>
          <w:i/>
          <w:sz w:val="24"/>
          <w:szCs w:val="24"/>
          <w:lang w:val="id-ID"/>
        </w:rPr>
        <w:t>tempering</w:t>
      </w:r>
      <w:r w:rsidRPr="00E37EE3">
        <w:rPr>
          <w:rFonts w:ascii="Times New Roman" w:eastAsia="Calibri" w:hAnsi="Times New Roman" w:cs="Times New Roman"/>
          <w:sz w:val="24"/>
          <w:szCs w:val="24"/>
          <w:lang w:val="id-ID"/>
        </w:rPr>
        <w:t xml:space="preserve"> kekerasan dan kegetasan dapat diturunkan sampai </w:t>
      </w:r>
      <w:r w:rsidRPr="00E37EE3">
        <w:rPr>
          <w:rFonts w:ascii="Times New Roman" w:eastAsia="Calibri" w:hAnsi="Times New Roman" w:cs="Times New Roman"/>
          <w:sz w:val="24"/>
          <w:szCs w:val="24"/>
          <w:lang w:val="id-ID"/>
        </w:rPr>
        <w:lastRenderedPageBreak/>
        <w:t>memenuhi persyaratan. Kekerasan dan kekuatan tarik akan turun, sedang keuletan dan ketangguhan akan meningkat.</w:t>
      </w:r>
    </w:p>
    <w:p w:rsidR="00356239" w:rsidRPr="00E37EE3" w:rsidRDefault="00356239" w:rsidP="0095795F">
      <w:pPr>
        <w:pStyle w:val="ListParagraph"/>
        <w:numPr>
          <w:ilvl w:val="0"/>
          <w:numId w:val="4"/>
        </w:numPr>
        <w:spacing w:after="0" w:line="240" w:lineRule="auto"/>
        <w:ind w:left="360"/>
        <w:jc w:val="both"/>
        <w:rPr>
          <w:rFonts w:ascii="Times New Roman" w:hAnsi="Times New Roman" w:cs="Times New Roman"/>
          <w:b/>
          <w:sz w:val="24"/>
          <w:szCs w:val="24"/>
        </w:rPr>
      </w:pPr>
      <w:r w:rsidRPr="00E37EE3">
        <w:rPr>
          <w:rFonts w:ascii="Times New Roman" w:hAnsi="Times New Roman" w:cs="Times New Roman"/>
          <w:b/>
          <w:sz w:val="24"/>
          <w:szCs w:val="24"/>
        </w:rPr>
        <w:t>Media Pendingin</w:t>
      </w:r>
    </w:p>
    <w:p w:rsidR="00356239" w:rsidRPr="00E37EE3" w:rsidRDefault="00356239" w:rsidP="00356239">
      <w:pPr>
        <w:spacing w:after="0" w:line="240" w:lineRule="auto"/>
        <w:ind w:firstLine="360"/>
        <w:jc w:val="both"/>
        <w:rPr>
          <w:rFonts w:ascii="Times New Roman" w:hAnsi="Times New Roman" w:cs="Times New Roman"/>
        </w:rPr>
      </w:pPr>
      <w:r w:rsidRPr="00E37EE3">
        <w:rPr>
          <w:rFonts w:ascii="Times New Roman" w:hAnsi="Times New Roman" w:cs="Times New Roman"/>
        </w:rPr>
        <w:t>Proses temper harus dilakukan secepat mungkin setelah pengerasan. Jangan dibiarkan dingin seluruhnya tanpa ditemper, ini akan mengakibatkan internal stress sangat tingi dan mudah retak. Penemperan akan menghilangkan internal stress pada bahan. Bahan yang dikeraskan dan dibiarkan beberapa hari tanpa penemperan ada kemungkinan timbul keretakan.</w:t>
      </w:r>
    </w:p>
    <w:p w:rsidR="00356239" w:rsidRPr="00E37EE3" w:rsidRDefault="00356239" w:rsidP="00356239">
      <w:pPr>
        <w:spacing w:after="0" w:line="240" w:lineRule="auto"/>
        <w:ind w:firstLine="360"/>
        <w:jc w:val="both"/>
        <w:rPr>
          <w:rFonts w:ascii="Times New Roman" w:hAnsi="Times New Roman" w:cs="Times New Roman"/>
        </w:rPr>
      </w:pPr>
      <w:r w:rsidRPr="00E37EE3">
        <w:rPr>
          <w:rFonts w:ascii="Times New Roman" w:hAnsi="Times New Roman" w:cs="Times New Roman"/>
        </w:rPr>
        <w:t xml:space="preserve">Media pendingin yang digunakan untuk mendinginkan benda kerja yang telah mengalami pemanasan untuk suatu proses pengerasan secara umum dikenal beberapa media pendingin yang banyak digunakan antara lain, yaitu: air, udara, oli, dan air garam.  </w:t>
      </w:r>
    </w:p>
    <w:p w:rsidR="00356239" w:rsidRPr="00E37EE3" w:rsidRDefault="00356239" w:rsidP="00356239">
      <w:pPr>
        <w:spacing w:after="0" w:line="240" w:lineRule="auto"/>
        <w:ind w:firstLine="360"/>
        <w:jc w:val="both"/>
        <w:rPr>
          <w:rFonts w:ascii="Times New Roman" w:hAnsi="Times New Roman" w:cs="Times New Roman"/>
        </w:rPr>
      </w:pPr>
      <w:r w:rsidRPr="00E37EE3">
        <w:rPr>
          <w:rFonts w:ascii="Times New Roman" w:hAnsi="Times New Roman" w:cs="Times New Roman"/>
        </w:rPr>
        <w:t>Sifat- sifat tertentu yang diinginkan dari suatu proses perlakuan panas sangat ditentukan oleh jenis media pendingin yang digunakan, disamping faktor lain yang turut berpengaruh seperti jenis dan keadaan  material benda kerja serta temperatur pemanasan yang diberikan.</w:t>
      </w:r>
    </w:p>
    <w:p w:rsidR="00356239" w:rsidRPr="00E37EE3" w:rsidRDefault="00356239" w:rsidP="00356239">
      <w:pPr>
        <w:spacing w:after="0" w:line="240" w:lineRule="auto"/>
        <w:ind w:firstLine="360"/>
        <w:jc w:val="both"/>
        <w:rPr>
          <w:rFonts w:ascii="Times New Roman" w:hAnsi="Times New Roman" w:cs="Times New Roman"/>
        </w:rPr>
      </w:pPr>
      <w:r w:rsidRPr="00E37EE3">
        <w:rPr>
          <w:rFonts w:ascii="Times New Roman" w:hAnsi="Times New Roman" w:cs="Times New Roman"/>
        </w:rPr>
        <w:t>Penggunaan air garam sebagai media pendingin sudah banyak digunakan dalam proses perlakuan panas. Media pendingin ini sering digunakan karena dapat memberikan pengerasan murni pada logam terutama baja, yaitu tanpa pengerasan permukaan serta berupa penambahan unsur- unsur tertentu, misalnya terjadinya pengarbonan, karbonitrida (penyepuhan), nitridisasi dan sebagainya.</w:t>
      </w:r>
    </w:p>
    <w:p w:rsidR="00356239" w:rsidRPr="00E37EE3" w:rsidRDefault="00356239" w:rsidP="00356239">
      <w:pPr>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Laju pendinginan yang diberikan oleh media pendingin pada proses kuens tergantung pada karakteristik media tersebut yaitu: temperatur media pendingin, panas jenis, panas penguapan, konduktifitas media pendingin, kekentalan, dan adukan.</w:t>
      </w:r>
    </w:p>
    <w:p w:rsidR="00356239" w:rsidRPr="00E37EE3" w:rsidRDefault="00B3263F" w:rsidP="00B3263F">
      <w:pPr>
        <w:pStyle w:val="ListParagraph"/>
        <w:numPr>
          <w:ilvl w:val="0"/>
          <w:numId w:val="4"/>
        </w:numPr>
        <w:spacing w:after="0" w:line="240" w:lineRule="auto"/>
        <w:ind w:left="360"/>
        <w:jc w:val="both"/>
        <w:rPr>
          <w:rFonts w:ascii="Times New Roman" w:hAnsi="Times New Roman" w:cs="Times New Roman"/>
        </w:rPr>
      </w:pPr>
      <w:r w:rsidRPr="00E37EE3">
        <w:rPr>
          <w:rFonts w:ascii="Times New Roman" w:hAnsi="Times New Roman" w:cs="Times New Roman"/>
          <w:b/>
          <w:sz w:val="24"/>
          <w:szCs w:val="24"/>
        </w:rPr>
        <w:t>Pengujian Kekerasan</w:t>
      </w:r>
    </w:p>
    <w:p w:rsidR="00B3263F" w:rsidRPr="00E37EE3" w:rsidRDefault="00B3263F" w:rsidP="00B3263F">
      <w:pPr>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Proses pengujian logam adalah proses pemeriksaan bahan- bahan untuk diketahui sifat dan karakteristiknya yang meliputi sifat mekanik, sifat fisik, bentuk struktur, dan  komposisi unsur-unsur yang terdapat didalamnya.</w:t>
      </w:r>
    </w:p>
    <w:p w:rsidR="00B3263F" w:rsidRPr="00E37EE3" w:rsidRDefault="00B3263F" w:rsidP="00B3263F">
      <w:pPr>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Proses pengujian kekerasan dapat diartikan sebagai kemampuan suatu bahan terhadap pembebanan dalam perubahan yang </w:t>
      </w:r>
      <w:r w:rsidRPr="00E37EE3">
        <w:rPr>
          <w:rFonts w:ascii="Times New Roman" w:hAnsi="Times New Roman" w:cs="Times New Roman"/>
          <w:sz w:val="24"/>
          <w:szCs w:val="24"/>
        </w:rPr>
        <w:lastRenderedPageBreak/>
        <w:t>tetap. Besar tingkat kekerasan dari bahan dapat diananlisis melalui besarnya beban yang diberikan terhadap luas bidang yang menerima pembebanan tersebut. Pengujian yang banyak dipakai adalah dengan cara menekankan penekanan tertentu kepada benda uji dengan beban tertentu dan mengukur bekas hasil penekanan yang terbentuk diatasnya.</w:t>
      </w:r>
    </w:p>
    <w:p w:rsidR="00B3263F" w:rsidRPr="00E37EE3" w:rsidRDefault="00B3263F" w:rsidP="00B3263F">
      <w:pPr>
        <w:spacing w:after="0" w:line="240" w:lineRule="auto"/>
        <w:ind w:firstLine="360"/>
        <w:jc w:val="both"/>
        <w:rPr>
          <w:rStyle w:val="fullpost"/>
          <w:rFonts w:ascii="Times New Roman" w:hAnsi="Times New Roman" w:cs="Times New Roman"/>
          <w:sz w:val="24"/>
          <w:szCs w:val="24"/>
        </w:rPr>
      </w:pPr>
      <w:r w:rsidRPr="00E37EE3">
        <w:rPr>
          <w:rStyle w:val="fullpost"/>
          <w:rFonts w:ascii="Times New Roman" w:hAnsi="Times New Roman" w:cs="Times New Roman"/>
          <w:sz w:val="24"/>
          <w:szCs w:val="24"/>
          <w:shd w:val="clear" w:color="auto" w:fill="FFFFFF"/>
        </w:rPr>
        <w:t>Pengujian kekerasan dengan metode Rockwell bertujuan menentukan kekerasan suatu material dalam bentuk daya tahan material terhadap benda uji (speciment) yang berupa bola baja ataupun kerucut intan yang ditekankan pada permukaan material uji tersebut.</w:t>
      </w:r>
    </w:p>
    <w:p w:rsidR="00B3263F" w:rsidRPr="00E37EE3" w:rsidRDefault="00FA69C5" w:rsidP="00B3263F">
      <w:pPr>
        <w:autoSpaceDE w:val="0"/>
        <w:autoSpaceDN w:val="0"/>
        <w:adjustRightInd w:val="0"/>
        <w:spacing w:line="240" w:lineRule="auto"/>
        <w:jc w:val="center"/>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57214" behindDoc="0" locked="0" layoutInCell="1" allowOverlap="1">
            <wp:simplePos x="0" y="0"/>
            <wp:positionH relativeFrom="column">
              <wp:posOffset>-11430</wp:posOffset>
            </wp:positionH>
            <wp:positionV relativeFrom="paragraph">
              <wp:posOffset>133985</wp:posOffset>
            </wp:positionV>
            <wp:extent cx="2509520" cy="1228725"/>
            <wp:effectExtent l="19050" t="0" r="5080" b="0"/>
            <wp:wrapThrough wrapText="bothSides">
              <wp:wrapPolygon edited="0">
                <wp:start x="-164" y="0"/>
                <wp:lineTo x="-164" y="21433"/>
                <wp:lineTo x="21644" y="21433"/>
                <wp:lineTo x="21644" y="0"/>
                <wp:lineTo x="-164"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r="11510"/>
                    <a:stretch>
                      <a:fillRect/>
                    </a:stretch>
                  </pic:blipFill>
                  <pic:spPr bwMode="auto">
                    <a:xfrm>
                      <a:off x="0" y="0"/>
                      <a:ext cx="2509520" cy="1228725"/>
                    </a:xfrm>
                    <a:prstGeom prst="rect">
                      <a:avLst/>
                    </a:prstGeom>
                    <a:noFill/>
                    <a:ln w="9525">
                      <a:noFill/>
                      <a:miter lim="800000"/>
                      <a:headEnd/>
                      <a:tailEnd/>
                    </a:ln>
                  </pic:spPr>
                </pic:pic>
              </a:graphicData>
            </a:graphic>
          </wp:anchor>
        </w:drawing>
      </w:r>
      <w:r w:rsidR="00B3263F" w:rsidRPr="00E37EE3">
        <w:rPr>
          <w:rFonts w:ascii="Times New Roman" w:hAnsi="Times New Roman" w:cs="Times New Roman"/>
          <w:sz w:val="24"/>
          <w:szCs w:val="24"/>
        </w:rPr>
        <w:t xml:space="preserve">Gambar 1. Total load F pengujian </w:t>
      </w:r>
      <w:r w:rsidR="00B3263F" w:rsidRPr="00E37EE3">
        <w:rPr>
          <w:rFonts w:ascii="Times New Roman" w:hAnsi="Times New Roman" w:cs="Times New Roman"/>
          <w:i/>
          <w:sz w:val="24"/>
          <w:szCs w:val="24"/>
        </w:rPr>
        <w:t>Rockwell</w: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Kesalahan pada pengujian </w:t>
      </w:r>
      <w:r w:rsidRPr="00E37EE3">
        <w:rPr>
          <w:rFonts w:ascii="Times New Roman" w:hAnsi="Times New Roman" w:cs="Times New Roman"/>
          <w:i/>
          <w:iCs/>
          <w:sz w:val="24"/>
          <w:szCs w:val="24"/>
        </w:rPr>
        <w:t xml:space="preserve">Rockwell </w:t>
      </w:r>
      <w:r w:rsidRPr="00E37EE3">
        <w:rPr>
          <w:rFonts w:ascii="Times New Roman" w:hAnsi="Times New Roman" w:cs="Times New Roman"/>
          <w:sz w:val="24"/>
          <w:szCs w:val="24"/>
        </w:rPr>
        <w:t xml:space="preserve">dapat disebabkan oleh beberapa faktor antara lain, yaitu : benda uji, operator, mesin uji </w:t>
      </w:r>
      <w:r w:rsidRPr="00E37EE3">
        <w:rPr>
          <w:rFonts w:ascii="Times New Roman" w:hAnsi="Times New Roman" w:cs="Times New Roman"/>
          <w:i/>
          <w:iCs/>
          <w:sz w:val="24"/>
          <w:szCs w:val="24"/>
        </w:rPr>
        <w:t xml:space="preserve">Rockwell. </w:t>
      </w:r>
      <w:r w:rsidRPr="00E37EE3">
        <w:rPr>
          <w:rFonts w:ascii="Times New Roman" w:hAnsi="Times New Roman" w:cs="Times New Roman"/>
          <w:sz w:val="24"/>
          <w:szCs w:val="24"/>
        </w:rPr>
        <w:t xml:space="preserve"> Kelebihan dari pengujian logam dengan metode </w:t>
      </w:r>
      <w:r w:rsidRPr="00E37EE3">
        <w:rPr>
          <w:rFonts w:ascii="Times New Roman" w:hAnsi="Times New Roman" w:cs="Times New Roman"/>
          <w:i/>
          <w:iCs/>
          <w:sz w:val="24"/>
          <w:szCs w:val="24"/>
        </w:rPr>
        <w:t>Rockwell</w:t>
      </w:r>
      <w:r w:rsidRPr="00E37EE3">
        <w:rPr>
          <w:rFonts w:ascii="Times New Roman" w:hAnsi="Times New Roman" w:cs="Times New Roman"/>
          <w:sz w:val="24"/>
          <w:szCs w:val="24"/>
        </w:rPr>
        <w:t xml:space="preserve">, yaitu : dapat digunakan untuk bahan yang sangat keras, dapat dipakai untuk batu gerinda sampai plastik, cocok untuk semua material yang keras dan lunak. Sedangkan kekurangan dari pengujian logam dengan metode </w:t>
      </w:r>
      <w:r w:rsidRPr="00E37EE3">
        <w:rPr>
          <w:rFonts w:ascii="Times New Roman" w:hAnsi="Times New Roman" w:cs="Times New Roman"/>
          <w:i/>
          <w:iCs/>
          <w:sz w:val="24"/>
          <w:szCs w:val="24"/>
        </w:rPr>
        <w:t>Rockwell</w:t>
      </w:r>
      <w:r w:rsidRPr="00E37EE3">
        <w:rPr>
          <w:rFonts w:ascii="Times New Roman" w:hAnsi="Times New Roman" w:cs="Times New Roman"/>
          <w:sz w:val="24"/>
          <w:szCs w:val="24"/>
        </w:rPr>
        <w:t>, yaitu: tingkat ketelitian rendah, tidak stabil apabila terkena goncangan,penenkanan bebannya tidak praktis.</w: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i/>
          <w:iCs/>
          <w:sz w:val="24"/>
          <w:szCs w:val="24"/>
        </w:rPr>
      </w:pPr>
      <w:r w:rsidRPr="00E37EE3">
        <w:rPr>
          <w:rFonts w:ascii="Times New Roman" w:hAnsi="Times New Roman" w:cs="Times New Roman"/>
          <w:i/>
          <w:iCs/>
          <w:sz w:val="24"/>
          <w:szCs w:val="24"/>
        </w:rPr>
        <w:t xml:space="preserve">Vickers </w:t>
      </w:r>
      <w:r w:rsidRPr="00E37EE3">
        <w:rPr>
          <w:rFonts w:ascii="Times New Roman" w:hAnsi="Times New Roman" w:cs="Times New Roman"/>
          <w:sz w:val="24"/>
          <w:szCs w:val="24"/>
        </w:rPr>
        <w:t>menggunakan penumbuk piramida intan yang dasarnya berbentuk bujur sangkar. Besarnya sudut antara permukaan- permukaan piramida yang saling berhadapan adalah 136</w:t>
      </w:r>
      <w:r w:rsidRPr="00E37EE3">
        <w:rPr>
          <w:rFonts w:ascii="Times New Roman" w:hAnsi="Times New Roman" w:cs="Times New Roman"/>
          <w:sz w:val="24"/>
          <w:szCs w:val="24"/>
          <w:vertAlign w:val="superscript"/>
        </w:rPr>
        <w:t>0</w:t>
      </w:r>
      <w:r w:rsidRPr="00E37EE3">
        <w:rPr>
          <w:rFonts w:ascii="Times New Roman" w:hAnsi="Times New Roman" w:cs="Times New Roman"/>
          <w:sz w:val="24"/>
          <w:szCs w:val="24"/>
        </w:rPr>
        <w:t xml:space="preserve">. Sudut ini dipilih karena nilai tersebut mendekati sebagian besar nilai perbandingan yang </w:t>
      </w:r>
      <w:r w:rsidRPr="00E37EE3">
        <w:rPr>
          <w:rFonts w:ascii="Times New Roman" w:hAnsi="Times New Roman" w:cs="Times New Roman"/>
          <w:sz w:val="24"/>
          <w:szCs w:val="24"/>
        </w:rPr>
        <w:lastRenderedPageBreak/>
        <w:t xml:space="preserve">diinginkan antara diameter lekukan dan diameter bola penumbuk pada uji kekerasan. Angka kekerasan piramida intan </w:t>
      </w:r>
      <w:r w:rsidRPr="00E37EE3">
        <w:rPr>
          <w:rFonts w:ascii="Times New Roman" w:hAnsi="Times New Roman" w:cs="Times New Roman"/>
          <w:i/>
          <w:iCs/>
          <w:sz w:val="24"/>
          <w:szCs w:val="24"/>
        </w:rPr>
        <w:t>(DPH</w:t>
      </w:r>
      <w:r w:rsidRPr="00E37EE3">
        <w:rPr>
          <w:rFonts w:ascii="Times New Roman" w:hAnsi="Times New Roman" w:cs="Times New Roman"/>
          <w:sz w:val="24"/>
          <w:szCs w:val="24"/>
        </w:rPr>
        <w:t xml:space="preserve">), atau angka kekerasan </w:t>
      </w:r>
      <w:r w:rsidRPr="00E37EE3">
        <w:rPr>
          <w:rFonts w:ascii="Times New Roman" w:hAnsi="Times New Roman" w:cs="Times New Roman"/>
          <w:i/>
          <w:iCs/>
          <w:sz w:val="24"/>
          <w:szCs w:val="24"/>
        </w:rPr>
        <w:t xml:space="preserve">Vickers </w:t>
      </w:r>
      <w:r w:rsidRPr="00E37EE3">
        <w:rPr>
          <w:rFonts w:ascii="Times New Roman" w:hAnsi="Times New Roman" w:cs="Times New Roman"/>
          <w:sz w:val="24"/>
          <w:szCs w:val="24"/>
        </w:rPr>
        <w:t>(</w:t>
      </w:r>
      <w:r w:rsidRPr="00E37EE3">
        <w:rPr>
          <w:rFonts w:ascii="Times New Roman" w:hAnsi="Times New Roman" w:cs="Times New Roman"/>
          <w:i/>
          <w:iCs/>
          <w:sz w:val="24"/>
          <w:szCs w:val="24"/>
        </w:rPr>
        <w:t xml:space="preserve">VHN </w:t>
      </w:r>
      <w:r w:rsidRPr="00E37EE3">
        <w:rPr>
          <w:rFonts w:ascii="Times New Roman" w:hAnsi="Times New Roman" w:cs="Times New Roman"/>
          <w:sz w:val="24"/>
          <w:szCs w:val="24"/>
        </w:rPr>
        <w:t xml:space="preserve">atau </w:t>
      </w:r>
      <w:r w:rsidRPr="00E37EE3">
        <w:rPr>
          <w:rFonts w:ascii="Times New Roman" w:hAnsi="Times New Roman" w:cs="Times New Roman"/>
          <w:i/>
          <w:iCs/>
          <w:sz w:val="24"/>
          <w:szCs w:val="24"/>
        </w:rPr>
        <w:t>VPH</w:t>
      </w:r>
      <w:r w:rsidRPr="00E37EE3">
        <w:rPr>
          <w:rFonts w:ascii="Times New Roman" w:hAnsi="Times New Roman" w:cs="Times New Roman"/>
          <w:sz w:val="24"/>
          <w:szCs w:val="24"/>
        </w:rPr>
        <w:t xml:space="preserve">), didefinisikan sebagai beban dibagi luas permukaan lekukan, prinsip pengukuran untuk kekerasan mikro </w:t>
      </w:r>
      <w:r w:rsidRPr="00E37EE3">
        <w:rPr>
          <w:rFonts w:ascii="Times New Roman" w:hAnsi="Times New Roman" w:cs="Times New Roman"/>
          <w:i/>
          <w:iCs/>
          <w:sz w:val="24"/>
          <w:szCs w:val="24"/>
        </w:rPr>
        <w:t>vikers</w:t>
      </w:r>
      <w:r w:rsidRPr="00E37EE3">
        <w:rPr>
          <w:rFonts w:ascii="Times New Roman" w:hAnsi="Times New Roman" w:cs="Times New Roman"/>
          <w:sz w:val="24"/>
          <w:szCs w:val="24"/>
        </w:rPr>
        <w:t>. Pada prakteknya luas ini dihitung dari pengukuran mikroskopik panjang diagonal jejak</w:t>
      </w:r>
      <w:r w:rsidRPr="00E37EE3">
        <w:rPr>
          <w:rFonts w:ascii="Times New Roman" w:hAnsi="Times New Roman" w:cs="Times New Roman"/>
          <w:i/>
          <w:iCs/>
          <w:sz w:val="24"/>
          <w:szCs w:val="24"/>
        </w:rPr>
        <w:t>.</w: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Metode </w:t>
      </w:r>
      <w:r w:rsidRPr="00E37EE3">
        <w:rPr>
          <w:rFonts w:ascii="Times New Roman" w:hAnsi="Times New Roman" w:cs="Times New Roman"/>
          <w:i/>
          <w:iCs/>
          <w:sz w:val="24"/>
          <w:szCs w:val="24"/>
        </w:rPr>
        <w:t xml:space="preserve">Vickers </w:t>
      </w:r>
      <w:r w:rsidRPr="00E37EE3">
        <w:rPr>
          <w:rFonts w:ascii="Times New Roman" w:hAnsi="Times New Roman" w:cs="Times New Roman"/>
          <w:sz w:val="24"/>
          <w:szCs w:val="24"/>
        </w:rPr>
        <w:t xml:space="preserve">ini berdasarkan pada penekanan oleh suatu gaya tekan tertentu oleh sebuah indentor berupa </w:t>
      </w:r>
      <w:r w:rsidRPr="00E37EE3">
        <w:rPr>
          <w:rFonts w:ascii="Times New Roman" w:hAnsi="Times New Roman" w:cs="Times New Roman"/>
          <w:i/>
          <w:iCs/>
          <w:sz w:val="24"/>
          <w:szCs w:val="24"/>
        </w:rPr>
        <w:t xml:space="preserve">pyramid diamond </w:t>
      </w:r>
      <w:r w:rsidRPr="00E37EE3">
        <w:rPr>
          <w:rFonts w:ascii="Times New Roman" w:hAnsi="Times New Roman" w:cs="Times New Roman"/>
          <w:sz w:val="24"/>
          <w:szCs w:val="24"/>
        </w:rPr>
        <w:t xml:space="preserve">terbalik dengan sudut puncak 136º ke permukaan logam yang akan diuji kekerasannya, dimana permukaan logam yang diuji ini harus rata dan bersih. Angka kekerasan </w:t>
      </w:r>
      <w:r w:rsidRPr="00E37EE3">
        <w:rPr>
          <w:rFonts w:ascii="Times New Roman" w:hAnsi="Times New Roman" w:cs="Times New Roman"/>
          <w:i/>
          <w:iCs/>
          <w:sz w:val="24"/>
          <w:szCs w:val="24"/>
        </w:rPr>
        <w:t xml:space="preserve">Vikers </w:t>
      </w:r>
      <w:r w:rsidRPr="00E37EE3">
        <w:rPr>
          <w:rFonts w:ascii="Times New Roman" w:hAnsi="Times New Roman" w:cs="Times New Roman"/>
          <w:sz w:val="24"/>
          <w:szCs w:val="24"/>
        </w:rPr>
        <w:t>(VHN) didefinisikan sebagai beban dibagi luas permukaan lekukan.</w: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Uji kekerasan vickers </w:t>
      </w:r>
      <w:r w:rsidRPr="00E37EE3">
        <w:rPr>
          <w:rFonts w:ascii="Times New Roman" w:hAnsi="Times New Roman" w:cs="Times New Roman"/>
          <w:sz w:val="24"/>
          <w:szCs w:val="24"/>
          <w:lang w:val="id-ID"/>
        </w:rPr>
        <w:t>merupakan metode yang cocok digunakan</w:t>
      </w:r>
      <w:r w:rsidRPr="00E37EE3">
        <w:rPr>
          <w:rFonts w:ascii="Times New Roman" w:hAnsi="Times New Roman" w:cs="Times New Roman"/>
          <w:sz w:val="24"/>
          <w:szCs w:val="24"/>
        </w:rPr>
        <w:t xml:space="preserve"> </w:t>
      </w:r>
      <w:r w:rsidRPr="00E37EE3">
        <w:rPr>
          <w:rFonts w:ascii="Times New Roman" w:hAnsi="Times New Roman" w:cs="Times New Roman"/>
          <w:sz w:val="24"/>
          <w:szCs w:val="24"/>
          <w:lang w:val="id-ID"/>
        </w:rPr>
        <w:t>dalam pengujian kekerasan</w:t>
      </w:r>
      <w:r w:rsidRPr="00E37EE3">
        <w:rPr>
          <w:rFonts w:ascii="Times New Roman" w:hAnsi="Times New Roman" w:cs="Times New Roman"/>
          <w:sz w:val="24"/>
          <w:szCs w:val="24"/>
        </w:rPr>
        <w:t xml:space="preserve"> penelitian ini, dimana beban yang dikenakan juga jauh lebih kecil dibanding dengan pengujian rockwell dan brinel yaitu  antara 1 sampai 1000 gram</w:t>
      </w:r>
      <w:r w:rsidRPr="00E37EE3">
        <w:rPr>
          <w:rFonts w:ascii="Times New Roman" w:hAnsi="Times New Roman" w:cs="Times New Roman"/>
          <w:sz w:val="24"/>
          <w:szCs w:val="24"/>
          <w:lang w:val="id-ID"/>
        </w:rPr>
        <w:t>,</w:t>
      </w:r>
      <w:r w:rsidRPr="00E37EE3">
        <w:rPr>
          <w:rFonts w:ascii="Times New Roman" w:hAnsi="Times New Roman" w:cs="Times New Roman"/>
          <w:sz w:val="24"/>
          <w:szCs w:val="24"/>
        </w:rPr>
        <w:t xml:space="preserve"> kekerasan Brinel lebih sering digunakan pada pengujian dengan permukaan yang kasar, sedangkan pengujian Rockwell lebih sering digunakan pada material  (plastik, alumunium,  dll),</w:t>
      </w:r>
      <w:r w:rsidRPr="00E37EE3">
        <w:rPr>
          <w:rFonts w:ascii="Times New Roman" w:hAnsi="Times New Roman" w:cs="Times New Roman"/>
          <w:sz w:val="24"/>
          <w:szCs w:val="24"/>
          <w:lang w:val="id-ID"/>
        </w:rPr>
        <w:t xml:space="preserve"> maka dari itu penelitian ini menggunakan metode vickers. Uji kekerasan vickers </w:t>
      </w:r>
      <w:r w:rsidRPr="00E37EE3">
        <w:rPr>
          <w:rFonts w:ascii="Times New Roman" w:hAnsi="Times New Roman" w:cs="Times New Roman"/>
          <w:sz w:val="24"/>
          <w:szCs w:val="24"/>
        </w:rPr>
        <w:t>menggunakan penumbuk piramida intan  yang dasarnya berbentuk bujur  sangkar. Karena bentuk penumbuknya piramid, maka pengujian ini sering dinamakan uji kekerasan piramida intan. Beban yang biasanya digunakan pada kekerasan Vickers berkisar antara 1 hingga 150 kg.</w: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Angka kekerasan Vickers (HV) didefinisikan sebagai hasil bagi (koefisien) dari beban uji (F) dengan luas permukaan bekas luka tekan (injakan) dari indentor (diagonalnya) (L). Rumus untuk menentukan besarnya nilai kekerasan dengan metode vickers.</w:t>
      </w:r>
    </w:p>
    <w:p w:rsidR="00B3263F" w:rsidRPr="00E37EE3" w:rsidRDefault="00F02195" w:rsidP="00B3263F">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59" style="position:absolute;left:0;text-align:left;margin-left:3.45pt;margin-top:3.8pt;width:189.4pt;height:140.15pt;z-index:251658239" coordorigin="2662,6512" coordsize="5832,5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662;top:6512;width:5832;height:5021" o:preferrelative="f" o:regroupid="1">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2770;top:7502;width:316;height:500;rotation:90" o:regroupid="1" fillcolor="#0d0d0d [3069]"/>
            <v:shape id="_x0000_s1029" type="#_x0000_t5" style="position:absolute;left:4815;top:7509;width:317;height:500;rotation:270" o:regroupid="1" fillcolor="#0d0d0d [3069]"/>
            <v:oval id="_x0000_s1030" style="position:absolute;left:2678;top:7292;width:2550;height:1291" o:regroupid="1" fillcolor="#0d0d0d [3069]" strokecolor="#0d0d0d [3069]"/>
            <v:oval id="_x0000_s1031" style="position:absolute;left:2670;top:6800;width:2554;height:1298" o:regroupid="1" fillcolor="white [3212]"/>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2" type="#_x0000_t8" style="position:absolute;left:2921;top:6995;width:2101;height:262" o:regroupid="1" adj="4623"/>
            <v:shapetype id="_x0000_t32" coordsize="21600,21600" o:spt="32" o:oned="t" path="m,l21600,21600e" filled="f">
              <v:path arrowok="t" fillok="f" o:connecttype="none"/>
              <o:lock v:ext="edit" shapetype="t"/>
            </v:shapetype>
            <v:shape id="_x0000_s1033" type="#_x0000_t32" style="position:absolute;left:3984;top:7530;width:141;height:93;flip:x" o:connectortype="straight" o:regroupid="1"/>
            <v:shape id="_x0000_s1034" type="#_x0000_t32" style="position:absolute;left:3849;top:7536;width:136;height:87" o:connectortype="straight" o:regroupid="1"/>
            <v:shape id="_x0000_s1035" type="#_x0000_t32" style="position:absolute;left:3846;top:7485;width:61;height:46;flip:x" o:connectortype="straight" o:regroupid="1"/>
            <v:shape id="_x0000_s1036" type="#_x0000_t32" style="position:absolute;left:4046;top:7479;width:88;height:47" o:connectortype="straight" o:regroupid="1"/>
            <v:shape id="_x0000_s1037" type="#_x0000_t5" style="position:absolute;left:3630;top:7244;width:708;height:231;rotation:180" o:regroupid="1" fillcolor="black [3213]">
              <v:fill color2="fill lighten(0)" rotate="t" angle="-90" method="linear sigma" focus="50%" type="gradient"/>
            </v:shape>
            <v:rect id="_x0000_s1038" style="position:absolute;left:5943;top:7692;width:2551;height:482" o:regroupid="1" fillcolor="black" strokeweight=".25pt">
              <v:fill r:id="rId8" o:title="Light upward diagonal" type="pattern"/>
            </v:rect>
            <v:shape id="_x0000_s1039" type="#_x0000_t8" style="position:absolute;left:6100;top:7379;width:2219;height:205" o:regroupid="1" adj="3086" strokeweight=".25pt"/>
            <v:rect id="_x0000_s1040" style="position:absolute;left:6100;top:6800;width:2214;height:586" o:regroupid="1" strokeweight=".25pt"/>
            <v:shape id="_x0000_s1041" type="#_x0000_t5" style="position:absolute;left:6740;top:7581;width:913;height:295;rotation:180" o:regroupid="1" fillcolor="white [3212]" strokeweight=".25pt">
              <v:fill color2="fill lighten(0)" rotate="t" angle="-90" method="linear sigma" focus="50%" type="gradient"/>
            </v:shape>
            <v:shape id="_x0000_s1042" type="#_x0000_t32" style="position:absolute;left:6237;top:7847;width:991;height:709;flip:y" o:connectortype="straight" o:regroupid="1" strokeweight=".25pt"/>
            <v:shape id="_x0000_s1043" type="#_x0000_t32" style="position:absolute;left:7045;top:7780;width:1152;height:766;flip:x y" o:connectortype="straight" o:regroupid="1" strokeweight=".25pt"/>
            <v:shapetype id="_x0000_t202" coordsize="21600,21600" o:spt="202" path="m,l,21600r21600,l21600,xe">
              <v:stroke joinstyle="miter"/>
              <v:path gradientshapeok="t" o:connecttype="rect"/>
            </v:shapetype>
            <v:shape id="_x0000_s1044" type="#_x0000_t202" style="position:absolute;left:6928;top:8254;width:613;height:367" o:regroupid="1" strokecolor="white">
              <v:textbox style="mso-next-textbox:#_x0000_s1044">
                <w:txbxContent>
                  <w:p w:rsidR="00B3263F" w:rsidRPr="006769C5" w:rsidRDefault="00B3263F" w:rsidP="00B3263F">
                    <w:pPr>
                      <w:rPr>
                        <w:rFonts w:ascii="Comic Sans MS" w:hAnsi="Comic Sans MS"/>
                        <w:sz w:val="14"/>
                        <w:szCs w:val="14"/>
                      </w:rPr>
                    </w:pPr>
                    <w:r w:rsidRPr="006769C5">
                      <w:rPr>
                        <w:rFonts w:ascii="Comic Sans MS" w:hAnsi="Comic Sans MS"/>
                        <w:sz w:val="14"/>
                        <w:szCs w:val="14"/>
                      </w:rPr>
                      <w:t>136</w:t>
                    </w:r>
                    <w:r w:rsidRPr="006769C5">
                      <w:rPr>
                        <w:rFonts w:ascii="Comic Sans MS" w:hAnsi="Comic Sans MS"/>
                        <w:sz w:val="14"/>
                        <w:szCs w:val="14"/>
                        <w:vertAlign w:val="superscript"/>
                      </w:rPr>
                      <w:t>0</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5" type="#_x0000_t19" style="position:absolute;left:6816;top:7755;width:708;height:642;rotation:10434980fd" coordsize="30477,21600" o:regroupid="1" adj="-7824991,-1511136,10603" path="wr-10997,,32203,43200,,2782,30477,13140nfewr-10997,,32203,43200,,2782,30477,13140l10603,21600nsxe" strokeweight=".25pt">
              <v:path o:connectlocs="0,2782;30477,13140;10603,21600"/>
            </v:shape>
            <v:oval id="_x0000_s1046" style="position:absolute;left:2921;top:8740;width:2095;height:2081" o:regroupid="1"/>
            <v:shape id="_x0000_s1047" type="#_x0000_t32" style="position:absolute;left:6100;top:9846;width:1;height:658;flip:y" o:connectortype="straight" o:regroupid="1" strokeweight=".25pt">
              <v:stroke startarrow="block" endarrow="block"/>
            </v:shape>
            <v:shape id="_x0000_s1048" type="#_x0000_t32" style="position:absolute;left:3738;top:11457;width:485;height:1" o:connectortype="straight" o:regroupid="1" strokeweight=".25pt">
              <v:stroke startarrow="block" endarrow="block"/>
            </v:shape>
            <v:rect id="_x0000_s1049" style="position:absolute;left:2921;top:6520;width:2101;height:475" o:regroupid="1"/>
            <v:shapetype id="_x0000_t4" coordsize="21600,21600" o:spt="4" path="m10800,l,10800,10800,21600,21600,10800xe">
              <v:stroke joinstyle="miter"/>
              <v:path gradientshapeok="t" o:connecttype="rect" textboxrect="5400,5400,16200,16200"/>
            </v:shapetype>
            <v:shape id="_x0000_s1050" type="#_x0000_t4" style="position:absolute;left:3738;top:9845;width:455;height:564" o:regroupid="1" fillcolor="black [3200]" strokecolor="black [3213]" strokeweight="3pt">
              <v:shadow on="t" type="perspective" color="#7f7f7f [1601]" opacity=".5" offset="1pt" offset2="-1pt"/>
            </v:shape>
            <v:shape id="_x0000_s1051" type="#_x0000_t32" style="position:absolute;left:3966;top:9815;width:1;height:624" o:connectortype="straight" o:regroupid="1" strokecolor="#f2f2f2 [3041]" strokeweight="3pt">
              <v:shadow type="perspective" color="#622423 [1605]" opacity=".5" offset="1pt" offset2="-1pt"/>
            </v:shape>
            <v:shape id="_x0000_s1052" type="#_x0000_t32" style="position:absolute;left:3708;top:10127;width:515;height:1" o:connectortype="straight" o:regroupid="1" strokecolor="#f2f2f2 [3041]" strokeweight="3pt">
              <v:shadow type="perspective" color="#243f60 [1604]" opacity=".5" offset="1pt" offset2="-1pt"/>
            </v:shape>
            <v:shape id="_x0000_s1053" type="#_x0000_t32" style="position:absolute;left:3966;top:9815;width:2271;height:1" o:connectortype="straight" o:regroupid="1"/>
            <v:shape id="_x0000_s1054" type="#_x0000_t32" style="position:absolute;left:3967;top:10503;width:2270;height:1" o:connectortype="straight" o:regroupid="1"/>
            <v:shape id="_x0000_s1055" type="#_x0000_t32" style="position:absolute;left:3708;top:10127;width:1;height:1406" o:connectortype="straight" o:regroupid="1"/>
            <v:shape id="_x0000_s1056" type="#_x0000_t32" style="position:absolute;left:4223;top:10127;width:1;height:1406" o:connectortype="straight" o:regroupid="1"/>
            <v:rect id="_x0000_s1057" style="position:absolute;left:3738;top:10992;width:455;height:341" o:regroupid="1" strokecolor="white [3212]">
              <v:textbox style="mso-next-textbox:#_x0000_s1057">
                <w:txbxContent>
                  <w:p w:rsidR="00B3263F" w:rsidRDefault="00B3263F" w:rsidP="00B3263F">
                    <w:r w:rsidRPr="00B3521C">
                      <w:rPr>
                        <w:sz w:val="16"/>
                        <w:szCs w:val="16"/>
                      </w:rPr>
                      <w:t>L</w:t>
                    </w:r>
                    <w:r>
                      <w:rPr>
                        <w:sz w:val="16"/>
                        <w:szCs w:val="16"/>
                      </w:rPr>
                      <w:t>v</w:t>
                    </w:r>
                    <w:r>
                      <w:t>v</w:t>
                    </w:r>
                  </w:p>
                </w:txbxContent>
              </v:textbox>
            </v:rect>
            <v:rect id="_x0000_s1058" style="position:absolute;left:5321;top:9958;width:455;height:341" o:regroupid="1" strokecolor="white [3212]">
              <v:textbox style="mso-next-textbox:#_x0000_s1058">
                <w:txbxContent>
                  <w:p w:rsidR="00B3263F" w:rsidRDefault="00B3263F" w:rsidP="00B3263F">
                    <w:r w:rsidRPr="00B3521C">
                      <w:rPr>
                        <w:sz w:val="16"/>
                        <w:szCs w:val="16"/>
                      </w:rPr>
                      <w:t>L</w:t>
                    </w:r>
                    <w:r>
                      <w:rPr>
                        <w:sz w:val="16"/>
                        <w:szCs w:val="16"/>
                      </w:rPr>
                      <w:t>h</w:t>
                    </w:r>
                    <w:r>
                      <w:t>v</w:t>
                    </w:r>
                  </w:p>
                </w:txbxContent>
              </v:textbox>
            </v:rect>
          </v:group>
        </w:pic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sz w:val="24"/>
          <w:szCs w:val="24"/>
        </w:rPr>
      </w:pPr>
    </w:p>
    <w:p w:rsidR="00B3263F" w:rsidRPr="00E37EE3" w:rsidRDefault="00B3263F" w:rsidP="00B3263F">
      <w:pPr>
        <w:autoSpaceDE w:val="0"/>
        <w:autoSpaceDN w:val="0"/>
        <w:adjustRightInd w:val="0"/>
        <w:spacing w:line="240" w:lineRule="auto"/>
        <w:rPr>
          <w:rFonts w:ascii="Times New Roman" w:hAnsi="Times New Roman" w:cs="Times New Roman"/>
          <w:sz w:val="24"/>
          <w:szCs w:val="24"/>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B3263F" w:rsidRPr="00E37EE3" w:rsidRDefault="00B3263F" w:rsidP="00B3263F">
      <w:pPr>
        <w:pStyle w:val="ListParagraph"/>
        <w:ind w:left="0"/>
        <w:jc w:val="center"/>
        <w:rPr>
          <w:rFonts w:ascii="Times New Roman" w:hAnsi="Times New Roman" w:cs="Times New Roman"/>
          <w:sz w:val="24"/>
          <w:szCs w:val="24"/>
        </w:rPr>
      </w:pPr>
      <w:r w:rsidRPr="00E37EE3">
        <w:rPr>
          <w:rFonts w:ascii="Times New Roman" w:hAnsi="Times New Roman" w:cs="Times New Roman"/>
          <w:sz w:val="24"/>
          <w:szCs w:val="24"/>
        </w:rPr>
        <w:t xml:space="preserve">      Gambar 2. Pengujian Vickers</w:t>
      </w:r>
    </w:p>
    <w:p w:rsidR="00B3263F" w:rsidRPr="00E37EE3" w:rsidRDefault="00B3263F" w:rsidP="00B3263F">
      <w:pPr>
        <w:pStyle w:val="ListParagraph"/>
        <w:spacing w:line="240" w:lineRule="auto"/>
        <w:ind w:left="0"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Metode </w:t>
      </w:r>
      <w:r w:rsidRPr="00E37EE3">
        <w:rPr>
          <w:rFonts w:ascii="Times New Roman" w:hAnsi="Times New Roman" w:cs="Times New Roman"/>
          <w:i/>
          <w:iCs/>
          <w:sz w:val="24"/>
          <w:szCs w:val="24"/>
        </w:rPr>
        <w:t xml:space="preserve">Vickers </w:t>
      </w:r>
      <w:r w:rsidRPr="00E37EE3">
        <w:rPr>
          <w:rFonts w:ascii="Times New Roman" w:hAnsi="Times New Roman" w:cs="Times New Roman"/>
          <w:sz w:val="24"/>
          <w:szCs w:val="24"/>
        </w:rPr>
        <w:t xml:space="preserve">ini berdasarkan pada penekanan oleh suatu gaya tekan tertentu oleh sebuah indentor berupa </w:t>
      </w:r>
      <w:r w:rsidRPr="00E37EE3">
        <w:rPr>
          <w:rFonts w:ascii="Times New Roman" w:hAnsi="Times New Roman" w:cs="Times New Roman"/>
          <w:i/>
          <w:iCs/>
          <w:sz w:val="24"/>
          <w:szCs w:val="24"/>
        </w:rPr>
        <w:t xml:space="preserve">pyramid diamond </w:t>
      </w:r>
      <w:r w:rsidRPr="00E37EE3">
        <w:rPr>
          <w:rFonts w:ascii="Times New Roman" w:hAnsi="Times New Roman" w:cs="Times New Roman"/>
          <w:sz w:val="24"/>
          <w:szCs w:val="24"/>
        </w:rPr>
        <w:t xml:space="preserve">terbalik dengan sudut puncak 136º ke permukaan logam yang akan diuji kekerasannya, dimana permukaan logam yang diuji ini harus rata dan bersih. Setelah gaya tekan secara statis ini kemudian ditiadakan dan </w:t>
      </w:r>
      <w:r w:rsidRPr="00E37EE3">
        <w:rPr>
          <w:rFonts w:ascii="Times New Roman" w:hAnsi="Times New Roman" w:cs="Times New Roman"/>
          <w:i/>
          <w:iCs/>
          <w:sz w:val="24"/>
          <w:szCs w:val="24"/>
        </w:rPr>
        <w:t xml:space="preserve">pyramid diamond </w:t>
      </w:r>
      <w:r w:rsidRPr="00E37EE3">
        <w:rPr>
          <w:rFonts w:ascii="Times New Roman" w:hAnsi="Times New Roman" w:cs="Times New Roman"/>
          <w:sz w:val="24"/>
          <w:szCs w:val="24"/>
        </w:rPr>
        <w:t xml:space="preserve">dikeluarkan dari bekas yang terjad, maka diagonal segi empat bekas teratas diukur secara teliti, yang digunakan sebagai kekerasan logam yang akan diuji. Permukaan bekas merupakan segi empat karena </w:t>
      </w:r>
      <w:r w:rsidRPr="00E37EE3">
        <w:rPr>
          <w:rFonts w:ascii="Times New Roman" w:hAnsi="Times New Roman" w:cs="Times New Roman"/>
          <w:i/>
          <w:iCs/>
          <w:sz w:val="24"/>
          <w:szCs w:val="24"/>
        </w:rPr>
        <w:t xml:space="preserve">pyramid </w:t>
      </w:r>
      <w:r w:rsidRPr="00E37EE3">
        <w:rPr>
          <w:rFonts w:ascii="Times New Roman" w:hAnsi="Times New Roman" w:cs="Times New Roman"/>
          <w:sz w:val="24"/>
          <w:szCs w:val="24"/>
        </w:rPr>
        <w:t xml:space="preserve">merupakan piramida sama sisi. Nilai kekerasan yang diperoleh disebut sebagai kekerasan </w:t>
      </w:r>
      <w:r w:rsidRPr="00E37EE3">
        <w:rPr>
          <w:rFonts w:ascii="Times New Roman" w:hAnsi="Times New Roman" w:cs="Times New Roman"/>
          <w:i/>
          <w:iCs/>
          <w:sz w:val="24"/>
          <w:szCs w:val="24"/>
        </w:rPr>
        <w:t>vickers</w:t>
      </w:r>
      <w:r w:rsidRPr="00E37EE3">
        <w:rPr>
          <w:rFonts w:ascii="Times New Roman" w:hAnsi="Times New Roman" w:cs="Times New Roman"/>
          <w:sz w:val="24"/>
          <w:szCs w:val="24"/>
        </w:rPr>
        <w:t>, yang biasa disingkat dengan Hv atau HVN (</w:t>
      </w:r>
      <w:r w:rsidRPr="00E37EE3">
        <w:rPr>
          <w:rFonts w:ascii="Times New Roman" w:hAnsi="Times New Roman" w:cs="Times New Roman"/>
          <w:i/>
          <w:iCs/>
          <w:sz w:val="24"/>
          <w:szCs w:val="24"/>
        </w:rPr>
        <w:t>Vickers Hardness Number</w:t>
      </w:r>
      <w:r w:rsidRPr="00E37EE3">
        <w:rPr>
          <w:rFonts w:ascii="Times New Roman" w:hAnsi="Times New Roman" w:cs="Times New Roman"/>
          <w:sz w:val="24"/>
          <w:szCs w:val="24"/>
        </w:rPr>
        <w:t>).</w:t>
      </w:r>
    </w:p>
    <w:p w:rsidR="00B3263F" w:rsidRPr="00E37EE3" w:rsidRDefault="00B3263F" w:rsidP="00B3263F">
      <w:pPr>
        <w:autoSpaceDE w:val="0"/>
        <w:autoSpaceDN w:val="0"/>
        <w:adjustRightInd w:val="0"/>
        <w:spacing w:after="0" w:line="240" w:lineRule="auto"/>
        <w:ind w:firstLine="360"/>
        <w:jc w:val="both"/>
        <w:rPr>
          <w:rFonts w:ascii="Times New Roman" w:hAnsi="Times New Roman" w:cs="Times New Roman"/>
          <w:sz w:val="24"/>
          <w:szCs w:val="24"/>
        </w:rPr>
      </w:pPr>
      <w:r w:rsidRPr="00E37EE3">
        <w:rPr>
          <w:rFonts w:ascii="Times New Roman" w:hAnsi="Times New Roman" w:cs="Times New Roman"/>
          <w:sz w:val="24"/>
          <w:szCs w:val="24"/>
        </w:rPr>
        <w:t xml:space="preserve">Proses pengukuran diagonal setelah pengujian </w:t>
      </w:r>
      <w:r w:rsidRPr="00E37EE3">
        <w:rPr>
          <w:rFonts w:ascii="Times New Roman" w:hAnsi="Times New Roman" w:cs="Times New Roman"/>
          <w:i/>
          <w:sz w:val="24"/>
          <w:szCs w:val="24"/>
        </w:rPr>
        <w:t>vickers</w:t>
      </w:r>
      <w:r w:rsidRPr="00E37EE3">
        <w:rPr>
          <w:rFonts w:ascii="Times New Roman" w:hAnsi="Times New Roman" w:cs="Times New Roman"/>
          <w:sz w:val="24"/>
          <w:szCs w:val="24"/>
        </w:rPr>
        <w:t xml:space="preserve"> untuk melihat ukuran luasan horizontal (Lh) dan luasan vertical (Lv) dengan menggunakan </w:t>
      </w:r>
      <w:r w:rsidRPr="00E37EE3">
        <w:rPr>
          <w:rFonts w:ascii="Times New Roman" w:hAnsi="Times New Roman" w:cs="Times New Roman"/>
          <w:i/>
          <w:sz w:val="24"/>
          <w:szCs w:val="24"/>
        </w:rPr>
        <w:t>microscope</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hardness</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diagonal</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Microscope</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hardness</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diagonal</w:t>
      </w:r>
      <w:r w:rsidRPr="00E37EE3">
        <w:rPr>
          <w:rFonts w:ascii="Times New Roman" w:hAnsi="Times New Roman" w:cs="Times New Roman"/>
          <w:sz w:val="24"/>
          <w:szCs w:val="24"/>
        </w:rPr>
        <w:t xml:space="preserve"> ini berfungsi untuk melihat secara presisi ukuran nilai besaran hasil tumbukan pengujian.</w:t>
      </w:r>
    </w:p>
    <w:p w:rsidR="00E37EE3" w:rsidRPr="00E37EE3" w:rsidRDefault="00F02195" w:rsidP="00B3263F">
      <w:pPr>
        <w:spacing w:after="0" w:line="240" w:lineRule="auto"/>
        <w:ind w:firstLine="360"/>
        <w:jc w:val="both"/>
        <w:rPr>
          <w:rFonts w:ascii="Times New Roman" w:hAnsi="Times New Roman" w:cs="Times New Roman"/>
        </w:rPr>
      </w:pPr>
      <w:r>
        <w:rPr>
          <w:rFonts w:ascii="Times New Roman" w:hAnsi="Times New Roman" w:cs="Times New Roman"/>
          <w:noProof/>
        </w:rPr>
        <w:pict>
          <v:oval id="_x0000_s1060" style="position:absolute;left:0;text-align:left;margin-left:34.05pt;margin-top:3.05pt;width:23.25pt;height:18.3pt;z-index:251663360" strokecolor="white [3212]"/>
        </w:pict>
      </w: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B3263F" w:rsidRPr="00E37EE3" w:rsidRDefault="00B3263F"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F578B5" w:rsidP="00B3263F">
      <w:pPr>
        <w:spacing w:after="0" w:line="240" w:lineRule="auto"/>
        <w:ind w:firstLine="360"/>
        <w:jc w:val="both"/>
        <w:rPr>
          <w:rFonts w:ascii="Times New Roman" w:hAnsi="Times New Roman" w:cs="Times New Roman"/>
        </w:rPr>
      </w:pPr>
      <w:r>
        <w:rPr>
          <w:rFonts w:ascii="Times New Roman" w:hAnsi="Times New Roman" w:cs="Times New Roman"/>
          <w:noProof/>
        </w:rPr>
        <w:lastRenderedPageBreak/>
        <w:pict>
          <v:oval id="_x0000_s1062" style="position:absolute;left:0;text-align:left;margin-left:34.95pt;margin-top:-35.55pt;width:20.25pt;height:27pt;z-index:251664384" strokecolor="white [3212]"/>
        </w:pict>
      </w:r>
      <w:r w:rsidR="00F90FF9">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510540</wp:posOffset>
            </wp:positionH>
            <wp:positionV relativeFrom="paragraph">
              <wp:posOffset>-318135</wp:posOffset>
            </wp:positionV>
            <wp:extent cx="1504950" cy="1943100"/>
            <wp:effectExtent l="19050" t="0" r="0" b="0"/>
            <wp:wrapNone/>
            <wp:docPr id="70" name="Picture 70" descr="E:\homework pascasarjana\my thesis\Research Results\ref\ref perlakuan pan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homework pascasarjana\my thesis\Research Results\ref\ref perlakuan panas\download.jpg"/>
                    <pic:cNvPicPr>
                      <a:picLocks noChangeAspect="1" noChangeArrowheads="1"/>
                    </pic:cNvPicPr>
                  </pic:nvPicPr>
                  <pic:blipFill>
                    <a:blip r:embed="rId9"/>
                    <a:srcRect l="21720" t="6736" r="12024"/>
                    <a:stretch>
                      <a:fillRect/>
                    </a:stretch>
                  </pic:blipFill>
                  <pic:spPr bwMode="auto">
                    <a:xfrm>
                      <a:off x="0" y="0"/>
                      <a:ext cx="1504950" cy="1943100"/>
                    </a:xfrm>
                    <a:prstGeom prst="rect">
                      <a:avLst/>
                    </a:prstGeom>
                    <a:noFill/>
                    <a:ln w="9525">
                      <a:noFill/>
                      <a:miter lim="800000"/>
                      <a:headEnd/>
                      <a:tailEnd/>
                    </a:ln>
                  </pic:spPr>
                </pic:pic>
              </a:graphicData>
            </a:graphic>
          </wp:anchor>
        </w:drawing>
      </w: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B3263F">
      <w:pPr>
        <w:spacing w:after="0" w:line="240" w:lineRule="auto"/>
        <w:ind w:firstLine="360"/>
        <w:jc w:val="both"/>
        <w:rPr>
          <w:rFonts w:ascii="Times New Roman" w:hAnsi="Times New Roman" w:cs="Times New Roman"/>
        </w:rPr>
      </w:pPr>
    </w:p>
    <w:p w:rsidR="00E37EE3" w:rsidRPr="00E37EE3" w:rsidRDefault="00E37EE3" w:rsidP="00E37EE3">
      <w:pPr>
        <w:pStyle w:val="ListParagraph"/>
        <w:spacing w:after="0" w:line="240" w:lineRule="auto"/>
        <w:ind w:left="0"/>
        <w:jc w:val="center"/>
        <w:rPr>
          <w:rStyle w:val="Emphasis"/>
          <w:rFonts w:ascii="Times New Roman" w:hAnsi="Times New Roman" w:cs="Times New Roman"/>
          <w:i w:val="0"/>
          <w:sz w:val="24"/>
          <w:szCs w:val="24"/>
        </w:rPr>
      </w:pPr>
      <w:r w:rsidRPr="00E37EE3">
        <w:rPr>
          <w:rStyle w:val="Emphasis"/>
          <w:rFonts w:ascii="Times New Roman" w:hAnsi="Times New Roman" w:cs="Times New Roman"/>
          <w:i w:val="0"/>
          <w:sz w:val="24"/>
          <w:szCs w:val="24"/>
        </w:rPr>
        <w:t xml:space="preserve">Gambar 3. </w:t>
      </w:r>
      <w:r w:rsidRPr="00E37EE3">
        <w:rPr>
          <w:rFonts w:ascii="Times New Roman" w:hAnsi="Times New Roman" w:cs="Times New Roman"/>
          <w:i/>
          <w:sz w:val="24"/>
          <w:szCs w:val="24"/>
        </w:rPr>
        <w:t>Microscope</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hardness</w:t>
      </w:r>
      <w:r w:rsidRPr="00E37EE3">
        <w:rPr>
          <w:rFonts w:ascii="Times New Roman" w:hAnsi="Times New Roman" w:cs="Times New Roman"/>
          <w:sz w:val="24"/>
          <w:szCs w:val="24"/>
        </w:rPr>
        <w:t xml:space="preserve"> </w:t>
      </w:r>
      <w:r w:rsidRPr="00E37EE3">
        <w:rPr>
          <w:rFonts w:ascii="Times New Roman" w:hAnsi="Times New Roman" w:cs="Times New Roman"/>
          <w:i/>
          <w:sz w:val="24"/>
          <w:szCs w:val="24"/>
        </w:rPr>
        <w:t>diagonal</w:t>
      </w:r>
    </w:p>
    <w:p w:rsidR="00E37EE3" w:rsidRPr="00E37EE3" w:rsidRDefault="00E37EE3" w:rsidP="00E37EE3">
      <w:pPr>
        <w:pStyle w:val="ListParagraph"/>
        <w:numPr>
          <w:ilvl w:val="0"/>
          <w:numId w:val="4"/>
        </w:numPr>
        <w:spacing w:after="0" w:line="240" w:lineRule="auto"/>
        <w:ind w:left="360"/>
        <w:rPr>
          <w:rFonts w:ascii="Times New Roman" w:hAnsi="Times New Roman" w:cs="Times New Roman"/>
          <w:b/>
        </w:rPr>
      </w:pPr>
      <w:r w:rsidRPr="00E37EE3">
        <w:rPr>
          <w:rFonts w:ascii="Times New Roman" w:hAnsi="Times New Roman" w:cs="Times New Roman"/>
          <w:b/>
        </w:rPr>
        <w:t>Diagram Fasa Baja</w:t>
      </w:r>
    </w:p>
    <w:p w:rsidR="00E37EE3" w:rsidRDefault="00E37EE3" w:rsidP="00E37EE3">
      <w:pPr>
        <w:spacing w:after="0" w:line="240" w:lineRule="auto"/>
        <w:ind w:firstLine="360"/>
        <w:jc w:val="both"/>
        <w:rPr>
          <w:rFonts w:ascii="Times New Roman" w:hAnsi="Times New Roman" w:cs="Times New Roman"/>
          <w:b/>
        </w:rPr>
      </w:pPr>
      <w:r>
        <w:rPr>
          <w:rFonts w:ascii="Times New Roman" w:hAnsi="Times New Roman" w:cs="Times New Roman"/>
          <w:w w:val="102"/>
          <w:sz w:val="24"/>
          <w:szCs w:val="24"/>
        </w:rPr>
        <w:t xml:space="preserve">Baja </w:t>
      </w:r>
      <w:r w:rsidRPr="00E37EE3">
        <w:rPr>
          <w:rFonts w:ascii="Times New Roman" w:hAnsi="Times New Roman" w:cs="Times New Roman"/>
          <w:w w:val="102"/>
          <w:sz w:val="24"/>
          <w:szCs w:val="24"/>
        </w:rPr>
        <w:t xml:space="preserve">dapat </w:t>
      </w:r>
      <w:r w:rsidRPr="00E37EE3">
        <w:rPr>
          <w:rFonts w:ascii="Times New Roman" w:hAnsi="Times New Roman" w:cs="Times New Roman"/>
          <w:spacing w:val="-2"/>
          <w:sz w:val="24"/>
          <w:szCs w:val="24"/>
        </w:rPr>
        <w:t xml:space="preserve">dikelompokkan menjadi dua yaitu baja karbon dan baja paduan. Baja karbon dibagi menjadi tiga yaitu baja karbon rendah (0,3% C), baja karbon sedang </w:t>
      </w:r>
      <w:r w:rsidRPr="00E37EE3">
        <w:rPr>
          <w:rFonts w:ascii="Times New Roman" w:hAnsi="Times New Roman" w:cs="Times New Roman"/>
          <w:w w:val="103"/>
          <w:sz w:val="24"/>
          <w:szCs w:val="24"/>
        </w:rPr>
        <w:t xml:space="preserve">(0.3%-0,7% C) dan baja karbon tinggi (0,7%-1,4% C). Sedangkan baja </w:t>
      </w:r>
      <w:r w:rsidRPr="00E37EE3">
        <w:rPr>
          <w:rFonts w:ascii="Times New Roman" w:hAnsi="Times New Roman" w:cs="Times New Roman"/>
          <w:sz w:val="24"/>
          <w:szCs w:val="24"/>
        </w:rPr>
        <w:t>paduan dibagi menjadi baja paduan rendah (jumlah paduan kurang dari 8 %) dan baja paduan tinggi (jumlah paduan lebih dari 8 %).</w:t>
      </w:r>
    </w:p>
    <w:p w:rsidR="00E37EE3" w:rsidRPr="00E37EE3" w:rsidRDefault="00E37EE3" w:rsidP="00E37EE3">
      <w:pPr>
        <w:spacing w:after="0" w:line="240" w:lineRule="auto"/>
        <w:ind w:firstLine="360"/>
        <w:jc w:val="both"/>
        <w:rPr>
          <w:rFonts w:ascii="Times New Roman" w:hAnsi="Times New Roman" w:cs="Times New Roman"/>
          <w:b/>
        </w:rPr>
      </w:pPr>
      <w:r w:rsidRPr="00E37EE3">
        <w:rPr>
          <w:rFonts w:ascii="Times New Roman" w:hAnsi="Times New Roman" w:cs="Times New Roman"/>
          <w:spacing w:val="-2"/>
          <w:sz w:val="24"/>
          <w:szCs w:val="24"/>
        </w:rPr>
        <w:t>Pada fase sigma peningkatan nilai kekerasan baja dapat terlihat mengalami perubahan pada suhu 720</w:t>
      </w:r>
      <w:r w:rsidRPr="00E37EE3">
        <w:rPr>
          <w:rFonts w:ascii="Times New Roman" w:hAnsi="Times New Roman" w:cs="Times New Roman"/>
          <w:spacing w:val="-2"/>
          <w:sz w:val="24"/>
          <w:szCs w:val="24"/>
          <w:vertAlign w:val="superscript"/>
        </w:rPr>
        <w:t>0</w:t>
      </w:r>
      <w:r w:rsidRPr="00E37EE3">
        <w:rPr>
          <w:rFonts w:ascii="Times New Roman" w:hAnsi="Times New Roman" w:cs="Times New Roman"/>
          <w:spacing w:val="-2"/>
          <w:sz w:val="24"/>
          <w:szCs w:val="24"/>
        </w:rPr>
        <w:t>C, dan konsentrasi peningkatan pada suhu 800</w:t>
      </w:r>
      <w:r w:rsidRPr="00E37EE3">
        <w:rPr>
          <w:rFonts w:ascii="Times New Roman" w:hAnsi="Times New Roman" w:cs="Times New Roman"/>
          <w:spacing w:val="-2"/>
          <w:sz w:val="24"/>
          <w:szCs w:val="24"/>
          <w:vertAlign w:val="superscript"/>
        </w:rPr>
        <w:t>0</w:t>
      </w:r>
      <w:r w:rsidRPr="00E37EE3">
        <w:rPr>
          <w:rFonts w:ascii="Times New Roman" w:hAnsi="Times New Roman" w:cs="Times New Roman"/>
          <w:spacing w:val="-2"/>
          <w:sz w:val="24"/>
          <w:szCs w:val="24"/>
        </w:rPr>
        <w:t>C, dengan peningkatan sebesar 45% dan konsisten pada suhu 870</w:t>
      </w:r>
      <w:r w:rsidRPr="00E37EE3">
        <w:rPr>
          <w:rFonts w:ascii="Times New Roman" w:hAnsi="Times New Roman" w:cs="Times New Roman"/>
          <w:spacing w:val="-2"/>
          <w:sz w:val="24"/>
          <w:szCs w:val="24"/>
          <w:vertAlign w:val="superscript"/>
        </w:rPr>
        <w:t>0</w:t>
      </w:r>
      <w:r w:rsidRPr="00E37EE3">
        <w:rPr>
          <w:rFonts w:ascii="Times New Roman" w:hAnsi="Times New Roman" w:cs="Times New Roman"/>
          <w:spacing w:val="-2"/>
          <w:sz w:val="24"/>
          <w:szCs w:val="24"/>
        </w:rPr>
        <w:t>C. Mendekati suhu 900</w:t>
      </w:r>
      <w:r w:rsidRPr="00E37EE3">
        <w:rPr>
          <w:rFonts w:ascii="Times New Roman" w:hAnsi="Times New Roman" w:cs="Times New Roman"/>
          <w:spacing w:val="-2"/>
          <w:sz w:val="24"/>
          <w:szCs w:val="24"/>
          <w:vertAlign w:val="superscript"/>
        </w:rPr>
        <w:t>0</w:t>
      </w:r>
      <w:r w:rsidRPr="00E37EE3">
        <w:rPr>
          <w:rFonts w:ascii="Times New Roman" w:hAnsi="Times New Roman" w:cs="Times New Roman"/>
          <w:spacing w:val="-2"/>
          <w:sz w:val="24"/>
          <w:szCs w:val="24"/>
        </w:rPr>
        <w:t>C %tase fase sigma mengalami penurunan sebesar 10%.</w:t>
      </w: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noProof/>
          <w:spacing w:val="-2"/>
          <w:sz w:val="24"/>
          <w:szCs w:val="24"/>
        </w:rPr>
        <w:drawing>
          <wp:anchor distT="0" distB="0" distL="114300" distR="114300" simplePos="0" relativeHeight="251662336" behindDoc="1" locked="0" layoutInCell="1" allowOverlap="1">
            <wp:simplePos x="0" y="0"/>
            <wp:positionH relativeFrom="column">
              <wp:posOffset>-41910</wp:posOffset>
            </wp:positionH>
            <wp:positionV relativeFrom="paragraph">
              <wp:posOffset>132715</wp:posOffset>
            </wp:positionV>
            <wp:extent cx="2857500" cy="1451234"/>
            <wp:effectExtent l="19050" t="0" r="0" b="0"/>
            <wp:wrapNone/>
            <wp:docPr id="1" name="Picture 1" descr="C:\Users\British\Pictures\Untitled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tish\Pictures\Untitled11111.jpg"/>
                    <pic:cNvPicPr>
                      <a:picLocks noChangeAspect="1" noChangeArrowheads="1"/>
                    </pic:cNvPicPr>
                  </pic:nvPicPr>
                  <pic:blipFill>
                    <a:blip r:embed="rId10" cstate="print"/>
                    <a:srcRect r="11347" b="25722"/>
                    <a:stretch>
                      <a:fillRect/>
                    </a:stretch>
                  </pic:blipFill>
                  <pic:spPr bwMode="auto">
                    <a:xfrm>
                      <a:off x="0" y="0"/>
                      <a:ext cx="2857500" cy="1451234"/>
                    </a:xfrm>
                    <a:prstGeom prst="rect">
                      <a:avLst/>
                    </a:prstGeom>
                    <a:noFill/>
                    <a:ln w="9525">
                      <a:noFill/>
                      <a:miter lim="800000"/>
                      <a:headEnd/>
                      <a:tailEnd/>
                    </a:ln>
                  </pic:spPr>
                </pic:pic>
              </a:graphicData>
            </a:graphic>
          </wp:anchor>
        </w:drawing>
      </w: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p>
    <w:p w:rsidR="00E37EE3" w:rsidRDefault="00E37EE3" w:rsidP="00E37EE3">
      <w:pPr>
        <w:pStyle w:val="ListParagraph"/>
        <w:spacing w:after="0" w:line="240" w:lineRule="auto"/>
        <w:ind w:left="360"/>
        <w:jc w:val="both"/>
        <w:rPr>
          <w:rFonts w:ascii="Times New Roman" w:hAnsi="Times New Roman" w:cs="Times New Roman"/>
          <w:spacing w:val="-2"/>
          <w:sz w:val="24"/>
          <w:szCs w:val="24"/>
        </w:rPr>
      </w:pPr>
    </w:p>
    <w:p w:rsidR="00E37EE3" w:rsidRDefault="00E37EE3" w:rsidP="00E37EE3">
      <w:pPr>
        <w:tabs>
          <w:tab w:val="left" w:pos="720"/>
        </w:tabs>
        <w:spacing w:after="0" w:line="240" w:lineRule="auto"/>
        <w:rPr>
          <w:rFonts w:ascii="Times New Roman" w:hAnsi="Times New Roman" w:cs="Times New Roman"/>
          <w:spacing w:val="-2"/>
          <w:sz w:val="24"/>
          <w:szCs w:val="24"/>
        </w:rPr>
      </w:pPr>
    </w:p>
    <w:p w:rsidR="00E37EE3" w:rsidRDefault="00E37EE3" w:rsidP="00E37EE3">
      <w:pPr>
        <w:tabs>
          <w:tab w:val="left" w:pos="720"/>
        </w:tabs>
        <w:spacing w:after="0" w:line="240" w:lineRule="auto"/>
        <w:rPr>
          <w:rFonts w:ascii="Times New Roman" w:hAnsi="Times New Roman" w:cs="Times New Roman"/>
          <w:spacing w:val="-2"/>
          <w:sz w:val="24"/>
          <w:szCs w:val="24"/>
        </w:rPr>
      </w:pPr>
    </w:p>
    <w:p w:rsidR="00E37EE3" w:rsidRDefault="00E37EE3" w:rsidP="00E37EE3">
      <w:pPr>
        <w:spacing w:after="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    Gambar 4. Peningkatan fasa Baja</w:t>
      </w:r>
    </w:p>
    <w:p w:rsidR="00E37EE3" w:rsidRDefault="00E37EE3" w:rsidP="00E37EE3">
      <w:pPr>
        <w:spacing w:after="0" w:line="240" w:lineRule="auto"/>
        <w:jc w:val="both"/>
        <w:rPr>
          <w:rFonts w:ascii="Times New Roman" w:hAnsi="Times New Roman" w:cs="Times New Roman"/>
          <w:b/>
        </w:rPr>
      </w:pPr>
    </w:p>
    <w:p w:rsidR="0095795F" w:rsidRDefault="0095795F" w:rsidP="00E37EE3">
      <w:pPr>
        <w:spacing w:after="0" w:line="240" w:lineRule="auto"/>
        <w:jc w:val="both"/>
        <w:rPr>
          <w:rFonts w:ascii="Times New Roman" w:hAnsi="Times New Roman" w:cs="Times New Roman"/>
          <w:b/>
        </w:rPr>
      </w:pPr>
    </w:p>
    <w:p w:rsidR="0095795F" w:rsidRDefault="0095795F" w:rsidP="0095795F">
      <w:pPr>
        <w:pStyle w:val="ListParagraph"/>
        <w:numPr>
          <w:ilvl w:val="0"/>
          <w:numId w:val="1"/>
        </w:numPr>
        <w:spacing w:after="0" w:line="240" w:lineRule="auto"/>
        <w:ind w:left="360"/>
        <w:jc w:val="both"/>
        <w:rPr>
          <w:rFonts w:ascii="Times New Roman" w:hAnsi="Times New Roman" w:cs="Times New Roman"/>
          <w:b/>
          <w:sz w:val="28"/>
          <w:szCs w:val="28"/>
        </w:rPr>
      </w:pPr>
      <w:r w:rsidRPr="0095795F">
        <w:rPr>
          <w:rFonts w:ascii="Times New Roman" w:hAnsi="Times New Roman" w:cs="Times New Roman"/>
          <w:b/>
          <w:sz w:val="28"/>
          <w:szCs w:val="28"/>
        </w:rPr>
        <w:t>Hasil dan Pembahasan</w:t>
      </w:r>
    </w:p>
    <w:p w:rsidR="00F90FF9" w:rsidRDefault="00F90FF9" w:rsidP="00F90FF9">
      <w:pPr>
        <w:pStyle w:val="ListParagraph"/>
        <w:spacing w:before="240" w:after="0" w:line="240" w:lineRule="auto"/>
        <w:ind w:left="0" w:firstLine="360"/>
        <w:jc w:val="both"/>
        <w:rPr>
          <w:rFonts w:ascii="Times New Roman" w:hAnsi="Times New Roman" w:cs="Times New Roman"/>
          <w:sz w:val="24"/>
          <w:szCs w:val="24"/>
        </w:rPr>
      </w:pPr>
      <w:r w:rsidRPr="005D2EFA">
        <w:rPr>
          <w:rFonts w:ascii="Times New Roman" w:hAnsi="Times New Roman" w:cs="Times New Roman"/>
          <w:sz w:val="24"/>
          <w:szCs w:val="24"/>
          <w:lang w:val="id-ID"/>
        </w:rPr>
        <w:t xml:space="preserve">Pemanasan awal membutuhkan waktu sekitar </w:t>
      </w:r>
      <w:r w:rsidRPr="005D2EFA">
        <w:rPr>
          <w:rFonts w:ascii="Times New Roman" w:hAnsi="Times New Roman" w:cs="Times New Roman"/>
          <w:sz w:val="24"/>
          <w:szCs w:val="24"/>
        </w:rPr>
        <w:t xml:space="preserve">90 </w:t>
      </w:r>
      <w:r w:rsidRPr="005D2EFA">
        <w:rPr>
          <w:rFonts w:ascii="Times New Roman" w:hAnsi="Times New Roman" w:cs="Times New Roman"/>
          <w:sz w:val="24"/>
          <w:szCs w:val="24"/>
          <w:lang w:val="id-ID"/>
        </w:rPr>
        <w:t xml:space="preserve">menit </w:t>
      </w:r>
      <w:r w:rsidRPr="005D2EFA">
        <w:rPr>
          <w:rFonts w:ascii="Times New Roman" w:hAnsi="Times New Roman" w:cs="Times New Roman"/>
          <w:sz w:val="24"/>
          <w:szCs w:val="24"/>
        </w:rPr>
        <w:t xml:space="preserve">sampai suhu mendekati panas </w:t>
      </w:r>
      <w:r w:rsidRPr="005D2EFA">
        <w:rPr>
          <w:rFonts w:ascii="Times New Roman" w:hAnsi="Times New Roman" w:cs="Times New Roman"/>
          <w:sz w:val="24"/>
          <w:szCs w:val="24"/>
          <w:lang w:val="id-ID"/>
        </w:rPr>
        <w:t>800</w:t>
      </w:r>
      <w:r w:rsidRPr="005D2EFA">
        <w:rPr>
          <w:rFonts w:ascii="Times New Roman" w:hAnsi="Times New Roman" w:cs="Times New Roman"/>
          <w:sz w:val="24"/>
          <w:szCs w:val="24"/>
          <w:vertAlign w:val="superscript"/>
          <w:lang w:val="id-ID"/>
        </w:rPr>
        <w:t>0</w:t>
      </w:r>
      <w:r w:rsidRPr="005D2EFA">
        <w:rPr>
          <w:rFonts w:ascii="Times New Roman" w:hAnsi="Times New Roman" w:cs="Times New Roman"/>
          <w:sz w:val="24"/>
          <w:szCs w:val="24"/>
          <w:lang w:val="id-ID"/>
        </w:rPr>
        <w:t>C</w:t>
      </w:r>
      <w:r w:rsidRPr="005D2EFA">
        <w:rPr>
          <w:rFonts w:ascii="Times New Roman" w:hAnsi="Times New Roman" w:cs="Times New Roman"/>
          <w:sz w:val="24"/>
          <w:szCs w:val="24"/>
        </w:rPr>
        <w:t>. H</w:t>
      </w:r>
      <w:r w:rsidRPr="005D2EFA">
        <w:rPr>
          <w:rFonts w:ascii="Times New Roman" w:hAnsi="Times New Roman" w:cs="Times New Roman"/>
          <w:sz w:val="24"/>
          <w:szCs w:val="24"/>
          <w:lang w:val="id-ID"/>
        </w:rPr>
        <w:t>al ini dilakukan untuk mendapatkan suhu pemanasan yang diinginkan yaitu 800</w:t>
      </w:r>
      <w:r w:rsidRPr="005D2EFA">
        <w:rPr>
          <w:rFonts w:ascii="Times New Roman" w:hAnsi="Times New Roman" w:cs="Times New Roman"/>
          <w:sz w:val="24"/>
          <w:szCs w:val="24"/>
          <w:vertAlign w:val="superscript"/>
          <w:lang w:val="id-ID"/>
        </w:rPr>
        <w:t>0</w:t>
      </w:r>
      <w:r w:rsidRPr="005D2EFA">
        <w:rPr>
          <w:rFonts w:ascii="Times New Roman" w:hAnsi="Times New Roman" w:cs="Times New Roman"/>
          <w:sz w:val="24"/>
          <w:szCs w:val="24"/>
          <w:lang w:val="id-ID"/>
        </w:rPr>
        <w:t xml:space="preserve">C. Setelah suhu </w:t>
      </w:r>
      <w:r w:rsidRPr="005D2EFA">
        <w:rPr>
          <w:rFonts w:ascii="Times New Roman" w:hAnsi="Times New Roman" w:cs="Times New Roman"/>
          <w:sz w:val="24"/>
          <w:szCs w:val="24"/>
        </w:rPr>
        <w:t xml:space="preserve">yang di </w:t>
      </w:r>
      <w:r w:rsidRPr="005D2EFA">
        <w:rPr>
          <w:rFonts w:ascii="Times New Roman" w:hAnsi="Times New Roman" w:cs="Times New Roman"/>
          <w:sz w:val="24"/>
          <w:szCs w:val="24"/>
        </w:rPr>
        <w:lastRenderedPageBreak/>
        <w:t xml:space="preserve">inginkan </w:t>
      </w:r>
      <w:r w:rsidRPr="005D2EFA">
        <w:rPr>
          <w:rFonts w:ascii="Times New Roman" w:hAnsi="Times New Roman" w:cs="Times New Roman"/>
          <w:sz w:val="24"/>
          <w:szCs w:val="24"/>
          <w:lang w:val="id-ID"/>
        </w:rPr>
        <w:t>mencapai 800</w:t>
      </w:r>
      <w:r w:rsidRPr="005D2EFA">
        <w:rPr>
          <w:rFonts w:ascii="Times New Roman" w:hAnsi="Times New Roman" w:cs="Times New Roman"/>
          <w:sz w:val="24"/>
          <w:szCs w:val="24"/>
          <w:vertAlign w:val="superscript"/>
          <w:lang w:val="id-ID"/>
        </w:rPr>
        <w:t>0</w:t>
      </w:r>
      <w:r w:rsidRPr="005D2EFA">
        <w:rPr>
          <w:rFonts w:ascii="Times New Roman" w:hAnsi="Times New Roman" w:cs="Times New Roman"/>
          <w:sz w:val="24"/>
          <w:szCs w:val="24"/>
          <w:lang w:val="id-ID"/>
        </w:rPr>
        <w:t xml:space="preserve">C yang membutuhkan waktu sekitar </w:t>
      </w:r>
      <w:r w:rsidRPr="005D2EFA">
        <w:rPr>
          <w:rFonts w:ascii="Times New Roman" w:hAnsi="Times New Roman" w:cs="Times New Roman"/>
          <w:sz w:val="24"/>
          <w:szCs w:val="24"/>
        </w:rPr>
        <w:t>satu setengah</w:t>
      </w:r>
      <w:r w:rsidRPr="005D2EFA">
        <w:rPr>
          <w:rFonts w:ascii="Times New Roman" w:hAnsi="Times New Roman" w:cs="Times New Roman"/>
          <w:sz w:val="24"/>
          <w:szCs w:val="24"/>
          <w:lang w:val="id-ID"/>
        </w:rPr>
        <w:t xml:space="preserve"> jam</w:t>
      </w:r>
      <w:r w:rsidRPr="005D2EFA">
        <w:rPr>
          <w:rFonts w:ascii="Times New Roman" w:hAnsi="Times New Roman" w:cs="Times New Roman"/>
          <w:sz w:val="24"/>
          <w:szCs w:val="24"/>
        </w:rPr>
        <w:t>,</w:t>
      </w:r>
      <w:r w:rsidRPr="005D2EFA">
        <w:rPr>
          <w:rFonts w:ascii="Times New Roman" w:hAnsi="Times New Roman" w:cs="Times New Roman"/>
          <w:sz w:val="24"/>
          <w:szCs w:val="24"/>
          <w:lang w:val="id-ID"/>
        </w:rPr>
        <w:t xml:space="preserve"> maka secara </w:t>
      </w:r>
      <w:r w:rsidRPr="005D2EFA">
        <w:rPr>
          <w:rFonts w:ascii="Times New Roman" w:hAnsi="Times New Roman" w:cs="Times New Roman"/>
          <w:sz w:val="24"/>
          <w:szCs w:val="24"/>
        </w:rPr>
        <w:t>p</w:t>
      </w:r>
      <w:r w:rsidRPr="005D2EFA">
        <w:rPr>
          <w:rFonts w:ascii="Times New Roman" w:hAnsi="Times New Roman" w:cs="Times New Roman"/>
          <w:sz w:val="24"/>
          <w:szCs w:val="24"/>
          <w:lang w:val="id-ID"/>
        </w:rPr>
        <w:t xml:space="preserve">erlahan dapur pemanas dibuka kemudian sampel </w:t>
      </w:r>
      <w:r w:rsidRPr="005D2EFA">
        <w:rPr>
          <w:rFonts w:ascii="Times New Roman" w:hAnsi="Times New Roman" w:cs="Times New Roman"/>
          <w:sz w:val="24"/>
          <w:szCs w:val="24"/>
        </w:rPr>
        <w:t xml:space="preserve">dimasukkan sebanyak 4 potong secara bersamaan dengan pemberiaan waktu pemanasan selama 10 menit, 15 menit, dan 20 menit. </w:t>
      </w:r>
    </w:p>
    <w:p w:rsidR="00F90FF9" w:rsidRDefault="00F90FF9" w:rsidP="00F90FF9">
      <w:pPr>
        <w:pStyle w:val="ListParagraph"/>
        <w:spacing w:before="240" w:after="0" w:line="240" w:lineRule="auto"/>
        <w:ind w:left="0" w:firstLine="360"/>
        <w:jc w:val="both"/>
        <w:rPr>
          <w:rFonts w:ascii="Times New Roman" w:hAnsi="Times New Roman" w:cs="Times New Roman"/>
          <w:sz w:val="24"/>
          <w:szCs w:val="24"/>
        </w:rPr>
      </w:pPr>
      <w:r w:rsidRPr="005D2EFA">
        <w:rPr>
          <w:rFonts w:ascii="Times New Roman" w:hAnsi="Times New Roman" w:cs="Times New Roman"/>
          <w:sz w:val="24"/>
          <w:szCs w:val="24"/>
        </w:rPr>
        <w:t>Setelah mendapatkan waktu pemanasan yang ditentukan, sampel</w:t>
      </w:r>
      <w:r w:rsidRPr="005D2EFA">
        <w:rPr>
          <w:rFonts w:ascii="Times New Roman" w:hAnsi="Times New Roman" w:cs="Times New Roman"/>
          <w:sz w:val="24"/>
          <w:szCs w:val="24"/>
          <w:lang w:val="id-ID"/>
        </w:rPr>
        <w:t xml:space="preserve"> di dalam oven dikeluarkan secara bersamaan dan didinginka</w:t>
      </w:r>
      <w:r w:rsidRPr="005D2EFA">
        <w:rPr>
          <w:rFonts w:ascii="Times New Roman" w:hAnsi="Times New Roman" w:cs="Times New Roman"/>
          <w:sz w:val="24"/>
          <w:szCs w:val="24"/>
        </w:rPr>
        <w:t>n</w:t>
      </w:r>
      <w:r w:rsidRPr="005D2EFA">
        <w:rPr>
          <w:rFonts w:ascii="Times New Roman" w:hAnsi="Times New Roman" w:cs="Times New Roman"/>
          <w:sz w:val="24"/>
          <w:szCs w:val="24"/>
          <w:lang w:val="id-ID"/>
        </w:rPr>
        <w:t xml:space="preserve"> secara bersamaan pula pada media pendingin yang telah disediakan </w:t>
      </w:r>
      <w:r w:rsidRPr="005D2EFA">
        <w:rPr>
          <w:rFonts w:ascii="Times New Roman" w:hAnsi="Times New Roman" w:cs="Times New Roman"/>
          <w:sz w:val="24"/>
          <w:szCs w:val="24"/>
        </w:rPr>
        <w:t xml:space="preserve">yaitu caiaran garam dapur. </w:t>
      </w:r>
      <w:r w:rsidRPr="005D2EFA">
        <w:rPr>
          <w:rFonts w:ascii="Times New Roman" w:hAnsi="Times New Roman" w:cs="Times New Roman"/>
          <w:sz w:val="24"/>
          <w:szCs w:val="24"/>
          <w:lang w:val="id-ID"/>
        </w:rPr>
        <w:t xml:space="preserve">Dimana </w:t>
      </w:r>
      <w:r w:rsidRPr="005D2EFA">
        <w:rPr>
          <w:rFonts w:ascii="Times New Roman" w:hAnsi="Times New Roman" w:cs="Times New Roman"/>
          <w:sz w:val="24"/>
          <w:szCs w:val="24"/>
        </w:rPr>
        <w:t xml:space="preserve">perlakuan ini dilakukan sebanyak 3 kali perlakuan dengan waktu pemanasan 10 menit, 15 menit, dan 20 menit </w:t>
      </w:r>
      <w:r w:rsidRPr="005D2EFA">
        <w:rPr>
          <w:rFonts w:ascii="Times New Roman" w:hAnsi="Times New Roman" w:cs="Times New Roman"/>
          <w:sz w:val="24"/>
          <w:szCs w:val="24"/>
          <w:lang w:val="id-ID"/>
        </w:rPr>
        <w:t xml:space="preserve">masing-masing </w:t>
      </w:r>
      <w:r w:rsidRPr="005D2EFA">
        <w:rPr>
          <w:rFonts w:ascii="Times New Roman" w:hAnsi="Times New Roman" w:cs="Times New Roman"/>
          <w:sz w:val="24"/>
          <w:szCs w:val="24"/>
        </w:rPr>
        <w:t>empat</w:t>
      </w:r>
      <w:r w:rsidRPr="005D2EFA">
        <w:rPr>
          <w:rFonts w:ascii="Times New Roman" w:hAnsi="Times New Roman" w:cs="Times New Roman"/>
          <w:sz w:val="24"/>
          <w:szCs w:val="24"/>
          <w:lang w:val="id-ID"/>
        </w:rPr>
        <w:t xml:space="preserve"> sampel tiap </w:t>
      </w:r>
      <w:r w:rsidRPr="005D2EFA">
        <w:rPr>
          <w:rFonts w:ascii="Times New Roman" w:hAnsi="Times New Roman" w:cs="Times New Roman"/>
          <w:sz w:val="24"/>
          <w:szCs w:val="24"/>
        </w:rPr>
        <w:t>variasi pemberian waktu pemanasan</w:t>
      </w:r>
      <w:r w:rsidRPr="005D2EFA">
        <w:rPr>
          <w:rFonts w:ascii="Times New Roman" w:hAnsi="Times New Roman" w:cs="Times New Roman"/>
          <w:sz w:val="24"/>
          <w:szCs w:val="24"/>
          <w:lang w:val="id-ID"/>
        </w:rPr>
        <w:t>.</w:t>
      </w:r>
    </w:p>
    <w:p w:rsidR="00F90FF9" w:rsidRDefault="00F90FF9" w:rsidP="00F90FF9">
      <w:pPr>
        <w:pStyle w:val="ListParagraph"/>
        <w:spacing w:before="240" w:after="0" w:line="240" w:lineRule="auto"/>
        <w:ind w:left="0" w:firstLine="360"/>
        <w:jc w:val="both"/>
        <w:rPr>
          <w:rFonts w:ascii="Times New Roman" w:hAnsi="Times New Roman" w:cs="Times New Roman"/>
          <w:sz w:val="24"/>
          <w:szCs w:val="24"/>
        </w:rPr>
      </w:pPr>
      <w:r w:rsidRPr="005D2EFA">
        <w:rPr>
          <w:rFonts w:ascii="Times New Roman" w:hAnsi="Times New Roman" w:cs="Times New Roman"/>
          <w:sz w:val="24"/>
          <w:szCs w:val="24"/>
          <w:lang w:val="id-ID"/>
        </w:rPr>
        <w:t>Apabila semua sampel telah dingin selanjutnya sampel digosok dengan menggunakan kertas gosok sampai permukaan menjadi bersih dan rata</w:t>
      </w:r>
      <w:r>
        <w:rPr>
          <w:rFonts w:ascii="Times New Roman" w:hAnsi="Times New Roman" w:cs="Times New Roman"/>
          <w:sz w:val="24"/>
          <w:szCs w:val="24"/>
        </w:rPr>
        <w:t xml:space="preserve"> </w:t>
      </w:r>
      <w:r w:rsidRPr="005D2EFA">
        <w:rPr>
          <w:rFonts w:ascii="Times New Roman" w:hAnsi="Times New Roman" w:cs="Times New Roman"/>
          <w:sz w:val="24"/>
          <w:szCs w:val="24"/>
          <w:lang w:val="id-ID"/>
        </w:rPr>
        <w:t xml:space="preserve">kemudian sampel diuji dengan menggunakan uji vickers </w:t>
      </w:r>
      <w:r w:rsidRPr="005D2EFA">
        <w:rPr>
          <w:rFonts w:ascii="Times New Roman" w:hAnsi="Times New Roman" w:cs="Times New Roman"/>
          <w:i/>
          <w:sz w:val="24"/>
          <w:szCs w:val="24"/>
          <w:lang w:val="id-ID"/>
        </w:rPr>
        <w:t>ESE Way Hardness Tester</w:t>
      </w:r>
      <w:r w:rsidRPr="005D2EFA">
        <w:rPr>
          <w:rFonts w:ascii="Times New Roman" w:hAnsi="Times New Roman" w:cs="Times New Roman"/>
          <w:sz w:val="24"/>
          <w:szCs w:val="24"/>
          <w:lang w:val="id-ID"/>
        </w:rPr>
        <w:t xml:space="preserve"> dengan beban awal 150 kg. Uji vikers dilakukan  untuk mengetahu</w:t>
      </w:r>
      <w:r w:rsidRPr="005D2EFA">
        <w:rPr>
          <w:rFonts w:ascii="Times New Roman" w:hAnsi="Times New Roman" w:cs="Times New Roman"/>
          <w:sz w:val="24"/>
          <w:szCs w:val="24"/>
        </w:rPr>
        <w:t>i</w:t>
      </w:r>
      <w:r w:rsidRPr="005D2EFA">
        <w:rPr>
          <w:rFonts w:ascii="Times New Roman" w:hAnsi="Times New Roman" w:cs="Times New Roman"/>
          <w:sz w:val="24"/>
          <w:szCs w:val="24"/>
          <w:lang w:val="id-ID"/>
        </w:rPr>
        <w:t xml:space="preserve"> nilai kekerasan sampel.</w:t>
      </w:r>
    </w:p>
    <w:p w:rsidR="00F90FF9" w:rsidRDefault="00F578B5" w:rsidP="00F90FF9">
      <w:pPr>
        <w:pStyle w:val="ListParagraph"/>
        <w:spacing w:before="240" w:after="0" w:line="240" w:lineRule="auto"/>
        <w:ind w:left="0"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96520</wp:posOffset>
            </wp:positionH>
            <wp:positionV relativeFrom="paragraph">
              <wp:posOffset>1202690</wp:posOffset>
            </wp:positionV>
            <wp:extent cx="2647950" cy="2057400"/>
            <wp:effectExtent l="19050" t="0" r="0" b="0"/>
            <wp:wrapNone/>
            <wp:docPr id="3" name="Picture 1" descr="E:\homework pascasarjana\A Thesi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mework pascasarjana\A Thesis\Untitled1.jpg"/>
                    <pic:cNvPicPr>
                      <a:picLocks noChangeAspect="1" noChangeArrowheads="1"/>
                    </pic:cNvPicPr>
                  </pic:nvPicPr>
                  <pic:blipFill>
                    <a:blip r:embed="rId11"/>
                    <a:srcRect l="31710" t="27548" r="29913" b="19476"/>
                    <a:stretch>
                      <a:fillRect/>
                    </a:stretch>
                  </pic:blipFill>
                  <pic:spPr bwMode="auto">
                    <a:xfrm>
                      <a:off x="0" y="0"/>
                      <a:ext cx="2647950" cy="2057400"/>
                    </a:xfrm>
                    <a:prstGeom prst="rect">
                      <a:avLst/>
                    </a:prstGeom>
                    <a:noFill/>
                    <a:ln w="9525">
                      <a:noFill/>
                      <a:miter lim="800000"/>
                      <a:headEnd/>
                      <a:tailEnd/>
                    </a:ln>
                  </pic:spPr>
                </pic:pic>
              </a:graphicData>
            </a:graphic>
          </wp:anchor>
        </w:drawing>
      </w:r>
      <w:r w:rsidR="00F90FF9" w:rsidRPr="005D2EFA">
        <w:rPr>
          <w:rFonts w:ascii="Times New Roman" w:hAnsi="Times New Roman" w:cs="Times New Roman"/>
          <w:sz w:val="24"/>
          <w:szCs w:val="24"/>
          <w:lang w:val="id-ID"/>
        </w:rPr>
        <w:t>Hasil penekanan uji vickers diukur dengan menggunakan profil proyektor. Pengukuran dilakukan pada setiap sampel yang sudah ditekan, untuk mengetahui luas penekanam maka bekas penekanan tersebut diukur dari ujung kanan ke kiri (</w:t>
      </w:r>
      <w:r w:rsidR="00F90FF9" w:rsidRPr="005D2EFA">
        <w:rPr>
          <w:rFonts w:ascii="Times New Roman" w:hAnsi="Times New Roman" w:cs="Times New Roman"/>
          <w:sz w:val="24"/>
          <w:szCs w:val="24"/>
        </w:rPr>
        <w:t>L</w:t>
      </w:r>
      <w:r w:rsidR="00F90FF9" w:rsidRPr="005D2EFA">
        <w:rPr>
          <w:rFonts w:ascii="Times New Roman" w:hAnsi="Times New Roman" w:cs="Times New Roman"/>
          <w:sz w:val="24"/>
          <w:szCs w:val="24"/>
          <w:lang w:val="id-ID"/>
        </w:rPr>
        <w:t>v) dan dari atas ke bawa</w:t>
      </w:r>
      <w:r w:rsidR="00F90FF9" w:rsidRPr="005D2EFA">
        <w:rPr>
          <w:rFonts w:ascii="Times New Roman" w:hAnsi="Times New Roman" w:cs="Times New Roman"/>
          <w:sz w:val="24"/>
          <w:szCs w:val="24"/>
        </w:rPr>
        <w:t>h</w:t>
      </w:r>
      <w:r w:rsidR="00F90FF9" w:rsidRPr="005D2EFA">
        <w:rPr>
          <w:rFonts w:ascii="Times New Roman" w:hAnsi="Times New Roman" w:cs="Times New Roman"/>
          <w:sz w:val="24"/>
          <w:szCs w:val="24"/>
          <w:lang w:val="id-ID"/>
        </w:rPr>
        <w:t>(</w:t>
      </w:r>
      <w:r w:rsidR="00F90FF9" w:rsidRPr="005D2EFA">
        <w:rPr>
          <w:rFonts w:ascii="Times New Roman" w:hAnsi="Times New Roman" w:cs="Times New Roman"/>
          <w:sz w:val="24"/>
          <w:szCs w:val="24"/>
        </w:rPr>
        <w:t>L</w:t>
      </w:r>
      <w:r w:rsidR="00F90FF9" w:rsidRPr="005D2EFA">
        <w:rPr>
          <w:rFonts w:ascii="Times New Roman" w:hAnsi="Times New Roman" w:cs="Times New Roman"/>
          <w:sz w:val="24"/>
          <w:szCs w:val="24"/>
          <w:lang w:val="id-ID"/>
        </w:rPr>
        <w:t>h).</w:t>
      </w:r>
    </w:p>
    <w:p w:rsidR="00F578B5" w:rsidRDefault="00F578B5" w:rsidP="00F90FF9">
      <w:pPr>
        <w:pStyle w:val="ListParagraph"/>
        <w:spacing w:before="240" w:after="0" w:line="240" w:lineRule="auto"/>
        <w:ind w:left="0" w:firstLine="360"/>
        <w:jc w:val="both"/>
        <w:rPr>
          <w:rFonts w:ascii="Times New Roman" w:hAnsi="Times New Roman" w:cs="Times New Roman"/>
          <w:sz w:val="24"/>
          <w:szCs w:val="24"/>
        </w:rPr>
      </w:pPr>
    </w:p>
    <w:p w:rsidR="00F578B5" w:rsidRPr="00F578B5" w:rsidRDefault="00F578B5" w:rsidP="00F90FF9">
      <w:pPr>
        <w:pStyle w:val="ListParagraph"/>
        <w:spacing w:before="240" w:after="0" w:line="240" w:lineRule="auto"/>
        <w:ind w:left="0" w:firstLine="360"/>
        <w:jc w:val="both"/>
        <w:rPr>
          <w:rFonts w:ascii="Times New Roman" w:hAnsi="Times New Roman" w:cs="Times New Roman"/>
          <w:sz w:val="24"/>
          <w:szCs w:val="24"/>
        </w:rPr>
      </w:pPr>
    </w:p>
    <w:p w:rsidR="00F90FF9" w:rsidRPr="00F90FF9" w:rsidRDefault="00F90FF9" w:rsidP="00F90FF9">
      <w:pPr>
        <w:pStyle w:val="ListParagraph"/>
        <w:spacing w:before="240" w:after="0" w:line="240" w:lineRule="auto"/>
        <w:ind w:left="0" w:firstLine="360"/>
        <w:jc w:val="both"/>
        <w:rPr>
          <w:rFonts w:ascii="Times New Roman" w:hAnsi="Times New Roman" w:cs="Times New Roman"/>
          <w:sz w:val="24"/>
          <w:szCs w:val="24"/>
        </w:rPr>
      </w:pPr>
    </w:p>
    <w:p w:rsidR="00F90FF9" w:rsidRPr="00F90FF9" w:rsidRDefault="00F90FF9" w:rsidP="00F90FF9">
      <w:pPr>
        <w:pStyle w:val="ListParagraph"/>
        <w:spacing w:before="240" w:after="0" w:line="240" w:lineRule="auto"/>
        <w:ind w:left="0" w:firstLine="360"/>
        <w:jc w:val="both"/>
        <w:rPr>
          <w:rFonts w:ascii="Times New Roman" w:hAnsi="Times New Roman" w:cs="Times New Roman"/>
          <w:sz w:val="24"/>
          <w:szCs w:val="24"/>
        </w:rPr>
      </w:pPr>
    </w:p>
    <w:p w:rsidR="00F90FF9" w:rsidRPr="00F90FF9" w:rsidRDefault="00F90FF9" w:rsidP="00F90FF9">
      <w:pPr>
        <w:pStyle w:val="ListParagraph"/>
        <w:spacing w:before="240" w:after="0" w:line="240" w:lineRule="auto"/>
        <w:ind w:left="0" w:firstLine="360"/>
        <w:jc w:val="both"/>
        <w:rPr>
          <w:rFonts w:ascii="Times New Roman" w:hAnsi="Times New Roman" w:cs="Times New Roman"/>
          <w:sz w:val="24"/>
          <w:szCs w:val="24"/>
        </w:rPr>
      </w:pPr>
    </w:p>
    <w:p w:rsidR="00F90FF9" w:rsidRPr="0095795F" w:rsidRDefault="00F90FF9" w:rsidP="0095795F">
      <w:pPr>
        <w:pStyle w:val="ListParagraph"/>
        <w:spacing w:after="0" w:line="240" w:lineRule="auto"/>
        <w:ind w:left="360"/>
        <w:jc w:val="both"/>
        <w:rPr>
          <w:rFonts w:ascii="Times New Roman" w:hAnsi="Times New Roman" w:cs="Times New Roman"/>
          <w:b/>
          <w:sz w:val="24"/>
          <w:szCs w:val="24"/>
        </w:rPr>
      </w:pPr>
    </w:p>
    <w:p w:rsidR="0095795F" w:rsidRDefault="0095795F" w:rsidP="0095795F">
      <w:pPr>
        <w:spacing w:after="0" w:line="240" w:lineRule="auto"/>
        <w:jc w:val="both"/>
        <w:rPr>
          <w:rFonts w:ascii="Times New Roman" w:hAnsi="Times New Roman" w:cs="Times New Roman"/>
          <w:b/>
        </w:rPr>
      </w:pPr>
    </w:p>
    <w:p w:rsidR="0095795F" w:rsidRDefault="0095795F"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F578B5">
      <w:pPr>
        <w:spacing w:after="0" w:line="240" w:lineRule="auto"/>
        <w:jc w:val="center"/>
        <w:rPr>
          <w:rFonts w:ascii="Times New Roman" w:hAnsi="Times New Roman" w:cs="Times New Roman"/>
          <w:sz w:val="24"/>
          <w:szCs w:val="24"/>
        </w:rPr>
      </w:pPr>
      <w:r w:rsidRPr="00F578B5">
        <w:rPr>
          <w:rFonts w:ascii="Times New Roman" w:hAnsi="Times New Roman" w:cs="Times New Roman"/>
        </w:rPr>
        <w:t>Ga</w:t>
      </w:r>
      <w:r>
        <w:rPr>
          <w:rFonts w:ascii="Times New Roman" w:hAnsi="Times New Roman" w:cs="Times New Roman"/>
        </w:rPr>
        <w:t xml:space="preserve">mbar 5. </w:t>
      </w:r>
      <w:r w:rsidRPr="005D2EFA">
        <w:rPr>
          <w:rFonts w:ascii="Times New Roman" w:hAnsi="Times New Roman" w:cs="Times New Roman"/>
          <w:sz w:val="24"/>
          <w:szCs w:val="24"/>
          <w:lang w:val="id-ID"/>
        </w:rPr>
        <w:t xml:space="preserve">Hasil </w:t>
      </w:r>
      <w:r>
        <w:rPr>
          <w:rFonts w:ascii="Times New Roman" w:hAnsi="Times New Roman" w:cs="Times New Roman"/>
          <w:sz w:val="24"/>
          <w:szCs w:val="24"/>
        </w:rPr>
        <w:t>analisis</w:t>
      </w:r>
      <w:r w:rsidRPr="005D2EFA">
        <w:rPr>
          <w:rFonts w:ascii="Times New Roman" w:hAnsi="Times New Roman" w:cs="Times New Roman"/>
          <w:sz w:val="24"/>
          <w:szCs w:val="24"/>
          <w:lang w:val="id-ID"/>
        </w:rPr>
        <w:t xml:space="preserve"> nilai kekerasan baja ST 42</w:t>
      </w:r>
    </w:p>
    <w:p w:rsidR="00F578B5" w:rsidRDefault="00F578B5" w:rsidP="00F578B5">
      <w:pPr>
        <w:spacing w:after="0" w:line="240" w:lineRule="auto"/>
        <w:ind w:firstLine="360"/>
        <w:jc w:val="both"/>
        <w:rPr>
          <w:rFonts w:ascii="Times New Roman" w:hAnsi="Times New Roman" w:cs="Times New Roman"/>
          <w:sz w:val="24"/>
          <w:szCs w:val="24"/>
        </w:rPr>
      </w:pPr>
      <w:r w:rsidRPr="005D2EFA">
        <w:rPr>
          <w:rFonts w:ascii="Times New Roman" w:hAnsi="Times New Roman" w:cs="Times New Roman"/>
          <w:sz w:val="24"/>
          <w:szCs w:val="24"/>
          <w:lang w:val="id-ID"/>
        </w:rPr>
        <w:lastRenderedPageBreak/>
        <w:t>Hasil perhitungan diperoleh suatu gambaran, bahwa semakin kecil dia</w:t>
      </w:r>
      <w:r w:rsidRPr="005D2EFA">
        <w:rPr>
          <w:rFonts w:ascii="Times New Roman" w:hAnsi="Times New Roman" w:cs="Times New Roman"/>
          <w:sz w:val="24"/>
          <w:szCs w:val="24"/>
        </w:rPr>
        <w:t>gonal</w:t>
      </w:r>
      <w:r w:rsidRPr="005D2EFA">
        <w:rPr>
          <w:rFonts w:ascii="Times New Roman" w:hAnsi="Times New Roman" w:cs="Times New Roman"/>
          <w:sz w:val="24"/>
          <w:szCs w:val="24"/>
          <w:lang w:val="id-ID"/>
        </w:rPr>
        <w:t xml:space="preserve"> penekanannya nilai kekerasannya semakin tinggi. </w:t>
      </w:r>
      <w:r w:rsidRPr="005D2EFA">
        <w:rPr>
          <w:rFonts w:ascii="Times New Roman" w:hAnsi="Times New Roman" w:cs="Times New Roman"/>
          <w:sz w:val="24"/>
          <w:szCs w:val="24"/>
        </w:rPr>
        <w:t>Perbandingan nilai kekerasan</w:t>
      </w:r>
      <w:r w:rsidRPr="005D2EFA">
        <w:rPr>
          <w:rFonts w:ascii="Times New Roman" w:hAnsi="Times New Roman" w:cs="Times New Roman"/>
          <w:sz w:val="24"/>
          <w:szCs w:val="24"/>
          <w:lang w:val="id-ID"/>
        </w:rPr>
        <w:t xml:space="preserve"> tersebut dapat dilihat pada tabel hasil tabulasi nilai kekerasan baja ST 42 setelah uji kekerasan vickers.</w:t>
      </w:r>
    </w:p>
    <w:p w:rsidR="00F578B5" w:rsidRPr="00F578B5" w:rsidRDefault="00F578B5" w:rsidP="00F578B5">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15240</wp:posOffset>
            </wp:positionH>
            <wp:positionV relativeFrom="paragraph">
              <wp:posOffset>17145</wp:posOffset>
            </wp:positionV>
            <wp:extent cx="2800350" cy="2162175"/>
            <wp:effectExtent l="19050" t="0" r="0" b="0"/>
            <wp:wrapNone/>
            <wp:docPr id="4" name="Picture 2" descr="E:\homework pascasarjana\A Thesi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mework pascasarjana\A Thesis\Untitled2.jpg"/>
                    <pic:cNvPicPr>
                      <a:picLocks noChangeAspect="1" noChangeArrowheads="1"/>
                    </pic:cNvPicPr>
                  </pic:nvPicPr>
                  <pic:blipFill>
                    <a:blip r:embed="rId12"/>
                    <a:srcRect l="35404" t="28051" r="30625" b="25280"/>
                    <a:stretch>
                      <a:fillRect/>
                    </a:stretch>
                  </pic:blipFill>
                  <pic:spPr bwMode="auto">
                    <a:xfrm>
                      <a:off x="0" y="0"/>
                      <a:ext cx="2800350" cy="2162175"/>
                    </a:xfrm>
                    <a:prstGeom prst="rect">
                      <a:avLst/>
                    </a:prstGeom>
                    <a:noFill/>
                    <a:ln w="9525">
                      <a:noFill/>
                      <a:miter lim="800000"/>
                      <a:headEnd/>
                      <a:tailEnd/>
                    </a:ln>
                  </pic:spPr>
                </pic:pic>
              </a:graphicData>
            </a:graphic>
          </wp:anchor>
        </w:drawing>
      </w: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Default="00F578B5" w:rsidP="0095795F">
      <w:pPr>
        <w:spacing w:after="0" w:line="240" w:lineRule="auto"/>
        <w:jc w:val="both"/>
        <w:rPr>
          <w:rFonts w:ascii="Times New Roman" w:hAnsi="Times New Roman" w:cs="Times New Roman"/>
          <w:b/>
        </w:rPr>
      </w:pPr>
    </w:p>
    <w:p w:rsidR="00F578B5" w:rsidRPr="00F578B5" w:rsidRDefault="00F578B5" w:rsidP="00F578B5">
      <w:pPr>
        <w:spacing w:after="0" w:line="240" w:lineRule="auto"/>
        <w:jc w:val="center"/>
        <w:rPr>
          <w:rFonts w:ascii="Times New Roman" w:hAnsi="Times New Roman" w:cs="Times New Roman"/>
          <w:sz w:val="24"/>
          <w:szCs w:val="24"/>
        </w:rPr>
      </w:pPr>
      <w:r w:rsidRPr="00F578B5">
        <w:rPr>
          <w:rFonts w:ascii="Times New Roman" w:hAnsi="Times New Roman" w:cs="Times New Roman"/>
        </w:rPr>
        <w:t>Ga</w:t>
      </w:r>
      <w:r>
        <w:rPr>
          <w:rFonts w:ascii="Times New Roman" w:hAnsi="Times New Roman" w:cs="Times New Roman"/>
        </w:rPr>
        <w:t xml:space="preserve">mbar </w:t>
      </w:r>
      <w:r w:rsidR="001D5B5E">
        <w:rPr>
          <w:rFonts w:ascii="Times New Roman" w:hAnsi="Times New Roman" w:cs="Times New Roman"/>
        </w:rPr>
        <w:t>6</w:t>
      </w:r>
      <w:r>
        <w:rPr>
          <w:rFonts w:ascii="Times New Roman" w:hAnsi="Times New Roman" w:cs="Times New Roman"/>
        </w:rPr>
        <w:t xml:space="preserve">. </w:t>
      </w:r>
      <w:r w:rsidRPr="005D2EFA">
        <w:rPr>
          <w:rFonts w:ascii="Times New Roman" w:hAnsi="Times New Roman" w:cs="Times New Roman"/>
          <w:sz w:val="24"/>
          <w:szCs w:val="24"/>
          <w:lang w:val="id-ID"/>
        </w:rPr>
        <w:t xml:space="preserve">Hasil </w:t>
      </w:r>
      <w:r>
        <w:rPr>
          <w:rFonts w:ascii="Times New Roman" w:hAnsi="Times New Roman" w:cs="Times New Roman"/>
          <w:sz w:val="24"/>
          <w:szCs w:val="24"/>
        </w:rPr>
        <w:t>analisis</w:t>
      </w:r>
      <w:r w:rsidRPr="005D2EFA">
        <w:rPr>
          <w:rFonts w:ascii="Times New Roman" w:hAnsi="Times New Roman" w:cs="Times New Roman"/>
          <w:sz w:val="24"/>
          <w:szCs w:val="24"/>
          <w:lang w:val="id-ID"/>
        </w:rPr>
        <w:t xml:space="preserve"> nilai kekerasan baja ST 42</w:t>
      </w:r>
      <w:r>
        <w:rPr>
          <w:rFonts w:ascii="Times New Roman" w:hAnsi="Times New Roman" w:cs="Times New Roman"/>
          <w:sz w:val="24"/>
          <w:szCs w:val="24"/>
        </w:rPr>
        <w:t xml:space="preserve"> dengan uji kekerasan vickers</w:t>
      </w:r>
    </w:p>
    <w:p w:rsidR="00F578B5" w:rsidRDefault="00F578B5" w:rsidP="0095795F">
      <w:pPr>
        <w:spacing w:after="0" w:line="240" w:lineRule="auto"/>
        <w:jc w:val="both"/>
        <w:rPr>
          <w:rFonts w:ascii="Times New Roman" w:hAnsi="Times New Roman" w:cs="Times New Roman"/>
          <w:b/>
        </w:rPr>
      </w:pPr>
    </w:p>
    <w:p w:rsidR="00F578B5" w:rsidRDefault="00F578B5" w:rsidP="00F578B5">
      <w:pPr>
        <w:spacing w:after="0" w:line="240" w:lineRule="auto"/>
        <w:ind w:firstLine="360"/>
        <w:jc w:val="both"/>
        <w:rPr>
          <w:rFonts w:ascii="Times New Roman" w:hAnsi="Times New Roman" w:cs="Times New Roman"/>
          <w:sz w:val="24"/>
          <w:szCs w:val="24"/>
        </w:rPr>
      </w:pPr>
      <w:r w:rsidRPr="005D2EFA">
        <w:rPr>
          <w:rFonts w:ascii="Times New Roman" w:hAnsi="Times New Roman" w:cs="Times New Roman"/>
          <w:sz w:val="24"/>
          <w:szCs w:val="24"/>
          <w:lang w:val="id-ID"/>
        </w:rPr>
        <w:t>Dalam tabel tersebut terlihat bahwa nilai kekerasan tertinggi terdapat pada sampel yang</w:t>
      </w:r>
      <w:r w:rsidRPr="005D2EFA">
        <w:rPr>
          <w:rFonts w:ascii="Times New Roman" w:hAnsi="Times New Roman" w:cs="Times New Roman"/>
          <w:sz w:val="24"/>
          <w:szCs w:val="24"/>
        </w:rPr>
        <w:t xml:space="preserve"> waktu pemanasannya selama 20 menit</w:t>
      </w:r>
      <w:r w:rsidRPr="005D2EFA">
        <w:rPr>
          <w:rFonts w:ascii="Times New Roman" w:hAnsi="Times New Roman" w:cs="Times New Roman"/>
          <w:sz w:val="24"/>
          <w:szCs w:val="24"/>
          <w:lang w:val="id-ID"/>
        </w:rPr>
        <w:t xml:space="preserve">, sedangkan nilai kekerasan terendah terdapat pada sampel yang </w:t>
      </w:r>
      <w:r w:rsidRPr="005D2EFA">
        <w:rPr>
          <w:rFonts w:ascii="Times New Roman" w:hAnsi="Times New Roman" w:cs="Times New Roman"/>
          <w:sz w:val="24"/>
          <w:szCs w:val="24"/>
        </w:rPr>
        <w:t>waktu pemanasannya 10 menit</w:t>
      </w:r>
      <w:r w:rsidRPr="005D2EFA">
        <w:rPr>
          <w:rFonts w:ascii="Times New Roman" w:hAnsi="Times New Roman" w:cs="Times New Roman"/>
          <w:sz w:val="24"/>
          <w:szCs w:val="24"/>
          <w:lang w:val="id-ID"/>
        </w:rPr>
        <w:t>.</w:t>
      </w:r>
    </w:p>
    <w:p w:rsidR="001F344A" w:rsidRPr="001F344A" w:rsidRDefault="001F344A" w:rsidP="001F344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-32385</wp:posOffset>
            </wp:positionH>
            <wp:positionV relativeFrom="paragraph">
              <wp:posOffset>-3175</wp:posOffset>
            </wp:positionV>
            <wp:extent cx="2800350" cy="1771650"/>
            <wp:effectExtent l="19050" t="0" r="0" b="0"/>
            <wp:wrapNone/>
            <wp:docPr id="5" name="Picture 3" descr="E:\homework pascasarjana\A Thesi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mework pascasarjana\A Thesis\Untitled3.jpg"/>
                    <pic:cNvPicPr>
                      <a:picLocks noChangeAspect="1" noChangeArrowheads="1"/>
                    </pic:cNvPicPr>
                  </pic:nvPicPr>
                  <pic:blipFill>
                    <a:blip r:embed="rId13"/>
                    <a:srcRect l="37241" t="36732" r="34500" b="31450"/>
                    <a:stretch>
                      <a:fillRect/>
                    </a:stretch>
                  </pic:blipFill>
                  <pic:spPr bwMode="auto">
                    <a:xfrm>
                      <a:off x="0" y="0"/>
                      <a:ext cx="2800350" cy="1771650"/>
                    </a:xfrm>
                    <a:prstGeom prst="rect">
                      <a:avLst/>
                    </a:prstGeom>
                    <a:noFill/>
                    <a:ln w="9525">
                      <a:noFill/>
                      <a:miter lim="800000"/>
                      <a:headEnd/>
                      <a:tailEnd/>
                    </a:ln>
                  </pic:spPr>
                </pic:pic>
              </a:graphicData>
            </a:graphic>
          </wp:anchor>
        </w:drawing>
      </w:r>
    </w:p>
    <w:p w:rsidR="00F578B5" w:rsidRDefault="00F578B5"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1F344A">
      <w:pPr>
        <w:jc w:val="center"/>
        <w:rPr>
          <w:rFonts w:ascii="Times New Roman" w:hAnsi="Times New Roman" w:cs="Times New Roman"/>
          <w:sz w:val="24"/>
          <w:szCs w:val="24"/>
        </w:rPr>
      </w:pPr>
      <w:r>
        <w:rPr>
          <w:rFonts w:ascii="Times New Roman" w:hAnsi="Times New Roman" w:cs="Times New Roman"/>
          <w:sz w:val="24"/>
          <w:szCs w:val="24"/>
          <w:lang w:val="id-ID"/>
        </w:rPr>
        <w:t xml:space="preserve">Gambar </w:t>
      </w:r>
      <w:r w:rsidR="001D5B5E">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lang w:val="id-ID"/>
        </w:rPr>
        <w:t>Plot</w:t>
      </w:r>
      <w:r w:rsidRPr="00C766DD">
        <w:rPr>
          <w:rFonts w:ascii="Times New Roman" w:hAnsi="Times New Roman" w:cs="Times New Roman"/>
          <w:sz w:val="24"/>
          <w:szCs w:val="24"/>
          <w:lang w:val="id-ID"/>
        </w:rPr>
        <w:t xml:space="preserve"> nilai kekerasan </w:t>
      </w:r>
      <w:r>
        <w:rPr>
          <w:rFonts w:ascii="Times New Roman" w:hAnsi="Times New Roman" w:cs="Times New Roman"/>
          <w:sz w:val="24"/>
          <w:szCs w:val="24"/>
          <w:lang w:val="id-ID"/>
        </w:rPr>
        <w:t xml:space="preserve">tiap </w:t>
      </w:r>
      <w:r w:rsidRPr="00C766DD">
        <w:rPr>
          <w:rFonts w:ascii="Times New Roman" w:hAnsi="Times New Roman" w:cs="Times New Roman"/>
          <w:sz w:val="24"/>
          <w:szCs w:val="24"/>
          <w:lang w:val="id-ID"/>
        </w:rPr>
        <w:t>sampel</w:t>
      </w:r>
    </w:p>
    <w:p w:rsidR="001F344A" w:rsidRDefault="001F344A" w:rsidP="001F344A">
      <w:pPr>
        <w:spacing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3215640</wp:posOffset>
            </wp:positionH>
            <wp:positionV relativeFrom="paragraph">
              <wp:posOffset>-6228080</wp:posOffset>
            </wp:positionV>
            <wp:extent cx="2816772" cy="1828800"/>
            <wp:effectExtent l="19050" t="0" r="2628" b="0"/>
            <wp:wrapNone/>
            <wp:docPr id="6" name="Picture 4" descr="E:\homework pascasarjana\A Thesi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omework pascasarjana\A Thesis\Untitled4.jpg"/>
                    <pic:cNvPicPr>
                      <a:picLocks noChangeAspect="1" noChangeArrowheads="1"/>
                    </pic:cNvPicPr>
                  </pic:nvPicPr>
                  <pic:blipFill>
                    <a:blip r:embed="rId14"/>
                    <a:srcRect l="36205" t="44103" r="33453" b="20885"/>
                    <a:stretch>
                      <a:fillRect/>
                    </a:stretch>
                  </pic:blipFill>
                  <pic:spPr bwMode="auto">
                    <a:xfrm>
                      <a:off x="0" y="0"/>
                      <a:ext cx="2816772" cy="1828800"/>
                    </a:xfrm>
                    <a:prstGeom prst="rect">
                      <a:avLst/>
                    </a:prstGeom>
                    <a:noFill/>
                    <a:ln w="9525">
                      <a:noFill/>
                      <a:miter lim="800000"/>
                      <a:headEnd/>
                      <a:tailEnd/>
                    </a:ln>
                  </pic:spPr>
                </pic:pic>
              </a:graphicData>
            </a:graphic>
          </wp:anchor>
        </w:drawing>
      </w:r>
      <w:r w:rsidRPr="005D2EFA">
        <w:rPr>
          <w:rFonts w:ascii="Times New Roman" w:hAnsi="Times New Roman" w:cs="Times New Roman"/>
          <w:sz w:val="24"/>
          <w:szCs w:val="24"/>
          <w:lang w:val="id-ID"/>
        </w:rPr>
        <w:t xml:space="preserve">Nilai rata-rata kekerasan sampel baja ST 42 </w:t>
      </w:r>
      <w:r w:rsidRPr="005D2EFA">
        <w:rPr>
          <w:rFonts w:ascii="Times New Roman" w:hAnsi="Times New Roman" w:cs="Times New Roman"/>
          <w:sz w:val="24"/>
          <w:szCs w:val="24"/>
        </w:rPr>
        <w:t xml:space="preserve">dengan waktu pemanasan 10 menit  </w:t>
      </w:r>
      <w:r w:rsidRPr="005D2EFA">
        <w:rPr>
          <w:rFonts w:ascii="Times New Roman" w:hAnsi="Times New Roman" w:cs="Times New Roman"/>
          <w:sz w:val="24"/>
          <w:szCs w:val="24"/>
          <w:lang w:val="id-ID"/>
        </w:rPr>
        <w:t xml:space="preserve">sebesar </w:t>
      </w:r>
      <w:r w:rsidRPr="005D2EFA">
        <w:rPr>
          <w:rFonts w:ascii="Times New Roman" w:hAnsi="Times New Roman" w:cs="Times New Roman"/>
          <w:sz w:val="24"/>
          <w:szCs w:val="24"/>
        </w:rPr>
        <w:t>117.5158</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varians</w:t>
      </w:r>
      <w:r w:rsidRPr="005D2EFA">
        <w:rPr>
          <w:rFonts w:ascii="Times New Roman" w:hAnsi="Times New Roman" w:cs="Times New Roman"/>
          <w:sz w:val="24"/>
          <w:szCs w:val="24"/>
          <w:lang w:val="id-ID"/>
        </w:rPr>
        <w:t xml:space="preserve"> sebesar  </w:t>
      </w:r>
      <w:r w:rsidRPr="005D2EFA">
        <w:rPr>
          <w:rFonts w:ascii="Times New Roman" w:hAnsi="Times New Roman" w:cs="Times New Roman"/>
          <w:sz w:val="24"/>
          <w:szCs w:val="24"/>
        </w:rPr>
        <w:t xml:space="preserve">1.389, dan </w:t>
      </w:r>
      <w:r w:rsidRPr="005D2EFA">
        <w:rPr>
          <w:rFonts w:ascii="Times New Roman" w:hAnsi="Times New Roman" w:cs="Times New Roman"/>
          <w:sz w:val="24"/>
          <w:szCs w:val="24"/>
          <w:lang w:val="id-ID"/>
        </w:rPr>
        <w:t xml:space="preserve">standar deviasi </w:t>
      </w:r>
      <w:r w:rsidRPr="005D2EFA">
        <w:rPr>
          <w:rFonts w:ascii="Times New Roman" w:hAnsi="Times New Roman" w:cs="Times New Roman"/>
          <w:sz w:val="24"/>
          <w:szCs w:val="24"/>
        </w:rPr>
        <w:t>sebesar 1.17871.</w:t>
      </w:r>
      <w:r>
        <w:rPr>
          <w:rFonts w:ascii="Times New Roman" w:hAnsi="Times New Roman" w:cs="Times New Roman"/>
          <w:sz w:val="24"/>
          <w:szCs w:val="24"/>
        </w:rPr>
        <w:t xml:space="preserve"> </w:t>
      </w:r>
      <w:r w:rsidR="001D5B5E">
        <w:rPr>
          <w:rFonts w:ascii="Times New Roman" w:hAnsi="Times New Roman" w:cs="Times New Roman"/>
          <w:sz w:val="24"/>
          <w:szCs w:val="24"/>
        </w:rPr>
        <w:t>N</w:t>
      </w:r>
      <w:r w:rsidRPr="005D2EFA">
        <w:rPr>
          <w:rFonts w:ascii="Times New Roman" w:hAnsi="Times New Roman" w:cs="Times New Roman"/>
          <w:sz w:val="24"/>
          <w:szCs w:val="24"/>
          <w:lang w:val="id-ID"/>
        </w:rPr>
        <w:t xml:space="preserve">ilai rata-rata sampel </w:t>
      </w:r>
      <w:r w:rsidRPr="005D2EFA">
        <w:rPr>
          <w:rFonts w:ascii="Times New Roman" w:hAnsi="Times New Roman" w:cs="Times New Roman"/>
          <w:sz w:val="24"/>
          <w:szCs w:val="24"/>
        </w:rPr>
        <w:t xml:space="preserve">dengan waktu pemanasan </w:t>
      </w:r>
      <w:r w:rsidRPr="005D2EFA">
        <w:rPr>
          <w:rFonts w:ascii="Times New Roman" w:hAnsi="Times New Roman" w:cs="Times New Roman"/>
          <w:sz w:val="24"/>
          <w:szCs w:val="24"/>
        </w:rPr>
        <w:lastRenderedPageBreak/>
        <w:t>10 menit dinyatakan valid. Pada interval 116.69 dengan frekuensi sebanyak 50%, interval 117.51 dengan frekuensi sebanyak 25%, dan interval 119.19 dengan frekuensi sebanyak 25%.</w:t>
      </w:r>
    </w:p>
    <w:p w:rsidR="001F344A" w:rsidRPr="005D2EFA" w:rsidRDefault="001F344A" w:rsidP="001F344A">
      <w:pPr>
        <w:spacing w:line="240" w:lineRule="auto"/>
        <w:ind w:firstLine="360"/>
        <w:jc w:val="both"/>
        <w:rPr>
          <w:rFonts w:ascii="Times New Roman" w:hAnsi="Times New Roman" w:cs="Times New Roman"/>
          <w:sz w:val="24"/>
          <w:szCs w:val="24"/>
        </w:rPr>
      </w:pPr>
    </w:p>
    <w:p w:rsidR="001F344A" w:rsidRDefault="001F344A" w:rsidP="001F344A">
      <w:pPr>
        <w:pStyle w:val="ListParagraph"/>
        <w:spacing w:after="0" w:line="240" w:lineRule="auto"/>
        <w:ind w:left="0" w:firstLine="360"/>
        <w:jc w:val="both"/>
        <w:rPr>
          <w:rFonts w:ascii="Times New Roman" w:hAnsi="Times New Roman" w:cs="Times New Roman"/>
          <w:sz w:val="24"/>
          <w:szCs w:val="24"/>
        </w:rPr>
      </w:pPr>
    </w:p>
    <w:p w:rsidR="001F344A" w:rsidRPr="005D2EFA" w:rsidRDefault="001F344A" w:rsidP="001F344A">
      <w:pPr>
        <w:pStyle w:val="ListParagraph"/>
        <w:spacing w:after="0" w:line="240" w:lineRule="auto"/>
        <w:ind w:left="0" w:firstLine="360"/>
        <w:jc w:val="both"/>
        <w:rPr>
          <w:rFonts w:ascii="Times New Roman" w:hAnsi="Times New Roman" w:cs="Times New Roman"/>
          <w:sz w:val="24"/>
          <w:szCs w:val="24"/>
        </w:rPr>
      </w:pPr>
    </w:p>
    <w:p w:rsidR="001F344A" w:rsidRPr="001F344A" w:rsidRDefault="001F344A" w:rsidP="001F344A">
      <w:pPr>
        <w:spacing w:line="240" w:lineRule="auto"/>
        <w:rPr>
          <w:rFonts w:ascii="Times New Roman" w:hAnsi="Times New Roman" w:cs="Times New Roman"/>
          <w:sz w:val="24"/>
          <w:szCs w:val="24"/>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F344A" w:rsidRDefault="001F344A" w:rsidP="0095795F">
      <w:pPr>
        <w:spacing w:after="0" w:line="240" w:lineRule="auto"/>
        <w:jc w:val="both"/>
        <w:rPr>
          <w:rFonts w:ascii="Times New Roman" w:hAnsi="Times New Roman" w:cs="Times New Roman"/>
          <w:b/>
        </w:rPr>
      </w:pPr>
    </w:p>
    <w:p w:rsidR="001D5B5E" w:rsidRPr="005D2EFA" w:rsidRDefault="001D5B5E" w:rsidP="001D5B5E">
      <w:pPr>
        <w:tabs>
          <w:tab w:val="left" w:pos="709"/>
        </w:tabs>
        <w:spacing w:line="240" w:lineRule="auto"/>
        <w:jc w:val="center"/>
        <w:rPr>
          <w:rFonts w:ascii="Times New Roman" w:hAnsi="Times New Roman" w:cs="Times New Roman"/>
          <w:sz w:val="24"/>
          <w:szCs w:val="24"/>
        </w:rPr>
      </w:pPr>
      <w:r w:rsidRPr="00F578B5">
        <w:rPr>
          <w:rFonts w:ascii="Times New Roman" w:hAnsi="Times New Roman" w:cs="Times New Roman"/>
        </w:rPr>
        <w:t>Ga</w:t>
      </w:r>
      <w:r>
        <w:rPr>
          <w:rFonts w:ascii="Times New Roman" w:hAnsi="Times New Roman" w:cs="Times New Roman"/>
        </w:rPr>
        <w:t xml:space="preserve">mbar 8. </w:t>
      </w:r>
      <w:r w:rsidRPr="005D2EFA">
        <w:rPr>
          <w:rFonts w:ascii="Times New Roman" w:hAnsi="Times New Roman" w:cs="Times New Roman"/>
          <w:sz w:val="24"/>
          <w:szCs w:val="24"/>
        </w:rPr>
        <w:t>Histogram analisis deskriptif  dengan waktu pemanasan 10 menit</w:t>
      </w:r>
    </w:p>
    <w:p w:rsidR="001F344A" w:rsidRDefault="001F344A" w:rsidP="001D5B5E">
      <w:pPr>
        <w:spacing w:after="0" w:line="240" w:lineRule="auto"/>
        <w:ind w:firstLine="360"/>
        <w:jc w:val="both"/>
        <w:rPr>
          <w:rFonts w:ascii="Times New Roman" w:hAnsi="Times New Roman" w:cs="Times New Roman"/>
          <w:sz w:val="24"/>
          <w:szCs w:val="24"/>
        </w:rPr>
      </w:pPr>
      <w:r w:rsidRPr="005D2EFA">
        <w:rPr>
          <w:rFonts w:ascii="Times New Roman" w:hAnsi="Times New Roman" w:cs="Times New Roman"/>
          <w:sz w:val="24"/>
          <w:szCs w:val="24"/>
          <w:lang w:val="id-ID"/>
        </w:rPr>
        <w:t xml:space="preserve">Nilai rata-rata kekerasan sampel baja ST 42 </w:t>
      </w:r>
      <w:r w:rsidRPr="005D2EFA">
        <w:rPr>
          <w:rFonts w:ascii="Times New Roman" w:hAnsi="Times New Roman" w:cs="Times New Roman"/>
          <w:sz w:val="24"/>
          <w:szCs w:val="24"/>
        </w:rPr>
        <w:t xml:space="preserve">dengan waktu pemanasan 15 menit  </w:t>
      </w:r>
      <w:r w:rsidRPr="005D2EFA">
        <w:rPr>
          <w:rFonts w:ascii="Times New Roman" w:hAnsi="Times New Roman" w:cs="Times New Roman"/>
          <w:sz w:val="24"/>
          <w:szCs w:val="24"/>
          <w:lang w:val="id-ID"/>
        </w:rPr>
        <w:t xml:space="preserve">sebesar </w:t>
      </w:r>
      <w:r w:rsidRPr="005D2EFA">
        <w:rPr>
          <w:rFonts w:ascii="Times New Roman" w:hAnsi="Times New Roman" w:cs="Times New Roman"/>
          <w:sz w:val="24"/>
          <w:szCs w:val="24"/>
        </w:rPr>
        <w:t>146.0728</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varians</w:t>
      </w:r>
      <w:r w:rsidRPr="005D2EFA">
        <w:rPr>
          <w:rFonts w:ascii="Times New Roman" w:hAnsi="Times New Roman" w:cs="Times New Roman"/>
          <w:sz w:val="24"/>
          <w:szCs w:val="24"/>
          <w:lang w:val="id-ID"/>
        </w:rPr>
        <w:t xml:space="preserve"> sebesar</w:t>
      </w:r>
      <w:r w:rsidRPr="005D2EFA">
        <w:rPr>
          <w:rFonts w:ascii="Times New Roman" w:hAnsi="Times New Roman" w:cs="Times New Roman"/>
          <w:sz w:val="24"/>
          <w:szCs w:val="24"/>
        </w:rPr>
        <w:t xml:space="preserve"> 4.823, dan </w:t>
      </w:r>
      <w:r w:rsidRPr="005D2EFA">
        <w:rPr>
          <w:rFonts w:ascii="Times New Roman" w:hAnsi="Times New Roman" w:cs="Times New Roman"/>
          <w:sz w:val="24"/>
          <w:szCs w:val="24"/>
          <w:lang w:val="id-ID"/>
        </w:rPr>
        <w:t xml:space="preserve">standar deviasi </w:t>
      </w:r>
      <w:r w:rsidRPr="005D2EFA">
        <w:rPr>
          <w:rFonts w:ascii="Times New Roman" w:hAnsi="Times New Roman" w:cs="Times New Roman"/>
          <w:sz w:val="24"/>
          <w:szCs w:val="24"/>
        </w:rPr>
        <w:t>sebesar 2.19624.</w:t>
      </w:r>
      <w:r w:rsidR="001D5B5E">
        <w:rPr>
          <w:rFonts w:ascii="Times New Roman" w:hAnsi="Times New Roman" w:cs="Times New Roman"/>
          <w:sz w:val="24"/>
          <w:szCs w:val="24"/>
        </w:rPr>
        <w:t xml:space="preserve"> N</w:t>
      </w:r>
      <w:r w:rsidRPr="005D2EFA">
        <w:rPr>
          <w:rFonts w:ascii="Times New Roman" w:hAnsi="Times New Roman" w:cs="Times New Roman"/>
          <w:sz w:val="24"/>
          <w:szCs w:val="24"/>
          <w:lang w:val="id-ID"/>
        </w:rPr>
        <w:t xml:space="preserve">ilai rata-rata sampel </w:t>
      </w:r>
      <w:r w:rsidRPr="005D2EFA">
        <w:rPr>
          <w:rFonts w:ascii="Times New Roman" w:hAnsi="Times New Roman" w:cs="Times New Roman"/>
          <w:sz w:val="24"/>
          <w:szCs w:val="24"/>
        </w:rPr>
        <w:t>dengan waktu pemanasan 1</w:t>
      </w:r>
      <w:r w:rsidR="001D5B5E">
        <w:rPr>
          <w:rFonts w:ascii="Times New Roman" w:hAnsi="Times New Roman" w:cs="Times New Roman"/>
          <w:sz w:val="24"/>
          <w:szCs w:val="24"/>
        </w:rPr>
        <w:t>5</w:t>
      </w:r>
      <w:r w:rsidRPr="005D2EFA">
        <w:rPr>
          <w:rFonts w:ascii="Times New Roman" w:hAnsi="Times New Roman" w:cs="Times New Roman"/>
          <w:sz w:val="24"/>
          <w:szCs w:val="24"/>
        </w:rPr>
        <w:t xml:space="preserve"> menit dinyatakan valid. Pada interval 143.84 dengan frekuensi sebanyak 25%, interval 145.10 dengan frekuensi sebanyak 25%, interval 146.37 dengan frekuensi sebanyak 25%, dan interval 148.98 dengan frekuensi sebanyak 25%.</w:t>
      </w: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-29845</wp:posOffset>
            </wp:positionH>
            <wp:positionV relativeFrom="paragraph">
              <wp:posOffset>4445</wp:posOffset>
            </wp:positionV>
            <wp:extent cx="2847975" cy="1952625"/>
            <wp:effectExtent l="19050" t="0" r="9525" b="0"/>
            <wp:wrapNone/>
            <wp:docPr id="8" name="Picture 5" descr="E:\homework pascasarjana\A Thesis\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omework pascasarjana\A Thesis\Untitled5.jpg"/>
                    <pic:cNvPicPr>
                      <a:picLocks noChangeAspect="1" noChangeArrowheads="1"/>
                    </pic:cNvPicPr>
                  </pic:nvPicPr>
                  <pic:blipFill>
                    <a:blip r:embed="rId15"/>
                    <a:srcRect l="37078" t="60686" r="34226" b="4289"/>
                    <a:stretch>
                      <a:fillRect/>
                    </a:stretch>
                  </pic:blipFill>
                  <pic:spPr bwMode="auto">
                    <a:xfrm>
                      <a:off x="0" y="0"/>
                      <a:ext cx="2847975" cy="1952625"/>
                    </a:xfrm>
                    <a:prstGeom prst="rect">
                      <a:avLst/>
                    </a:prstGeom>
                    <a:noFill/>
                    <a:ln w="9525">
                      <a:noFill/>
                      <a:miter lim="800000"/>
                      <a:headEnd/>
                      <a:tailEnd/>
                    </a:ln>
                  </pic:spPr>
                </pic:pic>
              </a:graphicData>
            </a:graphic>
          </wp:anchor>
        </w:drawing>
      </w: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tabs>
          <w:tab w:val="left" w:pos="709"/>
        </w:tabs>
        <w:spacing w:line="240" w:lineRule="auto"/>
        <w:jc w:val="center"/>
        <w:rPr>
          <w:rFonts w:ascii="Times New Roman" w:hAnsi="Times New Roman" w:cs="Times New Roman"/>
          <w:sz w:val="24"/>
          <w:szCs w:val="24"/>
        </w:rPr>
      </w:pPr>
      <w:r w:rsidRPr="00F578B5">
        <w:rPr>
          <w:rFonts w:ascii="Times New Roman" w:hAnsi="Times New Roman" w:cs="Times New Roman"/>
        </w:rPr>
        <w:t>Ga</w:t>
      </w:r>
      <w:r>
        <w:rPr>
          <w:rFonts w:ascii="Times New Roman" w:hAnsi="Times New Roman" w:cs="Times New Roman"/>
        </w:rPr>
        <w:t xml:space="preserve">mbar </w:t>
      </w:r>
      <w:r w:rsidR="002D4706">
        <w:rPr>
          <w:rFonts w:ascii="Times New Roman" w:hAnsi="Times New Roman" w:cs="Times New Roman"/>
        </w:rPr>
        <w:t>9</w:t>
      </w:r>
      <w:r>
        <w:rPr>
          <w:rFonts w:ascii="Times New Roman" w:hAnsi="Times New Roman" w:cs="Times New Roman"/>
        </w:rPr>
        <w:t xml:space="preserve">. </w:t>
      </w:r>
      <w:r w:rsidRPr="005D2EFA">
        <w:rPr>
          <w:rFonts w:ascii="Times New Roman" w:hAnsi="Times New Roman" w:cs="Times New Roman"/>
          <w:sz w:val="24"/>
          <w:szCs w:val="24"/>
        </w:rPr>
        <w:t>Histogram analisis deskriptif  dengan waktu pemanasan 1</w:t>
      </w:r>
      <w:r>
        <w:rPr>
          <w:rFonts w:ascii="Times New Roman" w:hAnsi="Times New Roman" w:cs="Times New Roman"/>
          <w:sz w:val="24"/>
          <w:szCs w:val="24"/>
        </w:rPr>
        <w:t>5</w:t>
      </w:r>
      <w:r w:rsidRPr="005D2EFA">
        <w:rPr>
          <w:rFonts w:ascii="Times New Roman" w:hAnsi="Times New Roman" w:cs="Times New Roman"/>
          <w:sz w:val="24"/>
          <w:szCs w:val="24"/>
        </w:rPr>
        <w:t xml:space="preserve"> menit</w:t>
      </w:r>
    </w:p>
    <w:p w:rsidR="001D5B5E" w:rsidRPr="005D2EFA" w:rsidRDefault="001D5B5E" w:rsidP="001D5B5E">
      <w:pPr>
        <w:spacing w:line="240" w:lineRule="auto"/>
        <w:ind w:firstLine="360"/>
        <w:jc w:val="both"/>
        <w:rPr>
          <w:rFonts w:ascii="Times New Roman" w:hAnsi="Times New Roman" w:cs="Times New Roman"/>
          <w:sz w:val="24"/>
          <w:szCs w:val="24"/>
        </w:rPr>
      </w:pPr>
      <w:r w:rsidRPr="005D2EFA">
        <w:rPr>
          <w:rFonts w:ascii="Times New Roman" w:hAnsi="Times New Roman" w:cs="Times New Roman"/>
          <w:sz w:val="24"/>
          <w:szCs w:val="24"/>
          <w:lang w:val="id-ID"/>
        </w:rPr>
        <w:t xml:space="preserve">Nilai rata-rata kekerasan sampel baja ST 42 </w:t>
      </w:r>
      <w:r w:rsidRPr="005D2EFA">
        <w:rPr>
          <w:rFonts w:ascii="Times New Roman" w:hAnsi="Times New Roman" w:cs="Times New Roman"/>
          <w:sz w:val="24"/>
          <w:szCs w:val="24"/>
        </w:rPr>
        <w:t xml:space="preserve">dengan waktu pemanasan 20 menit  </w:t>
      </w:r>
      <w:r w:rsidRPr="005D2EFA">
        <w:rPr>
          <w:rFonts w:ascii="Times New Roman" w:hAnsi="Times New Roman" w:cs="Times New Roman"/>
          <w:sz w:val="24"/>
          <w:szCs w:val="24"/>
          <w:lang w:val="id-ID"/>
        </w:rPr>
        <w:lastRenderedPageBreak/>
        <w:t xml:space="preserve">sebesar </w:t>
      </w:r>
      <w:r w:rsidRPr="005D2EFA">
        <w:rPr>
          <w:rFonts w:ascii="Times New Roman" w:hAnsi="Times New Roman" w:cs="Times New Roman"/>
          <w:sz w:val="24"/>
          <w:szCs w:val="24"/>
        </w:rPr>
        <w:t>182.5489</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varians</w:t>
      </w:r>
      <w:r w:rsidRPr="005D2EFA">
        <w:rPr>
          <w:rFonts w:ascii="Times New Roman" w:hAnsi="Times New Roman" w:cs="Times New Roman"/>
          <w:sz w:val="24"/>
          <w:szCs w:val="24"/>
          <w:lang w:val="id-ID"/>
        </w:rPr>
        <w:t xml:space="preserve"> sebesar</w:t>
      </w:r>
      <w:r w:rsidRPr="005D2EFA">
        <w:rPr>
          <w:rFonts w:ascii="Times New Roman" w:hAnsi="Times New Roman" w:cs="Times New Roman"/>
          <w:sz w:val="24"/>
          <w:szCs w:val="24"/>
        </w:rPr>
        <w:t xml:space="preserve"> 45.252, dan </w:t>
      </w:r>
      <w:r w:rsidRPr="005D2EFA">
        <w:rPr>
          <w:rFonts w:ascii="Times New Roman" w:hAnsi="Times New Roman" w:cs="Times New Roman"/>
          <w:sz w:val="24"/>
          <w:szCs w:val="24"/>
          <w:lang w:val="id-ID"/>
        </w:rPr>
        <w:t xml:space="preserve">standar deviasi </w:t>
      </w:r>
      <w:r w:rsidRPr="005D2EFA">
        <w:rPr>
          <w:rFonts w:ascii="Times New Roman" w:hAnsi="Times New Roman" w:cs="Times New Roman"/>
          <w:sz w:val="24"/>
          <w:szCs w:val="24"/>
        </w:rPr>
        <w:t>sebesar 6.72693.</w:t>
      </w:r>
      <w:r>
        <w:rPr>
          <w:rFonts w:ascii="Times New Roman" w:hAnsi="Times New Roman" w:cs="Times New Roman"/>
          <w:sz w:val="24"/>
          <w:szCs w:val="24"/>
        </w:rPr>
        <w:t xml:space="preserve"> N</w:t>
      </w:r>
      <w:r w:rsidRPr="005D2EFA">
        <w:rPr>
          <w:rFonts w:ascii="Times New Roman" w:hAnsi="Times New Roman" w:cs="Times New Roman"/>
          <w:sz w:val="24"/>
          <w:szCs w:val="24"/>
          <w:lang w:val="id-ID"/>
        </w:rPr>
        <w:t xml:space="preserve">ilai rata-rata sampel </w:t>
      </w:r>
      <w:r w:rsidRPr="005D2EFA">
        <w:rPr>
          <w:rFonts w:ascii="Times New Roman" w:hAnsi="Times New Roman" w:cs="Times New Roman"/>
          <w:sz w:val="24"/>
          <w:szCs w:val="24"/>
        </w:rPr>
        <w:t>dengan waktu pemanasan 20 menit dinyatakan valid. Pada interval 173.81 dengan frekuensi sebanyak 25%, interval 181.37 dengan frekuensi sebanyak 25%, interval 185.40 dengan frekuensi sebanyak 25%, dan interval 189.61 dengan frekuensi sebanyak 25%.</w:t>
      </w:r>
    </w:p>
    <w:p w:rsidR="001D5B5E" w:rsidRDefault="00AB69C8" w:rsidP="001D5B5E">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-32385</wp:posOffset>
            </wp:positionH>
            <wp:positionV relativeFrom="paragraph">
              <wp:posOffset>-98426</wp:posOffset>
            </wp:positionV>
            <wp:extent cx="2800350" cy="1895957"/>
            <wp:effectExtent l="19050" t="0" r="0" b="0"/>
            <wp:wrapNone/>
            <wp:docPr id="9" name="Picture 6" descr="E:\homework pascasarjana\A Thesis\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omework pascasarjana\A Thesis\Untitled6.jpg"/>
                    <pic:cNvPicPr>
                      <a:picLocks noChangeAspect="1" noChangeArrowheads="1"/>
                    </pic:cNvPicPr>
                  </pic:nvPicPr>
                  <pic:blipFill>
                    <a:blip r:embed="rId16"/>
                    <a:srcRect l="37310" t="56882" r="34410" b="9202"/>
                    <a:stretch>
                      <a:fillRect/>
                    </a:stretch>
                  </pic:blipFill>
                  <pic:spPr bwMode="auto">
                    <a:xfrm>
                      <a:off x="0" y="0"/>
                      <a:ext cx="2800350" cy="1895957"/>
                    </a:xfrm>
                    <a:prstGeom prst="rect">
                      <a:avLst/>
                    </a:prstGeom>
                    <a:noFill/>
                    <a:ln w="9525">
                      <a:noFill/>
                      <a:miter lim="800000"/>
                      <a:headEnd/>
                      <a:tailEnd/>
                    </a:ln>
                  </pic:spPr>
                </pic:pic>
              </a:graphicData>
            </a:graphic>
          </wp:anchor>
        </w:drawing>
      </w:r>
    </w:p>
    <w:p w:rsidR="001D5B5E" w:rsidRDefault="001D5B5E" w:rsidP="001D5B5E">
      <w:pPr>
        <w:spacing w:after="0" w:line="240" w:lineRule="auto"/>
        <w:ind w:firstLine="360"/>
        <w:jc w:val="both"/>
        <w:rPr>
          <w:rFonts w:ascii="Times New Roman" w:hAnsi="Times New Roman" w:cs="Times New Roman"/>
          <w:noProof/>
          <w:sz w:val="24"/>
          <w:szCs w:val="24"/>
        </w:rPr>
      </w:pPr>
    </w:p>
    <w:p w:rsidR="001D5B5E" w:rsidRDefault="001D5B5E" w:rsidP="001D5B5E">
      <w:pPr>
        <w:spacing w:after="0" w:line="240" w:lineRule="auto"/>
        <w:ind w:firstLine="360"/>
        <w:jc w:val="both"/>
        <w:rPr>
          <w:rFonts w:ascii="Times New Roman" w:hAnsi="Times New Roman" w:cs="Times New Roman"/>
          <w:sz w:val="24"/>
          <w:szCs w:val="24"/>
        </w:rPr>
      </w:pPr>
    </w:p>
    <w:p w:rsidR="001D5B5E" w:rsidRDefault="001D5B5E" w:rsidP="001D5B5E">
      <w:pPr>
        <w:spacing w:after="0" w:line="240" w:lineRule="auto"/>
        <w:ind w:firstLine="360"/>
        <w:jc w:val="both"/>
        <w:rPr>
          <w:rFonts w:ascii="Times New Roman" w:hAnsi="Times New Roman" w:cs="Times New Roman"/>
          <w:sz w:val="24"/>
          <w:szCs w:val="24"/>
        </w:rPr>
      </w:pPr>
    </w:p>
    <w:p w:rsidR="001D5B5E" w:rsidRDefault="001D5B5E" w:rsidP="001D5B5E">
      <w:pPr>
        <w:spacing w:after="0" w:line="240" w:lineRule="auto"/>
        <w:ind w:firstLine="360"/>
        <w:jc w:val="both"/>
        <w:rPr>
          <w:rFonts w:ascii="Times New Roman" w:hAnsi="Times New Roman" w:cs="Times New Roman"/>
          <w:sz w:val="24"/>
          <w:szCs w:val="24"/>
        </w:rPr>
      </w:pPr>
    </w:p>
    <w:p w:rsidR="001D5B5E" w:rsidRDefault="001D5B5E" w:rsidP="001D5B5E">
      <w:pPr>
        <w:spacing w:after="0" w:line="240" w:lineRule="auto"/>
        <w:ind w:firstLine="360"/>
        <w:jc w:val="both"/>
        <w:rPr>
          <w:rFonts w:ascii="Times New Roman" w:hAnsi="Times New Roman" w:cs="Times New Roman"/>
          <w:sz w:val="24"/>
          <w:szCs w:val="24"/>
        </w:rPr>
      </w:pPr>
    </w:p>
    <w:p w:rsidR="00AB69C8" w:rsidRDefault="00AB69C8" w:rsidP="001D5B5E">
      <w:pPr>
        <w:spacing w:after="0" w:line="240" w:lineRule="auto"/>
        <w:ind w:firstLine="360"/>
        <w:jc w:val="both"/>
        <w:rPr>
          <w:rFonts w:ascii="Times New Roman" w:hAnsi="Times New Roman" w:cs="Times New Roman"/>
          <w:sz w:val="24"/>
          <w:szCs w:val="24"/>
        </w:rPr>
      </w:pPr>
    </w:p>
    <w:p w:rsidR="00AB69C8" w:rsidRDefault="00AB69C8" w:rsidP="001D5B5E">
      <w:pPr>
        <w:spacing w:after="0" w:line="240" w:lineRule="auto"/>
        <w:ind w:firstLine="360"/>
        <w:jc w:val="both"/>
        <w:rPr>
          <w:rFonts w:ascii="Times New Roman" w:hAnsi="Times New Roman" w:cs="Times New Roman"/>
          <w:sz w:val="24"/>
          <w:szCs w:val="24"/>
        </w:rPr>
      </w:pPr>
    </w:p>
    <w:p w:rsidR="00AB69C8" w:rsidRDefault="00AB69C8" w:rsidP="001D5B5E">
      <w:pPr>
        <w:spacing w:after="0" w:line="240" w:lineRule="auto"/>
        <w:ind w:firstLine="360"/>
        <w:jc w:val="both"/>
        <w:rPr>
          <w:rFonts w:ascii="Times New Roman" w:hAnsi="Times New Roman" w:cs="Times New Roman"/>
          <w:sz w:val="24"/>
          <w:szCs w:val="24"/>
        </w:rPr>
      </w:pPr>
    </w:p>
    <w:p w:rsidR="00AB69C8" w:rsidRDefault="00AB69C8" w:rsidP="001D5B5E">
      <w:pPr>
        <w:spacing w:after="0" w:line="240" w:lineRule="auto"/>
        <w:ind w:firstLine="360"/>
        <w:jc w:val="both"/>
        <w:rPr>
          <w:rFonts w:ascii="Times New Roman" w:hAnsi="Times New Roman" w:cs="Times New Roman"/>
          <w:sz w:val="24"/>
          <w:szCs w:val="24"/>
        </w:rPr>
      </w:pPr>
    </w:p>
    <w:p w:rsidR="00AB69C8" w:rsidRDefault="00AB69C8" w:rsidP="00AB69C8">
      <w:pPr>
        <w:tabs>
          <w:tab w:val="left" w:pos="709"/>
        </w:tabs>
        <w:spacing w:line="240" w:lineRule="auto"/>
        <w:jc w:val="center"/>
        <w:rPr>
          <w:rFonts w:ascii="Times New Roman" w:hAnsi="Times New Roman" w:cs="Times New Roman"/>
          <w:sz w:val="24"/>
          <w:szCs w:val="24"/>
        </w:rPr>
      </w:pPr>
      <w:r w:rsidRPr="00F578B5">
        <w:rPr>
          <w:rFonts w:ascii="Times New Roman" w:hAnsi="Times New Roman" w:cs="Times New Roman"/>
        </w:rPr>
        <w:t>Ga</w:t>
      </w:r>
      <w:r>
        <w:rPr>
          <w:rFonts w:ascii="Times New Roman" w:hAnsi="Times New Roman" w:cs="Times New Roman"/>
        </w:rPr>
        <w:t xml:space="preserve">mbar </w:t>
      </w:r>
      <w:r w:rsidR="002D4706">
        <w:rPr>
          <w:rFonts w:ascii="Times New Roman" w:hAnsi="Times New Roman" w:cs="Times New Roman"/>
        </w:rPr>
        <w:t>10</w:t>
      </w:r>
      <w:r>
        <w:rPr>
          <w:rFonts w:ascii="Times New Roman" w:hAnsi="Times New Roman" w:cs="Times New Roman"/>
        </w:rPr>
        <w:t xml:space="preserve">. </w:t>
      </w:r>
      <w:r w:rsidRPr="005D2EFA">
        <w:rPr>
          <w:rFonts w:ascii="Times New Roman" w:hAnsi="Times New Roman" w:cs="Times New Roman"/>
          <w:sz w:val="24"/>
          <w:szCs w:val="24"/>
        </w:rPr>
        <w:t>Histogram analisis deskriptif  dengan waktu pemanasan 1</w:t>
      </w:r>
      <w:r>
        <w:rPr>
          <w:rFonts w:ascii="Times New Roman" w:hAnsi="Times New Roman" w:cs="Times New Roman"/>
          <w:sz w:val="24"/>
          <w:szCs w:val="24"/>
        </w:rPr>
        <w:t>5</w:t>
      </w:r>
      <w:r w:rsidRPr="005D2EFA">
        <w:rPr>
          <w:rFonts w:ascii="Times New Roman" w:hAnsi="Times New Roman" w:cs="Times New Roman"/>
          <w:sz w:val="24"/>
          <w:szCs w:val="24"/>
        </w:rPr>
        <w:t xml:space="preserve"> menit</w:t>
      </w:r>
    </w:p>
    <w:p w:rsidR="002D4706" w:rsidRDefault="00AB69C8" w:rsidP="002D4706">
      <w:pPr>
        <w:pStyle w:val="ListParagraph"/>
        <w:spacing w:after="0" w:line="240" w:lineRule="auto"/>
        <w:ind w:left="0" w:firstLine="360"/>
        <w:jc w:val="both"/>
        <w:rPr>
          <w:rFonts w:ascii="Times New Roman" w:eastAsia="Times New Roman" w:hAnsi="Times New Roman" w:cs="Times New Roman"/>
          <w:sz w:val="24"/>
          <w:szCs w:val="24"/>
        </w:rPr>
      </w:pPr>
      <w:r w:rsidRPr="005D2EFA">
        <w:rPr>
          <w:rFonts w:ascii="Times New Roman" w:hAnsi="Times New Roman" w:cs="Times New Roman"/>
          <w:sz w:val="24"/>
          <w:szCs w:val="24"/>
          <w:lang w:val="id-ID"/>
        </w:rPr>
        <w:t xml:space="preserve">Untuk mengetahui apakah ada perbedaan  nilai kekerasan baja ST 42 </w:t>
      </w:r>
      <w:r w:rsidRPr="005D2EFA">
        <w:rPr>
          <w:rFonts w:ascii="Times New Roman" w:eastAsia="Times New Roman" w:hAnsi="Times New Roman" w:cs="Times New Roman"/>
          <w:sz w:val="24"/>
          <w:szCs w:val="24"/>
        </w:rPr>
        <w:t>dengan variasi waktu pemanasan dengan media pendingin Garam dapur</w:t>
      </w:r>
      <w:r w:rsidRPr="005D2EFA">
        <w:rPr>
          <w:rFonts w:ascii="Times New Roman" w:hAnsi="Times New Roman" w:cs="Times New Roman"/>
          <w:sz w:val="24"/>
          <w:szCs w:val="24"/>
        </w:rPr>
        <w:t xml:space="preserve"> </w:t>
      </w:r>
      <w:r w:rsidRPr="005D2EFA">
        <w:rPr>
          <w:rFonts w:ascii="Times New Roman" w:hAnsi="Times New Roman" w:cs="Times New Roman"/>
          <w:sz w:val="24"/>
          <w:szCs w:val="24"/>
          <w:lang w:val="id-ID"/>
        </w:rPr>
        <w:t xml:space="preserve">maka, dilakukan </w:t>
      </w:r>
      <w:r w:rsidRPr="005D2EFA">
        <w:rPr>
          <w:rFonts w:ascii="Times New Roman" w:hAnsi="Times New Roman" w:cs="Times New Roman"/>
          <w:sz w:val="24"/>
          <w:szCs w:val="24"/>
        </w:rPr>
        <w:t>satu</w:t>
      </w:r>
      <w:r w:rsidRPr="005D2EFA">
        <w:rPr>
          <w:rFonts w:ascii="Times New Roman" w:hAnsi="Times New Roman" w:cs="Times New Roman"/>
          <w:sz w:val="24"/>
          <w:szCs w:val="24"/>
          <w:lang w:val="id-ID"/>
        </w:rPr>
        <w:t xml:space="preserve"> kali pengujian hipotesis.</w:t>
      </w:r>
      <w:r w:rsidRPr="005D2EFA">
        <w:rPr>
          <w:rFonts w:ascii="Times New Roman" w:hAnsi="Times New Roman" w:cs="Times New Roman"/>
          <w:sz w:val="24"/>
          <w:szCs w:val="24"/>
        </w:rPr>
        <w:t xml:space="preserve"> </w:t>
      </w:r>
      <w:r w:rsidRPr="005D2EFA">
        <w:rPr>
          <w:rFonts w:ascii="Times New Roman" w:hAnsi="Times New Roman" w:cs="Times New Roman"/>
          <w:sz w:val="24"/>
          <w:szCs w:val="24"/>
          <w:lang w:val="id-ID"/>
        </w:rPr>
        <w:t xml:space="preserve">Didapatkan  harga </w:t>
      </w:r>
      <w:r w:rsidRPr="005D2EFA">
        <w:rPr>
          <w:rFonts w:ascii="Times New Roman" w:hAnsi="Times New Roman" w:cs="Times New Roman"/>
          <w:sz w:val="24"/>
          <w:szCs w:val="24"/>
        </w:rPr>
        <w:t>F</w:t>
      </w:r>
      <w:r w:rsidRPr="005D2EFA">
        <w:rPr>
          <w:rFonts w:ascii="Times New Roman" w:eastAsia="Times New Roman" w:hAnsi="Times New Roman" w:cs="Times New Roman"/>
          <w:sz w:val="24"/>
          <w:szCs w:val="24"/>
          <w:vertAlign w:val="subscript"/>
        </w:rPr>
        <w:t>hitung</w:t>
      </w:r>
      <w:r w:rsidRPr="005D2EFA">
        <w:rPr>
          <w:rFonts w:ascii="Times New Roman" w:eastAsia="Times New Roman" w:hAnsi="Times New Roman" w:cs="Times New Roman"/>
          <w:sz w:val="24"/>
          <w:szCs w:val="24"/>
          <w:vertAlign w:val="superscript"/>
          <w:lang w:val="id-ID"/>
        </w:rPr>
        <w:t xml:space="preserve"> </w:t>
      </w:r>
      <w:r w:rsidRPr="005D2EFA">
        <w:rPr>
          <w:rFonts w:ascii="Times New Roman" w:eastAsia="Times New Roman" w:hAnsi="Times New Roman" w:cs="Times New Roman"/>
          <w:sz w:val="24"/>
          <w:szCs w:val="24"/>
          <w:lang w:val="id-ID"/>
        </w:rPr>
        <w:t xml:space="preserve">sebesar </w:t>
      </w:r>
      <w:r w:rsidRPr="005D2EFA">
        <w:rPr>
          <w:rFonts w:ascii="Times New Roman" w:hAnsi="Times New Roman" w:cs="Times New Roman"/>
          <w:sz w:val="24"/>
          <w:szCs w:val="24"/>
        </w:rPr>
        <w:t>380.951</w:t>
      </w:r>
      <w:r w:rsidRPr="005D2EFA">
        <w:rPr>
          <w:rFonts w:ascii="Times New Roman" w:eastAsia="Times New Roman" w:hAnsi="Times New Roman" w:cs="Times New Roman"/>
          <w:sz w:val="24"/>
          <w:szCs w:val="24"/>
          <w:lang w:val="id-ID"/>
        </w:rPr>
        <w:t xml:space="preserve">. Harga  </w:t>
      </w:r>
      <w:r w:rsidRPr="005D2EFA">
        <w:rPr>
          <w:rFonts w:ascii="Times New Roman" w:eastAsia="Times New Roman" w:hAnsi="Times New Roman" w:cs="Times New Roman"/>
          <w:sz w:val="24"/>
          <w:szCs w:val="24"/>
        </w:rPr>
        <w:t>F</w:t>
      </w:r>
      <w:r w:rsidRPr="005D2EFA">
        <w:rPr>
          <w:rFonts w:ascii="Times New Roman" w:eastAsia="Times New Roman" w:hAnsi="Times New Roman" w:cs="Times New Roman"/>
          <w:sz w:val="24"/>
          <w:szCs w:val="24"/>
          <w:vertAlign w:val="subscript"/>
        </w:rPr>
        <w:t>hitung</w:t>
      </w:r>
      <w:r w:rsidRPr="005D2EFA">
        <w:rPr>
          <w:rFonts w:ascii="Times New Roman" w:eastAsia="Times New Roman" w:hAnsi="Times New Roman" w:cs="Times New Roman"/>
          <w:sz w:val="24"/>
          <w:szCs w:val="24"/>
          <w:vertAlign w:val="subscript"/>
          <w:lang w:val="id-ID"/>
        </w:rPr>
        <w:t xml:space="preserve"> </w:t>
      </w:r>
      <w:r w:rsidRPr="005D2EFA">
        <w:rPr>
          <w:rFonts w:ascii="Times New Roman" w:eastAsia="Times New Roman" w:hAnsi="Times New Roman" w:cs="Times New Roman"/>
          <w:sz w:val="24"/>
          <w:szCs w:val="24"/>
          <w:lang w:val="id-ID"/>
        </w:rPr>
        <w:t xml:space="preserve">dibandingkan dengan </w:t>
      </w:r>
      <w:r w:rsidRPr="005D2EFA">
        <w:rPr>
          <w:rFonts w:ascii="Times New Roman" w:eastAsia="Times New Roman" w:hAnsi="Times New Roman" w:cs="Times New Roman"/>
          <w:sz w:val="24"/>
          <w:szCs w:val="24"/>
        </w:rPr>
        <w:t>F</w:t>
      </w:r>
      <w:r w:rsidRPr="005D2EFA">
        <w:rPr>
          <w:rFonts w:ascii="Times New Roman" w:eastAsia="Times New Roman" w:hAnsi="Times New Roman" w:cs="Times New Roman"/>
          <w:sz w:val="24"/>
          <w:szCs w:val="24"/>
          <w:vertAlign w:val="subscript"/>
          <w:lang w:val="id-ID"/>
        </w:rPr>
        <w:t>tabel</w:t>
      </w:r>
      <w:r>
        <w:rPr>
          <w:rFonts w:ascii="Times New Roman" w:eastAsia="Times New Roman" w:hAnsi="Times New Roman" w:cs="Times New Roman"/>
          <w:sz w:val="24"/>
          <w:szCs w:val="24"/>
          <w:lang w:val="id-ID"/>
        </w:rPr>
        <w:t>.</w:t>
      </w:r>
      <w:r w:rsidR="002D4706">
        <w:rPr>
          <w:rFonts w:ascii="Times New Roman" w:eastAsia="Times New Roman" w:hAnsi="Times New Roman" w:cs="Times New Roman"/>
          <w:sz w:val="24"/>
          <w:szCs w:val="24"/>
        </w:rPr>
        <w:t xml:space="preserve"> </w:t>
      </w:r>
      <w:r w:rsidRPr="005D2EFA">
        <w:rPr>
          <w:rFonts w:ascii="Times New Roman" w:eastAsia="Times New Roman" w:hAnsi="Times New Roman" w:cs="Times New Roman"/>
          <w:sz w:val="24"/>
          <w:szCs w:val="24"/>
          <w:lang w:val="id-ID"/>
        </w:rPr>
        <w:t>Hasil perbandingan tersebut dapat disimpulkan bahwa</w:t>
      </w:r>
      <w:r w:rsidRPr="005D2EFA">
        <w:rPr>
          <w:rFonts w:ascii="Times New Roman" w:eastAsia="Times New Roman" w:hAnsi="Times New Roman" w:cs="Times New Roman"/>
          <w:sz w:val="24"/>
          <w:szCs w:val="24"/>
        </w:rPr>
        <w:t>, harga F</w:t>
      </w:r>
      <w:r w:rsidRPr="005D2EFA">
        <w:rPr>
          <w:rFonts w:ascii="Times New Roman" w:eastAsia="Times New Roman" w:hAnsi="Times New Roman" w:cs="Times New Roman"/>
          <w:sz w:val="24"/>
          <w:szCs w:val="24"/>
          <w:vertAlign w:val="subscript"/>
        </w:rPr>
        <w:t>hitung</w:t>
      </w:r>
      <w:r>
        <w:rPr>
          <w:rFonts w:ascii="Times New Roman" w:eastAsia="Times New Roman" w:hAnsi="Times New Roman" w:cs="Times New Roman"/>
          <w:sz w:val="24"/>
          <w:szCs w:val="24"/>
        </w:rPr>
        <w:t>&gt;</w:t>
      </w:r>
      <w:r w:rsidRPr="005D2EFA">
        <w:rPr>
          <w:rFonts w:ascii="Times New Roman" w:eastAsia="Times New Roman" w:hAnsi="Times New Roman" w:cs="Times New Roman"/>
          <w:sz w:val="24"/>
          <w:szCs w:val="24"/>
        </w:rPr>
        <w:t>F</w:t>
      </w:r>
      <w:r w:rsidRPr="005D2EFA">
        <w:rPr>
          <w:rFonts w:ascii="Times New Roman" w:eastAsia="Times New Roman" w:hAnsi="Times New Roman" w:cs="Times New Roman"/>
          <w:sz w:val="24"/>
          <w:szCs w:val="24"/>
          <w:vertAlign w:val="subscript"/>
        </w:rPr>
        <w:t xml:space="preserve">tabel </w:t>
      </w:r>
      <w:r w:rsidRPr="005D2EFA">
        <w:rPr>
          <w:rFonts w:ascii="Times New Roman" w:eastAsia="Times New Roman" w:hAnsi="Times New Roman" w:cs="Times New Roman"/>
          <w:sz w:val="24"/>
          <w:szCs w:val="24"/>
        </w:rPr>
        <w:t>(</w:t>
      </w:r>
      <w:r w:rsidRPr="005D2EFA">
        <w:rPr>
          <w:rFonts w:ascii="Times New Roman" w:hAnsi="Times New Roman" w:cs="Times New Roman"/>
          <w:sz w:val="24"/>
          <w:szCs w:val="24"/>
        </w:rPr>
        <w:t>380.951</w:t>
      </w:r>
      <w:r w:rsidR="002D4706">
        <w:rPr>
          <w:rFonts w:ascii="Times New Roman" w:eastAsia="Times New Roman" w:hAnsi="Times New Roman" w:cs="Times New Roman"/>
          <w:sz w:val="24"/>
          <w:szCs w:val="24"/>
        </w:rPr>
        <w:t>&gt;</w:t>
      </w:r>
      <w:r w:rsidRPr="005D2EFA">
        <w:rPr>
          <w:rFonts w:ascii="Times New Roman" w:eastAsia="Times New Roman" w:hAnsi="Times New Roman" w:cs="Times New Roman"/>
          <w:sz w:val="24"/>
          <w:szCs w:val="24"/>
        </w:rPr>
        <w:t xml:space="preserve">3,29), dengan demikian Ha diterima, dan Ho ditolak. Kesimpulannya, terdapat perbedaan nilai kekerasan baja ST 42 dengan variasi waktu pemanasan dengan media pendingin Garam dapur. Atau dengan melihat </w:t>
      </w:r>
      <w:r w:rsidRPr="008F5448">
        <w:rPr>
          <w:rFonts w:ascii="Times New Roman" w:eastAsia="Times New Roman" w:hAnsi="Times New Roman" w:cs="Times New Roman"/>
          <w:sz w:val="24"/>
          <w:szCs w:val="24"/>
        </w:rPr>
        <w:t>Sig.α</w:t>
      </w:r>
      <w:r w:rsidRPr="005D2EFA">
        <w:rPr>
          <w:rFonts w:ascii="Times New Roman" w:eastAsia="Times New Roman" w:hAnsi="Times New Roman" w:cs="Times New Roman"/>
          <w:sz w:val="24"/>
          <w:szCs w:val="24"/>
        </w:rPr>
        <w:t xml:space="preserve"> berbanding </w:t>
      </w:r>
      <w:r w:rsidRPr="005D2EFA">
        <w:rPr>
          <w:rFonts w:ascii="Times New Roman" w:eastAsia="Times New Roman" w:hAnsi="Times New Roman" w:cs="Times New Roman"/>
          <w:b/>
          <w:sz w:val="24"/>
          <w:szCs w:val="24"/>
        </w:rPr>
        <w:t xml:space="preserve">α </w:t>
      </w:r>
      <w:r w:rsidRPr="005D2EFA">
        <w:rPr>
          <w:rFonts w:ascii="Times New Roman" w:eastAsia="Times New Roman" w:hAnsi="Times New Roman" w:cs="Times New Roman"/>
          <w:sz w:val="24"/>
          <w:szCs w:val="24"/>
        </w:rPr>
        <w:t xml:space="preserve">dimana jika </w:t>
      </w:r>
      <w:r>
        <w:rPr>
          <w:rFonts w:ascii="Times New Roman" w:eastAsia="Times New Roman" w:hAnsi="Times New Roman" w:cs="Times New Roman"/>
          <w:sz w:val="24"/>
          <w:szCs w:val="24"/>
        </w:rPr>
        <w:t>Sig.α&lt;</w:t>
      </w:r>
      <w:r w:rsidRPr="008F5448">
        <w:rPr>
          <w:rFonts w:ascii="Times New Roman" w:eastAsia="Times New Roman" w:hAnsi="Times New Roman" w:cs="Times New Roman"/>
          <w:sz w:val="24"/>
          <w:szCs w:val="24"/>
        </w:rPr>
        <w:t>α</w:t>
      </w:r>
      <w:r w:rsidRPr="005D2EFA">
        <w:rPr>
          <w:rFonts w:ascii="Times New Roman" w:eastAsia="Times New Roman" w:hAnsi="Times New Roman" w:cs="Times New Roman"/>
          <w:b/>
          <w:sz w:val="24"/>
          <w:szCs w:val="24"/>
        </w:rPr>
        <w:t xml:space="preserve"> </w:t>
      </w:r>
      <w:r w:rsidRPr="005D2EFA">
        <w:rPr>
          <w:rFonts w:ascii="Times New Roman" w:eastAsia="Times New Roman" w:hAnsi="Times New Roman" w:cs="Times New Roman"/>
          <w:sz w:val="24"/>
          <w:szCs w:val="24"/>
        </w:rPr>
        <w:t xml:space="preserve">akan dinyatakan terdapat perbedaan nilai kekerasan baja ST 42 dengan variasi waktu pemanasan dengan media pendinginkan Garam dapur, dan jika sebaliknya maka akan dinyatakan tidak terjadi perubahan nilai kekerasan baja ST 42 dengan variasi waktu pemanasan dengan media pendingin Garam dapur. </w:t>
      </w:r>
    </w:p>
    <w:p w:rsidR="00AB69C8" w:rsidRPr="005D2EFA" w:rsidRDefault="00AB69C8" w:rsidP="00AB69C8">
      <w:pPr>
        <w:pStyle w:val="ListParagraph"/>
        <w:spacing w:after="0" w:line="240" w:lineRule="auto"/>
        <w:ind w:left="0" w:firstLine="360"/>
        <w:jc w:val="both"/>
        <w:rPr>
          <w:rFonts w:ascii="Times New Roman" w:hAnsi="Times New Roman" w:cs="Times New Roman"/>
          <w:sz w:val="24"/>
          <w:szCs w:val="24"/>
        </w:rPr>
      </w:pPr>
      <w:r w:rsidRPr="005D2EFA">
        <w:rPr>
          <w:rFonts w:ascii="Times New Roman" w:eastAsia="Times New Roman" w:hAnsi="Times New Roman" w:cs="Times New Roman"/>
          <w:sz w:val="24"/>
          <w:szCs w:val="24"/>
        </w:rPr>
        <w:t xml:space="preserve">Dari hasil pengamatan nilai </w:t>
      </w:r>
      <w:r w:rsidRPr="008F5448">
        <w:rPr>
          <w:rFonts w:ascii="Times New Roman" w:eastAsia="Times New Roman" w:hAnsi="Times New Roman" w:cs="Times New Roman"/>
          <w:sz w:val="24"/>
          <w:szCs w:val="24"/>
        </w:rPr>
        <w:t>Sig.α</w:t>
      </w:r>
      <w:r w:rsidRPr="005D2EFA">
        <w:rPr>
          <w:rFonts w:ascii="Times New Roman" w:eastAsia="Times New Roman" w:hAnsi="Times New Roman" w:cs="Times New Roman"/>
          <w:b/>
          <w:sz w:val="24"/>
          <w:szCs w:val="24"/>
        </w:rPr>
        <w:t xml:space="preserve"> = </w:t>
      </w:r>
      <w:r w:rsidRPr="005D2EFA">
        <w:rPr>
          <w:rFonts w:ascii="Times New Roman" w:hAnsi="Times New Roman" w:cs="Times New Roman"/>
          <w:sz w:val="24"/>
          <w:szCs w:val="24"/>
        </w:rPr>
        <w:t>0.000</w:t>
      </w:r>
      <w:r w:rsidRPr="005D2EFA">
        <w:rPr>
          <w:rFonts w:ascii="Times New Roman" w:eastAsia="Times New Roman" w:hAnsi="Times New Roman" w:cs="Times New Roman"/>
          <w:b/>
          <w:sz w:val="24"/>
          <w:szCs w:val="24"/>
        </w:rPr>
        <w:t xml:space="preserve"> &lt; </w:t>
      </w:r>
      <w:r w:rsidRPr="008F5448">
        <w:rPr>
          <w:rFonts w:ascii="Times New Roman" w:eastAsia="Times New Roman" w:hAnsi="Times New Roman" w:cs="Times New Roman"/>
          <w:sz w:val="24"/>
          <w:szCs w:val="24"/>
        </w:rPr>
        <w:t>α</w:t>
      </w:r>
      <w:r w:rsidRPr="005D2EFA">
        <w:rPr>
          <w:rFonts w:ascii="Times New Roman" w:eastAsia="Times New Roman" w:hAnsi="Times New Roman" w:cs="Times New Roman"/>
          <w:b/>
          <w:sz w:val="24"/>
          <w:szCs w:val="24"/>
        </w:rPr>
        <w:t xml:space="preserve"> = </w:t>
      </w:r>
      <w:r w:rsidRPr="005D2EFA">
        <w:rPr>
          <w:rFonts w:ascii="Times New Roman" w:eastAsia="Times New Roman" w:hAnsi="Times New Roman" w:cs="Times New Roman"/>
          <w:sz w:val="24"/>
          <w:szCs w:val="24"/>
        </w:rPr>
        <w:t xml:space="preserve">0.05, sehingga dinyatakan </w:t>
      </w:r>
      <w:r w:rsidRPr="005D2EFA">
        <w:rPr>
          <w:rFonts w:ascii="Times New Roman" w:eastAsia="Times New Roman" w:hAnsi="Times New Roman" w:cs="Times New Roman"/>
          <w:sz w:val="24"/>
          <w:szCs w:val="24"/>
        </w:rPr>
        <w:lastRenderedPageBreak/>
        <w:t>bahwa terdapat perbedaan nilai kekerasan baja ST 42 dengan variasi waktu pemanasan dengan media pendinginkan Garam dapur.</w:t>
      </w:r>
    </w:p>
    <w:p w:rsidR="002D4706" w:rsidRDefault="002D4706" w:rsidP="00AB69C8">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-27305</wp:posOffset>
            </wp:positionH>
            <wp:positionV relativeFrom="paragraph">
              <wp:posOffset>51435</wp:posOffset>
            </wp:positionV>
            <wp:extent cx="2857500" cy="2019300"/>
            <wp:effectExtent l="19050" t="0" r="0" b="0"/>
            <wp:wrapNone/>
            <wp:docPr id="10" name="Picture 7" descr="E:\homework pascasarjana\A Thesis\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omework pascasarjana\A Thesis\Untitled7.jpg"/>
                    <pic:cNvPicPr>
                      <a:picLocks noChangeAspect="1" noChangeArrowheads="1"/>
                    </pic:cNvPicPr>
                  </pic:nvPicPr>
                  <pic:blipFill>
                    <a:blip r:embed="rId17"/>
                    <a:srcRect l="36207" t="49151" r="33259" b="12431"/>
                    <a:stretch>
                      <a:fillRect/>
                    </a:stretch>
                  </pic:blipFill>
                  <pic:spPr bwMode="auto">
                    <a:xfrm>
                      <a:off x="0" y="0"/>
                      <a:ext cx="2857500" cy="2019300"/>
                    </a:xfrm>
                    <a:prstGeom prst="rect">
                      <a:avLst/>
                    </a:prstGeom>
                    <a:noFill/>
                    <a:ln w="9525">
                      <a:noFill/>
                      <a:miter lim="800000"/>
                      <a:headEnd/>
                      <a:tailEnd/>
                    </a:ln>
                  </pic:spPr>
                </pic:pic>
              </a:graphicData>
            </a:graphic>
          </wp:anchor>
        </w:drawing>
      </w: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AB69C8" w:rsidRDefault="00AB69C8"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AB69C8">
      <w:pPr>
        <w:spacing w:after="0" w:line="240" w:lineRule="auto"/>
        <w:ind w:firstLine="360"/>
        <w:jc w:val="both"/>
        <w:rPr>
          <w:rFonts w:ascii="Times New Roman" w:hAnsi="Times New Roman" w:cs="Times New Roman"/>
          <w:sz w:val="24"/>
          <w:szCs w:val="24"/>
        </w:rPr>
      </w:pPr>
    </w:p>
    <w:p w:rsidR="002D4706" w:rsidRDefault="002D4706" w:rsidP="002D4706">
      <w:pPr>
        <w:tabs>
          <w:tab w:val="left" w:pos="709"/>
        </w:tabs>
        <w:spacing w:line="240" w:lineRule="auto"/>
        <w:jc w:val="center"/>
        <w:rPr>
          <w:rFonts w:ascii="Times New Roman" w:hAnsi="Times New Roman" w:cs="Times New Roman"/>
          <w:sz w:val="24"/>
          <w:szCs w:val="24"/>
        </w:rPr>
      </w:pPr>
      <w:r w:rsidRPr="00F578B5">
        <w:rPr>
          <w:rFonts w:ascii="Times New Roman" w:hAnsi="Times New Roman" w:cs="Times New Roman"/>
        </w:rPr>
        <w:t>Ga</w:t>
      </w:r>
      <w:r>
        <w:rPr>
          <w:rFonts w:ascii="Times New Roman" w:hAnsi="Times New Roman" w:cs="Times New Roman"/>
        </w:rPr>
        <w:t xml:space="preserve">mbar 11. </w:t>
      </w:r>
      <w:r w:rsidRPr="005D2EFA">
        <w:rPr>
          <w:rFonts w:ascii="Times New Roman" w:hAnsi="Times New Roman" w:cs="Times New Roman"/>
          <w:sz w:val="24"/>
          <w:szCs w:val="24"/>
        </w:rPr>
        <w:t>Histogram Rata-Rata</w:t>
      </w:r>
    </w:p>
    <w:p w:rsidR="002D4706" w:rsidRDefault="002D4706" w:rsidP="002D470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Histogram di atas menunjukkan bahwa rata- rata nilai kekerasan baja ST 42 yang diberikan variasi waktu pemanasan selama 20 menit pada proses </w:t>
      </w:r>
      <w:r w:rsidRPr="002E325F">
        <w:rPr>
          <w:rFonts w:ascii="Times New Roman" w:hAnsi="Times New Roman" w:cs="Times New Roman"/>
          <w:i/>
          <w:sz w:val="24"/>
          <w:szCs w:val="24"/>
        </w:rPr>
        <w:t>heat treatment</w:t>
      </w:r>
      <w:r>
        <w:rPr>
          <w:rFonts w:ascii="Times New Roman" w:hAnsi="Times New Roman" w:cs="Times New Roman"/>
          <w:sz w:val="24"/>
          <w:szCs w:val="24"/>
        </w:rPr>
        <w:t xml:space="preserve"> dengan media pendingin garam dapur lebih tinggi dibanding dengan waktu pemanasan selama 15  menit dan 10 menit.</w:t>
      </w:r>
    </w:p>
    <w:p w:rsidR="002D4706" w:rsidRDefault="002D4706" w:rsidP="002D4706">
      <w:pPr>
        <w:spacing w:after="0" w:line="240" w:lineRule="auto"/>
        <w:ind w:firstLine="360"/>
        <w:jc w:val="both"/>
        <w:rPr>
          <w:rFonts w:ascii="Times New Roman" w:hAnsi="Times New Roman" w:cs="Times New Roman"/>
          <w:sz w:val="24"/>
          <w:szCs w:val="24"/>
        </w:rPr>
      </w:pPr>
      <w:r w:rsidRPr="003F1545">
        <w:rPr>
          <w:rFonts w:ascii="Times New Roman" w:eastAsia="Times New Roman" w:hAnsi="Times New Roman" w:cs="Times New Roman"/>
          <w:sz w:val="24"/>
          <w:szCs w:val="24"/>
          <w:lang w:val="de-DE"/>
        </w:rPr>
        <w:t xml:space="preserve">Baja karbon </w:t>
      </w:r>
      <w:r w:rsidRPr="003F1545">
        <w:rPr>
          <w:rFonts w:ascii="Times New Roman" w:hAnsi="Times New Roman" w:cs="Times New Roman"/>
          <w:sz w:val="24"/>
          <w:szCs w:val="24"/>
          <w:lang w:val="de-DE"/>
        </w:rPr>
        <w:t>sedang</w:t>
      </w:r>
      <w:r w:rsidRPr="003F1545">
        <w:rPr>
          <w:rFonts w:ascii="Times New Roman" w:eastAsia="Times New Roman" w:hAnsi="Times New Roman" w:cs="Times New Roman"/>
          <w:sz w:val="24"/>
          <w:szCs w:val="24"/>
          <w:lang w:val="de-DE"/>
        </w:rPr>
        <w:t xml:space="preserve"> dapat dipanaskan langsung sampai ke temperatur pemanasannya tanpa memerlukan adanya pemanasan awal (</w:t>
      </w:r>
      <w:r w:rsidRPr="003F1545">
        <w:rPr>
          <w:rFonts w:ascii="Times New Roman" w:eastAsia="Times New Roman" w:hAnsi="Times New Roman" w:cs="Times New Roman"/>
          <w:i/>
          <w:sz w:val="24"/>
          <w:szCs w:val="24"/>
          <w:lang w:val="de-DE"/>
        </w:rPr>
        <w:t>pre-heat</w:t>
      </w:r>
      <w:r w:rsidRPr="003F1545">
        <w:rPr>
          <w:rFonts w:ascii="Times New Roman" w:hAnsi="Times New Roman" w:cs="Times New Roman"/>
          <w:sz w:val="24"/>
          <w:szCs w:val="24"/>
          <w:lang w:val="de-DE"/>
        </w:rPr>
        <w:t xml:space="preserve">). </w:t>
      </w:r>
      <w:r w:rsidRPr="003F1545">
        <w:rPr>
          <w:rFonts w:ascii="Times New Roman" w:hAnsi="Times New Roman" w:cs="Times New Roman"/>
          <w:i/>
          <w:sz w:val="24"/>
          <w:szCs w:val="24"/>
          <w:lang w:val="de-DE"/>
        </w:rPr>
        <w:t>Pre-heat</w:t>
      </w:r>
      <w:r w:rsidRPr="003F1545">
        <w:rPr>
          <w:rFonts w:ascii="Times New Roman" w:eastAsia="Times New Roman" w:hAnsi="Times New Roman" w:cs="Times New Roman"/>
          <w:sz w:val="24"/>
          <w:szCs w:val="24"/>
          <w:lang w:val="de-DE"/>
        </w:rPr>
        <w:t xml:space="preserve"> </w:t>
      </w:r>
      <w:r w:rsidRPr="003F1545">
        <w:rPr>
          <w:rFonts w:ascii="Times New Roman" w:hAnsi="Times New Roman" w:cs="Times New Roman"/>
          <w:sz w:val="24"/>
          <w:szCs w:val="24"/>
          <w:lang w:val="de-DE"/>
        </w:rPr>
        <w:t xml:space="preserve">di gunakan pada baja karbon rendah </w:t>
      </w:r>
      <w:r w:rsidRPr="003F1545">
        <w:rPr>
          <w:rFonts w:ascii="Times New Roman" w:eastAsia="Times New Roman" w:hAnsi="Times New Roman" w:cs="Times New Roman"/>
          <w:sz w:val="24"/>
          <w:szCs w:val="24"/>
          <w:lang w:val="de-DE"/>
        </w:rPr>
        <w:t>untuk mencegah distorsi dan retak akibat tidak homogennya temperatur di bagian tengah dengan dibagian permukaan.</w:t>
      </w:r>
    </w:p>
    <w:p w:rsidR="002D4706" w:rsidRDefault="002D4706" w:rsidP="002D4706">
      <w:pPr>
        <w:spacing w:after="0" w:line="240" w:lineRule="auto"/>
        <w:ind w:firstLine="360"/>
        <w:jc w:val="both"/>
        <w:rPr>
          <w:rFonts w:ascii="Times New Roman" w:hAnsi="Times New Roman" w:cs="Times New Roman"/>
          <w:sz w:val="24"/>
          <w:szCs w:val="24"/>
        </w:rPr>
      </w:pPr>
      <w:r w:rsidRPr="00EB641E">
        <w:rPr>
          <w:rFonts w:ascii="Times New Roman" w:eastAsia="Times New Roman" w:hAnsi="Times New Roman" w:cs="Times New Roman"/>
          <w:sz w:val="24"/>
          <w:szCs w:val="24"/>
          <w:lang w:val="de-DE"/>
        </w:rPr>
        <w:t>Waktu</w:t>
      </w:r>
      <w:r>
        <w:rPr>
          <w:rFonts w:ascii="Times New Roman" w:hAnsi="Times New Roman" w:cs="Times New Roman"/>
          <w:sz w:val="24"/>
          <w:szCs w:val="24"/>
          <w:lang w:val="de-DE"/>
        </w:rPr>
        <w:t xml:space="preserve"> yang diperlukan untuk </w:t>
      </w:r>
      <w:r w:rsidRPr="00EB641E">
        <w:rPr>
          <w:rFonts w:ascii="Times New Roman" w:eastAsia="Times New Roman" w:hAnsi="Times New Roman" w:cs="Times New Roman"/>
          <w:sz w:val="24"/>
          <w:szCs w:val="24"/>
          <w:lang w:val="de-DE"/>
        </w:rPr>
        <w:t xml:space="preserve">temperatur pengerasan tergantung pada beberapa faktor seperti jenis tungku dan jenis elemen pemanasnya. Lama pemanasan pada temperatur pengerasannya tergantung jenis baja dan temperatur pemanasan yang dipilih dari rentang temperatur yang telah ditentukan untuk jenis baja </w:t>
      </w:r>
      <w:r>
        <w:rPr>
          <w:rFonts w:ascii="Times New Roman" w:hAnsi="Times New Roman" w:cs="Times New Roman"/>
          <w:sz w:val="24"/>
          <w:szCs w:val="24"/>
          <w:lang w:val="de-DE"/>
        </w:rPr>
        <w:t xml:space="preserve">yang bersangkutan. Dalam proses ini, </w:t>
      </w:r>
      <w:r w:rsidRPr="00EB641E">
        <w:rPr>
          <w:rFonts w:ascii="Times New Roman" w:eastAsia="Times New Roman" w:hAnsi="Times New Roman" w:cs="Times New Roman"/>
          <w:sz w:val="24"/>
          <w:szCs w:val="24"/>
          <w:lang w:val="de-DE"/>
        </w:rPr>
        <w:t>dipili</w:t>
      </w:r>
      <w:r>
        <w:rPr>
          <w:rFonts w:ascii="Times New Roman" w:hAnsi="Times New Roman" w:cs="Times New Roman"/>
          <w:sz w:val="24"/>
          <w:szCs w:val="24"/>
          <w:lang w:val="de-DE"/>
        </w:rPr>
        <w:t xml:space="preserve">h temperatur pengerasan yang sesuai dengan </w:t>
      </w:r>
      <w:r w:rsidRPr="00EB641E">
        <w:rPr>
          <w:rFonts w:ascii="Times New Roman" w:eastAsia="Times New Roman" w:hAnsi="Times New Roman" w:cs="Times New Roman"/>
          <w:sz w:val="24"/>
          <w:szCs w:val="24"/>
          <w:lang w:val="de-DE"/>
        </w:rPr>
        <w:t>rentang temperatur pengerasan yang sudah ditentukan.</w:t>
      </w:r>
      <w:r>
        <w:rPr>
          <w:rFonts w:ascii="Times New Roman" w:hAnsi="Times New Roman" w:cs="Times New Roman"/>
          <w:sz w:val="24"/>
          <w:szCs w:val="24"/>
        </w:rPr>
        <w:t xml:space="preserve"> </w:t>
      </w:r>
      <w:r w:rsidRPr="00081412">
        <w:rPr>
          <w:rFonts w:ascii="Times New Roman" w:hAnsi="Times New Roman" w:cs="Times New Roman"/>
          <w:sz w:val="24"/>
          <w:szCs w:val="24"/>
        </w:rPr>
        <w:t xml:space="preserve">Pengaruh pendinginan pada baja, jika baja didinginkan dengan kecepatan maksimum yang disebut dengan kecepatan </w:t>
      </w:r>
      <w:r w:rsidRPr="00081412">
        <w:rPr>
          <w:rFonts w:ascii="Times New Roman" w:hAnsi="Times New Roman" w:cs="Times New Roman"/>
          <w:sz w:val="24"/>
          <w:szCs w:val="24"/>
        </w:rPr>
        <w:lastRenderedPageBreak/>
        <w:t>pendinginan cepat maka seluruh martensit akan berubah ke dalam bentuk austenite, sehingga akan dihasilkan kekerasan baja yang maksimum. Adapun kecepatan pendinginan kritis adalah bergan</w:t>
      </w:r>
      <w:r>
        <w:rPr>
          <w:rFonts w:ascii="Times New Roman" w:hAnsi="Times New Roman" w:cs="Times New Roman"/>
          <w:sz w:val="24"/>
          <w:szCs w:val="24"/>
        </w:rPr>
        <w:t>tung pada komposisi kimia baja.</w:t>
      </w:r>
    </w:p>
    <w:p w:rsidR="002D4706" w:rsidRDefault="002D4706" w:rsidP="002D4706">
      <w:pPr>
        <w:spacing w:after="0" w:line="240" w:lineRule="auto"/>
        <w:ind w:firstLine="360"/>
        <w:jc w:val="both"/>
        <w:rPr>
          <w:rFonts w:ascii="Times New Roman" w:hAnsi="Times New Roman" w:cs="Times New Roman"/>
          <w:spacing w:val="-2"/>
          <w:sz w:val="24"/>
          <w:szCs w:val="24"/>
        </w:rPr>
      </w:pPr>
      <w:r w:rsidRPr="00081412">
        <w:rPr>
          <w:rFonts w:ascii="Times New Roman" w:hAnsi="Times New Roman" w:cs="Times New Roman"/>
          <w:sz w:val="24"/>
          <w:szCs w:val="24"/>
        </w:rPr>
        <w:t>Kecepatan pendinginan tergantung pada pendinginan yang digunakan. Untuk pendinginan yang cepat digunakan larutan garam atau dimasukkan ke dalam air.</w:t>
      </w:r>
      <w:r w:rsidRPr="005D2EFA">
        <w:rPr>
          <w:rFonts w:ascii="Times New Roman" w:hAnsi="Times New Roman" w:cs="Times New Roman"/>
          <w:spacing w:val="-2"/>
          <w:sz w:val="24"/>
          <w:szCs w:val="24"/>
        </w:rPr>
        <w:t xml:space="preserve">Variasi waktu perlakuan  panas  pada  proses  </w:t>
      </w:r>
      <w:r w:rsidRPr="005D2EFA">
        <w:rPr>
          <w:rFonts w:ascii="Times New Roman" w:hAnsi="Times New Roman" w:cs="Times New Roman"/>
          <w:i/>
          <w:spacing w:val="-2"/>
          <w:sz w:val="24"/>
          <w:szCs w:val="24"/>
        </w:rPr>
        <w:t>treatment</w:t>
      </w:r>
      <w:r w:rsidRPr="005D2EFA">
        <w:rPr>
          <w:rFonts w:ascii="Times New Roman" w:hAnsi="Times New Roman" w:cs="Times New Roman"/>
          <w:spacing w:val="-2"/>
          <w:sz w:val="24"/>
          <w:szCs w:val="24"/>
        </w:rPr>
        <w:t xml:space="preserve"> dengan suhu 800</w:t>
      </w:r>
      <w:r w:rsidRPr="005D2EFA">
        <w:rPr>
          <w:rFonts w:ascii="Times New Roman" w:hAnsi="Times New Roman" w:cs="Times New Roman"/>
          <w:spacing w:val="-2"/>
          <w:sz w:val="24"/>
          <w:szCs w:val="24"/>
          <w:vertAlign w:val="superscript"/>
        </w:rPr>
        <w:t>0</w:t>
      </w:r>
      <w:r w:rsidRPr="005D2EFA">
        <w:rPr>
          <w:rFonts w:ascii="Times New Roman" w:hAnsi="Times New Roman" w:cs="Times New Roman"/>
          <w:spacing w:val="-2"/>
          <w:sz w:val="24"/>
          <w:szCs w:val="24"/>
        </w:rPr>
        <w:t xml:space="preserve">C </w:t>
      </w:r>
      <w:r w:rsidRPr="005D2EFA">
        <w:rPr>
          <w:rFonts w:ascii="Times New Roman" w:hAnsi="Times New Roman" w:cs="Times New Roman"/>
          <w:spacing w:val="-1"/>
          <w:sz w:val="24"/>
          <w:szCs w:val="24"/>
        </w:rPr>
        <w:t xml:space="preserve">dan pendinginan logam dengan cepat pada </w:t>
      </w:r>
      <w:r w:rsidRPr="005D2EFA">
        <w:rPr>
          <w:rFonts w:ascii="Times New Roman" w:hAnsi="Times New Roman" w:cs="Times New Roman"/>
          <w:sz w:val="24"/>
          <w:szCs w:val="24"/>
          <w:lang w:val="id-ID"/>
        </w:rPr>
        <w:t>media pendingin</w:t>
      </w:r>
      <w:r w:rsidRPr="005D2EFA">
        <w:rPr>
          <w:rFonts w:ascii="Times New Roman" w:hAnsi="Times New Roman" w:cs="Times New Roman"/>
          <w:sz w:val="24"/>
          <w:szCs w:val="24"/>
        </w:rPr>
        <w:t xml:space="preserve"> garam dapur</w:t>
      </w:r>
      <w:r w:rsidRPr="005D2EFA">
        <w:rPr>
          <w:rFonts w:ascii="Times New Roman" w:hAnsi="Times New Roman" w:cs="Times New Roman"/>
          <w:spacing w:val="-1"/>
          <w:sz w:val="24"/>
          <w:szCs w:val="24"/>
        </w:rPr>
        <w:t xml:space="preserve"> dengan tujuan dapat mengubah sifat-</w:t>
      </w:r>
      <w:r>
        <w:rPr>
          <w:rFonts w:ascii="Times New Roman" w:hAnsi="Times New Roman" w:cs="Times New Roman"/>
          <w:spacing w:val="-1"/>
          <w:sz w:val="24"/>
          <w:szCs w:val="24"/>
        </w:rPr>
        <w:t xml:space="preserve"> </w:t>
      </w:r>
      <w:r w:rsidRPr="005D2EFA">
        <w:rPr>
          <w:rFonts w:ascii="Times New Roman" w:hAnsi="Times New Roman" w:cs="Times New Roman"/>
          <w:spacing w:val="-1"/>
          <w:sz w:val="24"/>
          <w:szCs w:val="24"/>
        </w:rPr>
        <w:t xml:space="preserve">sifat mekanik dan struktur mikro dari logam  tersebut.  Perlakuan  panas  hampir  dilakukan  pada setiap </w:t>
      </w:r>
      <w:r w:rsidRPr="005D2EFA">
        <w:rPr>
          <w:rFonts w:ascii="Times New Roman" w:hAnsi="Times New Roman" w:cs="Times New Roman"/>
          <w:spacing w:val="-2"/>
          <w:sz w:val="24"/>
          <w:szCs w:val="24"/>
        </w:rPr>
        <w:t xml:space="preserve">material yang akan dilakukan pengerjaan lanjut, dengan kata </w:t>
      </w:r>
      <w:r w:rsidRPr="005D2EFA">
        <w:rPr>
          <w:rFonts w:ascii="Times New Roman" w:hAnsi="Times New Roman" w:cs="Times New Roman"/>
          <w:spacing w:val="-1"/>
          <w:sz w:val="24"/>
          <w:szCs w:val="24"/>
        </w:rPr>
        <w:t xml:space="preserve">lain  perlakuan  panas  menyiapkan  material  setengah  jadi </w:t>
      </w:r>
      <w:r w:rsidRPr="005D2EFA">
        <w:rPr>
          <w:rFonts w:ascii="Times New Roman" w:hAnsi="Times New Roman" w:cs="Times New Roman"/>
          <w:spacing w:val="-2"/>
          <w:sz w:val="24"/>
          <w:szCs w:val="24"/>
        </w:rPr>
        <w:t>untuk dilakukan pengerjaan selanjutnya.</w:t>
      </w:r>
    </w:p>
    <w:p w:rsidR="002D4706" w:rsidRPr="002D4706" w:rsidRDefault="002D4706" w:rsidP="002D4706">
      <w:pPr>
        <w:spacing w:after="0" w:line="240" w:lineRule="auto"/>
        <w:ind w:firstLine="360"/>
        <w:jc w:val="both"/>
        <w:rPr>
          <w:rFonts w:ascii="Times New Roman" w:hAnsi="Times New Roman" w:cs="Times New Roman"/>
          <w:spacing w:val="-2"/>
          <w:sz w:val="24"/>
          <w:szCs w:val="24"/>
        </w:rPr>
      </w:pPr>
      <w:r w:rsidRPr="005D2EFA">
        <w:rPr>
          <w:rFonts w:ascii="Times New Roman" w:eastAsia="Times New Roman" w:hAnsi="Times New Roman" w:cs="Times New Roman"/>
          <w:sz w:val="24"/>
          <w:szCs w:val="24"/>
        </w:rPr>
        <w:t>Nilai kekerasan baja ST 42 dengan variasi waktu pemanasan yang berbeda dengan media pendinginkan Garam dapur</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menghasilkan</w:t>
      </w:r>
      <w:r w:rsidRPr="005D2EFA">
        <w:rPr>
          <w:rFonts w:ascii="Times New Roman" w:hAnsi="Times New Roman" w:cs="Times New Roman"/>
          <w:sz w:val="24"/>
          <w:szCs w:val="24"/>
          <w:lang w:val="id-ID"/>
        </w:rPr>
        <w:t xml:space="preserve"> nilai kekerasan yang berbeda pula. Dapat dilihat pada hasil penekanan uji Vickers dari </w:t>
      </w:r>
      <w:r w:rsidRPr="005D2EFA">
        <w:rPr>
          <w:rFonts w:ascii="Times New Roman" w:hAnsi="Times New Roman" w:cs="Times New Roman"/>
          <w:sz w:val="24"/>
          <w:szCs w:val="24"/>
        </w:rPr>
        <w:t>3</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variabel yang telah ditreatment</w:t>
      </w:r>
      <w:r w:rsidRPr="005D2EFA">
        <w:rPr>
          <w:rFonts w:ascii="Times New Roman" w:hAnsi="Times New Roman" w:cs="Times New Roman"/>
          <w:sz w:val="24"/>
          <w:szCs w:val="24"/>
          <w:lang w:val="id-ID"/>
        </w:rPr>
        <w:t xml:space="preserve"> dengan </w:t>
      </w:r>
      <w:r w:rsidRPr="005D2EFA">
        <w:rPr>
          <w:rFonts w:ascii="Times New Roman" w:hAnsi="Times New Roman" w:cs="Times New Roman"/>
          <w:sz w:val="24"/>
          <w:szCs w:val="24"/>
        </w:rPr>
        <w:t>1</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variabel kontrol</w:t>
      </w:r>
      <w:r w:rsidRPr="005D2EFA">
        <w:rPr>
          <w:rFonts w:ascii="Times New Roman" w:hAnsi="Times New Roman" w:cs="Times New Roman"/>
          <w:sz w:val="24"/>
          <w:szCs w:val="24"/>
          <w:lang w:val="id-ID"/>
        </w:rPr>
        <w:t xml:space="preserve"> </w:t>
      </w:r>
      <w:r w:rsidRPr="005D2EFA">
        <w:rPr>
          <w:rFonts w:ascii="Times New Roman" w:hAnsi="Times New Roman" w:cs="Times New Roman"/>
          <w:sz w:val="24"/>
          <w:szCs w:val="24"/>
        </w:rPr>
        <w:t xml:space="preserve">dengan </w:t>
      </w:r>
      <w:r w:rsidRPr="005D2EFA">
        <w:rPr>
          <w:rFonts w:ascii="Times New Roman" w:hAnsi="Times New Roman" w:cs="Times New Roman"/>
          <w:sz w:val="24"/>
          <w:szCs w:val="24"/>
          <w:lang w:val="id-ID"/>
        </w:rPr>
        <w:t xml:space="preserve">hasil penekanan berbeda-beda. Secara kasat mata luas permukaan hasil penekanan sampel yang </w:t>
      </w:r>
      <w:r w:rsidRPr="005D2EFA">
        <w:rPr>
          <w:rFonts w:ascii="Times New Roman" w:hAnsi="Times New Roman" w:cs="Times New Roman"/>
          <w:sz w:val="24"/>
          <w:szCs w:val="24"/>
        </w:rPr>
        <w:t>diberikan variasi waktu pemanasan</w:t>
      </w:r>
      <w:r w:rsidRPr="005D2EFA">
        <w:rPr>
          <w:rFonts w:ascii="Times New Roman" w:hAnsi="Times New Roman" w:cs="Times New Roman"/>
          <w:sz w:val="24"/>
          <w:szCs w:val="24"/>
          <w:lang w:val="id-ID"/>
        </w:rPr>
        <w:t xml:space="preserve"> sangat berbeda, luas penekanan sampel yang </w:t>
      </w:r>
      <w:r w:rsidRPr="005D2EFA">
        <w:rPr>
          <w:rFonts w:ascii="Times New Roman" w:hAnsi="Times New Roman" w:cs="Times New Roman"/>
          <w:sz w:val="24"/>
          <w:szCs w:val="24"/>
        </w:rPr>
        <w:t xml:space="preserve">diberikan waktu pemanasan 20 menit </w:t>
      </w:r>
      <w:r w:rsidRPr="005D2EFA">
        <w:rPr>
          <w:rFonts w:ascii="Times New Roman" w:hAnsi="Times New Roman" w:cs="Times New Roman"/>
          <w:sz w:val="24"/>
          <w:szCs w:val="24"/>
          <w:lang w:val="id-ID"/>
        </w:rPr>
        <w:t xml:space="preserve"> lebih kecil di bandingkan dengan sampel yang </w:t>
      </w:r>
      <w:r w:rsidRPr="005D2EFA">
        <w:rPr>
          <w:rFonts w:ascii="Times New Roman" w:hAnsi="Times New Roman" w:cs="Times New Roman"/>
          <w:sz w:val="24"/>
          <w:szCs w:val="24"/>
        </w:rPr>
        <w:t xml:space="preserve">diberikan waktu pemanasan 15 menit, 10 menit, dan sampel tanpa perlakuan atau </w:t>
      </w:r>
      <w:r w:rsidRPr="005D2EFA">
        <w:rPr>
          <w:rFonts w:ascii="Times New Roman" w:hAnsi="Times New Roman" w:cs="Times New Roman"/>
          <w:i/>
          <w:sz w:val="24"/>
          <w:szCs w:val="24"/>
        </w:rPr>
        <w:t>treatment</w:t>
      </w:r>
      <w:r w:rsidRPr="005D2EFA">
        <w:rPr>
          <w:rFonts w:ascii="Times New Roman" w:hAnsi="Times New Roman" w:cs="Times New Roman"/>
          <w:sz w:val="24"/>
          <w:szCs w:val="24"/>
        </w:rPr>
        <w:t>.</w:t>
      </w:r>
      <w:r w:rsidRPr="005D2EFA">
        <w:rPr>
          <w:rFonts w:ascii="Times New Roman" w:hAnsi="Times New Roman" w:cs="Times New Roman"/>
          <w:sz w:val="24"/>
          <w:szCs w:val="24"/>
          <w:lang w:val="id-ID"/>
        </w:rPr>
        <w:t xml:space="preserve"> </w:t>
      </w:r>
    </w:p>
    <w:p w:rsidR="002D4706" w:rsidRDefault="002D4706" w:rsidP="002D4706">
      <w:pPr>
        <w:spacing w:after="0" w:line="240" w:lineRule="auto"/>
        <w:ind w:firstLine="360"/>
        <w:jc w:val="both"/>
        <w:rPr>
          <w:rFonts w:ascii="Times New Roman" w:hAnsi="Times New Roman" w:cs="Times New Roman"/>
          <w:sz w:val="24"/>
          <w:szCs w:val="24"/>
        </w:rPr>
      </w:pPr>
    </w:p>
    <w:p w:rsidR="002D4706" w:rsidRDefault="002D4706" w:rsidP="002D4706">
      <w:pPr>
        <w:pStyle w:val="ListParagraph"/>
        <w:numPr>
          <w:ilvl w:val="0"/>
          <w:numId w:val="1"/>
        </w:numPr>
        <w:spacing w:after="0" w:line="240" w:lineRule="auto"/>
        <w:ind w:left="360"/>
        <w:jc w:val="both"/>
        <w:rPr>
          <w:rFonts w:ascii="Times New Roman" w:hAnsi="Times New Roman" w:cs="Times New Roman"/>
          <w:b/>
          <w:sz w:val="28"/>
          <w:szCs w:val="28"/>
        </w:rPr>
      </w:pPr>
      <w:r w:rsidRPr="002D4706">
        <w:rPr>
          <w:rFonts w:ascii="Times New Roman" w:hAnsi="Times New Roman" w:cs="Times New Roman"/>
          <w:b/>
          <w:sz w:val="28"/>
          <w:szCs w:val="28"/>
        </w:rPr>
        <w:t xml:space="preserve">Kesimpulan </w:t>
      </w:r>
    </w:p>
    <w:p w:rsidR="002D4706" w:rsidRDefault="002D4706" w:rsidP="002D470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Setelah melakukan pengujian </w:t>
      </w:r>
      <w:r w:rsidRPr="002D4706">
        <w:rPr>
          <w:rFonts w:ascii="Times New Roman" w:hAnsi="Times New Roman" w:cs="Times New Roman"/>
          <w:i/>
          <w:sz w:val="24"/>
          <w:szCs w:val="24"/>
        </w:rPr>
        <w:t>Heat Treatment</w:t>
      </w:r>
      <w:r w:rsidR="00A037AF">
        <w:rPr>
          <w:rFonts w:ascii="Times New Roman" w:hAnsi="Times New Roman" w:cs="Times New Roman"/>
          <w:sz w:val="24"/>
          <w:szCs w:val="24"/>
        </w:rPr>
        <w:t>, pengujian Vickers dan menganalisa penelitian ini, disimpulkan bahwa:</w:t>
      </w:r>
    </w:p>
    <w:p w:rsidR="00A037AF" w:rsidRPr="005D2EFA" w:rsidRDefault="00A037AF" w:rsidP="00A037AF">
      <w:pPr>
        <w:pStyle w:val="ListParagraph"/>
        <w:numPr>
          <w:ilvl w:val="0"/>
          <w:numId w:val="7"/>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Akibat</w:t>
      </w:r>
      <w:r w:rsidRPr="005D2EFA">
        <w:rPr>
          <w:rFonts w:ascii="Times New Roman" w:hAnsi="Times New Roman" w:cs="Times New Roman"/>
          <w:sz w:val="24"/>
          <w:szCs w:val="24"/>
        </w:rPr>
        <w:t xml:space="preserve"> perlakuan panas dengan pemberian variasi waktu pemanasan yang berbeda </w:t>
      </w:r>
      <w:r>
        <w:rPr>
          <w:rFonts w:ascii="Times New Roman" w:hAnsi="Times New Roman" w:cs="Times New Roman"/>
          <w:sz w:val="24"/>
          <w:szCs w:val="24"/>
        </w:rPr>
        <w:t xml:space="preserve">antara 10 menit, 15 menit </w:t>
      </w:r>
      <w:r>
        <w:rPr>
          <w:rFonts w:ascii="Times New Roman" w:hAnsi="Times New Roman" w:cs="Times New Roman"/>
          <w:sz w:val="24"/>
          <w:szCs w:val="24"/>
        </w:rPr>
        <w:lastRenderedPageBreak/>
        <w:t>dan 20 menit akan meng</w:t>
      </w:r>
      <w:r w:rsidRPr="005D2EFA">
        <w:rPr>
          <w:rFonts w:ascii="Times New Roman" w:hAnsi="Times New Roman" w:cs="Times New Roman"/>
          <w:sz w:val="24"/>
          <w:szCs w:val="24"/>
        </w:rPr>
        <w:t xml:space="preserve">hasilkan nilai kekerasan yang berbeda pula pada </w:t>
      </w:r>
      <w:r w:rsidRPr="005D2EFA">
        <w:rPr>
          <w:rFonts w:ascii="Times New Roman" w:hAnsi="Times New Roman" w:cs="Times New Roman"/>
          <w:i/>
          <w:sz w:val="24"/>
          <w:szCs w:val="24"/>
        </w:rPr>
        <w:t>treatment</w:t>
      </w:r>
      <w:r w:rsidRPr="005D2EFA">
        <w:rPr>
          <w:rFonts w:ascii="Times New Roman" w:hAnsi="Times New Roman" w:cs="Times New Roman"/>
          <w:sz w:val="24"/>
          <w:szCs w:val="24"/>
        </w:rPr>
        <w:t xml:space="preserve"> baja ST 42.</w:t>
      </w:r>
    </w:p>
    <w:p w:rsidR="00A037AF" w:rsidRPr="005D2EFA" w:rsidRDefault="00A037AF" w:rsidP="00A037AF">
      <w:pPr>
        <w:pStyle w:val="ListParagraph"/>
        <w:numPr>
          <w:ilvl w:val="0"/>
          <w:numId w:val="7"/>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Akibat dari pendinginan cepat baja ST 42 </w:t>
      </w:r>
      <w:r w:rsidRPr="005D2EFA">
        <w:rPr>
          <w:rFonts w:ascii="Times New Roman" w:hAnsi="Times New Roman" w:cs="Times New Roman"/>
          <w:sz w:val="24"/>
          <w:szCs w:val="24"/>
        </w:rPr>
        <w:t xml:space="preserve">setelah perlakuan panas </w:t>
      </w:r>
      <w:r>
        <w:rPr>
          <w:rFonts w:ascii="Times New Roman" w:hAnsi="Times New Roman" w:cs="Times New Roman"/>
          <w:sz w:val="24"/>
          <w:szCs w:val="24"/>
        </w:rPr>
        <w:t xml:space="preserve">dengan variasi waktu 10 menit, 15 menit dan 20 menit dengan </w:t>
      </w:r>
      <w:r w:rsidRPr="005D2EFA">
        <w:rPr>
          <w:rFonts w:ascii="Times New Roman" w:hAnsi="Times New Roman" w:cs="Times New Roman"/>
          <w:sz w:val="24"/>
          <w:szCs w:val="24"/>
        </w:rPr>
        <w:t xml:space="preserve">pendinginan </w:t>
      </w:r>
      <w:r>
        <w:rPr>
          <w:rFonts w:ascii="Times New Roman" w:hAnsi="Times New Roman" w:cs="Times New Roman"/>
          <w:sz w:val="24"/>
          <w:szCs w:val="24"/>
        </w:rPr>
        <w:t xml:space="preserve">air </w:t>
      </w:r>
      <w:r w:rsidRPr="005D2EFA">
        <w:rPr>
          <w:rFonts w:ascii="Times New Roman" w:hAnsi="Times New Roman" w:cs="Times New Roman"/>
          <w:sz w:val="24"/>
          <w:szCs w:val="24"/>
        </w:rPr>
        <w:t>garam dapur akan mengubah sifat fisis, kimia dan mekanis pada baja ST 42.</w:t>
      </w:r>
    </w:p>
    <w:p w:rsidR="00A037AF" w:rsidRPr="00A037AF" w:rsidRDefault="00A037AF" w:rsidP="00A037AF">
      <w:pPr>
        <w:pStyle w:val="ListParagraph"/>
        <w:numPr>
          <w:ilvl w:val="0"/>
          <w:numId w:val="7"/>
        </w:numPr>
        <w:spacing w:line="240" w:lineRule="auto"/>
        <w:ind w:left="360"/>
        <w:jc w:val="both"/>
        <w:rPr>
          <w:rFonts w:ascii="Times New Roman" w:hAnsi="Times New Roman" w:cs="Times New Roman"/>
          <w:sz w:val="24"/>
          <w:szCs w:val="24"/>
        </w:rPr>
      </w:pPr>
      <w:r w:rsidRPr="005D2EFA">
        <w:rPr>
          <w:rFonts w:ascii="Times New Roman" w:hAnsi="Times New Roman" w:cs="Times New Roman"/>
          <w:sz w:val="24"/>
          <w:szCs w:val="24"/>
        </w:rPr>
        <w:t xml:space="preserve">Perbedaan nilai kekerasan baja ST 42 dengan pemberian variasi waktu pemanasan </w:t>
      </w:r>
      <w:r>
        <w:rPr>
          <w:rFonts w:ascii="Times New Roman" w:hAnsi="Times New Roman" w:cs="Times New Roman"/>
          <w:sz w:val="24"/>
          <w:szCs w:val="24"/>
        </w:rPr>
        <w:t xml:space="preserve">10 menit, 15 menit dan 20 menit </w:t>
      </w:r>
      <w:r w:rsidRPr="005D2EFA">
        <w:rPr>
          <w:rFonts w:ascii="Times New Roman" w:hAnsi="Times New Roman" w:cs="Times New Roman"/>
          <w:sz w:val="24"/>
          <w:szCs w:val="24"/>
        </w:rPr>
        <w:t xml:space="preserve">pada proses </w:t>
      </w:r>
      <w:r w:rsidRPr="005D2EFA">
        <w:rPr>
          <w:rFonts w:ascii="Times New Roman" w:hAnsi="Times New Roman" w:cs="Times New Roman"/>
          <w:i/>
          <w:sz w:val="24"/>
          <w:szCs w:val="24"/>
        </w:rPr>
        <w:t>treatment</w:t>
      </w:r>
      <w:r w:rsidRPr="005D2EFA">
        <w:rPr>
          <w:rFonts w:ascii="Times New Roman" w:hAnsi="Times New Roman" w:cs="Times New Roman"/>
          <w:sz w:val="24"/>
          <w:szCs w:val="24"/>
        </w:rPr>
        <w:t xml:space="preserve"> dengan media pendingin garam dapur sangat signifikan dengan nilai perbandingan nilai kekerasan </w:t>
      </w:r>
      <w:r w:rsidRPr="005D2EFA">
        <w:rPr>
          <w:rFonts w:ascii="Times New Roman" w:eastAsia="Times New Roman" w:hAnsi="Times New Roman" w:cs="Times New Roman"/>
          <w:sz w:val="24"/>
          <w:szCs w:val="24"/>
        </w:rPr>
        <w:t>sebesar 20-</w:t>
      </w:r>
      <w:r>
        <w:rPr>
          <w:rFonts w:ascii="Times New Roman" w:eastAsia="Times New Roman" w:hAnsi="Times New Roman" w:cs="Times New Roman"/>
          <w:sz w:val="24"/>
          <w:szCs w:val="24"/>
        </w:rPr>
        <w:t xml:space="preserve"> </w:t>
      </w:r>
      <w:r w:rsidRPr="005D2EFA">
        <w:rPr>
          <w:rFonts w:ascii="Times New Roman" w:eastAsia="Times New Roman" w:hAnsi="Times New Roman" w:cs="Times New Roman"/>
          <w:sz w:val="24"/>
          <w:szCs w:val="24"/>
        </w:rPr>
        <w:t>21%.</w:t>
      </w:r>
    </w:p>
    <w:p w:rsidR="00A037AF" w:rsidRDefault="00A037AF" w:rsidP="00A037AF">
      <w:pPr>
        <w:spacing w:line="240" w:lineRule="auto"/>
        <w:jc w:val="both"/>
        <w:rPr>
          <w:rFonts w:ascii="Times New Roman" w:hAnsi="Times New Roman" w:cs="Times New Roman"/>
          <w:b/>
          <w:sz w:val="28"/>
          <w:szCs w:val="28"/>
        </w:rPr>
      </w:pPr>
      <w:r w:rsidRPr="00A037AF">
        <w:rPr>
          <w:rFonts w:ascii="Times New Roman" w:hAnsi="Times New Roman" w:cs="Times New Roman"/>
          <w:b/>
          <w:sz w:val="28"/>
          <w:szCs w:val="28"/>
        </w:rPr>
        <w:t>Referensi</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iCs/>
          <w:sz w:val="24"/>
          <w:szCs w:val="24"/>
        </w:rPr>
      </w:pPr>
      <w:r w:rsidRPr="005D2EFA">
        <w:rPr>
          <w:rFonts w:ascii="Times New Roman" w:hAnsi="Times New Roman" w:cs="Times New Roman"/>
          <w:bCs/>
          <w:sz w:val="24"/>
          <w:szCs w:val="24"/>
        </w:rPr>
        <w:t xml:space="preserve">A.V. Adedayo &amp; S.A. Ibitoye, 2010. </w:t>
      </w:r>
      <w:r w:rsidRPr="005D2EFA">
        <w:rPr>
          <w:rFonts w:ascii="Times New Roman" w:hAnsi="Times New Roman" w:cs="Times New Roman"/>
          <w:bCs/>
          <w:i/>
          <w:sz w:val="24"/>
          <w:szCs w:val="24"/>
        </w:rPr>
        <w:t>Annealing Heat Treatment Effects on Steel Welds,Vol.9</w:t>
      </w:r>
      <w:r w:rsidRPr="005D2EFA">
        <w:rPr>
          <w:rFonts w:ascii="Times New Roman" w:hAnsi="Times New Roman" w:cs="Times New Roman"/>
          <w:bCs/>
          <w:sz w:val="24"/>
          <w:szCs w:val="24"/>
        </w:rPr>
        <w:t xml:space="preserve">: </w:t>
      </w:r>
      <w:r w:rsidRPr="005D2EFA">
        <w:rPr>
          <w:rFonts w:ascii="Times New Roman" w:hAnsi="Times New Roman" w:cs="Times New Roman"/>
          <w:iCs/>
          <w:sz w:val="24"/>
          <w:szCs w:val="24"/>
        </w:rPr>
        <w:t>Journal of Minerals &amp; Materials Characterization &amp; Engineering.</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 xml:space="preserve">Aditya M.S., 2007. </w:t>
      </w:r>
      <w:r w:rsidRPr="005C1205">
        <w:rPr>
          <w:rFonts w:ascii="Times New Roman" w:hAnsi="Times New Roman" w:cs="Times New Roman"/>
          <w:i/>
          <w:sz w:val="24"/>
          <w:szCs w:val="24"/>
        </w:rPr>
        <w:t>Pengaruh Inhibitor Hidrasin Terhadap Laju Korosi Baja Tahan Karat (SS) 304 dalam lingkungan Air, FeU3, dan NiCl2</w:t>
      </w:r>
      <w:r w:rsidRPr="005C1205">
        <w:rPr>
          <w:rFonts w:ascii="Times New Roman" w:hAnsi="Times New Roman" w:cs="Times New Roman"/>
          <w:sz w:val="24"/>
          <w:szCs w:val="24"/>
        </w:rPr>
        <w:t>, STTN BATAN: Yogyakarta.</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hAnsi="Times New Roman" w:cs="Times New Roman"/>
          <w:sz w:val="24"/>
          <w:szCs w:val="24"/>
        </w:rPr>
        <w:t xml:space="preserve">AISI STANDARD, 2011. </w:t>
      </w:r>
      <w:r w:rsidRPr="005C1205">
        <w:rPr>
          <w:rFonts w:ascii="Times New Roman" w:hAnsi="Times New Roman" w:cs="Times New Roman"/>
          <w:i/>
          <w:sz w:val="24"/>
          <w:szCs w:val="24"/>
        </w:rPr>
        <w:t>Code of Standard Practice for Cold-Formed Steel Structural Framing</w:t>
      </w:r>
      <w:r w:rsidRPr="005C1205">
        <w:rPr>
          <w:rFonts w:ascii="Times New Roman" w:hAnsi="Times New Roman" w:cs="Times New Roman"/>
          <w:sz w:val="24"/>
          <w:szCs w:val="24"/>
        </w:rPr>
        <w:t>: USA</w:t>
      </w:r>
      <w:r>
        <w:rPr>
          <w:rFonts w:ascii="Times New Roman" w:eastAsia="Calibri" w:hAnsi="Times New Roman" w:cs="Times New Roman"/>
          <w:sz w:val="24"/>
          <w:szCs w:val="24"/>
        </w:rPr>
        <w:t>.</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bCs/>
          <w:sz w:val="24"/>
          <w:szCs w:val="24"/>
        </w:rPr>
        <w:t xml:space="preserve">AISI-SAE, 2012. </w:t>
      </w:r>
      <w:r w:rsidRPr="005D2EFA">
        <w:rPr>
          <w:rFonts w:ascii="Times New Roman" w:hAnsi="Times New Roman" w:cs="Times New Roman"/>
          <w:bCs/>
          <w:i/>
          <w:sz w:val="24"/>
          <w:szCs w:val="24"/>
        </w:rPr>
        <w:t>classifications of steels</w:t>
      </w:r>
      <w:r w:rsidRPr="005D2EFA">
        <w:rPr>
          <w:rFonts w:ascii="Times New Roman" w:hAnsi="Times New Roman" w:cs="Times New Roman"/>
          <w:bCs/>
          <w:sz w:val="24"/>
          <w:szCs w:val="24"/>
        </w:rPr>
        <w:t xml:space="preserve">: </w:t>
      </w:r>
      <w:r w:rsidRPr="005D2EFA">
        <w:rPr>
          <w:rFonts w:ascii="Times New Roman" w:hAnsi="Times New Roman" w:cs="Times New Roman"/>
          <w:sz w:val="24"/>
          <w:szCs w:val="24"/>
        </w:rPr>
        <w:t>American Iron and Steel Institute</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bCs/>
          <w:sz w:val="24"/>
          <w:szCs w:val="24"/>
        </w:rPr>
        <w:t xml:space="preserve">Alandra J, 2012. </w:t>
      </w:r>
      <w:r w:rsidRPr="005D2EFA">
        <w:rPr>
          <w:rFonts w:ascii="Times New Roman" w:hAnsi="Times New Roman" w:cs="Times New Roman"/>
          <w:i/>
          <w:sz w:val="24"/>
          <w:szCs w:val="24"/>
        </w:rPr>
        <w:t>Pengaruh temperatur dari baja AISI 304 terhadap laju korosi</w:t>
      </w:r>
      <w:r w:rsidRPr="005D2EFA">
        <w:rPr>
          <w:rFonts w:ascii="Times New Roman" w:hAnsi="Times New Roman" w:cs="Times New Roman"/>
          <w:sz w:val="24"/>
          <w:szCs w:val="24"/>
        </w:rPr>
        <w:t>: Institut Teknologi Surabaya</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hyperlink r:id="rId18" w:tgtFrame="_blank" w:history="1">
        <w:r w:rsidRPr="00A037AF">
          <w:rPr>
            <w:rStyle w:val="Hyperlink"/>
            <w:rFonts w:ascii="Times New Roman" w:hAnsi="Times New Roman" w:cs="Times New Roman"/>
            <w:color w:val="auto"/>
            <w:sz w:val="24"/>
            <w:szCs w:val="24"/>
            <w:u w:val="none"/>
            <w:shd w:val="clear" w:color="auto" w:fill="FFFFFF"/>
          </w:rPr>
          <w:t>Albertus Alvin</w:t>
        </w:r>
      </w:hyperlink>
      <w:r w:rsidRPr="005D2EFA">
        <w:rPr>
          <w:rFonts w:ascii="Times New Roman" w:hAnsi="Times New Roman" w:cs="Times New Roman"/>
          <w:sz w:val="24"/>
          <w:szCs w:val="24"/>
        </w:rPr>
        <w:t>, 2014</w:t>
      </w:r>
      <w:r w:rsidRPr="005D2EFA">
        <w:rPr>
          <w:rFonts w:ascii="Times New Roman" w:hAnsi="Times New Roman" w:cs="Times New Roman"/>
          <w:i/>
          <w:sz w:val="24"/>
          <w:szCs w:val="24"/>
        </w:rPr>
        <w:t>. Proses Perlakuan Panas dan Metalografi</w:t>
      </w:r>
      <w:r w:rsidRPr="005D2EFA">
        <w:rPr>
          <w:rFonts w:ascii="Times New Roman" w:hAnsi="Times New Roman" w:cs="Times New Roman"/>
          <w:sz w:val="24"/>
          <w:szCs w:val="24"/>
        </w:rPr>
        <w:t>. Surabaya: Institut Teknologi Surabaya</w:t>
      </w:r>
    </w:p>
    <w:p w:rsidR="00A037AF" w:rsidRDefault="00A037AF" w:rsidP="00A037AF">
      <w:pPr>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Amanto Hari &amp; Daryanto, 2003. </w:t>
      </w:r>
      <w:r w:rsidRPr="005D2EFA">
        <w:rPr>
          <w:rFonts w:ascii="Times New Roman" w:hAnsi="Times New Roman" w:cs="Times New Roman"/>
          <w:i/>
          <w:sz w:val="24"/>
          <w:szCs w:val="24"/>
        </w:rPr>
        <w:t>Ilmu Bahan</w:t>
      </w:r>
      <w:r w:rsidRPr="005D2EFA">
        <w:rPr>
          <w:rFonts w:ascii="Times New Roman" w:hAnsi="Times New Roman" w:cs="Times New Roman"/>
          <w:sz w:val="24"/>
          <w:szCs w:val="24"/>
        </w:rPr>
        <w:t>. Jakarta: Bumi Akasara.</w:t>
      </w:r>
    </w:p>
    <w:p w:rsidR="00A037AF" w:rsidRDefault="00A037AF" w:rsidP="00A037AF">
      <w:pPr>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Amstead. B. H, Sriati Djaprie, 2002. </w:t>
      </w:r>
      <w:r w:rsidRPr="005D2EFA">
        <w:rPr>
          <w:rFonts w:ascii="Times New Roman" w:hAnsi="Times New Roman" w:cs="Times New Roman"/>
          <w:i/>
          <w:sz w:val="24"/>
          <w:szCs w:val="24"/>
        </w:rPr>
        <w:t>Teknologi Mekanik</w:t>
      </w:r>
      <w:r>
        <w:rPr>
          <w:rFonts w:ascii="Times New Roman" w:hAnsi="Times New Roman" w:cs="Times New Roman"/>
          <w:sz w:val="24"/>
          <w:szCs w:val="24"/>
        </w:rPr>
        <w:t>, Jilid 1. Jakarta</w:t>
      </w:r>
      <w:r w:rsidRPr="005D2EFA">
        <w:rPr>
          <w:rFonts w:ascii="Times New Roman" w:hAnsi="Times New Roman" w:cs="Times New Roman"/>
          <w:sz w:val="24"/>
          <w:szCs w:val="24"/>
        </w:rPr>
        <w:t>: Erlangga.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 xml:space="preserve">Anjar Asmara,2012. </w:t>
      </w:r>
      <w:r w:rsidRPr="005C1205">
        <w:rPr>
          <w:rFonts w:ascii="Times New Roman" w:hAnsi="Times New Roman" w:cs="Times New Roman"/>
          <w:i/>
          <w:sz w:val="24"/>
          <w:szCs w:val="24"/>
        </w:rPr>
        <w:t xml:space="preserve">Analisa Pengaruh Perlakuan Panas Sebelum Dan </w:t>
      </w:r>
      <w:r w:rsidRPr="005C1205">
        <w:rPr>
          <w:rFonts w:ascii="Times New Roman" w:hAnsi="Times New Roman" w:cs="Times New Roman"/>
          <w:i/>
          <w:sz w:val="24"/>
          <w:szCs w:val="24"/>
        </w:rPr>
        <w:lastRenderedPageBreak/>
        <w:t>Sesudah Penemperan Terhadap Nilai Kekerasan Pada Baja Perkakas Hss</w:t>
      </w:r>
      <w:r w:rsidRPr="005C1205">
        <w:rPr>
          <w:rFonts w:ascii="Times New Roman" w:hAnsi="Times New Roman" w:cs="Times New Roman"/>
          <w:sz w:val="24"/>
          <w:szCs w:val="24"/>
        </w:rPr>
        <w:t xml:space="preserve">: IPI </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hAnsi="Times New Roman" w:cs="Times New Roman"/>
          <w:sz w:val="24"/>
          <w:szCs w:val="24"/>
        </w:rPr>
        <w:t xml:space="preserve">Ariestyanto, 2011. </w:t>
      </w:r>
      <w:r w:rsidRPr="005C1205">
        <w:rPr>
          <w:rFonts w:ascii="Times New Roman" w:hAnsi="Times New Roman" w:cs="Times New Roman"/>
          <w:i/>
          <w:sz w:val="24"/>
          <w:szCs w:val="24"/>
        </w:rPr>
        <w:t>Kegagalan Connecting Rod Motor 2 Tak Serta Perubahan Komposisi, Struktur Mikro, Dan Kekerasan Yang Terjadi</w:t>
      </w:r>
      <w:r w:rsidRPr="005C1205">
        <w:rPr>
          <w:rFonts w:ascii="Times New Roman" w:hAnsi="Times New Roman" w:cs="Times New Roman"/>
          <w:sz w:val="24"/>
          <w:szCs w:val="24"/>
        </w:rPr>
        <w:t>: Universitas Diponegoro</w:t>
      </w:r>
      <w:r>
        <w:rPr>
          <w:rFonts w:ascii="Times New Roman" w:eastAsia="Calibri" w:hAnsi="Times New Roman" w:cs="Times New Roman"/>
          <w:sz w:val="24"/>
          <w:szCs w:val="24"/>
        </w:rPr>
        <w:t>.</w:t>
      </w:r>
    </w:p>
    <w:p w:rsidR="00A037AF" w:rsidRDefault="00A037AF" w:rsidP="00A037AF">
      <w:pPr>
        <w:pStyle w:val="Default"/>
        <w:ind w:left="720" w:hanging="720"/>
        <w:jc w:val="both"/>
        <w:rPr>
          <w:rFonts w:ascii="Times New Roman" w:hAnsi="Times New Roman" w:cs="Times New Roman"/>
          <w:color w:val="auto"/>
        </w:rPr>
      </w:pPr>
      <w:r w:rsidRPr="005D2EFA">
        <w:rPr>
          <w:rFonts w:ascii="Times New Roman" w:hAnsi="Times New Roman" w:cs="Times New Roman"/>
          <w:bCs/>
          <w:color w:val="auto"/>
        </w:rPr>
        <w:t xml:space="preserve">Arif E.M &amp; RubijantoJ.P, 2011. </w:t>
      </w:r>
      <w:r w:rsidRPr="005D2EFA">
        <w:rPr>
          <w:rFonts w:ascii="Times New Roman" w:hAnsi="Times New Roman" w:cs="Times New Roman"/>
          <w:bCs/>
          <w:i/>
          <w:color w:val="auto"/>
        </w:rPr>
        <w:t xml:space="preserve">Analisa penggunaan tempurung kelapa untuk meningkatkan kekerasan bahan pisau timbangan meja dengan proses </w:t>
      </w:r>
      <w:r w:rsidRPr="005D2EFA">
        <w:rPr>
          <w:rFonts w:ascii="Times New Roman" w:hAnsi="Times New Roman" w:cs="Times New Roman"/>
          <w:bCs/>
          <w:i/>
          <w:iCs/>
          <w:color w:val="auto"/>
        </w:rPr>
        <w:t>pack carburizing</w:t>
      </w:r>
      <w:r w:rsidRPr="005D2EFA">
        <w:rPr>
          <w:rFonts w:ascii="Times New Roman" w:hAnsi="Times New Roman" w:cs="Times New Roman"/>
          <w:bCs/>
          <w:iCs/>
          <w:color w:val="auto"/>
        </w:rPr>
        <w:t xml:space="preserve">: </w:t>
      </w:r>
      <w:r w:rsidRPr="005D2EFA">
        <w:rPr>
          <w:rFonts w:ascii="Times New Roman" w:hAnsi="Times New Roman" w:cs="Times New Roman"/>
          <w:color w:val="auto"/>
        </w:rPr>
        <w:t>Universitas Muhammadiyah Semarang.</w:t>
      </w:r>
    </w:p>
    <w:p w:rsidR="00A037AF" w:rsidRDefault="00A037AF" w:rsidP="00A037AF">
      <w:pPr>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Arif Tiro. M &amp; Baharuddin. I, 2002. </w:t>
      </w:r>
      <w:r w:rsidRPr="005D2EFA">
        <w:rPr>
          <w:rFonts w:ascii="Times New Roman" w:hAnsi="Times New Roman" w:cs="Times New Roman"/>
          <w:i/>
          <w:sz w:val="24"/>
          <w:szCs w:val="24"/>
        </w:rPr>
        <w:t>Statistika Terapan Untuk Ilmu Ekonomi dan Sosial</w:t>
      </w:r>
      <w:r w:rsidRPr="005D2EFA">
        <w:rPr>
          <w:rFonts w:ascii="Times New Roman" w:hAnsi="Times New Roman" w:cs="Times New Roman"/>
          <w:sz w:val="24"/>
          <w:szCs w:val="24"/>
        </w:rPr>
        <w:t>. Makassar : Andira Publisher</w:t>
      </w:r>
    </w:p>
    <w:p w:rsidR="00A037AF" w:rsidRDefault="00A037AF" w:rsidP="00A037AF">
      <w:pPr>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Arif Tiro. M, 2008. </w:t>
      </w:r>
      <w:r w:rsidRPr="005D2EFA">
        <w:rPr>
          <w:rFonts w:ascii="Times New Roman" w:hAnsi="Times New Roman" w:cs="Times New Roman"/>
          <w:i/>
          <w:sz w:val="24"/>
          <w:szCs w:val="24"/>
        </w:rPr>
        <w:t>Dasar- Dasar Statistika</w:t>
      </w:r>
      <w:r w:rsidRPr="005D2EFA">
        <w:rPr>
          <w:rFonts w:ascii="Times New Roman" w:hAnsi="Times New Roman" w:cs="Times New Roman"/>
          <w:sz w:val="24"/>
          <w:szCs w:val="24"/>
        </w:rPr>
        <w:t>, Makassar : Andira Publisher</w:t>
      </w:r>
    </w:p>
    <w:p w:rsidR="00A037AF" w:rsidRDefault="00A037AF" w:rsidP="00A037AF">
      <w:pPr>
        <w:pStyle w:val="Default"/>
        <w:ind w:left="720" w:hanging="720"/>
        <w:jc w:val="both"/>
        <w:rPr>
          <w:rFonts w:ascii="Times New Roman" w:hAnsi="Times New Roman" w:cs="Times New Roman"/>
          <w:bCs/>
          <w:color w:val="auto"/>
        </w:rPr>
      </w:pPr>
      <w:r w:rsidRPr="005D2EFA">
        <w:rPr>
          <w:rFonts w:ascii="Times New Roman" w:hAnsi="Times New Roman" w:cs="Times New Roman"/>
          <w:color w:val="auto"/>
        </w:rPr>
        <w:t xml:space="preserve">Arwizet K, 2014. </w:t>
      </w:r>
      <w:r w:rsidRPr="005D2EFA">
        <w:rPr>
          <w:rFonts w:ascii="Times New Roman" w:hAnsi="Times New Roman" w:cs="Times New Roman"/>
          <w:bCs/>
          <w:i/>
          <w:color w:val="auto"/>
        </w:rPr>
        <w:t>Pendidikan Kejuruan Dan Pengaruhnya Terhadap Peningkatan Kualitas Human Capital</w:t>
      </w:r>
      <w:r w:rsidRPr="005D2EFA">
        <w:rPr>
          <w:rFonts w:ascii="Times New Roman" w:hAnsi="Times New Roman" w:cs="Times New Roman"/>
          <w:bCs/>
          <w:color w:val="auto"/>
        </w:rPr>
        <w:t>: Universitas Negeri Padang.</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ASM Handbook Committee, 2005. </w:t>
      </w:r>
      <w:r w:rsidRPr="005D2EFA">
        <w:rPr>
          <w:rFonts w:ascii="Times New Roman" w:hAnsi="Times New Roman" w:cs="Times New Roman"/>
          <w:i/>
          <w:sz w:val="24"/>
          <w:szCs w:val="24"/>
        </w:rPr>
        <w:t>Heat treating vol.4</w:t>
      </w:r>
      <w:r w:rsidRPr="005D2EFA">
        <w:rPr>
          <w:rFonts w:ascii="Times New Roman" w:hAnsi="Times New Roman" w:cs="Times New Roman"/>
          <w:sz w:val="24"/>
          <w:szCs w:val="24"/>
        </w:rPr>
        <w:t xml:space="preserve"> : American Society for Metals</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Asyari D, 2010. </w:t>
      </w:r>
      <w:r w:rsidRPr="005D2EFA">
        <w:rPr>
          <w:rFonts w:ascii="Times New Roman" w:hAnsi="Times New Roman" w:cs="Times New Roman"/>
          <w:i/>
          <w:sz w:val="24"/>
          <w:szCs w:val="24"/>
        </w:rPr>
        <w:t>Proses Thermal Logam Paduan</w:t>
      </w:r>
      <w:r w:rsidRPr="005D2EFA">
        <w:rPr>
          <w:rFonts w:ascii="Times New Roman" w:hAnsi="Times New Roman" w:cs="Times New Roman"/>
          <w:sz w:val="24"/>
          <w:szCs w:val="24"/>
        </w:rPr>
        <w:t>. Jakarta : Universitas Darma Persada</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hAnsi="Times New Roman" w:cs="Times New Roman"/>
          <w:sz w:val="24"/>
          <w:szCs w:val="24"/>
        </w:rPr>
        <w:t xml:space="preserve">BS, 2007. </w:t>
      </w:r>
      <w:r w:rsidRPr="005C1205">
        <w:rPr>
          <w:rFonts w:ascii="Times New Roman" w:hAnsi="Times New Roman" w:cs="Times New Roman"/>
          <w:i/>
          <w:sz w:val="24"/>
          <w:szCs w:val="24"/>
        </w:rPr>
        <w:t>The</w:t>
      </w:r>
      <w:r w:rsidRPr="005C1205">
        <w:rPr>
          <w:rFonts w:ascii="Times New Roman" w:hAnsi="Times New Roman" w:cs="Times New Roman"/>
          <w:sz w:val="24"/>
          <w:szCs w:val="24"/>
        </w:rPr>
        <w:t xml:space="preserve"> </w:t>
      </w:r>
      <w:r w:rsidRPr="005C1205">
        <w:rPr>
          <w:rFonts w:ascii="Times New Roman" w:hAnsi="Times New Roman" w:cs="Times New Roman"/>
          <w:i/>
          <w:sz w:val="24"/>
          <w:szCs w:val="24"/>
        </w:rPr>
        <w:t>British Standard For Reinforcing Steel</w:t>
      </w:r>
      <w:r w:rsidRPr="005C1205">
        <w:rPr>
          <w:rFonts w:ascii="Times New Roman" w:hAnsi="Times New Roman" w:cs="Times New Roman"/>
          <w:sz w:val="24"/>
          <w:szCs w:val="24"/>
        </w:rPr>
        <w:t>: United Kindom</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eastAsia="Calibri" w:hAnsi="Times New Roman" w:cs="Times New Roman"/>
          <w:sz w:val="24"/>
          <w:szCs w:val="24"/>
        </w:rPr>
        <w:t xml:space="preserve">Cahyono, A.D, </w:t>
      </w:r>
      <w:r w:rsidRPr="005C1205">
        <w:rPr>
          <w:rFonts w:ascii="Times New Roman" w:hAnsi="Times New Roman" w:cs="Times New Roman"/>
          <w:sz w:val="24"/>
          <w:szCs w:val="24"/>
        </w:rPr>
        <w:t xml:space="preserve"> 2005. </w:t>
      </w:r>
      <w:r w:rsidRPr="005C1205">
        <w:rPr>
          <w:rFonts w:ascii="Times New Roman" w:eastAsia="Calibri" w:hAnsi="Times New Roman" w:cs="Times New Roman"/>
          <w:i/>
          <w:sz w:val="24"/>
          <w:szCs w:val="24"/>
        </w:rPr>
        <w:t>Analisa Pengaruh Temperatur Pada Proses Tempering Terhadap Sifat Mekanis dan Struktur Mik</w:t>
      </w:r>
      <w:r w:rsidRPr="005C1205">
        <w:rPr>
          <w:rFonts w:ascii="Times New Roman" w:hAnsi="Times New Roman" w:cs="Times New Roman"/>
          <w:i/>
          <w:sz w:val="24"/>
          <w:szCs w:val="24"/>
        </w:rPr>
        <w:t>ro Baja AISI 1045 dan AISI 4140</w:t>
      </w:r>
      <w:r w:rsidRPr="005C1205">
        <w:rPr>
          <w:rFonts w:ascii="Times New Roman" w:eastAsia="Calibri" w:hAnsi="Times New Roman" w:cs="Times New Roman"/>
          <w:sz w:val="24"/>
          <w:szCs w:val="24"/>
        </w:rPr>
        <w:t>:</w:t>
      </w:r>
      <w:r>
        <w:rPr>
          <w:rFonts w:ascii="Times New Roman" w:eastAsia="Calibri" w:hAnsi="Times New Roman" w:cs="Times New Roman"/>
          <w:sz w:val="24"/>
          <w:szCs w:val="24"/>
        </w:rPr>
        <w:t xml:space="preserve"> Universitas Kristen Petra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color w:val="000000"/>
          <w:sz w:val="24"/>
          <w:szCs w:val="24"/>
        </w:rPr>
      </w:pPr>
      <w:r w:rsidRPr="005C1205">
        <w:rPr>
          <w:rFonts w:ascii="Times New Roman" w:hAnsi="Times New Roman" w:cs="Times New Roman"/>
          <w:color w:val="000000"/>
          <w:sz w:val="24"/>
          <w:szCs w:val="24"/>
        </w:rPr>
        <w:t xml:space="preserve">Darmawan, A. S., 2001, </w:t>
      </w:r>
      <w:r w:rsidRPr="005C1205">
        <w:rPr>
          <w:rFonts w:ascii="Times New Roman" w:hAnsi="Times New Roman" w:cs="Times New Roman"/>
          <w:i/>
          <w:iCs/>
          <w:color w:val="000000"/>
          <w:sz w:val="24"/>
          <w:szCs w:val="24"/>
        </w:rPr>
        <w:t>Bahan Kuliah Pemilihan Bahan dan Proses</w:t>
      </w:r>
      <w:r>
        <w:rPr>
          <w:rFonts w:ascii="Times New Roman" w:hAnsi="Times New Roman" w:cs="Times New Roman"/>
          <w:color w:val="000000"/>
          <w:sz w:val="24"/>
          <w:szCs w:val="24"/>
        </w:rPr>
        <w:t xml:space="preserve">, USM: </w:t>
      </w:r>
      <w:r w:rsidRPr="005C1205">
        <w:rPr>
          <w:rFonts w:ascii="Times New Roman" w:hAnsi="Times New Roman" w:cs="Times New Roman"/>
          <w:color w:val="000000"/>
          <w:sz w:val="24"/>
          <w:szCs w:val="24"/>
        </w:rPr>
        <w:t>Surakarta.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pacing w:val="-1"/>
          <w:sz w:val="24"/>
          <w:szCs w:val="24"/>
        </w:rPr>
      </w:pPr>
      <w:r w:rsidRPr="005C1205">
        <w:rPr>
          <w:rFonts w:ascii="Times New Roman" w:hAnsi="Times New Roman" w:cs="Times New Roman"/>
          <w:sz w:val="24"/>
          <w:szCs w:val="24"/>
        </w:rPr>
        <w:t xml:space="preserve">Devinta juliaptini, 2010. </w:t>
      </w:r>
      <w:r w:rsidRPr="005C1205">
        <w:rPr>
          <w:rFonts w:ascii="Times New Roman" w:hAnsi="Times New Roman" w:cs="Times New Roman"/>
          <w:i/>
          <w:sz w:val="24"/>
          <w:szCs w:val="24"/>
        </w:rPr>
        <w:t>Analisis Sifat Mekanik Dan Metalografi Baja Karbon Rendah Untuk Apliakasi Tabung Gas 3 Kg</w:t>
      </w:r>
      <w:r w:rsidRPr="005C1205">
        <w:rPr>
          <w:rFonts w:ascii="Times New Roman" w:hAnsi="Times New Roman" w:cs="Times New Roman"/>
          <w:sz w:val="24"/>
          <w:szCs w:val="24"/>
        </w:rPr>
        <w:t>, Universitas Islam Negeri Syarif Hidayatullah: Jakarta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 xml:space="preserve">Dieter, E. George. 1996. </w:t>
      </w:r>
      <w:r w:rsidRPr="005C1205">
        <w:rPr>
          <w:rFonts w:ascii="Times New Roman" w:hAnsi="Times New Roman" w:cs="Times New Roman"/>
          <w:i/>
          <w:iCs/>
          <w:sz w:val="24"/>
          <w:szCs w:val="24"/>
        </w:rPr>
        <w:t xml:space="preserve">Metalurgi Mekanik, </w:t>
      </w:r>
      <w:r w:rsidRPr="005C1205">
        <w:rPr>
          <w:rFonts w:ascii="Times New Roman" w:hAnsi="Times New Roman" w:cs="Times New Roman"/>
          <w:sz w:val="24"/>
          <w:szCs w:val="24"/>
        </w:rPr>
        <w:lastRenderedPageBreak/>
        <w:t xml:space="preserve">terjemahan dari </w:t>
      </w:r>
      <w:r w:rsidRPr="005C1205">
        <w:rPr>
          <w:rFonts w:ascii="Times New Roman" w:hAnsi="Times New Roman" w:cs="Times New Roman"/>
          <w:i/>
          <w:iCs/>
          <w:sz w:val="24"/>
          <w:szCs w:val="24"/>
        </w:rPr>
        <w:t xml:space="preserve">Mechanical Metalurgy. </w:t>
      </w:r>
      <w:r w:rsidRPr="005C1205">
        <w:rPr>
          <w:rFonts w:ascii="Times New Roman" w:hAnsi="Times New Roman" w:cs="Times New Roman"/>
          <w:sz w:val="24"/>
          <w:szCs w:val="24"/>
        </w:rPr>
        <w:t>Jakarta : Erlangga.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Fauziyah Firdausi M.S, 2012.</w:t>
      </w:r>
      <w:r w:rsidRPr="005C1205">
        <w:rPr>
          <w:rFonts w:ascii="Times New Roman" w:hAnsi="Times New Roman" w:cs="Times New Roman"/>
          <w:b/>
          <w:bCs/>
          <w:sz w:val="24"/>
          <w:szCs w:val="24"/>
        </w:rPr>
        <w:t xml:space="preserve"> </w:t>
      </w:r>
      <w:r w:rsidRPr="005C1205">
        <w:rPr>
          <w:rFonts w:ascii="Times New Roman" w:hAnsi="Times New Roman" w:cs="Times New Roman"/>
          <w:bCs/>
          <w:i/>
          <w:sz w:val="24"/>
          <w:szCs w:val="24"/>
        </w:rPr>
        <w:t>Uji Kekerasan Material Dengan Metode Rockwell:</w:t>
      </w:r>
      <w:r w:rsidRPr="005C1205">
        <w:rPr>
          <w:rFonts w:ascii="Times New Roman" w:hAnsi="Times New Roman" w:cs="Times New Roman"/>
          <w:b/>
          <w:bCs/>
          <w:sz w:val="24"/>
          <w:szCs w:val="24"/>
        </w:rPr>
        <w:t xml:space="preserve"> </w:t>
      </w:r>
      <w:r w:rsidRPr="005C1205">
        <w:rPr>
          <w:rFonts w:ascii="Times New Roman" w:hAnsi="Times New Roman" w:cs="Times New Roman"/>
          <w:sz w:val="24"/>
          <w:szCs w:val="24"/>
        </w:rPr>
        <w:t>Universitas Airlangga</w:t>
      </w:r>
    </w:p>
    <w:p w:rsidR="00A037AF" w:rsidRDefault="00A037AF" w:rsidP="00A037AF">
      <w:pPr>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Gary Marhaindra, 2010. </w:t>
      </w:r>
      <w:r w:rsidRPr="005D2EFA">
        <w:rPr>
          <w:rFonts w:ascii="Times New Roman" w:hAnsi="Times New Roman" w:cs="Times New Roman"/>
          <w:i/>
          <w:sz w:val="24"/>
          <w:szCs w:val="24"/>
        </w:rPr>
        <w:t>Heat Treatment</w:t>
      </w:r>
      <w:r w:rsidRPr="005D2EFA">
        <w:rPr>
          <w:rFonts w:ascii="Times New Roman" w:hAnsi="Times New Roman" w:cs="Times New Roman"/>
          <w:sz w:val="24"/>
          <w:szCs w:val="24"/>
        </w:rPr>
        <w:t xml:space="preserve"> : Universitas Sriwijaya.</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George E. Totten, 2007. </w:t>
      </w:r>
      <w:r w:rsidRPr="005D2EFA">
        <w:rPr>
          <w:rFonts w:ascii="Times New Roman" w:hAnsi="Times New Roman" w:cs="Times New Roman"/>
          <w:i/>
          <w:sz w:val="24"/>
          <w:szCs w:val="24"/>
        </w:rPr>
        <w:t>Heat Treatment, Equipment and Design</w:t>
      </w:r>
      <w:r w:rsidRPr="005D2EFA">
        <w:rPr>
          <w:rFonts w:ascii="Times New Roman" w:hAnsi="Times New Roman" w:cs="Times New Roman"/>
          <w:sz w:val="24"/>
          <w:szCs w:val="24"/>
        </w:rPr>
        <w:t>, 2</w:t>
      </w:r>
      <w:r w:rsidRPr="005D2EFA">
        <w:rPr>
          <w:rFonts w:ascii="Times New Roman" w:hAnsi="Times New Roman" w:cs="Times New Roman"/>
          <w:sz w:val="24"/>
          <w:szCs w:val="24"/>
          <w:vertAlign w:val="superscript"/>
        </w:rPr>
        <w:t>nd</w:t>
      </w:r>
      <w:r w:rsidRPr="005D2EFA">
        <w:rPr>
          <w:rFonts w:ascii="Times New Roman" w:hAnsi="Times New Roman" w:cs="Times New Roman"/>
          <w:sz w:val="24"/>
          <w:szCs w:val="24"/>
        </w:rPr>
        <w:t xml:space="preserve"> Edition. Oregon : Portland State University.</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shd w:val="clear" w:color="auto" w:fill="FFFFFF" w:themeFill="background1"/>
        </w:rPr>
        <w:t xml:space="preserve">Gufron R, 2011. </w:t>
      </w:r>
      <w:r w:rsidRPr="005C1205">
        <w:rPr>
          <w:rFonts w:ascii="Times New Roman" w:hAnsi="Times New Roman" w:cs="Times New Roman"/>
          <w:i/>
          <w:sz w:val="24"/>
          <w:szCs w:val="24"/>
        </w:rPr>
        <w:t>Pengaduk Mesin Pengkristal Gula Jawa</w:t>
      </w:r>
      <w:r w:rsidRPr="005C1205">
        <w:rPr>
          <w:rFonts w:ascii="Times New Roman" w:hAnsi="Times New Roman" w:cs="Times New Roman"/>
          <w:sz w:val="24"/>
          <w:szCs w:val="24"/>
        </w:rPr>
        <w:t>: Universitas Negeri Yogyakarta</w:t>
      </w:r>
      <w:r>
        <w:rPr>
          <w:rFonts w:ascii="Times New Roman" w:hAnsi="Times New Roman" w:cs="Times New Roman"/>
          <w:sz w:val="24"/>
          <w:szCs w:val="24"/>
        </w:rPr>
        <w:t>.</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bCs/>
          <w:sz w:val="24"/>
          <w:szCs w:val="24"/>
        </w:rPr>
      </w:pPr>
      <w:r w:rsidRPr="005D2EFA">
        <w:rPr>
          <w:rStyle w:val="apple-converted-space"/>
          <w:rFonts w:ascii="Times New Roman" w:hAnsi="Times New Roman" w:cs="Times New Roman"/>
          <w:sz w:val="24"/>
          <w:szCs w:val="24"/>
        </w:rPr>
        <w:t xml:space="preserve">Gunadi, 2008. </w:t>
      </w:r>
      <w:r w:rsidRPr="005D2EFA">
        <w:rPr>
          <w:rStyle w:val="apple-converted-space"/>
          <w:rFonts w:ascii="Times New Roman" w:hAnsi="Times New Roman" w:cs="Times New Roman"/>
          <w:i/>
          <w:sz w:val="24"/>
          <w:szCs w:val="24"/>
        </w:rPr>
        <w:t>Teknik Body Otomotif</w:t>
      </w:r>
      <w:r w:rsidRPr="005D2EFA">
        <w:rPr>
          <w:rStyle w:val="apple-converted-space"/>
          <w:rFonts w:ascii="Times New Roman" w:hAnsi="Times New Roman" w:cs="Times New Roman"/>
          <w:sz w:val="24"/>
          <w:szCs w:val="24"/>
        </w:rPr>
        <w:t xml:space="preserve">: </w:t>
      </w:r>
      <w:r w:rsidRPr="005D2EFA">
        <w:rPr>
          <w:rFonts w:ascii="Times New Roman" w:hAnsi="Times New Roman" w:cs="Times New Roman"/>
          <w:bCs/>
          <w:sz w:val="24"/>
          <w:szCs w:val="24"/>
        </w:rPr>
        <w:t>Direktorat Pembinaan Sekolah Menengah Kejuruan</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color w:val="000000"/>
          <w:sz w:val="24"/>
          <w:szCs w:val="24"/>
        </w:rPr>
      </w:pPr>
      <w:r w:rsidRPr="005C1205">
        <w:rPr>
          <w:rFonts w:ascii="Times New Roman" w:hAnsi="Times New Roman" w:cs="Times New Roman"/>
          <w:color w:val="000000"/>
          <w:sz w:val="24"/>
          <w:szCs w:val="24"/>
        </w:rPr>
        <w:t xml:space="preserve">Henkel Daniel P. 2002. </w:t>
      </w:r>
      <w:r w:rsidRPr="005C1205">
        <w:rPr>
          <w:rFonts w:ascii="Times New Roman" w:hAnsi="Times New Roman" w:cs="Times New Roman"/>
          <w:i/>
          <w:iCs/>
          <w:color w:val="000000"/>
          <w:sz w:val="24"/>
          <w:szCs w:val="24"/>
        </w:rPr>
        <w:t>Structure and Properties of Engineering Materials</w:t>
      </w:r>
      <w:r w:rsidRPr="005C1205">
        <w:rPr>
          <w:rFonts w:ascii="Times New Roman" w:hAnsi="Times New Roman" w:cs="Times New Roman"/>
          <w:color w:val="000000"/>
          <w:sz w:val="24"/>
          <w:szCs w:val="24"/>
        </w:rPr>
        <w:t>. New York: McGraw-Hill Companies.</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Herwandi, 2005. </w:t>
      </w:r>
      <w:r w:rsidRPr="005D2EFA">
        <w:rPr>
          <w:rFonts w:ascii="Times New Roman" w:hAnsi="Times New Roman" w:cs="Times New Roman"/>
          <w:i/>
          <w:sz w:val="24"/>
          <w:szCs w:val="24"/>
        </w:rPr>
        <w:t>Analisa Perubahan Struktur Akibat Heat Treatment Pada Logam ST, FC dan Ni-Hard 4</w:t>
      </w:r>
      <w:r w:rsidRPr="005D2EFA">
        <w:rPr>
          <w:rFonts w:ascii="Times New Roman" w:hAnsi="Times New Roman" w:cs="Times New Roman"/>
          <w:sz w:val="24"/>
          <w:szCs w:val="24"/>
        </w:rPr>
        <w:t xml:space="preserve"> : Universitas Kristen Petra.</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Malcom Blair &amp; Harvey Wong, 2007. </w:t>
      </w:r>
      <w:r w:rsidRPr="005D2EFA">
        <w:rPr>
          <w:rFonts w:ascii="Times New Roman" w:hAnsi="Times New Roman" w:cs="Times New Roman"/>
          <w:i/>
          <w:sz w:val="24"/>
          <w:szCs w:val="24"/>
        </w:rPr>
        <w:t>HEAT TREATMENT PROCEDURE QUALIFICATION, Final Technical Report</w:t>
      </w:r>
      <w:r w:rsidRPr="005D2EFA">
        <w:rPr>
          <w:rFonts w:ascii="Times New Roman" w:hAnsi="Times New Roman" w:cs="Times New Roman"/>
          <w:sz w:val="24"/>
          <w:szCs w:val="24"/>
        </w:rPr>
        <w:t>. Pennsylvania : The Pennsylvania State University Park.</w:t>
      </w:r>
    </w:p>
    <w:p w:rsidR="00A037AF" w:rsidRDefault="00A037AF" w:rsidP="00A037AF">
      <w:pPr>
        <w:pStyle w:val="Default"/>
        <w:ind w:left="720" w:hanging="720"/>
        <w:jc w:val="both"/>
        <w:rPr>
          <w:rFonts w:ascii="Times New Roman" w:hAnsi="Times New Roman" w:cs="Times New Roman"/>
          <w:color w:val="auto"/>
        </w:rPr>
      </w:pPr>
      <w:r w:rsidRPr="005D2EFA">
        <w:rPr>
          <w:rFonts w:ascii="Times New Roman" w:hAnsi="Times New Roman" w:cs="Times New Roman"/>
          <w:color w:val="auto"/>
        </w:rPr>
        <w:t xml:space="preserve">Manna R, 2014. </w:t>
      </w:r>
      <w:r w:rsidRPr="005D2EFA">
        <w:rPr>
          <w:rFonts w:ascii="Times New Roman" w:hAnsi="Times New Roman" w:cs="Times New Roman"/>
          <w:i/>
          <w:color w:val="auto"/>
        </w:rPr>
        <w:t>Heat Treatment</w:t>
      </w:r>
      <w:r w:rsidRPr="005D2EFA">
        <w:rPr>
          <w:rFonts w:ascii="Times New Roman" w:hAnsi="Times New Roman" w:cs="Times New Roman"/>
          <w:color w:val="auto"/>
        </w:rPr>
        <w:t>: Department of Metallurgical Engineering Institute of Technology Banaras Hindu University</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iCs/>
          <w:sz w:val="24"/>
          <w:szCs w:val="24"/>
        </w:rPr>
      </w:pPr>
      <w:r w:rsidRPr="005D2EFA">
        <w:rPr>
          <w:rFonts w:ascii="Times New Roman" w:hAnsi="Times New Roman" w:cs="Times New Roman"/>
          <w:iCs/>
          <w:sz w:val="24"/>
          <w:szCs w:val="24"/>
        </w:rPr>
        <w:t>Marcelo M &amp; Luiz C.C, 2005.</w:t>
      </w:r>
      <w:r w:rsidRPr="005D2EFA">
        <w:rPr>
          <w:rFonts w:ascii="Times New Roman" w:hAnsi="Times New Roman" w:cs="Times New Roman"/>
          <w:b/>
          <w:bCs/>
          <w:sz w:val="24"/>
          <w:szCs w:val="24"/>
        </w:rPr>
        <w:t xml:space="preserve"> </w:t>
      </w:r>
      <w:r w:rsidRPr="005D2EFA">
        <w:rPr>
          <w:rFonts w:ascii="Times New Roman" w:hAnsi="Times New Roman" w:cs="Times New Roman"/>
          <w:bCs/>
          <w:i/>
          <w:sz w:val="24"/>
          <w:szCs w:val="24"/>
        </w:rPr>
        <w:t>Effect of Heat Treatment on the Mechanical Properties of ASTM A 890 Gr6A Super Duplex Stainless Steel, Vol 2</w:t>
      </w:r>
      <w:r w:rsidRPr="005D2EFA">
        <w:rPr>
          <w:rFonts w:ascii="Times New Roman" w:hAnsi="Times New Roman" w:cs="Times New Roman"/>
          <w:bCs/>
          <w:sz w:val="24"/>
          <w:szCs w:val="24"/>
        </w:rPr>
        <w:t xml:space="preserve">: </w:t>
      </w:r>
      <w:r w:rsidRPr="005D2EFA">
        <w:rPr>
          <w:rFonts w:ascii="Times New Roman" w:hAnsi="Times New Roman" w:cs="Times New Roman"/>
          <w:iCs/>
          <w:sz w:val="24"/>
          <w:szCs w:val="24"/>
        </w:rPr>
        <w:t>Journal of ASTM International</w:t>
      </w:r>
    </w:p>
    <w:p w:rsidR="00A037AF" w:rsidRDefault="00A037AF" w:rsidP="00A037AF">
      <w:pPr>
        <w:autoSpaceDE w:val="0"/>
        <w:autoSpaceDN w:val="0"/>
        <w:adjustRightInd w:val="0"/>
        <w:spacing w:after="0" w:line="240" w:lineRule="auto"/>
        <w:ind w:left="720" w:hanging="720"/>
        <w:jc w:val="both"/>
        <w:rPr>
          <w:rStyle w:val="apple-converted-space"/>
          <w:rFonts w:ascii="Times New Roman" w:hAnsi="Times New Roman" w:cs="Times New Roman"/>
          <w:sz w:val="24"/>
          <w:szCs w:val="24"/>
        </w:rPr>
      </w:pPr>
      <w:r w:rsidRPr="005D2EFA">
        <w:rPr>
          <w:rStyle w:val="apple-converted-space"/>
          <w:rFonts w:ascii="Times New Roman" w:hAnsi="Times New Roman" w:cs="Times New Roman"/>
          <w:sz w:val="24"/>
          <w:szCs w:val="24"/>
        </w:rPr>
        <w:t xml:space="preserve">Mochammad D. T, 2011. Modifikasi </w:t>
      </w:r>
      <w:r w:rsidRPr="005D2EFA">
        <w:rPr>
          <w:rStyle w:val="apple-converted-space"/>
          <w:rFonts w:ascii="Times New Roman" w:hAnsi="Times New Roman" w:cs="Times New Roman"/>
          <w:i/>
          <w:sz w:val="24"/>
          <w:szCs w:val="24"/>
        </w:rPr>
        <w:t>Mesin Pengeroll Pipa</w:t>
      </w:r>
      <w:r w:rsidRPr="005D2EFA">
        <w:rPr>
          <w:rStyle w:val="apple-converted-space"/>
          <w:rFonts w:ascii="Times New Roman" w:hAnsi="Times New Roman" w:cs="Times New Roman"/>
          <w:sz w:val="24"/>
          <w:szCs w:val="24"/>
        </w:rPr>
        <w:t xml:space="preserve">: Politeknik Negeri Bandung  </w:t>
      </w:r>
    </w:p>
    <w:p w:rsidR="00A037AF" w:rsidRDefault="00A037AF" w:rsidP="00A037AF">
      <w:pPr>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bCs/>
          <w:sz w:val="24"/>
          <w:szCs w:val="24"/>
        </w:rPr>
        <w:t xml:space="preserve">Mohammad B &amp; Suharno, 2012. </w:t>
      </w:r>
      <w:r w:rsidRPr="005D2EFA">
        <w:rPr>
          <w:rFonts w:ascii="Times New Roman" w:hAnsi="Times New Roman" w:cs="Times New Roman"/>
          <w:bCs/>
          <w:i/>
          <w:sz w:val="24"/>
          <w:szCs w:val="24"/>
        </w:rPr>
        <w:t xml:space="preserve">Peningkatan ketahanan korosi temperatur tinggi baja Karbon rendah (AISI 1020) dengan pelapisan celup panas Aluminium </w:t>
      </w:r>
      <w:r w:rsidRPr="005D2EFA">
        <w:rPr>
          <w:rFonts w:ascii="Times New Roman" w:hAnsi="Times New Roman" w:cs="Times New Roman"/>
          <w:bCs/>
          <w:i/>
          <w:sz w:val="24"/>
          <w:szCs w:val="24"/>
        </w:rPr>
        <w:lastRenderedPageBreak/>
        <w:t>untuk aplikasi pada pipa gas panas bumi</w:t>
      </w:r>
      <w:r w:rsidRPr="005D2EFA">
        <w:rPr>
          <w:rFonts w:ascii="Times New Roman" w:hAnsi="Times New Roman" w:cs="Times New Roman"/>
          <w:bCs/>
          <w:sz w:val="24"/>
          <w:szCs w:val="24"/>
        </w:rPr>
        <w:t xml:space="preserve">: </w:t>
      </w:r>
      <w:r w:rsidRPr="005D2EFA">
        <w:rPr>
          <w:rFonts w:ascii="Times New Roman" w:hAnsi="Times New Roman" w:cs="Times New Roman"/>
          <w:sz w:val="24"/>
          <w:szCs w:val="24"/>
        </w:rPr>
        <w:t>Universitas Lampung</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 xml:space="preserve">Nanulaitta, Nevada J. M dan Eka. R. M. A. P. Lillipaly. 2012. </w:t>
      </w:r>
      <w:r w:rsidRPr="005C1205">
        <w:rPr>
          <w:rFonts w:ascii="Times New Roman" w:hAnsi="Times New Roman" w:cs="Times New Roman"/>
          <w:i/>
          <w:iCs/>
          <w:sz w:val="24"/>
          <w:szCs w:val="24"/>
        </w:rPr>
        <w:t>Analisa Sifat Kekerasan Baja St-42 Dengan Pengaruh Besarnya Butiran Media Katalisator (Tulang sapi (CaCO3)) Melalui Proses Pengarbonan Padat (Pack Carburising)</w:t>
      </w:r>
      <w:r w:rsidRPr="005C1205">
        <w:rPr>
          <w:rFonts w:ascii="Times New Roman" w:hAnsi="Times New Roman" w:cs="Times New Roman"/>
          <w:sz w:val="24"/>
          <w:szCs w:val="24"/>
        </w:rPr>
        <w:t xml:space="preserve">. </w:t>
      </w:r>
      <w:r w:rsidRPr="005C1205">
        <w:rPr>
          <w:rFonts w:ascii="Times New Roman" w:hAnsi="Times New Roman" w:cs="Times New Roman"/>
          <w:i/>
          <w:iCs/>
          <w:sz w:val="24"/>
          <w:szCs w:val="24"/>
        </w:rPr>
        <w:t>Jurnal TEKNOLOGI</w:t>
      </w:r>
      <w:r>
        <w:rPr>
          <w:rFonts w:ascii="Times New Roman" w:hAnsi="Times New Roman" w:cs="Times New Roman"/>
          <w:sz w:val="24"/>
          <w:szCs w:val="24"/>
        </w:rPr>
        <w:t>. Vol. 9, No. 1, 985-994</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Oka satria, 2015 : Diakses 2 Februari 2015, </w:t>
      </w:r>
      <w:r w:rsidRPr="005D2EFA">
        <w:rPr>
          <w:rFonts w:ascii="Times New Roman" w:hAnsi="Times New Roman" w:cs="Times New Roman"/>
          <w:i/>
          <w:sz w:val="24"/>
          <w:szCs w:val="24"/>
        </w:rPr>
        <w:t>Pengujian Kekerasan</w:t>
      </w:r>
      <w:r>
        <w:rPr>
          <w:rFonts w:ascii="Times New Roman" w:hAnsi="Times New Roman" w:cs="Times New Roman"/>
          <w:sz w:val="24"/>
          <w:szCs w:val="24"/>
        </w:rPr>
        <w:t xml:space="preserve"> : Alat uji.com</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 xml:space="preserve">Rahmat Saptono, 2008. </w:t>
      </w:r>
      <w:r w:rsidRPr="005C1205">
        <w:rPr>
          <w:rFonts w:ascii="Times New Roman" w:hAnsi="Times New Roman" w:cs="Times New Roman"/>
          <w:i/>
          <w:sz w:val="24"/>
          <w:szCs w:val="24"/>
        </w:rPr>
        <w:t>Pengetahuan Bahan Teknik</w:t>
      </w:r>
      <w:r w:rsidRPr="005C1205">
        <w:rPr>
          <w:rFonts w:ascii="Times New Roman" w:hAnsi="Times New Roman" w:cs="Times New Roman"/>
          <w:sz w:val="24"/>
          <w:szCs w:val="24"/>
        </w:rPr>
        <w:t>: Departemen Metalurgi dan Material FTUI</w:t>
      </w:r>
    </w:p>
    <w:p w:rsidR="00A037AF" w:rsidRDefault="00A037AF" w:rsidP="00A037AF">
      <w:pPr>
        <w:autoSpaceDE w:val="0"/>
        <w:autoSpaceDN w:val="0"/>
        <w:adjustRightInd w:val="0"/>
        <w:spacing w:after="0" w:line="240" w:lineRule="auto"/>
        <w:ind w:left="720" w:hanging="720"/>
        <w:jc w:val="both"/>
        <w:rPr>
          <w:rStyle w:val="apple-converted-space"/>
          <w:rFonts w:ascii="Times New Roman" w:hAnsi="Times New Roman" w:cs="Times New Roman"/>
          <w:sz w:val="24"/>
          <w:szCs w:val="24"/>
        </w:rPr>
      </w:pPr>
      <w:r w:rsidRPr="005D2EFA">
        <w:rPr>
          <w:rStyle w:val="apple-converted-space"/>
          <w:rFonts w:ascii="Times New Roman" w:hAnsi="Times New Roman" w:cs="Times New Roman"/>
          <w:sz w:val="24"/>
          <w:szCs w:val="24"/>
        </w:rPr>
        <w:t xml:space="preserve">Riasty P, 2010. </w:t>
      </w:r>
      <w:r w:rsidRPr="005D2EFA">
        <w:rPr>
          <w:rStyle w:val="apple-converted-space"/>
          <w:rFonts w:ascii="Times New Roman" w:hAnsi="Times New Roman" w:cs="Times New Roman"/>
          <w:i/>
          <w:sz w:val="24"/>
          <w:szCs w:val="24"/>
        </w:rPr>
        <w:t>Mesin bor dan gergaji</w:t>
      </w:r>
      <w:r w:rsidRPr="005D2EFA">
        <w:rPr>
          <w:rStyle w:val="apple-converted-space"/>
          <w:rFonts w:ascii="Times New Roman" w:hAnsi="Times New Roman" w:cs="Times New Roman"/>
          <w:sz w:val="24"/>
          <w:szCs w:val="24"/>
        </w:rPr>
        <w:t>, Jakarta: Pradya Paramita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pacing w:val="-1"/>
          <w:sz w:val="24"/>
          <w:szCs w:val="24"/>
        </w:rPr>
      </w:pPr>
      <w:r w:rsidRPr="005D2EFA">
        <w:rPr>
          <w:rFonts w:ascii="Times New Roman" w:hAnsi="Times New Roman" w:cs="Times New Roman"/>
          <w:spacing w:val="-1"/>
          <w:sz w:val="24"/>
          <w:szCs w:val="24"/>
        </w:rPr>
        <w:t xml:space="preserve">Ridwan D. M, 2010. </w:t>
      </w:r>
      <w:r w:rsidRPr="005D2EFA">
        <w:rPr>
          <w:rFonts w:ascii="Times New Roman" w:hAnsi="Times New Roman" w:cs="Times New Roman"/>
          <w:i/>
          <w:spacing w:val="-1"/>
          <w:sz w:val="24"/>
          <w:szCs w:val="24"/>
        </w:rPr>
        <w:t>Perbandingan tegangan lentur ST 42 secara face bend dan root bend pada hasil pengelasan kampuh V</w:t>
      </w:r>
      <w:r>
        <w:rPr>
          <w:rFonts w:ascii="Times New Roman" w:hAnsi="Times New Roman" w:cs="Times New Roman"/>
          <w:spacing w:val="-1"/>
          <w:sz w:val="24"/>
          <w:szCs w:val="24"/>
        </w:rPr>
        <w:t>: Universitas Negeri Makassar</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hAnsi="Times New Roman" w:cs="Times New Roman"/>
          <w:bCs/>
          <w:sz w:val="24"/>
          <w:szCs w:val="24"/>
        </w:rPr>
        <w:t xml:space="preserve">Rus Indiyanto, 2010. Diktat </w:t>
      </w:r>
      <w:r w:rsidRPr="005C1205">
        <w:rPr>
          <w:rFonts w:ascii="Times New Roman" w:hAnsi="Times New Roman" w:cs="Times New Roman"/>
          <w:bCs/>
          <w:i/>
          <w:sz w:val="24"/>
          <w:szCs w:val="24"/>
        </w:rPr>
        <w:t>Pengantar Pengetahuan Bahan Teknik</w:t>
      </w:r>
      <w:r w:rsidRPr="005C1205">
        <w:rPr>
          <w:rFonts w:ascii="Times New Roman" w:hAnsi="Times New Roman" w:cs="Times New Roman"/>
          <w:bCs/>
          <w:sz w:val="24"/>
          <w:szCs w:val="24"/>
        </w:rPr>
        <w:t>. Universitas Pembangunan Nasional: Jawa Timur</w:t>
      </w:r>
    </w:p>
    <w:p w:rsidR="00A037AF" w:rsidRDefault="00A037AF" w:rsidP="00A037AF">
      <w:pPr>
        <w:pStyle w:val="Default"/>
        <w:ind w:left="720" w:hanging="720"/>
        <w:jc w:val="both"/>
        <w:rPr>
          <w:rFonts w:ascii="Times New Roman" w:hAnsi="Times New Roman" w:cs="Times New Roman"/>
          <w:bCs/>
          <w:color w:val="auto"/>
        </w:rPr>
      </w:pPr>
      <w:r w:rsidRPr="005D2EFA">
        <w:rPr>
          <w:rFonts w:ascii="Times New Roman" w:hAnsi="Times New Roman" w:cs="Times New Roman"/>
          <w:bCs/>
          <w:color w:val="auto"/>
        </w:rPr>
        <w:t xml:space="preserve">S.K. Saha &amp; Lalta Prasad, 2012. </w:t>
      </w:r>
      <w:r w:rsidRPr="005D2EFA">
        <w:rPr>
          <w:rFonts w:ascii="Times New Roman" w:hAnsi="Times New Roman" w:cs="Times New Roman"/>
          <w:bCs/>
          <w:i/>
          <w:color w:val="auto"/>
        </w:rPr>
        <w:t>Experimental Investigations On Heat Treatment Of Cold Work Tool Steels: Part 1, Air-Hardening Grade (D2)</w:t>
      </w:r>
      <w:r w:rsidRPr="005D2EFA">
        <w:rPr>
          <w:rFonts w:ascii="Times New Roman" w:hAnsi="Times New Roman" w:cs="Times New Roman"/>
          <w:bCs/>
          <w:color w:val="auto"/>
        </w:rPr>
        <w:t>:</w:t>
      </w:r>
      <w:r w:rsidRPr="005D2EFA">
        <w:rPr>
          <w:b/>
          <w:bCs/>
          <w:color w:val="auto"/>
          <w:sz w:val="22"/>
          <w:szCs w:val="22"/>
        </w:rPr>
        <w:t xml:space="preserve"> </w:t>
      </w:r>
      <w:r w:rsidRPr="005D2EFA">
        <w:rPr>
          <w:rFonts w:ascii="Times New Roman" w:hAnsi="Times New Roman" w:cs="Times New Roman"/>
          <w:bCs/>
          <w:color w:val="auto"/>
        </w:rPr>
        <w:t>International Journal of Engineering Research and Applications</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hAnsi="Times New Roman" w:cs="Times New Roman"/>
          <w:sz w:val="24"/>
          <w:szCs w:val="24"/>
        </w:rPr>
        <w:t xml:space="preserve">Shackelford., J.F, 1992. </w:t>
      </w:r>
      <w:r w:rsidRPr="005C1205">
        <w:rPr>
          <w:rFonts w:ascii="Times New Roman" w:eastAsia="Calibri" w:hAnsi="Times New Roman" w:cs="Times New Roman"/>
          <w:i/>
          <w:sz w:val="24"/>
          <w:szCs w:val="24"/>
        </w:rPr>
        <w:t>Introduction to Materials Science for</w:t>
      </w:r>
      <w:r w:rsidRPr="005C1205">
        <w:rPr>
          <w:rFonts w:ascii="Times New Roman" w:eastAsia="Calibri" w:hAnsi="Times New Roman" w:cs="Times New Roman"/>
          <w:sz w:val="24"/>
          <w:szCs w:val="24"/>
        </w:rPr>
        <w:t xml:space="preserve"> </w:t>
      </w:r>
      <w:r w:rsidRPr="005C1205">
        <w:rPr>
          <w:rFonts w:ascii="Times New Roman" w:eastAsia="Calibri" w:hAnsi="Times New Roman" w:cs="Times New Roman"/>
          <w:i/>
          <w:sz w:val="24"/>
          <w:szCs w:val="24"/>
        </w:rPr>
        <w:t>Engineers</w:t>
      </w:r>
      <w:r w:rsidRPr="005C1205">
        <w:rPr>
          <w:rFonts w:ascii="Times New Roman" w:eastAsia="Calibri" w:hAnsi="Times New Roman" w:cs="Times New Roman"/>
          <w:sz w:val="24"/>
          <w:szCs w:val="24"/>
        </w:rPr>
        <w:t>, 3</w:t>
      </w:r>
      <w:r w:rsidRPr="005C1205">
        <w:rPr>
          <w:rFonts w:ascii="Times New Roman" w:eastAsia="Calibri" w:hAnsi="Times New Roman" w:cs="Times New Roman"/>
          <w:sz w:val="24"/>
          <w:szCs w:val="24"/>
          <w:vertAlign w:val="superscript"/>
        </w:rPr>
        <w:t>rd</w:t>
      </w:r>
      <w:r w:rsidRPr="005C1205">
        <w:rPr>
          <w:rFonts w:ascii="Times New Roman" w:hAnsi="Times New Roman" w:cs="Times New Roman"/>
          <w:sz w:val="24"/>
          <w:szCs w:val="24"/>
        </w:rPr>
        <w:t xml:space="preserve">, USA: </w:t>
      </w:r>
      <w:r>
        <w:rPr>
          <w:rFonts w:ascii="Times New Roman" w:eastAsia="Calibri" w:hAnsi="Times New Roman" w:cs="Times New Roman"/>
          <w:sz w:val="24"/>
          <w:szCs w:val="24"/>
        </w:rPr>
        <w:t>Macmillan Publishing Company</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Sugiyono, 2009. </w:t>
      </w:r>
      <w:r w:rsidRPr="005D2EFA">
        <w:rPr>
          <w:rFonts w:ascii="Times New Roman" w:hAnsi="Times New Roman" w:cs="Times New Roman"/>
          <w:i/>
          <w:sz w:val="24"/>
          <w:szCs w:val="24"/>
        </w:rPr>
        <w:t xml:space="preserve">Statistika Untuk Penelitian. </w:t>
      </w:r>
      <w:r>
        <w:rPr>
          <w:rFonts w:ascii="Times New Roman" w:hAnsi="Times New Roman" w:cs="Times New Roman"/>
          <w:sz w:val="24"/>
          <w:szCs w:val="24"/>
        </w:rPr>
        <w:t>Bandung : Afabeta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_______, 2010. </w:t>
      </w:r>
      <w:r w:rsidRPr="005D2EFA">
        <w:rPr>
          <w:rFonts w:ascii="Times New Roman" w:hAnsi="Times New Roman" w:cs="Times New Roman"/>
          <w:i/>
          <w:sz w:val="24"/>
          <w:szCs w:val="24"/>
        </w:rPr>
        <w:t xml:space="preserve">Statistika Untuk Penelitian. </w:t>
      </w:r>
      <w:r w:rsidRPr="005D2EFA">
        <w:rPr>
          <w:rFonts w:ascii="Times New Roman" w:hAnsi="Times New Roman" w:cs="Times New Roman"/>
          <w:sz w:val="24"/>
          <w:szCs w:val="24"/>
        </w:rPr>
        <w:t>Bandung</w:t>
      </w:r>
      <w:r>
        <w:rPr>
          <w:rFonts w:ascii="Times New Roman" w:hAnsi="Times New Roman" w:cs="Times New Roman"/>
          <w:sz w:val="24"/>
          <w:szCs w:val="24"/>
        </w:rPr>
        <w:t xml:space="preserve"> : Afabeta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_______, 2014. </w:t>
      </w:r>
      <w:r w:rsidRPr="005D2EFA">
        <w:rPr>
          <w:rFonts w:ascii="Times New Roman" w:hAnsi="Times New Roman" w:cs="Times New Roman"/>
          <w:i/>
          <w:sz w:val="24"/>
          <w:szCs w:val="24"/>
        </w:rPr>
        <w:t xml:space="preserve">Statistika Untuk Penelitian. </w:t>
      </w:r>
      <w:r w:rsidRPr="005D2EFA">
        <w:rPr>
          <w:rFonts w:ascii="Times New Roman" w:hAnsi="Times New Roman" w:cs="Times New Roman"/>
          <w:sz w:val="24"/>
          <w:szCs w:val="24"/>
        </w:rPr>
        <w:t>Bandung</w:t>
      </w:r>
      <w:r>
        <w:rPr>
          <w:rFonts w:ascii="Times New Roman" w:hAnsi="Times New Roman" w:cs="Times New Roman"/>
          <w:sz w:val="24"/>
          <w:szCs w:val="24"/>
        </w:rPr>
        <w:t xml:space="preserve"> : Afabeta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3"/>
          <w:szCs w:val="23"/>
        </w:rPr>
      </w:pPr>
      <w:r w:rsidRPr="005D2EFA">
        <w:rPr>
          <w:rFonts w:ascii="Times New Roman" w:hAnsi="Times New Roman" w:cs="Times New Roman"/>
          <w:sz w:val="24"/>
          <w:szCs w:val="24"/>
        </w:rPr>
        <w:t xml:space="preserve"> </w:t>
      </w:r>
      <w:r w:rsidRPr="005D2EFA">
        <w:rPr>
          <w:rFonts w:ascii="Times New Roman" w:hAnsi="Times New Roman" w:cs="Times New Roman"/>
          <w:spacing w:val="-1"/>
          <w:sz w:val="24"/>
          <w:szCs w:val="24"/>
        </w:rPr>
        <w:t xml:space="preserve">Sukardi, 2011. </w:t>
      </w:r>
      <w:r w:rsidRPr="005D2EFA">
        <w:rPr>
          <w:rFonts w:ascii="Times New Roman" w:hAnsi="Times New Roman" w:cs="Times New Roman"/>
          <w:i/>
          <w:spacing w:val="-1"/>
          <w:sz w:val="24"/>
          <w:szCs w:val="24"/>
        </w:rPr>
        <w:t>Metodologi Penelitian Pendidikan Kompetensi dan Praktiknya</w:t>
      </w:r>
      <w:r w:rsidRPr="005D2EFA">
        <w:rPr>
          <w:rFonts w:ascii="Times New Roman" w:hAnsi="Times New Roman" w:cs="Times New Roman"/>
          <w:spacing w:val="-1"/>
          <w:sz w:val="24"/>
          <w:szCs w:val="24"/>
        </w:rPr>
        <w:t xml:space="preserve">, </w:t>
      </w:r>
      <w:r w:rsidRPr="005D2EFA">
        <w:rPr>
          <w:rFonts w:ascii="Times New Roman" w:hAnsi="Times New Roman" w:cs="Times New Roman"/>
          <w:sz w:val="23"/>
          <w:szCs w:val="23"/>
        </w:rPr>
        <w:t>Jakarta: PT Bumi Aksara.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pacing w:val="-1"/>
          <w:sz w:val="24"/>
          <w:szCs w:val="24"/>
        </w:rPr>
      </w:pPr>
      <w:r w:rsidRPr="005D2EFA">
        <w:rPr>
          <w:rFonts w:ascii="Times New Roman" w:hAnsi="Times New Roman" w:cs="Times New Roman"/>
          <w:spacing w:val="-1"/>
          <w:sz w:val="24"/>
          <w:szCs w:val="24"/>
        </w:rPr>
        <w:lastRenderedPageBreak/>
        <w:t xml:space="preserve">Sukardi, 2011. </w:t>
      </w:r>
      <w:r w:rsidRPr="005D2EFA">
        <w:rPr>
          <w:rFonts w:ascii="Times New Roman" w:hAnsi="Times New Roman" w:cs="Times New Roman"/>
          <w:i/>
          <w:spacing w:val="-1"/>
          <w:sz w:val="24"/>
          <w:szCs w:val="24"/>
        </w:rPr>
        <w:t>Perbedaan Kekerasan Baja Setelah Proses Treatment Dengan  Media Air Garam Dapur (NaCl) dan Air (H</w:t>
      </w:r>
      <w:r w:rsidRPr="005D2EFA">
        <w:rPr>
          <w:rFonts w:ascii="Times New Roman" w:hAnsi="Times New Roman" w:cs="Times New Roman"/>
          <w:i/>
          <w:spacing w:val="-1"/>
          <w:sz w:val="24"/>
          <w:szCs w:val="24"/>
          <w:vertAlign w:val="subscript"/>
        </w:rPr>
        <w:t>2</w:t>
      </w:r>
      <w:r w:rsidRPr="005D2EFA">
        <w:rPr>
          <w:rFonts w:ascii="Times New Roman" w:hAnsi="Times New Roman" w:cs="Times New Roman"/>
          <w:i/>
          <w:spacing w:val="-1"/>
          <w:sz w:val="24"/>
          <w:szCs w:val="24"/>
        </w:rPr>
        <w:t xml:space="preserve">O); </w:t>
      </w:r>
      <w:r w:rsidRPr="005D2EFA">
        <w:rPr>
          <w:rFonts w:ascii="Times New Roman" w:hAnsi="Times New Roman" w:cs="Times New Roman"/>
          <w:spacing w:val="-1"/>
          <w:sz w:val="24"/>
          <w:szCs w:val="24"/>
        </w:rPr>
        <w:t>Universitas Negeri Makassar</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sz w:val="24"/>
          <w:szCs w:val="24"/>
        </w:rPr>
        <w:t xml:space="preserve">Sukma J.A, 2012. </w:t>
      </w:r>
      <w:r w:rsidRPr="005C1205">
        <w:rPr>
          <w:rFonts w:ascii="Times New Roman" w:hAnsi="Times New Roman" w:cs="Times New Roman"/>
          <w:i/>
          <w:sz w:val="24"/>
          <w:szCs w:val="24"/>
        </w:rPr>
        <w:t>Dasar Teori Baja Karbon</w:t>
      </w:r>
      <w:r w:rsidRPr="005C1205">
        <w:rPr>
          <w:rFonts w:ascii="Times New Roman" w:hAnsi="Times New Roman" w:cs="Times New Roman"/>
          <w:sz w:val="24"/>
          <w:szCs w:val="24"/>
        </w:rPr>
        <w:t>: Universitas Diponegoro</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eastAsia="Calibri" w:hAnsi="Times New Roman" w:cs="Times New Roman"/>
          <w:sz w:val="24"/>
          <w:szCs w:val="24"/>
        </w:rPr>
        <w:t xml:space="preserve">Surdia, Tata &amp; Shindroku Saito. 1999. </w:t>
      </w:r>
      <w:r w:rsidRPr="005C1205">
        <w:rPr>
          <w:rFonts w:ascii="Times New Roman" w:eastAsia="Calibri" w:hAnsi="Times New Roman" w:cs="Times New Roman"/>
          <w:i/>
          <w:sz w:val="24"/>
          <w:szCs w:val="24"/>
        </w:rPr>
        <w:t>Pengetahuan Bahan Teknik</w:t>
      </w:r>
      <w:r w:rsidRPr="005C1205">
        <w:rPr>
          <w:rFonts w:ascii="Times New Roman" w:eastAsia="Calibri" w:hAnsi="Times New Roman" w:cs="Times New Roman"/>
          <w:sz w:val="24"/>
          <w:szCs w:val="24"/>
        </w:rPr>
        <w:t xml:space="preserve">. Jakarta : </w:t>
      </w:r>
      <w:r>
        <w:rPr>
          <w:rFonts w:ascii="Times New Roman" w:eastAsia="Calibri" w:hAnsi="Times New Roman" w:cs="Times New Roman"/>
          <w:sz w:val="24"/>
          <w:szCs w:val="24"/>
        </w:rPr>
        <w:t xml:space="preserve"> </w:t>
      </w:r>
      <w:r w:rsidRPr="005C1205">
        <w:rPr>
          <w:rFonts w:ascii="Times New Roman" w:eastAsia="Calibri" w:hAnsi="Times New Roman" w:cs="Times New Roman"/>
          <w:sz w:val="24"/>
          <w:szCs w:val="24"/>
        </w:rPr>
        <w:t xml:space="preserve">       PT. Pradnya Paramita.</w:t>
      </w:r>
    </w:p>
    <w:p w:rsidR="00A037AF" w:rsidRDefault="00A037AF" w:rsidP="00A037AF">
      <w:pPr>
        <w:widowControl w:val="0"/>
        <w:autoSpaceDE w:val="0"/>
        <w:autoSpaceDN w:val="0"/>
        <w:adjustRightInd w:val="0"/>
        <w:spacing w:after="0" w:line="240" w:lineRule="auto"/>
        <w:ind w:left="720" w:hanging="720"/>
        <w:jc w:val="both"/>
        <w:rPr>
          <w:rFonts w:ascii="Times New Roman" w:eastAsia="Calibri" w:hAnsi="Times New Roman" w:cs="Times New Roman"/>
          <w:sz w:val="24"/>
          <w:szCs w:val="24"/>
        </w:rPr>
      </w:pPr>
      <w:r w:rsidRPr="005C1205">
        <w:rPr>
          <w:rFonts w:ascii="Times New Roman" w:hAnsi="Times New Roman" w:cs="Times New Roman"/>
          <w:sz w:val="24"/>
          <w:szCs w:val="24"/>
          <w:shd w:val="clear" w:color="auto" w:fill="FFFFFF" w:themeFill="background1"/>
        </w:rPr>
        <w:t>Syuaib. M Faiz. 2006.</w:t>
      </w:r>
      <w:r w:rsidRPr="005C1205">
        <w:rPr>
          <w:rStyle w:val="apple-converted-space"/>
          <w:rFonts w:ascii="Times New Roman" w:hAnsi="Times New Roman" w:cs="Times New Roman"/>
          <w:sz w:val="24"/>
          <w:szCs w:val="24"/>
          <w:shd w:val="clear" w:color="auto" w:fill="FFFFFF" w:themeFill="background1"/>
        </w:rPr>
        <w:t> </w:t>
      </w:r>
      <w:r w:rsidRPr="005C1205">
        <w:rPr>
          <w:rFonts w:ascii="Times New Roman" w:hAnsi="Times New Roman" w:cs="Times New Roman"/>
          <w:i/>
          <w:iCs/>
          <w:sz w:val="24"/>
          <w:szCs w:val="24"/>
          <w:shd w:val="clear" w:color="auto" w:fill="FFFFFF" w:themeFill="background1"/>
        </w:rPr>
        <w:t xml:space="preserve">Modul Penuntun Kuliah dan Praktikum Perbengkelan. </w:t>
      </w:r>
      <w:r w:rsidRPr="005C1205">
        <w:rPr>
          <w:rFonts w:ascii="Times New Roman" w:hAnsi="Times New Roman" w:cs="Times New Roman"/>
          <w:sz w:val="24"/>
          <w:szCs w:val="24"/>
          <w:shd w:val="clear" w:color="auto" w:fill="FFFFFF" w:themeFill="background1"/>
        </w:rPr>
        <w:t>Institut Pertanian Bogor: Bogor</w:t>
      </w:r>
    </w:p>
    <w:p w:rsidR="00A037AF" w:rsidRDefault="00A037AF" w:rsidP="00A037AF">
      <w:pPr>
        <w:spacing w:after="0" w:line="240" w:lineRule="auto"/>
        <w:ind w:left="720" w:hanging="720"/>
        <w:jc w:val="both"/>
        <w:rPr>
          <w:rFonts w:ascii="Times New Roman" w:hAnsi="Times New Roman" w:cs="Times New Roman"/>
          <w:sz w:val="24"/>
          <w:szCs w:val="24"/>
        </w:rPr>
      </w:pPr>
      <w:r w:rsidRPr="005D2EFA">
        <w:rPr>
          <w:rFonts w:ascii="Times New Roman" w:hAnsi="Times New Roman" w:cs="Times New Roman"/>
          <w:sz w:val="24"/>
          <w:szCs w:val="24"/>
        </w:rPr>
        <w:t xml:space="preserve">Taufan Rizal, 2005. </w:t>
      </w:r>
      <w:r w:rsidRPr="005D2EFA">
        <w:rPr>
          <w:rFonts w:ascii="Times New Roman" w:hAnsi="Times New Roman" w:cs="Times New Roman"/>
          <w:i/>
          <w:sz w:val="24"/>
          <w:szCs w:val="24"/>
        </w:rPr>
        <w:t xml:space="preserve">Pengaruh Kadar Garam Dapur (NaCl) Dalam Media Pedingin Terhadap Tingkat Kekerasan Pada Proses Pengerasan Baja V-155 </w:t>
      </w:r>
      <w:r w:rsidRPr="005D2EFA">
        <w:rPr>
          <w:rFonts w:ascii="Times New Roman" w:hAnsi="Times New Roman" w:cs="Times New Roman"/>
          <w:sz w:val="24"/>
          <w:szCs w:val="24"/>
        </w:rPr>
        <w:t>: Unive</w:t>
      </w:r>
      <w:r>
        <w:rPr>
          <w:rFonts w:ascii="Times New Roman" w:hAnsi="Times New Roman" w:cs="Times New Roman"/>
          <w:sz w:val="24"/>
          <w:szCs w:val="24"/>
        </w:rPr>
        <w:t>rsitas Negeri Semarang</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pacing w:val="-1"/>
          <w:sz w:val="24"/>
          <w:szCs w:val="24"/>
        </w:rPr>
      </w:pPr>
      <w:r w:rsidRPr="005D2EFA">
        <w:rPr>
          <w:rFonts w:ascii="Times New Roman" w:hAnsi="Times New Roman" w:cs="Times New Roman"/>
          <w:spacing w:val="-1"/>
          <w:sz w:val="24"/>
          <w:szCs w:val="24"/>
        </w:rPr>
        <w:t xml:space="preserve">Wikibooks.org, 2015. </w:t>
      </w:r>
      <w:r w:rsidRPr="005D2EFA">
        <w:rPr>
          <w:rFonts w:ascii="Times New Roman" w:hAnsi="Times New Roman" w:cs="Times New Roman"/>
          <w:i/>
          <w:spacing w:val="-1"/>
          <w:sz w:val="24"/>
          <w:szCs w:val="24"/>
        </w:rPr>
        <w:t>Kimia Asam Basa Garam.</w:t>
      </w:r>
      <w:r w:rsidRPr="005D2EFA">
        <w:rPr>
          <w:rFonts w:ascii="Times New Roman" w:hAnsi="Times New Roman" w:cs="Times New Roman"/>
          <w:spacing w:val="-1"/>
          <w:sz w:val="24"/>
          <w:szCs w:val="24"/>
        </w:rPr>
        <w:t xml:space="preserve"> Wikipedia Indonesia</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shd w:val="clear" w:color="auto" w:fill="FFFFFF" w:themeFill="background1"/>
        </w:rPr>
      </w:pPr>
      <w:r w:rsidRPr="005C1205">
        <w:rPr>
          <w:rFonts w:ascii="Times New Roman" w:hAnsi="Times New Roman" w:cs="Times New Roman"/>
          <w:sz w:val="24"/>
          <w:szCs w:val="24"/>
          <w:shd w:val="clear" w:color="auto" w:fill="FFFFFF" w:themeFill="background1"/>
        </w:rPr>
        <w:t>William D. Callister Jr, 2004.</w:t>
      </w:r>
      <w:r w:rsidRPr="005C1205">
        <w:rPr>
          <w:rStyle w:val="apple-converted-space"/>
          <w:rFonts w:ascii="Times New Roman" w:hAnsi="Times New Roman" w:cs="Times New Roman"/>
          <w:sz w:val="24"/>
          <w:szCs w:val="24"/>
          <w:shd w:val="clear" w:color="auto" w:fill="FFFFFF" w:themeFill="background1"/>
        </w:rPr>
        <w:t> </w:t>
      </w:r>
      <w:r w:rsidRPr="005C1205">
        <w:rPr>
          <w:rFonts w:ascii="Times New Roman" w:hAnsi="Times New Roman" w:cs="Times New Roman"/>
          <w:bCs/>
          <w:i/>
          <w:sz w:val="24"/>
          <w:szCs w:val="24"/>
          <w:shd w:val="clear" w:color="auto" w:fill="FFFFFF" w:themeFill="background1"/>
        </w:rPr>
        <w:t>Materials</w:t>
      </w:r>
      <w:r w:rsidRPr="005C1205">
        <w:rPr>
          <w:rFonts w:ascii="Times New Roman" w:hAnsi="Times New Roman" w:cs="Times New Roman"/>
          <w:bCs/>
          <w:sz w:val="24"/>
          <w:szCs w:val="24"/>
          <w:shd w:val="clear" w:color="auto" w:fill="FFFFFF" w:themeFill="background1"/>
        </w:rPr>
        <w:t xml:space="preserve"> </w:t>
      </w:r>
      <w:r w:rsidRPr="005C1205">
        <w:rPr>
          <w:rFonts w:ascii="Times New Roman" w:hAnsi="Times New Roman" w:cs="Times New Roman"/>
          <w:bCs/>
          <w:i/>
          <w:sz w:val="24"/>
          <w:szCs w:val="24"/>
          <w:shd w:val="clear" w:color="auto" w:fill="FFFFFF" w:themeFill="background1"/>
        </w:rPr>
        <w:t>Science and Engineering, An Introduction</w:t>
      </w:r>
      <w:r w:rsidRPr="005C1205">
        <w:rPr>
          <w:rFonts w:ascii="Times New Roman" w:hAnsi="Times New Roman" w:cs="Times New Roman"/>
          <w:sz w:val="24"/>
          <w:szCs w:val="24"/>
          <w:shd w:val="clear" w:color="auto" w:fill="FFFFFF" w:themeFill="background1"/>
        </w:rPr>
        <w:t>, Wiley</w:t>
      </w:r>
    </w:p>
    <w:p w:rsidR="00A037AF" w:rsidRDefault="00A037AF" w:rsidP="00A037AF">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5C1205">
        <w:rPr>
          <w:rFonts w:ascii="Times New Roman" w:hAnsi="Times New Roman" w:cs="Times New Roman"/>
          <w:bCs/>
          <w:sz w:val="24"/>
          <w:szCs w:val="24"/>
        </w:rPr>
        <w:t xml:space="preserve">Yusuf Umardhani, 2011. </w:t>
      </w:r>
      <w:r w:rsidRPr="005C1205">
        <w:rPr>
          <w:rFonts w:ascii="Times New Roman" w:hAnsi="Times New Roman" w:cs="Times New Roman"/>
          <w:bCs/>
          <w:i/>
          <w:sz w:val="24"/>
          <w:szCs w:val="24"/>
        </w:rPr>
        <w:t>Pengerasan permukaan Baja Karbon ST 40 Dengan Metode Nitridasi Dalam Larutan Garam</w:t>
      </w:r>
      <w:r w:rsidRPr="005C1205">
        <w:rPr>
          <w:rFonts w:ascii="Times New Roman" w:hAnsi="Times New Roman" w:cs="Times New Roman"/>
          <w:bCs/>
          <w:sz w:val="24"/>
          <w:szCs w:val="24"/>
        </w:rPr>
        <w:t xml:space="preserve">: </w:t>
      </w:r>
      <w:r w:rsidRPr="005C1205">
        <w:rPr>
          <w:rFonts w:ascii="Times New Roman" w:hAnsi="Times New Roman" w:cs="Times New Roman"/>
          <w:sz w:val="24"/>
          <w:szCs w:val="24"/>
        </w:rPr>
        <w:t>Universitas Diponegoro, Semarang</w:t>
      </w:r>
    </w:p>
    <w:p w:rsidR="00A037AF" w:rsidRPr="00A037AF" w:rsidRDefault="00A037AF" w:rsidP="00A037AF">
      <w:pPr>
        <w:spacing w:line="240" w:lineRule="auto"/>
        <w:jc w:val="both"/>
        <w:rPr>
          <w:rFonts w:ascii="Times New Roman" w:hAnsi="Times New Roman" w:cs="Times New Roman"/>
          <w:sz w:val="24"/>
          <w:szCs w:val="24"/>
        </w:rPr>
      </w:pPr>
    </w:p>
    <w:p w:rsidR="002D4706" w:rsidRPr="002D4706" w:rsidRDefault="002D4706" w:rsidP="002D4706">
      <w:pPr>
        <w:spacing w:after="0" w:line="240" w:lineRule="auto"/>
        <w:ind w:firstLine="360"/>
        <w:jc w:val="both"/>
        <w:rPr>
          <w:rFonts w:ascii="Times New Roman" w:hAnsi="Times New Roman" w:cs="Times New Roman"/>
          <w:i/>
          <w:sz w:val="24"/>
          <w:szCs w:val="24"/>
        </w:rPr>
      </w:pPr>
    </w:p>
    <w:sectPr w:rsidR="002D4706" w:rsidRPr="002D4706" w:rsidSect="0095795F">
      <w:headerReference w:type="default" r:id="rId19"/>
      <w:footerReference w:type="default" r:id="rId20"/>
      <w:type w:val="continuous"/>
      <w:pgSz w:w="12240" w:h="15840" w:code="1"/>
      <w:pgMar w:top="1701" w:right="1134" w:bottom="1134" w:left="1701"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A84" w:rsidRDefault="00BE5A84" w:rsidP="00F02195">
      <w:pPr>
        <w:spacing w:after="0" w:line="240" w:lineRule="auto"/>
      </w:pPr>
      <w:r>
        <w:separator/>
      </w:r>
    </w:p>
  </w:endnote>
  <w:endnote w:type="continuationSeparator" w:id="1">
    <w:p w:rsidR="00BE5A84" w:rsidRDefault="00BE5A84" w:rsidP="00F02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66120"/>
      <w:docPartObj>
        <w:docPartGallery w:val="Page Numbers (Bottom of Page)"/>
        <w:docPartUnique/>
      </w:docPartObj>
    </w:sdtPr>
    <w:sdtContent>
      <w:p w:rsidR="00BC02CD" w:rsidRPr="00AD3482" w:rsidRDefault="00F02195">
        <w:pPr>
          <w:pStyle w:val="Footer"/>
          <w:jc w:val="center"/>
          <w:rPr>
            <w:rFonts w:ascii="Times New Roman" w:hAnsi="Times New Roman" w:cs="Times New Roman"/>
            <w:sz w:val="24"/>
            <w:szCs w:val="24"/>
          </w:rPr>
        </w:pPr>
        <w:r w:rsidRPr="00AD3482">
          <w:rPr>
            <w:rFonts w:ascii="Times New Roman" w:hAnsi="Times New Roman" w:cs="Times New Roman"/>
            <w:sz w:val="24"/>
            <w:szCs w:val="24"/>
          </w:rPr>
          <w:fldChar w:fldCharType="begin"/>
        </w:r>
        <w:r w:rsidR="00BC02CD" w:rsidRPr="00AD3482">
          <w:rPr>
            <w:rFonts w:ascii="Times New Roman" w:hAnsi="Times New Roman" w:cs="Times New Roman"/>
            <w:sz w:val="24"/>
            <w:szCs w:val="24"/>
          </w:rPr>
          <w:instrText xml:space="preserve"> PAGE   \* MERGEFORMAT </w:instrText>
        </w:r>
        <w:r w:rsidRPr="00AD3482">
          <w:rPr>
            <w:rFonts w:ascii="Times New Roman" w:hAnsi="Times New Roman" w:cs="Times New Roman"/>
            <w:sz w:val="24"/>
            <w:szCs w:val="24"/>
          </w:rPr>
          <w:fldChar w:fldCharType="separate"/>
        </w:r>
        <w:r w:rsidR="00A037AF">
          <w:rPr>
            <w:rFonts w:ascii="Times New Roman" w:hAnsi="Times New Roman" w:cs="Times New Roman"/>
            <w:noProof/>
            <w:sz w:val="24"/>
            <w:szCs w:val="24"/>
          </w:rPr>
          <w:t>11</w:t>
        </w:r>
        <w:r w:rsidRPr="00AD3482">
          <w:rPr>
            <w:rFonts w:ascii="Times New Roman" w:hAnsi="Times New Roman" w:cs="Times New Roman"/>
            <w:sz w:val="24"/>
            <w:szCs w:val="24"/>
          </w:rPr>
          <w:fldChar w:fldCharType="end"/>
        </w:r>
      </w:p>
    </w:sdtContent>
  </w:sdt>
  <w:p w:rsidR="00BC02CD" w:rsidRDefault="00BC02CD" w:rsidP="008E56B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A84" w:rsidRDefault="00BE5A84" w:rsidP="00F02195">
      <w:pPr>
        <w:spacing w:after="0" w:line="240" w:lineRule="auto"/>
      </w:pPr>
      <w:r>
        <w:separator/>
      </w:r>
    </w:p>
  </w:footnote>
  <w:footnote w:type="continuationSeparator" w:id="1">
    <w:p w:rsidR="00BE5A84" w:rsidRDefault="00BE5A84" w:rsidP="00F021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2CD" w:rsidRDefault="00BC02CD">
    <w:pPr>
      <w:pStyle w:val="Header"/>
    </w:pPr>
    <w:r>
      <w:tab/>
      <w:t xml:space="preserve">                                                                                                                                </w:t>
    </w:r>
  </w:p>
  <w:p w:rsidR="00BC02CD" w:rsidRDefault="00BC02CD" w:rsidP="002950E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F016F"/>
    <w:multiLevelType w:val="hybridMultilevel"/>
    <w:tmpl w:val="82D47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5E76AE"/>
    <w:multiLevelType w:val="hybridMultilevel"/>
    <w:tmpl w:val="1E1EC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6B399E"/>
    <w:multiLevelType w:val="hybridMultilevel"/>
    <w:tmpl w:val="F17E3094"/>
    <w:lvl w:ilvl="0" w:tplc="0CD22D8E">
      <w:start w:val="2"/>
      <w:numFmt w:val="decimal"/>
      <w:lvlText w:val="%1."/>
      <w:lvlJc w:val="left"/>
      <w:pPr>
        <w:ind w:left="113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1D160E"/>
    <w:multiLevelType w:val="hybridMultilevel"/>
    <w:tmpl w:val="6CAEB53C"/>
    <w:lvl w:ilvl="0" w:tplc="04090011">
      <w:start w:val="1"/>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005D24"/>
    <w:multiLevelType w:val="hybridMultilevel"/>
    <w:tmpl w:val="D4BCE8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F631224"/>
    <w:multiLevelType w:val="hybridMultilevel"/>
    <w:tmpl w:val="3768F3CA"/>
    <w:lvl w:ilvl="0" w:tplc="1A6026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6F38F8"/>
    <w:multiLevelType w:val="hybridMultilevel"/>
    <w:tmpl w:val="8B72F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31CF4"/>
    <w:rsid w:val="00103CB9"/>
    <w:rsid w:val="001D5B5E"/>
    <w:rsid w:val="001F344A"/>
    <w:rsid w:val="002D4706"/>
    <w:rsid w:val="00356239"/>
    <w:rsid w:val="003F3F65"/>
    <w:rsid w:val="004E3653"/>
    <w:rsid w:val="00565638"/>
    <w:rsid w:val="006041AF"/>
    <w:rsid w:val="007C3B0E"/>
    <w:rsid w:val="00831CF4"/>
    <w:rsid w:val="0095795F"/>
    <w:rsid w:val="00981D49"/>
    <w:rsid w:val="00A037AF"/>
    <w:rsid w:val="00AB69C8"/>
    <w:rsid w:val="00B3263F"/>
    <w:rsid w:val="00B650E2"/>
    <w:rsid w:val="00BC02CD"/>
    <w:rsid w:val="00BE5A84"/>
    <w:rsid w:val="00E37EE3"/>
    <w:rsid w:val="00F02195"/>
    <w:rsid w:val="00F54019"/>
    <w:rsid w:val="00F578B5"/>
    <w:rsid w:val="00F90FF9"/>
    <w:rsid w:val="00FA69C5"/>
    <w:rsid w:val="00FE38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rules v:ext="edit">
        <o:r id="V:Rule7" type="arc" idref="#_x0000_s1045"/>
        <o:r id="V:Rule16" type="connector" idref="#_x0000_s1054"/>
        <o:r id="V:Rule17" type="connector" idref="#_x0000_s1036"/>
        <o:r id="V:Rule18" type="connector" idref="#_x0000_s1043"/>
        <o:r id="V:Rule19" type="connector" idref="#_x0000_s1047"/>
        <o:r id="V:Rule20" type="connector" idref="#_x0000_s1035"/>
        <o:r id="V:Rule21" type="connector" idref="#_x0000_s1053">
          <o:proxy start="" idref="#_x0000_s1050" connectloc="0"/>
        </o:r>
        <o:r id="V:Rule22" type="connector" idref="#_x0000_s1048"/>
        <o:r id="V:Rule23" type="connector" idref="#_x0000_s1056">
          <o:proxy start="" idref="#_x0000_s1050" connectloc="3"/>
        </o:r>
        <o:r id="V:Rule24" type="connector" idref="#_x0000_s1033"/>
        <o:r id="V:Rule25" type="connector" idref="#_x0000_s1051">
          <o:proxy start="" idref="#_x0000_s1050" connectloc="0"/>
          <o:proxy end="" idref="#_x0000_s1050" connectloc="2"/>
        </o:r>
        <o:r id="V:Rule26" type="connector" idref="#_x0000_s1055">
          <o:proxy start="" idref="#_x0000_s1050" connectloc="1"/>
        </o:r>
        <o:r id="V:Rule27" type="connector" idref="#_x0000_s1034"/>
        <o:r id="V:Rule28" type="connector" idref="#_x0000_s1052">
          <o:proxy start="" idref="#_x0000_s1050" connectloc="1"/>
          <o:proxy end="" idref="#_x0000_s1050" connectloc="3"/>
        </o:r>
        <o:r id="V:Rule29" type="connector" idref="#_x0000_s104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CF4"/>
    <w:pPr>
      <w:spacing w:after="200" w:line="276" w:lineRule="auto"/>
      <w:ind w:firstLine="0"/>
      <w:jc w:val="left"/>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2CD"/>
    <w:pPr>
      <w:ind w:left="720"/>
      <w:contextualSpacing/>
    </w:pPr>
  </w:style>
  <w:style w:type="paragraph" w:styleId="Header">
    <w:name w:val="header"/>
    <w:basedOn w:val="Normal"/>
    <w:link w:val="HeaderChar"/>
    <w:uiPriority w:val="99"/>
    <w:unhideWhenUsed/>
    <w:rsid w:val="00BC0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2CD"/>
    <w:rPr>
      <w:rFonts w:eastAsiaTheme="minorEastAsia"/>
    </w:rPr>
  </w:style>
  <w:style w:type="paragraph" w:styleId="Footer">
    <w:name w:val="footer"/>
    <w:basedOn w:val="Normal"/>
    <w:link w:val="FooterChar"/>
    <w:uiPriority w:val="99"/>
    <w:unhideWhenUsed/>
    <w:rsid w:val="00BC0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2CD"/>
    <w:rPr>
      <w:rFonts w:eastAsiaTheme="minorEastAsia"/>
    </w:rPr>
  </w:style>
  <w:style w:type="paragraph" w:customStyle="1" w:styleId="Default">
    <w:name w:val="Default"/>
    <w:rsid w:val="00356239"/>
    <w:pPr>
      <w:autoSpaceDE w:val="0"/>
      <w:autoSpaceDN w:val="0"/>
      <w:adjustRightInd w:val="0"/>
      <w:spacing w:line="240" w:lineRule="auto"/>
      <w:ind w:firstLine="0"/>
      <w:jc w:val="left"/>
    </w:pPr>
    <w:rPr>
      <w:rFonts w:ascii="Calibri" w:eastAsiaTheme="minorEastAsia" w:hAnsi="Calibri" w:cs="Calibri"/>
      <w:color w:val="000000"/>
      <w:sz w:val="24"/>
      <w:szCs w:val="24"/>
    </w:rPr>
  </w:style>
  <w:style w:type="character" w:customStyle="1" w:styleId="fullpost">
    <w:name w:val="fullpost"/>
    <w:basedOn w:val="DefaultParagraphFont"/>
    <w:rsid w:val="00B3263F"/>
  </w:style>
  <w:style w:type="paragraph" w:styleId="BalloonText">
    <w:name w:val="Balloon Text"/>
    <w:basedOn w:val="Normal"/>
    <w:link w:val="BalloonTextChar"/>
    <w:uiPriority w:val="99"/>
    <w:semiHidden/>
    <w:unhideWhenUsed/>
    <w:rsid w:val="00B32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63F"/>
    <w:rPr>
      <w:rFonts w:ascii="Tahoma" w:eastAsiaTheme="minorEastAsia" w:hAnsi="Tahoma" w:cs="Tahoma"/>
      <w:sz w:val="16"/>
      <w:szCs w:val="16"/>
    </w:rPr>
  </w:style>
  <w:style w:type="character" w:styleId="Emphasis">
    <w:name w:val="Emphasis"/>
    <w:basedOn w:val="DefaultParagraphFont"/>
    <w:uiPriority w:val="20"/>
    <w:qFormat/>
    <w:rsid w:val="00E37EE3"/>
    <w:rPr>
      <w:i/>
      <w:iCs/>
    </w:rPr>
  </w:style>
  <w:style w:type="character" w:styleId="Hyperlink">
    <w:name w:val="Hyperlink"/>
    <w:basedOn w:val="DefaultParagraphFont"/>
    <w:uiPriority w:val="99"/>
    <w:unhideWhenUsed/>
    <w:rsid w:val="00A037AF"/>
    <w:rPr>
      <w:color w:val="0000FF"/>
      <w:u w:val="single"/>
    </w:rPr>
  </w:style>
  <w:style w:type="character" w:customStyle="1" w:styleId="apple-converted-space">
    <w:name w:val="apple-converted-space"/>
    <w:basedOn w:val="DefaultParagraphFont"/>
    <w:rsid w:val="00A037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https://www.scribd.com/AlbertusAlvi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11</Pages>
  <Words>4580</Words>
  <Characters>26109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british</dc:creator>
  <cp:lastModifiedBy>british</cp:lastModifiedBy>
  <cp:revision>7</cp:revision>
  <dcterms:created xsi:type="dcterms:W3CDTF">2017-04-13T05:46:00Z</dcterms:created>
  <dcterms:modified xsi:type="dcterms:W3CDTF">2017-04-14T20:02:00Z</dcterms:modified>
</cp:coreProperties>
</file>