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15" w:rsidRDefault="00362FD0" w:rsidP="00E82C89">
      <w:pPr>
        <w:jc w:val="center"/>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398.1pt;margin-top:-54.9pt;width:23.25pt;height:24.75pt;z-index:251658240" strokecolor="white [3212]"/>
        </w:pict>
      </w:r>
    </w:p>
    <w:p w:rsidR="0091197F" w:rsidRDefault="0091197F" w:rsidP="00E82C89">
      <w:pPr>
        <w:jc w:val="center"/>
        <w:rPr>
          <w:rFonts w:ascii="Times New Roman" w:hAnsi="Times New Roman" w:cs="Times New Roman"/>
          <w:b/>
          <w:sz w:val="24"/>
          <w:szCs w:val="24"/>
        </w:rPr>
      </w:pPr>
    </w:p>
    <w:p w:rsidR="0091197F" w:rsidRDefault="0091197F" w:rsidP="00E82C89">
      <w:pPr>
        <w:jc w:val="center"/>
        <w:rPr>
          <w:rFonts w:ascii="Times New Roman" w:hAnsi="Times New Roman" w:cs="Times New Roman"/>
          <w:b/>
          <w:sz w:val="24"/>
          <w:szCs w:val="24"/>
        </w:rPr>
      </w:pPr>
      <w:r>
        <w:rPr>
          <w:rFonts w:ascii="Times New Roman" w:hAnsi="Times New Roman" w:cs="Times New Roman"/>
          <w:b/>
          <w:sz w:val="24"/>
          <w:szCs w:val="24"/>
        </w:rPr>
        <w:t>JURNAL</w:t>
      </w:r>
    </w:p>
    <w:p w:rsidR="00C43501" w:rsidRPr="0091197F" w:rsidRDefault="00C43501" w:rsidP="00E82C89">
      <w:pPr>
        <w:jc w:val="center"/>
        <w:rPr>
          <w:rFonts w:ascii="Times New Roman" w:hAnsi="Times New Roman" w:cs="Times New Roman"/>
          <w:b/>
          <w:sz w:val="24"/>
          <w:szCs w:val="24"/>
        </w:rPr>
      </w:pPr>
    </w:p>
    <w:p w:rsidR="00E82C89" w:rsidRPr="00081AC7" w:rsidRDefault="00E13DEA" w:rsidP="00404A7E">
      <w:pPr>
        <w:spacing w:after="0" w:line="240" w:lineRule="auto"/>
        <w:jc w:val="center"/>
        <w:rPr>
          <w:rFonts w:ascii="Times New Roman" w:hAnsi="Times New Roman" w:cs="Times New Roman"/>
          <w:b/>
          <w:szCs w:val="24"/>
        </w:rPr>
      </w:pPr>
      <w:r w:rsidRPr="00FA4500">
        <w:rPr>
          <w:rFonts w:ascii="Times New Roman" w:hAnsi="Times New Roman" w:cs="Times New Roman"/>
          <w:b/>
          <w:color w:val="000000" w:themeColor="text1"/>
          <w:sz w:val="24"/>
          <w:szCs w:val="24"/>
        </w:rPr>
        <w:t xml:space="preserve">PENERAPAN </w:t>
      </w:r>
      <w:r w:rsidRPr="00FA4500">
        <w:rPr>
          <w:rFonts w:ascii="Times New Roman" w:hAnsi="Times New Roman" w:cs="Times New Roman"/>
          <w:b/>
          <w:i/>
          <w:color w:val="000000" w:themeColor="text1"/>
          <w:sz w:val="24"/>
          <w:szCs w:val="24"/>
        </w:rPr>
        <w:t xml:space="preserve">EYE MOVING </w:t>
      </w:r>
      <w:r w:rsidRPr="00FA4500">
        <w:rPr>
          <w:rFonts w:ascii="Times New Roman" w:hAnsi="Times New Roman" w:cs="Times New Roman"/>
          <w:b/>
          <w:i/>
          <w:iCs/>
          <w:color w:val="000000" w:themeColor="text1"/>
          <w:sz w:val="24"/>
        </w:rPr>
        <w:t>DESENSITIZATION</w:t>
      </w:r>
      <w:r w:rsidRPr="00FA4500">
        <w:rPr>
          <w:rFonts w:ascii="Times New Roman" w:hAnsi="Times New Roman" w:cs="Times New Roman"/>
          <w:b/>
          <w:i/>
          <w:color w:val="000000" w:themeColor="text1"/>
          <w:sz w:val="24"/>
          <w:szCs w:val="24"/>
        </w:rPr>
        <w:t xml:space="preserve"> AND REPROCESSING </w:t>
      </w:r>
      <w:r w:rsidRPr="00FA4500">
        <w:rPr>
          <w:rFonts w:ascii="Times New Roman" w:hAnsi="Times New Roman" w:cs="Times New Roman"/>
          <w:b/>
          <w:color w:val="000000" w:themeColor="text1"/>
          <w:sz w:val="24"/>
          <w:szCs w:val="24"/>
        </w:rPr>
        <w:t>(EMDR)</w:t>
      </w:r>
      <w:r w:rsidRPr="00FA4500">
        <w:rPr>
          <w:rFonts w:ascii="Times New Roman" w:hAnsi="Times New Roman" w:cs="Times New Roman"/>
          <w:b/>
          <w:i/>
          <w:color w:val="000000" w:themeColor="text1"/>
          <w:sz w:val="24"/>
          <w:szCs w:val="24"/>
        </w:rPr>
        <w:t xml:space="preserve"> </w:t>
      </w:r>
      <w:r w:rsidRPr="00FA4500">
        <w:rPr>
          <w:rFonts w:ascii="Times New Roman" w:hAnsi="Times New Roman" w:cs="Times New Roman"/>
          <w:b/>
          <w:color w:val="000000" w:themeColor="text1"/>
          <w:sz w:val="24"/>
          <w:szCs w:val="24"/>
        </w:rPr>
        <w:t xml:space="preserve">UNTUK MENURUNKAN TINGKAT STRES AKADEMIK </w:t>
      </w:r>
      <w:r>
        <w:rPr>
          <w:rFonts w:ascii="Times New Roman" w:hAnsi="Times New Roman" w:cs="Times New Roman"/>
          <w:b/>
          <w:color w:val="000000" w:themeColor="text1"/>
          <w:sz w:val="24"/>
          <w:szCs w:val="24"/>
        </w:rPr>
        <w:t xml:space="preserve">PADA </w:t>
      </w:r>
      <w:r w:rsidRPr="00FA4500">
        <w:rPr>
          <w:rFonts w:ascii="Times New Roman" w:hAnsi="Times New Roman" w:cs="Times New Roman"/>
          <w:b/>
          <w:color w:val="000000" w:themeColor="text1"/>
          <w:sz w:val="24"/>
          <w:szCs w:val="24"/>
        </w:rPr>
        <w:t xml:space="preserve">SISWA </w:t>
      </w:r>
      <w:r>
        <w:rPr>
          <w:rFonts w:ascii="Times New Roman" w:hAnsi="Times New Roman" w:cs="Times New Roman"/>
          <w:b/>
          <w:color w:val="000000" w:themeColor="text1"/>
          <w:sz w:val="24"/>
          <w:szCs w:val="24"/>
        </w:rPr>
        <w:t xml:space="preserve">KELAS XI PEKERJAAN SOSIAL 2 DI </w:t>
      </w:r>
      <w:r w:rsidRPr="00FA4500">
        <w:rPr>
          <w:rFonts w:ascii="Times New Roman" w:hAnsi="Times New Roman" w:cs="Times New Roman"/>
          <w:b/>
          <w:color w:val="000000" w:themeColor="text1"/>
          <w:sz w:val="24"/>
          <w:szCs w:val="24"/>
        </w:rPr>
        <w:t>SMK NEGERI 7 MAKASSAR</w:t>
      </w:r>
    </w:p>
    <w:p w:rsidR="00C43501" w:rsidRDefault="00C43501" w:rsidP="00E82C89">
      <w:pPr>
        <w:spacing w:after="0" w:line="240" w:lineRule="auto"/>
        <w:jc w:val="center"/>
        <w:rPr>
          <w:rFonts w:ascii="Times New Roman" w:hAnsi="Times New Roman" w:cs="Times New Roman"/>
          <w:b/>
          <w:sz w:val="24"/>
          <w:szCs w:val="24"/>
        </w:rPr>
      </w:pPr>
    </w:p>
    <w:p w:rsidR="00C43501" w:rsidRDefault="00C43501" w:rsidP="00E82C89">
      <w:pPr>
        <w:spacing w:after="0" w:line="240" w:lineRule="auto"/>
        <w:jc w:val="center"/>
        <w:rPr>
          <w:rFonts w:ascii="Times New Roman" w:hAnsi="Times New Roman" w:cs="Times New Roman"/>
          <w:b/>
          <w:sz w:val="24"/>
          <w:szCs w:val="24"/>
        </w:rPr>
      </w:pPr>
    </w:p>
    <w:p w:rsidR="00E82C89" w:rsidRDefault="00E82C89" w:rsidP="00E82C89">
      <w:pPr>
        <w:spacing w:after="0" w:line="240" w:lineRule="auto"/>
        <w:jc w:val="center"/>
        <w:rPr>
          <w:rFonts w:ascii="Times New Roman" w:hAnsi="Times New Roman" w:cs="Times New Roman"/>
          <w:b/>
          <w:sz w:val="24"/>
          <w:szCs w:val="24"/>
        </w:rPr>
      </w:pPr>
    </w:p>
    <w:p w:rsidR="00E13DEA" w:rsidRDefault="00E13DEA" w:rsidP="00E82C89">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THE IMPLEMENTATION OF EYE MOVING DESENSITIZATION AND REPROCESSING (EMDR) TO DECREASE ACADEMIC STRESS LEVEL OF GRADE XI STUDENTS MAJORING IN SOCIAL </w:t>
      </w:r>
    </w:p>
    <w:p w:rsidR="00E82C89" w:rsidRPr="00081AC7" w:rsidRDefault="00E13DEA" w:rsidP="00E82C89">
      <w:pPr>
        <w:spacing w:after="0" w:line="240" w:lineRule="auto"/>
        <w:jc w:val="center"/>
        <w:rPr>
          <w:rFonts w:ascii="Times New Roman" w:hAnsi="Times New Roman" w:cs="Times New Roman"/>
          <w:b/>
          <w:i/>
          <w:sz w:val="24"/>
          <w:szCs w:val="24"/>
        </w:rPr>
      </w:pPr>
      <w:r>
        <w:rPr>
          <w:rFonts w:ascii="Times New Roman" w:hAnsi="Times New Roman" w:cs="Times New Roman"/>
          <w:b/>
          <w:i/>
          <w:color w:val="000000" w:themeColor="text1"/>
          <w:sz w:val="24"/>
          <w:szCs w:val="24"/>
        </w:rPr>
        <w:t>AT SMK NEGERI 7 MAKASSAR</w:t>
      </w:r>
    </w:p>
    <w:p w:rsidR="00E82C89" w:rsidRDefault="00E82C89" w:rsidP="00E82C89">
      <w:pPr>
        <w:jc w:val="center"/>
        <w:rPr>
          <w:rFonts w:ascii="Times New Roman" w:hAnsi="Times New Roman" w:cs="Times New Roman"/>
          <w:sz w:val="24"/>
          <w:szCs w:val="24"/>
        </w:rPr>
      </w:pPr>
    </w:p>
    <w:p w:rsidR="00E82C89" w:rsidRDefault="00E82C89" w:rsidP="00E82C89">
      <w:pPr>
        <w:jc w:val="center"/>
        <w:rPr>
          <w:rFonts w:ascii="Times New Roman" w:hAnsi="Times New Roman" w:cs="Times New Roman"/>
          <w:sz w:val="24"/>
          <w:szCs w:val="24"/>
        </w:rPr>
      </w:pPr>
    </w:p>
    <w:p w:rsidR="00E82C89" w:rsidRDefault="00E13DEA" w:rsidP="00E82C89">
      <w:pPr>
        <w:jc w:val="center"/>
        <w:rPr>
          <w:rFonts w:ascii="Times New Roman" w:hAnsi="Times New Roman" w:cs="Times New Roman"/>
          <w:sz w:val="24"/>
          <w:szCs w:val="24"/>
        </w:rPr>
      </w:pPr>
      <w:r>
        <w:rPr>
          <w:rFonts w:ascii="Times New Roman" w:hAnsi="Times New Roman" w:cs="Times New Roman"/>
          <w:sz w:val="24"/>
          <w:szCs w:val="24"/>
        </w:rPr>
        <w:t>Henrikus</w:t>
      </w:r>
      <w:r w:rsidR="00404A7E">
        <w:rPr>
          <w:rFonts w:ascii="Times New Roman" w:hAnsi="Times New Roman" w:cs="Times New Roman"/>
          <w:sz w:val="24"/>
          <w:szCs w:val="24"/>
        </w:rPr>
        <w:t xml:space="preserve">, </w:t>
      </w:r>
      <w:r>
        <w:rPr>
          <w:rFonts w:ascii="Times New Roman" w:hAnsi="Times New Roman" w:cs="Times New Roman"/>
          <w:sz w:val="24"/>
          <w:szCs w:val="24"/>
        </w:rPr>
        <w:t>Abdullah Sinring</w:t>
      </w:r>
      <w:r w:rsidR="00404A7E">
        <w:rPr>
          <w:rFonts w:ascii="Times New Roman" w:hAnsi="Times New Roman" w:cs="Times New Roman"/>
          <w:sz w:val="24"/>
          <w:szCs w:val="24"/>
        </w:rPr>
        <w:t xml:space="preserve">, </w:t>
      </w:r>
      <w:r>
        <w:rPr>
          <w:rFonts w:ascii="Times New Roman" w:hAnsi="Times New Roman" w:cs="Times New Roman"/>
          <w:sz w:val="24"/>
          <w:szCs w:val="24"/>
        </w:rPr>
        <w:t>Asniar Khumas</w:t>
      </w:r>
    </w:p>
    <w:p w:rsidR="00E82C89" w:rsidRDefault="00E82C89" w:rsidP="00E82C89">
      <w:pPr>
        <w:jc w:val="center"/>
        <w:rPr>
          <w:rFonts w:ascii="Times New Roman" w:hAnsi="Times New Roman" w:cs="Times New Roman"/>
          <w:sz w:val="24"/>
          <w:szCs w:val="24"/>
        </w:rPr>
      </w:pPr>
    </w:p>
    <w:p w:rsidR="00E82C89" w:rsidRDefault="00E82C89" w:rsidP="0091197F">
      <w:pPr>
        <w:spacing w:after="0" w:line="240" w:lineRule="auto"/>
        <w:jc w:val="center"/>
        <w:rPr>
          <w:rFonts w:ascii="Times New Roman" w:hAnsi="Times New Roman" w:cs="Times New Roman"/>
        </w:rPr>
      </w:pPr>
      <w:r w:rsidRPr="00E82C89">
        <w:rPr>
          <w:rFonts w:ascii="Times New Roman" w:hAnsi="Times New Roman" w:cs="Times New Roman"/>
        </w:rPr>
        <w:t>Program Studi Bimbingan Konseling, Program Pascasarjana, Universitas Negeri Makassar</w:t>
      </w:r>
    </w:p>
    <w:p w:rsidR="00E82C89" w:rsidRDefault="00E82C89" w:rsidP="0091197F">
      <w:pPr>
        <w:spacing w:after="0" w:line="240" w:lineRule="auto"/>
        <w:jc w:val="center"/>
        <w:rPr>
          <w:rFonts w:ascii="Times New Roman" w:hAnsi="Times New Roman" w:cs="Times New Roman"/>
        </w:rPr>
      </w:pPr>
      <w:r>
        <w:rPr>
          <w:rFonts w:ascii="Times New Roman" w:hAnsi="Times New Roman" w:cs="Times New Roman"/>
        </w:rPr>
        <w:t>Dosen ProgramStudi Bimbingan Konseling, Program Pascasarjana, Universitas Negeri Makassar</w:t>
      </w:r>
    </w:p>
    <w:p w:rsidR="00E82C89" w:rsidRDefault="00E82C89" w:rsidP="0091197F">
      <w:pPr>
        <w:spacing w:after="0" w:line="240" w:lineRule="auto"/>
        <w:jc w:val="center"/>
        <w:rPr>
          <w:rFonts w:ascii="Times New Roman" w:hAnsi="Times New Roman" w:cs="Times New Roman"/>
        </w:rPr>
      </w:pPr>
      <w:r>
        <w:rPr>
          <w:rFonts w:ascii="Times New Roman" w:hAnsi="Times New Roman" w:cs="Times New Roman"/>
        </w:rPr>
        <w:t>Dosen Program Studi Bimbingan Konseling, Program Pascasarjana, Universitas negeri Makassar</w:t>
      </w: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jc w:val="center"/>
        <w:rPr>
          <w:rFonts w:ascii="Times New Roman" w:hAnsi="Times New Roman" w:cs="Times New Roman"/>
        </w:rPr>
      </w:pPr>
    </w:p>
    <w:p w:rsidR="0091197F" w:rsidRDefault="0091197F" w:rsidP="0091197F">
      <w:pPr>
        <w:spacing w:after="0" w:line="240" w:lineRule="auto"/>
        <w:rPr>
          <w:rFonts w:ascii="Times New Roman" w:hAnsi="Times New Roman" w:cs="Times New Roman"/>
          <w:b/>
        </w:rPr>
      </w:pPr>
      <w:r>
        <w:rPr>
          <w:rFonts w:ascii="Times New Roman" w:hAnsi="Times New Roman" w:cs="Times New Roman"/>
          <w:b/>
        </w:rPr>
        <w:t>Alamat Korespondensi:</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Program Studi Bimbingan Konseling</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Program Pascasarjana</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Universitas Negeri Makassar</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Makassar, 90245</w:t>
      </w:r>
    </w:p>
    <w:p w:rsidR="0091197F" w:rsidRDefault="0091197F" w:rsidP="0091197F">
      <w:pPr>
        <w:spacing w:after="0" w:line="240" w:lineRule="auto"/>
        <w:rPr>
          <w:rFonts w:ascii="Times New Roman" w:hAnsi="Times New Roman" w:cs="Times New Roman"/>
        </w:rPr>
      </w:pPr>
      <w:r>
        <w:rPr>
          <w:rFonts w:ascii="Times New Roman" w:hAnsi="Times New Roman" w:cs="Times New Roman"/>
        </w:rPr>
        <w:t xml:space="preserve">HP. </w:t>
      </w:r>
      <w:r w:rsidR="00E13DEA">
        <w:rPr>
          <w:rFonts w:ascii="Times New Roman" w:hAnsi="Times New Roman" w:cs="Times New Roman"/>
        </w:rPr>
        <w:t>0816258668</w:t>
      </w:r>
    </w:p>
    <w:p w:rsidR="0091197F" w:rsidRDefault="0091197F" w:rsidP="0091197F">
      <w:pPr>
        <w:spacing w:after="0" w:line="240" w:lineRule="auto"/>
        <w:rPr>
          <w:rFonts w:ascii="Times New Roman" w:hAnsi="Times New Roman" w:cs="Times New Roman"/>
          <w:i/>
        </w:rPr>
      </w:pPr>
      <w:r>
        <w:rPr>
          <w:rFonts w:ascii="Times New Roman" w:hAnsi="Times New Roman" w:cs="Times New Roman"/>
          <w:i/>
        </w:rPr>
        <w:t xml:space="preserve">Email: </w:t>
      </w:r>
      <w:hyperlink r:id="rId9" w:history="1">
        <w:r w:rsidR="002C0D53" w:rsidRPr="0033102E">
          <w:rPr>
            <w:rStyle w:val="Hyperlink"/>
            <w:rFonts w:ascii="Times New Roman" w:hAnsi="Times New Roman" w:cs="Times New Roman"/>
            <w:i/>
          </w:rPr>
          <w:t>henrikus88@gmail.com</w:t>
        </w:r>
      </w:hyperlink>
    </w:p>
    <w:p w:rsidR="0091197F" w:rsidRDefault="0091197F" w:rsidP="0091197F">
      <w:pPr>
        <w:spacing w:after="0" w:line="240" w:lineRule="auto"/>
        <w:rPr>
          <w:rFonts w:ascii="Times New Roman" w:hAnsi="Times New Roman" w:cs="Times New Roman"/>
          <w:b/>
        </w:rPr>
      </w:pPr>
      <w:r>
        <w:rPr>
          <w:rFonts w:ascii="Times New Roman" w:hAnsi="Times New Roman" w:cs="Times New Roman"/>
          <w:b/>
        </w:rPr>
        <w:lastRenderedPageBreak/>
        <w:t>Abstrak</w:t>
      </w:r>
    </w:p>
    <w:p w:rsidR="0091197F" w:rsidRDefault="0091197F" w:rsidP="0091197F">
      <w:pPr>
        <w:spacing w:after="0" w:line="240" w:lineRule="auto"/>
        <w:rPr>
          <w:rFonts w:ascii="Times New Roman" w:hAnsi="Times New Roman" w:cs="Times New Roman"/>
          <w:b/>
        </w:rPr>
      </w:pPr>
    </w:p>
    <w:p w:rsidR="0091197F" w:rsidRPr="00E13DEA" w:rsidRDefault="00E13DEA" w:rsidP="0091197F">
      <w:pPr>
        <w:pStyle w:val="ListParagraph"/>
        <w:spacing w:line="240" w:lineRule="auto"/>
        <w:ind w:left="0"/>
        <w:jc w:val="both"/>
        <w:rPr>
          <w:rFonts w:ascii="Times New Roman" w:hAnsi="Times New Roman" w:cs="Times New Roman"/>
        </w:rPr>
      </w:pPr>
      <w:r w:rsidRPr="00E13DEA">
        <w:rPr>
          <w:rFonts w:ascii="Times New Roman" w:hAnsi="Times New Roman"/>
          <w:color w:val="000000"/>
        </w:rPr>
        <w:t xml:space="preserve">Stres akademik merupakan fenomena yang sering terjadi pada peserta didik. Stres akademik harus dikelola secara baik sehingga tidak menimbulkan efek negatif pada diri. Faktanya, masih banyak siswa yang tidak mampu mengelola stresnya dengan baik. Salah satu hal yang dapat dilakukan adalah melalui penerapan EMDR. Oleh karena itu </w:t>
      </w:r>
      <w:r>
        <w:rPr>
          <w:rFonts w:ascii="Times New Roman" w:hAnsi="Times New Roman"/>
          <w:color w:val="000000"/>
        </w:rPr>
        <w:t>t</w:t>
      </w:r>
      <w:r w:rsidRPr="00E13DEA">
        <w:rPr>
          <w:rFonts w:ascii="Times New Roman" w:hAnsi="Times New Roman" w:cs="Times New Roman"/>
        </w:rPr>
        <w:t xml:space="preserve">ujuan penelitian ini adalah (i) untuk mengetahui </w:t>
      </w:r>
      <w:r w:rsidRPr="00E13DEA">
        <w:rPr>
          <w:rFonts w:ascii="Times New Roman" w:hAnsi="Times New Roman" w:cs="Times New Roman"/>
          <w:bCs/>
          <w:snapToGrid w:val="0"/>
        </w:rPr>
        <w:t xml:space="preserve">bagaimana tingkat stres akademik pada </w:t>
      </w:r>
      <w:r w:rsidRPr="00E13DEA">
        <w:rPr>
          <w:rFonts w:ascii="Times New Roman" w:hAnsi="Times New Roman"/>
          <w:color w:val="000000" w:themeColor="text1"/>
        </w:rPr>
        <w:t>pada siswa kelas XI Pekerjan Sosial 2 di SMK Negeri 7 Makassar</w:t>
      </w:r>
      <w:r w:rsidRPr="00E13DEA">
        <w:rPr>
          <w:rFonts w:ascii="Times New Roman" w:hAnsi="Times New Roman" w:cs="Times New Roman"/>
          <w:bCs/>
          <w:snapToGrid w:val="0"/>
        </w:rPr>
        <w:t xml:space="preserve"> sebelum dan setelah perlakuan dengan teknik </w:t>
      </w:r>
      <w:r w:rsidRPr="00E13DEA">
        <w:rPr>
          <w:rFonts w:ascii="Times New Roman" w:hAnsi="Times New Roman" w:cs="Times New Roman"/>
          <w:i/>
          <w:color w:val="000000" w:themeColor="text1"/>
        </w:rPr>
        <w:t xml:space="preserve">Eye Moving </w:t>
      </w:r>
      <w:r w:rsidRPr="00E13DEA">
        <w:rPr>
          <w:rFonts w:ascii="Times New Roman" w:hAnsi="Times New Roman" w:cs="Times New Roman"/>
          <w:i/>
          <w:iCs/>
        </w:rPr>
        <w:t>Desensitization</w:t>
      </w:r>
      <w:r w:rsidRPr="00E13DEA">
        <w:rPr>
          <w:rFonts w:ascii="Times New Roman" w:hAnsi="Times New Roman" w:cs="Times New Roman"/>
          <w:i/>
          <w:color w:val="000000" w:themeColor="text1"/>
        </w:rPr>
        <w:t xml:space="preserve"> and Reprocessing </w:t>
      </w:r>
      <w:r w:rsidRPr="00E13DEA">
        <w:rPr>
          <w:rFonts w:ascii="Times New Roman" w:hAnsi="Times New Roman" w:cs="Times New Roman"/>
          <w:color w:val="000000" w:themeColor="text1"/>
        </w:rPr>
        <w:t>(EMDR)</w:t>
      </w:r>
      <w:r w:rsidRPr="00E13DEA">
        <w:rPr>
          <w:rFonts w:ascii="Times New Roman" w:hAnsi="Times New Roman" w:cs="Times New Roman"/>
        </w:rPr>
        <w:t xml:space="preserve">, dan (ii) untuk mengetahui </w:t>
      </w:r>
      <w:r w:rsidRPr="00E13DEA">
        <w:rPr>
          <w:rFonts w:ascii="Times New Roman" w:hAnsi="Times New Roman" w:cs="Times New Roman"/>
          <w:bCs/>
          <w:snapToGrid w:val="0"/>
        </w:rPr>
        <w:t xml:space="preserve">apakah penerapan teknik </w:t>
      </w:r>
      <w:r w:rsidRPr="00E13DEA">
        <w:rPr>
          <w:rFonts w:ascii="Times New Roman" w:hAnsi="Times New Roman" w:cs="Times New Roman"/>
          <w:i/>
          <w:color w:val="000000" w:themeColor="text1"/>
        </w:rPr>
        <w:t xml:space="preserve">Eye Moving </w:t>
      </w:r>
      <w:r w:rsidRPr="00E13DEA">
        <w:rPr>
          <w:rFonts w:ascii="Times New Roman" w:hAnsi="Times New Roman" w:cs="Times New Roman"/>
          <w:i/>
          <w:iCs/>
        </w:rPr>
        <w:t>Desensitization</w:t>
      </w:r>
      <w:r w:rsidRPr="00E13DEA">
        <w:rPr>
          <w:rFonts w:ascii="Times New Roman" w:hAnsi="Times New Roman" w:cs="Times New Roman"/>
          <w:i/>
          <w:color w:val="000000" w:themeColor="text1"/>
        </w:rPr>
        <w:t xml:space="preserve"> and Reprocessing </w:t>
      </w:r>
      <w:r w:rsidRPr="00E13DEA">
        <w:rPr>
          <w:rFonts w:ascii="Times New Roman" w:hAnsi="Times New Roman" w:cs="Times New Roman"/>
          <w:color w:val="000000" w:themeColor="text1"/>
        </w:rPr>
        <w:t xml:space="preserve">(EMDR) dapat menurunkan tingkat stres akademik </w:t>
      </w:r>
      <w:r w:rsidRPr="00E13DEA">
        <w:rPr>
          <w:rFonts w:ascii="Times New Roman" w:hAnsi="Times New Roman"/>
          <w:color w:val="000000" w:themeColor="text1"/>
        </w:rPr>
        <w:t>pada siswa kelas XI Pekerjan Sosial 2 di SMK Negeri 7 Makassar</w:t>
      </w:r>
      <w:r w:rsidRPr="00E13DEA">
        <w:rPr>
          <w:rFonts w:ascii="Times New Roman" w:hAnsi="Times New Roman" w:cs="Times New Roman"/>
          <w:bCs/>
          <w:snapToGrid w:val="0"/>
        </w:rPr>
        <w:t>.</w:t>
      </w:r>
      <w:r w:rsidRPr="00E13DEA">
        <w:rPr>
          <w:rFonts w:ascii="Times New Roman" w:hAnsi="Times New Roman" w:cs="Times New Roman"/>
        </w:rPr>
        <w:t xml:space="preserve"> Penelitian ini merupakan penelitian kuantitatif dengan menggunakan pendekatan eksperimen. Adapun desain eksperimen yang digunakan di dalam penelitian ini adalah </w:t>
      </w:r>
      <w:r w:rsidRPr="00E13DEA">
        <w:rPr>
          <w:rFonts w:ascii="Times New Roman" w:hAnsi="Times New Roman" w:cs="Times New Roman"/>
          <w:i/>
        </w:rPr>
        <w:t>quasi experimental design</w:t>
      </w:r>
      <w:r w:rsidRPr="00E13DEA">
        <w:rPr>
          <w:rFonts w:ascii="Times New Roman" w:hAnsi="Times New Roman" w:cs="Times New Roman"/>
        </w:rPr>
        <w:t xml:space="preserve"> dalam bentuk </w:t>
      </w:r>
      <w:r w:rsidRPr="00E13DEA">
        <w:rPr>
          <w:rFonts w:ascii="Times New Roman" w:hAnsi="Times New Roman" w:cs="Times New Roman"/>
          <w:i/>
        </w:rPr>
        <w:t>nonequivalent control group design</w:t>
      </w:r>
      <w:r w:rsidRPr="00E13DEA">
        <w:rPr>
          <w:rFonts w:ascii="Times New Roman" w:hAnsi="Times New Roman" w:cs="Times New Roman"/>
        </w:rPr>
        <w:t xml:space="preserve">. Sampel dalam penelitian ini adalah 14 orang yang dibagi ke dalam kelompok eksperimen dan kelompok kontrol dengan jumlah anggota kelompok masing-masing 7. Data di dalam penelitian ini dianalisis secara kualitatif dan kuantitatif. Hasil </w:t>
      </w:r>
      <w:r w:rsidRPr="00E13DEA">
        <w:rPr>
          <w:rFonts w:ascii="Times New Roman" w:hAnsi="Times New Roman"/>
          <w:color w:val="000000"/>
        </w:rPr>
        <w:t>penelitian</w:t>
      </w:r>
      <w:r w:rsidRPr="00E13DEA">
        <w:rPr>
          <w:rFonts w:ascii="Times New Roman" w:hAnsi="Times New Roman" w:cs="Times New Roman"/>
        </w:rPr>
        <w:t xml:space="preserve"> menunjukkan bahwa (i) sampel penelitian baik itu pada kelompok eksperimen maupun kelompok kontrol memiliki tingkat stres akademik yang sangat tinggi saat </w:t>
      </w:r>
      <w:r w:rsidRPr="00E13DEA">
        <w:rPr>
          <w:rFonts w:ascii="Times New Roman" w:hAnsi="Times New Roman" w:cs="Times New Roman"/>
          <w:i/>
        </w:rPr>
        <w:t>pretest</w:t>
      </w:r>
      <w:r w:rsidRPr="00E13DEA">
        <w:rPr>
          <w:rFonts w:ascii="Times New Roman" w:hAnsi="Times New Roman" w:cs="Times New Roman"/>
        </w:rPr>
        <w:t xml:space="preserve"> sedangkan setelah pemberian perlakuan maka terjadi penurunan yang signifikan terhadap tingkat stres akademik pada kelompok eksperimen, dan (ii) EMDR efektif dalam menurunkan tingkat stres akademik </w:t>
      </w:r>
      <w:r w:rsidRPr="00E13DEA">
        <w:rPr>
          <w:rFonts w:ascii="Times New Roman" w:hAnsi="Times New Roman"/>
          <w:color w:val="000000" w:themeColor="text1"/>
        </w:rPr>
        <w:t>pada siswa kelas XI Pekerjan Sosial 2 di SMK Negeri 7 Makassar</w:t>
      </w:r>
      <w:r w:rsidRPr="00E13DEA">
        <w:rPr>
          <w:rFonts w:ascii="Times New Roman" w:hAnsi="Times New Roman" w:cs="Times New Roman"/>
        </w:rPr>
        <w:t>.</w:t>
      </w:r>
    </w:p>
    <w:p w:rsidR="0091197F" w:rsidRDefault="0091197F" w:rsidP="0091197F">
      <w:pPr>
        <w:spacing w:after="0" w:line="240" w:lineRule="auto"/>
        <w:rPr>
          <w:rFonts w:ascii="Times New Roman" w:hAnsi="Times New Roman" w:cs="Times New Roman"/>
        </w:rPr>
      </w:pPr>
    </w:p>
    <w:p w:rsidR="0091197F" w:rsidRDefault="0091197F" w:rsidP="0091197F">
      <w:pPr>
        <w:spacing w:after="0" w:line="240" w:lineRule="auto"/>
        <w:rPr>
          <w:rFonts w:ascii="Times New Roman" w:hAnsi="Times New Roman" w:cs="Times New Roman"/>
          <w:b/>
        </w:rPr>
      </w:pPr>
      <w:r>
        <w:rPr>
          <w:rFonts w:ascii="Times New Roman" w:hAnsi="Times New Roman" w:cs="Times New Roman"/>
          <w:b/>
        </w:rPr>
        <w:t>Abstrac</w:t>
      </w:r>
      <w:r w:rsidR="00813F33">
        <w:rPr>
          <w:rFonts w:ascii="Times New Roman" w:hAnsi="Times New Roman" w:cs="Times New Roman"/>
          <w:b/>
        </w:rPr>
        <w:t>t</w:t>
      </w:r>
    </w:p>
    <w:p w:rsidR="0091197F" w:rsidRDefault="0091197F" w:rsidP="0091197F">
      <w:pPr>
        <w:spacing w:after="0" w:line="240" w:lineRule="auto"/>
        <w:rPr>
          <w:rFonts w:ascii="Times New Roman" w:hAnsi="Times New Roman" w:cs="Times New Roman"/>
          <w:b/>
        </w:rPr>
      </w:pPr>
    </w:p>
    <w:p w:rsidR="0091197F" w:rsidRPr="00E13DEA" w:rsidRDefault="00E13DEA" w:rsidP="0002662C">
      <w:pPr>
        <w:spacing w:after="0" w:line="240" w:lineRule="auto"/>
        <w:jc w:val="both"/>
        <w:rPr>
          <w:rFonts w:ascii="Times New Roman" w:hAnsi="Times New Roman" w:cs="Times New Roman"/>
          <w:sz w:val="20"/>
          <w:szCs w:val="23"/>
        </w:rPr>
      </w:pPr>
      <w:r w:rsidRPr="00E13DEA">
        <w:rPr>
          <w:rFonts w:ascii="Times New Roman" w:hAnsi="Times New Roman"/>
          <w:color w:val="000000"/>
          <w:szCs w:val="24"/>
        </w:rPr>
        <w:t>Academic stress is a phenomenon experience by students. Academic stress must be handled well to not give negative impact to students. As a matter of fact, many students unable to handle their stress well. One way can be done is by implementing EMDR (Eye Moving Desensitization and Reprocessing). Thus, the purposes of this research are to investigate: (i) the acedemic stress level of grade XI students majoring in social at SMKN 7 Makassar before and after the implementation of EMDR treatment and (ii) whether the implementation of EMDR can decrease the academic stress of grade XI students majoring in social at SMKN 7 Makassar. This research is a quantitative research with experiment approach. The experiment design used in this research is quasi-experimental design in a form of non-equivalent control group design. The samples of this research were 14 persons divided into the experiment group and the control group with 7 persons in each group. The data of this research were analyzed qualitatively and quantitatively. The results of this research reveals that: (i) the research samples, both the experiment and the control group have high acedemic stress level on pretest; whereas, after the treatment, the acedemic stress level decreased significantly in the experiment group, (ii) EMDR is effective in decreasing the academic stress level of grade XI students majoring in social at SMK Negeri 7 Makassar.</w:t>
      </w:r>
    </w:p>
    <w:p w:rsidR="0002662C" w:rsidRPr="0002662C" w:rsidRDefault="0002662C" w:rsidP="0002662C">
      <w:pPr>
        <w:spacing w:after="0" w:line="240" w:lineRule="auto"/>
        <w:jc w:val="both"/>
        <w:rPr>
          <w:rFonts w:ascii="Times New Roman" w:hAnsi="Times New Roman" w:cs="Times New Roman"/>
          <w:szCs w:val="24"/>
          <w:highlight w:val="yellow"/>
        </w:rPr>
      </w:pPr>
    </w:p>
    <w:p w:rsidR="0091197F" w:rsidRDefault="0091197F" w:rsidP="0091197F">
      <w:pPr>
        <w:spacing w:after="0" w:line="240" w:lineRule="auto"/>
        <w:rPr>
          <w:rFonts w:ascii="Times New Roman" w:hAnsi="Times New Roman" w:cs="Times New Roman"/>
          <w:szCs w:val="24"/>
        </w:rPr>
      </w:pPr>
      <w:r w:rsidRPr="0002662C">
        <w:rPr>
          <w:rFonts w:ascii="Times New Roman" w:hAnsi="Times New Roman" w:cs="Times New Roman"/>
          <w:szCs w:val="24"/>
        </w:rPr>
        <w:t xml:space="preserve">Keywords: </w:t>
      </w:r>
      <w:r w:rsidR="00E13DEA">
        <w:rPr>
          <w:rFonts w:ascii="Times New Roman" w:hAnsi="Times New Roman" w:cs="Times New Roman"/>
          <w:szCs w:val="24"/>
        </w:rPr>
        <w:t>EMDR</w:t>
      </w:r>
      <w:r w:rsidR="0002662C">
        <w:rPr>
          <w:rFonts w:ascii="Times New Roman" w:hAnsi="Times New Roman" w:cs="Times New Roman"/>
          <w:szCs w:val="24"/>
        </w:rPr>
        <w:t xml:space="preserve">, </w:t>
      </w:r>
      <w:r w:rsidR="00E13DEA">
        <w:rPr>
          <w:rFonts w:ascii="Times New Roman" w:hAnsi="Times New Roman" w:cs="Times New Roman"/>
          <w:szCs w:val="24"/>
        </w:rPr>
        <w:t>academic stress</w:t>
      </w:r>
    </w:p>
    <w:p w:rsidR="00E13DEA" w:rsidRPr="0002662C" w:rsidRDefault="00E13DEA" w:rsidP="0091197F">
      <w:pPr>
        <w:spacing w:after="0" w:line="240" w:lineRule="auto"/>
        <w:rPr>
          <w:rFonts w:ascii="Times New Roman" w:hAnsi="Times New Roman" w:cs="Times New Roman"/>
          <w:sz w:val="20"/>
        </w:rPr>
      </w:pPr>
    </w:p>
    <w:p w:rsidR="0091197F" w:rsidRDefault="0091197F" w:rsidP="0091197F">
      <w:pPr>
        <w:spacing w:after="0" w:line="240" w:lineRule="auto"/>
        <w:rPr>
          <w:rFonts w:ascii="Times New Roman" w:hAnsi="Times New Roman" w:cs="Times New Roman"/>
          <w:i/>
        </w:rPr>
      </w:pPr>
    </w:p>
    <w:p w:rsidR="0091197F" w:rsidRDefault="0091197F" w:rsidP="0091197F">
      <w:pPr>
        <w:spacing w:after="0" w:line="240" w:lineRule="auto"/>
        <w:rPr>
          <w:rFonts w:ascii="Times New Roman" w:hAnsi="Times New Roman" w:cs="Times New Roman"/>
          <w:i/>
        </w:rPr>
      </w:pPr>
    </w:p>
    <w:p w:rsidR="00622D4C" w:rsidRDefault="00622D4C" w:rsidP="0091197F">
      <w:pPr>
        <w:spacing w:after="0" w:line="240" w:lineRule="auto"/>
        <w:rPr>
          <w:rFonts w:ascii="Times New Roman" w:hAnsi="Times New Roman" w:cs="Times New Roman"/>
          <w:b/>
        </w:rPr>
        <w:sectPr w:rsidR="00622D4C" w:rsidSect="00622D4C">
          <w:headerReference w:type="default" r:id="rId10"/>
          <w:pgSz w:w="12240" w:h="15840"/>
          <w:pgMar w:top="2268" w:right="1701" w:bottom="1701" w:left="2268" w:header="720" w:footer="720" w:gutter="0"/>
          <w:cols w:space="720"/>
          <w:docGrid w:linePitch="360"/>
        </w:sectPr>
      </w:pPr>
    </w:p>
    <w:p w:rsidR="0091197F" w:rsidRDefault="00622D4C" w:rsidP="00B52A63">
      <w:pPr>
        <w:spacing w:line="240" w:lineRule="auto"/>
        <w:rPr>
          <w:rFonts w:ascii="Times New Roman" w:hAnsi="Times New Roman" w:cs="Times New Roman"/>
          <w:b/>
        </w:rPr>
      </w:pPr>
      <w:r w:rsidRPr="00622D4C">
        <w:rPr>
          <w:rFonts w:ascii="Times New Roman" w:hAnsi="Times New Roman" w:cs="Times New Roman"/>
          <w:b/>
        </w:rPr>
        <w:lastRenderedPageBreak/>
        <w:t>PENDAHULUAN</w:t>
      </w:r>
    </w:p>
    <w:p w:rsidR="004F3CA5" w:rsidRPr="004F3CA5" w:rsidRDefault="004F3CA5" w:rsidP="004F3CA5">
      <w:pPr>
        <w:spacing w:after="0" w:line="360" w:lineRule="auto"/>
        <w:ind w:firstLine="360"/>
        <w:jc w:val="both"/>
        <w:rPr>
          <w:rFonts w:ascii="Times New Roman" w:hAnsi="Times New Roman" w:cs="Times New Roman"/>
          <w:sz w:val="24"/>
        </w:rPr>
      </w:pPr>
      <w:r w:rsidRPr="004F3CA5">
        <w:rPr>
          <w:rFonts w:ascii="Times New Roman" w:hAnsi="Times New Roman" w:cs="Times New Roman"/>
          <w:sz w:val="24"/>
        </w:rPr>
        <w:t xml:space="preserve">Stres telah menjadi topik penting dalam lingkup akademik maupun dalam lingkup masyarakat. Stres dapat menimpa siapa saja, baik itu orang tua, dewasa, remaja, maupun anak-anak. Stres disebabkan oleh </w:t>
      </w:r>
      <w:r w:rsidR="002C0D53">
        <w:rPr>
          <w:rFonts w:ascii="Times New Roman" w:hAnsi="Times New Roman" w:cs="Times New Roman"/>
          <w:i/>
          <w:sz w:val="24"/>
        </w:rPr>
        <w:t>stressor</w:t>
      </w:r>
      <w:r w:rsidR="002C0D53">
        <w:rPr>
          <w:rFonts w:ascii="Times New Roman" w:hAnsi="Times New Roman" w:cs="Times New Roman"/>
          <w:sz w:val="24"/>
        </w:rPr>
        <w:t>,</w:t>
      </w:r>
      <w:r w:rsidRPr="004F3CA5">
        <w:rPr>
          <w:rFonts w:ascii="Times New Roman" w:hAnsi="Times New Roman" w:cs="Times New Roman"/>
          <w:sz w:val="24"/>
        </w:rPr>
        <w:t xml:space="preserve"> </w:t>
      </w:r>
      <w:r w:rsidR="002C0D53" w:rsidRPr="004F3CA5">
        <w:rPr>
          <w:rFonts w:ascii="Times New Roman" w:hAnsi="Times New Roman" w:cs="Times New Roman"/>
          <w:sz w:val="24"/>
        </w:rPr>
        <w:t xml:space="preserve">menurut </w:t>
      </w:r>
      <w:r w:rsidRPr="004F3CA5">
        <w:rPr>
          <w:rFonts w:ascii="Times New Roman" w:hAnsi="Times New Roman" w:cs="Times New Roman"/>
          <w:sz w:val="24"/>
        </w:rPr>
        <w:t xml:space="preserve">Aryani (2012: 2) </w:t>
      </w:r>
      <w:r w:rsidRPr="004F3CA5">
        <w:rPr>
          <w:rFonts w:ascii="Times New Roman" w:hAnsi="Times New Roman" w:cs="Times New Roman"/>
          <w:i/>
          <w:iCs/>
          <w:sz w:val="24"/>
        </w:rPr>
        <w:t xml:space="preserve">stressor </w:t>
      </w:r>
      <w:r w:rsidRPr="004F3CA5">
        <w:rPr>
          <w:rFonts w:ascii="Times New Roman" w:hAnsi="Times New Roman" w:cs="Times New Roman"/>
          <w:sz w:val="24"/>
        </w:rPr>
        <w:t>yang dialami remaja, khususnya siswa sekolah menengah biasanya disebabkan oleh lingkungan rumah dan sekolah.</w:t>
      </w:r>
    </w:p>
    <w:p w:rsidR="004F3CA5" w:rsidRPr="004F3CA5" w:rsidRDefault="004F3CA5" w:rsidP="004F3CA5">
      <w:pPr>
        <w:spacing w:after="0" w:line="360" w:lineRule="auto"/>
        <w:ind w:firstLine="360"/>
        <w:jc w:val="both"/>
        <w:rPr>
          <w:rFonts w:ascii="Times New Roman" w:hAnsi="Times New Roman" w:cs="Times New Roman"/>
          <w:sz w:val="24"/>
        </w:rPr>
      </w:pPr>
      <w:r w:rsidRPr="004F3CA5">
        <w:rPr>
          <w:rFonts w:ascii="Times New Roman" w:hAnsi="Times New Roman" w:cs="Times New Roman"/>
          <w:color w:val="FF0000"/>
          <w:sz w:val="24"/>
        </w:rPr>
        <w:t xml:space="preserve"> </w:t>
      </w:r>
      <w:r w:rsidRPr="004F3CA5">
        <w:rPr>
          <w:rFonts w:ascii="Times New Roman" w:hAnsi="Times New Roman" w:cs="Times New Roman"/>
          <w:color w:val="000000" w:themeColor="text1"/>
          <w:sz w:val="24"/>
        </w:rPr>
        <w:t>Mahan (1999) dalam Aryani (2012: 2) mengungkapkan bahwa faktor-faktor penyebab stres siswa dipersentasekan sebagai berikut: (1) stres akademik 26%, (2) konflik dengan orang tua 17%, (3) masalah finansial 10%, dan (4) pindah rumah atau sekolah 5%. Penelitian ini menunjukkan bahwa stres akademik menjadi penyumbang terbesar stres pada siswa. Hal ini sejalan dengan pendapat Elias (2011) dalam Bariyyah (2013: 391)</w:t>
      </w:r>
      <w:r w:rsidRPr="004F3CA5">
        <w:rPr>
          <w:rFonts w:ascii="Times New Roman" w:hAnsi="Times New Roman" w:cs="Times New Roman"/>
          <w:color w:val="FF0000"/>
          <w:sz w:val="24"/>
        </w:rPr>
        <w:t xml:space="preserve"> </w:t>
      </w:r>
      <w:r w:rsidRPr="004F3CA5">
        <w:rPr>
          <w:rFonts w:ascii="Times New Roman" w:hAnsi="Times New Roman" w:cs="Times New Roman"/>
          <w:sz w:val="24"/>
        </w:rPr>
        <w:t xml:space="preserve">bahwa sebagian sumber stres remaja berasal dari masalah akademik. </w:t>
      </w:r>
    </w:p>
    <w:p w:rsidR="004F3CA5" w:rsidRPr="004F3CA5" w:rsidRDefault="004F3CA5" w:rsidP="004F3CA5">
      <w:pPr>
        <w:spacing w:after="0" w:line="360" w:lineRule="auto"/>
        <w:ind w:firstLine="360"/>
        <w:jc w:val="both"/>
        <w:rPr>
          <w:rFonts w:ascii="Times New Roman" w:hAnsi="Times New Roman" w:cs="Times New Roman"/>
          <w:sz w:val="24"/>
        </w:rPr>
      </w:pPr>
      <w:r w:rsidRPr="004F3CA5">
        <w:rPr>
          <w:rFonts w:ascii="Times New Roman" w:hAnsi="Times New Roman" w:cs="Times New Roman"/>
          <w:color w:val="000000" w:themeColor="text1"/>
          <w:sz w:val="24"/>
        </w:rPr>
        <w:lastRenderedPageBreak/>
        <w:t>Berdasarkan</w:t>
      </w:r>
      <w:r w:rsidRPr="004F3CA5">
        <w:rPr>
          <w:rFonts w:ascii="Times New Roman" w:hAnsi="Times New Roman" w:cs="Times New Roman"/>
          <w:sz w:val="24"/>
        </w:rPr>
        <w:t xml:space="preserve"> observasi dan wawancara yang dilakukan pada siswa kelas XI Pekerjaan Sosial 2 di Sekolah Menengah Kejuruan (SMK) Negeri 7 Makassar pada awal Oktober 2014 ditemukan adanya indikasi siswa mengalami stres akademik. Sebagai contoh, pada mata pelajaran bahasa </w:t>
      </w:r>
      <w:r w:rsidR="002C0D53" w:rsidRPr="004F3CA5">
        <w:rPr>
          <w:rFonts w:ascii="Times New Roman" w:hAnsi="Times New Roman" w:cs="Times New Roman"/>
          <w:sz w:val="24"/>
        </w:rPr>
        <w:t xml:space="preserve">Inggris </w:t>
      </w:r>
      <w:r w:rsidRPr="004F3CA5">
        <w:rPr>
          <w:rFonts w:ascii="Times New Roman" w:hAnsi="Times New Roman" w:cs="Times New Roman"/>
          <w:sz w:val="24"/>
        </w:rPr>
        <w:t xml:space="preserve">ditemukan siswa yang merasa gugup, cemas, dan gemetar ketika guru meminta siswa untuk mengerjakan soal di depan kelas. Selain itu, pada mata pelajaran matematika terdapat siswa yang keluar kelas dengan intensitas yang tinggi karena takut bila ditanya oleh guru. Perilaku ini terjadi karena siswa berupaya mengalihkan perasaan takutnya ketika ditunjuk di depan kelas untuk mengerjakan soal atau berupaya mengalihkan pandangannya dari guru karena takut bila tiba-tiba diberikan pertanyaan. </w:t>
      </w:r>
    </w:p>
    <w:p w:rsidR="002C0D53" w:rsidRDefault="004F3CA5" w:rsidP="004F3CA5">
      <w:pPr>
        <w:spacing w:after="0" w:line="360" w:lineRule="auto"/>
        <w:ind w:firstLine="360"/>
        <w:jc w:val="both"/>
        <w:rPr>
          <w:rFonts w:ascii="Times New Roman" w:hAnsi="Times New Roman" w:cs="Times New Roman"/>
          <w:color w:val="000000" w:themeColor="text1"/>
          <w:sz w:val="24"/>
        </w:rPr>
      </w:pPr>
      <w:r w:rsidRPr="004F3CA5">
        <w:rPr>
          <w:rFonts w:ascii="Times New Roman" w:hAnsi="Times New Roman" w:cs="Times New Roman"/>
          <w:color w:val="000000" w:themeColor="text1"/>
          <w:sz w:val="24"/>
        </w:rPr>
        <w:t>Wawancara</w:t>
      </w:r>
      <w:r w:rsidRPr="004F3CA5">
        <w:rPr>
          <w:rFonts w:ascii="Times New Roman" w:hAnsi="Times New Roman" w:cs="Times New Roman"/>
          <w:sz w:val="24"/>
        </w:rPr>
        <w:t xml:space="preserve"> dilakukan pula kepada tujuh siswa yang terindikasi mengalami stres akademik. </w:t>
      </w:r>
      <w:r w:rsidRPr="004F3CA5">
        <w:rPr>
          <w:rFonts w:ascii="Times New Roman" w:hAnsi="Times New Roman" w:cs="Times New Roman"/>
          <w:color w:val="000000" w:themeColor="text1"/>
          <w:sz w:val="24"/>
        </w:rPr>
        <w:t xml:space="preserve">Melalui wawancara dengan siswa terungkap bahwa siswa menjadi gemetar, tangan menjadi dingin, jantung berdebar-debar lebih cepat, dan kadang-kadang </w:t>
      </w:r>
      <w:r w:rsidRPr="004F3CA5">
        <w:rPr>
          <w:rFonts w:ascii="Times New Roman" w:hAnsi="Times New Roman" w:cs="Times New Roman"/>
          <w:color w:val="000000" w:themeColor="text1"/>
          <w:sz w:val="24"/>
        </w:rPr>
        <w:lastRenderedPageBreak/>
        <w:t xml:space="preserve">perut terasa sakit ketika disuruh maju ke depan kelas atau ketika akan menghadapi ujian. Gejala tersebut muncul karena siswa yang bersangkutan merasa tidak mampu mengerjakan tugas di depan kelas atau khawatir nilai ujiannya jeblok. </w:t>
      </w:r>
    </w:p>
    <w:p w:rsidR="002C0D53" w:rsidRDefault="004F3CA5" w:rsidP="004F3CA5">
      <w:pPr>
        <w:spacing w:after="0" w:line="360" w:lineRule="auto"/>
        <w:ind w:firstLine="360"/>
        <w:jc w:val="both"/>
        <w:rPr>
          <w:rFonts w:ascii="Times New Roman" w:hAnsi="Times New Roman" w:cs="Times New Roman"/>
          <w:sz w:val="24"/>
        </w:rPr>
      </w:pPr>
      <w:r w:rsidRPr="004F3CA5">
        <w:rPr>
          <w:rFonts w:ascii="Times New Roman" w:hAnsi="Times New Roman" w:cs="Times New Roman"/>
          <w:color w:val="000000" w:themeColor="text1"/>
          <w:sz w:val="24"/>
        </w:rPr>
        <w:t>Berbagai</w:t>
      </w:r>
      <w:r w:rsidRPr="004F3CA5">
        <w:rPr>
          <w:rFonts w:ascii="Times New Roman" w:hAnsi="Times New Roman" w:cs="Times New Roman"/>
          <w:sz w:val="24"/>
        </w:rPr>
        <w:t xml:space="preserve"> upaya telah dilakukan oleh guru Bimbingan dan Konseling (yang selanjutnya di dalam penulisan ini disingkat BK) dalam menangani stres akademik siswa. </w:t>
      </w:r>
      <w:r w:rsidRPr="004F3CA5">
        <w:rPr>
          <w:rFonts w:ascii="Times New Roman" w:hAnsi="Times New Roman" w:cs="Times New Roman"/>
          <w:color w:val="000000" w:themeColor="text1"/>
          <w:sz w:val="24"/>
        </w:rPr>
        <w:t>Berdasarkan wawancara dengan koordinator BK</w:t>
      </w:r>
      <w:r w:rsidRPr="004F3CA5">
        <w:rPr>
          <w:rFonts w:ascii="Times New Roman" w:hAnsi="Times New Roman" w:cs="Times New Roman"/>
          <w:sz w:val="24"/>
        </w:rPr>
        <w:t xml:space="preserve"> SMK Negeri 7 Makassar pada awal Oktober 2014 terungkap bahwa penanganan stres akademik pada siswa dilakukan dengan menggunakan konseling behavioral dalam bentuk relaksasi, desensitisasi sistematis dan modeling. Selain itu guru BK telah mencoba melakukan konseling rasional emotif. Upaya yang dilakukan ini belum menemukan hasil yang optimal. </w:t>
      </w:r>
    </w:p>
    <w:p w:rsidR="004F3CA5" w:rsidRPr="004F3CA5" w:rsidRDefault="004F3CA5" w:rsidP="004F3CA5">
      <w:pPr>
        <w:spacing w:after="0" w:line="360" w:lineRule="auto"/>
        <w:ind w:firstLine="360"/>
        <w:jc w:val="both"/>
        <w:rPr>
          <w:rFonts w:ascii="Times New Roman" w:hAnsi="Times New Roman" w:cs="Times New Roman"/>
          <w:sz w:val="24"/>
        </w:rPr>
      </w:pPr>
      <w:r w:rsidRPr="004F3CA5">
        <w:rPr>
          <w:rFonts w:ascii="Times New Roman" w:hAnsi="Times New Roman" w:cs="Times New Roman"/>
          <w:sz w:val="24"/>
        </w:rPr>
        <w:t xml:space="preserve">Siswa yang telah ditangani belum mampu mengelola stres akademik yang dimilikinya. Indikasi-indikasi stres seperti gemetar, gugup dan takut </w:t>
      </w:r>
      <w:r w:rsidRPr="004F3CA5">
        <w:rPr>
          <w:rFonts w:ascii="Times New Roman" w:hAnsi="Times New Roman" w:cs="Times New Roman"/>
          <w:sz w:val="24"/>
        </w:rPr>
        <w:lastRenderedPageBreak/>
        <w:t>selama pelajaran masih saja terdapat pada diri siswa.</w:t>
      </w:r>
    </w:p>
    <w:p w:rsidR="004F3CA5" w:rsidRPr="004F3CA5" w:rsidRDefault="002C0D53" w:rsidP="004F3CA5">
      <w:pPr>
        <w:spacing w:after="0" w:line="360" w:lineRule="auto"/>
        <w:ind w:firstLine="360"/>
        <w:jc w:val="both"/>
        <w:rPr>
          <w:rFonts w:ascii="Times New Roman" w:hAnsi="Times New Roman" w:cs="Times New Roman"/>
          <w:sz w:val="24"/>
        </w:rPr>
      </w:pPr>
      <w:r>
        <w:rPr>
          <w:rFonts w:ascii="Times New Roman" w:hAnsi="Times New Roman" w:cs="Times New Roman"/>
          <w:color w:val="000000" w:themeColor="text1"/>
          <w:sz w:val="24"/>
        </w:rPr>
        <w:t>S</w:t>
      </w:r>
      <w:r w:rsidR="004F3CA5" w:rsidRPr="004F3CA5">
        <w:rPr>
          <w:rFonts w:ascii="Times New Roman" w:hAnsi="Times New Roman" w:cs="Times New Roman"/>
          <w:sz w:val="24"/>
        </w:rPr>
        <w:t xml:space="preserve">isi negatif yang timbul dari stres akademik harus disikapi dengan pencarian alternatif pemecahan masalah untuk menurunkan stres akademik pada siswa SMK Negeri 7 Makassar. </w:t>
      </w:r>
      <w:r>
        <w:rPr>
          <w:rFonts w:ascii="Times New Roman" w:hAnsi="Times New Roman" w:cs="Times New Roman"/>
          <w:sz w:val="24"/>
        </w:rPr>
        <w:t>P</w:t>
      </w:r>
      <w:r w:rsidR="004F3CA5" w:rsidRPr="004F3CA5">
        <w:rPr>
          <w:rFonts w:ascii="Times New Roman" w:hAnsi="Times New Roman" w:cs="Times New Roman"/>
          <w:sz w:val="24"/>
        </w:rPr>
        <w:t xml:space="preserve">erlu ditemukan teknik lain yang diduga berpotensi menurunkan tingkat stres akademik pada siswa. Berkaitan dengan itu, </w:t>
      </w:r>
      <w:r w:rsidR="004F3CA5" w:rsidRPr="004F3CA5">
        <w:rPr>
          <w:rFonts w:ascii="Times New Roman" w:hAnsi="Times New Roman" w:cs="Times New Roman"/>
          <w:sz w:val="24"/>
          <w:lang w:val="id-ID"/>
        </w:rPr>
        <w:t xml:space="preserve">dewasa ini mulai dikembangkan berbagai jenis terapi yang diterapkan dalam pelayanan konseling, seperti </w:t>
      </w:r>
      <w:r w:rsidR="004F3CA5" w:rsidRPr="004F3CA5">
        <w:rPr>
          <w:rFonts w:ascii="Times New Roman" w:hAnsi="Times New Roman" w:cs="Times New Roman"/>
          <w:i/>
          <w:sz w:val="24"/>
          <w:lang w:val="id-ID"/>
        </w:rPr>
        <w:t>Rational Emotive Behavior Therapy</w:t>
      </w:r>
      <w:r w:rsidR="004F3CA5" w:rsidRPr="004F3CA5">
        <w:rPr>
          <w:rFonts w:ascii="Times New Roman" w:hAnsi="Times New Roman" w:cs="Times New Roman"/>
          <w:sz w:val="24"/>
          <w:lang w:val="id-ID"/>
        </w:rPr>
        <w:t xml:space="preserve">, </w:t>
      </w:r>
      <w:r w:rsidR="004F3CA5" w:rsidRPr="004F3CA5">
        <w:rPr>
          <w:rFonts w:ascii="Times New Roman" w:hAnsi="Times New Roman" w:cs="Times New Roman"/>
          <w:i/>
          <w:sz w:val="24"/>
          <w:lang w:val="id-ID"/>
        </w:rPr>
        <w:t>Solution Focused Brief Therapy</w:t>
      </w:r>
      <w:r w:rsidR="004F3CA5" w:rsidRPr="004F3CA5">
        <w:rPr>
          <w:rFonts w:ascii="Times New Roman" w:hAnsi="Times New Roman" w:cs="Times New Roman"/>
          <w:sz w:val="24"/>
          <w:lang w:val="id-ID"/>
        </w:rPr>
        <w:t xml:space="preserve">, </w:t>
      </w:r>
      <w:r w:rsidR="004F3CA5" w:rsidRPr="004F3CA5">
        <w:rPr>
          <w:rFonts w:ascii="Times New Roman" w:hAnsi="Times New Roman" w:cs="Times New Roman"/>
          <w:i/>
          <w:sz w:val="24"/>
          <w:lang w:val="id-ID"/>
        </w:rPr>
        <w:t>Art Therapy, Logo Therapy, Visual Therapy</w:t>
      </w:r>
      <w:r w:rsidR="004F3CA5" w:rsidRPr="004F3CA5">
        <w:rPr>
          <w:rFonts w:ascii="Times New Roman" w:hAnsi="Times New Roman" w:cs="Times New Roman"/>
          <w:sz w:val="24"/>
        </w:rPr>
        <w:t xml:space="preserve">, </w:t>
      </w:r>
      <w:r w:rsidR="004F3CA5" w:rsidRPr="004F3CA5">
        <w:rPr>
          <w:rFonts w:ascii="Times New Roman" w:hAnsi="Times New Roman" w:cs="Times New Roman"/>
          <w:i/>
          <w:sz w:val="24"/>
        </w:rPr>
        <w:t>hypnotherapy</w:t>
      </w:r>
      <w:r w:rsidR="004F3CA5" w:rsidRPr="004F3CA5">
        <w:rPr>
          <w:rFonts w:ascii="Times New Roman" w:hAnsi="Times New Roman" w:cs="Times New Roman"/>
          <w:sz w:val="24"/>
          <w:lang w:val="id-ID"/>
        </w:rPr>
        <w:t xml:space="preserve"> dan sebagainya.</w:t>
      </w:r>
    </w:p>
    <w:p w:rsidR="004F3CA5" w:rsidRPr="004F3CA5" w:rsidRDefault="004F3CA5" w:rsidP="004F3CA5">
      <w:pPr>
        <w:spacing w:after="0" w:line="360" w:lineRule="auto"/>
        <w:ind w:firstLine="360"/>
        <w:jc w:val="both"/>
        <w:rPr>
          <w:rFonts w:ascii="Times New Roman" w:hAnsi="Times New Roman" w:cs="Times New Roman"/>
          <w:color w:val="000000"/>
          <w:sz w:val="24"/>
        </w:rPr>
      </w:pPr>
      <w:r w:rsidRPr="004F3CA5">
        <w:rPr>
          <w:rFonts w:ascii="Times New Roman" w:hAnsi="Times New Roman" w:cs="Times New Roman"/>
          <w:i/>
          <w:sz w:val="24"/>
        </w:rPr>
        <w:t xml:space="preserve">Hypnotherapy </w:t>
      </w:r>
      <w:r w:rsidRPr="004F3CA5">
        <w:rPr>
          <w:rFonts w:ascii="Times New Roman" w:hAnsi="Times New Roman" w:cs="Times New Roman"/>
          <w:color w:val="000000" w:themeColor="text1"/>
          <w:sz w:val="24"/>
        </w:rPr>
        <w:t>merupakan</w:t>
      </w:r>
      <w:r w:rsidRPr="004F3CA5">
        <w:rPr>
          <w:rFonts w:ascii="Times New Roman" w:hAnsi="Times New Roman" w:cs="Times New Roman"/>
          <w:sz w:val="24"/>
        </w:rPr>
        <w:t xml:space="preserve"> salah satu upaya yang dapat dilakukan dalam membantu menurunkan stres akademik pada siswa. Penelitian yang dilakukan oleh </w:t>
      </w:r>
      <w:r w:rsidRPr="004F3CA5">
        <w:rPr>
          <w:rFonts w:ascii="Times New Roman" w:hAnsi="Times New Roman" w:cs="Times New Roman"/>
          <w:iCs/>
          <w:sz w:val="24"/>
        </w:rPr>
        <w:t xml:space="preserve">Hendriyanto, Sriati, &amp; Fitria (2012) mengungkap bahwa teknik </w:t>
      </w:r>
      <w:r w:rsidRPr="004F3CA5">
        <w:rPr>
          <w:rFonts w:ascii="Times New Roman" w:hAnsi="Times New Roman" w:cs="Times New Roman"/>
          <w:sz w:val="24"/>
        </w:rPr>
        <w:t xml:space="preserve"> </w:t>
      </w:r>
      <w:r w:rsidRPr="004F3CA5">
        <w:rPr>
          <w:rFonts w:ascii="Times New Roman" w:hAnsi="Times New Roman" w:cs="Times New Roman"/>
          <w:i/>
          <w:sz w:val="24"/>
        </w:rPr>
        <w:t>hypnotherapy</w:t>
      </w:r>
      <w:r w:rsidRPr="004F3CA5">
        <w:rPr>
          <w:rFonts w:ascii="Times New Roman" w:hAnsi="Times New Roman" w:cs="Times New Roman"/>
          <w:sz w:val="24"/>
        </w:rPr>
        <w:t xml:space="preserve"> efektif dalam menurunkan tingkat stres. Namun demikian, teknik ini membutuhkan keterampilan khusus dalam pelaksanaannya utamanya untuk </w:t>
      </w:r>
      <w:r w:rsidRPr="004F3CA5">
        <w:rPr>
          <w:rFonts w:ascii="Times New Roman" w:hAnsi="Times New Roman" w:cs="Times New Roman"/>
          <w:sz w:val="24"/>
        </w:rPr>
        <w:lastRenderedPageBreak/>
        <w:t xml:space="preserve">membantu konseli masuk ke dalam pikiran bawah sadarnya sebagai kunci proses </w:t>
      </w:r>
      <w:r w:rsidRPr="004F3CA5">
        <w:rPr>
          <w:rFonts w:ascii="Times New Roman" w:hAnsi="Times New Roman" w:cs="Times New Roman"/>
          <w:i/>
          <w:sz w:val="24"/>
        </w:rPr>
        <w:t>hypnotherapy</w:t>
      </w:r>
      <w:r w:rsidRPr="004F3CA5">
        <w:rPr>
          <w:rFonts w:ascii="Times New Roman" w:hAnsi="Times New Roman" w:cs="Times New Roman"/>
          <w:sz w:val="24"/>
        </w:rPr>
        <w:t xml:space="preserve">. Sebagaimana diungkapkan oleh Riyadi (2013: 106) bahwa pikiran bawah sadar merupakan kondisi paling ideal untuk dilakukannya </w:t>
      </w:r>
      <w:r w:rsidRPr="004F3CA5">
        <w:rPr>
          <w:rFonts w:ascii="Times New Roman" w:hAnsi="Times New Roman" w:cs="Times New Roman"/>
          <w:i/>
          <w:sz w:val="24"/>
        </w:rPr>
        <w:t xml:space="preserve">hypnotherapy </w:t>
      </w:r>
      <w:r w:rsidRPr="004F3CA5">
        <w:rPr>
          <w:rFonts w:ascii="Times New Roman" w:hAnsi="Times New Roman" w:cs="Times New Roman"/>
          <w:sz w:val="24"/>
        </w:rPr>
        <w:t xml:space="preserve">atau hipnokonseling. Untuk itu melalui penelitian ini penulis akan mencoba menjawab permasalahan penanganan stres akademik siswa melalui teknik </w:t>
      </w:r>
      <w:r w:rsidRPr="004F3CA5">
        <w:rPr>
          <w:rFonts w:ascii="Times New Roman" w:hAnsi="Times New Roman" w:cs="Times New Roman"/>
          <w:i/>
          <w:color w:val="000000"/>
          <w:sz w:val="24"/>
        </w:rPr>
        <w:t xml:space="preserve">Eye Movement Desensitization and Reprocessing </w:t>
      </w:r>
      <w:r w:rsidRPr="004F3CA5">
        <w:rPr>
          <w:rFonts w:ascii="Times New Roman" w:hAnsi="Times New Roman" w:cs="Times New Roman"/>
          <w:color w:val="000000"/>
          <w:sz w:val="24"/>
        </w:rPr>
        <w:t>(EMDR).</w:t>
      </w:r>
    </w:p>
    <w:p w:rsidR="004F3CA5" w:rsidRPr="004F3CA5" w:rsidRDefault="004F3CA5" w:rsidP="004F3CA5">
      <w:pPr>
        <w:spacing w:after="0" w:line="360" w:lineRule="auto"/>
        <w:ind w:firstLine="360"/>
        <w:jc w:val="both"/>
        <w:rPr>
          <w:rFonts w:ascii="Times New Roman" w:hAnsi="Times New Roman" w:cs="Times New Roman"/>
          <w:sz w:val="24"/>
        </w:rPr>
      </w:pPr>
      <w:r w:rsidRPr="004F3CA5">
        <w:rPr>
          <w:rFonts w:ascii="Times New Roman" w:hAnsi="Times New Roman" w:cs="Times New Roman"/>
          <w:sz w:val="24"/>
        </w:rPr>
        <w:t xml:space="preserve">EMDR dikembangkan oleh Francine Shapiro pada tahun 1989 saat ia menemukan bahwa gerakan mata yang dilakukan dengan tanpa sengaja dapat mengurangi intensitas dari pikiran yang negatif dan mengganggu (Symons, 2006). Melalui gerakan mata tanpa sengaja tersebut emosinya menurun. Shapiro menduga bahwa meningkatnya gerakan mata, muncul secara alami dalam keadaan yang </w:t>
      </w:r>
      <w:r w:rsidRPr="004F3CA5">
        <w:rPr>
          <w:rFonts w:ascii="Times New Roman" w:hAnsi="Times New Roman" w:cs="Times New Roman"/>
          <w:i/>
          <w:iCs/>
          <w:sz w:val="24"/>
        </w:rPr>
        <w:t xml:space="preserve">scenic, </w:t>
      </w:r>
      <w:r w:rsidRPr="004F3CA5">
        <w:rPr>
          <w:rFonts w:ascii="Times New Roman" w:hAnsi="Times New Roman" w:cs="Times New Roman"/>
          <w:sz w:val="24"/>
        </w:rPr>
        <w:t xml:space="preserve">yaitu terjadinya pengurangan gambaran dan detil sensorik yang mengerikan pada peristiwa yang menyebabkan trauma dimana keadaan ini menurunkan rasa sakit pada emosi </w:t>
      </w:r>
      <w:r w:rsidRPr="004F3CA5">
        <w:rPr>
          <w:rFonts w:ascii="Times New Roman" w:hAnsi="Times New Roman" w:cs="Times New Roman"/>
          <w:sz w:val="24"/>
        </w:rPr>
        <w:lastRenderedPageBreak/>
        <w:t>yang berhubungan dengan masalah yang ia hadapi (Shapiro &amp; Forrest, 1997: 16).</w:t>
      </w:r>
    </w:p>
    <w:p w:rsidR="004F3CA5" w:rsidRPr="004F3CA5" w:rsidRDefault="004F3CA5" w:rsidP="004F3CA5">
      <w:pPr>
        <w:spacing w:after="0" w:line="360" w:lineRule="auto"/>
        <w:ind w:firstLine="360"/>
        <w:jc w:val="both"/>
        <w:rPr>
          <w:rFonts w:ascii="Times New Roman" w:hAnsi="Times New Roman" w:cs="Times New Roman"/>
          <w:color w:val="FF0000"/>
          <w:sz w:val="24"/>
        </w:rPr>
      </w:pPr>
      <w:r w:rsidRPr="004F3CA5">
        <w:rPr>
          <w:rFonts w:ascii="Times New Roman" w:hAnsi="Times New Roman" w:cs="Times New Roman"/>
          <w:sz w:val="24"/>
        </w:rPr>
        <w:t>Pertimbangan penggunaan EMDR di dalam penelitian ini diawali oleh pandangan Shapiro &amp; Forrest (1997: xiv) bahwa EMDR merupakan salah satu teknik yang digunakan untuk mengurangi gangguan yang didasarkan pengalaman dan kesulitan emosi yang disebabkan oleh pengalaman hidup yang mengganggu.</w:t>
      </w:r>
      <w:r w:rsidRPr="004F3CA5">
        <w:rPr>
          <w:rFonts w:ascii="Times New Roman" w:hAnsi="Times New Roman" w:cs="Times New Roman"/>
          <w:color w:val="FF0000"/>
          <w:sz w:val="24"/>
        </w:rPr>
        <w:t xml:space="preserve"> </w:t>
      </w:r>
      <w:r w:rsidRPr="004F3CA5">
        <w:rPr>
          <w:rFonts w:ascii="Times New Roman" w:hAnsi="Times New Roman" w:cs="Times New Roman"/>
          <w:sz w:val="24"/>
        </w:rPr>
        <w:t>Hanya saja, selama ini EMDR lebih banyak diterapkan dalam mengatasi kecemasan yang diikuti oleh pengalaman traumatis dan kurang efektif bagi mereka yang tidak mengetahui kapan dan apa saja yang menjadi penyebab awalnya.</w:t>
      </w:r>
      <w:r w:rsidRPr="004F3CA5">
        <w:rPr>
          <w:rFonts w:ascii="Times New Roman" w:hAnsi="Times New Roman" w:cs="Times New Roman"/>
          <w:color w:val="FF0000"/>
          <w:sz w:val="24"/>
        </w:rPr>
        <w:t xml:space="preserve"> </w:t>
      </w:r>
      <w:r w:rsidRPr="004F3CA5">
        <w:rPr>
          <w:rFonts w:ascii="Times New Roman" w:hAnsi="Times New Roman" w:cs="Times New Roman"/>
          <w:sz w:val="24"/>
        </w:rPr>
        <w:t>Untuk itu,</w:t>
      </w:r>
      <w:r w:rsidRPr="004F3CA5">
        <w:rPr>
          <w:rFonts w:ascii="Times New Roman" w:hAnsi="Times New Roman" w:cs="Times New Roman"/>
          <w:color w:val="FF0000"/>
          <w:sz w:val="24"/>
        </w:rPr>
        <w:t xml:space="preserve"> </w:t>
      </w:r>
      <w:r w:rsidRPr="004F3CA5">
        <w:rPr>
          <w:rFonts w:ascii="Times New Roman" w:hAnsi="Times New Roman" w:cs="Times New Roman"/>
          <w:sz w:val="24"/>
        </w:rPr>
        <w:t>melalui</w:t>
      </w:r>
      <w:r w:rsidRPr="004F3CA5">
        <w:rPr>
          <w:rFonts w:ascii="Times New Roman" w:hAnsi="Times New Roman" w:cs="Times New Roman"/>
          <w:color w:val="FF0000"/>
          <w:sz w:val="24"/>
        </w:rPr>
        <w:t xml:space="preserve"> </w:t>
      </w:r>
      <w:r w:rsidRPr="004F3CA5">
        <w:rPr>
          <w:rFonts w:ascii="Times New Roman" w:hAnsi="Times New Roman" w:cs="Times New Roman"/>
          <w:sz w:val="24"/>
        </w:rPr>
        <w:t xml:space="preserve">penelitian ini akan dilihat seberapa jauh keefektifan EMDR dalam menurunkan tingkat stres akademik pada siswa. </w:t>
      </w:r>
    </w:p>
    <w:p w:rsidR="004F3CA5" w:rsidRDefault="004F3CA5" w:rsidP="001E2739">
      <w:pPr>
        <w:pStyle w:val="ListParagraph"/>
        <w:spacing w:after="0" w:line="360" w:lineRule="auto"/>
        <w:ind w:left="0" w:firstLine="360"/>
        <w:jc w:val="both"/>
        <w:rPr>
          <w:rFonts w:ascii="Times New Roman" w:hAnsi="Times New Roman" w:cs="Times New Roman"/>
          <w:sz w:val="24"/>
          <w:szCs w:val="24"/>
        </w:rPr>
      </w:pPr>
    </w:p>
    <w:p w:rsidR="001E2739" w:rsidRPr="00B51E0E" w:rsidRDefault="001E2739" w:rsidP="001E2739">
      <w:pPr>
        <w:pStyle w:val="ListParagraph"/>
        <w:spacing w:after="0" w:line="240" w:lineRule="auto"/>
        <w:ind w:left="0" w:firstLine="360"/>
        <w:jc w:val="both"/>
        <w:rPr>
          <w:rFonts w:ascii="Times New Roman" w:hAnsi="Times New Roman" w:cs="Times New Roman"/>
          <w:sz w:val="24"/>
          <w:szCs w:val="24"/>
        </w:rPr>
      </w:pPr>
    </w:p>
    <w:p w:rsidR="00C3191C" w:rsidRDefault="007F0380" w:rsidP="00C3191C">
      <w:pPr>
        <w:spacing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30459B" w:rsidRPr="00A93DA6" w:rsidRDefault="00A93DA6" w:rsidP="00413672">
      <w:pPr>
        <w:pStyle w:val="ListParagraph"/>
        <w:spacing w:after="0" w:line="360" w:lineRule="auto"/>
        <w:ind w:left="0" w:firstLine="360"/>
        <w:jc w:val="both"/>
        <w:rPr>
          <w:rFonts w:ascii="Times New Roman" w:hAnsi="Times New Roman" w:cs="Times New Roman"/>
          <w:sz w:val="28"/>
          <w:szCs w:val="24"/>
        </w:rPr>
      </w:pPr>
      <w:r w:rsidRPr="00A93DA6">
        <w:rPr>
          <w:rFonts w:ascii="Times New Roman" w:hAnsi="Times New Roman" w:cs="Times New Roman"/>
          <w:sz w:val="24"/>
        </w:rPr>
        <w:t xml:space="preserve">Penelitian ini merupakan penelitian kuantitatif dengan menggunakan pendekatan eksperimen. Adapun desain eksperimen yang digunakan di </w:t>
      </w:r>
      <w:r w:rsidRPr="00A93DA6">
        <w:rPr>
          <w:rFonts w:ascii="Times New Roman" w:hAnsi="Times New Roman" w:cs="Times New Roman"/>
          <w:sz w:val="24"/>
        </w:rPr>
        <w:lastRenderedPageBreak/>
        <w:t xml:space="preserve">dalam penelitian ini adalah </w:t>
      </w:r>
      <w:r w:rsidRPr="00A93DA6">
        <w:rPr>
          <w:rFonts w:ascii="Times New Roman" w:hAnsi="Times New Roman" w:cs="Times New Roman"/>
          <w:i/>
          <w:sz w:val="24"/>
        </w:rPr>
        <w:t>quasi experimental design</w:t>
      </w:r>
      <w:r w:rsidRPr="00A93DA6">
        <w:rPr>
          <w:rFonts w:ascii="Times New Roman" w:hAnsi="Times New Roman" w:cs="Times New Roman"/>
          <w:sz w:val="24"/>
        </w:rPr>
        <w:t xml:space="preserve"> dalam bentuk </w:t>
      </w:r>
      <w:r w:rsidRPr="00A93DA6">
        <w:rPr>
          <w:rFonts w:ascii="Times New Roman" w:hAnsi="Times New Roman" w:cs="Times New Roman"/>
          <w:i/>
          <w:sz w:val="24"/>
        </w:rPr>
        <w:t>nonequivalent control group design</w:t>
      </w:r>
      <w:r w:rsidRPr="00A93DA6">
        <w:rPr>
          <w:rFonts w:ascii="Times New Roman" w:hAnsi="Times New Roman" w:cs="Times New Roman"/>
          <w:sz w:val="24"/>
        </w:rPr>
        <w:t>.</w:t>
      </w:r>
      <w:r w:rsidR="0030459B" w:rsidRPr="005F5C59">
        <w:rPr>
          <w:rFonts w:ascii="Times New Roman" w:hAnsi="Times New Roman" w:cs="Times New Roman"/>
          <w:sz w:val="24"/>
          <w:szCs w:val="24"/>
        </w:rPr>
        <w:t xml:space="preserve"> </w:t>
      </w:r>
      <w:r w:rsidRPr="00A93DA6">
        <w:rPr>
          <w:rFonts w:ascii="Times New Roman" w:hAnsi="Times New Roman" w:cs="Times New Roman"/>
          <w:sz w:val="24"/>
        </w:rPr>
        <w:t>Populasi pada penelitian ini adalah seluruh siswa kelas XI Pekerjaan Sosial 2 SMK Negeri 7 Makassar yang terdaftar dan aktif mengikuti pembelajaran pada semester genap tahun ajaran 2014/2015 yang berjumlah 26 siswa yang terdiri dari 7 orang laki-laki dan 19 orang perempuan.</w:t>
      </w:r>
    </w:p>
    <w:p w:rsidR="00B51E0E" w:rsidRPr="00B51E0E" w:rsidRDefault="00B51E0E" w:rsidP="00413672">
      <w:pPr>
        <w:pStyle w:val="ListParagraph"/>
        <w:spacing w:after="0" w:line="360" w:lineRule="auto"/>
        <w:ind w:left="0" w:firstLine="360"/>
        <w:jc w:val="both"/>
        <w:rPr>
          <w:rFonts w:ascii="Times New Roman" w:hAnsi="Times New Roman" w:cs="Times New Roman"/>
          <w:sz w:val="24"/>
          <w:szCs w:val="24"/>
        </w:rPr>
      </w:pPr>
      <w:r w:rsidRPr="005F5C59">
        <w:rPr>
          <w:rFonts w:ascii="Times New Roman" w:hAnsi="Times New Roman" w:cs="Times New Roman"/>
          <w:sz w:val="24"/>
          <w:szCs w:val="24"/>
        </w:rPr>
        <w:t>Sampe</w:t>
      </w:r>
      <w:r w:rsidR="005F5C59">
        <w:rPr>
          <w:rFonts w:ascii="Times New Roman" w:hAnsi="Times New Roman" w:cs="Times New Roman"/>
          <w:sz w:val="24"/>
          <w:szCs w:val="24"/>
        </w:rPr>
        <w:t>l</w:t>
      </w:r>
      <w:r w:rsidRPr="005F5C59">
        <w:rPr>
          <w:rFonts w:ascii="Times New Roman" w:hAnsi="Times New Roman" w:cs="Times New Roman"/>
          <w:sz w:val="24"/>
          <w:szCs w:val="24"/>
        </w:rPr>
        <w:t xml:space="preserve"> di dalam penelitian ini diambil dengan teknik </w:t>
      </w:r>
      <w:r w:rsidR="005F5C59">
        <w:rPr>
          <w:rFonts w:ascii="Times New Roman" w:hAnsi="Times New Roman" w:cs="Times New Roman"/>
          <w:i/>
          <w:sz w:val="24"/>
          <w:szCs w:val="24"/>
        </w:rPr>
        <w:t>purposive sampling,</w:t>
      </w:r>
      <w:r w:rsidRPr="005F5C59">
        <w:rPr>
          <w:rFonts w:ascii="Times New Roman" w:hAnsi="Times New Roman" w:cs="Times New Roman"/>
          <w:sz w:val="24"/>
          <w:szCs w:val="24"/>
        </w:rPr>
        <w:t xml:space="preserve"> </w:t>
      </w:r>
      <w:r w:rsidR="005F5C59">
        <w:rPr>
          <w:rFonts w:ascii="Times New Roman" w:hAnsi="Times New Roman" w:cs="Times New Roman"/>
          <w:sz w:val="24"/>
          <w:szCs w:val="24"/>
        </w:rPr>
        <w:t>sehingga sampel dalam penelitian ini berjumlah</w:t>
      </w:r>
      <w:r w:rsidRPr="005F5C59">
        <w:rPr>
          <w:rFonts w:ascii="Times New Roman" w:hAnsi="Times New Roman" w:cs="Times New Roman"/>
          <w:sz w:val="24"/>
          <w:szCs w:val="24"/>
        </w:rPr>
        <w:t xml:space="preserve"> </w:t>
      </w:r>
      <w:r w:rsidR="00A93DA6">
        <w:rPr>
          <w:rFonts w:ascii="Times New Roman" w:hAnsi="Times New Roman" w:cs="Times New Roman"/>
          <w:sz w:val="24"/>
          <w:szCs w:val="24"/>
        </w:rPr>
        <w:t>14</w:t>
      </w:r>
      <w:r w:rsidRPr="005F5C59">
        <w:rPr>
          <w:rFonts w:ascii="Times New Roman" w:hAnsi="Times New Roman" w:cs="Times New Roman"/>
          <w:sz w:val="24"/>
          <w:szCs w:val="24"/>
        </w:rPr>
        <w:t xml:space="preserve"> orang. Adapun data di dalam penelitian ini dikumpulkan melalui teknik </w:t>
      </w:r>
      <w:r w:rsidR="00A93DA6">
        <w:rPr>
          <w:rFonts w:ascii="Times New Roman" w:hAnsi="Times New Roman" w:cs="Times New Roman"/>
          <w:sz w:val="24"/>
          <w:szCs w:val="24"/>
        </w:rPr>
        <w:t>inventori,</w:t>
      </w:r>
      <w:r w:rsidRPr="005F5C59">
        <w:rPr>
          <w:rFonts w:ascii="Times New Roman" w:hAnsi="Times New Roman" w:cs="Times New Roman"/>
          <w:sz w:val="24"/>
          <w:szCs w:val="24"/>
        </w:rPr>
        <w:t xml:space="preserve"> </w:t>
      </w:r>
      <w:r w:rsidR="005F5C59">
        <w:rPr>
          <w:rFonts w:ascii="Times New Roman" w:hAnsi="Times New Roman" w:cs="Times New Roman"/>
          <w:sz w:val="24"/>
          <w:szCs w:val="24"/>
        </w:rPr>
        <w:t>observasi</w:t>
      </w:r>
      <w:r w:rsidR="00A93DA6">
        <w:rPr>
          <w:rFonts w:ascii="Times New Roman" w:hAnsi="Times New Roman" w:cs="Times New Roman"/>
          <w:sz w:val="24"/>
          <w:szCs w:val="24"/>
        </w:rPr>
        <w:t>, dan FGD</w:t>
      </w:r>
      <w:r w:rsidRPr="005F5C59">
        <w:rPr>
          <w:rFonts w:ascii="Times New Roman" w:hAnsi="Times New Roman" w:cs="Times New Roman"/>
          <w:sz w:val="24"/>
          <w:szCs w:val="24"/>
        </w:rPr>
        <w:t xml:space="preserve">. Data dianalisis secara deskriptif untuk </w:t>
      </w:r>
      <w:r w:rsidR="00A93DA6">
        <w:rPr>
          <w:rFonts w:ascii="Times New Roman" w:hAnsi="Times New Roman" w:cs="Times New Roman"/>
          <w:sz w:val="24"/>
          <w:szCs w:val="24"/>
        </w:rPr>
        <w:t>mengetahui</w:t>
      </w:r>
      <w:r w:rsidRPr="005F5C59">
        <w:rPr>
          <w:rFonts w:ascii="Times New Roman" w:hAnsi="Times New Roman" w:cs="Times New Roman"/>
          <w:sz w:val="24"/>
          <w:szCs w:val="24"/>
        </w:rPr>
        <w:t xml:space="preserve"> tingkat </w:t>
      </w:r>
      <w:r w:rsidR="00A93DA6">
        <w:rPr>
          <w:rFonts w:ascii="Times New Roman" w:hAnsi="Times New Roman" w:cs="Times New Roman"/>
          <w:sz w:val="24"/>
          <w:szCs w:val="24"/>
        </w:rPr>
        <w:t xml:space="preserve">stres akademik </w:t>
      </w:r>
      <w:r w:rsidRPr="005F5C59">
        <w:rPr>
          <w:rFonts w:ascii="Times New Roman" w:hAnsi="Times New Roman" w:cs="Times New Roman"/>
          <w:sz w:val="24"/>
          <w:szCs w:val="24"/>
        </w:rPr>
        <w:t>siswa sebelum dan setelah perlakua</w:t>
      </w:r>
      <w:r w:rsidR="00A93DA6">
        <w:rPr>
          <w:rFonts w:ascii="Times New Roman" w:hAnsi="Times New Roman" w:cs="Times New Roman"/>
          <w:sz w:val="24"/>
          <w:szCs w:val="24"/>
        </w:rPr>
        <w:t>n</w:t>
      </w:r>
      <w:r w:rsidRPr="005F5C59">
        <w:rPr>
          <w:rFonts w:ascii="Times New Roman" w:hAnsi="Times New Roman" w:cs="Times New Roman"/>
          <w:sz w:val="24"/>
          <w:szCs w:val="24"/>
        </w:rPr>
        <w:t xml:space="preserve">. </w:t>
      </w:r>
      <w:r w:rsidR="005F5033">
        <w:rPr>
          <w:rFonts w:ascii="Times New Roman" w:hAnsi="Times New Roman" w:cs="Times New Roman"/>
          <w:sz w:val="24"/>
          <w:szCs w:val="24"/>
        </w:rPr>
        <w:t>U</w:t>
      </w:r>
      <w:r w:rsidRPr="005F5C59">
        <w:rPr>
          <w:rFonts w:ascii="Times New Roman" w:hAnsi="Times New Roman" w:cs="Times New Roman"/>
          <w:sz w:val="24"/>
          <w:szCs w:val="24"/>
        </w:rPr>
        <w:t xml:space="preserve">ntuk menguji hipotesis digunakan </w:t>
      </w:r>
      <w:r w:rsidR="009221CE">
        <w:rPr>
          <w:rFonts w:ascii="Times New Roman" w:hAnsi="Times New Roman" w:cs="Times New Roman"/>
          <w:i/>
          <w:sz w:val="24"/>
          <w:szCs w:val="24"/>
        </w:rPr>
        <w:t>wilcoxon test</w:t>
      </w:r>
      <w:r w:rsidRPr="005F5C59">
        <w:rPr>
          <w:rFonts w:ascii="Times New Roman" w:hAnsi="Times New Roman" w:cs="Times New Roman"/>
          <w:i/>
          <w:sz w:val="24"/>
          <w:szCs w:val="24"/>
        </w:rPr>
        <w:t xml:space="preserve"> </w:t>
      </w:r>
      <w:r w:rsidRPr="005F5C59">
        <w:rPr>
          <w:rFonts w:ascii="Times New Roman" w:hAnsi="Times New Roman" w:cs="Times New Roman"/>
          <w:sz w:val="24"/>
          <w:szCs w:val="24"/>
        </w:rPr>
        <w:t>dengan bantuan SPSS 2</w:t>
      </w:r>
      <w:r w:rsidR="00A93DA6">
        <w:rPr>
          <w:rFonts w:ascii="Times New Roman" w:hAnsi="Times New Roman" w:cs="Times New Roman"/>
          <w:sz w:val="24"/>
          <w:szCs w:val="24"/>
        </w:rPr>
        <w:t>0</w:t>
      </w:r>
      <w:r w:rsidRPr="005F5C59">
        <w:rPr>
          <w:rFonts w:ascii="Times New Roman" w:hAnsi="Times New Roman" w:cs="Times New Roman"/>
          <w:sz w:val="24"/>
          <w:szCs w:val="24"/>
        </w:rPr>
        <w:t xml:space="preserve"> </w:t>
      </w:r>
      <w:r w:rsidRPr="005F5C59">
        <w:rPr>
          <w:rFonts w:ascii="Times New Roman" w:hAnsi="Times New Roman" w:cs="Times New Roman"/>
          <w:i/>
          <w:sz w:val="24"/>
          <w:szCs w:val="24"/>
        </w:rPr>
        <w:t>for windows</w:t>
      </w:r>
      <w:r w:rsidRPr="005F5C59">
        <w:rPr>
          <w:rFonts w:ascii="Times New Roman" w:hAnsi="Times New Roman" w:cs="Times New Roman"/>
          <w:sz w:val="24"/>
          <w:szCs w:val="24"/>
        </w:rPr>
        <w:t>.</w:t>
      </w:r>
    </w:p>
    <w:p w:rsidR="00D7166A" w:rsidRPr="00865DDC" w:rsidRDefault="00D7166A" w:rsidP="00870733">
      <w:pPr>
        <w:pStyle w:val="ListParagraph"/>
        <w:spacing w:line="240" w:lineRule="auto"/>
        <w:ind w:left="0" w:firstLine="360"/>
        <w:jc w:val="both"/>
        <w:rPr>
          <w:rFonts w:ascii="Times New Roman" w:hAnsi="Times New Roman" w:cs="Times New Roman"/>
          <w:sz w:val="24"/>
          <w:szCs w:val="24"/>
        </w:rPr>
      </w:pPr>
    </w:p>
    <w:p w:rsidR="00BD6EE3" w:rsidRDefault="00BD6EE3" w:rsidP="002E0A9A">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CE2CE2" w:rsidRDefault="009221CE" w:rsidP="00315091">
      <w:pPr>
        <w:pStyle w:val="ListParagraph"/>
        <w:spacing w:after="240" w:line="240" w:lineRule="auto"/>
        <w:ind w:left="0"/>
        <w:jc w:val="both"/>
        <w:rPr>
          <w:rFonts w:ascii="Times New Roman" w:hAnsi="Times New Roman" w:cs="Times New Roman"/>
          <w:b/>
          <w:noProof/>
          <w:sz w:val="24"/>
          <w:szCs w:val="24"/>
        </w:rPr>
      </w:pPr>
      <w:r w:rsidRPr="00A62E6D">
        <w:rPr>
          <w:rFonts w:ascii="Times New Roman" w:hAnsi="Times New Roman" w:cs="Times New Roman"/>
          <w:b/>
          <w:sz w:val="24"/>
          <w:szCs w:val="24"/>
        </w:rPr>
        <w:t xml:space="preserve">Gambaran tingkat </w:t>
      </w:r>
      <w:r w:rsidRPr="00E850B5">
        <w:rPr>
          <w:rFonts w:ascii="Times New Roman" w:hAnsi="Times New Roman" w:cs="Times New Roman"/>
          <w:b/>
          <w:sz w:val="24"/>
          <w:szCs w:val="24"/>
        </w:rPr>
        <w:t>stres akademik</w:t>
      </w:r>
      <w:r>
        <w:rPr>
          <w:rFonts w:ascii="Times New Roman" w:hAnsi="Times New Roman" w:cs="Times New Roman"/>
          <w:b/>
          <w:i/>
          <w:sz w:val="24"/>
          <w:szCs w:val="24"/>
        </w:rPr>
        <w:t xml:space="preserve"> </w:t>
      </w:r>
      <w:r>
        <w:rPr>
          <w:rFonts w:ascii="Times New Roman" w:hAnsi="Times New Roman" w:cs="Times New Roman"/>
          <w:b/>
          <w:sz w:val="24"/>
          <w:szCs w:val="24"/>
          <w:lang w:val="id-ID"/>
        </w:rPr>
        <w:t xml:space="preserve">siswa </w:t>
      </w:r>
      <w:r w:rsidRPr="00A62E6D">
        <w:rPr>
          <w:rFonts w:ascii="Times New Roman" w:hAnsi="Times New Roman" w:cs="Times New Roman"/>
          <w:b/>
          <w:sz w:val="24"/>
          <w:szCs w:val="24"/>
        </w:rPr>
        <w:t xml:space="preserve">sebelum dan setelah penerapan </w:t>
      </w:r>
      <w:r>
        <w:rPr>
          <w:rFonts w:ascii="Times New Roman" w:hAnsi="Times New Roman" w:cs="Times New Roman"/>
          <w:b/>
          <w:sz w:val="24"/>
          <w:szCs w:val="24"/>
        </w:rPr>
        <w:t>EMDR</w:t>
      </w:r>
    </w:p>
    <w:p w:rsidR="00075E80" w:rsidRPr="00075E80" w:rsidRDefault="009221CE" w:rsidP="00075E8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w:t>
      </w:r>
      <w:r w:rsidRPr="0067569B">
        <w:rPr>
          <w:rFonts w:ascii="Times New Roman" w:hAnsi="Times New Roman" w:cs="Times New Roman"/>
          <w:sz w:val="24"/>
          <w:szCs w:val="24"/>
        </w:rPr>
        <w:t>stres akademik</w:t>
      </w:r>
      <w:r>
        <w:rPr>
          <w:rFonts w:ascii="Times New Roman" w:hAnsi="Times New Roman" w:cs="Times New Roman"/>
          <w:i/>
          <w:sz w:val="24"/>
          <w:szCs w:val="24"/>
          <w:lang w:val="id-ID"/>
        </w:rPr>
        <w:t xml:space="preserve"> </w:t>
      </w:r>
      <w:r>
        <w:rPr>
          <w:rFonts w:ascii="Times New Roman" w:hAnsi="Times New Roman" w:cs="Times New Roman"/>
          <w:sz w:val="24"/>
          <w:szCs w:val="24"/>
        </w:rPr>
        <w:t>siswa kelas XI Pekerjaan Sosial 2 di SMK Negeri 7 Makassar pada kelompok eksperimen sebelum diberi EMDR</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adalah terdapat 3 siswa (42,86%) berada pada kategori stres sangat tinggi, 2 siswa (28,57%) berada pada kategori stres tinggi dan sedang, dan tidak terdapat siswa (0%) yang berada pada kategori stres yang rendah dan sangat rendah. Namun setelah diberikan perlakuan berupa EMDR, maka terjadi penurunan tingkat </w:t>
      </w:r>
      <w:r w:rsidRPr="0067569B">
        <w:rPr>
          <w:rFonts w:ascii="Times New Roman" w:hAnsi="Times New Roman" w:cs="Times New Roman"/>
          <w:sz w:val="24"/>
          <w:szCs w:val="24"/>
        </w:rPr>
        <w:t>stres akademik</w:t>
      </w:r>
      <w:r>
        <w:rPr>
          <w:rFonts w:ascii="Times New Roman" w:hAnsi="Times New Roman" w:cs="Times New Roman"/>
          <w:sz w:val="24"/>
          <w:szCs w:val="24"/>
        </w:rPr>
        <w:t xml:space="preserve"> siswa. </w:t>
      </w:r>
      <w:r>
        <w:rPr>
          <w:rFonts w:ascii="Times New Roman" w:hAnsi="Times New Roman" w:cs="Times New Roman"/>
          <w:sz w:val="24"/>
          <w:szCs w:val="24"/>
        </w:rPr>
        <w:t>S</w:t>
      </w:r>
      <w:r>
        <w:rPr>
          <w:rFonts w:ascii="Times New Roman" w:hAnsi="Times New Roman" w:cs="Times New Roman"/>
          <w:sz w:val="24"/>
          <w:szCs w:val="24"/>
        </w:rPr>
        <w:t>etelah dilakukan EMDR maka tidak terdapat siswa (0%) yang tingkat stres akademiknya pada kategori tinggi dan sangat tinggi, 2 siswa (28,57%) yang tingkat stres akademiknya pada kategori sedang, 4 siswa (57,14%) tingkat stres akademiknya pada kategori rendah, dan 1 siswa (14,28%) yang tingkat stres akademiknya pada kategori sangat rendah.</w:t>
      </w:r>
    </w:p>
    <w:p w:rsidR="00075E80" w:rsidRDefault="009221CE" w:rsidP="00075E80">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w:t>
      </w:r>
      <w:r w:rsidRPr="00216C60">
        <w:rPr>
          <w:rFonts w:ascii="Times New Roman" w:hAnsi="Times New Roman" w:cs="Times New Roman"/>
          <w:color w:val="000000" w:themeColor="text1"/>
          <w:sz w:val="24"/>
          <w:szCs w:val="24"/>
        </w:rPr>
        <w:t xml:space="preserve">tingkat </w:t>
      </w:r>
      <w:r w:rsidRPr="00216C60">
        <w:rPr>
          <w:rFonts w:ascii="Times New Roman" w:hAnsi="Times New Roman" w:cs="Times New Roman"/>
          <w:color w:val="000000" w:themeColor="text1"/>
          <w:sz w:val="24"/>
          <w:szCs w:val="24"/>
        </w:rPr>
        <w:t xml:space="preserve">stres akademik siswa untuk kelompok kontrol saat </w:t>
      </w:r>
      <w:r w:rsidRPr="00216C60">
        <w:rPr>
          <w:rFonts w:ascii="Times New Roman" w:hAnsi="Times New Roman" w:cs="Times New Roman"/>
          <w:i/>
          <w:color w:val="000000" w:themeColor="text1"/>
          <w:sz w:val="24"/>
          <w:szCs w:val="24"/>
        </w:rPr>
        <w:t>pretest</w:t>
      </w:r>
      <w:r w:rsidRPr="00216C60">
        <w:rPr>
          <w:rFonts w:ascii="Times New Roman" w:hAnsi="Times New Roman" w:cs="Times New Roman"/>
          <w:color w:val="000000" w:themeColor="text1"/>
          <w:sz w:val="24"/>
          <w:szCs w:val="24"/>
        </w:rPr>
        <w:t xml:space="preserve"> adalah tidak terdapat siswa (0%) yang tingkat stres akademi</w:t>
      </w:r>
      <w:r>
        <w:rPr>
          <w:rFonts w:ascii="Times New Roman" w:hAnsi="Times New Roman" w:cs="Times New Roman"/>
          <w:color w:val="000000" w:themeColor="text1"/>
          <w:sz w:val="24"/>
          <w:szCs w:val="24"/>
        </w:rPr>
        <w:t>k</w:t>
      </w:r>
      <w:r w:rsidRPr="00216C60">
        <w:rPr>
          <w:rFonts w:ascii="Times New Roman" w:hAnsi="Times New Roman" w:cs="Times New Roman"/>
          <w:color w:val="000000" w:themeColor="text1"/>
          <w:sz w:val="24"/>
          <w:szCs w:val="24"/>
        </w:rPr>
        <w:t xml:space="preserve">nya berada pada kategori </w:t>
      </w:r>
      <w:r>
        <w:rPr>
          <w:rFonts w:ascii="Times New Roman" w:hAnsi="Times New Roman" w:cs="Times New Roman"/>
          <w:color w:val="000000" w:themeColor="text1"/>
          <w:sz w:val="24"/>
          <w:szCs w:val="24"/>
        </w:rPr>
        <w:t>sangat rendah</w:t>
      </w:r>
      <w:r w:rsidRPr="00216C60">
        <w:rPr>
          <w:rFonts w:ascii="Times New Roman" w:hAnsi="Times New Roman" w:cs="Times New Roman"/>
          <w:color w:val="000000" w:themeColor="text1"/>
          <w:sz w:val="24"/>
          <w:szCs w:val="24"/>
        </w:rPr>
        <w:t xml:space="preserve"> </w:t>
      </w:r>
      <w:r w:rsidRPr="00216C60">
        <w:rPr>
          <w:rFonts w:ascii="Times New Roman" w:hAnsi="Times New Roman" w:cs="Times New Roman"/>
          <w:color w:val="000000" w:themeColor="text1"/>
          <w:sz w:val="24"/>
          <w:szCs w:val="24"/>
        </w:rPr>
        <w:lastRenderedPageBreak/>
        <w:t>dan</w:t>
      </w:r>
      <w:r w:rsidRPr="00216C60">
        <w:rPr>
          <w:rFonts w:ascii="Times New Roman" w:hAnsi="Times New Roman" w:cs="Times New Roman"/>
          <w:color w:val="000000" w:themeColor="text1"/>
          <w:sz w:val="24"/>
          <w:szCs w:val="24"/>
          <w:lang w:val="id-ID"/>
        </w:rPr>
        <w:t xml:space="preserve"> rendah</w:t>
      </w:r>
      <w:r w:rsidRPr="00216C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 siswa (42,86%) tingkat stres akademiknya berada pada kategori sangat tinggi dan tinggi, serta 1 siswa (14,28%) yang tingkat stres akademiknya berada pada kategori sedang. Setelah diberikan perlakuan berupa layanan informasi tentang stres akademik serta alternatif penanganannya maka tingkat stres akademik siswa yaitu tidak terdapat siswa (0%) yang tingkat stres akademiknya berada pada kategori sangat rendah dan rendah, 2 siswa (28,57%) yang tingkat stres akademiknya berada pada kategori sedang, 4 siswa (57,14%) tingkat stres akademiknya berada pada kategori tinggi, serta 1 siswa (14,28%) yang tingkat stres akademiknya berada pada kategori sangat tinggi. Kondisi ini menunjukkan bahwa belum terdapat perubahan yang signifikan terhadap sampel yang tergabung dalam kelompok kontrol.</w:t>
      </w:r>
    </w:p>
    <w:p w:rsidR="009221CE" w:rsidRPr="00075E80" w:rsidRDefault="009221CE" w:rsidP="00075E80">
      <w:pPr>
        <w:spacing w:after="0" w:line="360" w:lineRule="auto"/>
        <w:ind w:firstLine="360"/>
        <w:jc w:val="both"/>
        <w:rPr>
          <w:rFonts w:ascii="Times New Roman" w:hAnsi="Times New Roman" w:cs="Times New Roman"/>
          <w:sz w:val="24"/>
          <w:szCs w:val="24"/>
        </w:rPr>
      </w:pPr>
      <w:r w:rsidRPr="008316A1">
        <w:rPr>
          <w:rFonts w:ascii="Times New Roman" w:hAnsi="Times New Roman" w:cs="Times New Roman"/>
          <w:color w:val="000000" w:themeColor="text1"/>
          <w:sz w:val="24"/>
          <w:szCs w:val="24"/>
          <w:lang w:eastAsia="id-ID"/>
        </w:rPr>
        <w:t xml:space="preserve">Tingkat </w:t>
      </w:r>
      <w:r w:rsidRPr="008316A1">
        <w:rPr>
          <w:rFonts w:ascii="Times New Roman" w:hAnsi="Times New Roman" w:cs="Times New Roman"/>
          <w:color w:val="000000" w:themeColor="text1"/>
          <w:sz w:val="24"/>
          <w:szCs w:val="24"/>
          <w:lang w:eastAsia="id-ID"/>
        </w:rPr>
        <w:t xml:space="preserve">stres akademik siswa </w:t>
      </w:r>
      <w:r>
        <w:rPr>
          <w:rFonts w:ascii="Times New Roman" w:hAnsi="Times New Roman" w:cs="Times New Roman"/>
          <w:color w:val="000000" w:themeColor="text1"/>
          <w:sz w:val="24"/>
          <w:szCs w:val="24"/>
          <w:lang w:eastAsia="id-ID"/>
        </w:rPr>
        <w:t xml:space="preserve">baik itu pada kelompok eksperimen maupun kelompok kontrol </w:t>
      </w:r>
      <w:r w:rsidRPr="008316A1">
        <w:rPr>
          <w:rFonts w:ascii="Times New Roman" w:hAnsi="Times New Roman" w:cs="Times New Roman"/>
          <w:color w:val="000000" w:themeColor="text1"/>
          <w:sz w:val="24"/>
          <w:szCs w:val="24"/>
          <w:lang w:eastAsia="id-ID"/>
        </w:rPr>
        <w:t>pada kondisi awal (</w:t>
      </w:r>
      <w:r w:rsidRPr="008316A1">
        <w:rPr>
          <w:rFonts w:ascii="Times New Roman" w:hAnsi="Times New Roman" w:cs="Times New Roman"/>
          <w:i/>
          <w:color w:val="000000" w:themeColor="text1"/>
          <w:sz w:val="24"/>
          <w:szCs w:val="24"/>
          <w:lang w:eastAsia="id-ID"/>
        </w:rPr>
        <w:t>pretest</w:t>
      </w:r>
      <w:r w:rsidRPr="008316A1">
        <w:rPr>
          <w:rFonts w:ascii="Times New Roman" w:hAnsi="Times New Roman" w:cs="Times New Roman"/>
          <w:color w:val="000000" w:themeColor="text1"/>
          <w:sz w:val="24"/>
          <w:szCs w:val="24"/>
          <w:lang w:eastAsia="id-ID"/>
        </w:rPr>
        <w:t>) berada pada kategori tinggi</w:t>
      </w:r>
      <w:r>
        <w:rPr>
          <w:rFonts w:ascii="Times New Roman" w:hAnsi="Times New Roman" w:cs="Times New Roman"/>
          <w:color w:val="000000" w:themeColor="text1"/>
          <w:sz w:val="24"/>
          <w:szCs w:val="24"/>
          <w:lang w:eastAsia="id-ID"/>
        </w:rPr>
        <w:t>.</w:t>
      </w:r>
      <w:r w:rsidRPr="008316A1">
        <w:rPr>
          <w:rFonts w:ascii="Times New Roman" w:hAnsi="Times New Roman" w:cs="Times New Roman"/>
          <w:color w:val="000000" w:themeColor="text1"/>
          <w:sz w:val="24"/>
          <w:szCs w:val="24"/>
          <w:lang w:eastAsia="id-ID"/>
        </w:rPr>
        <w:t xml:space="preserve"> Sedangkan setelah </w:t>
      </w:r>
      <w:r w:rsidRPr="008316A1">
        <w:rPr>
          <w:rFonts w:ascii="Times New Roman" w:hAnsi="Times New Roman" w:cs="Times New Roman"/>
          <w:color w:val="000000" w:themeColor="text1"/>
          <w:sz w:val="24"/>
          <w:szCs w:val="24"/>
          <w:lang w:eastAsia="id-ID"/>
        </w:rPr>
        <w:lastRenderedPageBreak/>
        <w:t xml:space="preserve">diberikan perlakuan  </w:t>
      </w:r>
      <w:r>
        <w:rPr>
          <w:rFonts w:ascii="Times New Roman" w:hAnsi="Times New Roman" w:cs="Times New Roman"/>
          <w:color w:val="000000" w:themeColor="text1"/>
          <w:sz w:val="24"/>
          <w:szCs w:val="24"/>
          <w:lang w:eastAsia="id-ID"/>
        </w:rPr>
        <w:t xml:space="preserve">berupa EMDR </w:t>
      </w:r>
      <w:r w:rsidRPr="008316A1">
        <w:rPr>
          <w:rFonts w:ascii="Times New Roman" w:hAnsi="Times New Roman" w:cs="Times New Roman"/>
          <w:color w:val="000000" w:themeColor="text1"/>
          <w:sz w:val="24"/>
          <w:szCs w:val="24"/>
          <w:lang w:eastAsia="id-ID"/>
        </w:rPr>
        <w:t xml:space="preserve">maka tingkat stres akademik siswa </w:t>
      </w:r>
      <w:r>
        <w:rPr>
          <w:rFonts w:ascii="Times New Roman" w:hAnsi="Times New Roman" w:cs="Times New Roman"/>
          <w:color w:val="000000" w:themeColor="text1"/>
          <w:sz w:val="24"/>
          <w:szCs w:val="24"/>
          <w:lang w:eastAsia="id-ID"/>
        </w:rPr>
        <w:t xml:space="preserve">pada kelompok eksperimen </w:t>
      </w:r>
      <w:r w:rsidRPr="008316A1">
        <w:rPr>
          <w:rFonts w:ascii="Times New Roman" w:hAnsi="Times New Roman" w:cs="Times New Roman"/>
          <w:color w:val="000000" w:themeColor="text1"/>
          <w:sz w:val="24"/>
          <w:szCs w:val="24"/>
          <w:lang w:eastAsia="id-ID"/>
        </w:rPr>
        <w:t>mengalami penurunan dan berada pada kategori rendah.</w:t>
      </w:r>
      <w:r>
        <w:rPr>
          <w:rFonts w:ascii="Times New Roman" w:hAnsi="Times New Roman" w:cs="Times New Roman"/>
          <w:color w:val="FF0000"/>
          <w:sz w:val="24"/>
          <w:szCs w:val="24"/>
          <w:lang w:eastAsia="id-ID"/>
        </w:rPr>
        <w:t xml:space="preserve"> </w:t>
      </w:r>
      <w:r w:rsidRPr="008316A1">
        <w:rPr>
          <w:rFonts w:ascii="Times New Roman" w:hAnsi="Times New Roman" w:cs="Times New Roman"/>
          <w:color w:val="000000" w:themeColor="text1"/>
          <w:sz w:val="24"/>
          <w:szCs w:val="24"/>
          <w:lang w:eastAsia="id-ID"/>
        </w:rPr>
        <w:t xml:space="preserve">Sementara itu, sampel yang berada </w:t>
      </w:r>
      <w:r w:rsidRPr="008316A1">
        <w:rPr>
          <w:rFonts w:ascii="Times New Roman" w:hAnsi="Times New Roman" w:cs="Times New Roman"/>
          <w:color w:val="000000" w:themeColor="text1"/>
          <w:sz w:val="24"/>
          <w:szCs w:val="24"/>
          <w:lang w:val="id-ID" w:eastAsia="id-ID"/>
        </w:rPr>
        <w:t xml:space="preserve">pada kelompok kontrol </w:t>
      </w:r>
      <w:r w:rsidRPr="008316A1">
        <w:rPr>
          <w:rFonts w:ascii="Times New Roman" w:hAnsi="Times New Roman" w:cs="Times New Roman"/>
          <w:color w:val="000000" w:themeColor="text1"/>
          <w:sz w:val="24"/>
          <w:szCs w:val="24"/>
          <w:lang w:eastAsia="id-ID"/>
        </w:rPr>
        <w:t>tingkat stres akademiknya</w:t>
      </w:r>
      <w:r>
        <w:rPr>
          <w:rFonts w:ascii="Times New Roman" w:hAnsi="Times New Roman" w:cs="Times New Roman"/>
          <w:color w:val="000000" w:themeColor="text1"/>
          <w:sz w:val="24"/>
          <w:szCs w:val="24"/>
          <w:lang w:eastAsia="id-ID"/>
        </w:rPr>
        <w:t xml:space="preserve"> tetap</w:t>
      </w:r>
      <w:r w:rsidRPr="008316A1">
        <w:rPr>
          <w:rFonts w:ascii="Times New Roman" w:hAnsi="Times New Roman" w:cs="Times New Roman"/>
          <w:color w:val="000000" w:themeColor="text1"/>
          <w:sz w:val="24"/>
          <w:szCs w:val="24"/>
          <w:lang w:eastAsia="id-ID"/>
        </w:rPr>
        <w:t xml:space="preserve"> </w:t>
      </w:r>
      <w:r w:rsidRPr="008316A1">
        <w:rPr>
          <w:rFonts w:ascii="Times New Roman" w:hAnsi="Times New Roman" w:cs="Times New Roman"/>
          <w:color w:val="000000" w:themeColor="text1"/>
          <w:sz w:val="24"/>
          <w:szCs w:val="24"/>
          <w:lang w:val="id-ID" w:eastAsia="id-ID"/>
        </w:rPr>
        <w:t xml:space="preserve">berada pada kategori </w:t>
      </w:r>
      <w:r w:rsidRPr="008316A1">
        <w:rPr>
          <w:rFonts w:ascii="Times New Roman" w:hAnsi="Times New Roman" w:cs="Times New Roman"/>
          <w:color w:val="000000" w:themeColor="text1"/>
          <w:sz w:val="24"/>
          <w:szCs w:val="24"/>
          <w:lang w:eastAsia="id-ID"/>
        </w:rPr>
        <w:t xml:space="preserve">tinggi </w:t>
      </w:r>
      <w:r>
        <w:rPr>
          <w:rFonts w:ascii="Times New Roman" w:hAnsi="Times New Roman" w:cs="Times New Roman"/>
          <w:color w:val="000000" w:themeColor="text1"/>
          <w:sz w:val="24"/>
          <w:szCs w:val="24"/>
          <w:lang w:eastAsia="id-ID"/>
        </w:rPr>
        <w:t>meskipun</w:t>
      </w:r>
      <w:r w:rsidRPr="008316A1">
        <w:rPr>
          <w:rFonts w:ascii="Times New Roman" w:hAnsi="Times New Roman" w:cs="Times New Roman"/>
          <w:color w:val="000000" w:themeColor="text1"/>
          <w:sz w:val="24"/>
          <w:szCs w:val="24"/>
          <w:lang w:eastAsia="id-ID"/>
        </w:rPr>
        <w:t xml:space="preserve"> telah diberikan layanan informasi</w:t>
      </w:r>
      <w:r w:rsidRPr="008316A1">
        <w:rPr>
          <w:rFonts w:ascii="Times New Roman" w:hAnsi="Times New Roman" w:cs="Times New Roman"/>
          <w:i/>
          <w:color w:val="000000" w:themeColor="text1"/>
          <w:sz w:val="24"/>
          <w:szCs w:val="24"/>
          <w:lang w:val="id-ID" w:eastAsia="id-ID"/>
        </w:rPr>
        <w:t>.</w:t>
      </w:r>
      <w:r w:rsidRPr="008B3055">
        <w:rPr>
          <w:rFonts w:ascii="Times New Roman" w:hAnsi="Times New Roman" w:cs="Times New Roman"/>
          <w:color w:val="FF0000"/>
          <w:sz w:val="24"/>
          <w:szCs w:val="24"/>
          <w:lang w:val="id-ID" w:eastAsia="id-ID"/>
        </w:rPr>
        <w:t xml:space="preserve"> </w:t>
      </w:r>
      <w:r w:rsidRPr="008316A1">
        <w:rPr>
          <w:rFonts w:ascii="Times New Roman" w:hAnsi="Times New Roman" w:cs="Times New Roman"/>
          <w:color w:val="000000" w:themeColor="text1"/>
          <w:sz w:val="24"/>
          <w:szCs w:val="24"/>
          <w:lang w:eastAsia="id-ID"/>
        </w:rPr>
        <w:t xml:space="preserve">Hal ini membuktikan bahwa tingkat </w:t>
      </w:r>
      <w:r w:rsidRPr="008316A1">
        <w:rPr>
          <w:rFonts w:ascii="Times New Roman" w:hAnsi="Times New Roman" w:cs="Times New Roman"/>
          <w:color w:val="000000" w:themeColor="text1"/>
          <w:sz w:val="24"/>
          <w:szCs w:val="24"/>
          <w:lang w:val="id-ID" w:eastAsia="id-ID"/>
        </w:rPr>
        <w:t>stres akademik</w:t>
      </w:r>
      <w:r w:rsidRPr="008316A1">
        <w:rPr>
          <w:rFonts w:ascii="Times New Roman" w:hAnsi="Times New Roman" w:cs="Times New Roman"/>
          <w:color w:val="000000" w:themeColor="text1"/>
          <w:sz w:val="24"/>
          <w:szCs w:val="24"/>
          <w:lang w:eastAsia="id-ID"/>
        </w:rPr>
        <w:t xml:space="preserve"> siswa </w:t>
      </w:r>
      <w:r w:rsidRPr="008316A1">
        <w:rPr>
          <w:rFonts w:ascii="Times New Roman" w:hAnsi="Times New Roman" w:cs="Times New Roman"/>
          <w:color w:val="000000" w:themeColor="text1"/>
          <w:sz w:val="24"/>
          <w:szCs w:val="24"/>
          <w:lang w:val="id-ID" w:eastAsia="id-ID"/>
        </w:rPr>
        <w:t>sebelum dan sesudah diberikan perlakuan berupa</w:t>
      </w:r>
      <w:r w:rsidRPr="008B3055">
        <w:rPr>
          <w:rFonts w:ascii="Times New Roman" w:hAnsi="Times New Roman" w:cs="Times New Roman"/>
          <w:color w:val="FF0000"/>
          <w:sz w:val="24"/>
          <w:szCs w:val="24"/>
          <w:lang w:val="id-ID" w:eastAsia="id-ID"/>
        </w:rPr>
        <w:t xml:space="preserve"> </w:t>
      </w:r>
      <w:r w:rsidRPr="008316A1">
        <w:rPr>
          <w:rFonts w:ascii="Times New Roman" w:hAnsi="Times New Roman" w:cs="Times New Roman"/>
          <w:color w:val="000000" w:themeColor="text1"/>
          <w:sz w:val="24"/>
          <w:szCs w:val="24"/>
          <w:lang w:eastAsia="id-ID"/>
        </w:rPr>
        <w:t>EMDR</w:t>
      </w:r>
      <w:r w:rsidRPr="008B3055">
        <w:rPr>
          <w:rFonts w:ascii="Times New Roman" w:hAnsi="Times New Roman" w:cs="Times New Roman"/>
          <w:color w:val="FF0000"/>
          <w:sz w:val="24"/>
          <w:szCs w:val="24"/>
          <w:lang w:eastAsia="id-ID"/>
        </w:rPr>
        <w:t xml:space="preserve"> </w:t>
      </w:r>
      <w:r w:rsidRPr="008316A1">
        <w:rPr>
          <w:rFonts w:ascii="Times New Roman" w:hAnsi="Times New Roman" w:cs="Times New Roman"/>
          <w:color w:val="000000" w:themeColor="text1"/>
          <w:sz w:val="24"/>
          <w:szCs w:val="24"/>
          <w:lang w:val="id-ID" w:eastAsia="id-ID"/>
        </w:rPr>
        <w:t>memperlihatkan adanya pe</w:t>
      </w:r>
      <w:r w:rsidRPr="008316A1">
        <w:rPr>
          <w:rFonts w:ascii="Times New Roman" w:hAnsi="Times New Roman" w:cs="Times New Roman"/>
          <w:color w:val="000000" w:themeColor="text1"/>
          <w:sz w:val="24"/>
          <w:szCs w:val="24"/>
          <w:lang w:eastAsia="id-ID"/>
        </w:rPr>
        <w:t>rubahan</w:t>
      </w:r>
      <w:r w:rsidRPr="008316A1">
        <w:rPr>
          <w:rFonts w:ascii="Times New Roman" w:hAnsi="Times New Roman" w:cs="Times New Roman"/>
          <w:color w:val="000000" w:themeColor="text1"/>
          <w:sz w:val="24"/>
          <w:szCs w:val="24"/>
          <w:lang w:val="id-ID" w:eastAsia="id-ID"/>
        </w:rPr>
        <w:t xml:space="preserve"> yang</w:t>
      </w:r>
      <w:r w:rsidRPr="008316A1">
        <w:rPr>
          <w:rFonts w:ascii="Times New Roman" w:hAnsi="Times New Roman" w:cs="Times New Roman"/>
          <w:color w:val="000000" w:themeColor="text1"/>
          <w:sz w:val="24"/>
          <w:szCs w:val="24"/>
          <w:lang w:eastAsia="id-ID"/>
        </w:rPr>
        <w:t xml:space="preserve"> </w:t>
      </w:r>
      <w:r w:rsidRPr="008316A1">
        <w:rPr>
          <w:rFonts w:ascii="Times New Roman" w:hAnsi="Times New Roman" w:cs="Times New Roman"/>
          <w:color w:val="000000" w:themeColor="text1"/>
          <w:sz w:val="24"/>
          <w:szCs w:val="24"/>
          <w:lang w:val="id-ID" w:eastAsia="id-ID"/>
        </w:rPr>
        <w:t>signifikan.</w:t>
      </w:r>
      <w:r w:rsidRPr="008B3055">
        <w:rPr>
          <w:rFonts w:ascii="Times New Roman" w:hAnsi="Times New Roman" w:cs="Times New Roman"/>
          <w:color w:val="FF0000"/>
          <w:sz w:val="24"/>
          <w:szCs w:val="24"/>
          <w:lang w:val="id-ID" w:eastAsia="id-ID"/>
        </w:rPr>
        <w:t xml:space="preserve"> </w:t>
      </w:r>
      <w:r w:rsidRPr="008316A1">
        <w:rPr>
          <w:rFonts w:ascii="Times New Roman" w:hAnsi="Times New Roman" w:cs="Times New Roman"/>
          <w:color w:val="000000" w:themeColor="text1"/>
          <w:sz w:val="24"/>
          <w:szCs w:val="24"/>
          <w:lang w:eastAsia="id-ID"/>
        </w:rPr>
        <w:t>Setelah diberikan perlakuan yang berbeda, s</w:t>
      </w:r>
      <w:r w:rsidRPr="008316A1">
        <w:rPr>
          <w:rFonts w:ascii="Times New Roman" w:hAnsi="Times New Roman" w:cs="Times New Roman"/>
          <w:color w:val="000000" w:themeColor="text1"/>
          <w:sz w:val="24"/>
          <w:szCs w:val="24"/>
          <w:lang w:val="id-ID" w:eastAsia="id-ID"/>
        </w:rPr>
        <w:t xml:space="preserve">kor </w:t>
      </w:r>
      <w:r w:rsidRPr="008316A1">
        <w:rPr>
          <w:rFonts w:ascii="Times New Roman" w:hAnsi="Times New Roman" w:cs="Times New Roman"/>
          <w:color w:val="000000" w:themeColor="text1"/>
          <w:sz w:val="24"/>
          <w:szCs w:val="24"/>
          <w:lang w:eastAsia="id-ID"/>
        </w:rPr>
        <w:t xml:space="preserve">tingkat </w:t>
      </w:r>
      <w:r w:rsidRPr="008316A1">
        <w:rPr>
          <w:rFonts w:ascii="Times New Roman" w:hAnsi="Times New Roman" w:cs="Times New Roman"/>
          <w:color w:val="000000" w:themeColor="text1"/>
          <w:sz w:val="24"/>
          <w:szCs w:val="24"/>
          <w:lang w:val="id-ID" w:eastAsia="id-ID"/>
        </w:rPr>
        <w:t>stres akademik</w:t>
      </w:r>
      <w:r w:rsidRPr="008316A1">
        <w:rPr>
          <w:rFonts w:ascii="Times New Roman" w:hAnsi="Times New Roman" w:cs="Times New Roman"/>
          <w:color w:val="000000" w:themeColor="text1"/>
          <w:sz w:val="24"/>
          <w:szCs w:val="24"/>
          <w:lang w:eastAsia="id-ID"/>
        </w:rPr>
        <w:t xml:space="preserve"> siswa</w:t>
      </w:r>
      <w:r w:rsidRPr="008316A1">
        <w:rPr>
          <w:rFonts w:ascii="Times New Roman" w:hAnsi="Times New Roman" w:cs="Times New Roman"/>
          <w:color w:val="000000" w:themeColor="text1"/>
          <w:sz w:val="24"/>
          <w:szCs w:val="24"/>
          <w:lang w:val="id-ID" w:eastAsia="id-ID"/>
        </w:rPr>
        <w:t xml:space="preserve"> pada kelompok eksperimen</w:t>
      </w:r>
      <w:r>
        <w:rPr>
          <w:rFonts w:ascii="Times New Roman" w:hAnsi="Times New Roman" w:cs="Times New Roman"/>
          <w:color w:val="000000" w:themeColor="text1"/>
          <w:sz w:val="24"/>
          <w:szCs w:val="24"/>
          <w:lang w:eastAsia="id-ID"/>
        </w:rPr>
        <w:t xml:space="preserve"> (diberikan EMDR)</w:t>
      </w:r>
      <w:r w:rsidRPr="008316A1">
        <w:rPr>
          <w:rFonts w:ascii="Times New Roman" w:hAnsi="Times New Roman" w:cs="Times New Roman"/>
          <w:color w:val="000000" w:themeColor="text1"/>
          <w:sz w:val="24"/>
          <w:szCs w:val="24"/>
          <w:lang w:val="id-ID" w:eastAsia="id-ID"/>
        </w:rPr>
        <w:t xml:space="preserve"> </w:t>
      </w:r>
      <w:r>
        <w:rPr>
          <w:rFonts w:ascii="Times New Roman" w:hAnsi="Times New Roman" w:cs="Times New Roman"/>
          <w:color w:val="000000" w:themeColor="text1"/>
          <w:sz w:val="24"/>
          <w:szCs w:val="24"/>
          <w:lang w:eastAsia="id-ID"/>
        </w:rPr>
        <w:t>berada pa</w:t>
      </w:r>
      <w:r w:rsidRPr="008316A1">
        <w:rPr>
          <w:rFonts w:ascii="Times New Roman" w:hAnsi="Times New Roman" w:cs="Times New Roman"/>
          <w:color w:val="000000" w:themeColor="text1"/>
          <w:sz w:val="24"/>
          <w:szCs w:val="24"/>
          <w:lang w:val="id-ID" w:eastAsia="id-ID"/>
        </w:rPr>
        <w:t xml:space="preserve">da kategori </w:t>
      </w:r>
      <w:r>
        <w:rPr>
          <w:rFonts w:ascii="Times New Roman" w:hAnsi="Times New Roman" w:cs="Times New Roman"/>
          <w:color w:val="000000" w:themeColor="text1"/>
          <w:sz w:val="24"/>
          <w:szCs w:val="24"/>
          <w:lang w:eastAsia="id-ID"/>
        </w:rPr>
        <w:t>rendah</w:t>
      </w:r>
      <w:r w:rsidRPr="008316A1">
        <w:rPr>
          <w:rFonts w:ascii="Times New Roman" w:hAnsi="Times New Roman" w:cs="Times New Roman"/>
          <w:color w:val="000000" w:themeColor="text1"/>
          <w:sz w:val="24"/>
          <w:szCs w:val="24"/>
          <w:lang w:val="id-ID" w:eastAsia="id-ID"/>
        </w:rPr>
        <w:t>, sedangkan pada kelompok kontrol</w:t>
      </w:r>
      <w:r>
        <w:rPr>
          <w:rFonts w:ascii="Times New Roman" w:hAnsi="Times New Roman" w:cs="Times New Roman"/>
          <w:color w:val="000000" w:themeColor="text1"/>
          <w:sz w:val="24"/>
          <w:szCs w:val="24"/>
          <w:lang w:eastAsia="id-ID"/>
        </w:rPr>
        <w:t xml:space="preserve"> (diberikan layanan informasi) skor tingkat stres akademik</w:t>
      </w:r>
      <w:r w:rsidRPr="008316A1">
        <w:rPr>
          <w:rFonts w:ascii="Times New Roman" w:hAnsi="Times New Roman" w:cs="Times New Roman"/>
          <w:color w:val="000000" w:themeColor="text1"/>
          <w:sz w:val="24"/>
          <w:szCs w:val="24"/>
          <w:lang w:val="id-ID" w:eastAsia="id-ID"/>
        </w:rPr>
        <w:t xml:space="preserve"> </w:t>
      </w:r>
      <w:r>
        <w:rPr>
          <w:rFonts w:ascii="Times New Roman" w:hAnsi="Times New Roman" w:cs="Times New Roman"/>
          <w:color w:val="000000" w:themeColor="text1"/>
          <w:sz w:val="24"/>
          <w:szCs w:val="24"/>
          <w:lang w:eastAsia="id-ID"/>
        </w:rPr>
        <w:t xml:space="preserve">sampel </w:t>
      </w:r>
      <w:r w:rsidRPr="008316A1">
        <w:rPr>
          <w:rFonts w:ascii="Times New Roman" w:hAnsi="Times New Roman" w:cs="Times New Roman"/>
          <w:color w:val="000000" w:themeColor="text1"/>
          <w:sz w:val="24"/>
          <w:szCs w:val="24"/>
          <w:lang w:eastAsia="id-ID"/>
        </w:rPr>
        <w:t xml:space="preserve">tetap </w:t>
      </w:r>
      <w:r>
        <w:rPr>
          <w:rFonts w:ascii="Times New Roman" w:hAnsi="Times New Roman" w:cs="Times New Roman"/>
          <w:color w:val="000000" w:themeColor="text1"/>
          <w:sz w:val="24"/>
          <w:szCs w:val="24"/>
          <w:lang w:eastAsia="id-ID"/>
        </w:rPr>
        <w:t>berada pada kategori tinggi</w:t>
      </w:r>
      <w:r w:rsidRPr="008316A1">
        <w:rPr>
          <w:rFonts w:ascii="Times New Roman" w:hAnsi="Times New Roman" w:cs="Times New Roman"/>
          <w:color w:val="000000" w:themeColor="text1"/>
          <w:sz w:val="24"/>
          <w:szCs w:val="24"/>
          <w:lang w:eastAsia="id-ID"/>
        </w:rPr>
        <w:t>.</w:t>
      </w:r>
    </w:p>
    <w:p w:rsidR="00EA473D" w:rsidRPr="00271EBD" w:rsidRDefault="00EA473D" w:rsidP="00E143B8">
      <w:pPr>
        <w:pStyle w:val="ListParagraph"/>
        <w:spacing w:after="0" w:line="240" w:lineRule="auto"/>
        <w:ind w:left="0" w:firstLine="360"/>
        <w:jc w:val="both"/>
        <w:rPr>
          <w:rFonts w:ascii="Times New Roman" w:hAnsi="Times New Roman" w:cs="Times New Roman"/>
          <w:b/>
          <w:noProof/>
          <w:sz w:val="24"/>
          <w:szCs w:val="24"/>
        </w:rPr>
      </w:pPr>
    </w:p>
    <w:p w:rsidR="00C1552E" w:rsidRDefault="00271EBD" w:rsidP="00271EBD">
      <w:pPr>
        <w:spacing w:after="0" w:line="240" w:lineRule="auto"/>
        <w:jc w:val="both"/>
        <w:rPr>
          <w:rFonts w:ascii="Times New Roman" w:hAnsi="Times New Roman" w:cs="Times New Roman"/>
          <w:b/>
          <w:sz w:val="24"/>
          <w:szCs w:val="24"/>
        </w:rPr>
      </w:pPr>
      <w:r w:rsidRPr="00271EBD">
        <w:rPr>
          <w:rFonts w:ascii="Times New Roman" w:hAnsi="Times New Roman" w:cs="Times New Roman"/>
          <w:b/>
          <w:sz w:val="24"/>
          <w:szCs w:val="24"/>
        </w:rPr>
        <w:t>Pengujian hipotesis</w:t>
      </w:r>
    </w:p>
    <w:p w:rsidR="00EA473D" w:rsidRDefault="00EA473D" w:rsidP="00271EBD">
      <w:pPr>
        <w:spacing w:after="0" w:line="240" w:lineRule="auto"/>
        <w:jc w:val="both"/>
        <w:rPr>
          <w:rFonts w:ascii="Times New Roman" w:hAnsi="Times New Roman" w:cs="Times New Roman"/>
          <w:b/>
          <w:sz w:val="24"/>
          <w:szCs w:val="24"/>
        </w:rPr>
      </w:pPr>
    </w:p>
    <w:p w:rsidR="00EA473D" w:rsidRDefault="009221CE" w:rsidP="00075E80">
      <w:pPr>
        <w:spacing w:after="0" w:line="360" w:lineRule="auto"/>
        <w:ind w:firstLine="360"/>
        <w:jc w:val="both"/>
        <w:rPr>
          <w:rFonts w:ascii="Times New Roman" w:hAnsi="Times New Roman" w:cs="Times New Roman"/>
          <w:color w:val="000000" w:themeColor="text1"/>
          <w:sz w:val="24"/>
          <w:szCs w:val="24"/>
        </w:rPr>
      </w:pPr>
      <w:r w:rsidRPr="008E0E29">
        <w:rPr>
          <w:rFonts w:ascii="Times New Roman" w:hAnsi="Times New Roman" w:cs="Times New Roman"/>
          <w:color w:val="000000" w:themeColor="text1"/>
          <w:sz w:val="24"/>
          <w:szCs w:val="24"/>
        </w:rPr>
        <w:t xml:space="preserve">Berdasarkan hasil analisis uji </w:t>
      </w:r>
      <w:r w:rsidRPr="008E0E29">
        <w:rPr>
          <w:rFonts w:ascii="Times New Roman" w:hAnsi="Times New Roman" w:cs="Times New Roman"/>
          <w:i/>
          <w:color w:val="000000" w:themeColor="text1"/>
          <w:sz w:val="24"/>
          <w:szCs w:val="24"/>
        </w:rPr>
        <w:t>Wilcoxon</w:t>
      </w:r>
      <w:r w:rsidRPr="008E0E29">
        <w:rPr>
          <w:rFonts w:ascii="Times New Roman" w:hAnsi="Times New Roman" w:cs="Times New Roman"/>
          <w:color w:val="000000" w:themeColor="text1"/>
          <w:sz w:val="24"/>
          <w:szCs w:val="24"/>
        </w:rPr>
        <w:t xml:space="preserve"> dengan menggunakan SPSS 2</w:t>
      </w:r>
      <w:r w:rsidRPr="008E0E29">
        <w:rPr>
          <w:rFonts w:ascii="Times New Roman" w:hAnsi="Times New Roman" w:cs="Times New Roman"/>
          <w:color w:val="000000" w:themeColor="text1"/>
          <w:sz w:val="24"/>
          <w:szCs w:val="24"/>
          <w:lang w:val="id-ID"/>
        </w:rPr>
        <w:t>0</w:t>
      </w:r>
      <w:r w:rsidRPr="008E0E29">
        <w:rPr>
          <w:rFonts w:ascii="Times New Roman" w:hAnsi="Times New Roman" w:cs="Times New Roman"/>
          <w:color w:val="000000" w:themeColor="text1"/>
          <w:sz w:val="24"/>
          <w:szCs w:val="24"/>
        </w:rPr>
        <w:t xml:space="preserve">,0 </w:t>
      </w:r>
      <w:r w:rsidRPr="008E0E29">
        <w:rPr>
          <w:rFonts w:ascii="Times New Roman" w:hAnsi="Times New Roman" w:cs="Times New Roman"/>
          <w:i/>
          <w:color w:val="000000" w:themeColor="text1"/>
          <w:sz w:val="24"/>
          <w:szCs w:val="24"/>
        </w:rPr>
        <w:t>for windows</w:t>
      </w:r>
      <w:r w:rsidRPr="008E0E29">
        <w:rPr>
          <w:rFonts w:ascii="Times New Roman" w:hAnsi="Times New Roman" w:cs="Times New Roman"/>
          <w:color w:val="000000" w:themeColor="text1"/>
          <w:sz w:val="24"/>
          <w:szCs w:val="24"/>
        </w:rPr>
        <w:t xml:space="preserve"> diketahui bahwa terdapat perbedaan signifikan nilai rata-rata setelah perlakuan lebih </w:t>
      </w:r>
      <w:r w:rsidRPr="008E0E29">
        <w:rPr>
          <w:rFonts w:ascii="Times New Roman" w:hAnsi="Times New Roman" w:cs="Times New Roman"/>
          <w:color w:val="000000" w:themeColor="text1"/>
          <w:sz w:val="24"/>
          <w:szCs w:val="24"/>
        </w:rPr>
        <w:lastRenderedPageBreak/>
        <w:t>rendah dari pada sebelum diberikan perlakuan pada kelompok eksperimen</w:t>
      </w:r>
      <w:r>
        <w:rPr>
          <w:rFonts w:ascii="Times New Roman" w:hAnsi="Times New Roman" w:cs="Times New Roman"/>
          <w:color w:val="000000" w:themeColor="text1"/>
          <w:sz w:val="24"/>
          <w:szCs w:val="24"/>
        </w:rPr>
        <w:t>.</w:t>
      </w:r>
      <w:r w:rsidRPr="00952912">
        <w:rPr>
          <w:rFonts w:ascii="Times New Roman" w:hAnsi="Times New Roman" w:cs="Times New Roman"/>
          <w:color w:val="FF0000"/>
          <w:sz w:val="24"/>
          <w:szCs w:val="24"/>
        </w:rPr>
        <w:t xml:space="preserve"> </w:t>
      </w:r>
      <w:r w:rsidRPr="00B67338">
        <w:rPr>
          <w:rFonts w:ascii="Times New Roman" w:hAnsi="Times New Roman" w:cs="Times New Roman"/>
          <w:color w:val="000000" w:themeColor="text1"/>
          <w:sz w:val="24"/>
          <w:szCs w:val="24"/>
        </w:rPr>
        <w:t xml:space="preserve">Berdasarkan uji statistik diperoleh nilai </w:t>
      </w:r>
      <w:r w:rsidRPr="00B67338">
        <w:rPr>
          <w:rFonts w:ascii="Times New Roman" w:hAnsi="Times New Roman" w:cs="Times New Roman"/>
          <w:i/>
          <w:color w:val="000000" w:themeColor="text1"/>
          <w:sz w:val="24"/>
          <w:szCs w:val="24"/>
        </w:rPr>
        <w:t>Z</w:t>
      </w:r>
      <w:r w:rsidRPr="00B67338">
        <w:rPr>
          <w:rFonts w:ascii="Times New Roman" w:hAnsi="Times New Roman" w:cs="Times New Roman"/>
          <w:color w:val="000000" w:themeColor="text1"/>
          <w:sz w:val="24"/>
          <w:szCs w:val="24"/>
        </w:rPr>
        <w:t xml:space="preserve"> sebesar</w:t>
      </w:r>
      <w:r w:rsidRPr="00952912">
        <w:rPr>
          <w:rFonts w:ascii="Times New Roman" w:hAnsi="Times New Roman" w:cs="Times New Roman"/>
          <w:color w:val="FF0000"/>
          <w:sz w:val="24"/>
          <w:szCs w:val="24"/>
        </w:rPr>
        <w:t xml:space="preserve"> </w:t>
      </w:r>
      <w:r w:rsidRPr="00117FC5">
        <w:rPr>
          <w:rFonts w:ascii="Times New Roman" w:hAnsi="Times New Roman" w:cs="Times New Roman"/>
          <w:color w:val="000000"/>
          <w:sz w:val="24"/>
          <w:szCs w:val="18"/>
        </w:rPr>
        <w:t>-2.37</w:t>
      </w:r>
      <w:r>
        <w:rPr>
          <w:rFonts w:ascii="Times New Roman" w:hAnsi="Times New Roman" w:cs="Times New Roman"/>
          <w:color w:val="000000"/>
          <w:sz w:val="24"/>
          <w:szCs w:val="18"/>
        </w:rPr>
        <w:t>5</w:t>
      </w:r>
      <w:r w:rsidRPr="00952912">
        <w:rPr>
          <w:rFonts w:ascii="Times New Roman" w:hAnsi="Times New Roman" w:cs="Times New Roman"/>
          <w:color w:val="FF0000"/>
          <w:sz w:val="24"/>
          <w:szCs w:val="24"/>
        </w:rPr>
        <w:t xml:space="preserve"> </w:t>
      </w:r>
      <w:r w:rsidRPr="00B67338">
        <w:rPr>
          <w:rFonts w:ascii="Times New Roman" w:hAnsi="Times New Roman" w:cs="Times New Roman"/>
          <w:color w:val="000000" w:themeColor="text1"/>
          <w:sz w:val="24"/>
          <w:szCs w:val="24"/>
        </w:rPr>
        <w:t xml:space="preserve">dengan nilai  </w:t>
      </w:r>
      <w:r w:rsidRPr="00B67338">
        <w:rPr>
          <w:rFonts w:ascii="Times New Roman" w:hAnsi="Times New Roman" w:cs="Times New Roman"/>
          <w:i/>
          <w:color w:val="000000" w:themeColor="text1"/>
          <w:sz w:val="24"/>
          <w:szCs w:val="24"/>
          <w:lang w:val="id-ID"/>
        </w:rPr>
        <w:t>a</w:t>
      </w:r>
      <w:r w:rsidRPr="00B67338">
        <w:rPr>
          <w:rFonts w:ascii="Times New Roman" w:hAnsi="Times New Roman" w:cs="Times New Roman"/>
          <w:i/>
          <w:color w:val="000000" w:themeColor="text1"/>
          <w:sz w:val="24"/>
          <w:szCs w:val="24"/>
        </w:rPr>
        <w:t>syimp</w:t>
      </w:r>
      <w:r>
        <w:rPr>
          <w:rFonts w:ascii="Times New Roman" w:hAnsi="Times New Roman" w:cs="Times New Roman"/>
          <w:i/>
          <w:color w:val="000000" w:themeColor="text1"/>
          <w:sz w:val="24"/>
          <w:szCs w:val="24"/>
        </w:rPr>
        <w:t>.</w:t>
      </w:r>
      <w:r w:rsidRPr="00B67338">
        <w:rPr>
          <w:rFonts w:ascii="Times New Roman" w:hAnsi="Times New Roman" w:cs="Times New Roman"/>
          <w:i/>
          <w:color w:val="000000" w:themeColor="text1"/>
          <w:sz w:val="24"/>
          <w:szCs w:val="24"/>
        </w:rPr>
        <w:t xml:space="preserve"> </w:t>
      </w:r>
      <w:r w:rsidRPr="00B67338">
        <w:rPr>
          <w:rFonts w:ascii="Times New Roman" w:hAnsi="Times New Roman" w:cs="Times New Roman"/>
          <w:i/>
          <w:color w:val="000000" w:themeColor="text1"/>
          <w:sz w:val="24"/>
          <w:szCs w:val="24"/>
          <w:lang w:val="id-ID"/>
        </w:rPr>
        <w:t>s</w:t>
      </w:r>
      <w:r w:rsidRPr="00B67338">
        <w:rPr>
          <w:rFonts w:ascii="Times New Roman" w:hAnsi="Times New Roman" w:cs="Times New Roman"/>
          <w:i/>
          <w:color w:val="000000" w:themeColor="text1"/>
          <w:sz w:val="24"/>
          <w:szCs w:val="24"/>
        </w:rPr>
        <w:t>ig</w:t>
      </w:r>
      <w:r w:rsidRPr="00B67338">
        <w:rPr>
          <w:rFonts w:ascii="Times New Roman" w:hAnsi="Times New Roman" w:cs="Times New Roman"/>
          <w:color w:val="000000" w:themeColor="text1"/>
          <w:sz w:val="24"/>
          <w:szCs w:val="24"/>
        </w:rPr>
        <w:t xml:space="preserve"> =</w:t>
      </w:r>
      <w:r w:rsidRPr="00952912">
        <w:rPr>
          <w:rFonts w:ascii="Times New Roman" w:hAnsi="Times New Roman" w:cs="Times New Roman"/>
          <w:color w:val="FF0000"/>
          <w:sz w:val="24"/>
          <w:szCs w:val="24"/>
        </w:rPr>
        <w:t xml:space="preserve"> </w:t>
      </w:r>
      <w:r w:rsidRPr="00112E1C">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18</w:t>
      </w:r>
      <w:r w:rsidRPr="00952912">
        <w:rPr>
          <w:rFonts w:ascii="Times New Roman" w:hAnsi="Times New Roman" w:cs="Times New Roman"/>
          <w:color w:val="FF0000"/>
          <w:sz w:val="24"/>
          <w:szCs w:val="24"/>
        </w:rPr>
        <w:t xml:space="preserve"> </w:t>
      </w:r>
      <w:r w:rsidRPr="00B67338">
        <w:rPr>
          <w:rFonts w:ascii="Times New Roman" w:hAnsi="Times New Roman" w:cs="Times New Roman"/>
          <w:color w:val="000000" w:themeColor="text1"/>
          <w:sz w:val="24"/>
          <w:szCs w:val="24"/>
        </w:rPr>
        <w:t>&lt;</w:t>
      </w:r>
      <w:r w:rsidRPr="00952912">
        <w:rPr>
          <w:rFonts w:ascii="Times New Roman" w:hAnsi="Times New Roman" w:cs="Times New Roman"/>
          <w:color w:val="FF0000"/>
          <w:sz w:val="24"/>
          <w:szCs w:val="24"/>
        </w:rPr>
        <w:t xml:space="preserve"> </w:t>
      </w:r>
      <w:r w:rsidRPr="00B67338">
        <w:rPr>
          <w:rFonts w:ascii="Times New Roman" w:hAnsi="Times New Roman" w:cs="Times New Roman"/>
          <w:color w:val="000000" w:themeColor="text1"/>
          <w:sz w:val="24"/>
          <w:szCs w:val="24"/>
        </w:rPr>
        <w:t>0,05,</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hal ini berarti bahwa hipotesis nihil (H</w:t>
      </w:r>
      <w:r w:rsidRPr="0088080D">
        <w:rPr>
          <w:rFonts w:ascii="Times New Roman" w:hAnsi="Times New Roman" w:cs="Times New Roman"/>
          <w:color w:val="000000" w:themeColor="text1"/>
          <w:sz w:val="24"/>
          <w:szCs w:val="24"/>
          <w:vertAlign w:val="subscript"/>
        </w:rPr>
        <w:t>0</w:t>
      </w:r>
      <w:r w:rsidRPr="0088080D">
        <w:rPr>
          <w:rFonts w:ascii="Times New Roman" w:hAnsi="Times New Roman" w:cs="Times New Roman"/>
          <w:color w:val="000000" w:themeColor="text1"/>
          <w:sz w:val="24"/>
          <w:szCs w:val="24"/>
        </w:rPr>
        <w:t xml:space="preserve">) yang berbunyi “penerapan EMDR tidak dapat menurunkan tingkat stres akademik </w:t>
      </w:r>
      <w:r>
        <w:rPr>
          <w:rFonts w:ascii="Times New Roman" w:hAnsi="Times New Roman" w:cs="Times New Roman"/>
          <w:sz w:val="24"/>
          <w:szCs w:val="24"/>
        </w:rPr>
        <w:t xml:space="preserve">pada </w:t>
      </w:r>
      <w:r w:rsidRPr="00EC3255">
        <w:rPr>
          <w:rFonts w:ascii="Times New Roman" w:hAnsi="Times New Roman" w:cs="Times New Roman"/>
          <w:sz w:val="24"/>
          <w:szCs w:val="24"/>
        </w:rPr>
        <w:t xml:space="preserve">siswa </w:t>
      </w:r>
      <w:r>
        <w:rPr>
          <w:rFonts w:ascii="Times New Roman" w:hAnsi="Times New Roman" w:cs="Times New Roman"/>
          <w:sz w:val="24"/>
          <w:szCs w:val="24"/>
        </w:rPr>
        <w:t>kelas XI Pekerjaan Sosial 2 di SMK</w:t>
      </w:r>
      <w:r w:rsidRPr="00EC3255">
        <w:rPr>
          <w:rFonts w:ascii="Times New Roman" w:hAnsi="Times New Roman" w:cs="Times New Roman"/>
          <w:sz w:val="24"/>
          <w:szCs w:val="24"/>
        </w:rPr>
        <w:t xml:space="preserve"> Negeri </w:t>
      </w:r>
      <w:r>
        <w:rPr>
          <w:rFonts w:ascii="Times New Roman" w:hAnsi="Times New Roman" w:cs="Times New Roman"/>
          <w:sz w:val="24"/>
          <w:szCs w:val="24"/>
        </w:rPr>
        <w:t>7</w:t>
      </w:r>
      <w:r w:rsidRPr="00EC3255">
        <w:rPr>
          <w:rFonts w:ascii="Times New Roman" w:hAnsi="Times New Roman" w:cs="Times New Roman"/>
          <w:sz w:val="24"/>
          <w:szCs w:val="24"/>
        </w:rPr>
        <w:t xml:space="preserve"> </w:t>
      </w:r>
      <w:r>
        <w:rPr>
          <w:rFonts w:ascii="Times New Roman" w:hAnsi="Times New Roman" w:cs="Times New Roman"/>
          <w:sz w:val="24"/>
          <w:szCs w:val="24"/>
        </w:rPr>
        <w:t>Makassar</w:t>
      </w:r>
      <w:r w:rsidRPr="0088080D">
        <w:rPr>
          <w:rFonts w:ascii="Times New Roman" w:hAnsi="Times New Roman" w:cs="Times New Roman"/>
          <w:color w:val="000000" w:themeColor="text1"/>
          <w:sz w:val="24"/>
          <w:szCs w:val="24"/>
        </w:rPr>
        <w:t>” ditolak.</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 xml:space="preserve">Sehingga </w:t>
      </w:r>
      <w:r w:rsidRPr="0088080D">
        <w:rPr>
          <w:rFonts w:ascii="Times New Roman" w:hAnsi="Times New Roman" w:cs="Times New Roman"/>
          <w:color w:val="000000" w:themeColor="text1"/>
          <w:sz w:val="24"/>
          <w:szCs w:val="24"/>
          <w:lang w:val="id-ID"/>
        </w:rPr>
        <w:t>h</w:t>
      </w:r>
      <w:r w:rsidRPr="0088080D">
        <w:rPr>
          <w:rFonts w:ascii="Times New Roman" w:hAnsi="Times New Roman" w:cs="Times New Roman"/>
          <w:color w:val="000000" w:themeColor="text1"/>
          <w:sz w:val="24"/>
          <w:szCs w:val="24"/>
        </w:rPr>
        <w:t>ipotesis kerja (H</w:t>
      </w:r>
      <w:r w:rsidRPr="0088080D">
        <w:rPr>
          <w:rFonts w:ascii="Times New Roman" w:hAnsi="Times New Roman" w:cs="Times New Roman"/>
          <w:color w:val="000000" w:themeColor="text1"/>
          <w:sz w:val="24"/>
          <w:szCs w:val="24"/>
          <w:vertAlign w:val="subscript"/>
        </w:rPr>
        <w:t>1</w:t>
      </w:r>
      <w:r w:rsidRPr="0088080D">
        <w:rPr>
          <w:rFonts w:ascii="Times New Roman" w:hAnsi="Times New Roman" w:cs="Times New Roman"/>
          <w:color w:val="000000" w:themeColor="text1"/>
          <w:sz w:val="24"/>
          <w:szCs w:val="24"/>
        </w:rPr>
        <w:t>)</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ya</w:t>
      </w:r>
      <w:r>
        <w:rPr>
          <w:rFonts w:ascii="Times New Roman" w:hAnsi="Times New Roman" w:cs="Times New Roman"/>
          <w:color w:val="000000" w:themeColor="text1"/>
          <w:sz w:val="24"/>
          <w:szCs w:val="24"/>
        </w:rPr>
        <w:t>ng</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 xml:space="preserve">berbunyi “penerapan EMDR dapat menurunkan tingkat stres akademik </w:t>
      </w:r>
      <w:r>
        <w:rPr>
          <w:rFonts w:ascii="Times New Roman" w:hAnsi="Times New Roman" w:cs="Times New Roman"/>
          <w:sz w:val="24"/>
          <w:szCs w:val="24"/>
        </w:rPr>
        <w:t xml:space="preserve">pada </w:t>
      </w:r>
      <w:r w:rsidRPr="00EC3255">
        <w:rPr>
          <w:rFonts w:ascii="Times New Roman" w:hAnsi="Times New Roman" w:cs="Times New Roman"/>
          <w:sz w:val="24"/>
          <w:szCs w:val="24"/>
        </w:rPr>
        <w:t xml:space="preserve">siswa </w:t>
      </w:r>
      <w:r>
        <w:rPr>
          <w:rFonts w:ascii="Times New Roman" w:hAnsi="Times New Roman" w:cs="Times New Roman"/>
          <w:sz w:val="24"/>
          <w:szCs w:val="24"/>
        </w:rPr>
        <w:t>kelas XI Pekerjaan Sosial 2 di SMK</w:t>
      </w:r>
      <w:r w:rsidRPr="00EC3255">
        <w:rPr>
          <w:rFonts w:ascii="Times New Roman" w:hAnsi="Times New Roman" w:cs="Times New Roman"/>
          <w:sz w:val="24"/>
          <w:szCs w:val="24"/>
        </w:rPr>
        <w:t xml:space="preserve"> Negeri </w:t>
      </w:r>
      <w:r>
        <w:rPr>
          <w:rFonts w:ascii="Times New Roman" w:hAnsi="Times New Roman" w:cs="Times New Roman"/>
          <w:sz w:val="24"/>
          <w:szCs w:val="24"/>
        </w:rPr>
        <w:t>7</w:t>
      </w:r>
      <w:r w:rsidRPr="00EC3255">
        <w:rPr>
          <w:rFonts w:ascii="Times New Roman" w:hAnsi="Times New Roman" w:cs="Times New Roman"/>
          <w:sz w:val="24"/>
          <w:szCs w:val="24"/>
        </w:rPr>
        <w:t xml:space="preserve"> </w:t>
      </w:r>
      <w:r>
        <w:rPr>
          <w:rFonts w:ascii="Times New Roman" w:hAnsi="Times New Roman" w:cs="Times New Roman"/>
          <w:sz w:val="24"/>
          <w:szCs w:val="24"/>
        </w:rPr>
        <w:t>Makassar</w:t>
      </w:r>
      <w:r w:rsidRPr="0088080D">
        <w:rPr>
          <w:rFonts w:ascii="Times New Roman" w:hAnsi="Times New Roman" w:cs="Times New Roman"/>
          <w:color w:val="000000" w:themeColor="text1"/>
          <w:sz w:val="24"/>
          <w:szCs w:val="24"/>
        </w:rPr>
        <w:t xml:space="preserve">” dinyatakan </w:t>
      </w:r>
      <w:r>
        <w:rPr>
          <w:rFonts w:ascii="Times New Roman" w:hAnsi="Times New Roman" w:cs="Times New Roman"/>
          <w:color w:val="000000" w:themeColor="text1"/>
          <w:sz w:val="24"/>
          <w:szCs w:val="24"/>
        </w:rPr>
        <w:t>diterima</w:t>
      </w:r>
      <w:r w:rsidRPr="0088080D">
        <w:rPr>
          <w:rFonts w:ascii="Times New Roman" w:hAnsi="Times New Roman" w:cs="Times New Roman"/>
          <w:color w:val="000000" w:themeColor="text1"/>
          <w:sz w:val="24"/>
          <w:szCs w:val="24"/>
        </w:rPr>
        <w:t>.</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 xml:space="preserve">Dasar pengambilan keputusan ini adalah hasil uji beda yaitu nilai </w:t>
      </w:r>
      <w:r w:rsidRPr="0088080D">
        <w:rPr>
          <w:rFonts w:ascii="Times New Roman" w:hAnsi="Times New Roman" w:cs="Times New Roman"/>
          <w:i/>
          <w:color w:val="000000" w:themeColor="text1"/>
          <w:sz w:val="24"/>
          <w:szCs w:val="24"/>
        </w:rPr>
        <w:t>asyimp. Sig</w:t>
      </w:r>
      <w:r w:rsidRPr="0088080D">
        <w:rPr>
          <w:rFonts w:ascii="Times New Roman" w:hAnsi="Times New Roman" w:cs="Times New Roman"/>
          <w:color w:val="000000" w:themeColor="text1"/>
          <w:sz w:val="24"/>
          <w:szCs w:val="24"/>
        </w:rPr>
        <w:t xml:space="preserve"> = 0,018 lebih kecil dari pada taraf kesalahan yang ditetapkan yaitu sebesar 0,05.</w:t>
      </w:r>
    </w:p>
    <w:p w:rsidR="009221CE" w:rsidRDefault="009221CE" w:rsidP="00075E80">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lain pihak,</w:t>
      </w:r>
      <w:r w:rsidRPr="008E0E29">
        <w:rPr>
          <w:rFonts w:ascii="Times New Roman" w:hAnsi="Times New Roman" w:cs="Times New Roman"/>
          <w:color w:val="000000" w:themeColor="text1"/>
          <w:sz w:val="24"/>
          <w:szCs w:val="24"/>
        </w:rPr>
        <w:t xml:space="preserve"> diketahui bahwa terdapat perbedaan </w:t>
      </w:r>
      <w:r>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 xml:space="preserve">kurang </w:t>
      </w:r>
      <w:r w:rsidRPr="008E0E29">
        <w:rPr>
          <w:rFonts w:ascii="Times New Roman" w:hAnsi="Times New Roman" w:cs="Times New Roman"/>
          <w:color w:val="000000" w:themeColor="text1"/>
          <w:sz w:val="24"/>
          <w:szCs w:val="24"/>
        </w:rPr>
        <w:t xml:space="preserve">signifikan nilai rata-rata setelah perlakuan </w:t>
      </w:r>
      <w:r>
        <w:rPr>
          <w:rFonts w:ascii="Times New Roman" w:hAnsi="Times New Roman" w:cs="Times New Roman"/>
          <w:color w:val="000000" w:themeColor="text1"/>
          <w:sz w:val="24"/>
          <w:szCs w:val="24"/>
        </w:rPr>
        <w:t xml:space="preserve">yang </w:t>
      </w:r>
      <w:r w:rsidRPr="008E0E29">
        <w:rPr>
          <w:rFonts w:ascii="Times New Roman" w:hAnsi="Times New Roman" w:cs="Times New Roman"/>
          <w:color w:val="000000" w:themeColor="text1"/>
          <w:sz w:val="24"/>
          <w:szCs w:val="24"/>
        </w:rPr>
        <w:t xml:space="preserve">lebih rendah dari pada sebelum diberikan perlakuan pada kelompok </w:t>
      </w:r>
      <w:r>
        <w:rPr>
          <w:rFonts w:ascii="Times New Roman" w:hAnsi="Times New Roman" w:cs="Times New Roman"/>
          <w:color w:val="000000" w:themeColor="text1"/>
          <w:sz w:val="24"/>
          <w:szCs w:val="24"/>
        </w:rPr>
        <w:t>kontrol.</w:t>
      </w:r>
      <w:r w:rsidRPr="00952912">
        <w:rPr>
          <w:rFonts w:ascii="Times New Roman" w:hAnsi="Times New Roman" w:cs="Times New Roman"/>
          <w:color w:val="FF0000"/>
          <w:sz w:val="24"/>
          <w:szCs w:val="24"/>
        </w:rPr>
        <w:t xml:space="preserve"> </w:t>
      </w:r>
      <w:r w:rsidRPr="00B67338">
        <w:rPr>
          <w:rFonts w:ascii="Times New Roman" w:hAnsi="Times New Roman" w:cs="Times New Roman"/>
          <w:color w:val="000000" w:themeColor="text1"/>
          <w:sz w:val="24"/>
          <w:szCs w:val="24"/>
        </w:rPr>
        <w:t xml:space="preserve">Berdasarkan uji statistik diperoleh nilai </w:t>
      </w:r>
      <w:r w:rsidRPr="00B67338">
        <w:rPr>
          <w:rFonts w:ascii="Times New Roman" w:hAnsi="Times New Roman" w:cs="Times New Roman"/>
          <w:i/>
          <w:color w:val="000000" w:themeColor="text1"/>
          <w:sz w:val="24"/>
          <w:szCs w:val="24"/>
        </w:rPr>
        <w:t>Z</w:t>
      </w:r>
      <w:r w:rsidRPr="00B67338">
        <w:rPr>
          <w:rFonts w:ascii="Times New Roman" w:hAnsi="Times New Roman" w:cs="Times New Roman"/>
          <w:color w:val="000000" w:themeColor="text1"/>
          <w:sz w:val="24"/>
          <w:szCs w:val="24"/>
        </w:rPr>
        <w:t xml:space="preserve"> </w:t>
      </w:r>
      <w:r w:rsidRPr="00117FC5">
        <w:rPr>
          <w:rFonts w:ascii="Times New Roman" w:hAnsi="Times New Roman" w:cs="Times New Roman"/>
          <w:color w:val="000000"/>
          <w:sz w:val="24"/>
          <w:szCs w:val="18"/>
        </w:rPr>
        <w:t>-</w:t>
      </w:r>
      <w:r>
        <w:rPr>
          <w:rFonts w:ascii="Times New Roman" w:hAnsi="Times New Roman" w:cs="Times New Roman"/>
          <w:color w:val="000000"/>
          <w:sz w:val="24"/>
          <w:szCs w:val="18"/>
        </w:rPr>
        <w:t>1,185</w:t>
      </w:r>
      <w:r w:rsidRPr="00952912">
        <w:rPr>
          <w:rFonts w:ascii="Times New Roman" w:hAnsi="Times New Roman" w:cs="Times New Roman"/>
          <w:color w:val="FF0000"/>
          <w:sz w:val="24"/>
          <w:szCs w:val="24"/>
        </w:rPr>
        <w:t xml:space="preserve"> </w:t>
      </w:r>
      <w:r w:rsidRPr="00B67338">
        <w:rPr>
          <w:rFonts w:ascii="Times New Roman" w:hAnsi="Times New Roman" w:cs="Times New Roman"/>
          <w:color w:val="000000" w:themeColor="text1"/>
          <w:sz w:val="24"/>
          <w:szCs w:val="24"/>
        </w:rPr>
        <w:t xml:space="preserve">dengan nilai  </w:t>
      </w:r>
      <w:r w:rsidRPr="00B67338">
        <w:rPr>
          <w:rFonts w:ascii="Times New Roman" w:hAnsi="Times New Roman" w:cs="Times New Roman"/>
          <w:i/>
          <w:color w:val="000000" w:themeColor="text1"/>
          <w:sz w:val="24"/>
          <w:szCs w:val="24"/>
          <w:lang w:val="id-ID"/>
        </w:rPr>
        <w:t>a</w:t>
      </w:r>
      <w:r w:rsidRPr="00B67338">
        <w:rPr>
          <w:rFonts w:ascii="Times New Roman" w:hAnsi="Times New Roman" w:cs="Times New Roman"/>
          <w:i/>
          <w:color w:val="000000" w:themeColor="text1"/>
          <w:sz w:val="24"/>
          <w:szCs w:val="24"/>
        </w:rPr>
        <w:t>syimp</w:t>
      </w:r>
      <w:r>
        <w:rPr>
          <w:rFonts w:ascii="Times New Roman" w:hAnsi="Times New Roman" w:cs="Times New Roman"/>
          <w:i/>
          <w:color w:val="000000" w:themeColor="text1"/>
          <w:sz w:val="24"/>
          <w:szCs w:val="24"/>
        </w:rPr>
        <w:t>.</w:t>
      </w:r>
      <w:r w:rsidRPr="00B67338">
        <w:rPr>
          <w:rFonts w:ascii="Times New Roman" w:hAnsi="Times New Roman" w:cs="Times New Roman"/>
          <w:i/>
          <w:color w:val="000000" w:themeColor="text1"/>
          <w:sz w:val="24"/>
          <w:szCs w:val="24"/>
        </w:rPr>
        <w:t xml:space="preserve"> </w:t>
      </w:r>
      <w:r w:rsidRPr="00B67338">
        <w:rPr>
          <w:rFonts w:ascii="Times New Roman" w:hAnsi="Times New Roman" w:cs="Times New Roman"/>
          <w:i/>
          <w:color w:val="000000" w:themeColor="text1"/>
          <w:sz w:val="24"/>
          <w:szCs w:val="24"/>
          <w:lang w:val="id-ID"/>
        </w:rPr>
        <w:t>s</w:t>
      </w:r>
      <w:r w:rsidRPr="00B67338">
        <w:rPr>
          <w:rFonts w:ascii="Times New Roman" w:hAnsi="Times New Roman" w:cs="Times New Roman"/>
          <w:i/>
          <w:color w:val="000000" w:themeColor="text1"/>
          <w:sz w:val="24"/>
          <w:szCs w:val="24"/>
        </w:rPr>
        <w:t>ig</w:t>
      </w:r>
      <w:r w:rsidRPr="00B67338">
        <w:rPr>
          <w:rFonts w:ascii="Times New Roman" w:hAnsi="Times New Roman" w:cs="Times New Roman"/>
          <w:color w:val="000000" w:themeColor="text1"/>
          <w:sz w:val="24"/>
          <w:szCs w:val="24"/>
        </w:rPr>
        <w:t xml:space="preserve"> =</w:t>
      </w:r>
      <w:r w:rsidRPr="00952912">
        <w:rPr>
          <w:rFonts w:ascii="Times New Roman" w:hAnsi="Times New Roman" w:cs="Times New Roman"/>
          <w:color w:val="FF0000"/>
          <w:sz w:val="24"/>
          <w:szCs w:val="24"/>
        </w:rPr>
        <w:t xml:space="preserve"> </w:t>
      </w:r>
      <w:r w:rsidRPr="00112E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236</w:t>
      </w:r>
      <w:r w:rsidRPr="00952912">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&gt;</w:t>
      </w:r>
      <w:r w:rsidRPr="00952912">
        <w:rPr>
          <w:rFonts w:ascii="Times New Roman" w:hAnsi="Times New Roman" w:cs="Times New Roman"/>
          <w:color w:val="FF0000"/>
          <w:sz w:val="24"/>
          <w:szCs w:val="24"/>
        </w:rPr>
        <w:t xml:space="preserve"> </w:t>
      </w:r>
      <w:r w:rsidRPr="00B67338">
        <w:rPr>
          <w:rFonts w:ascii="Times New Roman" w:hAnsi="Times New Roman" w:cs="Times New Roman"/>
          <w:color w:val="000000" w:themeColor="text1"/>
          <w:sz w:val="24"/>
          <w:szCs w:val="24"/>
        </w:rPr>
        <w:lastRenderedPageBreak/>
        <w:t>0,05,</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hal ini berarti bahwa hipotesis nihil (H</w:t>
      </w:r>
      <w:r w:rsidRPr="0088080D">
        <w:rPr>
          <w:rFonts w:ascii="Times New Roman" w:hAnsi="Times New Roman" w:cs="Times New Roman"/>
          <w:color w:val="000000" w:themeColor="text1"/>
          <w:sz w:val="24"/>
          <w:szCs w:val="24"/>
          <w:vertAlign w:val="subscript"/>
        </w:rPr>
        <w:t>0</w:t>
      </w:r>
      <w:r w:rsidRPr="0088080D">
        <w:rPr>
          <w:rFonts w:ascii="Times New Roman" w:hAnsi="Times New Roman" w:cs="Times New Roman"/>
          <w:color w:val="000000" w:themeColor="text1"/>
          <w:sz w:val="24"/>
          <w:szCs w:val="24"/>
        </w:rPr>
        <w:t xml:space="preserve">) yang berbunyi “penerapan </w:t>
      </w:r>
      <w:r>
        <w:rPr>
          <w:rFonts w:ascii="Times New Roman" w:hAnsi="Times New Roman" w:cs="Times New Roman"/>
          <w:color w:val="000000" w:themeColor="text1"/>
          <w:sz w:val="24"/>
          <w:szCs w:val="24"/>
        </w:rPr>
        <w:t>layanan informasi</w:t>
      </w:r>
      <w:r w:rsidRPr="0088080D">
        <w:rPr>
          <w:rFonts w:ascii="Times New Roman" w:hAnsi="Times New Roman" w:cs="Times New Roman"/>
          <w:color w:val="000000" w:themeColor="text1"/>
          <w:sz w:val="24"/>
          <w:szCs w:val="24"/>
        </w:rPr>
        <w:t xml:space="preserve"> tidak dapat menurunkan tingkat stres akademik </w:t>
      </w:r>
      <w:r>
        <w:rPr>
          <w:rFonts w:ascii="Times New Roman" w:hAnsi="Times New Roman" w:cs="Times New Roman"/>
          <w:sz w:val="24"/>
          <w:szCs w:val="24"/>
        </w:rPr>
        <w:t xml:space="preserve">pada </w:t>
      </w:r>
      <w:r w:rsidRPr="00EC3255">
        <w:rPr>
          <w:rFonts w:ascii="Times New Roman" w:hAnsi="Times New Roman" w:cs="Times New Roman"/>
          <w:sz w:val="24"/>
          <w:szCs w:val="24"/>
        </w:rPr>
        <w:t xml:space="preserve">siswa </w:t>
      </w:r>
      <w:r>
        <w:rPr>
          <w:rFonts w:ascii="Times New Roman" w:hAnsi="Times New Roman" w:cs="Times New Roman"/>
          <w:sz w:val="24"/>
          <w:szCs w:val="24"/>
        </w:rPr>
        <w:t>kelas XI Pekerjaan Sosial 2 di SMK</w:t>
      </w:r>
      <w:r w:rsidRPr="00EC3255">
        <w:rPr>
          <w:rFonts w:ascii="Times New Roman" w:hAnsi="Times New Roman" w:cs="Times New Roman"/>
          <w:sz w:val="24"/>
          <w:szCs w:val="24"/>
        </w:rPr>
        <w:t xml:space="preserve"> Negeri </w:t>
      </w:r>
      <w:r>
        <w:rPr>
          <w:rFonts w:ascii="Times New Roman" w:hAnsi="Times New Roman" w:cs="Times New Roman"/>
          <w:sz w:val="24"/>
          <w:szCs w:val="24"/>
        </w:rPr>
        <w:t>7</w:t>
      </w:r>
      <w:r w:rsidRPr="00EC3255">
        <w:rPr>
          <w:rFonts w:ascii="Times New Roman" w:hAnsi="Times New Roman" w:cs="Times New Roman"/>
          <w:sz w:val="24"/>
          <w:szCs w:val="24"/>
        </w:rPr>
        <w:t xml:space="preserve"> </w:t>
      </w:r>
      <w:r>
        <w:rPr>
          <w:rFonts w:ascii="Times New Roman" w:hAnsi="Times New Roman" w:cs="Times New Roman"/>
          <w:sz w:val="24"/>
          <w:szCs w:val="24"/>
        </w:rPr>
        <w:t>Makassar</w:t>
      </w:r>
      <w:r w:rsidRPr="008808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diterima</w:t>
      </w:r>
      <w:r w:rsidRPr="0088080D">
        <w:rPr>
          <w:rFonts w:ascii="Times New Roman" w:hAnsi="Times New Roman" w:cs="Times New Roman"/>
          <w:color w:val="000000" w:themeColor="text1"/>
          <w:sz w:val="24"/>
          <w:szCs w:val="24"/>
        </w:rPr>
        <w:t>.</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 xml:space="preserve">Sehingga </w:t>
      </w:r>
      <w:r w:rsidRPr="0088080D">
        <w:rPr>
          <w:rFonts w:ascii="Times New Roman" w:hAnsi="Times New Roman" w:cs="Times New Roman"/>
          <w:color w:val="000000" w:themeColor="text1"/>
          <w:sz w:val="24"/>
          <w:szCs w:val="24"/>
          <w:lang w:val="id-ID"/>
        </w:rPr>
        <w:t>h</w:t>
      </w:r>
      <w:r w:rsidRPr="0088080D">
        <w:rPr>
          <w:rFonts w:ascii="Times New Roman" w:hAnsi="Times New Roman" w:cs="Times New Roman"/>
          <w:color w:val="000000" w:themeColor="text1"/>
          <w:sz w:val="24"/>
          <w:szCs w:val="24"/>
        </w:rPr>
        <w:t>ipotesis kerja (H</w:t>
      </w:r>
      <w:r w:rsidRPr="0088080D">
        <w:rPr>
          <w:rFonts w:ascii="Times New Roman" w:hAnsi="Times New Roman" w:cs="Times New Roman"/>
          <w:color w:val="000000" w:themeColor="text1"/>
          <w:sz w:val="24"/>
          <w:szCs w:val="24"/>
          <w:vertAlign w:val="subscript"/>
        </w:rPr>
        <w:t>1</w:t>
      </w:r>
      <w:r w:rsidRPr="0088080D">
        <w:rPr>
          <w:rFonts w:ascii="Times New Roman" w:hAnsi="Times New Roman" w:cs="Times New Roman"/>
          <w:color w:val="000000" w:themeColor="text1"/>
          <w:sz w:val="24"/>
          <w:szCs w:val="24"/>
        </w:rPr>
        <w:t>)</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ya</w:t>
      </w:r>
      <w:r>
        <w:rPr>
          <w:rFonts w:ascii="Times New Roman" w:hAnsi="Times New Roman" w:cs="Times New Roman"/>
          <w:color w:val="000000" w:themeColor="text1"/>
          <w:sz w:val="24"/>
          <w:szCs w:val="24"/>
        </w:rPr>
        <w:t>ng</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 xml:space="preserve">berbunyi “penerapan </w:t>
      </w:r>
      <w:r>
        <w:rPr>
          <w:rFonts w:ascii="Times New Roman" w:hAnsi="Times New Roman" w:cs="Times New Roman"/>
          <w:color w:val="000000" w:themeColor="text1"/>
          <w:sz w:val="24"/>
          <w:szCs w:val="24"/>
        </w:rPr>
        <w:t>layanan informasi</w:t>
      </w:r>
      <w:r w:rsidRPr="0088080D">
        <w:rPr>
          <w:rFonts w:ascii="Times New Roman" w:hAnsi="Times New Roman" w:cs="Times New Roman"/>
          <w:color w:val="000000" w:themeColor="text1"/>
          <w:sz w:val="24"/>
          <w:szCs w:val="24"/>
        </w:rPr>
        <w:t xml:space="preserve"> dapat menurunkan tingkat stres akademik </w:t>
      </w:r>
      <w:r>
        <w:rPr>
          <w:rFonts w:ascii="Times New Roman" w:hAnsi="Times New Roman" w:cs="Times New Roman"/>
          <w:sz w:val="24"/>
          <w:szCs w:val="24"/>
        </w:rPr>
        <w:t xml:space="preserve">pada </w:t>
      </w:r>
      <w:r w:rsidRPr="00EC3255">
        <w:rPr>
          <w:rFonts w:ascii="Times New Roman" w:hAnsi="Times New Roman" w:cs="Times New Roman"/>
          <w:sz w:val="24"/>
          <w:szCs w:val="24"/>
        </w:rPr>
        <w:t xml:space="preserve">siswa </w:t>
      </w:r>
      <w:r>
        <w:rPr>
          <w:rFonts w:ascii="Times New Roman" w:hAnsi="Times New Roman" w:cs="Times New Roman"/>
          <w:sz w:val="24"/>
          <w:szCs w:val="24"/>
        </w:rPr>
        <w:t>kelas XI Pekerjaan Sosial 2 di SMK</w:t>
      </w:r>
      <w:r w:rsidRPr="00EC3255">
        <w:rPr>
          <w:rFonts w:ascii="Times New Roman" w:hAnsi="Times New Roman" w:cs="Times New Roman"/>
          <w:sz w:val="24"/>
          <w:szCs w:val="24"/>
        </w:rPr>
        <w:t xml:space="preserve"> Negeri </w:t>
      </w:r>
      <w:r>
        <w:rPr>
          <w:rFonts w:ascii="Times New Roman" w:hAnsi="Times New Roman" w:cs="Times New Roman"/>
          <w:sz w:val="24"/>
          <w:szCs w:val="24"/>
        </w:rPr>
        <w:t>7</w:t>
      </w:r>
      <w:r w:rsidRPr="00EC3255">
        <w:rPr>
          <w:rFonts w:ascii="Times New Roman" w:hAnsi="Times New Roman" w:cs="Times New Roman"/>
          <w:sz w:val="24"/>
          <w:szCs w:val="24"/>
        </w:rPr>
        <w:t xml:space="preserve"> </w:t>
      </w:r>
      <w:r>
        <w:rPr>
          <w:rFonts w:ascii="Times New Roman" w:hAnsi="Times New Roman" w:cs="Times New Roman"/>
          <w:sz w:val="24"/>
          <w:szCs w:val="24"/>
        </w:rPr>
        <w:t>Makassar</w:t>
      </w:r>
      <w:r w:rsidRPr="0088080D">
        <w:rPr>
          <w:rFonts w:ascii="Times New Roman" w:hAnsi="Times New Roman" w:cs="Times New Roman"/>
          <w:color w:val="000000" w:themeColor="text1"/>
          <w:sz w:val="24"/>
          <w:szCs w:val="24"/>
        </w:rPr>
        <w:t xml:space="preserve">” dinyatakan </w:t>
      </w:r>
      <w:r>
        <w:rPr>
          <w:rFonts w:ascii="Times New Roman" w:hAnsi="Times New Roman" w:cs="Times New Roman"/>
          <w:color w:val="000000" w:themeColor="text1"/>
          <w:sz w:val="24"/>
          <w:szCs w:val="24"/>
        </w:rPr>
        <w:t>ditolak</w:t>
      </w:r>
      <w:r w:rsidRPr="0088080D">
        <w:rPr>
          <w:rFonts w:ascii="Times New Roman" w:hAnsi="Times New Roman" w:cs="Times New Roman"/>
          <w:color w:val="000000" w:themeColor="text1"/>
          <w:sz w:val="24"/>
          <w:szCs w:val="24"/>
        </w:rPr>
        <w:t>.</w:t>
      </w:r>
      <w:r w:rsidRPr="00952912">
        <w:rPr>
          <w:rFonts w:ascii="Times New Roman" w:hAnsi="Times New Roman" w:cs="Times New Roman"/>
          <w:color w:val="FF0000"/>
          <w:sz w:val="24"/>
          <w:szCs w:val="24"/>
        </w:rPr>
        <w:t xml:space="preserve"> </w:t>
      </w:r>
      <w:r w:rsidRPr="0088080D">
        <w:rPr>
          <w:rFonts w:ascii="Times New Roman" w:hAnsi="Times New Roman" w:cs="Times New Roman"/>
          <w:color w:val="000000" w:themeColor="text1"/>
          <w:sz w:val="24"/>
          <w:szCs w:val="24"/>
        </w:rPr>
        <w:t xml:space="preserve">Dasar pengambilan keputusan ini adalah hasil uji beda yaitu nilai </w:t>
      </w:r>
      <w:r w:rsidRPr="0088080D">
        <w:rPr>
          <w:rFonts w:ascii="Times New Roman" w:hAnsi="Times New Roman" w:cs="Times New Roman"/>
          <w:i/>
          <w:color w:val="000000" w:themeColor="text1"/>
          <w:sz w:val="24"/>
          <w:szCs w:val="24"/>
        </w:rPr>
        <w:t>asyimp. Sig</w:t>
      </w:r>
      <w:r w:rsidRPr="0088080D">
        <w:rPr>
          <w:rFonts w:ascii="Times New Roman" w:hAnsi="Times New Roman" w:cs="Times New Roman"/>
          <w:color w:val="000000" w:themeColor="text1"/>
          <w:sz w:val="24"/>
          <w:szCs w:val="24"/>
        </w:rPr>
        <w:t xml:space="preserve"> = </w:t>
      </w:r>
      <w:r w:rsidRPr="00112E1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236</w:t>
      </w:r>
      <w:r w:rsidRPr="0088080D">
        <w:rPr>
          <w:rFonts w:ascii="Times New Roman" w:hAnsi="Times New Roman" w:cs="Times New Roman"/>
          <w:color w:val="000000" w:themeColor="text1"/>
          <w:sz w:val="24"/>
          <w:szCs w:val="24"/>
        </w:rPr>
        <w:t xml:space="preserve"> lebih </w:t>
      </w:r>
      <w:r>
        <w:rPr>
          <w:rFonts w:ascii="Times New Roman" w:hAnsi="Times New Roman" w:cs="Times New Roman"/>
          <w:color w:val="000000" w:themeColor="text1"/>
          <w:sz w:val="24"/>
          <w:szCs w:val="24"/>
        </w:rPr>
        <w:t>besar</w:t>
      </w:r>
      <w:r w:rsidRPr="0088080D">
        <w:rPr>
          <w:rFonts w:ascii="Times New Roman" w:hAnsi="Times New Roman" w:cs="Times New Roman"/>
          <w:color w:val="000000" w:themeColor="text1"/>
          <w:sz w:val="24"/>
          <w:szCs w:val="24"/>
        </w:rPr>
        <w:t xml:space="preserve"> dari pada taraf kesalahan yang ditetapkan yaitu sebesar 0,05.</w:t>
      </w:r>
    </w:p>
    <w:p w:rsidR="009221CE" w:rsidRPr="00EA473D" w:rsidRDefault="009221CE" w:rsidP="00075E80">
      <w:pPr>
        <w:spacing w:after="0" w:line="36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 xml:space="preserve">uji hipotesis dapat disimpulkan bahwa penerapan EMDR efektif dalam menurunkan tingkat stres akademik pada siswa kelas XI Pekerjaan Sosial 2 SMK Negeri 7 Makassar. Sementara itu, penerapan layanan informasi tidak efektif dalam menurunkan tingkat stres akademik pada siswa kelas XI Pekerjaan Sosial 2 SMK Negeri 7 Makassar. Hal ini mengaskan bahwa EMDR lebih efektif dalam </w:t>
      </w:r>
      <w:r>
        <w:rPr>
          <w:rFonts w:ascii="Times New Roman" w:hAnsi="Times New Roman" w:cs="Times New Roman"/>
          <w:color w:val="000000" w:themeColor="text1"/>
          <w:sz w:val="24"/>
          <w:szCs w:val="24"/>
        </w:rPr>
        <w:lastRenderedPageBreak/>
        <w:t>menurunkan tingkat stres akademik dari pada penerapan layanan informasi pada siswa kelas XI Pekerjaan Sosial 2 SMK Negeri 7 Makassar.</w:t>
      </w:r>
    </w:p>
    <w:p w:rsidR="00C1552E" w:rsidRPr="00837467" w:rsidRDefault="00C1552E" w:rsidP="00837467">
      <w:pPr>
        <w:pStyle w:val="ListParagraph"/>
        <w:spacing w:after="0" w:line="240" w:lineRule="auto"/>
        <w:ind w:left="0" w:firstLine="360"/>
        <w:jc w:val="both"/>
        <w:rPr>
          <w:rFonts w:ascii="Times New Roman" w:hAnsi="Times New Roman" w:cs="Times New Roman"/>
          <w:sz w:val="24"/>
          <w:szCs w:val="24"/>
        </w:rPr>
      </w:pPr>
    </w:p>
    <w:p w:rsidR="00F100F6" w:rsidRDefault="00F100F6" w:rsidP="00B5152D">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121A6E" w:rsidRPr="00121A6E" w:rsidRDefault="00121A6E" w:rsidP="00121A6E">
      <w:pPr>
        <w:spacing w:after="0" w:line="360" w:lineRule="auto"/>
        <w:ind w:firstLine="360"/>
        <w:jc w:val="both"/>
        <w:rPr>
          <w:rFonts w:ascii="Times New Roman" w:hAnsi="Times New Roman" w:cs="Times New Roman"/>
          <w:color w:val="000000" w:themeColor="text1"/>
          <w:w w:val="105"/>
          <w:sz w:val="24"/>
          <w:szCs w:val="24"/>
        </w:rPr>
      </w:pPr>
      <w:r w:rsidRPr="00121A6E">
        <w:rPr>
          <w:rFonts w:ascii="Times New Roman" w:hAnsi="Times New Roman" w:cs="Times New Roman"/>
          <w:color w:val="000000" w:themeColor="text1"/>
          <w:w w:val="105"/>
          <w:sz w:val="24"/>
          <w:szCs w:val="24"/>
        </w:rPr>
        <w:t xml:space="preserve">Stres </w:t>
      </w:r>
      <w:r w:rsidRPr="00121A6E">
        <w:rPr>
          <w:rFonts w:ascii="Times New Roman" w:hAnsi="Times New Roman" w:cs="Times New Roman"/>
          <w:color w:val="000000" w:themeColor="text1"/>
          <w:sz w:val="24"/>
          <w:szCs w:val="24"/>
        </w:rPr>
        <w:t>akademik</w:t>
      </w:r>
      <w:r w:rsidRPr="00121A6E">
        <w:rPr>
          <w:rFonts w:ascii="Times New Roman" w:hAnsi="Times New Roman" w:cs="Times New Roman"/>
          <w:color w:val="000000" w:themeColor="text1"/>
          <w:w w:val="105"/>
          <w:sz w:val="24"/>
          <w:szCs w:val="24"/>
        </w:rPr>
        <w:t xml:space="preserve"> dapat dialami semua peserta didik pada berbagai tingkat satuan pendidikan. Kondisi ini terjadi sebagai akibat rendahnya kemampuan peserta didik untuk mengelola diri, kondisi emosional, dan kemampuan manajemen stres khususnya pada saat menghadapi beban akademik yang cukup padat. Stres akademik sebenarnya merupakan suatu hal yang lumrah terjadi pada setiap peserta didik namun seringkali yang menjadi masalah adalah peserta didik tidak mampu menanggung beban akademik yang bertubi-tubi.</w:t>
      </w:r>
    </w:p>
    <w:p w:rsidR="00121A6E" w:rsidRPr="00121A6E" w:rsidRDefault="00121A6E" w:rsidP="00121A6E">
      <w:pPr>
        <w:spacing w:after="0" w:line="360" w:lineRule="auto"/>
        <w:ind w:firstLine="360"/>
        <w:jc w:val="both"/>
        <w:rPr>
          <w:rFonts w:ascii="Times New Roman" w:hAnsi="Times New Roman" w:cs="Times New Roman"/>
          <w:color w:val="000000" w:themeColor="text1"/>
          <w:w w:val="105"/>
          <w:sz w:val="24"/>
          <w:szCs w:val="24"/>
        </w:rPr>
      </w:pPr>
      <w:r w:rsidRPr="00121A6E">
        <w:rPr>
          <w:rFonts w:ascii="Times New Roman" w:hAnsi="Times New Roman" w:cs="Times New Roman"/>
          <w:color w:val="000000" w:themeColor="text1"/>
          <w:w w:val="105"/>
          <w:sz w:val="24"/>
          <w:szCs w:val="24"/>
        </w:rPr>
        <w:t xml:space="preserve">Upaya-upaya yang dapat dilakukan </w:t>
      </w:r>
      <w:r>
        <w:rPr>
          <w:rFonts w:ascii="Times New Roman" w:hAnsi="Times New Roman" w:cs="Times New Roman"/>
          <w:color w:val="000000" w:themeColor="text1"/>
          <w:w w:val="105"/>
          <w:sz w:val="24"/>
          <w:szCs w:val="24"/>
        </w:rPr>
        <w:t>untuk menurunkan tingkat stres akademik di antaranya</w:t>
      </w:r>
      <w:r w:rsidRPr="00121A6E">
        <w:rPr>
          <w:rFonts w:ascii="Times New Roman" w:hAnsi="Times New Roman" w:cs="Times New Roman"/>
          <w:color w:val="000000" w:themeColor="text1"/>
          <w:w w:val="105"/>
          <w:sz w:val="24"/>
          <w:szCs w:val="24"/>
        </w:rPr>
        <w:t xml:space="preserve"> melalui model pendidikan </w:t>
      </w:r>
      <w:r w:rsidRPr="00121A6E">
        <w:rPr>
          <w:rFonts w:ascii="Times New Roman" w:hAnsi="Times New Roman" w:cs="Times New Roman"/>
          <w:i/>
          <w:color w:val="000000" w:themeColor="text1"/>
          <w:w w:val="105"/>
          <w:sz w:val="24"/>
          <w:szCs w:val="24"/>
        </w:rPr>
        <w:t xml:space="preserve">positive expectation </w:t>
      </w:r>
      <w:r w:rsidRPr="00121A6E">
        <w:rPr>
          <w:rFonts w:ascii="Times New Roman" w:hAnsi="Times New Roman" w:cs="Times New Roman"/>
          <w:color w:val="000000" w:themeColor="text1"/>
          <w:w w:val="105"/>
          <w:sz w:val="24"/>
          <w:szCs w:val="24"/>
        </w:rPr>
        <w:t xml:space="preserve">(Saman &amp; Jufri, 2013), teknik </w:t>
      </w:r>
      <w:r w:rsidRPr="00121A6E">
        <w:rPr>
          <w:rFonts w:ascii="Times New Roman" w:hAnsi="Times New Roman" w:cs="Times New Roman"/>
          <w:i/>
          <w:color w:val="000000" w:themeColor="text1"/>
          <w:w w:val="105"/>
          <w:sz w:val="24"/>
          <w:szCs w:val="24"/>
        </w:rPr>
        <w:t xml:space="preserve">Cognitive-Behavioral Stress Management </w:t>
      </w:r>
      <w:r w:rsidRPr="00121A6E">
        <w:rPr>
          <w:rFonts w:ascii="Times New Roman" w:hAnsi="Times New Roman" w:cs="Times New Roman"/>
          <w:color w:val="000000" w:themeColor="text1"/>
          <w:w w:val="105"/>
          <w:sz w:val="24"/>
          <w:szCs w:val="24"/>
        </w:rPr>
        <w:t xml:space="preserve">(CBSM) oleh Bariyyah </w:t>
      </w:r>
      <w:r w:rsidRPr="00121A6E">
        <w:rPr>
          <w:rFonts w:ascii="Times New Roman" w:hAnsi="Times New Roman" w:cs="Times New Roman"/>
          <w:color w:val="000000" w:themeColor="text1"/>
          <w:w w:val="105"/>
          <w:sz w:val="24"/>
          <w:szCs w:val="24"/>
        </w:rPr>
        <w:lastRenderedPageBreak/>
        <w:t>(2013), hingga teknik hipnoterapi (</w:t>
      </w:r>
      <w:r w:rsidRPr="00121A6E">
        <w:rPr>
          <w:rFonts w:ascii="Times New Roman" w:hAnsi="Times New Roman" w:cs="Times New Roman"/>
          <w:color w:val="000000" w:themeColor="text1"/>
          <w:sz w:val="24"/>
          <w:szCs w:val="24"/>
          <w:lang w:bidi="he-IL"/>
        </w:rPr>
        <w:t>Hendriyanto</w:t>
      </w:r>
      <w:r w:rsidRPr="00121A6E">
        <w:rPr>
          <w:rFonts w:ascii="Times New Roman" w:hAnsi="Times New Roman" w:cs="Times New Roman"/>
          <w:iCs/>
          <w:color w:val="000000" w:themeColor="text1"/>
          <w:sz w:val="24"/>
          <w:szCs w:val="24"/>
        </w:rPr>
        <w:t xml:space="preserve">, Sriati, &amp; Fitria, 2012). Penelitian ini dilakukan untuk membantu siswa menurunkan tingkat stres akademiknya melalui teknik </w:t>
      </w:r>
      <w:r w:rsidRPr="00121A6E">
        <w:rPr>
          <w:rFonts w:ascii="Times New Roman" w:hAnsi="Times New Roman" w:cs="Times New Roman"/>
          <w:i/>
          <w:iCs/>
          <w:color w:val="000000" w:themeColor="text1"/>
          <w:sz w:val="24"/>
          <w:szCs w:val="24"/>
        </w:rPr>
        <w:t xml:space="preserve">Eye Moving Desensitization and Reprocessing </w:t>
      </w:r>
      <w:r w:rsidRPr="00121A6E">
        <w:rPr>
          <w:rFonts w:ascii="Times New Roman" w:hAnsi="Times New Roman" w:cs="Times New Roman"/>
          <w:iCs/>
          <w:color w:val="000000" w:themeColor="text1"/>
          <w:sz w:val="24"/>
          <w:szCs w:val="24"/>
        </w:rPr>
        <w:t>(EMDR).</w:t>
      </w:r>
    </w:p>
    <w:p w:rsidR="00121A6E" w:rsidRPr="00121A6E" w:rsidRDefault="00121A6E" w:rsidP="00121A6E">
      <w:pPr>
        <w:spacing w:after="0" w:line="360" w:lineRule="auto"/>
        <w:ind w:firstLine="360"/>
        <w:jc w:val="both"/>
        <w:rPr>
          <w:rFonts w:ascii="Times New Roman" w:hAnsi="Times New Roman" w:cs="Times New Roman"/>
          <w:color w:val="FF0000"/>
          <w:sz w:val="24"/>
          <w:szCs w:val="24"/>
        </w:rPr>
      </w:pPr>
      <w:r w:rsidRPr="00121A6E">
        <w:rPr>
          <w:rFonts w:ascii="Times New Roman" w:hAnsi="Times New Roman" w:cs="Times New Roman"/>
          <w:color w:val="000000" w:themeColor="text1"/>
          <w:sz w:val="24"/>
          <w:szCs w:val="24"/>
        </w:rPr>
        <w:t xml:space="preserve">Shapiro (2007: 8) mengemukakan bahwa </w:t>
      </w:r>
      <w:r w:rsidRPr="00121A6E">
        <w:rPr>
          <w:rFonts w:ascii="Times New Roman" w:hAnsi="Times New Roman" w:cs="Times New Roman"/>
          <w:sz w:val="24"/>
          <w:szCs w:val="24"/>
        </w:rPr>
        <w:t xml:space="preserve">EMDR adalah </w:t>
      </w:r>
      <w:r w:rsidRPr="00121A6E">
        <w:rPr>
          <w:rFonts w:ascii="Times New Roman" w:hAnsi="Times New Roman" w:cs="Times New Roman"/>
          <w:color w:val="000000" w:themeColor="text1"/>
          <w:w w:val="105"/>
          <w:sz w:val="24"/>
          <w:szCs w:val="24"/>
        </w:rPr>
        <w:t>pendekatan</w:t>
      </w:r>
      <w:r w:rsidRPr="00121A6E">
        <w:rPr>
          <w:rFonts w:ascii="Times New Roman" w:hAnsi="Times New Roman" w:cs="Times New Roman"/>
          <w:sz w:val="24"/>
          <w:szCs w:val="24"/>
        </w:rPr>
        <w:t xml:space="preserve"> psikoterapi yang menggunakan delapan fase model perlakuan dalam menunjukkan  suatu jarak penuh dari keluhan klinis yang disebabkan oleh atau diperburuk oleh pengalaman negatif sebelumnya. </w:t>
      </w:r>
      <w:r w:rsidRPr="00121A6E">
        <w:rPr>
          <w:rFonts w:ascii="Times New Roman" w:hAnsi="Times New Roman" w:cs="Times New Roman"/>
          <w:color w:val="000000" w:themeColor="text1"/>
          <w:sz w:val="24"/>
          <w:szCs w:val="24"/>
        </w:rPr>
        <w:t xml:space="preserve">EMDR pada dasarnya </w:t>
      </w:r>
      <w:r>
        <w:rPr>
          <w:rFonts w:ascii="Times New Roman" w:hAnsi="Times New Roman" w:cs="Times New Roman"/>
          <w:color w:val="000000" w:themeColor="text1"/>
          <w:sz w:val="24"/>
          <w:szCs w:val="24"/>
        </w:rPr>
        <w:t>ialah</w:t>
      </w:r>
      <w:r w:rsidRPr="00121A6E">
        <w:rPr>
          <w:rFonts w:ascii="Times New Roman" w:hAnsi="Times New Roman" w:cs="Times New Roman"/>
          <w:color w:val="000000" w:themeColor="text1"/>
          <w:sz w:val="24"/>
          <w:szCs w:val="24"/>
        </w:rPr>
        <w:t xml:space="preserve"> teknik desensitisasi mata yang digunakan untuk melepaskan material negatif yang tertanam di dalam pikiran dan digantikan oleh pemikiran positif dalam menghadapi suatu peristiwa. </w:t>
      </w:r>
    </w:p>
    <w:p w:rsidR="00121A6E" w:rsidRPr="00121A6E" w:rsidRDefault="00121A6E" w:rsidP="00121A6E">
      <w:pPr>
        <w:spacing w:after="0" w:line="360" w:lineRule="auto"/>
        <w:ind w:firstLine="360"/>
        <w:jc w:val="both"/>
        <w:rPr>
          <w:rFonts w:ascii="Times New Roman" w:hAnsi="Times New Roman" w:cs="Times New Roman"/>
          <w:color w:val="FF0000"/>
          <w:sz w:val="24"/>
          <w:szCs w:val="24"/>
        </w:rPr>
      </w:pPr>
      <w:r w:rsidRPr="00121A6E">
        <w:rPr>
          <w:rStyle w:val="hps"/>
          <w:rFonts w:ascii="Times New Roman" w:hAnsi="Times New Roman"/>
          <w:color w:val="000000" w:themeColor="text1"/>
          <w:sz w:val="24"/>
          <w:szCs w:val="24"/>
        </w:rPr>
        <w:t xml:space="preserve">Studi pendahuluan di SMK Negeri 7 Makassar menunjukkan bahwa siswa kelas XI Pekerjaan Sosial 2 terindikasi mengalami stres akademik. Hal ini ditunjukkan oleh reaksi-reaksi psikis maupun emosional seperti, gelisah, selalu menunduk setiap pelajaran berlangsung, pucat, takut ditanya </w:t>
      </w:r>
      <w:r w:rsidRPr="00121A6E">
        <w:rPr>
          <w:rStyle w:val="hps"/>
          <w:rFonts w:ascii="Times New Roman" w:hAnsi="Times New Roman"/>
          <w:color w:val="000000" w:themeColor="text1"/>
          <w:sz w:val="24"/>
          <w:szCs w:val="24"/>
        </w:rPr>
        <w:lastRenderedPageBreak/>
        <w:t xml:space="preserve">maupun takut ditunjuk mengerjakan soal, dan sebagainya. Selanjutnya melalui </w:t>
      </w:r>
      <w:r w:rsidRPr="00121A6E">
        <w:rPr>
          <w:rStyle w:val="hps"/>
          <w:rFonts w:ascii="Times New Roman" w:hAnsi="Times New Roman"/>
          <w:i/>
          <w:color w:val="000000" w:themeColor="text1"/>
          <w:sz w:val="24"/>
          <w:szCs w:val="24"/>
        </w:rPr>
        <w:t xml:space="preserve">pretest </w:t>
      </w:r>
      <w:r w:rsidRPr="00121A6E">
        <w:rPr>
          <w:rStyle w:val="hps"/>
          <w:rFonts w:ascii="Times New Roman" w:hAnsi="Times New Roman"/>
          <w:color w:val="000000" w:themeColor="text1"/>
          <w:sz w:val="24"/>
          <w:szCs w:val="24"/>
        </w:rPr>
        <w:t xml:space="preserve">terhadap 7 siswa pada kelompok eksperimen dan 7 siswa pada kelompok kontrol ditemukan bahwa siswa memiliki tingkat stres akademik yang sangat tinggi. </w:t>
      </w:r>
      <w:r w:rsidRPr="00121A6E">
        <w:rPr>
          <w:rFonts w:ascii="Times New Roman" w:hAnsi="Times New Roman" w:cs="Times New Roman"/>
          <w:color w:val="000000" w:themeColor="text1"/>
          <w:sz w:val="24"/>
          <w:szCs w:val="24"/>
        </w:rPr>
        <w:t>Namun demikian, untuk kelompok eksperimen setelah diberi perlakuan berupa EMDR berdasarkan prosedur</w:t>
      </w:r>
      <w:r w:rsidRPr="00121A6E">
        <w:rPr>
          <w:rFonts w:ascii="Times New Roman" w:hAnsi="Times New Roman" w:cs="Times New Roman"/>
          <w:i/>
          <w:color w:val="000000" w:themeColor="text1"/>
          <w:sz w:val="24"/>
          <w:szCs w:val="24"/>
          <w:lang w:val="id-ID"/>
        </w:rPr>
        <w:t xml:space="preserve"> </w:t>
      </w:r>
      <w:r w:rsidRPr="00121A6E">
        <w:rPr>
          <w:rFonts w:ascii="Times New Roman" w:hAnsi="Times New Roman" w:cs="Times New Roman"/>
          <w:color w:val="000000" w:themeColor="text1"/>
          <w:sz w:val="24"/>
          <w:szCs w:val="24"/>
        </w:rPr>
        <w:t xml:space="preserve"> </w:t>
      </w:r>
      <w:r w:rsidRPr="00121A6E">
        <w:rPr>
          <w:rFonts w:ascii="Times New Roman" w:hAnsi="Times New Roman" w:cs="Times New Roman"/>
          <w:color w:val="000000" w:themeColor="text1"/>
          <w:sz w:val="24"/>
          <w:szCs w:val="24"/>
          <w:lang w:val="id-ID"/>
        </w:rPr>
        <w:t xml:space="preserve">yang telah </w:t>
      </w:r>
      <w:r w:rsidRPr="00121A6E">
        <w:rPr>
          <w:rFonts w:ascii="Times New Roman" w:hAnsi="Times New Roman" w:cs="Times New Roman"/>
          <w:color w:val="000000" w:themeColor="text1"/>
          <w:sz w:val="24"/>
          <w:szCs w:val="24"/>
        </w:rPr>
        <w:t>ditetapkan, ternyata mengalami penurunan tingkat stres akademik.</w:t>
      </w:r>
      <w:r w:rsidRPr="00121A6E">
        <w:rPr>
          <w:rFonts w:ascii="Times New Roman" w:hAnsi="Times New Roman" w:cs="Times New Roman"/>
          <w:color w:val="FF0000"/>
          <w:sz w:val="24"/>
          <w:szCs w:val="24"/>
        </w:rPr>
        <w:t xml:space="preserve"> </w:t>
      </w:r>
      <w:r w:rsidRPr="00121A6E">
        <w:rPr>
          <w:rFonts w:ascii="Times New Roman" w:hAnsi="Times New Roman" w:cs="Times New Roman"/>
          <w:color w:val="000000" w:themeColor="text1"/>
          <w:sz w:val="24"/>
          <w:szCs w:val="24"/>
        </w:rPr>
        <w:t>Siswa yang berada pada tingkat stres akademik yang sangat tinggi berkurang</w:t>
      </w:r>
      <w:r w:rsidRPr="00121A6E">
        <w:rPr>
          <w:rFonts w:ascii="Times New Roman" w:hAnsi="Times New Roman" w:cs="Times New Roman"/>
          <w:color w:val="FF0000"/>
          <w:sz w:val="24"/>
          <w:szCs w:val="24"/>
        </w:rPr>
        <w:t xml:space="preserve"> </w:t>
      </w:r>
      <w:r w:rsidRPr="00121A6E">
        <w:rPr>
          <w:rFonts w:ascii="Times New Roman" w:hAnsi="Times New Roman" w:cs="Times New Roman"/>
          <w:color w:val="000000" w:themeColor="text1"/>
          <w:sz w:val="24"/>
          <w:szCs w:val="24"/>
        </w:rPr>
        <w:t xml:space="preserve">menjadi </w:t>
      </w:r>
      <w:r w:rsidRPr="00121A6E">
        <w:rPr>
          <w:rFonts w:ascii="Times New Roman" w:hAnsi="Times New Roman" w:cs="Times New Roman"/>
          <w:sz w:val="24"/>
          <w:szCs w:val="24"/>
        </w:rPr>
        <w:t>sedang, rendah, dan sangat rendah</w:t>
      </w:r>
      <w:r w:rsidRPr="00121A6E">
        <w:rPr>
          <w:rFonts w:ascii="Times New Roman" w:hAnsi="Times New Roman" w:cs="Times New Roman"/>
          <w:color w:val="000000" w:themeColor="text1"/>
          <w:sz w:val="24"/>
          <w:szCs w:val="24"/>
        </w:rPr>
        <w:t>.</w:t>
      </w:r>
      <w:r w:rsidRPr="00121A6E">
        <w:rPr>
          <w:rFonts w:ascii="Times New Roman" w:hAnsi="Times New Roman" w:cs="Times New Roman"/>
          <w:color w:val="FF0000"/>
          <w:sz w:val="24"/>
          <w:szCs w:val="24"/>
        </w:rPr>
        <w:t xml:space="preserve"> </w:t>
      </w:r>
      <w:r w:rsidRPr="00121A6E">
        <w:rPr>
          <w:rFonts w:ascii="Times New Roman" w:hAnsi="Times New Roman" w:cs="Times New Roman"/>
          <w:color w:val="000000" w:themeColor="text1"/>
          <w:sz w:val="24"/>
          <w:szCs w:val="24"/>
        </w:rPr>
        <w:t>Lain halnya dengan kelompok kontrol yang tidak diberikan perlakuan berupa EMDR,</w:t>
      </w:r>
      <w:r w:rsidRPr="00121A6E">
        <w:rPr>
          <w:rFonts w:ascii="Times New Roman" w:hAnsi="Times New Roman" w:cs="Times New Roman"/>
          <w:color w:val="FF0000"/>
          <w:sz w:val="24"/>
          <w:szCs w:val="24"/>
        </w:rPr>
        <w:t xml:space="preserve"> </w:t>
      </w:r>
      <w:r w:rsidRPr="00121A6E">
        <w:rPr>
          <w:rFonts w:ascii="Times New Roman" w:hAnsi="Times New Roman" w:cs="Times New Roman"/>
          <w:color w:val="000000" w:themeColor="text1"/>
          <w:sz w:val="24"/>
          <w:szCs w:val="24"/>
        </w:rPr>
        <w:t xml:space="preserve">penerapan layanan informasi kurang menunjukkan perubahan yang signifikan dalam menurunkan tingkat stres akademik siswa sehingga </w:t>
      </w:r>
      <w:r w:rsidRPr="00121A6E">
        <w:rPr>
          <w:rFonts w:ascii="Times New Roman" w:hAnsi="Times New Roman" w:cs="Times New Roman"/>
          <w:i/>
          <w:color w:val="FF0000"/>
          <w:sz w:val="24"/>
          <w:szCs w:val="24"/>
          <w:lang w:val="id-ID"/>
        </w:rPr>
        <w:t xml:space="preserve"> </w:t>
      </w:r>
      <w:r w:rsidRPr="00121A6E">
        <w:rPr>
          <w:rFonts w:ascii="Times New Roman" w:hAnsi="Times New Roman" w:cs="Times New Roman"/>
          <w:color w:val="000000" w:themeColor="text1"/>
          <w:sz w:val="24"/>
          <w:szCs w:val="24"/>
        </w:rPr>
        <w:t>ditemukan siswa yang tingkat stres akademiknya berada pada kategori yang tinggi</w:t>
      </w:r>
      <w:r w:rsidRPr="00121A6E">
        <w:rPr>
          <w:rFonts w:ascii="Times New Roman" w:hAnsi="Times New Roman" w:cs="Times New Roman"/>
          <w:color w:val="000000" w:themeColor="text1"/>
          <w:sz w:val="24"/>
          <w:szCs w:val="24"/>
          <w:lang w:val="id-ID"/>
        </w:rPr>
        <w:t>.</w:t>
      </w:r>
      <w:r w:rsidRPr="00121A6E">
        <w:rPr>
          <w:rFonts w:ascii="Times New Roman" w:hAnsi="Times New Roman" w:cs="Times New Roman"/>
          <w:color w:val="FF0000"/>
          <w:sz w:val="24"/>
          <w:szCs w:val="24"/>
        </w:rPr>
        <w:t xml:space="preserve"> </w:t>
      </w:r>
    </w:p>
    <w:p w:rsidR="00121A6E" w:rsidRPr="00121A6E" w:rsidRDefault="00121A6E" w:rsidP="00121A6E">
      <w:pPr>
        <w:spacing w:after="0" w:line="360" w:lineRule="auto"/>
        <w:ind w:firstLine="360"/>
        <w:jc w:val="both"/>
        <w:rPr>
          <w:rStyle w:val="hps"/>
          <w:rFonts w:ascii="Times New Roman" w:hAnsi="Times New Roman"/>
          <w:color w:val="FF0000"/>
          <w:sz w:val="24"/>
          <w:szCs w:val="24"/>
        </w:rPr>
      </w:pPr>
      <w:r w:rsidRPr="00121A6E">
        <w:rPr>
          <w:rStyle w:val="hps"/>
          <w:rFonts w:ascii="Times New Roman" w:hAnsi="Times New Roman"/>
          <w:sz w:val="24"/>
          <w:szCs w:val="24"/>
        </w:rPr>
        <w:t>Hasil</w:t>
      </w:r>
      <w:r w:rsidRPr="00121A6E">
        <w:rPr>
          <w:rFonts w:ascii="Times New Roman" w:hAnsi="Times New Roman" w:cs="Times New Roman"/>
          <w:color w:val="000000" w:themeColor="text1"/>
          <w:sz w:val="24"/>
          <w:szCs w:val="24"/>
        </w:rPr>
        <w:t xml:space="preserve"> penelitian mengungkapkan bahwa terjadi penurunan yang signifikan terhadap tingkat stres akademik siswa pada kelompok </w:t>
      </w:r>
      <w:r w:rsidRPr="00121A6E">
        <w:rPr>
          <w:rFonts w:ascii="Times New Roman" w:hAnsi="Times New Roman" w:cs="Times New Roman"/>
          <w:color w:val="000000" w:themeColor="text1"/>
          <w:sz w:val="24"/>
          <w:szCs w:val="24"/>
        </w:rPr>
        <w:lastRenderedPageBreak/>
        <w:t>eksperimen setelah dilakukan EMDR. Hal ini diperkuat oleh hasil uji statistik yang menyatakan bahwa pada tingkat signifikansi 0,05, EMDR terbukti secara signifikan mampu menurunkan tingkat stres akademik siswa. Sementara itu, pada kelompok</w:t>
      </w:r>
      <w:r w:rsidRPr="00121A6E">
        <w:rPr>
          <w:rFonts w:ascii="Times New Roman" w:hAnsi="Times New Roman" w:cs="Times New Roman"/>
          <w:color w:val="FF0000"/>
          <w:sz w:val="24"/>
          <w:szCs w:val="24"/>
        </w:rPr>
        <w:t xml:space="preserve"> </w:t>
      </w:r>
      <w:r w:rsidRPr="00121A6E">
        <w:rPr>
          <w:rFonts w:ascii="Times New Roman" w:hAnsi="Times New Roman" w:cs="Times New Roman"/>
          <w:color w:val="000000" w:themeColor="text1"/>
          <w:sz w:val="24"/>
          <w:szCs w:val="24"/>
        </w:rPr>
        <w:t>kontrol</w:t>
      </w:r>
      <w:r w:rsidRPr="00121A6E">
        <w:rPr>
          <w:rFonts w:ascii="Times New Roman" w:hAnsi="Times New Roman" w:cs="Times New Roman"/>
          <w:color w:val="FF0000"/>
          <w:sz w:val="24"/>
          <w:szCs w:val="24"/>
        </w:rPr>
        <w:t xml:space="preserve"> </w:t>
      </w:r>
      <w:r w:rsidRPr="00121A6E">
        <w:rPr>
          <w:rFonts w:ascii="Times New Roman" w:hAnsi="Times New Roman" w:cs="Times New Roman"/>
          <w:color w:val="000000" w:themeColor="text1"/>
          <w:sz w:val="24"/>
          <w:szCs w:val="24"/>
        </w:rPr>
        <w:t>yang tidak diberikan</w:t>
      </w:r>
      <w:r w:rsidRPr="00121A6E">
        <w:rPr>
          <w:rFonts w:ascii="Times New Roman" w:hAnsi="Times New Roman" w:cs="Times New Roman"/>
          <w:color w:val="FF0000"/>
          <w:sz w:val="24"/>
          <w:szCs w:val="24"/>
        </w:rPr>
        <w:t xml:space="preserve"> </w:t>
      </w:r>
      <w:r w:rsidRPr="00121A6E">
        <w:rPr>
          <w:rFonts w:ascii="Times New Roman" w:hAnsi="Times New Roman" w:cs="Times New Roman"/>
          <w:color w:val="000000" w:themeColor="text1"/>
          <w:sz w:val="24"/>
          <w:szCs w:val="24"/>
        </w:rPr>
        <w:t xml:space="preserve">EMDR tidak menunjukkan penurunan tingkat stres akademik yang signifikan. Hal ini diperkuat oleh hasil uji statistik yang menyatakan bahwa pada tingkat signifikansi 0,05, layanan informasi sebagai bentuk perlakuan yang diberikan terbukti secara signifikan tidak mampu menurunkan tingkat stres akademik siswa. Berdasarkan uraian tersebut, EMDR mampu menurunkan tingkat stres akademik pada siswa kelas XI Pekerjaan Sosial 2 di SMK Negeri 7 Makassar. </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Style w:val="hps"/>
          <w:rFonts w:ascii="Times New Roman" w:hAnsi="Times New Roman"/>
          <w:sz w:val="24"/>
          <w:szCs w:val="24"/>
        </w:rPr>
        <w:t>Sebagai</w:t>
      </w:r>
      <w:r w:rsidRPr="00121A6E">
        <w:rPr>
          <w:rFonts w:ascii="Times New Roman" w:hAnsi="Times New Roman" w:cs="Times New Roman"/>
          <w:sz w:val="24"/>
          <w:szCs w:val="24"/>
        </w:rPr>
        <w:t xml:space="preserve"> sebuah teknik EMDR merupakan suatu teknik yang mudah untuk dilakukan. Prosedurnya sederhana dengan mengikuti gerakan jari terapis dan dilakukan secara sadar oleh konseli/klien. Dikaitkan dengan fenomena stres akademik, pemberian EMDR dilakukan untuk membuka </w:t>
      </w:r>
      <w:r w:rsidRPr="00121A6E">
        <w:rPr>
          <w:rFonts w:ascii="Times New Roman" w:hAnsi="Times New Roman" w:cs="Times New Roman"/>
          <w:sz w:val="24"/>
          <w:szCs w:val="24"/>
        </w:rPr>
        <w:lastRenderedPageBreak/>
        <w:t>pengalaman negatif konseli terhadap beban akademik yang menjadi momok menakutkan bagi pengembangan akademik konseli. Pengalaman negatif itu kemudian akan digantikan oleh pikiran-pikiran positif dengan cara membantu konseli memikirkan pikiran positif dan membantu konseli meningkatkan pikiran positif itu selama sesi EMDR berlangsung.</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Fonts w:ascii="Times New Roman" w:hAnsi="Times New Roman" w:cs="Times New Roman"/>
          <w:sz w:val="24"/>
          <w:szCs w:val="24"/>
        </w:rPr>
        <w:t xml:space="preserve">EMDR dijalankan melalui delapan </w:t>
      </w:r>
      <w:r w:rsidRPr="00121A6E">
        <w:rPr>
          <w:rStyle w:val="hps"/>
          <w:rFonts w:ascii="Times New Roman" w:hAnsi="Times New Roman"/>
          <w:sz w:val="24"/>
          <w:szCs w:val="24"/>
        </w:rPr>
        <w:t>prosedur</w:t>
      </w:r>
      <w:r w:rsidRPr="00121A6E">
        <w:rPr>
          <w:rFonts w:ascii="Times New Roman" w:hAnsi="Times New Roman" w:cs="Times New Roman"/>
          <w:sz w:val="24"/>
          <w:szCs w:val="24"/>
        </w:rPr>
        <w:t xml:space="preserve"> yang tiap-tiap prosedur merupakan hal-hal yang saling berkaitan satu sama lain. Dari kedelapan tahap tersebut, ada tiga tahap yang perlu diperhatikan berkaitan dengan proses perubahan yang terjadi pada individu yang diberikan EMDR, yakni tahap </w:t>
      </w:r>
      <w:r w:rsidRPr="00121A6E">
        <w:rPr>
          <w:rFonts w:ascii="Times New Roman" w:hAnsi="Times New Roman" w:cs="Times New Roman"/>
          <w:i/>
          <w:sz w:val="24"/>
          <w:szCs w:val="24"/>
        </w:rPr>
        <w:t>assessment</w:t>
      </w:r>
      <w:r w:rsidRPr="00121A6E">
        <w:rPr>
          <w:rFonts w:ascii="Times New Roman" w:hAnsi="Times New Roman" w:cs="Times New Roman"/>
          <w:sz w:val="24"/>
          <w:szCs w:val="24"/>
        </w:rPr>
        <w:t xml:space="preserve">, </w:t>
      </w:r>
      <w:r w:rsidRPr="00121A6E">
        <w:rPr>
          <w:rFonts w:ascii="Times New Roman" w:hAnsi="Times New Roman" w:cs="Times New Roman"/>
          <w:i/>
          <w:sz w:val="24"/>
          <w:szCs w:val="24"/>
        </w:rPr>
        <w:t>desensitization</w:t>
      </w:r>
      <w:r w:rsidRPr="00121A6E">
        <w:rPr>
          <w:rFonts w:ascii="Times New Roman" w:hAnsi="Times New Roman" w:cs="Times New Roman"/>
          <w:sz w:val="24"/>
          <w:szCs w:val="24"/>
        </w:rPr>
        <w:t xml:space="preserve">, dan </w:t>
      </w:r>
      <w:r w:rsidRPr="00121A6E">
        <w:rPr>
          <w:rFonts w:ascii="Times New Roman" w:hAnsi="Times New Roman" w:cs="Times New Roman"/>
          <w:i/>
          <w:sz w:val="24"/>
          <w:szCs w:val="24"/>
        </w:rPr>
        <w:t>installation</w:t>
      </w:r>
      <w:r w:rsidRPr="00121A6E">
        <w:rPr>
          <w:rFonts w:ascii="Times New Roman" w:hAnsi="Times New Roman" w:cs="Times New Roman"/>
          <w:sz w:val="24"/>
          <w:szCs w:val="24"/>
        </w:rPr>
        <w:t>.</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Style w:val="hps"/>
          <w:rFonts w:ascii="Times New Roman" w:hAnsi="Times New Roman"/>
          <w:sz w:val="24"/>
          <w:szCs w:val="24"/>
        </w:rPr>
        <w:t>Tahap</w:t>
      </w:r>
      <w:r w:rsidRPr="00121A6E">
        <w:rPr>
          <w:rFonts w:ascii="Times New Roman" w:hAnsi="Times New Roman" w:cs="Times New Roman"/>
          <w:sz w:val="24"/>
          <w:szCs w:val="24"/>
        </w:rPr>
        <w:t xml:space="preserve"> </w:t>
      </w:r>
      <w:r w:rsidRPr="00121A6E">
        <w:rPr>
          <w:rFonts w:ascii="Times New Roman" w:hAnsi="Times New Roman" w:cs="Times New Roman"/>
          <w:i/>
          <w:sz w:val="24"/>
          <w:szCs w:val="24"/>
        </w:rPr>
        <w:t>assessment</w:t>
      </w:r>
      <w:r>
        <w:rPr>
          <w:rFonts w:ascii="Times New Roman" w:hAnsi="Times New Roman" w:cs="Times New Roman"/>
          <w:sz w:val="24"/>
          <w:szCs w:val="24"/>
        </w:rPr>
        <w:t>,</w:t>
      </w:r>
      <w:r w:rsidRPr="00121A6E">
        <w:rPr>
          <w:rFonts w:ascii="Times New Roman" w:hAnsi="Times New Roman" w:cs="Times New Roman"/>
          <w:sz w:val="24"/>
          <w:szCs w:val="24"/>
        </w:rPr>
        <w:t xml:space="preserve"> boleh dikatakan sebagai tahap </w:t>
      </w:r>
      <w:r w:rsidRPr="00121A6E">
        <w:rPr>
          <w:rFonts w:ascii="Times New Roman" w:hAnsi="Times New Roman" w:cs="Times New Roman"/>
          <w:i/>
          <w:sz w:val="24"/>
          <w:szCs w:val="24"/>
        </w:rPr>
        <w:t xml:space="preserve">pretest </w:t>
      </w:r>
      <w:r w:rsidRPr="00121A6E">
        <w:rPr>
          <w:rFonts w:ascii="Times New Roman" w:hAnsi="Times New Roman" w:cs="Times New Roman"/>
          <w:sz w:val="24"/>
          <w:szCs w:val="24"/>
        </w:rPr>
        <w:t xml:space="preserve">karena dilakukan untuk mengetahui kondisi awal konseli sebelum melakukan EMDR. Pada tahap ini, konseli diberikan skala penilaian yang bernama </w:t>
      </w:r>
      <w:r w:rsidRPr="00121A6E">
        <w:rPr>
          <w:rFonts w:ascii="Times New Roman" w:hAnsi="Times New Roman" w:cs="Times New Roman"/>
          <w:i/>
          <w:sz w:val="24"/>
          <w:szCs w:val="24"/>
        </w:rPr>
        <w:t xml:space="preserve">Subjective Unit of Disturbance Scale </w:t>
      </w:r>
      <w:r w:rsidRPr="00121A6E">
        <w:rPr>
          <w:rFonts w:ascii="Times New Roman" w:hAnsi="Times New Roman" w:cs="Times New Roman"/>
          <w:sz w:val="24"/>
          <w:szCs w:val="24"/>
        </w:rPr>
        <w:t xml:space="preserve">(SUDS) dan </w:t>
      </w:r>
      <w:r w:rsidRPr="00121A6E">
        <w:rPr>
          <w:rFonts w:ascii="Times New Roman" w:hAnsi="Times New Roman" w:cs="Times New Roman"/>
          <w:i/>
          <w:sz w:val="24"/>
          <w:szCs w:val="24"/>
        </w:rPr>
        <w:t>Validity of Cognition</w:t>
      </w:r>
      <w:r w:rsidRPr="00121A6E">
        <w:rPr>
          <w:rFonts w:ascii="Times New Roman" w:hAnsi="Times New Roman" w:cs="Times New Roman"/>
          <w:sz w:val="24"/>
          <w:szCs w:val="24"/>
        </w:rPr>
        <w:t xml:space="preserve"> (VoC). SUDS </w:t>
      </w:r>
      <w:r w:rsidRPr="00121A6E">
        <w:rPr>
          <w:rFonts w:ascii="Times New Roman" w:hAnsi="Times New Roman" w:cs="Times New Roman"/>
          <w:sz w:val="24"/>
          <w:szCs w:val="24"/>
        </w:rPr>
        <w:lastRenderedPageBreak/>
        <w:t xml:space="preserve">merupakan skala awal yang mengukur pengalaman dan/atau pikiran negatif konseli yang diberi angka 0 sampai 10 dimana 0 adalah tidak terganggu dan 10 berarti sangat terganggu. Sementara itu, VoC adalah skala yang digunakan untuk mengetahui pemikiran positif konseli. Skala pada VoC adalah 1 sampai 7, dimana 1 adalah nilai pikiran positif yang secara total salah sedangkan 7 merupakan nilai pikiran positif yang secara total benar. </w:t>
      </w:r>
    </w:p>
    <w:p w:rsidR="00121A6E" w:rsidRDefault="00121A6E" w:rsidP="00121A6E">
      <w:pPr>
        <w:spacing w:after="0" w:line="360" w:lineRule="auto"/>
        <w:ind w:firstLine="360"/>
        <w:jc w:val="both"/>
        <w:rPr>
          <w:rFonts w:ascii="Times New Roman" w:hAnsi="Times New Roman" w:cs="Times New Roman"/>
          <w:sz w:val="24"/>
          <w:szCs w:val="24"/>
        </w:rPr>
      </w:pPr>
      <w:r w:rsidRPr="00121A6E">
        <w:rPr>
          <w:rFonts w:ascii="Times New Roman" w:hAnsi="Times New Roman" w:cs="Times New Roman"/>
          <w:sz w:val="24"/>
          <w:szCs w:val="24"/>
        </w:rPr>
        <w:t xml:space="preserve">Berdasarkan hasil penelitian, skor SUDS </w:t>
      </w:r>
      <w:r w:rsidRPr="00121A6E">
        <w:rPr>
          <w:rStyle w:val="hps"/>
          <w:rFonts w:ascii="Times New Roman" w:hAnsi="Times New Roman"/>
          <w:sz w:val="24"/>
          <w:szCs w:val="24"/>
        </w:rPr>
        <w:t>pada</w:t>
      </w:r>
      <w:r w:rsidRPr="00121A6E">
        <w:rPr>
          <w:rFonts w:ascii="Times New Roman" w:hAnsi="Times New Roman" w:cs="Times New Roman"/>
          <w:sz w:val="24"/>
          <w:szCs w:val="24"/>
        </w:rPr>
        <w:t xml:space="preserve"> sampel penelitian berada pada angka 9 dan 10. Hal ini mengindikasikan bahwa sampel merasa sangat terganggu dengan keadaan yang dialami. Di lain pihak, skor perolehan VoC sampel berada pada angka 1 dan 2. Hal ini menggambarkan bahwa sampel penelitian menganggap bahwa kondisi yang dialaminya tersebut salah dan tidak diinginkan sehingga keadaan tersebut harus diubah. </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Style w:val="hps"/>
          <w:rFonts w:ascii="Times New Roman" w:hAnsi="Times New Roman"/>
          <w:sz w:val="24"/>
          <w:szCs w:val="24"/>
        </w:rPr>
        <w:t>Tahapan</w:t>
      </w:r>
      <w:r w:rsidRPr="00121A6E">
        <w:rPr>
          <w:rFonts w:ascii="Times New Roman" w:hAnsi="Times New Roman" w:cs="Times New Roman"/>
          <w:sz w:val="24"/>
          <w:szCs w:val="24"/>
        </w:rPr>
        <w:t xml:space="preserve"> selanjutnya adalah </w:t>
      </w:r>
      <w:r w:rsidRPr="00121A6E">
        <w:rPr>
          <w:rFonts w:ascii="Times New Roman" w:hAnsi="Times New Roman" w:cs="Times New Roman"/>
          <w:i/>
          <w:sz w:val="24"/>
          <w:szCs w:val="24"/>
        </w:rPr>
        <w:t>desensitization</w:t>
      </w:r>
      <w:r w:rsidRPr="00121A6E">
        <w:rPr>
          <w:rFonts w:ascii="Times New Roman" w:hAnsi="Times New Roman" w:cs="Times New Roman"/>
          <w:sz w:val="24"/>
          <w:szCs w:val="24"/>
        </w:rPr>
        <w:t xml:space="preserve">. Pada tahap ini konseli diminta menggerakkan mata mengikuti jari tangan ataupun benda-benda yang </w:t>
      </w:r>
      <w:r w:rsidRPr="00121A6E">
        <w:rPr>
          <w:rFonts w:ascii="Times New Roman" w:hAnsi="Times New Roman" w:cs="Times New Roman"/>
          <w:sz w:val="24"/>
          <w:szCs w:val="24"/>
        </w:rPr>
        <w:lastRenderedPageBreak/>
        <w:t xml:space="preserve">dapat digunakan oleh terapis/konselor dalam melakukan desensitisasi. Pergerakan mata dengan mengikuti jari tangan terapis/konselor disebut oleh Mollon (2005: 48) dengan </w:t>
      </w:r>
      <w:r w:rsidRPr="00121A6E">
        <w:rPr>
          <w:rFonts w:ascii="Times New Roman" w:hAnsi="Times New Roman" w:cs="Times New Roman"/>
          <w:i/>
          <w:sz w:val="24"/>
          <w:szCs w:val="24"/>
        </w:rPr>
        <w:t>saccadic movement</w:t>
      </w:r>
      <w:r w:rsidRPr="00121A6E">
        <w:rPr>
          <w:rFonts w:ascii="Times New Roman" w:hAnsi="Times New Roman" w:cs="Times New Roman"/>
          <w:sz w:val="24"/>
          <w:szCs w:val="24"/>
        </w:rPr>
        <w:t xml:space="preserve">. </w:t>
      </w:r>
      <w:r w:rsidRPr="00121A6E">
        <w:rPr>
          <w:rFonts w:ascii="Times New Roman" w:hAnsi="Times New Roman" w:cs="Times New Roman"/>
          <w:i/>
          <w:sz w:val="24"/>
          <w:szCs w:val="24"/>
        </w:rPr>
        <w:t xml:space="preserve">Saccadic movement </w:t>
      </w:r>
      <w:r w:rsidRPr="00121A6E">
        <w:rPr>
          <w:rFonts w:ascii="Times New Roman" w:hAnsi="Times New Roman" w:cs="Times New Roman"/>
          <w:sz w:val="24"/>
          <w:szCs w:val="24"/>
        </w:rPr>
        <w:t>adalah pergerakan mata dari satu titik fiksasi ke titik fiksasi lainnya.</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Style w:val="hps"/>
          <w:rFonts w:ascii="Times New Roman" w:hAnsi="Times New Roman"/>
          <w:sz w:val="24"/>
          <w:szCs w:val="24"/>
        </w:rPr>
        <w:t>Pergerakan</w:t>
      </w:r>
      <w:r w:rsidRPr="00121A6E">
        <w:rPr>
          <w:rFonts w:ascii="Times New Roman" w:hAnsi="Times New Roman" w:cs="Times New Roman"/>
          <w:sz w:val="24"/>
          <w:szCs w:val="24"/>
        </w:rPr>
        <w:t xml:space="preserve"> mata yang dilakukan konseli pada tahap ini akan mengakibatkan reaksi berupa mata lelah, pelampiasan emosi, tubuh bergetar, dan sebagainya yang disesuaikan dengan tingkat masalah yang dihadapi oleh konseli. Berdasarkan hasil penelitian, dari 7 sampel yang diberikan EMDR tidak terdapat reaksi fisik maupun psikis yang berlebihan dari sampel. Reaksi yang dominan adalah mata memerah dan keluarnya air mata pada konseli. Hal ini diakibatkan oleh kelelahan pada mata selama mengikuti tahap desensitisasi serta meluapnya emosi yang dialami oleh konseli yang diwujudkan dalam bentuk keluarnya air mata.</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Fonts w:ascii="Times New Roman" w:hAnsi="Times New Roman" w:cs="Times New Roman"/>
          <w:sz w:val="24"/>
          <w:szCs w:val="24"/>
        </w:rPr>
        <w:t xml:space="preserve">Selama tahap desensitisasi </w:t>
      </w:r>
      <w:r w:rsidRPr="00121A6E">
        <w:rPr>
          <w:rStyle w:val="hps"/>
          <w:rFonts w:ascii="Times New Roman" w:hAnsi="Times New Roman"/>
          <w:sz w:val="24"/>
          <w:szCs w:val="24"/>
        </w:rPr>
        <w:t>berlangsung</w:t>
      </w:r>
      <w:r w:rsidRPr="00121A6E">
        <w:rPr>
          <w:rFonts w:ascii="Times New Roman" w:hAnsi="Times New Roman" w:cs="Times New Roman"/>
          <w:sz w:val="24"/>
          <w:szCs w:val="24"/>
        </w:rPr>
        <w:t xml:space="preserve">, konseli diminta </w:t>
      </w:r>
      <w:r w:rsidRPr="00121A6E">
        <w:rPr>
          <w:rFonts w:ascii="Times New Roman" w:hAnsi="Times New Roman" w:cs="Times New Roman"/>
          <w:sz w:val="24"/>
          <w:szCs w:val="24"/>
        </w:rPr>
        <w:lastRenderedPageBreak/>
        <w:t>memikirkan gambaran peristiwa negatif yang tertanam di otaknya. Pada saat memikirkan gambaran peristiwa negatif tersebut, otak akan merespon dengan mengaktifkan kembali gambaran tersebut selama konseli fokus pada sasaran. Ketika gambaran peristiwa negatif tersebut timbul, maka hal ini menjadi tahap awal dalam menjangkau dan mengaktifkan kembali area-area pada trauma yang terjebak (Grand, 2001: 35). Gerakan sakadik yang terjadi menimbulkan rangsangan bilateral yang mengantarkan kaitan gangguan yang menjadi sasaran ke bagian otak lain sehingga trauma atau gangguan-gangguan yang timbul akibat peristiwa negatif yang dialami konseli dapat dilepaskan.</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Fonts w:ascii="Times New Roman" w:hAnsi="Times New Roman" w:cs="Times New Roman"/>
          <w:i/>
          <w:sz w:val="24"/>
          <w:szCs w:val="24"/>
        </w:rPr>
        <w:t xml:space="preserve">Channel-channel </w:t>
      </w:r>
      <w:r w:rsidRPr="00121A6E">
        <w:rPr>
          <w:rFonts w:ascii="Times New Roman" w:hAnsi="Times New Roman" w:cs="Times New Roman"/>
          <w:sz w:val="24"/>
          <w:szCs w:val="24"/>
        </w:rPr>
        <w:t xml:space="preserve">pada otak konseli yang telah dapat dijangkau melalui gerakan sakadik ini kemudian membantu dalam mengangkat material stres yang telah lama tertumpuk di dalam otak konseli. Hal ini kemudian yang akan diinstal kembali pada tahap selanjutnya, yakni </w:t>
      </w:r>
      <w:r w:rsidRPr="00121A6E">
        <w:rPr>
          <w:rFonts w:ascii="Times New Roman" w:hAnsi="Times New Roman" w:cs="Times New Roman"/>
          <w:i/>
          <w:sz w:val="24"/>
          <w:szCs w:val="24"/>
        </w:rPr>
        <w:t>installation</w:t>
      </w:r>
      <w:r w:rsidRPr="00121A6E">
        <w:rPr>
          <w:rFonts w:ascii="Times New Roman" w:hAnsi="Times New Roman" w:cs="Times New Roman"/>
          <w:sz w:val="24"/>
          <w:szCs w:val="24"/>
        </w:rPr>
        <w:t>.</w:t>
      </w:r>
    </w:p>
    <w:p w:rsidR="00CD20C1" w:rsidRDefault="00121A6E" w:rsidP="00121A6E">
      <w:pPr>
        <w:spacing w:after="0" w:line="360" w:lineRule="auto"/>
        <w:ind w:firstLine="360"/>
        <w:jc w:val="both"/>
        <w:rPr>
          <w:rFonts w:ascii="Times New Roman" w:hAnsi="Times New Roman" w:cs="Times New Roman"/>
          <w:sz w:val="24"/>
          <w:szCs w:val="24"/>
        </w:rPr>
      </w:pPr>
      <w:r w:rsidRPr="00121A6E">
        <w:rPr>
          <w:rFonts w:ascii="Times New Roman" w:hAnsi="Times New Roman" w:cs="Times New Roman"/>
          <w:sz w:val="24"/>
          <w:szCs w:val="24"/>
        </w:rPr>
        <w:lastRenderedPageBreak/>
        <w:t xml:space="preserve">Tahap ini dapat dimulai ketika pergerakan sakadik yang dilakukan oleh konseli telah dilakukan secara berulang-ulang. Hubungan tahap ini dengan mekanisme yang terjadi pada otak adalah pada saat fase ini berlangsung maka informasi negatif yang menjadi cikal bakal stres akademik yang tertimbun dalam otak akan diuapkan. Saat informasi telah diuapkan melalui usaha memikirkan peristiwa negatif, maka pada saat itu pula waktu yang tepat untuk mengukuhkan kognisi positif, dimana otak telah siap menerima dan menguatkan kognisi positif tersebut (Grand, 2001: 34). </w:t>
      </w:r>
    </w:p>
    <w:p w:rsidR="00121A6E" w:rsidRPr="00121A6E" w:rsidRDefault="00121A6E" w:rsidP="00121A6E">
      <w:pPr>
        <w:spacing w:after="0" w:line="360" w:lineRule="auto"/>
        <w:ind w:firstLine="360"/>
        <w:jc w:val="both"/>
        <w:rPr>
          <w:rFonts w:ascii="Times New Roman" w:hAnsi="Times New Roman" w:cs="Times New Roman"/>
          <w:sz w:val="24"/>
          <w:szCs w:val="24"/>
        </w:rPr>
      </w:pPr>
      <w:r w:rsidRPr="00121A6E">
        <w:rPr>
          <w:rFonts w:ascii="Times New Roman" w:hAnsi="Times New Roman" w:cs="Times New Roman"/>
          <w:sz w:val="24"/>
          <w:szCs w:val="24"/>
        </w:rPr>
        <w:t xml:space="preserve">Hal ini pada akhirnya akan mengakibatkan tergantinya pikiran negatif yang dimiliki oleh konseli menjadi pikiran positif untuk terlepas dari stres akademik yang dialami. Tergantinya pikiran negatif menjadi pikiran positif ini akan membantu konseli dalam memiliki wawasan baru tentang kondisi stres yang dialaminya. Peneguhan pikiran positif konseli yang ditegaskan oleh perkataan-perkataan positif terapis/konselor akan </w:t>
      </w:r>
      <w:r w:rsidRPr="00121A6E">
        <w:rPr>
          <w:rFonts w:ascii="Times New Roman" w:hAnsi="Times New Roman" w:cs="Times New Roman"/>
          <w:sz w:val="24"/>
          <w:szCs w:val="24"/>
        </w:rPr>
        <w:lastRenderedPageBreak/>
        <w:t>membantu konseli dalam melahirkan wawasan baru dan usaha yang dapat dilakukan untuk dapat menghadapi beban akademik yang dialami oleh konseli sehingga tidak menimbulkan kondisi stres yang bersifat negatif.</w:t>
      </w:r>
    </w:p>
    <w:p w:rsidR="00F100F6" w:rsidRPr="00787DE4" w:rsidRDefault="00F100F6" w:rsidP="00121A6E">
      <w:pPr>
        <w:spacing w:after="0" w:line="360" w:lineRule="auto"/>
        <w:ind w:firstLine="360"/>
        <w:jc w:val="both"/>
        <w:rPr>
          <w:rFonts w:ascii="Times New Roman" w:hAnsi="Times New Roman" w:cs="Times New Roman"/>
          <w:sz w:val="24"/>
          <w:szCs w:val="24"/>
        </w:rPr>
      </w:pPr>
    </w:p>
    <w:p w:rsidR="00B5152D" w:rsidRDefault="00B5152D" w:rsidP="00B515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0026F" w:rsidRDefault="00E0026F" w:rsidP="00B5152D">
      <w:pPr>
        <w:spacing w:after="0" w:line="240" w:lineRule="auto"/>
        <w:jc w:val="both"/>
        <w:rPr>
          <w:rFonts w:ascii="Times New Roman" w:hAnsi="Times New Roman" w:cs="Times New Roman"/>
          <w:b/>
          <w:sz w:val="24"/>
          <w:szCs w:val="24"/>
        </w:rPr>
      </w:pPr>
    </w:p>
    <w:p w:rsidR="0002662C" w:rsidRPr="00526225" w:rsidRDefault="00E13DEA" w:rsidP="0002662C">
      <w:pPr>
        <w:pStyle w:val="ListParagraph"/>
        <w:numPr>
          <w:ilvl w:val="1"/>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Tingkat stres akademik pada siswa kelas XI Pekerjaan Sosial 2 SMK Negeri 7 Makassar, dari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baik itu kelompok eksperimen maupun kontrol berada pada kategori sangat tinggi. Namun demikian, setelah diberi perlakuan berupa EMDR </w:t>
      </w:r>
      <w:r>
        <w:rPr>
          <w:rFonts w:ascii="Times New Roman" w:hAnsi="Times New Roman" w:cs="Times New Roman"/>
          <w:sz w:val="24"/>
          <w:szCs w:val="24"/>
          <w:lang w:val="id-ID"/>
        </w:rPr>
        <w:t xml:space="preserve">untuk kelompok eksperimen </w:t>
      </w:r>
      <w:r>
        <w:rPr>
          <w:rFonts w:ascii="Times New Roman" w:hAnsi="Times New Roman" w:cs="Times New Roman"/>
          <w:sz w:val="24"/>
          <w:szCs w:val="24"/>
        </w:rPr>
        <w:t>menunjukkan perubahan dari tingkat stres akademik sangat tinggi menjadi kategori rendah.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Sementara itu, bagi </w:t>
      </w:r>
      <w:r>
        <w:rPr>
          <w:rFonts w:ascii="Times New Roman" w:hAnsi="Times New Roman" w:cs="Times New Roman"/>
          <w:sz w:val="24"/>
          <w:szCs w:val="24"/>
          <w:lang w:val="id-ID"/>
        </w:rPr>
        <w:t>kelompok kontrol</w:t>
      </w:r>
      <w:r>
        <w:rPr>
          <w:rFonts w:ascii="Times New Roman" w:hAnsi="Times New Roman" w:cs="Times New Roman"/>
          <w:sz w:val="24"/>
          <w:szCs w:val="24"/>
        </w:rPr>
        <w:t xml:space="preserve"> yang tidak diberi EMDR tidak menunjukkan perubahan yang signifikan.</w:t>
      </w:r>
    </w:p>
    <w:p w:rsidR="0002662C" w:rsidRPr="00526225" w:rsidRDefault="0002662C" w:rsidP="0002662C">
      <w:pPr>
        <w:pStyle w:val="ListParagraph"/>
        <w:numPr>
          <w:ilvl w:val="1"/>
          <w:numId w:val="8"/>
        </w:numPr>
        <w:spacing w:after="0" w:line="360" w:lineRule="auto"/>
        <w:ind w:left="360"/>
        <w:jc w:val="both"/>
        <w:rPr>
          <w:rFonts w:ascii="Times New Roman" w:hAnsi="Times New Roman" w:cs="Times New Roman"/>
          <w:sz w:val="24"/>
          <w:szCs w:val="24"/>
        </w:rPr>
      </w:pPr>
      <w:r w:rsidRPr="00526225">
        <w:rPr>
          <w:rFonts w:ascii="Times New Roman" w:hAnsi="Times New Roman" w:cs="Times New Roman"/>
          <w:sz w:val="24"/>
          <w:szCs w:val="24"/>
        </w:rPr>
        <w:t xml:space="preserve">Tingkat </w:t>
      </w:r>
      <w:r w:rsidRPr="00526225">
        <w:rPr>
          <w:rFonts w:ascii="Times New Roman" w:hAnsi="Times New Roman" w:cs="Times New Roman"/>
          <w:sz w:val="24"/>
          <w:szCs w:val="24"/>
          <w:lang w:val="id-ID"/>
        </w:rPr>
        <w:t xml:space="preserve">motivasi belajar </w:t>
      </w:r>
      <w:r w:rsidRPr="00526225">
        <w:rPr>
          <w:rFonts w:ascii="Times New Roman" w:hAnsi="Times New Roman" w:cs="Times New Roman"/>
          <w:sz w:val="24"/>
          <w:szCs w:val="24"/>
        </w:rPr>
        <w:t>siswa di SMA Negeri 1</w:t>
      </w:r>
      <w:r w:rsidRPr="00526225">
        <w:rPr>
          <w:rFonts w:ascii="Times New Roman" w:hAnsi="Times New Roman" w:cs="Times New Roman"/>
          <w:sz w:val="24"/>
          <w:szCs w:val="24"/>
          <w:lang w:val="id-ID"/>
        </w:rPr>
        <w:t>8</w:t>
      </w:r>
      <w:r w:rsidRPr="00526225">
        <w:rPr>
          <w:rFonts w:ascii="Times New Roman" w:hAnsi="Times New Roman" w:cs="Times New Roman"/>
          <w:sz w:val="24"/>
          <w:szCs w:val="24"/>
        </w:rPr>
        <w:t xml:space="preserve"> </w:t>
      </w:r>
      <w:r w:rsidRPr="00526225">
        <w:rPr>
          <w:rFonts w:ascii="Times New Roman" w:hAnsi="Times New Roman" w:cs="Times New Roman"/>
          <w:sz w:val="24"/>
          <w:szCs w:val="24"/>
          <w:lang w:val="id-ID"/>
        </w:rPr>
        <w:t xml:space="preserve">Makassar </w:t>
      </w:r>
      <w:r w:rsidRPr="00526225">
        <w:rPr>
          <w:rFonts w:ascii="Times New Roman" w:hAnsi="Times New Roman" w:cs="Times New Roman"/>
          <w:sz w:val="24"/>
          <w:szCs w:val="24"/>
        </w:rPr>
        <w:t xml:space="preserve"> sebelum diberikan teknik modeling simbolis dengan menggunakan </w:t>
      </w:r>
      <w:r w:rsidRPr="00526225">
        <w:rPr>
          <w:rFonts w:ascii="Times New Roman" w:hAnsi="Times New Roman" w:cs="Times New Roman"/>
          <w:sz w:val="24"/>
          <w:szCs w:val="24"/>
        </w:rPr>
        <w:lastRenderedPageBreak/>
        <w:t xml:space="preserve">visualisasi film berada pada kategori </w:t>
      </w:r>
      <w:r w:rsidRPr="00526225">
        <w:rPr>
          <w:rFonts w:ascii="Times New Roman" w:hAnsi="Times New Roman" w:cs="Times New Roman"/>
          <w:sz w:val="24"/>
          <w:szCs w:val="24"/>
          <w:lang w:val="id-ID"/>
        </w:rPr>
        <w:t>rendah</w:t>
      </w:r>
    </w:p>
    <w:p w:rsidR="00480598" w:rsidRDefault="00E13DEA" w:rsidP="0002662C">
      <w:pPr>
        <w:pStyle w:val="ListParagraph"/>
        <w:numPr>
          <w:ilvl w:val="0"/>
          <w:numId w:val="8"/>
        </w:numPr>
        <w:spacing w:after="0" w:line="360" w:lineRule="auto"/>
        <w:ind w:left="360"/>
        <w:jc w:val="both"/>
        <w:rPr>
          <w:rFonts w:ascii="Times New Roman" w:hAnsi="Times New Roman" w:cs="Times New Roman"/>
          <w:sz w:val="24"/>
          <w:szCs w:val="24"/>
        </w:rPr>
      </w:pPr>
      <w:r w:rsidRPr="00CE017C">
        <w:rPr>
          <w:rFonts w:ascii="Times New Roman" w:hAnsi="Times New Roman" w:cs="Times New Roman"/>
          <w:sz w:val="24"/>
          <w:szCs w:val="24"/>
        </w:rPr>
        <w:t xml:space="preserve">Penerapan </w:t>
      </w:r>
      <w:r>
        <w:rPr>
          <w:rFonts w:ascii="Times New Roman" w:hAnsi="Times New Roman" w:cs="Times New Roman"/>
          <w:sz w:val="24"/>
          <w:szCs w:val="24"/>
        </w:rPr>
        <w:t>EMDR mampu menurunkan tingkat stres akademik pada siswa kelas XI Pekerjaan Sosial 2 di SMK Negeri 7 Makassar.</w:t>
      </w:r>
    </w:p>
    <w:p w:rsidR="00B5152D" w:rsidRDefault="00B5152D" w:rsidP="00B515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80598" w:rsidRDefault="00480598" w:rsidP="00B5152D">
      <w:pPr>
        <w:spacing w:after="0" w:line="240" w:lineRule="auto"/>
        <w:jc w:val="both"/>
        <w:rPr>
          <w:rFonts w:ascii="Times New Roman" w:hAnsi="Times New Roman" w:cs="Times New Roman"/>
          <w:b/>
          <w:sz w:val="24"/>
          <w:szCs w:val="24"/>
        </w:rPr>
      </w:pPr>
    </w:p>
    <w:p w:rsidR="00B5152D" w:rsidRDefault="00480598" w:rsidP="0002662C">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w:t>
      </w:r>
      <w:r w:rsidR="00E7036D">
        <w:rPr>
          <w:rFonts w:ascii="Times New Roman" w:hAnsi="Times New Roman" w:cs="Times New Roman"/>
          <w:noProof/>
          <w:sz w:val="24"/>
          <w:szCs w:val="24"/>
        </w:rPr>
        <w:t xml:space="preserve"> hasil penelitian, </w:t>
      </w:r>
      <w:r>
        <w:rPr>
          <w:rFonts w:ascii="Times New Roman" w:hAnsi="Times New Roman" w:cs="Times New Roman"/>
          <w:noProof/>
          <w:sz w:val="24"/>
          <w:szCs w:val="24"/>
        </w:rPr>
        <w:t>pembahasan</w:t>
      </w:r>
      <w:r w:rsidR="00E7036D">
        <w:rPr>
          <w:rFonts w:ascii="Times New Roman" w:hAnsi="Times New Roman" w:cs="Times New Roman"/>
          <w:noProof/>
          <w:sz w:val="24"/>
          <w:szCs w:val="24"/>
        </w:rPr>
        <w:t>,</w:t>
      </w:r>
      <w:r>
        <w:rPr>
          <w:rFonts w:ascii="Times New Roman" w:hAnsi="Times New Roman" w:cs="Times New Roman"/>
          <w:noProof/>
          <w:sz w:val="24"/>
          <w:szCs w:val="24"/>
        </w:rPr>
        <w:t xml:space="preserve"> </w:t>
      </w:r>
      <w:r w:rsidR="00E7036D">
        <w:rPr>
          <w:rFonts w:ascii="Times New Roman" w:hAnsi="Times New Roman" w:cs="Times New Roman"/>
          <w:noProof/>
          <w:sz w:val="24"/>
          <w:szCs w:val="24"/>
        </w:rPr>
        <w:t>dan</w:t>
      </w:r>
      <w:r>
        <w:rPr>
          <w:rFonts w:ascii="Times New Roman" w:hAnsi="Times New Roman" w:cs="Times New Roman"/>
          <w:noProof/>
          <w:sz w:val="24"/>
          <w:szCs w:val="24"/>
        </w:rPr>
        <w:t xml:space="preserve"> kesimpulan, maka diajukan saran-saran sebagai berikut:</w:t>
      </w:r>
    </w:p>
    <w:p w:rsidR="00E13DEA" w:rsidRPr="00CD20C1" w:rsidRDefault="00E13DEA" w:rsidP="00CD20C1">
      <w:pPr>
        <w:pStyle w:val="ListParagraph"/>
        <w:numPr>
          <w:ilvl w:val="6"/>
          <w:numId w:val="15"/>
        </w:numPr>
        <w:tabs>
          <w:tab w:val="clear" w:pos="5040"/>
        </w:tabs>
        <w:spacing w:after="0" w:line="36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Bagi pihak sekolah</w:t>
      </w:r>
      <w:r w:rsidR="00CD20C1">
        <w:rPr>
          <w:rFonts w:ascii="Times New Roman" w:hAnsi="Times New Roman" w:cs="Times New Roman"/>
          <w:color w:val="000000"/>
          <w:sz w:val="24"/>
          <w:szCs w:val="24"/>
        </w:rPr>
        <w:t xml:space="preserve">, </w:t>
      </w:r>
      <w:r w:rsidRPr="00CD20C1">
        <w:rPr>
          <w:rFonts w:ascii="Times New Roman" w:hAnsi="Times New Roman" w:cs="Times New Roman"/>
          <w:color w:val="000000"/>
          <w:sz w:val="24"/>
          <w:szCs w:val="24"/>
        </w:rPr>
        <w:t>hendaknya menyediakan ruang konseling yang memadai untuk menunjang pelaksanaan teknik ini.</w:t>
      </w:r>
    </w:p>
    <w:p w:rsidR="00E13DEA" w:rsidRPr="00CD20C1" w:rsidRDefault="00E13DEA" w:rsidP="00E13DEA">
      <w:pPr>
        <w:pStyle w:val="ListParagraph"/>
        <w:numPr>
          <w:ilvl w:val="6"/>
          <w:numId w:val="15"/>
        </w:numPr>
        <w:tabs>
          <w:tab w:val="clear" w:pos="5040"/>
        </w:tabs>
        <w:spacing w:after="0" w:line="360" w:lineRule="auto"/>
        <w:ind w:left="360"/>
        <w:jc w:val="both"/>
        <w:rPr>
          <w:rFonts w:ascii="Times New Roman" w:hAnsi="Times New Roman" w:cs="Times New Roman"/>
          <w:sz w:val="24"/>
          <w:szCs w:val="24"/>
        </w:rPr>
      </w:pPr>
      <w:r w:rsidRPr="00CD20C1">
        <w:rPr>
          <w:rFonts w:ascii="Times New Roman" w:hAnsi="Times New Roman" w:cs="Times New Roman"/>
          <w:noProof/>
          <w:sz w:val="24"/>
          <w:szCs w:val="24"/>
        </w:rPr>
        <w:t>Bagi guru BK</w:t>
      </w:r>
      <w:r w:rsidR="00CD20C1" w:rsidRPr="00CD20C1">
        <w:rPr>
          <w:rFonts w:ascii="Times New Roman" w:hAnsi="Times New Roman" w:cs="Times New Roman"/>
          <w:noProof/>
          <w:sz w:val="24"/>
          <w:szCs w:val="24"/>
        </w:rPr>
        <w:t xml:space="preserve">, </w:t>
      </w:r>
      <w:r w:rsidRPr="00CD20C1">
        <w:rPr>
          <w:rFonts w:ascii="Times New Roman" w:hAnsi="Times New Roman" w:cs="Times New Roman"/>
          <w:noProof/>
          <w:sz w:val="24"/>
          <w:szCs w:val="24"/>
        </w:rPr>
        <w:t>wajib selalu mengasah keterampilan konselingnya dari waktu ke waktu mengingat permasalahan yang terjadi pada siswa dinamis dan kompleks. Selain itu, guru BK diharapkan untuk menerapkan teknik EMDR sebagai salah satu bentuk pemberian bantuan kepada siswa.</w:t>
      </w:r>
    </w:p>
    <w:p w:rsidR="00480598" w:rsidRDefault="00E13DEA" w:rsidP="005F5C59">
      <w:pPr>
        <w:pStyle w:val="ListParagraph"/>
        <w:numPr>
          <w:ilvl w:val="6"/>
          <w:numId w:val="15"/>
        </w:numPr>
        <w:tabs>
          <w:tab w:val="clear" w:pos="5040"/>
        </w:tabs>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w:t>Bagi penelitian lanjutan</w:t>
      </w:r>
    </w:p>
    <w:p w:rsidR="00E13DEA" w:rsidRDefault="00CD20C1" w:rsidP="00E13DEA">
      <w:pPr>
        <w:pStyle w:val="ListParagraph"/>
        <w:numPr>
          <w:ilvl w:val="0"/>
          <w:numId w:val="16"/>
        </w:numPr>
        <w:spacing w:after="0" w:line="360" w:lineRule="auto"/>
        <w:ind w:left="630" w:hanging="270"/>
        <w:jc w:val="both"/>
        <w:rPr>
          <w:rFonts w:ascii="Times New Roman" w:hAnsi="Times New Roman" w:cs="Times New Roman"/>
          <w:sz w:val="24"/>
          <w:szCs w:val="24"/>
        </w:rPr>
      </w:pPr>
      <w:r>
        <w:rPr>
          <w:rFonts w:ascii="Times New Roman" w:hAnsi="Times New Roman" w:cs="Times New Roman"/>
          <w:noProof/>
          <w:sz w:val="24"/>
          <w:szCs w:val="24"/>
        </w:rPr>
        <w:t>P</w:t>
      </w:r>
      <w:r w:rsidR="00E13DEA">
        <w:rPr>
          <w:rFonts w:ascii="Times New Roman" w:hAnsi="Times New Roman" w:cs="Times New Roman"/>
          <w:noProof/>
          <w:sz w:val="24"/>
          <w:szCs w:val="24"/>
        </w:rPr>
        <w:t xml:space="preserve">erlu mengembangkan EMDR yang mampu diadministrasikan </w:t>
      </w:r>
      <w:r w:rsidR="00E13DEA">
        <w:rPr>
          <w:rFonts w:ascii="Times New Roman" w:hAnsi="Times New Roman" w:cs="Times New Roman"/>
          <w:noProof/>
          <w:sz w:val="24"/>
          <w:szCs w:val="24"/>
        </w:rPr>
        <w:lastRenderedPageBreak/>
        <w:t>dalam situasi kelompok maupun klasikal agar semakin banyak jumlah siswa yang dapat diberikan bantuan.</w:t>
      </w:r>
    </w:p>
    <w:p w:rsidR="00E13DEA" w:rsidRDefault="00CD20C1" w:rsidP="00E13DEA">
      <w:pPr>
        <w:pStyle w:val="ListParagraph"/>
        <w:numPr>
          <w:ilvl w:val="0"/>
          <w:numId w:val="16"/>
        </w:numPr>
        <w:spacing w:after="0" w:line="360" w:lineRule="auto"/>
        <w:ind w:left="630" w:hanging="270"/>
        <w:jc w:val="both"/>
        <w:rPr>
          <w:rFonts w:ascii="Times New Roman" w:hAnsi="Times New Roman" w:cs="Times New Roman"/>
          <w:sz w:val="24"/>
          <w:szCs w:val="24"/>
        </w:rPr>
      </w:pPr>
      <w:r>
        <w:rPr>
          <w:rFonts w:ascii="Times New Roman" w:hAnsi="Times New Roman" w:cs="Times New Roman"/>
          <w:noProof/>
          <w:sz w:val="24"/>
          <w:szCs w:val="24"/>
        </w:rPr>
        <w:t>P</w:t>
      </w:r>
      <w:r w:rsidR="00E13DEA">
        <w:rPr>
          <w:rFonts w:ascii="Times New Roman" w:hAnsi="Times New Roman" w:cs="Times New Roman"/>
          <w:noProof/>
          <w:sz w:val="24"/>
          <w:szCs w:val="24"/>
        </w:rPr>
        <w:t>erlu mengembangkan EMDR yang mampu dioperasionalkan pada bidang lain mengingat masalah yang dihadapi oleh siswa berbeda-beda.</w:t>
      </w:r>
    </w:p>
    <w:p w:rsidR="00E13DEA" w:rsidRPr="0002662C" w:rsidRDefault="00E13DEA" w:rsidP="00E13DEA">
      <w:pPr>
        <w:pStyle w:val="ListParagraph"/>
        <w:numPr>
          <w:ilvl w:val="0"/>
          <w:numId w:val="16"/>
        </w:numPr>
        <w:spacing w:after="0" w:line="360" w:lineRule="auto"/>
        <w:ind w:left="630" w:hanging="270"/>
        <w:jc w:val="both"/>
        <w:rPr>
          <w:rFonts w:ascii="Times New Roman" w:hAnsi="Times New Roman" w:cs="Times New Roman"/>
          <w:sz w:val="24"/>
          <w:szCs w:val="24"/>
        </w:rPr>
      </w:pPr>
      <w:r>
        <w:rPr>
          <w:rFonts w:ascii="Times New Roman" w:hAnsi="Times New Roman" w:cs="Times New Roman"/>
          <w:noProof/>
          <w:sz w:val="24"/>
          <w:szCs w:val="24"/>
        </w:rPr>
        <w:t>Penelitian ini kurang memantau keadaan siswa pada kelompok kontrol sehingga bagi peneliti yang ingin melanjutkan penelitian ini diharapkan dapat memberikan pemantauan yang lebih mendetail kepada kelompok kontrol mengingat kelompok kontrol merupakan sampel penelitian.</w:t>
      </w:r>
    </w:p>
    <w:p w:rsidR="00E7036D" w:rsidRDefault="00E7036D" w:rsidP="00B5152D">
      <w:pPr>
        <w:spacing w:after="240" w:line="240" w:lineRule="auto"/>
        <w:jc w:val="both"/>
        <w:rPr>
          <w:rFonts w:ascii="Times New Roman" w:hAnsi="Times New Roman" w:cs="Times New Roman"/>
          <w:b/>
          <w:sz w:val="24"/>
          <w:szCs w:val="24"/>
        </w:rPr>
      </w:pPr>
    </w:p>
    <w:p w:rsidR="00B5152D" w:rsidRDefault="00B5152D" w:rsidP="00B5152D">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543FAE" w:rsidRPr="002C0D53" w:rsidRDefault="002C0D53" w:rsidP="00FD5506">
      <w:pPr>
        <w:spacing w:after="0" w:line="240" w:lineRule="auto"/>
        <w:ind w:left="720" w:hanging="720"/>
        <w:jc w:val="both"/>
        <w:rPr>
          <w:rFonts w:ascii="Times New Roman" w:hAnsi="Times New Roman" w:cs="Times New Roman"/>
          <w:sz w:val="24"/>
          <w:szCs w:val="24"/>
        </w:rPr>
      </w:pPr>
      <w:r w:rsidRPr="002C0D53">
        <w:rPr>
          <w:rFonts w:ascii="Times New Roman" w:hAnsi="Times New Roman" w:cs="Times New Roman"/>
          <w:sz w:val="24"/>
          <w:lang w:val="id-ID"/>
        </w:rPr>
        <w:t>Aryani</w:t>
      </w:r>
      <w:r w:rsidRPr="002C0D53">
        <w:rPr>
          <w:rFonts w:ascii="Times New Roman" w:hAnsi="Times New Roman" w:cs="Times New Roman"/>
          <w:sz w:val="24"/>
        </w:rPr>
        <w:t xml:space="preserve">, F. 2012. </w:t>
      </w:r>
      <w:r w:rsidRPr="002C0D53">
        <w:rPr>
          <w:rFonts w:ascii="Times New Roman" w:hAnsi="Times New Roman" w:cs="Times New Roman"/>
          <w:bCs/>
          <w:i/>
          <w:iCs/>
          <w:color w:val="000000"/>
          <w:sz w:val="24"/>
        </w:rPr>
        <w:t xml:space="preserve">Stres Inoculation Training </w:t>
      </w:r>
      <w:r w:rsidRPr="002C0D53">
        <w:rPr>
          <w:rFonts w:ascii="Times New Roman" w:hAnsi="Times New Roman" w:cs="Times New Roman"/>
          <w:bCs/>
          <w:color w:val="000000"/>
          <w:sz w:val="24"/>
        </w:rPr>
        <w:t xml:space="preserve">(SIT): Solusi Efektif Mengelola Stres Belajar Siswa Menuju Generasi Unggul Dan Berkarakter. Makalah disajikan dalam </w:t>
      </w:r>
      <w:r w:rsidRPr="002C0D53">
        <w:rPr>
          <w:rFonts w:ascii="Times New Roman" w:hAnsi="Times New Roman" w:cs="Times New Roman"/>
          <w:bCs/>
          <w:i/>
          <w:color w:val="000000"/>
          <w:sz w:val="24"/>
        </w:rPr>
        <w:t>Konvensi Nasional Pendidikan Indonesia VII</w:t>
      </w:r>
      <w:r w:rsidRPr="002C0D53">
        <w:rPr>
          <w:rFonts w:ascii="Times New Roman" w:hAnsi="Times New Roman" w:cs="Times New Roman"/>
          <w:bCs/>
          <w:color w:val="000000"/>
          <w:sz w:val="24"/>
        </w:rPr>
        <w:t>, Universitas Negeri Yogyakarta, Yogyakarta, 31 Oktober-3 November.</w:t>
      </w:r>
    </w:p>
    <w:p w:rsidR="00543FAE" w:rsidRDefault="002C0D53" w:rsidP="00FD5506">
      <w:pPr>
        <w:spacing w:after="0" w:line="240" w:lineRule="auto"/>
        <w:ind w:left="720" w:hanging="720"/>
        <w:jc w:val="both"/>
        <w:rPr>
          <w:rFonts w:ascii="Times New Roman" w:hAnsi="Times New Roman" w:cs="Times New Roman"/>
          <w:bCs/>
          <w:color w:val="000000"/>
          <w:sz w:val="24"/>
        </w:rPr>
      </w:pPr>
      <w:r w:rsidRPr="002C0D53">
        <w:rPr>
          <w:rFonts w:ascii="Times New Roman" w:hAnsi="Times New Roman" w:cs="Times New Roman"/>
          <w:bCs/>
          <w:color w:val="000000"/>
          <w:sz w:val="24"/>
        </w:rPr>
        <w:lastRenderedPageBreak/>
        <w:t xml:space="preserve">Bariyyah, K. 2013. </w:t>
      </w:r>
      <w:r w:rsidRPr="002C0D53">
        <w:rPr>
          <w:rFonts w:ascii="Times New Roman" w:hAnsi="Times New Roman" w:cs="Times New Roman"/>
          <w:bCs/>
          <w:i/>
          <w:color w:val="000000"/>
          <w:sz w:val="24"/>
        </w:rPr>
        <w:t>Menurunkan Tingkat Stres Akademik Siswa dengan Teknik Cognitive-Behavioral Stress Management (CBSM)</w:t>
      </w:r>
      <w:r w:rsidRPr="002C0D53">
        <w:rPr>
          <w:rFonts w:ascii="Times New Roman" w:hAnsi="Times New Roman" w:cs="Times New Roman"/>
          <w:bCs/>
          <w:color w:val="000000"/>
          <w:sz w:val="24"/>
        </w:rPr>
        <w:t>. Dalam M.E. Wibowo., N. Dantes., &amp; N.K. Suarni. (Eds.). Prosiding Kongres XII, Konvensi Nasional XVIII Asosiasi Bimbingan dan Konseling Indonesia (ABKIN) dan Seminar Internasional Konseling (391 – 397). Denpasar: PB ABKIN bekerja sama dengan PERKAMA International dan Undiksha.</w:t>
      </w:r>
    </w:p>
    <w:p w:rsidR="00C426A4" w:rsidRDefault="00C426A4" w:rsidP="00FD5506">
      <w:pPr>
        <w:spacing w:after="0" w:line="240" w:lineRule="auto"/>
        <w:ind w:left="720" w:hanging="720"/>
        <w:jc w:val="both"/>
        <w:rPr>
          <w:rFonts w:ascii="Times New Roman" w:hAnsi="Times New Roman" w:cs="Times New Roman"/>
          <w:bCs/>
          <w:color w:val="000000"/>
          <w:sz w:val="24"/>
        </w:rPr>
      </w:pPr>
    </w:p>
    <w:p w:rsidR="00C426A4" w:rsidRPr="00C426A4" w:rsidRDefault="00C426A4" w:rsidP="00FD5506">
      <w:pPr>
        <w:spacing w:after="0" w:line="240" w:lineRule="auto"/>
        <w:ind w:left="720" w:hanging="720"/>
        <w:jc w:val="both"/>
        <w:rPr>
          <w:rFonts w:ascii="Times New Roman" w:hAnsi="Times New Roman" w:cs="Times New Roman"/>
          <w:bCs/>
          <w:color w:val="000000"/>
          <w:sz w:val="28"/>
        </w:rPr>
      </w:pPr>
      <w:r w:rsidRPr="00C426A4">
        <w:rPr>
          <w:rFonts w:ascii="Times New Roman" w:hAnsi="Times New Roman" w:cs="Times New Roman"/>
          <w:color w:val="000000" w:themeColor="text1"/>
          <w:sz w:val="24"/>
        </w:rPr>
        <w:t xml:space="preserve">Grand, D. 2001. </w:t>
      </w:r>
      <w:r w:rsidRPr="00C426A4">
        <w:rPr>
          <w:rFonts w:ascii="Times New Roman" w:hAnsi="Times New Roman" w:cs="Times New Roman"/>
          <w:i/>
          <w:color w:val="000000" w:themeColor="text1"/>
          <w:sz w:val="24"/>
        </w:rPr>
        <w:t>Emotional Healing at Warp Speed: The Power of EMDR</w:t>
      </w:r>
      <w:r w:rsidRPr="00C426A4">
        <w:rPr>
          <w:rFonts w:ascii="Times New Roman" w:hAnsi="Times New Roman" w:cs="Times New Roman"/>
          <w:color w:val="000000" w:themeColor="text1"/>
          <w:sz w:val="24"/>
        </w:rPr>
        <w:t>. New York: Harmony Books.</w:t>
      </w:r>
    </w:p>
    <w:p w:rsidR="004668E2" w:rsidRDefault="004668E2" w:rsidP="00FD5506">
      <w:pPr>
        <w:spacing w:after="0" w:line="240" w:lineRule="auto"/>
        <w:ind w:left="720" w:hanging="720"/>
        <w:jc w:val="both"/>
        <w:rPr>
          <w:rFonts w:ascii="Times New Roman" w:hAnsi="Times New Roman"/>
          <w:sz w:val="24"/>
          <w:szCs w:val="24"/>
        </w:rPr>
      </w:pPr>
    </w:p>
    <w:p w:rsidR="00A32E54" w:rsidRDefault="002C0D53" w:rsidP="00A32E54">
      <w:pPr>
        <w:spacing w:after="0" w:line="240" w:lineRule="auto"/>
        <w:ind w:left="720" w:hanging="720"/>
        <w:jc w:val="both"/>
        <w:rPr>
          <w:rFonts w:ascii="Times New Roman" w:hAnsi="Times New Roman" w:cs="Times New Roman"/>
          <w:bCs/>
          <w:color w:val="000000"/>
          <w:sz w:val="24"/>
        </w:rPr>
      </w:pPr>
      <w:r w:rsidRPr="002C0D53">
        <w:rPr>
          <w:rFonts w:ascii="Times New Roman" w:hAnsi="Times New Roman" w:cs="Times New Roman"/>
          <w:bCs/>
          <w:color w:val="000000"/>
          <w:sz w:val="24"/>
        </w:rPr>
        <w:t xml:space="preserve">Hendriyanto, B., Sriati, A., &amp; Fitria, N. 2012. Pengaruh Hipnoterapi Terhadap Tingkat Stres Mahasiswa Fakultas Ilmu Keperawatan Universitas Padjadjaran Angkatan 2011. </w:t>
      </w:r>
      <w:r w:rsidRPr="002C0D53">
        <w:rPr>
          <w:rFonts w:ascii="Times New Roman" w:hAnsi="Times New Roman" w:cs="Times New Roman"/>
          <w:bCs/>
          <w:i/>
          <w:color w:val="000000"/>
          <w:sz w:val="24"/>
        </w:rPr>
        <w:t>Student E-Jurnal</w:t>
      </w:r>
      <w:r w:rsidRPr="002C0D53">
        <w:rPr>
          <w:rFonts w:ascii="Times New Roman" w:hAnsi="Times New Roman" w:cs="Times New Roman"/>
          <w:bCs/>
          <w:color w:val="000000"/>
          <w:sz w:val="24"/>
        </w:rPr>
        <w:t>, 1 (1), 1 – 15.</w:t>
      </w:r>
    </w:p>
    <w:p w:rsidR="00C426A4" w:rsidRDefault="00C426A4" w:rsidP="00A32E54">
      <w:pPr>
        <w:spacing w:after="0" w:line="240" w:lineRule="auto"/>
        <w:ind w:left="720" w:hanging="720"/>
        <w:jc w:val="both"/>
        <w:rPr>
          <w:rFonts w:ascii="Times New Roman" w:hAnsi="Times New Roman" w:cs="Times New Roman"/>
          <w:bCs/>
          <w:color w:val="000000"/>
          <w:sz w:val="24"/>
        </w:rPr>
      </w:pPr>
    </w:p>
    <w:p w:rsidR="00C426A4" w:rsidRPr="00C426A4" w:rsidRDefault="00C426A4" w:rsidP="00A32E54">
      <w:pPr>
        <w:spacing w:after="0" w:line="240" w:lineRule="auto"/>
        <w:ind w:left="720" w:hanging="720"/>
        <w:jc w:val="both"/>
        <w:rPr>
          <w:rFonts w:ascii="Times New Roman" w:hAnsi="Times New Roman" w:cs="Times New Roman"/>
          <w:bCs/>
          <w:color w:val="000000"/>
          <w:sz w:val="28"/>
        </w:rPr>
      </w:pPr>
      <w:r w:rsidRPr="00C426A4">
        <w:rPr>
          <w:rFonts w:ascii="Times New Roman" w:hAnsi="Times New Roman" w:cs="Times New Roman"/>
          <w:sz w:val="24"/>
        </w:rPr>
        <w:t>Mollon</w:t>
      </w:r>
      <w:r w:rsidRPr="00C426A4">
        <w:rPr>
          <w:rFonts w:ascii="Times New Roman" w:hAnsi="Times New Roman" w:cs="Times New Roman"/>
          <w:sz w:val="24"/>
          <w:szCs w:val="16"/>
        </w:rPr>
        <w:t xml:space="preserve">, P. 2005. </w:t>
      </w:r>
      <w:r w:rsidRPr="00C426A4">
        <w:rPr>
          <w:rFonts w:ascii="Times New Roman" w:hAnsi="Times New Roman" w:cs="Times New Roman"/>
          <w:i/>
          <w:sz w:val="24"/>
        </w:rPr>
        <w:t>EMDR and The Energy Therapies: Psychoanalytic Perspectives</w:t>
      </w:r>
      <w:r w:rsidRPr="00C426A4">
        <w:rPr>
          <w:rFonts w:ascii="Times New Roman" w:hAnsi="Times New Roman" w:cs="Times New Roman"/>
          <w:sz w:val="24"/>
        </w:rPr>
        <w:t>. Great Britain: Karnac Books Ltd.</w:t>
      </w:r>
    </w:p>
    <w:p w:rsidR="00A32E54" w:rsidRDefault="00A32E54" w:rsidP="00A32E54">
      <w:pPr>
        <w:spacing w:after="0" w:line="240" w:lineRule="auto"/>
        <w:ind w:left="720" w:hanging="720"/>
        <w:jc w:val="both"/>
        <w:rPr>
          <w:rFonts w:ascii="Times New Roman" w:hAnsi="Times New Roman"/>
          <w:sz w:val="24"/>
          <w:szCs w:val="24"/>
        </w:rPr>
      </w:pPr>
    </w:p>
    <w:p w:rsidR="002E5A34" w:rsidRDefault="002C0D53" w:rsidP="00FD5506">
      <w:pPr>
        <w:spacing w:after="0" w:line="240" w:lineRule="auto"/>
        <w:ind w:left="720" w:hanging="720"/>
        <w:jc w:val="both"/>
        <w:rPr>
          <w:rFonts w:ascii="Times New Roman" w:hAnsi="Times New Roman" w:cs="Times New Roman"/>
          <w:bCs/>
          <w:color w:val="000000"/>
          <w:sz w:val="24"/>
        </w:rPr>
      </w:pPr>
      <w:r w:rsidRPr="002C0D53">
        <w:rPr>
          <w:rFonts w:ascii="Times New Roman" w:hAnsi="Times New Roman" w:cs="Times New Roman"/>
          <w:bCs/>
          <w:color w:val="000000"/>
          <w:sz w:val="24"/>
        </w:rPr>
        <w:t xml:space="preserve">Riyadi, A.R. 2013. </w:t>
      </w:r>
      <w:r w:rsidRPr="002C0D53">
        <w:rPr>
          <w:rFonts w:ascii="Times New Roman" w:hAnsi="Times New Roman" w:cs="Times New Roman"/>
          <w:bCs/>
          <w:i/>
          <w:color w:val="000000"/>
          <w:sz w:val="24"/>
        </w:rPr>
        <w:t>Hipnokonseling: Model Konseling Berlatar Pikirn Bawah Sadar</w:t>
      </w:r>
      <w:r w:rsidRPr="002C0D53">
        <w:rPr>
          <w:rFonts w:ascii="Times New Roman" w:hAnsi="Times New Roman" w:cs="Times New Roman"/>
          <w:bCs/>
          <w:color w:val="000000"/>
          <w:sz w:val="24"/>
        </w:rPr>
        <w:t>. Dalam M.E. Wibowo.</w:t>
      </w:r>
      <w:bookmarkStart w:id="0" w:name="_GoBack"/>
      <w:bookmarkEnd w:id="0"/>
      <w:r w:rsidRPr="002C0D53">
        <w:rPr>
          <w:rFonts w:ascii="Times New Roman" w:hAnsi="Times New Roman" w:cs="Times New Roman"/>
          <w:bCs/>
          <w:color w:val="000000"/>
          <w:sz w:val="24"/>
        </w:rPr>
        <w:t xml:space="preserve">, N. Dantes., &amp; N.K. Suarni. (Eds.). Prosiding Kongres XII, Konvensi Nasional XVIII Asosiasi </w:t>
      </w:r>
      <w:r w:rsidRPr="002C0D53">
        <w:rPr>
          <w:rFonts w:ascii="Times New Roman" w:hAnsi="Times New Roman" w:cs="Times New Roman"/>
          <w:bCs/>
          <w:color w:val="000000"/>
          <w:sz w:val="24"/>
        </w:rPr>
        <w:lastRenderedPageBreak/>
        <w:t>Bimbingan dan Konseling Indonesia (ABKIN) dan Seminar Internasional Konseling (104 – 111). Denpasar: PB ABKIN bekerja sama dengan PERKAMA International dan Undiksha.</w:t>
      </w:r>
    </w:p>
    <w:p w:rsidR="00C426A4" w:rsidRDefault="00C426A4" w:rsidP="00FD5506">
      <w:pPr>
        <w:spacing w:after="0" w:line="240" w:lineRule="auto"/>
        <w:ind w:left="720" w:hanging="720"/>
        <w:jc w:val="both"/>
        <w:rPr>
          <w:rFonts w:ascii="Times New Roman" w:hAnsi="Times New Roman" w:cs="Times New Roman"/>
          <w:bCs/>
          <w:color w:val="000000"/>
          <w:sz w:val="24"/>
        </w:rPr>
      </w:pPr>
    </w:p>
    <w:p w:rsidR="00C426A4" w:rsidRDefault="00C426A4" w:rsidP="00FD5506">
      <w:pPr>
        <w:spacing w:after="0" w:line="240" w:lineRule="auto"/>
        <w:ind w:left="720" w:hanging="720"/>
        <w:jc w:val="both"/>
        <w:rPr>
          <w:rFonts w:ascii="Times New Roman" w:hAnsi="Times New Roman" w:cs="Times New Roman"/>
          <w:sz w:val="24"/>
          <w:lang w:bidi="he-IL"/>
        </w:rPr>
      </w:pPr>
      <w:r w:rsidRPr="00C426A4">
        <w:rPr>
          <w:rFonts w:ascii="Times New Roman" w:hAnsi="Times New Roman" w:cs="Times New Roman"/>
          <w:sz w:val="24"/>
          <w:lang w:bidi="he-IL"/>
        </w:rPr>
        <w:t xml:space="preserve">Shapiro, F. &amp; Forrest, M.S. 1997. </w:t>
      </w:r>
      <w:r w:rsidRPr="00C426A4">
        <w:rPr>
          <w:rFonts w:ascii="Times New Roman" w:hAnsi="Times New Roman" w:cs="Times New Roman"/>
          <w:i/>
          <w:iCs/>
          <w:sz w:val="24"/>
          <w:lang w:bidi="he-IL"/>
        </w:rPr>
        <w:t>EMDR</w:t>
      </w:r>
      <w:r w:rsidRPr="00C426A4">
        <w:rPr>
          <w:rFonts w:ascii="Times New Roman" w:hAnsi="Times New Roman" w:cs="Times New Roman"/>
          <w:sz w:val="24"/>
          <w:lang w:bidi="he-IL"/>
        </w:rPr>
        <w:t xml:space="preserve">: </w:t>
      </w:r>
      <w:r w:rsidRPr="00C426A4">
        <w:rPr>
          <w:rFonts w:ascii="Times New Roman" w:hAnsi="Times New Roman" w:cs="Times New Roman"/>
          <w:i/>
          <w:iCs/>
          <w:sz w:val="24"/>
          <w:lang w:bidi="he-IL"/>
        </w:rPr>
        <w:t xml:space="preserve">The Breakthrough Therapy For Overcoming Anxiety, Stress And Trauma. </w:t>
      </w:r>
      <w:r w:rsidRPr="00C426A4">
        <w:rPr>
          <w:rFonts w:ascii="Times New Roman" w:hAnsi="Times New Roman" w:cs="Times New Roman"/>
          <w:sz w:val="24"/>
          <w:lang w:bidi="he-IL"/>
        </w:rPr>
        <w:t>New York: Basic Books.</w:t>
      </w:r>
    </w:p>
    <w:p w:rsidR="00C426A4" w:rsidRDefault="00C426A4" w:rsidP="00FD5506">
      <w:pPr>
        <w:spacing w:after="0" w:line="240" w:lineRule="auto"/>
        <w:ind w:left="720" w:hanging="720"/>
        <w:jc w:val="both"/>
        <w:rPr>
          <w:rFonts w:ascii="Times New Roman" w:hAnsi="Times New Roman" w:cs="Times New Roman"/>
          <w:sz w:val="24"/>
          <w:lang w:bidi="he-IL"/>
        </w:rPr>
      </w:pPr>
    </w:p>
    <w:p w:rsidR="00C426A4" w:rsidRPr="00C426A4" w:rsidRDefault="00C426A4" w:rsidP="00FD5506">
      <w:pPr>
        <w:spacing w:after="0" w:line="240" w:lineRule="auto"/>
        <w:ind w:left="720" w:hanging="720"/>
        <w:jc w:val="both"/>
        <w:rPr>
          <w:rFonts w:ascii="Times New Roman" w:hAnsi="Times New Roman" w:cs="Times New Roman"/>
          <w:sz w:val="28"/>
          <w:lang w:bidi="he-IL"/>
        </w:rPr>
      </w:pPr>
      <w:r w:rsidRPr="00C426A4">
        <w:rPr>
          <w:rFonts w:ascii="Times New Roman" w:hAnsi="Times New Roman" w:cs="Times New Roman"/>
          <w:iCs/>
          <w:sz w:val="24"/>
          <w:lang w:bidi="he-IL"/>
        </w:rPr>
        <w:t>Shapiro, F.</w:t>
      </w:r>
      <w:r w:rsidRPr="00C426A4">
        <w:rPr>
          <w:rFonts w:ascii="Times New Roman" w:hAnsi="Times New Roman" w:cs="Times New Roman"/>
          <w:sz w:val="24"/>
        </w:rPr>
        <w:t xml:space="preserve"> 2007. </w:t>
      </w:r>
      <w:r w:rsidRPr="00C426A4">
        <w:rPr>
          <w:rFonts w:ascii="Times New Roman" w:hAnsi="Times New Roman" w:cs="Times New Roman"/>
          <w:iCs/>
          <w:sz w:val="24"/>
          <w:szCs w:val="36"/>
        </w:rPr>
        <w:t xml:space="preserve">EMDR and Case Conceptualization from an Adaptive Information </w:t>
      </w:r>
      <w:r w:rsidRPr="00C426A4">
        <w:rPr>
          <w:rFonts w:ascii="Times New Roman" w:hAnsi="Times New Roman" w:cs="Times New Roman"/>
          <w:i/>
          <w:iCs/>
          <w:sz w:val="24"/>
          <w:lang w:bidi="he-IL"/>
        </w:rPr>
        <w:t>Processing</w:t>
      </w:r>
      <w:r w:rsidRPr="00C426A4">
        <w:rPr>
          <w:rFonts w:ascii="Times New Roman" w:hAnsi="Times New Roman" w:cs="Times New Roman"/>
          <w:iCs/>
          <w:sz w:val="24"/>
          <w:szCs w:val="36"/>
        </w:rPr>
        <w:t xml:space="preserve"> Perspective. In </w:t>
      </w:r>
      <w:r w:rsidRPr="00C426A4">
        <w:rPr>
          <w:rFonts w:ascii="Times New Roman" w:hAnsi="Times New Roman" w:cs="Times New Roman"/>
          <w:sz w:val="24"/>
        </w:rPr>
        <w:t xml:space="preserve">F. Shapiro, F. Kaslow, &amp; L. Maxfield (Eds.), </w:t>
      </w:r>
      <w:r w:rsidRPr="00C426A4">
        <w:rPr>
          <w:rFonts w:ascii="Times New Roman" w:hAnsi="Times New Roman" w:cs="Times New Roman"/>
          <w:bCs/>
          <w:i/>
          <w:sz w:val="24"/>
        </w:rPr>
        <w:t>Handbook of EMDR and Family Therapy Processes</w:t>
      </w:r>
      <w:r w:rsidRPr="00C426A4">
        <w:rPr>
          <w:rFonts w:ascii="Times New Roman" w:hAnsi="Times New Roman" w:cs="Times New Roman"/>
          <w:bCs/>
          <w:sz w:val="24"/>
        </w:rPr>
        <w:t xml:space="preserve">. New Jersey: </w:t>
      </w:r>
      <w:r w:rsidRPr="00C426A4">
        <w:rPr>
          <w:rFonts w:ascii="Times New Roman" w:hAnsi="Times New Roman" w:cs="Times New Roman"/>
          <w:sz w:val="24"/>
        </w:rPr>
        <w:t>John Wiley &amp; Sons, Inc.</w:t>
      </w:r>
    </w:p>
    <w:p w:rsidR="00C426A4" w:rsidRPr="002C0D53" w:rsidRDefault="00C426A4" w:rsidP="00FD5506">
      <w:pPr>
        <w:spacing w:after="0" w:line="240" w:lineRule="auto"/>
        <w:ind w:left="720" w:hanging="720"/>
        <w:jc w:val="both"/>
        <w:rPr>
          <w:rFonts w:ascii="Times New Roman" w:hAnsi="Times New Roman" w:cs="Times New Roman"/>
          <w:bCs/>
          <w:color w:val="000000"/>
          <w:sz w:val="24"/>
        </w:rPr>
      </w:pPr>
    </w:p>
    <w:p w:rsidR="004668E2" w:rsidRPr="002C0D53" w:rsidRDefault="002C0D53" w:rsidP="00FD5506">
      <w:pPr>
        <w:spacing w:after="0" w:line="240" w:lineRule="auto"/>
        <w:ind w:left="720" w:hanging="720"/>
        <w:jc w:val="both"/>
        <w:rPr>
          <w:rFonts w:ascii="Times New Roman" w:hAnsi="Times New Roman"/>
          <w:sz w:val="24"/>
          <w:szCs w:val="24"/>
        </w:rPr>
      </w:pPr>
      <w:r w:rsidRPr="002C0D53">
        <w:rPr>
          <w:rFonts w:ascii="Times New Roman" w:hAnsi="Times New Roman"/>
          <w:sz w:val="24"/>
          <w:szCs w:val="24"/>
        </w:rPr>
        <w:t>Symons, S. 2006. EMDR (</w:t>
      </w:r>
      <w:r w:rsidRPr="002C0D53">
        <w:rPr>
          <w:rFonts w:ascii="Times New Roman" w:hAnsi="Times New Roman"/>
          <w:i/>
          <w:sz w:val="24"/>
          <w:szCs w:val="24"/>
        </w:rPr>
        <w:t>Online</w:t>
      </w:r>
      <w:r w:rsidRPr="002C0D53">
        <w:rPr>
          <w:rFonts w:ascii="Times New Roman" w:hAnsi="Times New Roman"/>
          <w:sz w:val="24"/>
          <w:szCs w:val="24"/>
        </w:rPr>
        <w:t>), (http//:www.stsymons.com.images/EMDR.pdf, Diakses 12 Oktober 2014).</w:t>
      </w:r>
    </w:p>
    <w:p w:rsidR="002E5A34" w:rsidRDefault="002E5A34" w:rsidP="00FD5506">
      <w:pPr>
        <w:spacing w:after="0" w:line="240" w:lineRule="auto"/>
        <w:ind w:left="720" w:hanging="720"/>
        <w:jc w:val="both"/>
        <w:rPr>
          <w:rFonts w:ascii="Times New Roman" w:hAnsi="Times New Roman" w:cs="Times New Roman"/>
          <w:sz w:val="24"/>
          <w:szCs w:val="24"/>
        </w:rPr>
      </w:pPr>
    </w:p>
    <w:p w:rsidR="002E5A34" w:rsidRDefault="002E5A34" w:rsidP="00FD5506">
      <w:pPr>
        <w:spacing w:after="0" w:line="240" w:lineRule="auto"/>
        <w:ind w:left="720" w:hanging="720"/>
        <w:jc w:val="both"/>
        <w:rPr>
          <w:rFonts w:ascii="Times New Roman" w:hAnsi="Times New Roman" w:cs="Times New Roman"/>
          <w:sz w:val="24"/>
          <w:szCs w:val="24"/>
        </w:rPr>
      </w:pPr>
    </w:p>
    <w:p w:rsidR="00FD5506" w:rsidRPr="0016079C" w:rsidRDefault="00FD5506" w:rsidP="00FD5506">
      <w:pPr>
        <w:spacing w:after="0" w:line="240" w:lineRule="auto"/>
        <w:ind w:left="720" w:hanging="720"/>
        <w:jc w:val="both"/>
        <w:rPr>
          <w:rFonts w:ascii="Times New Roman" w:hAnsi="Times New Roman" w:cs="Times New Roman"/>
          <w:sz w:val="24"/>
          <w:szCs w:val="24"/>
        </w:rPr>
      </w:pPr>
    </w:p>
    <w:sectPr w:rsidR="00FD5506" w:rsidRPr="0016079C" w:rsidSect="00622D4C">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D0" w:rsidRDefault="00362FD0" w:rsidP="00B5152D">
      <w:pPr>
        <w:spacing w:after="0" w:line="240" w:lineRule="auto"/>
      </w:pPr>
      <w:r>
        <w:separator/>
      </w:r>
    </w:p>
  </w:endnote>
  <w:endnote w:type="continuationSeparator" w:id="0">
    <w:p w:rsidR="00362FD0" w:rsidRDefault="00362FD0" w:rsidP="00B5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D0" w:rsidRDefault="00362FD0" w:rsidP="00B5152D">
      <w:pPr>
        <w:spacing w:after="0" w:line="240" w:lineRule="auto"/>
      </w:pPr>
      <w:r>
        <w:separator/>
      </w:r>
    </w:p>
  </w:footnote>
  <w:footnote w:type="continuationSeparator" w:id="0">
    <w:p w:rsidR="00362FD0" w:rsidRDefault="00362FD0" w:rsidP="00B51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56" w:rsidRDefault="009E7956">
    <w:pPr>
      <w:pStyle w:val="Header"/>
      <w:jc w:val="right"/>
    </w:pPr>
  </w:p>
  <w:p w:rsidR="009E7956" w:rsidRDefault="009E7956">
    <w:pPr>
      <w:pStyle w:val="Header"/>
      <w:jc w:val="right"/>
    </w:pPr>
  </w:p>
  <w:p w:rsidR="00B5152D" w:rsidRPr="009E7956" w:rsidRDefault="00362FD0">
    <w:pPr>
      <w:pStyle w:val="Header"/>
      <w:jc w:val="right"/>
      <w:rPr>
        <w:rFonts w:ascii="Times New Roman" w:hAnsi="Times New Roman" w:cs="Times New Roman"/>
        <w:sz w:val="24"/>
      </w:rPr>
    </w:pPr>
    <w:sdt>
      <w:sdtPr>
        <w:id w:val="859934958"/>
        <w:docPartObj>
          <w:docPartGallery w:val="Page Numbers (Top of Page)"/>
          <w:docPartUnique/>
        </w:docPartObj>
      </w:sdtPr>
      <w:sdtEndPr>
        <w:rPr>
          <w:rFonts w:ascii="Times New Roman" w:hAnsi="Times New Roman" w:cs="Times New Roman"/>
          <w:sz w:val="24"/>
        </w:rPr>
      </w:sdtEndPr>
      <w:sdtContent>
        <w:r w:rsidR="00200C89" w:rsidRPr="009E7956">
          <w:rPr>
            <w:rFonts w:ascii="Times New Roman" w:hAnsi="Times New Roman" w:cs="Times New Roman"/>
            <w:sz w:val="24"/>
          </w:rPr>
          <w:fldChar w:fldCharType="begin"/>
        </w:r>
        <w:r w:rsidR="00200C89" w:rsidRPr="009E7956">
          <w:rPr>
            <w:rFonts w:ascii="Times New Roman" w:hAnsi="Times New Roman" w:cs="Times New Roman"/>
            <w:sz w:val="24"/>
          </w:rPr>
          <w:instrText xml:space="preserve"> PAGE   \* MERGEFORMAT </w:instrText>
        </w:r>
        <w:r w:rsidR="00200C89" w:rsidRPr="009E7956">
          <w:rPr>
            <w:rFonts w:ascii="Times New Roman" w:hAnsi="Times New Roman" w:cs="Times New Roman"/>
            <w:sz w:val="24"/>
          </w:rPr>
          <w:fldChar w:fldCharType="separate"/>
        </w:r>
        <w:r w:rsidR="00C426A4">
          <w:rPr>
            <w:rFonts w:ascii="Times New Roman" w:hAnsi="Times New Roman" w:cs="Times New Roman"/>
            <w:noProof/>
            <w:sz w:val="24"/>
          </w:rPr>
          <w:t>15</w:t>
        </w:r>
        <w:r w:rsidR="00200C89" w:rsidRPr="009E7956">
          <w:rPr>
            <w:rFonts w:ascii="Times New Roman" w:hAnsi="Times New Roman" w:cs="Times New Roman"/>
            <w:noProof/>
            <w:sz w:val="24"/>
          </w:rPr>
          <w:fldChar w:fldCharType="end"/>
        </w:r>
      </w:sdtContent>
    </w:sdt>
  </w:p>
  <w:p w:rsidR="00B5152D" w:rsidRDefault="00B51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DE2"/>
    <w:multiLevelType w:val="hybridMultilevel"/>
    <w:tmpl w:val="52D4F106"/>
    <w:lvl w:ilvl="0" w:tplc="FD3CAD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AF24CA"/>
    <w:multiLevelType w:val="hybridMultilevel"/>
    <w:tmpl w:val="E6B8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C6796"/>
    <w:multiLevelType w:val="hybridMultilevel"/>
    <w:tmpl w:val="C2469226"/>
    <w:lvl w:ilvl="0" w:tplc="6D888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156C6"/>
    <w:multiLevelType w:val="hybridMultilevel"/>
    <w:tmpl w:val="61B0331A"/>
    <w:lvl w:ilvl="0" w:tplc="42148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70758BB"/>
    <w:multiLevelType w:val="hybridMultilevel"/>
    <w:tmpl w:val="EB64E3DE"/>
    <w:lvl w:ilvl="0" w:tplc="09E4BC88">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F060BE"/>
    <w:multiLevelType w:val="multilevel"/>
    <w:tmpl w:val="568E17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6915ACD"/>
    <w:multiLevelType w:val="hybridMultilevel"/>
    <w:tmpl w:val="87A2EA7E"/>
    <w:lvl w:ilvl="0" w:tplc="9490C7DE">
      <w:start w:val="1"/>
      <w:numFmt w:val="lowerLetter"/>
      <w:lvlText w:val="%1."/>
      <w:lvlJc w:val="left"/>
      <w:pPr>
        <w:ind w:left="990" w:hanging="360"/>
      </w:pPr>
      <w:rPr>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A2F25B3"/>
    <w:multiLevelType w:val="hybridMultilevel"/>
    <w:tmpl w:val="653C2D52"/>
    <w:lvl w:ilvl="0" w:tplc="0D6C5462">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C2E3981"/>
    <w:multiLevelType w:val="hybridMultilevel"/>
    <w:tmpl w:val="AF40A354"/>
    <w:lvl w:ilvl="0" w:tplc="5B60F604">
      <w:start w:val="1"/>
      <w:numFmt w:val="decimal"/>
      <w:lvlText w:val="%1."/>
      <w:lvlJc w:val="left"/>
      <w:pPr>
        <w:tabs>
          <w:tab w:val="num" w:pos="720"/>
        </w:tabs>
        <w:ind w:left="720" w:hanging="360"/>
      </w:pPr>
      <w:rPr>
        <w:rFonts w:ascii="Times New Roman" w:eastAsiaTheme="minorHAnsi" w:hAnsi="Times New Roman" w:cstheme="minorBidi"/>
      </w:rPr>
    </w:lvl>
    <w:lvl w:ilvl="1" w:tplc="74905712">
      <w:start w:val="1"/>
      <w:numFmt w:val="decimal"/>
      <w:lvlText w:val="%2."/>
      <w:lvlJc w:val="left"/>
      <w:pPr>
        <w:tabs>
          <w:tab w:val="num" w:pos="540"/>
        </w:tabs>
        <w:ind w:left="5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9902979"/>
    <w:multiLevelType w:val="hybridMultilevel"/>
    <w:tmpl w:val="92344BA4"/>
    <w:lvl w:ilvl="0" w:tplc="BD60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A05E42"/>
    <w:multiLevelType w:val="hybridMultilevel"/>
    <w:tmpl w:val="A72CE0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D24DCB"/>
    <w:multiLevelType w:val="hybridMultilevel"/>
    <w:tmpl w:val="64C08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350EFA"/>
    <w:multiLevelType w:val="hybridMultilevel"/>
    <w:tmpl w:val="EF9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45450"/>
    <w:multiLevelType w:val="hybridMultilevel"/>
    <w:tmpl w:val="6FFEC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1B04A1F"/>
    <w:multiLevelType w:val="hybridMultilevel"/>
    <w:tmpl w:val="BBC4F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2C7EBF"/>
    <w:multiLevelType w:val="hybridMultilevel"/>
    <w:tmpl w:val="BBA8C38C"/>
    <w:lvl w:ilvl="0" w:tplc="C75A43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3"/>
  </w:num>
  <w:num w:numId="3">
    <w:abstractNumId w:val="1"/>
  </w:num>
  <w:num w:numId="4">
    <w:abstractNumId w:val="0"/>
  </w:num>
  <w:num w:numId="5">
    <w:abstractNumId w:val="5"/>
  </w:num>
  <w:num w:numId="6">
    <w:abstractNumId w:val="12"/>
  </w:num>
  <w:num w:numId="7">
    <w:abstractNumId w:val="2"/>
  </w:num>
  <w:num w:numId="8">
    <w:abstractNumId w:val="4"/>
  </w:num>
  <w:num w:numId="9">
    <w:abstractNumId w:val="9"/>
  </w:num>
  <w:num w:numId="10">
    <w:abstractNumId w:val="11"/>
  </w:num>
  <w:num w:numId="11">
    <w:abstractNumId w:val="13"/>
  </w:num>
  <w:num w:numId="12">
    <w:abstractNumId w:val="6"/>
  </w:num>
  <w:num w:numId="13">
    <w:abstractNumId w:val="7"/>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C89"/>
    <w:rsid w:val="0002662C"/>
    <w:rsid w:val="00075E80"/>
    <w:rsid w:val="00081AC7"/>
    <w:rsid w:val="000A3A83"/>
    <w:rsid w:val="00121A6E"/>
    <w:rsid w:val="0016079C"/>
    <w:rsid w:val="001E2739"/>
    <w:rsid w:val="00200C89"/>
    <w:rsid w:val="0024431C"/>
    <w:rsid w:val="00271EBD"/>
    <w:rsid w:val="002C0D53"/>
    <w:rsid w:val="002E0A9A"/>
    <w:rsid w:val="002E5A34"/>
    <w:rsid w:val="0030459B"/>
    <w:rsid w:val="00315091"/>
    <w:rsid w:val="00360BC1"/>
    <w:rsid w:val="00362FD0"/>
    <w:rsid w:val="003667D4"/>
    <w:rsid w:val="003E219D"/>
    <w:rsid w:val="003F36A8"/>
    <w:rsid w:val="00404A7E"/>
    <w:rsid w:val="00413672"/>
    <w:rsid w:val="004668E2"/>
    <w:rsid w:val="00480598"/>
    <w:rsid w:val="004F3CA5"/>
    <w:rsid w:val="00526AEE"/>
    <w:rsid w:val="00543FAE"/>
    <w:rsid w:val="005464FF"/>
    <w:rsid w:val="005F5033"/>
    <w:rsid w:val="005F5C59"/>
    <w:rsid w:val="00622D4C"/>
    <w:rsid w:val="007847A1"/>
    <w:rsid w:val="00786AA4"/>
    <w:rsid w:val="007877ED"/>
    <w:rsid w:val="00787DE4"/>
    <w:rsid w:val="007F0380"/>
    <w:rsid w:val="00813F33"/>
    <w:rsid w:val="00827262"/>
    <w:rsid w:val="00837467"/>
    <w:rsid w:val="00865DDC"/>
    <w:rsid w:val="00870733"/>
    <w:rsid w:val="008B5593"/>
    <w:rsid w:val="0091197F"/>
    <w:rsid w:val="009221CE"/>
    <w:rsid w:val="009366C5"/>
    <w:rsid w:val="00983915"/>
    <w:rsid w:val="009E2D4B"/>
    <w:rsid w:val="009E7956"/>
    <w:rsid w:val="00A32E54"/>
    <w:rsid w:val="00A93DA6"/>
    <w:rsid w:val="00AD06D9"/>
    <w:rsid w:val="00AD2C2A"/>
    <w:rsid w:val="00B04381"/>
    <w:rsid w:val="00B206E5"/>
    <w:rsid w:val="00B5152D"/>
    <w:rsid w:val="00B51E0E"/>
    <w:rsid w:val="00B52A63"/>
    <w:rsid w:val="00BD0F99"/>
    <w:rsid w:val="00BD14BD"/>
    <w:rsid w:val="00BD6EE3"/>
    <w:rsid w:val="00C1552E"/>
    <w:rsid w:val="00C3191C"/>
    <w:rsid w:val="00C41C93"/>
    <w:rsid w:val="00C426A4"/>
    <w:rsid w:val="00C43501"/>
    <w:rsid w:val="00CD20C1"/>
    <w:rsid w:val="00CE2CE2"/>
    <w:rsid w:val="00D4332B"/>
    <w:rsid w:val="00D44C61"/>
    <w:rsid w:val="00D7166A"/>
    <w:rsid w:val="00DD6F37"/>
    <w:rsid w:val="00E0026F"/>
    <w:rsid w:val="00E13DEA"/>
    <w:rsid w:val="00E143B8"/>
    <w:rsid w:val="00E7036D"/>
    <w:rsid w:val="00E82C89"/>
    <w:rsid w:val="00EA2EA1"/>
    <w:rsid w:val="00EA473D"/>
    <w:rsid w:val="00EA610E"/>
    <w:rsid w:val="00EB0C0D"/>
    <w:rsid w:val="00F100F6"/>
    <w:rsid w:val="00F460D2"/>
    <w:rsid w:val="00FD5506"/>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89"/>
  </w:style>
  <w:style w:type="paragraph" w:styleId="Heading3">
    <w:name w:val="heading 3"/>
    <w:basedOn w:val="Normal"/>
    <w:link w:val="Heading3Char"/>
    <w:uiPriority w:val="9"/>
    <w:qFormat/>
    <w:rsid w:val="00B52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7F"/>
    <w:rPr>
      <w:color w:val="0000FF" w:themeColor="hyperlink"/>
      <w:u w:val="single"/>
    </w:rPr>
  </w:style>
  <w:style w:type="paragraph" w:styleId="ListParagraph">
    <w:name w:val="List Paragraph"/>
    <w:basedOn w:val="Normal"/>
    <w:link w:val="ListParagraphChar"/>
    <w:uiPriority w:val="34"/>
    <w:qFormat/>
    <w:rsid w:val="0091197F"/>
    <w:pPr>
      <w:ind w:left="720"/>
      <w:contextualSpacing/>
    </w:pPr>
  </w:style>
  <w:style w:type="table" w:styleId="TableGrid">
    <w:name w:val="Table Grid"/>
    <w:basedOn w:val="TableNormal"/>
    <w:uiPriority w:val="59"/>
    <w:rsid w:val="00BD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2D"/>
  </w:style>
  <w:style w:type="paragraph" w:styleId="Footer">
    <w:name w:val="footer"/>
    <w:basedOn w:val="Normal"/>
    <w:link w:val="FooterChar"/>
    <w:uiPriority w:val="99"/>
    <w:unhideWhenUsed/>
    <w:rsid w:val="00B5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2D"/>
  </w:style>
  <w:style w:type="paragraph" w:customStyle="1" w:styleId="Default">
    <w:name w:val="Default"/>
    <w:rsid w:val="007F03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081AC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B52A63"/>
    <w:rPr>
      <w:rFonts w:ascii="Times New Roman" w:eastAsia="Times New Roman" w:hAnsi="Times New Roman" w:cs="Times New Roman"/>
      <w:b/>
      <w:bCs/>
      <w:sz w:val="27"/>
      <w:szCs w:val="27"/>
    </w:rPr>
  </w:style>
  <w:style w:type="character" w:customStyle="1" w:styleId="hps">
    <w:name w:val="hps"/>
    <w:basedOn w:val="DefaultParagraphFont"/>
    <w:rsid w:val="00787DE4"/>
    <w:rPr>
      <w:rFonts w:cs="Times New Roman"/>
    </w:rPr>
  </w:style>
  <w:style w:type="character" w:customStyle="1" w:styleId="ListParagraphChar">
    <w:name w:val="List Paragraph Char"/>
    <w:basedOn w:val="DefaultParagraphFont"/>
    <w:link w:val="ListParagraph"/>
    <w:uiPriority w:val="34"/>
    <w:rsid w:val="0002662C"/>
  </w:style>
  <w:style w:type="character" w:customStyle="1" w:styleId="style4">
    <w:name w:val="style4"/>
    <w:basedOn w:val="DefaultParagraphFont"/>
    <w:rsid w:val="0002662C"/>
  </w:style>
  <w:style w:type="paragraph" w:styleId="BodyTextIndent2">
    <w:name w:val="Body Text Indent 2"/>
    <w:basedOn w:val="Normal"/>
    <w:link w:val="BodyTextIndent2Char"/>
    <w:rsid w:val="004F3CA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F3C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nrikus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6838-FEA5-4032-B947-00371730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C4N1</dc:creator>
  <cp:lastModifiedBy>hengki</cp:lastModifiedBy>
  <cp:revision>49</cp:revision>
  <dcterms:created xsi:type="dcterms:W3CDTF">2014-08-28T12:04:00Z</dcterms:created>
  <dcterms:modified xsi:type="dcterms:W3CDTF">2015-09-22T00:38:00Z</dcterms:modified>
</cp:coreProperties>
</file>