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B5" w:rsidRDefault="00BF25B5" w:rsidP="00BF25B5">
      <w:pPr>
        <w:spacing w:after="0" w:line="720" w:lineRule="auto"/>
        <w:jc w:val="center"/>
        <w:outlineLvl w:val="0"/>
        <w:rPr>
          <w:rFonts w:ascii="Times New Roman" w:hAnsi="Times New Roman"/>
          <w:b/>
          <w:sz w:val="24"/>
          <w:szCs w:val="24"/>
          <w:lang w:val="id-ID"/>
        </w:rPr>
      </w:pPr>
      <w:r w:rsidRPr="00F64AAB">
        <w:rPr>
          <w:rFonts w:ascii="Times New Roman" w:hAnsi="Times New Roman"/>
          <w:b/>
          <w:sz w:val="24"/>
          <w:szCs w:val="24"/>
        </w:rPr>
        <w:t>BAB I</w:t>
      </w:r>
    </w:p>
    <w:p w:rsidR="00BF25B5" w:rsidRPr="00F64AAB" w:rsidRDefault="00BF25B5" w:rsidP="00BF25B5">
      <w:pPr>
        <w:spacing w:after="0" w:line="720" w:lineRule="auto"/>
        <w:jc w:val="center"/>
        <w:rPr>
          <w:rFonts w:ascii="Times New Roman" w:hAnsi="Times New Roman"/>
          <w:b/>
          <w:sz w:val="24"/>
          <w:szCs w:val="24"/>
          <w:lang w:val="id-ID"/>
        </w:rPr>
      </w:pPr>
      <w:r w:rsidRPr="00F64AAB">
        <w:rPr>
          <w:rFonts w:ascii="Times New Roman" w:hAnsi="Times New Roman"/>
          <w:b/>
          <w:sz w:val="24"/>
          <w:szCs w:val="24"/>
        </w:rPr>
        <w:t>PENDAHULUAN</w:t>
      </w:r>
    </w:p>
    <w:p w:rsidR="00BF25B5" w:rsidRPr="00F64AAB" w:rsidRDefault="00BF25B5" w:rsidP="00BF25B5">
      <w:pPr>
        <w:pStyle w:val="ListParagraph"/>
        <w:numPr>
          <w:ilvl w:val="0"/>
          <w:numId w:val="1"/>
        </w:numPr>
        <w:spacing w:after="0" w:line="720" w:lineRule="auto"/>
        <w:ind w:left="360"/>
        <w:jc w:val="center"/>
        <w:rPr>
          <w:rFonts w:ascii="Times New Roman" w:hAnsi="Times New Roman"/>
          <w:b/>
          <w:sz w:val="24"/>
          <w:szCs w:val="24"/>
        </w:rPr>
      </w:pPr>
      <w:r w:rsidRPr="00F64AAB">
        <w:rPr>
          <w:rFonts w:ascii="Times New Roman" w:hAnsi="Times New Roman"/>
          <w:b/>
          <w:sz w:val="24"/>
          <w:szCs w:val="24"/>
        </w:rPr>
        <w:t>Latar Belakang Masalah</w:t>
      </w:r>
    </w:p>
    <w:p w:rsidR="00BF25B5" w:rsidRPr="00F64AAB" w:rsidRDefault="00BF25B5" w:rsidP="00BF25B5">
      <w:pPr>
        <w:spacing w:after="0" w:line="480" w:lineRule="auto"/>
        <w:ind w:firstLine="720"/>
        <w:jc w:val="both"/>
        <w:rPr>
          <w:rFonts w:ascii="Times New Roman" w:hAnsi="Times New Roman"/>
          <w:sz w:val="24"/>
          <w:szCs w:val="24"/>
        </w:rPr>
      </w:pPr>
      <w:r w:rsidRPr="00F64AAB">
        <w:rPr>
          <w:rFonts w:ascii="Times New Roman" w:hAnsi="Times New Roman"/>
          <w:sz w:val="24"/>
          <w:szCs w:val="24"/>
        </w:rPr>
        <w:t>Pendidikan Nasional bertujuan untuk mencerdaskan kehidupan bangsa dan</w:t>
      </w:r>
      <w:r>
        <w:rPr>
          <w:rFonts w:ascii="Times New Roman" w:hAnsi="Times New Roman"/>
          <w:sz w:val="24"/>
          <w:szCs w:val="24"/>
          <w:lang w:val="id-ID"/>
        </w:rPr>
        <w:t xml:space="preserve"> negara, </w:t>
      </w:r>
      <w:r w:rsidRPr="00F64AAB">
        <w:rPr>
          <w:rFonts w:ascii="Times New Roman" w:hAnsi="Times New Roman"/>
          <w:sz w:val="24"/>
          <w:szCs w:val="24"/>
        </w:rPr>
        <w:t xml:space="preserve"> mengembangkan manusia Indonesia seutuhnya, yaitu manusia yang beriman, bertaqwa kepada Tuhan Yang Maha Esa, memiliki budi pekerti luhur, memiliki pengetahuan dan keterampilan, </w:t>
      </w:r>
      <w:r w:rsidRPr="00F64AAB">
        <w:rPr>
          <w:rFonts w:ascii="Times New Roman" w:hAnsi="Times New Roman"/>
          <w:sz w:val="24"/>
          <w:szCs w:val="24"/>
          <w:lang w:val="id-ID"/>
        </w:rPr>
        <w:t xml:space="preserve"> </w:t>
      </w:r>
      <w:r w:rsidRPr="00F64AAB">
        <w:rPr>
          <w:rFonts w:ascii="Times New Roman" w:hAnsi="Times New Roman"/>
          <w:sz w:val="24"/>
          <w:szCs w:val="24"/>
        </w:rPr>
        <w:t>sehat jasmani dan rohani, kepribadian yang mantap dan mandiri, serta rasa tanggung jawab bermasyarakat dan berbangsa</w:t>
      </w:r>
      <w:r>
        <w:rPr>
          <w:rFonts w:ascii="Times New Roman" w:hAnsi="Times New Roman"/>
          <w:sz w:val="24"/>
          <w:szCs w:val="24"/>
        </w:rPr>
        <w:t xml:space="preserve"> (Depdiknas, 2003)</w:t>
      </w:r>
      <w:r w:rsidRPr="00F64AAB">
        <w:rPr>
          <w:rFonts w:ascii="Times New Roman" w:hAnsi="Times New Roman"/>
          <w:sz w:val="24"/>
          <w:szCs w:val="24"/>
        </w:rPr>
        <w:t>.</w:t>
      </w:r>
    </w:p>
    <w:p w:rsidR="00BF25B5" w:rsidRDefault="00BF25B5" w:rsidP="00BF25B5">
      <w:pPr>
        <w:spacing w:after="0" w:line="480" w:lineRule="auto"/>
        <w:ind w:firstLine="720"/>
        <w:jc w:val="both"/>
        <w:rPr>
          <w:rFonts w:ascii="Times New Roman" w:hAnsi="Times New Roman"/>
          <w:sz w:val="24"/>
          <w:szCs w:val="24"/>
        </w:rPr>
      </w:pPr>
      <w:r w:rsidRPr="00F64AAB">
        <w:rPr>
          <w:rFonts w:ascii="Times New Roman" w:hAnsi="Times New Roman"/>
          <w:sz w:val="24"/>
          <w:szCs w:val="24"/>
        </w:rPr>
        <w:t xml:space="preserve">Prioritas pembangunan </w:t>
      </w:r>
      <w:r>
        <w:rPr>
          <w:rFonts w:ascii="Times New Roman" w:hAnsi="Times New Roman"/>
          <w:sz w:val="24"/>
          <w:szCs w:val="24"/>
        </w:rPr>
        <w:t>N</w:t>
      </w:r>
      <w:r w:rsidRPr="00F64AAB">
        <w:rPr>
          <w:rFonts w:ascii="Times New Roman" w:hAnsi="Times New Roman"/>
          <w:sz w:val="24"/>
          <w:szCs w:val="24"/>
        </w:rPr>
        <w:t>asional adalah peningkatan kualitas sumber daya manusia</w:t>
      </w:r>
      <w:r>
        <w:rPr>
          <w:rFonts w:ascii="Times New Roman" w:hAnsi="Times New Roman"/>
          <w:sz w:val="24"/>
          <w:szCs w:val="24"/>
        </w:rPr>
        <w:t xml:space="preserve"> (SDM)</w:t>
      </w:r>
      <w:r w:rsidRPr="00F64AAB">
        <w:rPr>
          <w:rFonts w:ascii="Times New Roman" w:hAnsi="Times New Roman"/>
          <w:sz w:val="24"/>
          <w:szCs w:val="24"/>
        </w:rPr>
        <w:t>,</w:t>
      </w:r>
      <w:r w:rsidRPr="00F64AAB">
        <w:rPr>
          <w:rFonts w:ascii="Times New Roman" w:hAnsi="Times New Roman"/>
          <w:sz w:val="24"/>
          <w:szCs w:val="24"/>
          <w:lang w:val="id-ID"/>
        </w:rPr>
        <w:t xml:space="preserve"> </w:t>
      </w:r>
      <w:r w:rsidRPr="00F64AAB">
        <w:rPr>
          <w:rFonts w:ascii="Times New Roman" w:hAnsi="Times New Roman"/>
          <w:sz w:val="24"/>
          <w:szCs w:val="24"/>
        </w:rPr>
        <w:t>hal ini tercermin dalam Undang-Undang Nomor 20 Tahun 2003 tentang Sistem Pendidikan Nasional.</w:t>
      </w:r>
      <w:r w:rsidRPr="00F64AAB">
        <w:rPr>
          <w:rFonts w:ascii="Times New Roman" w:hAnsi="Times New Roman"/>
          <w:sz w:val="24"/>
          <w:szCs w:val="24"/>
          <w:lang w:val="id-ID"/>
        </w:rPr>
        <w:t xml:space="preserve"> </w:t>
      </w:r>
      <w:r w:rsidRPr="00F64AAB">
        <w:rPr>
          <w:rFonts w:ascii="Times New Roman" w:hAnsi="Times New Roman"/>
          <w:sz w:val="24"/>
          <w:szCs w:val="24"/>
        </w:rPr>
        <w:t xml:space="preserve"> Selanjutnya dalam undang-undang tersebut ditegaskan bahwa </w:t>
      </w:r>
      <w:r>
        <w:rPr>
          <w:rFonts w:ascii="Times New Roman" w:hAnsi="Times New Roman"/>
          <w:sz w:val="24"/>
          <w:szCs w:val="24"/>
        </w:rPr>
        <w:t>P</w:t>
      </w:r>
      <w:r w:rsidRPr="00F64AAB">
        <w:rPr>
          <w:rFonts w:ascii="Times New Roman" w:hAnsi="Times New Roman"/>
          <w:sz w:val="24"/>
          <w:szCs w:val="24"/>
        </w:rPr>
        <w:t xml:space="preserve">endidikan </w:t>
      </w:r>
      <w:r>
        <w:rPr>
          <w:rFonts w:ascii="Times New Roman" w:hAnsi="Times New Roman"/>
          <w:sz w:val="24"/>
          <w:szCs w:val="24"/>
        </w:rPr>
        <w:t>N</w:t>
      </w:r>
      <w:r w:rsidRPr="00F64AAB">
        <w:rPr>
          <w:rFonts w:ascii="Times New Roman" w:hAnsi="Times New Roman"/>
          <w:sz w:val="24"/>
          <w:szCs w:val="24"/>
        </w:rPr>
        <w:t>asional bertujuan untuk meningkatkan potensi peserta didik secara maksimal dengan harapan agar menjadi manusia yang berkualitas.</w:t>
      </w:r>
    </w:p>
    <w:p w:rsidR="00BF25B5" w:rsidRPr="00F64AAB" w:rsidRDefault="00BF25B5" w:rsidP="00BF25B5">
      <w:pPr>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2122170</wp:posOffset>
                </wp:positionH>
                <wp:positionV relativeFrom="paragraph">
                  <wp:posOffset>2178050</wp:posOffset>
                </wp:positionV>
                <wp:extent cx="735965" cy="438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5B5" w:rsidRPr="00887BAC" w:rsidRDefault="00BF25B5" w:rsidP="00BF25B5">
                            <w:pPr>
                              <w:jc w:val="center"/>
                              <w:rPr>
                                <w:rFonts w:ascii="Times New Roman" w:hAnsi="Times New Roman"/>
                                <w:sz w:val="24"/>
                              </w:rPr>
                            </w:pPr>
                            <w:r>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1pt;margin-top:171.5pt;width:57.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" stroked="f">
                <v:textbox>
                  <w:txbxContent>
                    <w:p w:rsidR="00BF25B5" w:rsidRPr="00887BAC" w:rsidRDefault="00BF25B5" w:rsidP="00BF25B5">
                      <w:pPr>
                        <w:jc w:val="center"/>
                        <w:rPr>
                          <w:rFonts w:ascii="Times New Roman" w:hAnsi="Times New Roman"/>
                          <w:sz w:val="24"/>
                        </w:rPr>
                      </w:pPr>
                      <w:r>
                        <w:rPr>
                          <w:rFonts w:ascii="Times New Roman" w:hAnsi="Times New Roman"/>
                          <w:sz w:val="24"/>
                        </w:rPr>
                        <w:t>1</w:t>
                      </w:r>
                    </w:p>
                  </w:txbxContent>
                </v:textbox>
              </v:shape>
            </w:pict>
          </mc:Fallback>
        </mc:AlternateContent>
      </w:r>
      <w:r w:rsidRPr="00F64AAB">
        <w:rPr>
          <w:rFonts w:ascii="Times New Roman" w:hAnsi="Times New Roman"/>
          <w:sz w:val="24"/>
          <w:szCs w:val="24"/>
        </w:rPr>
        <w:t>Salah satu permasalahan pendidikan yang dihadapi oleh bangsa Indonesia adalah rendahnya mutu pendidikan pada setiap jenjang dan satuan pendidikan khususnya pendidikan dasar dan menengah. Berbagai strategi dasar kebijakan pendidikan nasional untuk peningkatan kualitas, serta usaha untuk mengatasi permasalahan rendahnya kualitas pendidikan telah dilakukan antara lain pengembangan kurikulum nasional dan lokal, peningkatan kompetensi guru, pengadaan buku dan alat-alat pembelajaran, pengadaan dan perbaikan sarana dan prasarana pendidikan,</w:t>
      </w:r>
      <w:r w:rsidRPr="00F64AAB">
        <w:rPr>
          <w:rFonts w:ascii="Times New Roman" w:hAnsi="Times New Roman"/>
          <w:sz w:val="24"/>
          <w:szCs w:val="24"/>
          <w:lang w:val="id-ID"/>
        </w:rPr>
        <w:t xml:space="preserve"> </w:t>
      </w:r>
      <w:r w:rsidRPr="00F64AAB">
        <w:rPr>
          <w:rFonts w:ascii="Times New Roman" w:hAnsi="Times New Roman"/>
          <w:sz w:val="24"/>
          <w:szCs w:val="24"/>
        </w:rPr>
        <w:t xml:space="preserve">namun belum mampu merangsang upaya-upaya yang konsisten kearah pelaksanaan sekolah yang efektif serta belum menunjukkan peningkatan mutu pendidikan yang lebih signifikan. Penyebab utama kondisi ini adalah adanya anggapan bahwa aspek-aspek proses persekolahan, walau </w:t>
      </w:r>
      <w:r w:rsidRPr="00F64AAB">
        <w:rPr>
          <w:rFonts w:ascii="Times New Roman" w:hAnsi="Times New Roman"/>
          <w:sz w:val="24"/>
          <w:szCs w:val="24"/>
        </w:rPr>
        <w:lastRenderedPageBreak/>
        <w:t>dipandang penting, namun kurang memberi kontribusi terhadap hasil belajar siswa (Depdiknas, 2006).</w:t>
      </w:r>
    </w:p>
    <w:p w:rsidR="00BF25B5" w:rsidRPr="00F64AAB" w:rsidRDefault="00BF25B5" w:rsidP="00BF25B5">
      <w:pPr>
        <w:widowControl w:val="0"/>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Mewujudkan T</w:t>
      </w:r>
      <w:r w:rsidRPr="00F64AAB">
        <w:rPr>
          <w:rFonts w:ascii="Times New Roman" w:hAnsi="Times New Roman"/>
          <w:sz w:val="24"/>
          <w:szCs w:val="24"/>
          <w:lang w:val="sv-SE"/>
        </w:rPr>
        <w:t xml:space="preserve">ujuan Pendidikan Nasional </w:t>
      </w:r>
      <w:r>
        <w:rPr>
          <w:rFonts w:ascii="Times New Roman" w:hAnsi="Times New Roman"/>
          <w:sz w:val="24"/>
          <w:szCs w:val="24"/>
          <w:lang w:val="sv-SE"/>
        </w:rPr>
        <w:t>sebagaimana termaktub dalam Undang-U</w:t>
      </w:r>
      <w:r w:rsidRPr="00F64AAB">
        <w:rPr>
          <w:rFonts w:ascii="Times New Roman" w:hAnsi="Times New Roman"/>
          <w:sz w:val="24"/>
          <w:szCs w:val="24"/>
          <w:lang w:val="sv-SE"/>
        </w:rPr>
        <w:t>nda</w:t>
      </w:r>
      <w:r>
        <w:rPr>
          <w:rFonts w:ascii="Times New Roman" w:hAnsi="Times New Roman"/>
          <w:sz w:val="24"/>
          <w:szCs w:val="24"/>
          <w:lang w:val="sv-SE"/>
        </w:rPr>
        <w:t>ng Nomor 20 tahun 2003 yang disusul dengan Peraturan Pemerintah N</w:t>
      </w:r>
      <w:r w:rsidRPr="00F64AAB">
        <w:rPr>
          <w:rFonts w:ascii="Times New Roman" w:hAnsi="Times New Roman"/>
          <w:sz w:val="24"/>
          <w:szCs w:val="24"/>
          <w:lang w:val="sv-SE"/>
        </w:rPr>
        <w:t>omor 19 tahun 2005 tentang Standar Nasional Pendidikan yang memuat 8 (delapan) standarisasi pendidikan antara lain: (1) standar isi, (2) standar proses, (3) standar kompetensi kelulusan, (4) standar pendidik dan tenaga kependidikan, (5) standar sarana prasarana, (6) standar pengelolaan, (7) standar pembiayaan, dan (8) standar penilaian pendidikan.</w:t>
      </w:r>
    </w:p>
    <w:p w:rsidR="00BF25B5" w:rsidRPr="00F64AAB" w:rsidRDefault="00BF25B5" w:rsidP="00BF25B5">
      <w:pPr>
        <w:widowControl w:val="0"/>
        <w:spacing w:after="0" w:line="480" w:lineRule="auto"/>
        <w:ind w:firstLine="720"/>
        <w:jc w:val="both"/>
        <w:rPr>
          <w:rFonts w:ascii="Times New Roman" w:hAnsi="Times New Roman"/>
          <w:sz w:val="24"/>
          <w:szCs w:val="24"/>
          <w:lang w:val="sv-SE"/>
        </w:rPr>
      </w:pPr>
      <w:r w:rsidRPr="00F64AAB">
        <w:rPr>
          <w:rFonts w:ascii="Times New Roman" w:hAnsi="Times New Roman"/>
          <w:sz w:val="24"/>
          <w:szCs w:val="24"/>
          <w:lang w:val="sv-SE"/>
        </w:rPr>
        <w:t>Bidang pendidikan menghadapi tidak sedikit tantangan, baik dari segi kualitas (mutu) maupun ma</w:t>
      </w:r>
      <w:r>
        <w:rPr>
          <w:rFonts w:ascii="Times New Roman" w:hAnsi="Times New Roman"/>
          <w:sz w:val="24"/>
          <w:szCs w:val="24"/>
          <w:lang w:val="sv-SE"/>
        </w:rPr>
        <w:t>najemen pendidikan itu sendiri.</w:t>
      </w:r>
      <w:r w:rsidRPr="00F64AAB">
        <w:rPr>
          <w:rFonts w:ascii="Times New Roman" w:hAnsi="Times New Roman"/>
          <w:sz w:val="24"/>
          <w:szCs w:val="24"/>
          <w:lang w:val="id-ID"/>
        </w:rPr>
        <w:t xml:space="preserve"> </w:t>
      </w:r>
      <w:r w:rsidRPr="00F64AAB">
        <w:rPr>
          <w:rFonts w:ascii="Times New Roman" w:hAnsi="Times New Roman"/>
          <w:sz w:val="24"/>
          <w:szCs w:val="24"/>
          <w:lang w:val="sv-SE"/>
        </w:rPr>
        <w:t>Hal ini didukung dengan pendapat Tilaar</w:t>
      </w:r>
      <w:r>
        <w:rPr>
          <w:rFonts w:ascii="Times New Roman" w:hAnsi="Times New Roman"/>
          <w:sz w:val="24"/>
          <w:szCs w:val="24"/>
          <w:lang w:val="sv-SE"/>
        </w:rPr>
        <w:t xml:space="preserve"> &amp; Nugroho</w:t>
      </w:r>
      <w:r w:rsidRPr="00F64AAB">
        <w:rPr>
          <w:rFonts w:ascii="Times New Roman" w:hAnsi="Times New Roman"/>
          <w:sz w:val="24"/>
          <w:szCs w:val="24"/>
          <w:lang w:val="sv-SE"/>
        </w:rPr>
        <w:t xml:space="preserve"> </w:t>
      </w:r>
      <w:r w:rsidRPr="00F64AAB">
        <w:rPr>
          <w:rFonts w:ascii="Times New Roman" w:hAnsi="Times New Roman"/>
          <w:sz w:val="24"/>
          <w:szCs w:val="24"/>
          <w:lang w:val="id-ID"/>
        </w:rPr>
        <w:t xml:space="preserve"> </w:t>
      </w:r>
      <w:r>
        <w:rPr>
          <w:rFonts w:ascii="Times New Roman" w:hAnsi="Times New Roman"/>
          <w:sz w:val="24"/>
          <w:szCs w:val="24"/>
          <w:lang w:val="sv-SE"/>
        </w:rPr>
        <w:t>(2009: 16</w:t>
      </w:r>
      <w:r w:rsidRPr="00F64AAB">
        <w:rPr>
          <w:rFonts w:ascii="Times New Roman" w:hAnsi="Times New Roman"/>
          <w:sz w:val="24"/>
          <w:szCs w:val="24"/>
          <w:lang w:val="sv-SE"/>
        </w:rPr>
        <w:t xml:space="preserve">) </w:t>
      </w:r>
      <w:r w:rsidRPr="00F64AAB">
        <w:rPr>
          <w:rFonts w:ascii="Times New Roman" w:hAnsi="Times New Roman"/>
          <w:sz w:val="24"/>
          <w:szCs w:val="24"/>
          <w:lang w:val="id-ID"/>
        </w:rPr>
        <w:t xml:space="preserve"> </w:t>
      </w:r>
      <w:r w:rsidRPr="00F64AAB">
        <w:rPr>
          <w:rFonts w:ascii="Times New Roman" w:hAnsi="Times New Roman"/>
          <w:sz w:val="24"/>
          <w:szCs w:val="24"/>
          <w:lang w:val="sv-SE"/>
        </w:rPr>
        <w:t>bahwa dewasa ini didunia pendidikan kita mengalami empat krisis pokok yakni: kualitas, relevansi atau efisiensi eksternal, elitisme, dan manajemen. Dari pendapat tersebut dapat dijelaskan bahwa aspek kualitas pendidikan yang sangat rendah dapat dilihat dari beberapa indikator kualitas (mutu) pendidikan. Berbagai indikator yang urgensi adalah kualitas pendidik yang relatif rendah pada setiap institusi pendidikan, fasilitas dalam proses pembelajaran masih sangat minim.</w:t>
      </w:r>
    </w:p>
    <w:p w:rsidR="00BF25B5" w:rsidRDefault="00BF25B5" w:rsidP="00BF25B5">
      <w:pPr>
        <w:widowControl w:val="0"/>
        <w:spacing w:after="0" w:line="480" w:lineRule="auto"/>
        <w:ind w:firstLine="720"/>
        <w:jc w:val="both"/>
        <w:rPr>
          <w:rFonts w:ascii="Times New Roman" w:hAnsi="Times New Roman"/>
          <w:sz w:val="24"/>
          <w:szCs w:val="24"/>
          <w:lang w:val="sv-SE"/>
        </w:rPr>
      </w:pPr>
    </w:p>
    <w:p w:rsidR="00BF25B5" w:rsidRPr="00F64AAB" w:rsidRDefault="00BF25B5" w:rsidP="00BF25B5">
      <w:pPr>
        <w:widowControl w:val="0"/>
        <w:spacing w:after="0" w:line="480" w:lineRule="auto"/>
        <w:ind w:firstLine="720"/>
        <w:jc w:val="both"/>
        <w:rPr>
          <w:rFonts w:ascii="Times New Roman" w:hAnsi="Times New Roman"/>
          <w:sz w:val="24"/>
          <w:szCs w:val="24"/>
          <w:lang w:val="sv-SE"/>
        </w:rPr>
      </w:pPr>
      <w:r w:rsidRPr="00F64AAB">
        <w:rPr>
          <w:rFonts w:ascii="Times New Roman" w:hAnsi="Times New Roman"/>
          <w:sz w:val="24"/>
          <w:szCs w:val="24"/>
          <w:lang w:val="sv-SE"/>
        </w:rPr>
        <w:t xml:space="preserve">Sistem pendidikan diukur antara lain dari keberhasilan sistem itu sendiri dalam jumlah yang memenuhi kebutuhan unit-unit pendidikan, yang erat kaitannya dengan aspek relevansi dan efisiensi eksternal. Bilamana ditinjau dari </w:t>
      </w:r>
      <w:r w:rsidRPr="00F64AAB">
        <w:rPr>
          <w:rFonts w:ascii="Times New Roman" w:hAnsi="Times New Roman"/>
          <w:i/>
          <w:sz w:val="24"/>
          <w:szCs w:val="24"/>
          <w:lang w:val="sv-SE"/>
        </w:rPr>
        <w:t>output</w:t>
      </w:r>
      <w:r w:rsidRPr="00F64AAB">
        <w:rPr>
          <w:rFonts w:ascii="Times New Roman" w:hAnsi="Times New Roman"/>
          <w:sz w:val="24"/>
          <w:szCs w:val="24"/>
          <w:lang w:val="sv-SE"/>
        </w:rPr>
        <w:t xml:space="preserve"> dan </w:t>
      </w:r>
      <w:r w:rsidRPr="00F64AAB">
        <w:rPr>
          <w:rFonts w:ascii="Times New Roman" w:hAnsi="Times New Roman"/>
          <w:i/>
          <w:sz w:val="24"/>
          <w:szCs w:val="24"/>
          <w:lang w:val="sv-SE"/>
        </w:rPr>
        <w:t xml:space="preserve">outcome </w:t>
      </w:r>
      <w:r w:rsidRPr="00F64AAB">
        <w:rPr>
          <w:rFonts w:ascii="Times New Roman" w:hAnsi="Times New Roman"/>
          <w:sz w:val="24"/>
          <w:szCs w:val="24"/>
          <w:lang w:val="sv-SE"/>
        </w:rPr>
        <w:t>masing-masing jenjang institusi terdapat perbedaan dengan tujuan pendidikan nasional</w:t>
      </w:r>
      <w:r>
        <w:rPr>
          <w:rFonts w:ascii="Times New Roman" w:hAnsi="Times New Roman"/>
          <w:sz w:val="24"/>
          <w:szCs w:val="24"/>
          <w:lang w:val="sv-SE"/>
        </w:rPr>
        <w:t xml:space="preserve"> (Danim, 2006: 87)</w:t>
      </w:r>
      <w:r w:rsidRPr="00F64AAB">
        <w:rPr>
          <w:rFonts w:ascii="Times New Roman" w:hAnsi="Times New Roman"/>
          <w:sz w:val="24"/>
          <w:szCs w:val="24"/>
          <w:lang w:val="sv-SE"/>
        </w:rPr>
        <w:t>.</w:t>
      </w:r>
    </w:p>
    <w:p w:rsidR="00BF25B5" w:rsidRPr="00F64AAB" w:rsidRDefault="00BF25B5" w:rsidP="00BF25B5">
      <w:pPr>
        <w:widowControl w:val="0"/>
        <w:spacing w:after="0" w:line="480" w:lineRule="auto"/>
        <w:ind w:right="-9" w:firstLine="720"/>
        <w:jc w:val="both"/>
        <w:rPr>
          <w:rFonts w:ascii="Times New Roman" w:hAnsi="Times New Roman"/>
          <w:sz w:val="24"/>
          <w:szCs w:val="24"/>
          <w:lang w:val="sv-SE"/>
        </w:rPr>
      </w:pPr>
      <w:r w:rsidRPr="00F64AAB">
        <w:rPr>
          <w:rFonts w:ascii="Times New Roman" w:hAnsi="Times New Roman"/>
          <w:sz w:val="24"/>
          <w:szCs w:val="24"/>
          <w:lang w:val="sv-SE"/>
        </w:rPr>
        <w:t>Menurut Pidarta (1988), bahwa manajemen pendidikan adalah aktivitas memadukan sumber-sumber daya pendidikan agar terpusat dalam mencapai tujuan pendidikan yang telah ditentukan sebelumnya. Selanjutnya Hastrop (dalam Atmodewirio, 2000) menegaskan bahwa manajemen pendidikan adalah upaya seseorang untuk mengerahkan, dan memberi kesempatan kepada orang lain untuk melaksanakan pekerjaan secara efektif dan menerima pertanggungjawaban pribadi utnuk mencapai pengukuran hasil yang ditetapkan. Oleh sebab itu, manajemen pendidikan sangat penting artinya karena manajemen pendidikan merupakan proses pemberdayaan dan perekayasaaan sumber daya pendidikan agar dapat mencapai tujuan pendidikan jadi pemahaman yang lebih mendalam mengenai manajemen pendidikan sangat dibutuhkan agar mampu keluar dari krisis tersebut.</w:t>
      </w:r>
    </w:p>
    <w:p w:rsidR="00BF25B5" w:rsidRDefault="00BF25B5" w:rsidP="00BF25B5">
      <w:pPr>
        <w:widowControl w:val="0"/>
        <w:spacing w:after="0" w:line="480" w:lineRule="auto"/>
        <w:ind w:firstLine="720"/>
        <w:jc w:val="both"/>
        <w:rPr>
          <w:rFonts w:ascii="Times New Roman" w:hAnsi="Times New Roman"/>
          <w:sz w:val="24"/>
          <w:szCs w:val="24"/>
          <w:lang w:val="sv-SE"/>
        </w:rPr>
      </w:pPr>
      <w:r w:rsidRPr="00F64AAB">
        <w:rPr>
          <w:rFonts w:ascii="Times New Roman" w:hAnsi="Times New Roman"/>
          <w:sz w:val="24"/>
          <w:szCs w:val="24"/>
          <w:lang w:val="sv-SE"/>
        </w:rPr>
        <w:t>Sistem pendidikan nasional Indonesia  kini berada dalam lingkungan yang dinamis. Dinamika perubahan itu ditunjukkan melalui tiga skala: global, nasional, dan lokal. Perubahan yang terjadi dilingkungan global membawa tuntutan akan pentingnya peningkatan kualitas sumber daya manusia. Perubahan dalam sistem perdagangan dunia semakin bebas, perkembangan ilmu dan teknologi yang semakin maju, dan meningkatkan kesadaran sosial masyarakat dunia memaksa setiap bangsa di dunia untuk memacu kualitas sumber daya manusianya</w:t>
      </w:r>
      <w:r>
        <w:rPr>
          <w:rFonts w:ascii="Times New Roman" w:hAnsi="Times New Roman"/>
          <w:sz w:val="24"/>
          <w:szCs w:val="24"/>
          <w:lang w:val="sv-SE"/>
        </w:rPr>
        <w:t xml:space="preserve"> (Arismunandar, 2005: 38)</w:t>
      </w:r>
      <w:r w:rsidRPr="00F64AAB">
        <w:rPr>
          <w:rFonts w:ascii="Times New Roman" w:hAnsi="Times New Roman"/>
          <w:sz w:val="24"/>
          <w:szCs w:val="24"/>
          <w:lang w:val="sv-SE"/>
        </w:rPr>
        <w:t>.</w:t>
      </w:r>
    </w:p>
    <w:p w:rsidR="00BF25B5" w:rsidRPr="00F64AAB" w:rsidRDefault="00BF25B5" w:rsidP="00BF25B5">
      <w:pPr>
        <w:widowControl w:val="0"/>
        <w:spacing w:after="0" w:line="480" w:lineRule="auto"/>
        <w:ind w:firstLine="720"/>
        <w:jc w:val="both"/>
        <w:rPr>
          <w:rFonts w:ascii="Times New Roman" w:hAnsi="Times New Roman"/>
          <w:sz w:val="24"/>
          <w:szCs w:val="24"/>
          <w:lang w:val="sv-SE"/>
        </w:rPr>
      </w:pPr>
      <w:r w:rsidRPr="00F64AAB">
        <w:rPr>
          <w:rFonts w:ascii="Times New Roman" w:hAnsi="Times New Roman"/>
          <w:sz w:val="24"/>
          <w:szCs w:val="24"/>
          <w:lang w:val="sv-SE"/>
        </w:rPr>
        <w:t>Pendidikan nasional sedang mengalami berbagai perubahan yang cukup mendasar, terutama berkaitan dengan manajemen dan kurikulum, yang diikuti oleh perubahan-perubahan teknis lainnya. Perubahan-perubahan tersebut dapat memecahkan berbagai permasalahan pendidikan, baik masalah-masalah konvensional maupun masalah yang muncul bersamaan dengan hadirnya ide-ide baru (masalah inovatif). Di samping itu, melalui perubahan tersebut diharapkan terciptanya iklim yang kondusif bagi peningkatan kualitas pendidikan, dan pengembangan sumber daya manusia (PSDM), untuk mempersiapkan bangsa Indonesia memasuki era kesejagatan</w:t>
      </w:r>
      <w:r>
        <w:rPr>
          <w:rFonts w:ascii="Times New Roman" w:hAnsi="Times New Roman"/>
          <w:sz w:val="24"/>
          <w:szCs w:val="24"/>
          <w:lang w:val="sv-SE"/>
        </w:rPr>
        <w:t xml:space="preserve"> (Habiba, 2007: 1)</w:t>
      </w:r>
      <w:r w:rsidRPr="00F64AAB">
        <w:rPr>
          <w:rFonts w:ascii="Times New Roman" w:hAnsi="Times New Roman"/>
          <w:sz w:val="24"/>
          <w:szCs w:val="24"/>
          <w:lang w:val="sv-SE"/>
        </w:rPr>
        <w:t>.</w:t>
      </w:r>
    </w:p>
    <w:p w:rsidR="00BF25B5" w:rsidRPr="00F64AAB" w:rsidRDefault="00BF25B5" w:rsidP="00BF25B5">
      <w:pPr>
        <w:widowControl w:val="0"/>
        <w:spacing w:after="0" w:line="480" w:lineRule="auto"/>
        <w:ind w:firstLine="720"/>
        <w:jc w:val="both"/>
        <w:rPr>
          <w:rFonts w:ascii="Times New Roman" w:hAnsi="Times New Roman"/>
          <w:sz w:val="24"/>
          <w:szCs w:val="24"/>
        </w:rPr>
      </w:pPr>
      <w:r w:rsidRPr="00F64AAB">
        <w:rPr>
          <w:rFonts w:ascii="Times New Roman" w:hAnsi="Times New Roman"/>
          <w:sz w:val="24"/>
          <w:szCs w:val="24"/>
          <w:lang w:val="sv-SE"/>
        </w:rPr>
        <w:t>Berbagai uraian di atas mengisyaratkan perlunya dukungan pelaksanaan pendidikan dari berbagai pihak. Sebagaimana yang ditegaskan dalam Pembukaan Undang-Undang Dasar Negara Republik Indonesia Tahun 1945, yang merupakan perwujudan t</w:t>
      </w:r>
      <w:r w:rsidRPr="00F64AAB">
        <w:rPr>
          <w:rFonts w:ascii="Times New Roman" w:hAnsi="Times New Roman"/>
          <w:sz w:val="24"/>
          <w:szCs w:val="24"/>
        </w:rPr>
        <w:t>ugas bangsa Indonesia sebagai penanggung jawab sebuah negara yang isinya adalah: (1) melindungi segenap bangsa Indonesia dan seluruh tumpah dara</w:t>
      </w:r>
      <w:r>
        <w:rPr>
          <w:rFonts w:ascii="Times New Roman" w:hAnsi="Times New Roman"/>
          <w:sz w:val="24"/>
          <w:szCs w:val="24"/>
        </w:rPr>
        <w:t>h</w:t>
      </w:r>
      <w:r w:rsidRPr="00F64AAB">
        <w:rPr>
          <w:rFonts w:ascii="Times New Roman" w:hAnsi="Times New Roman"/>
          <w:sz w:val="24"/>
          <w:szCs w:val="24"/>
        </w:rPr>
        <w:t xml:space="preserve"> Indonesia, (2) memajukan kesejahteraan umum, (3) mencerdaskan kehidupan bangsa, dan (4) ikut melaksanakan ketertiban dunia yang berdasarkan perdamaian abadi dan keadilan sosial. Dari pernyataan </w:t>
      </w:r>
      <w:r>
        <w:rPr>
          <w:rFonts w:ascii="Times New Roman" w:hAnsi="Times New Roman"/>
          <w:sz w:val="24"/>
          <w:szCs w:val="24"/>
          <w:lang w:val="id-ID"/>
        </w:rPr>
        <w:t xml:space="preserve">di atas </w:t>
      </w:r>
      <w:r w:rsidRPr="00F64AAB">
        <w:rPr>
          <w:rFonts w:ascii="Times New Roman" w:hAnsi="Times New Roman"/>
          <w:sz w:val="24"/>
          <w:szCs w:val="24"/>
        </w:rPr>
        <w:t>tergambar bahwa pendidikan dan segala hal yang berhubungan dengan pendidikan merupakan tanggung jawab bersama seluruh masyarakat dan bangsa Indonesia. Alinea ini mengamanatkan bahwa k</w:t>
      </w:r>
      <w:r w:rsidRPr="00F64AAB">
        <w:rPr>
          <w:rFonts w:ascii="Times New Roman" w:hAnsi="Times New Roman"/>
          <w:sz w:val="24"/>
          <w:szCs w:val="24"/>
          <w:lang w:val="sv-SE"/>
        </w:rPr>
        <w:t>epedulian tentang pendidikan ini perlu mendapat perhatian dari berbagai kalangan. Oleh sabab itu, seluruh lapisan masyarakat yang berkepentingan dan berkemampuan harus mengambil peran dalam menyukseskan pendidikan. Pihak-pihak ini mulai dari pemerintah, swasta, dan masyarakat luas diperlukan untuk melakukan investasi. Investasi di sini adalah untuk menghasilkan manusia Indonesia seutuhnya dan berkualitas.</w:t>
      </w:r>
    </w:p>
    <w:p w:rsidR="00BF25B5" w:rsidRDefault="00BF25B5" w:rsidP="00BF25B5">
      <w:pPr>
        <w:widowControl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Berbicara tentang pendidikan tidak dapat dilepaskan dengan masalah pengembangan. Pengembangan adalah suatu proses mendapatkan pengalaman, keahlian dan sikap untuk menjadi sesuatu atau meraih sukses sebagai pemimpin dalam organisasi mereka. Oleh karena itu, kegiatan pengembangan ditujukan untuk membantu seseorang untuk dapat menangani persoalannya di</w:t>
      </w:r>
      <w:r>
        <w:rPr>
          <w:rFonts w:ascii="Times New Roman" w:hAnsi="Times New Roman"/>
          <w:sz w:val="24"/>
          <w:szCs w:val="24"/>
        </w:rPr>
        <w:t xml:space="preserve"> </w:t>
      </w:r>
      <w:r>
        <w:rPr>
          <w:rFonts w:ascii="Times New Roman" w:hAnsi="Times New Roman"/>
          <w:sz w:val="24"/>
          <w:szCs w:val="24"/>
          <w:lang w:val="id-ID"/>
        </w:rPr>
        <w:t>masa mendatang, dengan memperhatikan tugas dan tanggung jawab yang dihadapi sekarang. Karena adanya perbedaan antara kegiatan pendidikan (sekarang) dan pengembangan (di</w:t>
      </w:r>
      <w:r>
        <w:rPr>
          <w:rFonts w:ascii="Times New Roman" w:hAnsi="Times New Roman"/>
          <w:sz w:val="24"/>
          <w:szCs w:val="24"/>
        </w:rPr>
        <w:t xml:space="preserve"> </w:t>
      </w:r>
      <w:r>
        <w:rPr>
          <w:rFonts w:ascii="Times New Roman" w:hAnsi="Times New Roman"/>
          <w:sz w:val="24"/>
          <w:szCs w:val="24"/>
          <w:lang w:val="id-ID"/>
        </w:rPr>
        <w:t>masa mendatang) sering kabur.  Hal ini merupakan salah satu permasalahan utama. Apabila dilihat dari perspektif keseluruhan, perbedaan antara kegiatan pendidikan untuk bidang tugas yang sekarang dengan kegiatan pengembangan untuk suatu tanggung  jawab di</w:t>
      </w:r>
      <w:r>
        <w:rPr>
          <w:rFonts w:ascii="Times New Roman" w:hAnsi="Times New Roman"/>
          <w:sz w:val="24"/>
          <w:szCs w:val="24"/>
        </w:rPr>
        <w:t xml:space="preserve"> </w:t>
      </w:r>
      <w:r>
        <w:rPr>
          <w:rFonts w:ascii="Times New Roman" w:hAnsi="Times New Roman"/>
          <w:sz w:val="24"/>
          <w:szCs w:val="24"/>
          <w:lang w:val="id-ID"/>
        </w:rPr>
        <w:t>masa mendatang, makin kabur</w:t>
      </w:r>
      <w:r>
        <w:rPr>
          <w:rFonts w:ascii="Times New Roman" w:hAnsi="Times New Roman"/>
          <w:sz w:val="24"/>
          <w:szCs w:val="24"/>
        </w:rPr>
        <w:t xml:space="preserve"> (Samsuddin, 2006: 110)</w:t>
      </w:r>
      <w:r>
        <w:rPr>
          <w:rFonts w:ascii="Times New Roman" w:hAnsi="Times New Roman"/>
          <w:sz w:val="24"/>
          <w:szCs w:val="24"/>
          <w:lang w:val="id-ID"/>
        </w:rPr>
        <w:t xml:space="preserve">. </w:t>
      </w:r>
    </w:p>
    <w:p w:rsidR="00BF25B5" w:rsidRPr="0009688E" w:rsidRDefault="00BF25B5" w:rsidP="00BF25B5">
      <w:pPr>
        <w:widowControl w:val="0"/>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 </w:t>
      </w:r>
      <w:r w:rsidRPr="00F64AAB">
        <w:rPr>
          <w:rFonts w:ascii="Times New Roman" w:hAnsi="Times New Roman"/>
          <w:sz w:val="24"/>
          <w:szCs w:val="24"/>
          <w:lang w:val="id-ID"/>
        </w:rPr>
        <w:t>Melihat kenyataan ini pemerintah tidak tinggal diam, dan telah melakukan berbagai upaya untuk meningkatkan kualitas pendidikan namun belum menunjukkan hasil yang menggembirakan, bahkan masih banyak kegagalan dalam implementasinya di lapangan. Kegagalan demi kegagalan antara lain disebabkan oleh masalah manajemen yang kurang tepat, penempatan tenaga tidak sesuai dengan bidang keahlian, dan penanganan masalah yang bukan ahlinya, sehinggga tujuan pendidikan nasional untuk mencerdaskan kehidupan bangsa melalui peningkatan mutu pada setiap jenis dan jenjang pendidikan belum dapat menjangkau ke pelosok negeri ini.</w:t>
      </w:r>
      <w:r w:rsidRPr="00F64AAB">
        <w:rPr>
          <w:rFonts w:ascii="Times New Roman" w:hAnsi="Times New Roman"/>
          <w:sz w:val="24"/>
          <w:szCs w:val="24"/>
        </w:rPr>
        <w:t xml:space="preserve"> Pemerintah tidak harus bekerja sendiri, namun </w:t>
      </w:r>
      <w:r>
        <w:rPr>
          <w:rFonts w:ascii="Times New Roman" w:hAnsi="Times New Roman"/>
          <w:sz w:val="24"/>
          <w:szCs w:val="24"/>
          <w:lang w:val="id-ID"/>
        </w:rPr>
        <w:t xml:space="preserve"> </w:t>
      </w:r>
      <w:r w:rsidRPr="00F64AAB">
        <w:rPr>
          <w:rFonts w:ascii="Times New Roman" w:hAnsi="Times New Roman"/>
          <w:sz w:val="24"/>
          <w:szCs w:val="24"/>
        </w:rPr>
        <w:t xml:space="preserve">seiring </w:t>
      </w:r>
      <w:r>
        <w:rPr>
          <w:rFonts w:ascii="Times New Roman" w:hAnsi="Times New Roman"/>
          <w:sz w:val="24"/>
          <w:szCs w:val="24"/>
          <w:lang w:val="id-ID"/>
        </w:rPr>
        <w:t>dengan itu</w:t>
      </w:r>
      <w:r>
        <w:rPr>
          <w:rFonts w:ascii="Times New Roman" w:hAnsi="Times New Roman"/>
          <w:sz w:val="24"/>
          <w:szCs w:val="24"/>
        </w:rPr>
        <w:t xml:space="preserve"> </w:t>
      </w:r>
      <w:r w:rsidRPr="00F64AAB">
        <w:rPr>
          <w:rFonts w:ascii="Times New Roman" w:hAnsi="Times New Roman"/>
          <w:sz w:val="24"/>
          <w:szCs w:val="24"/>
        </w:rPr>
        <w:t>mengajak instansi swasta agar melakukan pengembangan pendidikan baik secara langsung, maupun secara tidak langsung.</w:t>
      </w:r>
    </w:p>
    <w:p w:rsidR="00BF25B5" w:rsidRDefault="00BF25B5" w:rsidP="00BF25B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Pr="00F64AAB">
        <w:rPr>
          <w:rFonts w:ascii="Times New Roman" w:hAnsi="Times New Roman"/>
          <w:sz w:val="24"/>
          <w:szCs w:val="24"/>
        </w:rPr>
        <w:t xml:space="preserve">Sejak tahun 1974, </w:t>
      </w:r>
      <w:r>
        <w:rPr>
          <w:rFonts w:ascii="Times New Roman" w:hAnsi="Times New Roman"/>
          <w:sz w:val="24"/>
          <w:szCs w:val="24"/>
        </w:rPr>
        <w:t>PT Vale Indonesia Tbk. telah melaksanakan kewajiban n</w:t>
      </w:r>
      <w:r w:rsidRPr="00F64AAB">
        <w:rPr>
          <w:rFonts w:ascii="Times New Roman" w:hAnsi="Times New Roman"/>
          <w:sz w:val="24"/>
          <w:szCs w:val="24"/>
        </w:rPr>
        <w:t xml:space="preserve">egara ini terhadap pendidikan. </w:t>
      </w:r>
      <w:r>
        <w:rPr>
          <w:rFonts w:ascii="Times New Roman" w:hAnsi="Times New Roman"/>
          <w:sz w:val="24"/>
          <w:szCs w:val="24"/>
        </w:rPr>
        <w:t xml:space="preserve">PT Vale Indonesia Tbk., CSR-nya berfokus pada pendidikan </w:t>
      </w:r>
      <w:r w:rsidRPr="00317046">
        <w:rPr>
          <w:rFonts w:ascii="Times New Roman" w:hAnsi="Times New Roman"/>
          <w:sz w:val="24"/>
          <w:szCs w:val="24"/>
        </w:rPr>
        <w:t>Ini adalah</w:t>
      </w:r>
      <w:r>
        <w:rPr>
          <w:rFonts w:ascii="Times New Roman" w:hAnsi="Times New Roman"/>
          <w:sz w:val="24"/>
          <w:szCs w:val="24"/>
        </w:rPr>
        <w:t xml:space="preserve"> </w:t>
      </w:r>
      <w:r w:rsidRPr="00317046">
        <w:rPr>
          <w:rFonts w:ascii="Times New Roman" w:hAnsi="Times New Roman"/>
          <w:sz w:val="24"/>
          <w:szCs w:val="24"/>
        </w:rPr>
        <w:t xml:space="preserve">sebagai bentuk tanggung jawab </w:t>
      </w:r>
      <w:r>
        <w:rPr>
          <w:rFonts w:ascii="Times New Roman" w:hAnsi="Times New Roman"/>
          <w:sz w:val="24"/>
          <w:szCs w:val="24"/>
        </w:rPr>
        <w:t>social perusahaan</w:t>
      </w:r>
      <w:r w:rsidRPr="00317046">
        <w:rPr>
          <w:rFonts w:ascii="Times New Roman" w:hAnsi="Times New Roman"/>
          <w:sz w:val="24"/>
          <w:szCs w:val="24"/>
        </w:rPr>
        <w:t xml:space="preserve"> kepada negara. CSR </w:t>
      </w:r>
      <w:r w:rsidRPr="002A75D0">
        <w:rPr>
          <w:rFonts w:ascii="Times New Roman" w:hAnsi="Times New Roman"/>
          <w:i/>
          <w:sz w:val="24"/>
          <w:szCs w:val="24"/>
        </w:rPr>
        <w:t>(Corporate Social Responsibility)</w:t>
      </w:r>
      <w:r>
        <w:rPr>
          <w:rFonts w:ascii="Times New Roman" w:hAnsi="Times New Roman"/>
          <w:sz w:val="24"/>
          <w:szCs w:val="24"/>
        </w:rPr>
        <w:t xml:space="preserve"> </w:t>
      </w:r>
      <w:r w:rsidRPr="00317046">
        <w:rPr>
          <w:rFonts w:ascii="Times New Roman" w:hAnsi="Times New Roman"/>
          <w:sz w:val="24"/>
          <w:szCs w:val="24"/>
        </w:rPr>
        <w:t xml:space="preserve">yang </w:t>
      </w:r>
      <w:r>
        <w:rPr>
          <w:rFonts w:ascii="Times New Roman" w:hAnsi="Times New Roman"/>
          <w:sz w:val="24"/>
          <w:szCs w:val="24"/>
        </w:rPr>
        <w:t>di</w:t>
      </w:r>
      <w:r w:rsidRPr="00317046">
        <w:rPr>
          <w:rFonts w:ascii="Times New Roman" w:hAnsi="Times New Roman"/>
          <w:sz w:val="24"/>
          <w:szCs w:val="24"/>
        </w:rPr>
        <w:t>garap ini salah satunya program</w:t>
      </w:r>
      <w:r>
        <w:rPr>
          <w:rFonts w:ascii="Times New Roman" w:hAnsi="Times New Roman"/>
          <w:sz w:val="24"/>
          <w:szCs w:val="24"/>
        </w:rPr>
        <w:t xml:space="preserve"> </w:t>
      </w:r>
      <w:r w:rsidRPr="00317046">
        <w:rPr>
          <w:rFonts w:ascii="Times New Roman" w:hAnsi="Times New Roman"/>
          <w:i/>
          <w:iCs/>
          <w:sz w:val="24"/>
          <w:szCs w:val="24"/>
        </w:rPr>
        <w:t>community development</w:t>
      </w:r>
      <w:r w:rsidRPr="00317046">
        <w:rPr>
          <w:rFonts w:ascii="Times New Roman" w:hAnsi="Times New Roman"/>
          <w:sz w:val="24"/>
          <w:szCs w:val="24"/>
        </w:rPr>
        <w:t>. Tujuannya</w:t>
      </w:r>
      <w:r>
        <w:rPr>
          <w:rFonts w:ascii="Times New Roman" w:hAnsi="Times New Roman"/>
          <w:sz w:val="24"/>
          <w:szCs w:val="24"/>
        </w:rPr>
        <w:t xml:space="preserve"> </w:t>
      </w:r>
      <w:r w:rsidRPr="00317046">
        <w:rPr>
          <w:rFonts w:ascii="Times New Roman" w:hAnsi="Times New Roman"/>
          <w:sz w:val="24"/>
          <w:szCs w:val="24"/>
        </w:rPr>
        <w:t>adalah peningkatan pemberdayaan</w:t>
      </w:r>
      <w:r>
        <w:rPr>
          <w:rFonts w:ascii="Times New Roman" w:hAnsi="Times New Roman"/>
          <w:sz w:val="24"/>
          <w:szCs w:val="24"/>
        </w:rPr>
        <w:t xml:space="preserve"> </w:t>
      </w:r>
      <w:r w:rsidRPr="00317046">
        <w:rPr>
          <w:rFonts w:ascii="Times New Roman" w:hAnsi="Times New Roman"/>
          <w:sz w:val="24"/>
          <w:szCs w:val="24"/>
        </w:rPr>
        <w:t xml:space="preserve">dan </w:t>
      </w:r>
      <w:r>
        <w:rPr>
          <w:rFonts w:ascii="Times New Roman" w:hAnsi="Times New Roman"/>
          <w:sz w:val="24"/>
          <w:szCs w:val="24"/>
        </w:rPr>
        <w:t>di</w:t>
      </w:r>
      <w:r w:rsidRPr="00317046">
        <w:rPr>
          <w:rFonts w:ascii="Times New Roman" w:hAnsi="Times New Roman"/>
          <w:sz w:val="24"/>
          <w:szCs w:val="24"/>
        </w:rPr>
        <w:t>usahakan lebih baik dari</w:t>
      </w:r>
      <w:r>
        <w:rPr>
          <w:rFonts w:ascii="Times New Roman" w:hAnsi="Times New Roman"/>
          <w:sz w:val="24"/>
          <w:szCs w:val="24"/>
        </w:rPr>
        <w:t xml:space="preserve"> </w:t>
      </w:r>
      <w:r w:rsidRPr="00317046">
        <w:rPr>
          <w:rFonts w:ascii="Times New Roman" w:hAnsi="Times New Roman"/>
          <w:sz w:val="24"/>
          <w:szCs w:val="24"/>
        </w:rPr>
        <w:t>tahun-tahun sebelumnya.</w:t>
      </w:r>
      <w:r>
        <w:rPr>
          <w:rFonts w:ascii="Times New Roman" w:hAnsi="Times New Roman"/>
          <w:sz w:val="24"/>
          <w:szCs w:val="24"/>
        </w:rPr>
        <w:t xml:space="preserve"> </w:t>
      </w:r>
      <w:r w:rsidRPr="00317046">
        <w:rPr>
          <w:rFonts w:ascii="Times New Roman" w:hAnsi="Times New Roman"/>
          <w:sz w:val="24"/>
          <w:szCs w:val="24"/>
        </w:rPr>
        <w:t>Program ini dijalankan lima tahunan</w:t>
      </w:r>
      <w:r>
        <w:rPr>
          <w:rFonts w:ascii="Times New Roman" w:hAnsi="Times New Roman"/>
          <w:sz w:val="24"/>
          <w:szCs w:val="24"/>
        </w:rPr>
        <w:t xml:space="preserve"> </w:t>
      </w:r>
      <w:r w:rsidRPr="00317046">
        <w:rPr>
          <w:rFonts w:ascii="Times New Roman" w:hAnsi="Times New Roman"/>
          <w:sz w:val="24"/>
          <w:szCs w:val="24"/>
        </w:rPr>
        <w:t>yang didapatkan dari proses</w:t>
      </w:r>
      <w:r>
        <w:rPr>
          <w:rFonts w:ascii="Times New Roman" w:hAnsi="Times New Roman"/>
          <w:sz w:val="24"/>
          <w:szCs w:val="24"/>
        </w:rPr>
        <w:t xml:space="preserve"> </w:t>
      </w:r>
      <w:r w:rsidRPr="00317046">
        <w:rPr>
          <w:rFonts w:ascii="Times New Roman" w:hAnsi="Times New Roman"/>
          <w:sz w:val="24"/>
          <w:szCs w:val="24"/>
        </w:rPr>
        <w:t>partisipatori yang melibatkan multipihak.</w:t>
      </w:r>
      <w:r>
        <w:rPr>
          <w:rFonts w:ascii="Times New Roman" w:hAnsi="Times New Roman"/>
          <w:sz w:val="24"/>
          <w:szCs w:val="24"/>
        </w:rPr>
        <w:t xml:space="preserve"> J</w:t>
      </w:r>
      <w:r w:rsidRPr="00317046">
        <w:rPr>
          <w:rFonts w:ascii="Times New Roman" w:hAnsi="Times New Roman"/>
          <w:sz w:val="24"/>
          <w:szCs w:val="24"/>
        </w:rPr>
        <w:t>uga selalu berupaya</w:t>
      </w:r>
      <w:r>
        <w:rPr>
          <w:rFonts w:ascii="Times New Roman" w:hAnsi="Times New Roman"/>
          <w:sz w:val="24"/>
          <w:szCs w:val="24"/>
        </w:rPr>
        <w:t xml:space="preserve"> </w:t>
      </w:r>
      <w:r w:rsidRPr="00317046">
        <w:rPr>
          <w:rFonts w:ascii="Times New Roman" w:hAnsi="Times New Roman"/>
          <w:sz w:val="24"/>
          <w:szCs w:val="24"/>
        </w:rPr>
        <w:t>supaya ada percepatan sehingga</w:t>
      </w:r>
      <w:r>
        <w:rPr>
          <w:rFonts w:ascii="Times New Roman" w:hAnsi="Times New Roman"/>
          <w:sz w:val="24"/>
          <w:szCs w:val="24"/>
        </w:rPr>
        <w:t xml:space="preserve"> </w:t>
      </w:r>
      <w:r w:rsidRPr="00317046">
        <w:rPr>
          <w:rFonts w:ascii="Times New Roman" w:hAnsi="Times New Roman"/>
          <w:sz w:val="24"/>
          <w:szCs w:val="24"/>
        </w:rPr>
        <w:t>program lima tahunan ini benar-benar</w:t>
      </w:r>
      <w:r>
        <w:rPr>
          <w:rFonts w:ascii="Times New Roman" w:hAnsi="Times New Roman"/>
          <w:sz w:val="24"/>
          <w:szCs w:val="24"/>
        </w:rPr>
        <w:t xml:space="preserve"> </w:t>
      </w:r>
      <w:r w:rsidRPr="00317046">
        <w:rPr>
          <w:rFonts w:ascii="Times New Roman" w:hAnsi="Times New Roman"/>
          <w:sz w:val="24"/>
          <w:szCs w:val="24"/>
        </w:rPr>
        <w:t>selesai dalam jangka lima tahun atau</w:t>
      </w:r>
      <w:r>
        <w:rPr>
          <w:rFonts w:ascii="Times New Roman" w:hAnsi="Times New Roman"/>
          <w:sz w:val="24"/>
          <w:szCs w:val="24"/>
        </w:rPr>
        <w:t xml:space="preserve"> </w:t>
      </w:r>
      <w:r w:rsidRPr="00317046">
        <w:rPr>
          <w:rFonts w:ascii="Times New Roman" w:hAnsi="Times New Roman"/>
          <w:sz w:val="24"/>
          <w:szCs w:val="24"/>
        </w:rPr>
        <w:t>bahkan bisa lebih cepat dari itu.</w:t>
      </w:r>
      <w:r>
        <w:rPr>
          <w:rFonts w:ascii="Times New Roman" w:hAnsi="Times New Roman"/>
          <w:sz w:val="24"/>
          <w:szCs w:val="24"/>
        </w:rPr>
        <w:t xml:space="preserve"> </w:t>
      </w:r>
      <w:r w:rsidRPr="00317046">
        <w:rPr>
          <w:rFonts w:ascii="Times New Roman" w:hAnsi="Times New Roman"/>
          <w:sz w:val="24"/>
          <w:szCs w:val="24"/>
        </w:rPr>
        <w:t>Pada masa sebelumnya, program</w:t>
      </w:r>
      <w:r>
        <w:rPr>
          <w:rFonts w:ascii="Times New Roman" w:hAnsi="Times New Roman"/>
          <w:sz w:val="24"/>
          <w:szCs w:val="24"/>
        </w:rPr>
        <w:t xml:space="preserve"> </w:t>
      </w:r>
      <w:r w:rsidRPr="00317046">
        <w:rPr>
          <w:rFonts w:ascii="Times New Roman" w:hAnsi="Times New Roman"/>
          <w:sz w:val="24"/>
          <w:szCs w:val="24"/>
        </w:rPr>
        <w:t>ini sifatnya masih fisik atau pembangunan</w:t>
      </w:r>
      <w:r>
        <w:rPr>
          <w:rFonts w:ascii="Times New Roman" w:hAnsi="Times New Roman"/>
          <w:sz w:val="24"/>
          <w:szCs w:val="24"/>
        </w:rPr>
        <w:t xml:space="preserve"> </w:t>
      </w:r>
      <w:r w:rsidRPr="00317046">
        <w:rPr>
          <w:rFonts w:ascii="Times New Roman" w:hAnsi="Times New Roman"/>
          <w:sz w:val="24"/>
          <w:szCs w:val="24"/>
        </w:rPr>
        <w:t>infrastruktur. Namun kini kita</w:t>
      </w:r>
      <w:r>
        <w:rPr>
          <w:rFonts w:ascii="Times New Roman" w:hAnsi="Times New Roman"/>
          <w:sz w:val="24"/>
          <w:szCs w:val="24"/>
        </w:rPr>
        <w:t xml:space="preserve"> </w:t>
      </w:r>
      <w:r w:rsidRPr="00317046">
        <w:rPr>
          <w:rFonts w:ascii="Times New Roman" w:hAnsi="Times New Roman"/>
          <w:sz w:val="24"/>
          <w:szCs w:val="24"/>
        </w:rPr>
        <w:t>alihkan untuk kepentingan jangka</w:t>
      </w:r>
      <w:r>
        <w:rPr>
          <w:rFonts w:ascii="Times New Roman" w:hAnsi="Times New Roman"/>
          <w:sz w:val="24"/>
          <w:szCs w:val="24"/>
        </w:rPr>
        <w:t xml:space="preserve"> </w:t>
      </w:r>
      <w:r w:rsidRPr="00317046">
        <w:rPr>
          <w:rFonts w:ascii="Times New Roman" w:hAnsi="Times New Roman"/>
          <w:sz w:val="24"/>
          <w:szCs w:val="24"/>
        </w:rPr>
        <w:t>panjang.</w:t>
      </w:r>
    </w:p>
    <w:p w:rsidR="00BF25B5" w:rsidRPr="00F64AAB" w:rsidRDefault="00BF25B5" w:rsidP="00BF25B5">
      <w:pPr>
        <w:autoSpaceDE w:val="0"/>
        <w:autoSpaceDN w:val="0"/>
        <w:adjustRightInd w:val="0"/>
        <w:spacing w:after="0" w:line="480" w:lineRule="auto"/>
        <w:ind w:firstLine="709"/>
        <w:jc w:val="both"/>
        <w:rPr>
          <w:rFonts w:ascii="Times New Roman" w:hAnsi="Times New Roman"/>
          <w:sz w:val="24"/>
          <w:szCs w:val="24"/>
        </w:rPr>
      </w:pPr>
      <w:r w:rsidRPr="00317046">
        <w:rPr>
          <w:rFonts w:ascii="Times New Roman" w:hAnsi="Times New Roman"/>
          <w:sz w:val="24"/>
          <w:szCs w:val="24"/>
        </w:rPr>
        <w:t xml:space="preserve">Karena </w:t>
      </w:r>
      <w:r>
        <w:rPr>
          <w:rFonts w:ascii="Times New Roman" w:hAnsi="Times New Roman"/>
          <w:sz w:val="24"/>
          <w:szCs w:val="24"/>
        </w:rPr>
        <w:t>di</w:t>
      </w:r>
      <w:r w:rsidRPr="00317046">
        <w:rPr>
          <w:rFonts w:ascii="Times New Roman" w:hAnsi="Times New Roman"/>
          <w:sz w:val="24"/>
          <w:szCs w:val="24"/>
        </w:rPr>
        <w:t>inginkan jangka panjang,</w:t>
      </w:r>
      <w:r>
        <w:rPr>
          <w:rFonts w:ascii="Times New Roman" w:hAnsi="Times New Roman"/>
          <w:sz w:val="24"/>
          <w:szCs w:val="24"/>
        </w:rPr>
        <w:t xml:space="preserve"> </w:t>
      </w:r>
      <w:r w:rsidRPr="00317046">
        <w:rPr>
          <w:rFonts w:ascii="Times New Roman" w:hAnsi="Times New Roman"/>
          <w:sz w:val="24"/>
          <w:szCs w:val="24"/>
        </w:rPr>
        <w:t>maka tentu pendidikan adalah</w:t>
      </w:r>
      <w:r>
        <w:rPr>
          <w:rFonts w:ascii="Times New Roman" w:hAnsi="Times New Roman"/>
          <w:sz w:val="24"/>
          <w:szCs w:val="24"/>
        </w:rPr>
        <w:t xml:space="preserve"> </w:t>
      </w:r>
      <w:r w:rsidRPr="00317046">
        <w:rPr>
          <w:rFonts w:ascii="Times New Roman" w:hAnsi="Times New Roman"/>
          <w:sz w:val="24"/>
          <w:szCs w:val="24"/>
        </w:rPr>
        <w:t>pilihan utama. Selain itu juga ada</w:t>
      </w:r>
      <w:r>
        <w:rPr>
          <w:rFonts w:ascii="Times New Roman" w:hAnsi="Times New Roman"/>
          <w:sz w:val="24"/>
          <w:szCs w:val="24"/>
        </w:rPr>
        <w:t xml:space="preserve"> </w:t>
      </w:r>
      <w:r w:rsidRPr="00317046">
        <w:rPr>
          <w:rFonts w:ascii="Times New Roman" w:hAnsi="Times New Roman"/>
          <w:sz w:val="24"/>
          <w:szCs w:val="24"/>
        </w:rPr>
        <w:t xml:space="preserve">kesehatan, </w:t>
      </w:r>
      <w:r w:rsidRPr="00317046">
        <w:rPr>
          <w:rFonts w:ascii="Times New Roman" w:hAnsi="Times New Roman"/>
          <w:i/>
          <w:iCs/>
          <w:sz w:val="24"/>
          <w:szCs w:val="24"/>
        </w:rPr>
        <w:t xml:space="preserve">agriculture </w:t>
      </w:r>
      <w:r w:rsidRPr="00317046">
        <w:rPr>
          <w:rFonts w:ascii="Times New Roman" w:hAnsi="Times New Roman"/>
          <w:sz w:val="24"/>
          <w:szCs w:val="24"/>
        </w:rPr>
        <w:t>dan</w:t>
      </w:r>
      <w:r>
        <w:rPr>
          <w:rFonts w:ascii="Times New Roman" w:hAnsi="Times New Roman"/>
          <w:sz w:val="24"/>
          <w:szCs w:val="24"/>
        </w:rPr>
        <w:t xml:space="preserve"> </w:t>
      </w:r>
      <w:r w:rsidRPr="00317046">
        <w:rPr>
          <w:rFonts w:ascii="Times New Roman" w:hAnsi="Times New Roman"/>
          <w:sz w:val="24"/>
          <w:szCs w:val="24"/>
        </w:rPr>
        <w:t>pertanian perkebunan. Namun</w:t>
      </w:r>
      <w:r>
        <w:rPr>
          <w:rFonts w:ascii="Times New Roman" w:hAnsi="Times New Roman"/>
          <w:sz w:val="24"/>
          <w:szCs w:val="24"/>
        </w:rPr>
        <w:t xml:space="preserve"> juga tidak di</w:t>
      </w:r>
      <w:r w:rsidRPr="00317046">
        <w:rPr>
          <w:rFonts w:ascii="Times New Roman" w:hAnsi="Times New Roman"/>
          <w:sz w:val="24"/>
          <w:szCs w:val="24"/>
        </w:rPr>
        <w:t>lupakan</w:t>
      </w:r>
      <w:r>
        <w:rPr>
          <w:rFonts w:ascii="Times New Roman" w:hAnsi="Times New Roman"/>
          <w:sz w:val="24"/>
          <w:szCs w:val="24"/>
        </w:rPr>
        <w:t xml:space="preserve"> </w:t>
      </w:r>
      <w:r w:rsidRPr="00317046">
        <w:rPr>
          <w:rFonts w:ascii="Times New Roman" w:hAnsi="Times New Roman"/>
          <w:sz w:val="24"/>
          <w:szCs w:val="24"/>
        </w:rPr>
        <w:t>infrastruktur</w:t>
      </w:r>
      <w:r>
        <w:rPr>
          <w:rFonts w:ascii="Times New Roman" w:hAnsi="Times New Roman"/>
          <w:sz w:val="24"/>
          <w:szCs w:val="24"/>
        </w:rPr>
        <w:t xml:space="preserve"> </w:t>
      </w:r>
      <w:r w:rsidRPr="00317046">
        <w:rPr>
          <w:rFonts w:ascii="Times New Roman" w:hAnsi="Times New Roman"/>
          <w:sz w:val="24"/>
          <w:szCs w:val="24"/>
        </w:rPr>
        <w:t>dan budaya.</w:t>
      </w:r>
      <w:r>
        <w:rPr>
          <w:rFonts w:ascii="Times New Roman" w:hAnsi="Times New Roman"/>
          <w:sz w:val="24"/>
          <w:szCs w:val="24"/>
        </w:rPr>
        <w:t xml:space="preserve"> L</w:t>
      </w:r>
      <w:r w:rsidRPr="00317046">
        <w:rPr>
          <w:rFonts w:ascii="Times New Roman" w:hAnsi="Times New Roman"/>
          <w:sz w:val="24"/>
          <w:szCs w:val="24"/>
        </w:rPr>
        <w:t>ebih fokus ke pendidikan.</w:t>
      </w:r>
      <w:r>
        <w:rPr>
          <w:rFonts w:ascii="Times New Roman" w:hAnsi="Times New Roman"/>
          <w:sz w:val="24"/>
          <w:szCs w:val="24"/>
        </w:rPr>
        <w:t xml:space="preserve"> </w:t>
      </w:r>
      <w:r w:rsidRPr="00317046">
        <w:rPr>
          <w:rFonts w:ascii="Times New Roman" w:hAnsi="Times New Roman"/>
          <w:sz w:val="24"/>
          <w:szCs w:val="24"/>
        </w:rPr>
        <w:t>karena itu investasi jangka panjang.</w:t>
      </w:r>
      <w:r>
        <w:rPr>
          <w:rFonts w:ascii="Times New Roman" w:hAnsi="Times New Roman"/>
          <w:sz w:val="24"/>
          <w:szCs w:val="24"/>
        </w:rPr>
        <w:t xml:space="preserve"> Di</w:t>
      </w:r>
      <w:r w:rsidRPr="00317046">
        <w:rPr>
          <w:rFonts w:ascii="Times New Roman" w:hAnsi="Times New Roman"/>
          <w:sz w:val="24"/>
          <w:szCs w:val="24"/>
        </w:rPr>
        <w:t>jalin kerja sama dengan</w:t>
      </w:r>
      <w:r>
        <w:rPr>
          <w:rFonts w:ascii="Times New Roman" w:hAnsi="Times New Roman"/>
          <w:sz w:val="24"/>
          <w:szCs w:val="24"/>
        </w:rPr>
        <w:t xml:space="preserve"> </w:t>
      </w:r>
      <w:r w:rsidRPr="00317046">
        <w:rPr>
          <w:rFonts w:ascii="Times New Roman" w:hAnsi="Times New Roman"/>
          <w:sz w:val="24"/>
          <w:szCs w:val="24"/>
        </w:rPr>
        <w:t>NGO seperti Unicef kemudian mensinergikannya</w:t>
      </w:r>
      <w:r>
        <w:rPr>
          <w:rFonts w:ascii="Times New Roman" w:hAnsi="Times New Roman"/>
          <w:sz w:val="24"/>
          <w:szCs w:val="24"/>
        </w:rPr>
        <w:t xml:space="preserve"> </w:t>
      </w:r>
      <w:r w:rsidRPr="00317046">
        <w:rPr>
          <w:rFonts w:ascii="Times New Roman" w:hAnsi="Times New Roman"/>
          <w:sz w:val="24"/>
          <w:szCs w:val="24"/>
        </w:rPr>
        <w:t>dengan program pemerintah.</w:t>
      </w:r>
    </w:p>
    <w:p w:rsidR="00BF25B5" w:rsidRDefault="00BF25B5" w:rsidP="00BF25B5">
      <w:pPr>
        <w:widowControl w:val="0"/>
        <w:spacing w:after="0" w:line="480" w:lineRule="auto"/>
        <w:ind w:firstLine="720"/>
        <w:jc w:val="both"/>
        <w:rPr>
          <w:rFonts w:ascii="Times New Roman" w:hAnsi="Times New Roman"/>
          <w:sz w:val="24"/>
          <w:szCs w:val="24"/>
        </w:rPr>
      </w:pPr>
      <w:r w:rsidRPr="00F64AAB">
        <w:rPr>
          <w:rFonts w:ascii="Times New Roman" w:hAnsi="Times New Roman"/>
          <w:sz w:val="24"/>
          <w:szCs w:val="24"/>
        </w:rPr>
        <w:t xml:space="preserve">Seiring kemajuan dan perkembangan kebutuhan pendidikan, serta makin bertambahnya penduduk di Sorowako, </w:t>
      </w:r>
      <w:r>
        <w:rPr>
          <w:rFonts w:ascii="Times New Roman" w:hAnsi="Times New Roman"/>
          <w:sz w:val="24"/>
          <w:szCs w:val="24"/>
        </w:rPr>
        <w:t>maka</w:t>
      </w:r>
      <w:r w:rsidRPr="00F64AAB">
        <w:rPr>
          <w:rFonts w:ascii="Times New Roman" w:hAnsi="Times New Roman"/>
          <w:sz w:val="24"/>
          <w:szCs w:val="24"/>
        </w:rPr>
        <w:t xml:space="preserve"> bertambah pula anak usia sekolah (mulai dari TK sampai dengan SMA dan sekarang ini sudah </w:t>
      </w:r>
      <w:r w:rsidRPr="00F64AAB">
        <w:rPr>
          <w:rFonts w:ascii="Times New Roman" w:hAnsi="Times New Roman"/>
          <w:sz w:val="24"/>
          <w:szCs w:val="24"/>
          <w:lang w:val="id-ID"/>
        </w:rPr>
        <w:t xml:space="preserve">ada </w:t>
      </w:r>
      <w:r w:rsidRPr="00F64AAB">
        <w:rPr>
          <w:rFonts w:ascii="Times New Roman" w:hAnsi="Times New Roman"/>
          <w:sz w:val="24"/>
          <w:szCs w:val="24"/>
        </w:rPr>
        <w:t xml:space="preserve">Akademi yang diberi nama Akademi Teknik Soroako), </w:t>
      </w:r>
      <w:r>
        <w:rPr>
          <w:rFonts w:ascii="Times New Roman" w:hAnsi="Times New Roman"/>
          <w:sz w:val="24"/>
          <w:szCs w:val="24"/>
        </w:rPr>
        <w:t>Dengan demikian,</w:t>
      </w:r>
      <w:r w:rsidRPr="00F64AAB">
        <w:rPr>
          <w:rFonts w:ascii="Times New Roman" w:hAnsi="Times New Roman"/>
          <w:sz w:val="24"/>
          <w:szCs w:val="24"/>
        </w:rPr>
        <w:t xml:space="preserve"> peranan masyarakat </w:t>
      </w:r>
      <w:r>
        <w:rPr>
          <w:rFonts w:ascii="Times New Roman" w:hAnsi="Times New Roman"/>
          <w:sz w:val="24"/>
          <w:szCs w:val="24"/>
        </w:rPr>
        <w:t xml:space="preserve">dalam pendidikan </w:t>
      </w:r>
      <w:r w:rsidRPr="00F64AAB">
        <w:rPr>
          <w:rFonts w:ascii="Times New Roman" w:hAnsi="Times New Roman"/>
          <w:sz w:val="24"/>
          <w:szCs w:val="24"/>
        </w:rPr>
        <w:t xml:space="preserve">semakin diperlukan. </w:t>
      </w:r>
      <w:r>
        <w:rPr>
          <w:rFonts w:ascii="Times New Roman" w:hAnsi="Times New Roman"/>
          <w:sz w:val="24"/>
          <w:szCs w:val="24"/>
        </w:rPr>
        <w:t xml:space="preserve">Kelompok </w:t>
      </w:r>
      <w:r w:rsidRPr="00F64AAB">
        <w:rPr>
          <w:rFonts w:ascii="Times New Roman" w:hAnsi="Times New Roman"/>
          <w:sz w:val="24"/>
          <w:szCs w:val="24"/>
        </w:rPr>
        <w:t>masyarakat yang pertama diberdayakan adalah para orangtua siswa</w:t>
      </w:r>
      <w:r>
        <w:rPr>
          <w:rFonts w:ascii="Times New Roman" w:hAnsi="Times New Roman"/>
          <w:sz w:val="24"/>
          <w:szCs w:val="24"/>
        </w:rPr>
        <w:t>, melalui</w:t>
      </w:r>
      <w:r w:rsidRPr="00F64AAB">
        <w:rPr>
          <w:rFonts w:ascii="Times New Roman" w:hAnsi="Times New Roman"/>
          <w:sz w:val="24"/>
          <w:szCs w:val="24"/>
        </w:rPr>
        <w:t xml:space="preserve"> organisasi Badan Pembantu P</w:t>
      </w:r>
      <w:r>
        <w:rPr>
          <w:rFonts w:ascii="Times New Roman" w:hAnsi="Times New Roman"/>
          <w:sz w:val="24"/>
          <w:szCs w:val="24"/>
        </w:rPr>
        <w:t>enyelenggaraan Pendidikan (BP3),</w:t>
      </w:r>
      <w:r w:rsidRPr="00F64AAB">
        <w:rPr>
          <w:rFonts w:ascii="Times New Roman" w:hAnsi="Times New Roman"/>
          <w:sz w:val="24"/>
          <w:szCs w:val="24"/>
        </w:rPr>
        <w:t xml:space="preserve"> </w:t>
      </w:r>
      <w:r>
        <w:rPr>
          <w:rFonts w:ascii="Times New Roman" w:hAnsi="Times New Roman"/>
          <w:sz w:val="24"/>
          <w:szCs w:val="24"/>
        </w:rPr>
        <w:t>dan kemudian menjadi</w:t>
      </w:r>
      <w:r w:rsidRPr="00F64AAB">
        <w:rPr>
          <w:rFonts w:ascii="Times New Roman" w:hAnsi="Times New Roman"/>
          <w:sz w:val="24"/>
          <w:szCs w:val="24"/>
        </w:rPr>
        <w:t xml:space="preserve"> PTFA </w:t>
      </w:r>
      <w:r w:rsidRPr="00E315EF">
        <w:rPr>
          <w:rFonts w:ascii="Times New Roman" w:hAnsi="Times New Roman"/>
          <w:i/>
          <w:sz w:val="24"/>
          <w:szCs w:val="24"/>
        </w:rPr>
        <w:t>(Parents Teachers and Friend Association)</w:t>
      </w:r>
      <w:r w:rsidRPr="00F64AAB">
        <w:rPr>
          <w:rFonts w:ascii="Times New Roman" w:hAnsi="Times New Roman"/>
          <w:sz w:val="24"/>
          <w:szCs w:val="24"/>
        </w:rPr>
        <w:t xml:space="preserve">, Organisasi ini mulai mencari dana tambahan </w:t>
      </w:r>
      <w:r>
        <w:rPr>
          <w:rFonts w:ascii="Times New Roman" w:hAnsi="Times New Roman"/>
          <w:sz w:val="24"/>
          <w:szCs w:val="24"/>
        </w:rPr>
        <w:t>melalui</w:t>
      </w:r>
      <w:r w:rsidRPr="00F64AAB">
        <w:rPr>
          <w:rFonts w:ascii="Times New Roman" w:hAnsi="Times New Roman"/>
          <w:sz w:val="24"/>
          <w:szCs w:val="24"/>
        </w:rPr>
        <w:t xml:space="preserve"> iuran. Selanjutnya siswa dibebankan membayar SPP (Sebelumnya tidak dipungut biaya). Sedangkan bagi siswa yang bukan berasal dari anak karyawan </w:t>
      </w:r>
      <w:r>
        <w:rPr>
          <w:rFonts w:ascii="Times New Roman" w:hAnsi="Times New Roman"/>
          <w:sz w:val="24"/>
          <w:szCs w:val="24"/>
        </w:rPr>
        <w:t>PT Vale Indonesia Tbk.</w:t>
      </w:r>
      <w:r w:rsidRPr="00F64AAB">
        <w:rPr>
          <w:rFonts w:ascii="Times New Roman" w:hAnsi="Times New Roman"/>
          <w:sz w:val="24"/>
          <w:szCs w:val="24"/>
        </w:rPr>
        <w:t xml:space="preserve">, SPP-nya lebih besar daripada siswa dari anak karyawan </w:t>
      </w:r>
      <w:r>
        <w:rPr>
          <w:rFonts w:ascii="Times New Roman" w:hAnsi="Times New Roman"/>
          <w:sz w:val="24"/>
          <w:szCs w:val="24"/>
        </w:rPr>
        <w:t>PT Vale Indonesia Tbk</w:t>
      </w:r>
      <w:r w:rsidRPr="00F64AAB">
        <w:rPr>
          <w:rFonts w:ascii="Times New Roman" w:hAnsi="Times New Roman"/>
          <w:sz w:val="24"/>
          <w:szCs w:val="24"/>
        </w:rPr>
        <w:t>. Dalam perkembangannya diuba</w:t>
      </w:r>
      <w:r>
        <w:rPr>
          <w:rFonts w:ascii="Times New Roman" w:hAnsi="Times New Roman"/>
          <w:sz w:val="24"/>
          <w:szCs w:val="24"/>
        </w:rPr>
        <w:t>h</w:t>
      </w:r>
      <w:r w:rsidRPr="00F64AAB">
        <w:rPr>
          <w:rFonts w:ascii="Times New Roman" w:hAnsi="Times New Roman"/>
          <w:sz w:val="24"/>
          <w:szCs w:val="24"/>
        </w:rPr>
        <w:t xml:space="preserve">lah BP3 ini menjadi organisasi yang bernama </w:t>
      </w:r>
      <w:r w:rsidRPr="00E315EF">
        <w:rPr>
          <w:rFonts w:ascii="Times New Roman" w:hAnsi="Times New Roman"/>
          <w:i/>
          <w:sz w:val="24"/>
          <w:szCs w:val="24"/>
        </w:rPr>
        <w:t>Parents Teachers and Friends Association</w:t>
      </w:r>
      <w:r w:rsidRPr="00F64AAB">
        <w:rPr>
          <w:rFonts w:ascii="Times New Roman" w:hAnsi="Times New Roman"/>
          <w:sz w:val="24"/>
          <w:szCs w:val="24"/>
        </w:rPr>
        <w:t xml:space="preserve"> (PTFA). Peran masyarakat dalam organisasi ini semakin besar. Selain orangtua siswa, guru, juga dilibatkan kolega yang perduli terhadap pendidikan.</w:t>
      </w:r>
    </w:p>
    <w:p w:rsidR="00BF25B5" w:rsidRDefault="00BF25B5" w:rsidP="00BF25B5">
      <w:pPr>
        <w:widowControl w:val="0"/>
        <w:spacing w:after="0" w:line="480" w:lineRule="auto"/>
        <w:ind w:firstLine="720"/>
        <w:jc w:val="both"/>
        <w:rPr>
          <w:rFonts w:ascii="Times New Roman" w:hAnsi="Times New Roman"/>
          <w:sz w:val="24"/>
          <w:szCs w:val="24"/>
        </w:rPr>
      </w:pPr>
      <w:r>
        <w:rPr>
          <w:rFonts w:ascii="Times New Roman" w:hAnsi="Times New Roman"/>
          <w:sz w:val="24"/>
          <w:szCs w:val="24"/>
        </w:rPr>
        <w:t>Sejak tahun 2008, karena alasan tertentu, pengalihan modal PT INCO Tbk. (Kanada) dilakukan kepada PT Vale Indonesia Tbk. (Brasil). Namun karena nama PT Valeinco susah dihilangkan popularitasnya terhadap masyarakat, terutama para penanam modal melalui pembelian saham, sehingga nama PT Vale Indonesia Tbk.. selalu dilekatkan pada nama PT Vale Indonesia. Dengan demikian nama yang popular adalah PT INCO-Valemco Indonesia Tbk., sampai beberapa lama. Nanti pada Februari 2012 ini secara efektif menggunakan nama PT Vale Indonesia Tbk., tanpa adanya nama terkait PT INCO Tbk. Oleh karenanya, dalam penelitian ini selanjutnya PT Valeinco. Tbk., digantikan dengan nama PT Vale Indonesia Tbk. Secara otomatis pula bahwa peranan PT Vale Indonesia Tbk. Dalam bidang pendidikan diambil alih oleh PT Vale Indonesia Tbk.</w:t>
      </w:r>
    </w:p>
    <w:p w:rsidR="00BF25B5" w:rsidRDefault="00BF25B5" w:rsidP="00BF25B5">
      <w:pPr>
        <w:widowControl w:val="0"/>
        <w:spacing w:after="0" w:line="480" w:lineRule="auto"/>
        <w:ind w:firstLine="720"/>
        <w:jc w:val="both"/>
        <w:rPr>
          <w:rFonts w:ascii="Times New Roman" w:hAnsi="Times New Roman"/>
          <w:sz w:val="24"/>
          <w:szCs w:val="24"/>
        </w:rPr>
      </w:pPr>
      <w:r>
        <w:rPr>
          <w:rFonts w:ascii="Times New Roman" w:hAnsi="Times New Roman"/>
          <w:sz w:val="24"/>
          <w:szCs w:val="24"/>
        </w:rPr>
        <w:t>PT Vale bertanggung jawab terhadap dua institusi besar dalam bidang pendidikan, yaitu yang pertama adalah Yayasan Pendidikan Soroako (YPS yang membawahi unit Sekolah-Sekolah Umum, yang terdiri atas satu buah TK, dua buah SD, satu buah SMP, dan satu buah SMA, pada tingkat akademi adalah Akademi Teknik Soroako (YPS), serta Program Pelatihan Industri (PPI). Yang kedua unit unit pendidikan di luar YPS yang dikelola oleh pemerintah, seperti tiga buah SD Negeri, satua buah SMP Negeri, dan satu buah SMA Negeri. Peneliti hanya berfokus pada kemitraan masyarakat terhadap pelaksanaan pendidikan di luar YPS.</w:t>
      </w:r>
    </w:p>
    <w:p w:rsidR="00BF25B5" w:rsidRPr="00F64AAB" w:rsidRDefault="00BF25B5" w:rsidP="00BF25B5">
      <w:pPr>
        <w:widowControl w:val="0"/>
        <w:spacing w:after="360" w:line="480" w:lineRule="auto"/>
        <w:ind w:firstLine="720"/>
        <w:jc w:val="both"/>
        <w:rPr>
          <w:rFonts w:ascii="Times New Roman" w:hAnsi="Times New Roman"/>
          <w:sz w:val="24"/>
          <w:szCs w:val="24"/>
        </w:rPr>
      </w:pPr>
      <w:r>
        <w:rPr>
          <w:rFonts w:ascii="Times New Roman" w:hAnsi="Times New Roman"/>
          <w:sz w:val="24"/>
          <w:szCs w:val="24"/>
        </w:rPr>
        <w:t>Ditinjau dari segi kebutuhan pendidikan</w:t>
      </w:r>
      <w:r w:rsidRPr="00F64AAB">
        <w:rPr>
          <w:rFonts w:ascii="Times New Roman" w:hAnsi="Times New Roman"/>
          <w:sz w:val="24"/>
          <w:szCs w:val="24"/>
        </w:rPr>
        <w:t xml:space="preserve">, </w:t>
      </w:r>
      <w:r>
        <w:rPr>
          <w:rFonts w:ascii="Times New Roman" w:hAnsi="Times New Roman"/>
          <w:sz w:val="24"/>
          <w:szCs w:val="24"/>
        </w:rPr>
        <w:t>kemitraan</w:t>
      </w:r>
      <w:r w:rsidRPr="00F64AAB">
        <w:rPr>
          <w:rFonts w:ascii="Times New Roman" w:hAnsi="Times New Roman"/>
          <w:sz w:val="24"/>
          <w:szCs w:val="24"/>
        </w:rPr>
        <w:t xml:space="preserve"> masyarakat</w:t>
      </w:r>
      <w:r w:rsidRPr="00F64AAB">
        <w:rPr>
          <w:rFonts w:ascii="Times New Roman" w:hAnsi="Times New Roman"/>
          <w:sz w:val="24"/>
          <w:szCs w:val="24"/>
          <w:lang w:val="id-ID"/>
        </w:rPr>
        <w:t xml:space="preserve"> </w:t>
      </w:r>
      <w:r w:rsidRPr="002332FA">
        <w:rPr>
          <w:rFonts w:ascii="Times New Roman" w:hAnsi="Times New Roman"/>
          <w:i/>
          <w:sz w:val="24"/>
          <w:szCs w:val="24"/>
          <w:lang w:val="id-ID"/>
        </w:rPr>
        <w:t>(Commun</w:t>
      </w:r>
      <w:r>
        <w:rPr>
          <w:rFonts w:ascii="Times New Roman" w:hAnsi="Times New Roman"/>
          <w:i/>
          <w:sz w:val="24"/>
          <w:szCs w:val="24"/>
          <w:lang w:val="id-ID"/>
        </w:rPr>
        <w:t>ity</w:t>
      </w:r>
      <w:r>
        <w:rPr>
          <w:rFonts w:ascii="Times New Roman" w:hAnsi="Times New Roman"/>
          <w:i/>
          <w:sz w:val="24"/>
          <w:szCs w:val="24"/>
        </w:rPr>
        <w:t xml:space="preserve"> </w:t>
      </w:r>
      <w:r w:rsidRPr="002332FA">
        <w:rPr>
          <w:rFonts w:ascii="Times New Roman" w:hAnsi="Times New Roman"/>
          <w:i/>
          <w:sz w:val="24"/>
          <w:szCs w:val="24"/>
          <w:lang w:val="id-ID"/>
        </w:rPr>
        <w:t>Development)</w:t>
      </w:r>
      <w:r w:rsidRPr="00F64AAB">
        <w:rPr>
          <w:rFonts w:ascii="Times New Roman" w:hAnsi="Times New Roman"/>
          <w:sz w:val="24"/>
          <w:szCs w:val="24"/>
          <w:lang w:val="id-ID"/>
        </w:rPr>
        <w:t xml:space="preserve"> </w:t>
      </w:r>
      <w:r>
        <w:rPr>
          <w:rFonts w:ascii="Times New Roman" w:hAnsi="Times New Roman"/>
          <w:sz w:val="24"/>
          <w:szCs w:val="24"/>
        </w:rPr>
        <w:t xml:space="preserve">sebagai realisasi dari CSR </w:t>
      </w:r>
      <w:r w:rsidRPr="00F64AAB">
        <w:rPr>
          <w:rFonts w:ascii="Times New Roman" w:hAnsi="Times New Roman"/>
          <w:sz w:val="24"/>
          <w:szCs w:val="24"/>
          <w:lang w:val="id-ID"/>
        </w:rPr>
        <w:t>di bidang</w:t>
      </w:r>
      <w:r w:rsidRPr="00F64AAB">
        <w:rPr>
          <w:rFonts w:ascii="Times New Roman" w:hAnsi="Times New Roman"/>
          <w:sz w:val="24"/>
          <w:szCs w:val="24"/>
        </w:rPr>
        <w:t xml:space="preserve"> pendidikan masih sangat terbatas. Bantuan </w:t>
      </w:r>
      <w:r>
        <w:rPr>
          <w:rFonts w:ascii="Times New Roman" w:hAnsi="Times New Roman"/>
          <w:sz w:val="24"/>
          <w:szCs w:val="24"/>
        </w:rPr>
        <w:t>PT Vale Indonesia Tbk.</w:t>
      </w:r>
      <w:r w:rsidRPr="00F64AAB">
        <w:rPr>
          <w:rFonts w:ascii="Times New Roman" w:hAnsi="Times New Roman"/>
          <w:sz w:val="24"/>
          <w:szCs w:val="24"/>
          <w:lang w:val="id-ID"/>
        </w:rPr>
        <w:t xml:space="preserve">, </w:t>
      </w:r>
      <w:r>
        <w:rPr>
          <w:rFonts w:ascii="Times New Roman" w:hAnsi="Times New Roman"/>
          <w:sz w:val="24"/>
          <w:szCs w:val="24"/>
        </w:rPr>
        <w:t xml:space="preserve">(baca PT Vale Indonesia Tbk.) </w:t>
      </w:r>
      <w:r w:rsidRPr="00F64AAB">
        <w:rPr>
          <w:rFonts w:ascii="Times New Roman" w:hAnsi="Times New Roman"/>
          <w:sz w:val="24"/>
          <w:szCs w:val="24"/>
        </w:rPr>
        <w:t xml:space="preserve">hanya berupa dana insentif terhadap guru-guru di luar sekolah-sekolah YPS serta </w:t>
      </w:r>
      <w:r>
        <w:rPr>
          <w:rFonts w:ascii="Times New Roman" w:hAnsi="Times New Roman"/>
          <w:sz w:val="24"/>
          <w:szCs w:val="24"/>
        </w:rPr>
        <w:t xml:space="preserve">pengembangan guru, </w:t>
      </w:r>
      <w:r w:rsidRPr="00F64AAB">
        <w:rPr>
          <w:rFonts w:ascii="Times New Roman" w:hAnsi="Times New Roman"/>
          <w:sz w:val="24"/>
          <w:szCs w:val="24"/>
        </w:rPr>
        <w:t>peralatan-peralatan belajar sederhana</w:t>
      </w:r>
      <w:r>
        <w:rPr>
          <w:rFonts w:ascii="Times New Roman" w:hAnsi="Times New Roman"/>
          <w:sz w:val="24"/>
          <w:szCs w:val="24"/>
        </w:rPr>
        <w:t>,</w:t>
      </w:r>
      <w:r w:rsidRPr="00F64AAB">
        <w:rPr>
          <w:rFonts w:ascii="Times New Roman" w:hAnsi="Times New Roman"/>
          <w:sz w:val="24"/>
          <w:szCs w:val="24"/>
        </w:rPr>
        <w:t xml:space="preserve"> </w:t>
      </w:r>
      <w:r>
        <w:rPr>
          <w:rFonts w:ascii="Times New Roman" w:hAnsi="Times New Roman"/>
          <w:sz w:val="24"/>
          <w:szCs w:val="24"/>
        </w:rPr>
        <w:t>s</w:t>
      </w:r>
      <w:r w:rsidRPr="00F64AAB">
        <w:rPr>
          <w:rFonts w:ascii="Times New Roman" w:hAnsi="Times New Roman"/>
          <w:sz w:val="24"/>
          <w:szCs w:val="24"/>
        </w:rPr>
        <w:t xml:space="preserve">edangkan untuk mengembangkan pendidikan melalui </w:t>
      </w:r>
      <w:r>
        <w:rPr>
          <w:rFonts w:ascii="Times New Roman" w:hAnsi="Times New Roman"/>
          <w:sz w:val="24"/>
          <w:szCs w:val="24"/>
        </w:rPr>
        <w:t xml:space="preserve">pengembangan sarana-prasarana </w:t>
      </w:r>
      <w:r w:rsidRPr="00F64AAB">
        <w:rPr>
          <w:rFonts w:ascii="Times New Roman" w:hAnsi="Times New Roman"/>
          <w:sz w:val="24"/>
          <w:szCs w:val="24"/>
        </w:rPr>
        <w:t xml:space="preserve">pendirian masih sangat kecil. Inilah yang mendorong </w:t>
      </w:r>
      <w:r>
        <w:rPr>
          <w:rFonts w:ascii="Times New Roman" w:hAnsi="Times New Roman"/>
          <w:sz w:val="24"/>
          <w:szCs w:val="24"/>
        </w:rPr>
        <w:t xml:space="preserve">calon peneliti </w:t>
      </w:r>
      <w:r w:rsidRPr="00F64AAB">
        <w:rPr>
          <w:rFonts w:ascii="Times New Roman" w:hAnsi="Times New Roman"/>
          <w:sz w:val="24"/>
          <w:szCs w:val="24"/>
        </w:rPr>
        <w:t xml:space="preserve">untuk melakukan penelitian dengan menganalisis secara kualitatif permasalahan </w:t>
      </w:r>
      <w:r>
        <w:rPr>
          <w:rFonts w:ascii="Times New Roman" w:hAnsi="Times New Roman"/>
          <w:sz w:val="24"/>
          <w:szCs w:val="24"/>
        </w:rPr>
        <w:t>yang dimaksud</w:t>
      </w:r>
      <w:r w:rsidRPr="00F64AAB">
        <w:rPr>
          <w:rFonts w:ascii="Times New Roman" w:hAnsi="Times New Roman"/>
          <w:sz w:val="24"/>
          <w:szCs w:val="24"/>
        </w:rPr>
        <w:t xml:space="preserve"> dengan mengkaji bagaimana masyarakat diberdayakan oleh </w:t>
      </w:r>
      <w:r>
        <w:rPr>
          <w:rFonts w:ascii="Times New Roman" w:hAnsi="Times New Roman"/>
          <w:sz w:val="24"/>
          <w:szCs w:val="24"/>
        </w:rPr>
        <w:t>PT Vale</w:t>
      </w:r>
      <w:r w:rsidRPr="00F64AAB">
        <w:rPr>
          <w:rFonts w:ascii="Times New Roman" w:hAnsi="Times New Roman"/>
          <w:sz w:val="24"/>
          <w:szCs w:val="24"/>
        </w:rPr>
        <w:t xml:space="preserve"> Indonesia Tbk., Sorowako</w:t>
      </w:r>
      <w:r>
        <w:rPr>
          <w:rFonts w:ascii="Times New Roman" w:hAnsi="Times New Roman"/>
          <w:sz w:val="24"/>
          <w:szCs w:val="24"/>
        </w:rPr>
        <w:t>, Kecamatan Nuha, Kabupaten</w:t>
      </w:r>
      <w:r w:rsidRPr="00F64AAB">
        <w:rPr>
          <w:rFonts w:ascii="Times New Roman" w:hAnsi="Times New Roman"/>
          <w:sz w:val="24"/>
          <w:szCs w:val="24"/>
        </w:rPr>
        <w:t xml:space="preserve"> Luwu</w:t>
      </w:r>
      <w:r>
        <w:rPr>
          <w:rFonts w:ascii="Times New Roman" w:hAnsi="Times New Roman"/>
          <w:sz w:val="24"/>
          <w:szCs w:val="24"/>
        </w:rPr>
        <w:t xml:space="preserve"> Timur dalam bidang pendidikan</w:t>
      </w:r>
      <w:r w:rsidRPr="00F64AAB">
        <w:rPr>
          <w:rFonts w:ascii="Times New Roman" w:hAnsi="Times New Roman"/>
          <w:sz w:val="24"/>
          <w:szCs w:val="24"/>
        </w:rPr>
        <w:t>.</w:t>
      </w:r>
      <w:r>
        <w:rPr>
          <w:rFonts w:ascii="Times New Roman" w:hAnsi="Times New Roman"/>
          <w:sz w:val="24"/>
          <w:szCs w:val="24"/>
        </w:rPr>
        <w:t xml:space="preserve"> Selain hal tersebut, penelitian mengenai pengembangan pendidikan di Sorowako, Keccamatan Nuha, Kabupaten Luwu Timur masih sangat kurang.</w:t>
      </w:r>
    </w:p>
    <w:p w:rsidR="00BF25B5" w:rsidRPr="00F64AAB" w:rsidRDefault="00BF25B5" w:rsidP="00BF25B5">
      <w:pPr>
        <w:pStyle w:val="ListParagraph"/>
        <w:numPr>
          <w:ilvl w:val="0"/>
          <w:numId w:val="1"/>
        </w:numPr>
        <w:spacing w:after="0" w:line="720" w:lineRule="auto"/>
        <w:ind w:left="360"/>
        <w:jc w:val="center"/>
        <w:rPr>
          <w:rFonts w:ascii="Times New Roman" w:hAnsi="Times New Roman"/>
          <w:b/>
          <w:sz w:val="24"/>
          <w:szCs w:val="24"/>
        </w:rPr>
      </w:pPr>
      <w:r>
        <w:rPr>
          <w:rFonts w:ascii="Times New Roman" w:hAnsi="Times New Roman"/>
          <w:b/>
          <w:sz w:val="24"/>
          <w:szCs w:val="24"/>
        </w:rPr>
        <w:t>Rumusan</w:t>
      </w:r>
      <w:r w:rsidRPr="00F64AAB">
        <w:rPr>
          <w:rFonts w:ascii="Times New Roman" w:hAnsi="Times New Roman"/>
          <w:b/>
          <w:sz w:val="24"/>
          <w:szCs w:val="24"/>
        </w:rPr>
        <w:t xml:space="preserve"> Masalah</w:t>
      </w:r>
    </w:p>
    <w:p w:rsidR="00BF25B5" w:rsidRPr="00F64AAB" w:rsidRDefault="00BF25B5" w:rsidP="00BF25B5">
      <w:pPr>
        <w:pStyle w:val="ListParagraph"/>
        <w:spacing w:after="0" w:line="480" w:lineRule="auto"/>
        <w:ind w:left="0" w:firstLine="720"/>
        <w:jc w:val="both"/>
        <w:rPr>
          <w:rFonts w:ascii="Times New Roman" w:hAnsi="Times New Roman"/>
          <w:sz w:val="24"/>
          <w:szCs w:val="24"/>
        </w:rPr>
      </w:pPr>
      <w:r w:rsidRPr="00F64AAB">
        <w:rPr>
          <w:rFonts w:ascii="Times New Roman" w:hAnsi="Times New Roman"/>
          <w:sz w:val="24"/>
          <w:szCs w:val="24"/>
        </w:rPr>
        <w:t xml:space="preserve">Berdasarkan latar belakang masalah yang </w:t>
      </w:r>
      <w:r>
        <w:rPr>
          <w:rFonts w:ascii="Times New Roman" w:hAnsi="Times New Roman"/>
          <w:sz w:val="24"/>
          <w:szCs w:val="24"/>
        </w:rPr>
        <w:t xml:space="preserve">telah </w:t>
      </w:r>
      <w:r w:rsidRPr="00F64AAB">
        <w:rPr>
          <w:rFonts w:ascii="Times New Roman" w:hAnsi="Times New Roman"/>
          <w:sz w:val="24"/>
          <w:szCs w:val="24"/>
        </w:rPr>
        <w:t>diuraikan di atas, maka permasalahan</w:t>
      </w:r>
      <w:r>
        <w:rPr>
          <w:rFonts w:ascii="Times New Roman" w:hAnsi="Times New Roman"/>
          <w:sz w:val="24"/>
          <w:szCs w:val="24"/>
        </w:rPr>
        <w:t>nya</w:t>
      </w:r>
      <w:r w:rsidRPr="00F64AAB">
        <w:rPr>
          <w:rFonts w:ascii="Times New Roman" w:hAnsi="Times New Roman"/>
          <w:sz w:val="24"/>
          <w:szCs w:val="24"/>
        </w:rPr>
        <w:t xml:space="preserve"> dapat dirumuskan sebagai berikut ini.</w:t>
      </w:r>
    </w:p>
    <w:p w:rsidR="00BF25B5" w:rsidRPr="00F64AAB" w:rsidRDefault="00BF25B5" w:rsidP="00BF25B5">
      <w:pPr>
        <w:pStyle w:val="ListParagraph"/>
        <w:numPr>
          <w:ilvl w:val="0"/>
          <w:numId w:val="2"/>
        </w:numPr>
        <w:spacing w:after="0" w:line="480" w:lineRule="auto"/>
        <w:ind w:left="990" w:hanging="270"/>
        <w:jc w:val="both"/>
        <w:rPr>
          <w:rFonts w:ascii="Times New Roman" w:hAnsi="Times New Roman"/>
          <w:sz w:val="24"/>
          <w:szCs w:val="24"/>
        </w:rPr>
      </w:pPr>
      <w:r w:rsidRPr="00F64AAB">
        <w:rPr>
          <w:rFonts w:ascii="Times New Roman" w:hAnsi="Times New Roman"/>
          <w:sz w:val="24"/>
          <w:szCs w:val="24"/>
        </w:rPr>
        <w:t xml:space="preserve">Bagaimana </w:t>
      </w:r>
      <w:r>
        <w:rPr>
          <w:rFonts w:ascii="Times New Roman" w:hAnsi="Times New Roman"/>
          <w:sz w:val="24"/>
          <w:szCs w:val="24"/>
        </w:rPr>
        <w:t>gambaran kemitraan</w:t>
      </w:r>
      <w:r w:rsidRPr="00F64AAB">
        <w:rPr>
          <w:rFonts w:ascii="Times New Roman" w:hAnsi="Times New Roman"/>
          <w:sz w:val="24"/>
          <w:szCs w:val="24"/>
        </w:rPr>
        <w:t xml:space="preserve"> </w:t>
      </w:r>
      <w:r>
        <w:rPr>
          <w:rFonts w:ascii="Times New Roman" w:hAnsi="Times New Roman"/>
          <w:sz w:val="24"/>
          <w:szCs w:val="24"/>
        </w:rPr>
        <w:t>PT Vale</w:t>
      </w:r>
      <w:r w:rsidRPr="00F64AAB">
        <w:rPr>
          <w:rFonts w:ascii="Times New Roman" w:hAnsi="Times New Roman"/>
          <w:sz w:val="24"/>
          <w:szCs w:val="24"/>
        </w:rPr>
        <w:t xml:space="preserve"> Indonesia Tbk., </w:t>
      </w:r>
      <w:r>
        <w:rPr>
          <w:rFonts w:ascii="Times New Roman" w:hAnsi="Times New Roman"/>
          <w:sz w:val="24"/>
          <w:szCs w:val="24"/>
        </w:rPr>
        <w:t>dengan</w:t>
      </w:r>
      <w:r w:rsidRPr="00F64AAB">
        <w:rPr>
          <w:rFonts w:ascii="Times New Roman" w:hAnsi="Times New Roman"/>
          <w:sz w:val="24"/>
          <w:szCs w:val="24"/>
        </w:rPr>
        <w:t xml:space="preserve"> </w:t>
      </w:r>
      <w:r>
        <w:rPr>
          <w:rFonts w:ascii="Times New Roman" w:hAnsi="Times New Roman"/>
          <w:sz w:val="24"/>
          <w:szCs w:val="24"/>
        </w:rPr>
        <w:t xml:space="preserve">masyarakat, melalui pengembangan, pendampingan, dan pemberdayaan dalam bidang </w:t>
      </w:r>
      <w:r w:rsidRPr="00F64AAB">
        <w:rPr>
          <w:rFonts w:ascii="Times New Roman" w:hAnsi="Times New Roman"/>
          <w:sz w:val="24"/>
          <w:szCs w:val="24"/>
        </w:rPr>
        <w:t>pendidikan di  Sorowako, Kecamatan Nuha, Kabupaten Luwu Timur?</w:t>
      </w:r>
    </w:p>
    <w:p w:rsidR="00BF25B5" w:rsidRDefault="00BF25B5" w:rsidP="00BF25B5">
      <w:pPr>
        <w:pStyle w:val="ListParagraph"/>
        <w:numPr>
          <w:ilvl w:val="0"/>
          <w:numId w:val="2"/>
        </w:numPr>
        <w:spacing w:after="0" w:line="480" w:lineRule="auto"/>
        <w:ind w:left="990" w:hanging="270"/>
        <w:jc w:val="both"/>
        <w:rPr>
          <w:rFonts w:ascii="Times New Roman" w:hAnsi="Times New Roman"/>
          <w:sz w:val="24"/>
          <w:szCs w:val="24"/>
        </w:rPr>
      </w:pPr>
      <w:r w:rsidRPr="00F64AAB">
        <w:rPr>
          <w:rFonts w:ascii="Times New Roman" w:hAnsi="Times New Roman"/>
          <w:sz w:val="24"/>
          <w:szCs w:val="24"/>
        </w:rPr>
        <w:t xml:space="preserve">Fakto-faktor </w:t>
      </w:r>
      <w:r>
        <w:rPr>
          <w:rFonts w:ascii="Times New Roman" w:hAnsi="Times New Roman"/>
          <w:sz w:val="24"/>
          <w:szCs w:val="24"/>
        </w:rPr>
        <w:t xml:space="preserve">apa saja yang merupakan pendukung dan penghambat </w:t>
      </w:r>
      <w:r w:rsidRPr="00F64AAB">
        <w:rPr>
          <w:rFonts w:ascii="Times New Roman" w:hAnsi="Times New Roman"/>
          <w:sz w:val="24"/>
          <w:szCs w:val="24"/>
        </w:rPr>
        <w:t xml:space="preserve">pelaksanaan </w:t>
      </w:r>
      <w:r>
        <w:rPr>
          <w:rFonts w:ascii="Times New Roman" w:hAnsi="Times New Roman"/>
          <w:sz w:val="24"/>
          <w:szCs w:val="24"/>
        </w:rPr>
        <w:t>kemitraa</w:t>
      </w:r>
      <w:r w:rsidRPr="00F64AAB">
        <w:rPr>
          <w:rFonts w:ascii="Times New Roman" w:hAnsi="Times New Roman"/>
          <w:sz w:val="24"/>
          <w:szCs w:val="24"/>
        </w:rPr>
        <w:t xml:space="preserve">n </w:t>
      </w:r>
      <w:r>
        <w:rPr>
          <w:rFonts w:ascii="Times New Roman" w:hAnsi="Times New Roman"/>
          <w:sz w:val="24"/>
          <w:szCs w:val="24"/>
        </w:rPr>
        <w:t>PT Vale Indonesia Tbk. di</w:t>
      </w:r>
      <w:r w:rsidRPr="00F64AAB">
        <w:rPr>
          <w:rFonts w:ascii="Times New Roman" w:hAnsi="Times New Roman"/>
          <w:sz w:val="24"/>
          <w:szCs w:val="24"/>
        </w:rPr>
        <w:t xml:space="preserve"> Sorowako</w:t>
      </w:r>
      <w:r>
        <w:rPr>
          <w:rFonts w:ascii="Times New Roman" w:hAnsi="Times New Roman"/>
          <w:sz w:val="24"/>
          <w:szCs w:val="24"/>
        </w:rPr>
        <w:t>, Kecamatan Nuha,</w:t>
      </w:r>
      <w:r w:rsidRPr="00F64AAB">
        <w:rPr>
          <w:rFonts w:ascii="Times New Roman" w:hAnsi="Times New Roman"/>
          <w:sz w:val="24"/>
          <w:szCs w:val="24"/>
        </w:rPr>
        <w:t xml:space="preserve"> Kabupaten Luwu Timur?</w:t>
      </w:r>
    </w:p>
    <w:p w:rsidR="00BF25B5" w:rsidRPr="000071A7" w:rsidRDefault="00BF25B5" w:rsidP="00BF25B5">
      <w:pPr>
        <w:pStyle w:val="ListParagraph"/>
        <w:spacing w:after="0" w:line="240" w:lineRule="auto"/>
        <w:ind w:left="360"/>
        <w:jc w:val="both"/>
        <w:rPr>
          <w:rFonts w:ascii="Times New Roman" w:hAnsi="Times New Roman"/>
          <w:sz w:val="24"/>
          <w:szCs w:val="24"/>
        </w:rPr>
      </w:pPr>
    </w:p>
    <w:p w:rsidR="00BF25B5" w:rsidRPr="00F64AAB" w:rsidRDefault="00BF25B5" w:rsidP="00BF25B5">
      <w:pPr>
        <w:pStyle w:val="ListParagraph"/>
        <w:numPr>
          <w:ilvl w:val="0"/>
          <w:numId w:val="1"/>
        </w:numPr>
        <w:spacing w:after="0" w:line="720" w:lineRule="auto"/>
        <w:ind w:left="360"/>
        <w:jc w:val="center"/>
        <w:rPr>
          <w:rFonts w:ascii="Times New Roman" w:hAnsi="Times New Roman"/>
          <w:b/>
          <w:sz w:val="24"/>
          <w:szCs w:val="24"/>
        </w:rPr>
      </w:pPr>
      <w:r w:rsidRPr="00F64AAB">
        <w:rPr>
          <w:rFonts w:ascii="Times New Roman" w:hAnsi="Times New Roman"/>
          <w:b/>
          <w:sz w:val="24"/>
          <w:szCs w:val="24"/>
        </w:rPr>
        <w:t>Tujuan Penelitian</w:t>
      </w:r>
    </w:p>
    <w:p w:rsidR="00BF25B5" w:rsidRPr="00F64AAB" w:rsidRDefault="00BF25B5" w:rsidP="00BF25B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T</w:t>
      </w:r>
      <w:r w:rsidRPr="00F64AAB">
        <w:rPr>
          <w:rFonts w:ascii="Times New Roman" w:hAnsi="Times New Roman"/>
          <w:sz w:val="24"/>
          <w:szCs w:val="24"/>
        </w:rPr>
        <w:t xml:space="preserve">ujuan penelitian </w:t>
      </w:r>
      <w:r>
        <w:rPr>
          <w:rFonts w:ascii="Times New Roman" w:hAnsi="Times New Roman"/>
          <w:sz w:val="24"/>
          <w:szCs w:val="24"/>
        </w:rPr>
        <w:t>men</w:t>
      </w:r>
      <w:r w:rsidRPr="00F64AAB">
        <w:rPr>
          <w:rFonts w:ascii="Times New Roman" w:hAnsi="Times New Roman"/>
          <w:sz w:val="24"/>
          <w:szCs w:val="24"/>
        </w:rPr>
        <w:t xml:space="preserve">jawaban </w:t>
      </w:r>
      <w:r>
        <w:rPr>
          <w:rFonts w:ascii="Times New Roman" w:hAnsi="Times New Roman"/>
          <w:sz w:val="24"/>
          <w:szCs w:val="24"/>
        </w:rPr>
        <w:t>fokus</w:t>
      </w:r>
      <w:r w:rsidRPr="00F64AAB">
        <w:rPr>
          <w:rFonts w:ascii="Times New Roman" w:hAnsi="Times New Roman"/>
          <w:sz w:val="24"/>
          <w:szCs w:val="24"/>
        </w:rPr>
        <w:t xml:space="preserve"> masalah yang dikemukakan. Dengan demikian, maka tujuan penelitian ini dirumuskanlah hal hal  sebagai berikut.</w:t>
      </w:r>
    </w:p>
    <w:p w:rsidR="00BF25B5" w:rsidRPr="00CF0238" w:rsidRDefault="00BF25B5" w:rsidP="00BF25B5">
      <w:pPr>
        <w:pStyle w:val="ListParagraph"/>
        <w:numPr>
          <w:ilvl w:val="0"/>
          <w:numId w:val="5"/>
        </w:numPr>
        <w:spacing w:after="0" w:line="480" w:lineRule="auto"/>
        <w:ind w:left="990" w:hanging="270"/>
        <w:jc w:val="both"/>
        <w:rPr>
          <w:rFonts w:ascii="Times New Roman" w:hAnsi="Times New Roman"/>
          <w:sz w:val="24"/>
          <w:szCs w:val="24"/>
        </w:rPr>
      </w:pPr>
      <w:r>
        <w:rPr>
          <w:rFonts w:ascii="Times New Roman" w:hAnsi="Times New Roman"/>
          <w:sz w:val="24"/>
          <w:szCs w:val="24"/>
        </w:rPr>
        <w:t>Untuk memperoleh gambaran pelaksanaan kemitraan</w:t>
      </w:r>
      <w:r w:rsidRPr="00F64AAB">
        <w:rPr>
          <w:rFonts w:ascii="Times New Roman" w:hAnsi="Times New Roman"/>
          <w:sz w:val="24"/>
          <w:szCs w:val="24"/>
        </w:rPr>
        <w:t xml:space="preserve"> </w:t>
      </w:r>
      <w:r>
        <w:rPr>
          <w:rFonts w:ascii="Times New Roman" w:hAnsi="Times New Roman"/>
          <w:sz w:val="24"/>
          <w:szCs w:val="24"/>
        </w:rPr>
        <w:t>PT Vale</w:t>
      </w:r>
      <w:r w:rsidRPr="00F64AAB">
        <w:rPr>
          <w:rFonts w:ascii="Times New Roman" w:hAnsi="Times New Roman"/>
          <w:sz w:val="24"/>
          <w:szCs w:val="24"/>
        </w:rPr>
        <w:t xml:space="preserve"> Indonesia Tbk., </w:t>
      </w:r>
      <w:r>
        <w:rPr>
          <w:rFonts w:ascii="Times New Roman" w:hAnsi="Times New Roman"/>
          <w:sz w:val="24"/>
          <w:szCs w:val="24"/>
        </w:rPr>
        <w:t>dengan</w:t>
      </w:r>
      <w:r w:rsidRPr="00F64AAB">
        <w:rPr>
          <w:rFonts w:ascii="Times New Roman" w:hAnsi="Times New Roman"/>
          <w:sz w:val="24"/>
          <w:szCs w:val="24"/>
        </w:rPr>
        <w:t xml:space="preserve"> </w:t>
      </w:r>
      <w:r>
        <w:rPr>
          <w:rFonts w:ascii="Times New Roman" w:hAnsi="Times New Roman"/>
          <w:sz w:val="24"/>
          <w:szCs w:val="24"/>
        </w:rPr>
        <w:t xml:space="preserve">masyarakat, melalui pengembangan, pendampingan, dan pemberdayaan dalam bidang </w:t>
      </w:r>
      <w:r w:rsidRPr="00F64AAB">
        <w:rPr>
          <w:rFonts w:ascii="Times New Roman" w:hAnsi="Times New Roman"/>
          <w:sz w:val="24"/>
          <w:szCs w:val="24"/>
        </w:rPr>
        <w:t>pendidikan di  Sorowako, Kecamatan Nuha,</w:t>
      </w:r>
      <w:r>
        <w:rPr>
          <w:rFonts w:ascii="Times New Roman" w:hAnsi="Times New Roman"/>
          <w:sz w:val="24"/>
          <w:szCs w:val="24"/>
        </w:rPr>
        <w:t xml:space="preserve"> Kabupaten Luwu Timur.</w:t>
      </w:r>
    </w:p>
    <w:p w:rsidR="00BF25B5" w:rsidRPr="001D70B5" w:rsidRDefault="00BF25B5" w:rsidP="00BF25B5">
      <w:pPr>
        <w:pStyle w:val="ListParagraph"/>
        <w:numPr>
          <w:ilvl w:val="0"/>
          <w:numId w:val="5"/>
        </w:numPr>
        <w:spacing w:after="0" w:line="480" w:lineRule="auto"/>
        <w:ind w:left="993" w:hanging="284"/>
        <w:jc w:val="both"/>
        <w:rPr>
          <w:rFonts w:ascii="Times New Roman" w:hAnsi="Times New Roman"/>
          <w:sz w:val="24"/>
          <w:szCs w:val="24"/>
        </w:rPr>
      </w:pPr>
      <w:r>
        <w:rPr>
          <w:rFonts w:ascii="Times New Roman" w:hAnsi="Times New Roman"/>
          <w:sz w:val="24"/>
          <w:szCs w:val="24"/>
        </w:rPr>
        <w:t>Untuk mengetahui f</w:t>
      </w:r>
      <w:r w:rsidRPr="00F64AAB">
        <w:rPr>
          <w:rFonts w:ascii="Times New Roman" w:hAnsi="Times New Roman"/>
          <w:sz w:val="24"/>
          <w:szCs w:val="24"/>
        </w:rPr>
        <w:t xml:space="preserve">akto-faktor </w:t>
      </w:r>
      <w:r>
        <w:rPr>
          <w:rFonts w:ascii="Times New Roman" w:hAnsi="Times New Roman"/>
          <w:sz w:val="24"/>
          <w:szCs w:val="24"/>
        </w:rPr>
        <w:t xml:space="preserve">apa saja yang merupakan pendukung dan penghambat </w:t>
      </w:r>
      <w:r w:rsidRPr="00F64AAB">
        <w:rPr>
          <w:rFonts w:ascii="Times New Roman" w:hAnsi="Times New Roman"/>
          <w:sz w:val="24"/>
          <w:szCs w:val="24"/>
        </w:rPr>
        <w:t xml:space="preserve">pelaksanaan </w:t>
      </w:r>
      <w:r>
        <w:rPr>
          <w:rFonts w:ascii="Times New Roman" w:hAnsi="Times New Roman"/>
          <w:sz w:val="24"/>
          <w:szCs w:val="24"/>
        </w:rPr>
        <w:t>kemitraa</w:t>
      </w:r>
      <w:r w:rsidRPr="00F64AAB">
        <w:rPr>
          <w:rFonts w:ascii="Times New Roman" w:hAnsi="Times New Roman"/>
          <w:sz w:val="24"/>
          <w:szCs w:val="24"/>
        </w:rPr>
        <w:t xml:space="preserve">n </w:t>
      </w:r>
      <w:r>
        <w:rPr>
          <w:rFonts w:ascii="Times New Roman" w:hAnsi="Times New Roman"/>
          <w:sz w:val="24"/>
          <w:szCs w:val="24"/>
        </w:rPr>
        <w:t>PT Vale Indonesia Tbk. di</w:t>
      </w:r>
      <w:r w:rsidRPr="00F64AAB">
        <w:rPr>
          <w:rFonts w:ascii="Times New Roman" w:hAnsi="Times New Roman"/>
          <w:sz w:val="24"/>
          <w:szCs w:val="24"/>
        </w:rPr>
        <w:t xml:space="preserve"> Sorowako</w:t>
      </w:r>
      <w:r>
        <w:rPr>
          <w:rFonts w:ascii="Times New Roman" w:hAnsi="Times New Roman"/>
          <w:sz w:val="24"/>
          <w:szCs w:val="24"/>
        </w:rPr>
        <w:t>, Kecamatan Nuha,</w:t>
      </w:r>
      <w:r w:rsidRPr="00F64AAB">
        <w:rPr>
          <w:rFonts w:ascii="Times New Roman" w:hAnsi="Times New Roman"/>
          <w:sz w:val="24"/>
          <w:szCs w:val="24"/>
        </w:rPr>
        <w:t xml:space="preserve"> Kabupaten Luwu Timur</w:t>
      </w:r>
      <w:r>
        <w:rPr>
          <w:rFonts w:ascii="Times New Roman" w:hAnsi="Times New Roman"/>
          <w:sz w:val="24"/>
          <w:szCs w:val="24"/>
        </w:rPr>
        <w:t>.</w:t>
      </w:r>
    </w:p>
    <w:p w:rsidR="00BF25B5" w:rsidRPr="00F64AAB" w:rsidRDefault="00BF25B5" w:rsidP="00BF25B5">
      <w:pPr>
        <w:pStyle w:val="ListParagraph"/>
        <w:spacing w:after="0" w:line="240" w:lineRule="auto"/>
        <w:ind w:left="360"/>
        <w:jc w:val="both"/>
        <w:rPr>
          <w:rFonts w:ascii="Times New Roman" w:hAnsi="Times New Roman"/>
          <w:sz w:val="24"/>
          <w:szCs w:val="24"/>
        </w:rPr>
      </w:pPr>
    </w:p>
    <w:p w:rsidR="00BF25B5" w:rsidRPr="00F64AAB" w:rsidRDefault="00BF25B5" w:rsidP="00BF25B5">
      <w:pPr>
        <w:pStyle w:val="ListParagraph"/>
        <w:numPr>
          <w:ilvl w:val="0"/>
          <w:numId w:val="1"/>
        </w:numPr>
        <w:spacing w:after="0" w:line="720" w:lineRule="auto"/>
        <w:ind w:left="360"/>
        <w:jc w:val="center"/>
        <w:rPr>
          <w:rFonts w:ascii="Times New Roman" w:hAnsi="Times New Roman"/>
          <w:b/>
          <w:sz w:val="24"/>
          <w:szCs w:val="24"/>
        </w:rPr>
      </w:pPr>
      <w:r w:rsidRPr="00F64AAB">
        <w:rPr>
          <w:rFonts w:ascii="Times New Roman" w:hAnsi="Times New Roman"/>
          <w:b/>
          <w:sz w:val="24"/>
          <w:szCs w:val="24"/>
        </w:rPr>
        <w:t>Manfaat Penelitian</w:t>
      </w:r>
    </w:p>
    <w:p w:rsidR="00BF25B5" w:rsidRPr="00F64AAB" w:rsidRDefault="00BF25B5" w:rsidP="00BF25B5">
      <w:pPr>
        <w:pStyle w:val="ListParagraph"/>
        <w:spacing w:after="0" w:line="480" w:lineRule="auto"/>
        <w:ind w:left="0" w:firstLine="720"/>
        <w:jc w:val="both"/>
        <w:rPr>
          <w:rFonts w:ascii="Times New Roman" w:hAnsi="Times New Roman"/>
          <w:sz w:val="24"/>
          <w:szCs w:val="24"/>
        </w:rPr>
      </w:pPr>
      <w:r w:rsidRPr="00F64AAB">
        <w:rPr>
          <w:rFonts w:ascii="Times New Roman" w:hAnsi="Times New Roman"/>
          <w:sz w:val="24"/>
          <w:szCs w:val="24"/>
        </w:rPr>
        <w:t>Gambaran tentang penelitian ini diharapkan bermanfaat bagi kepentingan ilmu pengetahuan dan prak</w:t>
      </w:r>
      <w:r w:rsidRPr="00F64AAB">
        <w:rPr>
          <w:rFonts w:ascii="Times New Roman" w:hAnsi="Times New Roman"/>
          <w:sz w:val="24"/>
          <w:szCs w:val="24"/>
          <w:lang w:val="id-ID"/>
        </w:rPr>
        <w:t>t</w:t>
      </w:r>
      <w:r w:rsidRPr="00F64AAB">
        <w:rPr>
          <w:rFonts w:ascii="Times New Roman" w:hAnsi="Times New Roman"/>
          <w:sz w:val="24"/>
          <w:szCs w:val="24"/>
        </w:rPr>
        <w:t xml:space="preserve">isi pendidikan. Secara umum bagi masyarakat Sorowako Kecamatan Nuha, Kabupaten Luwu Timur dan secara khusus bagi </w:t>
      </w:r>
      <w:r>
        <w:rPr>
          <w:rFonts w:ascii="Times New Roman" w:hAnsi="Times New Roman"/>
          <w:sz w:val="24"/>
          <w:szCs w:val="24"/>
        </w:rPr>
        <w:t>PT Vale</w:t>
      </w:r>
      <w:r w:rsidRPr="00F64AAB">
        <w:rPr>
          <w:rFonts w:ascii="Times New Roman" w:hAnsi="Times New Roman"/>
          <w:sz w:val="24"/>
          <w:szCs w:val="24"/>
        </w:rPr>
        <w:t xml:space="preserve"> Indonesia Tbk., dalam  mengelola sumber daya alam di Wilayah Sorowako serta secara lebih spesifik kegunaan atau manfaat penelitian ini adalah sebagai berikut.</w:t>
      </w:r>
    </w:p>
    <w:p w:rsidR="00BF25B5" w:rsidRPr="00F64AAB" w:rsidRDefault="00BF25B5" w:rsidP="00BF25B5">
      <w:pPr>
        <w:pStyle w:val="ListParagraph"/>
        <w:spacing w:after="0" w:line="240" w:lineRule="auto"/>
        <w:ind w:left="0"/>
        <w:jc w:val="both"/>
        <w:rPr>
          <w:rFonts w:ascii="Times New Roman" w:hAnsi="Times New Roman"/>
          <w:sz w:val="24"/>
          <w:szCs w:val="24"/>
        </w:rPr>
      </w:pPr>
    </w:p>
    <w:p w:rsidR="00BF25B5" w:rsidRPr="00F64AAB" w:rsidRDefault="00BF25B5" w:rsidP="00BF25B5">
      <w:pPr>
        <w:pStyle w:val="ListParagraph"/>
        <w:numPr>
          <w:ilvl w:val="0"/>
          <w:numId w:val="3"/>
        </w:numPr>
        <w:tabs>
          <w:tab w:val="left" w:pos="360"/>
        </w:tabs>
        <w:spacing w:after="0" w:line="480" w:lineRule="auto"/>
        <w:ind w:left="360"/>
        <w:jc w:val="both"/>
        <w:rPr>
          <w:rFonts w:ascii="Times New Roman" w:hAnsi="Times New Roman"/>
          <w:b/>
          <w:sz w:val="24"/>
          <w:szCs w:val="24"/>
        </w:rPr>
      </w:pPr>
      <w:r w:rsidRPr="00F64AAB">
        <w:rPr>
          <w:rFonts w:ascii="Times New Roman" w:hAnsi="Times New Roman"/>
          <w:b/>
          <w:sz w:val="24"/>
          <w:szCs w:val="24"/>
        </w:rPr>
        <w:t>Implikasi teoretis</w:t>
      </w:r>
    </w:p>
    <w:p w:rsidR="00BF25B5" w:rsidRPr="00F64AAB" w:rsidRDefault="00BF25B5" w:rsidP="00BF25B5">
      <w:pPr>
        <w:pStyle w:val="ListParagraph"/>
        <w:numPr>
          <w:ilvl w:val="1"/>
          <w:numId w:val="3"/>
        </w:numPr>
        <w:spacing w:after="0" w:line="480" w:lineRule="auto"/>
        <w:ind w:left="1080"/>
        <w:jc w:val="both"/>
        <w:rPr>
          <w:rFonts w:ascii="Times New Roman" w:hAnsi="Times New Roman"/>
          <w:sz w:val="24"/>
          <w:szCs w:val="24"/>
        </w:rPr>
      </w:pPr>
      <w:r w:rsidRPr="00F64AAB">
        <w:rPr>
          <w:rFonts w:ascii="Times New Roman" w:hAnsi="Times New Roman"/>
          <w:sz w:val="24"/>
          <w:szCs w:val="24"/>
        </w:rPr>
        <w:t xml:space="preserve">Mengembangkan konsep atau teori </w:t>
      </w:r>
      <w:r>
        <w:rPr>
          <w:rFonts w:ascii="Times New Roman" w:hAnsi="Times New Roman"/>
          <w:sz w:val="24"/>
          <w:szCs w:val="24"/>
        </w:rPr>
        <w:t xml:space="preserve">kemitraan </w:t>
      </w:r>
      <w:r w:rsidRPr="00F64AAB">
        <w:rPr>
          <w:rFonts w:ascii="Times New Roman" w:hAnsi="Times New Roman"/>
          <w:sz w:val="24"/>
          <w:szCs w:val="24"/>
        </w:rPr>
        <w:t>ma</w:t>
      </w:r>
      <w:r>
        <w:rPr>
          <w:rFonts w:ascii="Times New Roman" w:hAnsi="Times New Roman"/>
          <w:sz w:val="24"/>
          <w:szCs w:val="24"/>
          <w:lang w:val="id-ID"/>
        </w:rPr>
        <w:t>s</w:t>
      </w:r>
      <w:r w:rsidRPr="00F64AAB">
        <w:rPr>
          <w:rFonts w:ascii="Times New Roman" w:hAnsi="Times New Roman"/>
          <w:sz w:val="24"/>
          <w:szCs w:val="24"/>
        </w:rPr>
        <w:t xml:space="preserve">yarakat </w:t>
      </w:r>
      <w:r>
        <w:rPr>
          <w:rFonts w:ascii="Times New Roman" w:hAnsi="Times New Roman"/>
          <w:sz w:val="24"/>
          <w:szCs w:val="24"/>
        </w:rPr>
        <w:t xml:space="preserve">dengan aspek-aspek pengembangan, pendampingan, dan pemberdayaan </w:t>
      </w:r>
      <w:r w:rsidRPr="00F64AAB">
        <w:rPr>
          <w:rFonts w:ascii="Times New Roman" w:hAnsi="Times New Roman"/>
          <w:sz w:val="24"/>
          <w:szCs w:val="24"/>
        </w:rPr>
        <w:t>terhadap pendidikan secara professional.</w:t>
      </w:r>
    </w:p>
    <w:p w:rsidR="00BF25B5" w:rsidRDefault="00BF25B5" w:rsidP="00BF25B5">
      <w:pPr>
        <w:pStyle w:val="ListParagraph"/>
        <w:numPr>
          <w:ilvl w:val="1"/>
          <w:numId w:val="3"/>
        </w:numPr>
        <w:spacing w:after="0" w:line="480" w:lineRule="auto"/>
        <w:ind w:left="1080"/>
        <w:jc w:val="both"/>
        <w:rPr>
          <w:rFonts w:ascii="Times New Roman" w:hAnsi="Times New Roman"/>
          <w:sz w:val="24"/>
          <w:szCs w:val="24"/>
        </w:rPr>
      </w:pPr>
      <w:r w:rsidRPr="00F64AAB">
        <w:rPr>
          <w:rFonts w:ascii="Times New Roman" w:hAnsi="Times New Roman"/>
          <w:sz w:val="24"/>
          <w:szCs w:val="24"/>
        </w:rPr>
        <w:t>Memberi wawasan keilmuan dan memperkaya analisis atau kajian tentang tanggung jawab sosial oleh perusahaan d</w:t>
      </w:r>
      <w:r>
        <w:rPr>
          <w:rFonts w:ascii="Times New Roman" w:hAnsi="Times New Roman"/>
          <w:sz w:val="24"/>
          <w:szCs w:val="24"/>
          <w:lang w:val="id-ID"/>
        </w:rPr>
        <w:t xml:space="preserve">alam </w:t>
      </w:r>
      <w:r>
        <w:rPr>
          <w:rFonts w:ascii="Times New Roman" w:hAnsi="Times New Roman"/>
          <w:sz w:val="24"/>
          <w:szCs w:val="24"/>
        </w:rPr>
        <w:t>bidang pendidikan.</w:t>
      </w:r>
    </w:p>
    <w:p w:rsidR="00BF25B5" w:rsidRPr="00C75FA7" w:rsidRDefault="00BF25B5" w:rsidP="00BF25B5">
      <w:pPr>
        <w:pStyle w:val="ListParagraph"/>
        <w:numPr>
          <w:ilvl w:val="1"/>
          <w:numId w:val="3"/>
        </w:numPr>
        <w:spacing w:after="0" w:line="480" w:lineRule="auto"/>
        <w:ind w:left="1080"/>
        <w:jc w:val="both"/>
        <w:rPr>
          <w:rFonts w:ascii="Times New Roman" w:hAnsi="Times New Roman"/>
          <w:sz w:val="24"/>
          <w:szCs w:val="24"/>
        </w:rPr>
      </w:pPr>
      <w:r>
        <w:rPr>
          <w:rFonts w:ascii="Times New Roman" w:hAnsi="Times New Roman"/>
          <w:sz w:val="24"/>
          <w:szCs w:val="24"/>
        </w:rPr>
        <w:t>Memberikan wawasan tentang tentang teori kemitraan yang dikaitkan bagaimana implementasi langsung kepada masyarakat sekitar perusahaan.</w:t>
      </w:r>
    </w:p>
    <w:p w:rsidR="00BF25B5" w:rsidRPr="00F64AAB" w:rsidRDefault="00BF25B5" w:rsidP="00BF25B5">
      <w:pPr>
        <w:pStyle w:val="ListParagraph"/>
        <w:numPr>
          <w:ilvl w:val="0"/>
          <w:numId w:val="3"/>
        </w:numPr>
        <w:tabs>
          <w:tab w:val="left" w:pos="426"/>
        </w:tabs>
        <w:spacing w:after="0" w:line="480" w:lineRule="auto"/>
        <w:ind w:left="993" w:hanging="993"/>
        <w:jc w:val="both"/>
        <w:rPr>
          <w:rFonts w:ascii="Times New Roman" w:hAnsi="Times New Roman"/>
          <w:b/>
          <w:sz w:val="24"/>
          <w:szCs w:val="24"/>
        </w:rPr>
      </w:pPr>
      <w:r w:rsidRPr="00F64AAB">
        <w:rPr>
          <w:rFonts w:ascii="Times New Roman" w:hAnsi="Times New Roman"/>
          <w:b/>
          <w:sz w:val="24"/>
          <w:szCs w:val="24"/>
        </w:rPr>
        <w:t>Implikasi praktis</w:t>
      </w:r>
    </w:p>
    <w:p w:rsidR="00BF25B5" w:rsidRPr="00F64AAB" w:rsidRDefault="00BF25B5" w:rsidP="00BF25B5">
      <w:pPr>
        <w:pStyle w:val="ListParagraph"/>
        <w:numPr>
          <w:ilvl w:val="0"/>
          <w:numId w:val="4"/>
        </w:numPr>
        <w:spacing w:after="0" w:line="480" w:lineRule="auto"/>
        <w:ind w:left="1080"/>
        <w:jc w:val="both"/>
        <w:rPr>
          <w:rFonts w:ascii="Times New Roman" w:hAnsi="Times New Roman"/>
          <w:sz w:val="24"/>
          <w:szCs w:val="24"/>
        </w:rPr>
      </w:pPr>
      <w:r w:rsidRPr="00F64AAB">
        <w:rPr>
          <w:rFonts w:ascii="Times New Roman" w:hAnsi="Times New Roman"/>
          <w:sz w:val="24"/>
          <w:szCs w:val="24"/>
        </w:rPr>
        <w:t xml:space="preserve">Bagi pihak </w:t>
      </w:r>
      <w:r>
        <w:rPr>
          <w:rFonts w:ascii="Times New Roman" w:hAnsi="Times New Roman"/>
          <w:sz w:val="24"/>
          <w:szCs w:val="24"/>
        </w:rPr>
        <w:t>PT Vale</w:t>
      </w:r>
      <w:r w:rsidRPr="00F64AAB">
        <w:rPr>
          <w:rFonts w:ascii="Times New Roman" w:hAnsi="Times New Roman"/>
          <w:sz w:val="24"/>
          <w:szCs w:val="24"/>
        </w:rPr>
        <w:t xml:space="preserve"> Indonesia Tbk., pada khususnya dan pihak perusahaan secara umum, dapat dijadikan bahan informasi untuk memperbaiki dan mengembangkan lebih lanjut tanggung jawab sosialnya, khususnya d</w:t>
      </w:r>
      <w:r>
        <w:rPr>
          <w:rFonts w:ascii="Times New Roman" w:hAnsi="Times New Roman"/>
          <w:sz w:val="24"/>
          <w:szCs w:val="24"/>
          <w:lang w:val="id-ID"/>
        </w:rPr>
        <w:t xml:space="preserve">alam </w:t>
      </w:r>
      <w:r w:rsidRPr="00F64AAB">
        <w:rPr>
          <w:rFonts w:ascii="Times New Roman" w:hAnsi="Times New Roman"/>
          <w:sz w:val="24"/>
          <w:szCs w:val="24"/>
        </w:rPr>
        <w:t>bidang pendidikan.</w:t>
      </w:r>
    </w:p>
    <w:p w:rsidR="00BF25B5" w:rsidRPr="00F64AAB" w:rsidRDefault="00BF25B5" w:rsidP="00BF25B5">
      <w:pPr>
        <w:pStyle w:val="ListParagraph"/>
        <w:numPr>
          <w:ilvl w:val="0"/>
          <w:numId w:val="4"/>
        </w:numPr>
        <w:spacing w:after="0" w:line="480" w:lineRule="auto"/>
        <w:ind w:left="1080"/>
        <w:jc w:val="both"/>
        <w:rPr>
          <w:rFonts w:ascii="Times New Roman" w:hAnsi="Times New Roman"/>
          <w:sz w:val="24"/>
          <w:szCs w:val="24"/>
        </w:rPr>
      </w:pPr>
      <w:r w:rsidRPr="00F64AAB">
        <w:rPr>
          <w:rFonts w:ascii="Times New Roman" w:hAnsi="Times New Roman"/>
          <w:sz w:val="24"/>
          <w:szCs w:val="24"/>
        </w:rPr>
        <w:t>Bagi pemerintah daerah, dapat dijadikan masukan dalam</w:t>
      </w:r>
      <w:r>
        <w:rPr>
          <w:rFonts w:ascii="Times New Roman" w:hAnsi="Times New Roman"/>
          <w:sz w:val="24"/>
          <w:szCs w:val="24"/>
        </w:rPr>
        <w:t xml:space="preserve"> menyusun program-program kerja</w:t>
      </w:r>
      <w:r w:rsidRPr="00F64AAB">
        <w:rPr>
          <w:rFonts w:ascii="Times New Roman" w:hAnsi="Times New Roman"/>
          <w:sz w:val="24"/>
          <w:szCs w:val="24"/>
        </w:rPr>
        <w:t>sama dengan perusahaan dan masyarakat dalam melakukan pemberdayaan dan peran serta di dunia pendidikan.</w:t>
      </w:r>
      <w:r>
        <w:rPr>
          <w:rFonts w:ascii="Times New Roman" w:hAnsi="Times New Roman"/>
          <w:sz w:val="24"/>
          <w:szCs w:val="24"/>
        </w:rPr>
        <w:t xml:space="preserve"> Hal ini perlu dilakukan untuk pengembangan sumber daya manusia.</w:t>
      </w:r>
    </w:p>
    <w:p w:rsidR="00BF25B5" w:rsidRPr="00F64AAB" w:rsidRDefault="00BF25B5" w:rsidP="00BF25B5">
      <w:pPr>
        <w:pStyle w:val="ListParagraph"/>
        <w:numPr>
          <w:ilvl w:val="0"/>
          <w:numId w:val="4"/>
        </w:numPr>
        <w:spacing w:after="0" w:line="480" w:lineRule="auto"/>
        <w:ind w:left="1080"/>
        <w:jc w:val="both"/>
        <w:rPr>
          <w:rFonts w:ascii="Times New Roman" w:hAnsi="Times New Roman"/>
          <w:sz w:val="24"/>
          <w:szCs w:val="24"/>
        </w:rPr>
      </w:pPr>
      <w:r w:rsidRPr="00F64AAB">
        <w:rPr>
          <w:rFonts w:ascii="Times New Roman" w:hAnsi="Times New Roman"/>
          <w:sz w:val="24"/>
          <w:szCs w:val="24"/>
          <w:lang w:val="id-ID"/>
        </w:rPr>
        <w:t xml:space="preserve">Bagi masyarakat yang berada pada daerah konsesi secara khusus dan kabupaten pada umumnya, dapat memanfaatkan dengan sebaik-baiknya terhadap komitmen </w:t>
      </w:r>
      <w:r>
        <w:rPr>
          <w:rFonts w:ascii="Times New Roman" w:hAnsi="Times New Roman"/>
          <w:sz w:val="24"/>
          <w:szCs w:val="24"/>
          <w:lang w:val="id-ID"/>
        </w:rPr>
        <w:t>PT Vale</w:t>
      </w:r>
      <w:r w:rsidRPr="00F64AAB">
        <w:rPr>
          <w:rFonts w:ascii="Times New Roman" w:hAnsi="Times New Roman"/>
          <w:sz w:val="24"/>
          <w:szCs w:val="24"/>
          <w:lang w:val="id-ID"/>
        </w:rPr>
        <w:t xml:space="preserve"> Indonesia Tbk</w:t>
      </w:r>
      <w:r w:rsidRPr="00F64AAB">
        <w:rPr>
          <w:rFonts w:ascii="Times New Roman" w:hAnsi="Times New Roman"/>
          <w:sz w:val="24"/>
          <w:szCs w:val="24"/>
        </w:rPr>
        <w:t xml:space="preserve">., </w:t>
      </w:r>
      <w:r w:rsidRPr="00F64AAB">
        <w:rPr>
          <w:rFonts w:ascii="Times New Roman" w:hAnsi="Times New Roman"/>
          <w:sz w:val="24"/>
          <w:szCs w:val="24"/>
          <w:lang w:val="id-ID"/>
        </w:rPr>
        <w:t>dalam melaksanakan tanggung jawab sosial secara umum dan pendidikan secara khusus.</w:t>
      </w:r>
    </w:p>
    <w:p w:rsidR="00BF25B5" w:rsidRPr="00F64AAB" w:rsidRDefault="00BF25B5" w:rsidP="00BF25B5">
      <w:pPr>
        <w:pStyle w:val="ListParagraph"/>
        <w:numPr>
          <w:ilvl w:val="0"/>
          <w:numId w:val="4"/>
        </w:numPr>
        <w:spacing w:after="0" w:line="480" w:lineRule="auto"/>
        <w:ind w:left="1080"/>
        <w:jc w:val="both"/>
        <w:rPr>
          <w:rFonts w:ascii="Times New Roman" w:hAnsi="Times New Roman"/>
          <w:sz w:val="24"/>
          <w:szCs w:val="24"/>
        </w:rPr>
      </w:pPr>
      <w:r w:rsidRPr="00F64AAB">
        <w:rPr>
          <w:rFonts w:ascii="Times New Roman" w:hAnsi="Times New Roman"/>
          <w:sz w:val="24"/>
          <w:szCs w:val="24"/>
        </w:rPr>
        <w:t>Sebagai bahan informasi dan acuan untuk penelitian sosial lebih lanjut yang relevan dengan tanggung jawab sosial perusahaan khususnya pelaksanaan pendidikan dengan pemberdayaan masyarakat.</w:t>
      </w:r>
    </w:p>
    <w:p w:rsidR="00BF25B5" w:rsidRDefault="00BF25B5" w:rsidP="00BF25B5">
      <w:pPr>
        <w:pStyle w:val="ListParagraph"/>
        <w:spacing w:after="0" w:line="720" w:lineRule="auto"/>
        <w:ind w:left="0"/>
        <w:jc w:val="center"/>
        <w:outlineLvl w:val="0"/>
        <w:rPr>
          <w:rFonts w:ascii="Times New Roman" w:hAnsi="Times New Roman"/>
          <w:b/>
          <w:sz w:val="24"/>
          <w:szCs w:val="24"/>
        </w:rPr>
      </w:pPr>
    </w:p>
    <w:p w:rsidR="00BF25B5" w:rsidRDefault="00BF25B5" w:rsidP="00BF25B5">
      <w:pPr>
        <w:pStyle w:val="ListParagraph"/>
        <w:spacing w:after="0" w:line="720" w:lineRule="auto"/>
        <w:ind w:left="0"/>
        <w:jc w:val="center"/>
        <w:outlineLvl w:val="0"/>
        <w:rPr>
          <w:rFonts w:ascii="Times New Roman" w:hAnsi="Times New Roman"/>
          <w:b/>
          <w:sz w:val="24"/>
          <w:szCs w:val="24"/>
        </w:rPr>
      </w:pPr>
    </w:p>
    <w:p w:rsidR="00BF25B5" w:rsidRDefault="00BF25B5" w:rsidP="00BF25B5">
      <w:pPr>
        <w:pStyle w:val="ListParagraph"/>
        <w:spacing w:after="0" w:line="720" w:lineRule="auto"/>
        <w:ind w:left="0"/>
        <w:jc w:val="center"/>
        <w:outlineLvl w:val="0"/>
        <w:rPr>
          <w:rFonts w:ascii="Times New Roman" w:hAnsi="Times New Roman"/>
          <w:b/>
          <w:sz w:val="24"/>
          <w:szCs w:val="24"/>
        </w:rPr>
      </w:pPr>
    </w:p>
    <w:p w:rsidR="00BF25B5" w:rsidRDefault="00BF25B5" w:rsidP="00BF25B5">
      <w:pPr>
        <w:pStyle w:val="ListParagraph"/>
        <w:spacing w:after="0" w:line="720" w:lineRule="auto"/>
        <w:ind w:left="0"/>
        <w:outlineLvl w:val="0"/>
        <w:rPr>
          <w:rFonts w:ascii="Times New Roman" w:hAnsi="Times New Roman"/>
          <w:b/>
          <w:sz w:val="24"/>
          <w:szCs w:val="24"/>
        </w:rPr>
      </w:pPr>
    </w:p>
    <w:p w:rsidR="00BF25B5" w:rsidRDefault="00BF25B5" w:rsidP="00BF25B5">
      <w:pPr>
        <w:pStyle w:val="ListParagraph"/>
        <w:spacing w:after="0" w:line="720" w:lineRule="auto"/>
        <w:ind w:left="0"/>
        <w:outlineLvl w:val="0"/>
        <w:rPr>
          <w:rFonts w:ascii="Times New Roman" w:hAnsi="Times New Roman"/>
          <w:b/>
          <w:sz w:val="24"/>
          <w:szCs w:val="24"/>
        </w:rPr>
      </w:pPr>
    </w:p>
    <w:p w:rsidR="00BF25B5" w:rsidRDefault="00BF25B5" w:rsidP="00BF25B5">
      <w:pPr>
        <w:pStyle w:val="ListParagraph"/>
        <w:spacing w:after="0" w:line="720" w:lineRule="auto"/>
        <w:ind w:left="0"/>
        <w:outlineLvl w:val="0"/>
        <w:rPr>
          <w:rFonts w:ascii="Times New Roman" w:hAnsi="Times New Roman"/>
          <w:b/>
          <w:sz w:val="24"/>
          <w:szCs w:val="24"/>
        </w:rPr>
      </w:pPr>
    </w:p>
    <w:p w:rsidR="00BF25B5" w:rsidRDefault="00BF25B5" w:rsidP="00BF25B5">
      <w:pPr>
        <w:pStyle w:val="ListParagraph"/>
        <w:spacing w:after="0" w:line="720" w:lineRule="auto"/>
        <w:ind w:left="0"/>
        <w:outlineLvl w:val="0"/>
        <w:rPr>
          <w:rFonts w:ascii="Times New Roman" w:hAnsi="Times New Roman"/>
          <w:b/>
          <w:sz w:val="24"/>
          <w:szCs w:val="24"/>
        </w:rPr>
      </w:pPr>
    </w:p>
    <w:p w:rsidR="004B7889" w:rsidRDefault="004B7889">
      <w:bookmarkStart w:id="0" w:name="_GoBack"/>
      <w:bookmarkEnd w:id="0"/>
    </w:p>
    <w:sectPr w:rsidR="004B7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MapleP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30CC"/>
    <w:multiLevelType w:val="hybridMultilevel"/>
    <w:tmpl w:val="6DE09B28"/>
    <w:lvl w:ilvl="0" w:tplc="B6DCB936">
      <w:start w:val="1"/>
      <w:numFmt w:val="decimal"/>
      <w:lvlText w:val="%1."/>
      <w:lvlJc w:val="left"/>
      <w:pPr>
        <w:ind w:left="720" w:hanging="360"/>
      </w:pPr>
      <w:rPr>
        <w:rFonts w:hint="default"/>
      </w:rPr>
    </w:lvl>
    <w:lvl w:ilvl="1" w:tplc="6D6EB702">
      <w:start w:val="1"/>
      <w:numFmt w:val="decimal"/>
      <w:lvlText w:val="%2."/>
      <w:lvlJc w:val="left"/>
      <w:pPr>
        <w:ind w:left="1440" w:hanging="360"/>
      </w:pPr>
    </w:lvl>
    <w:lvl w:ilvl="2" w:tplc="F75E534A">
      <w:start w:val="1"/>
      <w:numFmt w:val="lowerLetter"/>
      <w:lvlText w:val="%3."/>
      <w:lvlJc w:val="left"/>
      <w:pPr>
        <w:ind w:left="2340" w:hanging="360"/>
      </w:pPr>
      <w:rPr>
        <w:rFonts w:hint="default"/>
      </w:rPr>
    </w:lvl>
    <w:lvl w:ilvl="3" w:tplc="A9280976">
      <w:start w:val="1"/>
      <w:numFmt w:val="decimal"/>
      <w:lvlText w:val="%4."/>
      <w:lvlJc w:val="left"/>
      <w:pPr>
        <w:ind w:left="2880" w:hanging="360"/>
      </w:pPr>
      <w:rPr>
        <w:rFonts w:hint="default"/>
      </w:rPr>
    </w:lvl>
    <w:lvl w:ilvl="4" w:tplc="8FDA04B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F494E"/>
    <w:multiLevelType w:val="hybridMultilevel"/>
    <w:tmpl w:val="DE8E8F66"/>
    <w:lvl w:ilvl="0" w:tplc="F7E49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20821"/>
    <w:multiLevelType w:val="hybridMultilevel"/>
    <w:tmpl w:val="66E02508"/>
    <w:lvl w:ilvl="0" w:tplc="26223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42262"/>
    <w:multiLevelType w:val="hybridMultilevel"/>
    <w:tmpl w:val="F3F82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35747"/>
    <w:multiLevelType w:val="hybridMultilevel"/>
    <w:tmpl w:val="04C201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5"/>
    <w:rsid w:val="004B7889"/>
    <w:rsid w:val="00B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0AC2E-CCEA-4322-927B-39D7B9C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2305</Words>
  <Characters>13145</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BAB I</vt:lpstr>
      <vt:lpstr/>
      <vt:lpstr/>
      <vt:lpstr/>
      <vt:lpstr/>
      <vt:lpstr/>
      <vt: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2018-04-09T06:12:00Z</dcterms:created>
  <dcterms:modified xsi:type="dcterms:W3CDTF">2018-04-09T06:13:00Z</dcterms:modified>
</cp:coreProperties>
</file>