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50" w:rsidRDefault="009A0434" w:rsidP="00ED696F">
      <w:pPr>
        <w:spacing w:line="240" w:lineRule="auto"/>
        <w:ind w:left="0" w:firstLine="0"/>
        <w:jc w:val="center"/>
        <w:rPr>
          <w:rFonts w:ascii="Times New Roman" w:hAnsi="Times New Roman" w:cs="Times New Roman"/>
          <w:b/>
        </w:rPr>
      </w:pPr>
      <w:r w:rsidRPr="004C5F4A">
        <w:rPr>
          <w:rFonts w:ascii="Times New Roman" w:hAnsi="Times New Roman" w:cs="Times New Roman"/>
          <w:b/>
        </w:rPr>
        <w:t>EFEKTIVITAS MODEL PEMBELAJARAN GENERATIF</w:t>
      </w:r>
      <w:r w:rsidRPr="004C5F4A">
        <w:rPr>
          <w:rFonts w:ascii="Times New Roman" w:hAnsi="Times New Roman" w:cs="Times New Roman"/>
          <w:b/>
          <w:i/>
        </w:rPr>
        <w:t xml:space="preserve"> </w:t>
      </w:r>
      <w:r w:rsidRPr="004C5F4A">
        <w:rPr>
          <w:rFonts w:ascii="Times New Roman" w:hAnsi="Times New Roman" w:cs="Times New Roman"/>
          <w:b/>
        </w:rPr>
        <w:t xml:space="preserve">DENGAN STRATEGI </w:t>
      </w:r>
      <w:r w:rsidRPr="004C5F4A">
        <w:rPr>
          <w:rFonts w:ascii="Times New Roman" w:hAnsi="Times New Roman" w:cs="Times New Roman"/>
          <w:b/>
          <w:i/>
        </w:rPr>
        <w:t>WRITE-PAIR-SWITCH</w:t>
      </w:r>
      <w:r w:rsidRPr="004C5F4A">
        <w:rPr>
          <w:rFonts w:ascii="Times New Roman" w:hAnsi="Times New Roman" w:cs="Times New Roman"/>
          <w:b/>
        </w:rPr>
        <w:t xml:space="preserve"> DALAM PEMBELAJARAN MATEMATIKA PADA SISWA KELAS X </w:t>
      </w:r>
    </w:p>
    <w:p w:rsidR="009A0434" w:rsidRPr="004C5F4A" w:rsidRDefault="009A0434" w:rsidP="00ED696F">
      <w:pPr>
        <w:spacing w:line="240" w:lineRule="auto"/>
        <w:ind w:left="0" w:firstLine="0"/>
        <w:jc w:val="center"/>
        <w:rPr>
          <w:rFonts w:ascii="Times New Roman" w:hAnsi="Times New Roman" w:cs="Times New Roman"/>
          <w:b/>
        </w:rPr>
      </w:pPr>
      <w:r w:rsidRPr="004C5F4A">
        <w:rPr>
          <w:rFonts w:ascii="Times New Roman" w:hAnsi="Times New Roman" w:cs="Times New Roman"/>
          <w:b/>
        </w:rPr>
        <w:t>SMA NEGERI 9 MAKASSAR</w:t>
      </w:r>
    </w:p>
    <w:p w:rsidR="002E3584" w:rsidRPr="004C5F4A" w:rsidRDefault="002E3584" w:rsidP="00ED696F">
      <w:pPr>
        <w:spacing w:line="240" w:lineRule="auto"/>
        <w:ind w:left="0" w:firstLine="0"/>
        <w:jc w:val="center"/>
        <w:rPr>
          <w:rFonts w:ascii="Times New Roman" w:hAnsi="Times New Roman" w:cs="Times New Roman"/>
          <w:b/>
        </w:rPr>
      </w:pPr>
    </w:p>
    <w:p w:rsidR="002E3584" w:rsidRPr="004C5F4A" w:rsidRDefault="002E3584" w:rsidP="00ED696F">
      <w:pPr>
        <w:spacing w:line="240" w:lineRule="auto"/>
        <w:ind w:left="0" w:firstLine="0"/>
        <w:jc w:val="center"/>
        <w:rPr>
          <w:rFonts w:ascii="Times New Roman" w:hAnsi="Times New Roman" w:cs="Times New Roman"/>
          <w:i/>
        </w:rPr>
      </w:pPr>
      <w:r w:rsidRPr="004C5F4A">
        <w:rPr>
          <w:rFonts w:ascii="Times New Roman" w:hAnsi="Times New Roman" w:cs="Times New Roman"/>
          <w:i/>
        </w:rPr>
        <w:t>THE EFFECTIVENESS OF GENERATIVE LEARNING MODEL WITH WRITE-PAIR-SWITCH STRATEGY IN MATHEMATICS LEARNING OF GRADE X STUDENTS AT SMA NEGERI 9 MAKASSAR</w:t>
      </w:r>
    </w:p>
    <w:p w:rsidR="009A0434" w:rsidRPr="004C5F4A" w:rsidRDefault="009A0434" w:rsidP="00ED696F">
      <w:pPr>
        <w:spacing w:line="240" w:lineRule="auto"/>
        <w:ind w:left="0" w:firstLine="0"/>
        <w:jc w:val="center"/>
        <w:rPr>
          <w:rFonts w:ascii="Times New Roman" w:hAnsi="Times New Roman" w:cs="Times New Roman"/>
        </w:rPr>
      </w:pPr>
    </w:p>
    <w:p w:rsidR="00F83BA8" w:rsidRDefault="00F83BA8" w:rsidP="00ED696F">
      <w:pPr>
        <w:spacing w:line="240" w:lineRule="auto"/>
        <w:ind w:left="0" w:firstLine="0"/>
        <w:jc w:val="center"/>
        <w:rPr>
          <w:rFonts w:ascii="Times New Roman" w:hAnsi="Times New Roman" w:cs="Times New Roman"/>
        </w:rPr>
      </w:pPr>
      <w:r w:rsidRPr="00F83BA8">
        <w:rPr>
          <w:rFonts w:ascii="Times New Roman" w:hAnsi="Times New Roman" w:cs="Times New Roman"/>
        </w:rPr>
        <w:t>L</w:t>
      </w:r>
      <w:r>
        <w:rPr>
          <w:rFonts w:ascii="Times New Roman" w:hAnsi="Times New Roman" w:cs="Times New Roman"/>
        </w:rPr>
        <w:t>isnasari Andi Mattoliang</w:t>
      </w:r>
      <w:r w:rsidRPr="00F83BA8">
        <w:rPr>
          <w:rFonts w:ascii="Times New Roman" w:hAnsi="Times New Roman" w:cs="Times New Roman"/>
          <w:vertAlign w:val="superscript"/>
        </w:rPr>
        <w:t>1</w:t>
      </w:r>
      <w:r>
        <w:rPr>
          <w:rFonts w:ascii="Times New Roman" w:hAnsi="Times New Roman" w:cs="Times New Roman"/>
        </w:rPr>
        <w:t>, Hamzah Upu</w:t>
      </w:r>
      <w:r w:rsidRPr="00F83BA8">
        <w:rPr>
          <w:rFonts w:ascii="Times New Roman" w:hAnsi="Times New Roman" w:cs="Times New Roman"/>
          <w:vertAlign w:val="superscript"/>
        </w:rPr>
        <w:t>2</w:t>
      </w:r>
      <w:r>
        <w:rPr>
          <w:rFonts w:ascii="Times New Roman" w:hAnsi="Times New Roman" w:cs="Times New Roman"/>
        </w:rPr>
        <w:t>, Ilham Minggi</w:t>
      </w:r>
      <w:r w:rsidRPr="00F83BA8">
        <w:rPr>
          <w:rFonts w:ascii="Times New Roman" w:hAnsi="Times New Roman" w:cs="Times New Roman"/>
          <w:vertAlign w:val="superscript"/>
        </w:rPr>
        <w:t>3</w:t>
      </w:r>
    </w:p>
    <w:p w:rsidR="00F83BA8" w:rsidRDefault="00F83BA8" w:rsidP="00F83BA8">
      <w:pPr>
        <w:spacing w:line="240" w:lineRule="auto"/>
        <w:ind w:left="0" w:firstLine="0"/>
        <w:jc w:val="center"/>
        <w:rPr>
          <w:rFonts w:ascii="Times New Roman" w:hAnsi="Times New Roman" w:cs="Times New Roman"/>
        </w:rPr>
      </w:pPr>
      <w:r w:rsidRPr="00F83BA8">
        <w:rPr>
          <w:rFonts w:ascii="Times New Roman" w:hAnsi="Times New Roman" w:cs="Times New Roman"/>
          <w:vertAlign w:val="superscript"/>
        </w:rPr>
        <w:t>1</w:t>
      </w:r>
      <w:r>
        <w:rPr>
          <w:rFonts w:ascii="Times New Roman" w:hAnsi="Times New Roman" w:cs="Times New Roman"/>
        </w:rPr>
        <w:t>Program Studi Pendidikan Matematika,</w:t>
      </w:r>
    </w:p>
    <w:p w:rsidR="00F83BA8" w:rsidRDefault="00F83BA8" w:rsidP="00F83BA8">
      <w:pPr>
        <w:spacing w:line="240" w:lineRule="auto"/>
        <w:ind w:left="0" w:firstLine="0"/>
        <w:jc w:val="center"/>
        <w:rPr>
          <w:rFonts w:ascii="Times New Roman" w:hAnsi="Times New Roman" w:cs="Times New Roman"/>
        </w:rPr>
      </w:pPr>
      <w:r w:rsidRPr="00F83BA8">
        <w:rPr>
          <w:rFonts w:ascii="Times New Roman" w:hAnsi="Times New Roman" w:cs="Times New Roman"/>
          <w:vertAlign w:val="superscript"/>
        </w:rPr>
        <w:t>2,3</w:t>
      </w:r>
      <w:r>
        <w:rPr>
          <w:rFonts w:ascii="Times New Roman" w:hAnsi="Times New Roman" w:cs="Times New Roman"/>
        </w:rPr>
        <w:t>Dosen Program Pascasarjana Universitas Negeri Makassar</w:t>
      </w:r>
    </w:p>
    <w:p w:rsidR="00F83BA8" w:rsidRPr="00F83BA8" w:rsidRDefault="00F83BA8" w:rsidP="00F83BA8">
      <w:pPr>
        <w:spacing w:line="240" w:lineRule="auto"/>
        <w:ind w:left="0" w:firstLine="0"/>
        <w:jc w:val="center"/>
        <w:rPr>
          <w:rFonts w:ascii="Times New Roman" w:hAnsi="Times New Roman" w:cs="Times New Roman"/>
        </w:rPr>
      </w:pPr>
      <w:r>
        <w:rPr>
          <w:rFonts w:ascii="Times New Roman" w:hAnsi="Times New Roman" w:cs="Times New Roman"/>
        </w:rPr>
        <w:t>Makassar, Indonesia</w:t>
      </w:r>
    </w:p>
    <w:p w:rsidR="00463050" w:rsidRPr="004C5F4A" w:rsidRDefault="00463050" w:rsidP="00ED696F">
      <w:pPr>
        <w:spacing w:line="240" w:lineRule="auto"/>
        <w:ind w:left="0" w:firstLine="0"/>
        <w:jc w:val="center"/>
        <w:rPr>
          <w:rFonts w:ascii="Times New Roman" w:hAnsi="Times New Roman" w:cs="Times New Roman"/>
        </w:rPr>
      </w:pPr>
    </w:p>
    <w:p w:rsidR="00AD7FCF" w:rsidRPr="004C5F4A" w:rsidRDefault="00AD7FCF" w:rsidP="00ED696F">
      <w:pPr>
        <w:spacing w:line="240" w:lineRule="auto"/>
        <w:ind w:left="0" w:firstLine="0"/>
        <w:rPr>
          <w:rFonts w:ascii="Times New Roman" w:hAnsi="Times New Roman" w:cs="Times New Roman"/>
          <w:b/>
        </w:rPr>
      </w:pPr>
      <w:r w:rsidRPr="004C5F4A">
        <w:rPr>
          <w:rFonts w:ascii="Times New Roman" w:hAnsi="Times New Roman" w:cs="Times New Roman"/>
          <w:b/>
        </w:rPr>
        <w:t>ABSTRAK</w:t>
      </w:r>
    </w:p>
    <w:p w:rsidR="00AD7FCF" w:rsidRPr="004C5F4A" w:rsidRDefault="00AD7FCF" w:rsidP="00AD7FC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Penelitian ini bertujuan untuk mengetahui keefektifan model pembelajaran generatif dengan strategi </w:t>
      </w:r>
      <w:r w:rsidRPr="004C5F4A">
        <w:rPr>
          <w:rFonts w:ascii="Times New Roman" w:hAnsi="Times New Roman" w:cs="Times New Roman"/>
          <w:i/>
        </w:rPr>
        <w:t xml:space="preserve">write-pair-switch </w:t>
      </w:r>
      <w:r w:rsidRPr="004C5F4A">
        <w:rPr>
          <w:rFonts w:ascii="Times New Roman" w:hAnsi="Times New Roman" w:cs="Times New Roman"/>
        </w:rPr>
        <w:t xml:space="preserve">dalam pembelajaran matematika siswa kelas X SMA Negeri 9 Makassar. Jenis penelitian ini adalah penelitian eksperimen. Desain penelitian yang digunakan adalah </w:t>
      </w:r>
      <w:r w:rsidRPr="004C5F4A">
        <w:rPr>
          <w:rFonts w:ascii="Times New Roman" w:hAnsi="Times New Roman" w:cs="Times New Roman"/>
          <w:i/>
        </w:rPr>
        <w:t xml:space="preserve">Pre-Experimental Design, </w:t>
      </w:r>
      <w:r w:rsidRPr="004C5F4A">
        <w:rPr>
          <w:rFonts w:ascii="Times New Roman" w:hAnsi="Times New Roman" w:cs="Times New Roman"/>
        </w:rPr>
        <w:t xml:space="preserve">yaitu </w:t>
      </w:r>
      <w:r w:rsidRPr="004C5F4A">
        <w:rPr>
          <w:rFonts w:ascii="Times New Roman" w:hAnsi="Times New Roman" w:cs="Times New Roman"/>
          <w:i/>
        </w:rPr>
        <w:t>One-Group Pretest Posttest Design</w:t>
      </w:r>
      <w:r w:rsidRPr="004C5F4A">
        <w:rPr>
          <w:rFonts w:ascii="Times New Roman" w:hAnsi="Times New Roman" w:cs="Times New Roman"/>
        </w:rPr>
        <w:t xml:space="preserve">. Penelitian melibatkan dua kelas eksperimen, yakni kelas X.2 yang terdiri dari 33 siswa dan kelas X.5 yang terdiri dari 35 siswa yang dipilih dengan teknik </w:t>
      </w:r>
      <w:r w:rsidRPr="004C5F4A">
        <w:rPr>
          <w:rFonts w:ascii="Times New Roman" w:hAnsi="Times New Roman" w:cs="Times New Roman"/>
          <w:i/>
        </w:rPr>
        <w:t>simple random sampling</w:t>
      </w:r>
      <w:r w:rsidRPr="004C5F4A">
        <w:rPr>
          <w:rFonts w:ascii="Times New Roman" w:hAnsi="Times New Roman" w:cs="Times New Roman"/>
        </w:rPr>
        <w:t xml:space="preserve">. Kedua kelas diberi perlakuan yang sama yaitu dengan menerapkan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Data dalam penelitian ini diperoleh dengan menggunakan instrumen tes hasil belajar matematika siswa, lembar observasi keterlaksanaan pembelajaran, lembar observasi aktivitas siswa dan angket respons siswa. Data dianalisis menggunakan analisis statistika deskriptif dan analisis statistika inferensial. Hasil penelitian menunjukkan bahwa: 1) hasil belajar matematika siswa kelas X SMA Negeri 9 Makassar sebelum penerapan model pembelajaran generatif dengan strategi </w:t>
      </w:r>
      <w:r w:rsidRPr="004C5F4A">
        <w:rPr>
          <w:rFonts w:ascii="Times New Roman" w:hAnsi="Times New Roman" w:cs="Times New Roman"/>
          <w:i/>
        </w:rPr>
        <w:t xml:space="preserve">write-pair-switch </w:t>
      </w:r>
      <w:r w:rsidRPr="004C5F4A">
        <w:rPr>
          <w:rFonts w:ascii="Times New Roman" w:hAnsi="Times New Roman" w:cs="Times New Roman"/>
        </w:rPr>
        <w:t>berada pada kategori sangat rendah, namun</w:t>
      </w:r>
      <w:r w:rsidRPr="004C5F4A">
        <w:rPr>
          <w:rFonts w:ascii="Times New Roman" w:hAnsi="Times New Roman" w:cs="Times New Roman"/>
          <w:i/>
        </w:rPr>
        <w:t xml:space="preserve"> </w:t>
      </w:r>
      <w:r w:rsidRPr="004C5F4A">
        <w:rPr>
          <w:rFonts w:ascii="Times New Roman" w:hAnsi="Times New Roman" w:cs="Times New Roman"/>
        </w:rPr>
        <w:t xml:space="preserve">setelah penerapan model pembelajaran generatif dengan strategi </w:t>
      </w:r>
      <w:r w:rsidRPr="004C5F4A">
        <w:rPr>
          <w:rFonts w:ascii="Times New Roman" w:hAnsi="Times New Roman" w:cs="Times New Roman"/>
          <w:i/>
        </w:rPr>
        <w:t xml:space="preserve">write-pair-switch </w:t>
      </w:r>
      <w:r w:rsidRPr="004C5F4A">
        <w:rPr>
          <w:rFonts w:ascii="Times New Roman" w:hAnsi="Times New Roman" w:cs="Times New Roman"/>
        </w:rPr>
        <w:t>hasil belajar matematika siswa berada pada kategori tinggi, hasil belajar matematika siswa kelas X SMA Negeri 9 Makassar</w:t>
      </w:r>
      <w:r w:rsidRPr="004C5F4A">
        <w:rPr>
          <w:rFonts w:ascii="Times New Roman" w:hAnsi="Times New Roman" w:cs="Times New Roman"/>
          <w:i/>
        </w:rPr>
        <w:t xml:space="preserve"> </w:t>
      </w:r>
      <w:r w:rsidRPr="004C5F4A">
        <w:rPr>
          <w:rFonts w:ascii="Times New Roman" w:hAnsi="Times New Roman" w:cs="Times New Roman"/>
        </w:rPr>
        <w:t xml:space="preserve">setelah penerapan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mencapai Kriteria Ketuntasan Minimal, peningkatan hasil belajar matematika (nilai gain) siswa kelas X SMA Negeri 9 Makassar berada pada kategori tinggi, hasil belajar matematika siswa kelas X SMA Negeri 9 Makassar setelah diajar menggunakan model pembelajaran generatif dengan strategi </w:t>
      </w:r>
      <w:r w:rsidRPr="004C5F4A">
        <w:rPr>
          <w:rFonts w:ascii="Times New Roman" w:hAnsi="Times New Roman" w:cs="Times New Roman"/>
          <w:i/>
        </w:rPr>
        <w:t xml:space="preserve">write-pair-switch </w:t>
      </w:r>
      <w:r w:rsidRPr="004C5F4A">
        <w:rPr>
          <w:rFonts w:ascii="Times New Roman" w:hAnsi="Times New Roman" w:cs="Times New Roman"/>
        </w:rPr>
        <w:t xml:space="preserve">tidak mencapai ketuntasan klasikal, dan sikap siswa kelas X SMA Negeri 9 Makassar berada pada kategori baik; 2) aktivitas siswa kelas X SMA Negeri 9 Makassar pada pembelajaran dengan model pembelajaran generatif strategi </w:t>
      </w:r>
      <w:r w:rsidRPr="004C5F4A">
        <w:rPr>
          <w:rFonts w:ascii="Times New Roman" w:hAnsi="Times New Roman" w:cs="Times New Roman"/>
          <w:i/>
        </w:rPr>
        <w:t>write-pair-switch</w:t>
      </w:r>
      <w:r w:rsidRPr="004C5F4A">
        <w:rPr>
          <w:rFonts w:ascii="Times New Roman" w:eastAsiaTheme="minorEastAsia" w:hAnsi="Times New Roman" w:cs="Times New Roman"/>
          <w:lang w:val="nb-NO"/>
        </w:rPr>
        <w:t xml:space="preserve"> berada pada kategori baik</w:t>
      </w:r>
      <w:r w:rsidRPr="004C5F4A">
        <w:rPr>
          <w:rFonts w:ascii="Times New Roman" w:hAnsi="Times New Roman" w:cs="Times New Roman"/>
        </w:rPr>
        <w:t xml:space="preserve">; dan 3) respons siswa kelas X SMA Negeri 9 Makassar pada pembelajaran dengan model pembelajaran generatif dengan strategi </w:t>
      </w:r>
      <w:r w:rsidRPr="004C5F4A">
        <w:rPr>
          <w:rFonts w:ascii="Times New Roman" w:hAnsi="Times New Roman" w:cs="Times New Roman"/>
          <w:i/>
        </w:rPr>
        <w:t xml:space="preserve">write-pair-switch </w:t>
      </w:r>
      <w:r w:rsidRPr="004C5F4A">
        <w:rPr>
          <w:rFonts w:ascii="Times New Roman" w:eastAsiaTheme="minorEastAsia" w:hAnsi="Times New Roman" w:cs="Times New Roman"/>
          <w:lang w:val="nb-NO"/>
        </w:rPr>
        <w:t xml:space="preserve">berada pada kategori </w:t>
      </w:r>
      <w:r w:rsidRPr="004C5F4A">
        <w:rPr>
          <w:rFonts w:ascii="Times New Roman" w:eastAsiaTheme="minorEastAsia" w:hAnsi="Times New Roman" w:cs="Times New Roman"/>
        </w:rPr>
        <w:t xml:space="preserve">cenderung positif. Berdasarkan kriteria keefektifan, </w:t>
      </w:r>
      <w:r w:rsidRPr="004C5F4A">
        <w:rPr>
          <w:rFonts w:ascii="Times New Roman" w:hAnsi="Times New Roman" w:cs="Times New Roman"/>
        </w:rPr>
        <w:t xml:space="preserve">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tidak efektif dalam pembelajaran matematika pada siswa kelas X SMA Negeri 9 Makassar.</w:t>
      </w:r>
    </w:p>
    <w:p w:rsidR="00AD7FCF" w:rsidRPr="004C5F4A" w:rsidRDefault="00AD7FCF" w:rsidP="00AD7FCF">
      <w:pPr>
        <w:spacing w:line="240" w:lineRule="auto"/>
        <w:ind w:left="0" w:firstLine="709"/>
        <w:jc w:val="both"/>
        <w:rPr>
          <w:rFonts w:ascii="Times New Roman" w:hAnsi="Times New Roman" w:cs="Times New Roman"/>
        </w:rPr>
      </w:pPr>
    </w:p>
    <w:p w:rsidR="00AD7FCF" w:rsidRPr="004C5F4A" w:rsidRDefault="00AD7FCF" w:rsidP="00AD7FCF">
      <w:pPr>
        <w:spacing w:line="240" w:lineRule="auto"/>
        <w:ind w:left="0" w:firstLine="0"/>
        <w:jc w:val="both"/>
        <w:rPr>
          <w:rFonts w:ascii="Times New Roman" w:hAnsi="Times New Roman" w:cs="Times New Roman"/>
        </w:rPr>
      </w:pPr>
      <w:r w:rsidRPr="004C5F4A">
        <w:rPr>
          <w:rFonts w:ascii="Times New Roman" w:hAnsi="Times New Roman" w:cs="Times New Roman"/>
          <w:b/>
        </w:rPr>
        <w:t xml:space="preserve">Kata Kunci: </w:t>
      </w:r>
      <w:r w:rsidRPr="004C5F4A">
        <w:rPr>
          <w:rFonts w:ascii="Times New Roman" w:hAnsi="Times New Roman" w:cs="Times New Roman"/>
        </w:rPr>
        <w:t xml:space="preserve">Efektivitas, model pembelajaran generatif, strategi </w:t>
      </w:r>
      <w:r w:rsidRPr="004C5F4A">
        <w:rPr>
          <w:rFonts w:ascii="Times New Roman" w:hAnsi="Times New Roman" w:cs="Times New Roman"/>
          <w:i/>
        </w:rPr>
        <w:t>write-pair-switch</w:t>
      </w:r>
      <w:r w:rsidRPr="004C5F4A">
        <w:rPr>
          <w:rFonts w:ascii="Times New Roman" w:hAnsi="Times New Roman" w:cs="Times New Roman"/>
        </w:rPr>
        <w:t>, pembelajaran matematika.</w:t>
      </w:r>
    </w:p>
    <w:p w:rsidR="00AD7FCF" w:rsidRPr="004C5F4A" w:rsidRDefault="00AD7FCF" w:rsidP="00ED696F">
      <w:pPr>
        <w:spacing w:line="240" w:lineRule="auto"/>
        <w:ind w:left="0" w:firstLine="0"/>
        <w:rPr>
          <w:rFonts w:ascii="Times New Roman" w:hAnsi="Times New Roman" w:cs="Times New Roman"/>
          <w:b/>
        </w:rPr>
      </w:pPr>
    </w:p>
    <w:p w:rsidR="00AD7FCF" w:rsidRPr="004C5F4A" w:rsidRDefault="00AD7FCF" w:rsidP="00ED696F">
      <w:pPr>
        <w:spacing w:line="240" w:lineRule="auto"/>
        <w:ind w:left="0" w:firstLine="0"/>
        <w:rPr>
          <w:rFonts w:ascii="Times New Roman" w:hAnsi="Times New Roman" w:cs="Times New Roman"/>
          <w:b/>
        </w:rPr>
      </w:pPr>
    </w:p>
    <w:p w:rsidR="00240668" w:rsidRPr="004C5F4A" w:rsidRDefault="008C33D4" w:rsidP="00ED696F">
      <w:pPr>
        <w:spacing w:line="240" w:lineRule="auto"/>
        <w:ind w:left="0" w:firstLine="0"/>
        <w:rPr>
          <w:rFonts w:ascii="Times New Roman" w:hAnsi="Times New Roman" w:cs="Times New Roman"/>
          <w:b/>
          <w:i/>
        </w:rPr>
      </w:pPr>
      <w:r w:rsidRPr="004C5F4A">
        <w:rPr>
          <w:rFonts w:ascii="Times New Roman" w:hAnsi="Times New Roman" w:cs="Times New Roman"/>
          <w:b/>
          <w:i/>
        </w:rPr>
        <w:t>ABSTRACT</w:t>
      </w:r>
    </w:p>
    <w:p w:rsidR="00EB1AD4" w:rsidRPr="0002717D" w:rsidRDefault="000E558C" w:rsidP="00ED696F">
      <w:pPr>
        <w:spacing w:line="240" w:lineRule="auto"/>
        <w:ind w:left="0" w:firstLine="709"/>
        <w:jc w:val="both"/>
        <w:rPr>
          <w:rFonts w:ascii="Times New Roman" w:hAnsi="Times New Roman" w:cs="Times New Roman"/>
        </w:rPr>
      </w:pPr>
      <w:r w:rsidRPr="004C5F4A">
        <w:rPr>
          <w:rFonts w:ascii="Times New Roman" w:hAnsi="Times New Roman" w:cs="Times New Roman"/>
          <w:i/>
        </w:rPr>
        <w:t xml:space="preserve">This research was purposed to know the effectiveness of generative learning model with write-pair-switch strategy in mathematics learning for students of grade X SMA Negeri 9 Makassar. The design of this study was Pre-Experimental Design, namely One-Group Pretest Posttest Design. This study involved two experimental classes, X.2 consist of 33 students and X.5 consist of 35 students by using simple random sampling technique. The data were collected by using students mathematics achievement test, learning implementation observation sheet, students activity observation sheet, and students response questionnaire. The techniques of data analysis were descriptive statistical analysis and inferential statistical analysis. The results of this study reveal that: 1) student’s learning achievement before being taught by using generative learning model with write-pair-switch strategy are in very low category, however student’s learning achivement after being taught by using </w:t>
      </w:r>
      <w:r w:rsidRPr="004C5F4A">
        <w:rPr>
          <w:rFonts w:ascii="Times New Roman" w:hAnsi="Times New Roman" w:cs="Times New Roman"/>
          <w:i/>
        </w:rPr>
        <w:lastRenderedPageBreak/>
        <w:t>generative learning model with write-pair-switch strategy are in high category, student’s learning achi</w:t>
      </w:r>
      <w:r w:rsidR="006F49C0" w:rsidRPr="004C5F4A">
        <w:rPr>
          <w:rFonts w:ascii="Times New Roman" w:hAnsi="Times New Roman" w:cs="Times New Roman"/>
          <w:i/>
        </w:rPr>
        <w:t>e</w:t>
      </w:r>
      <w:r w:rsidRPr="004C5F4A">
        <w:rPr>
          <w:rFonts w:ascii="Times New Roman" w:hAnsi="Times New Roman" w:cs="Times New Roman"/>
          <w:i/>
        </w:rPr>
        <w:t>vement after being taught by using generative learning model with write-pair-switch strategy achieved minimal completeness criteria, the improvement of student’s learning achievement (gain) are in high category, student’s learning achivement after being taught by using generative learning model with write-pair-switch strategy did not achieve the classical mastery, and student’s attitude are in good category; 2) student’s activity in learning processes with generative learning model with write-pair-switch strategy are in good category; and 3) student’s response toward the implementation of generative learning model with write-pair-switch strategy</w:t>
      </w:r>
      <w:r w:rsidRPr="004C5F4A">
        <w:rPr>
          <w:rFonts w:ascii="Times New Roman" w:eastAsiaTheme="minorEastAsia" w:hAnsi="Times New Roman" w:cs="Times New Roman"/>
          <w:i/>
          <w:lang w:val="nb-NO"/>
        </w:rPr>
        <w:t xml:space="preserve"> </w:t>
      </w:r>
      <w:r w:rsidRPr="004C5F4A">
        <w:rPr>
          <w:rFonts w:ascii="Times New Roman" w:eastAsiaTheme="minorEastAsia" w:hAnsi="Times New Roman" w:cs="Times New Roman"/>
          <w:i/>
        </w:rPr>
        <w:t xml:space="preserve">are in tend positive category. Based on the criteria of effectiveness, </w:t>
      </w:r>
      <w:r w:rsidRPr="004C5F4A">
        <w:rPr>
          <w:rFonts w:ascii="Times New Roman" w:hAnsi="Times New Roman" w:cs="Times New Roman"/>
          <w:i/>
        </w:rPr>
        <w:t>generative learning model with write-pair-switch strategy is not effective in mathematics learning for students of grade X SMA Negeri 9 Makassar.</w:t>
      </w:r>
    </w:p>
    <w:p w:rsidR="00EB1AD4" w:rsidRPr="004C5F4A" w:rsidRDefault="00EB1AD4" w:rsidP="00ED696F">
      <w:pPr>
        <w:spacing w:line="240" w:lineRule="auto"/>
        <w:ind w:left="0" w:firstLine="0"/>
        <w:rPr>
          <w:rFonts w:ascii="Times New Roman" w:hAnsi="Times New Roman" w:cs="Times New Roman"/>
          <w:i/>
        </w:rPr>
      </w:pPr>
    </w:p>
    <w:p w:rsidR="00BC529D" w:rsidRPr="004C5F4A" w:rsidRDefault="00BC529D" w:rsidP="00ED696F">
      <w:pPr>
        <w:spacing w:line="240" w:lineRule="auto"/>
        <w:ind w:left="0" w:firstLine="0"/>
        <w:rPr>
          <w:rFonts w:ascii="Times New Roman" w:hAnsi="Times New Roman" w:cs="Times New Roman"/>
          <w:b/>
          <w:i/>
        </w:rPr>
      </w:pPr>
      <w:r w:rsidRPr="004C5F4A">
        <w:rPr>
          <w:rFonts w:ascii="Times New Roman" w:hAnsi="Times New Roman" w:cs="Times New Roman"/>
          <w:b/>
          <w:i/>
        </w:rPr>
        <w:t xml:space="preserve">Keyword: </w:t>
      </w:r>
      <w:r w:rsidRPr="004C5F4A">
        <w:rPr>
          <w:rFonts w:ascii="Times New Roman" w:hAnsi="Times New Roman" w:cs="Times New Roman"/>
          <w:i/>
        </w:rPr>
        <w:t>Effectiveness, generative learning model, write-pair-switch strategy, mathematics learning</w:t>
      </w:r>
    </w:p>
    <w:p w:rsidR="00240668" w:rsidRPr="004C5F4A" w:rsidRDefault="00240668" w:rsidP="00ED696F">
      <w:pPr>
        <w:spacing w:line="240" w:lineRule="auto"/>
        <w:ind w:left="0" w:firstLine="0"/>
        <w:rPr>
          <w:rFonts w:ascii="Times New Roman" w:hAnsi="Times New Roman" w:cs="Times New Roman"/>
        </w:rPr>
      </w:pPr>
    </w:p>
    <w:p w:rsidR="00952975" w:rsidRPr="004C5F4A" w:rsidRDefault="008C33D4" w:rsidP="00ED696F">
      <w:pPr>
        <w:spacing w:line="240" w:lineRule="auto"/>
        <w:ind w:left="0" w:firstLine="0"/>
        <w:rPr>
          <w:rFonts w:ascii="Times New Roman" w:hAnsi="Times New Roman" w:cs="Times New Roman"/>
          <w:b/>
          <w:sz w:val="24"/>
          <w:szCs w:val="24"/>
        </w:rPr>
      </w:pPr>
      <w:r w:rsidRPr="004C5F4A">
        <w:rPr>
          <w:rFonts w:ascii="Times New Roman" w:hAnsi="Times New Roman" w:cs="Times New Roman"/>
          <w:b/>
          <w:sz w:val="24"/>
          <w:szCs w:val="24"/>
        </w:rPr>
        <w:t>PENDAHULUAN</w:t>
      </w:r>
    </w:p>
    <w:p w:rsidR="0084325E" w:rsidRPr="004C5F4A" w:rsidRDefault="007C4FEF"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Pada hakikatnya, </w:t>
      </w:r>
      <w:r w:rsidR="00056E3B" w:rsidRPr="004C5F4A">
        <w:rPr>
          <w:rFonts w:ascii="Times New Roman" w:hAnsi="Times New Roman" w:cs="Times New Roman"/>
        </w:rPr>
        <w:t>pembelajaran merupakan suatu proses komunikasi transaksional yang bersifat timbal balik, baik antara guru dengan siswa, siswa dengan siswa untuk mencapai tujuan yang ingin dicapai (Hargreaves, 2005).</w:t>
      </w:r>
      <w:r w:rsidR="00033F67" w:rsidRPr="004C5F4A">
        <w:rPr>
          <w:rFonts w:ascii="Times New Roman" w:hAnsi="Times New Roman" w:cs="Times New Roman"/>
        </w:rPr>
        <w:t xml:space="preserve"> Dalam pembelajaran matematika, siswa tidak hanya dituntut sekedar menghitung, tetapi juga dituntut agar mampu berpikir kritis, sistematis, logis, kreatif dan bekerja sama. </w:t>
      </w:r>
      <w:r w:rsidR="00262F90" w:rsidRPr="004C5F4A">
        <w:rPr>
          <w:rFonts w:ascii="Times New Roman" w:hAnsi="Times New Roman" w:cs="Times New Roman"/>
        </w:rPr>
        <w:t xml:space="preserve">Hamalik (2006) mengatakan bahwa pengajaran yang efektif adalah pengajaran yang menyediakan kesempatan siswa untuk belajar sendiri. </w:t>
      </w:r>
      <w:r w:rsidR="00033F67" w:rsidRPr="004C5F4A">
        <w:rPr>
          <w:rFonts w:ascii="Times New Roman" w:hAnsi="Times New Roman" w:cs="Times New Roman"/>
        </w:rPr>
        <w:t>Menurut Eggen dan Kauchak (dalam Warsita, 2008), pembelajaran akan efektif jika siswa secara aktif dilibatkan dalam pengorganisasian dan penemuan informasi (pengetahuan).</w:t>
      </w:r>
    </w:p>
    <w:p w:rsidR="0084325E" w:rsidRPr="004C5F4A" w:rsidRDefault="005A2907"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Berdasarkan observasi awal yang dilakukan peneliti pada bulan Agustus 2015 di SMA Negeri 9 Makassar bahwa model pembelajaran yang dilakukan oleh guru pada umumnya masih berlangsung satu arah. Proses belajar mengajar dipandang sebagai pentransferan ilmu, sehingga pembelajaran menjadi kurang menarik akibatnya siswa sulit memahami konsep matematika. Siswa cenderung pasif atau kurang aktif dalam pembelajaran karena kurangnya sikap tanggung jawab dan percaya diri yang dimiliki siswa terhadap situasi maupun proses pembelajaran. </w:t>
      </w:r>
      <w:r w:rsidRPr="004C5F4A">
        <w:rPr>
          <w:rFonts w:ascii="Times New Roman" w:eastAsia="Calibri" w:hAnsi="Times New Roman" w:cs="Times New Roman"/>
        </w:rPr>
        <w:t xml:space="preserve">Selanjutnya, berdasarkan wawancara yang dilakukan pada beberapa siswa di SMA Negeri 9 Makassar, penulis menemukan bahwa masalah yang dialami siswa pada mata pelajaran matematika adalah (1) anggapan bahwa matematika pelajaran yang sulit, dan (2) kurangnya keaktifan siswa dalam proses belajar diakibatkan oleh pengajaran yang didominasi oleh guru sehingga siswa cepat merasa bosan. </w:t>
      </w:r>
      <w:r w:rsidRPr="004C5F4A">
        <w:rPr>
          <w:rFonts w:ascii="Times New Roman" w:hAnsi="Times New Roman" w:cs="Times New Roman"/>
        </w:rPr>
        <w:t xml:space="preserve">Hal tersebut tidak sesuai dengan yang dikehendaki dalam KTSP, dimana siswa dituntut peran aktifnya dalam membangun sendiri pengetahuan yang dipelajari untuk mencapai tujuan pembelajaran. </w:t>
      </w:r>
    </w:p>
    <w:p w:rsidR="0084325E" w:rsidRPr="004C5F4A" w:rsidRDefault="00F670CA"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Untuk mengatasi permasalahan tersebut, salah satu cara yang ditempuh adalah perlu variasi pemilihan model dan strategi pembelajaran yang digunakan yang memungkinkan siswa lebih aktif sehingga berdampak pada hasil belajar yang lebih baik pula. Di antara alternatif model pembelajaran matematika yang diharapkan dapat mendukung tercapainya tujuan mata pelajaran matematika adalah model pembelajaran yang berlandaskan konstruktivisme dengan asumsi dasar bahwa pengetahuan dikonstruksi dalam pikiran siswa yaitu model pembelajaran generatif.</w:t>
      </w:r>
    </w:p>
    <w:p w:rsidR="00F63344" w:rsidRPr="004C5F4A" w:rsidRDefault="00F63344"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Teori pembelajaran generatif (</w:t>
      </w:r>
      <w:r w:rsidRPr="004C5F4A">
        <w:rPr>
          <w:rFonts w:ascii="Times New Roman" w:hAnsi="Times New Roman" w:cs="Times New Roman"/>
          <w:i/>
        </w:rPr>
        <w:t>generative learning</w:t>
      </w:r>
      <w:r w:rsidRPr="004C5F4A">
        <w:rPr>
          <w:rFonts w:ascii="Times New Roman" w:hAnsi="Times New Roman" w:cs="Times New Roman"/>
        </w:rPr>
        <w:t>) berasumsi bahwa siswa bukan menerima informasi yang pasif, melainkan siswa aktif berpartisipasi dalam proses belajar dan dalam mengkonstruksikan makna informasi yang ada disekitarnya.</w:t>
      </w:r>
    </w:p>
    <w:p w:rsidR="00F63344" w:rsidRPr="004C5F4A" w:rsidRDefault="00F63344" w:rsidP="00ED696F">
      <w:pPr>
        <w:pStyle w:val="ListParagraph"/>
        <w:spacing w:line="240" w:lineRule="auto"/>
        <w:ind w:left="0" w:firstLine="709"/>
        <w:jc w:val="both"/>
        <w:rPr>
          <w:rFonts w:ascii="Times New Roman" w:hAnsi="Times New Roman" w:cs="Times New Roman"/>
        </w:rPr>
      </w:pPr>
      <w:r w:rsidRPr="004C5F4A">
        <w:rPr>
          <w:rFonts w:ascii="Times New Roman" w:hAnsi="Times New Roman" w:cs="Times New Roman"/>
        </w:rPr>
        <w:t>Menurut Masun, G. (dalam Amaliah, 2013), model pembelajaran generatif (</w:t>
      </w:r>
      <w:r w:rsidRPr="004C5F4A">
        <w:rPr>
          <w:rFonts w:ascii="Times New Roman" w:hAnsi="Times New Roman" w:cs="Times New Roman"/>
          <w:i/>
        </w:rPr>
        <w:t>generative learning</w:t>
      </w:r>
      <w:r w:rsidRPr="004C5F4A">
        <w:rPr>
          <w:rFonts w:ascii="Times New Roman" w:hAnsi="Times New Roman" w:cs="Times New Roman"/>
        </w:rPr>
        <w:t>) dibagi menjadi empat unsur, yaitu:</w:t>
      </w:r>
    </w:p>
    <w:p w:rsidR="00F63344" w:rsidRPr="004C5F4A" w:rsidRDefault="00F63344" w:rsidP="00ED696F">
      <w:pPr>
        <w:pStyle w:val="ListParagraph"/>
        <w:numPr>
          <w:ilvl w:val="0"/>
          <w:numId w:val="17"/>
        </w:numPr>
        <w:spacing w:line="240" w:lineRule="auto"/>
        <w:ind w:left="360"/>
        <w:jc w:val="both"/>
        <w:rPr>
          <w:rFonts w:ascii="Times New Roman" w:hAnsi="Times New Roman" w:cs="Times New Roman"/>
        </w:rPr>
      </w:pPr>
      <w:r w:rsidRPr="004C5F4A">
        <w:rPr>
          <w:rFonts w:ascii="Times New Roman" w:hAnsi="Times New Roman" w:cs="Times New Roman"/>
        </w:rPr>
        <w:t>Ingatan (</w:t>
      </w:r>
      <w:r w:rsidRPr="004C5F4A">
        <w:rPr>
          <w:rFonts w:ascii="Times New Roman" w:hAnsi="Times New Roman" w:cs="Times New Roman"/>
          <w:i/>
        </w:rPr>
        <w:t>recall</w:t>
      </w:r>
      <w:r w:rsidRPr="004C5F4A">
        <w:rPr>
          <w:rFonts w:ascii="Times New Roman" w:hAnsi="Times New Roman" w:cs="Times New Roman"/>
        </w:rPr>
        <w:t>); siswa menggali informasi dari pengetahuan yang sudah ada dengan cara pengulangan latihan, meninjau ulang dengan alat bantu mengingat.</w:t>
      </w:r>
    </w:p>
    <w:p w:rsidR="00F63344" w:rsidRPr="004C5F4A" w:rsidRDefault="00F63344" w:rsidP="00ED696F">
      <w:pPr>
        <w:pStyle w:val="ListParagraph"/>
        <w:numPr>
          <w:ilvl w:val="0"/>
          <w:numId w:val="17"/>
        </w:numPr>
        <w:spacing w:line="240" w:lineRule="auto"/>
        <w:ind w:left="360"/>
        <w:jc w:val="both"/>
        <w:rPr>
          <w:rFonts w:ascii="Times New Roman" w:hAnsi="Times New Roman" w:cs="Times New Roman"/>
        </w:rPr>
      </w:pPr>
      <w:r w:rsidRPr="004C5F4A">
        <w:rPr>
          <w:rFonts w:ascii="Times New Roman" w:hAnsi="Times New Roman" w:cs="Times New Roman"/>
        </w:rPr>
        <w:t>Penggabungan (</w:t>
      </w:r>
      <w:r w:rsidRPr="004C5F4A">
        <w:rPr>
          <w:rFonts w:ascii="Times New Roman" w:hAnsi="Times New Roman" w:cs="Times New Roman"/>
          <w:i/>
        </w:rPr>
        <w:t>integration</w:t>
      </w:r>
      <w:r w:rsidRPr="004C5F4A">
        <w:rPr>
          <w:rFonts w:ascii="Times New Roman" w:hAnsi="Times New Roman" w:cs="Times New Roman"/>
        </w:rPr>
        <w:t>); siswa menggabungkan pengetahuan baru dengan pengetahuan sebelumnya.</w:t>
      </w:r>
    </w:p>
    <w:p w:rsidR="00F63344" w:rsidRPr="004C5F4A" w:rsidRDefault="00F63344" w:rsidP="00ED696F">
      <w:pPr>
        <w:pStyle w:val="ListParagraph"/>
        <w:numPr>
          <w:ilvl w:val="0"/>
          <w:numId w:val="17"/>
        </w:numPr>
        <w:spacing w:line="240" w:lineRule="auto"/>
        <w:ind w:left="360"/>
        <w:jc w:val="both"/>
        <w:rPr>
          <w:rFonts w:ascii="Times New Roman" w:hAnsi="Times New Roman" w:cs="Times New Roman"/>
        </w:rPr>
      </w:pPr>
      <w:r w:rsidRPr="004C5F4A">
        <w:rPr>
          <w:rFonts w:ascii="Times New Roman" w:hAnsi="Times New Roman" w:cs="Times New Roman"/>
        </w:rPr>
        <w:t>Pengorganisasian (</w:t>
      </w:r>
      <w:r w:rsidRPr="004C5F4A">
        <w:rPr>
          <w:rFonts w:ascii="Times New Roman" w:hAnsi="Times New Roman" w:cs="Times New Roman"/>
          <w:i/>
        </w:rPr>
        <w:t>organization</w:t>
      </w:r>
      <w:r w:rsidRPr="004C5F4A">
        <w:rPr>
          <w:rFonts w:ascii="Times New Roman" w:hAnsi="Times New Roman" w:cs="Times New Roman"/>
        </w:rPr>
        <w:t>); siswa mengaitkan pengetahuan yang sudah ada sebelumnya berupa ide dan konsep-konsep baru ke dalam metode yang berarti dengan cara menganalisis ide-ide pokok, penguraian, mengkategorikan, pengelompokkan dan peta konsep.</w:t>
      </w:r>
    </w:p>
    <w:p w:rsidR="00F63344" w:rsidRPr="004C5F4A" w:rsidRDefault="00F63344" w:rsidP="00ED696F">
      <w:pPr>
        <w:pStyle w:val="ListParagraph"/>
        <w:numPr>
          <w:ilvl w:val="0"/>
          <w:numId w:val="17"/>
        </w:numPr>
        <w:spacing w:line="240" w:lineRule="auto"/>
        <w:ind w:left="360"/>
        <w:jc w:val="both"/>
        <w:rPr>
          <w:rFonts w:ascii="Times New Roman" w:hAnsi="Times New Roman" w:cs="Times New Roman"/>
        </w:rPr>
      </w:pPr>
      <w:r w:rsidRPr="004C5F4A">
        <w:rPr>
          <w:rFonts w:ascii="Times New Roman" w:hAnsi="Times New Roman" w:cs="Times New Roman"/>
        </w:rPr>
        <w:t>Perluasan (</w:t>
      </w:r>
      <w:r w:rsidRPr="004C5F4A">
        <w:rPr>
          <w:rFonts w:ascii="Times New Roman" w:hAnsi="Times New Roman" w:cs="Times New Roman"/>
          <w:i/>
        </w:rPr>
        <w:t>elaboration</w:t>
      </w:r>
      <w:r w:rsidRPr="004C5F4A">
        <w:rPr>
          <w:rFonts w:ascii="Times New Roman" w:hAnsi="Times New Roman" w:cs="Times New Roman"/>
        </w:rPr>
        <w:t>); siswa mengembangkan materi baru pada informasi yang telah ada dalam ingatan siswa.</w:t>
      </w:r>
    </w:p>
    <w:p w:rsidR="00F63344" w:rsidRPr="004C5F4A" w:rsidRDefault="00F670CA"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lastRenderedPageBreak/>
        <w:t>Selain itu, salah sat</w:t>
      </w:r>
      <w:r w:rsidR="006424F1" w:rsidRPr="004C5F4A">
        <w:rPr>
          <w:rFonts w:ascii="Times New Roman" w:hAnsi="Times New Roman" w:cs="Times New Roman"/>
        </w:rPr>
        <w:t xml:space="preserve">u strategi pembelajaran yang melibatkan siswa secara aktif, yaitu strategi </w:t>
      </w:r>
      <w:r w:rsidR="006424F1" w:rsidRPr="004C5F4A">
        <w:rPr>
          <w:rFonts w:ascii="Times New Roman" w:hAnsi="Times New Roman" w:cs="Times New Roman"/>
          <w:i/>
        </w:rPr>
        <w:t>write-pair-switch</w:t>
      </w:r>
      <w:r w:rsidR="006424F1" w:rsidRPr="004C5F4A">
        <w:rPr>
          <w:rFonts w:ascii="Times New Roman" w:hAnsi="Times New Roman" w:cs="Times New Roman"/>
        </w:rPr>
        <w:t xml:space="preserve">. </w:t>
      </w:r>
      <w:r w:rsidR="00F63344" w:rsidRPr="004C5F4A">
        <w:rPr>
          <w:rFonts w:ascii="Times New Roman" w:hAnsi="Times New Roman" w:cs="Times New Roman"/>
        </w:rPr>
        <w:t xml:space="preserve">Strategi </w:t>
      </w:r>
      <w:r w:rsidR="00F63344" w:rsidRPr="004C5F4A">
        <w:rPr>
          <w:rFonts w:ascii="Times New Roman" w:hAnsi="Times New Roman" w:cs="Times New Roman"/>
          <w:i/>
        </w:rPr>
        <w:t>write-pair-switch</w:t>
      </w:r>
      <w:r w:rsidR="00F63344" w:rsidRPr="004C5F4A">
        <w:rPr>
          <w:rFonts w:ascii="Times New Roman" w:hAnsi="Times New Roman" w:cs="Times New Roman"/>
        </w:rPr>
        <w:t xml:space="preserve"> adalah salah satu produk hasil pengembangan pembelajaran kooperatif. Lebih khusus lagi strategi ini merupakan hasil pengembangan dan modifikasi dari strategi  </w:t>
      </w:r>
      <w:r w:rsidR="00F63344" w:rsidRPr="004C5F4A">
        <w:rPr>
          <w:rFonts w:ascii="Times New Roman" w:hAnsi="Times New Roman" w:cs="Times New Roman"/>
          <w:i/>
        </w:rPr>
        <w:t>think-pair-share</w:t>
      </w:r>
      <w:r w:rsidR="00F63344" w:rsidRPr="004C5F4A">
        <w:rPr>
          <w:rFonts w:ascii="Times New Roman" w:hAnsi="Times New Roman" w:cs="Times New Roman"/>
        </w:rPr>
        <w:t xml:space="preserve">  yang telah dikenal lebih dahulu oleh para pelaku pendidikan.</w:t>
      </w:r>
    </w:p>
    <w:p w:rsidR="002775BB" w:rsidRPr="004C5F4A" w:rsidRDefault="002775BB" w:rsidP="00ED696F">
      <w:pPr>
        <w:pStyle w:val="ListParagraph"/>
        <w:spacing w:line="240" w:lineRule="auto"/>
        <w:ind w:left="0" w:firstLine="709"/>
        <w:jc w:val="both"/>
        <w:rPr>
          <w:rFonts w:ascii="Times New Roman" w:hAnsi="Times New Roman" w:cs="Times New Roman"/>
        </w:rPr>
      </w:pPr>
      <w:r w:rsidRPr="004C5F4A">
        <w:rPr>
          <w:rFonts w:ascii="Times New Roman" w:hAnsi="Times New Roman" w:cs="Times New Roman"/>
        </w:rPr>
        <w:t xml:space="preserve">Menurut Jacobs (2002), langkah-langkah strategi </w:t>
      </w:r>
      <w:r w:rsidRPr="004C5F4A">
        <w:rPr>
          <w:rFonts w:ascii="Times New Roman" w:hAnsi="Times New Roman" w:cs="Times New Roman"/>
          <w:i/>
        </w:rPr>
        <w:t xml:space="preserve">write-pair-switch, </w:t>
      </w:r>
      <w:r w:rsidRPr="004C5F4A">
        <w:rPr>
          <w:rFonts w:ascii="Times New Roman" w:hAnsi="Times New Roman" w:cs="Times New Roman"/>
        </w:rPr>
        <w:t>yaitu:</w:t>
      </w:r>
    </w:p>
    <w:p w:rsidR="002775BB" w:rsidRPr="004C5F4A" w:rsidRDefault="002775BB" w:rsidP="00ED696F">
      <w:pPr>
        <w:pStyle w:val="ListParagraph"/>
        <w:numPr>
          <w:ilvl w:val="0"/>
          <w:numId w:val="16"/>
        </w:numPr>
        <w:spacing w:line="240" w:lineRule="auto"/>
        <w:ind w:left="360"/>
        <w:jc w:val="both"/>
        <w:rPr>
          <w:rFonts w:ascii="Times New Roman" w:eastAsia="Times New Roman" w:hAnsi="Times New Roman" w:cs="Times New Roman"/>
          <w:lang w:eastAsia="id-ID"/>
        </w:rPr>
      </w:pPr>
      <w:r w:rsidRPr="004C5F4A">
        <w:rPr>
          <w:rFonts w:ascii="Times New Roman" w:eastAsia="Times New Roman" w:hAnsi="Times New Roman" w:cs="Times New Roman"/>
          <w:lang w:eastAsia="id-ID"/>
        </w:rPr>
        <w:t>Setiap siswa bekerja sendiri untuk menuliskan jawabannya (</w:t>
      </w:r>
      <w:r w:rsidRPr="004C5F4A">
        <w:rPr>
          <w:rFonts w:ascii="Times New Roman" w:eastAsia="Times New Roman" w:hAnsi="Times New Roman" w:cs="Times New Roman"/>
          <w:i/>
          <w:lang w:eastAsia="id-ID"/>
        </w:rPr>
        <w:t>work alone to Write</w:t>
      </w:r>
      <w:r w:rsidRPr="004C5F4A">
        <w:rPr>
          <w:rFonts w:ascii="Times New Roman" w:eastAsia="Times New Roman" w:hAnsi="Times New Roman" w:cs="Times New Roman"/>
          <w:lang w:eastAsia="id-ID"/>
        </w:rPr>
        <w:t>).</w:t>
      </w:r>
    </w:p>
    <w:p w:rsidR="0084325E" w:rsidRPr="004C5F4A" w:rsidRDefault="002775BB" w:rsidP="00ED696F">
      <w:pPr>
        <w:pStyle w:val="ListParagraph"/>
        <w:numPr>
          <w:ilvl w:val="0"/>
          <w:numId w:val="16"/>
        </w:numPr>
        <w:spacing w:line="240" w:lineRule="auto"/>
        <w:ind w:left="360"/>
        <w:jc w:val="both"/>
        <w:rPr>
          <w:rFonts w:ascii="Times New Roman" w:eastAsia="Times New Roman" w:hAnsi="Times New Roman" w:cs="Times New Roman"/>
          <w:lang w:eastAsia="id-ID"/>
        </w:rPr>
      </w:pPr>
      <w:r w:rsidRPr="004C5F4A">
        <w:rPr>
          <w:rFonts w:ascii="Times New Roman" w:eastAsia="Times New Roman" w:hAnsi="Times New Roman" w:cs="Times New Roman"/>
          <w:lang w:eastAsia="id-ID"/>
        </w:rPr>
        <w:t>Secara berpasangan para siswa membandingkan jawaban mereka (</w:t>
      </w:r>
      <w:r w:rsidRPr="004C5F4A">
        <w:rPr>
          <w:rFonts w:ascii="Times New Roman" w:eastAsia="Times New Roman" w:hAnsi="Times New Roman" w:cs="Times New Roman"/>
          <w:i/>
          <w:lang w:eastAsia="id-ID"/>
        </w:rPr>
        <w:t>Pair with a partner and tell the partner what they wrote and why they wrote it</w:t>
      </w:r>
      <w:r w:rsidRPr="004C5F4A">
        <w:rPr>
          <w:rFonts w:ascii="Times New Roman" w:eastAsia="Times New Roman" w:hAnsi="Times New Roman" w:cs="Times New Roman"/>
          <w:lang w:eastAsia="id-ID"/>
        </w:rPr>
        <w:t>).</w:t>
      </w:r>
    </w:p>
    <w:p w:rsidR="002775BB" w:rsidRPr="004C5F4A" w:rsidRDefault="002775BB" w:rsidP="00ED696F">
      <w:pPr>
        <w:pStyle w:val="ListParagraph"/>
        <w:numPr>
          <w:ilvl w:val="0"/>
          <w:numId w:val="16"/>
        </w:numPr>
        <w:spacing w:line="240" w:lineRule="auto"/>
        <w:ind w:left="360"/>
        <w:jc w:val="both"/>
        <w:rPr>
          <w:rFonts w:ascii="Times New Roman" w:eastAsia="Times New Roman" w:hAnsi="Times New Roman" w:cs="Times New Roman"/>
          <w:lang w:eastAsia="id-ID"/>
        </w:rPr>
      </w:pPr>
      <w:r w:rsidRPr="004C5F4A">
        <w:rPr>
          <w:rFonts w:ascii="Times New Roman" w:eastAsia="Times New Roman" w:hAnsi="Times New Roman" w:cs="Times New Roman"/>
          <w:lang w:eastAsia="id-ID"/>
        </w:rPr>
        <w:t>Siswa berganti pasangan dan saling membandingkan jawaban yang mereka buat dengan pasangan baru mereka (</w:t>
      </w:r>
      <w:r w:rsidRPr="004C5F4A">
        <w:rPr>
          <w:rFonts w:ascii="Times New Roman" w:eastAsia="Times New Roman" w:hAnsi="Times New Roman" w:cs="Times New Roman"/>
          <w:i/>
          <w:lang w:eastAsia="id-ID"/>
        </w:rPr>
        <w:t>Switch partners and tell their new partner what their first partner had written and the thinking behind their writing</w:t>
      </w:r>
      <w:r w:rsidRPr="004C5F4A">
        <w:rPr>
          <w:rFonts w:ascii="Times New Roman" w:eastAsia="Times New Roman" w:hAnsi="Times New Roman" w:cs="Times New Roman"/>
          <w:lang w:eastAsia="id-ID"/>
        </w:rPr>
        <w:t>).</w:t>
      </w:r>
    </w:p>
    <w:p w:rsidR="007C238F" w:rsidRPr="004C5F4A" w:rsidRDefault="007C238F"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Langkah-langkah model pembelajaran generatif strategi </w:t>
      </w:r>
      <w:r w:rsidRPr="004C5F4A">
        <w:rPr>
          <w:rFonts w:ascii="Times New Roman" w:hAnsi="Times New Roman" w:cs="Times New Roman"/>
          <w:i/>
        </w:rPr>
        <w:t xml:space="preserve">write-pair-switch </w:t>
      </w:r>
      <w:r w:rsidRPr="004C5F4A">
        <w:rPr>
          <w:rFonts w:ascii="Times New Roman" w:hAnsi="Times New Roman" w:cs="Times New Roman"/>
        </w:rPr>
        <w:t xml:space="preserve">disajikan dalam Tabel </w:t>
      </w:r>
      <w:r w:rsidR="001B3BCC" w:rsidRPr="004C5F4A">
        <w:rPr>
          <w:rFonts w:ascii="Times New Roman" w:hAnsi="Times New Roman" w:cs="Times New Roman"/>
        </w:rPr>
        <w:t>1.</w:t>
      </w:r>
    </w:p>
    <w:p w:rsidR="007C238F" w:rsidRPr="004C5F4A" w:rsidRDefault="007C238F" w:rsidP="00ED696F">
      <w:pPr>
        <w:spacing w:line="240" w:lineRule="auto"/>
        <w:ind w:left="0" w:firstLine="0"/>
        <w:jc w:val="center"/>
        <w:rPr>
          <w:rFonts w:ascii="Times New Roman" w:hAnsi="Times New Roman" w:cs="Times New Roman"/>
        </w:rPr>
      </w:pPr>
      <w:r w:rsidRPr="004C5F4A">
        <w:rPr>
          <w:rFonts w:ascii="Times New Roman" w:hAnsi="Times New Roman" w:cs="Times New Roman"/>
        </w:rPr>
        <w:t xml:space="preserve">Tabel  </w:t>
      </w:r>
      <w:r w:rsidR="0084325E" w:rsidRPr="004C5F4A">
        <w:rPr>
          <w:rFonts w:ascii="Times New Roman" w:hAnsi="Times New Roman" w:cs="Times New Roman"/>
        </w:rPr>
        <w:t xml:space="preserve">1 </w:t>
      </w:r>
      <w:r w:rsidRPr="004C5F4A">
        <w:rPr>
          <w:rFonts w:ascii="Times New Roman" w:hAnsi="Times New Roman" w:cs="Times New Roman"/>
        </w:rPr>
        <w:t xml:space="preserve">Langkah-langkah model pembelajaran generatif strategi </w:t>
      </w:r>
      <w:r w:rsidRPr="004C5F4A">
        <w:rPr>
          <w:rFonts w:ascii="Times New Roman" w:hAnsi="Times New Roman" w:cs="Times New Roman"/>
          <w:i/>
        </w:rPr>
        <w:t>write-pair-switch</w:t>
      </w:r>
    </w:p>
    <w:tbl>
      <w:tblPr>
        <w:tblStyle w:val="TableGrid"/>
        <w:tblW w:w="8080" w:type="dxa"/>
        <w:jc w:val="center"/>
        <w:tblInd w:w="108" w:type="dxa"/>
        <w:tblBorders>
          <w:left w:val="none" w:sz="0" w:space="0" w:color="auto"/>
          <w:right w:val="none" w:sz="0" w:space="0" w:color="auto"/>
          <w:insideV w:val="none" w:sz="0" w:space="0" w:color="auto"/>
        </w:tblBorders>
        <w:tblLook w:val="04A0"/>
      </w:tblPr>
      <w:tblGrid>
        <w:gridCol w:w="567"/>
        <w:gridCol w:w="3402"/>
        <w:gridCol w:w="4111"/>
      </w:tblGrid>
      <w:tr w:rsidR="007C238F" w:rsidRPr="004C5F4A" w:rsidTr="007C238F">
        <w:trPr>
          <w:tblHeader/>
          <w:jc w:val="center"/>
        </w:trPr>
        <w:tc>
          <w:tcPr>
            <w:tcW w:w="567" w:type="dxa"/>
            <w:vAlign w:val="center"/>
          </w:tcPr>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No</w:t>
            </w:r>
          </w:p>
        </w:tc>
        <w:tc>
          <w:tcPr>
            <w:tcW w:w="3402" w:type="dxa"/>
            <w:vAlign w:val="center"/>
          </w:tcPr>
          <w:p w:rsidR="007C238F" w:rsidRPr="004C5F4A" w:rsidRDefault="007C238F" w:rsidP="00ED696F">
            <w:pPr>
              <w:ind w:left="0" w:firstLine="0"/>
              <w:rPr>
                <w:rFonts w:ascii="Times New Roman" w:hAnsi="Times New Roman" w:cs="Times New Roman"/>
              </w:rPr>
            </w:pPr>
            <w:r w:rsidRPr="004C5F4A">
              <w:rPr>
                <w:rFonts w:ascii="Times New Roman" w:hAnsi="Times New Roman" w:cs="Times New Roman"/>
              </w:rPr>
              <w:t xml:space="preserve">Fase-fase pembelajaran generatif strategi </w:t>
            </w:r>
            <w:r w:rsidRPr="004C5F4A">
              <w:rPr>
                <w:rFonts w:ascii="Times New Roman" w:hAnsi="Times New Roman" w:cs="Times New Roman"/>
                <w:i/>
              </w:rPr>
              <w:t>write-pair-switch</w:t>
            </w:r>
          </w:p>
        </w:tc>
        <w:tc>
          <w:tcPr>
            <w:tcW w:w="4111" w:type="dxa"/>
            <w:vAlign w:val="center"/>
          </w:tcPr>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Kegiatan Guru</w:t>
            </w:r>
          </w:p>
        </w:tc>
      </w:tr>
      <w:tr w:rsidR="007C238F" w:rsidRPr="004C5F4A" w:rsidTr="007C238F">
        <w:trPr>
          <w:jc w:val="center"/>
        </w:trPr>
        <w:tc>
          <w:tcPr>
            <w:tcW w:w="567" w:type="dxa"/>
          </w:tcPr>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1</w:t>
            </w: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2</w:t>
            </w: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3</w:t>
            </w: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4</w:t>
            </w: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p>
          <w:p w:rsidR="007C238F" w:rsidRPr="004C5F4A" w:rsidRDefault="007C238F" w:rsidP="00ED696F">
            <w:pPr>
              <w:ind w:left="0" w:firstLine="0"/>
              <w:jc w:val="center"/>
              <w:rPr>
                <w:rFonts w:ascii="Times New Roman" w:hAnsi="Times New Roman" w:cs="Times New Roman"/>
              </w:rPr>
            </w:pPr>
            <w:r w:rsidRPr="004C5F4A">
              <w:rPr>
                <w:rFonts w:ascii="Times New Roman" w:hAnsi="Times New Roman" w:cs="Times New Roman"/>
              </w:rPr>
              <w:t>5</w:t>
            </w:r>
          </w:p>
        </w:tc>
        <w:tc>
          <w:tcPr>
            <w:tcW w:w="3402" w:type="dxa"/>
          </w:tcPr>
          <w:p w:rsidR="007C238F" w:rsidRPr="004C5F4A" w:rsidRDefault="007C238F" w:rsidP="00ED696F">
            <w:pPr>
              <w:ind w:left="0" w:firstLine="0"/>
              <w:rPr>
                <w:rFonts w:ascii="Times New Roman" w:hAnsi="Times New Roman" w:cs="Times New Roman"/>
              </w:rPr>
            </w:pPr>
            <w:r w:rsidRPr="004C5F4A">
              <w:rPr>
                <w:rFonts w:ascii="Times New Roman" w:hAnsi="Times New Roman" w:cs="Times New Roman"/>
              </w:rPr>
              <w:t>Fase Orientasi</w:t>
            </w: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r w:rsidRPr="004C5F4A">
              <w:rPr>
                <w:rFonts w:ascii="Times New Roman" w:hAnsi="Times New Roman" w:cs="Times New Roman"/>
              </w:rPr>
              <w:t>Fase Pengungkapan Ide</w:t>
            </w: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r w:rsidRPr="004C5F4A">
              <w:rPr>
                <w:rFonts w:ascii="Times New Roman" w:hAnsi="Times New Roman" w:cs="Times New Roman"/>
              </w:rPr>
              <w:t>Fase Tantangan dan Restrukturisasi</w:t>
            </w:r>
          </w:p>
          <w:p w:rsidR="007C238F" w:rsidRPr="004C5F4A" w:rsidRDefault="007C238F" w:rsidP="00ED696F">
            <w:pPr>
              <w:ind w:left="0" w:firstLine="0"/>
              <w:rPr>
                <w:rFonts w:ascii="Times New Roman" w:hAnsi="Times New Roman" w:cs="Times New Roman"/>
              </w:rPr>
            </w:pPr>
          </w:p>
          <w:p w:rsidR="007C238F" w:rsidRPr="004C5F4A" w:rsidRDefault="007C238F" w:rsidP="00ED696F">
            <w:pPr>
              <w:pStyle w:val="ListParagraph"/>
              <w:ind w:left="36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r w:rsidRPr="004C5F4A">
              <w:rPr>
                <w:rFonts w:ascii="Times New Roman" w:hAnsi="Times New Roman" w:cs="Times New Roman"/>
              </w:rPr>
              <w:t>Fase Penerapan</w:t>
            </w: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pStyle w:val="ListParagraph"/>
              <w:ind w:left="0" w:firstLine="0"/>
              <w:rPr>
                <w:rFonts w:ascii="Times New Roman" w:hAnsi="Times New Roman" w:cs="Times New Roman"/>
              </w:rPr>
            </w:pPr>
            <w:r w:rsidRPr="004C5F4A">
              <w:rPr>
                <w:rFonts w:ascii="Times New Roman" w:hAnsi="Times New Roman" w:cs="Times New Roman"/>
              </w:rPr>
              <w:t>Fase Melihat Kembali</w:t>
            </w:r>
          </w:p>
          <w:p w:rsidR="007C238F" w:rsidRPr="004C5F4A" w:rsidRDefault="007C238F" w:rsidP="00ED696F">
            <w:pPr>
              <w:pStyle w:val="ListParagraph"/>
              <w:ind w:left="0" w:firstLine="0"/>
              <w:rPr>
                <w:rFonts w:ascii="Times New Roman" w:hAnsi="Times New Roman" w:cs="Times New Roman"/>
              </w:rPr>
            </w:pPr>
          </w:p>
          <w:p w:rsidR="007C238F" w:rsidRPr="004C5F4A" w:rsidRDefault="007C238F" w:rsidP="00ED696F">
            <w:pPr>
              <w:ind w:left="0" w:firstLine="0"/>
              <w:rPr>
                <w:rFonts w:ascii="Times New Roman" w:hAnsi="Times New Roman" w:cs="Times New Roman"/>
              </w:rPr>
            </w:pPr>
          </w:p>
        </w:tc>
        <w:tc>
          <w:tcPr>
            <w:tcW w:w="4111" w:type="dxa"/>
          </w:tcPr>
          <w:p w:rsidR="007C238F" w:rsidRPr="004C5F4A" w:rsidRDefault="007C238F" w:rsidP="00ED696F">
            <w:pPr>
              <w:pStyle w:val="ListParagraph"/>
              <w:numPr>
                <w:ilvl w:val="0"/>
                <w:numId w:val="11"/>
              </w:numPr>
              <w:ind w:left="360"/>
              <w:rPr>
                <w:rFonts w:ascii="Times New Roman" w:hAnsi="Times New Roman" w:cs="Times New Roman"/>
              </w:rPr>
            </w:pPr>
            <w:r w:rsidRPr="004C5F4A">
              <w:rPr>
                <w:rFonts w:ascii="Times New Roman" w:hAnsi="Times New Roman" w:cs="Times New Roman"/>
              </w:rPr>
              <w:t xml:space="preserve">Siswa diberi kesempatan untuk mengenali topik dan memberikan ide/gagasan tentang topik pembelajaran. </w:t>
            </w:r>
          </w:p>
          <w:p w:rsidR="007C238F" w:rsidRPr="004C5F4A" w:rsidRDefault="007C238F" w:rsidP="00ED696F">
            <w:pPr>
              <w:pStyle w:val="ListParagraph"/>
              <w:numPr>
                <w:ilvl w:val="0"/>
                <w:numId w:val="11"/>
              </w:numPr>
              <w:ind w:left="360"/>
              <w:rPr>
                <w:rFonts w:ascii="Times New Roman" w:hAnsi="Times New Roman" w:cs="Times New Roman"/>
              </w:rPr>
            </w:pPr>
            <w:r w:rsidRPr="004C5F4A">
              <w:rPr>
                <w:rFonts w:ascii="Times New Roman" w:hAnsi="Times New Roman" w:cs="Times New Roman"/>
              </w:rPr>
              <w:t>Siswa diminta mengaitkan pengalaman mereka dalam kehidupan sehari-hari terkait materi berdasarkan pengalaman.</w:t>
            </w:r>
          </w:p>
          <w:p w:rsidR="007C238F" w:rsidRPr="004C5F4A" w:rsidRDefault="007C238F" w:rsidP="00ED696F">
            <w:pPr>
              <w:pStyle w:val="ListParagraph"/>
              <w:ind w:left="360" w:firstLine="0"/>
              <w:rPr>
                <w:rFonts w:ascii="Times New Roman" w:hAnsi="Times New Roman" w:cs="Times New Roman"/>
              </w:rPr>
            </w:pPr>
          </w:p>
          <w:p w:rsidR="007C238F" w:rsidRPr="004C5F4A" w:rsidRDefault="007C238F" w:rsidP="00ED696F">
            <w:pPr>
              <w:pStyle w:val="ListParagraph"/>
              <w:numPr>
                <w:ilvl w:val="0"/>
                <w:numId w:val="12"/>
              </w:numPr>
              <w:ind w:left="360"/>
              <w:rPr>
                <w:rFonts w:ascii="Times New Roman" w:hAnsi="Times New Roman" w:cs="Times New Roman"/>
              </w:rPr>
            </w:pPr>
            <w:r w:rsidRPr="004C5F4A">
              <w:rPr>
                <w:rFonts w:ascii="Times New Roman" w:hAnsi="Times New Roman" w:cs="Times New Roman"/>
              </w:rPr>
              <w:t>Siswa diberi kesempatan untuk mengemukakan ide mengenai topik yang akan dibahas. Siswa diminta menulis (</w:t>
            </w:r>
            <w:r w:rsidRPr="004C5F4A">
              <w:rPr>
                <w:rFonts w:ascii="Times New Roman" w:hAnsi="Times New Roman" w:cs="Times New Roman"/>
                <w:i/>
              </w:rPr>
              <w:t>write</w:t>
            </w:r>
            <w:r w:rsidRPr="004C5F4A">
              <w:rPr>
                <w:rFonts w:ascii="Times New Roman" w:hAnsi="Times New Roman" w:cs="Times New Roman"/>
              </w:rPr>
              <w:t>) ide/gagasan tersebut secara individu.</w:t>
            </w:r>
          </w:p>
          <w:p w:rsidR="007C238F" w:rsidRPr="004C5F4A" w:rsidRDefault="007C238F" w:rsidP="00ED696F">
            <w:pPr>
              <w:pStyle w:val="ListParagraph"/>
              <w:ind w:left="360" w:firstLine="0"/>
              <w:rPr>
                <w:rFonts w:ascii="Times New Roman" w:hAnsi="Times New Roman" w:cs="Times New Roman"/>
              </w:rPr>
            </w:pPr>
          </w:p>
          <w:p w:rsidR="007C238F" w:rsidRPr="004C5F4A" w:rsidRDefault="007C238F" w:rsidP="00ED696F">
            <w:pPr>
              <w:pStyle w:val="ListParagraph"/>
              <w:numPr>
                <w:ilvl w:val="0"/>
                <w:numId w:val="13"/>
              </w:numPr>
              <w:ind w:left="360"/>
              <w:rPr>
                <w:rFonts w:ascii="Times New Roman" w:hAnsi="Times New Roman" w:cs="Times New Roman"/>
              </w:rPr>
            </w:pPr>
            <w:r w:rsidRPr="004C5F4A">
              <w:rPr>
                <w:rFonts w:ascii="Times New Roman" w:hAnsi="Times New Roman" w:cs="Times New Roman"/>
              </w:rPr>
              <w:t>Siswa dihadapkan pada permasalahan yang lebih menantang.</w:t>
            </w:r>
          </w:p>
          <w:p w:rsidR="007C238F" w:rsidRPr="004C5F4A" w:rsidRDefault="007C238F" w:rsidP="00ED696F">
            <w:pPr>
              <w:pStyle w:val="ListParagraph"/>
              <w:numPr>
                <w:ilvl w:val="0"/>
                <w:numId w:val="13"/>
              </w:numPr>
              <w:ind w:left="360"/>
              <w:rPr>
                <w:rFonts w:ascii="Times New Roman" w:hAnsi="Times New Roman" w:cs="Times New Roman"/>
              </w:rPr>
            </w:pPr>
            <w:r w:rsidRPr="004C5F4A">
              <w:rPr>
                <w:rFonts w:ascii="Times New Roman" w:hAnsi="Times New Roman" w:cs="Times New Roman"/>
              </w:rPr>
              <w:t xml:space="preserve">Siswa diberi kesempatan untuk </w:t>
            </w:r>
            <w:r w:rsidRPr="004C5F4A">
              <w:rPr>
                <w:rFonts w:ascii="Times New Roman" w:hAnsi="Times New Roman" w:cs="Times New Roman"/>
                <w:i/>
              </w:rPr>
              <w:t>sharing idea</w:t>
            </w:r>
            <w:r w:rsidRPr="004C5F4A">
              <w:rPr>
                <w:rFonts w:ascii="Times New Roman" w:hAnsi="Times New Roman" w:cs="Times New Roman"/>
              </w:rPr>
              <w:t xml:space="preserve"> (</w:t>
            </w:r>
            <w:r w:rsidRPr="004C5F4A">
              <w:rPr>
                <w:rFonts w:ascii="Times New Roman" w:hAnsi="Times New Roman" w:cs="Times New Roman"/>
                <w:i/>
              </w:rPr>
              <w:t>pair</w:t>
            </w:r>
            <w:r w:rsidRPr="004C5F4A">
              <w:rPr>
                <w:rFonts w:ascii="Times New Roman" w:hAnsi="Times New Roman" w:cs="Times New Roman"/>
              </w:rPr>
              <w:t>) dengan siswa lain dengan bimbingan guru.</w:t>
            </w:r>
          </w:p>
          <w:p w:rsidR="007C238F" w:rsidRPr="004C5F4A" w:rsidRDefault="007C238F" w:rsidP="00ED696F">
            <w:pPr>
              <w:pStyle w:val="ListParagraph"/>
              <w:numPr>
                <w:ilvl w:val="0"/>
                <w:numId w:val="13"/>
              </w:numPr>
              <w:ind w:left="360"/>
              <w:rPr>
                <w:rFonts w:ascii="Times New Roman" w:hAnsi="Times New Roman" w:cs="Times New Roman"/>
              </w:rPr>
            </w:pPr>
            <w:r w:rsidRPr="004C5F4A">
              <w:rPr>
                <w:rFonts w:ascii="Times New Roman" w:hAnsi="Times New Roman" w:cs="Times New Roman"/>
              </w:rPr>
              <w:t>Guru memberi arahan terhadap siswa.</w:t>
            </w:r>
          </w:p>
          <w:p w:rsidR="007C238F" w:rsidRPr="004C5F4A" w:rsidRDefault="007C238F" w:rsidP="00ED696F">
            <w:pPr>
              <w:pStyle w:val="ListParagraph"/>
              <w:ind w:left="360" w:firstLine="0"/>
              <w:rPr>
                <w:rFonts w:ascii="Times New Roman" w:hAnsi="Times New Roman" w:cs="Times New Roman"/>
              </w:rPr>
            </w:pPr>
          </w:p>
          <w:p w:rsidR="007C238F" w:rsidRPr="004C5F4A" w:rsidRDefault="007C238F" w:rsidP="00ED696F">
            <w:pPr>
              <w:pStyle w:val="ListParagraph"/>
              <w:numPr>
                <w:ilvl w:val="0"/>
                <w:numId w:val="14"/>
              </w:numPr>
              <w:ind w:left="360"/>
              <w:rPr>
                <w:rFonts w:ascii="Times New Roman" w:hAnsi="Times New Roman" w:cs="Times New Roman"/>
              </w:rPr>
            </w:pPr>
            <w:r w:rsidRPr="004C5F4A">
              <w:rPr>
                <w:rFonts w:ascii="Times New Roman" w:hAnsi="Times New Roman" w:cs="Times New Roman"/>
              </w:rPr>
              <w:t>Guru membantu siswa untuk mengaplikasikan konsep dalam bentuk soal-soal latihan.</w:t>
            </w:r>
          </w:p>
          <w:p w:rsidR="007C238F" w:rsidRPr="004C5F4A" w:rsidRDefault="007C238F" w:rsidP="00ED696F">
            <w:pPr>
              <w:pStyle w:val="ListParagraph"/>
              <w:numPr>
                <w:ilvl w:val="0"/>
                <w:numId w:val="14"/>
              </w:numPr>
              <w:ind w:left="360"/>
              <w:rPr>
                <w:rFonts w:ascii="Times New Roman" w:hAnsi="Times New Roman" w:cs="Times New Roman"/>
              </w:rPr>
            </w:pPr>
            <w:r w:rsidRPr="004C5F4A">
              <w:rPr>
                <w:rFonts w:ascii="Times New Roman" w:hAnsi="Times New Roman" w:cs="Times New Roman"/>
              </w:rPr>
              <w:t>Siswa mengerjakan soal-soal latihan secara mandiri (</w:t>
            </w:r>
            <w:r w:rsidRPr="004C5F4A">
              <w:rPr>
                <w:rFonts w:ascii="Times New Roman" w:hAnsi="Times New Roman" w:cs="Times New Roman"/>
                <w:i/>
              </w:rPr>
              <w:t>write</w:t>
            </w:r>
            <w:r w:rsidRPr="004C5F4A">
              <w:rPr>
                <w:rFonts w:ascii="Times New Roman" w:hAnsi="Times New Roman" w:cs="Times New Roman"/>
              </w:rPr>
              <w:t>), kemudian berdiskusi secara berpasangan dengan temannya (</w:t>
            </w:r>
            <w:r w:rsidRPr="004C5F4A">
              <w:rPr>
                <w:rFonts w:ascii="Times New Roman" w:hAnsi="Times New Roman" w:cs="Times New Roman"/>
                <w:i/>
              </w:rPr>
              <w:t>pair</w:t>
            </w:r>
            <w:r w:rsidRPr="004C5F4A">
              <w:rPr>
                <w:rFonts w:ascii="Times New Roman" w:hAnsi="Times New Roman" w:cs="Times New Roman"/>
              </w:rPr>
              <w:t>), dan mendiskusikan kembali jawabannya dengan berganti pasangan (</w:t>
            </w:r>
            <w:r w:rsidRPr="004C5F4A">
              <w:rPr>
                <w:rFonts w:ascii="Times New Roman" w:hAnsi="Times New Roman" w:cs="Times New Roman"/>
                <w:i/>
              </w:rPr>
              <w:t>switch</w:t>
            </w:r>
            <w:r w:rsidRPr="004C5F4A">
              <w:rPr>
                <w:rFonts w:ascii="Times New Roman" w:hAnsi="Times New Roman" w:cs="Times New Roman"/>
              </w:rPr>
              <w:t>).</w:t>
            </w:r>
          </w:p>
          <w:p w:rsidR="007C238F" w:rsidRPr="004C5F4A" w:rsidRDefault="007C238F" w:rsidP="00ED696F">
            <w:pPr>
              <w:pStyle w:val="ListParagraph"/>
              <w:ind w:left="360" w:firstLine="0"/>
              <w:rPr>
                <w:rFonts w:ascii="Times New Roman" w:hAnsi="Times New Roman" w:cs="Times New Roman"/>
              </w:rPr>
            </w:pPr>
          </w:p>
          <w:p w:rsidR="007C238F" w:rsidRPr="004C5F4A" w:rsidRDefault="007C238F" w:rsidP="00ED696F">
            <w:pPr>
              <w:pStyle w:val="ListParagraph"/>
              <w:numPr>
                <w:ilvl w:val="0"/>
                <w:numId w:val="15"/>
              </w:numPr>
              <w:ind w:left="360"/>
              <w:rPr>
                <w:rFonts w:ascii="Times New Roman" w:hAnsi="Times New Roman" w:cs="Times New Roman"/>
              </w:rPr>
            </w:pPr>
            <w:r w:rsidRPr="004C5F4A">
              <w:rPr>
                <w:rFonts w:ascii="Times New Roman" w:hAnsi="Times New Roman" w:cs="Times New Roman"/>
              </w:rPr>
              <w:t>Guru melakukan tanya jawab untuk menunjukkan kelemahan konsepsi awal dan penyelesaian masalah.</w:t>
            </w:r>
          </w:p>
          <w:p w:rsidR="007C238F" w:rsidRPr="004C5F4A" w:rsidRDefault="007C238F" w:rsidP="00ED696F">
            <w:pPr>
              <w:pStyle w:val="ListParagraph"/>
              <w:numPr>
                <w:ilvl w:val="0"/>
                <w:numId w:val="15"/>
              </w:numPr>
              <w:ind w:left="360"/>
              <w:rPr>
                <w:rFonts w:ascii="Times New Roman" w:hAnsi="Times New Roman" w:cs="Times New Roman"/>
              </w:rPr>
            </w:pPr>
            <w:r w:rsidRPr="004C5F4A">
              <w:rPr>
                <w:rFonts w:ascii="Times New Roman" w:hAnsi="Times New Roman" w:cs="Times New Roman"/>
              </w:rPr>
              <w:t>Siswa diberi kesempatan untuk membangun pengetahuan baru yang telah diperoleh dari hasil percobaan dan penjelasan guru.</w:t>
            </w:r>
          </w:p>
          <w:p w:rsidR="007C238F" w:rsidRPr="004C5F4A" w:rsidRDefault="007C238F" w:rsidP="00ED696F">
            <w:pPr>
              <w:pStyle w:val="ListParagraph"/>
              <w:numPr>
                <w:ilvl w:val="0"/>
                <w:numId w:val="15"/>
              </w:numPr>
              <w:ind w:left="360"/>
              <w:rPr>
                <w:rFonts w:ascii="Times New Roman" w:hAnsi="Times New Roman" w:cs="Times New Roman"/>
              </w:rPr>
            </w:pPr>
            <w:r w:rsidRPr="004C5F4A">
              <w:rPr>
                <w:rFonts w:ascii="Times New Roman" w:hAnsi="Times New Roman" w:cs="Times New Roman"/>
              </w:rPr>
              <w:lastRenderedPageBreak/>
              <w:t>Siswa diharapkan mampu memberikan alasan tentang pengetahuan baru tersebut dengan kata-katanya sendiri.</w:t>
            </w:r>
          </w:p>
        </w:tc>
      </w:tr>
    </w:tbl>
    <w:p w:rsidR="001B3BCC" w:rsidRPr="004C5F4A" w:rsidRDefault="001B3BCC" w:rsidP="00ED696F">
      <w:pPr>
        <w:spacing w:line="240" w:lineRule="auto"/>
        <w:ind w:left="0" w:firstLine="709"/>
        <w:jc w:val="both"/>
        <w:rPr>
          <w:rFonts w:ascii="Times New Roman" w:hAnsi="Times New Roman" w:cs="Times New Roman"/>
        </w:rPr>
      </w:pPr>
    </w:p>
    <w:p w:rsidR="006F49C0" w:rsidRPr="004C5F4A" w:rsidRDefault="006F49C0"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Tujuan dalam penelitian ini adalah untuk mengetahui keefektifan model pembelajaran generatif</w:t>
      </w:r>
      <w:r w:rsidRPr="004C5F4A">
        <w:rPr>
          <w:rFonts w:ascii="Times New Roman" w:hAnsi="Times New Roman" w:cs="Times New Roman"/>
          <w:i/>
        </w:rPr>
        <w:t xml:space="preserve"> </w:t>
      </w:r>
      <w:r w:rsidRPr="004C5F4A">
        <w:rPr>
          <w:rFonts w:ascii="Times New Roman" w:hAnsi="Times New Roman" w:cs="Times New Roman"/>
        </w:rPr>
        <w:t xml:space="preserve">dengan strategi </w:t>
      </w:r>
      <w:r w:rsidRPr="004C5F4A">
        <w:rPr>
          <w:rFonts w:ascii="Times New Roman" w:hAnsi="Times New Roman" w:cs="Times New Roman"/>
          <w:i/>
        </w:rPr>
        <w:t xml:space="preserve">write-pair-switch </w:t>
      </w:r>
      <w:r w:rsidRPr="004C5F4A">
        <w:rPr>
          <w:rFonts w:ascii="Times New Roman" w:hAnsi="Times New Roman" w:cs="Times New Roman"/>
        </w:rPr>
        <w:t>efektif dalam pembelajaran matematika pada siswa kelas X SMA Negeri 9 Makassar ditinjau dari hasil belajar matematika siswa, aktivitas belajar matematika, dan respons siswa.</w:t>
      </w:r>
    </w:p>
    <w:p w:rsidR="006F49C0" w:rsidRPr="004C5F4A" w:rsidRDefault="006F49C0" w:rsidP="00ED696F">
      <w:pPr>
        <w:pStyle w:val="ListParagraph"/>
        <w:spacing w:line="240" w:lineRule="auto"/>
        <w:ind w:left="0" w:firstLine="709"/>
        <w:jc w:val="both"/>
        <w:rPr>
          <w:rFonts w:ascii="Times New Roman" w:hAnsi="Times New Roman" w:cs="Times New Roman"/>
        </w:rPr>
      </w:pPr>
      <w:r w:rsidRPr="004C5F4A">
        <w:rPr>
          <w:rFonts w:ascii="Times New Roman" w:hAnsi="Times New Roman" w:cs="Times New Roman"/>
        </w:rPr>
        <w:t>Adapun hipotesis mayor dalam penelitian ini adalah  “Model pembelajaran generatif</w:t>
      </w:r>
      <w:r w:rsidRPr="004C5F4A">
        <w:rPr>
          <w:rFonts w:ascii="Times New Roman" w:hAnsi="Times New Roman" w:cs="Times New Roman"/>
          <w:i/>
        </w:rPr>
        <w:t xml:space="preserve"> </w:t>
      </w:r>
      <w:r w:rsidRPr="004C5F4A">
        <w:rPr>
          <w:rFonts w:ascii="Times New Roman" w:hAnsi="Times New Roman" w:cs="Times New Roman"/>
        </w:rPr>
        <w:t xml:space="preserve">dengan strategi </w:t>
      </w:r>
      <w:r w:rsidRPr="004C5F4A">
        <w:rPr>
          <w:rFonts w:ascii="Times New Roman" w:hAnsi="Times New Roman" w:cs="Times New Roman"/>
          <w:i/>
        </w:rPr>
        <w:t xml:space="preserve">write-pair-switch </w:t>
      </w:r>
      <w:r w:rsidRPr="004C5F4A">
        <w:rPr>
          <w:rFonts w:ascii="Times New Roman" w:hAnsi="Times New Roman" w:cs="Times New Roman"/>
        </w:rPr>
        <w:t>efektif dalam pembelajaran matematika pada siswa kelas X SMA Negeri 9 Makassar.” Hipotesis minornya sebagai berikut:</w:t>
      </w:r>
    </w:p>
    <w:p w:rsidR="006F49C0" w:rsidRPr="004C5F4A" w:rsidRDefault="006F49C0" w:rsidP="00ED696F">
      <w:pPr>
        <w:pStyle w:val="ListParagraph"/>
        <w:numPr>
          <w:ilvl w:val="0"/>
          <w:numId w:val="9"/>
        </w:numPr>
        <w:spacing w:line="240" w:lineRule="auto"/>
        <w:ind w:left="360"/>
        <w:jc w:val="both"/>
        <w:rPr>
          <w:rFonts w:ascii="Times New Roman" w:hAnsi="Times New Roman" w:cs="Times New Roman"/>
        </w:rPr>
      </w:pPr>
      <w:r w:rsidRPr="004C5F4A">
        <w:rPr>
          <w:rFonts w:ascii="Times New Roman" w:hAnsi="Times New Roman" w:cs="Times New Roman"/>
        </w:rPr>
        <w:t>Hasil belajar matematika siswa</w:t>
      </w:r>
    </w:p>
    <w:p w:rsidR="006F49C0" w:rsidRPr="004C5F4A" w:rsidRDefault="006F49C0" w:rsidP="00ED696F">
      <w:pPr>
        <w:pStyle w:val="ListParagraph"/>
        <w:numPr>
          <w:ilvl w:val="0"/>
          <w:numId w:val="10"/>
        </w:numPr>
        <w:spacing w:line="240" w:lineRule="auto"/>
        <w:ind w:left="720"/>
        <w:jc w:val="both"/>
        <w:rPr>
          <w:rFonts w:ascii="Times New Roman" w:hAnsi="Times New Roman" w:cs="Times New Roman"/>
        </w:rPr>
      </w:pPr>
      <w:r w:rsidRPr="004C5F4A">
        <w:rPr>
          <w:rFonts w:ascii="Times New Roman" w:hAnsi="Times New Roman" w:cs="Times New Roman"/>
        </w:rPr>
        <w:t xml:space="preserve">Hasil belajar matematika siswa kelas X SMA Negeri 9 Makassar setelah diajar menggunakan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mencapai Kriteria Ketuntasan Minimal (lebih dari 74,9).</w:t>
      </w:r>
    </w:p>
    <w:p w:rsidR="006F49C0" w:rsidRPr="004C5F4A" w:rsidRDefault="006F49C0" w:rsidP="00ED696F">
      <w:pPr>
        <w:pStyle w:val="ListParagraph"/>
        <w:numPr>
          <w:ilvl w:val="0"/>
          <w:numId w:val="10"/>
        </w:numPr>
        <w:spacing w:line="240" w:lineRule="auto"/>
        <w:ind w:left="720"/>
        <w:jc w:val="both"/>
        <w:rPr>
          <w:rFonts w:ascii="Times New Roman" w:hAnsi="Times New Roman" w:cs="Times New Roman"/>
        </w:rPr>
      </w:pPr>
      <w:r w:rsidRPr="004C5F4A">
        <w:rPr>
          <w:rFonts w:ascii="Times New Roman" w:hAnsi="Times New Roman" w:cs="Times New Roman"/>
        </w:rPr>
        <w:t xml:space="preserve">Gain ternormalisasi siswa kelas X SMA Negeri 9 Makassar yang diajar menggunakan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berada pada kategori minimal sedang (lebih dari 0,29).</w:t>
      </w:r>
    </w:p>
    <w:p w:rsidR="006F49C0" w:rsidRPr="004C5F4A" w:rsidRDefault="006F49C0" w:rsidP="00ED696F">
      <w:pPr>
        <w:pStyle w:val="ListParagraph"/>
        <w:numPr>
          <w:ilvl w:val="0"/>
          <w:numId w:val="10"/>
        </w:numPr>
        <w:spacing w:line="240" w:lineRule="auto"/>
        <w:ind w:left="720"/>
        <w:jc w:val="both"/>
        <w:rPr>
          <w:rFonts w:ascii="Times New Roman" w:hAnsi="Times New Roman" w:cs="Times New Roman"/>
        </w:rPr>
      </w:pPr>
      <w:r w:rsidRPr="004C5F4A">
        <w:rPr>
          <w:rFonts w:ascii="Times New Roman" w:hAnsi="Times New Roman" w:cs="Times New Roman"/>
        </w:rPr>
        <w:t>Proporsi ketuntasan klasikal siswa kelas X SMA Negeri 9 Makassar mencapai standar ketuntasan klasikal yang ditetapkan di SMA Negeri 9 Makassar (lebih dari 0,779).</w:t>
      </w:r>
    </w:p>
    <w:p w:rsidR="006F49C0" w:rsidRPr="004C5F4A" w:rsidRDefault="006F49C0" w:rsidP="00ED696F">
      <w:pPr>
        <w:pStyle w:val="ListParagraph"/>
        <w:numPr>
          <w:ilvl w:val="0"/>
          <w:numId w:val="10"/>
        </w:numPr>
        <w:spacing w:line="240" w:lineRule="auto"/>
        <w:ind w:left="731"/>
        <w:jc w:val="both"/>
        <w:rPr>
          <w:rFonts w:ascii="Times New Roman" w:hAnsi="Times New Roman" w:cs="Times New Roman"/>
        </w:rPr>
      </w:pPr>
      <w:r w:rsidRPr="004C5F4A">
        <w:rPr>
          <w:rFonts w:ascii="Times New Roman" w:hAnsi="Times New Roman" w:cs="Times New Roman"/>
        </w:rPr>
        <w:t xml:space="preserve">Sikap siswa kelas X SMA Negeri 9 Makassar yang diajar menggunakan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berada pada kategori minimal baik (lebih dari 2,33).</w:t>
      </w:r>
    </w:p>
    <w:p w:rsidR="006F49C0" w:rsidRPr="004C5F4A" w:rsidRDefault="006F49C0" w:rsidP="00ED696F">
      <w:pPr>
        <w:pStyle w:val="ListParagraph"/>
        <w:numPr>
          <w:ilvl w:val="0"/>
          <w:numId w:val="9"/>
        </w:numPr>
        <w:spacing w:line="240" w:lineRule="auto"/>
        <w:ind w:left="371"/>
        <w:jc w:val="both"/>
        <w:rPr>
          <w:rFonts w:ascii="Times New Roman" w:hAnsi="Times New Roman" w:cs="Times New Roman"/>
        </w:rPr>
      </w:pPr>
      <w:r w:rsidRPr="004C5F4A">
        <w:rPr>
          <w:rFonts w:ascii="Times New Roman" w:hAnsi="Times New Roman" w:cs="Times New Roman"/>
        </w:rPr>
        <w:t>Respons siswa</w:t>
      </w:r>
    </w:p>
    <w:p w:rsidR="006F49C0" w:rsidRPr="004C5F4A" w:rsidRDefault="006F49C0" w:rsidP="00ED696F">
      <w:pPr>
        <w:spacing w:line="240" w:lineRule="auto"/>
        <w:ind w:left="371" w:firstLine="0"/>
        <w:jc w:val="both"/>
        <w:rPr>
          <w:rFonts w:ascii="Times New Roman" w:hAnsi="Times New Roman" w:cs="Times New Roman"/>
        </w:rPr>
      </w:pPr>
      <w:r w:rsidRPr="004C5F4A">
        <w:rPr>
          <w:rFonts w:ascii="Times New Roman" w:hAnsi="Times New Roman" w:cs="Times New Roman"/>
        </w:rPr>
        <w:t xml:space="preserve">Respons siswa kelas X SMA Negeri 9 Makassar yang diajar menggunakan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berada pada kategori minimal cenderung positif (lebih dari 2,49)</w:t>
      </w:r>
    </w:p>
    <w:p w:rsidR="00952975" w:rsidRPr="004C5F4A" w:rsidRDefault="00952975" w:rsidP="00ED696F">
      <w:pPr>
        <w:spacing w:line="240" w:lineRule="auto"/>
        <w:ind w:left="0" w:firstLine="0"/>
        <w:rPr>
          <w:rFonts w:ascii="Times New Roman" w:hAnsi="Times New Roman" w:cs="Times New Roman"/>
        </w:rPr>
      </w:pPr>
    </w:p>
    <w:p w:rsidR="00952975" w:rsidRPr="004C5F4A" w:rsidRDefault="008C33D4" w:rsidP="00ED696F">
      <w:pPr>
        <w:spacing w:line="240" w:lineRule="auto"/>
        <w:ind w:left="0" w:firstLine="0"/>
        <w:rPr>
          <w:rFonts w:ascii="Times New Roman" w:hAnsi="Times New Roman" w:cs="Times New Roman"/>
          <w:b/>
          <w:sz w:val="24"/>
          <w:szCs w:val="24"/>
        </w:rPr>
      </w:pPr>
      <w:r w:rsidRPr="004C5F4A">
        <w:rPr>
          <w:rFonts w:ascii="Times New Roman" w:hAnsi="Times New Roman" w:cs="Times New Roman"/>
          <w:b/>
          <w:sz w:val="24"/>
          <w:szCs w:val="24"/>
        </w:rPr>
        <w:t>METODE PENELITIAN</w:t>
      </w:r>
    </w:p>
    <w:p w:rsidR="00952975" w:rsidRPr="004C5F4A" w:rsidRDefault="00A039EF"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Penelitian ini ada</w:t>
      </w:r>
      <w:r w:rsidR="00690FF5" w:rsidRPr="004C5F4A">
        <w:rPr>
          <w:rFonts w:ascii="Times New Roman" w:hAnsi="Times New Roman" w:cs="Times New Roman"/>
        </w:rPr>
        <w:t>lah penelitian eksperimen. Populasi penelitian adalah siswa kelas X SMA Negeri 9 Mak</w:t>
      </w:r>
      <w:r w:rsidR="0031112C" w:rsidRPr="004C5F4A">
        <w:rPr>
          <w:rFonts w:ascii="Times New Roman" w:hAnsi="Times New Roman" w:cs="Times New Roman"/>
        </w:rPr>
        <w:t xml:space="preserve">assar tahun akademik 2015/2016. Adapun </w:t>
      </w:r>
      <w:r w:rsidR="00690FF5" w:rsidRPr="004C5F4A">
        <w:rPr>
          <w:rFonts w:ascii="Times New Roman" w:hAnsi="Times New Roman" w:cs="Times New Roman"/>
        </w:rPr>
        <w:t xml:space="preserve">sampel </w:t>
      </w:r>
      <w:r w:rsidR="0031112C" w:rsidRPr="004C5F4A">
        <w:rPr>
          <w:rFonts w:ascii="Times New Roman" w:hAnsi="Times New Roman" w:cs="Times New Roman"/>
        </w:rPr>
        <w:t xml:space="preserve">dalam penelitian ini adalah </w:t>
      </w:r>
      <w:r w:rsidR="00690FF5" w:rsidRPr="004C5F4A">
        <w:rPr>
          <w:rFonts w:ascii="Times New Roman" w:hAnsi="Times New Roman" w:cs="Times New Roman"/>
        </w:rPr>
        <w:t xml:space="preserve">siswa kelas X.2 yang terdiri dari 33 siswa dan siswa kelas X.5 yang terdiri dari 35 siswa. </w:t>
      </w:r>
      <w:r w:rsidR="00B0474D" w:rsidRPr="004C5F4A">
        <w:rPr>
          <w:rFonts w:ascii="Times New Roman" w:hAnsi="Times New Roman" w:cs="Times New Roman"/>
        </w:rPr>
        <w:t>Variabel dalam penelitian ini meliputi hasil belajar matematika siswa</w:t>
      </w:r>
      <w:r w:rsidR="00346DED" w:rsidRPr="004C5F4A">
        <w:rPr>
          <w:rFonts w:ascii="Times New Roman" w:hAnsi="Times New Roman" w:cs="Times New Roman"/>
        </w:rPr>
        <w:t xml:space="preserve"> mencakup </w:t>
      </w:r>
      <w:r w:rsidR="0031112C" w:rsidRPr="004C5F4A">
        <w:rPr>
          <w:rFonts w:ascii="Times New Roman" w:hAnsi="Times New Roman" w:cs="Times New Roman"/>
        </w:rPr>
        <w:t xml:space="preserve">empat aspek, yaitu </w:t>
      </w:r>
      <w:r w:rsidR="00346DED" w:rsidRPr="004C5F4A">
        <w:rPr>
          <w:rFonts w:ascii="Times New Roman" w:hAnsi="Times New Roman" w:cs="Times New Roman"/>
        </w:rPr>
        <w:t xml:space="preserve">ketercapaian KKM, ketuntasan klasikal, peningkatan hasil belajar (gain), </w:t>
      </w:r>
      <w:r w:rsidR="0031112C" w:rsidRPr="004C5F4A">
        <w:rPr>
          <w:rFonts w:ascii="Times New Roman" w:hAnsi="Times New Roman" w:cs="Times New Roman"/>
        </w:rPr>
        <w:t>serta</w:t>
      </w:r>
      <w:r w:rsidR="00346DED" w:rsidRPr="004C5F4A">
        <w:rPr>
          <w:rFonts w:ascii="Times New Roman" w:hAnsi="Times New Roman" w:cs="Times New Roman"/>
        </w:rPr>
        <w:t xml:space="preserve"> sikap siswa</w:t>
      </w:r>
      <w:r w:rsidR="00B0474D" w:rsidRPr="004C5F4A">
        <w:rPr>
          <w:rFonts w:ascii="Times New Roman" w:hAnsi="Times New Roman" w:cs="Times New Roman"/>
        </w:rPr>
        <w:t xml:space="preserve">, aktivitas belajar matematika, dan respons siswa terhadap  pembelajaran dengan model pembelajaran generatif strategi </w:t>
      </w:r>
      <w:r w:rsidR="00B0474D" w:rsidRPr="004C5F4A">
        <w:rPr>
          <w:rFonts w:ascii="Times New Roman" w:hAnsi="Times New Roman" w:cs="Times New Roman"/>
          <w:i/>
        </w:rPr>
        <w:t>write-pair-switch</w:t>
      </w:r>
      <w:r w:rsidR="00B0474D" w:rsidRPr="004C5F4A">
        <w:rPr>
          <w:rFonts w:ascii="Times New Roman" w:hAnsi="Times New Roman" w:cs="Times New Roman"/>
        </w:rPr>
        <w:t>.</w:t>
      </w:r>
      <w:r w:rsidR="00A72362" w:rsidRPr="004C5F4A">
        <w:rPr>
          <w:rFonts w:ascii="Times New Roman" w:hAnsi="Times New Roman" w:cs="Times New Roman"/>
        </w:rPr>
        <w:t xml:space="preserve"> Teknik pengumpulan data dalam penelitian ini menggunakan lembar observasi</w:t>
      </w:r>
      <w:r w:rsidR="00A32BA5" w:rsidRPr="004C5F4A">
        <w:rPr>
          <w:rFonts w:ascii="Times New Roman" w:hAnsi="Times New Roman" w:cs="Times New Roman"/>
        </w:rPr>
        <w:t>, lembar angket, dan tes.</w:t>
      </w:r>
      <w:r w:rsidR="006F2DD8" w:rsidRPr="004C5F4A">
        <w:rPr>
          <w:rFonts w:ascii="Times New Roman" w:hAnsi="Times New Roman" w:cs="Times New Roman"/>
        </w:rPr>
        <w:t xml:space="preserve"> Untuk menganalisis data digunakan analisis statistika deskriptif dan analisis statistika inferensial.</w:t>
      </w:r>
    </w:p>
    <w:p w:rsidR="001B3BCC" w:rsidRPr="004C5F4A" w:rsidRDefault="001B3BCC" w:rsidP="00ED696F">
      <w:pPr>
        <w:spacing w:line="240" w:lineRule="auto"/>
        <w:ind w:left="0" w:firstLine="0"/>
        <w:rPr>
          <w:rFonts w:ascii="Times New Roman" w:hAnsi="Times New Roman" w:cs="Times New Roman"/>
          <w:b/>
        </w:rPr>
      </w:pPr>
    </w:p>
    <w:p w:rsidR="00952975" w:rsidRPr="004C5F4A" w:rsidRDefault="008C33D4" w:rsidP="00ED696F">
      <w:pPr>
        <w:spacing w:line="240" w:lineRule="auto"/>
        <w:ind w:left="0" w:firstLine="0"/>
        <w:rPr>
          <w:rFonts w:ascii="Times New Roman" w:hAnsi="Times New Roman" w:cs="Times New Roman"/>
          <w:b/>
          <w:sz w:val="24"/>
          <w:szCs w:val="24"/>
        </w:rPr>
      </w:pPr>
      <w:r w:rsidRPr="004C5F4A">
        <w:rPr>
          <w:rFonts w:ascii="Times New Roman" w:hAnsi="Times New Roman" w:cs="Times New Roman"/>
          <w:b/>
          <w:sz w:val="24"/>
          <w:szCs w:val="24"/>
        </w:rPr>
        <w:t>HASIL DAN PEMBAHASAN</w:t>
      </w:r>
    </w:p>
    <w:p w:rsidR="00952975" w:rsidRPr="004C5F4A" w:rsidRDefault="000E558C"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Penelitian ini dilakukan di SMA Negeri 9 Makassar. Pada sampel penelitian, yaitu kelas X.2 dan kelas X.5 diberi perlakuan masing-masing sebanyak enam kali pertemuan dengan menerapkan model pembelajaran generatif strategi </w:t>
      </w:r>
      <w:r w:rsidRPr="004C5F4A">
        <w:rPr>
          <w:rFonts w:ascii="Times New Roman" w:hAnsi="Times New Roman" w:cs="Times New Roman"/>
          <w:i/>
        </w:rPr>
        <w:t>write-pair-switch</w:t>
      </w:r>
      <w:r w:rsidR="00346DED" w:rsidRPr="004C5F4A">
        <w:rPr>
          <w:rFonts w:ascii="Times New Roman" w:hAnsi="Times New Roman" w:cs="Times New Roman"/>
        </w:rPr>
        <w:t xml:space="preserve">. Dari hasil penelitian diperoleh data hasil belajar, data aktivitas, dan data respons. </w:t>
      </w:r>
    </w:p>
    <w:p w:rsidR="005A08F9" w:rsidRPr="004C5F4A" w:rsidRDefault="005A08F9" w:rsidP="00ED696F">
      <w:pPr>
        <w:spacing w:line="240" w:lineRule="auto"/>
        <w:ind w:left="0" w:firstLine="0"/>
        <w:rPr>
          <w:rFonts w:ascii="Times New Roman" w:hAnsi="Times New Roman" w:cs="Times New Roman"/>
          <w:b/>
        </w:rPr>
      </w:pPr>
    </w:p>
    <w:p w:rsidR="004F32A5" w:rsidRPr="004C5F4A" w:rsidRDefault="002217A3" w:rsidP="00ED696F">
      <w:pPr>
        <w:spacing w:line="240" w:lineRule="auto"/>
        <w:ind w:left="0" w:firstLine="0"/>
        <w:rPr>
          <w:rFonts w:ascii="Times New Roman" w:hAnsi="Times New Roman" w:cs="Times New Roman"/>
          <w:b/>
        </w:rPr>
      </w:pPr>
      <w:r w:rsidRPr="004C5F4A">
        <w:rPr>
          <w:rFonts w:ascii="Times New Roman" w:hAnsi="Times New Roman" w:cs="Times New Roman"/>
          <w:b/>
        </w:rPr>
        <w:t xml:space="preserve">Keterlaksanaan Model Pembelajaran Generatif dengan Strategi </w:t>
      </w:r>
      <w:r w:rsidRPr="004C5F4A">
        <w:rPr>
          <w:rFonts w:ascii="Times New Roman" w:hAnsi="Times New Roman" w:cs="Times New Roman"/>
          <w:b/>
          <w:i/>
        </w:rPr>
        <w:t>Write-Pair-Switch</w:t>
      </w:r>
    </w:p>
    <w:p w:rsidR="004F32A5" w:rsidRPr="004C5F4A" w:rsidRDefault="002217A3" w:rsidP="00932FE7">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Pada tiga pertemuan awal tingkat keterlaksanaan pembelajaran berada pada kategori </w:t>
      </w:r>
      <w:r w:rsidRPr="004C5F4A">
        <w:rPr>
          <w:rFonts w:ascii="Times New Roman" w:hAnsi="Times New Roman" w:cs="Times New Roman"/>
          <w:i/>
        </w:rPr>
        <w:t>baik</w:t>
      </w:r>
      <w:r w:rsidRPr="004C5F4A">
        <w:rPr>
          <w:rFonts w:ascii="Times New Roman" w:hAnsi="Times New Roman" w:cs="Times New Roman"/>
        </w:rPr>
        <w:t xml:space="preserve">. </w:t>
      </w:r>
      <w:r w:rsidR="00AB3554" w:rsidRPr="004C5F4A">
        <w:rPr>
          <w:rFonts w:ascii="Times New Roman" w:hAnsi="Times New Roman" w:cs="Times New Roman"/>
        </w:rPr>
        <w:t>T</w:t>
      </w:r>
      <w:r w:rsidRPr="004C5F4A">
        <w:rPr>
          <w:rFonts w:ascii="Times New Roman" w:hAnsi="Times New Roman" w:cs="Times New Roman"/>
        </w:rPr>
        <w:t xml:space="preserve">iga pertemuan berikutnya tingkat keterlaksanaan pembelajaran berada pada kategori </w:t>
      </w:r>
      <w:r w:rsidRPr="004C5F4A">
        <w:rPr>
          <w:rFonts w:ascii="Times New Roman" w:hAnsi="Times New Roman" w:cs="Times New Roman"/>
          <w:i/>
        </w:rPr>
        <w:t>sangat</w:t>
      </w:r>
      <w:r w:rsidRPr="004C5F4A">
        <w:rPr>
          <w:rFonts w:ascii="Times New Roman" w:hAnsi="Times New Roman" w:cs="Times New Roman"/>
        </w:rPr>
        <w:t xml:space="preserve"> </w:t>
      </w:r>
      <w:r w:rsidRPr="004C5F4A">
        <w:rPr>
          <w:rFonts w:ascii="Times New Roman" w:hAnsi="Times New Roman" w:cs="Times New Roman"/>
          <w:i/>
        </w:rPr>
        <w:t>baik</w:t>
      </w:r>
      <w:r w:rsidRPr="004C5F4A">
        <w:rPr>
          <w:rFonts w:ascii="Times New Roman" w:hAnsi="Times New Roman" w:cs="Times New Roman"/>
        </w:rPr>
        <w:t>. Dari rata-rata tingkat keterlaksanaan p</w:t>
      </w:r>
      <w:r w:rsidR="00AB3554" w:rsidRPr="004C5F4A">
        <w:rPr>
          <w:rFonts w:ascii="Times New Roman" w:hAnsi="Times New Roman" w:cs="Times New Roman"/>
        </w:rPr>
        <w:t xml:space="preserve">embelajaran </w:t>
      </w:r>
      <w:r w:rsidRPr="004C5F4A">
        <w:rPr>
          <w:rFonts w:ascii="Times New Roman" w:hAnsi="Times New Roman" w:cs="Times New Roman"/>
        </w:rPr>
        <w:t xml:space="preserve">juga terlihat adanya peningkatan terkait keterlaksanaan pembelajaran dengan model pembelajaran generatif strategi </w:t>
      </w:r>
      <w:r w:rsidRPr="004C5F4A">
        <w:rPr>
          <w:rFonts w:ascii="Times New Roman" w:hAnsi="Times New Roman" w:cs="Times New Roman"/>
          <w:i/>
        </w:rPr>
        <w:t>write-pair-switch</w:t>
      </w:r>
      <w:r w:rsidRPr="004C5F4A">
        <w:rPr>
          <w:rFonts w:ascii="Times New Roman" w:hAnsi="Times New Roman" w:cs="Times New Roman"/>
        </w:rPr>
        <w:t xml:space="preserve"> yang diterapkan dalam penelitian</w:t>
      </w:r>
      <w:r w:rsidR="00932FE7" w:rsidRPr="004C5F4A">
        <w:rPr>
          <w:rFonts w:ascii="Times New Roman" w:hAnsi="Times New Roman" w:cs="Times New Roman"/>
        </w:rPr>
        <w:t>.</w:t>
      </w:r>
    </w:p>
    <w:p w:rsidR="00BA3870" w:rsidRPr="004C5F4A" w:rsidRDefault="00BA3870" w:rsidP="00932FE7">
      <w:pPr>
        <w:spacing w:line="240" w:lineRule="auto"/>
        <w:ind w:left="0" w:firstLine="709"/>
        <w:jc w:val="both"/>
        <w:rPr>
          <w:rFonts w:ascii="Times New Roman" w:hAnsi="Times New Roman" w:cs="Times New Roman"/>
        </w:rPr>
      </w:pPr>
    </w:p>
    <w:p w:rsidR="00BA3870" w:rsidRPr="004C5F4A" w:rsidRDefault="00BA3870" w:rsidP="00BA3870">
      <w:pPr>
        <w:spacing w:line="240" w:lineRule="auto"/>
        <w:ind w:left="0" w:firstLine="0"/>
        <w:jc w:val="both"/>
        <w:rPr>
          <w:rFonts w:ascii="Times New Roman" w:hAnsi="Times New Roman" w:cs="Times New Roman"/>
          <w:b/>
        </w:rPr>
      </w:pPr>
      <w:r w:rsidRPr="004C5F4A">
        <w:rPr>
          <w:rFonts w:ascii="Times New Roman" w:hAnsi="Times New Roman" w:cs="Times New Roman"/>
          <w:b/>
        </w:rPr>
        <w:lastRenderedPageBreak/>
        <w:t>Analisis statistika deskriptif</w:t>
      </w:r>
    </w:p>
    <w:p w:rsidR="00BA3870" w:rsidRPr="004C5F4A" w:rsidRDefault="00BA3870" w:rsidP="00BA3870">
      <w:pPr>
        <w:pStyle w:val="ListParagraph"/>
        <w:numPr>
          <w:ilvl w:val="0"/>
          <w:numId w:val="18"/>
        </w:numPr>
        <w:spacing w:line="240" w:lineRule="auto"/>
        <w:ind w:left="360"/>
        <w:jc w:val="both"/>
        <w:rPr>
          <w:rFonts w:ascii="Times New Roman" w:hAnsi="Times New Roman" w:cs="Times New Roman"/>
        </w:rPr>
      </w:pPr>
      <w:r w:rsidRPr="004C5F4A">
        <w:rPr>
          <w:rFonts w:ascii="Times New Roman" w:hAnsi="Times New Roman" w:cs="Times New Roman"/>
        </w:rPr>
        <w:t xml:space="preserve">Hasil belajar matematika siswa dengan model pembelajaran </w:t>
      </w:r>
      <w:r w:rsidR="0084583C" w:rsidRPr="004C5F4A">
        <w:rPr>
          <w:rFonts w:ascii="Times New Roman" w:hAnsi="Times New Roman" w:cs="Times New Roman"/>
        </w:rPr>
        <w:t xml:space="preserve">generatif dengan strategi </w:t>
      </w:r>
      <w:r w:rsidR="0084583C" w:rsidRPr="004C5F4A">
        <w:rPr>
          <w:rFonts w:ascii="Times New Roman" w:hAnsi="Times New Roman" w:cs="Times New Roman"/>
          <w:i/>
        </w:rPr>
        <w:t>write-pair-switch</w:t>
      </w:r>
    </w:p>
    <w:p w:rsidR="001C0EB2" w:rsidRPr="004C5F4A" w:rsidRDefault="00A91E3A" w:rsidP="00A91E3A">
      <w:pPr>
        <w:pStyle w:val="ListParagraph"/>
        <w:spacing w:line="240" w:lineRule="auto"/>
        <w:ind w:left="360" w:firstLine="491"/>
        <w:jc w:val="both"/>
        <w:rPr>
          <w:rFonts w:ascii="Times New Roman" w:hAnsi="Times New Roman" w:cs="Times New Roman"/>
        </w:rPr>
      </w:pPr>
      <w:r w:rsidRPr="004C5F4A">
        <w:rPr>
          <w:rFonts w:ascii="Times New Roman" w:hAnsi="Times New Roman" w:cs="Times New Roman"/>
        </w:rPr>
        <w:t xml:space="preserve">Berdasarkan </w:t>
      </w:r>
      <w:r w:rsidRPr="004C5F4A">
        <w:rPr>
          <w:rFonts w:ascii="Times New Roman" w:hAnsi="Times New Roman" w:cs="Times New Roman"/>
          <w:i/>
        </w:rPr>
        <w:t>pretest</w:t>
      </w:r>
      <w:r w:rsidRPr="004C5F4A">
        <w:rPr>
          <w:rFonts w:ascii="Times New Roman" w:hAnsi="Times New Roman" w:cs="Times New Roman"/>
        </w:rPr>
        <w:t xml:space="preserve"> pada siswa sebelum pembelajaran dengan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diperoleh rata-rata hasil belajar matematika siswa 9,71 dari skor ideal 100 dan pengetahuan awal siswa berada pada kategori sangat rendah. Setelah pembelajaran dengan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diperoleh rata-rata hasil belajar matematika siswa 77,96 dari skor i</w:t>
      </w:r>
      <w:r w:rsidR="001C0EB2" w:rsidRPr="004C5F4A">
        <w:rPr>
          <w:rFonts w:ascii="Times New Roman" w:hAnsi="Times New Roman" w:cs="Times New Roman"/>
        </w:rPr>
        <w:t>deal 100 dan pengetahuan siswa berada pada kategori sedang. Skor yang dicapai oleh siswa mulai dari skor minimum 55 dan skor maksimum 100 dengan rentang 45.</w:t>
      </w:r>
    </w:p>
    <w:p w:rsidR="00492C20" w:rsidRPr="004C5F4A" w:rsidRDefault="001C0EB2" w:rsidP="00A91E3A">
      <w:pPr>
        <w:pStyle w:val="ListParagraph"/>
        <w:spacing w:line="240" w:lineRule="auto"/>
        <w:ind w:left="360" w:firstLine="491"/>
        <w:jc w:val="both"/>
        <w:rPr>
          <w:rFonts w:ascii="Times New Roman" w:hAnsi="Times New Roman" w:cs="Times New Roman"/>
        </w:rPr>
      </w:pPr>
      <w:r w:rsidRPr="004C5F4A">
        <w:rPr>
          <w:rFonts w:ascii="Times New Roman" w:hAnsi="Times New Roman" w:cs="Times New Roman"/>
        </w:rPr>
        <w:t>Berdasarkan nilai gain siswa diperoleh bahwa 45 siswa memperoleh nilai gain pada kategori tinggi, 23 siswa memperoleh nilai gain pada kategori sedang, dan rata-rata nilai gain yang diperoleh siswa yaitu 0,77 berada pada kategori tinggi. Selain itu, terdapat 45 siswa yang mencapai Kriteria Ketuntasan Minimal 75 dengan persentase ketuntasan klasikal siswa 66% sehingga ketuntasan klasikal 78% tidak tercapai. Berdasarkan tiga aspek sikap siswa yang diamati diperoleh rata-rata sikap siswa yaitu 2,94 berada pada kategori baik.</w:t>
      </w:r>
    </w:p>
    <w:p w:rsidR="0084583C" w:rsidRPr="004C5F4A" w:rsidRDefault="0084583C" w:rsidP="0084583C">
      <w:pPr>
        <w:pStyle w:val="ListParagraph"/>
        <w:numPr>
          <w:ilvl w:val="0"/>
          <w:numId w:val="18"/>
        </w:numPr>
        <w:spacing w:line="240" w:lineRule="auto"/>
        <w:ind w:left="360"/>
        <w:jc w:val="both"/>
        <w:rPr>
          <w:rFonts w:ascii="Times New Roman" w:hAnsi="Times New Roman" w:cs="Times New Roman"/>
        </w:rPr>
      </w:pPr>
      <w:r w:rsidRPr="004C5F4A">
        <w:rPr>
          <w:rFonts w:ascii="Times New Roman" w:hAnsi="Times New Roman" w:cs="Times New Roman"/>
        </w:rPr>
        <w:t xml:space="preserve">Aktivitas siswa dengan model pembelajaran generatif dengan strategi </w:t>
      </w:r>
      <w:r w:rsidRPr="004C5F4A">
        <w:rPr>
          <w:rFonts w:ascii="Times New Roman" w:hAnsi="Times New Roman" w:cs="Times New Roman"/>
          <w:i/>
        </w:rPr>
        <w:t>write-pair-switch</w:t>
      </w:r>
    </w:p>
    <w:p w:rsidR="00492C20" w:rsidRPr="004C5F4A" w:rsidRDefault="0043386D" w:rsidP="0043386D">
      <w:pPr>
        <w:pStyle w:val="ListParagraph"/>
        <w:spacing w:line="240" w:lineRule="auto"/>
        <w:ind w:left="360" w:firstLine="491"/>
        <w:jc w:val="both"/>
        <w:rPr>
          <w:rFonts w:ascii="Times New Roman" w:hAnsi="Times New Roman" w:cs="Times New Roman"/>
        </w:rPr>
      </w:pPr>
      <w:r w:rsidRPr="004C5F4A">
        <w:rPr>
          <w:rFonts w:ascii="Times New Roman" w:hAnsi="Times New Roman" w:cs="Times New Roman"/>
        </w:rPr>
        <w:t>Data hasil observasi aktivitas siswa diperoleh melalui lembar observasi aktivitas siswa yang dilakukan pada setiap pertemuan. Indikator aktivitas siswa terdiri dari tujuh aspek yang diobservasi yaitu mendengarkan/memperhatikan penjelasan guru, membaca buku siswa dan lembar kegiatan siswa, menulis (</w:t>
      </w:r>
      <w:r w:rsidRPr="004C5F4A">
        <w:rPr>
          <w:rFonts w:ascii="Times New Roman" w:hAnsi="Times New Roman" w:cs="Times New Roman"/>
          <w:i/>
        </w:rPr>
        <w:t>write</w:t>
      </w:r>
      <w:r w:rsidRPr="004C5F4A">
        <w:rPr>
          <w:rFonts w:ascii="Times New Roman" w:hAnsi="Times New Roman" w:cs="Times New Roman"/>
        </w:rPr>
        <w:t>) ide/gagasan tentang materi, berdiskusi dengan teman (</w:t>
      </w:r>
      <w:r w:rsidRPr="004C5F4A">
        <w:rPr>
          <w:rFonts w:ascii="Times New Roman" w:hAnsi="Times New Roman" w:cs="Times New Roman"/>
          <w:i/>
        </w:rPr>
        <w:t xml:space="preserve">pair </w:t>
      </w:r>
      <w:r w:rsidRPr="004C5F4A">
        <w:rPr>
          <w:rFonts w:ascii="Times New Roman" w:hAnsi="Times New Roman" w:cs="Times New Roman"/>
        </w:rPr>
        <w:t xml:space="preserve">dan </w:t>
      </w:r>
      <w:r w:rsidRPr="004C5F4A">
        <w:rPr>
          <w:rFonts w:ascii="Times New Roman" w:hAnsi="Times New Roman" w:cs="Times New Roman"/>
          <w:i/>
        </w:rPr>
        <w:t>switch</w:t>
      </w:r>
      <w:r w:rsidRPr="004C5F4A">
        <w:rPr>
          <w:rFonts w:ascii="Times New Roman" w:hAnsi="Times New Roman" w:cs="Times New Roman"/>
        </w:rPr>
        <w:t>), bertanya  atau menyampaikan jawaban pada guru atau teman di kelas, menanggapi jawaban teman, dan membuat rangkuman dari materi yang telah dipelajari.</w:t>
      </w:r>
    </w:p>
    <w:p w:rsidR="0043386D" w:rsidRPr="004C5F4A" w:rsidRDefault="0043386D" w:rsidP="0043386D">
      <w:pPr>
        <w:pStyle w:val="ListParagraph"/>
        <w:spacing w:line="240" w:lineRule="auto"/>
        <w:ind w:left="360" w:firstLine="491"/>
        <w:jc w:val="both"/>
        <w:rPr>
          <w:rFonts w:ascii="Times New Roman" w:hAnsi="Times New Roman" w:cs="Times New Roman"/>
        </w:rPr>
      </w:pPr>
      <w:r w:rsidRPr="004C5F4A">
        <w:rPr>
          <w:rFonts w:ascii="Times New Roman" w:hAnsi="Times New Roman" w:cs="Times New Roman"/>
        </w:rPr>
        <w:t>Berdasarkan observasi diperoleh rata-rata aktivitas siswa untuk aspek mendengarkan/memperhatikan penjelasan guru dan membaca buku siswa berada pada kategori sangat baik, sementara kelima aspek lainnya berada pada kategori baik. Adapun rata-rata aktivitas siswa yaitu 3,07 berada pada kategori baik.</w:t>
      </w:r>
    </w:p>
    <w:p w:rsidR="00492300" w:rsidRPr="004C5F4A" w:rsidRDefault="00492300" w:rsidP="00492300">
      <w:pPr>
        <w:pStyle w:val="ListParagraph"/>
        <w:numPr>
          <w:ilvl w:val="0"/>
          <w:numId w:val="18"/>
        </w:numPr>
        <w:spacing w:line="240" w:lineRule="auto"/>
        <w:ind w:left="360"/>
        <w:jc w:val="both"/>
        <w:rPr>
          <w:rFonts w:ascii="Times New Roman" w:hAnsi="Times New Roman" w:cs="Times New Roman"/>
        </w:rPr>
      </w:pPr>
      <w:r w:rsidRPr="004C5F4A">
        <w:rPr>
          <w:rFonts w:ascii="Times New Roman" w:hAnsi="Times New Roman" w:cs="Times New Roman"/>
        </w:rPr>
        <w:t xml:space="preserve">Respons siswa </w:t>
      </w:r>
      <w:r w:rsidR="00CF0F93" w:rsidRPr="004C5F4A">
        <w:rPr>
          <w:rFonts w:ascii="Times New Roman" w:hAnsi="Times New Roman" w:cs="Times New Roman"/>
        </w:rPr>
        <w:t xml:space="preserve">terhadap pembelajaran dengan </w:t>
      </w:r>
      <w:r w:rsidRPr="004C5F4A">
        <w:rPr>
          <w:rFonts w:ascii="Times New Roman" w:hAnsi="Times New Roman" w:cs="Times New Roman"/>
        </w:rPr>
        <w:t xml:space="preserve">model pembelajaran generatif dengan strategi </w:t>
      </w:r>
      <w:r w:rsidRPr="004C5F4A">
        <w:rPr>
          <w:rFonts w:ascii="Times New Roman" w:hAnsi="Times New Roman" w:cs="Times New Roman"/>
          <w:i/>
        </w:rPr>
        <w:t>write-pair-switch</w:t>
      </w:r>
    </w:p>
    <w:p w:rsidR="00CF0F93" w:rsidRPr="004C5F4A" w:rsidRDefault="00CF0F93" w:rsidP="00CF0F93">
      <w:pPr>
        <w:spacing w:line="240" w:lineRule="auto"/>
        <w:ind w:left="360" w:firstLine="491"/>
        <w:jc w:val="both"/>
        <w:rPr>
          <w:rFonts w:ascii="Times New Roman" w:hAnsi="Times New Roman" w:cs="Times New Roman"/>
        </w:rPr>
      </w:pPr>
      <w:r w:rsidRPr="004C5F4A">
        <w:rPr>
          <w:rFonts w:ascii="Times New Roman" w:hAnsi="Times New Roman" w:cs="Times New Roman"/>
        </w:rPr>
        <w:t xml:space="preserve">Respons siswa terhadap pembelajaran dengan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w:t>
      </w:r>
      <w:r w:rsidR="00025E8A" w:rsidRPr="004C5F4A">
        <w:rPr>
          <w:rFonts w:ascii="Times New Roman" w:hAnsi="Times New Roman" w:cs="Times New Roman"/>
        </w:rPr>
        <w:t xml:space="preserve">berada pada kategori </w:t>
      </w:r>
      <w:r w:rsidR="00025E8A" w:rsidRPr="004C5F4A">
        <w:rPr>
          <w:rFonts w:ascii="Times New Roman" w:hAnsi="Times New Roman" w:cs="Times New Roman"/>
          <w:i/>
        </w:rPr>
        <w:t>cenderung positif</w:t>
      </w:r>
      <w:r w:rsidR="00025E8A" w:rsidRPr="004C5F4A">
        <w:rPr>
          <w:rFonts w:ascii="Times New Roman" w:hAnsi="Times New Roman" w:cs="Times New Roman"/>
        </w:rPr>
        <w:t xml:space="preserve"> dengan skor rata-rata siswa mencapai 3,07. </w:t>
      </w:r>
    </w:p>
    <w:p w:rsidR="00727F8F" w:rsidRPr="004C5F4A" w:rsidRDefault="00727F8F" w:rsidP="00727F8F">
      <w:pPr>
        <w:spacing w:line="240" w:lineRule="auto"/>
        <w:jc w:val="both"/>
        <w:rPr>
          <w:rFonts w:ascii="Times New Roman" w:hAnsi="Times New Roman" w:cs="Times New Roman"/>
        </w:rPr>
      </w:pPr>
    </w:p>
    <w:p w:rsidR="00727F8F" w:rsidRPr="004C5F4A" w:rsidRDefault="00727F8F" w:rsidP="00727F8F">
      <w:pPr>
        <w:spacing w:line="240" w:lineRule="auto"/>
        <w:jc w:val="both"/>
        <w:rPr>
          <w:rFonts w:ascii="Times New Roman" w:hAnsi="Times New Roman" w:cs="Times New Roman"/>
          <w:b/>
        </w:rPr>
      </w:pPr>
      <w:r w:rsidRPr="004C5F4A">
        <w:rPr>
          <w:rFonts w:ascii="Times New Roman" w:hAnsi="Times New Roman" w:cs="Times New Roman"/>
          <w:b/>
        </w:rPr>
        <w:t>Analisis statistika inferensial</w:t>
      </w:r>
    </w:p>
    <w:p w:rsidR="00E3438F" w:rsidRPr="004C5F4A" w:rsidRDefault="009320F3"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Setelah proses pembelajaran dengan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diperoleh data </w:t>
      </w:r>
      <w:r w:rsidRPr="004C5F4A">
        <w:rPr>
          <w:rFonts w:ascii="Times New Roman" w:hAnsi="Times New Roman" w:cs="Times New Roman"/>
          <w:i/>
        </w:rPr>
        <w:t>pretest</w:t>
      </w:r>
      <w:r w:rsidRPr="004C5F4A">
        <w:rPr>
          <w:rFonts w:ascii="Times New Roman" w:hAnsi="Times New Roman" w:cs="Times New Roman"/>
        </w:rPr>
        <w:t xml:space="preserve"> dan </w:t>
      </w:r>
      <w:r w:rsidRPr="004C5F4A">
        <w:rPr>
          <w:rFonts w:ascii="Times New Roman" w:hAnsi="Times New Roman" w:cs="Times New Roman"/>
          <w:i/>
        </w:rPr>
        <w:t>postest</w:t>
      </w:r>
      <w:r w:rsidRPr="004C5F4A">
        <w:rPr>
          <w:rFonts w:ascii="Times New Roman" w:hAnsi="Times New Roman" w:cs="Times New Roman"/>
        </w:rPr>
        <w:t xml:space="preserve">. Uji normalitas pada data </w:t>
      </w:r>
      <w:r w:rsidRPr="004C5F4A">
        <w:rPr>
          <w:rFonts w:ascii="Times New Roman" w:hAnsi="Times New Roman" w:cs="Times New Roman"/>
          <w:i/>
        </w:rPr>
        <w:t xml:space="preserve">posttest, </w:t>
      </w:r>
      <w:r w:rsidRPr="004C5F4A">
        <w:rPr>
          <w:rFonts w:ascii="Times New Roman" w:hAnsi="Times New Roman" w:cs="Times New Roman"/>
        </w:rPr>
        <w:t>gain, sikap</w:t>
      </w:r>
      <w:r w:rsidR="0084217F" w:rsidRPr="004C5F4A">
        <w:rPr>
          <w:rFonts w:ascii="Times New Roman" w:hAnsi="Times New Roman" w:cs="Times New Roman"/>
        </w:rPr>
        <w:t xml:space="preserve">, dan respons menunjukkan bahwa data </w:t>
      </w:r>
      <w:r w:rsidR="0084217F" w:rsidRPr="004C5F4A">
        <w:rPr>
          <w:rFonts w:ascii="Times New Roman" w:hAnsi="Times New Roman" w:cs="Times New Roman"/>
          <w:i/>
        </w:rPr>
        <w:t xml:space="preserve">posttest, </w:t>
      </w:r>
      <w:r w:rsidR="0084217F" w:rsidRPr="004C5F4A">
        <w:rPr>
          <w:rFonts w:ascii="Times New Roman" w:hAnsi="Times New Roman" w:cs="Times New Roman"/>
        </w:rPr>
        <w:t xml:space="preserve">gain, sikap, dan respons tersebut terdistribusi normal. </w:t>
      </w:r>
      <w:r w:rsidR="00923A1B" w:rsidRPr="004C5F4A">
        <w:rPr>
          <w:rFonts w:ascii="Times New Roman" w:hAnsi="Times New Roman" w:cs="Times New Roman"/>
        </w:rPr>
        <w:t xml:space="preserve">Selanjutnya, berdasarkan uji t satu sampel yang dilakukan diperoleh hasil belajar matematika siswa kelas X SMA Negeri 9 Makassar setelah diajar menggunakan model pembelajaran generatif dengan strategi </w:t>
      </w:r>
      <w:r w:rsidR="00923A1B" w:rsidRPr="004C5F4A">
        <w:rPr>
          <w:rFonts w:ascii="Times New Roman" w:hAnsi="Times New Roman" w:cs="Times New Roman"/>
          <w:i/>
        </w:rPr>
        <w:t>write-pair-switch</w:t>
      </w:r>
      <w:r w:rsidR="00923A1B" w:rsidRPr="004C5F4A">
        <w:rPr>
          <w:rFonts w:ascii="Times New Roman" w:hAnsi="Times New Roman" w:cs="Times New Roman"/>
        </w:rPr>
        <w:t xml:space="preserve"> mencapai Kriteria Ketuntasan Minimal, gain ternormalisasi siswa kelas X SMA Negeri 9 Makassar yang diajar menggunakan model pembelajaran generatif dengan strategi </w:t>
      </w:r>
      <w:r w:rsidR="00923A1B" w:rsidRPr="004C5F4A">
        <w:rPr>
          <w:rFonts w:ascii="Times New Roman" w:hAnsi="Times New Roman" w:cs="Times New Roman"/>
          <w:i/>
        </w:rPr>
        <w:t>write pair switch</w:t>
      </w:r>
      <w:r w:rsidR="00923A1B" w:rsidRPr="004C5F4A">
        <w:rPr>
          <w:rFonts w:ascii="Times New Roman" w:hAnsi="Times New Roman" w:cs="Times New Roman"/>
        </w:rPr>
        <w:t xml:space="preserve"> berada pada kategori minimal sedang, sikap siswa kelas X SMA Negeri 9 Makassar yang diajar menggunakan model pembelajaran generatif strategi </w:t>
      </w:r>
      <w:r w:rsidR="00923A1B" w:rsidRPr="004C5F4A">
        <w:rPr>
          <w:rFonts w:ascii="Times New Roman" w:hAnsi="Times New Roman" w:cs="Times New Roman"/>
          <w:i/>
        </w:rPr>
        <w:t>write-pair-switch</w:t>
      </w:r>
      <w:r w:rsidR="00923A1B" w:rsidRPr="004C5F4A">
        <w:rPr>
          <w:rFonts w:ascii="Times New Roman" w:hAnsi="Times New Roman" w:cs="Times New Roman"/>
        </w:rPr>
        <w:t xml:space="preserve"> berada pada kategori minimal baik, dan respons siswa kelas X SMA Negeri 9 Makassar yang diajar menggunakan model pembelajaran generatif strategi </w:t>
      </w:r>
      <w:r w:rsidR="00923A1B" w:rsidRPr="004C5F4A">
        <w:rPr>
          <w:rFonts w:ascii="Times New Roman" w:hAnsi="Times New Roman" w:cs="Times New Roman"/>
          <w:i/>
        </w:rPr>
        <w:t>write-pair-switch</w:t>
      </w:r>
      <w:r w:rsidR="00923A1B" w:rsidRPr="004C5F4A">
        <w:rPr>
          <w:rFonts w:ascii="Times New Roman" w:hAnsi="Times New Roman" w:cs="Times New Roman"/>
        </w:rPr>
        <w:t xml:space="preserve"> berada pada kategori minimal cenderung positif. Selain itu, berdasarkan uji proporsi untuk ketuntasan klasikal pada data </w:t>
      </w:r>
      <w:r w:rsidR="00923A1B" w:rsidRPr="004C5F4A">
        <w:rPr>
          <w:rFonts w:ascii="Times New Roman" w:hAnsi="Times New Roman" w:cs="Times New Roman"/>
          <w:i/>
        </w:rPr>
        <w:t>posttest</w:t>
      </w:r>
      <w:r w:rsidR="00923A1B" w:rsidRPr="004C5F4A">
        <w:rPr>
          <w:rFonts w:ascii="Times New Roman" w:hAnsi="Times New Roman" w:cs="Times New Roman"/>
        </w:rPr>
        <w:t xml:space="preserve"> diperoleh </w:t>
      </w:r>
      <w:r w:rsidR="00923A1B" w:rsidRPr="004C5F4A">
        <w:rPr>
          <w:rFonts w:ascii="Times New Roman" w:eastAsiaTheme="minorEastAsia" w:hAnsi="Times New Roman" w:cs="Times New Roman"/>
        </w:rPr>
        <w:t xml:space="preserve">bahwa </w:t>
      </w:r>
      <w:r w:rsidR="00923A1B" w:rsidRPr="004C5F4A">
        <w:rPr>
          <w:rFonts w:ascii="Times New Roman" w:hAnsi="Times New Roman" w:cs="Times New Roman"/>
        </w:rPr>
        <w:t>proporsi ketuntasan klasikal siswa kelas X SMA Negeri 9 Makassar tidak mencapai standar ketuntasan klasikal yang ditetapkan di SMA Negeri 9 Makassar</w:t>
      </w:r>
      <w:r w:rsidR="00A1574A" w:rsidRPr="004C5F4A">
        <w:rPr>
          <w:rFonts w:ascii="Times New Roman" w:hAnsi="Times New Roman" w:cs="Times New Roman"/>
        </w:rPr>
        <w:t>.</w:t>
      </w:r>
    </w:p>
    <w:p w:rsidR="000030F3" w:rsidRPr="004C5F4A" w:rsidRDefault="000030F3" w:rsidP="00ED696F">
      <w:pPr>
        <w:spacing w:line="240" w:lineRule="auto"/>
        <w:ind w:left="0" w:firstLine="0"/>
        <w:rPr>
          <w:rFonts w:ascii="Times New Roman" w:hAnsi="Times New Roman" w:cs="Times New Roman"/>
          <w:b/>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3D7BE0" w:rsidRPr="004C5F4A" w:rsidRDefault="003D7BE0" w:rsidP="00A1574A">
      <w:pPr>
        <w:pStyle w:val="ListParagraph"/>
        <w:spacing w:line="240" w:lineRule="auto"/>
        <w:ind w:left="0" w:firstLine="709"/>
        <w:jc w:val="both"/>
        <w:rPr>
          <w:rFonts w:ascii="Times New Roman" w:hAnsi="Times New Roman" w:cs="Times New Roman"/>
        </w:rPr>
      </w:pPr>
    </w:p>
    <w:p w:rsidR="00A1574A" w:rsidRPr="004C5F4A" w:rsidRDefault="00A1574A" w:rsidP="00A1574A">
      <w:pPr>
        <w:pStyle w:val="ListParagraph"/>
        <w:spacing w:line="240" w:lineRule="auto"/>
        <w:ind w:left="0" w:firstLine="709"/>
        <w:jc w:val="both"/>
        <w:rPr>
          <w:rFonts w:ascii="Times New Roman" w:hAnsi="Times New Roman" w:cs="Times New Roman"/>
        </w:rPr>
      </w:pPr>
      <w:r w:rsidRPr="004C5F4A">
        <w:rPr>
          <w:rFonts w:ascii="Times New Roman" w:hAnsi="Times New Roman" w:cs="Times New Roman"/>
        </w:rPr>
        <w:lastRenderedPageBreak/>
        <w:t xml:space="preserve">Berikut tabel pencapaian keefektifan model pembelajaran generatif strategi </w:t>
      </w:r>
      <w:r w:rsidRPr="004C5F4A">
        <w:rPr>
          <w:rFonts w:ascii="Times New Roman" w:hAnsi="Times New Roman" w:cs="Times New Roman"/>
          <w:i/>
        </w:rPr>
        <w:t>write-pair-switch</w:t>
      </w:r>
      <w:r w:rsidRPr="004C5F4A">
        <w:rPr>
          <w:rFonts w:ascii="Times New Roman" w:hAnsi="Times New Roman" w:cs="Times New Roman"/>
        </w:rPr>
        <w:t>.</w:t>
      </w:r>
    </w:p>
    <w:p w:rsidR="00A1574A" w:rsidRPr="004C5F4A" w:rsidRDefault="00A1574A" w:rsidP="00A1574A">
      <w:pPr>
        <w:pStyle w:val="ListParagraph"/>
        <w:spacing w:line="240" w:lineRule="auto"/>
        <w:ind w:left="0" w:firstLine="0"/>
        <w:jc w:val="center"/>
        <w:rPr>
          <w:rFonts w:ascii="Times New Roman" w:hAnsi="Times New Roman" w:cs="Times New Roman"/>
          <w:i/>
        </w:rPr>
      </w:pPr>
      <w:r w:rsidRPr="004C5F4A">
        <w:rPr>
          <w:rFonts w:ascii="Times New Roman" w:hAnsi="Times New Roman" w:cs="Times New Roman"/>
        </w:rPr>
        <w:t xml:space="preserve">Tabel 2 Pencapaian keefektifan model pembelajaran generatif strategi </w:t>
      </w:r>
      <w:r w:rsidRPr="004C5F4A">
        <w:rPr>
          <w:rFonts w:ascii="Times New Roman" w:hAnsi="Times New Roman" w:cs="Times New Roman"/>
          <w:i/>
        </w:rPr>
        <w:t>write-pair-swicth</w:t>
      </w:r>
    </w:p>
    <w:tbl>
      <w:tblPr>
        <w:tblStyle w:val="TableGrid"/>
        <w:tblW w:w="8222" w:type="dxa"/>
        <w:jc w:val="center"/>
        <w:tblInd w:w="108" w:type="dxa"/>
        <w:tblBorders>
          <w:left w:val="none" w:sz="0" w:space="0" w:color="auto"/>
          <w:right w:val="none" w:sz="0" w:space="0" w:color="auto"/>
          <w:insideV w:val="none" w:sz="0" w:space="0" w:color="auto"/>
        </w:tblBorders>
        <w:tblLayout w:type="fixed"/>
        <w:tblLook w:val="04A0"/>
      </w:tblPr>
      <w:tblGrid>
        <w:gridCol w:w="567"/>
        <w:gridCol w:w="2268"/>
        <w:gridCol w:w="1276"/>
        <w:gridCol w:w="993"/>
        <w:gridCol w:w="1417"/>
        <w:gridCol w:w="1701"/>
      </w:tblGrid>
      <w:tr w:rsidR="00A1574A" w:rsidRPr="004C5F4A" w:rsidTr="002D1E77">
        <w:trPr>
          <w:jc w:val="center"/>
        </w:trPr>
        <w:tc>
          <w:tcPr>
            <w:tcW w:w="567" w:type="dxa"/>
            <w:tcBorders>
              <w:bottom w:val="single" w:sz="4" w:space="0" w:color="auto"/>
            </w:tcBorders>
            <w:vAlign w:val="center"/>
          </w:tcPr>
          <w:p w:rsidR="00A1574A" w:rsidRPr="004C5F4A" w:rsidRDefault="00A1574A" w:rsidP="002D1E77">
            <w:pPr>
              <w:pStyle w:val="ListParagraph"/>
              <w:ind w:left="34" w:firstLine="0"/>
              <w:jc w:val="center"/>
              <w:rPr>
                <w:rFonts w:ascii="Times New Roman" w:hAnsi="Times New Roman" w:cs="Times New Roman"/>
              </w:rPr>
            </w:pPr>
            <w:r w:rsidRPr="004C5F4A">
              <w:rPr>
                <w:rFonts w:ascii="Times New Roman" w:hAnsi="Times New Roman" w:cs="Times New Roman"/>
              </w:rPr>
              <w:t>No</w:t>
            </w:r>
          </w:p>
        </w:tc>
        <w:tc>
          <w:tcPr>
            <w:tcW w:w="2268" w:type="dxa"/>
            <w:tcBorders>
              <w:bottom w:val="single" w:sz="4" w:space="0" w:color="auto"/>
            </w:tcBorders>
            <w:shd w:val="clear" w:color="auto" w:fill="auto"/>
            <w:vAlign w:val="center"/>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Kriteria Keefektifan</w:t>
            </w:r>
          </w:p>
        </w:tc>
        <w:tc>
          <w:tcPr>
            <w:tcW w:w="1276" w:type="dxa"/>
            <w:tcBorders>
              <w:bottom w:val="single" w:sz="4" w:space="0" w:color="auto"/>
            </w:tcBorders>
            <w:vAlign w:val="center"/>
          </w:tcPr>
          <w:p w:rsidR="00A1574A" w:rsidRPr="004C5F4A" w:rsidRDefault="00A1574A" w:rsidP="002D1E77">
            <w:pPr>
              <w:pStyle w:val="ListParagraph"/>
              <w:ind w:left="34" w:firstLine="0"/>
              <w:jc w:val="center"/>
              <w:rPr>
                <w:rFonts w:ascii="Times New Roman" w:hAnsi="Times New Roman" w:cs="Times New Roman"/>
              </w:rPr>
            </w:pPr>
            <w:r w:rsidRPr="004C5F4A">
              <w:rPr>
                <w:rFonts w:ascii="Times New Roman" w:hAnsi="Times New Roman" w:cs="Times New Roman"/>
              </w:rPr>
              <w:t>Kriteria</w:t>
            </w:r>
          </w:p>
        </w:tc>
        <w:tc>
          <w:tcPr>
            <w:tcW w:w="993" w:type="dxa"/>
            <w:tcBorders>
              <w:bottom w:val="single" w:sz="4" w:space="0" w:color="auto"/>
            </w:tcBorders>
            <w:shd w:val="clear" w:color="auto" w:fill="auto"/>
            <w:vAlign w:val="center"/>
          </w:tcPr>
          <w:p w:rsidR="00A1574A" w:rsidRPr="004C5F4A" w:rsidRDefault="00A1574A" w:rsidP="002D1E77">
            <w:pPr>
              <w:pStyle w:val="ListParagraph"/>
              <w:ind w:left="34" w:firstLine="0"/>
              <w:jc w:val="center"/>
              <w:rPr>
                <w:rFonts w:ascii="Times New Roman" w:hAnsi="Times New Roman" w:cs="Times New Roman"/>
              </w:rPr>
            </w:pPr>
            <w:r w:rsidRPr="004C5F4A">
              <w:rPr>
                <w:rFonts w:ascii="Times New Roman" w:hAnsi="Times New Roman" w:cs="Times New Roman"/>
              </w:rPr>
              <w:t>Capaian</w:t>
            </w:r>
          </w:p>
        </w:tc>
        <w:tc>
          <w:tcPr>
            <w:tcW w:w="1417" w:type="dxa"/>
            <w:tcBorders>
              <w:bottom w:val="single" w:sz="4" w:space="0" w:color="auto"/>
            </w:tcBorders>
            <w:shd w:val="clear" w:color="auto" w:fill="auto"/>
            <w:vAlign w:val="center"/>
          </w:tcPr>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Klasifikasi/</w:t>
            </w:r>
          </w:p>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Kategori</w:t>
            </w:r>
          </w:p>
        </w:tc>
        <w:tc>
          <w:tcPr>
            <w:tcW w:w="1701" w:type="dxa"/>
            <w:tcBorders>
              <w:bottom w:val="single" w:sz="4" w:space="0" w:color="auto"/>
            </w:tcBorders>
            <w:shd w:val="clear" w:color="auto" w:fill="auto"/>
            <w:vAlign w:val="center"/>
          </w:tcPr>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Kesimpulan</w:t>
            </w:r>
          </w:p>
        </w:tc>
      </w:tr>
      <w:tr w:rsidR="00A1574A" w:rsidRPr="004C5F4A" w:rsidTr="002D1E77">
        <w:trPr>
          <w:jc w:val="center"/>
        </w:trPr>
        <w:tc>
          <w:tcPr>
            <w:tcW w:w="567" w:type="dxa"/>
            <w:tcBorders>
              <w:top w:val="single" w:sz="4" w:space="0" w:color="auto"/>
              <w:bottom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1</w:t>
            </w:r>
          </w:p>
        </w:tc>
        <w:tc>
          <w:tcPr>
            <w:tcW w:w="2268" w:type="dxa"/>
            <w:tcBorders>
              <w:top w:val="single" w:sz="4" w:space="0" w:color="auto"/>
              <w:bottom w:val="nil"/>
            </w:tcBorders>
          </w:tcPr>
          <w:p w:rsidR="00A1574A" w:rsidRPr="004C5F4A" w:rsidRDefault="00A1574A" w:rsidP="002D1E77">
            <w:pPr>
              <w:pStyle w:val="ListParagraph"/>
              <w:ind w:left="0" w:firstLine="0"/>
              <w:rPr>
                <w:rFonts w:ascii="Times New Roman" w:hAnsi="Times New Roman" w:cs="Times New Roman"/>
              </w:rPr>
            </w:pPr>
            <w:r w:rsidRPr="004C5F4A">
              <w:rPr>
                <w:rFonts w:ascii="Times New Roman" w:hAnsi="Times New Roman" w:cs="Times New Roman"/>
              </w:rPr>
              <w:t>Hasil belajar</w:t>
            </w:r>
          </w:p>
          <w:p w:rsidR="00A1574A" w:rsidRPr="004C5F4A" w:rsidRDefault="00A1574A" w:rsidP="002D1E77">
            <w:pPr>
              <w:pStyle w:val="ListParagraph"/>
              <w:numPr>
                <w:ilvl w:val="0"/>
                <w:numId w:val="3"/>
              </w:numPr>
              <w:ind w:left="360"/>
              <w:rPr>
                <w:rFonts w:ascii="Times New Roman" w:hAnsi="Times New Roman" w:cs="Times New Roman"/>
              </w:rPr>
            </w:pPr>
            <w:r w:rsidRPr="004C5F4A">
              <w:rPr>
                <w:rFonts w:ascii="Times New Roman" w:hAnsi="Times New Roman" w:cs="Times New Roman"/>
              </w:rPr>
              <w:t>Hasil belajar (posttest) mencapai KKM</w:t>
            </w:r>
          </w:p>
          <w:p w:rsidR="00A1574A" w:rsidRPr="004C5F4A" w:rsidRDefault="00A1574A" w:rsidP="002D1E77">
            <w:pPr>
              <w:pStyle w:val="ListParagraph"/>
              <w:numPr>
                <w:ilvl w:val="0"/>
                <w:numId w:val="5"/>
              </w:numPr>
              <w:ind w:left="720"/>
              <w:rPr>
                <w:rFonts w:ascii="Times New Roman" w:hAnsi="Times New Roman" w:cs="Times New Roman"/>
              </w:rPr>
            </w:pPr>
            <w:r w:rsidRPr="004C5F4A">
              <w:rPr>
                <w:rFonts w:ascii="Times New Roman" w:hAnsi="Times New Roman" w:cs="Times New Roman"/>
              </w:rPr>
              <w:t>Deskriptif</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5"/>
              </w:numPr>
              <w:ind w:left="720"/>
              <w:rPr>
                <w:rFonts w:ascii="Times New Roman" w:hAnsi="Times New Roman" w:cs="Times New Roman"/>
              </w:rPr>
            </w:pPr>
            <w:r w:rsidRPr="004C5F4A">
              <w:rPr>
                <w:rFonts w:ascii="Times New Roman" w:hAnsi="Times New Roman" w:cs="Times New Roman"/>
              </w:rPr>
              <w:t xml:space="preserve">Inferensial </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3"/>
              </w:numPr>
              <w:ind w:left="360"/>
              <w:rPr>
                <w:rFonts w:ascii="Times New Roman" w:hAnsi="Times New Roman" w:cs="Times New Roman"/>
              </w:rPr>
            </w:pPr>
            <w:r w:rsidRPr="004C5F4A">
              <w:rPr>
                <w:rFonts w:ascii="Times New Roman" w:hAnsi="Times New Roman" w:cs="Times New Roman"/>
              </w:rPr>
              <w:t>Gain hasil belajar siswa</w:t>
            </w:r>
          </w:p>
          <w:p w:rsidR="00A1574A" w:rsidRPr="004C5F4A" w:rsidRDefault="00A1574A" w:rsidP="002D1E77">
            <w:pPr>
              <w:pStyle w:val="ListParagraph"/>
              <w:numPr>
                <w:ilvl w:val="0"/>
                <w:numId w:val="8"/>
              </w:numPr>
              <w:ind w:left="720"/>
              <w:rPr>
                <w:rFonts w:ascii="Times New Roman" w:hAnsi="Times New Roman" w:cs="Times New Roman"/>
              </w:rPr>
            </w:pPr>
            <w:r w:rsidRPr="004C5F4A">
              <w:rPr>
                <w:rFonts w:ascii="Times New Roman" w:hAnsi="Times New Roman" w:cs="Times New Roman"/>
              </w:rPr>
              <w:t>Deskriptif</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8"/>
              </w:numPr>
              <w:ind w:left="720"/>
              <w:rPr>
                <w:rFonts w:ascii="Times New Roman" w:hAnsi="Times New Roman" w:cs="Times New Roman"/>
              </w:rPr>
            </w:pPr>
            <w:r w:rsidRPr="004C5F4A">
              <w:rPr>
                <w:rFonts w:ascii="Times New Roman" w:hAnsi="Times New Roman" w:cs="Times New Roman"/>
              </w:rPr>
              <w:t xml:space="preserve">Inferensial </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3"/>
              </w:numPr>
              <w:ind w:left="360"/>
              <w:rPr>
                <w:rFonts w:ascii="Times New Roman" w:hAnsi="Times New Roman" w:cs="Times New Roman"/>
              </w:rPr>
            </w:pPr>
            <w:r w:rsidRPr="004C5F4A">
              <w:rPr>
                <w:rFonts w:ascii="Times New Roman" w:hAnsi="Times New Roman" w:cs="Times New Roman"/>
              </w:rPr>
              <w:t>Ketuntasan klasikal</w:t>
            </w:r>
          </w:p>
          <w:p w:rsidR="00A1574A" w:rsidRPr="004C5F4A" w:rsidRDefault="00A1574A" w:rsidP="002D1E77">
            <w:pPr>
              <w:pStyle w:val="ListParagraph"/>
              <w:numPr>
                <w:ilvl w:val="0"/>
                <w:numId w:val="7"/>
              </w:numPr>
              <w:ind w:left="720"/>
              <w:rPr>
                <w:rFonts w:ascii="Times New Roman" w:hAnsi="Times New Roman" w:cs="Times New Roman"/>
              </w:rPr>
            </w:pPr>
            <w:r w:rsidRPr="004C5F4A">
              <w:rPr>
                <w:rFonts w:ascii="Times New Roman" w:hAnsi="Times New Roman" w:cs="Times New Roman"/>
              </w:rPr>
              <w:t>Deskriptif</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7"/>
              </w:numPr>
              <w:ind w:left="720"/>
              <w:rPr>
                <w:rFonts w:ascii="Times New Roman" w:hAnsi="Times New Roman" w:cs="Times New Roman"/>
              </w:rPr>
            </w:pPr>
            <w:r w:rsidRPr="004C5F4A">
              <w:rPr>
                <w:rFonts w:ascii="Times New Roman" w:hAnsi="Times New Roman" w:cs="Times New Roman"/>
              </w:rPr>
              <w:t xml:space="preserve">Inferensial </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3"/>
              </w:numPr>
              <w:ind w:left="360"/>
              <w:rPr>
                <w:rFonts w:ascii="Times New Roman" w:hAnsi="Times New Roman" w:cs="Times New Roman"/>
              </w:rPr>
            </w:pPr>
            <w:r w:rsidRPr="004C5F4A">
              <w:rPr>
                <w:rFonts w:ascii="Times New Roman" w:hAnsi="Times New Roman" w:cs="Times New Roman"/>
              </w:rPr>
              <w:t>Sikap siswa</w:t>
            </w:r>
          </w:p>
          <w:p w:rsidR="00A1574A" w:rsidRPr="004C5F4A" w:rsidRDefault="00A1574A" w:rsidP="002D1E77">
            <w:pPr>
              <w:pStyle w:val="ListParagraph"/>
              <w:numPr>
                <w:ilvl w:val="0"/>
                <w:numId w:val="6"/>
              </w:numPr>
              <w:ind w:left="720"/>
              <w:rPr>
                <w:rFonts w:ascii="Times New Roman" w:hAnsi="Times New Roman" w:cs="Times New Roman"/>
              </w:rPr>
            </w:pPr>
            <w:r w:rsidRPr="004C5F4A">
              <w:rPr>
                <w:rFonts w:ascii="Times New Roman" w:hAnsi="Times New Roman" w:cs="Times New Roman"/>
              </w:rPr>
              <w:t>Deskriptif</w:t>
            </w:r>
          </w:p>
          <w:p w:rsidR="00A1574A" w:rsidRPr="004C5F4A" w:rsidRDefault="00A1574A" w:rsidP="002D1E77">
            <w:pPr>
              <w:pStyle w:val="ListParagraph"/>
              <w:ind w:firstLine="0"/>
              <w:rPr>
                <w:rFonts w:ascii="Times New Roman" w:hAnsi="Times New Roman" w:cs="Times New Roman"/>
              </w:rPr>
            </w:pPr>
          </w:p>
          <w:p w:rsidR="00A1574A" w:rsidRPr="004C5F4A" w:rsidRDefault="00A1574A" w:rsidP="002D1E77">
            <w:pPr>
              <w:pStyle w:val="ListParagraph"/>
              <w:numPr>
                <w:ilvl w:val="0"/>
                <w:numId w:val="6"/>
              </w:numPr>
              <w:ind w:left="720"/>
              <w:rPr>
                <w:rFonts w:ascii="Times New Roman" w:hAnsi="Times New Roman" w:cs="Times New Roman"/>
              </w:rPr>
            </w:pPr>
            <w:r w:rsidRPr="004C5F4A">
              <w:rPr>
                <w:rFonts w:ascii="Times New Roman" w:hAnsi="Times New Roman" w:cs="Times New Roman"/>
              </w:rPr>
              <w:t xml:space="preserve">Inferensial </w:t>
            </w:r>
          </w:p>
          <w:p w:rsidR="00A1574A" w:rsidRPr="004C5F4A" w:rsidRDefault="00A1574A" w:rsidP="002D1E77">
            <w:pPr>
              <w:pStyle w:val="ListParagraph"/>
              <w:ind w:left="360" w:firstLine="0"/>
              <w:rPr>
                <w:rFonts w:ascii="Times New Roman" w:hAnsi="Times New Roman" w:cs="Times New Roman"/>
              </w:rPr>
            </w:pPr>
          </w:p>
        </w:tc>
        <w:tc>
          <w:tcPr>
            <w:tcW w:w="1276" w:type="dxa"/>
            <w:tcBorders>
              <w:top w:val="single" w:sz="4" w:space="0" w:color="auto"/>
              <w:bottom w:val="nil"/>
            </w:tcBorders>
          </w:tcPr>
          <w:p w:rsidR="00A1574A" w:rsidRPr="004C5F4A" w:rsidRDefault="00A1574A" w:rsidP="002D1E77">
            <w:pPr>
              <w:pStyle w:val="ListParagraph"/>
              <w:ind w:left="34" w:firstLine="0"/>
              <w:jc w:val="center"/>
              <w:rPr>
                <w:rFonts w:ascii="Times New Roman" w:hAnsi="Times New Roman" w:cs="Times New Roman"/>
              </w:rPr>
            </w:pP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Lebih dari 75</w:t>
            </w: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Lebih dari 75</w:t>
            </w: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Minimal sedang</w:t>
            </w: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Lebih dari 0,29</w:t>
            </w: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Minimal 78%</w:t>
            </w: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Lebih dari 0,779</w:t>
            </w:r>
          </w:p>
          <w:p w:rsidR="00A1574A" w:rsidRPr="004C5F4A" w:rsidRDefault="00A1574A" w:rsidP="002D1E77">
            <w:pPr>
              <w:ind w:left="34" w:firstLine="0"/>
              <w:rPr>
                <w:rFonts w:ascii="Times New Roman" w:hAnsi="Times New Roman" w:cs="Times New Roman"/>
              </w:rPr>
            </w:pP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Minimal baik</w:t>
            </w:r>
          </w:p>
          <w:p w:rsidR="00A1574A" w:rsidRPr="004C5F4A" w:rsidRDefault="00A1574A" w:rsidP="002D1E77">
            <w:pPr>
              <w:ind w:left="34" w:firstLine="0"/>
              <w:rPr>
                <w:rFonts w:ascii="Times New Roman" w:hAnsi="Times New Roman" w:cs="Times New Roman"/>
              </w:rPr>
            </w:pPr>
            <w:r w:rsidRPr="004C5F4A">
              <w:rPr>
                <w:rFonts w:ascii="Times New Roman" w:hAnsi="Times New Roman" w:cs="Times New Roman"/>
              </w:rPr>
              <w:t>Lebih dari 2,33</w:t>
            </w:r>
          </w:p>
          <w:p w:rsidR="00A1574A" w:rsidRPr="004C5F4A" w:rsidRDefault="00A1574A" w:rsidP="002D1E77">
            <w:pPr>
              <w:ind w:left="34" w:firstLine="0"/>
              <w:rPr>
                <w:rFonts w:ascii="Times New Roman" w:hAnsi="Times New Roman" w:cs="Times New Roman"/>
              </w:rPr>
            </w:pPr>
          </w:p>
        </w:tc>
        <w:tc>
          <w:tcPr>
            <w:tcW w:w="993" w:type="dxa"/>
            <w:tcBorders>
              <w:top w:val="single" w:sz="4" w:space="0" w:color="auto"/>
              <w:bottom w:val="nil"/>
            </w:tcBorders>
          </w:tcPr>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77,96</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0,77</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Sig.</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66%</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Tdk sig.</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2,94</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Sig.</w:t>
            </w:r>
          </w:p>
          <w:p w:rsidR="00A1574A" w:rsidRPr="004C5F4A" w:rsidRDefault="00A1574A" w:rsidP="002D1E77">
            <w:pPr>
              <w:ind w:left="0" w:firstLine="0"/>
              <w:rPr>
                <w:rFonts w:ascii="Times New Roman" w:hAnsi="Times New Roman" w:cs="Times New Roman"/>
              </w:rPr>
            </w:pPr>
          </w:p>
        </w:tc>
        <w:tc>
          <w:tcPr>
            <w:tcW w:w="1417" w:type="dxa"/>
            <w:tcBorders>
              <w:top w:val="single" w:sz="4" w:space="0" w:color="auto"/>
              <w:bottom w:val="nil"/>
            </w:tcBorders>
          </w:tcPr>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Sedang</w:t>
            </w: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Tinggi</w:t>
            </w: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Baik</w:t>
            </w:r>
          </w:p>
        </w:tc>
        <w:tc>
          <w:tcPr>
            <w:tcW w:w="1701" w:type="dxa"/>
            <w:tcBorders>
              <w:top w:val="single" w:sz="4" w:space="0" w:color="auto"/>
              <w:bottom w:val="nil"/>
            </w:tcBorders>
          </w:tcPr>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 xml:space="preserve">Terpenuhi </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Tidak 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Tidak 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 xml:space="preserve">Terpenuhi </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tc>
      </w:tr>
      <w:tr w:rsidR="00A1574A" w:rsidRPr="004C5F4A" w:rsidTr="002D1E77">
        <w:trPr>
          <w:jc w:val="center"/>
        </w:trPr>
        <w:tc>
          <w:tcPr>
            <w:tcW w:w="567" w:type="dxa"/>
            <w:tcBorders>
              <w:top w:val="nil"/>
              <w:bottom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2</w:t>
            </w:r>
          </w:p>
        </w:tc>
        <w:tc>
          <w:tcPr>
            <w:tcW w:w="2268" w:type="dxa"/>
            <w:tcBorders>
              <w:top w:val="nil"/>
              <w:bottom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Aktivitas siswa (deskriptif)</w:t>
            </w:r>
          </w:p>
          <w:p w:rsidR="00A1574A" w:rsidRPr="004C5F4A" w:rsidRDefault="00A1574A" w:rsidP="002D1E77">
            <w:pPr>
              <w:ind w:left="0" w:firstLine="0"/>
              <w:rPr>
                <w:rFonts w:ascii="Times New Roman" w:hAnsi="Times New Roman" w:cs="Times New Roman"/>
              </w:rPr>
            </w:pPr>
          </w:p>
        </w:tc>
        <w:tc>
          <w:tcPr>
            <w:tcW w:w="1276" w:type="dxa"/>
            <w:tcBorders>
              <w:top w:val="nil"/>
              <w:bottom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Minimal baik</w:t>
            </w:r>
          </w:p>
        </w:tc>
        <w:tc>
          <w:tcPr>
            <w:tcW w:w="993" w:type="dxa"/>
            <w:tcBorders>
              <w:top w:val="nil"/>
              <w:bottom w:val="nil"/>
            </w:tcBorders>
          </w:tcPr>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3,07</w:t>
            </w:r>
          </w:p>
        </w:tc>
        <w:tc>
          <w:tcPr>
            <w:tcW w:w="1417" w:type="dxa"/>
            <w:tcBorders>
              <w:top w:val="nil"/>
              <w:bottom w:val="nil"/>
            </w:tcBorders>
          </w:tcPr>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Baik</w:t>
            </w:r>
          </w:p>
        </w:tc>
        <w:tc>
          <w:tcPr>
            <w:tcW w:w="1701" w:type="dxa"/>
            <w:tcBorders>
              <w:top w:val="nil"/>
              <w:bottom w:val="nil"/>
            </w:tcBorders>
          </w:tcPr>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tc>
      </w:tr>
      <w:tr w:rsidR="00A1574A" w:rsidRPr="004C5F4A" w:rsidTr="002D1E77">
        <w:trPr>
          <w:jc w:val="center"/>
        </w:trPr>
        <w:tc>
          <w:tcPr>
            <w:tcW w:w="567" w:type="dxa"/>
            <w:tcBorders>
              <w:top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3</w:t>
            </w:r>
          </w:p>
        </w:tc>
        <w:tc>
          <w:tcPr>
            <w:tcW w:w="2268" w:type="dxa"/>
            <w:tcBorders>
              <w:top w:val="nil"/>
            </w:tcBorders>
          </w:tcPr>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Respons siswa</w:t>
            </w:r>
          </w:p>
          <w:p w:rsidR="00A1574A" w:rsidRPr="004C5F4A" w:rsidRDefault="00A1574A" w:rsidP="002D1E77">
            <w:pPr>
              <w:pStyle w:val="ListParagraph"/>
              <w:numPr>
                <w:ilvl w:val="0"/>
                <w:numId w:val="4"/>
              </w:numPr>
              <w:ind w:left="394"/>
              <w:rPr>
                <w:rFonts w:ascii="Times New Roman" w:hAnsi="Times New Roman" w:cs="Times New Roman"/>
              </w:rPr>
            </w:pPr>
            <w:r w:rsidRPr="004C5F4A">
              <w:rPr>
                <w:rFonts w:ascii="Times New Roman" w:hAnsi="Times New Roman" w:cs="Times New Roman"/>
              </w:rPr>
              <w:t>Deskriptif</w:t>
            </w:r>
          </w:p>
          <w:p w:rsidR="00A1574A" w:rsidRPr="004C5F4A" w:rsidRDefault="00A1574A" w:rsidP="002D1E77">
            <w:pPr>
              <w:pStyle w:val="ListParagraph"/>
              <w:ind w:left="394" w:firstLine="0"/>
              <w:rPr>
                <w:rFonts w:ascii="Times New Roman" w:hAnsi="Times New Roman" w:cs="Times New Roman"/>
              </w:rPr>
            </w:pPr>
          </w:p>
          <w:p w:rsidR="00A1574A" w:rsidRPr="004C5F4A" w:rsidRDefault="00A1574A" w:rsidP="002D1E77">
            <w:pPr>
              <w:pStyle w:val="ListParagraph"/>
              <w:ind w:left="394" w:firstLine="0"/>
              <w:rPr>
                <w:rFonts w:ascii="Times New Roman" w:hAnsi="Times New Roman" w:cs="Times New Roman"/>
              </w:rPr>
            </w:pPr>
          </w:p>
          <w:p w:rsidR="00A1574A" w:rsidRPr="004C5F4A" w:rsidRDefault="00A1574A" w:rsidP="002D1E77">
            <w:pPr>
              <w:pStyle w:val="ListParagraph"/>
              <w:numPr>
                <w:ilvl w:val="0"/>
                <w:numId w:val="4"/>
              </w:numPr>
              <w:ind w:left="394"/>
              <w:rPr>
                <w:rFonts w:ascii="Times New Roman" w:hAnsi="Times New Roman" w:cs="Times New Roman"/>
              </w:rPr>
            </w:pPr>
            <w:r w:rsidRPr="004C5F4A">
              <w:rPr>
                <w:rFonts w:ascii="Times New Roman" w:hAnsi="Times New Roman" w:cs="Times New Roman"/>
              </w:rPr>
              <w:t>Inferensial</w:t>
            </w:r>
          </w:p>
          <w:p w:rsidR="00A1574A" w:rsidRPr="004C5F4A" w:rsidRDefault="00A1574A" w:rsidP="002D1E77">
            <w:pPr>
              <w:pStyle w:val="ListParagraph"/>
              <w:ind w:left="34" w:firstLine="0"/>
              <w:rPr>
                <w:rFonts w:ascii="Times New Roman" w:hAnsi="Times New Roman" w:cs="Times New Roman"/>
              </w:rPr>
            </w:pPr>
          </w:p>
        </w:tc>
        <w:tc>
          <w:tcPr>
            <w:tcW w:w="1276" w:type="dxa"/>
            <w:tcBorders>
              <w:top w:val="nil"/>
            </w:tcBorders>
          </w:tcPr>
          <w:p w:rsidR="00A1574A" w:rsidRPr="004C5F4A" w:rsidRDefault="00A1574A" w:rsidP="002D1E77">
            <w:pPr>
              <w:pStyle w:val="ListParagraph"/>
              <w:ind w:left="34" w:firstLine="0"/>
              <w:rPr>
                <w:rFonts w:ascii="Times New Roman" w:hAnsi="Times New Roman" w:cs="Times New Roman"/>
              </w:rPr>
            </w:pPr>
          </w:p>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Minimal cenderung positif</w:t>
            </w:r>
          </w:p>
          <w:p w:rsidR="00A1574A" w:rsidRPr="004C5F4A" w:rsidRDefault="00A1574A" w:rsidP="002D1E77">
            <w:pPr>
              <w:pStyle w:val="ListParagraph"/>
              <w:ind w:left="34" w:firstLine="0"/>
              <w:rPr>
                <w:rFonts w:ascii="Times New Roman" w:hAnsi="Times New Roman" w:cs="Times New Roman"/>
              </w:rPr>
            </w:pPr>
            <w:r w:rsidRPr="004C5F4A">
              <w:rPr>
                <w:rFonts w:ascii="Times New Roman" w:hAnsi="Times New Roman" w:cs="Times New Roman"/>
              </w:rPr>
              <w:t>Lebih dari 2,49</w:t>
            </w:r>
          </w:p>
        </w:tc>
        <w:tc>
          <w:tcPr>
            <w:tcW w:w="993" w:type="dxa"/>
            <w:tcBorders>
              <w:top w:val="nil"/>
            </w:tcBorders>
          </w:tcPr>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3,07</w:t>
            </w: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p>
          <w:p w:rsidR="00A1574A" w:rsidRPr="004C5F4A" w:rsidRDefault="00A1574A" w:rsidP="002D1E77">
            <w:pPr>
              <w:pStyle w:val="ListParagraph"/>
              <w:ind w:left="34" w:firstLine="0"/>
              <w:jc w:val="right"/>
              <w:rPr>
                <w:rFonts w:ascii="Times New Roman" w:hAnsi="Times New Roman" w:cs="Times New Roman"/>
              </w:rPr>
            </w:pPr>
            <w:r w:rsidRPr="004C5F4A">
              <w:rPr>
                <w:rFonts w:ascii="Times New Roman" w:hAnsi="Times New Roman" w:cs="Times New Roman"/>
              </w:rPr>
              <w:t>Sig.</w:t>
            </w:r>
          </w:p>
        </w:tc>
        <w:tc>
          <w:tcPr>
            <w:tcW w:w="1417" w:type="dxa"/>
            <w:tcBorders>
              <w:top w:val="nil"/>
            </w:tcBorders>
          </w:tcPr>
          <w:p w:rsidR="00A1574A" w:rsidRPr="004C5F4A" w:rsidRDefault="00A1574A" w:rsidP="002D1E77">
            <w:pPr>
              <w:pStyle w:val="ListParagraph"/>
              <w:ind w:left="0" w:firstLine="0"/>
              <w:jc w:val="center"/>
              <w:rPr>
                <w:rFonts w:ascii="Times New Roman" w:hAnsi="Times New Roman" w:cs="Times New Roman"/>
              </w:rPr>
            </w:pPr>
          </w:p>
          <w:p w:rsidR="00A1574A" w:rsidRPr="004C5F4A" w:rsidRDefault="00A1574A" w:rsidP="002D1E77">
            <w:pPr>
              <w:pStyle w:val="ListParagraph"/>
              <w:ind w:left="0" w:firstLine="0"/>
              <w:jc w:val="center"/>
              <w:rPr>
                <w:rFonts w:ascii="Times New Roman" w:hAnsi="Times New Roman" w:cs="Times New Roman"/>
              </w:rPr>
            </w:pPr>
            <w:r w:rsidRPr="004C5F4A">
              <w:rPr>
                <w:rFonts w:ascii="Times New Roman" w:hAnsi="Times New Roman" w:cs="Times New Roman"/>
              </w:rPr>
              <w:t>Cenderung Positif</w:t>
            </w:r>
          </w:p>
        </w:tc>
        <w:tc>
          <w:tcPr>
            <w:tcW w:w="1701" w:type="dxa"/>
            <w:tcBorders>
              <w:top w:val="nil"/>
            </w:tcBorders>
          </w:tcPr>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p>
          <w:p w:rsidR="00A1574A" w:rsidRPr="004C5F4A" w:rsidRDefault="00A1574A" w:rsidP="002D1E77">
            <w:pPr>
              <w:pStyle w:val="ListParagraph"/>
              <w:ind w:left="0" w:hanging="6"/>
              <w:jc w:val="center"/>
              <w:rPr>
                <w:rFonts w:ascii="Times New Roman" w:hAnsi="Times New Roman" w:cs="Times New Roman"/>
              </w:rPr>
            </w:pPr>
            <w:r w:rsidRPr="004C5F4A">
              <w:rPr>
                <w:rFonts w:ascii="Times New Roman" w:hAnsi="Times New Roman" w:cs="Times New Roman"/>
              </w:rPr>
              <w:t>Terpenuhi</w:t>
            </w:r>
          </w:p>
        </w:tc>
      </w:tr>
    </w:tbl>
    <w:p w:rsidR="00A1574A" w:rsidRPr="004C5F4A" w:rsidRDefault="00A1574A" w:rsidP="00ED696F">
      <w:pPr>
        <w:spacing w:line="240" w:lineRule="auto"/>
        <w:ind w:left="0" w:firstLine="0"/>
        <w:rPr>
          <w:rFonts w:ascii="Times New Roman" w:hAnsi="Times New Roman" w:cs="Times New Roman"/>
          <w:b/>
        </w:rPr>
      </w:pPr>
    </w:p>
    <w:p w:rsidR="00A1574A" w:rsidRPr="004C5F4A" w:rsidRDefault="00A1574A" w:rsidP="00ED696F">
      <w:pPr>
        <w:spacing w:line="240" w:lineRule="auto"/>
        <w:ind w:left="0" w:firstLine="0"/>
        <w:rPr>
          <w:rFonts w:ascii="Times New Roman" w:hAnsi="Times New Roman" w:cs="Times New Roman"/>
          <w:b/>
        </w:rPr>
      </w:pPr>
    </w:p>
    <w:p w:rsidR="00952975" w:rsidRPr="004C5F4A" w:rsidRDefault="008C33D4" w:rsidP="00ED696F">
      <w:pPr>
        <w:spacing w:line="240" w:lineRule="auto"/>
        <w:ind w:left="0" w:firstLine="0"/>
        <w:rPr>
          <w:rFonts w:ascii="Times New Roman" w:hAnsi="Times New Roman" w:cs="Times New Roman"/>
          <w:b/>
        </w:rPr>
      </w:pPr>
      <w:r w:rsidRPr="004C5F4A">
        <w:rPr>
          <w:rFonts w:ascii="Times New Roman" w:hAnsi="Times New Roman" w:cs="Times New Roman"/>
          <w:b/>
        </w:rPr>
        <w:t>KESIMPULAN</w:t>
      </w:r>
    </w:p>
    <w:p w:rsidR="00EB3F0F" w:rsidRDefault="00EB3F0F" w:rsidP="00ED696F">
      <w:pPr>
        <w:spacing w:line="240" w:lineRule="auto"/>
        <w:ind w:left="0" w:firstLine="709"/>
        <w:jc w:val="both"/>
        <w:rPr>
          <w:rFonts w:ascii="Times New Roman" w:hAnsi="Times New Roman" w:cs="Times New Roman"/>
        </w:rPr>
      </w:pPr>
      <w:r w:rsidRPr="004C5F4A">
        <w:rPr>
          <w:rFonts w:ascii="Times New Roman" w:hAnsi="Times New Roman" w:cs="Times New Roman"/>
        </w:rPr>
        <w:t xml:space="preserve">Berdasarkan hasil penelitian dan pembahasan, maka dapat disimpulkan bahwa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tidak efektif dalam hal ketuntasan klasikal dalam pembelajaran matematika pada siswa kelas X SMA Negeri 9 Makassar. Namun, dapat dilihat bahwa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efektif dalam aspek, 1) ketercapaian KKM, 2) peningkatan hasil belajar (gain), 3) sikap siswa, 4) aktivitas siswa, dan 5) respons siswa.</w:t>
      </w:r>
    </w:p>
    <w:p w:rsidR="00EF594B" w:rsidRPr="00EF594B" w:rsidRDefault="00EF594B" w:rsidP="00EF594B">
      <w:pPr>
        <w:pStyle w:val="ListParagraph"/>
        <w:numPr>
          <w:ilvl w:val="0"/>
          <w:numId w:val="19"/>
        </w:numPr>
        <w:spacing w:line="240" w:lineRule="auto"/>
        <w:ind w:left="360"/>
        <w:jc w:val="both"/>
        <w:rPr>
          <w:rFonts w:ascii="Times New Roman" w:hAnsi="Times New Roman" w:cs="Times New Roman"/>
        </w:rPr>
      </w:pPr>
      <w:r w:rsidRPr="00EF594B">
        <w:rPr>
          <w:rFonts w:ascii="Times New Roman" w:hAnsi="Times New Roman" w:cs="Times New Roman"/>
        </w:rPr>
        <w:t xml:space="preserve">Hasil belajar matematika siswa kelas X SMA Negeri 9 Makassar sebelum penerapan model pembelajaran generatif dengan strategi </w:t>
      </w:r>
      <w:r w:rsidRPr="00EF594B">
        <w:rPr>
          <w:rFonts w:ascii="Times New Roman" w:hAnsi="Times New Roman" w:cs="Times New Roman"/>
          <w:i/>
        </w:rPr>
        <w:t xml:space="preserve">write-pair-switch </w:t>
      </w:r>
      <w:r w:rsidRPr="00EF594B">
        <w:rPr>
          <w:rFonts w:ascii="Times New Roman" w:hAnsi="Times New Roman" w:cs="Times New Roman"/>
        </w:rPr>
        <w:t>berada pada kategori sangat rendah, namun</w:t>
      </w:r>
      <w:r w:rsidRPr="00EF594B">
        <w:rPr>
          <w:rFonts w:ascii="Times New Roman" w:hAnsi="Times New Roman" w:cs="Times New Roman"/>
          <w:i/>
        </w:rPr>
        <w:t xml:space="preserve"> </w:t>
      </w:r>
      <w:r w:rsidRPr="00EF594B">
        <w:rPr>
          <w:rFonts w:ascii="Times New Roman" w:hAnsi="Times New Roman" w:cs="Times New Roman"/>
        </w:rPr>
        <w:t xml:space="preserve">setelah penerapan model pembelajaran generatif dengan strategi </w:t>
      </w:r>
      <w:r w:rsidRPr="00EF594B">
        <w:rPr>
          <w:rFonts w:ascii="Times New Roman" w:hAnsi="Times New Roman" w:cs="Times New Roman"/>
          <w:i/>
        </w:rPr>
        <w:t xml:space="preserve">write-pair-switch </w:t>
      </w:r>
      <w:r w:rsidRPr="00EF594B">
        <w:rPr>
          <w:rFonts w:ascii="Times New Roman" w:hAnsi="Times New Roman" w:cs="Times New Roman"/>
        </w:rPr>
        <w:t>hasil belajar matematika siswa berada pada kategori tinggi, hasil belajar matematika siswa kelas X SMA Negeri 9 Makassar</w:t>
      </w:r>
      <w:r w:rsidRPr="00EF594B">
        <w:rPr>
          <w:rFonts w:ascii="Times New Roman" w:hAnsi="Times New Roman" w:cs="Times New Roman"/>
          <w:i/>
        </w:rPr>
        <w:t xml:space="preserve"> </w:t>
      </w:r>
      <w:r w:rsidRPr="00EF594B">
        <w:rPr>
          <w:rFonts w:ascii="Times New Roman" w:hAnsi="Times New Roman" w:cs="Times New Roman"/>
        </w:rPr>
        <w:t xml:space="preserve">setelah penerapan model pembelajaran generatif dengan strategi </w:t>
      </w:r>
      <w:r w:rsidRPr="00EF594B">
        <w:rPr>
          <w:rFonts w:ascii="Times New Roman" w:hAnsi="Times New Roman" w:cs="Times New Roman"/>
          <w:i/>
        </w:rPr>
        <w:t>write-pair-switch</w:t>
      </w:r>
      <w:r w:rsidRPr="00EF594B">
        <w:rPr>
          <w:rFonts w:ascii="Times New Roman" w:hAnsi="Times New Roman" w:cs="Times New Roman"/>
        </w:rPr>
        <w:t xml:space="preserve"> mencapai kriteria ketuntasan minimal (lebih dari 74,9), peningkatan hasil belajar (nilai gain) matematika siswa  kelas X SMA Negeri 9 Makassar berada pada kategori tinggi, hasil </w:t>
      </w:r>
      <w:r w:rsidRPr="00EF594B">
        <w:rPr>
          <w:rFonts w:ascii="Times New Roman" w:hAnsi="Times New Roman" w:cs="Times New Roman"/>
        </w:rPr>
        <w:lastRenderedPageBreak/>
        <w:t xml:space="preserve">belajar matematika siswa kelas X SMA Negeri 9 Makassar setelah diajar menggunakan model pembelajaran generatif dengan strategi </w:t>
      </w:r>
      <w:r w:rsidRPr="00EF594B">
        <w:rPr>
          <w:rFonts w:ascii="Times New Roman" w:hAnsi="Times New Roman" w:cs="Times New Roman"/>
          <w:i/>
        </w:rPr>
        <w:t xml:space="preserve">write-pair-switch </w:t>
      </w:r>
      <w:r w:rsidRPr="00EF594B">
        <w:rPr>
          <w:rFonts w:ascii="Times New Roman" w:hAnsi="Times New Roman" w:cs="Times New Roman"/>
        </w:rPr>
        <w:t>tidak mencapai ketuntasan klasikal, yakni 66% (kurang dari 78%), dan rata-rata skor sikap siswa yaitu 2,94 dari standar deviasi 0,31 dan skor ideal 4,00 yang berada pada kategori baik.</w:t>
      </w:r>
    </w:p>
    <w:p w:rsidR="00EF594B" w:rsidRPr="00EF594B" w:rsidRDefault="00EF594B" w:rsidP="00EF594B">
      <w:pPr>
        <w:pStyle w:val="ListParagraph"/>
        <w:numPr>
          <w:ilvl w:val="0"/>
          <w:numId w:val="19"/>
        </w:numPr>
        <w:spacing w:line="240" w:lineRule="auto"/>
        <w:ind w:left="360"/>
        <w:jc w:val="both"/>
        <w:rPr>
          <w:rFonts w:ascii="Times New Roman" w:hAnsi="Times New Roman" w:cs="Times New Roman"/>
        </w:rPr>
      </w:pPr>
      <w:r w:rsidRPr="00EF594B">
        <w:rPr>
          <w:rFonts w:ascii="Times New Roman" w:hAnsi="Times New Roman" w:cs="Times New Roman"/>
        </w:rPr>
        <w:t xml:space="preserve">Rata-rata skor aktivitas siswa pada pembelajaran dengan model pembelajaran generatif dengan strategi </w:t>
      </w:r>
      <w:r w:rsidRPr="00EF594B">
        <w:rPr>
          <w:rFonts w:ascii="Times New Roman" w:hAnsi="Times New Roman" w:cs="Times New Roman"/>
          <w:i/>
        </w:rPr>
        <w:t xml:space="preserve">write-pair-switch </w:t>
      </w:r>
      <w:r w:rsidRPr="00EF594B">
        <w:rPr>
          <w:rFonts w:ascii="Times New Roman" w:hAnsi="Times New Roman" w:cs="Times New Roman"/>
        </w:rPr>
        <w:t xml:space="preserve">yaitu 3,07 dari standar deviasi 0,43 dan skor ideal 4,00 </w:t>
      </w:r>
      <w:r w:rsidRPr="00EF594B">
        <w:rPr>
          <w:rFonts w:ascii="Times New Roman" w:eastAsiaTheme="minorEastAsia" w:hAnsi="Times New Roman" w:cs="Times New Roman"/>
          <w:lang w:val="nb-NO"/>
        </w:rPr>
        <w:t>dan berada pada kategori baik</w:t>
      </w:r>
      <w:r w:rsidRPr="00EF594B">
        <w:rPr>
          <w:rFonts w:ascii="Times New Roman" w:eastAsiaTheme="minorEastAsia" w:hAnsi="Times New Roman" w:cs="Times New Roman"/>
        </w:rPr>
        <w:t>.</w:t>
      </w:r>
    </w:p>
    <w:p w:rsidR="00EF594B" w:rsidRPr="00EF594B" w:rsidRDefault="00EF594B" w:rsidP="00EF594B">
      <w:pPr>
        <w:pStyle w:val="ListParagraph"/>
        <w:numPr>
          <w:ilvl w:val="0"/>
          <w:numId w:val="19"/>
        </w:numPr>
        <w:spacing w:line="240" w:lineRule="auto"/>
        <w:ind w:left="360"/>
        <w:jc w:val="both"/>
        <w:rPr>
          <w:rFonts w:ascii="Times New Roman" w:hAnsi="Times New Roman" w:cs="Times New Roman"/>
        </w:rPr>
      </w:pPr>
      <w:r w:rsidRPr="00EF594B">
        <w:rPr>
          <w:rFonts w:ascii="Times New Roman" w:hAnsi="Times New Roman" w:cs="Times New Roman"/>
        </w:rPr>
        <w:t xml:space="preserve">Respons siswa pada pembelajaran dengan model pembelajaran generatif dengan strategi </w:t>
      </w:r>
      <w:r w:rsidRPr="00EF594B">
        <w:rPr>
          <w:rFonts w:ascii="Times New Roman" w:hAnsi="Times New Roman" w:cs="Times New Roman"/>
          <w:i/>
        </w:rPr>
        <w:t xml:space="preserve">write-pair-switch </w:t>
      </w:r>
      <w:r w:rsidRPr="00EF594B">
        <w:rPr>
          <w:rFonts w:ascii="Times New Roman" w:hAnsi="Times New Roman" w:cs="Times New Roman"/>
        </w:rPr>
        <w:t xml:space="preserve">yaitu 3,07 dari standar deviasi 0,34 dan skor ideal 4,00 </w:t>
      </w:r>
      <w:r w:rsidRPr="00EF594B">
        <w:rPr>
          <w:rFonts w:ascii="Times New Roman" w:eastAsiaTheme="minorEastAsia" w:hAnsi="Times New Roman" w:cs="Times New Roman"/>
          <w:lang w:val="nb-NO"/>
        </w:rPr>
        <w:t xml:space="preserve">dan berada pada kategori </w:t>
      </w:r>
      <w:r w:rsidRPr="00EF594B">
        <w:rPr>
          <w:rFonts w:ascii="Times New Roman" w:eastAsiaTheme="minorEastAsia" w:hAnsi="Times New Roman" w:cs="Times New Roman"/>
        </w:rPr>
        <w:t>cenderung positif.</w:t>
      </w:r>
    </w:p>
    <w:p w:rsidR="00EF594B" w:rsidRPr="004C5F4A" w:rsidRDefault="00EF594B" w:rsidP="00ED696F">
      <w:pPr>
        <w:spacing w:line="240" w:lineRule="auto"/>
        <w:ind w:left="0" w:firstLine="709"/>
        <w:jc w:val="both"/>
        <w:rPr>
          <w:rFonts w:ascii="Times New Roman" w:hAnsi="Times New Roman" w:cs="Times New Roman"/>
        </w:rPr>
      </w:pPr>
    </w:p>
    <w:p w:rsidR="005D793C" w:rsidRPr="004C5F4A" w:rsidRDefault="008C33D4" w:rsidP="00ED696F">
      <w:pPr>
        <w:spacing w:line="240" w:lineRule="auto"/>
        <w:ind w:left="0" w:firstLine="0"/>
        <w:rPr>
          <w:rFonts w:ascii="Times New Roman" w:hAnsi="Times New Roman" w:cs="Times New Roman"/>
          <w:b/>
        </w:rPr>
      </w:pPr>
      <w:r w:rsidRPr="004C5F4A">
        <w:rPr>
          <w:rFonts w:ascii="Times New Roman" w:hAnsi="Times New Roman" w:cs="Times New Roman"/>
          <w:b/>
        </w:rPr>
        <w:t>SARAN</w:t>
      </w:r>
    </w:p>
    <w:p w:rsidR="00C3566E" w:rsidRPr="004C5F4A" w:rsidRDefault="00C3566E" w:rsidP="00ED696F">
      <w:pPr>
        <w:pStyle w:val="ListParagraph"/>
        <w:spacing w:line="240" w:lineRule="auto"/>
        <w:ind w:left="0" w:firstLine="709"/>
        <w:jc w:val="both"/>
        <w:rPr>
          <w:rFonts w:ascii="Times New Roman" w:hAnsi="Times New Roman" w:cs="Times New Roman"/>
        </w:rPr>
      </w:pPr>
      <w:r w:rsidRPr="004C5F4A">
        <w:rPr>
          <w:rFonts w:ascii="Times New Roman" w:hAnsi="Times New Roman" w:cs="Times New Roman"/>
        </w:rPr>
        <w:t xml:space="preserve">Berdasarkan kesimpulan yang dikemukakan sebelumnya, adapun saran yang diajukan penulis adalah perlu diadakan penelitian lebih lanjut mengenai penerapan model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dengan waktu yang lebih lama dan lebih mengoptimalkan penerapan aspek-aspek pembelajaran generatif dengan strategi </w:t>
      </w:r>
      <w:r w:rsidRPr="004C5F4A">
        <w:rPr>
          <w:rFonts w:ascii="Times New Roman" w:hAnsi="Times New Roman" w:cs="Times New Roman"/>
          <w:i/>
        </w:rPr>
        <w:t>write-pair-switch</w:t>
      </w:r>
      <w:r w:rsidRPr="004C5F4A">
        <w:rPr>
          <w:rFonts w:ascii="Times New Roman" w:hAnsi="Times New Roman" w:cs="Times New Roman"/>
        </w:rPr>
        <w:t xml:space="preserve"> baik pada pokok bahasan yang sama maupun pada pokok bahasan berbeda, sekolah berbeda ataupun pada mata pelajaran lainnya.</w:t>
      </w:r>
    </w:p>
    <w:p w:rsidR="00952975" w:rsidRPr="004C5F4A" w:rsidRDefault="00952975" w:rsidP="00ED696F">
      <w:pPr>
        <w:spacing w:line="240" w:lineRule="auto"/>
        <w:ind w:left="0" w:firstLine="0"/>
        <w:rPr>
          <w:rFonts w:ascii="Times New Roman" w:hAnsi="Times New Roman" w:cs="Times New Roman"/>
        </w:rPr>
      </w:pPr>
    </w:p>
    <w:p w:rsidR="00952975" w:rsidRPr="00276D24" w:rsidRDefault="008C33D4" w:rsidP="00ED696F">
      <w:pPr>
        <w:spacing w:line="240" w:lineRule="auto"/>
        <w:ind w:left="0" w:firstLine="0"/>
        <w:rPr>
          <w:rFonts w:ascii="Times New Roman" w:hAnsi="Times New Roman" w:cs="Times New Roman"/>
          <w:b/>
        </w:rPr>
      </w:pPr>
      <w:r w:rsidRPr="00276D24">
        <w:rPr>
          <w:rFonts w:ascii="Times New Roman" w:hAnsi="Times New Roman" w:cs="Times New Roman"/>
          <w:b/>
        </w:rPr>
        <w:t xml:space="preserve">DAFTAR </w:t>
      </w:r>
      <w:r w:rsidR="00F42D0B" w:rsidRPr="00276D24">
        <w:rPr>
          <w:rFonts w:ascii="Times New Roman" w:hAnsi="Times New Roman" w:cs="Times New Roman"/>
          <w:b/>
        </w:rPr>
        <w:t>RUJUKAN</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Amaliah, Y. 2013. </w:t>
      </w:r>
      <w:r w:rsidRPr="00E12F65">
        <w:rPr>
          <w:rFonts w:ascii="Times New Roman" w:hAnsi="Times New Roman" w:cs="Times New Roman"/>
          <w:i/>
          <w:sz w:val="24"/>
          <w:szCs w:val="24"/>
        </w:rPr>
        <w:t>Pengaruh Model Pembelajaran Generatif (Generative Learning) terhadap Hasil Belajar Fisika Siswa pada Konsep Cahaya.</w:t>
      </w:r>
      <w:r w:rsidRPr="00E12F65">
        <w:rPr>
          <w:rFonts w:ascii="Times New Roman" w:hAnsi="Times New Roman" w:cs="Times New Roman"/>
          <w:sz w:val="24"/>
          <w:szCs w:val="24"/>
        </w:rPr>
        <w:t xml:space="preserve"> </w:t>
      </w:r>
      <w:r w:rsidRPr="00E12F65">
        <w:rPr>
          <w:rFonts w:ascii="Times New Roman" w:hAnsi="Times New Roman" w:cs="Times New Roman"/>
          <w:i/>
          <w:sz w:val="24"/>
          <w:szCs w:val="24"/>
        </w:rPr>
        <w:t xml:space="preserve">(Online). </w:t>
      </w:r>
      <w:r w:rsidRPr="00E12F65">
        <w:rPr>
          <w:rFonts w:ascii="Times New Roman" w:hAnsi="Times New Roman" w:cs="Times New Roman"/>
          <w:sz w:val="24"/>
          <w:szCs w:val="24"/>
        </w:rPr>
        <w:t>Skripsi. Universitas Islam Negeri Syarif Hidayatullah Jakarta. (</w:t>
      </w:r>
      <w:hyperlink r:id="rId8" w:history="1">
        <w:r w:rsidRPr="00E12F65">
          <w:rPr>
            <w:rStyle w:val="Hyperlink"/>
            <w:rFonts w:ascii="Times New Roman" w:hAnsi="Times New Roman" w:cs="Times New Roman"/>
            <w:color w:val="auto"/>
            <w:sz w:val="24"/>
            <w:szCs w:val="24"/>
          </w:rPr>
          <w:t>https://www.google.com/url?sa=t&amp;rct=j&amp;q=&amp;esrc=s&amp;source=web&amp;cd=1&amp;cad=rja&amp;uact=8&amp;ved=0ahUKEwj2347po5LNAhVJsI8KHb_YCTcQFggeMAA&amp;url=http%3A%2F%2Frepository.uinjkt.ac.id%2Fdspace%2Fbitstream%2F123456789%2F24762%2F1%2FYuli%2520Amaliah.pdf&amp;usg=AFQjCNFNI_zpJc7fjaKkGWrE5yUGrESTVw&amp;bvm=bv.123664746,d.c2I</w:t>
        </w:r>
      </w:hyperlink>
      <w:r w:rsidRPr="00E12F65">
        <w:rPr>
          <w:rFonts w:ascii="Times New Roman" w:hAnsi="Times New Roman" w:cs="Times New Roman"/>
          <w:sz w:val="24"/>
          <w:szCs w:val="24"/>
        </w:rPr>
        <w:t>, diakses 21 Agustus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Anderman, E.M. 2010. Reflections on Wittrock’s Generative Model of Learning: A Motivation Perspective. </w:t>
      </w:r>
      <w:r w:rsidRPr="00E12F65">
        <w:rPr>
          <w:rFonts w:ascii="Times New Roman" w:hAnsi="Times New Roman" w:cs="Times New Roman"/>
          <w:i/>
          <w:sz w:val="24"/>
          <w:szCs w:val="24"/>
        </w:rPr>
        <w:t xml:space="preserve">Educational Psychologist, (Online), 45(1), 55-60 </w:t>
      </w:r>
      <w:r w:rsidRPr="00E12F65">
        <w:rPr>
          <w:rFonts w:ascii="Times New Roman" w:hAnsi="Times New Roman" w:cs="Times New Roman"/>
          <w:sz w:val="24"/>
          <w:szCs w:val="24"/>
        </w:rPr>
        <w:t>(</w:t>
      </w:r>
      <w:hyperlink r:id="rId9" w:history="1">
        <w:r w:rsidRPr="00E12F65">
          <w:rPr>
            <w:rStyle w:val="Hyperlink"/>
            <w:rFonts w:ascii="Times New Roman" w:hAnsi="Times New Roman" w:cs="Times New Roman"/>
            <w:color w:val="auto"/>
            <w:sz w:val="24"/>
            <w:szCs w:val="24"/>
          </w:rPr>
          <w:t>https://www.google.com/url?sa=t&amp;rct=j&amp;q=&amp;esrc=s&amp;source=web&amp;cd=2&amp;cad=rja&amp;uact=8&amp;ved=0ahUKEwjm-bHuopLNAhXIvI8KHevHA9IQFggjMAE&amp;url=http%3A%2F%2Felizabethrodriguez.pbworks.com%2Ff%2FMotivational_Article_5-1.pdf&amp;usg=AFQjCNET-D2RxRBLDUNxw9UWkJp9jWgFSw</w:t>
        </w:r>
      </w:hyperlink>
      <w:r w:rsidRPr="00E12F65">
        <w:rPr>
          <w:rFonts w:ascii="Times New Roman" w:hAnsi="Times New Roman" w:cs="Times New Roman"/>
          <w:sz w:val="24"/>
          <w:szCs w:val="24"/>
        </w:rPr>
        <w:t xml:space="preserve">, diakses 25 Februari 2016). </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Anton, H. 1994. </w:t>
      </w:r>
      <w:r w:rsidRPr="00E12F65">
        <w:rPr>
          <w:rFonts w:ascii="Times New Roman" w:hAnsi="Times New Roman" w:cs="Times New Roman"/>
          <w:i/>
          <w:sz w:val="24"/>
          <w:szCs w:val="24"/>
        </w:rPr>
        <w:t>Elementary Linear Algebra</w:t>
      </w:r>
      <w:r w:rsidRPr="00E12F65">
        <w:rPr>
          <w:rFonts w:ascii="Times New Roman" w:hAnsi="Times New Roman" w:cs="Times New Roman"/>
          <w:sz w:val="24"/>
          <w:szCs w:val="24"/>
        </w:rPr>
        <w:t xml:space="preserve"> </w:t>
      </w:r>
      <w:r w:rsidRPr="00E12F65">
        <w:rPr>
          <w:rFonts w:ascii="Times New Roman" w:hAnsi="Times New Roman" w:cs="Times New Roman"/>
          <w:i/>
          <w:sz w:val="24"/>
          <w:szCs w:val="24"/>
        </w:rPr>
        <w:t>Seventh Edition.</w:t>
      </w:r>
      <w:r w:rsidRPr="00E12F65">
        <w:rPr>
          <w:rFonts w:ascii="Times New Roman" w:hAnsi="Times New Roman" w:cs="Times New Roman"/>
          <w:sz w:val="24"/>
          <w:szCs w:val="24"/>
        </w:rPr>
        <w:t xml:space="preserve"> New York: John Wiley &amp; Sons.</w:t>
      </w:r>
    </w:p>
    <w:p w:rsidR="00E12F65" w:rsidRPr="00E12F65" w:rsidRDefault="00E12F65" w:rsidP="0085335C">
      <w:pPr>
        <w:spacing w:after="240" w:line="240" w:lineRule="auto"/>
        <w:ind w:left="567" w:hanging="567"/>
        <w:jc w:val="both"/>
        <w:rPr>
          <w:rFonts w:ascii="Times New Roman" w:hAnsi="Times New Roman" w:cs="Times New Roman"/>
          <w:i/>
          <w:sz w:val="24"/>
          <w:szCs w:val="24"/>
        </w:rPr>
      </w:pPr>
      <w:r w:rsidRPr="00E12F65">
        <w:rPr>
          <w:rFonts w:ascii="Times New Roman" w:hAnsi="Times New Roman" w:cs="Times New Roman"/>
          <w:sz w:val="24"/>
          <w:szCs w:val="24"/>
        </w:rPr>
        <w:t xml:space="preserve">Ardin. 2012. </w:t>
      </w:r>
      <w:r w:rsidRPr="00E12F65">
        <w:rPr>
          <w:rFonts w:ascii="Times New Roman" w:hAnsi="Times New Roman" w:cs="Times New Roman"/>
          <w:i/>
          <w:sz w:val="24"/>
          <w:szCs w:val="24"/>
        </w:rPr>
        <w:t xml:space="preserve">Efektivitas Pembelajaran Matematika Realistik Setting Kooperatif Tipe NHT dapat Menjadi Solusi dari Pemecahan Masalah dalam Pembelajaran Matematika di Kelas X SMA Negeri 1 Kulisusu. </w:t>
      </w:r>
      <w:r w:rsidRPr="00E12F65">
        <w:rPr>
          <w:rFonts w:ascii="Times New Roman" w:hAnsi="Times New Roman" w:cs="Times New Roman"/>
          <w:sz w:val="24"/>
          <w:szCs w:val="24"/>
        </w:rPr>
        <w:t>Tesis Tidak diterbitkan</w:t>
      </w:r>
      <w:r w:rsidRPr="00E12F65">
        <w:rPr>
          <w:rFonts w:ascii="Times New Roman" w:hAnsi="Times New Roman" w:cs="Times New Roman"/>
          <w:i/>
          <w:sz w:val="24"/>
          <w:szCs w:val="24"/>
        </w:rPr>
        <w:t xml:space="preserve">. </w:t>
      </w:r>
      <w:r w:rsidRPr="00E12F65">
        <w:rPr>
          <w:rFonts w:ascii="Times New Roman" w:hAnsi="Times New Roman" w:cs="Times New Roman"/>
          <w:sz w:val="24"/>
          <w:szCs w:val="24"/>
        </w:rPr>
        <w:t>Makassar: PPs UNM.</w:t>
      </w:r>
    </w:p>
    <w:p w:rsidR="00E12F65" w:rsidRPr="00E12F65" w:rsidRDefault="00E12F65" w:rsidP="0085335C">
      <w:pPr>
        <w:spacing w:line="240" w:lineRule="auto"/>
        <w:ind w:left="810" w:hanging="810"/>
        <w:jc w:val="both"/>
        <w:rPr>
          <w:rFonts w:ascii="Times New Roman" w:eastAsiaTheme="minorEastAsia" w:hAnsi="Times New Roman" w:cs="Times New Roman"/>
          <w:sz w:val="24"/>
          <w:szCs w:val="24"/>
        </w:rPr>
      </w:pPr>
      <w:r w:rsidRPr="00E12F65">
        <w:rPr>
          <w:rFonts w:ascii="Times New Roman" w:eastAsiaTheme="minorEastAsia" w:hAnsi="Times New Roman" w:cs="Times New Roman"/>
          <w:sz w:val="24"/>
          <w:szCs w:val="24"/>
          <w:lang w:val="de-LU"/>
        </w:rPr>
        <w:t xml:space="preserve">Aunurrahnan. 2009. </w:t>
      </w:r>
      <w:r w:rsidRPr="00E12F65">
        <w:rPr>
          <w:rFonts w:ascii="Times New Roman" w:eastAsiaTheme="minorEastAsia" w:hAnsi="Times New Roman" w:cs="Times New Roman"/>
          <w:i/>
          <w:sz w:val="24"/>
          <w:szCs w:val="24"/>
          <w:lang w:val="de-LU"/>
        </w:rPr>
        <w:t xml:space="preserve">Belajar dan Pembelajaran. </w:t>
      </w:r>
      <w:r w:rsidRPr="00E12F65">
        <w:rPr>
          <w:rFonts w:ascii="Times New Roman" w:eastAsiaTheme="minorEastAsia" w:hAnsi="Times New Roman" w:cs="Times New Roman"/>
          <w:sz w:val="24"/>
          <w:szCs w:val="24"/>
          <w:lang w:val="de-LU"/>
        </w:rPr>
        <w:t>Bandung: Alfabeta</w:t>
      </w:r>
      <w:r w:rsidRPr="00E12F65">
        <w:rPr>
          <w:rFonts w:ascii="Times New Roman" w:eastAsiaTheme="minorEastAsia" w:hAnsi="Times New Roman" w:cs="Times New Roman"/>
          <w:sz w:val="24"/>
          <w:szCs w:val="24"/>
        </w:rPr>
        <w:t>.</w:t>
      </w:r>
    </w:p>
    <w:p w:rsidR="00E12F65" w:rsidRPr="00E12F65" w:rsidRDefault="00E12F65" w:rsidP="0085335C">
      <w:pPr>
        <w:spacing w:line="240" w:lineRule="auto"/>
        <w:ind w:left="810" w:hanging="810"/>
        <w:jc w:val="both"/>
        <w:rPr>
          <w:rFonts w:ascii="Times New Roman" w:eastAsiaTheme="minorEastAsia" w:hAnsi="Times New Roman" w:cs="Times New Roman"/>
          <w:sz w:val="24"/>
          <w:szCs w:val="24"/>
        </w:rPr>
      </w:pP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Departemen Pendidikan Nasional. 2007. </w:t>
      </w:r>
      <w:r w:rsidRPr="00E12F65">
        <w:rPr>
          <w:rFonts w:ascii="Times New Roman" w:hAnsi="Times New Roman" w:cs="Times New Roman"/>
          <w:i/>
          <w:sz w:val="24"/>
          <w:szCs w:val="24"/>
        </w:rPr>
        <w:t>Kamus Besar Bahasa Indonesia Pusat Bahasa: Edisi Keempat.</w:t>
      </w:r>
      <w:r w:rsidRPr="00E12F65">
        <w:rPr>
          <w:rFonts w:ascii="Times New Roman" w:hAnsi="Times New Roman" w:cs="Times New Roman"/>
          <w:sz w:val="24"/>
          <w:szCs w:val="24"/>
        </w:rPr>
        <w:t xml:space="preserve"> Jakarta: PT. Gramedia.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Dimyati &amp; Mudjiono. 2006. </w:t>
      </w:r>
      <w:r w:rsidRPr="00E12F65">
        <w:rPr>
          <w:rFonts w:ascii="Times New Roman" w:hAnsi="Times New Roman" w:cs="Times New Roman"/>
          <w:i/>
          <w:sz w:val="24"/>
          <w:szCs w:val="24"/>
        </w:rPr>
        <w:t>Belajar dan Pembelajaran</w:t>
      </w:r>
      <w:r w:rsidRPr="00E12F65">
        <w:rPr>
          <w:rFonts w:ascii="Times New Roman" w:hAnsi="Times New Roman" w:cs="Times New Roman"/>
          <w:sz w:val="24"/>
          <w:szCs w:val="24"/>
        </w:rPr>
        <w:t>. Jakarta: Rineka Cipta.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Dunne, R. dan Wragg, T. 1996. </w:t>
      </w:r>
      <w:r w:rsidRPr="00E12F65">
        <w:rPr>
          <w:rFonts w:ascii="Times New Roman" w:hAnsi="Times New Roman" w:cs="Times New Roman"/>
          <w:i/>
          <w:sz w:val="24"/>
          <w:szCs w:val="24"/>
        </w:rPr>
        <w:t xml:space="preserve">Pembelajaran Efektif. </w:t>
      </w:r>
      <w:r w:rsidRPr="00E12F65">
        <w:rPr>
          <w:rFonts w:ascii="Times New Roman" w:hAnsi="Times New Roman" w:cs="Times New Roman"/>
          <w:sz w:val="24"/>
          <w:szCs w:val="24"/>
        </w:rPr>
        <w:t>Diterjemahkan oleh Anwar Jasin. Jakarta: Gramedia.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lastRenderedPageBreak/>
        <w:t xml:space="preserve">Farouk, A. &amp; Elfateh, A. Effectiveness Use Generative Learning Model On Strategic Thinking Skills and Learning Level of Basics Offensive Fencing. </w:t>
      </w:r>
      <w:r w:rsidRPr="00E12F65">
        <w:rPr>
          <w:rFonts w:ascii="Times New Roman" w:hAnsi="Times New Roman" w:cs="Times New Roman"/>
          <w:i/>
          <w:sz w:val="24"/>
          <w:szCs w:val="24"/>
        </w:rPr>
        <w:t xml:space="preserve">Science, Movement and Health, </w:t>
      </w:r>
      <w:r w:rsidRPr="00E12F65">
        <w:rPr>
          <w:rFonts w:ascii="Times New Roman" w:hAnsi="Times New Roman" w:cs="Times New Roman"/>
          <w:sz w:val="24"/>
          <w:szCs w:val="24"/>
        </w:rPr>
        <w:t xml:space="preserve">Vol. XVI, ISSUE 1. </w:t>
      </w:r>
      <w:r w:rsidRPr="00E12F65">
        <w:rPr>
          <w:rFonts w:ascii="Times New Roman" w:hAnsi="Times New Roman" w:cs="Times New Roman"/>
          <w:i/>
          <w:sz w:val="24"/>
          <w:szCs w:val="24"/>
        </w:rPr>
        <w:t>(Online)</w:t>
      </w:r>
      <w:r w:rsidRPr="00E12F65">
        <w:rPr>
          <w:rFonts w:ascii="Times New Roman" w:hAnsi="Times New Roman" w:cs="Times New Roman"/>
          <w:sz w:val="24"/>
          <w:szCs w:val="24"/>
        </w:rPr>
        <w:t>. (</w:t>
      </w:r>
      <w:hyperlink r:id="rId10" w:history="1">
        <w:r w:rsidRPr="00E12F65">
          <w:rPr>
            <w:rStyle w:val="Hyperlink"/>
            <w:rFonts w:ascii="Times New Roman" w:hAnsi="Times New Roman" w:cs="Times New Roman"/>
            <w:color w:val="auto"/>
            <w:sz w:val="24"/>
            <w:szCs w:val="24"/>
          </w:rPr>
          <w:t>http://www.analefefs.ro/anale-fefs/2016/i1/pe-autori/5.pdf</w:t>
        </w:r>
      </w:hyperlink>
      <w:r w:rsidRPr="00E12F65">
        <w:rPr>
          <w:rFonts w:ascii="Times New Roman" w:hAnsi="Times New Roman" w:cs="Times New Roman"/>
          <w:sz w:val="24"/>
          <w:szCs w:val="24"/>
        </w:rPr>
        <w:t>, diakses 1 April 2016).</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Hake, R.R. 1999. </w:t>
      </w:r>
      <w:r w:rsidRPr="00E12F65">
        <w:rPr>
          <w:rFonts w:ascii="Times New Roman" w:hAnsi="Times New Roman" w:cs="Times New Roman"/>
          <w:i/>
          <w:sz w:val="24"/>
          <w:szCs w:val="24"/>
        </w:rPr>
        <w:t xml:space="preserve">Analyzing Change/Gain Scores. </w:t>
      </w:r>
      <w:r w:rsidRPr="00E12F65">
        <w:rPr>
          <w:rFonts w:ascii="Times New Roman" w:hAnsi="Times New Roman" w:cs="Times New Roman"/>
          <w:sz w:val="24"/>
          <w:szCs w:val="24"/>
        </w:rPr>
        <w:t xml:space="preserve">Artikel. </w:t>
      </w:r>
      <w:r w:rsidRPr="00E12F65">
        <w:rPr>
          <w:rFonts w:ascii="Times New Roman" w:hAnsi="Times New Roman" w:cs="Times New Roman"/>
          <w:i/>
          <w:sz w:val="24"/>
          <w:szCs w:val="24"/>
        </w:rPr>
        <w:t>(Online)</w:t>
      </w:r>
      <w:r w:rsidRPr="00E12F65">
        <w:rPr>
          <w:rFonts w:ascii="Times New Roman" w:hAnsi="Times New Roman" w:cs="Times New Roman"/>
          <w:sz w:val="24"/>
          <w:szCs w:val="24"/>
        </w:rPr>
        <w:t>. (</w:t>
      </w:r>
      <w:hyperlink r:id="rId11" w:history="1">
        <w:r w:rsidRPr="00E12F65">
          <w:rPr>
            <w:rStyle w:val="Hyperlink"/>
            <w:rFonts w:ascii="Times New Roman" w:hAnsi="Times New Roman" w:cs="Times New Roman"/>
            <w:color w:val="auto"/>
            <w:sz w:val="24"/>
            <w:szCs w:val="24"/>
          </w:rPr>
          <w:t>www.physics.indiana.edu/~sdi/AnalyzingChange-</w:t>
        </w:r>
        <w:r w:rsidRPr="00E12F65">
          <w:rPr>
            <w:rStyle w:val="Hyperlink"/>
            <w:rFonts w:ascii="Times New Roman" w:hAnsi="Times New Roman" w:cs="Times New Roman"/>
            <w:bCs/>
            <w:color w:val="auto"/>
            <w:sz w:val="24"/>
            <w:szCs w:val="24"/>
          </w:rPr>
          <w:t>Gain</w:t>
        </w:r>
        <w:r w:rsidRPr="00E12F65">
          <w:rPr>
            <w:rStyle w:val="Hyperlink"/>
            <w:rFonts w:ascii="Times New Roman" w:hAnsi="Times New Roman" w:cs="Times New Roman"/>
            <w:color w:val="auto"/>
            <w:sz w:val="24"/>
            <w:szCs w:val="24"/>
          </w:rPr>
          <w:t>.</w:t>
        </w:r>
        <w:r w:rsidRPr="00E12F65">
          <w:rPr>
            <w:rStyle w:val="Hyperlink"/>
            <w:rFonts w:ascii="Times New Roman" w:hAnsi="Times New Roman" w:cs="Times New Roman"/>
            <w:bCs/>
            <w:color w:val="auto"/>
            <w:sz w:val="24"/>
            <w:szCs w:val="24"/>
          </w:rPr>
          <w:t>pdf</w:t>
        </w:r>
      </w:hyperlink>
      <w:r w:rsidRPr="00E12F65">
        <w:rPr>
          <w:rFonts w:ascii="Times New Roman" w:hAnsi="Times New Roman" w:cs="Times New Roman"/>
          <w:sz w:val="24"/>
          <w:szCs w:val="24"/>
        </w:rPr>
        <w:t>, diakses 9 September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Hamalik, O. 2006. </w:t>
      </w:r>
      <w:r w:rsidRPr="00E12F65">
        <w:rPr>
          <w:rFonts w:ascii="Times New Roman" w:hAnsi="Times New Roman" w:cs="Times New Roman"/>
          <w:i/>
          <w:sz w:val="24"/>
          <w:szCs w:val="24"/>
        </w:rPr>
        <w:t>Proses Belajar Mengajar.</w:t>
      </w:r>
      <w:r w:rsidRPr="00E12F65">
        <w:rPr>
          <w:rFonts w:ascii="Times New Roman" w:hAnsi="Times New Roman" w:cs="Times New Roman"/>
          <w:sz w:val="24"/>
          <w:szCs w:val="24"/>
        </w:rPr>
        <w:t xml:space="preserve"> Jakarta: Bumi Aksara.</w:t>
      </w:r>
    </w:p>
    <w:p w:rsidR="00E12F65" w:rsidRPr="00E12F65" w:rsidRDefault="00E12F65" w:rsidP="0085335C">
      <w:pPr>
        <w:spacing w:after="240" w:line="240" w:lineRule="auto"/>
        <w:ind w:left="720" w:hanging="720"/>
        <w:jc w:val="both"/>
        <w:rPr>
          <w:rFonts w:ascii="Times New Roman" w:hAnsi="Times New Roman" w:cs="Times New Roman"/>
          <w:sz w:val="24"/>
          <w:szCs w:val="24"/>
        </w:rPr>
      </w:pPr>
      <w:r w:rsidRPr="00E12F65">
        <w:rPr>
          <w:rFonts w:ascii="Times New Roman" w:hAnsi="Times New Roman" w:cs="Times New Roman"/>
          <w:sz w:val="24"/>
          <w:szCs w:val="24"/>
        </w:rPr>
        <w:t>Hamdani, D. dkk. 2012. Pengaruh Model Pembelajaran Generatif dengan Menggunakan Alat Peraga terhadap Pemahaman Konsep Cahaya Kelas VIII di SMP Negeri 7 Kota Bengkulu.</w:t>
      </w:r>
      <w:r w:rsidRPr="00E12F65">
        <w:rPr>
          <w:rFonts w:ascii="Times New Roman" w:hAnsi="Times New Roman" w:cs="Times New Roman"/>
          <w:i/>
          <w:sz w:val="24"/>
          <w:szCs w:val="24"/>
        </w:rPr>
        <w:t xml:space="preserve"> Jurnal Exacta</w:t>
      </w:r>
      <w:r w:rsidRPr="00E12F65">
        <w:rPr>
          <w:rFonts w:ascii="Times New Roman" w:hAnsi="Times New Roman" w:cs="Times New Roman"/>
          <w:sz w:val="24"/>
          <w:szCs w:val="24"/>
        </w:rPr>
        <w:t>,</w:t>
      </w:r>
      <w:r w:rsidRPr="00E12F65">
        <w:rPr>
          <w:rFonts w:ascii="Times New Roman" w:hAnsi="Times New Roman" w:cs="Times New Roman"/>
          <w:i/>
          <w:sz w:val="24"/>
          <w:szCs w:val="24"/>
        </w:rPr>
        <w:t xml:space="preserve"> (Online)</w:t>
      </w:r>
      <w:r w:rsidRPr="00E12F65">
        <w:rPr>
          <w:rFonts w:ascii="Times New Roman" w:hAnsi="Times New Roman" w:cs="Times New Roman"/>
          <w:sz w:val="24"/>
          <w:szCs w:val="24"/>
        </w:rPr>
        <w:t>, Vol. X No. 1, (</w:t>
      </w:r>
      <w:hyperlink r:id="rId12" w:history="1">
        <w:r w:rsidRPr="00E12F65">
          <w:rPr>
            <w:rStyle w:val="Hyperlink"/>
            <w:rFonts w:ascii="Times New Roman" w:hAnsi="Times New Roman" w:cs="Times New Roman"/>
            <w:color w:val="auto"/>
            <w:sz w:val="24"/>
            <w:szCs w:val="24"/>
          </w:rPr>
          <w:t>http://repository.unib.ac.id/6693/1/10.%20Isi%20vol%20x%202012%20-%20Dedy%20Hamdani%20079-088.pdf</w:t>
        </w:r>
      </w:hyperlink>
      <w:r w:rsidRPr="00E12F65">
        <w:rPr>
          <w:rFonts w:ascii="Times New Roman" w:hAnsi="Times New Roman" w:cs="Times New Roman"/>
          <w:sz w:val="24"/>
          <w:szCs w:val="24"/>
        </w:rPr>
        <w:t>, diakses 21 Agustus 2015).</w:t>
      </w:r>
    </w:p>
    <w:p w:rsidR="00E12F65" w:rsidRPr="00E12F65" w:rsidRDefault="00E12F65" w:rsidP="0085335C">
      <w:pPr>
        <w:spacing w:after="240" w:line="240" w:lineRule="auto"/>
        <w:ind w:left="720" w:hanging="720"/>
        <w:jc w:val="both"/>
        <w:rPr>
          <w:rFonts w:ascii="Times New Roman" w:eastAsiaTheme="minorEastAsia" w:hAnsi="Times New Roman" w:cs="Times New Roman"/>
          <w:sz w:val="24"/>
          <w:szCs w:val="24"/>
        </w:rPr>
      </w:pPr>
      <w:r w:rsidRPr="00E12F65">
        <w:rPr>
          <w:rFonts w:ascii="Times New Roman" w:hAnsi="Times New Roman" w:cs="Times New Roman"/>
          <w:sz w:val="24"/>
          <w:szCs w:val="24"/>
        </w:rPr>
        <w:t xml:space="preserve">Hargreaves, D. 2005. </w:t>
      </w:r>
      <w:r w:rsidRPr="00E12F65">
        <w:rPr>
          <w:rFonts w:ascii="Times New Roman" w:eastAsiaTheme="minorEastAsia" w:hAnsi="Times New Roman" w:cs="Times New Roman"/>
          <w:i/>
          <w:sz w:val="24"/>
          <w:szCs w:val="24"/>
        </w:rPr>
        <w:t xml:space="preserve">About Learning: Report of the Learning Working Group. </w:t>
      </w:r>
      <w:r w:rsidRPr="00E12F65">
        <w:rPr>
          <w:rFonts w:ascii="Times New Roman" w:eastAsiaTheme="minorEastAsia" w:hAnsi="Times New Roman" w:cs="Times New Roman"/>
          <w:sz w:val="24"/>
          <w:szCs w:val="24"/>
        </w:rPr>
        <w:t xml:space="preserve">Demos: United Kingdom. </w:t>
      </w:r>
      <w:r w:rsidRPr="00E12F65">
        <w:rPr>
          <w:rFonts w:ascii="Times New Roman" w:eastAsiaTheme="minorEastAsia" w:hAnsi="Times New Roman" w:cs="Times New Roman"/>
          <w:i/>
          <w:sz w:val="24"/>
          <w:szCs w:val="24"/>
        </w:rPr>
        <w:t>(Online)</w:t>
      </w:r>
      <w:r w:rsidRPr="00E12F65">
        <w:rPr>
          <w:rFonts w:ascii="Times New Roman" w:eastAsiaTheme="minorEastAsia" w:hAnsi="Times New Roman" w:cs="Times New Roman"/>
          <w:sz w:val="24"/>
          <w:szCs w:val="24"/>
        </w:rPr>
        <w:t>. (</w:t>
      </w:r>
      <w:hyperlink r:id="rId13" w:history="1">
        <w:r w:rsidRPr="00E12F65">
          <w:rPr>
            <w:rStyle w:val="Hyperlink"/>
            <w:rFonts w:ascii="Times New Roman" w:hAnsi="Times New Roman" w:cs="Times New Roman"/>
            <w:color w:val="auto"/>
            <w:sz w:val="24"/>
            <w:szCs w:val="24"/>
          </w:rPr>
          <w:t>http://www.demos.co.uk/files/About_learning.pdf</w:t>
        </w:r>
      </w:hyperlink>
      <w:r w:rsidRPr="00E12F65">
        <w:rPr>
          <w:rFonts w:ascii="Times New Roman" w:hAnsi="Times New Roman" w:cs="Times New Roman"/>
          <w:sz w:val="24"/>
          <w:szCs w:val="24"/>
        </w:rPr>
        <w:t>, d</w:t>
      </w:r>
      <w:r w:rsidRPr="00E12F65">
        <w:rPr>
          <w:rFonts w:ascii="Times New Roman" w:eastAsiaTheme="minorEastAsia" w:hAnsi="Times New Roman" w:cs="Times New Roman"/>
          <w:sz w:val="24"/>
          <w:szCs w:val="24"/>
        </w:rPr>
        <w:t>iakses 9 September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Hidayah, J. 2011. </w:t>
      </w:r>
      <w:r w:rsidRPr="00E12F65">
        <w:rPr>
          <w:rFonts w:ascii="Times New Roman" w:hAnsi="Times New Roman" w:cs="Times New Roman"/>
          <w:i/>
          <w:sz w:val="24"/>
          <w:szCs w:val="24"/>
        </w:rPr>
        <w:t>Pengaruh Pembelajaran Generatif terhadap Hasil Belajar Matematika Siswa pada Konsep Usaha dan Energi</w:t>
      </w:r>
      <w:r w:rsidRPr="00E12F65">
        <w:rPr>
          <w:rFonts w:ascii="Times New Roman" w:hAnsi="Times New Roman" w:cs="Times New Roman"/>
          <w:sz w:val="24"/>
          <w:szCs w:val="24"/>
        </w:rPr>
        <w:t xml:space="preserve">. Jakarta: Universitas Islam Negeri Syarif Hidayatullah. </w:t>
      </w:r>
      <w:r w:rsidRPr="00E12F65">
        <w:rPr>
          <w:rFonts w:ascii="Times New Roman" w:hAnsi="Times New Roman" w:cs="Times New Roman"/>
          <w:i/>
          <w:sz w:val="24"/>
          <w:szCs w:val="24"/>
        </w:rPr>
        <w:t>(Online)</w:t>
      </w:r>
      <w:r w:rsidRPr="00E12F65">
        <w:rPr>
          <w:rFonts w:ascii="Times New Roman" w:hAnsi="Times New Roman" w:cs="Times New Roman"/>
          <w:sz w:val="24"/>
          <w:szCs w:val="24"/>
        </w:rPr>
        <w:t>. (</w:t>
      </w:r>
      <w:hyperlink r:id="rId14" w:history="1">
        <w:r w:rsidRPr="00E12F65">
          <w:rPr>
            <w:rStyle w:val="Hyperlink"/>
            <w:rFonts w:ascii="Times New Roman" w:hAnsi="Times New Roman" w:cs="Times New Roman"/>
            <w:color w:val="auto"/>
            <w:sz w:val="24"/>
            <w:szCs w:val="24"/>
          </w:rPr>
          <w:t>http://repository.uinjkt.ac.id/dspace/bitstream/123456789/2656/1/JULIANI%20HIDAYAH-FITK.pdf</w:t>
        </w:r>
      </w:hyperlink>
      <w:r w:rsidRPr="00E12F65">
        <w:rPr>
          <w:rFonts w:ascii="Times New Roman" w:hAnsi="Times New Roman" w:cs="Times New Roman"/>
          <w:sz w:val="24"/>
          <w:szCs w:val="24"/>
        </w:rPr>
        <w:t>, diakses 25 Februari 2016).</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Jacobs, G.M. Power, M. A., Loh, W. I. 2002. The Teacher’s Sourcebook for Cooperative Learning. Practical techniques, basic principles, and frequently asked questions.</w:t>
      </w:r>
      <w:r w:rsidRPr="00E12F65">
        <w:rPr>
          <w:rFonts w:ascii="Times New Roman" w:hAnsi="Times New Roman" w:cs="Times New Roman"/>
          <w:i/>
          <w:sz w:val="24"/>
          <w:szCs w:val="24"/>
        </w:rPr>
        <w:t xml:space="preserve"> Thousand Oaks, CA: Corwin Press.</w:t>
      </w:r>
      <w:r w:rsidRPr="00E12F65">
        <w:rPr>
          <w:rFonts w:ascii="Times New Roman" w:hAnsi="Times New Roman" w:cs="Times New Roman"/>
          <w:sz w:val="24"/>
          <w:szCs w:val="24"/>
        </w:rPr>
        <w:t xml:space="preserve"> </w:t>
      </w:r>
      <w:r w:rsidRPr="00E12F65">
        <w:rPr>
          <w:rFonts w:ascii="Times New Roman" w:hAnsi="Times New Roman" w:cs="Times New Roman"/>
          <w:i/>
          <w:sz w:val="24"/>
          <w:szCs w:val="24"/>
        </w:rPr>
        <w:t>(Online</w:t>
      </w:r>
      <w:r w:rsidRPr="00E12F65">
        <w:rPr>
          <w:rFonts w:ascii="Times New Roman" w:hAnsi="Times New Roman" w:cs="Times New Roman"/>
          <w:sz w:val="24"/>
          <w:szCs w:val="24"/>
        </w:rPr>
        <w:t>). (</w:t>
      </w:r>
      <w:hyperlink r:id="rId15" w:history="1">
        <w:r w:rsidRPr="00E12F65">
          <w:rPr>
            <w:rStyle w:val="Hyperlink"/>
            <w:rFonts w:ascii="Times New Roman" w:hAnsi="Times New Roman" w:cs="Times New Roman"/>
            <w:color w:val="auto"/>
            <w:sz w:val="24"/>
            <w:szCs w:val="24"/>
          </w:rPr>
          <w:t>http://corwinpress.com/book.aspx?pid=7905</w:t>
        </w:r>
      </w:hyperlink>
      <w:r w:rsidRPr="00E12F65">
        <w:rPr>
          <w:rFonts w:ascii="Times New Roman" w:hAnsi="Times New Roman" w:cs="Times New Roman"/>
          <w:sz w:val="24"/>
          <w:szCs w:val="24"/>
        </w:rPr>
        <w:t>, diakses 28 Agustus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Lusiana, Hartono, Y., &amp; Saleh, T. 2009. Penerapan Model Pembelajaran Generatif (MPG) untuk Pelajaran Matematika di Kelas X SMA Negeri 8 Palembang. </w:t>
      </w:r>
      <w:r w:rsidRPr="00E12F65">
        <w:rPr>
          <w:rFonts w:ascii="Times New Roman" w:hAnsi="Times New Roman" w:cs="Times New Roman"/>
          <w:i/>
          <w:sz w:val="24"/>
          <w:szCs w:val="24"/>
        </w:rPr>
        <w:t xml:space="preserve">Jurnal Pendidikan Matematika, (Online), </w:t>
      </w:r>
      <w:r w:rsidRPr="00E12F65">
        <w:rPr>
          <w:rFonts w:ascii="Times New Roman" w:hAnsi="Times New Roman" w:cs="Times New Roman"/>
          <w:sz w:val="24"/>
          <w:szCs w:val="24"/>
        </w:rPr>
        <w:t>Vol. 3 No. 2. (</w:t>
      </w:r>
      <w:hyperlink r:id="rId16" w:history="1">
        <w:r w:rsidRPr="00E12F65">
          <w:rPr>
            <w:rStyle w:val="Hyperlink"/>
            <w:rFonts w:ascii="Times New Roman" w:hAnsi="Times New Roman" w:cs="Times New Roman"/>
            <w:color w:val="auto"/>
            <w:sz w:val="24"/>
            <w:szCs w:val="24"/>
          </w:rPr>
          <w:t>http://eprints.unsri.ac.id/821/1/3_Lusiana_29-47.pdf</w:t>
        </w:r>
      </w:hyperlink>
      <w:r w:rsidRPr="00E12F65">
        <w:rPr>
          <w:rFonts w:ascii="Times New Roman" w:hAnsi="Times New Roman" w:cs="Times New Roman"/>
          <w:sz w:val="24"/>
          <w:szCs w:val="24"/>
        </w:rPr>
        <w:t>, diakses 21 Agustus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Magnun, J. 2015. The Implementation of Generative Learning Model on Physics Lesson to Increase Mastery Concepts and Generic Science Skills of Vocational Students. </w:t>
      </w:r>
      <w:r w:rsidRPr="00E12F65">
        <w:rPr>
          <w:rFonts w:ascii="Times New Roman" w:hAnsi="Times New Roman" w:cs="Times New Roman"/>
          <w:i/>
          <w:sz w:val="24"/>
          <w:szCs w:val="24"/>
        </w:rPr>
        <w:t xml:space="preserve">American Journal of Educational Research (Online), </w:t>
      </w:r>
      <w:r w:rsidRPr="00E12F65">
        <w:rPr>
          <w:rFonts w:ascii="Times New Roman" w:hAnsi="Times New Roman" w:cs="Times New Roman"/>
          <w:sz w:val="24"/>
          <w:szCs w:val="24"/>
        </w:rPr>
        <w:t>Vol. 3, No. 6, (</w:t>
      </w:r>
      <w:hyperlink r:id="rId17" w:history="1">
        <w:r w:rsidRPr="00E12F65">
          <w:rPr>
            <w:rStyle w:val="Hyperlink"/>
            <w:rFonts w:ascii="Times New Roman" w:hAnsi="Times New Roman" w:cs="Times New Roman"/>
            <w:color w:val="auto"/>
            <w:sz w:val="24"/>
            <w:szCs w:val="24"/>
          </w:rPr>
          <w:t>http://www.sciepub.com/portal/downloads?doi=10.12691/education-3-6-12&amp;filename=education-3-6-12.pdf</w:t>
        </w:r>
      </w:hyperlink>
      <w:r w:rsidRPr="00E12F65">
        <w:rPr>
          <w:rFonts w:ascii="Times New Roman" w:hAnsi="Times New Roman" w:cs="Times New Roman"/>
          <w:sz w:val="24"/>
          <w:szCs w:val="24"/>
        </w:rPr>
        <w:t>, diakses 25 Februari 2016).</w:t>
      </w:r>
    </w:p>
    <w:p w:rsidR="00E12F65" w:rsidRPr="00E12F65" w:rsidRDefault="00E12F65" w:rsidP="0085335C">
      <w:pPr>
        <w:spacing w:after="240" w:line="240" w:lineRule="auto"/>
        <w:ind w:left="567" w:hanging="567"/>
        <w:jc w:val="both"/>
        <w:rPr>
          <w:rFonts w:ascii="Times New Roman" w:eastAsia="Calibri" w:hAnsi="Times New Roman" w:cs="Times New Roman"/>
          <w:sz w:val="24"/>
          <w:szCs w:val="24"/>
        </w:rPr>
      </w:pPr>
      <w:r w:rsidRPr="00E12F65">
        <w:rPr>
          <w:rFonts w:ascii="Times New Roman" w:eastAsia="Calibri" w:hAnsi="Times New Roman" w:cs="Times New Roman"/>
          <w:sz w:val="24"/>
          <w:szCs w:val="24"/>
        </w:rPr>
        <w:t xml:space="preserve">Matthews, K.R. 1998. </w:t>
      </w:r>
      <w:r w:rsidRPr="00E12F65">
        <w:rPr>
          <w:rFonts w:ascii="Times New Roman" w:eastAsia="Calibri" w:hAnsi="Times New Roman" w:cs="Times New Roman"/>
          <w:i/>
          <w:sz w:val="24"/>
          <w:szCs w:val="24"/>
        </w:rPr>
        <w:t>Elementary Linear Algebra</w:t>
      </w:r>
      <w:r w:rsidRPr="00E12F65">
        <w:rPr>
          <w:rFonts w:ascii="Times New Roman" w:eastAsia="Calibri" w:hAnsi="Times New Roman" w:cs="Times New Roman"/>
          <w:sz w:val="24"/>
          <w:szCs w:val="24"/>
        </w:rPr>
        <w:t xml:space="preserve">. (Second online version). </w:t>
      </w:r>
      <w:r w:rsidRPr="00E12F65">
        <w:rPr>
          <w:rFonts w:ascii="Times New Roman" w:hAnsi="Times New Roman" w:cs="Times New Roman"/>
          <w:sz w:val="24"/>
          <w:szCs w:val="24"/>
        </w:rPr>
        <w:t>University</w:t>
      </w:r>
      <w:r w:rsidRPr="00E12F65">
        <w:rPr>
          <w:rFonts w:ascii="Times New Roman" w:eastAsia="Calibri" w:hAnsi="Times New Roman" w:cs="Times New Roman"/>
          <w:sz w:val="24"/>
          <w:szCs w:val="24"/>
        </w:rPr>
        <w:t xml:space="preserve"> Of Queensland. </w:t>
      </w:r>
      <w:hyperlink r:id="rId18" w:history="1">
        <w:r w:rsidRPr="00E12F65">
          <w:rPr>
            <w:rStyle w:val="Hyperlink"/>
            <w:rFonts w:ascii="Times New Roman" w:eastAsia="Calibri" w:hAnsi="Times New Roman" w:cs="Times New Roman"/>
            <w:color w:val="auto"/>
            <w:sz w:val="24"/>
            <w:szCs w:val="24"/>
          </w:rPr>
          <w:t>http://www.math.fsu.edu/~dli/matthews.pdf</w:t>
        </w:r>
      </w:hyperlink>
      <w:r w:rsidRPr="00E12F65">
        <w:rPr>
          <w:rFonts w:ascii="Times New Roman" w:eastAsia="Calibri" w:hAnsi="Times New Roman" w:cs="Times New Roman"/>
          <w:sz w:val="24"/>
          <w:szCs w:val="24"/>
        </w:rPr>
        <w:t>, diakses 21 Agustus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Nafikah, L. 2011. </w:t>
      </w:r>
      <w:r w:rsidRPr="00E12F65">
        <w:rPr>
          <w:rFonts w:ascii="Times New Roman" w:hAnsi="Times New Roman" w:cs="Times New Roman"/>
          <w:i/>
          <w:sz w:val="24"/>
          <w:szCs w:val="24"/>
        </w:rPr>
        <w:t>Pengaruh Model Pembelajaran Generatif terhadap Hasil Belajar Fisika pada Konsep Kalor</w:t>
      </w:r>
      <w:r w:rsidRPr="00E12F65">
        <w:rPr>
          <w:rFonts w:ascii="Times New Roman" w:hAnsi="Times New Roman" w:cs="Times New Roman"/>
          <w:sz w:val="24"/>
          <w:szCs w:val="24"/>
        </w:rPr>
        <w:t xml:space="preserve">. UIN Syarif Hidayatullah. </w:t>
      </w:r>
      <w:r w:rsidRPr="00E12F65">
        <w:rPr>
          <w:rFonts w:ascii="Times New Roman" w:hAnsi="Times New Roman" w:cs="Times New Roman"/>
          <w:i/>
          <w:sz w:val="24"/>
          <w:szCs w:val="24"/>
        </w:rPr>
        <w:t>(Online)</w:t>
      </w:r>
      <w:r w:rsidRPr="00E12F65">
        <w:rPr>
          <w:rFonts w:ascii="Times New Roman" w:hAnsi="Times New Roman" w:cs="Times New Roman"/>
          <w:sz w:val="24"/>
          <w:szCs w:val="24"/>
        </w:rPr>
        <w:t>. (</w:t>
      </w:r>
      <w:hyperlink r:id="rId19" w:history="1">
        <w:r w:rsidRPr="00E12F65">
          <w:rPr>
            <w:rStyle w:val="Hyperlink"/>
            <w:rFonts w:ascii="Times New Roman" w:hAnsi="Times New Roman" w:cs="Times New Roman"/>
            <w:color w:val="auto"/>
            <w:sz w:val="24"/>
            <w:szCs w:val="24"/>
          </w:rPr>
          <w:t>http://repository.uinjkt.ac.id/dspace/bitstream/123456789/348/1/LISNA%20NAFIKAH-FITK.pdf</w:t>
        </w:r>
      </w:hyperlink>
      <w:r w:rsidRPr="00E12F65">
        <w:rPr>
          <w:rFonts w:ascii="Times New Roman" w:hAnsi="Times New Roman" w:cs="Times New Roman"/>
          <w:sz w:val="24"/>
          <w:szCs w:val="24"/>
        </w:rPr>
        <w:t>, diakses 21 Agustus 2015).</w:t>
      </w:r>
    </w:p>
    <w:p w:rsidR="00E12F65" w:rsidRPr="00E12F65" w:rsidRDefault="00E12F65" w:rsidP="0085335C">
      <w:pPr>
        <w:pStyle w:val="ListParagraph"/>
        <w:ind w:left="851" w:hanging="851"/>
        <w:jc w:val="both"/>
        <w:rPr>
          <w:rFonts w:ascii="Times New Roman" w:hAnsi="Times New Roman" w:cs="Times New Roman"/>
          <w:sz w:val="24"/>
          <w:szCs w:val="24"/>
        </w:rPr>
      </w:pPr>
      <w:r w:rsidRPr="00E12F65">
        <w:rPr>
          <w:rFonts w:ascii="Times New Roman" w:hAnsi="Times New Roman" w:cs="Times New Roman"/>
          <w:sz w:val="24"/>
          <w:szCs w:val="24"/>
        </w:rPr>
        <w:t xml:space="preserve">Nasution. 1986. </w:t>
      </w:r>
      <w:r w:rsidRPr="00E12F65">
        <w:rPr>
          <w:rFonts w:ascii="Times New Roman" w:hAnsi="Times New Roman" w:cs="Times New Roman"/>
          <w:i/>
          <w:sz w:val="24"/>
          <w:szCs w:val="24"/>
        </w:rPr>
        <w:t>Didaktik Asas-Asas Mengajar</w:t>
      </w:r>
      <w:r w:rsidRPr="00E12F65">
        <w:rPr>
          <w:rFonts w:ascii="Times New Roman" w:hAnsi="Times New Roman" w:cs="Times New Roman"/>
          <w:sz w:val="24"/>
          <w:szCs w:val="24"/>
        </w:rPr>
        <w:t>. Bandung: Jemmars.</w:t>
      </w:r>
    </w:p>
    <w:p w:rsidR="00E12F65" w:rsidRPr="00E12F65" w:rsidRDefault="00E12F65" w:rsidP="0085335C">
      <w:pPr>
        <w:pStyle w:val="ListParagraph"/>
        <w:ind w:left="851" w:hanging="851"/>
        <w:jc w:val="both"/>
        <w:rPr>
          <w:rFonts w:ascii="Times New Roman" w:hAnsi="Times New Roman" w:cs="Times New Roman"/>
          <w:sz w:val="24"/>
          <w:szCs w:val="24"/>
        </w:rPr>
      </w:pPr>
      <w:r w:rsidRPr="00E12F65">
        <w:rPr>
          <w:rFonts w:ascii="Times New Roman" w:hAnsi="Times New Roman" w:cs="Times New Roman"/>
          <w:sz w:val="24"/>
          <w:szCs w:val="24"/>
        </w:rPr>
        <w:lastRenderedPageBreak/>
        <w:t xml:space="preserve">Noormandiri. 2007. </w:t>
      </w:r>
      <w:r w:rsidRPr="00E12F65">
        <w:rPr>
          <w:rFonts w:ascii="Times New Roman" w:hAnsi="Times New Roman" w:cs="Times New Roman"/>
          <w:i/>
          <w:sz w:val="24"/>
          <w:szCs w:val="24"/>
        </w:rPr>
        <w:t>Matematika untuk SMA Kelas X</w:t>
      </w:r>
      <w:r w:rsidRPr="00E12F65">
        <w:rPr>
          <w:rFonts w:ascii="Times New Roman" w:hAnsi="Times New Roman" w:cs="Times New Roman"/>
          <w:sz w:val="24"/>
          <w:szCs w:val="24"/>
        </w:rPr>
        <w:t>. Jakarta: Erlangga.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Nurkancana, W. &amp; Sumartana. 1986. </w:t>
      </w:r>
      <w:r w:rsidRPr="00E12F65">
        <w:rPr>
          <w:rFonts w:ascii="Times New Roman" w:hAnsi="Times New Roman" w:cs="Times New Roman"/>
          <w:i/>
          <w:sz w:val="24"/>
          <w:szCs w:val="24"/>
        </w:rPr>
        <w:t>Evaluasi Pendidikan.</w:t>
      </w:r>
      <w:r w:rsidRPr="00E12F65">
        <w:rPr>
          <w:rFonts w:ascii="Times New Roman" w:hAnsi="Times New Roman" w:cs="Times New Roman"/>
          <w:sz w:val="24"/>
          <w:szCs w:val="24"/>
        </w:rPr>
        <w:t xml:space="preserve"> Surabaya: Usaha Nasional.</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Permendikbud. No. 81A Tahun 2013. Implementasi Kurikulum. Menteri Pendidikan dan Kebudayaan Republik Indonesia.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Puspasari, W.D. 2010. </w:t>
      </w:r>
      <w:r w:rsidRPr="00E12F65">
        <w:rPr>
          <w:rFonts w:ascii="Times New Roman" w:hAnsi="Times New Roman" w:cs="Times New Roman"/>
          <w:i/>
          <w:sz w:val="24"/>
          <w:szCs w:val="24"/>
        </w:rPr>
        <w:t>Meningkatkan Sikap Positif Siswa SMA Negeri 1 Muntilan terhadap Matematika melalui Pembelajaran Berbasis Masalah. (Online)</w:t>
      </w:r>
      <w:r w:rsidRPr="00E12F65">
        <w:rPr>
          <w:rFonts w:ascii="Times New Roman" w:hAnsi="Times New Roman" w:cs="Times New Roman"/>
          <w:sz w:val="24"/>
          <w:szCs w:val="24"/>
        </w:rPr>
        <w:t xml:space="preserve">. Skripsi. Yogyakarta: Universitas Negeri Yogyakarta. </w:t>
      </w:r>
      <w:hyperlink r:id="rId20" w:history="1">
        <w:r w:rsidRPr="00E12F65">
          <w:rPr>
            <w:rStyle w:val="Hyperlink"/>
            <w:rFonts w:ascii="Times New Roman" w:hAnsi="Times New Roman" w:cs="Times New Roman"/>
            <w:color w:val="auto"/>
            <w:sz w:val="24"/>
            <w:szCs w:val="24"/>
          </w:rPr>
          <w:t>https://core.ac.uk/download/files/335/11060592.pdf</w:t>
        </w:r>
      </w:hyperlink>
      <w:r w:rsidRPr="00E12F65">
        <w:rPr>
          <w:rFonts w:ascii="Times New Roman" w:hAnsi="Times New Roman" w:cs="Times New Roman"/>
          <w:sz w:val="24"/>
          <w:szCs w:val="24"/>
        </w:rPr>
        <w:t>, diakses 21 Agustus 2015).</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Sagala, S. 2005. </w:t>
      </w:r>
      <w:r w:rsidRPr="00E12F65">
        <w:rPr>
          <w:rFonts w:ascii="Times New Roman" w:hAnsi="Times New Roman" w:cs="Times New Roman"/>
          <w:i/>
          <w:sz w:val="24"/>
          <w:szCs w:val="24"/>
        </w:rPr>
        <w:t>Konsep dan Makna Pembelajaran.</w:t>
      </w:r>
      <w:r w:rsidRPr="00E12F65">
        <w:rPr>
          <w:rFonts w:ascii="Times New Roman" w:hAnsi="Times New Roman" w:cs="Times New Roman"/>
          <w:sz w:val="24"/>
          <w:szCs w:val="24"/>
        </w:rPr>
        <w:t xml:space="preserve"> Bandung: Alfabeta.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Saputra, A. K. 2010. </w:t>
      </w:r>
      <w:r w:rsidRPr="00E12F65">
        <w:rPr>
          <w:rFonts w:ascii="Times New Roman" w:hAnsi="Times New Roman" w:cs="Times New Roman"/>
          <w:i/>
          <w:sz w:val="24"/>
          <w:szCs w:val="24"/>
        </w:rPr>
        <w:t xml:space="preserve">Keefektifan Pembelajaran Matematika Realisitk pada Kelas VII SMP Negeri 18 Makassar. </w:t>
      </w:r>
      <w:r w:rsidRPr="00E12F65">
        <w:rPr>
          <w:rFonts w:ascii="Times New Roman" w:hAnsi="Times New Roman" w:cs="Times New Roman"/>
          <w:sz w:val="24"/>
          <w:szCs w:val="24"/>
        </w:rPr>
        <w:t>Skripsi. Tidak diterbitkan. Makassar: Universitas Negeri Makassar.</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Slameto. 1999. </w:t>
      </w:r>
      <w:r w:rsidRPr="00E12F65">
        <w:rPr>
          <w:rFonts w:ascii="Times New Roman" w:hAnsi="Times New Roman" w:cs="Times New Roman"/>
          <w:i/>
          <w:sz w:val="24"/>
          <w:szCs w:val="24"/>
        </w:rPr>
        <w:t xml:space="preserve">Evaluasi Pendidikan. </w:t>
      </w:r>
      <w:r w:rsidRPr="00E12F65">
        <w:rPr>
          <w:rFonts w:ascii="Times New Roman" w:hAnsi="Times New Roman" w:cs="Times New Roman"/>
          <w:sz w:val="24"/>
          <w:szCs w:val="24"/>
        </w:rPr>
        <w:t>Jakarta: Bumi Aksara.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Sudirman</w:t>
      </w:r>
      <w:r w:rsidRPr="00E12F65">
        <w:rPr>
          <w:rFonts w:ascii="Times New Roman" w:hAnsi="Times New Roman" w:cs="Times New Roman"/>
          <w:sz w:val="24"/>
          <w:szCs w:val="24"/>
          <w:lang w:val="sv-SE"/>
        </w:rPr>
        <w:t xml:space="preserve">. 2005. </w:t>
      </w:r>
      <w:r w:rsidRPr="00E12F65">
        <w:rPr>
          <w:rFonts w:ascii="Times New Roman" w:hAnsi="Times New Roman" w:cs="Times New Roman"/>
          <w:i/>
          <w:iCs/>
          <w:sz w:val="24"/>
          <w:szCs w:val="24"/>
          <w:lang w:val="sv-SE"/>
        </w:rPr>
        <w:t>Cerdas Aktif Matematika</w:t>
      </w:r>
      <w:r w:rsidRPr="00E12F65">
        <w:rPr>
          <w:rFonts w:ascii="Times New Roman" w:hAnsi="Times New Roman" w:cs="Times New Roman"/>
          <w:sz w:val="24"/>
          <w:szCs w:val="24"/>
          <w:lang w:val="sv-SE"/>
        </w:rPr>
        <w:t>. Jakarta: Ganexa Exact.</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Sudjana, N. 2004. </w:t>
      </w:r>
      <w:r w:rsidRPr="00E12F65">
        <w:rPr>
          <w:rFonts w:ascii="Times New Roman" w:hAnsi="Times New Roman" w:cs="Times New Roman"/>
          <w:i/>
          <w:sz w:val="24"/>
          <w:szCs w:val="24"/>
        </w:rPr>
        <w:t>Dasar-Dasar Proses Belajar Mengajar</w:t>
      </w:r>
      <w:r w:rsidRPr="00E12F65">
        <w:rPr>
          <w:rFonts w:ascii="Times New Roman" w:hAnsi="Times New Roman" w:cs="Times New Roman"/>
          <w:sz w:val="24"/>
          <w:szCs w:val="24"/>
        </w:rPr>
        <w:t>. Bandung: Sinar Baru Algensindo.</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Sudjana, N. 2006. </w:t>
      </w:r>
      <w:r w:rsidRPr="00E12F65">
        <w:rPr>
          <w:rFonts w:ascii="Times New Roman" w:hAnsi="Times New Roman" w:cs="Times New Roman"/>
          <w:i/>
          <w:sz w:val="24"/>
          <w:szCs w:val="24"/>
        </w:rPr>
        <w:t>Penilaian Hasil Proses Belajar Mengajar</w:t>
      </w:r>
      <w:r w:rsidRPr="00E12F65">
        <w:rPr>
          <w:rFonts w:ascii="Times New Roman" w:hAnsi="Times New Roman" w:cs="Times New Roman"/>
          <w:sz w:val="24"/>
          <w:szCs w:val="24"/>
        </w:rPr>
        <w:t>. Bandung: Remaja Rosdakarya.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Sugiyono. 2012. </w:t>
      </w:r>
      <w:r w:rsidRPr="00E12F65">
        <w:rPr>
          <w:rFonts w:ascii="Times New Roman" w:hAnsi="Times New Roman" w:cs="Times New Roman"/>
          <w:i/>
          <w:sz w:val="24"/>
          <w:szCs w:val="24"/>
        </w:rPr>
        <w:t>Metode Penelitian Kuantitatif, Kualitatif, dan R&amp;D.</w:t>
      </w:r>
      <w:r w:rsidRPr="00E12F65">
        <w:rPr>
          <w:rFonts w:ascii="Times New Roman" w:hAnsi="Times New Roman" w:cs="Times New Roman"/>
          <w:sz w:val="24"/>
          <w:szCs w:val="24"/>
        </w:rPr>
        <w:t xml:space="preserve"> Bandung: Penerbit ALFABETA.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Suryawati, D. 2012. </w:t>
      </w:r>
      <w:r w:rsidRPr="00E12F65">
        <w:rPr>
          <w:rFonts w:ascii="Times New Roman" w:hAnsi="Times New Roman" w:cs="Times New Roman"/>
          <w:i/>
          <w:sz w:val="24"/>
          <w:szCs w:val="24"/>
        </w:rPr>
        <w:t xml:space="preserve">Penerapan Model Pembelajaran Generatif untuk Meningkatkan Keterampilan Berpikir Kritis dengan Memperhatikan IQ Siswa di MTsN Sumberlawang Sragen. (Online). </w:t>
      </w:r>
      <w:r w:rsidRPr="00E12F65">
        <w:rPr>
          <w:rFonts w:ascii="Times New Roman" w:hAnsi="Times New Roman" w:cs="Times New Roman"/>
          <w:sz w:val="24"/>
          <w:szCs w:val="24"/>
        </w:rPr>
        <w:t>(</w:t>
      </w:r>
      <w:hyperlink r:id="rId21" w:history="1">
        <w:r w:rsidRPr="00E12F65">
          <w:rPr>
            <w:rStyle w:val="Hyperlink"/>
            <w:rFonts w:ascii="Times New Roman" w:hAnsi="Times New Roman" w:cs="Times New Roman"/>
            <w:color w:val="auto"/>
            <w:sz w:val="24"/>
            <w:szCs w:val="24"/>
          </w:rPr>
          <w:t>http://digilib.uin-suka.ac.id/10818/1/BAB%20I,%20V,%20DAFTAR%20PUSTAKA.pdf</w:t>
        </w:r>
      </w:hyperlink>
      <w:r w:rsidRPr="00E12F65">
        <w:rPr>
          <w:rFonts w:ascii="Times New Roman" w:hAnsi="Times New Roman" w:cs="Times New Roman"/>
          <w:sz w:val="24"/>
          <w:szCs w:val="24"/>
        </w:rPr>
        <w:t>, diakses 25 Februari 2016).</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Tiro, MA. 2000. </w:t>
      </w:r>
      <w:r w:rsidRPr="00E12F65">
        <w:rPr>
          <w:rFonts w:ascii="Times New Roman" w:hAnsi="Times New Roman" w:cs="Times New Roman"/>
          <w:i/>
          <w:sz w:val="24"/>
          <w:szCs w:val="24"/>
        </w:rPr>
        <w:t>Dasar-Dasar Statistika</w:t>
      </w:r>
      <w:r w:rsidRPr="00E12F65">
        <w:rPr>
          <w:rFonts w:ascii="Times New Roman" w:hAnsi="Times New Roman" w:cs="Times New Roman"/>
          <w:sz w:val="24"/>
          <w:szCs w:val="24"/>
        </w:rPr>
        <w:t xml:space="preserve">. Makassar: State University of Makassar Press. </w:t>
      </w:r>
    </w:p>
    <w:p w:rsidR="00E12F65" w:rsidRPr="00E12F65" w:rsidRDefault="00E12F65" w:rsidP="0085335C">
      <w:pPr>
        <w:pStyle w:val="ListParagraph"/>
        <w:ind w:left="851" w:hanging="851"/>
        <w:jc w:val="both"/>
        <w:rPr>
          <w:rFonts w:ascii="Times New Roman" w:hAnsi="Times New Roman" w:cs="Times New Roman"/>
          <w:sz w:val="24"/>
          <w:szCs w:val="24"/>
        </w:rPr>
      </w:pPr>
      <w:r w:rsidRPr="00E12F65">
        <w:rPr>
          <w:rFonts w:ascii="Times New Roman" w:hAnsi="Times New Roman" w:cs="Times New Roman"/>
          <w:sz w:val="24"/>
          <w:szCs w:val="24"/>
        </w:rPr>
        <w:t xml:space="preserve">Trianto, 2010. </w:t>
      </w:r>
      <w:r w:rsidRPr="00E12F65">
        <w:rPr>
          <w:rFonts w:ascii="Times New Roman" w:hAnsi="Times New Roman" w:cs="Times New Roman"/>
          <w:i/>
          <w:sz w:val="24"/>
          <w:szCs w:val="24"/>
        </w:rPr>
        <w:t>Mendesain Model Pembelajaran Inovatif-Progresif</w:t>
      </w:r>
      <w:r w:rsidRPr="00E12F65">
        <w:rPr>
          <w:rFonts w:ascii="Times New Roman" w:hAnsi="Times New Roman" w:cs="Times New Roman"/>
          <w:sz w:val="24"/>
          <w:szCs w:val="24"/>
        </w:rPr>
        <w:t>. Jakarta: Kencana.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Warsita, B. 2008. </w:t>
      </w:r>
      <w:r w:rsidRPr="00E12F65">
        <w:rPr>
          <w:rFonts w:ascii="Times New Roman" w:hAnsi="Times New Roman" w:cs="Times New Roman"/>
          <w:i/>
          <w:sz w:val="24"/>
          <w:szCs w:val="24"/>
        </w:rPr>
        <w:t>Teknologi Pembelajaran, Landasan, dan Aplikasinya</w:t>
      </w:r>
      <w:r w:rsidRPr="00E12F65">
        <w:rPr>
          <w:rFonts w:ascii="Times New Roman" w:hAnsi="Times New Roman" w:cs="Times New Roman"/>
          <w:sz w:val="24"/>
          <w:szCs w:val="24"/>
        </w:rPr>
        <w:t>. Jakarta: Rineka Cipta.</w:t>
      </w:r>
    </w:p>
    <w:p w:rsidR="00E12F65"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Wittrock, Merlin C. 1992. </w:t>
      </w:r>
      <w:r w:rsidRPr="00E12F65">
        <w:rPr>
          <w:rFonts w:ascii="Times New Roman" w:hAnsi="Times New Roman" w:cs="Times New Roman"/>
          <w:i/>
          <w:sz w:val="24"/>
          <w:szCs w:val="24"/>
        </w:rPr>
        <w:t>Generative Learning Processes of the Brain</w:t>
      </w:r>
      <w:r w:rsidRPr="00E12F65">
        <w:rPr>
          <w:rFonts w:ascii="Times New Roman" w:hAnsi="Times New Roman" w:cs="Times New Roman"/>
          <w:sz w:val="24"/>
          <w:szCs w:val="24"/>
        </w:rPr>
        <w:t>. Educational Psychologist, 27(4), 531-541. University of California, Los Angeles.</w:t>
      </w:r>
    </w:p>
    <w:p w:rsidR="00B911FA" w:rsidRPr="00E12F65" w:rsidRDefault="00E12F65" w:rsidP="0085335C">
      <w:pPr>
        <w:spacing w:after="240" w:line="240" w:lineRule="auto"/>
        <w:ind w:left="567" w:hanging="567"/>
        <w:jc w:val="both"/>
        <w:rPr>
          <w:rFonts w:ascii="Times New Roman" w:hAnsi="Times New Roman" w:cs="Times New Roman"/>
          <w:sz w:val="24"/>
          <w:szCs w:val="24"/>
        </w:rPr>
      </w:pPr>
      <w:r w:rsidRPr="00E12F65">
        <w:rPr>
          <w:rFonts w:ascii="Times New Roman" w:hAnsi="Times New Roman" w:cs="Times New Roman"/>
          <w:sz w:val="24"/>
          <w:szCs w:val="24"/>
        </w:rPr>
        <w:t xml:space="preserve">Yulianus, Edy, &amp; Asep. </w:t>
      </w:r>
      <w:r w:rsidRPr="00E12F65">
        <w:rPr>
          <w:rFonts w:ascii="Times New Roman" w:hAnsi="Times New Roman" w:cs="Times New Roman"/>
          <w:i/>
          <w:sz w:val="24"/>
          <w:szCs w:val="24"/>
        </w:rPr>
        <w:t>Efektivitas Model Pembelajaran Generatif pada Materi Lingkaran di Kelas VIII Sekolah Menengah Pertama Negeri 1 Marau</w:t>
      </w:r>
      <w:r w:rsidRPr="00E12F65">
        <w:rPr>
          <w:rFonts w:ascii="Times New Roman" w:hAnsi="Times New Roman" w:cs="Times New Roman"/>
          <w:sz w:val="24"/>
          <w:szCs w:val="24"/>
        </w:rPr>
        <w:t>. FKIP Untan. (Online), (</w:t>
      </w:r>
      <w:hyperlink r:id="rId22" w:history="1">
        <w:r w:rsidRPr="00E12F65">
          <w:rPr>
            <w:rStyle w:val="Hyperlink"/>
            <w:rFonts w:ascii="Times New Roman" w:hAnsi="Times New Roman" w:cs="Times New Roman"/>
            <w:color w:val="auto"/>
            <w:sz w:val="24"/>
            <w:szCs w:val="24"/>
          </w:rPr>
          <w:t>http://download.portalgaruda.org/article.php?article=130239&amp;val=2338&amp;title=EFEKTIVITAS%20MODEL%20PEMBELAJARAN%20GENERATIF%20PADA%20MATERI%20LINGKARAN%20DI%20KELAS%20VIII%20%20SEKOLAH%20MENENGAH%20PERTAMA%20NEGERI%201%20MARAU</w:t>
        </w:r>
      </w:hyperlink>
      <w:r w:rsidRPr="00D2053B">
        <w:rPr>
          <w:rFonts w:ascii="Times New Roman" w:hAnsi="Times New Roman" w:cs="Times New Roman"/>
          <w:sz w:val="24"/>
          <w:szCs w:val="24"/>
        </w:rPr>
        <w:t>, diakses 21 Agustus 2015).</w:t>
      </w:r>
    </w:p>
    <w:sectPr w:rsidR="00B911FA" w:rsidRPr="00E12F65" w:rsidSect="00CC5541">
      <w:footerReference w:type="first" r:id="rId23"/>
      <w:pgSz w:w="11907" w:h="16839" w:code="9"/>
      <w:pgMar w:top="1440" w:right="1440" w:bottom="1440" w:left="1440"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FD" w:rsidRDefault="00A722FD" w:rsidP="0028316A">
      <w:pPr>
        <w:spacing w:line="240" w:lineRule="auto"/>
      </w:pPr>
      <w:r>
        <w:separator/>
      </w:r>
    </w:p>
  </w:endnote>
  <w:endnote w:type="continuationSeparator" w:id="0">
    <w:p w:rsidR="00A722FD" w:rsidRDefault="00A722FD" w:rsidP="002831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514"/>
      <w:docPartObj>
        <w:docPartGallery w:val="Page Numbers (Bottom of Page)"/>
        <w:docPartUnique/>
      </w:docPartObj>
    </w:sdtPr>
    <w:sdtContent>
      <w:p w:rsidR="0031112C" w:rsidRDefault="00E4157B">
        <w:pPr>
          <w:pStyle w:val="Footer"/>
          <w:jc w:val="center"/>
        </w:pPr>
        <w:fldSimple w:instr=" PAGE   \* MERGEFORMAT ">
          <w:r w:rsidR="0031112C">
            <w:rPr>
              <w:noProof/>
            </w:rPr>
            <w:t>i</w:t>
          </w:r>
        </w:fldSimple>
      </w:p>
    </w:sdtContent>
  </w:sdt>
  <w:p w:rsidR="0031112C" w:rsidRDefault="00311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FD" w:rsidRDefault="00A722FD" w:rsidP="0028316A">
      <w:pPr>
        <w:spacing w:line="240" w:lineRule="auto"/>
      </w:pPr>
      <w:r>
        <w:separator/>
      </w:r>
    </w:p>
  </w:footnote>
  <w:footnote w:type="continuationSeparator" w:id="0">
    <w:p w:rsidR="00A722FD" w:rsidRDefault="00A722FD" w:rsidP="002831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495"/>
    <w:multiLevelType w:val="hybridMultilevel"/>
    <w:tmpl w:val="4A6C882C"/>
    <w:lvl w:ilvl="0" w:tplc="D522211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C37B8"/>
    <w:multiLevelType w:val="hybridMultilevel"/>
    <w:tmpl w:val="5CAEF77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F2585"/>
    <w:multiLevelType w:val="hybridMultilevel"/>
    <w:tmpl w:val="34DC49D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20443F9"/>
    <w:multiLevelType w:val="hybridMultilevel"/>
    <w:tmpl w:val="D02CC9C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D3B0E"/>
    <w:multiLevelType w:val="hybridMultilevel"/>
    <w:tmpl w:val="7C901E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372B1D"/>
    <w:multiLevelType w:val="hybridMultilevel"/>
    <w:tmpl w:val="49966E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3363D0"/>
    <w:multiLevelType w:val="hybridMultilevel"/>
    <w:tmpl w:val="CF10389E"/>
    <w:lvl w:ilvl="0" w:tplc="C8448AE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665C45"/>
    <w:multiLevelType w:val="hybridMultilevel"/>
    <w:tmpl w:val="205CEC38"/>
    <w:lvl w:ilvl="0" w:tplc="1F067A7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345C5A"/>
    <w:multiLevelType w:val="hybridMultilevel"/>
    <w:tmpl w:val="80887A36"/>
    <w:lvl w:ilvl="0" w:tplc="0409000F">
      <w:start w:val="1"/>
      <w:numFmt w:val="decimal"/>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5DF4F03"/>
    <w:multiLevelType w:val="hybridMultilevel"/>
    <w:tmpl w:val="E9866B3E"/>
    <w:lvl w:ilvl="0" w:tplc="4950131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B967E0"/>
    <w:multiLevelType w:val="hybridMultilevel"/>
    <w:tmpl w:val="A3044C26"/>
    <w:lvl w:ilvl="0" w:tplc="7972A190">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0B7732"/>
    <w:multiLevelType w:val="hybridMultilevel"/>
    <w:tmpl w:val="19288444"/>
    <w:lvl w:ilvl="0" w:tplc="7C649FF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55615F"/>
    <w:multiLevelType w:val="hybridMultilevel"/>
    <w:tmpl w:val="6E7E602E"/>
    <w:lvl w:ilvl="0" w:tplc="00505E78">
      <w:start w:val="1"/>
      <w:numFmt w:val="lowerLetter"/>
      <w:lvlText w:val="%1."/>
      <w:lvlJc w:val="left"/>
      <w:pPr>
        <w:ind w:left="1429"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0C216C"/>
    <w:multiLevelType w:val="hybridMultilevel"/>
    <w:tmpl w:val="CF685376"/>
    <w:lvl w:ilvl="0" w:tplc="DFCC3BF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5A402F"/>
    <w:multiLevelType w:val="hybridMultilevel"/>
    <w:tmpl w:val="0070085C"/>
    <w:lvl w:ilvl="0" w:tplc="E7227FD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216CC6"/>
    <w:multiLevelType w:val="hybridMultilevel"/>
    <w:tmpl w:val="6FC67BF4"/>
    <w:lvl w:ilvl="0" w:tplc="799CF92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5A315E"/>
    <w:multiLevelType w:val="hybridMultilevel"/>
    <w:tmpl w:val="BD5A9D24"/>
    <w:lvl w:ilvl="0" w:tplc="290AB7F0">
      <w:start w:val="1"/>
      <w:numFmt w:val="lowerLetter"/>
      <w:lvlText w:val="%1."/>
      <w:lvlJc w:val="left"/>
      <w:pPr>
        <w:ind w:left="1429" w:hanging="360"/>
      </w:pPr>
      <w:rPr>
        <w:rFonts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33D33D3"/>
    <w:multiLevelType w:val="hybridMultilevel"/>
    <w:tmpl w:val="38D22740"/>
    <w:lvl w:ilvl="0" w:tplc="26DC0F6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E65718"/>
    <w:multiLevelType w:val="hybridMultilevel"/>
    <w:tmpl w:val="D49AC90A"/>
    <w:lvl w:ilvl="0" w:tplc="CE3A3D9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2"/>
  </w:num>
  <w:num w:numId="5">
    <w:abstractNumId w:val="9"/>
  </w:num>
  <w:num w:numId="6">
    <w:abstractNumId w:val="0"/>
  </w:num>
  <w:num w:numId="7">
    <w:abstractNumId w:val="11"/>
  </w:num>
  <w:num w:numId="8">
    <w:abstractNumId w:val="15"/>
  </w:num>
  <w:num w:numId="9">
    <w:abstractNumId w:val="17"/>
  </w:num>
  <w:num w:numId="10">
    <w:abstractNumId w:val="1"/>
  </w:num>
  <w:num w:numId="11">
    <w:abstractNumId w:val="6"/>
  </w:num>
  <w:num w:numId="12">
    <w:abstractNumId w:val="10"/>
  </w:num>
  <w:num w:numId="13">
    <w:abstractNumId w:val="18"/>
  </w:num>
  <w:num w:numId="14">
    <w:abstractNumId w:val="7"/>
  </w:num>
  <w:num w:numId="15">
    <w:abstractNumId w:val="14"/>
  </w:num>
  <w:num w:numId="16">
    <w:abstractNumId w:val="4"/>
  </w:num>
  <w:num w:numId="17">
    <w:abstractNumId w:val="2"/>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1B2E"/>
    <w:rsid w:val="000030F3"/>
    <w:rsid w:val="000050EB"/>
    <w:rsid w:val="00005AB3"/>
    <w:rsid w:val="00010C1A"/>
    <w:rsid w:val="00017062"/>
    <w:rsid w:val="00017FB8"/>
    <w:rsid w:val="00022468"/>
    <w:rsid w:val="00025E8A"/>
    <w:rsid w:val="00026C8B"/>
    <w:rsid w:val="0002717D"/>
    <w:rsid w:val="00031CA9"/>
    <w:rsid w:val="00033F67"/>
    <w:rsid w:val="0004149F"/>
    <w:rsid w:val="000421F4"/>
    <w:rsid w:val="000450F8"/>
    <w:rsid w:val="00051AED"/>
    <w:rsid w:val="0005494B"/>
    <w:rsid w:val="00056E3B"/>
    <w:rsid w:val="00057F93"/>
    <w:rsid w:val="00067514"/>
    <w:rsid w:val="00070D48"/>
    <w:rsid w:val="000842F7"/>
    <w:rsid w:val="00087560"/>
    <w:rsid w:val="00092797"/>
    <w:rsid w:val="000A4928"/>
    <w:rsid w:val="000B3FA5"/>
    <w:rsid w:val="000B41FB"/>
    <w:rsid w:val="000B7BF4"/>
    <w:rsid w:val="000C250E"/>
    <w:rsid w:val="000C4226"/>
    <w:rsid w:val="000C557F"/>
    <w:rsid w:val="000D089E"/>
    <w:rsid w:val="000D3CE0"/>
    <w:rsid w:val="000D54A4"/>
    <w:rsid w:val="000E1F77"/>
    <w:rsid w:val="000E4D75"/>
    <w:rsid w:val="000E558C"/>
    <w:rsid w:val="000F294A"/>
    <w:rsid w:val="00104F1A"/>
    <w:rsid w:val="00114FB4"/>
    <w:rsid w:val="00115176"/>
    <w:rsid w:val="00116FC9"/>
    <w:rsid w:val="00117079"/>
    <w:rsid w:val="00120D9F"/>
    <w:rsid w:val="00122075"/>
    <w:rsid w:val="0012519F"/>
    <w:rsid w:val="0013058B"/>
    <w:rsid w:val="00131C59"/>
    <w:rsid w:val="00144791"/>
    <w:rsid w:val="001451E7"/>
    <w:rsid w:val="00146CEB"/>
    <w:rsid w:val="00154843"/>
    <w:rsid w:val="001628D2"/>
    <w:rsid w:val="001642FC"/>
    <w:rsid w:val="00165FFC"/>
    <w:rsid w:val="0016729C"/>
    <w:rsid w:val="0017498F"/>
    <w:rsid w:val="001A1695"/>
    <w:rsid w:val="001A6992"/>
    <w:rsid w:val="001B09D1"/>
    <w:rsid w:val="001B3BCC"/>
    <w:rsid w:val="001C0EB2"/>
    <w:rsid w:val="001C5F68"/>
    <w:rsid w:val="001E0F09"/>
    <w:rsid w:val="00203C1F"/>
    <w:rsid w:val="00204DD2"/>
    <w:rsid w:val="0020558F"/>
    <w:rsid w:val="00212272"/>
    <w:rsid w:val="00212861"/>
    <w:rsid w:val="00212AF5"/>
    <w:rsid w:val="002154B0"/>
    <w:rsid w:val="002174F7"/>
    <w:rsid w:val="002217A3"/>
    <w:rsid w:val="0022422C"/>
    <w:rsid w:val="002242FB"/>
    <w:rsid w:val="00225CC1"/>
    <w:rsid w:val="00227F53"/>
    <w:rsid w:val="0023410F"/>
    <w:rsid w:val="00240668"/>
    <w:rsid w:val="002444C5"/>
    <w:rsid w:val="002453C0"/>
    <w:rsid w:val="00247F02"/>
    <w:rsid w:val="002539C2"/>
    <w:rsid w:val="00255F9D"/>
    <w:rsid w:val="0025742A"/>
    <w:rsid w:val="00262F90"/>
    <w:rsid w:val="002657EB"/>
    <w:rsid w:val="00265F9D"/>
    <w:rsid w:val="00267846"/>
    <w:rsid w:val="002711E8"/>
    <w:rsid w:val="00273ACF"/>
    <w:rsid w:val="00276D24"/>
    <w:rsid w:val="002775BB"/>
    <w:rsid w:val="0027764E"/>
    <w:rsid w:val="0028316A"/>
    <w:rsid w:val="00290149"/>
    <w:rsid w:val="0029314A"/>
    <w:rsid w:val="00293724"/>
    <w:rsid w:val="002C15DC"/>
    <w:rsid w:val="002C1CFB"/>
    <w:rsid w:val="002C42AE"/>
    <w:rsid w:val="002D5F79"/>
    <w:rsid w:val="002E3584"/>
    <w:rsid w:val="002E403F"/>
    <w:rsid w:val="002F2DA7"/>
    <w:rsid w:val="003008A6"/>
    <w:rsid w:val="003053F9"/>
    <w:rsid w:val="0031112C"/>
    <w:rsid w:val="003152CB"/>
    <w:rsid w:val="00325789"/>
    <w:rsid w:val="0033007C"/>
    <w:rsid w:val="003302BF"/>
    <w:rsid w:val="0034153A"/>
    <w:rsid w:val="00346DED"/>
    <w:rsid w:val="00352BB9"/>
    <w:rsid w:val="00353B50"/>
    <w:rsid w:val="00356C78"/>
    <w:rsid w:val="00361167"/>
    <w:rsid w:val="003714AA"/>
    <w:rsid w:val="003723A0"/>
    <w:rsid w:val="003809D3"/>
    <w:rsid w:val="00381774"/>
    <w:rsid w:val="00386F1A"/>
    <w:rsid w:val="00387979"/>
    <w:rsid w:val="00393E6C"/>
    <w:rsid w:val="003A18D0"/>
    <w:rsid w:val="003A2C76"/>
    <w:rsid w:val="003B060C"/>
    <w:rsid w:val="003D28AE"/>
    <w:rsid w:val="003D56CC"/>
    <w:rsid w:val="003D5F27"/>
    <w:rsid w:val="003D6004"/>
    <w:rsid w:val="003D7BE0"/>
    <w:rsid w:val="003E01DC"/>
    <w:rsid w:val="003E3C21"/>
    <w:rsid w:val="003E54B4"/>
    <w:rsid w:val="003E6434"/>
    <w:rsid w:val="003E66B4"/>
    <w:rsid w:val="003F14D7"/>
    <w:rsid w:val="003F3793"/>
    <w:rsid w:val="003F7EB5"/>
    <w:rsid w:val="00411DE5"/>
    <w:rsid w:val="0042367C"/>
    <w:rsid w:val="004237EB"/>
    <w:rsid w:val="004321D9"/>
    <w:rsid w:val="0043386D"/>
    <w:rsid w:val="00437661"/>
    <w:rsid w:val="004400BA"/>
    <w:rsid w:val="00442B36"/>
    <w:rsid w:val="00443D1B"/>
    <w:rsid w:val="004574C6"/>
    <w:rsid w:val="00463050"/>
    <w:rsid w:val="004675D2"/>
    <w:rsid w:val="00467A41"/>
    <w:rsid w:val="00476FD4"/>
    <w:rsid w:val="00484BCA"/>
    <w:rsid w:val="00485E56"/>
    <w:rsid w:val="00486F8F"/>
    <w:rsid w:val="00492300"/>
    <w:rsid w:val="004928BC"/>
    <w:rsid w:val="00492C20"/>
    <w:rsid w:val="00497B00"/>
    <w:rsid w:val="004B260C"/>
    <w:rsid w:val="004B4E58"/>
    <w:rsid w:val="004B5C67"/>
    <w:rsid w:val="004C3A25"/>
    <w:rsid w:val="004C5DC3"/>
    <w:rsid w:val="004C5F4A"/>
    <w:rsid w:val="004C62B3"/>
    <w:rsid w:val="004D2535"/>
    <w:rsid w:val="004D7AAF"/>
    <w:rsid w:val="004E39ED"/>
    <w:rsid w:val="004E495C"/>
    <w:rsid w:val="004E6012"/>
    <w:rsid w:val="004F32A5"/>
    <w:rsid w:val="004F334F"/>
    <w:rsid w:val="004F3904"/>
    <w:rsid w:val="004F76DB"/>
    <w:rsid w:val="004F7D44"/>
    <w:rsid w:val="00500CB4"/>
    <w:rsid w:val="00501054"/>
    <w:rsid w:val="0050138C"/>
    <w:rsid w:val="00506382"/>
    <w:rsid w:val="00512B34"/>
    <w:rsid w:val="00513A1F"/>
    <w:rsid w:val="00522B43"/>
    <w:rsid w:val="00526D0A"/>
    <w:rsid w:val="005301AE"/>
    <w:rsid w:val="00532E0A"/>
    <w:rsid w:val="00533525"/>
    <w:rsid w:val="00541E5A"/>
    <w:rsid w:val="00543CA1"/>
    <w:rsid w:val="0054719F"/>
    <w:rsid w:val="00547DDA"/>
    <w:rsid w:val="0055074B"/>
    <w:rsid w:val="00555CD7"/>
    <w:rsid w:val="00556B6C"/>
    <w:rsid w:val="00556FA3"/>
    <w:rsid w:val="00557069"/>
    <w:rsid w:val="0056325B"/>
    <w:rsid w:val="00567846"/>
    <w:rsid w:val="00572DD7"/>
    <w:rsid w:val="00576A6A"/>
    <w:rsid w:val="005819CA"/>
    <w:rsid w:val="005843E1"/>
    <w:rsid w:val="0058516E"/>
    <w:rsid w:val="00586695"/>
    <w:rsid w:val="005876CB"/>
    <w:rsid w:val="0059013A"/>
    <w:rsid w:val="005909AC"/>
    <w:rsid w:val="00590CD6"/>
    <w:rsid w:val="00595B3B"/>
    <w:rsid w:val="00597D0C"/>
    <w:rsid w:val="005A08F9"/>
    <w:rsid w:val="005A2907"/>
    <w:rsid w:val="005A73A2"/>
    <w:rsid w:val="005B739A"/>
    <w:rsid w:val="005C01E5"/>
    <w:rsid w:val="005C3838"/>
    <w:rsid w:val="005D2A92"/>
    <w:rsid w:val="005D793C"/>
    <w:rsid w:val="005E2B5D"/>
    <w:rsid w:val="005E31A4"/>
    <w:rsid w:val="005E4155"/>
    <w:rsid w:val="005F02D9"/>
    <w:rsid w:val="005F0B95"/>
    <w:rsid w:val="005F22C7"/>
    <w:rsid w:val="006105BB"/>
    <w:rsid w:val="00616E3A"/>
    <w:rsid w:val="00635A3A"/>
    <w:rsid w:val="00637ABF"/>
    <w:rsid w:val="006424F1"/>
    <w:rsid w:val="00647B2E"/>
    <w:rsid w:val="006557CC"/>
    <w:rsid w:val="0066117E"/>
    <w:rsid w:val="0066625C"/>
    <w:rsid w:val="00667EED"/>
    <w:rsid w:val="00673DCC"/>
    <w:rsid w:val="00676405"/>
    <w:rsid w:val="006811DA"/>
    <w:rsid w:val="00685A6C"/>
    <w:rsid w:val="0068691E"/>
    <w:rsid w:val="006906A2"/>
    <w:rsid w:val="00690FF5"/>
    <w:rsid w:val="006953E8"/>
    <w:rsid w:val="0069624C"/>
    <w:rsid w:val="006A3D42"/>
    <w:rsid w:val="006B2C46"/>
    <w:rsid w:val="006B2DD4"/>
    <w:rsid w:val="006B4AD8"/>
    <w:rsid w:val="006C3AB1"/>
    <w:rsid w:val="006D0BB5"/>
    <w:rsid w:val="006D0CA3"/>
    <w:rsid w:val="006D2B88"/>
    <w:rsid w:val="006E0D56"/>
    <w:rsid w:val="006F2C79"/>
    <w:rsid w:val="006F2DD8"/>
    <w:rsid w:val="006F49C0"/>
    <w:rsid w:val="00702A02"/>
    <w:rsid w:val="00702BE5"/>
    <w:rsid w:val="00702F29"/>
    <w:rsid w:val="00703C2A"/>
    <w:rsid w:val="007054CF"/>
    <w:rsid w:val="0070685E"/>
    <w:rsid w:val="007128BA"/>
    <w:rsid w:val="00717F96"/>
    <w:rsid w:val="00722F25"/>
    <w:rsid w:val="0072410C"/>
    <w:rsid w:val="00727F8F"/>
    <w:rsid w:val="007327F7"/>
    <w:rsid w:val="007364F4"/>
    <w:rsid w:val="00742AA5"/>
    <w:rsid w:val="007603E2"/>
    <w:rsid w:val="00775425"/>
    <w:rsid w:val="00782164"/>
    <w:rsid w:val="00784A69"/>
    <w:rsid w:val="00786073"/>
    <w:rsid w:val="00786E7E"/>
    <w:rsid w:val="007878D2"/>
    <w:rsid w:val="007A0390"/>
    <w:rsid w:val="007A263F"/>
    <w:rsid w:val="007A3024"/>
    <w:rsid w:val="007A627D"/>
    <w:rsid w:val="007B03D1"/>
    <w:rsid w:val="007B1337"/>
    <w:rsid w:val="007B68E6"/>
    <w:rsid w:val="007B79DE"/>
    <w:rsid w:val="007C238F"/>
    <w:rsid w:val="007C4FEF"/>
    <w:rsid w:val="007C602C"/>
    <w:rsid w:val="007D11B4"/>
    <w:rsid w:val="007E4B49"/>
    <w:rsid w:val="007E76F3"/>
    <w:rsid w:val="007E7EE3"/>
    <w:rsid w:val="007F22E9"/>
    <w:rsid w:val="007F3637"/>
    <w:rsid w:val="00804393"/>
    <w:rsid w:val="008051B1"/>
    <w:rsid w:val="0080641F"/>
    <w:rsid w:val="00807A6C"/>
    <w:rsid w:val="00812DAA"/>
    <w:rsid w:val="008133D5"/>
    <w:rsid w:val="008409C7"/>
    <w:rsid w:val="0084217F"/>
    <w:rsid w:val="0084286B"/>
    <w:rsid w:val="0084325E"/>
    <w:rsid w:val="0084583C"/>
    <w:rsid w:val="008519AC"/>
    <w:rsid w:val="0085335C"/>
    <w:rsid w:val="008570C2"/>
    <w:rsid w:val="00860472"/>
    <w:rsid w:val="00861097"/>
    <w:rsid w:val="0086257C"/>
    <w:rsid w:val="00865598"/>
    <w:rsid w:val="00870BA5"/>
    <w:rsid w:val="0089010D"/>
    <w:rsid w:val="00890433"/>
    <w:rsid w:val="008924BD"/>
    <w:rsid w:val="008A4810"/>
    <w:rsid w:val="008A51FA"/>
    <w:rsid w:val="008A58FC"/>
    <w:rsid w:val="008A6BBA"/>
    <w:rsid w:val="008B4794"/>
    <w:rsid w:val="008B535A"/>
    <w:rsid w:val="008B753C"/>
    <w:rsid w:val="008C33D4"/>
    <w:rsid w:val="008C7D60"/>
    <w:rsid w:val="008D1269"/>
    <w:rsid w:val="008D1A79"/>
    <w:rsid w:val="008D4D6E"/>
    <w:rsid w:val="008F5B47"/>
    <w:rsid w:val="008F6991"/>
    <w:rsid w:val="008F7BFC"/>
    <w:rsid w:val="00902402"/>
    <w:rsid w:val="00904950"/>
    <w:rsid w:val="009134FF"/>
    <w:rsid w:val="009138C8"/>
    <w:rsid w:val="0091473F"/>
    <w:rsid w:val="00923A1B"/>
    <w:rsid w:val="00926FE3"/>
    <w:rsid w:val="009320F3"/>
    <w:rsid w:val="00932FE7"/>
    <w:rsid w:val="00935C46"/>
    <w:rsid w:val="00940662"/>
    <w:rsid w:val="00947C31"/>
    <w:rsid w:val="00952975"/>
    <w:rsid w:val="00952B50"/>
    <w:rsid w:val="0095667C"/>
    <w:rsid w:val="00961708"/>
    <w:rsid w:val="009626E1"/>
    <w:rsid w:val="0096294E"/>
    <w:rsid w:val="00963A72"/>
    <w:rsid w:val="0097045C"/>
    <w:rsid w:val="00975011"/>
    <w:rsid w:val="00986296"/>
    <w:rsid w:val="009A0434"/>
    <w:rsid w:val="009A3878"/>
    <w:rsid w:val="009A7396"/>
    <w:rsid w:val="009B75F4"/>
    <w:rsid w:val="009C215E"/>
    <w:rsid w:val="009C2818"/>
    <w:rsid w:val="009D09F3"/>
    <w:rsid w:val="009D0BEE"/>
    <w:rsid w:val="009D422E"/>
    <w:rsid w:val="009E0DA3"/>
    <w:rsid w:val="00A0372D"/>
    <w:rsid w:val="00A03799"/>
    <w:rsid w:val="00A039EF"/>
    <w:rsid w:val="00A143D8"/>
    <w:rsid w:val="00A1574A"/>
    <w:rsid w:val="00A23DA1"/>
    <w:rsid w:val="00A32A5A"/>
    <w:rsid w:val="00A32BA5"/>
    <w:rsid w:val="00A407A7"/>
    <w:rsid w:val="00A4197C"/>
    <w:rsid w:val="00A50B6E"/>
    <w:rsid w:val="00A5293C"/>
    <w:rsid w:val="00A6365D"/>
    <w:rsid w:val="00A67BFD"/>
    <w:rsid w:val="00A722FD"/>
    <w:rsid w:val="00A72362"/>
    <w:rsid w:val="00A73680"/>
    <w:rsid w:val="00A74F60"/>
    <w:rsid w:val="00A827D6"/>
    <w:rsid w:val="00A87F4F"/>
    <w:rsid w:val="00A91E3A"/>
    <w:rsid w:val="00A945EC"/>
    <w:rsid w:val="00AA0F7F"/>
    <w:rsid w:val="00AA5A36"/>
    <w:rsid w:val="00AA62F3"/>
    <w:rsid w:val="00AA6BF6"/>
    <w:rsid w:val="00AB030E"/>
    <w:rsid w:val="00AB05E2"/>
    <w:rsid w:val="00AB2806"/>
    <w:rsid w:val="00AB3554"/>
    <w:rsid w:val="00AB5AE1"/>
    <w:rsid w:val="00AC4DB0"/>
    <w:rsid w:val="00AC633E"/>
    <w:rsid w:val="00AD1987"/>
    <w:rsid w:val="00AD24F4"/>
    <w:rsid w:val="00AD7FCF"/>
    <w:rsid w:val="00AE0518"/>
    <w:rsid w:val="00AE3781"/>
    <w:rsid w:val="00AF3FDF"/>
    <w:rsid w:val="00B03BFF"/>
    <w:rsid w:val="00B0474D"/>
    <w:rsid w:val="00B14173"/>
    <w:rsid w:val="00B14901"/>
    <w:rsid w:val="00B21490"/>
    <w:rsid w:val="00B259B8"/>
    <w:rsid w:val="00B32A88"/>
    <w:rsid w:val="00B33C05"/>
    <w:rsid w:val="00B350EB"/>
    <w:rsid w:val="00B35442"/>
    <w:rsid w:val="00B37E21"/>
    <w:rsid w:val="00B40CFF"/>
    <w:rsid w:val="00B46C60"/>
    <w:rsid w:val="00B474C9"/>
    <w:rsid w:val="00B5344F"/>
    <w:rsid w:val="00B53DA0"/>
    <w:rsid w:val="00B561BA"/>
    <w:rsid w:val="00B619A9"/>
    <w:rsid w:val="00B61C7B"/>
    <w:rsid w:val="00B65A12"/>
    <w:rsid w:val="00B713BF"/>
    <w:rsid w:val="00B75E85"/>
    <w:rsid w:val="00B8264A"/>
    <w:rsid w:val="00B84EE5"/>
    <w:rsid w:val="00B851AE"/>
    <w:rsid w:val="00B87EF9"/>
    <w:rsid w:val="00B911FA"/>
    <w:rsid w:val="00B9142B"/>
    <w:rsid w:val="00B928A1"/>
    <w:rsid w:val="00BA3870"/>
    <w:rsid w:val="00BB4951"/>
    <w:rsid w:val="00BB7DEB"/>
    <w:rsid w:val="00BC0C28"/>
    <w:rsid w:val="00BC529D"/>
    <w:rsid w:val="00BC6A47"/>
    <w:rsid w:val="00BD1EDC"/>
    <w:rsid w:val="00BE332B"/>
    <w:rsid w:val="00BE487B"/>
    <w:rsid w:val="00BE4EC7"/>
    <w:rsid w:val="00BE5718"/>
    <w:rsid w:val="00BF19B3"/>
    <w:rsid w:val="00BF5AC6"/>
    <w:rsid w:val="00BF6707"/>
    <w:rsid w:val="00C048D5"/>
    <w:rsid w:val="00C06EA2"/>
    <w:rsid w:val="00C11931"/>
    <w:rsid w:val="00C2033A"/>
    <w:rsid w:val="00C2156E"/>
    <w:rsid w:val="00C23ED8"/>
    <w:rsid w:val="00C274DD"/>
    <w:rsid w:val="00C32BF8"/>
    <w:rsid w:val="00C33F1D"/>
    <w:rsid w:val="00C34CB2"/>
    <w:rsid w:val="00C3566E"/>
    <w:rsid w:val="00C35B7A"/>
    <w:rsid w:val="00C3678C"/>
    <w:rsid w:val="00C421CC"/>
    <w:rsid w:val="00C47898"/>
    <w:rsid w:val="00C60FC6"/>
    <w:rsid w:val="00C63967"/>
    <w:rsid w:val="00C67997"/>
    <w:rsid w:val="00C84855"/>
    <w:rsid w:val="00C84D02"/>
    <w:rsid w:val="00C859F5"/>
    <w:rsid w:val="00C85B48"/>
    <w:rsid w:val="00C870ED"/>
    <w:rsid w:val="00CA3884"/>
    <w:rsid w:val="00CA4E26"/>
    <w:rsid w:val="00CB2AB5"/>
    <w:rsid w:val="00CC5541"/>
    <w:rsid w:val="00CC5DF3"/>
    <w:rsid w:val="00CD026A"/>
    <w:rsid w:val="00CD0752"/>
    <w:rsid w:val="00CD2534"/>
    <w:rsid w:val="00CD2F6F"/>
    <w:rsid w:val="00CD45C2"/>
    <w:rsid w:val="00CE231B"/>
    <w:rsid w:val="00CE4964"/>
    <w:rsid w:val="00CE4B09"/>
    <w:rsid w:val="00CF0F93"/>
    <w:rsid w:val="00D015B0"/>
    <w:rsid w:val="00D02D4D"/>
    <w:rsid w:val="00D03822"/>
    <w:rsid w:val="00D13D3B"/>
    <w:rsid w:val="00D17D0B"/>
    <w:rsid w:val="00D26BC0"/>
    <w:rsid w:val="00D27577"/>
    <w:rsid w:val="00D30EA9"/>
    <w:rsid w:val="00D329BA"/>
    <w:rsid w:val="00D35897"/>
    <w:rsid w:val="00D35F10"/>
    <w:rsid w:val="00D43A88"/>
    <w:rsid w:val="00D44425"/>
    <w:rsid w:val="00D45757"/>
    <w:rsid w:val="00D53992"/>
    <w:rsid w:val="00D56AF9"/>
    <w:rsid w:val="00D63CB3"/>
    <w:rsid w:val="00D66213"/>
    <w:rsid w:val="00D754ED"/>
    <w:rsid w:val="00D82E15"/>
    <w:rsid w:val="00D91BAD"/>
    <w:rsid w:val="00D965A3"/>
    <w:rsid w:val="00D96ABE"/>
    <w:rsid w:val="00DA3C6C"/>
    <w:rsid w:val="00DA4DFB"/>
    <w:rsid w:val="00DB13B4"/>
    <w:rsid w:val="00DB4E4C"/>
    <w:rsid w:val="00DC027E"/>
    <w:rsid w:val="00DC19A4"/>
    <w:rsid w:val="00DD0C2E"/>
    <w:rsid w:val="00DD5108"/>
    <w:rsid w:val="00DD6CDB"/>
    <w:rsid w:val="00DF2043"/>
    <w:rsid w:val="00E109A6"/>
    <w:rsid w:val="00E10E54"/>
    <w:rsid w:val="00E12F65"/>
    <w:rsid w:val="00E1690D"/>
    <w:rsid w:val="00E22EF1"/>
    <w:rsid w:val="00E32BAD"/>
    <w:rsid w:val="00E33B81"/>
    <w:rsid w:val="00E3438F"/>
    <w:rsid w:val="00E369A2"/>
    <w:rsid w:val="00E40AE7"/>
    <w:rsid w:val="00E4157B"/>
    <w:rsid w:val="00E44607"/>
    <w:rsid w:val="00E56627"/>
    <w:rsid w:val="00E600B4"/>
    <w:rsid w:val="00E666A4"/>
    <w:rsid w:val="00E713A1"/>
    <w:rsid w:val="00E91B2E"/>
    <w:rsid w:val="00EA623E"/>
    <w:rsid w:val="00EA6E76"/>
    <w:rsid w:val="00EB0174"/>
    <w:rsid w:val="00EB19A6"/>
    <w:rsid w:val="00EB1AD4"/>
    <w:rsid w:val="00EB3F0F"/>
    <w:rsid w:val="00EC20EB"/>
    <w:rsid w:val="00EC43C2"/>
    <w:rsid w:val="00EC602B"/>
    <w:rsid w:val="00ED696F"/>
    <w:rsid w:val="00EE1830"/>
    <w:rsid w:val="00EE4AEC"/>
    <w:rsid w:val="00EF0C02"/>
    <w:rsid w:val="00EF594B"/>
    <w:rsid w:val="00EF645A"/>
    <w:rsid w:val="00EF6F2C"/>
    <w:rsid w:val="00F026B3"/>
    <w:rsid w:val="00F1018A"/>
    <w:rsid w:val="00F1139F"/>
    <w:rsid w:val="00F11A21"/>
    <w:rsid w:val="00F1344C"/>
    <w:rsid w:val="00F1513B"/>
    <w:rsid w:val="00F1562A"/>
    <w:rsid w:val="00F22E92"/>
    <w:rsid w:val="00F3047D"/>
    <w:rsid w:val="00F36A6E"/>
    <w:rsid w:val="00F42D0B"/>
    <w:rsid w:val="00F51ADC"/>
    <w:rsid w:val="00F52925"/>
    <w:rsid w:val="00F60FC6"/>
    <w:rsid w:val="00F62277"/>
    <w:rsid w:val="00F63344"/>
    <w:rsid w:val="00F63DE2"/>
    <w:rsid w:val="00F670CA"/>
    <w:rsid w:val="00F67928"/>
    <w:rsid w:val="00F7326B"/>
    <w:rsid w:val="00F740C4"/>
    <w:rsid w:val="00F83BA8"/>
    <w:rsid w:val="00F83FD0"/>
    <w:rsid w:val="00F903E5"/>
    <w:rsid w:val="00F9168F"/>
    <w:rsid w:val="00F920F5"/>
    <w:rsid w:val="00FA4B34"/>
    <w:rsid w:val="00FA7EBC"/>
    <w:rsid w:val="00FC77F9"/>
    <w:rsid w:val="00FD0BA2"/>
    <w:rsid w:val="00FD2FCF"/>
    <w:rsid w:val="00FD5091"/>
    <w:rsid w:val="00FD6D56"/>
    <w:rsid w:val="00FE0F03"/>
    <w:rsid w:val="00FE55E6"/>
    <w:rsid w:val="00FE77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hanging="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09AC"/>
    <w:pPr>
      <w:ind w:left="720"/>
      <w:contextualSpacing/>
    </w:pPr>
  </w:style>
  <w:style w:type="table" w:styleId="TableGrid">
    <w:name w:val="Table Grid"/>
    <w:basedOn w:val="TableNormal"/>
    <w:uiPriority w:val="59"/>
    <w:rsid w:val="007E7E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5C"/>
    <w:rPr>
      <w:rFonts w:ascii="Tahoma" w:hAnsi="Tahoma" w:cs="Tahoma"/>
      <w:sz w:val="16"/>
      <w:szCs w:val="16"/>
    </w:rPr>
  </w:style>
  <w:style w:type="table" w:customStyle="1" w:styleId="TableGrid1">
    <w:name w:val="Table Grid1"/>
    <w:basedOn w:val="TableNormal"/>
    <w:next w:val="TableGrid"/>
    <w:uiPriority w:val="59"/>
    <w:rsid w:val="00B53DA0"/>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8316A"/>
    <w:pPr>
      <w:tabs>
        <w:tab w:val="center" w:pos="4513"/>
        <w:tab w:val="right" w:pos="9026"/>
      </w:tabs>
      <w:spacing w:line="240" w:lineRule="auto"/>
    </w:pPr>
  </w:style>
  <w:style w:type="character" w:customStyle="1" w:styleId="HeaderChar">
    <w:name w:val="Header Char"/>
    <w:basedOn w:val="DefaultParagraphFont"/>
    <w:link w:val="Header"/>
    <w:rsid w:val="0028316A"/>
  </w:style>
  <w:style w:type="paragraph" w:styleId="Footer">
    <w:name w:val="footer"/>
    <w:basedOn w:val="Normal"/>
    <w:link w:val="FooterChar"/>
    <w:uiPriority w:val="99"/>
    <w:unhideWhenUsed/>
    <w:rsid w:val="0028316A"/>
    <w:pPr>
      <w:tabs>
        <w:tab w:val="center" w:pos="4513"/>
        <w:tab w:val="right" w:pos="9026"/>
      </w:tabs>
      <w:spacing w:line="240" w:lineRule="auto"/>
    </w:pPr>
  </w:style>
  <w:style w:type="character" w:customStyle="1" w:styleId="FooterChar">
    <w:name w:val="Footer Char"/>
    <w:basedOn w:val="DefaultParagraphFont"/>
    <w:link w:val="Footer"/>
    <w:uiPriority w:val="99"/>
    <w:rsid w:val="0028316A"/>
  </w:style>
  <w:style w:type="character" w:styleId="Hyperlink">
    <w:name w:val="Hyperlink"/>
    <w:basedOn w:val="DefaultParagraphFont"/>
    <w:uiPriority w:val="99"/>
    <w:unhideWhenUsed/>
    <w:rsid w:val="00A74F60"/>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D44425"/>
  </w:style>
</w:styles>
</file>

<file path=word/webSettings.xml><?xml version="1.0" encoding="utf-8"?>
<w:webSettings xmlns:r="http://schemas.openxmlformats.org/officeDocument/2006/relationships" xmlns:w="http://schemas.openxmlformats.org/wordprocessingml/2006/main">
  <w:divs>
    <w:div w:id="625624327">
      <w:bodyDiv w:val="1"/>
      <w:marLeft w:val="0"/>
      <w:marRight w:val="0"/>
      <w:marTop w:val="0"/>
      <w:marBottom w:val="0"/>
      <w:divBdr>
        <w:top w:val="none" w:sz="0" w:space="0" w:color="auto"/>
        <w:left w:val="none" w:sz="0" w:space="0" w:color="auto"/>
        <w:bottom w:val="none" w:sz="0" w:space="0" w:color="auto"/>
        <w:right w:val="none" w:sz="0" w:space="0" w:color="auto"/>
      </w:divBdr>
    </w:div>
    <w:div w:id="1777601573">
      <w:bodyDiv w:val="1"/>
      <w:marLeft w:val="0"/>
      <w:marRight w:val="0"/>
      <w:marTop w:val="0"/>
      <w:marBottom w:val="0"/>
      <w:divBdr>
        <w:top w:val="none" w:sz="0" w:space="0" w:color="auto"/>
        <w:left w:val="none" w:sz="0" w:space="0" w:color="auto"/>
        <w:bottom w:val="none" w:sz="0" w:space="0" w:color="auto"/>
        <w:right w:val="none" w:sz="0" w:space="0" w:color="auto"/>
      </w:divBdr>
    </w:div>
    <w:div w:id="2013531796">
      <w:bodyDiv w:val="1"/>
      <w:marLeft w:val="0"/>
      <w:marRight w:val="0"/>
      <w:marTop w:val="0"/>
      <w:marBottom w:val="0"/>
      <w:divBdr>
        <w:top w:val="none" w:sz="0" w:space="0" w:color="auto"/>
        <w:left w:val="none" w:sz="0" w:space="0" w:color="auto"/>
        <w:bottom w:val="none" w:sz="0" w:space="0" w:color="auto"/>
        <w:right w:val="none" w:sz="0" w:space="0" w:color="auto"/>
      </w:divBdr>
      <w:divsChild>
        <w:div w:id="269237775">
          <w:marLeft w:val="0"/>
          <w:marRight w:val="0"/>
          <w:marTop w:val="0"/>
          <w:marBottom w:val="0"/>
          <w:divBdr>
            <w:top w:val="none" w:sz="0" w:space="0" w:color="auto"/>
            <w:left w:val="none" w:sz="0" w:space="0" w:color="auto"/>
            <w:bottom w:val="none" w:sz="0" w:space="0" w:color="auto"/>
            <w:right w:val="none" w:sz="0" w:space="0" w:color="auto"/>
          </w:divBdr>
        </w:div>
        <w:div w:id="1915779956">
          <w:marLeft w:val="0"/>
          <w:marRight w:val="0"/>
          <w:marTop w:val="0"/>
          <w:marBottom w:val="0"/>
          <w:divBdr>
            <w:top w:val="none" w:sz="0" w:space="0" w:color="auto"/>
            <w:left w:val="none" w:sz="0" w:space="0" w:color="auto"/>
            <w:bottom w:val="none" w:sz="0" w:space="0" w:color="auto"/>
            <w:right w:val="none" w:sz="0" w:space="0" w:color="auto"/>
          </w:divBdr>
        </w:div>
        <w:div w:id="1354840452">
          <w:marLeft w:val="0"/>
          <w:marRight w:val="0"/>
          <w:marTop w:val="0"/>
          <w:marBottom w:val="0"/>
          <w:divBdr>
            <w:top w:val="none" w:sz="0" w:space="0" w:color="auto"/>
            <w:left w:val="none" w:sz="0" w:space="0" w:color="auto"/>
            <w:bottom w:val="none" w:sz="0" w:space="0" w:color="auto"/>
            <w:right w:val="none" w:sz="0" w:space="0" w:color="auto"/>
          </w:divBdr>
        </w:div>
        <w:div w:id="564532769">
          <w:marLeft w:val="0"/>
          <w:marRight w:val="0"/>
          <w:marTop w:val="0"/>
          <w:marBottom w:val="0"/>
          <w:divBdr>
            <w:top w:val="none" w:sz="0" w:space="0" w:color="auto"/>
            <w:left w:val="none" w:sz="0" w:space="0" w:color="auto"/>
            <w:bottom w:val="none" w:sz="0" w:space="0" w:color="auto"/>
            <w:right w:val="none" w:sz="0" w:space="0" w:color="auto"/>
          </w:divBdr>
        </w:div>
        <w:div w:id="1956718059">
          <w:marLeft w:val="0"/>
          <w:marRight w:val="0"/>
          <w:marTop w:val="0"/>
          <w:marBottom w:val="0"/>
          <w:divBdr>
            <w:top w:val="none" w:sz="0" w:space="0" w:color="auto"/>
            <w:left w:val="none" w:sz="0" w:space="0" w:color="auto"/>
            <w:bottom w:val="none" w:sz="0" w:space="0" w:color="auto"/>
            <w:right w:val="none" w:sz="0" w:space="0" w:color="auto"/>
          </w:divBdr>
        </w:div>
        <w:div w:id="1038820797">
          <w:marLeft w:val="0"/>
          <w:marRight w:val="0"/>
          <w:marTop w:val="0"/>
          <w:marBottom w:val="0"/>
          <w:divBdr>
            <w:top w:val="none" w:sz="0" w:space="0" w:color="auto"/>
            <w:left w:val="none" w:sz="0" w:space="0" w:color="auto"/>
            <w:bottom w:val="none" w:sz="0" w:space="0" w:color="auto"/>
            <w:right w:val="none" w:sz="0" w:space="0" w:color="auto"/>
          </w:divBdr>
        </w:div>
        <w:div w:id="1354960977">
          <w:marLeft w:val="0"/>
          <w:marRight w:val="0"/>
          <w:marTop w:val="0"/>
          <w:marBottom w:val="0"/>
          <w:divBdr>
            <w:top w:val="none" w:sz="0" w:space="0" w:color="auto"/>
            <w:left w:val="none" w:sz="0" w:space="0" w:color="auto"/>
            <w:bottom w:val="none" w:sz="0" w:space="0" w:color="auto"/>
            <w:right w:val="none" w:sz="0" w:space="0" w:color="auto"/>
          </w:divBdr>
        </w:div>
        <w:div w:id="174269287">
          <w:marLeft w:val="0"/>
          <w:marRight w:val="0"/>
          <w:marTop w:val="0"/>
          <w:marBottom w:val="0"/>
          <w:divBdr>
            <w:top w:val="none" w:sz="0" w:space="0" w:color="auto"/>
            <w:left w:val="none" w:sz="0" w:space="0" w:color="auto"/>
            <w:bottom w:val="none" w:sz="0" w:space="0" w:color="auto"/>
            <w:right w:val="none" w:sz="0" w:space="0" w:color="auto"/>
          </w:divBdr>
        </w:div>
        <w:div w:id="771901070">
          <w:marLeft w:val="0"/>
          <w:marRight w:val="0"/>
          <w:marTop w:val="0"/>
          <w:marBottom w:val="0"/>
          <w:divBdr>
            <w:top w:val="none" w:sz="0" w:space="0" w:color="auto"/>
            <w:left w:val="none" w:sz="0" w:space="0" w:color="auto"/>
            <w:bottom w:val="none" w:sz="0" w:space="0" w:color="auto"/>
            <w:right w:val="none" w:sz="0" w:space="0" w:color="auto"/>
          </w:divBdr>
        </w:div>
        <w:div w:id="1312248517">
          <w:marLeft w:val="0"/>
          <w:marRight w:val="0"/>
          <w:marTop w:val="0"/>
          <w:marBottom w:val="0"/>
          <w:divBdr>
            <w:top w:val="none" w:sz="0" w:space="0" w:color="auto"/>
            <w:left w:val="none" w:sz="0" w:space="0" w:color="auto"/>
            <w:bottom w:val="none" w:sz="0" w:space="0" w:color="auto"/>
            <w:right w:val="none" w:sz="0" w:space="0" w:color="auto"/>
          </w:divBdr>
        </w:div>
        <w:div w:id="1867281417">
          <w:marLeft w:val="0"/>
          <w:marRight w:val="0"/>
          <w:marTop w:val="0"/>
          <w:marBottom w:val="0"/>
          <w:divBdr>
            <w:top w:val="none" w:sz="0" w:space="0" w:color="auto"/>
            <w:left w:val="none" w:sz="0" w:space="0" w:color="auto"/>
            <w:bottom w:val="none" w:sz="0" w:space="0" w:color="auto"/>
            <w:right w:val="none" w:sz="0" w:space="0" w:color="auto"/>
          </w:divBdr>
        </w:div>
        <w:div w:id="455568506">
          <w:marLeft w:val="0"/>
          <w:marRight w:val="0"/>
          <w:marTop w:val="0"/>
          <w:marBottom w:val="0"/>
          <w:divBdr>
            <w:top w:val="none" w:sz="0" w:space="0" w:color="auto"/>
            <w:left w:val="none" w:sz="0" w:space="0" w:color="auto"/>
            <w:bottom w:val="none" w:sz="0" w:space="0" w:color="auto"/>
            <w:right w:val="none" w:sz="0" w:space="0" w:color="auto"/>
          </w:divBdr>
        </w:div>
        <w:div w:id="439648095">
          <w:marLeft w:val="0"/>
          <w:marRight w:val="0"/>
          <w:marTop w:val="0"/>
          <w:marBottom w:val="0"/>
          <w:divBdr>
            <w:top w:val="none" w:sz="0" w:space="0" w:color="auto"/>
            <w:left w:val="none" w:sz="0" w:space="0" w:color="auto"/>
            <w:bottom w:val="none" w:sz="0" w:space="0" w:color="auto"/>
            <w:right w:val="none" w:sz="0" w:space="0" w:color="auto"/>
          </w:divBdr>
        </w:div>
        <w:div w:id="52416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j2347po5LNAhVJsI8KHb_YCTcQFggeMAA&amp;url=http%3A%2F%2Frepository.uinjkt.ac.id%2Fdspace%2Fbitstream%2F123456789%2F24762%2F1%2FYuli%2520Amaliah.pdf&amp;usg=AFQjCNFNI_zpJc7fjaKkGWrE5yUGrESTVw&amp;bvm=bv.123664746,d.c2I" TargetMode="External"/><Relationship Id="rId13" Type="http://schemas.openxmlformats.org/officeDocument/2006/relationships/hyperlink" Target="http://www.demos.co.uk/files/About_learning.pdf" TargetMode="External"/><Relationship Id="rId18" Type="http://schemas.openxmlformats.org/officeDocument/2006/relationships/hyperlink" Target="http://www.math.fsu.edu/~dli/matthews.pdf" TargetMode="External"/><Relationship Id="rId3" Type="http://schemas.openxmlformats.org/officeDocument/2006/relationships/styles" Target="styles.xml"/><Relationship Id="rId21" Type="http://schemas.openxmlformats.org/officeDocument/2006/relationships/hyperlink" Target="http://digilib.uin-suka.ac.id/10818/1/BAB%20I,%20V,%20DAFTAR%20PUSTAKA.pdf" TargetMode="External"/><Relationship Id="rId7" Type="http://schemas.openxmlformats.org/officeDocument/2006/relationships/endnotes" Target="endnotes.xml"/><Relationship Id="rId12" Type="http://schemas.openxmlformats.org/officeDocument/2006/relationships/hyperlink" Target="http://repository.unib.ac.id/6693/1/10.%20Isi%20vol%20x%202012%20-%20Dedy%20Hamdani%20079-088.pdf" TargetMode="External"/><Relationship Id="rId17" Type="http://schemas.openxmlformats.org/officeDocument/2006/relationships/hyperlink" Target="http://www.sciepub.com/portal/downloads?doi=10.12691/education-3-6-12&amp;filename=education-3-6-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rints.unsri.ac.id/821/1/3_Lusiana_29-47.pdf" TargetMode="External"/><Relationship Id="rId20" Type="http://schemas.openxmlformats.org/officeDocument/2006/relationships/hyperlink" Target="https://core.ac.uk/download/files/335/1106059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indiana.edu/~sdi/AnalyzingChange-Gai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rwinpress.com/book.aspx?pid=7905" TargetMode="External"/><Relationship Id="rId23" Type="http://schemas.openxmlformats.org/officeDocument/2006/relationships/footer" Target="footer1.xml"/><Relationship Id="rId10" Type="http://schemas.openxmlformats.org/officeDocument/2006/relationships/hyperlink" Target="http://www.analefefs.ro/anale-fefs/2016/i1/pe-autori/5.pdf" TargetMode="External"/><Relationship Id="rId19" Type="http://schemas.openxmlformats.org/officeDocument/2006/relationships/hyperlink" Target="http://repository.uinjkt.ac.id/dspace/bitstream/123456789/348/1/LISNA%20NAFIKAH-FITK.pdf"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2&amp;cad=rja&amp;uact=8&amp;ved=0ahUKEwjm-bHuopLNAhXIvI8KHevHA9IQFggjMAE&amp;url=http%3A%2F%2Felizabethrodriguez.pbworks.com%2Ff%2FMotivational_Article_5-1.pdf&amp;usg=AFQjCNET-D2RxRBLDUNxw9UWkJp9jWgFSw" TargetMode="External"/><Relationship Id="rId14" Type="http://schemas.openxmlformats.org/officeDocument/2006/relationships/hyperlink" Target="http://repository.uinjkt.ac.id/dspace/bitstream/123456789/2656/1/JULIANI%20HIDAYAH-FITK.pdf" TargetMode="External"/><Relationship Id="rId22" Type="http://schemas.openxmlformats.org/officeDocument/2006/relationships/hyperlink" Target="http://download.portalgaruda.org/article.php?article=130239&amp;val=2338&amp;title=EFEKTIVITAS%20MODEL%20PEMBELAJARAN%20GENERATIF%20PADA%20MATERI%20LINGKARAN%20DI%20KELAS%20VIII%20%20SEKOLAH%20MENENGAH%20PERTAMA%20NEGERI%201%20MAR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EC36E-8D3F-4579-8C60-B28FE3BC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Lisnasari Andi Mattoliang</dc:creator>
  <cp:lastModifiedBy>Lisnasari Andi Mattoliang</cp:lastModifiedBy>
  <cp:revision>533</cp:revision>
  <cp:lastPrinted>2016-04-25T23:20:00Z</cp:lastPrinted>
  <dcterms:created xsi:type="dcterms:W3CDTF">2015-06-28T02:37:00Z</dcterms:created>
  <dcterms:modified xsi:type="dcterms:W3CDTF">2016-06-14T09:22:00Z</dcterms:modified>
</cp:coreProperties>
</file>